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AD7F4" w14:textId="04F7185A" w:rsidR="005E13B8" w:rsidRPr="00E01F58" w:rsidRDefault="005E13B8" w:rsidP="005E13B8">
      <w:pPr>
        <w:spacing w:line="240" w:lineRule="auto"/>
        <w:rPr>
          <w:rFonts w:ascii="Montserrat Light" w:hAnsi="Montserrat Light"/>
          <w:b/>
          <w:bCs/>
          <w:lang w:val="ro-RO"/>
        </w:rPr>
      </w:pPr>
      <w:r w:rsidRPr="00E01F58">
        <w:rPr>
          <w:rFonts w:ascii="Montserrat Light" w:hAnsi="Montserrat Light"/>
          <w:b/>
          <w:bCs/>
          <w:lang w:val="ro-RO"/>
        </w:rPr>
        <w:t xml:space="preserve">Nr. </w:t>
      </w:r>
      <w:r w:rsidR="00E01F58" w:rsidRPr="00E01F58">
        <w:rPr>
          <w:rFonts w:ascii="Montserrat Light" w:hAnsi="Montserrat Light"/>
          <w:b/>
          <w:bCs/>
          <w:lang w:val="ro-RO"/>
        </w:rPr>
        <w:t>6067</w:t>
      </w:r>
      <w:r w:rsidRPr="00E01F58">
        <w:rPr>
          <w:rFonts w:ascii="Montserrat Light" w:hAnsi="Montserrat Light"/>
          <w:b/>
          <w:bCs/>
          <w:lang w:val="ro-RO"/>
        </w:rPr>
        <w:t xml:space="preserve"> din </w:t>
      </w:r>
      <w:r w:rsidR="00E01F58" w:rsidRPr="00E01F58">
        <w:rPr>
          <w:rFonts w:ascii="Montserrat Light" w:hAnsi="Montserrat Light"/>
          <w:b/>
          <w:bCs/>
          <w:lang w:val="ro-RO"/>
        </w:rPr>
        <w:t>12</w:t>
      </w:r>
      <w:r w:rsidRPr="00E01F58">
        <w:rPr>
          <w:rFonts w:ascii="Montserrat Light" w:hAnsi="Montserrat Light"/>
          <w:b/>
          <w:bCs/>
          <w:lang w:val="ro-RO"/>
        </w:rPr>
        <w:t>.</w:t>
      </w:r>
      <w:r w:rsidR="00816638" w:rsidRPr="00E01F58">
        <w:rPr>
          <w:rFonts w:ascii="Montserrat Light" w:hAnsi="Montserrat Light"/>
          <w:b/>
          <w:bCs/>
          <w:lang w:val="ro-RO"/>
        </w:rPr>
        <w:t>0</w:t>
      </w:r>
      <w:r w:rsidR="00291D97" w:rsidRPr="00E01F58">
        <w:rPr>
          <w:rFonts w:ascii="Montserrat Light" w:hAnsi="Montserrat Light"/>
          <w:b/>
          <w:bCs/>
          <w:lang w:val="ro-RO"/>
        </w:rPr>
        <w:t>2</w:t>
      </w:r>
      <w:r w:rsidRPr="00E01F58">
        <w:rPr>
          <w:rFonts w:ascii="Montserrat Light" w:hAnsi="Montserrat Light"/>
          <w:b/>
          <w:bCs/>
          <w:lang w:val="ro-RO"/>
        </w:rPr>
        <w:t>.202</w:t>
      </w:r>
      <w:r w:rsidR="00291D97" w:rsidRPr="00E01F58">
        <w:rPr>
          <w:rFonts w:ascii="Montserrat Light" w:hAnsi="Montserrat Light"/>
          <w:b/>
          <w:bCs/>
          <w:lang w:val="ro-RO"/>
        </w:rPr>
        <w:t>5</w:t>
      </w:r>
    </w:p>
    <w:p w14:paraId="163B8B67" w14:textId="77777777" w:rsidR="005E13B8" w:rsidRPr="00092F72" w:rsidRDefault="005E13B8" w:rsidP="005E13B8">
      <w:pPr>
        <w:spacing w:line="240" w:lineRule="auto"/>
        <w:rPr>
          <w:rFonts w:ascii="Montserrat" w:hAnsi="Montserrat"/>
          <w:b/>
          <w:bCs/>
          <w:lang w:val="ro-RO"/>
        </w:rPr>
      </w:pPr>
    </w:p>
    <w:p w14:paraId="055FA725" w14:textId="77777777" w:rsidR="005E13B8" w:rsidRPr="00092F72" w:rsidRDefault="005E13B8" w:rsidP="005E13B8">
      <w:pPr>
        <w:autoSpaceDE w:val="0"/>
        <w:autoSpaceDN w:val="0"/>
        <w:adjustRightInd w:val="0"/>
        <w:spacing w:line="240" w:lineRule="auto"/>
        <w:jc w:val="center"/>
        <w:rPr>
          <w:rFonts w:ascii="Montserrat" w:eastAsia="Times New Roman" w:hAnsi="Montserrat" w:cs="Times New Roman"/>
          <w:b/>
          <w:lang w:val="ro-RO" w:eastAsia="ro-RO"/>
        </w:rPr>
      </w:pPr>
      <w:r w:rsidRPr="00092F72">
        <w:rPr>
          <w:rFonts w:ascii="Montserrat" w:eastAsia="Times New Roman" w:hAnsi="Montserrat" w:cs="Times New Roman"/>
          <w:b/>
          <w:lang w:val="ro-RO" w:eastAsia="ro-RO"/>
        </w:rPr>
        <w:t>REFERAT DE APROBARE</w:t>
      </w:r>
    </w:p>
    <w:p w14:paraId="36A3CDC6" w14:textId="77777777" w:rsidR="0043334F" w:rsidRPr="0013314C" w:rsidRDefault="005E13B8" w:rsidP="0043334F">
      <w:pPr>
        <w:autoSpaceDE w:val="0"/>
        <w:autoSpaceDN w:val="0"/>
        <w:adjustRightInd w:val="0"/>
        <w:spacing w:line="240" w:lineRule="auto"/>
        <w:jc w:val="center"/>
        <w:rPr>
          <w:rFonts w:ascii="Montserrat" w:hAnsi="Montserrat"/>
          <w:b/>
          <w:bCs/>
          <w:lang w:val="ro-RO" w:eastAsia="ro-RO"/>
        </w:rPr>
      </w:pPr>
      <w:r w:rsidRPr="00092F72">
        <w:rPr>
          <w:rFonts w:ascii="Montserrat" w:eastAsia="Times New Roman" w:hAnsi="Montserrat" w:cs="Times New Roman"/>
          <w:b/>
          <w:bCs/>
          <w:lang w:val="ro-RO"/>
        </w:rPr>
        <w:t xml:space="preserve">la Proiectul de hotărâre pentru </w:t>
      </w:r>
      <w:r w:rsidRPr="00092F72">
        <w:rPr>
          <w:rFonts w:ascii="Montserrat" w:hAnsi="Montserrat"/>
          <w:b/>
          <w:bCs/>
          <w:lang w:val="ro-RO"/>
        </w:rPr>
        <w:t xml:space="preserve">modificarea Hotărârii Consiliului Județean Cluj nr. </w:t>
      </w:r>
      <w:r w:rsidR="00291D97">
        <w:rPr>
          <w:rFonts w:ascii="Montserrat" w:hAnsi="Montserrat"/>
          <w:b/>
          <w:bCs/>
          <w:lang w:val="ro-RO"/>
        </w:rPr>
        <w:t>212</w:t>
      </w:r>
      <w:r w:rsidRPr="00092F72">
        <w:rPr>
          <w:rFonts w:ascii="Montserrat" w:hAnsi="Montserrat"/>
          <w:b/>
          <w:bCs/>
          <w:lang w:val="ro-RO"/>
        </w:rPr>
        <w:t>/202</w:t>
      </w:r>
      <w:r w:rsidR="00291D97">
        <w:rPr>
          <w:rFonts w:ascii="Montserrat" w:hAnsi="Montserrat"/>
          <w:b/>
          <w:bCs/>
          <w:lang w:val="ro-RO"/>
        </w:rPr>
        <w:t>4</w:t>
      </w:r>
      <w:r w:rsidRPr="00092F72">
        <w:rPr>
          <w:rFonts w:ascii="Montserrat" w:hAnsi="Montserrat"/>
          <w:b/>
          <w:bCs/>
          <w:lang w:val="ro-RO"/>
        </w:rPr>
        <w:t xml:space="preserve"> </w:t>
      </w:r>
      <w:proofErr w:type="spellStart"/>
      <w:r w:rsidR="0043334F" w:rsidRPr="0013314C">
        <w:rPr>
          <w:rFonts w:ascii="Montserrat" w:hAnsi="Montserrat"/>
          <w:b/>
          <w:bCs/>
        </w:rPr>
        <w:t>privind</w:t>
      </w:r>
      <w:proofErr w:type="spellEnd"/>
      <w:r w:rsidR="0043334F" w:rsidRPr="0013314C">
        <w:rPr>
          <w:rFonts w:ascii="Montserrat" w:hAnsi="Montserrat"/>
          <w:b/>
          <w:bCs/>
        </w:rPr>
        <w:t xml:space="preserve"> </w:t>
      </w:r>
      <w:proofErr w:type="spellStart"/>
      <w:r w:rsidR="0043334F" w:rsidRPr="0013314C">
        <w:rPr>
          <w:rFonts w:ascii="Montserrat" w:hAnsi="Montserrat"/>
          <w:b/>
          <w:bCs/>
        </w:rPr>
        <w:t>constituirea</w:t>
      </w:r>
      <w:proofErr w:type="spellEnd"/>
      <w:r w:rsidR="0043334F" w:rsidRPr="0013314C">
        <w:rPr>
          <w:rFonts w:ascii="Montserrat" w:hAnsi="Montserrat"/>
          <w:b/>
          <w:bCs/>
        </w:rPr>
        <w:t xml:space="preserve"> </w:t>
      </w:r>
      <w:proofErr w:type="spellStart"/>
      <w:r w:rsidR="0043334F" w:rsidRPr="0013314C">
        <w:rPr>
          <w:rFonts w:ascii="Montserrat" w:hAnsi="Montserrat"/>
          <w:b/>
          <w:bCs/>
        </w:rPr>
        <w:t>și</w:t>
      </w:r>
      <w:proofErr w:type="spellEnd"/>
      <w:r w:rsidR="0043334F" w:rsidRPr="0013314C">
        <w:rPr>
          <w:rFonts w:ascii="Montserrat" w:hAnsi="Montserrat"/>
          <w:b/>
          <w:bCs/>
        </w:rPr>
        <w:t xml:space="preserve"> </w:t>
      </w:r>
      <w:proofErr w:type="spellStart"/>
      <w:r w:rsidR="0043334F" w:rsidRPr="0013314C">
        <w:rPr>
          <w:rFonts w:ascii="Montserrat" w:hAnsi="Montserrat"/>
          <w:b/>
        </w:rPr>
        <w:t>organizarea</w:t>
      </w:r>
      <w:proofErr w:type="spellEnd"/>
      <w:r w:rsidR="0043334F" w:rsidRPr="0013314C">
        <w:rPr>
          <w:rFonts w:ascii="Montserrat" w:hAnsi="Montserrat"/>
          <w:b/>
        </w:rPr>
        <w:t xml:space="preserve"> </w:t>
      </w:r>
      <w:proofErr w:type="spellStart"/>
      <w:r w:rsidR="0043334F" w:rsidRPr="0013314C">
        <w:rPr>
          <w:rFonts w:ascii="Montserrat" w:hAnsi="Montserrat"/>
          <w:b/>
        </w:rPr>
        <w:t>comisiilor</w:t>
      </w:r>
      <w:proofErr w:type="spellEnd"/>
      <w:r w:rsidR="0043334F" w:rsidRPr="0013314C">
        <w:rPr>
          <w:rFonts w:ascii="Montserrat" w:hAnsi="Montserrat"/>
          <w:b/>
        </w:rPr>
        <w:t xml:space="preserve"> de </w:t>
      </w:r>
      <w:proofErr w:type="spellStart"/>
      <w:r w:rsidR="0043334F" w:rsidRPr="0013314C">
        <w:rPr>
          <w:rFonts w:ascii="Montserrat" w:hAnsi="Montserrat"/>
          <w:b/>
        </w:rPr>
        <w:t>specialitate</w:t>
      </w:r>
      <w:proofErr w:type="spellEnd"/>
      <w:r w:rsidR="0043334F" w:rsidRPr="0013314C">
        <w:rPr>
          <w:rFonts w:ascii="Montserrat" w:hAnsi="Montserrat"/>
          <w:b/>
        </w:rPr>
        <w:t xml:space="preserve"> ale </w:t>
      </w:r>
      <w:proofErr w:type="spellStart"/>
      <w:r w:rsidR="0043334F" w:rsidRPr="0013314C">
        <w:rPr>
          <w:rFonts w:ascii="Montserrat" w:hAnsi="Montserrat"/>
          <w:b/>
        </w:rPr>
        <w:t>Consiliului</w:t>
      </w:r>
      <w:proofErr w:type="spellEnd"/>
      <w:r w:rsidR="0043334F" w:rsidRPr="0013314C">
        <w:rPr>
          <w:rFonts w:ascii="Montserrat" w:hAnsi="Montserrat"/>
          <w:b/>
        </w:rPr>
        <w:t xml:space="preserve"> </w:t>
      </w:r>
      <w:proofErr w:type="spellStart"/>
      <w:r w:rsidR="0043334F" w:rsidRPr="0013314C">
        <w:rPr>
          <w:rFonts w:ascii="Montserrat" w:hAnsi="Montserrat"/>
          <w:b/>
        </w:rPr>
        <w:t>Judeţean</w:t>
      </w:r>
      <w:proofErr w:type="spellEnd"/>
      <w:r w:rsidR="0043334F" w:rsidRPr="0013314C">
        <w:rPr>
          <w:rFonts w:ascii="Montserrat" w:hAnsi="Montserrat"/>
          <w:b/>
        </w:rPr>
        <w:t xml:space="preserve"> Cluj, ca </w:t>
      </w:r>
      <w:proofErr w:type="spellStart"/>
      <w:r w:rsidR="0043334F" w:rsidRPr="0013314C">
        <w:rPr>
          <w:rFonts w:ascii="Montserrat" w:hAnsi="Montserrat"/>
          <w:b/>
        </w:rPr>
        <w:t>urmare</w:t>
      </w:r>
      <w:proofErr w:type="spellEnd"/>
      <w:r w:rsidR="0043334F" w:rsidRPr="0013314C">
        <w:rPr>
          <w:rFonts w:ascii="Montserrat" w:hAnsi="Montserrat"/>
          <w:b/>
        </w:rPr>
        <w:t xml:space="preserve"> a </w:t>
      </w:r>
      <w:proofErr w:type="spellStart"/>
      <w:r w:rsidR="0043334F" w:rsidRPr="0013314C">
        <w:rPr>
          <w:rFonts w:ascii="Montserrat" w:hAnsi="Montserrat"/>
          <w:b/>
          <w:lang w:val="fr-FR"/>
        </w:rPr>
        <w:t>constituirii</w:t>
      </w:r>
      <w:proofErr w:type="spellEnd"/>
      <w:r w:rsidR="0043334F" w:rsidRPr="0013314C">
        <w:rPr>
          <w:rFonts w:ascii="Montserrat" w:hAnsi="Montserrat"/>
          <w:b/>
          <w:lang w:val="fr-FR"/>
        </w:rPr>
        <w:t xml:space="preserve"> </w:t>
      </w:r>
      <w:proofErr w:type="spellStart"/>
      <w:r w:rsidR="0043334F" w:rsidRPr="0013314C">
        <w:rPr>
          <w:rFonts w:ascii="Montserrat" w:hAnsi="Montserrat"/>
          <w:b/>
          <w:lang w:val="fr-FR"/>
        </w:rPr>
        <w:t>noului</w:t>
      </w:r>
      <w:proofErr w:type="spellEnd"/>
      <w:r w:rsidR="0043334F" w:rsidRPr="0013314C">
        <w:rPr>
          <w:rFonts w:ascii="Montserrat" w:hAnsi="Montserrat"/>
          <w:b/>
          <w:lang w:val="fr-FR"/>
        </w:rPr>
        <w:t xml:space="preserve"> </w:t>
      </w:r>
      <w:proofErr w:type="spellStart"/>
      <w:r w:rsidR="0043334F" w:rsidRPr="0013314C">
        <w:rPr>
          <w:rStyle w:val="salnbdy"/>
          <w:rFonts w:ascii="Montserrat" w:hAnsi="Montserrat"/>
          <w:b/>
          <w:sz w:val="22"/>
          <w:szCs w:val="22"/>
        </w:rPr>
        <w:t>Consiliu</w:t>
      </w:r>
      <w:proofErr w:type="spellEnd"/>
      <w:r w:rsidR="0043334F" w:rsidRPr="0013314C">
        <w:rPr>
          <w:rStyle w:val="salnbdy"/>
          <w:rFonts w:ascii="Montserrat" w:hAnsi="Montserrat"/>
          <w:b/>
          <w:sz w:val="22"/>
          <w:szCs w:val="22"/>
        </w:rPr>
        <w:t xml:space="preserve"> </w:t>
      </w:r>
      <w:proofErr w:type="spellStart"/>
      <w:r w:rsidR="0043334F" w:rsidRPr="0013314C">
        <w:rPr>
          <w:rStyle w:val="salnbdy"/>
          <w:rFonts w:ascii="Montserrat" w:hAnsi="Montserrat"/>
          <w:b/>
          <w:sz w:val="22"/>
          <w:szCs w:val="22"/>
        </w:rPr>
        <w:t>Județean</w:t>
      </w:r>
      <w:proofErr w:type="spellEnd"/>
      <w:r w:rsidR="0043334F" w:rsidRPr="0013314C">
        <w:rPr>
          <w:rStyle w:val="salnbdy"/>
          <w:rFonts w:ascii="Montserrat" w:hAnsi="Montserrat"/>
          <w:b/>
          <w:sz w:val="22"/>
          <w:szCs w:val="22"/>
        </w:rPr>
        <w:t xml:space="preserve"> Cluj </w:t>
      </w:r>
      <w:proofErr w:type="spellStart"/>
      <w:r w:rsidR="0043334F" w:rsidRPr="0013314C">
        <w:rPr>
          <w:rStyle w:val="salnbdy"/>
          <w:rFonts w:ascii="Montserrat" w:hAnsi="Montserrat"/>
          <w:b/>
          <w:sz w:val="22"/>
          <w:szCs w:val="22"/>
        </w:rPr>
        <w:t>în</w:t>
      </w:r>
      <w:proofErr w:type="spellEnd"/>
      <w:r w:rsidR="0043334F" w:rsidRPr="0013314C">
        <w:rPr>
          <w:rStyle w:val="salnbdy"/>
          <w:rFonts w:ascii="Montserrat" w:hAnsi="Montserrat"/>
          <w:b/>
          <w:sz w:val="22"/>
          <w:szCs w:val="22"/>
        </w:rPr>
        <w:t xml:space="preserve"> data de </w:t>
      </w:r>
      <w:r w:rsidR="0043334F">
        <w:rPr>
          <w:rStyle w:val="salnbdy"/>
          <w:rFonts w:ascii="Montserrat" w:hAnsi="Montserrat"/>
          <w:b/>
          <w:sz w:val="22"/>
          <w:szCs w:val="22"/>
        </w:rPr>
        <w:t xml:space="preserve">24 </w:t>
      </w:r>
      <w:proofErr w:type="spellStart"/>
      <w:r w:rsidR="0043334F">
        <w:rPr>
          <w:rStyle w:val="salnbdy"/>
          <w:rFonts w:ascii="Montserrat" w:hAnsi="Montserrat"/>
          <w:b/>
          <w:sz w:val="22"/>
          <w:szCs w:val="22"/>
        </w:rPr>
        <w:t>octombrie</w:t>
      </w:r>
      <w:proofErr w:type="spellEnd"/>
      <w:r w:rsidR="0043334F">
        <w:rPr>
          <w:rStyle w:val="salnbdy"/>
          <w:rFonts w:ascii="Montserrat" w:hAnsi="Montserrat"/>
          <w:b/>
          <w:sz w:val="22"/>
          <w:szCs w:val="22"/>
        </w:rPr>
        <w:t xml:space="preserve"> </w:t>
      </w:r>
      <w:r w:rsidR="0043334F" w:rsidRPr="0013314C">
        <w:rPr>
          <w:rStyle w:val="salnbdy"/>
          <w:rFonts w:ascii="Montserrat" w:hAnsi="Montserrat"/>
          <w:b/>
          <w:sz w:val="22"/>
          <w:szCs w:val="22"/>
        </w:rPr>
        <w:t>2024</w:t>
      </w:r>
    </w:p>
    <w:p w14:paraId="128CAF06" w14:textId="77777777" w:rsidR="005E13B8" w:rsidRPr="00092F72" w:rsidRDefault="005E13B8" w:rsidP="005E13B8">
      <w:pPr>
        <w:spacing w:line="240" w:lineRule="auto"/>
        <w:jc w:val="center"/>
        <w:rPr>
          <w:rFonts w:ascii="Cambria" w:eastAsia="Times New Roman" w:hAnsi="Cambria" w:cs="Times New Roman"/>
          <w:b/>
          <w:bCs/>
          <w:noProof/>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C77F8F" w:rsidRPr="00092F72" w14:paraId="74A5817B" w14:textId="77777777" w:rsidTr="006F12C1">
        <w:trPr>
          <w:trHeight w:val="355"/>
        </w:trPr>
        <w:tc>
          <w:tcPr>
            <w:tcW w:w="9360" w:type="dxa"/>
            <w:shd w:val="clear" w:color="auto" w:fill="auto"/>
          </w:tcPr>
          <w:p w14:paraId="3A233B44" w14:textId="77777777" w:rsidR="005E13B8" w:rsidRPr="00092F72" w:rsidRDefault="005E13B8" w:rsidP="006F12C1">
            <w:pPr>
              <w:spacing w:line="240" w:lineRule="auto"/>
              <w:jc w:val="both"/>
              <w:rPr>
                <w:rFonts w:ascii="Montserrat" w:hAnsi="Montserrat"/>
                <w:b/>
                <w:bCs/>
                <w:lang w:val="ro-RO"/>
              </w:rPr>
            </w:pPr>
            <w:r w:rsidRPr="00092F72">
              <w:rPr>
                <w:rFonts w:ascii="Montserrat" w:eastAsia="Times New Roman" w:hAnsi="Montserrat" w:cs="Times New Roman"/>
                <w:b/>
                <w:bCs/>
                <w:noProof/>
                <w:lang w:val="ro-RO" w:eastAsia="ro-RO"/>
              </w:rPr>
              <w:t xml:space="preserve">Secțiunea 1 - Motivul adoptării </w:t>
            </w:r>
            <w:r w:rsidRPr="00092F72">
              <w:rPr>
                <w:rFonts w:ascii="Montserrat" w:eastAsia="Times New Roman" w:hAnsi="Montserrat" w:cs="Times New Roman"/>
                <w:b/>
                <w:bCs/>
                <w:noProof/>
                <w:shd w:val="clear" w:color="auto" w:fill="FFFFFF"/>
                <w:lang w:val="ro-RO" w:eastAsia="ro-RO"/>
              </w:rPr>
              <w:t>actului administrativ</w:t>
            </w:r>
            <w:r w:rsidRPr="00092F72">
              <w:rPr>
                <w:rFonts w:ascii="Montserrat" w:eastAsia="Times New Roman" w:hAnsi="Montserrat" w:cs="Times New Roman"/>
                <w:b/>
                <w:bCs/>
                <w:noProof/>
                <w:lang w:val="ro-RO" w:eastAsia="ro-RO"/>
              </w:rPr>
              <w:t>:</w:t>
            </w:r>
            <w:r w:rsidRPr="00092F72">
              <w:rPr>
                <w:rFonts w:ascii="Montserrat" w:hAnsi="Montserrat"/>
                <w:b/>
                <w:bCs/>
                <w:lang w:val="ro-RO"/>
              </w:rPr>
              <w:t xml:space="preserve">   </w:t>
            </w:r>
          </w:p>
        </w:tc>
      </w:tr>
      <w:tr w:rsidR="00C77F8F" w:rsidRPr="00092F72" w14:paraId="2559726C" w14:textId="77777777" w:rsidTr="006F12C1">
        <w:tc>
          <w:tcPr>
            <w:tcW w:w="9360" w:type="dxa"/>
            <w:shd w:val="clear" w:color="auto" w:fill="auto"/>
          </w:tcPr>
          <w:p w14:paraId="0C654D76" w14:textId="77777777" w:rsidR="005E13B8" w:rsidRPr="00092F72" w:rsidRDefault="005E13B8" w:rsidP="006F12C1">
            <w:pPr>
              <w:numPr>
                <w:ilvl w:val="1"/>
                <w:numId w:val="2"/>
              </w:numPr>
              <w:tabs>
                <w:tab w:val="num" w:pos="765"/>
              </w:tabs>
              <w:spacing w:line="240" w:lineRule="auto"/>
              <w:ind w:left="765"/>
              <w:contextualSpacing/>
              <w:rPr>
                <w:rFonts w:ascii="Montserrat" w:eastAsiaTheme="minorHAnsi" w:hAnsi="Montserrat" w:cstheme="minorBidi"/>
                <w:b/>
                <w:bCs/>
                <w:lang w:val="ro-RO"/>
              </w:rPr>
            </w:pPr>
            <w:r w:rsidRPr="00092F72">
              <w:rPr>
                <w:rFonts w:ascii="Montserrat" w:eastAsiaTheme="minorHAnsi" w:hAnsi="Montserrat" w:cstheme="minorBidi"/>
                <w:b/>
                <w:bCs/>
                <w:lang w:val="ro-RO"/>
              </w:rPr>
              <w:t>Descrierea situației actuale</w:t>
            </w:r>
          </w:p>
        </w:tc>
      </w:tr>
      <w:tr w:rsidR="00C77F8F" w:rsidRPr="00092F72" w14:paraId="2CCCA34B" w14:textId="77777777" w:rsidTr="006F12C1">
        <w:trPr>
          <w:trHeight w:val="377"/>
        </w:trPr>
        <w:tc>
          <w:tcPr>
            <w:tcW w:w="9360" w:type="dxa"/>
            <w:shd w:val="clear" w:color="auto" w:fill="auto"/>
          </w:tcPr>
          <w:p w14:paraId="738768CE" w14:textId="77777777" w:rsidR="005E13B8" w:rsidRPr="00092F72" w:rsidRDefault="005E13B8" w:rsidP="006F12C1">
            <w:pPr>
              <w:keepNext/>
              <w:widowControl w:val="0"/>
              <w:numPr>
                <w:ilvl w:val="1"/>
                <w:numId w:val="3"/>
              </w:numPr>
              <w:autoSpaceDE w:val="0"/>
              <w:autoSpaceDN w:val="0"/>
              <w:adjustRightInd w:val="0"/>
              <w:spacing w:line="240" w:lineRule="auto"/>
              <w:ind w:left="855" w:hanging="450"/>
              <w:contextualSpacing/>
              <w:jc w:val="both"/>
              <w:outlineLvl w:val="1"/>
              <w:rPr>
                <w:rFonts w:ascii="Montserrat" w:eastAsia="Calibri" w:hAnsi="Montserrat" w:cs="Times New Roman"/>
                <w:b/>
                <w:bCs/>
                <w:noProof/>
                <w:lang w:val="ro-RO" w:eastAsia="ro-RO"/>
              </w:rPr>
            </w:pPr>
            <w:r w:rsidRPr="00092F72">
              <w:rPr>
                <w:rFonts w:ascii="Montserrat" w:eastAsia="Calibri" w:hAnsi="Montserrat" w:cs="Times New Roman"/>
                <w:b/>
                <w:bCs/>
                <w:noProof/>
                <w:lang w:val="ro-RO" w:eastAsia="ro-RO"/>
              </w:rPr>
              <w:t xml:space="preserve"> Cerinţe care reclamă necesitatea actului administrativ: </w:t>
            </w:r>
          </w:p>
        </w:tc>
      </w:tr>
      <w:tr w:rsidR="00C77F8F" w:rsidRPr="00092F72" w14:paraId="006C64FB" w14:textId="77777777" w:rsidTr="006F12C1">
        <w:tc>
          <w:tcPr>
            <w:tcW w:w="9360" w:type="dxa"/>
            <w:shd w:val="clear" w:color="auto" w:fill="auto"/>
          </w:tcPr>
          <w:p w14:paraId="41A142D9" w14:textId="77777777" w:rsidR="005E13B8" w:rsidRPr="00092F72" w:rsidRDefault="005E13B8" w:rsidP="006F12C1">
            <w:pPr>
              <w:spacing w:line="240" w:lineRule="auto"/>
              <w:jc w:val="both"/>
              <w:rPr>
                <w:rFonts w:ascii="Montserrat Light" w:hAnsi="Montserrat Light"/>
                <w:shd w:val="clear" w:color="auto" w:fill="FFFFFF"/>
                <w:lang w:val="ro-RO"/>
              </w:rPr>
            </w:pPr>
            <w:r w:rsidRPr="00092F72">
              <w:rPr>
                <w:rFonts w:ascii="Montserrat Light" w:hAnsi="Montserrat Light"/>
                <w:lang w:val="ro-RO"/>
              </w:rPr>
              <w:t>Potrivit prevederilor art. 182 coroborate cu ale art. 124 alin. (1) din Ordonanța de urgență a Guvernului nr. 57/2019 privind Codul administrativ, cu modificările și completările ulterioare, d</w:t>
            </w:r>
            <w:r w:rsidRPr="00092F72">
              <w:rPr>
                <w:rFonts w:ascii="Montserrat Light" w:hAnsi="Montserrat Light"/>
                <w:bCs/>
                <w:snapToGrid w:val="0"/>
                <w:lang w:val="ro-RO"/>
              </w:rPr>
              <w:t>upă constituire,</w:t>
            </w:r>
            <w:r w:rsidRPr="00092F72">
              <w:rPr>
                <w:rFonts w:ascii="Montserrat Light" w:hAnsi="Montserrat Light"/>
                <w:b/>
                <w:snapToGrid w:val="0"/>
                <w:lang w:val="ro-RO"/>
              </w:rPr>
              <w:t xml:space="preserve"> </w:t>
            </w:r>
            <w:r w:rsidRPr="00092F72">
              <w:rPr>
                <w:rFonts w:ascii="Montserrat Light" w:hAnsi="Montserrat Light"/>
                <w:snapToGrid w:val="0"/>
                <w:lang w:val="ro-RO"/>
              </w:rPr>
              <w:t xml:space="preserve">Consiliul </w:t>
            </w:r>
            <w:proofErr w:type="spellStart"/>
            <w:r w:rsidRPr="00092F72">
              <w:rPr>
                <w:rFonts w:ascii="Montserrat Light" w:hAnsi="Montserrat Light"/>
                <w:snapToGrid w:val="0"/>
                <w:lang w:val="ro-RO"/>
              </w:rPr>
              <w:t>judeţean</w:t>
            </w:r>
            <w:proofErr w:type="spellEnd"/>
            <w:r w:rsidRPr="00092F72">
              <w:rPr>
                <w:rFonts w:ascii="Montserrat Light" w:hAnsi="Montserrat Light"/>
                <w:snapToGrid w:val="0"/>
                <w:lang w:val="ro-RO"/>
              </w:rPr>
              <w:t xml:space="preserve"> își constituie și organizează comisiile de specialitate pe principalele domenii de activitate, altfel încât acestea să-și poată desfășura activitatea într-un timp cât mai scurt, ținând cont de faptul că </w:t>
            </w:r>
            <w:r w:rsidRPr="00092F72">
              <w:rPr>
                <w:rFonts w:ascii="Montserrat Light" w:hAnsi="Montserrat Light"/>
                <w:shd w:val="clear" w:color="auto" w:fill="FFFFFF"/>
                <w:lang w:val="ro-RO"/>
              </w:rPr>
              <w:t xml:space="preserve">proiectele de hotărâri pot fi supuse dezbaterii numai dacă sunt </w:t>
            </w:r>
            <w:proofErr w:type="spellStart"/>
            <w:r w:rsidRPr="00092F72">
              <w:rPr>
                <w:rFonts w:ascii="Montserrat Light" w:hAnsi="Montserrat Light"/>
                <w:shd w:val="clear" w:color="auto" w:fill="FFFFFF"/>
                <w:lang w:val="ro-RO"/>
              </w:rPr>
              <w:t>însoţite</w:t>
            </w:r>
            <w:proofErr w:type="spellEnd"/>
            <w:r w:rsidRPr="00092F72">
              <w:rPr>
                <w:rFonts w:ascii="Montserrat Light" w:hAnsi="Montserrat Light"/>
                <w:shd w:val="clear" w:color="auto" w:fill="FFFFFF"/>
                <w:lang w:val="ro-RO"/>
              </w:rPr>
              <w:t xml:space="preserve"> de avizele adoptate de aceste comisii de specialitate.</w:t>
            </w:r>
          </w:p>
          <w:p w14:paraId="628E4710" w14:textId="77777777" w:rsidR="005E13B8" w:rsidRPr="00092F72" w:rsidRDefault="005E13B8" w:rsidP="006F12C1">
            <w:pPr>
              <w:spacing w:line="240" w:lineRule="auto"/>
              <w:jc w:val="both"/>
              <w:rPr>
                <w:rFonts w:ascii="Montserrat Light" w:hAnsi="Montserrat Light"/>
                <w:lang w:val="ro-RO"/>
              </w:rPr>
            </w:pPr>
          </w:p>
          <w:p w14:paraId="07490E8D" w14:textId="4E312D1D" w:rsidR="005E13B8" w:rsidRPr="00092F72" w:rsidRDefault="005E13B8" w:rsidP="006F12C1">
            <w:pPr>
              <w:spacing w:line="240" w:lineRule="auto"/>
              <w:jc w:val="both"/>
              <w:rPr>
                <w:rFonts w:ascii="Montserrat Light" w:eastAsia="Times New Roman" w:hAnsi="Montserrat Light" w:cs="Times New Roman"/>
                <w:noProof/>
                <w:shd w:val="clear" w:color="auto" w:fill="FFFFFF"/>
                <w:lang w:val="ro-RO" w:eastAsia="ro-RO"/>
              </w:rPr>
            </w:pPr>
            <w:r w:rsidRPr="00092F72">
              <w:rPr>
                <w:rFonts w:ascii="Montserrat Light" w:hAnsi="Montserrat Light"/>
                <w:snapToGrid w:val="0"/>
                <w:lang w:val="ro-RO"/>
              </w:rPr>
              <w:t xml:space="preserve">În aceste condiții, ca urmare a validării mandatelor de consilieri județeni, precum și a constituirii noului Consiliul județean după alegerile locale din data de </w:t>
            </w:r>
            <w:r w:rsidRPr="00092F72">
              <w:rPr>
                <w:rFonts w:ascii="Montserrat Light" w:hAnsi="Montserrat Light"/>
                <w:bCs/>
                <w:shd w:val="clear" w:color="auto" w:fill="FFFFFF"/>
                <w:lang w:val="ro-RO"/>
              </w:rPr>
              <w:t xml:space="preserve"> </w:t>
            </w:r>
            <w:r w:rsidR="005F0E74">
              <w:rPr>
                <w:rFonts w:ascii="Montserrat Light" w:hAnsi="Montserrat Light"/>
                <w:bCs/>
                <w:shd w:val="clear" w:color="auto" w:fill="FFFFFF"/>
                <w:lang w:val="ro-RO"/>
              </w:rPr>
              <w:t>9 iunie</w:t>
            </w:r>
            <w:r w:rsidRPr="00092F72">
              <w:rPr>
                <w:rFonts w:ascii="Montserrat Light" w:hAnsi="Montserrat Light"/>
                <w:bCs/>
                <w:shd w:val="clear" w:color="auto" w:fill="FFFFFF"/>
                <w:lang w:val="ro-RO"/>
              </w:rPr>
              <w:t xml:space="preserve"> 202</w:t>
            </w:r>
            <w:r w:rsidR="005F0E74">
              <w:rPr>
                <w:rFonts w:ascii="Montserrat Light" w:hAnsi="Montserrat Light"/>
                <w:bCs/>
                <w:shd w:val="clear" w:color="auto" w:fill="FFFFFF"/>
                <w:lang w:val="ro-RO"/>
              </w:rPr>
              <w:t>4</w:t>
            </w:r>
            <w:r w:rsidRPr="00092F72">
              <w:rPr>
                <w:rFonts w:ascii="Montserrat Light" w:hAnsi="Montserrat Light"/>
                <w:lang w:val="ro-RO"/>
              </w:rPr>
              <w:t xml:space="preserve">, </w:t>
            </w:r>
            <w:r w:rsidRPr="00092F72">
              <w:rPr>
                <w:rFonts w:ascii="Montserrat Light" w:eastAsia="Times New Roman" w:hAnsi="Montserrat Light" w:cs="Times New Roman"/>
                <w:lang w:val="ro-RO"/>
              </w:rPr>
              <w:t xml:space="preserve">prin Hotărârea Consiliului </w:t>
            </w:r>
            <w:proofErr w:type="spellStart"/>
            <w:r w:rsidRPr="00092F72">
              <w:rPr>
                <w:rFonts w:ascii="Montserrat Light" w:eastAsia="Times New Roman" w:hAnsi="Montserrat Light" w:cs="Times New Roman"/>
                <w:lang w:val="ro-RO"/>
              </w:rPr>
              <w:t>Judeţean</w:t>
            </w:r>
            <w:proofErr w:type="spellEnd"/>
            <w:r w:rsidRPr="00092F72">
              <w:rPr>
                <w:rFonts w:ascii="Montserrat Light" w:eastAsia="Times New Roman" w:hAnsi="Montserrat Light" w:cs="Times New Roman"/>
                <w:lang w:val="ro-RO"/>
              </w:rPr>
              <w:t xml:space="preserve"> Cluj nr. </w:t>
            </w:r>
            <w:r w:rsidR="005F0E74">
              <w:rPr>
                <w:rFonts w:ascii="Montserrat Light" w:eastAsia="Times New Roman" w:hAnsi="Montserrat Light" w:cs="Times New Roman"/>
                <w:lang w:val="ro-RO"/>
              </w:rPr>
              <w:t>212</w:t>
            </w:r>
            <w:r w:rsidRPr="00092F72">
              <w:rPr>
                <w:rFonts w:ascii="Montserrat Light" w:eastAsia="Times New Roman" w:hAnsi="Montserrat Light" w:cs="Times New Roman"/>
                <w:lang w:val="ro-RO"/>
              </w:rPr>
              <w:t>/202</w:t>
            </w:r>
            <w:r w:rsidR="005F0E74">
              <w:rPr>
                <w:rFonts w:ascii="Montserrat Light" w:eastAsia="Times New Roman" w:hAnsi="Montserrat Light" w:cs="Times New Roman"/>
                <w:lang w:val="ro-RO"/>
              </w:rPr>
              <w:t>4</w:t>
            </w:r>
            <w:r w:rsidRPr="00092F72">
              <w:rPr>
                <w:rFonts w:ascii="Montserrat Light" w:eastAsia="Times New Roman" w:hAnsi="Montserrat Light" w:cs="Times New Roman"/>
                <w:lang w:val="ro-RO"/>
              </w:rPr>
              <w:t xml:space="preserve"> </w:t>
            </w:r>
            <w:r w:rsidRPr="00092F72">
              <w:rPr>
                <w:rFonts w:ascii="Montserrat Light" w:hAnsi="Montserrat Light"/>
                <w:bCs/>
                <w:lang w:val="ro-RO"/>
              </w:rPr>
              <w:t xml:space="preserve">s-a aprobat,  </w:t>
            </w:r>
            <w:r w:rsidRPr="00092F72">
              <w:rPr>
                <w:rFonts w:ascii="Montserrat Light" w:hAnsi="Montserrat Light"/>
                <w:snapToGrid w:val="0"/>
                <w:lang w:val="ro-RO"/>
              </w:rPr>
              <w:t xml:space="preserve">în conformitate cu prevederile art. 124 alin. (3) </w:t>
            </w:r>
            <w:r w:rsidRPr="00092F72">
              <w:rPr>
                <w:rFonts w:ascii="Montserrat Light" w:hAnsi="Montserrat Light"/>
                <w:lang w:val="ro-RO"/>
              </w:rPr>
              <w:t>din Codul administrativ,</w:t>
            </w:r>
            <w:r w:rsidRPr="00092F72">
              <w:rPr>
                <w:rFonts w:ascii="Montserrat Light" w:hAnsi="Montserrat Light"/>
                <w:bCs/>
                <w:lang w:val="ro-RO"/>
              </w:rPr>
              <w:t xml:space="preserve"> constituirea și organizarea comisiilor de specialitate ale Consiliului </w:t>
            </w:r>
            <w:proofErr w:type="spellStart"/>
            <w:r w:rsidRPr="00092F72">
              <w:rPr>
                <w:rFonts w:ascii="Montserrat Light" w:hAnsi="Montserrat Light"/>
                <w:bCs/>
                <w:lang w:val="ro-RO"/>
              </w:rPr>
              <w:t>Judeţean</w:t>
            </w:r>
            <w:proofErr w:type="spellEnd"/>
            <w:r w:rsidRPr="00092F72">
              <w:rPr>
                <w:rFonts w:ascii="Montserrat Light" w:hAnsi="Montserrat Light"/>
                <w:bCs/>
                <w:lang w:val="ro-RO"/>
              </w:rPr>
              <w:t xml:space="preserve"> Cluj</w:t>
            </w:r>
            <w:r w:rsidRPr="00092F72">
              <w:rPr>
                <w:rFonts w:ascii="Montserrat Light" w:eastAsia="Times New Roman" w:hAnsi="Montserrat Light" w:cs="Times New Roman"/>
                <w:noProof/>
                <w:shd w:val="clear" w:color="auto" w:fill="FFFFFF"/>
                <w:lang w:val="ro-RO" w:eastAsia="ro-RO"/>
              </w:rPr>
              <w:t>.</w:t>
            </w:r>
          </w:p>
          <w:p w14:paraId="18BFF39E" w14:textId="77777777" w:rsidR="005E13B8" w:rsidRPr="00092F72" w:rsidRDefault="005E13B8" w:rsidP="006F12C1">
            <w:pPr>
              <w:spacing w:line="240" w:lineRule="auto"/>
              <w:jc w:val="both"/>
              <w:rPr>
                <w:rFonts w:ascii="Montserrat Light" w:hAnsi="Montserrat Light"/>
                <w:lang w:val="ro-RO"/>
              </w:rPr>
            </w:pPr>
          </w:p>
          <w:p w14:paraId="1F4AF13A" w14:textId="79817F37" w:rsidR="005E13B8" w:rsidRPr="0097186B" w:rsidRDefault="005E13B8" w:rsidP="006F12C1">
            <w:pPr>
              <w:pStyle w:val="Indentcorptext"/>
              <w:spacing w:after="0" w:line="240" w:lineRule="auto"/>
              <w:ind w:left="0"/>
              <w:jc w:val="both"/>
              <w:rPr>
                <w:rFonts w:ascii="Montserrat Light" w:hAnsi="Montserrat Light"/>
                <w:lang w:val="ro-RO" w:eastAsia="ro-RO"/>
              </w:rPr>
            </w:pPr>
            <w:r w:rsidRPr="007E614C">
              <w:rPr>
                <w:rFonts w:ascii="Montserrat Light" w:hAnsi="Montserrat Light" w:cs="Times New Roman,Bold"/>
                <w:lang w:val="ro-RO"/>
              </w:rPr>
              <w:t xml:space="preserve">Ca urmare a </w:t>
            </w:r>
            <w:r w:rsidR="00F23FC7" w:rsidRPr="007E614C">
              <w:rPr>
                <w:rFonts w:ascii="Montserrat Light" w:hAnsi="Montserrat Light" w:cs="Times New Roman,Bold"/>
                <w:lang w:val="ro-RO"/>
              </w:rPr>
              <w:t>demisiei</w:t>
            </w:r>
            <w:r w:rsidRPr="007E614C">
              <w:rPr>
                <w:rFonts w:ascii="Montserrat Light" w:hAnsi="Montserrat Light" w:cs="Times New Roman,Bold"/>
                <w:lang w:val="ro-RO"/>
              </w:rPr>
              <w:t xml:space="preserve"> </w:t>
            </w:r>
            <w:proofErr w:type="spellStart"/>
            <w:r w:rsidRPr="0097186B">
              <w:rPr>
                <w:rFonts w:ascii="Montserrat Light" w:hAnsi="Montserrat Light"/>
              </w:rPr>
              <w:t>domnului</w:t>
            </w:r>
            <w:proofErr w:type="spellEnd"/>
            <w:r w:rsidRPr="0097186B">
              <w:rPr>
                <w:rFonts w:ascii="Montserrat Light" w:hAnsi="Montserrat Light"/>
              </w:rPr>
              <w:t xml:space="preserve"> </w:t>
            </w:r>
            <w:proofErr w:type="spellStart"/>
            <w:r w:rsidR="004B4A9A" w:rsidRPr="0097186B">
              <w:rPr>
                <w:rFonts w:ascii="Montserrat Light" w:hAnsi="Montserrat Light"/>
              </w:rPr>
              <w:t>Șipoș</w:t>
            </w:r>
            <w:proofErr w:type="spellEnd"/>
            <w:r w:rsidR="004B4A9A" w:rsidRPr="0097186B">
              <w:rPr>
                <w:rFonts w:ascii="Montserrat Light" w:hAnsi="Montserrat Light"/>
              </w:rPr>
              <w:t xml:space="preserve"> Eugen-Cristian</w:t>
            </w:r>
            <w:r w:rsidRPr="0097186B">
              <w:rPr>
                <w:rFonts w:ascii="Montserrat Light" w:hAnsi="Montserrat Light"/>
              </w:rPr>
              <w:t xml:space="preserve">, care a </w:t>
            </w:r>
            <w:proofErr w:type="spellStart"/>
            <w:r w:rsidRPr="0097186B">
              <w:rPr>
                <w:rFonts w:ascii="Montserrat Light" w:hAnsi="Montserrat Light"/>
              </w:rPr>
              <w:t>fost</w:t>
            </w:r>
            <w:proofErr w:type="spellEnd"/>
            <w:r w:rsidRPr="0097186B">
              <w:rPr>
                <w:rFonts w:ascii="Montserrat Light" w:hAnsi="Montserrat Light"/>
              </w:rPr>
              <w:t xml:space="preserve"> </w:t>
            </w:r>
            <w:r w:rsidRPr="0097186B">
              <w:rPr>
                <w:rFonts w:ascii="Montserrat Light" w:hAnsi="Montserrat Light"/>
                <w:lang w:val="ro-RO" w:eastAsia="ro-RO"/>
              </w:rPr>
              <w:t xml:space="preserve">ales pe Lista de candidați a </w:t>
            </w:r>
            <w:proofErr w:type="spellStart"/>
            <w:r w:rsidR="006369F5" w:rsidRPr="0097186B">
              <w:rPr>
                <w:rFonts w:ascii="Montserrat Light" w:hAnsi="Montserrat Light"/>
                <w:bCs/>
                <w:lang w:val="fr-FR"/>
              </w:rPr>
              <w:t>Alianței</w:t>
            </w:r>
            <w:proofErr w:type="spellEnd"/>
            <w:r w:rsidR="006369F5" w:rsidRPr="0097186B">
              <w:rPr>
                <w:rFonts w:ascii="Montserrat Light" w:hAnsi="Montserrat Light"/>
                <w:bCs/>
                <w:lang w:val="fr-FR"/>
              </w:rPr>
              <w:t xml:space="preserve"> pentru </w:t>
            </w:r>
            <w:proofErr w:type="spellStart"/>
            <w:r w:rsidR="006369F5" w:rsidRPr="0097186B">
              <w:rPr>
                <w:rFonts w:ascii="Montserrat Light" w:hAnsi="Montserrat Light"/>
                <w:bCs/>
                <w:lang w:val="fr-FR"/>
              </w:rPr>
              <w:t>Unirea</w:t>
            </w:r>
            <w:proofErr w:type="spellEnd"/>
            <w:r w:rsidR="006369F5" w:rsidRPr="0097186B">
              <w:rPr>
                <w:rFonts w:ascii="Montserrat Light" w:hAnsi="Montserrat Light"/>
                <w:bCs/>
                <w:lang w:val="fr-FR"/>
              </w:rPr>
              <w:t xml:space="preserve"> </w:t>
            </w:r>
            <w:proofErr w:type="spellStart"/>
            <w:r w:rsidR="006369F5" w:rsidRPr="0097186B">
              <w:rPr>
                <w:rFonts w:ascii="Montserrat Light" w:hAnsi="Montserrat Light"/>
                <w:bCs/>
                <w:lang w:val="fr-FR"/>
              </w:rPr>
              <w:t>Românilor</w:t>
            </w:r>
            <w:proofErr w:type="spellEnd"/>
            <w:r w:rsidR="008F212D" w:rsidRPr="0097186B">
              <w:rPr>
                <w:rFonts w:ascii="Montserrat Light" w:hAnsi="Montserrat Light"/>
                <w:bCs/>
                <w:lang w:val="fr-FR"/>
              </w:rPr>
              <w:t>,</w:t>
            </w:r>
            <w:r w:rsidR="006369F5" w:rsidRPr="0097186B">
              <w:rPr>
                <w:rFonts w:ascii="Montserrat Light" w:hAnsi="Montserrat Light"/>
                <w:lang w:val="ro-RO" w:eastAsia="ro-RO"/>
              </w:rPr>
              <w:t xml:space="preserve"> </w:t>
            </w:r>
            <w:r w:rsidRPr="0097186B">
              <w:rPr>
                <w:rFonts w:ascii="Montserrat Light" w:hAnsi="Montserrat Light"/>
                <w:lang w:val="ro-RO" w:eastAsia="ro-RO"/>
              </w:rPr>
              <w:t xml:space="preserve">depusă la </w:t>
            </w:r>
            <w:r w:rsidRPr="0097186B">
              <w:rPr>
                <w:rFonts w:ascii="Montserrat Light" w:hAnsi="Montserrat Light"/>
                <w:lang w:val="ro-RO"/>
              </w:rPr>
              <w:t xml:space="preserve">alegerile pentru Consiliul Județean Cluj din data de </w:t>
            </w:r>
            <w:r w:rsidR="008F212D" w:rsidRPr="0097186B">
              <w:rPr>
                <w:rFonts w:ascii="Montserrat Light" w:hAnsi="Montserrat Light"/>
                <w:lang w:val="ro-RO"/>
              </w:rPr>
              <w:t>9 iunie 2024</w:t>
            </w:r>
            <w:r w:rsidRPr="0097186B">
              <w:rPr>
                <w:rFonts w:ascii="Montserrat Light" w:hAnsi="Montserrat Light"/>
                <w:lang w:val="ro-RO"/>
              </w:rPr>
              <w:t>,</w:t>
            </w:r>
            <w:r w:rsidRPr="0097186B">
              <w:rPr>
                <w:rFonts w:ascii="Montserrat Light" w:hAnsi="Montserrat Light"/>
              </w:rPr>
              <w:t xml:space="preserve"> </w:t>
            </w:r>
            <w:proofErr w:type="spellStart"/>
            <w:r w:rsidRPr="0097186B">
              <w:rPr>
                <w:rFonts w:ascii="Montserrat Light" w:hAnsi="Montserrat Light"/>
              </w:rPr>
              <w:t>prin</w:t>
            </w:r>
            <w:proofErr w:type="spellEnd"/>
            <w:r w:rsidRPr="0097186B">
              <w:rPr>
                <w:rFonts w:ascii="Montserrat Light" w:hAnsi="Montserrat Light"/>
              </w:rPr>
              <w:t xml:space="preserve"> </w:t>
            </w:r>
            <w:r w:rsidRPr="0097186B">
              <w:rPr>
                <w:rFonts w:ascii="Montserrat Light" w:eastAsia="Times New Roman" w:hAnsi="Montserrat Light" w:cs="Times New Roman"/>
                <w:lang w:val="ro-RO"/>
              </w:rPr>
              <w:t xml:space="preserve">Hotărârea Consiliului </w:t>
            </w:r>
            <w:proofErr w:type="spellStart"/>
            <w:r w:rsidRPr="0097186B">
              <w:rPr>
                <w:rFonts w:ascii="Montserrat Light" w:eastAsia="Times New Roman" w:hAnsi="Montserrat Light" w:cs="Times New Roman"/>
                <w:lang w:val="ro-RO"/>
              </w:rPr>
              <w:t>Judeţean</w:t>
            </w:r>
            <w:proofErr w:type="spellEnd"/>
            <w:r w:rsidRPr="0097186B">
              <w:rPr>
                <w:rFonts w:ascii="Montserrat Light" w:eastAsia="Times New Roman" w:hAnsi="Montserrat Light" w:cs="Times New Roman"/>
                <w:lang w:val="ro-RO"/>
              </w:rPr>
              <w:t xml:space="preserve"> Cluj </w:t>
            </w:r>
            <w:r w:rsidRPr="0097186B">
              <w:rPr>
                <w:rFonts w:ascii="Montserrat Light" w:hAnsi="Montserrat Light"/>
                <w:lang w:val="ro-RO"/>
              </w:rPr>
              <w:t xml:space="preserve">nr. </w:t>
            </w:r>
            <w:r w:rsidR="00EE4F1A" w:rsidRPr="0097186B">
              <w:rPr>
                <w:rFonts w:ascii="Montserrat Light" w:hAnsi="Montserrat Light"/>
                <w:lang w:val="ro-RO"/>
              </w:rPr>
              <w:t>1</w:t>
            </w:r>
            <w:r w:rsidRPr="0097186B">
              <w:rPr>
                <w:rFonts w:ascii="Montserrat Light" w:hAnsi="Montserrat Light"/>
                <w:lang w:val="ro-RO"/>
              </w:rPr>
              <w:t>/</w:t>
            </w:r>
            <w:r w:rsidR="00F23FC7" w:rsidRPr="0097186B">
              <w:rPr>
                <w:rFonts w:ascii="Montserrat Light" w:hAnsi="Montserrat Light"/>
                <w:lang w:val="ro-RO"/>
              </w:rPr>
              <w:t>29</w:t>
            </w:r>
            <w:r w:rsidRPr="0097186B">
              <w:rPr>
                <w:rFonts w:ascii="Montserrat Light" w:hAnsi="Montserrat Light"/>
                <w:lang w:val="ro-RO"/>
              </w:rPr>
              <w:t>.</w:t>
            </w:r>
            <w:r w:rsidR="00F23FC7" w:rsidRPr="0097186B">
              <w:rPr>
                <w:rFonts w:ascii="Montserrat Light" w:hAnsi="Montserrat Light"/>
                <w:lang w:val="ro-RO"/>
              </w:rPr>
              <w:t>0</w:t>
            </w:r>
            <w:r w:rsidR="008F212D" w:rsidRPr="0097186B">
              <w:rPr>
                <w:rFonts w:ascii="Montserrat Light" w:hAnsi="Montserrat Light"/>
                <w:lang w:val="ro-RO"/>
              </w:rPr>
              <w:t>1</w:t>
            </w:r>
            <w:r w:rsidRPr="0097186B">
              <w:rPr>
                <w:rFonts w:ascii="Montserrat Light" w:hAnsi="Montserrat Light"/>
                <w:lang w:val="ro-RO"/>
              </w:rPr>
              <w:t>.202</w:t>
            </w:r>
            <w:r w:rsidR="008F212D" w:rsidRPr="0097186B">
              <w:rPr>
                <w:rFonts w:ascii="Montserrat Light" w:hAnsi="Montserrat Light"/>
                <w:lang w:val="ro-RO"/>
              </w:rPr>
              <w:t>5</w:t>
            </w:r>
            <w:r w:rsidRPr="0097186B">
              <w:rPr>
                <w:rFonts w:ascii="Montserrat Light" w:hAnsi="Montserrat Light"/>
                <w:lang w:val="ro-RO"/>
              </w:rPr>
              <w:t>,</w:t>
            </w:r>
            <w:r w:rsidRPr="0097186B">
              <w:rPr>
                <w:rFonts w:ascii="Montserrat Light" w:hAnsi="Montserrat Light"/>
                <w:lang w:val="ro-RO" w:eastAsia="ro-RO"/>
              </w:rPr>
              <w:t xml:space="preserve"> s-a constatat încetarea de drept, înainte de expirarea duratei normale, respectiv cu data de </w:t>
            </w:r>
            <w:r w:rsidR="008F212D" w:rsidRPr="0097186B">
              <w:rPr>
                <w:rFonts w:ascii="Montserrat Light" w:hAnsi="Montserrat Light"/>
                <w:lang w:val="ro-RO" w:eastAsia="ro-RO"/>
              </w:rPr>
              <w:t>19</w:t>
            </w:r>
            <w:r w:rsidRPr="0097186B">
              <w:rPr>
                <w:rFonts w:ascii="Montserrat Light" w:hAnsi="Montserrat Light"/>
                <w:lang w:val="ro-RO" w:eastAsia="ro-RO"/>
              </w:rPr>
              <w:t>.</w:t>
            </w:r>
            <w:r w:rsidR="008F212D" w:rsidRPr="0097186B">
              <w:rPr>
                <w:rFonts w:ascii="Montserrat Light" w:hAnsi="Montserrat Light"/>
                <w:lang w:val="ro-RO" w:eastAsia="ro-RO"/>
              </w:rPr>
              <w:t>12</w:t>
            </w:r>
            <w:r w:rsidRPr="0097186B">
              <w:rPr>
                <w:rFonts w:ascii="Montserrat Light" w:hAnsi="Montserrat Light"/>
                <w:lang w:val="ro-RO" w:eastAsia="ro-RO"/>
              </w:rPr>
              <w:t>.202</w:t>
            </w:r>
            <w:r w:rsidR="00A2276C" w:rsidRPr="0097186B">
              <w:rPr>
                <w:rFonts w:ascii="Montserrat Light" w:hAnsi="Montserrat Light"/>
                <w:lang w:val="ro-RO" w:eastAsia="ro-RO"/>
              </w:rPr>
              <w:t>4</w:t>
            </w:r>
            <w:r w:rsidRPr="0097186B">
              <w:rPr>
                <w:rFonts w:ascii="Montserrat Light" w:hAnsi="Montserrat Light"/>
                <w:lang w:val="ro-RO" w:eastAsia="ro-RO"/>
              </w:rPr>
              <w:t xml:space="preserve">, a mandatului de consilier </w:t>
            </w:r>
            <w:proofErr w:type="spellStart"/>
            <w:r w:rsidRPr="0097186B">
              <w:rPr>
                <w:rFonts w:ascii="Montserrat Light" w:hAnsi="Montserrat Light"/>
                <w:lang w:val="ro-RO" w:eastAsia="ro-RO"/>
              </w:rPr>
              <w:t>judeţean</w:t>
            </w:r>
            <w:proofErr w:type="spellEnd"/>
            <w:r w:rsidRPr="0097186B">
              <w:rPr>
                <w:rFonts w:ascii="Montserrat Light" w:hAnsi="Montserrat Light"/>
                <w:lang w:val="ro-RO" w:eastAsia="ro-RO"/>
              </w:rPr>
              <w:t xml:space="preserve"> în cauză și a fost declarat vacant locul de consilier </w:t>
            </w:r>
            <w:proofErr w:type="spellStart"/>
            <w:r w:rsidRPr="0097186B">
              <w:rPr>
                <w:rFonts w:ascii="Montserrat Light" w:hAnsi="Montserrat Light"/>
                <w:lang w:val="ro-RO" w:eastAsia="ro-RO"/>
              </w:rPr>
              <w:t>judeţean</w:t>
            </w:r>
            <w:proofErr w:type="spellEnd"/>
            <w:r w:rsidRPr="0097186B">
              <w:rPr>
                <w:rFonts w:ascii="Montserrat Light" w:hAnsi="Montserrat Light"/>
                <w:lang w:val="ro-RO" w:eastAsia="ro-RO"/>
              </w:rPr>
              <w:t xml:space="preserve"> respectiv. </w:t>
            </w:r>
          </w:p>
          <w:p w14:paraId="63844C34" w14:textId="77777777" w:rsidR="002D2A97" w:rsidRPr="0097186B" w:rsidRDefault="002D2A97" w:rsidP="006F12C1">
            <w:pPr>
              <w:pStyle w:val="Indentcorptext"/>
              <w:spacing w:after="0" w:line="240" w:lineRule="auto"/>
              <w:ind w:left="0"/>
              <w:jc w:val="both"/>
              <w:rPr>
                <w:rFonts w:ascii="Montserrat Light" w:hAnsi="Montserrat Light"/>
                <w:lang w:val="ro-RO" w:eastAsia="ro-RO"/>
              </w:rPr>
            </w:pPr>
          </w:p>
          <w:p w14:paraId="306B0719" w14:textId="58CB9823" w:rsidR="002D2A97" w:rsidRPr="0097186B" w:rsidRDefault="002D2A97" w:rsidP="002D2A97">
            <w:pPr>
              <w:pStyle w:val="Indentcorptext"/>
              <w:spacing w:after="0" w:line="240" w:lineRule="auto"/>
              <w:ind w:left="0"/>
              <w:jc w:val="both"/>
              <w:rPr>
                <w:rFonts w:ascii="Montserrat Light" w:hAnsi="Montserrat Light"/>
                <w:lang w:val="ro-RO" w:eastAsia="ro-RO"/>
              </w:rPr>
            </w:pPr>
            <w:r w:rsidRPr="0097186B">
              <w:rPr>
                <w:rFonts w:ascii="Montserrat Light" w:hAnsi="Montserrat Light" w:cs="Times New Roman,Bold"/>
                <w:lang w:val="ro-RO"/>
              </w:rPr>
              <w:t xml:space="preserve">De asemenea, ca urmare a demisiei </w:t>
            </w:r>
            <w:proofErr w:type="spellStart"/>
            <w:r w:rsidRPr="0097186B">
              <w:rPr>
                <w:rFonts w:ascii="Montserrat Light" w:hAnsi="Montserrat Light"/>
              </w:rPr>
              <w:t>domnului</w:t>
            </w:r>
            <w:proofErr w:type="spellEnd"/>
            <w:r w:rsidRPr="0097186B">
              <w:rPr>
                <w:rFonts w:ascii="Montserrat Light" w:hAnsi="Montserrat Light"/>
              </w:rPr>
              <w:t xml:space="preserve"> </w:t>
            </w:r>
            <w:proofErr w:type="spellStart"/>
            <w:r w:rsidRPr="0097186B">
              <w:rPr>
                <w:rFonts w:ascii="Montserrat Light" w:hAnsi="Montserrat Light"/>
              </w:rPr>
              <w:t>Lăpușan</w:t>
            </w:r>
            <w:proofErr w:type="spellEnd"/>
            <w:r w:rsidRPr="0097186B">
              <w:rPr>
                <w:rFonts w:ascii="Montserrat Light" w:hAnsi="Montserrat Light"/>
              </w:rPr>
              <w:t xml:space="preserve"> Remus-Gabriel, care a </w:t>
            </w:r>
            <w:proofErr w:type="spellStart"/>
            <w:r w:rsidRPr="0097186B">
              <w:rPr>
                <w:rFonts w:ascii="Montserrat Light" w:hAnsi="Montserrat Light"/>
              </w:rPr>
              <w:t>fost</w:t>
            </w:r>
            <w:proofErr w:type="spellEnd"/>
            <w:r w:rsidRPr="0097186B">
              <w:rPr>
                <w:rFonts w:ascii="Montserrat Light" w:hAnsi="Montserrat Light"/>
              </w:rPr>
              <w:t xml:space="preserve"> </w:t>
            </w:r>
            <w:r w:rsidRPr="0097186B">
              <w:rPr>
                <w:rFonts w:ascii="Montserrat Light" w:hAnsi="Montserrat Light"/>
                <w:lang w:val="ro-RO" w:eastAsia="ro-RO"/>
              </w:rPr>
              <w:t xml:space="preserve">ales pe Lista de candidați a </w:t>
            </w:r>
            <w:proofErr w:type="spellStart"/>
            <w:r w:rsidR="007E614C" w:rsidRPr="0097186B">
              <w:rPr>
                <w:rFonts w:ascii="Montserrat Light" w:hAnsi="Montserrat Light"/>
                <w:bCs/>
                <w:lang w:val="fr-FR"/>
              </w:rPr>
              <w:t>Partidului</w:t>
            </w:r>
            <w:proofErr w:type="spellEnd"/>
            <w:r w:rsidR="007E614C" w:rsidRPr="0097186B">
              <w:rPr>
                <w:rFonts w:ascii="Montserrat Light" w:hAnsi="Montserrat Light"/>
                <w:bCs/>
                <w:lang w:val="fr-FR"/>
              </w:rPr>
              <w:t xml:space="preserve"> Social </w:t>
            </w:r>
            <w:proofErr w:type="spellStart"/>
            <w:r w:rsidR="007E614C" w:rsidRPr="0097186B">
              <w:rPr>
                <w:rFonts w:ascii="Montserrat Light" w:hAnsi="Montserrat Light"/>
                <w:bCs/>
                <w:lang w:val="fr-FR"/>
              </w:rPr>
              <w:t>Democrat</w:t>
            </w:r>
            <w:proofErr w:type="spellEnd"/>
            <w:r w:rsidRPr="0097186B">
              <w:rPr>
                <w:rFonts w:ascii="Montserrat Light" w:hAnsi="Montserrat Light"/>
                <w:bCs/>
                <w:lang w:val="fr-FR"/>
              </w:rPr>
              <w:t>,</w:t>
            </w:r>
            <w:r w:rsidRPr="0097186B">
              <w:rPr>
                <w:rFonts w:ascii="Montserrat Light" w:hAnsi="Montserrat Light"/>
                <w:lang w:val="ro-RO" w:eastAsia="ro-RO"/>
              </w:rPr>
              <w:t xml:space="preserve"> depusă la </w:t>
            </w:r>
            <w:r w:rsidRPr="0097186B">
              <w:rPr>
                <w:rFonts w:ascii="Montserrat Light" w:hAnsi="Montserrat Light"/>
                <w:lang w:val="ro-RO"/>
              </w:rPr>
              <w:t>alegerile pentru Consiliul Județean Cluj din data de 9 iunie 2024,</w:t>
            </w:r>
            <w:r w:rsidRPr="0097186B">
              <w:rPr>
                <w:rFonts w:ascii="Montserrat Light" w:hAnsi="Montserrat Light"/>
              </w:rPr>
              <w:t xml:space="preserve"> </w:t>
            </w:r>
            <w:proofErr w:type="spellStart"/>
            <w:r w:rsidRPr="0097186B">
              <w:rPr>
                <w:rFonts w:ascii="Montserrat Light" w:hAnsi="Montserrat Light"/>
              </w:rPr>
              <w:t>prin</w:t>
            </w:r>
            <w:proofErr w:type="spellEnd"/>
            <w:r w:rsidRPr="0097186B">
              <w:rPr>
                <w:rFonts w:ascii="Montserrat Light" w:hAnsi="Montserrat Light"/>
              </w:rPr>
              <w:t xml:space="preserve"> </w:t>
            </w:r>
            <w:r w:rsidRPr="0097186B">
              <w:rPr>
                <w:rFonts w:ascii="Montserrat Light" w:eastAsia="Times New Roman" w:hAnsi="Montserrat Light" w:cs="Times New Roman"/>
                <w:lang w:val="ro-RO"/>
              </w:rPr>
              <w:t xml:space="preserve">Hotărârea Consiliului </w:t>
            </w:r>
            <w:proofErr w:type="spellStart"/>
            <w:r w:rsidRPr="0097186B">
              <w:rPr>
                <w:rFonts w:ascii="Montserrat Light" w:eastAsia="Times New Roman" w:hAnsi="Montserrat Light" w:cs="Times New Roman"/>
                <w:lang w:val="ro-RO"/>
              </w:rPr>
              <w:t>Judeţean</w:t>
            </w:r>
            <w:proofErr w:type="spellEnd"/>
            <w:r w:rsidRPr="0097186B">
              <w:rPr>
                <w:rFonts w:ascii="Montserrat Light" w:eastAsia="Times New Roman" w:hAnsi="Montserrat Light" w:cs="Times New Roman"/>
                <w:lang w:val="ro-RO"/>
              </w:rPr>
              <w:t xml:space="preserve"> Cluj </w:t>
            </w:r>
            <w:r w:rsidRPr="0097186B">
              <w:rPr>
                <w:rFonts w:ascii="Montserrat Light" w:hAnsi="Montserrat Light"/>
                <w:lang w:val="ro-RO"/>
              </w:rPr>
              <w:t xml:space="preserve">nr. </w:t>
            </w:r>
            <w:r w:rsidR="00EE4F1A" w:rsidRPr="0097186B">
              <w:rPr>
                <w:rFonts w:ascii="Montserrat Light" w:hAnsi="Montserrat Light"/>
                <w:lang w:val="ro-RO"/>
              </w:rPr>
              <w:t>2</w:t>
            </w:r>
            <w:r w:rsidRPr="0097186B">
              <w:rPr>
                <w:rFonts w:ascii="Montserrat Light" w:hAnsi="Montserrat Light"/>
                <w:lang w:val="ro-RO"/>
              </w:rPr>
              <w:t>/29.01.2025,</w:t>
            </w:r>
            <w:r w:rsidRPr="0097186B">
              <w:rPr>
                <w:rFonts w:ascii="Montserrat Light" w:hAnsi="Montserrat Light"/>
                <w:lang w:val="ro-RO" w:eastAsia="ro-RO"/>
              </w:rPr>
              <w:t xml:space="preserve"> s-a constatat încetarea de drept, înainte de expirarea duratei normale, respectiv cu data de </w:t>
            </w:r>
            <w:r w:rsidR="007E614C" w:rsidRPr="0097186B">
              <w:rPr>
                <w:rFonts w:ascii="Montserrat Light" w:hAnsi="Montserrat Light"/>
                <w:lang w:val="ro-RO" w:eastAsia="ro-RO"/>
              </w:rPr>
              <w:t>30</w:t>
            </w:r>
            <w:r w:rsidRPr="0097186B">
              <w:rPr>
                <w:rFonts w:ascii="Montserrat Light" w:hAnsi="Montserrat Light"/>
                <w:lang w:val="ro-RO" w:eastAsia="ro-RO"/>
              </w:rPr>
              <w:t xml:space="preserve">.12.2024, a mandatului de consilier </w:t>
            </w:r>
            <w:proofErr w:type="spellStart"/>
            <w:r w:rsidRPr="0097186B">
              <w:rPr>
                <w:rFonts w:ascii="Montserrat Light" w:hAnsi="Montserrat Light"/>
                <w:lang w:val="ro-RO" w:eastAsia="ro-RO"/>
              </w:rPr>
              <w:t>judeţean</w:t>
            </w:r>
            <w:proofErr w:type="spellEnd"/>
            <w:r w:rsidRPr="0097186B">
              <w:rPr>
                <w:rFonts w:ascii="Montserrat Light" w:hAnsi="Montserrat Light"/>
                <w:lang w:val="ro-RO" w:eastAsia="ro-RO"/>
              </w:rPr>
              <w:t xml:space="preserve"> în cauză și a fost declarat vacant locul de consilier </w:t>
            </w:r>
            <w:proofErr w:type="spellStart"/>
            <w:r w:rsidRPr="0097186B">
              <w:rPr>
                <w:rFonts w:ascii="Montserrat Light" w:hAnsi="Montserrat Light"/>
                <w:lang w:val="ro-RO" w:eastAsia="ro-RO"/>
              </w:rPr>
              <w:t>judeţean</w:t>
            </w:r>
            <w:proofErr w:type="spellEnd"/>
            <w:r w:rsidRPr="0097186B">
              <w:rPr>
                <w:rFonts w:ascii="Montserrat Light" w:hAnsi="Montserrat Light"/>
                <w:lang w:val="ro-RO" w:eastAsia="ro-RO"/>
              </w:rPr>
              <w:t xml:space="preserve"> respectiv. </w:t>
            </w:r>
          </w:p>
          <w:p w14:paraId="361408FA" w14:textId="77777777" w:rsidR="007E614C" w:rsidRPr="0097186B" w:rsidRDefault="007E614C" w:rsidP="002D2A97">
            <w:pPr>
              <w:pStyle w:val="Indentcorptext"/>
              <w:spacing w:after="0" w:line="240" w:lineRule="auto"/>
              <w:ind w:left="0"/>
              <w:jc w:val="both"/>
              <w:rPr>
                <w:rFonts w:ascii="Montserrat Light" w:hAnsi="Montserrat Light"/>
                <w:lang w:val="ro-RO" w:eastAsia="ro-RO"/>
              </w:rPr>
            </w:pPr>
          </w:p>
          <w:p w14:paraId="6338D479" w14:textId="10B019BE" w:rsidR="007E614C" w:rsidRPr="0097186B" w:rsidRDefault="001064D2" w:rsidP="007E614C">
            <w:pPr>
              <w:pStyle w:val="Indentcorptext"/>
              <w:spacing w:after="0" w:line="240" w:lineRule="auto"/>
              <w:ind w:left="0"/>
              <w:jc w:val="both"/>
              <w:rPr>
                <w:rFonts w:ascii="Montserrat Light" w:hAnsi="Montserrat Light"/>
                <w:lang w:val="ro-RO" w:eastAsia="ro-RO"/>
              </w:rPr>
            </w:pPr>
            <w:r w:rsidRPr="0097186B">
              <w:rPr>
                <w:rFonts w:ascii="Montserrat Light" w:hAnsi="Montserrat Light" w:cs="Times New Roman,Bold"/>
                <w:lang w:val="ro-RO"/>
              </w:rPr>
              <w:t>Totodată</w:t>
            </w:r>
            <w:r w:rsidR="007E614C" w:rsidRPr="0097186B">
              <w:rPr>
                <w:rFonts w:ascii="Montserrat Light" w:hAnsi="Montserrat Light" w:cs="Times New Roman,Bold"/>
                <w:lang w:val="ro-RO"/>
              </w:rPr>
              <w:t xml:space="preserve">, ca urmare a demisiei </w:t>
            </w:r>
            <w:proofErr w:type="spellStart"/>
            <w:r w:rsidR="007E614C" w:rsidRPr="0097186B">
              <w:rPr>
                <w:rFonts w:ascii="Montserrat Light" w:hAnsi="Montserrat Light"/>
              </w:rPr>
              <w:t>domnului</w:t>
            </w:r>
            <w:proofErr w:type="spellEnd"/>
            <w:r w:rsidR="007E614C" w:rsidRPr="0097186B">
              <w:rPr>
                <w:rFonts w:ascii="Montserrat Light" w:hAnsi="Montserrat Light"/>
              </w:rPr>
              <w:t xml:space="preserve"> </w:t>
            </w:r>
            <w:r w:rsidRPr="0097186B">
              <w:rPr>
                <w:rFonts w:ascii="Montserrat Light" w:hAnsi="Montserrat Light"/>
              </w:rPr>
              <w:t>Stănilă Ovidiu-Sebastian</w:t>
            </w:r>
            <w:r w:rsidR="007E614C" w:rsidRPr="0097186B">
              <w:rPr>
                <w:rFonts w:ascii="Montserrat Light" w:hAnsi="Montserrat Light"/>
              </w:rPr>
              <w:t xml:space="preserve">, care a </w:t>
            </w:r>
            <w:proofErr w:type="spellStart"/>
            <w:r w:rsidR="007E614C" w:rsidRPr="0097186B">
              <w:rPr>
                <w:rFonts w:ascii="Montserrat Light" w:hAnsi="Montserrat Light"/>
              </w:rPr>
              <w:t>fost</w:t>
            </w:r>
            <w:proofErr w:type="spellEnd"/>
            <w:r w:rsidR="007E614C" w:rsidRPr="0097186B">
              <w:rPr>
                <w:rFonts w:ascii="Montserrat Light" w:hAnsi="Montserrat Light"/>
              </w:rPr>
              <w:t xml:space="preserve"> </w:t>
            </w:r>
            <w:r w:rsidR="007E614C" w:rsidRPr="0097186B">
              <w:rPr>
                <w:rFonts w:ascii="Montserrat Light" w:hAnsi="Montserrat Light"/>
                <w:lang w:val="ro-RO" w:eastAsia="ro-RO"/>
              </w:rPr>
              <w:t xml:space="preserve">ales pe Lista de candidați a </w:t>
            </w:r>
            <w:proofErr w:type="spellStart"/>
            <w:r w:rsidR="007E614C" w:rsidRPr="0097186B">
              <w:rPr>
                <w:rFonts w:ascii="Montserrat Light" w:hAnsi="Montserrat Light"/>
                <w:bCs/>
                <w:lang w:val="fr-FR"/>
              </w:rPr>
              <w:t>Partidului</w:t>
            </w:r>
            <w:proofErr w:type="spellEnd"/>
            <w:r w:rsidR="007E614C" w:rsidRPr="0097186B">
              <w:rPr>
                <w:rFonts w:ascii="Montserrat Light" w:hAnsi="Montserrat Light"/>
                <w:bCs/>
                <w:lang w:val="fr-FR"/>
              </w:rPr>
              <w:t xml:space="preserve"> </w:t>
            </w:r>
            <w:proofErr w:type="spellStart"/>
            <w:r w:rsidRPr="0097186B">
              <w:rPr>
                <w:rFonts w:ascii="Montserrat Light" w:hAnsi="Montserrat Light"/>
                <w:bCs/>
                <w:lang w:val="fr-FR"/>
              </w:rPr>
              <w:t>Național</w:t>
            </w:r>
            <w:proofErr w:type="spellEnd"/>
            <w:r w:rsidRPr="0097186B">
              <w:rPr>
                <w:rFonts w:ascii="Montserrat Light" w:hAnsi="Montserrat Light"/>
                <w:bCs/>
                <w:lang w:val="fr-FR"/>
              </w:rPr>
              <w:t xml:space="preserve"> Liberal</w:t>
            </w:r>
            <w:r w:rsidR="007E614C" w:rsidRPr="0097186B">
              <w:rPr>
                <w:rFonts w:ascii="Montserrat Light" w:hAnsi="Montserrat Light"/>
                <w:bCs/>
                <w:lang w:val="fr-FR"/>
              </w:rPr>
              <w:t>,</w:t>
            </w:r>
            <w:r w:rsidR="007E614C" w:rsidRPr="0097186B">
              <w:rPr>
                <w:rFonts w:ascii="Montserrat Light" w:hAnsi="Montserrat Light"/>
                <w:lang w:val="ro-RO" w:eastAsia="ro-RO"/>
              </w:rPr>
              <w:t xml:space="preserve"> depusă la </w:t>
            </w:r>
            <w:r w:rsidR="007E614C" w:rsidRPr="0097186B">
              <w:rPr>
                <w:rFonts w:ascii="Montserrat Light" w:hAnsi="Montserrat Light"/>
                <w:lang w:val="ro-RO"/>
              </w:rPr>
              <w:t>alegerile pentru Consiliul Județean Cluj din data de 9 iunie 2024,</w:t>
            </w:r>
            <w:r w:rsidR="007E614C" w:rsidRPr="0097186B">
              <w:rPr>
                <w:rFonts w:ascii="Montserrat Light" w:hAnsi="Montserrat Light"/>
              </w:rPr>
              <w:t xml:space="preserve"> </w:t>
            </w:r>
            <w:proofErr w:type="spellStart"/>
            <w:r w:rsidR="007E614C" w:rsidRPr="0097186B">
              <w:rPr>
                <w:rFonts w:ascii="Montserrat Light" w:hAnsi="Montserrat Light"/>
              </w:rPr>
              <w:t>prin</w:t>
            </w:r>
            <w:proofErr w:type="spellEnd"/>
            <w:r w:rsidR="007E614C" w:rsidRPr="0097186B">
              <w:rPr>
                <w:rFonts w:ascii="Montserrat Light" w:hAnsi="Montserrat Light"/>
              </w:rPr>
              <w:t xml:space="preserve"> </w:t>
            </w:r>
            <w:r w:rsidR="007E614C" w:rsidRPr="0097186B">
              <w:rPr>
                <w:rFonts w:ascii="Montserrat Light" w:eastAsia="Times New Roman" w:hAnsi="Montserrat Light" w:cs="Times New Roman"/>
                <w:lang w:val="ro-RO"/>
              </w:rPr>
              <w:t xml:space="preserve">Hotărârea Consiliului </w:t>
            </w:r>
            <w:proofErr w:type="spellStart"/>
            <w:r w:rsidR="007E614C" w:rsidRPr="0097186B">
              <w:rPr>
                <w:rFonts w:ascii="Montserrat Light" w:eastAsia="Times New Roman" w:hAnsi="Montserrat Light" w:cs="Times New Roman"/>
                <w:lang w:val="ro-RO"/>
              </w:rPr>
              <w:t>Judeţean</w:t>
            </w:r>
            <w:proofErr w:type="spellEnd"/>
            <w:r w:rsidR="007E614C" w:rsidRPr="0097186B">
              <w:rPr>
                <w:rFonts w:ascii="Montserrat Light" w:eastAsia="Times New Roman" w:hAnsi="Montserrat Light" w:cs="Times New Roman"/>
                <w:lang w:val="ro-RO"/>
              </w:rPr>
              <w:t xml:space="preserve"> Cluj </w:t>
            </w:r>
            <w:r w:rsidR="007E614C" w:rsidRPr="0097186B">
              <w:rPr>
                <w:rFonts w:ascii="Montserrat Light" w:hAnsi="Montserrat Light"/>
                <w:lang w:val="ro-RO"/>
              </w:rPr>
              <w:t xml:space="preserve">nr. </w:t>
            </w:r>
            <w:r w:rsidR="00EE4F1A" w:rsidRPr="0097186B">
              <w:rPr>
                <w:rFonts w:ascii="Montserrat Light" w:hAnsi="Montserrat Light"/>
                <w:lang w:val="ro-RO"/>
              </w:rPr>
              <w:t>3</w:t>
            </w:r>
            <w:r w:rsidR="007E614C" w:rsidRPr="0097186B">
              <w:rPr>
                <w:rFonts w:ascii="Montserrat Light" w:hAnsi="Montserrat Light"/>
                <w:lang w:val="ro-RO"/>
              </w:rPr>
              <w:t>/29.01.2025,</w:t>
            </w:r>
            <w:r w:rsidR="007E614C" w:rsidRPr="0097186B">
              <w:rPr>
                <w:rFonts w:ascii="Montserrat Light" w:hAnsi="Montserrat Light"/>
                <w:lang w:val="ro-RO" w:eastAsia="ro-RO"/>
              </w:rPr>
              <w:t xml:space="preserve"> s-a constatat încetarea de drept, înainte de expirarea duratei normale, respectiv cu data de </w:t>
            </w:r>
            <w:r w:rsidR="007856B4" w:rsidRPr="0097186B">
              <w:rPr>
                <w:rFonts w:ascii="Montserrat Light" w:hAnsi="Montserrat Light"/>
                <w:lang w:val="ro-RO" w:eastAsia="ro-RO"/>
              </w:rPr>
              <w:t>16</w:t>
            </w:r>
            <w:r w:rsidR="007E614C" w:rsidRPr="0097186B">
              <w:rPr>
                <w:rFonts w:ascii="Montserrat Light" w:hAnsi="Montserrat Light"/>
                <w:lang w:val="ro-RO" w:eastAsia="ro-RO"/>
              </w:rPr>
              <w:t>.</w:t>
            </w:r>
            <w:r w:rsidR="007856B4" w:rsidRPr="0097186B">
              <w:rPr>
                <w:rFonts w:ascii="Montserrat Light" w:hAnsi="Montserrat Light"/>
                <w:lang w:val="ro-RO" w:eastAsia="ro-RO"/>
              </w:rPr>
              <w:t>01</w:t>
            </w:r>
            <w:r w:rsidR="007E614C" w:rsidRPr="0097186B">
              <w:rPr>
                <w:rFonts w:ascii="Montserrat Light" w:hAnsi="Montserrat Light"/>
                <w:lang w:val="ro-RO" w:eastAsia="ro-RO"/>
              </w:rPr>
              <w:t>.202</w:t>
            </w:r>
            <w:r w:rsidR="007856B4" w:rsidRPr="0097186B">
              <w:rPr>
                <w:rFonts w:ascii="Montserrat Light" w:hAnsi="Montserrat Light"/>
                <w:lang w:val="ro-RO" w:eastAsia="ro-RO"/>
              </w:rPr>
              <w:t>5</w:t>
            </w:r>
            <w:r w:rsidR="007E614C" w:rsidRPr="0097186B">
              <w:rPr>
                <w:rFonts w:ascii="Montserrat Light" w:hAnsi="Montserrat Light"/>
                <w:lang w:val="ro-RO" w:eastAsia="ro-RO"/>
              </w:rPr>
              <w:t xml:space="preserve">, a mandatului de consilier </w:t>
            </w:r>
            <w:proofErr w:type="spellStart"/>
            <w:r w:rsidR="007E614C" w:rsidRPr="0097186B">
              <w:rPr>
                <w:rFonts w:ascii="Montserrat Light" w:hAnsi="Montserrat Light"/>
                <w:lang w:val="ro-RO" w:eastAsia="ro-RO"/>
              </w:rPr>
              <w:t>judeţean</w:t>
            </w:r>
            <w:proofErr w:type="spellEnd"/>
            <w:r w:rsidR="007E614C" w:rsidRPr="0097186B">
              <w:rPr>
                <w:rFonts w:ascii="Montserrat Light" w:hAnsi="Montserrat Light"/>
                <w:lang w:val="ro-RO" w:eastAsia="ro-RO"/>
              </w:rPr>
              <w:t xml:space="preserve"> în cauză și a fost declarat vacant locul de consilier </w:t>
            </w:r>
            <w:proofErr w:type="spellStart"/>
            <w:r w:rsidR="007E614C" w:rsidRPr="0097186B">
              <w:rPr>
                <w:rFonts w:ascii="Montserrat Light" w:hAnsi="Montserrat Light"/>
                <w:lang w:val="ro-RO" w:eastAsia="ro-RO"/>
              </w:rPr>
              <w:t>judeţean</w:t>
            </w:r>
            <w:proofErr w:type="spellEnd"/>
            <w:r w:rsidR="007E614C" w:rsidRPr="0097186B">
              <w:rPr>
                <w:rFonts w:ascii="Montserrat Light" w:hAnsi="Montserrat Light"/>
                <w:lang w:val="ro-RO" w:eastAsia="ro-RO"/>
              </w:rPr>
              <w:t xml:space="preserve"> respectiv. </w:t>
            </w:r>
          </w:p>
          <w:p w14:paraId="0F853C26" w14:textId="77777777" w:rsidR="002323DD" w:rsidRPr="0097186B" w:rsidRDefault="002323DD" w:rsidP="007E614C">
            <w:pPr>
              <w:pStyle w:val="Indentcorptext"/>
              <w:spacing w:after="0" w:line="240" w:lineRule="auto"/>
              <w:ind w:left="0"/>
              <w:jc w:val="both"/>
              <w:rPr>
                <w:rFonts w:ascii="Montserrat Light" w:hAnsi="Montserrat Light"/>
                <w:lang w:val="ro-RO" w:eastAsia="ro-RO"/>
              </w:rPr>
            </w:pPr>
          </w:p>
          <w:p w14:paraId="1E0DA07C" w14:textId="5A502854" w:rsidR="000965EA" w:rsidRDefault="00EB1B22" w:rsidP="000965EA">
            <w:pPr>
              <w:pStyle w:val="Indentcorptext"/>
              <w:spacing w:after="0" w:line="240" w:lineRule="auto"/>
              <w:ind w:left="0"/>
              <w:jc w:val="both"/>
              <w:rPr>
                <w:rFonts w:ascii="Montserrat Light" w:hAnsi="Montserrat Light"/>
                <w:lang w:val="ro-RO" w:eastAsia="ro-RO"/>
              </w:rPr>
            </w:pPr>
            <w:r w:rsidRPr="0097186B">
              <w:rPr>
                <w:rFonts w:ascii="Montserrat Light" w:hAnsi="Montserrat Light" w:cs="Times New Roman,Bold"/>
                <w:lang w:val="ro-RO"/>
              </w:rPr>
              <w:t>C</w:t>
            </w:r>
            <w:r w:rsidR="000965EA" w:rsidRPr="0097186B">
              <w:rPr>
                <w:rFonts w:ascii="Montserrat Light" w:hAnsi="Montserrat Light" w:cs="Times New Roman,Bold"/>
                <w:lang w:val="ro-RO"/>
              </w:rPr>
              <w:t xml:space="preserve">a urmare a demisiei </w:t>
            </w:r>
            <w:proofErr w:type="spellStart"/>
            <w:r w:rsidR="000965EA" w:rsidRPr="0097186B">
              <w:rPr>
                <w:rFonts w:ascii="Montserrat Light" w:hAnsi="Montserrat Light"/>
              </w:rPr>
              <w:t>domnului</w:t>
            </w:r>
            <w:proofErr w:type="spellEnd"/>
            <w:r w:rsidR="000965EA" w:rsidRPr="0097186B">
              <w:rPr>
                <w:rFonts w:ascii="Montserrat Light" w:hAnsi="Montserrat Light"/>
              </w:rPr>
              <w:t xml:space="preserve"> Morar Ignat, care a </w:t>
            </w:r>
            <w:proofErr w:type="spellStart"/>
            <w:r w:rsidR="000965EA" w:rsidRPr="0097186B">
              <w:rPr>
                <w:rFonts w:ascii="Montserrat Light" w:hAnsi="Montserrat Light"/>
              </w:rPr>
              <w:t>fost</w:t>
            </w:r>
            <w:proofErr w:type="spellEnd"/>
            <w:r w:rsidR="000965EA" w:rsidRPr="0097186B">
              <w:rPr>
                <w:rFonts w:ascii="Montserrat Light" w:hAnsi="Montserrat Light"/>
              </w:rPr>
              <w:t xml:space="preserve"> </w:t>
            </w:r>
            <w:r w:rsidR="000965EA" w:rsidRPr="0097186B">
              <w:rPr>
                <w:rFonts w:ascii="Montserrat Light" w:hAnsi="Montserrat Light"/>
                <w:lang w:val="ro-RO" w:eastAsia="ro-RO"/>
              </w:rPr>
              <w:t xml:space="preserve">ales pe Lista de candidați a </w:t>
            </w:r>
            <w:proofErr w:type="spellStart"/>
            <w:r w:rsidR="000965EA" w:rsidRPr="0097186B">
              <w:rPr>
                <w:rFonts w:ascii="Montserrat Light" w:hAnsi="Montserrat Light"/>
                <w:bCs/>
                <w:lang w:val="fr-FR"/>
              </w:rPr>
              <w:t>Partidului</w:t>
            </w:r>
            <w:proofErr w:type="spellEnd"/>
            <w:r w:rsidR="000965EA" w:rsidRPr="0097186B">
              <w:rPr>
                <w:rFonts w:ascii="Montserrat Light" w:hAnsi="Montserrat Light"/>
                <w:bCs/>
                <w:lang w:val="fr-FR"/>
              </w:rPr>
              <w:t xml:space="preserve"> </w:t>
            </w:r>
            <w:proofErr w:type="spellStart"/>
            <w:r w:rsidR="000965EA" w:rsidRPr="0097186B">
              <w:rPr>
                <w:rFonts w:ascii="Montserrat Light" w:hAnsi="Montserrat Light"/>
                <w:bCs/>
                <w:lang w:val="fr-FR"/>
              </w:rPr>
              <w:t>Național</w:t>
            </w:r>
            <w:proofErr w:type="spellEnd"/>
            <w:r w:rsidR="000965EA" w:rsidRPr="0097186B">
              <w:rPr>
                <w:rFonts w:ascii="Montserrat Light" w:hAnsi="Montserrat Light"/>
                <w:bCs/>
                <w:lang w:val="fr-FR"/>
              </w:rPr>
              <w:t xml:space="preserve"> Liberal,</w:t>
            </w:r>
            <w:r w:rsidR="000965EA" w:rsidRPr="0097186B">
              <w:rPr>
                <w:rFonts w:ascii="Montserrat Light" w:hAnsi="Montserrat Light"/>
                <w:lang w:val="ro-RO" w:eastAsia="ro-RO"/>
              </w:rPr>
              <w:t xml:space="preserve"> depusă la </w:t>
            </w:r>
            <w:r w:rsidR="000965EA" w:rsidRPr="0097186B">
              <w:rPr>
                <w:rFonts w:ascii="Montserrat Light" w:hAnsi="Montserrat Light"/>
                <w:lang w:val="ro-RO"/>
              </w:rPr>
              <w:t>alegerile pentru Consiliul Județean Cluj din data de 9 iunie 2024,</w:t>
            </w:r>
            <w:r w:rsidR="000965EA" w:rsidRPr="0097186B">
              <w:rPr>
                <w:rFonts w:ascii="Montserrat Light" w:hAnsi="Montserrat Light"/>
              </w:rPr>
              <w:t xml:space="preserve"> </w:t>
            </w:r>
            <w:proofErr w:type="spellStart"/>
            <w:r w:rsidR="000965EA" w:rsidRPr="0097186B">
              <w:rPr>
                <w:rFonts w:ascii="Montserrat Light" w:hAnsi="Montserrat Light"/>
              </w:rPr>
              <w:t>prin</w:t>
            </w:r>
            <w:proofErr w:type="spellEnd"/>
            <w:r w:rsidR="000965EA" w:rsidRPr="0097186B">
              <w:rPr>
                <w:rFonts w:ascii="Montserrat Light" w:hAnsi="Montserrat Light"/>
              </w:rPr>
              <w:t xml:space="preserve"> </w:t>
            </w:r>
            <w:r w:rsidR="000965EA" w:rsidRPr="0097186B">
              <w:rPr>
                <w:rFonts w:ascii="Montserrat Light" w:eastAsia="Times New Roman" w:hAnsi="Montserrat Light" w:cs="Times New Roman"/>
                <w:lang w:val="ro-RO"/>
              </w:rPr>
              <w:t xml:space="preserve">Hotărârea Consiliului </w:t>
            </w:r>
            <w:proofErr w:type="spellStart"/>
            <w:r w:rsidR="000965EA" w:rsidRPr="0097186B">
              <w:rPr>
                <w:rFonts w:ascii="Montserrat Light" w:eastAsia="Times New Roman" w:hAnsi="Montserrat Light" w:cs="Times New Roman"/>
                <w:lang w:val="ro-RO"/>
              </w:rPr>
              <w:t>Judeţean</w:t>
            </w:r>
            <w:proofErr w:type="spellEnd"/>
            <w:r w:rsidR="000965EA" w:rsidRPr="0097186B">
              <w:rPr>
                <w:rFonts w:ascii="Montserrat Light" w:eastAsia="Times New Roman" w:hAnsi="Montserrat Light" w:cs="Times New Roman"/>
                <w:lang w:val="ro-RO"/>
              </w:rPr>
              <w:t xml:space="preserve"> Cluj </w:t>
            </w:r>
            <w:r w:rsidR="000965EA" w:rsidRPr="0097186B">
              <w:rPr>
                <w:rFonts w:ascii="Montserrat Light" w:hAnsi="Montserrat Light"/>
                <w:lang w:val="ro-RO"/>
              </w:rPr>
              <w:t xml:space="preserve">nr. </w:t>
            </w:r>
            <w:r w:rsidR="00EE4F1A" w:rsidRPr="0097186B">
              <w:rPr>
                <w:rFonts w:ascii="Montserrat Light" w:hAnsi="Montserrat Light"/>
                <w:lang w:val="ro-RO"/>
              </w:rPr>
              <w:t>4</w:t>
            </w:r>
            <w:r w:rsidR="000965EA" w:rsidRPr="0097186B">
              <w:rPr>
                <w:rFonts w:ascii="Montserrat Light" w:hAnsi="Montserrat Light"/>
                <w:lang w:val="ro-RO"/>
              </w:rPr>
              <w:t>/29.01.2025,</w:t>
            </w:r>
            <w:r w:rsidR="000965EA" w:rsidRPr="0097186B">
              <w:rPr>
                <w:rFonts w:ascii="Montserrat Light" w:hAnsi="Montserrat Light"/>
                <w:lang w:val="ro-RO" w:eastAsia="ro-RO"/>
              </w:rPr>
              <w:t xml:space="preserve"> s-a constatat încetarea de drept, înainte de expirarea duratei normale, respectiv cu data de </w:t>
            </w:r>
            <w:r w:rsidR="00B516EB" w:rsidRPr="0097186B">
              <w:rPr>
                <w:rFonts w:ascii="Montserrat Light" w:hAnsi="Montserrat Light"/>
                <w:lang w:val="ro-RO" w:eastAsia="ro-RO"/>
              </w:rPr>
              <w:t>27</w:t>
            </w:r>
            <w:r w:rsidR="000965EA" w:rsidRPr="0097186B">
              <w:rPr>
                <w:rFonts w:ascii="Montserrat Light" w:hAnsi="Montserrat Light"/>
                <w:lang w:val="ro-RO" w:eastAsia="ro-RO"/>
              </w:rPr>
              <w:t xml:space="preserve">.01.2025, a mandatului de consilier </w:t>
            </w:r>
            <w:proofErr w:type="spellStart"/>
            <w:r w:rsidR="000965EA" w:rsidRPr="0097186B">
              <w:rPr>
                <w:rFonts w:ascii="Montserrat Light" w:hAnsi="Montserrat Light"/>
                <w:lang w:val="ro-RO" w:eastAsia="ro-RO"/>
              </w:rPr>
              <w:t>judeţean</w:t>
            </w:r>
            <w:proofErr w:type="spellEnd"/>
            <w:r w:rsidR="000965EA" w:rsidRPr="0097186B">
              <w:rPr>
                <w:rFonts w:ascii="Montserrat Light" w:hAnsi="Montserrat Light"/>
                <w:lang w:val="ro-RO" w:eastAsia="ro-RO"/>
              </w:rPr>
              <w:t xml:space="preserve"> în cauză și a fost declarat vacant locul </w:t>
            </w:r>
            <w:r w:rsidR="000965EA" w:rsidRPr="007E614C">
              <w:rPr>
                <w:rFonts w:ascii="Montserrat Light" w:hAnsi="Montserrat Light"/>
                <w:lang w:val="ro-RO" w:eastAsia="ro-RO"/>
              </w:rPr>
              <w:t xml:space="preserve">de consilier </w:t>
            </w:r>
            <w:proofErr w:type="spellStart"/>
            <w:r w:rsidR="000965EA" w:rsidRPr="007E614C">
              <w:rPr>
                <w:rFonts w:ascii="Montserrat Light" w:hAnsi="Montserrat Light"/>
                <w:lang w:val="ro-RO" w:eastAsia="ro-RO"/>
              </w:rPr>
              <w:t>judeţean</w:t>
            </w:r>
            <w:proofErr w:type="spellEnd"/>
            <w:r w:rsidR="000965EA" w:rsidRPr="007E614C">
              <w:rPr>
                <w:rFonts w:ascii="Montserrat Light" w:hAnsi="Montserrat Light"/>
                <w:lang w:val="ro-RO" w:eastAsia="ro-RO"/>
              </w:rPr>
              <w:t xml:space="preserve"> respectiv. </w:t>
            </w:r>
          </w:p>
          <w:p w14:paraId="4EFA3571" w14:textId="0BD266E5" w:rsidR="000965EA" w:rsidRPr="007E614C" w:rsidRDefault="000965EA" w:rsidP="007E614C">
            <w:pPr>
              <w:pStyle w:val="Indentcorptext"/>
              <w:spacing w:after="0" w:line="240" w:lineRule="auto"/>
              <w:ind w:left="0"/>
              <w:jc w:val="both"/>
              <w:rPr>
                <w:rFonts w:ascii="Montserrat Light" w:hAnsi="Montserrat Light"/>
                <w:lang w:val="ro-RO" w:eastAsia="ro-RO"/>
              </w:rPr>
            </w:pPr>
          </w:p>
          <w:p w14:paraId="06CAE2CA" w14:textId="77777777" w:rsidR="002D2A97" w:rsidRPr="007E614C" w:rsidRDefault="002D2A97" w:rsidP="006F12C1">
            <w:pPr>
              <w:pStyle w:val="Indentcorptext"/>
              <w:spacing w:after="0" w:line="240" w:lineRule="auto"/>
              <w:ind w:left="0"/>
              <w:jc w:val="both"/>
              <w:rPr>
                <w:rFonts w:ascii="Montserrat Light" w:hAnsi="Montserrat Light"/>
                <w:lang w:val="ro-RO" w:eastAsia="ro-RO"/>
              </w:rPr>
            </w:pPr>
          </w:p>
          <w:p w14:paraId="5796CA96" w14:textId="363C39A4" w:rsidR="005E13B8" w:rsidRPr="00092F72" w:rsidRDefault="005E13B8" w:rsidP="006F12C1">
            <w:pPr>
              <w:spacing w:line="240" w:lineRule="auto"/>
              <w:jc w:val="both"/>
              <w:rPr>
                <w:rFonts w:ascii="Montserrat Light" w:eastAsiaTheme="minorHAnsi" w:hAnsi="Montserrat Light" w:cs="Times New Roman"/>
                <w:lang w:val="ro-RO"/>
              </w:rPr>
            </w:pPr>
            <w:r w:rsidRPr="00092F72">
              <w:rPr>
                <w:rFonts w:ascii="Montserrat Light" w:hAnsi="Montserrat Light"/>
                <w:lang w:val="ro-RO" w:eastAsia="ro-RO"/>
              </w:rPr>
              <w:t xml:space="preserve">Fiind un caz de vacanță a </w:t>
            </w:r>
            <w:r w:rsidR="000B1E15">
              <w:rPr>
                <w:rFonts w:ascii="Montserrat Light" w:hAnsi="Montserrat Light"/>
                <w:lang w:val="ro-RO" w:eastAsia="ro-RO"/>
              </w:rPr>
              <w:t>unor</w:t>
            </w:r>
            <w:r w:rsidRPr="00092F72">
              <w:rPr>
                <w:rFonts w:ascii="Montserrat Light" w:hAnsi="Montserrat Light"/>
                <w:lang w:val="ro-RO" w:eastAsia="ro-RO"/>
              </w:rPr>
              <w:t xml:space="preserve"> mandat</w:t>
            </w:r>
            <w:r w:rsidR="000B1E15">
              <w:rPr>
                <w:rFonts w:ascii="Montserrat Light" w:hAnsi="Montserrat Light"/>
                <w:lang w:val="ro-RO" w:eastAsia="ro-RO"/>
              </w:rPr>
              <w:t>e</w:t>
            </w:r>
            <w:r w:rsidRPr="00092F72">
              <w:rPr>
                <w:rFonts w:ascii="Montserrat Light" w:hAnsi="Montserrat Light"/>
                <w:lang w:val="ro-RO" w:eastAsia="ro-RO"/>
              </w:rPr>
              <w:t xml:space="preserve"> de consilier</w:t>
            </w:r>
            <w:r w:rsidR="000B1E15">
              <w:rPr>
                <w:rFonts w:ascii="Montserrat Light" w:hAnsi="Montserrat Light"/>
                <w:lang w:val="ro-RO" w:eastAsia="ro-RO"/>
              </w:rPr>
              <w:t>i</w:t>
            </w:r>
            <w:r w:rsidRPr="00092F72">
              <w:rPr>
                <w:rFonts w:ascii="Montserrat Light" w:hAnsi="Montserrat Light"/>
                <w:lang w:val="ro-RO" w:eastAsia="ro-RO"/>
              </w:rPr>
              <w:t xml:space="preserve"> județe</w:t>
            </w:r>
            <w:r w:rsidR="000B1E15">
              <w:rPr>
                <w:rFonts w:ascii="Montserrat Light" w:hAnsi="Montserrat Light"/>
                <w:lang w:val="ro-RO" w:eastAsia="ro-RO"/>
              </w:rPr>
              <w:t>ni</w:t>
            </w:r>
            <w:r w:rsidRPr="00092F72">
              <w:rPr>
                <w:rFonts w:ascii="Montserrat Light" w:hAnsi="Montserrat Light"/>
                <w:lang w:val="ro-RO" w:eastAsia="ro-RO"/>
              </w:rPr>
              <w:t xml:space="preserve">, prin raportare la prevederile </w:t>
            </w:r>
            <w:r w:rsidRPr="00092F72">
              <w:rPr>
                <w:rFonts w:ascii="Montserrat Light" w:eastAsiaTheme="minorHAnsi" w:hAnsi="Montserrat Light" w:cstheme="minorBidi"/>
                <w:lang w:val="ro-RO"/>
              </w:rPr>
              <w:t>art. 172 coroborate cu ale art. 114-122 din Ordonanța de urgență a Guvernului nr. 57/2019 privind Codul administrativ, cu modificările și completările ulterioare, a fost parcursă procedura validării mandat</w:t>
            </w:r>
            <w:r w:rsidR="000B1E15">
              <w:rPr>
                <w:rFonts w:ascii="Montserrat Light" w:eastAsiaTheme="minorHAnsi" w:hAnsi="Montserrat Light" w:cstheme="minorBidi"/>
                <w:lang w:val="ro-RO"/>
              </w:rPr>
              <w:t>elor</w:t>
            </w:r>
            <w:r w:rsidRPr="00092F72">
              <w:rPr>
                <w:rFonts w:ascii="Montserrat Light" w:eastAsiaTheme="minorHAnsi" w:hAnsi="Montserrat Light" w:cstheme="minorBidi"/>
                <w:lang w:val="ro-RO"/>
              </w:rPr>
              <w:t xml:space="preserve"> de consilier</w:t>
            </w:r>
            <w:r w:rsidR="000B1E15">
              <w:rPr>
                <w:rFonts w:ascii="Montserrat Light" w:eastAsiaTheme="minorHAnsi" w:hAnsi="Montserrat Light" w:cstheme="minorBidi"/>
                <w:lang w:val="ro-RO"/>
              </w:rPr>
              <w:t>i</w:t>
            </w:r>
            <w:r w:rsidRPr="00092F72">
              <w:rPr>
                <w:rFonts w:ascii="Montserrat Light" w:eastAsiaTheme="minorHAnsi" w:hAnsi="Montserrat Light" w:cstheme="minorBidi"/>
                <w:lang w:val="ro-RO"/>
              </w:rPr>
              <w:t xml:space="preserve"> </w:t>
            </w:r>
            <w:proofErr w:type="spellStart"/>
            <w:r w:rsidRPr="00092F72">
              <w:rPr>
                <w:rFonts w:ascii="Montserrat Light" w:eastAsiaTheme="minorHAnsi" w:hAnsi="Montserrat Light" w:cstheme="minorBidi"/>
                <w:lang w:val="ro-RO"/>
              </w:rPr>
              <w:t>județe</w:t>
            </w:r>
            <w:r w:rsidR="000B1E15">
              <w:rPr>
                <w:rFonts w:ascii="Montserrat Light" w:eastAsiaTheme="minorHAnsi" w:hAnsi="Montserrat Light" w:cstheme="minorBidi"/>
                <w:lang w:val="ro-RO"/>
              </w:rPr>
              <w:t>i</w:t>
            </w:r>
            <w:proofErr w:type="spellEnd"/>
            <w:r w:rsidRPr="00092F72">
              <w:rPr>
                <w:rFonts w:ascii="Montserrat Light" w:eastAsiaTheme="minorHAnsi" w:hAnsi="Montserrat Light" w:cstheme="minorBidi"/>
                <w:lang w:val="ro-RO"/>
              </w:rPr>
              <w:t xml:space="preserve"> a următor</w:t>
            </w:r>
            <w:r w:rsidR="00636F3E">
              <w:rPr>
                <w:rFonts w:ascii="Montserrat Light" w:eastAsiaTheme="minorHAnsi" w:hAnsi="Montserrat Light" w:cstheme="minorBidi"/>
                <w:lang w:val="ro-RO"/>
              </w:rPr>
              <w:t>ilor</w:t>
            </w:r>
            <w:r w:rsidRPr="00092F72">
              <w:rPr>
                <w:rFonts w:ascii="Montserrat Light" w:eastAsiaTheme="minorHAnsi" w:hAnsi="Montserrat Light" w:cstheme="minorBidi"/>
                <w:lang w:val="ro-RO"/>
              </w:rPr>
              <w:t xml:space="preserve"> </w:t>
            </w:r>
            <w:proofErr w:type="spellStart"/>
            <w:r w:rsidRPr="00092F72">
              <w:rPr>
                <w:rFonts w:ascii="Montserrat Light" w:eastAsiaTheme="minorHAnsi" w:hAnsi="Montserrat Light" w:cstheme="minorBidi"/>
                <w:lang w:val="ro-RO"/>
              </w:rPr>
              <w:t>supleant</w:t>
            </w:r>
            <w:r w:rsidR="00636F3E">
              <w:rPr>
                <w:rFonts w:ascii="Montserrat Light" w:eastAsiaTheme="minorHAnsi" w:hAnsi="Montserrat Light" w:cstheme="minorBidi"/>
                <w:lang w:val="ro-RO"/>
              </w:rPr>
              <w:t>i</w:t>
            </w:r>
            <w:proofErr w:type="spellEnd"/>
            <w:r w:rsidRPr="00092F72">
              <w:rPr>
                <w:rFonts w:ascii="Montserrat Light" w:eastAsiaTheme="minorHAnsi" w:hAnsi="Montserrat Light" w:cstheme="minorBidi"/>
                <w:lang w:val="ro-RO"/>
              </w:rPr>
              <w:t xml:space="preserve"> din </w:t>
            </w:r>
            <w:r w:rsidRPr="00092F72">
              <w:rPr>
                <w:rFonts w:ascii="Montserrat Light" w:hAnsi="Montserrat Light"/>
                <w:lang w:val="ro-RO" w:eastAsia="ro-RO"/>
              </w:rPr>
              <w:t>Lista de candidați a</w:t>
            </w:r>
            <w:r w:rsidR="00636F3E">
              <w:rPr>
                <w:rFonts w:ascii="Montserrat Light" w:hAnsi="Montserrat Light"/>
                <w:lang w:val="ro-RO" w:eastAsia="ro-RO"/>
              </w:rPr>
              <w:t xml:space="preserve"> </w:t>
            </w:r>
            <w:proofErr w:type="spellStart"/>
            <w:r w:rsidR="00636F3E" w:rsidRPr="007E614C">
              <w:rPr>
                <w:rFonts w:ascii="Montserrat Light" w:hAnsi="Montserrat Light"/>
                <w:bCs/>
                <w:lang w:val="fr-FR"/>
              </w:rPr>
              <w:t>Alianței</w:t>
            </w:r>
            <w:proofErr w:type="spellEnd"/>
            <w:r w:rsidR="00636F3E" w:rsidRPr="007E614C">
              <w:rPr>
                <w:rFonts w:ascii="Montserrat Light" w:hAnsi="Montserrat Light"/>
                <w:bCs/>
                <w:lang w:val="fr-FR"/>
              </w:rPr>
              <w:t xml:space="preserve"> pentru </w:t>
            </w:r>
            <w:proofErr w:type="spellStart"/>
            <w:r w:rsidR="00636F3E" w:rsidRPr="007E614C">
              <w:rPr>
                <w:rFonts w:ascii="Montserrat Light" w:hAnsi="Montserrat Light"/>
                <w:bCs/>
                <w:lang w:val="fr-FR"/>
              </w:rPr>
              <w:t>Unirea</w:t>
            </w:r>
            <w:proofErr w:type="spellEnd"/>
            <w:r w:rsidR="00636F3E" w:rsidRPr="007E614C">
              <w:rPr>
                <w:rFonts w:ascii="Montserrat Light" w:hAnsi="Montserrat Light"/>
                <w:bCs/>
                <w:lang w:val="fr-FR"/>
              </w:rPr>
              <w:t xml:space="preserve"> </w:t>
            </w:r>
            <w:proofErr w:type="spellStart"/>
            <w:r w:rsidR="00636F3E" w:rsidRPr="007E614C">
              <w:rPr>
                <w:rFonts w:ascii="Montserrat Light" w:hAnsi="Montserrat Light"/>
                <w:bCs/>
                <w:lang w:val="fr-FR"/>
              </w:rPr>
              <w:t>Românilor</w:t>
            </w:r>
            <w:proofErr w:type="spellEnd"/>
            <w:r w:rsidR="00102E4F">
              <w:rPr>
                <w:rFonts w:ascii="Montserrat Light" w:hAnsi="Montserrat Light"/>
                <w:bCs/>
                <w:lang w:val="fr-FR"/>
              </w:rPr>
              <w:t xml:space="preserve">, a </w:t>
            </w:r>
            <w:proofErr w:type="spellStart"/>
            <w:r w:rsidR="00102E4F" w:rsidRPr="00047199">
              <w:rPr>
                <w:rFonts w:ascii="Montserrat Light" w:hAnsi="Montserrat Light"/>
                <w:bCs/>
                <w:lang w:val="fr-FR"/>
              </w:rPr>
              <w:t>Partidului</w:t>
            </w:r>
            <w:proofErr w:type="spellEnd"/>
            <w:r w:rsidR="00102E4F" w:rsidRPr="00047199">
              <w:rPr>
                <w:rFonts w:ascii="Montserrat Light" w:hAnsi="Montserrat Light"/>
                <w:bCs/>
                <w:lang w:val="fr-FR"/>
              </w:rPr>
              <w:t xml:space="preserve"> Social </w:t>
            </w:r>
            <w:proofErr w:type="spellStart"/>
            <w:r w:rsidR="00102E4F" w:rsidRPr="00047199">
              <w:rPr>
                <w:rFonts w:ascii="Montserrat Light" w:hAnsi="Montserrat Light"/>
                <w:bCs/>
                <w:lang w:val="fr-FR"/>
              </w:rPr>
              <w:t>Democrat</w:t>
            </w:r>
            <w:proofErr w:type="spellEnd"/>
            <w:r w:rsidR="00102E4F" w:rsidRPr="00047199">
              <w:rPr>
                <w:rFonts w:ascii="Montserrat Light" w:hAnsi="Montserrat Light"/>
                <w:bCs/>
                <w:lang w:val="fr-FR"/>
              </w:rPr>
              <w:t xml:space="preserve"> </w:t>
            </w:r>
            <w:proofErr w:type="spellStart"/>
            <w:r w:rsidR="00102E4F" w:rsidRPr="00047199">
              <w:rPr>
                <w:rFonts w:ascii="Montserrat Light" w:hAnsi="Montserrat Light"/>
                <w:bCs/>
                <w:lang w:val="fr-FR"/>
              </w:rPr>
              <w:t>și</w:t>
            </w:r>
            <w:proofErr w:type="spellEnd"/>
            <w:r w:rsidR="00102E4F" w:rsidRPr="00047199">
              <w:rPr>
                <w:rFonts w:ascii="Montserrat Light" w:hAnsi="Montserrat Light"/>
                <w:bCs/>
                <w:lang w:val="fr-FR"/>
              </w:rPr>
              <w:t xml:space="preserve"> a</w:t>
            </w:r>
            <w:r w:rsidRPr="00047199">
              <w:rPr>
                <w:rFonts w:ascii="Montserrat Light" w:hAnsi="Montserrat Light"/>
                <w:lang w:val="ro-RO" w:eastAsia="ro-RO"/>
              </w:rPr>
              <w:t xml:space="preserve"> Partidului </w:t>
            </w:r>
            <w:r w:rsidR="00BF31E8" w:rsidRPr="00047199">
              <w:rPr>
                <w:rFonts w:ascii="Montserrat Light" w:hAnsi="Montserrat Light"/>
                <w:lang w:val="ro-RO" w:eastAsia="ro-RO"/>
              </w:rPr>
              <w:t>Național Liberal</w:t>
            </w:r>
            <w:r w:rsidRPr="00047199">
              <w:rPr>
                <w:rFonts w:ascii="Montserrat Light" w:hAnsi="Montserrat Light"/>
                <w:lang w:val="fr-FR"/>
              </w:rPr>
              <w:t xml:space="preserve">, </w:t>
            </w:r>
            <w:proofErr w:type="spellStart"/>
            <w:r w:rsidRPr="00047199">
              <w:rPr>
                <w:rFonts w:ascii="Montserrat Light" w:hAnsi="Montserrat Light"/>
                <w:lang w:val="fr-FR"/>
              </w:rPr>
              <w:t>astfel</w:t>
            </w:r>
            <w:proofErr w:type="spellEnd"/>
            <w:r w:rsidRPr="00047199">
              <w:rPr>
                <w:rFonts w:ascii="Montserrat Light" w:hAnsi="Montserrat Light"/>
                <w:lang w:val="fr-FR"/>
              </w:rPr>
              <w:t xml:space="preserve"> că </w:t>
            </w:r>
            <w:proofErr w:type="spellStart"/>
            <w:r w:rsidRPr="00047199">
              <w:rPr>
                <w:rFonts w:ascii="Montserrat Light" w:hAnsi="Montserrat Light"/>
                <w:lang w:val="fr-FR"/>
              </w:rPr>
              <w:t>prin</w:t>
            </w:r>
            <w:proofErr w:type="spellEnd"/>
            <w:r w:rsidRPr="00047199">
              <w:rPr>
                <w:rFonts w:ascii="Montserrat Light" w:hAnsi="Montserrat Light"/>
                <w:lang w:val="fr-FR"/>
              </w:rPr>
              <w:t xml:space="preserve"> </w:t>
            </w:r>
            <w:r w:rsidRPr="00047199">
              <w:rPr>
                <w:rFonts w:ascii="Montserrat Light" w:eastAsiaTheme="minorHAnsi" w:hAnsi="Montserrat Light" w:cs="Times New Roman"/>
                <w:lang w:val="ro-RO"/>
              </w:rPr>
              <w:t xml:space="preserve">Încheierea civilă nr. </w:t>
            </w:r>
            <w:r w:rsidR="00BB103D" w:rsidRPr="00047199">
              <w:rPr>
                <w:rFonts w:ascii="Montserrat Light" w:eastAsiaTheme="minorHAnsi" w:hAnsi="Montserrat Light" w:cs="Times New Roman"/>
                <w:lang w:val="ro-RO"/>
              </w:rPr>
              <w:t>32</w:t>
            </w:r>
            <w:r w:rsidRPr="00047199">
              <w:rPr>
                <w:rFonts w:ascii="Montserrat Light" w:eastAsiaTheme="minorHAnsi" w:hAnsi="Montserrat Light" w:cs="Times New Roman"/>
                <w:lang w:val="ro-RO"/>
              </w:rPr>
              <w:t>/CC/202</w:t>
            </w:r>
            <w:r w:rsidR="00102E4F" w:rsidRPr="00047199">
              <w:rPr>
                <w:rFonts w:ascii="Montserrat Light" w:eastAsiaTheme="minorHAnsi" w:hAnsi="Montserrat Light" w:cs="Times New Roman"/>
                <w:lang w:val="ro-RO"/>
              </w:rPr>
              <w:t>5</w:t>
            </w:r>
            <w:r w:rsidRPr="00047199">
              <w:rPr>
                <w:rFonts w:ascii="Montserrat Light" w:eastAsiaTheme="minorHAnsi" w:hAnsi="Montserrat Light" w:cs="Times New Roman"/>
                <w:lang w:val="ro-RO"/>
              </w:rPr>
              <w:t xml:space="preserve"> pronunțată de Tribunalul Cluj în data de </w:t>
            </w:r>
            <w:r w:rsidR="00BB103D" w:rsidRPr="00047199">
              <w:rPr>
                <w:rFonts w:ascii="Montserrat Light" w:eastAsiaTheme="minorHAnsi" w:hAnsi="Montserrat Light" w:cs="Times New Roman"/>
                <w:lang w:val="ro-RO"/>
              </w:rPr>
              <w:t>06</w:t>
            </w:r>
            <w:r w:rsidRPr="00047199">
              <w:rPr>
                <w:rFonts w:ascii="Montserrat Light" w:eastAsiaTheme="minorHAnsi" w:hAnsi="Montserrat Light" w:cs="Times New Roman"/>
                <w:lang w:val="ro-RO"/>
              </w:rPr>
              <w:t>.</w:t>
            </w:r>
            <w:r w:rsidR="00EC581B" w:rsidRPr="00047199">
              <w:rPr>
                <w:rFonts w:ascii="Montserrat Light" w:eastAsiaTheme="minorHAnsi" w:hAnsi="Montserrat Light" w:cs="Times New Roman"/>
                <w:lang w:val="ro-RO"/>
              </w:rPr>
              <w:t>0</w:t>
            </w:r>
            <w:r w:rsidR="007B78D5" w:rsidRPr="00047199">
              <w:rPr>
                <w:rFonts w:ascii="Montserrat Light" w:eastAsiaTheme="minorHAnsi" w:hAnsi="Montserrat Light" w:cs="Times New Roman"/>
                <w:lang w:val="ro-RO"/>
              </w:rPr>
              <w:t>2</w:t>
            </w:r>
            <w:r w:rsidRPr="00047199">
              <w:rPr>
                <w:rFonts w:ascii="Montserrat Light" w:eastAsiaTheme="minorHAnsi" w:hAnsi="Montserrat Light" w:cs="Times New Roman"/>
                <w:lang w:val="ro-RO"/>
              </w:rPr>
              <w:t>.202</w:t>
            </w:r>
            <w:r w:rsidR="007B78D5" w:rsidRPr="00047199">
              <w:rPr>
                <w:rFonts w:ascii="Montserrat Light" w:eastAsiaTheme="minorHAnsi" w:hAnsi="Montserrat Light" w:cs="Times New Roman"/>
                <w:lang w:val="ro-RO"/>
              </w:rPr>
              <w:t>5</w:t>
            </w:r>
            <w:r w:rsidRPr="00047199">
              <w:rPr>
                <w:rFonts w:ascii="Montserrat Light" w:eastAsiaTheme="minorHAnsi" w:hAnsi="Montserrat Light" w:cs="Times New Roman"/>
                <w:lang w:val="ro-RO"/>
              </w:rPr>
              <w:t xml:space="preserve"> s-a dispus validarea mandat</w:t>
            </w:r>
            <w:r w:rsidR="007B78D5" w:rsidRPr="00047199">
              <w:rPr>
                <w:rFonts w:ascii="Montserrat Light" w:eastAsiaTheme="minorHAnsi" w:hAnsi="Montserrat Light" w:cs="Times New Roman"/>
                <w:lang w:val="ro-RO"/>
              </w:rPr>
              <w:t>elor</w:t>
            </w:r>
            <w:r w:rsidRPr="00047199">
              <w:rPr>
                <w:rFonts w:ascii="Montserrat Light" w:eastAsiaTheme="minorHAnsi" w:hAnsi="Montserrat Light" w:cs="Times New Roman"/>
                <w:lang w:val="ro-RO"/>
              </w:rPr>
              <w:t xml:space="preserve"> de consilier</w:t>
            </w:r>
            <w:r w:rsidR="007B78D5" w:rsidRPr="00047199">
              <w:rPr>
                <w:rFonts w:ascii="Montserrat Light" w:eastAsiaTheme="minorHAnsi" w:hAnsi="Montserrat Light" w:cs="Times New Roman"/>
                <w:lang w:val="ro-RO"/>
              </w:rPr>
              <w:t>i</w:t>
            </w:r>
            <w:r w:rsidRPr="00047199">
              <w:rPr>
                <w:rFonts w:ascii="Montserrat Light" w:eastAsiaTheme="minorHAnsi" w:hAnsi="Montserrat Light" w:cs="Times New Roman"/>
                <w:lang w:val="ro-RO"/>
              </w:rPr>
              <w:t xml:space="preserve"> județe</w:t>
            </w:r>
            <w:r w:rsidR="007B78D5" w:rsidRPr="00047199">
              <w:rPr>
                <w:rFonts w:ascii="Montserrat Light" w:eastAsiaTheme="minorHAnsi" w:hAnsi="Montserrat Light" w:cs="Times New Roman"/>
                <w:lang w:val="ro-RO"/>
              </w:rPr>
              <w:t>ni</w:t>
            </w:r>
            <w:r w:rsidRPr="00047199">
              <w:rPr>
                <w:rFonts w:ascii="Montserrat Light" w:eastAsiaTheme="minorHAnsi" w:hAnsi="Montserrat Light" w:cs="Times New Roman"/>
                <w:lang w:val="ro-RO"/>
              </w:rPr>
              <w:t xml:space="preserve"> pentru</w:t>
            </w:r>
            <w:r w:rsidR="00632E2F" w:rsidRPr="00047199">
              <w:rPr>
                <w:rFonts w:ascii="Montserrat Light" w:eastAsiaTheme="minorHAnsi" w:hAnsi="Montserrat Light" w:cs="Times New Roman"/>
                <w:lang w:val="ro-RO"/>
              </w:rPr>
              <w:t xml:space="preserve"> domnul </w:t>
            </w:r>
            <w:proofErr w:type="spellStart"/>
            <w:r w:rsidR="00632E2F" w:rsidRPr="00047199">
              <w:rPr>
                <w:rFonts w:ascii="Montserrat Light" w:eastAsiaTheme="minorHAnsi" w:hAnsi="Montserrat Light" w:cs="Times New Roman"/>
                <w:lang w:val="ro-RO"/>
              </w:rPr>
              <w:t>Ștețca</w:t>
            </w:r>
            <w:proofErr w:type="spellEnd"/>
            <w:r w:rsidR="00632E2F" w:rsidRPr="00047199">
              <w:rPr>
                <w:rFonts w:ascii="Montserrat Light" w:eastAsiaTheme="minorHAnsi" w:hAnsi="Montserrat Light" w:cs="Times New Roman"/>
                <w:lang w:val="ro-RO"/>
              </w:rPr>
              <w:t xml:space="preserve"> Andrei-Vlad</w:t>
            </w:r>
            <w:r w:rsidR="00D55D54" w:rsidRPr="00047199">
              <w:rPr>
                <w:rFonts w:ascii="Montserrat Light" w:eastAsiaTheme="minorHAnsi" w:hAnsi="Montserrat Light" w:cs="Times New Roman"/>
                <w:lang w:val="ro-RO"/>
              </w:rPr>
              <w:t xml:space="preserve"> – supleant al </w:t>
            </w:r>
            <w:proofErr w:type="spellStart"/>
            <w:r w:rsidR="00D55D54" w:rsidRPr="00047199">
              <w:rPr>
                <w:rFonts w:ascii="Montserrat Light" w:hAnsi="Montserrat Light"/>
                <w:bCs/>
                <w:lang w:val="fr-FR"/>
              </w:rPr>
              <w:t>Alianței</w:t>
            </w:r>
            <w:proofErr w:type="spellEnd"/>
            <w:r w:rsidR="00D55D54" w:rsidRPr="00047199">
              <w:rPr>
                <w:rFonts w:ascii="Montserrat Light" w:hAnsi="Montserrat Light"/>
                <w:bCs/>
                <w:lang w:val="fr-FR"/>
              </w:rPr>
              <w:t xml:space="preserve"> pentru </w:t>
            </w:r>
            <w:proofErr w:type="spellStart"/>
            <w:r w:rsidR="00D55D54" w:rsidRPr="00047199">
              <w:rPr>
                <w:rFonts w:ascii="Montserrat Light" w:hAnsi="Montserrat Light"/>
                <w:bCs/>
                <w:lang w:val="fr-FR"/>
              </w:rPr>
              <w:t>Unirea</w:t>
            </w:r>
            <w:proofErr w:type="spellEnd"/>
            <w:r w:rsidR="00D55D54" w:rsidRPr="00047199">
              <w:rPr>
                <w:rFonts w:ascii="Montserrat Light" w:hAnsi="Montserrat Light"/>
                <w:bCs/>
                <w:lang w:val="fr-FR"/>
              </w:rPr>
              <w:t xml:space="preserve"> </w:t>
            </w:r>
            <w:proofErr w:type="spellStart"/>
            <w:r w:rsidR="00D55D54" w:rsidRPr="00047199">
              <w:rPr>
                <w:rFonts w:ascii="Montserrat Light" w:hAnsi="Montserrat Light"/>
                <w:bCs/>
                <w:lang w:val="fr-FR"/>
              </w:rPr>
              <w:t>Românilor</w:t>
            </w:r>
            <w:proofErr w:type="spellEnd"/>
            <w:r w:rsidR="00632E2F" w:rsidRPr="00047199">
              <w:rPr>
                <w:rFonts w:ascii="Montserrat Light" w:eastAsiaTheme="minorHAnsi" w:hAnsi="Montserrat Light" w:cs="Times New Roman"/>
                <w:lang w:val="ro-RO"/>
              </w:rPr>
              <w:t xml:space="preserve">, domnul </w:t>
            </w:r>
            <w:r w:rsidR="00302007" w:rsidRPr="00047199">
              <w:rPr>
                <w:rFonts w:ascii="Montserrat Light" w:eastAsiaTheme="minorHAnsi" w:hAnsi="Montserrat Light" w:cs="Times New Roman"/>
                <w:lang w:val="ro-RO"/>
              </w:rPr>
              <w:t>Pop Cristian</w:t>
            </w:r>
            <w:r w:rsidR="00D55D54" w:rsidRPr="00047199">
              <w:rPr>
                <w:rFonts w:ascii="Montserrat Light" w:eastAsiaTheme="minorHAnsi" w:hAnsi="Montserrat Light" w:cs="Times New Roman"/>
                <w:lang w:val="ro-RO"/>
              </w:rPr>
              <w:t xml:space="preserve"> – supleant al </w:t>
            </w:r>
            <w:proofErr w:type="spellStart"/>
            <w:r w:rsidR="00637698" w:rsidRPr="00047199">
              <w:rPr>
                <w:rFonts w:ascii="Montserrat Light" w:hAnsi="Montserrat Light"/>
                <w:bCs/>
                <w:lang w:val="fr-FR"/>
              </w:rPr>
              <w:t>Partidului</w:t>
            </w:r>
            <w:proofErr w:type="spellEnd"/>
            <w:r w:rsidR="00637698" w:rsidRPr="00047199">
              <w:rPr>
                <w:rFonts w:ascii="Montserrat Light" w:hAnsi="Montserrat Light"/>
                <w:bCs/>
                <w:lang w:val="fr-FR"/>
              </w:rPr>
              <w:t xml:space="preserve"> Social </w:t>
            </w:r>
            <w:proofErr w:type="spellStart"/>
            <w:r w:rsidR="00637698" w:rsidRPr="00047199">
              <w:rPr>
                <w:rFonts w:ascii="Montserrat Light" w:hAnsi="Montserrat Light"/>
                <w:bCs/>
                <w:lang w:val="fr-FR"/>
              </w:rPr>
              <w:t>Democrat</w:t>
            </w:r>
            <w:proofErr w:type="spellEnd"/>
            <w:r w:rsidR="00B516EB" w:rsidRPr="00047199">
              <w:rPr>
                <w:rFonts w:ascii="Montserrat Light" w:eastAsiaTheme="minorHAnsi" w:hAnsi="Montserrat Light" w:cs="Times New Roman"/>
                <w:lang w:val="ro-RO"/>
              </w:rPr>
              <w:t xml:space="preserve">, </w:t>
            </w:r>
            <w:r w:rsidR="00114097" w:rsidRPr="00047199">
              <w:rPr>
                <w:rFonts w:ascii="Montserrat Light" w:eastAsiaTheme="minorHAnsi" w:hAnsi="Montserrat Light" w:cs="Times New Roman"/>
                <w:lang w:val="ro-RO"/>
              </w:rPr>
              <w:t xml:space="preserve">domnul </w:t>
            </w:r>
            <w:r w:rsidR="00D55D54" w:rsidRPr="00047199">
              <w:rPr>
                <w:rFonts w:ascii="Montserrat Light" w:eastAsiaTheme="minorHAnsi" w:hAnsi="Montserrat Light" w:cs="Times New Roman"/>
                <w:lang w:val="ro-RO"/>
              </w:rPr>
              <w:t>Lupan Ștefan</w:t>
            </w:r>
            <w:r w:rsidR="00092F72" w:rsidRPr="00047199">
              <w:rPr>
                <w:rFonts w:ascii="Montserrat Light" w:eastAsiaTheme="minorHAnsi" w:hAnsi="Montserrat Light" w:cs="Times New Roman"/>
                <w:lang w:val="ro-RO"/>
              </w:rPr>
              <w:t xml:space="preserve"> </w:t>
            </w:r>
            <w:r w:rsidRPr="00047199">
              <w:rPr>
                <w:rFonts w:ascii="Montserrat Light" w:eastAsiaTheme="minorHAnsi" w:hAnsi="Montserrat Light" w:cs="Times New Roman"/>
                <w:lang w:val="ro-RO"/>
              </w:rPr>
              <w:t>– supleant a</w:t>
            </w:r>
            <w:r w:rsidR="008C46BC" w:rsidRPr="00047199">
              <w:rPr>
                <w:rFonts w:ascii="Montserrat Light" w:eastAsiaTheme="minorHAnsi" w:hAnsi="Montserrat Light" w:cs="Times New Roman"/>
                <w:lang w:val="ro-RO"/>
              </w:rPr>
              <w:t>l</w:t>
            </w:r>
            <w:r w:rsidRPr="00047199">
              <w:rPr>
                <w:rFonts w:ascii="Montserrat Light" w:eastAsiaTheme="minorHAnsi" w:hAnsi="Montserrat Light" w:cs="Times New Roman"/>
                <w:lang w:val="ro-RO"/>
              </w:rPr>
              <w:t xml:space="preserve"> </w:t>
            </w:r>
            <w:r w:rsidRPr="00047199">
              <w:rPr>
                <w:rFonts w:ascii="Montserrat Light" w:hAnsi="Montserrat Light"/>
                <w:lang w:val="ro-RO" w:eastAsia="ro-RO"/>
              </w:rPr>
              <w:t xml:space="preserve">Partidului </w:t>
            </w:r>
            <w:r w:rsidR="00346A89" w:rsidRPr="00047199">
              <w:rPr>
                <w:rFonts w:ascii="Montserrat Light" w:hAnsi="Montserrat Light"/>
                <w:lang w:val="ro-RO" w:eastAsia="ro-RO"/>
              </w:rPr>
              <w:t>Național Liberal</w:t>
            </w:r>
            <w:r w:rsidR="00B516EB" w:rsidRPr="00047199">
              <w:rPr>
                <w:rFonts w:ascii="Montserrat Light" w:hAnsi="Montserrat Light"/>
                <w:lang w:val="ro-RO" w:eastAsia="ro-RO"/>
              </w:rPr>
              <w:t xml:space="preserve"> și </w:t>
            </w:r>
            <w:r w:rsidR="00B516EB" w:rsidRPr="00047199">
              <w:rPr>
                <w:rFonts w:ascii="Montserrat Light" w:eastAsiaTheme="minorHAnsi" w:hAnsi="Montserrat Light" w:cs="Times New Roman"/>
                <w:lang w:val="ro-RO"/>
              </w:rPr>
              <w:t xml:space="preserve">domnul </w:t>
            </w:r>
            <w:r w:rsidR="003201AE" w:rsidRPr="00047199">
              <w:rPr>
                <w:rFonts w:ascii="Montserrat Light" w:eastAsiaTheme="minorHAnsi" w:hAnsi="Montserrat Light" w:cs="Times New Roman"/>
                <w:lang w:val="ro-RO"/>
              </w:rPr>
              <w:t>Goia Radu-Andrei</w:t>
            </w:r>
            <w:r w:rsidR="00B516EB" w:rsidRPr="00047199">
              <w:rPr>
                <w:rFonts w:ascii="Montserrat Light" w:eastAsiaTheme="minorHAnsi" w:hAnsi="Montserrat Light" w:cs="Times New Roman"/>
                <w:lang w:val="ro-RO"/>
              </w:rPr>
              <w:t xml:space="preserve"> – supleant al </w:t>
            </w:r>
            <w:r w:rsidR="00B516EB" w:rsidRPr="00047199">
              <w:rPr>
                <w:rFonts w:ascii="Montserrat Light" w:hAnsi="Montserrat Light"/>
                <w:lang w:val="ro-RO" w:eastAsia="ro-RO"/>
              </w:rPr>
              <w:t>Partidului Național Liberal</w:t>
            </w:r>
            <w:r w:rsidRPr="00047199">
              <w:rPr>
                <w:rFonts w:ascii="Montserrat Light" w:eastAsiaTheme="minorHAnsi" w:hAnsi="Montserrat Light" w:cs="Times New Roman"/>
                <w:lang w:val="ro-RO"/>
              </w:rPr>
              <w:t>. Încheierea instanței a fost comunicată suplean</w:t>
            </w:r>
            <w:r w:rsidR="00E22234" w:rsidRPr="00047199">
              <w:rPr>
                <w:rFonts w:ascii="Montserrat Light" w:eastAsiaTheme="minorHAnsi" w:hAnsi="Montserrat Light" w:cs="Times New Roman"/>
                <w:lang w:val="ro-RO"/>
              </w:rPr>
              <w:t>ților</w:t>
            </w:r>
            <w:r w:rsidRPr="00047199">
              <w:rPr>
                <w:rFonts w:ascii="Montserrat Light" w:eastAsiaTheme="minorHAnsi" w:hAnsi="Montserrat Light" w:cs="Times New Roman"/>
                <w:lang w:val="ro-RO"/>
              </w:rPr>
              <w:t xml:space="preserve"> în cauză</w:t>
            </w:r>
            <w:r w:rsidR="00816638" w:rsidRPr="00047199">
              <w:rPr>
                <w:rFonts w:ascii="Montserrat Light" w:eastAsiaTheme="minorHAnsi" w:hAnsi="Montserrat Light" w:cs="Times New Roman"/>
                <w:lang w:val="ro-RO"/>
              </w:rPr>
              <w:t>.</w:t>
            </w:r>
          </w:p>
          <w:p w14:paraId="4EE6B61B" w14:textId="77777777" w:rsidR="005E13B8" w:rsidRPr="00092F72" w:rsidRDefault="005E13B8" w:rsidP="006F12C1">
            <w:pPr>
              <w:spacing w:line="240" w:lineRule="auto"/>
              <w:jc w:val="both"/>
              <w:rPr>
                <w:rFonts w:ascii="Montserrat Light" w:eastAsiaTheme="minorHAnsi" w:hAnsi="Montserrat Light" w:cs="Times New Roman"/>
                <w:lang w:val="ro-RO"/>
              </w:rPr>
            </w:pPr>
          </w:p>
          <w:p w14:paraId="03E50CF1" w14:textId="5ABF5A47" w:rsidR="005E13B8" w:rsidRPr="00092F72" w:rsidRDefault="005E13B8" w:rsidP="006F12C1">
            <w:pPr>
              <w:spacing w:line="240" w:lineRule="auto"/>
              <w:jc w:val="both"/>
              <w:rPr>
                <w:rFonts w:ascii="Montserrat Light" w:eastAsia="Times New Roman" w:hAnsi="Montserrat Light" w:cs="Times New Roman"/>
                <w:noProof/>
                <w:lang w:val="ro-RO"/>
              </w:rPr>
            </w:pPr>
            <w:r w:rsidRPr="00092F72">
              <w:rPr>
                <w:rFonts w:ascii="Montserrat Light" w:eastAsia="Times New Roman" w:hAnsi="Montserrat Light" w:cs="Times New Roman"/>
                <w:lang w:val="ro-RO"/>
              </w:rPr>
              <w:t xml:space="preserve">În aceste condiții, în conformitate cu prevederile </w:t>
            </w:r>
            <w:r w:rsidRPr="00092F72">
              <w:rPr>
                <w:rFonts w:ascii="Montserrat Light" w:eastAsiaTheme="minorHAnsi" w:hAnsi="Montserrat Light" w:cstheme="minorBidi"/>
                <w:lang w:val="ro-RO"/>
              </w:rPr>
              <w:t>art. 172 coroborate cu ale art. 117 și ale 122 alin. (2) din Codul administrativ</w:t>
            </w:r>
            <w:r w:rsidRPr="00092F72">
              <w:rPr>
                <w:rFonts w:ascii="Montserrat Light" w:eastAsia="Times New Roman" w:hAnsi="Montserrat Light" w:cs="Times New Roman"/>
                <w:lang w:val="ro-RO"/>
              </w:rPr>
              <w:t>, supleantul al cărui mandat a fost validat depune jurământul în termen de 15 zile de la data la care a fost informat cu privire la validarea mandatului său, astfel că în următoarea ședință a Consiliului județean no</w:t>
            </w:r>
            <w:r w:rsidR="003E4152">
              <w:rPr>
                <w:rFonts w:ascii="Montserrat Light" w:eastAsia="Times New Roman" w:hAnsi="Montserrat Light" w:cs="Times New Roman"/>
                <w:lang w:val="ro-RO"/>
              </w:rPr>
              <w:t>ii</w:t>
            </w:r>
            <w:r w:rsidRPr="00092F72">
              <w:rPr>
                <w:rFonts w:ascii="Montserrat Light" w:eastAsia="Times New Roman" w:hAnsi="Montserrat Light" w:cs="Times New Roman"/>
                <w:lang w:val="ro-RO"/>
              </w:rPr>
              <w:t xml:space="preserve"> consilier</w:t>
            </w:r>
            <w:r w:rsidR="003E4152">
              <w:rPr>
                <w:rFonts w:ascii="Montserrat Light" w:eastAsia="Times New Roman" w:hAnsi="Montserrat Light" w:cs="Times New Roman"/>
                <w:lang w:val="ro-RO"/>
              </w:rPr>
              <w:t>i</w:t>
            </w:r>
            <w:r w:rsidRPr="00092F72">
              <w:rPr>
                <w:rFonts w:ascii="Montserrat Light" w:eastAsia="Times New Roman" w:hAnsi="Montserrat Light" w:cs="Times New Roman"/>
                <w:lang w:val="ro-RO"/>
              </w:rPr>
              <w:t xml:space="preserve"> județe</w:t>
            </w:r>
            <w:r w:rsidR="003E4152">
              <w:rPr>
                <w:rFonts w:ascii="Montserrat Light" w:eastAsia="Times New Roman" w:hAnsi="Montserrat Light" w:cs="Times New Roman"/>
                <w:lang w:val="ro-RO"/>
              </w:rPr>
              <w:t>ni</w:t>
            </w:r>
            <w:r w:rsidRPr="00092F72">
              <w:rPr>
                <w:rFonts w:ascii="Montserrat Light" w:eastAsia="Times New Roman" w:hAnsi="Montserrat Light" w:cs="Times New Roman"/>
                <w:lang w:val="ro-RO"/>
              </w:rPr>
              <w:t xml:space="preserve"> valida</w:t>
            </w:r>
            <w:r w:rsidR="003E4152">
              <w:rPr>
                <w:rFonts w:ascii="Montserrat Light" w:eastAsia="Times New Roman" w:hAnsi="Montserrat Light" w:cs="Times New Roman"/>
                <w:lang w:val="ro-RO"/>
              </w:rPr>
              <w:t>ți</w:t>
            </w:r>
            <w:r w:rsidRPr="00092F72">
              <w:rPr>
                <w:rFonts w:ascii="Montserrat Light" w:eastAsia="Times New Roman" w:hAnsi="Montserrat Light" w:cs="Times New Roman"/>
                <w:lang w:val="ro-RO"/>
              </w:rPr>
              <w:t xml:space="preserve"> urmează să depună jurământul, iar ulterior să-și exercite mandat</w:t>
            </w:r>
            <w:r w:rsidR="003E4152">
              <w:rPr>
                <w:rFonts w:ascii="Montserrat Light" w:eastAsia="Times New Roman" w:hAnsi="Montserrat Light" w:cs="Times New Roman"/>
                <w:lang w:val="ro-RO"/>
              </w:rPr>
              <w:t>ele</w:t>
            </w:r>
            <w:r w:rsidRPr="00092F72">
              <w:rPr>
                <w:rFonts w:ascii="Montserrat Light" w:eastAsia="Times New Roman" w:hAnsi="Montserrat Light" w:cs="Times New Roman"/>
                <w:lang w:val="ro-RO"/>
              </w:rPr>
              <w:t xml:space="preserve"> de consilier</w:t>
            </w:r>
            <w:r w:rsidR="003E4152">
              <w:rPr>
                <w:rFonts w:ascii="Montserrat Light" w:eastAsia="Times New Roman" w:hAnsi="Montserrat Light" w:cs="Times New Roman"/>
                <w:lang w:val="ro-RO"/>
              </w:rPr>
              <w:t>i</w:t>
            </w:r>
            <w:r w:rsidRPr="00092F72">
              <w:rPr>
                <w:rFonts w:ascii="Montserrat Light" w:eastAsia="Times New Roman" w:hAnsi="Montserrat Light" w:cs="Times New Roman"/>
                <w:lang w:val="ro-RO"/>
              </w:rPr>
              <w:t xml:space="preserve"> județe</w:t>
            </w:r>
            <w:r w:rsidR="003E4152">
              <w:rPr>
                <w:rFonts w:ascii="Montserrat Light" w:eastAsia="Times New Roman" w:hAnsi="Montserrat Light" w:cs="Times New Roman"/>
                <w:lang w:val="ro-RO"/>
              </w:rPr>
              <w:t>ni</w:t>
            </w:r>
            <w:r w:rsidRPr="00092F72">
              <w:rPr>
                <w:rFonts w:ascii="Montserrat Light" w:eastAsia="Times New Roman" w:hAnsi="Montserrat Light" w:cs="Times New Roman"/>
                <w:lang w:val="ro-RO"/>
              </w:rPr>
              <w:t xml:space="preserve">. </w:t>
            </w:r>
          </w:p>
          <w:p w14:paraId="502A1211" w14:textId="77777777" w:rsidR="00060537" w:rsidRPr="00587ED6" w:rsidRDefault="00060537" w:rsidP="006F12C1">
            <w:pPr>
              <w:spacing w:line="240" w:lineRule="auto"/>
              <w:jc w:val="both"/>
              <w:rPr>
                <w:rFonts w:ascii="Montserrat Light" w:eastAsia="Times New Roman" w:hAnsi="Montserrat Light" w:cs="Times New Roman"/>
                <w:lang w:val="ro-RO"/>
              </w:rPr>
            </w:pPr>
          </w:p>
          <w:p w14:paraId="5C5E0343" w14:textId="6144BE61" w:rsidR="00941C0A" w:rsidRPr="00587ED6" w:rsidRDefault="00941C0A" w:rsidP="00941C0A">
            <w:pPr>
              <w:spacing w:line="240" w:lineRule="auto"/>
              <w:jc w:val="both"/>
              <w:rPr>
                <w:rFonts w:ascii="Montserrat Light" w:eastAsia="Times New Roman" w:hAnsi="Montserrat Light" w:cs="Times New Roman"/>
                <w:lang w:val="ro-RO"/>
              </w:rPr>
            </w:pPr>
            <w:r w:rsidRPr="00587ED6">
              <w:rPr>
                <w:rFonts w:ascii="Montserrat Light" w:hAnsi="Montserrat Light"/>
              </w:rPr>
              <w:t xml:space="preserve">De </w:t>
            </w:r>
            <w:proofErr w:type="spellStart"/>
            <w:r w:rsidRPr="00587ED6">
              <w:rPr>
                <w:rFonts w:ascii="Montserrat Light" w:hAnsi="Montserrat Light"/>
              </w:rPr>
              <w:t>asemenea</w:t>
            </w:r>
            <w:proofErr w:type="spellEnd"/>
            <w:r w:rsidRPr="00587ED6">
              <w:rPr>
                <w:rFonts w:ascii="Montserrat Light" w:hAnsi="Montserrat Light"/>
              </w:rPr>
              <w:t xml:space="preserve">, Partidul Social Democrat </w:t>
            </w:r>
            <w:proofErr w:type="spellStart"/>
            <w:r w:rsidRPr="00587ED6">
              <w:rPr>
                <w:rFonts w:ascii="Montserrat Light" w:hAnsi="Montserrat Light"/>
              </w:rPr>
              <w:t>solicită</w:t>
            </w:r>
            <w:proofErr w:type="spellEnd"/>
            <w:r w:rsidRPr="00587ED6">
              <w:rPr>
                <w:rFonts w:ascii="Montserrat Light" w:hAnsi="Montserrat Light"/>
              </w:rPr>
              <w:t xml:space="preserve">, </w:t>
            </w:r>
            <w:proofErr w:type="spellStart"/>
            <w:r w:rsidRPr="00587ED6">
              <w:rPr>
                <w:rFonts w:ascii="Montserrat Light" w:hAnsi="Montserrat Light"/>
              </w:rPr>
              <w:t>prin</w:t>
            </w:r>
            <w:proofErr w:type="spellEnd"/>
            <w:r w:rsidRPr="00587ED6">
              <w:rPr>
                <w:rFonts w:ascii="Montserrat Light" w:hAnsi="Montserrat Light"/>
              </w:rPr>
              <w:t xml:space="preserve"> </w:t>
            </w:r>
            <w:proofErr w:type="spellStart"/>
            <w:r w:rsidRPr="00587ED6">
              <w:rPr>
                <w:rFonts w:ascii="Montserrat Light" w:hAnsi="Montserrat Light"/>
              </w:rPr>
              <w:t>adresa</w:t>
            </w:r>
            <w:proofErr w:type="spellEnd"/>
            <w:r w:rsidRPr="00587ED6">
              <w:rPr>
                <w:rFonts w:ascii="Montserrat Light" w:hAnsi="Montserrat Light"/>
              </w:rPr>
              <w:t xml:space="preserve"> nr. 5613/12.02.2025 </w:t>
            </w:r>
            <w:proofErr w:type="spellStart"/>
            <w:r w:rsidRPr="00587ED6">
              <w:rPr>
                <w:rFonts w:ascii="Montserrat Light" w:hAnsi="Montserrat Light"/>
              </w:rPr>
              <w:t>înregistrată</w:t>
            </w:r>
            <w:proofErr w:type="spellEnd"/>
            <w:r w:rsidRPr="00587ED6">
              <w:rPr>
                <w:rFonts w:ascii="Montserrat Light" w:hAnsi="Montserrat Light"/>
              </w:rPr>
              <w:t xml:space="preserve"> la </w:t>
            </w:r>
            <w:proofErr w:type="spellStart"/>
            <w:r w:rsidRPr="00587ED6">
              <w:rPr>
                <w:rFonts w:ascii="Montserrat Light" w:hAnsi="Montserrat Light"/>
              </w:rPr>
              <w:t>Consiliului</w:t>
            </w:r>
            <w:proofErr w:type="spellEnd"/>
            <w:r w:rsidRPr="00587ED6">
              <w:rPr>
                <w:rFonts w:ascii="Montserrat Light" w:hAnsi="Montserrat Light"/>
              </w:rPr>
              <w:t xml:space="preserve"> </w:t>
            </w:r>
            <w:proofErr w:type="spellStart"/>
            <w:r w:rsidRPr="00587ED6">
              <w:rPr>
                <w:rFonts w:ascii="Montserrat Light" w:hAnsi="Montserrat Light"/>
              </w:rPr>
              <w:t>Județean</w:t>
            </w:r>
            <w:proofErr w:type="spellEnd"/>
            <w:r w:rsidRPr="00587ED6">
              <w:rPr>
                <w:rFonts w:ascii="Montserrat Light" w:hAnsi="Montserrat Light"/>
              </w:rPr>
              <w:t xml:space="preserve"> Cluj cu </w:t>
            </w:r>
            <w:r w:rsidRPr="00587ED6">
              <w:rPr>
                <w:rFonts w:ascii="Montserrat Light" w:eastAsia="Times New Roman" w:hAnsi="Montserrat Light" w:cs="Times New Roman"/>
                <w:lang w:val="ro-RO"/>
              </w:rPr>
              <w:t>nr. 6046/12.02.2025, ca în cadrul</w:t>
            </w:r>
            <w:r w:rsidR="00F46F10" w:rsidRPr="00587ED6">
              <w:rPr>
                <w:rFonts w:ascii="Montserrat Light" w:eastAsia="Times New Roman" w:hAnsi="Montserrat Light" w:cs="Times New Roman"/>
                <w:lang w:val="ro-RO"/>
              </w:rPr>
              <w:t xml:space="preserve"> </w:t>
            </w:r>
            <w:r w:rsidRPr="00587ED6">
              <w:rPr>
                <w:rFonts w:ascii="Montserrat Light" w:eastAsia="Times New Roman" w:hAnsi="Montserrat Light" w:cs="Times New Roman"/>
                <w:lang w:val="ro-RO"/>
              </w:rPr>
              <w:t xml:space="preserve">Comisiilor de specialitate ale Consiliului Județean Cluj să fie operate anumite modificări, </w:t>
            </w:r>
            <w:r w:rsidR="007F7972" w:rsidRPr="00587ED6">
              <w:rPr>
                <w:rFonts w:ascii="Montserrat Light" w:eastAsia="Times New Roman" w:hAnsi="Montserrat Light" w:cs="Times New Roman"/>
                <w:lang w:val="ro-RO"/>
              </w:rPr>
              <w:t>după cum urmează</w:t>
            </w:r>
            <w:r w:rsidRPr="00587ED6">
              <w:rPr>
                <w:rFonts w:ascii="Montserrat Light" w:eastAsia="Times New Roman" w:hAnsi="Montserrat Light" w:cs="Times New Roman"/>
                <w:lang w:val="ro-RO"/>
              </w:rPr>
              <w:t>:</w:t>
            </w:r>
          </w:p>
          <w:p w14:paraId="1DB007EB" w14:textId="3C2792F7" w:rsidR="00941C0A" w:rsidRPr="00587ED6" w:rsidRDefault="004E2CE7" w:rsidP="00941C0A">
            <w:pPr>
              <w:numPr>
                <w:ilvl w:val="0"/>
                <w:numId w:val="21"/>
              </w:numPr>
              <w:spacing w:line="240" w:lineRule="auto"/>
              <w:jc w:val="both"/>
              <w:rPr>
                <w:rFonts w:ascii="Montserrat Light" w:eastAsia="Times New Roman" w:hAnsi="Montserrat Light" w:cs="Times New Roman"/>
                <w:lang w:val="ro-RO"/>
              </w:rPr>
            </w:pPr>
            <w:proofErr w:type="spellStart"/>
            <w:r w:rsidRPr="00587ED6">
              <w:rPr>
                <w:rFonts w:ascii="Montserrat Light" w:eastAsia="Times New Roman" w:hAnsi="Montserrat Light" w:cs="Times New Roman"/>
                <w:lang w:val="en-US"/>
              </w:rPr>
              <w:t>domnul</w:t>
            </w:r>
            <w:proofErr w:type="spellEnd"/>
            <w:r w:rsidRPr="00587ED6">
              <w:rPr>
                <w:rFonts w:ascii="Montserrat Light" w:eastAsia="Times New Roman" w:hAnsi="Montserrat Light" w:cs="Times New Roman"/>
                <w:lang w:val="en-US"/>
              </w:rPr>
              <w:t xml:space="preserve"> Chirteș Horea-Dorin</w:t>
            </w:r>
            <w:r w:rsidR="00941C0A"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să</w:t>
            </w:r>
            <w:proofErr w:type="spellEnd"/>
            <w:r w:rsidRPr="00587ED6">
              <w:rPr>
                <w:rFonts w:ascii="Montserrat Light" w:eastAsia="Times New Roman" w:hAnsi="Montserrat Light" w:cs="Times New Roman"/>
                <w:lang w:val="en-US"/>
              </w:rPr>
              <w:t xml:space="preserve"> fie </w:t>
            </w:r>
            <w:proofErr w:type="spellStart"/>
            <w:r w:rsidRPr="00587ED6">
              <w:rPr>
                <w:rFonts w:ascii="Montserrat Light" w:eastAsia="Times New Roman" w:hAnsi="Montserrat Light" w:cs="Times New Roman"/>
                <w:lang w:val="en-US"/>
              </w:rPr>
              <w:t>mutat</w:t>
            </w:r>
            <w:proofErr w:type="spellEnd"/>
            <w:r w:rsidRPr="00587ED6">
              <w:rPr>
                <w:rFonts w:ascii="Montserrat Light" w:eastAsia="Times New Roman" w:hAnsi="Montserrat Light" w:cs="Times New Roman"/>
                <w:lang w:val="en-US"/>
              </w:rPr>
              <w:t xml:space="preserve"> din </w:t>
            </w:r>
            <w:proofErr w:type="spellStart"/>
            <w:r w:rsidR="00941C0A" w:rsidRPr="00587ED6">
              <w:rPr>
                <w:rFonts w:ascii="Montserrat Light" w:eastAsia="Times New Roman" w:hAnsi="Montserrat Light" w:cs="Times New Roman"/>
                <w:lang w:val="en-US"/>
              </w:rPr>
              <w:t>Comisian</w:t>
            </w:r>
            <w:proofErr w:type="spellEnd"/>
            <w:r w:rsidR="00941C0A" w:rsidRPr="00587ED6">
              <w:rPr>
                <w:rFonts w:ascii="Montserrat Light" w:eastAsia="Times New Roman" w:hAnsi="Montserrat Light" w:cs="Times New Roman"/>
                <w:lang w:val="en-US"/>
              </w:rPr>
              <w:t xml:space="preserve"> nr. 3 -</w:t>
            </w:r>
            <w:r w:rsidRPr="00587ED6">
              <w:rPr>
                <w:rFonts w:ascii="Montserrat Light" w:eastAsia="Times New Roman" w:hAnsi="Montserrat Light" w:cs="Times New Roman"/>
                <w:bCs/>
                <w:lang w:val="en-US"/>
              </w:rPr>
              <w:t xml:space="preserve">de urbanism </w:t>
            </w:r>
            <w:proofErr w:type="spellStart"/>
            <w:r w:rsidRPr="00587ED6">
              <w:rPr>
                <w:rFonts w:ascii="Montserrat Light" w:eastAsia="Times New Roman" w:hAnsi="Montserrat Light" w:cs="Times New Roman"/>
                <w:lang w:val="en-US"/>
              </w:rPr>
              <w:t>şi</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amenajarea</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teritoriului</w:t>
            </w:r>
            <w:proofErr w:type="spellEnd"/>
            <w:r w:rsidRPr="00587ED6">
              <w:rPr>
                <w:rFonts w:ascii="Montserrat Light" w:eastAsia="Times New Roman" w:hAnsi="Montserrat Light" w:cs="Times New Roman"/>
                <w:lang w:val="ro-RO"/>
              </w:rPr>
              <w:t xml:space="preserve"> </w:t>
            </w:r>
            <w:r w:rsidR="006A4400" w:rsidRPr="00587ED6">
              <w:rPr>
                <w:rFonts w:ascii="Montserrat Light" w:eastAsia="Times New Roman" w:hAnsi="Montserrat Light" w:cs="Times New Roman"/>
                <w:lang w:val="ro-RO"/>
              </w:rPr>
              <w:t>în</w:t>
            </w:r>
            <w:r w:rsidRPr="00587ED6">
              <w:rPr>
                <w:rFonts w:ascii="Montserrat Light" w:eastAsia="Times New Roman" w:hAnsi="Montserrat Light" w:cs="Times New Roman"/>
                <w:lang w:val="ro-RO"/>
              </w:rPr>
              <w:t xml:space="preserve"> locul rămas liber ca urmare a încetării de drept a mandatului de consilier județean al domnului Lăpușan Remus-Gabriel în</w:t>
            </w:r>
            <w:r w:rsidR="00941C0A" w:rsidRPr="00587ED6">
              <w:rPr>
                <w:rFonts w:ascii="Montserrat Light" w:eastAsia="Times New Roman" w:hAnsi="Montserrat Light" w:cs="Times New Roman"/>
                <w:lang w:val="ro-RO"/>
              </w:rPr>
              <w:t xml:space="preserve"> Comisia nr. 2 -</w:t>
            </w:r>
            <w:r w:rsidRPr="00587ED6">
              <w:rPr>
                <w:rFonts w:ascii="Montserrat Light" w:eastAsia="Times New Roman" w:hAnsi="Montserrat Light" w:cs="Times New Roman"/>
                <w:lang w:val="en-US"/>
              </w:rPr>
              <w:t xml:space="preserve">de </w:t>
            </w:r>
            <w:proofErr w:type="spellStart"/>
            <w:r w:rsidRPr="00587ED6">
              <w:rPr>
                <w:rFonts w:ascii="Montserrat Light" w:eastAsia="Times New Roman" w:hAnsi="Montserrat Light" w:cs="Times New Roman"/>
                <w:lang w:val="en-US"/>
              </w:rPr>
              <w:t>buget-finanţe</w:t>
            </w:r>
            <w:proofErr w:type="spellEnd"/>
            <w:r w:rsidR="00941C0A" w:rsidRPr="00587ED6">
              <w:rPr>
                <w:rFonts w:ascii="Montserrat Light" w:eastAsia="Times New Roman" w:hAnsi="Montserrat Light" w:cs="Times New Roman"/>
                <w:lang w:val="en-US"/>
              </w:rPr>
              <w:t>;</w:t>
            </w:r>
            <w:r w:rsidRPr="00587ED6">
              <w:rPr>
                <w:rFonts w:ascii="Montserrat Light" w:eastAsia="Times New Roman" w:hAnsi="Montserrat Light" w:cs="Times New Roman"/>
                <w:lang w:val="en-US"/>
              </w:rPr>
              <w:t xml:space="preserve"> </w:t>
            </w:r>
          </w:p>
          <w:p w14:paraId="052C8F67" w14:textId="77777777" w:rsidR="00941C0A" w:rsidRPr="00587ED6" w:rsidRDefault="004E2CE7" w:rsidP="00941C0A">
            <w:pPr>
              <w:numPr>
                <w:ilvl w:val="0"/>
                <w:numId w:val="21"/>
              </w:numPr>
              <w:spacing w:line="240" w:lineRule="auto"/>
              <w:jc w:val="both"/>
              <w:rPr>
                <w:rFonts w:ascii="Montserrat Light" w:eastAsia="Times New Roman" w:hAnsi="Montserrat Light" w:cs="Times New Roman"/>
                <w:lang w:val="ro-RO"/>
              </w:rPr>
            </w:pPr>
            <w:r w:rsidRPr="00587ED6">
              <w:rPr>
                <w:rFonts w:ascii="Montserrat Light" w:eastAsia="Times New Roman" w:hAnsi="Montserrat Light" w:cs="Times New Roman"/>
                <w:lang w:val="ro-RO"/>
              </w:rPr>
              <w:t>doamna Șerban Luana-Beatrice să fie mutată din Comisia nr. 7 -</w:t>
            </w:r>
            <w:r w:rsidRPr="00587ED6">
              <w:rPr>
                <w:rFonts w:ascii="Montserrat Light" w:eastAsia="Times New Roman" w:hAnsi="Montserrat Light" w:cs="Times New Roman"/>
                <w:bCs/>
                <w:lang w:val="en-US"/>
              </w:rPr>
              <w:t xml:space="preserve">de </w:t>
            </w:r>
            <w:proofErr w:type="spellStart"/>
            <w:r w:rsidRPr="00587ED6">
              <w:rPr>
                <w:rFonts w:ascii="Montserrat Light" w:eastAsia="Times New Roman" w:hAnsi="Montserrat Light" w:cs="Times New Roman"/>
                <w:bCs/>
                <w:lang w:val="en-US"/>
              </w:rPr>
              <w:t>turism</w:t>
            </w:r>
            <w:proofErr w:type="spellEnd"/>
            <w:r w:rsidRPr="00587ED6">
              <w:rPr>
                <w:rFonts w:ascii="Montserrat Light" w:eastAsia="Times New Roman" w:hAnsi="Montserrat Light" w:cs="Times New Roman"/>
                <w:bCs/>
                <w:lang w:val="en-US"/>
              </w:rPr>
              <w:t xml:space="preserve">, </w:t>
            </w:r>
            <w:proofErr w:type="spellStart"/>
            <w:r w:rsidRPr="00587ED6">
              <w:rPr>
                <w:rFonts w:ascii="Montserrat Light" w:eastAsia="Times New Roman" w:hAnsi="Montserrat Light" w:cs="Times New Roman"/>
                <w:bCs/>
                <w:lang w:val="en-US"/>
              </w:rPr>
              <w:t>mediu</w:t>
            </w:r>
            <w:proofErr w:type="spellEnd"/>
            <w:r w:rsidRPr="00587ED6">
              <w:rPr>
                <w:rFonts w:ascii="Montserrat Light" w:eastAsia="Times New Roman" w:hAnsi="Montserrat Light" w:cs="Times New Roman"/>
                <w:bCs/>
                <w:lang w:val="en-US"/>
              </w:rPr>
              <w:t xml:space="preserve"> </w:t>
            </w:r>
            <w:proofErr w:type="spellStart"/>
            <w:r w:rsidRPr="00587ED6">
              <w:rPr>
                <w:rFonts w:ascii="Montserrat Light" w:eastAsia="Times New Roman" w:hAnsi="Montserrat Light" w:cs="Times New Roman"/>
                <w:bCs/>
                <w:lang w:val="en-US"/>
              </w:rPr>
              <w:t>și</w:t>
            </w:r>
            <w:proofErr w:type="spellEnd"/>
            <w:r w:rsidRPr="00587ED6">
              <w:rPr>
                <w:rFonts w:ascii="Montserrat Light" w:eastAsia="Times New Roman" w:hAnsi="Montserrat Light" w:cs="Times New Roman"/>
                <w:bCs/>
                <w:lang w:val="en-US"/>
              </w:rPr>
              <w:t xml:space="preserve"> </w:t>
            </w:r>
            <w:proofErr w:type="spellStart"/>
            <w:r w:rsidRPr="00587ED6">
              <w:rPr>
                <w:rFonts w:ascii="Montserrat Light" w:eastAsia="Times New Roman" w:hAnsi="Montserrat Light" w:cs="Times New Roman"/>
                <w:lang w:val="en-US"/>
              </w:rPr>
              <w:t>agricultură</w:t>
            </w:r>
            <w:proofErr w:type="spellEnd"/>
            <w:r w:rsidRPr="00587ED6">
              <w:rPr>
                <w:rFonts w:ascii="Montserrat Light" w:eastAsia="Times New Roman" w:hAnsi="Montserrat Light" w:cs="Times New Roman"/>
                <w:lang w:val="ro-RO"/>
              </w:rPr>
              <w:t xml:space="preserve"> </w:t>
            </w:r>
            <w:r w:rsidR="00941C0A" w:rsidRPr="00587ED6">
              <w:rPr>
                <w:rFonts w:ascii="Montserrat Light" w:eastAsia="Times New Roman" w:hAnsi="Montserrat Light" w:cs="Times New Roman"/>
                <w:lang w:val="ro-RO"/>
              </w:rPr>
              <w:t>în</w:t>
            </w:r>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locul</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rămas</w:t>
            </w:r>
            <w:proofErr w:type="spellEnd"/>
            <w:r w:rsidRPr="00587ED6">
              <w:rPr>
                <w:rFonts w:ascii="Montserrat Light" w:eastAsia="Times New Roman" w:hAnsi="Montserrat Light" w:cs="Times New Roman"/>
                <w:lang w:val="en-US"/>
              </w:rPr>
              <w:t xml:space="preserve"> liber </w:t>
            </w:r>
            <w:proofErr w:type="spellStart"/>
            <w:r w:rsidRPr="00587ED6">
              <w:rPr>
                <w:rFonts w:ascii="Montserrat Light" w:eastAsia="Times New Roman" w:hAnsi="Montserrat Light" w:cs="Times New Roman"/>
                <w:lang w:val="en-US"/>
              </w:rPr>
              <w:t>în</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Comisia</w:t>
            </w:r>
            <w:proofErr w:type="spellEnd"/>
            <w:r w:rsidRPr="00587ED6">
              <w:rPr>
                <w:rFonts w:ascii="Montserrat Light" w:eastAsia="Times New Roman" w:hAnsi="Montserrat Light" w:cs="Times New Roman"/>
                <w:lang w:val="en-US"/>
              </w:rPr>
              <w:t xml:space="preserve"> nr. 3 -</w:t>
            </w:r>
            <w:r w:rsidRPr="00587ED6">
              <w:rPr>
                <w:rFonts w:ascii="Montserrat Light" w:eastAsia="Times New Roman" w:hAnsi="Montserrat Light" w:cs="Times New Roman"/>
                <w:b/>
                <w:lang w:val="en-US"/>
              </w:rPr>
              <w:t xml:space="preserve"> </w:t>
            </w:r>
            <w:r w:rsidRPr="00587ED6">
              <w:rPr>
                <w:rFonts w:ascii="Montserrat Light" w:eastAsia="Times New Roman" w:hAnsi="Montserrat Light" w:cs="Times New Roman"/>
                <w:bCs/>
                <w:lang w:val="en-US"/>
              </w:rPr>
              <w:t xml:space="preserve">de urbanism </w:t>
            </w:r>
            <w:proofErr w:type="spellStart"/>
            <w:r w:rsidRPr="00587ED6">
              <w:rPr>
                <w:rFonts w:ascii="Montserrat Light" w:eastAsia="Times New Roman" w:hAnsi="Montserrat Light" w:cs="Times New Roman"/>
                <w:lang w:val="en-US"/>
              </w:rPr>
              <w:t>şi</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amenajarea</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teritoriului</w:t>
            </w:r>
            <w:proofErr w:type="spellEnd"/>
            <w:r w:rsidR="00941C0A" w:rsidRPr="00587ED6">
              <w:rPr>
                <w:rFonts w:ascii="Montserrat Light" w:eastAsia="Times New Roman" w:hAnsi="Montserrat Light" w:cs="Times New Roman"/>
                <w:lang w:val="en-US"/>
              </w:rPr>
              <w:t>;</w:t>
            </w:r>
          </w:p>
          <w:p w14:paraId="19860B68" w14:textId="77777777" w:rsidR="004E2CE7" w:rsidRPr="00587ED6" w:rsidRDefault="004E2CE7" w:rsidP="00941C0A">
            <w:pPr>
              <w:numPr>
                <w:ilvl w:val="0"/>
                <w:numId w:val="21"/>
              </w:numPr>
              <w:spacing w:line="240" w:lineRule="auto"/>
              <w:jc w:val="both"/>
              <w:rPr>
                <w:rFonts w:ascii="Montserrat Light" w:eastAsia="Times New Roman" w:hAnsi="Montserrat Light" w:cs="Times New Roman"/>
                <w:lang w:val="ro-RO"/>
              </w:rPr>
            </w:pPr>
            <w:proofErr w:type="spellStart"/>
            <w:r w:rsidRPr="00587ED6">
              <w:rPr>
                <w:rFonts w:ascii="Montserrat Light" w:eastAsia="Times New Roman" w:hAnsi="Montserrat Light" w:cs="Times New Roman"/>
                <w:lang w:val="en-US"/>
              </w:rPr>
              <w:t>domnul</w:t>
            </w:r>
            <w:proofErr w:type="spellEnd"/>
            <w:r w:rsidRPr="00587ED6">
              <w:rPr>
                <w:rFonts w:ascii="Montserrat Light" w:eastAsia="Times New Roman" w:hAnsi="Montserrat Light" w:cs="Times New Roman"/>
                <w:lang w:val="ro-RO"/>
              </w:rPr>
              <w:t xml:space="preserve"> Pop Cristian</w:t>
            </w:r>
            <w:r w:rsidR="00941C0A" w:rsidRPr="00587ED6">
              <w:rPr>
                <w:rFonts w:ascii="Montserrat Light" w:eastAsia="Times New Roman" w:hAnsi="Montserrat Light" w:cs="Times New Roman"/>
                <w:lang w:val="ro-RO"/>
              </w:rPr>
              <w:t xml:space="preserve">, noul consilier județean, să fie repartizat în locul rămas liber în </w:t>
            </w:r>
            <w:r w:rsidRPr="00587ED6">
              <w:rPr>
                <w:rFonts w:ascii="Montserrat Light" w:eastAsia="Times New Roman" w:hAnsi="Montserrat Light" w:cs="Times New Roman"/>
                <w:lang w:val="ro-RO"/>
              </w:rPr>
              <w:t>Comisia nr. 7 -</w:t>
            </w:r>
            <w:r w:rsidRPr="00587ED6">
              <w:rPr>
                <w:rFonts w:ascii="Montserrat Light" w:eastAsia="Times New Roman" w:hAnsi="Montserrat Light" w:cs="Times New Roman"/>
                <w:bCs/>
                <w:lang w:val="en-US"/>
              </w:rPr>
              <w:t xml:space="preserve">de </w:t>
            </w:r>
            <w:proofErr w:type="spellStart"/>
            <w:r w:rsidRPr="00587ED6">
              <w:rPr>
                <w:rFonts w:ascii="Montserrat Light" w:eastAsia="Times New Roman" w:hAnsi="Montserrat Light" w:cs="Times New Roman"/>
                <w:bCs/>
                <w:lang w:val="en-US"/>
              </w:rPr>
              <w:t>turism</w:t>
            </w:r>
            <w:proofErr w:type="spellEnd"/>
            <w:r w:rsidRPr="00587ED6">
              <w:rPr>
                <w:rFonts w:ascii="Montserrat Light" w:eastAsia="Times New Roman" w:hAnsi="Montserrat Light" w:cs="Times New Roman"/>
                <w:bCs/>
                <w:lang w:val="en-US"/>
              </w:rPr>
              <w:t xml:space="preserve">, </w:t>
            </w:r>
            <w:proofErr w:type="spellStart"/>
            <w:r w:rsidRPr="00587ED6">
              <w:rPr>
                <w:rFonts w:ascii="Montserrat Light" w:eastAsia="Times New Roman" w:hAnsi="Montserrat Light" w:cs="Times New Roman"/>
                <w:bCs/>
                <w:lang w:val="en-US"/>
              </w:rPr>
              <w:t>mediu</w:t>
            </w:r>
            <w:proofErr w:type="spellEnd"/>
            <w:r w:rsidRPr="00587ED6">
              <w:rPr>
                <w:rFonts w:ascii="Montserrat Light" w:eastAsia="Times New Roman" w:hAnsi="Montserrat Light" w:cs="Times New Roman"/>
                <w:bCs/>
                <w:lang w:val="en-US"/>
              </w:rPr>
              <w:t xml:space="preserve"> </w:t>
            </w:r>
            <w:proofErr w:type="spellStart"/>
            <w:r w:rsidRPr="00587ED6">
              <w:rPr>
                <w:rFonts w:ascii="Montserrat Light" w:eastAsia="Times New Roman" w:hAnsi="Montserrat Light" w:cs="Times New Roman"/>
                <w:bCs/>
                <w:lang w:val="en-US"/>
              </w:rPr>
              <w:t>și</w:t>
            </w:r>
            <w:proofErr w:type="spellEnd"/>
            <w:r w:rsidRPr="00587ED6">
              <w:rPr>
                <w:rFonts w:ascii="Montserrat Light" w:eastAsia="Times New Roman" w:hAnsi="Montserrat Light" w:cs="Times New Roman"/>
                <w:bCs/>
                <w:lang w:val="en-US"/>
              </w:rPr>
              <w:t xml:space="preserve"> </w:t>
            </w:r>
            <w:proofErr w:type="spellStart"/>
            <w:r w:rsidRPr="00587ED6">
              <w:rPr>
                <w:rFonts w:ascii="Montserrat Light" w:eastAsia="Times New Roman" w:hAnsi="Montserrat Light" w:cs="Times New Roman"/>
                <w:lang w:val="en-US"/>
              </w:rPr>
              <w:t>agricultură</w:t>
            </w:r>
            <w:proofErr w:type="spellEnd"/>
            <w:r w:rsidRPr="00587ED6">
              <w:rPr>
                <w:rFonts w:ascii="Montserrat Light" w:eastAsia="Times New Roman" w:hAnsi="Montserrat Light" w:cs="Times New Roman"/>
                <w:lang w:val="ro-RO"/>
              </w:rPr>
              <w:t>.</w:t>
            </w:r>
          </w:p>
          <w:p w14:paraId="467055F8" w14:textId="77777777" w:rsidR="00941C0A" w:rsidRPr="00587ED6" w:rsidRDefault="00941C0A" w:rsidP="00941C0A">
            <w:pPr>
              <w:spacing w:line="240" w:lineRule="auto"/>
              <w:jc w:val="both"/>
              <w:rPr>
                <w:rFonts w:ascii="Montserrat Light" w:eastAsia="Times New Roman" w:hAnsi="Montserrat Light" w:cs="Times New Roman"/>
                <w:lang w:val="ro-RO"/>
              </w:rPr>
            </w:pPr>
          </w:p>
          <w:p w14:paraId="5E9EE5FB" w14:textId="77777777" w:rsidR="00941C0A" w:rsidRPr="00587ED6" w:rsidRDefault="00941C0A" w:rsidP="00941C0A">
            <w:pPr>
              <w:spacing w:line="240" w:lineRule="auto"/>
              <w:jc w:val="both"/>
              <w:rPr>
                <w:rFonts w:ascii="Montserrat Light" w:eastAsia="Times New Roman" w:hAnsi="Montserrat Light" w:cs="Times New Roman"/>
                <w:lang w:val="ro-RO"/>
              </w:rPr>
            </w:pPr>
            <w:r w:rsidRPr="00587ED6">
              <w:rPr>
                <w:rFonts w:ascii="Montserrat Light" w:eastAsia="Times New Roman" w:hAnsi="Montserrat Light" w:cs="Times New Roman"/>
                <w:lang w:val="ro-RO"/>
              </w:rPr>
              <w:t>Astfel, ținând cont de cele precizate anterior și de faptul că, după depunerea jurământului, noii consilieri județeni urmează a fi repartizați în comisiile de specialitate, vom proceda la următoarele repartizări în cadrul comisiilor de specialitate:</w:t>
            </w:r>
          </w:p>
          <w:p w14:paraId="10E9B4B0" w14:textId="77777777" w:rsidR="00941C0A" w:rsidRPr="00587ED6" w:rsidRDefault="00941C0A" w:rsidP="00941C0A">
            <w:pPr>
              <w:numPr>
                <w:ilvl w:val="0"/>
                <w:numId w:val="18"/>
              </w:numPr>
              <w:spacing w:line="240" w:lineRule="auto"/>
              <w:jc w:val="both"/>
              <w:rPr>
                <w:rFonts w:ascii="Montserrat Light" w:eastAsia="Times New Roman" w:hAnsi="Montserrat Light" w:cs="Times New Roman"/>
                <w:lang w:val="ro-RO"/>
              </w:rPr>
            </w:pPr>
            <w:r w:rsidRPr="00587ED6">
              <w:rPr>
                <w:rFonts w:ascii="Montserrat Light" w:eastAsia="Times New Roman" w:hAnsi="Montserrat Light" w:cs="Times New Roman"/>
                <w:lang w:val="ro-RO"/>
              </w:rPr>
              <w:t xml:space="preserve">domnul </w:t>
            </w:r>
            <w:proofErr w:type="spellStart"/>
            <w:r w:rsidRPr="00587ED6">
              <w:rPr>
                <w:rFonts w:ascii="Montserrat Light" w:eastAsia="Times New Roman" w:hAnsi="Montserrat Light" w:cs="Times New Roman"/>
                <w:lang w:val="ro-RO"/>
              </w:rPr>
              <w:t>Ștețca</w:t>
            </w:r>
            <w:proofErr w:type="spellEnd"/>
            <w:r w:rsidRPr="00587ED6">
              <w:rPr>
                <w:rFonts w:ascii="Montserrat Light" w:eastAsia="Times New Roman" w:hAnsi="Montserrat Light" w:cs="Times New Roman"/>
                <w:lang w:val="ro-RO"/>
              </w:rPr>
              <w:t xml:space="preserve"> Andrei-Vlad, din partea </w:t>
            </w:r>
            <w:proofErr w:type="spellStart"/>
            <w:r w:rsidRPr="00587ED6">
              <w:rPr>
                <w:rFonts w:ascii="Montserrat Light" w:eastAsia="Times New Roman" w:hAnsi="Montserrat Light" w:cs="Times New Roman"/>
                <w:bCs/>
                <w:lang w:val="fr-FR"/>
              </w:rPr>
              <w:t>Alianței</w:t>
            </w:r>
            <w:proofErr w:type="spellEnd"/>
            <w:r w:rsidRPr="00587ED6">
              <w:rPr>
                <w:rFonts w:ascii="Montserrat Light" w:eastAsia="Times New Roman" w:hAnsi="Montserrat Light" w:cs="Times New Roman"/>
                <w:bCs/>
                <w:lang w:val="fr-FR"/>
              </w:rPr>
              <w:t xml:space="preserve"> pentru </w:t>
            </w:r>
            <w:proofErr w:type="spellStart"/>
            <w:r w:rsidRPr="00587ED6">
              <w:rPr>
                <w:rFonts w:ascii="Montserrat Light" w:eastAsia="Times New Roman" w:hAnsi="Montserrat Light" w:cs="Times New Roman"/>
                <w:bCs/>
                <w:lang w:val="fr-FR"/>
              </w:rPr>
              <w:t>Unirea</w:t>
            </w:r>
            <w:proofErr w:type="spellEnd"/>
            <w:r w:rsidRPr="00587ED6">
              <w:rPr>
                <w:rFonts w:ascii="Montserrat Light" w:eastAsia="Times New Roman" w:hAnsi="Montserrat Light" w:cs="Times New Roman"/>
                <w:bCs/>
                <w:lang w:val="fr-FR"/>
              </w:rPr>
              <w:t xml:space="preserve"> </w:t>
            </w:r>
            <w:proofErr w:type="spellStart"/>
            <w:r w:rsidRPr="00587ED6">
              <w:rPr>
                <w:rFonts w:ascii="Montserrat Light" w:eastAsia="Times New Roman" w:hAnsi="Montserrat Light" w:cs="Times New Roman"/>
                <w:bCs/>
                <w:lang w:val="fr-FR"/>
              </w:rPr>
              <w:t>Românilor</w:t>
            </w:r>
            <w:proofErr w:type="spellEnd"/>
            <w:r w:rsidRPr="00587ED6">
              <w:rPr>
                <w:rFonts w:ascii="Montserrat Light" w:eastAsia="Times New Roman" w:hAnsi="Montserrat Light" w:cs="Times New Roman"/>
                <w:lang w:val="ro-RO"/>
              </w:rPr>
              <w:t xml:space="preserve">, va fi repartizat în Comisia </w:t>
            </w:r>
            <w:r w:rsidRPr="00587ED6">
              <w:rPr>
                <w:rFonts w:ascii="Montserrat Light" w:eastAsia="Times New Roman" w:hAnsi="Montserrat Light" w:cs="Times New Roman"/>
                <w:lang w:val="en-US"/>
              </w:rPr>
              <w:t xml:space="preserve">de </w:t>
            </w:r>
            <w:proofErr w:type="spellStart"/>
            <w:r w:rsidRPr="00587ED6">
              <w:rPr>
                <w:rFonts w:ascii="Montserrat Light" w:eastAsia="Times New Roman" w:hAnsi="Montserrat Light" w:cs="Times New Roman"/>
                <w:lang w:val="en-US"/>
              </w:rPr>
              <w:t>buget-finanţe</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denumită</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și</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Comisia</w:t>
            </w:r>
            <w:proofErr w:type="spellEnd"/>
            <w:r w:rsidRPr="00587ED6">
              <w:rPr>
                <w:rFonts w:ascii="Montserrat Light" w:eastAsia="Times New Roman" w:hAnsi="Montserrat Light" w:cs="Times New Roman"/>
                <w:lang w:val="en-US"/>
              </w:rPr>
              <w:t xml:space="preserve"> nr. 2;</w:t>
            </w:r>
          </w:p>
          <w:p w14:paraId="70C589FE" w14:textId="77777777" w:rsidR="00941C0A" w:rsidRPr="00587ED6" w:rsidRDefault="00941C0A" w:rsidP="00941C0A">
            <w:pPr>
              <w:numPr>
                <w:ilvl w:val="0"/>
                <w:numId w:val="18"/>
              </w:numPr>
              <w:spacing w:line="240" w:lineRule="auto"/>
              <w:jc w:val="both"/>
              <w:rPr>
                <w:rFonts w:ascii="Montserrat Light" w:eastAsia="Times New Roman" w:hAnsi="Montserrat Light" w:cs="Times New Roman"/>
                <w:lang w:val="ro-RO"/>
              </w:rPr>
            </w:pPr>
            <w:r w:rsidRPr="00587ED6">
              <w:rPr>
                <w:rFonts w:ascii="Montserrat Light" w:eastAsia="Times New Roman" w:hAnsi="Montserrat Light" w:cs="Times New Roman"/>
                <w:lang w:val="ro-RO"/>
              </w:rPr>
              <w:t xml:space="preserve">domnul Chirteș Horea-Dorin din partea </w:t>
            </w:r>
            <w:proofErr w:type="spellStart"/>
            <w:r w:rsidRPr="00587ED6">
              <w:rPr>
                <w:rFonts w:ascii="Montserrat Light" w:eastAsia="Times New Roman" w:hAnsi="Montserrat Light" w:cs="Times New Roman"/>
                <w:bCs/>
                <w:lang w:val="fr-FR"/>
              </w:rPr>
              <w:t>Partidului</w:t>
            </w:r>
            <w:proofErr w:type="spellEnd"/>
            <w:r w:rsidRPr="00587ED6">
              <w:rPr>
                <w:rFonts w:ascii="Montserrat Light" w:eastAsia="Times New Roman" w:hAnsi="Montserrat Light" w:cs="Times New Roman"/>
                <w:bCs/>
                <w:lang w:val="fr-FR"/>
              </w:rPr>
              <w:t xml:space="preserve"> Social </w:t>
            </w:r>
            <w:proofErr w:type="spellStart"/>
            <w:r w:rsidRPr="00587ED6">
              <w:rPr>
                <w:rFonts w:ascii="Montserrat Light" w:eastAsia="Times New Roman" w:hAnsi="Montserrat Light" w:cs="Times New Roman"/>
                <w:bCs/>
                <w:lang w:val="fr-FR"/>
              </w:rPr>
              <w:t>Democrat</w:t>
            </w:r>
            <w:proofErr w:type="spellEnd"/>
            <w:r w:rsidRPr="00587ED6">
              <w:rPr>
                <w:rFonts w:ascii="Montserrat Light" w:eastAsia="Times New Roman" w:hAnsi="Montserrat Light" w:cs="Times New Roman"/>
                <w:bCs/>
                <w:lang w:val="fr-FR"/>
              </w:rPr>
              <w:t>,</w:t>
            </w:r>
            <w:r w:rsidRPr="00587ED6">
              <w:rPr>
                <w:rFonts w:ascii="Montserrat Light" w:eastAsia="Times New Roman" w:hAnsi="Montserrat Light" w:cs="Times New Roman"/>
                <w:lang w:val="ro-RO"/>
              </w:rPr>
              <w:t xml:space="preserve"> va fi repartizat în Comisia </w:t>
            </w:r>
            <w:r w:rsidRPr="00587ED6">
              <w:rPr>
                <w:rFonts w:ascii="Montserrat Light" w:eastAsia="Times New Roman" w:hAnsi="Montserrat Light" w:cs="Times New Roman"/>
                <w:lang w:val="en-US"/>
              </w:rPr>
              <w:t xml:space="preserve">de </w:t>
            </w:r>
            <w:proofErr w:type="spellStart"/>
            <w:r w:rsidRPr="00587ED6">
              <w:rPr>
                <w:rFonts w:ascii="Montserrat Light" w:eastAsia="Times New Roman" w:hAnsi="Montserrat Light" w:cs="Times New Roman"/>
                <w:lang w:val="en-US"/>
              </w:rPr>
              <w:t>buget-finanţe</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denumită</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și</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Comisia</w:t>
            </w:r>
            <w:proofErr w:type="spellEnd"/>
            <w:r w:rsidRPr="00587ED6">
              <w:rPr>
                <w:rFonts w:ascii="Montserrat Light" w:eastAsia="Times New Roman" w:hAnsi="Montserrat Light" w:cs="Times New Roman"/>
                <w:lang w:val="en-US"/>
              </w:rPr>
              <w:t xml:space="preserve"> nr. 2;</w:t>
            </w:r>
          </w:p>
          <w:p w14:paraId="654BCF1B" w14:textId="77777777" w:rsidR="00941C0A" w:rsidRPr="00587ED6" w:rsidRDefault="00941C0A" w:rsidP="00941C0A">
            <w:pPr>
              <w:numPr>
                <w:ilvl w:val="0"/>
                <w:numId w:val="18"/>
              </w:numPr>
              <w:spacing w:line="240" w:lineRule="auto"/>
              <w:jc w:val="both"/>
              <w:rPr>
                <w:rFonts w:ascii="Montserrat Light" w:eastAsia="Times New Roman" w:hAnsi="Montserrat Light" w:cs="Times New Roman"/>
                <w:lang w:val="ro-RO"/>
              </w:rPr>
            </w:pPr>
            <w:proofErr w:type="spellStart"/>
            <w:r w:rsidRPr="00587ED6">
              <w:rPr>
                <w:rFonts w:ascii="Montserrat Light" w:eastAsia="Times New Roman" w:hAnsi="Montserrat Light" w:cs="Times New Roman"/>
                <w:lang w:val="en-US"/>
              </w:rPr>
              <w:t>Doamna</w:t>
            </w:r>
            <w:proofErr w:type="spellEnd"/>
            <w:r w:rsidRPr="00587ED6">
              <w:rPr>
                <w:rFonts w:ascii="Montserrat Light" w:eastAsia="Times New Roman" w:hAnsi="Montserrat Light" w:cs="Times New Roman"/>
                <w:lang w:val="en-US"/>
              </w:rPr>
              <w:t xml:space="preserve"> Șerban Luana-Beatrice </w:t>
            </w:r>
            <w:r w:rsidRPr="00587ED6">
              <w:rPr>
                <w:rFonts w:ascii="Montserrat Light" w:eastAsia="Times New Roman" w:hAnsi="Montserrat Light" w:cs="Times New Roman"/>
                <w:lang w:val="ro-RO"/>
              </w:rPr>
              <w:t xml:space="preserve">din partea </w:t>
            </w:r>
            <w:proofErr w:type="spellStart"/>
            <w:r w:rsidRPr="00587ED6">
              <w:rPr>
                <w:rFonts w:ascii="Montserrat Light" w:eastAsia="Times New Roman" w:hAnsi="Montserrat Light" w:cs="Times New Roman"/>
                <w:bCs/>
                <w:lang w:val="fr-FR"/>
              </w:rPr>
              <w:t>Partidului</w:t>
            </w:r>
            <w:proofErr w:type="spellEnd"/>
            <w:r w:rsidRPr="00587ED6">
              <w:rPr>
                <w:rFonts w:ascii="Montserrat Light" w:eastAsia="Times New Roman" w:hAnsi="Montserrat Light" w:cs="Times New Roman"/>
                <w:bCs/>
                <w:lang w:val="fr-FR"/>
              </w:rPr>
              <w:t xml:space="preserve"> Social </w:t>
            </w:r>
            <w:proofErr w:type="spellStart"/>
            <w:r w:rsidRPr="00587ED6">
              <w:rPr>
                <w:rFonts w:ascii="Montserrat Light" w:eastAsia="Times New Roman" w:hAnsi="Montserrat Light" w:cs="Times New Roman"/>
                <w:bCs/>
                <w:lang w:val="fr-FR"/>
              </w:rPr>
              <w:t>Democrat</w:t>
            </w:r>
            <w:proofErr w:type="spellEnd"/>
            <w:r w:rsidRPr="00587ED6">
              <w:rPr>
                <w:rFonts w:ascii="Montserrat Light" w:eastAsia="Times New Roman" w:hAnsi="Montserrat Light" w:cs="Times New Roman"/>
                <w:bCs/>
                <w:lang w:val="fr-FR"/>
              </w:rPr>
              <w:t>,</w:t>
            </w:r>
            <w:r w:rsidRPr="00587ED6">
              <w:rPr>
                <w:rFonts w:ascii="Montserrat Light" w:eastAsia="Times New Roman" w:hAnsi="Montserrat Light" w:cs="Times New Roman"/>
                <w:lang w:val="ro-RO"/>
              </w:rPr>
              <w:t xml:space="preserve"> va fi repartizată în </w:t>
            </w:r>
            <w:proofErr w:type="spellStart"/>
            <w:r w:rsidRPr="00587ED6">
              <w:rPr>
                <w:rFonts w:ascii="Montserrat Light" w:eastAsia="Times New Roman" w:hAnsi="Montserrat Light" w:cs="Times New Roman"/>
                <w:lang w:val="en-US"/>
              </w:rPr>
              <w:t>Comisia</w:t>
            </w:r>
            <w:proofErr w:type="spellEnd"/>
            <w:r w:rsidRPr="00587ED6">
              <w:rPr>
                <w:rFonts w:ascii="Montserrat Light" w:eastAsia="Times New Roman" w:hAnsi="Montserrat Light" w:cs="Times New Roman"/>
                <w:lang w:val="en-US"/>
              </w:rPr>
              <w:t xml:space="preserve"> </w:t>
            </w:r>
            <w:r w:rsidRPr="00587ED6">
              <w:rPr>
                <w:rFonts w:ascii="Montserrat Light" w:eastAsia="Times New Roman" w:hAnsi="Montserrat Light" w:cs="Times New Roman"/>
              </w:rPr>
              <w:t>de urbanism</w:t>
            </w:r>
            <w:r w:rsidRPr="00587ED6">
              <w:rPr>
                <w:rFonts w:ascii="Montserrat Light" w:eastAsia="Times New Roman" w:hAnsi="Montserrat Light" w:cs="Times New Roman"/>
                <w:b/>
                <w:bCs/>
              </w:rPr>
              <w:t xml:space="preserve"> </w:t>
            </w:r>
            <w:proofErr w:type="spellStart"/>
            <w:r w:rsidRPr="00587ED6">
              <w:rPr>
                <w:rFonts w:ascii="Montserrat Light" w:eastAsia="Times New Roman" w:hAnsi="Montserrat Light" w:cs="Times New Roman"/>
                <w:lang w:val="en-US"/>
              </w:rPr>
              <w:t>şi</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amenajarea</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teritoriului</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rPr>
              <w:t>denumită</w:t>
            </w:r>
            <w:proofErr w:type="spellEnd"/>
            <w:r w:rsidRPr="00587ED6">
              <w:rPr>
                <w:rFonts w:ascii="Montserrat Light" w:eastAsia="Times New Roman" w:hAnsi="Montserrat Light" w:cs="Times New Roman"/>
              </w:rPr>
              <w:t xml:space="preserve"> </w:t>
            </w:r>
            <w:proofErr w:type="spellStart"/>
            <w:r w:rsidRPr="00587ED6">
              <w:rPr>
                <w:rFonts w:ascii="Montserrat Light" w:eastAsia="Times New Roman" w:hAnsi="Montserrat Light" w:cs="Times New Roman"/>
              </w:rPr>
              <w:t>și</w:t>
            </w:r>
            <w:proofErr w:type="spellEnd"/>
            <w:r w:rsidRPr="00587ED6">
              <w:rPr>
                <w:rFonts w:ascii="Montserrat Light" w:eastAsia="Times New Roman" w:hAnsi="Montserrat Light" w:cs="Times New Roman"/>
              </w:rPr>
              <w:t xml:space="preserve"> </w:t>
            </w:r>
            <w:proofErr w:type="spellStart"/>
            <w:r w:rsidRPr="00587ED6">
              <w:rPr>
                <w:rFonts w:ascii="Montserrat Light" w:eastAsia="Times New Roman" w:hAnsi="Montserrat Light" w:cs="Times New Roman"/>
              </w:rPr>
              <w:t>Comisia</w:t>
            </w:r>
            <w:proofErr w:type="spellEnd"/>
            <w:r w:rsidRPr="00587ED6">
              <w:rPr>
                <w:rFonts w:ascii="Montserrat Light" w:eastAsia="Times New Roman" w:hAnsi="Montserrat Light" w:cs="Times New Roman"/>
              </w:rPr>
              <w:t xml:space="preserve"> nr. 3</w:t>
            </w:r>
            <w:r w:rsidRPr="00587ED6">
              <w:rPr>
                <w:rFonts w:ascii="Montserrat Light" w:eastAsia="Times New Roman" w:hAnsi="Montserrat Light" w:cs="Times New Roman"/>
                <w:lang w:val="en-US"/>
              </w:rPr>
              <w:t>;</w:t>
            </w:r>
          </w:p>
          <w:p w14:paraId="28552623" w14:textId="77777777" w:rsidR="00941C0A" w:rsidRPr="00587ED6" w:rsidRDefault="00941C0A" w:rsidP="00941C0A">
            <w:pPr>
              <w:numPr>
                <w:ilvl w:val="0"/>
                <w:numId w:val="18"/>
              </w:numPr>
              <w:spacing w:line="240" w:lineRule="auto"/>
              <w:jc w:val="both"/>
              <w:rPr>
                <w:rFonts w:ascii="Montserrat Light" w:eastAsia="Times New Roman" w:hAnsi="Montserrat Light" w:cs="Times New Roman"/>
                <w:lang w:val="ro-RO"/>
              </w:rPr>
            </w:pPr>
            <w:r w:rsidRPr="00587ED6">
              <w:rPr>
                <w:rFonts w:ascii="Montserrat Light" w:eastAsia="Times New Roman" w:hAnsi="Montserrat Light" w:cs="Times New Roman"/>
                <w:lang w:val="ro-RO"/>
              </w:rPr>
              <w:t xml:space="preserve">domnul Lupan Ștefan, din partea Partidului Național Liberal, va fi repartizat în Comisia </w:t>
            </w:r>
            <w:r w:rsidRPr="00587ED6">
              <w:rPr>
                <w:rFonts w:ascii="Montserrat Light" w:eastAsia="Times New Roman" w:hAnsi="Montserrat Light" w:cs="Times New Roman"/>
                <w:lang w:val="en-US"/>
              </w:rPr>
              <w:t xml:space="preserve">de </w:t>
            </w:r>
            <w:proofErr w:type="spellStart"/>
            <w:r w:rsidRPr="00587ED6">
              <w:rPr>
                <w:rFonts w:ascii="Montserrat Light" w:eastAsia="Times New Roman" w:hAnsi="Montserrat Light" w:cs="Times New Roman"/>
                <w:lang w:val="en-US"/>
              </w:rPr>
              <w:t>sănătate</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și</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asistență</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socială</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denumită</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și</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Comisia</w:t>
            </w:r>
            <w:proofErr w:type="spellEnd"/>
            <w:r w:rsidRPr="00587ED6">
              <w:rPr>
                <w:rFonts w:ascii="Montserrat Light" w:eastAsia="Times New Roman" w:hAnsi="Montserrat Light" w:cs="Times New Roman"/>
                <w:lang w:val="en-US"/>
              </w:rPr>
              <w:t xml:space="preserve"> nr. 5;</w:t>
            </w:r>
          </w:p>
          <w:p w14:paraId="2C16D7A1" w14:textId="77777777" w:rsidR="0046726F" w:rsidRPr="00587ED6" w:rsidRDefault="0046726F" w:rsidP="0046726F">
            <w:pPr>
              <w:numPr>
                <w:ilvl w:val="0"/>
                <w:numId w:val="18"/>
              </w:numPr>
              <w:spacing w:line="240" w:lineRule="auto"/>
              <w:jc w:val="both"/>
              <w:rPr>
                <w:rFonts w:ascii="Montserrat Light" w:eastAsia="Times New Roman" w:hAnsi="Montserrat Light" w:cs="Times New Roman"/>
                <w:lang w:val="ro-RO"/>
              </w:rPr>
            </w:pPr>
            <w:r w:rsidRPr="00587ED6">
              <w:rPr>
                <w:rFonts w:ascii="Montserrat Light" w:eastAsia="Times New Roman" w:hAnsi="Montserrat Light" w:cs="Times New Roman"/>
                <w:lang w:val="ro-RO"/>
              </w:rPr>
              <w:t xml:space="preserve">domnul Goia Radu-Andrei, din partea Partidului Național Liberal, va fi repartizat în Comisia </w:t>
            </w:r>
            <w:r w:rsidRPr="00587ED6">
              <w:rPr>
                <w:rFonts w:ascii="Montserrat Light" w:eastAsia="Times New Roman" w:hAnsi="Montserrat Light" w:cs="Times New Roman"/>
                <w:iCs/>
              </w:rPr>
              <w:t>de</w:t>
            </w:r>
            <w:r w:rsidRPr="00587ED6">
              <w:rPr>
                <w:rFonts w:ascii="Montserrat Light" w:eastAsia="Times New Roman" w:hAnsi="Montserrat Light" w:cs="Times New Roman"/>
                <w:b/>
                <w:bCs/>
                <w:iCs/>
              </w:rPr>
              <w:t xml:space="preserve"> </w:t>
            </w:r>
            <w:proofErr w:type="spellStart"/>
            <w:r w:rsidRPr="00587ED6">
              <w:rPr>
                <w:rFonts w:ascii="Montserrat Light" w:eastAsia="Times New Roman" w:hAnsi="Montserrat Light" w:cs="Times New Roman"/>
                <w:bCs/>
                <w:iCs/>
                <w:lang w:val="en-US"/>
              </w:rPr>
              <w:t>educaţie</w:t>
            </w:r>
            <w:proofErr w:type="spellEnd"/>
            <w:r w:rsidRPr="00587ED6">
              <w:rPr>
                <w:rFonts w:ascii="Montserrat Light" w:eastAsia="Times New Roman" w:hAnsi="Montserrat Light" w:cs="Times New Roman"/>
                <w:bCs/>
                <w:iCs/>
                <w:lang w:val="en-US"/>
              </w:rPr>
              <w:t xml:space="preserve">, </w:t>
            </w:r>
            <w:proofErr w:type="spellStart"/>
            <w:r w:rsidRPr="00587ED6">
              <w:rPr>
                <w:rFonts w:ascii="Montserrat Light" w:eastAsia="Times New Roman" w:hAnsi="Montserrat Light" w:cs="Times New Roman"/>
                <w:bCs/>
                <w:iCs/>
                <w:lang w:val="en-US"/>
              </w:rPr>
              <w:t>cultură</w:t>
            </w:r>
            <w:proofErr w:type="spellEnd"/>
            <w:r w:rsidRPr="00587ED6">
              <w:rPr>
                <w:rFonts w:ascii="Montserrat Light" w:eastAsia="Times New Roman" w:hAnsi="Montserrat Light" w:cs="Times New Roman"/>
                <w:bCs/>
                <w:iCs/>
                <w:lang w:val="en-US"/>
              </w:rPr>
              <w:t xml:space="preserve"> </w:t>
            </w:r>
            <w:proofErr w:type="spellStart"/>
            <w:r w:rsidRPr="00587ED6">
              <w:rPr>
                <w:rFonts w:ascii="Montserrat Light" w:eastAsia="Times New Roman" w:hAnsi="Montserrat Light" w:cs="Times New Roman"/>
                <w:bCs/>
                <w:iCs/>
                <w:lang w:val="en-US"/>
              </w:rPr>
              <w:t>și</w:t>
            </w:r>
            <w:proofErr w:type="spellEnd"/>
            <w:r w:rsidRPr="00587ED6">
              <w:rPr>
                <w:rFonts w:ascii="Montserrat Light" w:eastAsia="Times New Roman" w:hAnsi="Montserrat Light" w:cs="Times New Roman"/>
                <w:bCs/>
                <w:iCs/>
                <w:lang w:val="en-US"/>
              </w:rPr>
              <w:t xml:space="preserve"> sport</w:t>
            </w:r>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denumită</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și</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Comisia</w:t>
            </w:r>
            <w:proofErr w:type="spellEnd"/>
            <w:r w:rsidRPr="00587ED6">
              <w:rPr>
                <w:rFonts w:ascii="Montserrat Light" w:eastAsia="Times New Roman" w:hAnsi="Montserrat Light" w:cs="Times New Roman"/>
                <w:lang w:val="en-US"/>
              </w:rPr>
              <w:t xml:space="preserve"> nr. 6;</w:t>
            </w:r>
          </w:p>
          <w:p w14:paraId="035B16D4" w14:textId="597DBC79" w:rsidR="0046726F" w:rsidRPr="00587ED6" w:rsidRDefault="0046726F" w:rsidP="0046726F">
            <w:pPr>
              <w:numPr>
                <w:ilvl w:val="0"/>
                <w:numId w:val="18"/>
              </w:numPr>
              <w:spacing w:line="240" w:lineRule="auto"/>
              <w:jc w:val="both"/>
              <w:rPr>
                <w:rFonts w:ascii="Montserrat Light" w:eastAsia="Times New Roman" w:hAnsi="Montserrat Light" w:cs="Times New Roman"/>
                <w:lang w:val="ro-RO"/>
              </w:rPr>
            </w:pPr>
            <w:r w:rsidRPr="00587ED6">
              <w:rPr>
                <w:rFonts w:ascii="Montserrat Light" w:eastAsia="Times New Roman" w:hAnsi="Montserrat Light" w:cs="Times New Roman"/>
                <w:lang w:val="ro-RO"/>
              </w:rPr>
              <w:t xml:space="preserve">domnul Pop Cristian, din partea </w:t>
            </w:r>
            <w:proofErr w:type="spellStart"/>
            <w:r w:rsidRPr="00587ED6">
              <w:rPr>
                <w:rFonts w:ascii="Montserrat Light" w:eastAsia="Times New Roman" w:hAnsi="Montserrat Light" w:cs="Times New Roman"/>
                <w:bCs/>
                <w:lang w:val="fr-FR"/>
              </w:rPr>
              <w:t>Partidului</w:t>
            </w:r>
            <w:proofErr w:type="spellEnd"/>
            <w:r w:rsidRPr="00587ED6">
              <w:rPr>
                <w:rFonts w:ascii="Montserrat Light" w:eastAsia="Times New Roman" w:hAnsi="Montserrat Light" w:cs="Times New Roman"/>
                <w:bCs/>
                <w:lang w:val="fr-FR"/>
              </w:rPr>
              <w:t xml:space="preserve"> Social </w:t>
            </w:r>
            <w:proofErr w:type="spellStart"/>
            <w:r w:rsidRPr="00587ED6">
              <w:rPr>
                <w:rFonts w:ascii="Montserrat Light" w:eastAsia="Times New Roman" w:hAnsi="Montserrat Light" w:cs="Times New Roman"/>
                <w:bCs/>
                <w:lang w:val="fr-FR"/>
              </w:rPr>
              <w:t>Democrat</w:t>
            </w:r>
            <w:proofErr w:type="spellEnd"/>
            <w:r w:rsidRPr="00587ED6">
              <w:rPr>
                <w:rFonts w:ascii="Montserrat Light" w:eastAsia="Times New Roman" w:hAnsi="Montserrat Light" w:cs="Times New Roman"/>
                <w:bCs/>
                <w:lang w:val="fr-FR"/>
              </w:rPr>
              <w:t>,</w:t>
            </w:r>
            <w:r w:rsidRPr="00587ED6">
              <w:rPr>
                <w:rFonts w:ascii="Montserrat Light" w:eastAsia="Times New Roman" w:hAnsi="Montserrat Light" w:cs="Times New Roman"/>
                <w:lang w:val="ro-RO"/>
              </w:rPr>
              <w:t xml:space="preserve"> va fi repartizat în </w:t>
            </w:r>
            <w:proofErr w:type="spellStart"/>
            <w:r w:rsidRPr="00587ED6">
              <w:rPr>
                <w:rFonts w:ascii="Montserrat Light" w:eastAsia="Times New Roman" w:hAnsi="Montserrat Light" w:cs="Times New Roman"/>
                <w:lang w:val="en-US"/>
              </w:rPr>
              <w:t>Comisia</w:t>
            </w:r>
            <w:proofErr w:type="spellEnd"/>
            <w:r w:rsidRPr="00587ED6">
              <w:rPr>
                <w:rFonts w:ascii="Montserrat Light" w:eastAsia="Times New Roman" w:hAnsi="Montserrat Light" w:cs="Times New Roman"/>
                <w:lang w:val="en-US"/>
              </w:rPr>
              <w:t xml:space="preserve"> </w:t>
            </w:r>
            <w:r w:rsidR="004E2CE7" w:rsidRPr="00587ED6">
              <w:rPr>
                <w:rFonts w:ascii="Montserrat Light" w:eastAsia="Times New Roman" w:hAnsi="Montserrat Light" w:cs="Times New Roman"/>
                <w:bCs/>
              </w:rPr>
              <w:t xml:space="preserve">de </w:t>
            </w:r>
            <w:proofErr w:type="spellStart"/>
            <w:r w:rsidR="004E2CE7" w:rsidRPr="00587ED6">
              <w:rPr>
                <w:rFonts w:ascii="Montserrat Light" w:eastAsia="Times New Roman" w:hAnsi="Montserrat Light" w:cs="Times New Roman"/>
                <w:bCs/>
              </w:rPr>
              <w:t>turism</w:t>
            </w:r>
            <w:proofErr w:type="spellEnd"/>
            <w:r w:rsidR="004E2CE7" w:rsidRPr="00587ED6">
              <w:rPr>
                <w:rFonts w:ascii="Montserrat Light" w:eastAsia="Times New Roman" w:hAnsi="Montserrat Light" w:cs="Times New Roman"/>
                <w:bCs/>
              </w:rPr>
              <w:t xml:space="preserve">, </w:t>
            </w:r>
            <w:proofErr w:type="spellStart"/>
            <w:r w:rsidR="004E2CE7" w:rsidRPr="00587ED6">
              <w:rPr>
                <w:rFonts w:ascii="Montserrat Light" w:eastAsia="Times New Roman" w:hAnsi="Montserrat Light" w:cs="Times New Roman"/>
                <w:bCs/>
              </w:rPr>
              <w:t>mediu</w:t>
            </w:r>
            <w:proofErr w:type="spellEnd"/>
            <w:r w:rsidR="004E2CE7" w:rsidRPr="00587ED6">
              <w:rPr>
                <w:rFonts w:ascii="Montserrat Light" w:eastAsia="Times New Roman" w:hAnsi="Montserrat Light" w:cs="Times New Roman"/>
                <w:bCs/>
              </w:rPr>
              <w:t xml:space="preserve"> </w:t>
            </w:r>
            <w:proofErr w:type="spellStart"/>
            <w:r w:rsidR="004E2CE7" w:rsidRPr="00587ED6">
              <w:rPr>
                <w:rFonts w:ascii="Montserrat Light" w:eastAsia="Times New Roman" w:hAnsi="Montserrat Light" w:cs="Times New Roman"/>
                <w:bCs/>
              </w:rPr>
              <w:t>și</w:t>
            </w:r>
            <w:proofErr w:type="spellEnd"/>
            <w:r w:rsidR="004E2CE7" w:rsidRPr="00587ED6">
              <w:rPr>
                <w:rFonts w:ascii="Montserrat Light" w:eastAsia="Times New Roman" w:hAnsi="Montserrat Light" w:cs="Times New Roman"/>
                <w:bCs/>
              </w:rPr>
              <w:t xml:space="preserve"> </w:t>
            </w:r>
            <w:proofErr w:type="spellStart"/>
            <w:r w:rsidR="004E2CE7" w:rsidRPr="00587ED6">
              <w:rPr>
                <w:rFonts w:ascii="Montserrat Light" w:eastAsia="Times New Roman" w:hAnsi="Montserrat Light" w:cs="Times New Roman"/>
              </w:rPr>
              <w:t>agricultură</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rPr>
              <w:t>denumită</w:t>
            </w:r>
            <w:proofErr w:type="spellEnd"/>
            <w:r w:rsidRPr="00587ED6">
              <w:rPr>
                <w:rFonts w:ascii="Montserrat Light" w:eastAsia="Times New Roman" w:hAnsi="Montserrat Light" w:cs="Times New Roman"/>
              </w:rPr>
              <w:t xml:space="preserve"> </w:t>
            </w:r>
            <w:proofErr w:type="spellStart"/>
            <w:r w:rsidRPr="00587ED6">
              <w:rPr>
                <w:rFonts w:ascii="Montserrat Light" w:eastAsia="Times New Roman" w:hAnsi="Montserrat Light" w:cs="Times New Roman"/>
              </w:rPr>
              <w:t>și</w:t>
            </w:r>
            <w:proofErr w:type="spellEnd"/>
            <w:r w:rsidRPr="00587ED6">
              <w:rPr>
                <w:rFonts w:ascii="Montserrat Light" w:eastAsia="Times New Roman" w:hAnsi="Montserrat Light" w:cs="Times New Roman"/>
              </w:rPr>
              <w:t xml:space="preserve"> </w:t>
            </w:r>
            <w:proofErr w:type="spellStart"/>
            <w:r w:rsidRPr="00587ED6">
              <w:rPr>
                <w:rFonts w:ascii="Montserrat Light" w:eastAsia="Times New Roman" w:hAnsi="Montserrat Light" w:cs="Times New Roman"/>
              </w:rPr>
              <w:t>Comisia</w:t>
            </w:r>
            <w:proofErr w:type="spellEnd"/>
            <w:r w:rsidRPr="00587ED6">
              <w:rPr>
                <w:rFonts w:ascii="Montserrat Light" w:eastAsia="Times New Roman" w:hAnsi="Montserrat Light" w:cs="Times New Roman"/>
              </w:rPr>
              <w:t xml:space="preserve"> nr.</w:t>
            </w:r>
            <w:r w:rsidRPr="00587ED6">
              <w:rPr>
                <w:rFonts w:ascii="Montserrat Light" w:eastAsia="Times New Roman" w:hAnsi="Montserrat Light" w:cs="Times New Roman"/>
                <w:b/>
                <w:bCs/>
              </w:rPr>
              <w:t xml:space="preserve"> </w:t>
            </w:r>
            <w:r w:rsidRPr="00587ED6">
              <w:rPr>
                <w:rFonts w:ascii="Montserrat Light" w:eastAsia="Times New Roman" w:hAnsi="Montserrat Light" w:cs="Times New Roman"/>
                <w:bCs/>
              </w:rPr>
              <w:t>7</w:t>
            </w:r>
            <w:r w:rsidRPr="00587ED6">
              <w:rPr>
                <w:rFonts w:ascii="Montserrat Light" w:eastAsia="Times New Roman" w:hAnsi="Montserrat Light" w:cs="Times New Roman"/>
                <w:lang w:val="en-US"/>
              </w:rPr>
              <w:t>.</w:t>
            </w:r>
          </w:p>
          <w:p w14:paraId="193E838F" w14:textId="77777777" w:rsidR="00941C0A" w:rsidRPr="00587ED6" w:rsidRDefault="00941C0A" w:rsidP="006F12C1">
            <w:pPr>
              <w:autoSpaceDE w:val="0"/>
              <w:autoSpaceDN w:val="0"/>
              <w:adjustRightInd w:val="0"/>
              <w:spacing w:line="240" w:lineRule="auto"/>
              <w:jc w:val="both"/>
              <w:rPr>
                <w:rFonts w:ascii="Montserrat Light" w:hAnsi="Montserrat Light"/>
                <w:lang w:val="ro-RO"/>
              </w:rPr>
            </w:pPr>
          </w:p>
          <w:p w14:paraId="3748D6FC" w14:textId="675093AF" w:rsidR="005E13B8" w:rsidRPr="00060537" w:rsidRDefault="005E13B8" w:rsidP="006F12C1">
            <w:pPr>
              <w:autoSpaceDE w:val="0"/>
              <w:autoSpaceDN w:val="0"/>
              <w:adjustRightInd w:val="0"/>
              <w:spacing w:line="240" w:lineRule="auto"/>
              <w:jc w:val="both"/>
              <w:rPr>
                <w:rFonts w:ascii="Montserrat Light" w:hAnsi="Montserrat Light"/>
              </w:rPr>
            </w:pPr>
            <w:r w:rsidRPr="00060537">
              <w:rPr>
                <w:rFonts w:ascii="Montserrat Light" w:hAnsi="Montserrat Light"/>
                <w:lang w:val="ro-RO"/>
              </w:rPr>
              <w:lastRenderedPageBreak/>
              <w:t xml:space="preserve">Ținând cont de argumentele prezentate mai sus, considerăm necesară </w:t>
            </w:r>
            <w:proofErr w:type="spellStart"/>
            <w:r w:rsidRPr="00060537">
              <w:rPr>
                <w:rFonts w:ascii="Montserrat Light" w:hAnsi="Montserrat Light"/>
                <w:lang w:val="ro-RO"/>
              </w:rPr>
              <w:t>şi</w:t>
            </w:r>
            <w:proofErr w:type="spellEnd"/>
            <w:r w:rsidRPr="00060537">
              <w:rPr>
                <w:rFonts w:ascii="Montserrat Light" w:hAnsi="Montserrat Light"/>
                <w:lang w:val="ro-RO"/>
              </w:rPr>
              <w:t xml:space="preserve"> oportună inițierea Proiectului de hotărâre </w:t>
            </w:r>
            <w:r w:rsidR="00060537" w:rsidRPr="00060537">
              <w:rPr>
                <w:rFonts w:ascii="Montserrat Light" w:eastAsia="Times New Roman" w:hAnsi="Montserrat Light" w:cs="Times New Roman"/>
                <w:lang w:val="ro-RO"/>
              </w:rPr>
              <w:t xml:space="preserve">pentru </w:t>
            </w:r>
            <w:r w:rsidR="00060537" w:rsidRPr="00060537">
              <w:rPr>
                <w:rFonts w:ascii="Montserrat Light" w:hAnsi="Montserrat Light"/>
                <w:lang w:val="ro-RO"/>
              </w:rPr>
              <w:t xml:space="preserve">modificarea Hotărârii Consiliului Județean Cluj nr. 212/2024 </w:t>
            </w:r>
            <w:proofErr w:type="spellStart"/>
            <w:r w:rsidR="00060537" w:rsidRPr="00060537">
              <w:rPr>
                <w:rFonts w:ascii="Montserrat Light" w:hAnsi="Montserrat Light"/>
              </w:rPr>
              <w:t>privind</w:t>
            </w:r>
            <w:proofErr w:type="spellEnd"/>
            <w:r w:rsidR="00060537" w:rsidRPr="00060537">
              <w:rPr>
                <w:rFonts w:ascii="Montserrat Light" w:hAnsi="Montserrat Light"/>
              </w:rPr>
              <w:t xml:space="preserve"> </w:t>
            </w:r>
            <w:proofErr w:type="spellStart"/>
            <w:r w:rsidR="00060537" w:rsidRPr="00060537">
              <w:rPr>
                <w:rFonts w:ascii="Montserrat Light" w:hAnsi="Montserrat Light"/>
              </w:rPr>
              <w:t>constituirea</w:t>
            </w:r>
            <w:proofErr w:type="spellEnd"/>
            <w:r w:rsidR="00060537" w:rsidRPr="00060537">
              <w:rPr>
                <w:rFonts w:ascii="Montserrat Light" w:hAnsi="Montserrat Light"/>
              </w:rPr>
              <w:t xml:space="preserve"> </w:t>
            </w:r>
            <w:proofErr w:type="spellStart"/>
            <w:r w:rsidR="00060537" w:rsidRPr="00060537">
              <w:rPr>
                <w:rFonts w:ascii="Montserrat Light" w:hAnsi="Montserrat Light"/>
              </w:rPr>
              <w:t>și</w:t>
            </w:r>
            <w:proofErr w:type="spellEnd"/>
            <w:r w:rsidR="00060537" w:rsidRPr="00060537">
              <w:rPr>
                <w:rFonts w:ascii="Montserrat Light" w:hAnsi="Montserrat Light"/>
              </w:rPr>
              <w:t xml:space="preserve"> </w:t>
            </w:r>
            <w:proofErr w:type="spellStart"/>
            <w:r w:rsidR="00060537" w:rsidRPr="00060537">
              <w:rPr>
                <w:rFonts w:ascii="Montserrat Light" w:hAnsi="Montserrat Light"/>
              </w:rPr>
              <w:t>organizarea</w:t>
            </w:r>
            <w:proofErr w:type="spellEnd"/>
            <w:r w:rsidR="00060537" w:rsidRPr="00060537">
              <w:rPr>
                <w:rFonts w:ascii="Montserrat Light" w:hAnsi="Montserrat Light"/>
              </w:rPr>
              <w:t xml:space="preserve"> </w:t>
            </w:r>
            <w:proofErr w:type="spellStart"/>
            <w:r w:rsidR="00060537" w:rsidRPr="00060537">
              <w:rPr>
                <w:rFonts w:ascii="Montserrat Light" w:hAnsi="Montserrat Light"/>
              </w:rPr>
              <w:t>comisiilor</w:t>
            </w:r>
            <w:proofErr w:type="spellEnd"/>
            <w:r w:rsidR="00060537" w:rsidRPr="00060537">
              <w:rPr>
                <w:rFonts w:ascii="Montserrat Light" w:hAnsi="Montserrat Light"/>
              </w:rPr>
              <w:t xml:space="preserve"> de </w:t>
            </w:r>
            <w:proofErr w:type="spellStart"/>
            <w:r w:rsidR="00060537" w:rsidRPr="00060537">
              <w:rPr>
                <w:rFonts w:ascii="Montserrat Light" w:hAnsi="Montserrat Light"/>
              </w:rPr>
              <w:t>specialitate</w:t>
            </w:r>
            <w:proofErr w:type="spellEnd"/>
            <w:r w:rsidR="00060537" w:rsidRPr="00060537">
              <w:rPr>
                <w:rFonts w:ascii="Montserrat Light" w:hAnsi="Montserrat Light"/>
              </w:rPr>
              <w:t xml:space="preserve"> ale </w:t>
            </w:r>
            <w:proofErr w:type="spellStart"/>
            <w:r w:rsidR="00060537" w:rsidRPr="00060537">
              <w:rPr>
                <w:rFonts w:ascii="Montserrat Light" w:hAnsi="Montserrat Light"/>
              </w:rPr>
              <w:t>Consiliului</w:t>
            </w:r>
            <w:proofErr w:type="spellEnd"/>
            <w:r w:rsidR="00060537" w:rsidRPr="00060537">
              <w:rPr>
                <w:rFonts w:ascii="Montserrat Light" w:hAnsi="Montserrat Light"/>
              </w:rPr>
              <w:t xml:space="preserve"> </w:t>
            </w:r>
            <w:proofErr w:type="spellStart"/>
            <w:r w:rsidR="00060537" w:rsidRPr="00060537">
              <w:rPr>
                <w:rFonts w:ascii="Montserrat Light" w:hAnsi="Montserrat Light"/>
              </w:rPr>
              <w:t>Judeţean</w:t>
            </w:r>
            <w:proofErr w:type="spellEnd"/>
            <w:r w:rsidR="00060537" w:rsidRPr="00060537">
              <w:rPr>
                <w:rFonts w:ascii="Montserrat Light" w:hAnsi="Montserrat Light"/>
              </w:rPr>
              <w:t xml:space="preserve"> Cluj, ca </w:t>
            </w:r>
            <w:proofErr w:type="spellStart"/>
            <w:r w:rsidR="00060537" w:rsidRPr="00060537">
              <w:rPr>
                <w:rFonts w:ascii="Montserrat Light" w:hAnsi="Montserrat Light"/>
              </w:rPr>
              <w:t>urmare</w:t>
            </w:r>
            <w:proofErr w:type="spellEnd"/>
            <w:r w:rsidR="00060537" w:rsidRPr="00060537">
              <w:rPr>
                <w:rFonts w:ascii="Montserrat Light" w:hAnsi="Montserrat Light"/>
              </w:rPr>
              <w:t xml:space="preserve"> a </w:t>
            </w:r>
            <w:proofErr w:type="spellStart"/>
            <w:r w:rsidR="00060537" w:rsidRPr="00060537">
              <w:rPr>
                <w:rFonts w:ascii="Montserrat Light" w:hAnsi="Montserrat Light"/>
                <w:lang w:val="fr-FR"/>
              </w:rPr>
              <w:t>constituirii</w:t>
            </w:r>
            <w:proofErr w:type="spellEnd"/>
            <w:r w:rsidR="00060537" w:rsidRPr="00060537">
              <w:rPr>
                <w:rFonts w:ascii="Montserrat Light" w:hAnsi="Montserrat Light"/>
                <w:lang w:val="fr-FR"/>
              </w:rPr>
              <w:t xml:space="preserve"> </w:t>
            </w:r>
            <w:proofErr w:type="spellStart"/>
            <w:r w:rsidR="00060537" w:rsidRPr="00060537">
              <w:rPr>
                <w:rFonts w:ascii="Montserrat Light" w:hAnsi="Montserrat Light"/>
                <w:lang w:val="fr-FR"/>
              </w:rPr>
              <w:t>noului</w:t>
            </w:r>
            <w:proofErr w:type="spellEnd"/>
            <w:r w:rsidR="00060537" w:rsidRPr="00060537">
              <w:rPr>
                <w:rFonts w:ascii="Montserrat Light" w:hAnsi="Montserrat Light"/>
                <w:lang w:val="fr-FR"/>
              </w:rPr>
              <w:t xml:space="preserve"> </w:t>
            </w:r>
            <w:proofErr w:type="spellStart"/>
            <w:r w:rsidR="00060537" w:rsidRPr="00060537">
              <w:rPr>
                <w:rStyle w:val="salnbdy"/>
                <w:rFonts w:ascii="Montserrat Light" w:hAnsi="Montserrat Light"/>
                <w:sz w:val="22"/>
                <w:szCs w:val="22"/>
              </w:rPr>
              <w:t>Consiliu</w:t>
            </w:r>
            <w:proofErr w:type="spellEnd"/>
            <w:r w:rsidR="00060537" w:rsidRPr="00060537">
              <w:rPr>
                <w:rStyle w:val="salnbdy"/>
                <w:rFonts w:ascii="Montserrat Light" w:hAnsi="Montserrat Light"/>
                <w:sz w:val="22"/>
                <w:szCs w:val="22"/>
              </w:rPr>
              <w:t xml:space="preserve"> </w:t>
            </w:r>
            <w:proofErr w:type="spellStart"/>
            <w:r w:rsidR="00060537" w:rsidRPr="00060537">
              <w:rPr>
                <w:rStyle w:val="salnbdy"/>
                <w:rFonts w:ascii="Montserrat Light" w:hAnsi="Montserrat Light"/>
                <w:sz w:val="22"/>
                <w:szCs w:val="22"/>
              </w:rPr>
              <w:t>Județean</w:t>
            </w:r>
            <w:proofErr w:type="spellEnd"/>
            <w:r w:rsidR="00060537" w:rsidRPr="00060537">
              <w:rPr>
                <w:rStyle w:val="salnbdy"/>
                <w:rFonts w:ascii="Montserrat Light" w:hAnsi="Montserrat Light"/>
                <w:sz w:val="22"/>
                <w:szCs w:val="22"/>
              </w:rPr>
              <w:t xml:space="preserve"> Cluj </w:t>
            </w:r>
            <w:proofErr w:type="spellStart"/>
            <w:r w:rsidR="00060537" w:rsidRPr="00060537">
              <w:rPr>
                <w:rStyle w:val="salnbdy"/>
                <w:rFonts w:ascii="Montserrat Light" w:hAnsi="Montserrat Light"/>
                <w:sz w:val="22"/>
                <w:szCs w:val="22"/>
              </w:rPr>
              <w:t>în</w:t>
            </w:r>
            <w:proofErr w:type="spellEnd"/>
            <w:r w:rsidR="00060537" w:rsidRPr="00060537">
              <w:rPr>
                <w:rStyle w:val="salnbdy"/>
                <w:rFonts w:ascii="Montserrat Light" w:hAnsi="Montserrat Light"/>
                <w:sz w:val="22"/>
                <w:szCs w:val="22"/>
              </w:rPr>
              <w:t xml:space="preserve"> data de 24 </w:t>
            </w:r>
            <w:proofErr w:type="spellStart"/>
            <w:r w:rsidR="00060537" w:rsidRPr="00060537">
              <w:rPr>
                <w:rStyle w:val="salnbdy"/>
                <w:rFonts w:ascii="Montserrat Light" w:hAnsi="Montserrat Light"/>
                <w:sz w:val="22"/>
                <w:szCs w:val="22"/>
              </w:rPr>
              <w:t>octombrie</w:t>
            </w:r>
            <w:proofErr w:type="spellEnd"/>
            <w:r w:rsidR="00060537" w:rsidRPr="00060537">
              <w:rPr>
                <w:rStyle w:val="salnbdy"/>
                <w:rFonts w:ascii="Montserrat Light" w:hAnsi="Montserrat Light"/>
                <w:sz w:val="22"/>
                <w:szCs w:val="22"/>
              </w:rPr>
              <w:t xml:space="preserve"> 2024</w:t>
            </w:r>
            <w:r w:rsidRPr="00060537">
              <w:rPr>
                <w:rFonts w:ascii="Montserrat Light" w:hAnsi="Montserrat Light"/>
              </w:rPr>
              <w:t xml:space="preserve">. </w:t>
            </w:r>
          </w:p>
        </w:tc>
      </w:tr>
      <w:tr w:rsidR="00C77F8F" w:rsidRPr="00092F72" w14:paraId="6B72569C" w14:textId="77777777" w:rsidTr="006F12C1">
        <w:tc>
          <w:tcPr>
            <w:tcW w:w="9360" w:type="dxa"/>
            <w:shd w:val="clear" w:color="auto" w:fill="auto"/>
          </w:tcPr>
          <w:p w14:paraId="596AA615" w14:textId="77777777" w:rsidR="005E13B8" w:rsidRPr="00092F72" w:rsidRDefault="005E13B8" w:rsidP="006F12C1">
            <w:pPr>
              <w:keepNext/>
              <w:widowControl w:val="0"/>
              <w:numPr>
                <w:ilvl w:val="1"/>
                <w:numId w:val="4"/>
              </w:numPr>
              <w:autoSpaceDE w:val="0"/>
              <w:autoSpaceDN w:val="0"/>
              <w:adjustRightInd w:val="0"/>
              <w:spacing w:line="240" w:lineRule="auto"/>
              <w:ind w:left="1035" w:hanging="540"/>
              <w:contextualSpacing/>
              <w:jc w:val="both"/>
              <w:outlineLvl w:val="1"/>
              <w:rPr>
                <w:rFonts w:ascii="Montserrat" w:eastAsia="Calibri" w:hAnsi="Montserrat" w:cs="Times New Roman"/>
                <w:b/>
                <w:bCs/>
                <w:noProof/>
                <w:lang w:val="ro-RO" w:eastAsia="ro-RO"/>
              </w:rPr>
            </w:pPr>
            <w:r w:rsidRPr="00092F72">
              <w:rPr>
                <w:rFonts w:ascii="Montserrat" w:eastAsia="Calibri" w:hAnsi="Montserrat" w:cs="Times New Roman"/>
                <w:b/>
                <w:bCs/>
                <w:noProof/>
                <w:lang w:val="ro-RO" w:eastAsia="ro-RO"/>
              </w:rPr>
              <w:lastRenderedPageBreak/>
              <w:t xml:space="preserve">Cerinţe care reclamă oportunitatea actului administrativ: </w:t>
            </w:r>
          </w:p>
        </w:tc>
      </w:tr>
      <w:tr w:rsidR="00C77F8F" w:rsidRPr="00092F72" w14:paraId="49933B0B" w14:textId="77777777" w:rsidTr="006F12C1">
        <w:tc>
          <w:tcPr>
            <w:tcW w:w="9360" w:type="dxa"/>
            <w:shd w:val="clear" w:color="auto" w:fill="auto"/>
          </w:tcPr>
          <w:p w14:paraId="72D68577" w14:textId="77777777" w:rsidR="005E13B8" w:rsidRDefault="005E13B8" w:rsidP="006F12C1">
            <w:pPr>
              <w:spacing w:line="240" w:lineRule="auto"/>
              <w:jc w:val="both"/>
              <w:rPr>
                <w:rFonts w:ascii="Montserrat Light" w:hAnsi="Montserrat Light"/>
                <w:lang w:val="ro-RO"/>
              </w:rPr>
            </w:pPr>
            <w:r w:rsidRPr="00092F72">
              <w:rPr>
                <w:rFonts w:ascii="Montserrat Light" w:hAnsi="Montserrat Light"/>
                <w:lang w:val="ro-RO"/>
              </w:rPr>
              <w:t>Prin adoptarea hotărârii propuse se urmărește asigurarea funcționării corespunzătoare a comisiilor de specialitate, precum și desfășurarea în condiții optime a activității noi</w:t>
            </w:r>
            <w:r w:rsidR="009B15D9">
              <w:rPr>
                <w:rFonts w:ascii="Montserrat Light" w:hAnsi="Montserrat Light"/>
                <w:lang w:val="ro-RO"/>
              </w:rPr>
              <w:t>lor</w:t>
            </w:r>
            <w:r w:rsidRPr="00092F72">
              <w:rPr>
                <w:rFonts w:ascii="Montserrat Light" w:hAnsi="Montserrat Light"/>
                <w:lang w:val="ro-RO"/>
              </w:rPr>
              <w:t xml:space="preserve"> consilier</w:t>
            </w:r>
            <w:r w:rsidR="009B15D9">
              <w:rPr>
                <w:rFonts w:ascii="Montserrat Light" w:hAnsi="Montserrat Light"/>
                <w:lang w:val="ro-RO"/>
              </w:rPr>
              <w:t>i</w:t>
            </w:r>
            <w:r w:rsidRPr="00092F72">
              <w:rPr>
                <w:rFonts w:ascii="Montserrat Light" w:hAnsi="Montserrat Light"/>
                <w:lang w:val="ro-RO"/>
              </w:rPr>
              <w:t xml:space="preserve"> județe</w:t>
            </w:r>
            <w:r w:rsidR="009B15D9">
              <w:rPr>
                <w:rFonts w:ascii="Montserrat Light" w:hAnsi="Montserrat Light"/>
                <w:lang w:val="ro-RO"/>
              </w:rPr>
              <w:t>ni</w:t>
            </w:r>
            <w:r w:rsidRPr="00092F72">
              <w:rPr>
                <w:rFonts w:ascii="Montserrat Light" w:hAnsi="Montserrat Light"/>
                <w:lang w:val="ro-RO"/>
              </w:rPr>
              <w:t xml:space="preserve"> valida</w:t>
            </w:r>
            <w:r w:rsidR="009B15D9">
              <w:rPr>
                <w:rFonts w:ascii="Montserrat Light" w:hAnsi="Montserrat Light"/>
                <w:lang w:val="ro-RO"/>
              </w:rPr>
              <w:t>ți</w:t>
            </w:r>
            <w:r w:rsidRPr="00092F72">
              <w:rPr>
                <w:rFonts w:ascii="Montserrat Light" w:hAnsi="Montserrat Light"/>
                <w:lang w:val="ro-RO"/>
              </w:rPr>
              <w:t>, în conformitate cu prevederile Codului Administrativ și a Regulamentului de organizare și funcționare a Consiliului Județean Cluj.</w:t>
            </w:r>
          </w:p>
          <w:p w14:paraId="1C7181F4" w14:textId="0FF8CCD2" w:rsidR="003046A3" w:rsidRPr="00092F72" w:rsidRDefault="003046A3" w:rsidP="006F12C1">
            <w:pPr>
              <w:spacing w:line="240" w:lineRule="auto"/>
              <w:jc w:val="both"/>
              <w:rPr>
                <w:rFonts w:ascii="Montserrat Light" w:hAnsi="Montserrat Light"/>
                <w:lang w:val="ro-RO"/>
              </w:rPr>
            </w:pPr>
          </w:p>
        </w:tc>
      </w:tr>
      <w:tr w:rsidR="00C77F8F" w:rsidRPr="00092F72" w14:paraId="1059D19A" w14:textId="77777777" w:rsidTr="006F12C1">
        <w:tc>
          <w:tcPr>
            <w:tcW w:w="9360" w:type="dxa"/>
            <w:shd w:val="clear" w:color="auto" w:fill="auto"/>
          </w:tcPr>
          <w:p w14:paraId="304CE0D3" w14:textId="77777777" w:rsidR="005E13B8" w:rsidRPr="00092F72" w:rsidRDefault="005E13B8" w:rsidP="006F12C1">
            <w:pPr>
              <w:spacing w:line="240" w:lineRule="auto"/>
              <w:ind w:firstLine="495"/>
              <w:rPr>
                <w:rFonts w:ascii="Montserrat" w:hAnsi="Montserrat"/>
                <w:lang w:val="ro-RO"/>
              </w:rPr>
            </w:pPr>
            <w:r w:rsidRPr="00092F72">
              <w:rPr>
                <w:rFonts w:ascii="Montserrat" w:hAnsi="Montserrat"/>
                <w:b/>
                <w:bCs/>
                <w:lang w:val="ro-RO"/>
              </w:rPr>
              <w:t>2.   Schimbări preconizate</w:t>
            </w:r>
            <w:r w:rsidRPr="00092F72">
              <w:rPr>
                <w:rFonts w:ascii="Montserrat" w:hAnsi="Montserrat"/>
                <w:lang w:val="ro-RO"/>
              </w:rPr>
              <w:t xml:space="preserve">:    </w:t>
            </w:r>
          </w:p>
        </w:tc>
      </w:tr>
      <w:tr w:rsidR="00C77F8F" w:rsidRPr="00092F72" w14:paraId="5BE87FDC" w14:textId="77777777" w:rsidTr="006F12C1">
        <w:tc>
          <w:tcPr>
            <w:tcW w:w="9360" w:type="dxa"/>
            <w:shd w:val="clear" w:color="auto" w:fill="auto"/>
          </w:tcPr>
          <w:p w14:paraId="60CAB757" w14:textId="6854FFF5" w:rsidR="005E13B8" w:rsidRPr="00092F72" w:rsidRDefault="005E13B8" w:rsidP="006F12C1">
            <w:pPr>
              <w:spacing w:line="240" w:lineRule="auto"/>
              <w:jc w:val="both"/>
              <w:rPr>
                <w:rFonts w:ascii="Montserrat Light" w:hAnsi="Montserrat Light"/>
                <w:noProof/>
              </w:rPr>
            </w:pPr>
            <w:r w:rsidRPr="00092F72">
              <w:rPr>
                <w:rFonts w:ascii="Montserrat Light" w:hAnsi="Montserrat Light"/>
                <w:lang w:val="ro-RO"/>
              </w:rPr>
              <w:t xml:space="preserve">După </w:t>
            </w:r>
            <w:r w:rsidRPr="00587ED6">
              <w:rPr>
                <w:rFonts w:ascii="Montserrat Light" w:hAnsi="Montserrat Light"/>
                <w:lang w:val="ro-RO"/>
              </w:rPr>
              <w:t xml:space="preserve">adoptarea hotărârii în cauză, Serviciul Administrație Publică, ATOP va actualiza lista cuprinzând componența nominală a comisiilor de specialitate ale Consiliului județean, </w:t>
            </w:r>
            <w:r w:rsidR="00440E7B" w:rsidRPr="00587ED6">
              <w:rPr>
                <w:rFonts w:ascii="Montserrat Light" w:hAnsi="Montserrat Light"/>
                <w:lang w:val="ro-RO"/>
              </w:rPr>
              <w:t>iar</w:t>
            </w:r>
            <w:r w:rsidRPr="00587ED6">
              <w:rPr>
                <w:rFonts w:ascii="Montserrat Light" w:hAnsi="Montserrat Light"/>
                <w:lang w:val="ro-RO"/>
              </w:rPr>
              <w:t xml:space="preserve"> </w:t>
            </w:r>
            <w:r w:rsidR="00B75FF4" w:rsidRPr="00587ED6">
              <w:rPr>
                <w:rFonts w:ascii="Montserrat Light" w:eastAsia="Times New Roman" w:hAnsi="Montserrat Light" w:cs="Times New Roman"/>
                <w:lang w:val="ro-RO"/>
              </w:rPr>
              <w:t>Comisia</w:t>
            </w:r>
            <w:r w:rsidR="00DE446F" w:rsidRPr="00587ED6">
              <w:rPr>
                <w:rFonts w:ascii="Montserrat Light" w:hAnsi="Montserrat Light"/>
                <w:sz w:val="24"/>
                <w:szCs w:val="24"/>
                <w:lang w:val="ro-RO" w:eastAsia="ro-RO"/>
              </w:rPr>
              <w:t xml:space="preserve"> </w:t>
            </w:r>
            <w:r w:rsidR="00DE446F" w:rsidRPr="00587ED6">
              <w:rPr>
                <w:rStyle w:val="Robust"/>
                <w:rFonts w:ascii="Montserrat Light" w:hAnsi="Montserrat Light"/>
                <w:b w:val="0"/>
                <w:sz w:val="24"/>
                <w:szCs w:val="24"/>
              </w:rPr>
              <w:t xml:space="preserve">de </w:t>
            </w:r>
            <w:proofErr w:type="spellStart"/>
            <w:r w:rsidR="00DE446F" w:rsidRPr="00587ED6">
              <w:rPr>
                <w:rStyle w:val="Robust"/>
                <w:rFonts w:ascii="Montserrat Light" w:hAnsi="Montserrat Light"/>
                <w:b w:val="0"/>
                <w:sz w:val="24"/>
                <w:szCs w:val="24"/>
              </w:rPr>
              <w:t>buget-finanţe</w:t>
            </w:r>
            <w:proofErr w:type="spellEnd"/>
            <w:r w:rsidRPr="00587ED6">
              <w:rPr>
                <w:rFonts w:ascii="Montserrat Light" w:eastAsia="Times New Roman" w:hAnsi="Montserrat Light" w:cs="Times New Roman"/>
                <w:noProof/>
                <w:lang w:val="ro-RO"/>
              </w:rPr>
              <w:t xml:space="preserve">, denumită și Comisia nr. </w:t>
            </w:r>
            <w:r w:rsidR="00DE446F" w:rsidRPr="00587ED6">
              <w:rPr>
                <w:rFonts w:ascii="Montserrat Light" w:eastAsia="Times New Roman" w:hAnsi="Montserrat Light" w:cs="Times New Roman"/>
                <w:noProof/>
                <w:lang w:val="ro-RO"/>
              </w:rPr>
              <w:t>2</w:t>
            </w:r>
            <w:r w:rsidRPr="00587ED6">
              <w:rPr>
                <w:rStyle w:val="Robust"/>
                <w:rFonts w:ascii="Montserrat Light" w:hAnsi="Montserrat Light"/>
                <w:b w:val="0"/>
                <w:bCs w:val="0"/>
                <w:noProof/>
              </w:rPr>
              <w:t>,</w:t>
            </w:r>
            <w:r w:rsidR="009A01B5" w:rsidRPr="00587ED6">
              <w:rPr>
                <w:rStyle w:val="Robust"/>
                <w:rFonts w:ascii="Montserrat Light" w:hAnsi="Montserrat Light"/>
                <w:b w:val="0"/>
                <w:bCs w:val="0"/>
                <w:noProof/>
              </w:rPr>
              <w:t xml:space="preserve"> </w:t>
            </w:r>
            <w:proofErr w:type="spellStart"/>
            <w:r w:rsidR="009A01B5" w:rsidRPr="00587ED6">
              <w:rPr>
                <w:rFonts w:ascii="Montserrat Light" w:eastAsia="Times New Roman" w:hAnsi="Montserrat Light" w:cs="Times New Roman"/>
                <w:lang w:val="en-US"/>
              </w:rPr>
              <w:t>Comisia</w:t>
            </w:r>
            <w:proofErr w:type="spellEnd"/>
            <w:r w:rsidR="009A01B5" w:rsidRPr="00587ED6">
              <w:rPr>
                <w:rFonts w:ascii="Montserrat Light" w:eastAsia="Times New Roman" w:hAnsi="Montserrat Light" w:cs="Times New Roman"/>
                <w:lang w:val="en-US"/>
              </w:rPr>
              <w:t xml:space="preserve"> </w:t>
            </w:r>
            <w:r w:rsidR="009A01B5" w:rsidRPr="00587ED6">
              <w:rPr>
                <w:rStyle w:val="Robust"/>
                <w:rFonts w:ascii="Montserrat Light" w:hAnsi="Montserrat Light"/>
                <w:b w:val="0"/>
              </w:rPr>
              <w:t xml:space="preserve">de urbanism </w:t>
            </w:r>
            <w:proofErr w:type="spellStart"/>
            <w:r w:rsidR="009A01B5" w:rsidRPr="00587ED6">
              <w:rPr>
                <w:rFonts w:ascii="Montserrat Light" w:hAnsi="Montserrat Light"/>
                <w:lang w:val="en-US"/>
              </w:rPr>
              <w:t>şi</w:t>
            </w:r>
            <w:proofErr w:type="spellEnd"/>
            <w:r w:rsidR="009A01B5" w:rsidRPr="00587ED6">
              <w:rPr>
                <w:rFonts w:ascii="Montserrat Light" w:hAnsi="Montserrat Light"/>
                <w:lang w:val="en-US"/>
              </w:rPr>
              <w:t xml:space="preserve"> </w:t>
            </w:r>
            <w:proofErr w:type="spellStart"/>
            <w:r w:rsidR="009A01B5" w:rsidRPr="00587ED6">
              <w:rPr>
                <w:rFonts w:ascii="Montserrat Light" w:hAnsi="Montserrat Light"/>
                <w:lang w:val="en-US"/>
              </w:rPr>
              <w:t>amenajarea</w:t>
            </w:r>
            <w:proofErr w:type="spellEnd"/>
            <w:r w:rsidR="009A01B5" w:rsidRPr="00587ED6">
              <w:rPr>
                <w:rFonts w:ascii="Montserrat Light" w:hAnsi="Montserrat Light"/>
                <w:lang w:val="en-US"/>
              </w:rPr>
              <w:t xml:space="preserve"> </w:t>
            </w:r>
            <w:proofErr w:type="spellStart"/>
            <w:r w:rsidR="009A01B5" w:rsidRPr="00587ED6">
              <w:rPr>
                <w:rFonts w:ascii="Montserrat Light" w:hAnsi="Montserrat Light"/>
                <w:lang w:val="en-US"/>
              </w:rPr>
              <w:t>teritoriului</w:t>
            </w:r>
            <w:proofErr w:type="spellEnd"/>
            <w:r w:rsidR="009A01B5" w:rsidRPr="00587ED6">
              <w:rPr>
                <w:rFonts w:ascii="Montserrat Light" w:hAnsi="Montserrat Light"/>
                <w:lang w:val="en-US"/>
              </w:rPr>
              <w:t xml:space="preserve">, </w:t>
            </w:r>
            <w:proofErr w:type="spellStart"/>
            <w:r w:rsidR="009A01B5" w:rsidRPr="00587ED6">
              <w:rPr>
                <w:rStyle w:val="Robust"/>
                <w:rFonts w:ascii="Montserrat Light" w:hAnsi="Montserrat Light"/>
                <w:b w:val="0"/>
              </w:rPr>
              <w:t>denumită</w:t>
            </w:r>
            <w:proofErr w:type="spellEnd"/>
            <w:r w:rsidR="009A01B5" w:rsidRPr="00587ED6">
              <w:rPr>
                <w:rStyle w:val="Robust"/>
                <w:rFonts w:ascii="Montserrat Light" w:hAnsi="Montserrat Light"/>
                <w:b w:val="0"/>
              </w:rPr>
              <w:t xml:space="preserve"> </w:t>
            </w:r>
            <w:proofErr w:type="spellStart"/>
            <w:r w:rsidR="009A01B5" w:rsidRPr="00587ED6">
              <w:rPr>
                <w:rStyle w:val="Robust"/>
                <w:rFonts w:ascii="Montserrat Light" w:hAnsi="Montserrat Light"/>
                <w:b w:val="0"/>
              </w:rPr>
              <w:t>și</w:t>
            </w:r>
            <w:proofErr w:type="spellEnd"/>
            <w:r w:rsidR="009A01B5" w:rsidRPr="00587ED6">
              <w:rPr>
                <w:rStyle w:val="Robust"/>
                <w:rFonts w:ascii="Montserrat Light" w:hAnsi="Montserrat Light"/>
                <w:b w:val="0"/>
              </w:rPr>
              <w:t xml:space="preserve"> </w:t>
            </w:r>
            <w:proofErr w:type="spellStart"/>
            <w:r w:rsidR="009A01B5" w:rsidRPr="00587ED6">
              <w:rPr>
                <w:rStyle w:val="Robust"/>
                <w:rFonts w:ascii="Montserrat Light" w:hAnsi="Montserrat Light"/>
                <w:b w:val="0"/>
              </w:rPr>
              <w:t>Comisia</w:t>
            </w:r>
            <w:proofErr w:type="spellEnd"/>
            <w:r w:rsidR="009A01B5" w:rsidRPr="00587ED6">
              <w:rPr>
                <w:rStyle w:val="Robust"/>
                <w:rFonts w:ascii="Montserrat Light" w:hAnsi="Montserrat Light"/>
                <w:b w:val="0"/>
              </w:rPr>
              <w:t xml:space="preserve"> nr. 3,</w:t>
            </w:r>
            <w:r w:rsidR="00C13462" w:rsidRPr="00587ED6">
              <w:rPr>
                <w:rStyle w:val="Robust"/>
                <w:rFonts w:ascii="Montserrat Light" w:hAnsi="Montserrat Light"/>
                <w:b w:val="0"/>
                <w:bCs w:val="0"/>
                <w:noProof/>
              </w:rPr>
              <w:t xml:space="preserve"> Comisia</w:t>
            </w:r>
            <w:r w:rsidRPr="00587ED6">
              <w:rPr>
                <w:rFonts w:ascii="Montserrat Light" w:hAnsi="Montserrat Light"/>
                <w:b/>
                <w:bCs/>
                <w:noProof/>
                <w:lang w:val="ro-RO"/>
              </w:rPr>
              <w:t xml:space="preserve"> </w:t>
            </w:r>
            <w:r w:rsidR="00C13462" w:rsidRPr="00587ED6">
              <w:rPr>
                <w:rStyle w:val="Robust"/>
                <w:rFonts w:ascii="Montserrat Light" w:hAnsi="Montserrat Light"/>
                <w:b w:val="0"/>
                <w:bCs w:val="0"/>
                <w:noProof/>
                <w:sz w:val="24"/>
                <w:szCs w:val="24"/>
              </w:rPr>
              <w:t>de sănătate și asistență socială</w:t>
            </w:r>
            <w:r w:rsidR="00C13462" w:rsidRPr="00587ED6">
              <w:rPr>
                <w:rFonts w:ascii="Montserrat Light" w:hAnsi="Montserrat Light"/>
                <w:b/>
                <w:bCs/>
                <w:noProof/>
              </w:rPr>
              <w:t>,</w:t>
            </w:r>
            <w:r w:rsidR="00C13462" w:rsidRPr="00587ED6">
              <w:rPr>
                <w:rStyle w:val="Robust"/>
                <w:rFonts w:ascii="Montserrat Light" w:hAnsi="Montserrat Light"/>
                <w:b w:val="0"/>
                <w:bCs w:val="0"/>
                <w:noProof/>
              </w:rPr>
              <w:t xml:space="preserve"> denumită și Comisia nr. 5, </w:t>
            </w:r>
            <w:proofErr w:type="spellStart"/>
            <w:r w:rsidR="00440CE1" w:rsidRPr="00587ED6">
              <w:rPr>
                <w:rStyle w:val="Robust"/>
                <w:rFonts w:ascii="Montserrat Light" w:hAnsi="Montserrat Light"/>
                <w:b w:val="0"/>
                <w:iCs/>
              </w:rPr>
              <w:t>Comisia</w:t>
            </w:r>
            <w:proofErr w:type="spellEnd"/>
            <w:r w:rsidR="00440CE1" w:rsidRPr="00587ED6">
              <w:rPr>
                <w:rStyle w:val="Robust"/>
                <w:rFonts w:ascii="Montserrat Light" w:hAnsi="Montserrat Light"/>
                <w:b w:val="0"/>
                <w:iCs/>
              </w:rPr>
              <w:t xml:space="preserve"> de </w:t>
            </w:r>
            <w:proofErr w:type="spellStart"/>
            <w:r w:rsidR="00440CE1" w:rsidRPr="00587ED6">
              <w:rPr>
                <w:rFonts w:ascii="Montserrat Light" w:hAnsi="Montserrat Light"/>
                <w:bCs/>
                <w:iCs/>
                <w:lang w:val="en-US"/>
              </w:rPr>
              <w:t>educaţie</w:t>
            </w:r>
            <w:proofErr w:type="spellEnd"/>
            <w:r w:rsidR="00440CE1" w:rsidRPr="00587ED6">
              <w:rPr>
                <w:rFonts w:ascii="Montserrat Light" w:hAnsi="Montserrat Light"/>
                <w:bCs/>
                <w:iCs/>
                <w:lang w:val="en-US"/>
              </w:rPr>
              <w:t xml:space="preserve">, </w:t>
            </w:r>
            <w:proofErr w:type="spellStart"/>
            <w:r w:rsidR="00440CE1" w:rsidRPr="00587ED6">
              <w:rPr>
                <w:rFonts w:ascii="Montserrat Light" w:hAnsi="Montserrat Light"/>
                <w:bCs/>
                <w:iCs/>
                <w:lang w:val="en-US"/>
              </w:rPr>
              <w:t>cultură</w:t>
            </w:r>
            <w:proofErr w:type="spellEnd"/>
            <w:r w:rsidR="00440CE1" w:rsidRPr="00587ED6">
              <w:rPr>
                <w:rFonts w:ascii="Montserrat Light" w:hAnsi="Montserrat Light"/>
                <w:bCs/>
                <w:iCs/>
                <w:lang w:val="en-US"/>
              </w:rPr>
              <w:t xml:space="preserve"> </w:t>
            </w:r>
            <w:proofErr w:type="spellStart"/>
            <w:r w:rsidR="00440CE1" w:rsidRPr="00587ED6">
              <w:rPr>
                <w:rFonts w:ascii="Montserrat Light" w:hAnsi="Montserrat Light"/>
                <w:bCs/>
                <w:iCs/>
                <w:lang w:val="en-US"/>
              </w:rPr>
              <w:t>și</w:t>
            </w:r>
            <w:proofErr w:type="spellEnd"/>
            <w:r w:rsidR="00440CE1" w:rsidRPr="00587ED6">
              <w:rPr>
                <w:rFonts w:ascii="Montserrat Light" w:hAnsi="Montserrat Light"/>
                <w:bCs/>
                <w:iCs/>
                <w:lang w:val="en-US"/>
              </w:rPr>
              <w:t xml:space="preserve"> sport,</w:t>
            </w:r>
            <w:r w:rsidR="00440CE1" w:rsidRPr="00587ED6">
              <w:rPr>
                <w:rFonts w:ascii="Montserrat Light" w:hAnsi="Montserrat Light"/>
                <w:b/>
                <w:iCs/>
                <w:lang w:val="en-US"/>
              </w:rPr>
              <w:t xml:space="preserve"> </w:t>
            </w:r>
            <w:proofErr w:type="spellStart"/>
            <w:r w:rsidR="00440CE1" w:rsidRPr="00587ED6">
              <w:rPr>
                <w:rStyle w:val="Robust"/>
                <w:rFonts w:ascii="Montserrat Light" w:hAnsi="Montserrat Light"/>
                <w:b w:val="0"/>
                <w:iCs/>
              </w:rPr>
              <w:t>denumită</w:t>
            </w:r>
            <w:proofErr w:type="spellEnd"/>
            <w:r w:rsidR="00440CE1" w:rsidRPr="00587ED6">
              <w:rPr>
                <w:rStyle w:val="Robust"/>
                <w:rFonts w:ascii="Montserrat Light" w:hAnsi="Montserrat Light"/>
                <w:b w:val="0"/>
                <w:iCs/>
              </w:rPr>
              <w:t xml:space="preserve"> </w:t>
            </w:r>
            <w:proofErr w:type="spellStart"/>
            <w:r w:rsidR="00440CE1" w:rsidRPr="00587ED6">
              <w:rPr>
                <w:rStyle w:val="Robust"/>
                <w:rFonts w:ascii="Montserrat Light" w:hAnsi="Montserrat Light"/>
                <w:b w:val="0"/>
                <w:iCs/>
              </w:rPr>
              <w:t>și</w:t>
            </w:r>
            <w:proofErr w:type="spellEnd"/>
            <w:r w:rsidR="00440CE1" w:rsidRPr="00587ED6">
              <w:rPr>
                <w:rStyle w:val="Robust"/>
                <w:rFonts w:ascii="Montserrat Light" w:hAnsi="Montserrat Light"/>
                <w:b w:val="0"/>
                <w:iCs/>
              </w:rPr>
              <w:t xml:space="preserve"> </w:t>
            </w:r>
            <w:proofErr w:type="spellStart"/>
            <w:r w:rsidR="00440CE1" w:rsidRPr="00587ED6">
              <w:rPr>
                <w:rStyle w:val="Robust"/>
                <w:rFonts w:ascii="Montserrat Light" w:hAnsi="Montserrat Light"/>
                <w:b w:val="0"/>
                <w:iCs/>
              </w:rPr>
              <w:t>Comisia</w:t>
            </w:r>
            <w:proofErr w:type="spellEnd"/>
            <w:r w:rsidR="00440CE1" w:rsidRPr="00587ED6">
              <w:rPr>
                <w:rStyle w:val="Robust"/>
                <w:rFonts w:ascii="Montserrat Light" w:hAnsi="Montserrat Light"/>
                <w:b w:val="0"/>
                <w:iCs/>
              </w:rPr>
              <w:t xml:space="preserve"> nr. 6</w:t>
            </w:r>
            <w:r w:rsidR="00440CE1" w:rsidRPr="00587ED6">
              <w:rPr>
                <w:rStyle w:val="Robust"/>
                <w:rFonts w:ascii="Montserrat Light" w:hAnsi="Montserrat Light"/>
                <w:b w:val="0"/>
                <w:bCs w:val="0"/>
                <w:noProof/>
              </w:rPr>
              <w:t xml:space="preserve">, </w:t>
            </w:r>
            <w:r w:rsidR="000621E4" w:rsidRPr="00587ED6">
              <w:rPr>
                <w:rStyle w:val="Robust"/>
                <w:rFonts w:ascii="Montserrat Light" w:hAnsi="Montserrat Light"/>
                <w:b w:val="0"/>
                <w:bCs w:val="0"/>
                <w:noProof/>
              </w:rPr>
              <w:t xml:space="preserve">respectiv </w:t>
            </w:r>
            <w:proofErr w:type="spellStart"/>
            <w:r w:rsidR="000621E4" w:rsidRPr="00587ED6">
              <w:rPr>
                <w:rFonts w:ascii="Montserrat Light" w:eastAsia="Times New Roman" w:hAnsi="Montserrat Light" w:cs="Times New Roman"/>
                <w:lang w:val="en-US"/>
              </w:rPr>
              <w:t>Comisia</w:t>
            </w:r>
            <w:proofErr w:type="spellEnd"/>
            <w:r w:rsidR="000621E4" w:rsidRPr="00587ED6">
              <w:rPr>
                <w:rFonts w:ascii="Montserrat Light" w:eastAsia="Times New Roman" w:hAnsi="Montserrat Light" w:cs="Times New Roman"/>
                <w:lang w:val="en-US"/>
              </w:rPr>
              <w:t xml:space="preserve"> </w:t>
            </w:r>
            <w:r w:rsidR="000621E4" w:rsidRPr="00587ED6">
              <w:rPr>
                <w:rStyle w:val="Robust"/>
                <w:rFonts w:ascii="Montserrat Light" w:hAnsi="Montserrat Light"/>
                <w:b w:val="0"/>
              </w:rPr>
              <w:t xml:space="preserve">de </w:t>
            </w:r>
            <w:proofErr w:type="spellStart"/>
            <w:r w:rsidR="000621E4" w:rsidRPr="00587ED6">
              <w:rPr>
                <w:rStyle w:val="Robust"/>
                <w:rFonts w:ascii="Montserrat Light" w:hAnsi="Montserrat Light"/>
                <w:b w:val="0"/>
              </w:rPr>
              <w:t>turism</w:t>
            </w:r>
            <w:proofErr w:type="spellEnd"/>
            <w:r w:rsidR="000621E4" w:rsidRPr="00587ED6">
              <w:rPr>
                <w:rStyle w:val="Robust"/>
                <w:rFonts w:ascii="Montserrat Light" w:hAnsi="Montserrat Light"/>
                <w:b w:val="0"/>
              </w:rPr>
              <w:t xml:space="preserve">, </w:t>
            </w:r>
            <w:proofErr w:type="spellStart"/>
            <w:r w:rsidR="000621E4" w:rsidRPr="00587ED6">
              <w:rPr>
                <w:rStyle w:val="Robust"/>
                <w:rFonts w:ascii="Montserrat Light" w:hAnsi="Montserrat Light"/>
                <w:b w:val="0"/>
              </w:rPr>
              <w:t>mediu</w:t>
            </w:r>
            <w:proofErr w:type="spellEnd"/>
            <w:r w:rsidR="000621E4" w:rsidRPr="00587ED6">
              <w:rPr>
                <w:rStyle w:val="Robust"/>
                <w:rFonts w:ascii="Montserrat Light" w:hAnsi="Montserrat Light"/>
                <w:b w:val="0"/>
              </w:rPr>
              <w:t xml:space="preserve"> </w:t>
            </w:r>
            <w:proofErr w:type="spellStart"/>
            <w:r w:rsidR="000621E4" w:rsidRPr="00587ED6">
              <w:rPr>
                <w:rStyle w:val="Robust"/>
                <w:rFonts w:ascii="Montserrat Light" w:hAnsi="Montserrat Light"/>
                <w:b w:val="0"/>
              </w:rPr>
              <w:t>și</w:t>
            </w:r>
            <w:proofErr w:type="spellEnd"/>
            <w:r w:rsidR="000621E4" w:rsidRPr="00587ED6">
              <w:rPr>
                <w:rStyle w:val="Robust"/>
                <w:rFonts w:ascii="Montserrat Light" w:hAnsi="Montserrat Light"/>
                <w:b w:val="0"/>
              </w:rPr>
              <w:t xml:space="preserve"> </w:t>
            </w:r>
            <w:proofErr w:type="spellStart"/>
            <w:r w:rsidR="000621E4" w:rsidRPr="00587ED6">
              <w:rPr>
                <w:rFonts w:ascii="Montserrat Light" w:hAnsi="Montserrat Light"/>
                <w:snapToGrid w:val="0"/>
              </w:rPr>
              <w:t>agricultură</w:t>
            </w:r>
            <w:proofErr w:type="spellEnd"/>
            <w:r w:rsidR="000621E4" w:rsidRPr="00587ED6">
              <w:rPr>
                <w:rFonts w:ascii="Montserrat Light" w:hAnsi="Montserrat Light"/>
                <w:lang w:val="en-US"/>
              </w:rPr>
              <w:t xml:space="preserve">, </w:t>
            </w:r>
            <w:proofErr w:type="spellStart"/>
            <w:r w:rsidR="000621E4" w:rsidRPr="00587ED6">
              <w:rPr>
                <w:rStyle w:val="Robust"/>
                <w:rFonts w:ascii="Montserrat Light" w:hAnsi="Montserrat Light"/>
                <w:b w:val="0"/>
              </w:rPr>
              <w:t>denumită</w:t>
            </w:r>
            <w:proofErr w:type="spellEnd"/>
            <w:r w:rsidR="000621E4" w:rsidRPr="00587ED6">
              <w:rPr>
                <w:rStyle w:val="Robust"/>
                <w:rFonts w:ascii="Montserrat Light" w:hAnsi="Montserrat Light"/>
                <w:b w:val="0"/>
              </w:rPr>
              <w:t xml:space="preserve"> </w:t>
            </w:r>
            <w:proofErr w:type="spellStart"/>
            <w:r w:rsidR="000621E4" w:rsidRPr="00587ED6">
              <w:rPr>
                <w:rStyle w:val="Robust"/>
                <w:rFonts w:ascii="Montserrat Light" w:hAnsi="Montserrat Light"/>
                <w:b w:val="0"/>
              </w:rPr>
              <w:t>și</w:t>
            </w:r>
            <w:proofErr w:type="spellEnd"/>
            <w:r w:rsidR="000621E4" w:rsidRPr="00587ED6">
              <w:rPr>
                <w:rStyle w:val="Robust"/>
                <w:rFonts w:ascii="Montserrat Light" w:hAnsi="Montserrat Light"/>
                <w:b w:val="0"/>
              </w:rPr>
              <w:t xml:space="preserve"> </w:t>
            </w:r>
            <w:proofErr w:type="spellStart"/>
            <w:r w:rsidR="000621E4" w:rsidRPr="00587ED6">
              <w:rPr>
                <w:rStyle w:val="Robust"/>
                <w:rFonts w:ascii="Montserrat Light" w:hAnsi="Montserrat Light"/>
                <w:b w:val="0"/>
              </w:rPr>
              <w:t>Comisia</w:t>
            </w:r>
            <w:proofErr w:type="spellEnd"/>
            <w:r w:rsidR="000621E4" w:rsidRPr="00587ED6">
              <w:rPr>
                <w:rStyle w:val="Robust"/>
                <w:rFonts w:ascii="Montserrat Light" w:hAnsi="Montserrat Light"/>
                <w:b w:val="0"/>
              </w:rPr>
              <w:t xml:space="preserve"> nr. 7,</w:t>
            </w:r>
            <w:r w:rsidR="000621E4" w:rsidRPr="00587ED6">
              <w:rPr>
                <w:rStyle w:val="Robust"/>
                <w:rFonts w:ascii="Montserrat Light" w:hAnsi="Montserrat Light"/>
                <w:b w:val="0"/>
                <w:bCs w:val="0"/>
                <w:noProof/>
              </w:rPr>
              <w:t xml:space="preserve"> </w:t>
            </w:r>
            <w:r w:rsidRPr="00587ED6">
              <w:rPr>
                <w:rStyle w:val="Robust"/>
                <w:rFonts w:ascii="Montserrat Light" w:hAnsi="Montserrat Light"/>
                <w:b w:val="0"/>
                <w:bCs w:val="0"/>
                <w:noProof/>
              </w:rPr>
              <w:t>își v</w:t>
            </w:r>
            <w:r w:rsidR="00C13462" w:rsidRPr="00587ED6">
              <w:rPr>
                <w:rStyle w:val="Robust"/>
                <w:rFonts w:ascii="Montserrat Light" w:hAnsi="Montserrat Light"/>
                <w:b w:val="0"/>
                <w:bCs w:val="0"/>
                <w:noProof/>
              </w:rPr>
              <w:t>or</w:t>
            </w:r>
            <w:r w:rsidRPr="00587ED6">
              <w:rPr>
                <w:rStyle w:val="Robust"/>
                <w:rFonts w:ascii="Montserrat Light" w:hAnsi="Montserrat Light"/>
                <w:b w:val="0"/>
                <w:bCs w:val="0"/>
                <w:noProof/>
              </w:rPr>
              <w:t xml:space="preserve"> putea desfășura activitatea specifică având numărul maxim de membri. </w:t>
            </w:r>
            <w:r w:rsidRPr="00587ED6">
              <w:rPr>
                <w:rFonts w:ascii="Montserrat Light" w:hAnsi="Montserrat Light"/>
                <w:lang w:val="ro-RO"/>
              </w:rPr>
              <w:t>De asemenea, după repartizarea în comisi</w:t>
            </w:r>
            <w:r w:rsidR="00C13462" w:rsidRPr="00587ED6">
              <w:rPr>
                <w:rFonts w:ascii="Montserrat Light" w:hAnsi="Montserrat Light"/>
                <w:lang w:val="ro-RO"/>
              </w:rPr>
              <w:t>ile</w:t>
            </w:r>
            <w:r w:rsidRPr="00587ED6">
              <w:rPr>
                <w:rFonts w:ascii="Montserrat Light" w:hAnsi="Montserrat Light"/>
                <w:lang w:val="ro-RO"/>
              </w:rPr>
              <w:t xml:space="preserve"> de specialitate, consilieri</w:t>
            </w:r>
            <w:r w:rsidR="00C13462" w:rsidRPr="00587ED6">
              <w:rPr>
                <w:rFonts w:ascii="Montserrat Light" w:hAnsi="Montserrat Light"/>
                <w:lang w:val="ro-RO"/>
              </w:rPr>
              <w:t>i</w:t>
            </w:r>
            <w:r w:rsidRPr="00587ED6">
              <w:rPr>
                <w:rFonts w:ascii="Montserrat Light" w:hAnsi="Montserrat Light"/>
                <w:lang w:val="ro-RO"/>
              </w:rPr>
              <w:t xml:space="preserve"> județe</w:t>
            </w:r>
            <w:r w:rsidR="00C13462" w:rsidRPr="00587ED6">
              <w:rPr>
                <w:rFonts w:ascii="Montserrat Light" w:hAnsi="Montserrat Light"/>
                <w:lang w:val="ro-RO"/>
              </w:rPr>
              <w:t>ni</w:t>
            </w:r>
            <w:r w:rsidRPr="00587ED6">
              <w:rPr>
                <w:rFonts w:ascii="Montserrat Light" w:hAnsi="Montserrat Light"/>
                <w:lang w:val="ro-RO"/>
              </w:rPr>
              <w:t xml:space="preserve"> în cauză v</w:t>
            </w:r>
            <w:r w:rsidR="00C13462" w:rsidRPr="00587ED6">
              <w:rPr>
                <w:rFonts w:ascii="Montserrat Light" w:hAnsi="Montserrat Light"/>
                <w:lang w:val="ro-RO"/>
              </w:rPr>
              <w:t>or</w:t>
            </w:r>
            <w:r w:rsidRPr="00587ED6">
              <w:rPr>
                <w:rFonts w:ascii="Montserrat Light" w:hAnsi="Montserrat Light"/>
                <w:lang w:val="ro-RO"/>
              </w:rPr>
              <w:t xml:space="preserve"> putea să-și îndeplinească în mod corespunzător mandat</w:t>
            </w:r>
            <w:r w:rsidR="00FD0EF9" w:rsidRPr="00587ED6">
              <w:rPr>
                <w:rFonts w:ascii="Montserrat Light" w:hAnsi="Montserrat Light"/>
                <w:lang w:val="ro-RO"/>
              </w:rPr>
              <w:t>ele</w:t>
            </w:r>
            <w:r w:rsidRPr="00587ED6">
              <w:rPr>
                <w:rFonts w:ascii="Montserrat Light" w:hAnsi="Montserrat Light"/>
                <w:lang w:val="ro-RO"/>
              </w:rPr>
              <w:t xml:space="preserve"> de ale</w:t>
            </w:r>
            <w:r w:rsidR="00FD0EF9" w:rsidRPr="00587ED6">
              <w:rPr>
                <w:rFonts w:ascii="Montserrat Light" w:hAnsi="Montserrat Light"/>
                <w:lang w:val="ro-RO"/>
              </w:rPr>
              <w:t xml:space="preserve">și </w:t>
            </w:r>
            <w:r w:rsidRPr="00587ED6">
              <w:rPr>
                <w:rFonts w:ascii="Montserrat Light" w:hAnsi="Montserrat Light"/>
                <w:lang w:val="ro-RO"/>
              </w:rPr>
              <w:t>local</w:t>
            </w:r>
            <w:r w:rsidR="00FD0EF9" w:rsidRPr="00587ED6">
              <w:rPr>
                <w:rFonts w:ascii="Montserrat Light" w:hAnsi="Montserrat Light"/>
                <w:lang w:val="ro-RO"/>
              </w:rPr>
              <w:t>i</w:t>
            </w:r>
            <w:r w:rsidRPr="00587ED6">
              <w:rPr>
                <w:rFonts w:ascii="Montserrat Light" w:hAnsi="Montserrat Light"/>
                <w:lang w:val="ro-RO"/>
              </w:rPr>
              <w:t>.</w:t>
            </w:r>
          </w:p>
        </w:tc>
      </w:tr>
      <w:tr w:rsidR="00C77F8F" w:rsidRPr="00092F72" w14:paraId="5CBB599E" w14:textId="77777777" w:rsidTr="006F12C1">
        <w:tc>
          <w:tcPr>
            <w:tcW w:w="9360" w:type="dxa"/>
            <w:shd w:val="clear" w:color="auto" w:fill="auto"/>
          </w:tcPr>
          <w:p w14:paraId="017E1369" w14:textId="77777777" w:rsidR="005E13B8" w:rsidRPr="00092F72" w:rsidRDefault="005E13B8" w:rsidP="006F12C1">
            <w:pPr>
              <w:autoSpaceDE w:val="0"/>
              <w:autoSpaceDN w:val="0"/>
              <w:adjustRightInd w:val="0"/>
              <w:spacing w:line="240" w:lineRule="auto"/>
              <w:jc w:val="both"/>
              <w:rPr>
                <w:rFonts w:ascii="Montserrat" w:hAnsi="Montserrat" w:cs="Cambria"/>
                <w:lang w:val="ro-RO"/>
              </w:rPr>
            </w:pPr>
            <w:r w:rsidRPr="00092F72">
              <w:rPr>
                <w:rFonts w:ascii="Montserrat" w:eastAsia="Times New Roman" w:hAnsi="Montserrat" w:cs="Times New Roman"/>
                <w:b/>
                <w:bCs/>
                <w:noProof/>
                <w:lang w:val="ro-RO" w:eastAsia="ro-RO"/>
              </w:rPr>
              <w:t>Secțiunea a 2-a - Impactul socio-economic</w:t>
            </w:r>
            <w:r w:rsidRPr="00092F72">
              <w:rPr>
                <w:rFonts w:ascii="Montserrat" w:eastAsia="Times New Roman" w:hAnsi="Montserrat" w:cs="Times New Roman"/>
                <w:noProof/>
                <w:lang w:val="ro-RO" w:eastAsia="ro-RO"/>
              </w:rPr>
              <w:t xml:space="preserve">: </w:t>
            </w:r>
          </w:p>
        </w:tc>
      </w:tr>
      <w:tr w:rsidR="00C77F8F" w:rsidRPr="00092F72" w14:paraId="6A8089CD" w14:textId="77777777" w:rsidTr="006F12C1">
        <w:tc>
          <w:tcPr>
            <w:tcW w:w="9360" w:type="dxa"/>
            <w:shd w:val="clear" w:color="auto" w:fill="auto"/>
          </w:tcPr>
          <w:p w14:paraId="1A69DE44" w14:textId="77777777" w:rsidR="005E13B8" w:rsidRPr="00092F72" w:rsidRDefault="005E13B8" w:rsidP="006F12C1">
            <w:pPr>
              <w:autoSpaceDE w:val="0"/>
              <w:autoSpaceDN w:val="0"/>
              <w:adjustRightInd w:val="0"/>
              <w:spacing w:line="240" w:lineRule="auto"/>
              <w:ind w:firstLine="708"/>
              <w:jc w:val="both"/>
              <w:rPr>
                <w:rFonts w:ascii="Montserrat Light" w:eastAsia="Times New Roman" w:hAnsi="Montserrat Light" w:cs="Times New Roman"/>
                <w:b/>
                <w:bCs/>
                <w:noProof/>
                <w:lang w:val="ro-RO" w:eastAsia="ro-RO"/>
              </w:rPr>
            </w:pPr>
            <w:r w:rsidRPr="00092F72">
              <w:rPr>
                <w:rFonts w:ascii="Montserrat Light" w:hAnsi="Montserrat Light"/>
                <w:bCs/>
                <w:lang w:val="ro-RO"/>
              </w:rPr>
              <w:t>Nu este cazul.</w:t>
            </w:r>
          </w:p>
        </w:tc>
      </w:tr>
      <w:tr w:rsidR="00C77F8F" w:rsidRPr="00092F72" w14:paraId="31B6EF8A" w14:textId="77777777" w:rsidTr="006F12C1">
        <w:tc>
          <w:tcPr>
            <w:tcW w:w="9360" w:type="dxa"/>
            <w:shd w:val="clear" w:color="auto" w:fill="auto"/>
          </w:tcPr>
          <w:p w14:paraId="60337907" w14:textId="77777777" w:rsidR="005E13B8" w:rsidRPr="00092F72" w:rsidRDefault="005E13B8" w:rsidP="006F12C1">
            <w:pPr>
              <w:spacing w:line="240" w:lineRule="auto"/>
              <w:jc w:val="both"/>
              <w:rPr>
                <w:rFonts w:ascii="Montserrat" w:eastAsia="Times New Roman" w:hAnsi="Montserrat" w:cs="Times New Roman"/>
                <w:bCs/>
                <w:lang w:val="ro-RO"/>
              </w:rPr>
            </w:pPr>
            <w:r w:rsidRPr="00092F72">
              <w:rPr>
                <w:rFonts w:ascii="Montserrat" w:eastAsia="Times New Roman" w:hAnsi="Montserrat" w:cs="Times New Roman"/>
                <w:b/>
                <w:bCs/>
                <w:noProof/>
                <w:lang w:val="ro-RO" w:eastAsia="ro-RO"/>
              </w:rPr>
              <w:t xml:space="preserve">Secțiunea a 3-a - Impactul financiar asupra bugetului judeţului pe termen scurt(an curent)/lung: </w:t>
            </w:r>
          </w:p>
        </w:tc>
      </w:tr>
      <w:tr w:rsidR="00C77F8F" w:rsidRPr="00092F72" w14:paraId="0D2425F8" w14:textId="77777777" w:rsidTr="006F12C1">
        <w:tc>
          <w:tcPr>
            <w:tcW w:w="9360" w:type="dxa"/>
            <w:shd w:val="clear" w:color="auto" w:fill="auto"/>
          </w:tcPr>
          <w:p w14:paraId="52104D7C" w14:textId="77777777" w:rsidR="005E13B8" w:rsidRPr="00092F72" w:rsidRDefault="005E13B8" w:rsidP="006F12C1">
            <w:pPr>
              <w:autoSpaceDE w:val="0"/>
              <w:autoSpaceDN w:val="0"/>
              <w:adjustRightInd w:val="0"/>
              <w:spacing w:line="240" w:lineRule="auto"/>
              <w:jc w:val="both"/>
              <w:rPr>
                <w:rFonts w:ascii="Montserrat Light" w:hAnsi="Montserrat Light"/>
                <w:spacing w:val="5"/>
                <w:shd w:val="clear" w:color="auto" w:fill="FFFFFF"/>
                <w:lang w:val="ro-RO"/>
              </w:rPr>
            </w:pPr>
            <w:r w:rsidRPr="00092F72">
              <w:rPr>
                <w:rFonts w:ascii="Montserrat Light" w:hAnsi="Montserrat Light"/>
                <w:spacing w:val="5"/>
                <w:shd w:val="clear" w:color="auto" w:fill="FFFFFF"/>
                <w:lang w:val="ro-RO"/>
              </w:rPr>
              <w:t xml:space="preserve">Potrivit art. 212 din </w:t>
            </w:r>
            <w:r w:rsidRPr="00092F72">
              <w:rPr>
                <w:rFonts w:ascii="Montserrat Light" w:hAnsi="Montserrat Light"/>
                <w:lang w:val="ro-RO"/>
              </w:rPr>
              <w:t>Codul administrativ</w:t>
            </w:r>
            <w:r w:rsidRPr="00092F72">
              <w:rPr>
                <w:rFonts w:ascii="Montserrat Light" w:hAnsi="Montserrat Light"/>
                <w:spacing w:val="5"/>
                <w:shd w:val="clear" w:color="auto" w:fill="FFFFFF"/>
                <w:lang w:val="ro-RO"/>
              </w:rPr>
              <w:t xml:space="preserve">, pentru participarea la </w:t>
            </w:r>
            <w:proofErr w:type="spellStart"/>
            <w:r w:rsidRPr="00092F72">
              <w:rPr>
                <w:rFonts w:ascii="Montserrat Light" w:hAnsi="Montserrat Light"/>
                <w:spacing w:val="5"/>
                <w:shd w:val="clear" w:color="auto" w:fill="FFFFFF"/>
                <w:lang w:val="ro-RO"/>
              </w:rPr>
              <w:t>şedinţele</w:t>
            </w:r>
            <w:proofErr w:type="spellEnd"/>
            <w:r w:rsidRPr="00092F72">
              <w:rPr>
                <w:rFonts w:ascii="Montserrat Light" w:hAnsi="Montserrat Light"/>
                <w:spacing w:val="5"/>
                <w:shd w:val="clear" w:color="auto" w:fill="FFFFFF"/>
                <w:lang w:val="ro-RO"/>
              </w:rPr>
              <w:t xml:space="preserve"> Consiliului județean </w:t>
            </w:r>
            <w:proofErr w:type="spellStart"/>
            <w:r w:rsidRPr="00092F72">
              <w:rPr>
                <w:rFonts w:ascii="Montserrat Light" w:hAnsi="Montserrat Light"/>
                <w:spacing w:val="5"/>
                <w:shd w:val="clear" w:color="auto" w:fill="FFFFFF"/>
                <w:lang w:val="ro-RO"/>
              </w:rPr>
              <w:t>şi</w:t>
            </w:r>
            <w:proofErr w:type="spellEnd"/>
            <w:r w:rsidRPr="00092F72">
              <w:rPr>
                <w:rFonts w:ascii="Montserrat Light" w:hAnsi="Montserrat Light"/>
                <w:spacing w:val="5"/>
                <w:shd w:val="clear" w:color="auto" w:fill="FFFFFF"/>
                <w:lang w:val="ro-RO"/>
              </w:rPr>
              <w:t xml:space="preserve"> ale comisiilor de specialitate, consilierii </w:t>
            </w:r>
            <w:proofErr w:type="spellStart"/>
            <w:r w:rsidRPr="00092F72">
              <w:rPr>
                <w:rFonts w:ascii="Montserrat Light" w:hAnsi="Montserrat Light"/>
                <w:spacing w:val="5"/>
                <w:shd w:val="clear" w:color="auto" w:fill="FFFFFF"/>
                <w:lang w:val="ro-RO"/>
              </w:rPr>
              <w:t>judeţeni</w:t>
            </w:r>
            <w:proofErr w:type="spellEnd"/>
            <w:r w:rsidRPr="00092F72">
              <w:rPr>
                <w:rFonts w:ascii="Montserrat Light" w:hAnsi="Montserrat Light"/>
                <w:spacing w:val="5"/>
                <w:shd w:val="clear" w:color="auto" w:fill="FFFFFF"/>
                <w:lang w:val="ro-RO"/>
              </w:rPr>
              <w:t xml:space="preserve"> au dreptul la o </w:t>
            </w:r>
            <w:proofErr w:type="spellStart"/>
            <w:r w:rsidRPr="00092F72">
              <w:rPr>
                <w:rFonts w:ascii="Montserrat Light" w:hAnsi="Montserrat Light"/>
                <w:spacing w:val="5"/>
                <w:shd w:val="clear" w:color="auto" w:fill="FFFFFF"/>
                <w:lang w:val="ro-RO"/>
              </w:rPr>
              <w:t>indemnizaţie</w:t>
            </w:r>
            <w:proofErr w:type="spellEnd"/>
            <w:r w:rsidRPr="00092F72">
              <w:rPr>
                <w:rFonts w:ascii="Montserrat Light" w:hAnsi="Montserrat Light"/>
                <w:spacing w:val="5"/>
                <w:shd w:val="clear" w:color="auto" w:fill="FFFFFF"/>
                <w:lang w:val="ro-RO"/>
              </w:rPr>
              <w:t xml:space="preserve"> lunară, a cărei plată se efectuează exclusiv din veniturile </w:t>
            </w:r>
            <w:proofErr w:type="spellStart"/>
            <w:r w:rsidRPr="00092F72">
              <w:rPr>
                <w:rFonts w:ascii="Montserrat Light" w:hAnsi="Montserrat Light"/>
                <w:spacing w:val="5"/>
                <w:shd w:val="clear" w:color="auto" w:fill="FFFFFF"/>
                <w:lang w:val="ro-RO"/>
              </w:rPr>
              <w:t>secţiunii</w:t>
            </w:r>
            <w:proofErr w:type="spellEnd"/>
            <w:r w:rsidRPr="00092F72">
              <w:rPr>
                <w:rFonts w:ascii="Montserrat Light" w:hAnsi="Montserrat Light"/>
                <w:spacing w:val="5"/>
                <w:shd w:val="clear" w:color="auto" w:fill="FFFFFF"/>
                <w:lang w:val="ro-RO"/>
              </w:rPr>
              <w:t xml:space="preserve"> de </w:t>
            </w:r>
            <w:proofErr w:type="spellStart"/>
            <w:r w:rsidRPr="00092F72">
              <w:rPr>
                <w:rFonts w:ascii="Montserrat Light" w:hAnsi="Montserrat Light"/>
                <w:spacing w:val="5"/>
                <w:shd w:val="clear" w:color="auto" w:fill="FFFFFF"/>
                <w:lang w:val="ro-RO"/>
              </w:rPr>
              <w:t>funcţionare</w:t>
            </w:r>
            <w:proofErr w:type="spellEnd"/>
            <w:r w:rsidRPr="00092F72">
              <w:rPr>
                <w:rFonts w:ascii="Montserrat Light" w:hAnsi="Montserrat Light"/>
                <w:spacing w:val="5"/>
                <w:shd w:val="clear" w:color="auto" w:fill="FFFFFF"/>
                <w:lang w:val="ro-RO"/>
              </w:rPr>
              <w:t xml:space="preserve"> din bugetul local. Cuantumul </w:t>
            </w:r>
            <w:proofErr w:type="spellStart"/>
            <w:r w:rsidRPr="00092F72">
              <w:rPr>
                <w:rFonts w:ascii="Montserrat Light" w:hAnsi="Montserrat Light"/>
                <w:spacing w:val="5"/>
                <w:shd w:val="clear" w:color="auto" w:fill="FFFFFF"/>
                <w:lang w:val="ro-RO"/>
              </w:rPr>
              <w:t>indemnizaţiei</w:t>
            </w:r>
            <w:proofErr w:type="spellEnd"/>
            <w:r w:rsidRPr="00092F72">
              <w:rPr>
                <w:rFonts w:ascii="Montserrat Light" w:hAnsi="Montserrat Light"/>
                <w:spacing w:val="5"/>
                <w:shd w:val="clear" w:color="auto" w:fill="FFFFFF"/>
                <w:lang w:val="ro-RO"/>
              </w:rPr>
              <w:t xml:space="preserve"> lunare pentru consilierii </w:t>
            </w:r>
            <w:proofErr w:type="spellStart"/>
            <w:r w:rsidRPr="00092F72">
              <w:rPr>
                <w:rFonts w:ascii="Montserrat Light" w:hAnsi="Montserrat Light"/>
                <w:spacing w:val="5"/>
                <w:shd w:val="clear" w:color="auto" w:fill="FFFFFF"/>
                <w:lang w:val="ro-RO"/>
              </w:rPr>
              <w:t>judeţeni</w:t>
            </w:r>
            <w:proofErr w:type="spellEnd"/>
            <w:r w:rsidRPr="00092F72">
              <w:rPr>
                <w:rFonts w:ascii="Montserrat Light" w:hAnsi="Montserrat Light"/>
                <w:spacing w:val="5"/>
                <w:shd w:val="clear" w:color="auto" w:fill="FFFFFF"/>
                <w:lang w:val="ro-RO"/>
              </w:rPr>
              <w:t xml:space="preserve"> care participă la </w:t>
            </w:r>
            <w:proofErr w:type="spellStart"/>
            <w:r w:rsidRPr="00092F72">
              <w:rPr>
                <w:rFonts w:ascii="Montserrat Light" w:hAnsi="Montserrat Light"/>
                <w:spacing w:val="5"/>
                <w:shd w:val="clear" w:color="auto" w:fill="FFFFFF"/>
                <w:lang w:val="ro-RO"/>
              </w:rPr>
              <w:t>şedinţele</w:t>
            </w:r>
            <w:proofErr w:type="spellEnd"/>
            <w:r w:rsidRPr="00092F72">
              <w:rPr>
                <w:rFonts w:ascii="Montserrat Light" w:hAnsi="Montserrat Light"/>
                <w:spacing w:val="5"/>
                <w:shd w:val="clear" w:color="auto" w:fill="FFFFFF"/>
                <w:lang w:val="ro-RO"/>
              </w:rPr>
              <w:t xml:space="preserve"> ordinare ori la </w:t>
            </w:r>
            <w:proofErr w:type="spellStart"/>
            <w:r w:rsidRPr="00092F72">
              <w:rPr>
                <w:rFonts w:ascii="Montserrat Light" w:hAnsi="Montserrat Light"/>
                <w:spacing w:val="5"/>
                <w:shd w:val="clear" w:color="auto" w:fill="FFFFFF"/>
                <w:lang w:val="ro-RO"/>
              </w:rPr>
              <w:t>şedinţele</w:t>
            </w:r>
            <w:proofErr w:type="spellEnd"/>
            <w:r w:rsidRPr="00092F72">
              <w:rPr>
                <w:rFonts w:ascii="Montserrat Light" w:hAnsi="Montserrat Light"/>
                <w:spacing w:val="5"/>
                <w:shd w:val="clear" w:color="auto" w:fill="FFFFFF"/>
                <w:lang w:val="ro-RO"/>
              </w:rPr>
              <w:t xml:space="preserve"> extraordinare ale consiliului local, respectiv consiliului </w:t>
            </w:r>
            <w:proofErr w:type="spellStart"/>
            <w:r w:rsidRPr="00092F72">
              <w:rPr>
                <w:rFonts w:ascii="Montserrat Light" w:hAnsi="Montserrat Light"/>
                <w:spacing w:val="5"/>
                <w:shd w:val="clear" w:color="auto" w:fill="FFFFFF"/>
                <w:lang w:val="ro-RO"/>
              </w:rPr>
              <w:t>judeţean</w:t>
            </w:r>
            <w:proofErr w:type="spellEnd"/>
            <w:r w:rsidRPr="00092F72">
              <w:rPr>
                <w:rFonts w:ascii="Montserrat Light" w:hAnsi="Montserrat Light"/>
                <w:spacing w:val="5"/>
                <w:shd w:val="clear" w:color="auto" w:fill="FFFFFF"/>
                <w:lang w:val="ro-RO"/>
              </w:rPr>
              <w:t xml:space="preserve"> </w:t>
            </w:r>
            <w:proofErr w:type="spellStart"/>
            <w:r w:rsidRPr="00092F72">
              <w:rPr>
                <w:rFonts w:ascii="Montserrat Light" w:hAnsi="Montserrat Light"/>
                <w:spacing w:val="5"/>
                <w:shd w:val="clear" w:color="auto" w:fill="FFFFFF"/>
                <w:lang w:val="ro-RO"/>
              </w:rPr>
              <w:t>şi</w:t>
            </w:r>
            <w:proofErr w:type="spellEnd"/>
            <w:r w:rsidRPr="00092F72">
              <w:rPr>
                <w:rFonts w:ascii="Montserrat Light" w:hAnsi="Montserrat Light"/>
                <w:spacing w:val="5"/>
                <w:shd w:val="clear" w:color="auto" w:fill="FFFFFF"/>
                <w:lang w:val="ro-RO"/>
              </w:rPr>
              <w:t xml:space="preserve"> ale comisiilor de specialitate a fost stabilit prin Regulamentul </w:t>
            </w:r>
            <w:r w:rsidRPr="00092F72">
              <w:rPr>
                <w:rFonts w:ascii="Montserrat Light" w:hAnsi="Montserrat Light"/>
                <w:lang w:val="ro-RO"/>
              </w:rPr>
              <w:t xml:space="preserve">de organizare și funcționare a Consiliului Județean Cluj, fiind </w:t>
            </w:r>
            <w:r w:rsidRPr="00092F72">
              <w:rPr>
                <w:rFonts w:ascii="Montserrat Light" w:hAnsi="Montserrat Light"/>
                <w:spacing w:val="5"/>
                <w:shd w:val="clear" w:color="auto" w:fill="FFFFFF"/>
                <w:lang w:val="ro-RO"/>
              </w:rPr>
              <w:t xml:space="preserve">10% din </w:t>
            </w:r>
            <w:proofErr w:type="spellStart"/>
            <w:r w:rsidRPr="00092F72">
              <w:rPr>
                <w:rFonts w:ascii="Montserrat Light" w:hAnsi="Montserrat Light"/>
                <w:spacing w:val="5"/>
                <w:shd w:val="clear" w:color="auto" w:fill="FFFFFF"/>
                <w:lang w:val="ro-RO"/>
              </w:rPr>
              <w:t>indemnizaţia</w:t>
            </w:r>
            <w:proofErr w:type="spellEnd"/>
            <w:r w:rsidRPr="00092F72">
              <w:rPr>
                <w:rFonts w:ascii="Montserrat Light" w:hAnsi="Montserrat Light"/>
                <w:spacing w:val="5"/>
                <w:shd w:val="clear" w:color="auto" w:fill="FFFFFF"/>
                <w:lang w:val="ro-RO"/>
              </w:rPr>
              <w:t xml:space="preserve"> lunară a </w:t>
            </w:r>
            <w:proofErr w:type="spellStart"/>
            <w:r w:rsidRPr="00092F72">
              <w:rPr>
                <w:rFonts w:ascii="Montserrat Light" w:hAnsi="Montserrat Light"/>
                <w:spacing w:val="5"/>
                <w:shd w:val="clear" w:color="auto" w:fill="FFFFFF"/>
                <w:lang w:val="ro-RO"/>
              </w:rPr>
              <w:t>preşedintelui</w:t>
            </w:r>
            <w:proofErr w:type="spellEnd"/>
            <w:r w:rsidRPr="00092F72">
              <w:rPr>
                <w:rFonts w:ascii="Montserrat Light" w:hAnsi="Montserrat Light"/>
                <w:spacing w:val="5"/>
                <w:shd w:val="clear" w:color="auto" w:fill="FFFFFF"/>
                <w:lang w:val="ro-RO"/>
              </w:rPr>
              <w:t xml:space="preserve"> Consiliului </w:t>
            </w:r>
            <w:proofErr w:type="spellStart"/>
            <w:r w:rsidRPr="00092F72">
              <w:rPr>
                <w:rFonts w:ascii="Montserrat Light" w:hAnsi="Montserrat Light"/>
                <w:spacing w:val="5"/>
                <w:shd w:val="clear" w:color="auto" w:fill="FFFFFF"/>
                <w:lang w:val="ro-RO"/>
              </w:rPr>
              <w:t>judeţean</w:t>
            </w:r>
            <w:proofErr w:type="spellEnd"/>
            <w:r w:rsidRPr="00092F72">
              <w:rPr>
                <w:rFonts w:ascii="Montserrat Light" w:hAnsi="Montserrat Light"/>
                <w:spacing w:val="5"/>
                <w:shd w:val="clear" w:color="auto" w:fill="FFFFFF"/>
                <w:lang w:val="ro-RO"/>
              </w:rPr>
              <w:t xml:space="preserve">. Consilierii locali, respectiv consilierii </w:t>
            </w:r>
            <w:proofErr w:type="spellStart"/>
            <w:r w:rsidRPr="00092F72">
              <w:rPr>
                <w:rFonts w:ascii="Montserrat Light" w:hAnsi="Montserrat Light"/>
                <w:spacing w:val="5"/>
                <w:shd w:val="clear" w:color="auto" w:fill="FFFFFF"/>
                <w:lang w:val="ro-RO"/>
              </w:rPr>
              <w:t>judeţeni</w:t>
            </w:r>
            <w:proofErr w:type="spellEnd"/>
            <w:r w:rsidRPr="00092F72">
              <w:rPr>
                <w:rFonts w:ascii="Montserrat Light" w:hAnsi="Montserrat Light"/>
                <w:spacing w:val="5"/>
                <w:shd w:val="clear" w:color="auto" w:fill="FFFFFF"/>
                <w:lang w:val="ro-RO"/>
              </w:rPr>
              <w:t xml:space="preserve"> au dreptul la </w:t>
            </w:r>
            <w:proofErr w:type="spellStart"/>
            <w:r w:rsidRPr="00092F72">
              <w:rPr>
                <w:rFonts w:ascii="Montserrat Light" w:hAnsi="Montserrat Light"/>
                <w:spacing w:val="5"/>
                <w:shd w:val="clear" w:color="auto" w:fill="FFFFFF"/>
                <w:lang w:val="ro-RO"/>
              </w:rPr>
              <w:t>indemnizaţia</w:t>
            </w:r>
            <w:proofErr w:type="spellEnd"/>
            <w:r w:rsidRPr="00092F72">
              <w:rPr>
                <w:rFonts w:ascii="Montserrat Light" w:hAnsi="Montserrat Light"/>
                <w:spacing w:val="5"/>
                <w:shd w:val="clear" w:color="auto" w:fill="FFFFFF"/>
                <w:lang w:val="ro-RO"/>
              </w:rPr>
              <w:t xml:space="preserve"> lunară doar dacă participă la cel </w:t>
            </w:r>
            <w:proofErr w:type="spellStart"/>
            <w:r w:rsidRPr="00092F72">
              <w:rPr>
                <w:rFonts w:ascii="Montserrat Light" w:hAnsi="Montserrat Light"/>
                <w:spacing w:val="5"/>
                <w:shd w:val="clear" w:color="auto" w:fill="FFFFFF"/>
                <w:lang w:val="ro-RO"/>
              </w:rPr>
              <w:t>puţin</w:t>
            </w:r>
            <w:proofErr w:type="spellEnd"/>
            <w:r w:rsidRPr="00092F72">
              <w:rPr>
                <w:rFonts w:ascii="Montserrat Light" w:hAnsi="Montserrat Light"/>
                <w:spacing w:val="5"/>
                <w:shd w:val="clear" w:color="auto" w:fill="FFFFFF"/>
                <w:lang w:val="ro-RO"/>
              </w:rPr>
              <w:t xml:space="preserve"> o </w:t>
            </w:r>
            <w:proofErr w:type="spellStart"/>
            <w:r w:rsidRPr="00092F72">
              <w:rPr>
                <w:rFonts w:ascii="Montserrat Light" w:hAnsi="Montserrat Light"/>
                <w:spacing w:val="5"/>
                <w:shd w:val="clear" w:color="auto" w:fill="FFFFFF"/>
                <w:lang w:val="ro-RO"/>
              </w:rPr>
              <w:t>şedinţă</w:t>
            </w:r>
            <w:proofErr w:type="spellEnd"/>
            <w:r w:rsidRPr="00092F72">
              <w:rPr>
                <w:rFonts w:ascii="Montserrat Light" w:hAnsi="Montserrat Light"/>
                <w:spacing w:val="5"/>
                <w:shd w:val="clear" w:color="auto" w:fill="FFFFFF"/>
                <w:lang w:val="ro-RO"/>
              </w:rPr>
              <w:t xml:space="preserve"> a </w:t>
            </w:r>
            <w:proofErr w:type="spellStart"/>
            <w:r w:rsidRPr="00092F72">
              <w:rPr>
                <w:rFonts w:ascii="Montserrat Light" w:hAnsi="Montserrat Light"/>
                <w:spacing w:val="5"/>
                <w:shd w:val="clear" w:color="auto" w:fill="FFFFFF"/>
                <w:lang w:val="ro-RO"/>
              </w:rPr>
              <w:t>autorităţii</w:t>
            </w:r>
            <w:proofErr w:type="spellEnd"/>
            <w:r w:rsidRPr="00092F72">
              <w:rPr>
                <w:rFonts w:ascii="Montserrat Light" w:hAnsi="Montserrat Light"/>
                <w:spacing w:val="5"/>
                <w:shd w:val="clear" w:color="auto" w:fill="FFFFFF"/>
                <w:lang w:val="ro-RO"/>
              </w:rPr>
              <w:t xml:space="preserve"> deliberative </w:t>
            </w:r>
            <w:proofErr w:type="spellStart"/>
            <w:r w:rsidRPr="00092F72">
              <w:rPr>
                <w:rFonts w:ascii="Montserrat Light" w:hAnsi="Montserrat Light"/>
                <w:spacing w:val="5"/>
                <w:shd w:val="clear" w:color="auto" w:fill="FFFFFF"/>
                <w:lang w:val="ro-RO"/>
              </w:rPr>
              <w:t>şi</w:t>
            </w:r>
            <w:proofErr w:type="spellEnd"/>
            <w:r w:rsidRPr="00092F72">
              <w:rPr>
                <w:rFonts w:ascii="Montserrat Light" w:hAnsi="Montserrat Light"/>
                <w:spacing w:val="5"/>
                <w:shd w:val="clear" w:color="auto" w:fill="FFFFFF"/>
                <w:lang w:val="ro-RO"/>
              </w:rPr>
              <w:t xml:space="preserve"> o </w:t>
            </w:r>
            <w:proofErr w:type="spellStart"/>
            <w:r w:rsidRPr="00092F72">
              <w:rPr>
                <w:rFonts w:ascii="Montserrat Light" w:hAnsi="Montserrat Light"/>
                <w:spacing w:val="5"/>
                <w:shd w:val="clear" w:color="auto" w:fill="FFFFFF"/>
                <w:lang w:val="ro-RO"/>
              </w:rPr>
              <w:t>şedinţă</w:t>
            </w:r>
            <w:proofErr w:type="spellEnd"/>
            <w:r w:rsidRPr="00092F72">
              <w:rPr>
                <w:rFonts w:ascii="Montserrat Light" w:hAnsi="Montserrat Light"/>
                <w:spacing w:val="5"/>
                <w:shd w:val="clear" w:color="auto" w:fill="FFFFFF"/>
                <w:lang w:val="ro-RO"/>
              </w:rPr>
              <w:t xml:space="preserve"> a comisiei de specialitate, </w:t>
            </w:r>
            <w:proofErr w:type="spellStart"/>
            <w:r w:rsidRPr="00092F72">
              <w:rPr>
                <w:rFonts w:ascii="Montserrat Light" w:hAnsi="Montserrat Light"/>
                <w:spacing w:val="5"/>
                <w:shd w:val="clear" w:color="auto" w:fill="FFFFFF"/>
                <w:lang w:val="ro-RO"/>
              </w:rPr>
              <w:t>desfăşurate</w:t>
            </w:r>
            <w:proofErr w:type="spellEnd"/>
            <w:r w:rsidRPr="00092F72">
              <w:rPr>
                <w:rFonts w:ascii="Montserrat Light" w:hAnsi="Montserrat Light"/>
                <w:spacing w:val="5"/>
                <w:shd w:val="clear" w:color="auto" w:fill="FFFFFF"/>
                <w:lang w:val="ro-RO"/>
              </w:rPr>
              <w:t xml:space="preserve"> în </w:t>
            </w:r>
            <w:proofErr w:type="spellStart"/>
            <w:r w:rsidRPr="00092F72">
              <w:rPr>
                <w:rFonts w:ascii="Montserrat Light" w:hAnsi="Montserrat Light"/>
                <w:spacing w:val="5"/>
                <w:shd w:val="clear" w:color="auto" w:fill="FFFFFF"/>
                <w:lang w:val="ro-RO"/>
              </w:rPr>
              <w:t>condiţiile</w:t>
            </w:r>
            <w:proofErr w:type="spellEnd"/>
            <w:r w:rsidRPr="00092F72">
              <w:rPr>
                <w:rFonts w:ascii="Montserrat Light" w:hAnsi="Montserrat Light"/>
                <w:spacing w:val="5"/>
                <w:shd w:val="clear" w:color="auto" w:fill="FFFFFF"/>
                <w:lang w:val="ro-RO"/>
              </w:rPr>
              <w:t xml:space="preserve"> legii. </w:t>
            </w:r>
          </w:p>
          <w:p w14:paraId="56796B68" w14:textId="77777777" w:rsidR="005E13B8" w:rsidRPr="00092F72" w:rsidRDefault="005E13B8" w:rsidP="006F12C1">
            <w:pPr>
              <w:autoSpaceDE w:val="0"/>
              <w:autoSpaceDN w:val="0"/>
              <w:adjustRightInd w:val="0"/>
              <w:spacing w:line="240" w:lineRule="auto"/>
              <w:jc w:val="both"/>
              <w:rPr>
                <w:rFonts w:ascii="Montserrat Light" w:hAnsi="Montserrat Light"/>
                <w:spacing w:val="5"/>
                <w:shd w:val="clear" w:color="auto" w:fill="FFFFFF"/>
                <w:lang w:val="ro-RO"/>
              </w:rPr>
            </w:pPr>
          </w:p>
          <w:p w14:paraId="0B1A5B10" w14:textId="77777777" w:rsidR="005E13B8" w:rsidRPr="00092F72" w:rsidRDefault="005E13B8" w:rsidP="006F12C1">
            <w:pPr>
              <w:autoSpaceDE w:val="0"/>
              <w:autoSpaceDN w:val="0"/>
              <w:adjustRightInd w:val="0"/>
              <w:spacing w:line="240" w:lineRule="auto"/>
              <w:jc w:val="both"/>
              <w:rPr>
                <w:rFonts w:ascii="Montserrat Light" w:hAnsi="Montserrat Light"/>
                <w:spacing w:val="5"/>
                <w:shd w:val="clear" w:color="auto" w:fill="FFFFFF"/>
                <w:lang w:val="ro-RO"/>
              </w:rPr>
            </w:pPr>
            <w:r w:rsidRPr="00092F72">
              <w:rPr>
                <w:rFonts w:ascii="Montserrat Light" w:hAnsi="Montserrat Light"/>
                <w:spacing w:val="5"/>
                <w:shd w:val="clear" w:color="auto" w:fill="FFFFFF"/>
                <w:lang w:val="ro-RO"/>
              </w:rPr>
              <w:t xml:space="preserve">Totodată, consilierilor </w:t>
            </w:r>
            <w:proofErr w:type="spellStart"/>
            <w:r w:rsidRPr="00092F72">
              <w:rPr>
                <w:rFonts w:ascii="Montserrat Light" w:hAnsi="Montserrat Light"/>
                <w:spacing w:val="5"/>
                <w:shd w:val="clear" w:color="auto" w:fill="FFFFFF"/>
                <w:lang w:val="ro-RO"/>
              </w:rPr>
              <w:t>judeţeni</w:t>
            </w:r>
            <w:proofErr w:type="spellEnd"/>
            <w:r w:rsidRPr="00092F72">
              <w:rPr>
                <w:rFonts w:ascii="Montserrat Light" w:hAnsi="Montserrat Light"/>
                <w:spacing w:val="5"/>
                <w:shd w:val="clear" w:color="auto" w:fill="FFFFFF"/>
                <w:lang w:val="ro-RO"/>
              </w:rPr>
              <w:t xml:space="preserve"> li se aplică în mod corespunzător și prevederile art. 153 alin. (2) din </w:t>
            </w:r>
            <w:r w:rsidRPr="00092F72">
              <w:rPr>
                <w:rFonts w:ascii="Montserrat Light" w:hAnsi="Montserrat Light"/>
                <w:lang w:val="ro-RO"/>
              </w:rPr>
              <w:t>Codul administrativ</w:t>
            </w:r>
            <w:r w:rsidRPr="00092F72">
              <w:rPr>
                <w:rFonts w:ascii="Montserrat Light" w:hAnsi="Montserrat Light"/>
                <w:spacing w:val="5"/>
                <w:shd w:val="clear" w:color="auto" w:fill="FFFFFF"/>
                <w:lang w:val="ro-RO"/>
              </w:rPr>
              <w:t xml:space="preserve">, potrivit cărora au dreptul la decontarea, în </w:t>
            </w:r>
            <w:proofErr w:type="spellStart"/>
            <w:r w:rsidRPr="00092F72">
              <w:rPr>
                <w:rFonts w:ascii="Montserrat Light" w:hAnsi="Montserrat Light"/>
                <w:spacing w:val="5"/>
                <w:shd w:val="clear" w:color="auto" w:fill="FFFFFF"/>
                <w:lang w:val="ro-RO"/>
              </w:rPr>
              <w:t>condiţiile</w:t>
            </w:r>
            <w:proofErr w:type="spellEnd"/>
            <w:r w:rsidRPr="00092F72">
              <w:rPr>
                <w:rFonts w:ascii="Montserrat Light" w:hAnsi="Montserrat Light"/>
                <w:spacing w:val="5"/>
                <w:shd w:val="clear" w:color="auto" w:fill="FFFFFF"/>
                <w:lang w:val="ro-RO"/>
              </w:rPr>
              <w:t xml:space="preserve"> legii, a cheltuielilor legate de exercitarea mandatului, respectiv plata cheltuielilor de transport, cazare, </w:t>
            </w:r>
            <w:proofErr w:type="spellStart"/>
            <w:r w:rsidRPr="00092F72">
              <w:rPr>
                <w:rFonts w:ascii="Montserrat Light" w:hAnsi="Montserrat Light"/>
                <w:spacing w:val="5"/>
                <w:shd w:val="clear" w:color="auto" w:fill="FFFFFF"/>
                <w:lang w:val="ro-RO"/>
              </w:rPr>
              <w:t>indemnizaţia</w:t>
            </w:r>
            <w:proofErr w:type="spellEnd"/>
            <w:r w:rsidRPr="00092F72">
              <w:rPr>
                <w:rFonts w:ascii="Montserrat Light" w:hAnsi="Montserrat Light"/>
                <w:spacing w:val="5"/>
                <w:shd w:val="clear" w:color="auto" w:fill="FFFFFF"/>
                <w:lang w:val="ro-RO"/>
              </w:rPr>
              <w:t xml:space="preserve"> de delegare sau deplasare, după caz, precum </w:t>
            </w:r>
            <w:proofErr w:type="spellStart"/>
            <w:r w:rsidRPr="00092F72">
              <w:rPr>
                <w:rFonts w:ascii="Montserrat Light" w:hAnsi="Montserrat Light"/>
                <w:spacing w:val="5"/>
                <w:shd w:val="clear" w:color="auto" w:fill="FFFFFF"/>
                <w:lang w:val="ro-RO"/>
              </w:rPr>
              <w:t>şi</w:t>
            </w:r>
            <w:proofErr w:type="spellEnd"/>
            <w:r w:rsidRPr="00092F72">
              <w:rPr>
                <w:rFonts w:ascii="Montserrat Light" w:hAnsi="Montserrat Light"/>
                <w:spacing w:val="5"/>
                <w:shd w:val="clear" w:color="auto" w:fill="FFFFFF"/>
                <w:lang w:val="ro-RO"/>
              </w:rPr>
              <w:t xml:space="preserve"> a altor cheltuieli prevăzute de lege, altele decât </w:t>
            </w:r>
            <w:proofErr w:type="spellStart"/>
            <w:r w:rsidRPr="00092F72">
              <w:rPr>
                <w:rFonts w:ascii="Montserrat Light" w:hAnsi="Montserrat Light"/>
                <w:spacing w:val="5"/>
                <w:shd w:val="clear" w:color="auto" w:fill="FFFFFF"/>
                <w:lang w:val="ro-RO"/>
              </w:rPr>
              <w:t>indemnizaţia</w:t>
            </w:r>
            <w:proofErr w:type="spellEnd"/>
            <w:r w:rsidRPr="00092F72">
              <w:rPr>
                <w:rFonts w:ascii="Montserrat Light" w:hAnsi="Montserrat Light"/>
                <w:spacing w:val="5"/>
                <w:shd w:val="clear" w:color="auto" w:fill="FFFFFF"/>
                <w:lang w:val="ro-RO"/>
              </w:rPr>
              <w:t xml:space="preserve">. </w:t>
            </w:r>
          </w:p>
        </w:tc>
      </w:tr>
      <w:tr w:rsidR="00C77F8F" w:rsidRPr="00092F72" w14:paraId="7FA5FE5C" w14:textId="77777777" w:rsidTr="006F12C1">
        <w:trPr>
          <w:trHeight w:val="573"/>
        </w:trPr>
        <w:tc>
          <w:tcPr>
            <w:tcW w:w="9360" w:type="dxa"/>
            <w:shd w:val="clear" w:color="auto" w:fill="auto"/>
          </w:tcPr>
          <w:p w14:paraId="3ED15490" w14:textId="77777777" w:rsidR="005E13B8" w:rsidRPr="00092F72" w:rsidRDefault="005E13B8" w:rsidP="006F12C1">
            <w:pPr>
              <w:spacing w:line="240" w:lineRule="auto"/>
              <w:jc w:val="both"/>
              <w:rPr>
                <w:rFonts w:ascii="Montserrat" w:hAnsi="Montserrat"/>
                <w:lang w:val="ro-RO"/>
              </w:rPr>
            </w:pPr>
            <w:r w:rsidRPr="00092F72">
              <w:rPr>
                <w:rFonts w:ascii="Montserrat" w:eastAsia="Times New Roman" w:hAnsi="Montserrat" w:cs="Times New Roman"/>
                <w:b/>
                <w:bCs/>
                <w:noProof/>
                <w:lang w:val="ro-RO" w:eastAsia="ro-RO"/>
              </w:rPr>
              <w:t xml:space="preserve">Secțiunea a  4-a - Activități de informare publică și consultare privind elaborarea și implementarea </w:t>
            </w:r>
            <w:r w:rsidRPr="00092F72">
              <w:rPr>
                <w:rFonts w:ascii="Montserrat" w:eastAsia="Times New Roman" w:hAnsi="Montserrat" w:cs="Times New Roman"/>
                <w:b/>
                <w:bCs/>
                <w:noProof/>
                <w:shd w:val="clear" w:color="auto" w:fill="FFFFFF"/>
                <w:lang w:val="ro-RO" w:eastAsia="ro-RO"/>
              </w:rPr>
              <w:t>actului administrativ</w:t>
            </w:r>
            <w:r w:rsidRPr="00092F72">
              <w:rPr>
                <w:rFonts w:ascii="Montserrat" w:eastAsia="Times New Roman" w:hAnsi="Montserrat" w:cs="Times New Roman"/>
                <w:b/>
                <w:bCs/>
                <w:noProof/>
                <w:lang w:val="ro-RO" w:eastAsia="ro-RO"/>
              </w:rPr>
              <w:t xml:space="preserve">: </w:t>
            </w:r>
          </w:p>
        </w:tc>
      </w:tr>
      <w:tr w:rsidR="00C77F8F" w:rsidRPr="00092F72" w14:paraId="37D4E4C0" w14:textId="77777777" w:rsidTr="006F12C1">
        <w:trPr>
          <w:trHeight w:val="368"/>
        </w:trPr>
        <w:tc>
          <w:tcPr>
            <w:tcW w:w="9360" w:type="dxa"/>
            <w:shd w:val="clear" w:color="auto" w:fill="auto"/>
          </w:tcPr>
          <w:p w14:paraId="1E1C1EC3" w14:textId="77777777" w:rsidR="005E13B8" w:rsidRPr="00092F72" w:rsidRDefault="005E13B8" w:rsidP="006F12C1">
            <w:pPr>
              <w:spacing w:line="240" w:lineRule="auto"/>
              <w:jc w:val="both"/>
              <w:rPr>
                <w:rFonts w:ascii="Montserrat Light" w:eastAsia="Times New Roman" w:hAnsi="Montserrat Light" w:cs="Times New Roman"/>
                <w:b/>
                <w:bCs/>
                <w:noProof/>
                <w:lang w:val="ro-RO" w:eastAsia="ro-RO"/>
              </w:rPr>
            </w:pPr>
            <w:r w:rsidRPr="00092F72">
              <w:rPr>
                <w:rFonts w:ascii="Montserrat Light" w:eastAsia="Times New Roman" w:hAnsi="Montserrat Light" w:cs="Times New Roman"/>
                <w:noProof/>
                <w:lang w:val="ro-RO" w:eastAsia="ro-RO"/>
              </w:rPr>
              <w:t>Nu este cazul</w:t>
            </w:r>
          </w:p>
        </w:tc>
      </w:tr>
      <w:tr w:rsidR="00C77F8F" w:rsidRPr="00092F72" w14:paraId="424C3C93" w14:textId="77777777" w:rsidTr="006F12C1">
        <w:tc>
          <w:tcPr>
            <w:tcW w:w="9360" w:type="dxa"/>
            <w:shd w:val="clear" w:color="auto" w:fill="auto"/>
          </w:tcPr>
          <w:p w14:paraId="7D585F48" w14:textId="77777777" w:rsidR="005E13B8" w:rsidRPr="00092F72" w:rsidRDefault="005E13B8" w:rsidP="006F12C1">
            <w:pPr>
              <w:spacing w:line="240" w:lineRule="auto"/>
              <w:jc w:val="both"/>
              <w:outlineLvl w:val="1"/>
              <w:rPr>
                <w:rFonts w:ascii="Montserrat" w:eastAsia="Times New Roman" w:hAnsi="Montserrat" w:cs="Times New Roman"/>
                <w:b/>
                <w:bCs/>
                <w:noProof/>
                <w:lang w:val="ro-RO" w:eastAsia="ro-RO"/>
              </w:rPr>
            </w:pPr>
            <w:r w:rsidRPr="00092F72">
              <w:rPr>
                <w:rFonts w:ascii="Montserrat" w:eastAsia="Times New Roman" w:hAnsi="Montserrat" w:cs="Times New Roman"/>
                <w:b/>
                <w:bCs/>
                <w:noProof/>
                <w:lang w:val="ro-RO" w:eastAsia="ro-RO"/>
              </w:rPr>
              <w:t xml:space="preserve">Secțiunea a 5-a - </w:t>
            </w:r>
            <w:r w:rsidRPr="00092F72">
              <w:rPr>
                <w:rFonts w:ascii="Montserrat" w:eastAsia="Times New Roman" w:hAnsi="Montserrat" w:cs="Times New Roman"/>
                <w:b/>
                <w:noProof/>
                <w:lang w:val="ro-RO" w:eastAsia="ro-RO"/>
              </w:rPr>
              <w:t xml:space="preserve">Efectele </w:t>
            </w:r>
            <w:r w:rsidRPr="00092F72">
              <w:rPr>
                <w:rFonts w:ascii="Montserrat" w:eastAsia="Times New Roman" w:hAnsi="Montserrat" w:cs="Times New Roman"/>
                <w:b/>
                <w:bCs/>
                <w:noProof/>
                <w:shd w:val="clear" w:color="auto" w:fill="FFFFFF"/>
                <w:lang w:val="ro-RO" w:eastAsia="ro-RO"/>
              </w:rPr>
              <w:t>actului administrativ</w:t>
            </w:r>
            <w:r w:rsidRPr="00092F72">
              <w:rPr>
                <w:rFonts w:ascii="Montserrat" w:eastAsia="Times New Roman" w:hAnsi="Montserrat" w:cs="Times New Roman"/>
                <w:b/>
                <w:noProof/>
                <w:lang w:val="ro-RO" w:eastAsia="ro-RO"/>
              </w:rPr>
              <w:t xml:space="preserve"> asupra actelor administrative în vigoare</w:t>
            </w:r>
            <w:r w:rsidRPr="00092F72">
              <w:rPr>
                <w:rFonts w:ascii="Montserrat" w:eastAsia="Times New Roman" w:hAnsi="Montserrat" w:cs="Times New Roman"/>
                <w:b/>
                <w:bCs/>
                <w:noProof/>
                <w:lang w:val="ro-RO" w:eastAsia="ro-RO"/>
              </w:rPr>
              <w:t xml:space="preserve"> și măsuri de implementare: </w:t>
            </w:r>
          </w:p>
        </w:tc>
      </w:tr>
      <w:tr w:rsidR="00C77F8F" w:rsidRPr="00092F72" w14:paraId="3EE46E79" w14:textId="77777777" w:rsidTr="006F12C1">
        <w:tc>
          <w:tcPr>
            <w:tcW w:w="9360" w:type="dxa"/>
            <w:shd w:val="clear" w:color="auto" w:fill="auto"/>
          </w:tcPr>
          <w:p w14:paraId="01BCB124" w14:textId="2949EF35" w:rsidR="005E13B8" w:rsidRPr="00092F72" w:rsidRDefault="005E13B8" w:rsidP="006F12C1">
            <w:pPr>
              <w:spacing w:line="240" w:lineRule="auto"/>
              <w:jc w:val="both"/>
              <w:rPr>
                <w:rFonts w:ascii="Montserrat Light" w:hAnsi="Montserrat Light"/>
                <w:bCs/>
                <w:shd w:val="clear" w:color="auto" w:fill="FFFFFF"/>
                <w:lang w:val="ro-RO"/>
              </w:rPr>
            </w:pPr>
            <w:r w:rsidRPr="00092F72">
              <w:rPr>
                <w:rFonts w:ascii="Montserrat Light" w:hAnsi="Montserrat Light"/>
                <w:bCs/>
                <w:lang w:val="ro-RO"/>
              </w:rPr>
              <w:t xml:space="preserve">La data de la care viitoarea hotărâre va produce efecte, se modifică </w:t>
            </w:r>
            <w:r w:rsidRPr="00092F72">
              <w:rPr>
                <w:rFonts w:ascii="Montserrat Light" w:eastAsia="Calibri" w:hAnsi="Montserrat Light"/>
                <w:bCs/>
                <w:lang w:val="ro-RO"/>
              </w:rPr>
              <w:t xml:space="preserve">art. 1, alin. (1), lit. </w:t>
            </w:r>
            <w:r w:rsidR="00B64475">
              <w:rPr>
                <w:rFonts w:ascii="Montserrat Light" w:eastAsia="Calibri" w:hAnsi="Montserrat Light"/>
                <w:bCs/>
                <w:lang w:val="ro-RO"/>
              </w:rPr>
              <w:t>b</w:t>
            </w:r>
            <w:r w:rsidRPr="00092F72">
              <w:rPr>
                <w:rFonts w:ascii="Montserrat Light" w:eastAsia="Calibri" w:hAnsi="Montserrat Light"/>
                <w:bCs/>
                <w:lang w:val="ro-RO"/>
              </w:rPr>
              <w:t>)</w:t>
            </w:r>
            <w:r w:rsidR="00B64475">
              <w:rPr>
                <w:rFonts w:ascii="Montserrat Light" w:eastAsia="Calibri" w:hAnsi="Montserrat Light"/>
                <w:bCs/>
                <w:lang w:val="ro-RO"/>
              </w:rPr>
              <w:t xml:space="preserve"> și e)</w:t>
            </w:r>
            <w:r w:rsidRPr="00092F72">
              <w:rPr>
                <w:rFonts w:ascii="Montserrat Light" w:eastAsia="Calibri" w:hAnsi="Montserrat Light"/>
                <w:bCs/>
                <w:lang w:val="ro-RO"/>
              </w:rPr>
              <w:t xml:space="preserve"> din Hotărârea Consiliul </w:t>
            </w:r>
            <w:proofErr w:type="spellStart"/>
            <w:r w:rsidRPr="00092F72">
              <w:rPr>
                <w:rFonts w:ascii="Montserrat Light" w:eastAsia="Calibri" w:hAnsi="Montserrat Light"/>
                <w:bCs/>
                <w:lang w:val="ro-RO"/>
              </w:rPr>
              <w:t>Judeţean</w:t>
            </w:r>
            <w:proofErr w:type="spellEnd"/>
            <w:r w:rsidRPr="00092F72">
              <w:rPr>
                <w:rFonts w:ascii="Montserrat Light" w:eastAsia="Calibri" w:hAnsi="Montserrat Light"/>
                <w:bCs/>
                <w:lang w:val="ro-RO"/>
              </w:rPr>
              <w:t xml:space="preserve"> Cluj </w:t>
            </w:r>
            <w:r w:rsidR="00B64475" w:rsidRPr="00060537">
              <w:rPr>
                <w:rFonts w:ascii="Montserrat Light" w:hAnsi="Montserrat Light"/>
                <w:lang w:val="ro-RO"/>
              </w:rPr>
              <w:t xml:space="preserve">nr. 212/2024 </w:t>
            </w:r>
            <w:proofErr w:type="spellStart"/>
            <w:r w:rsidR="00B64475" w:rsidRPr="00060537">
              <w:rPr>
                <w:rFonts w:ascii="Montserrat Light" w:hAnsi="Montserrat Light"/>
              </w:rPr>
              <w:t>privind</w:t>
            </w:r>
            <w:proofErr w:type="spellEnd"/>
            <w:r w:rsidR="00B64475" w:rsidRPr="00060537">
              <w:rPr>
                <w:rFonts w:ascii="Montserrat Light" w:hAnsi="Montserrat Light"/>
              </w:rPr>
              <w:t xml:space="preserve"> </w:t>
            </w:r>
            <w:proofErr w:type="spellStart"/>
            <w:r w:rsidR="00B64475" w:rsidRPr="00060537">
              <w:rPr>
                <w:rFonts w:ascii="Montserrat Light" w:hAnsi="Montserrat Light"/>
              </w:rPr>
              <w:t>constituirea</w:t>
            </w:r>
            <w:proofErr w:type="spellEnd"/>
            <w:r w:rsidR="00B64475" w:rsidRPr="00060537">
              <w:rPr>
                <w:rFonts w:ascii="Montserrat Light" w:hAnsi="Montserrat Light"/>
              </w:rPr>
              <w:t xml:space="preserve"> </w:t>
            </w:r>
            <w:proofErr w:type="spellStart"/>
            <w:r w:rsidR="00B64475" w:rsidRPr="00060537">
              <w:rPr>
                <w:rFonts w:ascii="Montserrat Light" w:hAnsi="Montserrat Light"/>
              </w:rPr>
              <w:t>și</w:t>
            </w:r>
            <w:proofErr w:type="spellEnd"/>
            <w:r w:rsidR="00B64475" w:rsidRPr="00060537">
              <w:rPr>
                <w:rFonts w:ascii="Montserrat Light" w:hAnsi="Montserrat Light"/>
              </w:rPr>
              <w:t xml:space="preserve"> </w:t>
            </w:r>
            <w:proofErr w:type="spellStart"/>
            <w:r w:rsidR="00B64475" w:rsidRPr="00060537">
              <w:rPr>
                <w:rFonts w:ascii="Montserrat Light" w:hAnsi="Montserrat Light"/>
              </w:rPr>
              <w:lastRenderedPageBreak/>
              <w:t>organizarea</w:t>
            </w:r>
            <w:proofErr w:type="spellEnd"/>
            <w:r w:rsidR="00B64475" w:rsidRPr="00060537">
              <w:rPr>
                <w:rFonts w:ascii="Montserrat Light" w:hAnsi="Montserrat Light"/>
              </w:rPr>
              <w:t xml:space="preserve"> </w:t>
            </w:r>
            <w:proofErr w:type="spellStart"/>
            <w:r w:rsidR="00B64475" w:rsidRPr="00060537">
              <w:rPr>
                <w:rFonts w:ascii="Montserrat Light" w:hAnsi="Montserrat Light"/>
              </w:rPr>
              <w:t>comisiilor</w:t>
            </w:r>
            <w:proofErr w:type="spellEnd"/>
            <w:r w:rsidR="00B64475" w:rsidRPr="00060537">
              <w:rPr>
                <w:rFonts w:ascii="Montserrat Light" w:hAnsi="Montserrat Light"/>
              </w:rPr>
              <w:t xml:space="preserve"> de </w:t>
            </w:r>
            <w:proofErr w:type="spellStart"/>
            <w:r w:rsidR="00B64475" w:rsidRPr="00060537">
              <w:rPr>
                <w:rFonts w:ascii="Montserrat Light" w:hAnsi="Montserrat Light"/>
              </w:rPr>
              <w:t>specialitate</w:t>
            </w:r>
            <w:proofErr w:type="spellEnd"/>
            <w:r w:rsidR="00B64475" w:rsidRPr="00060537">
              <w:rPr>
                <w:rFonts w:ascii="Montserrat Light" w:hAnsi="Montserrat Light"/>
              </w:rPr>
              <w:t xml:space="preserve"> ale </w:t>
            </w:r>
            <w:proofErr w:type="spellStart"/>
            <w:r w:rsidR="00B64475" w:rsidRPr="00060537">
              <w:rPr>
                <w:rFonts w:ascii="Montserrat Light" w:hAnsi="Montserrat Light"/>
              </w:rPr>
              <w:t>Consiliului</w:t>
            </w:r>
            <w:proofErr w:type="spellEnd"/>
            <w:r w:rsidR="00B64475" w:rsidRPr="00060537">
              <w:rPr>
                <w:rFonts w:ascii="Montserrat Light" w:hAnsi="Montserrat Light"/>
              </w:rPr>
              <w:t xml:space="preserve"> </w:t>
            </w:r>
            <w:proofErr w:type="spellStart"/>
            <w:r w:rsidR="00B64475" w:rsidRPr="00060537">
              <w:rPr>
                <w:rFonts w:ascii="Montserrat Light" w:hAnsi="Montserrat Light"/>
              </w:rPr>
              <w:t>Judeţean</w:t>
            </w:r>
            <w:proofErr w:type="spellEnd"/>
            <w:r w:rsidR="00B64475" w:rsidRPr="00060537">
              <w:rPr>
                <w:rFonts w:ascii="Montserrat Light" w:hAnsi="Montserrat Light"/>
              </w:rPr>
              <w:t xml:space="preserve"> Cluj, ca </w:t>
            </w:r>
            <w:proofErr w:type="spellStart"/>
            <w:r w:rsidR="00B64475" w:rsidRPr="00060537">
              <w:rPr>
                <w:rFonts w:ascii="Montserrat Light" w:hAnsi="Montserrat Light"/>
              </w:rPr>
              <w:t>urmare</w:t>
            </w:r>
            <w:proofErr w:type="spellEnd"/>
            <w:r w:rsidR="00B64475" w:rsidRPr="00060537">
              <w:rPr>
                <w:rFonts w:ascii="Montserrat Light" w:hAnsi="Montserrat Light"/>
              </w:rPr>
              <w:t xml:space="preserve"> a </w:t>
            </w:r>
            <w:proofErr w:type="spellStart"/>
            <w:r w:rsidR="00B64475" w:rsidRPr="00060537">
              <w:rPr>
                <w:rFonts w:ascii="Montserrat Light" w:hAnsi="Montserrat Light"/>
                <w:lang w:val="fr-FR"/>
              </w:rPr>
              <w:t>constituirii</w:t>
            </w:r>
            <w:proofErr w:type="spellEnd"/>
            <w:r w:rsidR="00B64475" w:rsidRPr="00060537">
              <w:rPr>
                <w:rFonts w:ascii="Montserrat Light" w:hAnsi="Montserrat Light"/>
                <w:lang w:val="fr-FR"/>
              </w:rPr>
              <w:t xml:space="preserve"> </w:t>
            </w:r>
            <w:proofErr w:type="spellStart"/>
            <w:r w:rsidR="00B64475" w:rsidRPr="00060537">
              <w:rPr>
                <w:rFonts w:ascii="Montserrat Light" w:hAnsi="Montserrat Light"/>
                <w:lang w:val="fr-FR"/>
              </w:rPr>
              <w:t>noului</w:t>
            </w:r>
            <w:proofErr w:type="spellEnd"/>
            <w:r w:rsidR="00B64475" w:rsidRPr="00060537">
              <w:rPr>
                <w:rFonts w:ascii="Montserrat Light" w:hAnsi="Montserrat Light"/>
                <w:lang w:val="fr-FR"/>
              </w:rPr>
              <w:t xml:space="preserve"> </w:t>
            </w:r>
            <w:proofErr w:type="spellStart"/>
            <w:r w:rsidR="00B64475" w:rsidRPr="00060537">
              <w:rPr>
                <w:rStyle w:val="salnbdy"/>
                <w:rFonts w:ascii="Montserrat Light" w:hAnsi="Montserrat Light"/>
                <w:sz w:val="22"/>
                <w:szCs w:val="22"/>
              </w:rPr>
              <w:t>Consiliu</w:t>
            </w:r>
            <w:proofErr w:type="spellEnd"/>
            <w:r w:rsidR="00B64475" w:rsidRPr="00060537">
              <w:rPr>
                <w:rStyle w:val="salnbdy"/>
                <w:rFonts w:ascii="Montserrat Light" w:hAnsi="Montserrat Light"/>
                <w:sz w:val="22"/>
                <w:szCs w:val="22"/>
              </w:rPr>
              <w:t xml:space="preserve"> </w:t>
            </w:r>
            <w:proofErr w:type="spellStart"/>
            <w:r w:rsidR="00B64475" w:rsidRPr="00060537">
              <w:rPr>
                <w:rStyle w:val="salnbdy"/>
                <w:rFonts w:ascii="Montserrat Light" w:hAnsi="Montserrat Light"/>
                <w:sz w:val="22"/>
                <w:szCs w:val="22"/>
              </w:rPr>
              <w:t>Județean</w:t>
            </w:r>
            <w:proofErr w:type="spellEnd"/>
            <w:r w:rsidR="00B64475" w:rsidRPr="00060537">
              <w:rPr>
                <w:rStyle w:val="salnbdy"/>
                <w:rFonts w:ascii="Montserrat Light" w:hAnsi="Montserrat Light"/>
                <w:sz w:val="22"/>
                <w:szCs w:val="22"/>
              </w:rPr>
              <w:t xml:space="preserve"> Cluj </w:t>
            </w:r>
            <w:proofErr w:type="spellStart"/>
            <w:r w:rsidR="00B64475" w:rsidRPr="00060537">
              <w:rPr>
                <w:rStyle w:val="salnbdy"/>
                <w:rFonts w:ascii="Montserrat Light" w:hAnsi="Montserrat Light"/>
                <w:sz w:val="22"/>
                <w:szCs w:val="22"/>
              </w:rPr>
              <w:t>în</w:t>
            </w:r>
            <w:proofErr w:type="spellEnd"/>
            <w:r w:rsidR="00B64475" w:rsidRPr="00060537">
              <w:rPr>
                <w:rStyle w:val="salnbdy"/>
                <w:rFonts w:ascii="Montserrat Light" w:hAnsi="Montserrat Light"/>
                <w:sz w:val="22"/>
                <w:szCs w:val="22"/>
              </w:rPr>
              <w:t xml:space="preserve"> data de 24 </w:t>
            </w:r>
            <w:proofErr w:type="spellStart"/>
            <w:r w:rsidR="00B64475" w:rsidRPr="00060537">
              <w:rPr>
                <w:rStyle w:val="salnbdy"/>
                <w:rFonts w:ascii="Montserrat Light" w:hAnsi="Montserrat Light"/>
                <w:sz w:val="22"/>
                <w:szCs w:val="22"/>
              </w:rPr>
              <w:t>octombrie</w:t>
            </w:r>
            <w:proofErr w:type="spellEnd"/>
            <w:r w:rsidR="00B64475" w:rsidRPr="00060537">
              <w:rPr>
                <w:rStyle w:val="salnbdy"/>
                <w:rFonts w:ascii="Montserrat Light" w:hAnsi="Montserrat Light"/>
                <w:sz w:val="22"/>
                <w:szCs w:val="22"/>
              </w:rPr>
              <w:t xml:space="preserve"> 2024</w:t>
            </w:r>
            <w:r w:rsidRPr="00092F72">
              <w:rPr>
                <w:rFonts w:ascii="Montserrat Light" w:eastAsia="Calibri" w:hAnsi="Montserrat Light"/>
                <w:bCs/>
                <w:lang w:val="ro-RO"/>
              </w:rPr>
              <w:t>.</w:t>
            </w:r>
          </w:p>
        </w:tc>
      </w:tr>
      <w:tr w:rsidR="00C77F8F" w:rsidRPr="00092F72" w14:paraId="23CF6F5C" w14:textId="77777777" w:rsidTr="006F12C1">
        <w:tc>
          <w:tcPr>
            <w:tcW w:w="9360" w:type="dxa"/>
            <w:shd w:val="clear" w:color="auto" w:fill="auto"/>
          </w:tcPr>
          <w:p w14:paraId="5C6EDADE" w14:textId="77777777" w:rsidR="005E13B8" w:rsidRPr="00092F72" w:rsidRDefault="005E13B8" w:rsidP="006F12C1">
            <w:pPr>
              <w:keepNext/>
              <w:widowControl w:val="0"/>
              <w:autoSpaceDE w:val="0"/>
              <w:autoSpaceDN w:val="0"/>
              <w:adjustRightInd w:val="0"/>
              <w:spacing w:line="240" w:lineRule="auto"/>
              <w:jc w:val="both"/>
              <w:outlineLvl w:val="1"/>
              <w:rPr>
                <w:rFonts w:ascii="Montserrat" w:eastAsia="Calibri" w:hAnsi="Montserrat" w:cs="Times New Roman"/>
                <w:b/>
                <w:bCs/>
                <w:noProof/>
                <w:lang w:val="ro-RO" w:eastAsia="ro-RO"/>
              </w:rPr>
            </w:pPr>
            <w:r w:rsidRPr="00092F72">
              <w:rPr>
                <w:rFonts w:ascii="Montserrat" w:eastAsia="Times New Roman" w:hAnsi="Montserrat" w:cs="Times New Roman"/>
                <w:b/>
                <w:bCs/>
                <w:noProof/>
                <w:lang w:val="ro-RO" w:eastAsia="ro-RO"/>
              </w:rPr>
              <w:lastRenderedPageBreak/>
              <w:t>Secțiunea a 6-a - Anexe la referatul de aprobare: -</w:t>
            </w:r>
          </w:p>
        </w:tc>
      </w:tr>
      <w:tr w:rsidR="005E13B8" w:rsidRPr="00092F72" w14:paraId="799C72F8" w14:textId="77777777" w:rsidTr="006F12C1">
        <w:tc>
          <w:tcPr>
            <w:tcW w:w="9360" w:type="dxa"/>
            <w:shd w:val="clear" w:color="auto" w:fill="auto"/>
          </w:tcPr>
          <w:p w14:paraId="78D30D35" w14:textId="4CB7CB18" w:rsidR="005E13B8" w:rsidRPr="00587ED6" w:rsidRDefault="005E13B8" w:rsidP="006F12C1">
            <w:pPr>
              <w:autoSpaceDE w:val="0"/>
              <w:autoSpaceDN w:val="0"/>
              <w:adjustRightInd w:val="0"/>
              <w:spacing w:line="240" w:lineRule="auto"/>
              <w:contextualSpacing/>
              <w:jc w:val="both"/>
              <w:rPr>
                <w:rFonts w:ascii="Montserrat Light" w:eastAsiaTheme="minorHAnsi" w:hAnsi="Montserrat Light" w:cs="Times New Roman"/>
                <w:lang w:val="ro-RO"/>
              </w:rPr>
            </w:pPr>
            <w:r w:rsidRPr="00587ED6">
              <w:rPr>
                <w:rFonts w:ascii="Montserrat Light" w:eastAsiaTheme="minorHAnsi" w:hAnsi="Montserrat Light" w:cs="Times New Roman"/>
                <w:lang w:val="ro-RO"/>
              </w:rPr>
              <w:t xml:space="preserve">Încheierea civilă nr. </w:t>
            </w:r>
            <w:r w:rsidR="00002BDD" w:rsidRPr="00587ED6">
              <w:rPr>
                <w:rFonts w:ascii="Montserrat Light" w:eastAsiaTheme="minorHAnsi" w:hAnsi="Montserrat Light" w:cs="Times New Roman"/>
                <w:lang w:val="ro-RO"/>
              </w:rPr>
              <w:t>32</w:t>
            </w:r>
            <w:r w:rsidRPr="00587ED6">
              <w:rPr>
                <w:rFonts w:ascii="Montserrat Light" w:eastAsiaTheme="minorHAnsi" w:hAnsi="Montserrat Light" w:cs="Times New Roman"/>
                <w:lang w:val="ro-RO"/>
              </w:rPr>
              <w:t>/CC/202</w:t>
            </w:r>
            <w:r w:rsidR="00833FDA" w:rsidRPr="00587ED6">
              <w:rPr>
                <w:rFonts w:ascii="Montserrat Light" w:eastAsiaTheme="minorHAnsi" w:hAnsi="Montserrat Light" w:cs="Times New Roman"/>
                <w:lang w:val="ro-RO"/>
              </w:rPr>
              <w:t>5</w:t>
            </w:r>
            <w:r w:rsidRPr="00587ED6">
              <w:rPr>
                <w:rFonts w:ascii="Montserrat Light" w:eastAsiaTheme="minorHAnsi" w:hAnsi="Montserrat Light" w:cs="Times New Roman"/>
                <w:lang w:val="ro-RO"/>
              </w:rPr>
              <w:t xml:space="preserve"> pronunțată de Tribunalul Cluj în data de </w:t>
            </w:r>
            <w:r w:rsidR="00002BDD" w:rsidRPr="00587ED6">
              <w:rPr>
                <w:rFonts w:ascii="Montserrat Light" w:eastAsiaTheme="minorHAnsi" w:hAnsi="Montserrat Light" w:cs="Times New Roman"/>
                <w:lang w:val="ro-RO"/>
              </w:rPr>
              <w:t>06.</w:t>
            </w:r>
            <w:r w:rsidR="00620414" w:rsidRPr="00587ED6">
              <w:rPr>
                <w:rFonts w:ascii="Montserrat Light" w:eastAsiaTheme="minorHAnsi" w:hAnsi="Montserrat Light" w:cs="Times New Roman"/>
                <w:lang w:val="ro-RO"/>
              </w:rPr>
              <w:t>0</w:t>
            </w:r>
            <w:r w:rsidR="00833FDA" w:rsidRPr="00587ED6">
              <w:rPr>
                <w:rFonts w:ascii="Montserrat Light" w:eastAsiaTheme="minorHAnsi" w:hAnsi="Montserrat Light" w:cs="Times New Roman"/>
                <w:lang w:val="ro-RO"/>
              </w:rPr>
              <w:t>2</w:t>
            </w:r>
            <w:r w:rsidRPr="00587ED6">
              <w:rPr>
                <w:rFonts w:ascii="Montserrat Light" w:eastAsiaTheme="minorHAnsi" w:hAnsi="Montserrat Light" w:cs="Times New Roman"/>
                <w:lang w:val="ro-RO"/>
              </w:rPr>
              <w:t>.202</w:t>
            </w:r>
            <w:r w:rsidR="00833FDA" w:rsidRPr="00587ED6">
              <w:rPr>
                <w:rFonts w:ascii="Montserrat Light" w:eastAsiaTheme="minorHAnsi" w:hAnsi="Montserrat Light" w:cs="Times New Roman"/>
                <w:lang w:val="ro-RO"/>
              </w:rPr>
              <w:t>5</w:t>
            </w:r>
            <w:r w:rsidRPr="00587ED6">
              <w:rPr>
                <w:rFonts w:ascii="Montserrat Light" w:eastAsiaTheme="minorHAnsi" w:hAnsi="Montserrat Light" w:cs="Times New Roman"/>
                <w:lang w:val="ro-RO"/>
              </w:rPr>
              <w:t xml:space="preserve"> prin care s-a dispus validarea mandat</w:t>
            </w:r>
            <w:r w:rsidR="00833FDA" w:rsidRPr="00587ED6">
              <w:rPr>
                <w:rFonts w:ascii="Montserrat Light" w:eastAsiaTheme="minorHAnsi" w:hAnsi="Montserrat Light" w:cs="Times New Roman"/>
                <w:lang w:val="ro-RO"/>
              </w:rPr>
              <w:t>elor</w:t>
            </w:r>
            <w:r w:rsidRPr="00587ED6">
              <w:rPr>
                <w:rFonts w:ascii="Montserrat Light" w:eastAsiaTheme="minorHAnsi" w:hAnsi="Montserrat Light" w:cs="Times New Roman"/>
                <w:lang w:val="ro-RO"/>
              </w:rPr>
              <w:t xml:space="preserve"> de consilier</w:t>
            </w:r>
            <w:r w:rsidR="00833FDA" w:rsidRPr="00587ED6">
              <w:rPr>
                <w:rFonts w:ascii="Montserrat Light" w:eastAsiaTheme="minorHAnsi" w:hAnsi="Montserrat Light" w:cs="Times New Roman"/>
                <w:lang w:val="ro-RO"/>
              </w:rPr>
              <w:t>i</w:t>
            </w:r>
            <w:r w:rsidRPr="00587ED6">
              <w:rPr>
                <w:rFonts w:ascii="Montserrat Light" w:eastAsiaTheme="minorHAnsi" w:hAnsi="Montserrat Light" w:cs="Times New Roman"/>
                <w:lang w:val="ro-RO"/>
              </w:rPr>
              <w:t xml:space="preserve"> județe</w:t>
            </w:r>
            <w:r w:rsidR="00833FDA" w:rsidRPr="00587ED6">
              <w:rPr>
                <w:rFonts w:ascii="Montserrat Light" w:eastAsiaTheme="minorHAnsi" w:hAnsi="Montserrat Light" w:cs="Times New Roman"/>
                <w:lang w:val="ro-RO"/>
              </w:rPr>
              <w:t>ni</w:t>
            </w:r>
            <w:r w:rsidRPr="00587ED6">
              <w:rPr>
                <w:rFonts w:ascii="Montserrat Light" w:eastAsiaTheme="minorHAnsi" w:hAnsi="Montserrat Light" w:cs="Times New Roman"/>
                <w:lang w:val="ro-RO"/>
              </w:rPr>
              <w:t xml:space="preserve"> </w:t>
            </w:r>
            <w:r w:rsidR="000C6A66" w:rsidRPr="00587ED6">
              <w:rPr>
                <w:rFonts w:ascii="Montserrat Light" w:eastAsiaTheme="minorHAnsi" w:hAnsi="Montserrat Light" w:cs="Times New Roman"/>
                <w:lang w:val="ro-RO"/>
              </w:rPr>
              <w:t xml:space="preserve">pentru domnul </w:t>
            </w:r>
            <w:proofErr w:type="spellStart"/>
            <w:r w:rsidR="000C6A66" w:rsidRPr="00587ED6">
              <w:rPr>
                <w:rFonts w:ascii="Montserrat Light" w:eastAsiaTheme="minorHAnsi" w:hAnsi="Montserrat Light" w:cs="Times New Roman"/>
                <w:lang w:val="ro-RO"/>
              </w:rPr>
              <w:t>Ștețca</w:t>
            </w:r>
            <w:proofErr w:type="spellEnd"/>
            <w:r w:rsidR="000C6A66" w:rsidRPr="00587ED6">
              <w:rPr>
                <w:rFonts w:ascii="Montserrat Light" w:eastAsiaTheme="minorHAnsi" w:hAnsi="Montserrat Light" w:cs="Times New Roman"/>
                <w:lang w:val="ro-RO"/>
              </w:rPr>
              <w:t xml:space="preserve"> Andrei-Vlad – supleant al </w:t>
            </w:r>
            <w:proofErr w:type="spellStart"/>
            <w:r w:rsidR="000C6A66" w:rsidRPr="00587ED6">
              <w:rPr>
                <w:rFonts w:ascii="Montserrat Light" w:hAnsi="Montserrat Light"/>
                <w:bCs/>
                <w:lang w:val="fr-FR"/>
              </w:rPr>
              <w:t>Alianței</w:t>
            </w:r>
            <w:proofErr w:type="spellEnd"/>
            <w:r w:rsidR="000C6A66" w:rsidRPr="00587ED6">
              <w:rPr>
                <w:rFonts w:ascii="Montserrat Light" w:hAnsi="Montserrat Light"/>
                <w:bCs/>
                <w:lang w:val="fr-FR"/>
              </w:rPr>
              <w:t xml:space="preserve"> pentru </w:t>
            </w:r>
            <w:proofErr w:type="spellStart"/>
            <w:r w:rsidR="000C6A66" w:rsidRPr="00587ED6">
              <w:rPr>
                <w:rFonts w:ascii="Montserrat Light" w:hAnsi="Montserrat Light"/>
                <w:bCs/>
                <w:lang w:val="fr-FR"/>
              </w:rPr>
              <w:t>Unirea</w:t>
            </w:r>
            <w:proofErr w:type="spellEnd"/>
            <w:r w:rsidR="000C6A66" w:rsidRPr="00587ED6">
              <w:rPr>
                <w:rFonts w:ascii="Montserrat Light" w:hAnsi="Montserrat Light"/>
                <w:bCs/>
                <w:lang w:val="fr-FR"/>
              </w:rPr>
              <w:t xml:space="preserve"> </w:t>
            </w:r>
            <w:proofErr w:type="spellStart"/>
            <w:r w:rsidR="000C6A66" w:rsidRPr="00587ED6">
              <w:rPr>
                <w:rFonts w:ascii="Montserrat Light" w:hAnsi="Montserrat Light"/>
                <w:bCs/>
                <w:lang w:val="fr-FR"/>
              </w:rPr>
              <w:t>Românilor</w:t>
            </w:r>
            <w:proofErr w:type="spellEnd"/>
            <w:r w:rsidR="000C6A66" w:rsidRPr="00587ED6">
              <w:rPr>
                <w:rFonts w:ascii="Montserrat Light" w:eastAsiaTheme="minorHAnsi" w:hAnsi="Montserrat Light" w:cs="Times New Roman"/>
                <w:lang w:val="ro-RO"/>
              </w:rPr>
              <w:t xml:space="preserve">, domnul Pop Cristian – supleant al </w:t>
            </w:r>
            <w:proofErr w:type="spellStart"/>
            <w:r w:rsidR="000C6A66" w:rsidRPr="00587ED6">
              <w:rPr>
                <w:rFonts w:ascii="Montserrat Light" w:hAnsi="Montserrat Light"/>
                <w:bCs/>
                <w:lang w:val="fr-FR"/>
              </w:rPr>
              <w:t>Partidului</w:t>
            </w:r>
            <w:proofErr w:type="spellEnd"/>
            <w:r w:rsidR="000C6A66" w:rsidRPr="00587ED6">
              <w:rPr>
                <w:rFonts w:ascii="Montserrat Light" w:hAnsi="Montserrat Light"/>
                <w:bCs/>
                <w:lang w:val="fr-FR"/>
              </w:rPr>
              <w:t xml:space="preserve"> Social </w:t>
            </w:r>
            <w:proofErr w:type="spellStart"/>
            <w:r w:rsidR="000C6A66" w:rsidRPr="00587ED6">
              <w:rPr>
                <w:rFonts w:ascii="Montserrat Light" w:hAnsi="Montserrat Light"/>
                <w:bCs/>
                <w:lang w:val="fr-FR"/>
              </w:rPr>
              <w:t>Democrat</w:t>
            </w:r>
            <w:proofErr w:type="spellEnd"/>
            <w:r w:rsidR="00835BC1" w:rsidRPr="00587ED6">
              <w:rPr>
                <w:rFonts w:ascii="Montserrat Light" w:eastAsiaTheme="minorHAnsi" w:hAnsi="Montserrat Light" w:cs="Times New Roman"/>
                <w:lang w:val="ro-RO"/>
              </w:rPr>
              <w:t xml:space="preserve">, </w:t>
            </w:r>
            <w:r w:rsidR="000C6A66" w:rsidRPr="00587ED6">
              <w:rPr>
                <w:rFonts w:ascii="Montserrat Light" w:eastAsiaTheme="minorHAnsi" w:hAnsi="Montserrat Light" w:cs="Times New Roman"/>
                <w:lang w:val="ro-RO"/>
              </w:rPr>
              <w:t xml:space="preserve">domnul Lupan Ștefan – supleant al </w:t>
            </w:r>
            <w:r w:rsidR="000C6A66" w:rsidRPr="00587ED6">
              <w:rPr>
                <w:rFonts w:ascii="Montserrat Light" w:hAnsi="Montserrat Light"/>
                <w:lang w:val="ro-RO" w:eastAsia="ro-RO"/>
              </w:rPr>
              <w:t>Partidului Național Liberal</w:t>
            </w:r>
            <w:r w:rsidR="00835BC1" w:rsidRPr="00587ED6">
              <w:rPr>
                <w:rFonts w:ascii="Montserrat Light" w:hAnsi="Montserrat Light"/>
                <w:lang w:val="ro-RO" w:eastAsia="ro-RO"/>
              </w:rPr>
              <w:t xml:space="preserve"> și </w:t>
            </w:r>
            <w:r w:rsidR="00835BC1" w:rsidRPr="00587ED6">
              <w:rPr>
                <w:rFonts w:ascii="Montserrat Light" w:eastAsiaTheme="minorHAnsi" w:hAnsi="Montserrat Light" w:cs="Times New Roman"/>
                <w:lang w:val="ro-RO"/>
              </w:rPr>
              <w:t xml:space="preserve">domnul Goia Radu-Andrei – supleant al </w:t>
            </w:r>
            <w:r w:rsidR="00835BC1" w:rsidRPr="00587ED6">
              <w:rPr>
                <w:rFonts w:ascii="Montserrat Light" w:hAnsi="Montserrat Light"/>
                <w:lang w:val="ro-RO" w:eastAsia="ro-RO"/>
              </w:rPr>
              <w:t>Partidului Național Liberal</w:t>
            </w:r>
            <w:r w:rsidR="000C6A66" w:rsidRPr="00587ED6">
              <w:rPr>
                <w:rFonts w:ascii="Montserrat Light" w:hAnsi="Montserrat Light"/>
                <w:lang w:val="ro-RO" w:eastAsia="ro-RO"/>
              </w:rPr>
              <w:t>.</w:t>
            </w:r>
            <w:r w:rsidRPr="00587ED6">
              <w:rPr>
                <w:rFonts w:ascii="Montserrat Light" w:eastAsiaTheme="minorHAnsi" w:hAnsi="Montserrat Light" w:cs="Times New Roman"/>
                <w:lang w:val="ro-RO"/>
              </w:rPr>
              <w:t xml:space="preserve"> </w:t>
            </w:r>
          </w:p>
          <w:p w14:paraId="67EFE7CC" w14:textId="071E57D5" w:rsidR="003D24E3" w:rsidRPr="00587ED6" w:rsidRDefault="003D24E3" w:rsidP="006F12C1">
            <w:pPr>
              <w:autoSpaceDE w:val="0"/>
              <w:autoSpaceDN w:val="0"/>
              <w:adjustRightInd w:val="0"/>
              <w:spacing w:line="240" w:lineRule="auto"/>
              <w:contextualSpacing/>
              <w:jc w:val="both"/>
              <w:rPr>
                <w:rFonts w:ascii="Montserrat Light" w:eastAsiaTheme="minorHAnsi" w:hAnsi="Montserrat Light" w:cs="Times New Roman"/>
                <w:lang w:val="ro-RO"/>
              </w:rPr>
            </w:pPr>
            <w:proofErr w:type="spellStart"/>
            <w:r w:rsidRPr="00587ED6">
              <w:rPr>
                <w:rFonts w:ascii="Montserrat Light" w:hAnsi="Montserrat Light"/>
              </w:rPr>
              <w:t>Adresa</w:t>
            </w:r>
            <w:proofErr w:type="spellEnd"/>
            <w:r w:rsidRPr="00587ED6">
              <w:rPr>
                <w:rFonts w:ascii="Montserrat Light" w:hAnsi="Montserrat Light"/>
              </w:rPr>
              <w:t xml:space="preserve"> </w:t>
            </w:r>
            <w:r w:rsidR="004A62BA" w:rsidRPr="00587ED6">
              <w:rPr>
                <w:rFonts w:ascii="Montserrat Light" w:hAnsi="Montserrat Light"/>
              </w:rPr>
              <w:t xml:space="preserve">cu nr. </w:t>
            </w:r>
            <w:r w:rsidR="00417E62" w:rsidRPr="00587ED6">
              <w:rPr>
                <w:rFonts w:ascii="Montserrat Light" w:hAnsi="Montserrat Light"/>
              </w:rPr>
              <w:t>5613</w:t>
            </w:r>
            <w:r w:rsidR="004A62BA" w:rsidRPr="00587ED6">
              <w:rPr>
                <w:rFonts w:ascii="Montserrat Light" w:hAnsi="Montserrat Light"/>
              </w:rPr>
              <w:t>/</w:t>
            </w:r>
            <w:r w:rsidR="00417E62" w:rsidRPr="00587ED6">
              <w:rPr>
                <w:rFonts w:ascii="Montserrat Light" w:hAnsi="Montserrat Light"/>
              </w:rPr>
              <w:t>12</w:t>
            </w:r>
            <w:r w:rsidR="00C319F0" w:rsidRPr="00587ED6">
              <w:rPr>
                <w:rFonts w:ascii="Montserrat Light" w:hAnsi="Montserrat Light"/>
              </w:rPr>
              <w:t>.02.</w:t>
            </w:r>
            <w:r w:rsidR="004A62BA" w:rsidRPr="00587ED6">
              <w:rPr>
                <w:rFonts w:ascii="Montserrat Light" w:hAnsi="Montserrat Light"/>
              </w:rPr>
              <w:t xml:space="preserve">2025 a </w:t>
            </w:r>
            <w:proofErr w:type="spellStart"/>
            <w:r w:rsidRPr="00587ED6">
              <w:rPr>
                <w:rFonts w:ascii="Montserrat Light" w:hAnsi="Montserrat Light"/>
              </w:rPr>
              <w:t>Partidului</w:t>
            </w:r>
            <w:proofErr w:type="spellEnd"/>
            <w:r w:rsidRPr="00587ED6">
              <w:rPr>
                <w:rFonts w:ascii="Montserrat Light" w:hAnsi="Montserrat Light"/>
              </w:rPr>
              <w:t xml:space="preserve"> Social Democrat</w:t>
            </w:r>
            <w:r w:rsidR="004A62BA" w:rsidRPr="00587ED6">
              <w:rPr>
                <w:rFonts w:ascii="Montserrat Light" w:hAnsi="Montserrat Light"/>
              </w:rPr>
              <w:t>,</w:t>
            </w:r>
            <w:r w:rsidRPr="00587ED6">
              <w:rPr>
                <w:rFonts w:ascii="Montserrat Light" w:hAnsi="Montserrat Light"/>
              </w:rPr>
              <w:t xml:space="preserve"> </w:t>
            </w:r>
            <w:proofErr w:type="spellStart"/>
            <w:r w:rsidRPr="00587ED6">
              <w:rPr>
                <w:rFonts w:ascii="Montserrat Light" w:hAnsi="Montserrat Light"/>
              </w:rPr>
              <w:t>înregistrat</w:t>
            </w:r>
            <w:r w:rsidR="004A62BA" w:rsidRPr="00587ED6">
              <w:rPr>
                <w:rFonts w:ascii="Montserrat Light" w:hAnsi="Montserrat Light"/>
              </w:rPr>
              <w:t>ă</w:t>
            </w:r>
            <w:proofErr w:type="spellEnd"/>
            <w:r w:rsidRPr="00587ED6">
              <w:rPr>
                <w:rFonts w:ascii="Montserrat Light" w:hAnsi="Montserrat Light"/>
              </w:rPr>
              <w:t xml:space="preserve"> la </w:t>
            </w:r>
            <w:proofErr w:type="spellStart"/>
            <w:r w:rsidRPr="00587ED6">
              <w:rPr>
                <w:rFonts w:ascii="Montserrat Light" w:hAnsi="Montserrat Light"/>
              </w:rPr>
              <w:t>Consiliului</w:t>
            </w:r>
            <w:proofErr w:type="spellEnd"/>
            <w:r w:rsidRPr="00587ED6">
              <w:rPr>
                <w:rFonts w:ascii="Montserrat Light" w:hAnsi="Montserrat Light"/>
              </w:rPr>
              <w:t xml:space="preserve"> </w:t>
            </w:r>
            <w:proofErr w:type="spellStart"/>
            <w:r w:rsidRPr="00587ED6">
              <w:rPr>
                <w:rFonts w:ascii="Montserrat Light" w:hAnsi="Montserrat Light"/>
              </w:rPr>
              <w:t>Județean</w:t>
            </w:r>
            <w:proofErr w:type="spellEnd"/>
            <w:r w:rsidRPr="00587ED6">
              <w:rPr>
                <w:rFonts w:ascii="Montserrat Light" w:hAnsi="Montserrat Light"/>
              </w:rPr>
              <w:t xml:space="preserve"> Cluj cu </w:t>
            </w:r>
            <w:r w:rsidRPr="00587ED6">
              <w:rPr>
                <w:rFonts w:ascii="Montserrat Light" w:eastAsia="Times New Roman" w:hAnsi="Montserrat Light" w:cs="Times New Roman"/>
                <w:lang w:val="ro-RO"/>
              </w:rPr>
              <w:t xml:space="preserve">nr. </w:t>
            </w:r>
            <w:r w:rsidR="00417E62" w:rsidRPr="00587ED6">
              <w:rPr>
                <w:rFonts w:ascii="Montserrat Light" w:eastAsia="Times New Roman" w:hAnsi="Montserrat Light" w:cs="Times New Roman"/>
                <w:lang w:val="ro-RO"/>
              </w:rPr>
              <w:t>6046</w:t>
            </w:r>
            <w:r w:rsidRPr="00587ED6">
              <w:rPr>
                <w:rFonts w:ascii="Montserrat Light" w:eastAsia="Times New Roman" w:hAnsi="Montserrat Light" w:cs="Times New Roman"/>
                <w:lang w:val="ro-RO"/>
              </w:rPr>
              <w:t>/</w:t>
            </w:r>
            <w:r w:rsidR="00417E62" w:rsidRPr="00587ED6">
              <w:rPr>
                <w:rFonts w:ascii="Montserrat Light" w:eastAsia="Times New Roman" w:hAnsi="Montserrat Light" w:cs="Times New Roman"/>
                <w:lang w:val="ro-RO"/>
              </w:rPr>
              <w:t>12</w:t>
            </w:r>
            <w:r w:rsidRPr="00587ED6">
              <w:rPr>
                <w:rFonts w:ascii="Montserrat Light" w:eastAsia="Times New Roman" w:hAnsi="Montserrat Light" w:cs="Times New Roman"/>
                <w:lang w:val="ro-RO"/>
              </w:rPr>
              <w:t>.02.2025</w:t>
            </w:r>
            <w:r w:rsidR="004A62BA" w:rsidRPr="00587ED6">
              <w:rPr>
                <w:rFonts w:ascii="Montserrat Light" w:eastAsia="Times New Roman" w:hAnsi="Montserrat Light" w:cs="Times New Roman"/>
                <w:lang w:val="ro-RO"/>
              </w:rPr>
              <w:t>.</w:t>
            </w:r>
          </w:p>
        </w:tc>
      </w:tr>
    </w:tbl>
    <w:p w14:paraId="01F38996" w14:textId="77777777" w:rsidR="005E13B8" w:rsidRPr="00092F72" w:rsidRDefault="005E13B8" w:rsidP="005E13B8">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57F7FF25" w14:textId="77777777" w:rsidR="005E13B8" w:rsidRPr="00092F72" w:rsidRDefault="005E13B8" w:rsidP="005E13B8">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092F72">
        <w:rPr>
          <w:rFonts w:ascii="Montserrat" w:eastAsia="Times New Roman" w:hAnsi="Montserrat" w:cs="Times New Roman"/>
          <w:b/>
          <w:bCs/>
          <w:noProof/>
          <w:lang w:val="ro-RO" w:eastAsia="ro-RO"/>
        </w:rPr>
        <w:t>INIȚIATOR,</w:t>
      </w:r>
    </w:p>
    <w:p w14:paraId="60041611" w14:textId="77777777" w:rsidR="005E13B8" w:rsidRPr="00092F72" w:rsidRDefault="005E13B8" w:rsidP="005E13B8">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092F72">
        <w:rPr>
          <w:rFonts w:ascii="Montserrat" w:eastAsia="Times New Roman" w:hAnsi="Montserrat" w:cs="Times New Roman"/>
          <w:b/>
          <w:bCs/>
          <w:noProof/>
          <w:lang w:val="ro-RO" w:eastAsia="ro-RO"/>
        </w:rPr>
        <w:t>PREȘEDINTE</w:t>
      </w:r>
    </w:p>
    <w:p w14:paraId="17CF6C09" w14:textId="77777777" w:rsidR="005E13B8" w:rsidRPr="00092F72" w:rsidRDefault="005E13B8" w:rsidP="005E13B8">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092F72">
        <w:rPr>
          <w:rFonts w:ascii="Montserrat" w:eastAsia="Times New Roman" w:hAnsi="Montserrat" w:cs="Times New Roman"/>
          <w:b/>
          <w:bCs/>
          <w:noProof/>
          <w:lang w:val="ro-RO" w:eastAsia="ro-RO"/>
        </w:rPr>
        <w:t>Alin Tișe</w:t>
      </w:r>
    </w:p>
    <w:p w14:paraId="59AA22E3" w14:textId="77777777" w:rsidR="008131E6" w:rsidRDefault="008131E6"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DA29239"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A837C1F"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189D08F"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D4CBBD4"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458F0EC"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7D7F870"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9B24BB9"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E5C51AD"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47CD48B"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1CFD1FC"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3EF3B8E"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4685945"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500E4C5"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7906F36"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26F5BF1"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4442679"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0637FB14"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060BE20"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97A4351"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942D0FB"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1E7504D"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75379A1"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D8BAF49"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4F55AF9"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902AB0E"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0612B798"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B944C95"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991857A"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03BB083B"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0C714BB"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89E1DBB"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7C5FDFD"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DC65F10"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6F3691B"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1F20BD7" w14:textId="77777777" w:rsidR="00E01F58" w:rsidRDefault="00E01F58"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4633D96" w14:textId="77777777" w:rsidR="00E01F58" w:rsidRDefault="00E01F58"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0B7DF888" w14:textId="77777777" w:rsidR="00E01F58" w:rsidRDefault="00E01F58"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C8E5D2C" w14:textId="77777777" w:rsidR="00417E62" w:rsidRDefault="00417E62" w:rsidP="00C319F0">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8D6B7FD" w14:textId="77777777" w:rsidR="00F85FED" w:rsidRDefault="00F85FED" w:rsidP="005E13B8">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8BDC98F" w14:textId="77777777" w:rsidR="00F85FED" w:rsidRDefault="00F85FED" w:rsidP="005E13B8">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77475391" w14:textId="105D5CCC" w:rsidR="005E13B8" w:rsidRPr="00092F72" w:rsidRDefault="005E13B8" w:rsidP="005E13B8">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092F72">
        <w:rPr>
          <w:rFonts w:ascii="Montserrat" w:eastAsia="Times New Roman" w:hAnsi="Montserrat" w:cs="Times New Roman"/>
          <w:b/>
          <w:bCs/>
          <w:noProof/>
          <w:lang w:val="ro-RO" w:eastAsia="ro-RO"/>
        </w:rPr>
        <w:t>P R O I E C T   DE   H O T Ă R Â R E</w:t>
      </w:r>
    </w:p>
    <w:p w14:paraId="56AA34C8" w14:textId="4D4A914E" w:rsidR="005E13B8" w:rsidRDefault="000D1BF5" w:rsidP="005E13B8">
      <w:pPr>
        <w:autoSpaceDE w:val="0"/>
        <w:autoSpaceDN w:val="0"/>
        <w:adjustRightInd w:val="0"/>
        <w:spacing w:line="240" w:lineRule="auto"/>
        <w:jc w:val="center"/>
        <w:rPr>
          <w:rStyle w:val="salnbdy"/>
          <w:rFonts w:ascii="Montserrat" w:hAnsi="Montserrat"/>
          <w:b/>
          <w:sz w:val="22"/>
          <w:szCs w:val="22"/>
        </w:rPr>
      </w:pPr>
      <w:r w:rsidRPr="00092F72">
        <w:rPr>
          <w:rFonts w:ascii="Montserrat" w:eastAsia="Times New Roman" w:hAnsi="Montserrat" w:cs="Times New Roman"/>
          <w:b/>
          <w:bCs/>
          <w:lang w:val="ro-RO"/>
        </w:rPr>
        <w:t xml:space="preserve">pentru </w:t>
      </w:r>
      <w:r w:rsidRPr="00092F72">
        <w:rPr>
          <w:rFonts w:ascii="Montserrat" w:hAnsi="Montserrat"/>
          <w:b/>
          <w:bCs/>
          <w:lang w:val="ro-RO"/>
        </w:rPr>
        <w:t xml:space="preserve">modificarea Hotărârii Consiliului Județean Cluj nr. </w:t>
      </w:r>
      <w:r>
        <w:rPr>
          <w:rFonts w:ascii="Montserrat" w:hAnsi="Montserrat"/>
          <w:b/>
          <w:bCs/>
          <w:lang w:val="ro-RO"/>
        </w:rPr>
        <w:t>212</w:t>
      </w:r>
      <w:r w:rsidRPr="00092F72">
        <w:rPr>
          <w:rFonts w:ascii="Montserrat" w:hAnsi="Montserrat"/>
          <w:b/>
          <w:bCs/>
          <w:lang w:val="ro-RO"/>
        </w:rPr>
        <w:t>/202</w:t>
      </w:r>
      <w:r>
        <w:rPr>
          <w:rFonts w:ascii="Montserrat" w:hAnsi="Montserrat"/>
          <w:b/>
          <w:bCs/>
          <w:lang w:val="ro-RO"/>
        </w:rPr>
        <w:t>4</w:t>
      </w:r>
      <w:r w:rsidRPr="00092F72">
        <w:rPr>
          <w:rFonts w:ascii="Montserrat" w:hAnsi="Montserrat"/>
          <w:b/>
          <w:bCs/>
          <w:lang w:val="ro-RO"/>
        </w:rPr>
        <w:t xml:space="preserve"> </w:t>
      </w:r>
      <w:proofErr w:type="spellStart"/>
      <w:r w:rsidRPr="0013314C">
        <w:rPr>
          <w:rFonts w:ascii="Montserrat" w:hAnsi="Montserrat"/>
          <w:b/>
          <w:bCs/>
        </w:rPr>
        <w:t>privind</w:t>
      </w:r>
      <w:proofErr w:type="spellEnd"/>
      <w:r w:rsidRPr="0013314C">
        <w:rPr>
          <w:rFonts w:ascii="Montserrat" w:hAnsi="Montserrat"/>
          <w:b/>
          <w:bCs/>
        </w:rPr>
        <w:t xml:space="preserve"> </w:t>
      </w:r>
      <w:proofErr w:type="spellStart"/>
      <w:r w:rsidRPr="0013314C">
        <w:rPr>
          <w:rFonts w:ascii="Montserrat" w:hAnsi="Montserrat"/>
          <w:b/>
          <w:bCs/>
        </w:rPr>
        <w:t>constituirea</w:t>
      </w:r>
      <w:proofErr w:type="spellEnd"/>
      <w:r w:rsidRPr="0013314C">
        <w:rPr>
          <w:rFonts w:ascii="Montserrat" w:hAnsi="Montserrat"/>
          <w:b/>
          <w:bCs/>
        </w:rPr>
        <w:t xml:space="preserve"> </w:t>
      </w:r>
      <w:proofErr w:type="spellStart"/>
      <w:r w:rsidRPr="0013314C">
        <w:rPr>
          <w:rFonts w:ascii="Montserrat" w:hAnsi="Montserrat"/>
          <w:b/>
          <w:bCs/>
        </w:rPr>
        <w:t>și</w:t>
      </w:r>
      <w:proofErr w:type="spellEnd"/>
      <w:r w:rsidRPr="0013314C">
        <w:rPr>
          <w:rFonts w:ascii="Montserrat" w:hAnsi="Montserrat"/>
          <w:b/>
          <w:bCs/>
        </w:rPr>
        <w:t xml:space="preserve"> </w:t>
      </w:r>
      <w:proofErr w:type="spellStart"/>
      <w:r w:rsidRPr="0013314C">
        <w:rPr>
          <w:rFonts w:ascii="Montserrat" w:hAnsi="Montserrat"/>
          <w:b/>
        </w:rPr>
        <w:t>organizarea</w:t>
      </w:r>
      <w:proofErr w:type="spellEnd"/>
      <w:r w:rsidRPr="0013314C">
        <w:rPr>
          <w:rFonts w:ascii="Montserrat" w:hAnsi="Montserrat"/>
          <w:b/>
        </w:rPr>
        <w:t xml:space="preserve"> </w:t>
      </w:r>
      <w:proofErr w:type="spellStart"/>
      <w:r w:rsidRPr="0013314C">
        <w:rPr>
          <w:rFonts w:ascii="Montserrat" w:hAnsi="Montserrat"/>
          <w:b/>
        </w:rPr>
        <w:t>comisiilor</w:t>
      </w:r>
      <w:proofErr w:type="spellEnd"/>
      <w:r w:rsidRPr="0013314C">
        <w:rPr>
          <w:rFonts w:ascii="Montserrat" w:hAnsi="Montserrat"/>
          <w:b/>
        </w:rPr>
        <w:t xml:space="preserve"> de </w:t>
      </w:r>
      <w:proofErr w:type="spellStart"/>
      <w:r w:rsidRPr="0013314C">
        <w:rPr>
          <w:rFonts w:ascii="Montserrat" w:hAnsi="Montserrat"/>
          <w:b/>
        </w:rPr>
        <w:t>specialitate</w:t>
      </w:r>
      <w:proofErr w:type="spellEnd"/>
      <w:r w:rsidRPr="0013314C">
        <w:rPr>
          <w:rFonts w:ascii="Montserrat" w:hAnsi="Montserrat"/>
          <w:b/>
        </w:rPr>
        <w:t xml:space="preserve"> ale </w:t>
      </w:r>
      <w:proofErr w:type="spellStart"/>
      <w:r w:rsidRPr="0013314C">
        <w:rPr>
          <w:rFonts w:ascii="Montserrat" w:hAnsi="Montserrat"/>
          <w:b/>
        </w:rPr>
        <w:t>Consiliului</w:t>
      </w:r>
      <w:proofErr w:type="spellEnd"/>
      <w:r w:rsidRPr="0013314C">
        <w:rPr>
          <w:rFonts w:ascii="Montserrat" w:hAnsi="Montserrat"/>
          <w:b/>
        </w:rPr>
        <w:t xml:space="preserve"> </w:t>
      </w:r>
      <w:proofErr w:type="spellStart"/>
      <w:r w:rsidRPr="0013314C">
        <w:rPr>
          <w:rFonts w:ascii="Montserrat" w:hAnsi="Montserrat"/>
          <w:b/>
        </w:rPr>
        <w:t>Judeţean</w:t>
      </w:r>
      <w:proofErr w:type="spellEnd"/>
      <w:r w:rsidRPr="0013314C">
        <w:rPr>
          <w:rFonts w:ascii="Montserrat" w:hAnsi="Montserrat"/>
          <w:b/>
        </w:rPr>
        <w:t xml:space="preserve"> Cluj, ca </w:t>
      </w:r>
      <w:proofErr w:type="spellStart"/>
      <w:r w:rsidRPr="0013314C">
        <w:rPr>
          <w:rFonts w:ascii="Montserrat" w:hAnsi="Montserrat"/>
          <w:b/>
        </w:rPr>
        <w:t>urmare</w:t>
      </w:r>
      <w:proofErr w:type="spellEnd"/>
      <w:r w:rsidRPr="0013314C">
        <w:rPr>
          <w:rFonts w:ascii="Montserrat" w:hAnsi="Montserrat"/>
          <w:b/>
        </w:rPr>
        <w:t xml:space="preserve"> a </w:t>
      </w:r>
      <w:proofErr w:type="spellStart"/>
      <w:r w:rsidRPr="0013314C">
        <w:rPr>
          <w:rFonts w:ascii="Montserrat" w:hAnsi="Montserrat"/>
          <w:b/>
          <w:lang w:val="fr-FR"/>
        </w:rPr>
        <w:t>constituirii</w:t>
      </w:r>
      <w:proofErr w:type="spellEnd"/>
      <w:r w:rsidRPr="0013314C">
        <w:rPr>
          <w:rFonts w:ascii="Montserrat" w:hAnsi="Montserrat"/>
          <w:b/>
          <w:lang w:val="fr-FR"/>
        </w:rPr>
        <w:t xml:space="preserve"> </w:t>
      </w:r>
      <w:proofErr w:type="spellStart"/>
      <w:r w:rsidRPr="0013314C">
        <w:rPr>
          <w:rFonts w:ascii="Montserrat" w:hAnsi="Montserrat"/>
          <w:b/>
          <w:lang w:val="fr-FR"/>
        </w:rPr>
        <w:t>noului</w:t>
      </w:r>
      <w:proofErr w:type="spellEnd"/>
      <w:r w:rsidRPr="0013314C">
        <w:rPr>
          <w:rFonts w:ascii="Montserrat" w:hAnsi="Montserrat"/>
          <w:b/>
          <w:lang w:val="fr-FR"/>
        </w:rPr>
        <w:t xml:space="preserve"> </w:t>
      </w:r>
      <w:proofErr w:type="spellStart"/>
      <w:r w:rsidRPr="0013314C">
        <w:rPr>
          <w:rStyle w:val="salnbdy"/>
          <w:rFonts w:ascii="Montserrat" w:hAnsi="Montserrat"/>
          <w:b/>
          <w:sz w:val="22"/>
          <w:szCs w:val="22"/>
        </w:rPr>
        <w:t>Consiliu</w:t>
      </w:r>
      <w:proofErr w:type="spellEnd"/>
      <w:r w:rsidRPr="0013314C">
        <w:rPr>
          <w:rStyle w:val="salnbdy"/>
          <w:rFonts w:ascii="Montserrat" w:hAnsi="Montserrat"/>
          <w:b/>
          <w:sz w:val="22"/>
          <w:szCs w:val="22"/>
        </w:rPr>
        <w:t xml:space="preserve"> </w:t>
      </w:r>
      <w:proofErr w:type="spellStart"/>
      <w:r w:rsidRPr="0013314C">
        <w:rPr>
          <w:rStyle w:val="salnbdy"/>
          <w:rFonts w:ascii="Montserrat" w:hAnsi="Montserrat"/>
          <w:b/>
          <w:sz w:val="22"/>
          <w:szCs w:val="22"/>
        </w:rPr>
        <w:t>Județean</w:t>
      </w:r>
      <w:proofErr w:type="spellEnd"/>
      <w:r w:rsidRPr="0013314C">
        <w:rPr>
          <w:rStyle w:val="salnbdy"/>
          <w:rFonts w:ascii="Montserrat" w:hAnsi="Montserrat"/>
          <w:b/>
          <w:sz w:val="22"/>
          <w:szCs w:val="22"/>
        </w:rPr>
        <w:t xml:space="preserve"> Cluj </w:t>
      </w:r>
      <w:proofErr w:type="spellStart"/>
      <w:r w:rsidRPr="0013314C">
        <w:rPr>
          <w:rStyle w:val="salnbdy"/>
          <w:rFonts w:ascii="Montserrat" w:hAnsi="Montserrat"/>
          <w:b/>
          <w:sz w:val="22"/>
          <w:szCs w:val="22"/>
        </w:rPr>
        <w:t>în</w:t>
      </w:r>
      <w:proofErr w:type="spellEnd"/>
      <w:r w:rsidRPr="0013314C">
        <w:rPr>
          <w:rStyle w:val="salnbdy"/>
          <w:rFonts w:ascii="Montserrat" w:hAnsi="Montserrat"/>
          <w:b/>
          <w:sz w:val="22"/>
          <w:szCs w:val="22"/>
        </w:rPr>
        <w:t xml:space="preserve"> data de </w:t>
      </w:r>
      <w:r>
        <w:rPr>
          <w:rStyle w:val="salnbdy"/>
          <w:rFonts w:ascii="Montserrat" w:hAnsi="Montserrat"/>
          <w:b/>
          <w:sz w:val="22"/>
          <w:szCs w:val="22"/>
        </w:rPr>
        <w:t xml:space="preserve">24 </w:t>
      </w:r>
      <w:proofErr w:type="spellStart"/>
      <w:r>
        <w:rPr>
          <w:rStyle w:val="salnbdy"/>
          <w:rFonts w:ascii="Montserrat" w:hAnsi="Montserrat"/>
          <w:b/>
          <w:sz w:val="22"/>
          <w:szCs w:val="22"/>
        </w:rPr>
        <w:t>octombrie</w:t>
      </w:r>
      <w:proofErr w:type="spellEnd"/>
      <w:r>
        <w:rPr>
          <w:rStyle w:val="salnbdy"/>
          <w:rFonts w:ascii="Montserrat" w:hAnsi="Montserrat"/>
          <w:b/>
          <w:sz w:val="22"/>
          <w:szCs w:val="22"/>
        </w:rPr>
        <w:t xml:space="preserve"> </w:t>
      </w:r>
      <w:r w:rsidRPr="0013314C">
        <w:rPr>
          <w:rStyle w:val="salnbdy"/>
          <w:rFonts w:ascii="Montserrat" w:hAnsi="Montserrat"/>
          <w:b/>
          <w:sz w:val="22"/>
          <w:szCs w:val="22"/>
        </w:rPr>
        <w:t>2024</w:t>
      </w:r>
    </w:p>
    <w:p w14:paraId="55BCD80C" w14:textId="77777777" w:rsidR="000D1BF5" w:rsidRDefault="000D1BF5" w:rsidP="005E13B8">
      <w:pPr>
        <w:autoSpaceDE w:val="0"/>
        <w:autoSpaceDN w:val="0"/>
        <w:adjustRightInd w:val="0"/>
        <w:spacing w:line="240" w:lineRule="auto"/>
        <w:jc w:val="center"/>
        <w:rPr>
          <w:rFonts w:ascii="Cambria" w:hAnsi="Cambria"/>
          <w:b/>
          <w:bCs/>
          <w:lang w:val="ro-RO" w:eastAsia="ro-RO"/>
        </w:rPr>
      </w:pPr>
    </w:p>
    <w:p w14:paraId="5AB7CE8C" w14:textId="77777777" w:rsidR="005E13B8" w:rsidRPr="00092F72" w:rsidRDefault="005E13B8" w:rsidP="005E13B8">
      <w:pPr>
        <w:spacing w:line="240" w:lineRule="auto"/>
        <w:ind w:firstLine="709"/>
        <w:jc w:val="both"/>
        <w:rPr>
          <w:rFonts w:ascii="Montserrat Light" w:hAnsi="Montserrat Light"/>
          <w:lang w:val="ro-RO"/>
        </w:rPr>
      </w:pPr>
      <w:r w:rsidRPr="00092F72">
        <w:rPr>
          <w:rFonts w:ascii="Montserrat Light" w:hAnsi="Montserrat Light"/>
          <w:lang w:val="ro-RO"/>
        </w:rPr>
        <w:t xml:space="preserve">Consiliul </w:t>
      </w:r>
      <w:proofErr w:type="spellStart"/>
      <w:r w:rsidRPr="00092F72">
        <w:rPr>
          <w:rFonts w:ascii="Montserrat Light" w:hAnsi="Montserrat Light"/>
          <w:lang w:val="ro-RO"/>
        </w:rPr>
        <w:t>Judeţean</w:t>
      </w:r>
      <w:proofErr w:type="spellEnd"/>
      <w:r w:rsidRPr="00092F72">
        <w:rPr>
          <w:rFonts w:ascii="Montserrat Light" w:hAnsi="Montserrat Light"/>
          <w:lang w:val="ro-RO"/>
        </w:rPr>
        <w:t xml:space="preserve"> Cluj întrunit în </w:t>
      </w:r>
      <w:proofErr w:type="spellStart"/>
      <w:r w:rsidRPr="00092F72">
        <w:rPr>
          <w:rFonts w:ascii="Montserrat Light" w:hAnsi="Montserrat Light"/>
          <w:lang w:val="ro-RO"/>
        </w:rPr>
        <w:t>şedinţa</w:t>
      </w:r>
      <w:proofErr w:type="spellEnd"/>
      <w:r w:rsidRPr="00092F72">
        <w:rPr>
          <w:rFonts w:ascii="Montserrat Light" w:hAnsi="Montserrat Light"/>
          <w:lang w:val="ro-RO"/>
        </w:rPr>
        <w:t xml:space="preserve"> ordinară;</w:t>
      </w:r>
      <w:bookmarkStart w:id="0" w:name="_Hlk41389030"/>
    </w:p>
    <w:p w14:paraId="587BAE4B" w14:textId="4C5EAB06" w:rsidR="005E13B8" w:rsidRPr="00587ED6" w:rsidRDefault="005E13B8" w:rsidP="005E13B8">
      <w:pPr>
        <w:autoSpaceDE w:val="0"/>
        <w:autoSpaceDN w:val="0"/>
        <w:adjustRightInd w:val="0"/>
        <w:spacing w:line="240" w:lineRule="auto"/>
        <w:ind w:firstLine="709"/>
        <w:jc w:val="both"/>
        <w:rPr>
          <w:rFonts w:ascii="Montserrat Light" w:hAnsi="Montserrat Light"/>
          <w:lang w:val="ro-RO"/>
        </w:rPr>
      </w:pPr>
      <w:r w:rsidRPr="00092F72">
        <w:rPr>
          <w:rFonts w:ascii="Montserrat Light" w:hAnsi="Montserrat Light"/>
          <w:lang w:val="ro-RO"/>
        </w:rPr>
        <w:t xml:space="preserve">Având în vedere Proiectul de hotărâre înregistrat cu nr. …..… din …….…………… </w:t>
      </w:r>
      <w:r w:rsidR="000D1BF5" w:rsidRPr="000D1BF5">
        <w:rPr>
          <w:rFonts w:ascii="Montserrat Light" w:eastAsia="Times New Roman" w:hAnsi="Montserrat Light" w:cs="Times New Roman"/>
          <w:lang w:val="ro-RO"/>
        </w:rPr>
        <w:t xml:space="preserve">pentru </w:t>
      </w:r>
      <w:r w:rsidR="000D1BF5" w:rsidRPr="000D1BF5">
        <w:rPr>
          <w:rFonts w:ascii="Montserrat Light" w:hAnsi="Montserrat Light"/>
          <w:lang w:val="ro-RO"/>
        </w:rPr>
        <w:t xml:space="preserve">modificarea Hotărârii Consiliului Județean Cluj nr. 212/2024 </w:t>
      </w:r>
      <w:proofErr w:type="spellStart"/>
      <w:r w:rsidR="000D1BF5" w:rsidRPr="000D1BF5">
        <w:rPr>
          <w:rFonts w:ascii="Montserrat Light" w:hAnsi="Montserrat Light"/>
        </w:rPr>
        <w:t>privind</w:t>
      </w:r>
      <w:proofErr w:type="spellEnd"/>
      <w:r w:rsidR="000D1BF5" w:rsidRPr="000D1BF5">
        <w:rPr>
          <w:rFonts w:ascii="Montserrat Light" w:hAnsi="Montserrat Light"/>
        </w:rPr>
        <w:t xml:space="preserve"> </w:t>
      </w:r>
      <w:proofErr w:type="spellStart"/>
      <w:r w:rsidR="000D1BF5" w:rsidRPr="000D1BF5">
        <w:rPr>
          <w:rFonts w:ascii="Montserrat Light" w:hAnsi="Montserrat Light"/>
        </w:rPr>
        <w:t>constituirea</w:t>
      </w:r>
      <w:proofErr w:type="spellEnd"/>
      <w:r w:rsidR="000D1BF5" w:rsidRPr="000D1BF5">
        <w:rPr>
          <w:rFonts w:ascii="Montserrat Light" w:hAnsi="Montserrat Light"/>
        </w:rPr>
        <w:t xml:space="preserve"> </w:t>
      </w:r>
      <w:proofErr w:type="spellStart"/>
      <w:r w:rsidR="000D1BF5" w:rsidRPr="000D1BF5">
        <w:rPr>
          <w:rFonts w:ascii="Montserrat Light" w:hAnsi="Montserrat Light"/>
        </w:rPr>
        <w:t>și</w:t>
      </w:r>
      <w:proofErr w:type="spellEnd"/>
      <w:r w:rsidR="000D1BF5" w:rsidRPr="000D1BF5">
        <w:rPr>
          <w:rFonts w:ascii="Montserrat Light" w:hAnsi="Montserrat Light"/>
        </w:rPr>
        <w:t xml:space="preserve"> </w:t>
      </w:r>
      <w:proofErr w:type="spellStart"/>
      <w:r w:rsidR="000D1BF5" w:rsidRPr="000D1BF5">
        <w:rPr>
          <w:rFonts w:ascii="Montserrat Light" w:hAnsi="Montserrat Light"/>
        </w:rPr>
        <w:t>organizarea</w:t>
      </w:r>
      <w:proofErr w:type="spellEnd"/>
      <w:r w:rsidR="000D1BF5" w:rsidRPr="000D1BF5">
        <w:rPr>
          <w:rFonts w:ascii="Montserrat Light" w:hAnsi="Montserrat Light"/>
        </w:rPr>
        <w:t xml:space="preserve"> </w:t>
      </w:r>
      <w:proofErr w:type="spellStart"/>
      <w:r w:rsidR="000D1BF5" w:rsidRPr="000D1BF5">
        <w:rPr>
          <w:rFonts w:ascii="Montserrat Light" w:hAnsi="Montserrat Light"/>
        </w:rPr>
        <w:t>comisiilor</w:t>
      </w:r>
      <w:proofErr w:type="spellEnd"/>
      <w:r w:rsidR="000D1BF5" w:rsidRPr="000D1BF5">
        <w:rPr>
          <w:rFonts w:ascii="Montserrat Light" w:hAnsi="Montserrat Light"/>
        </w:rPr>
        <w:t xml:space="preserve"> de </w:t>
      </w:r>
      <w:proofErr w:type="spellStart"/>
      <w:r w:rsidR="000D1BF5" w:rsidRPr="000D1BF5">
        <w:rPr>
          <w:rFonts w:ascii="Montserrat Light" w:hAnsi="Montserrat Light"/>
        </w:rPr>
        <w:t>specialitate</w:t>
      </w:r>
      <w:proofErr w:type="spellEnd"/>
      <w:r w:rsidR="000D1BF5" w:rsidRPr="000D1BF5">
        <w:rPr>
          <w:rFonts w:ascii="Montserrat Light" w:hAnsi="Montserrat Light"/>
        </w:rPr>
        <w:t xml:space="preserve"> ale </w:t>
      </w:r>
      <w:proofErr w:type="spellStart"/>
      <w:r w:rsidR="000D1BF5" w:rsidRPr="000D1BF5">
        <w:rPr>
          <w:rFonts w:ascii="Montserrat Light" w:hAnsi="Montserrat Light"/>
        </w:rPr>
        <w:t>Consiliului</w:t>
      </w:r>
      <w:proofErr w:type="spellEnd"/>
      <w:r w:rsidR="000D1BF5" w:rsidRPr="000D1BF5">
        <w:rPr>
          <w:rFonts w:ascii="Montserrat Light" w:hAnsi="Montserrat Light"/>
        </w:rPr>
        <w:t xml:space="preserve"> </w:t>
      </w:r>
      <w:proofErr w:type="spellStart"/>
      <w:r w:rsidR="000D1BF5" w:rsidRPr="000D1BF5">
        <w:rPr>
          <w:rFonts w:ascii="Montserrat Light" w:hAnsi="Montserrat Light"/>
        </w:rPr>
        <w:t>Judeţean</w:t>
      </w:r>
      <w:proofErr w:type="spellEnd"/>
      <w:r w:rsidR="000D1BF5" w:rsidRPr="000D1BF5">
        <w:rPr>
          <w:rFonts w:ascii="Montserrat Light" w:hAnsi="Montserrat Light"/>
        </w:rPr>
        <w:t xml:space="preserve"> Cluj, ca </w:t>
      </w:r>
      <w:proofErr w:type="spellStart"/>
      <w:r w:rsidR="000D1BF5" w:rsidRPr="00CD183C">
        <w:rPr>
          <w:rFonts w:ascii="Montserrat Light" w:hAnsi="Montserrat Light"/>
        </w:rPr>
        <w:t>urmare</w:t>
      </w:r>
      <w:proofErr w:type="spellEnd"/>
      <w:r w:rsidR="000D1BF5" w:rsidRPr="00CD183C">
        <w:rPr>
          <w:rFonts w:ascii="Montserrat Light" w:hAnsi="Montserrat Light"/>
        </w:rPr>
        <w:t xml:space="preserve"> a </w:t>
      </w:r>
      <w:proofErr w:type="spellStart"/>
      <w:r w:rsidR="000D1BF5" w:rsidRPr="00587ED6">
        <w:rPr>
          <w:rFonts w:ascii="Montserrat Light" w:hAnsi="Montserrat Light"/>
          <w:lang w:val="fr-FR"/>
        </w:rPr>
        <w:t>constituirii</w:t>
      </w:r>
      <w:proofErr w:type="spellEnd"/>
      <w:r w:rsidR="000D1BF5" w:rsidRPr="00587ED6">
        <w:rPr>
          <w:rFonts w:ascii="Montserrat Light" w:hAnsi="Montserrat Light"/>
          <w:lang w:val="fr-FR"/>
        </w:rPr>
        <w:t xml:space="preserve"> </w:t>
      </w:r>
      <w:proofErr w:type="spellStart"/>
      <w:r w:rsidR="000D1BF5" w:rsidRPr="00587ED6">
        <w:rPr>
          <w:rFonts w:ascii="Montserrat Light" w:hAnsi="Montserrat Light"/>
          <w:lang w:val="fr-FR"/>
        </w:rPr>
        <w:t>noului</w:t>
      </w:r>
      <w:proofErr w:type="spellEnd"/>
      <w:r w:rsidR="000D1BF5" w:rsidRPr="00587ED6">
        <w:rPr>
          <w:rFonts w:ascii="Montserrat Light" w:hAnsi="Montserrat Light"/>
          <w:lang w:val="fr-FR"/>
        </w:rPr>
        <w:t xml:space="preserve"> </w:t>
      </w:r>
      <w:proofErr w:type="spellStart"/>
      <w:r w:rsidR="000D1BF5" w:rsidRPr="00587ED6">
        <w:rPr>
          <w:rStyle w:val="salnbdy"/>
          <w:rFonts w:ascii="Montserrat Light" w:hAnsi="Montserrat Light"/>
          <w:color w:val="auto"/>
          <w:sz w:val="22"/>
          <w:szCs w:val="22"/>
        </w:rPr>
        <w:t>Consiliu</w:t>
      </w:r>
      <w:proofErr w:type="spellEnd"/>
      <w:r w:rsidR="000D1BF5" w:rsidRPr="00587ED6">
        <w:rPr>
          <w:rStyle w:val="salnbdy"/>
          <w:rFonts w:ascii="Montserrat Light" w:hAnsi="Montserrat Light"/>
          <w:color w:val="auto"/>
          <w:sz w:val="22"/>
          <w:szCs w:val="22"/>
        </w:rPr>
        <w:t xml:space="preserve"> </w:t>
      </w:r>
      <w:proofErr w:type="spellStart"/>
      <w:r w:rsidR="000D1BF5" w:rsidRPr="00587ED6">
        <w:rPr>
          <w:rStyle w:val="salnbdy"/>
          <w:rFonts w:ascii="Montserrat Light" w:hAnsi="Montserrat Light"/>
          <w:color w:val="auto"/>
          <w:sz w:val="22"/>
          <w:szCs w:val="22"/>
        </w:rPr>
        <w:t>Județean</w:t>
      </w:r>
      <w:proofErr w:type="spellEnd"/>
      <w:r w:rsidR="000D1BF5" w:rsidRPr="00587ED6">
        <w:rPr>
          <w:rStyle w:val="salnbdy"/>
          <w:rFonts w:ascii="Montserrat Light" w:hAnsi="Montserrat Light"/>
          <w:color w:val="auto"/>
          <w:sz w:val="22"/>
          <w:szCs w:val="22"/>
        </w:rPr>
        <w:t xml:space="preserve"> Cluj </w:t>
      </w:r>
      <w:proofErr w:type="spellStart"/>
      <w:r w:rsidR="000D1BF5" w:rsidRPr="00587ED6">
        <w:rPr>
          <w:rStyle w:val="salnbdy"/>
          <w:rFonts w:ascii="Montserrat Light" w:hAnsi="Montserrat Light"/>
          <w:color w:val="auto"/>
          <w:sz w:val="22"/>
          <w:szCs w:val="22"/>
        </w:rPr>
        <w:t>în</w:t>
      </w:r>
      <w:proofErr w:type="spellEnd"/>
      <w:r w:rsidR="000D1BF5" w:rsidRPr="00587ED6">
        <w:rPr>
          <w:rStyle w:val="salnbdy"/>
          <w:rFonts w:ascii="Montserrat Light" w:hAnsi="Montserrat Light"/>
          <w:color w:val="auto"/>
          <w:sz w:val="22"/>
          <w:szCs w:val="22"/>
        </w:rPr>
        <w:t xml:space="preserve"> data de 24 </w:t>
      </w:r>
      <w:proofErr w:type="spellStart"/>
      <w:r w:rsidR="000D1BF5" w:rsidRPr="00587ED6">
        <w:rPr>
          <w:rStyle w:val="salnbdy"/>
          <w:rFonts w:ascii="Montserrat Light" w:hAnsi="Montserrat Light"/>
          <w:color w:val="auto"/>
          <w:sz w:val="22"/>
          <w:szCs w:val="22"/>
        </w:rPr>
        <w:t>octombrie</w:t>
      </w:r>
      <w:proofErr w:type="spellEnd"/>
      <w:r w:rsidR="000D1BF5" w:rsidRPr="00587ED6">
        <w:rPr>
          <w:rStyle w:val="salnbdy"/>
          <w:rFonts w:ascii="Montserrat Light" w:hAnsi="Montserrat Light"/>
          <w:color w:val="auto"/>
          <w:sz w:val="22"/>
          <w:szCs w:val="22"/>
        </w:rPr>
        <w:t xml:space="preserve"> 2024</w:t>
      </w:r>
      <w:r w:rsidRPr="00587ED6">
        <w:rPr>
          <w:rFonts w:ascii="Montserrat Light" w:hAnsi="Montserrat Light"/>
          <w:lang w:val="ro-RO"/>
        </w:rPr>
        <w:t xml:space="preserve">, propus de </w:t>
      </w:r>
      <w:proofErr w:type="spellStart"/>
      <w:r w:rsidRPr="00587ED6">
        <w:rPr>
          <w:rFonts w:ascii="Montserrat Light" w:hAnsi="Montserrat Light"/>
          <w:lang w:val="ro-RO"/>
        </w:rPr>
        <w:t>Preşedintele</w:t>
      </w:r>
      <w:proofErr w:type="spellEnd"/>
      <w:r w:rsidRPr="00587ED6">
        <w:rPr>
          <w:rFonts w:ascii="Montserrat Light" w:hAnsi="Montserrat Light"/>
          <w:lang w:val="ro-RO"/>
        </w:rPr>
        <w:t xml:space="preserve"> Consiliului </w:t>
      </w:r>
      <w:proofErr w:type="spellStart"/>
      <w:r w:rsidRPr="00587ED6">
        <w:rPr>
          <w:rFonts w:ascii="Montserrat Light" w:hAnsi="Montserrat Light"/>
          <w:lang w:val="ro-RO"/>
        </w:rPr>
        <w:t>Judeţean</w:t>
      </w:r>
      <w:proofErr w:type="spellEnd"/>
      <w:r w:rsidRPr="00587ED6">
        <w:rPr>
          <w:rFonts w:ascii="Montserrat Light" w:hAnsi="Montserrat Light"/>
          <w:lang w:val="ro-RO"/>
        </w:rPr>
        <w:t xml:space="preserve"> Cluj, domnul Alin Tișe, care este </w:t>
      </w:r>
      <w:proofErr w:type="spellStart"/>
      <w:r w:rsidRPr="00587ED6">
        <w:rPr>
          <w:rFonts w:ascii="Montserrat Light" w:hAnsi="Montserrat Light"/>
          <w:lang w:val="ro-RO"/>
        </w:rPr>
        <w:t>însoţit</w:t>
      </w:r>
      <w:proofErr w:type="spellEnd"/>
      <w:r w:rsidRPr="00587ED6">
        <w:rPr>
          <w:rFonts w:ascii="Montserrat Light" w:hAnsi="Montserrat Light"/>
          <w:lang w:val="ro-RO"/>
        </w:rPr>
        <w:t xml:space="preserve"> de Referatul de aprobare cu nr. </w:t>
      </w:r>
      <w:r w:rsidR="00E01F58" w:rsidRPr="00587ED6">
        <w:rPr>
          <w:rFonts w:ascii="Montserrat Light" w:hAnsi="Montserrat Light"/>
          <w:lang w:val="ro-RO"/>
        </w:rPr>
        <w:t>6067</w:t>
      </w:r>
      <w:r w:rsidRPr="00587ED6">
        <w:rPr>
          <w:rFonts w:ascii="Montserrat Light" w:hAnsi="Montserrat Light"/>
          <w:lang w:val="ro-RO"/>
        </w:rPr>
        <w:t>/202</w:t>
      </w:r>
      <w:r w:rsidR="00020867" w:rsidRPr="00587ED6">
        <w:rPr>
          <w:rFonts w:ascii="Montserrat Light" w:hAnsi="Montserrat Light"/>
          <w:lang w:val="ro-RO"/>
        </w:rPr>
        <w:t>5</w:t>
      </w:r>
      <w:r w:rsidRPr="00587ED6">
        <w:rPr>
          <w:rFonts w:ascii="Montserrat Light" w:hAnsi="Montserrat Light"/>
          <w:lang w:val="ro-RO"/>
        </w:rPr>
        <w:t xml:space="preserve">; Raportul de specialitate întocmit de compartimentul de resort din cadrul aparatului de specialitate al Consiliului </w:t>
      </w:r>
      <w:proofErr w:type="spellStart"/>
      <w:r w:rsidRPr="00587ED6">
        <w:rPr>
          <w:rFonts w:ascii="Montserrat Light" w:hAnsi="Montserrat Light"/>
          <w:lang w:val="ro-RO"/>
        </w:rPr>
        <w:t>Judeţean</w:t>
      </w:r>
      <w:proofErr w:type="spellEnd"/>
      <w:r w:rsidRPr="00587ED6">
        <w:rPr>
          <w:rFonts w:ascii="Montserrat Light" w:hAnsi="Montserrat Light"/>
          <w:lang w:val="ro-RO"/>
        </w:rPr>
        <w:t xml:space="preserve"> Cluj cu nr. </w:t>
      </w:r>
      <w:r w:rsidR="00CD183C" w:rsidRPr="00587ED6">
        <w:rPr>
          <w:rFonts w:ascii="Montserrat Light" w:hAnsi="Montserrat Light"/>
          <w:lang w:val="ro-RO"/>
        </w:rPr>
        <w:t>6068</w:t>
      </w:r>
      <w:r w:rsidRPr="00587ED6">
        <w:rPr>
          <w:rFonts w:ascii="Montserrat Light" w:hAnsi="Montserrat Light"/>
          <w:lang w:val="ro-RO"/>
        </w:rPr>
        <w:t>/202</w:t>
      </w:r>
      <w:r w:rsidR="00020867" w:rsidRPr="00587ED6">
        <w:rPr>
          <w:rFonts w:ascii="Montserrat Light" w:hAnsi="Montserrat Light"/>
          <w:lang w:val="ro-RO"/>
        </w:rPr>
        <w:t>5</w:t>
      </w:r>
      <w:r w:rsidRPr="00587ED6">
        <w:rPr>
          <w:rFonts w:ascii="Montserrat Light" w:hAnsi="Montserrat Light"/>
          <w:lang w:val="ro-RO"/>
        </w:rPr>
        <w:t xml:space="preserve"> </w:t>
      </w:r>
      <w:proofErr w:type="spellStart"/>
      <w:r w:rsidRPr="00587ED6">
        <w:rPr>
          <w:rFonts w:ascii="Montserrat Light" w:hAnsi="Montserrat Light"/>
          <w:lang w:val="ro-RO"/>
        </w:rPr>
        <w:t>şi</w:t>
      </w:r>
      <w:proofErr w:type="spellEnd"/>
      <w:r w:rsidRPr="00587ED6">
        <w:rPr>
          <w:rFonts w:ascii="Montserrat Light" w:hAnsi="Montserrat Light"/>
          <w:lang w:val="ro-RO"/>
        </w:rPr>
        <w:t xml:space="preserve"> de Avizul cu nr. ......din .............. adoptat de Comisia de specialitate nr. 1, în conformitate cu art. 182 alin. (4) coroborat cu art. 136 din Ordonanța de urgență a Guvernului nr. 57/2019 privind Codul administrativ, cu  modificările și completările ulterioare; </w:t>
      </w:r>
    </w:p>
    <w:bookmarkEnd w:id="0"/>
    <w:p w14:paraId="1BDA607E" w14:textId="77777777" w:rsidR="005E13B8" w:rsidRPr="00587ED6" w:rsidRDefault="005E13B8" w:rsidP="005E13B8">
      <w:pPr>
        <w:autoSpaceDE w:val="0"/>
        <w:autoSpaceDN w:val="0"/>
        <w:adjustRightInd w:val="0"/>
        <w:spacing w:line="240" w:lineRule="auto"/>
        <w:ind w:firstLine="708"/>
        <w:jc w:val="both"/>
        <w:rPr>
          <w:rFonts w:ascii="Montserrat Light" w:hAnsi="Montserrat Light"/>
          <w:lang w:val="ro-RO"/>
        </w:rPr>
      </w:pPr>
      <w:r w:rsidRPr="00587ED6">
        <w:rPr>
          <w:rFonts w:ascii="Montserrat Light" w:hAnsi="Montserrat Light"/>
          <w:lang w:val="ro-RO"/>
        </w:rPr>
        <w:t>Ținând cont de:</w:t>
      </w:r>
    </w:p>
    <w:p w14:paraId="23B4952C" w14:textId="2359D03D" w:rsidR="005E13B8" w:rsidRPr="00587ED6" w:rsidRDefault="005E13B8" w:rsidP="005E13B8">
      <w:pPr>
        <w:numPr>
          <w:ilvl w:val="0"/>
          <w:numId w:val="11"/>
        </w:numPr>
        <w:autoSpaceDE w:val="0"/>
        <w:autoSpaceDN w:val="0"/>
        <w:adjustRightInd w:val="0"/>
        <w:spacing w:line="240" w:lineRule="auto"/>
        <w:jc w:val="both"/>
        <w:rPr>
          <w:rFonts w:ascii="Montserrat Light" w:hAnsi="Montserrat Light"/>
          <w:snapToGrid w:val="0"/>
          <w:lang w:val="ro-RO"/>
        </w:rPr>
      </w:pPr>
      <w:r w:rsidRPr="00587ED6">
        <w:rPr>
          <w:rFonts w:ascii="Montserrat Light" w:hAnsi="Montserrat Light"/>
          <w:lang w:val="ro-RO"/>
        </w:rPr>
        <w:t xml:space="preserve">Hotărârea Consiliului </w:t>
      </w:r>
      <w:proofErr w:type="spellStart"/>
      <w:r w:rsidRPr="00587ED6">
        <w:rPr>
          <w:rFonts w:ascii="Montserrat Light" w:hAnsi="Montserrat Light"/>
          <w:lang w:val="ro-RO"/>
        </w:rPr>
        <w:t>Judeţean</w:t>
      </w:r>
      <w:proofErr w:type="spellEnd"/>
      <w:r w:rsidRPr="00587ED6">
        <w:rPr>
          <w:rFonts w:ascii="Montserrat Light" w:hAnsi="Montserrat Light"/>
          <w:lang w:val="ro-RO"/>
        </w:rPr>
        <w:t xml:space="preserve"> Cluj nr. </w:t>
      </w:r>
      <w:r w:rsidR="00DE618D" w:rsidRPr="00587ED6">
        <w:rPr>
          <w:rFonts w:ascii="Montserrat Light" w:hAnsi="Montserrat Light"/>
          <w:lang w:val="ro-RO"/>
        </w:rPr>
        <w:t>1</w:t>
      </w:r>
      <w:r w:rsidR="00ED2EE9" w:rsidRPr="00587ED6">
        <w:rPr>
          <w:rFonts w:ascii="Montserrat Light" w:hAnsi="Montserrat Light"/>
          <w:lang w:val="ro-RO"/>
        </w:rPr>
        <w:t>/</w:t>
      </w:r>
      <w:r w:rsidR="00F72A69" w:rsidRPr="00587ED6">
        <w:rPr>
          <w:rFonts w:ascii="Montserrat Light" w:hAnsi="Montserrat Light"/>
          <w:lang w:val="ro-RO"/>
        </w:rPr>
        <w:t>29</w:t>
      </w:r>
      <w:r w:rsidR="00ED2EE9" w:rsidRPr="00587ED6">
        <w:rPr>
          <w:rFonts w:ascii="Montserrat Light" w:hAnsi="Montserrat Light"/>
          <w:lang w:val="ro-RO"/>
        </w:rPr>
        <w:t>.</w:t>
      </w:r>
      <w:r w:rsidR="00F72A69" w:rsidRPr="00587ED6">
        <w:rPr>
          <w:rFonts w:ascii="Montserrat Light" w:hAnsi="Montserrat Light"/>
          <w:lang w:val="ro-RO"/>
        </w:rPr>
        <w:t>0</w:t>
      </w:r>
      <w:r w:rsidR="00F13CD0" w:rsidRPr="00587ED6">
        <w:rPr>
          <w:rFonts w:ascii="Montserrat Light" w:hAnsi="Montserrat Light"/>
          <w:lang w:val="ro-RO"/>
        </w:rPr>
        <w:t>1</w:t>
      </w:r>
      <w:r w:rsidR="00ED2EE9" w:rsidRPr="00587ED6">
        <w:rPr>
          <w:rFonts w:ascii="Montserrat Light" w:hAnsi="Montserrat Light"/>
          <w:lang w:val="ro-RO"/>
        </w:rPr>
        <w:t>.202</w:t>
      </w:r>
      <w:r w:rsidR="00F13CD0" w:rsidRPr="00587ED6">
        <w:rPr>
          <w:rFonts w:ascii="Montserrat Light" w:hAnsi="Montserrat Light"/>
          <w:lang w:val="ro-RO"/>
        </w:rPr>
        <w:t>5</w:t>
      </w:r>
      <w:r w:rsidR="00ED2EE9" w:rsidRPr="00587ED6">
        <w:rPr>
          <w:rFonts w:ascii="Montserrat Light" w:hAnsi="Montserrat Light"/>
          <w:lang w:val="ro-RO"/>
        </w:rPr>
        <w:t xml:space="preserve"> </w:t>
      </w:r>
      <w:proofErr w:type="spellStart"/>
      <w:r w:rsidR="00F13CD0" w:rsidRPr="00587ED6">
        <w:rPr>
          <w:rFonts w:ascii="Montserrat Light" w:hAnsi="Montserrat Light"/>
        </w:rPr>
        <w:t>privind</w:t>
      </w:r>
      <w:proofErr w:type="spellEnd"/>
      <w:r w:rsidR="00F13CD0" w:rsidRPr="00587ED6">
        <w:rPr>
          <w:rFonts w:ascii="Montserrat Light" w:hAnsi="Montserrat Light"/>
        </w:rPr>
        <w:t xml:space="preserve"> </w:t>
      </w:r>
      <w:proofErr w:type="spellStart"/>
      <w:r w:rsidR="00F13CD0" w:rsidRPr="00587ED6">
        <w:rPr>
          <w:rFonts w:ascii="Montserrat Light" w:hAnsi="Montserrat Light"/>
        </w:rPr>
        <w:t>constatarea</w:t>
      </w:r>
      <w:proofErr w:type="spellEnd"/>
      <w:r w:rsidR="00F13CD0" w:rsidRPr="00587ED6">
        <w:rPr>
          <w:rFonts w:ascii="Montserrat Light" w:hAnsi="Montserrat Light"/>
        </w:rPr>
        <w:t xml:space="preserve"> </w:t>
      </w:r>
      <w:proofErr w:type="spellStart"/>
      <w:r w:rsidR="00F13CD0" w:rsidRPr="00587ED6">
        <w:rPr>
          <w:rFonts w:ascii="Montserrat Light" w:hAnsi="Montserrat Light"/>
        </w:rPr>
        <w:t>încetării</w:t>
      </w:r>
      <w:proofErr w:type="spellEnd"/>
      <w:r w:rsidR="00F13CD0" w:rsidRPr="00587ED6">
        <w:rPr>
          <w:rFonts w:ascii="Montserrat Light" w:hAnsi="Montserrat Light"/>
        </w:rPr>
        <w:t xml:space="preserve"> de </w:t>
      </w:r>
      <w:proofErr w:type="spellStart"/>
      <w:r w:rsidR="00F13CD0" w:rsidRPr="00587ED6">
        <w:rPr>
          <w:rFonts w:ascii="Montserrat Light" w:hAnsi="Montserrat Light"/>
        </w:rPr>
        <w:t>drept</w:t>
      </w:r>
      <w:proofErr w:type="spellEnd"/>
      <w:r w:rsidR="00F13CD0" w:rsidRPr="00587ED6">
        <w:rPr>
          <w:rFonts w:ascii="Montserrat Light" w:hAnsi="Montserrat Light"/>
        </w:rPr>
        <w:t xml:space="preserve">, </w:t>
      </w:r>
      <w:proofErr w:type="spellStart"/>
      <w:r w:rsidR="00F13CD0" w:rsidRPr="00587ED6">
        <w:rPr>
          <w:rFonts w:ascii="Montserrat Light" w:hAnsi="Montserrat Light"/>
        </w:rPr>
        <w:t>înainte</w:t>
      </w:r>
      <w:proofErr w:type="spellEnd"/>
      <w:r w:rsidR="00F13CD0" w:rsidRPr="00587ED6">
        <w:rPr>
          <w:rFonts w:ascii="Montserrat Light" w:hAnsi="Montserrat Light"/>
        </w:rPr>
        <w:t xml:space="preserve"> de </w:t>
      </w:r>
      <w:proofErr w:type="spellStart"/>
      <w:r w:rsidR="00F13CD0" w:rsidRPr="00587ED6">
        <w:rPr>
          <w:rFonts w:ascii="Montserrat Light" w:hAnsi="Montserrat Light"/>
        </w:rPr>
        <w:t>expirarea</w:t>
      </w:r>
      <w:proofErr w:type="spellEnd"/>
      <w:r w:rsidR="00F13CD0" w:rsidRPr="00587ED6">
        <w:rPr>
          <w:rFonts w:ascii="Montserrat Light" w:hAnsi="Montserrat Light"/>
        </w:rPr>
        <w:t xml:space="preserve"> </w:t>
      </w:r>
      <w:proofErr w:type="spellStart"/>
      <w:r w:rsidR="00F13CD0" w:rsidRPr="00587ED6">
        <w:rPr>
          <w:rFonts w:ascii="Montserrat Light" w:hAnsi="Montserrat Light"/>
        </w:rPr>
        <w:t>duratei</w:t>
      </w:r>
      <w:proofErr w:type="spellEnd"/>
      <w:r w:rsidR="00F13CD0" w:rsidRPr="00587ED6">
        <w:rPr>
          <w:rFonts w:ascii="Montserrat Light" w:hAnsi="Montserrat Light"/>
        </w:rPr>
        <w:t xml:space="preserve"> </w:t>
      </w:r>
      <w:proofErr w:type="spellStart"/>
      <w:r w:rsidR="00F13CD0" w:rsidRPr="00587ED6">
        <w:rPr>
          <w:rFonts w:ascii="Montserrat Light" w:hAnsi="Montserrat Light"/>
        </w:rPr>
        <w:t>normale</w:t>
      </w:r>
      <w:proofErr w:type="spellEnd"/>
      <w:r w:rsidR="00F13CD0" w:rsidRPr="00587ED6">
        <w:rPr>
          <w:rFonts w:ascii="Montserrat Light" w:hAnsi="Montserrat Light"/>
        </w:rPr>
        <w:t xml:space="preserve">, a </w:t>
      </w:r>
      <w:proofErr w:type="spellStart"/>
      <w:r w:rsidR="00F13CD0" w:rsidRPr="00587ED6">
        <w:rPr>
          <w:rFonts w:ascii="Montserrat Light" w:hAnsi="Montserrat Light"/>
        </w:rPr>
        <w:t>mandatului</w:t>
      </w:r>
      <w:proofErr w:type="spellEnd"/>
      <w:r w:rsidR="00F13CD0" w:rsidRPr="00587ED6">
        <w:rPr>
          <w:rFonts w:ascii="Montserrat Light" w:hAnsi="Montserrat Light"/>
        </w:rPr>
        <w:t xml:space="preserve"> de </w:t>
      </w:r>
      <w:proofErr w:type="spellStart"/>
      <w:r w:rsidR="00F13CD0" w:rsidRPr="00587ED6">
        <w:rPr>
          <w:rFonts w:ascii="Montserrat Light" w:hAnsi="Montserrat Light"/>
        </w:rPr>
        <w:t>consilier</w:t>
      </w:r>
      <w:proofErr w:type="spellEnd"/>
      <w:r w:rsidR="00F13CD0" w:rsidRPr="00587ED6">
        <w:rPr>
          <w:rFonts w:ascii="Montserrat Light" w:hAnsi="Montserrat Light"/>
        </w:rPr>
        <w:t xml:space="preserve"> </w:t>
      </w:r>
      <w:proofErr w:type="spellStart"/>
      <w:r w:rsidR="00F13CD0" w:rsidRPr="00587ED6">
        <w:rPr>
          <w:rFonts w:ascii="Montserrat Light" w:hAnsi="Montserrat Light"/>
        </w:rPr>
        <w:t>județean</w:t>
      </w:r>
      <w:proofErr w:type="spellEnd"/>
      <w:r w:rsidR="00F13CD0" w:rsidRPr="00587ED6">
        <w:rPr>
          <w:rFonts w:ascii="Montserrat Light" w:hAnsi="Montserrat Light"/>
        </w:rPr>
        <w:t xml:space="preserve"> al </w:t>
      </w:r>
      <w:proofErr w:type="spellStart"/>
      <w:r w:rsidR="00F13CD0" w:rsidRPr="00587ED6">
        <w:rPr>
          <w:rFonts w:ascii="Montserrat Light" w:hAnsi="Montserrat Light"/>
        </w:rPr>
        <w:t>domnului</w:t>
      </w:r>
      <w:proofErr w:type="spellEnd"/>
      <w:r w:rsidR="00F13CD0" w:rsidRPr="00587ED6">
        <w:rPr>
          <w:rFonts w:ascii="Montserrat Light" w:hAnsi="Montserrat Light"/>
        </w:rPr>
        <w:t xml:space="preserve"> Șipoș Eugen-Cristian</w:t>
      </w:r>
      <w:r w:rsidRPr="00587ED6">
        <w:rPr>
          <w:rFonts w:ascii="Montserrat Light" w:hAnsi="Montserrat Light"/>
          <w:lang w:val="ro-RO"/>
        </w:rPr>
        <w:t xml:space="preserve">;  </w:t>
      </w:r>
    </w:p>
    <w:p w14:paraId="45E9E45E" w14:textId="7390A1AA" w:rsidR="00F058FE" w:rsidRPr="00587ED6" w:rsidRDefault="00F058FE" w:rsidP="00F058FE">
      <w:pPr>
        <w:numPr>
          <w:ilvl w:val="0"/>
          <w:numId w:val="11"/>
        </w:numPr>
        <w:autoSpaceDE w:val="0"/>
        <w:autoSpaceDN w:val="0"/>
        <w:adjustRightInd w:val="0"/>
        <w:spacing w:line="240" w:lineRule="auto"/>
        <w:jc w:val="both"/>
        <w:rPr>
          <w:rFonts w:ascii="Montserrat Light" w:hAnsi="Montserrat Light"/>
          <w:snapToGrid w:val="0"/>
          <w:lang w:val="ro-RO"/>
        </w:rPr>
      </w:pPr>
      <w:r w:rsidRPr="00587ED6">
        <w:rPr>
          <w:rFonts w:ascii="Montserrat Light" w:hAnsi="Montserrat Light"/>
          <w:lang w:val="ro-RO"/>
        </w:rPr>
        <w:t xml:space="preserve">Hotărârea Consiliului </w:t>
      </w:r>
      <w:proofErr w:type="spellStart"/>
      <w:r w:rsidRPr="00587ED6">
        <w:rPr>
          <w:rFonts w:ascii="Montserrat Light" w:hAnsi="Montserrat Light"/>
          <w:lang w:val="ro-RO"/>
        </w:rPr>
        <w:t>Judeţean</w:t>
      </w:r>
      <w:proofErr w:type="spellEnd"/>
      <w:r w:rsidRPr="00587ED6">
        <w:rPr>
          <w:rFonts w:ascii="Montserrat Light" w:hAnsi="Montserrat Light"/>
          <w:lang w:val="ro-RO"/>
        </w:rPr>
        <w:t xml:space="preserve"> Cluj nr. </w:t>
      </w:r>
      <w:r w:rsidR="00DE618D" w:rsidRPr="00587ED6">
        <w:rPr>
          <w:rFonts w:ascii="Montserrat Light" w:hAnsi="Montserrat Light"/>
          <w:lang w:val="ro-RO"/>
        </w:rPr>
        <w:t>2</w:t>
      </w:r>
      <w:r w:rsidRPr="00587ED6">
        <w:rPr>
          <w:rFonts w:ascii="Montserrat Light" w:hAnsi="Montserrat Light"/>
          <w:lang w:val="ro-RO"/>
        </w:rPr>
        <w:t xml:space="preserve">/29.01.2025 </w:t>
      </w:r>
      <w:proofErr w:type="spellStart"/>
      <w:r w:rsidRPr="00587ED6">
        <w:rPr>
          <w:rFonts w:ascii="Montserrat Light" w:hAnsi="Montserrat Light"/>
        </w:rPr>
        <w:t>privind</w:t>
      </w:r>
      <w:proofErr w:type="spellEnd"/>
      <w:r w:rsidRPr="00587ED6">
        <w:rPr>
          <w:rFonts w:ascii="Montserrat Light" w:hAnsi="Montserrat Light"/>
        </w:rPr>
        <w:t xml:space="preserve"> </w:t>
      </w:r>
      <w:proofErr w:type="spellStart"/>
      <w:r w:rsidRPr="00587ED6">
        <w:rPr>
          <w:rFonts w:ascii="Montserrat Light" w:hAnsi="Montserrat Light"/>
        </w:rPr>
        <w:t>constatarea</w:t>
      </w:r>
      <w:proofErr w:type="spellEnd"/>
      <w:r w:rsidRPr="00587ED6">
        <w:rPr>
          <w:rFonts w:ascii="Montserrat Light" w:hAnsi="Montserrat Light"/>
        </w:rPr>
        <w:t xml:space="preserve"> </w:t>
      </w:r>
      <w:proofErr w:type="spellStart"/>
      <w:r w:rsidRPr="00587ED6">
        <w:rPr>
          <w:rFonts w:ascii="Montserrat Light" w:hAnsi="Montserrat Light"/>
        </w:rPr>
        <w:t>încetării</w:t>
      </w:r>
      <w:proofErr w:type="spellEnd"/>
      <w:r w:rsidRPr="00587ED6">
        <w:rPr>
          <w:rFonts w:ascii="Montserrat Light" w:hAnsi="Montserrat Light"/>
        </w:rPr>
        <w:t xml:space="preserve"> de </w:t>
      </w:r>
      <w:proofErr w:type="spellStart"/>
      <w:r w:rsidRPr="00587ED6">
        <w:rPr>
          <w:rFonts w:ascii="Montserrat Light" w:hAnsi="Montserrat Light"/>
        </w:rPr>
        <w:t>drept</w:t>
      </w:r>
      <w:proofErr w:type="spellEnd"/>
      <w:r w:rsidRPr="00587ED6">
        <w:rPr>
          <w:rFonts w:ascii="Montserrat Light" w:hAnsi="Montserrat Light"/>
        </w:rPr>
        <w:t xml:space="preserve">, </w:t>
      </w:r>
      <w:proofErr w:type="spellStart"/>
      <w:r w:rsidRPr="00587ED6">
        <w:rPr>
          <w:rFonts w:ascii="Montserrat Light" w:hAnsi="Montserrat Light"/>
        </w:rPr>
        <w:t>înainte</w:t>
      </w:r>
      <w:proofErr w:type="spellEnd"/>
      <w:r w:rsidRPr="00587ED6">
        <w:rPr>
          <w:rFonts w:ascii="Montserrat Light" w:hAnsi="Montserrat Light"/>
        </w:rPr>
        <w:t xml:space="preserve"> de </w:t>
      </w:r>
      <w:proofErr w:type="spellStart"/>
      <w:r w:rsidRPr="00587ED6">
        <w:rPr>
          <w:rFonts w:ascii="Montserrat Light" w:hAnsi="Montserrat Light"/>
        </w:rPr>
        <w:t>expirarea</w:t>
      </w:r>
      <w:proofErr w:type="spellEnd"/>
      <w:r w:rsidRPr="00587ED6">
        <w:rPr>
          <w:rFonts w:ascii="Montserrat Light" w:hAnsi="Montserrat Light"/>
        </w:rPr>
        <w:t xml:space="preserve"> </w:t>
      </w:r>
      <w:proofErr w:type="spellStart"/>
      <w:r w:rsidRPr="00587ED6">
        <w:rPr>
          <w:rFonts w:ascii="Montserrat Light" w:hAnsi="Montserrat Light"/>
        </w:rPr>
        <w:t>duratei</w:t>
      </w:r>
      <w:proofErr w:type="spellEnd"/>
      <w:r w:rsidRPr="00587ED6">
        <w:rPr>
          <w:rFonts w:ascii="Montserrat Light" w:hAnsi="Montserrat Light"/>
        </w:rPr>
        <w:t xml:space="preserve"> </w:t>
      </w:r>
      <w:proofErr w:type="spellStart"/>
      <w:r w:rsidRPr="00587ED6">
        <w:rPr>
          <w:rFonts w:ascii="Montserrat Light" w:hAnsi="Montserrat Light"/>
        </w:rPr>
        <w:t>normale</w:t>
      </w:r>
      <w:proofErr w:type="spellEnd"/>
      <w:r w:rsidRPr="00587ED6">
        <w:rPr>
          <w:rFonts w:ascii="Montserrat Light" w:hAnsi="Montserrat Light"/>
        </w:rPr>
        <w:t xml:space="preserve">, a </w:t>
      </w:r>
      <w:proofErr w:type="spellStart"/>
      <w:r w:rsidRPr="00587ED6">
        <w:rPr>
          <w:rFonts w:ascii="Montserrat Light" w:hAnsi="Montserrat Light"/>
        </w:rPr>
        <w:t>mandatului</w:t>
      </w:r>
      <w:proofErr w:type="spellEnd"/>
      <w:r w:rsidRPr="00587ED6">
        <w:rPr>
          <w:rFonts w:ascii="Montserrat Light" w:hAnsi="Montserrat Light"/>
        </w:rPr>
        <w:t xml:space="preserve"> de </w:t>
      </w:r>
      <w:proofErr w:type="spellStart"/>
      <w:r w:rsidRPr="00587ED6">
        <w:rPr>
          <w:rFonts w:ascii="Montserrat Light" w:hAnsi="Montserrat Light"/>
        </w:rPr>
        <w:t>consilier</w:t>
      </w:r>
      <w:proofErr w:type="spellEnd"/>
      <w:r w:rsidRPr="00587ED6">
        <w:rPr>
          <w:rFonts w:ascii="Montserrat Light" w:hAnsi="Montserrat Light"/>
        </w:rPr>
        <w:t xml:space="preserve"> </w:t>
      </w:r>
      <w:proofErr w:type="spellStart"/>
      <w:r w:rsidRPr="00587ED6">
        <w:rPr>
          <w:rFonts w:ascii="Montserrat Light" w:hAnsi="Montserrat Light"/>
        </w:rPr>
        <w:t>județean</w:t>
      </w:r>
      <w:proofErr w:type="spellEnd"/>
      <w:r w:rsidRPr="00587ED6">
        <w:rPr>
          <w:rFonts w:ascii="Montserrat Light" w:hAnsi="Montserrat Light"/>
        </w:rPr>
        <w:t xml:space="preserve"> al </w:t>
      </w:r>
      <w:proofErr w:type="spellStart"/>
      <w:r w:rsidRPr="00587ED6">
        <w:rPr>
          <w:rFonts w:ascii="Montserrat Light" w:hAnsi="Montserrat Light"/>
        </w:rPr>
        <w:t>domnului</w:t>
      </w:r>
      <w:proofErr w:type="spellEnd"/>
      <w:r w:rsidRPr="00587ED6">
        <w:rPr>
          <w:rFonts w:ascii="Montserrat Light" w:hAnsi="Montserrat Light"/>
        </w:rPr>
        <w:t xml:space="preserve"> Lăpușan Remus-Gabriel</w:t>
      </w:r>
      <w:r w:rsidRPr="00587ED6">
        <w:rPr>
          <w:rFonts w:ascii="Montserrat Light" w:hAnsi="Montserrat Light"/>
          <w:lang w:val="ro-RO"/>
        </w:rPr>
        <w:t xml:space="preserve">;  </w:t>
      </w:r>
    </w:p>
    <w:p w14:paraId="34AEB4F6" w14:textId="4E2308D8" w:rsidR="00DE618D" w:rsidRPr="00587ED6" w:rsidRDefault="00F058FE" w:rsidP="00F058FE">
      <w:pPr>
        <w:numPr>
          <w:ilvl w:val="0"/>
          <w:numId w:val="11"/>
        </w:numPr>
        <w:autoSpaceDE w:val="0"/>
        <w:autoSpaceDN w:val="0"/>
        <w:adjustRightInd w:val="0"/>
        <w:spacing w:line="240" w:lineRule="auto"/>
        <w:jc w:val="both"/>
        <w:rPr>
          <w:rFonts w:ascii="Montserrat Light" w:hAnsi="Montserrat Light"/>
          <w:snapToGrid w:val="0"/>
          <w:lang w:val="ro-RO"/>
        </w:rPr>
      </w:pPr>
      <w:r w:rsidRPr="00587ED6">
        <w:rPr>
          <w:rFonts w:ascii="Montserrat Light" w:hAnsi="Montserrat Light"/>
          <w:lang w:val="ro-RO"/>
        </w:rPr>
        <w:t xml:space="preserve">Hotărârea Consiliului </w:t>
      </w:r>
      <w:proofErr w:type="spellStart"/>
      <w:r w:rsidRPr="00587ED6">
        <w:rPr>
          <w:rFonts w:ascii="Montserrat Light" w:hAnsi="Montserrat Light"/>
          <w:lang w:val="ro-RO"/>
        </w:rPr>
        <w:t>Judeţean</w:t>
      </w:r>
      <w:proofErr w:type="spellEnd"/>
      <w:r w:rsidRPr="00587ED6">
        <w:rPr>
          <w:rFonts w:ascii="Montserrat Light" w:hAnsi="Montserrat Light"/>
          <w:lang w:val="ro-RO"/>
        </w:rPr>
        <w:t xml:space="preserve"> Cluj nr. </w:t>
      </w:r>
      <w:r w:rsidR="00DE618D" w:rsidRPr="00587ED6">
        <w:rPr>
          <w:rFonts w:ascii="Montserrat Light" w:hAnsi="Montserrat Light"/>
          <w:lang w:val="ro-RO"/>
        </w:rPr>
        <w:t>3</w:t>
      </w:r>
      <w:r w:rsidRPr="00587ED6">
        <w:rPr>
          <w:rFonts w:ascii="Montserrat Light" w:hAnsi="Montserrat Light"/>
          <w:lang w:val="ro-RO"/>
        </w:rPr>
        <w:t xml:space="preserve">/29.01.2025 </w:t>
      </w:r>
      <w:proofErr w:type="spellStart"/>
      <w:r w:rsidRPr="00587ED6">
        <w:rPr>
          <w:rFonts w:ascii="Montserrat Light" w:hAnsi="Montserrat Light"/>
        </w:rPr>
        <w:t>privind</w:t>
      </w:r>
      <w:proofErr w:type="spellEnd"/>
      <w:r w:rsidRPr="00587ED6">
        <w:rPr>
          <w:rFonts w:ascii="Montserrat Light" w:hAnsi="Montserrat Light"/>
        </w:rPr>
        <w:t xml:space="preserve"> </w:t>
      </w:r>
      <w:proofErr w:type="spellStart"/>
      <w:r w:rsidRPr="00587ED6">
        <w:rPr>
          <w:rFonts w:ascii="Montserrat Light" w:hAnsi="Montserrat Light"/>
        </w:rPr>
        <w:t>constatarea</w:t>
      </w:r>
      <w:proofErr w:type="spellEnd"/>
      <w:r w:rsidRPr="00587ED6">
        <w:rPr>
          <w:rFonts w:ascii="Montserrat Light" w:hAnsi="Montserrat Light"/>
        </w:rPr>
        <w:t xml:space="preserve"> </w:t>
      </w:r>
      <w:proofErr w:type="spellStart"/>
      <w:r w:rsidRPr="00587ED6">
        <w:rPr>
          <w:rFonts w:ascii="Montserrat Light" w:hAnsi="Montserrat Light"/>
        </w:rPr>
        <w:t>încetării</w:t>
      </w:r>
      <w:proofErr w:type="spellEnd"/>
      <w:r w:rsidRPr="00587ED6">
        <w:rPr>
          <w:rFonts w:ascii="Montserrat Light" w:hAnsi="Montserrat Light"/>
        </w:rPr>
        <w:t xml:space="preserve"> de </w:t>
      </w:r>
      <w:proofErr w:type="spellStart"/>
      <w:r w:rsidRPr="00587ED6">
        <w:rPr>
          <w:rFonts w:ascii="Montserrat Light" w:hAnsi="Montserrat Light"/>
        </w:rPr>
        <w:t>drept</w:t>
      </w:r>
      <w:proofErr w:type="spellEnd"/>
      <w:r w:rsidRPr="00587ED6">
        <w:rPr>
          <w:rFonts w:ascii="Montserrat Light" w:hAnsi="Montserrat Light"/>
        </w:rPr>
        <w:t xml:space="preserve">, </w:t>
      </w:r>
      <w:proofErr w:type="spellStart"/>
      <w:r w:rsidRPr="00587ED6">
        <w:rPr>
          <w:rFonts w:ascii="Montserrat Light" w:hAnsi="Montserrat Light"/>
        </w:rPr>
        <w:t>înainte</w:t>
      </w:r>
      <w:proofErr w:type="spellEnd"/>
      <w:r w:rsidRPr="00587ED6">
        <w:rPr>
          <w:rFonts w:ascii="Montserrat Light" w:hAnsi="Montserrat Light"/>
        </w:rPr>
        <w:t xml:space="preserve"> de </w:t>
      </w:r>
      <w:proofErr w:type="spellStart"/>
      <w:r w:rsidRPr="00587ED6">
        <w:rPr>
          <w:rFonts w:ascii="Montserrat Light" w:hAnsi="Montserrat Light"/>
        </w:rPr>
        <w:t>expirarea</w:t>
      </w:r>
      <w:proofErr w:type="spellEnd"/>
      <w:r w:rsidRPr="00587ED6">
        <w:rPr>
          <w:rFonts w:ascii="Montserrat Light" w:hAnsi="Montserrat Light"/>
        </w:rPr>
        <w:t xml:space="preserve"> </w:t>
      </w:r>
      <w:proofErr w:type="spellStart"/>
      <w:r w:rsidRPr="00587ED6">
        <w:rPr>
          <w:rFonts w:ascii="Montserrat Light" w:hAnsi="Montserrat Light"/>
        </w:rPr>
        <w:t>duratei</w:t>
      </w:r>
      <w:proofErr w:type="spellEnd"/>
      <w:r w:rsidRPr="00587ED6">
        <w:rPr>
          <w:rFonts w:ascii="Montserrat Light" w:hAnsi="Montserrat Light"/>
        </w:rPr>
        <w:t xml:space="preserve"> </w:t>
      </w:r>
      <w:proofErr w:type="spellStart"/>
      <w:r w:rsidRPr="00587ED6">
        <w:rPr>
          <w:rFonts w:ascii="Montserrat Light" w:hAnsi="Montserrat Light"/>
        </w:rPr>
        <w:t>normale</w:t>
      </w:r>
      <w:proofErr w:type="spellEnd"/>
      <w:r w:rsidRPr="00587ED6">
        <w:rPr>
          <w:rFonts w:ascii="Montserrat Light" w:hAnsi="Montserrat Light"/>
        </w:rPr>
        <w:t xml:space="preserve">, a </w:t>
      </w:r>
      <w:proofErr w:type="spellStart"/>
      <w:r w:rsidRPr="00587ED6">
        <w:rPr>
          <w:rFonts w:ascii="Montserrat Light" w:hAnsi="Montserrat Light"/>
        </w:rPr>
        <w:t>mandatului</w:t>
      </w:r>
      <w:proofErr w:type="spellEnd"/>
      <w:r w:rsidRPr="00587ED6">
        <w:rPr>
          <w:rFonts w:ascii="Montserrat Light" w:hAnsi="Montserrat Light"/>
        </w:rPr>
        <w:t xml:space="preserve"> de </w:t>
      </w:r>
      <w:proofErr w:type="spellStart"/>
      <w:r w:rsidRPr="00587ED6">
        <w:rPr>
          <w:rFonts w:ascii="Montserrat Light" w:hAnsi="Montserrat Light"/>
        </w:rPr>
        <w:t>consilier</w:t>
      </w:r>
      <w:proofErr w:type="spellEnd"/>
      <w:r w:rsidRPr="00587ED6">
        <w:rPr>
          <w:rFonts w:ascii="Montserrat Light" w:hAnsi="Montserrat Light"/>
        </w:rPr>
        <w:t xml:space="preserve"> </w:t>
      </w:r>
      <w:proofErr w:type="spellStart"/>
      <w:r w:rsidRPr="00587ED6">
        <w:rPr>
          <w:rFonts w:ascii="Montserrat Light" w:hAnsi="Montserrat Light"/>
        </w:rPr>
        <w:t>județean</w:t>
      </w:r>
      <w:proofErr w:type="spellEnd"/>
      <w:r w:rsidRPr="00587ED6">
        <w:rPr>
          <w:rFonts w:ascii="Montserrat Light" w:hAnsi="Montserrat Light"/>
        </w:rPr>
        <w:t xml:space="preserve"> al </w:t>
      </w:r>
      <w:proofErr w:type="spellStart"/>
      <w:r w:rsidRPr="00587ED6">
        <w:rPr>
          <w:rFonts w:ascii="Montserrat Light" w:hAnsi="Montserrat Light"/>
        </w:rPr>
        <w:t>domnului</w:t>
      </w:r>
      <w:proofErr w:type="spellEnd"/>
      <w:r w:rsidRPr="00587ED6">
        <w:rPr>
          <w:rFonts w:ascii="Montserrat Light" w:hAnsi="Montserrat Light"/>
        </w:rPr>
        <w:t xml:space="preserve"> </w:t>
      </w:r>
      <w:r w:rsidR="00796DC0" w:rsidRPr="00587ED6">
        <w:rPr>
          <w:rFonts w:ascii="Montserrat Light" w:hAnsi="Montserrat Light"/>
        </w:rPr>
        <w:t>Stănilă Ovidiu-Sebastian</w:t>
      </w:r>
      <w:r w:rsidRPr="00587ED6">
        <w:rPr>
          <w:rFonts w:ascii="Montserrat Light" w:hAnsi="Montserrat Light"/>
          <w:lang w:val="ro-RO"/>
        </w:rPr>
        <w:t xml:space="preserve">; </w:t>
      </w:r>
    </w:p>
    <w:p w14:paraId="137CEB15" w14:textId="5FBAE2CF" w:rsidR="00F058FE" w:rsidRPr="00587ED6" w:rsidRDefault="00DE618D" w:rsidP="00DE618D">
      <w:pPr>
        <w:numPr>
          <w:ilvl w:val="0"/>
          <w:numId w:val="11"/>
        </w:numPr>
        <w:autoSpaceDE w:val="0"/>
        <w:autoSpaceDN w:val="0"/>
        <w:adjustRightInd w:val="0"/>
        <w:spacing w:line="240" w:lineRule="auto"/>
        <w:jc w:val="both"/>
        <w:rPr>
          <w:rFonts w:ascii="Montserrat Light" w:hAnsi="Montserrat Light"/>
          <w:snapToGrid w:val="0"/>
          <w:lang w:val="ro-RO"/>
        </w:rPr>
      </w:pPr>
      <w:r w:rsidRPr="00587ED6">
        <w:rPr>
          <w:rFonts w:ascii="Montserrat Light" w:hAnsi="Montserrat Light"/>
          <w:lang w:val="ro-RO"/>
        </w:rPr>
        <w:t xml:space="preserve">Hotărârea Consiliului </w:t>
      </w:r>
      <w:proofErr w:type="spellStart"/>
      <w:r w:rsidRPr="00587ED6">
        <w:rPr>
          <w:rFonts w:ascii="Montserrat Light" w:hAnsi="Montserrat Light"/>
          <w:lang w:val="ro-RO"/>
        </w:rPr>
        <w:t>Judeţean</w:t>
      </w:r>
      <w:proofErr w:type="spellEnd"/>
      <w:r w:rsidRPr="00587ED6">
        <w:rPr>
          <w:rFonts w:ascii="Montserrat Light" w:hAnsi="Montserrat Light"/>
          <w:lang w:val="ro-RO"/>
        </w:rPr>
        <w:t xml:space="preserve"> Cluj nr. 4/29.01.2025 </w:t>
      </w:r>
      <w:proofErr w:type="spellStart"/>
      <w:r w:rsidRPr="00587ED6">
        <w:rPr>
          <w:rFonts w:ascii="Montserrat Light" w:hAnsi="Montserrat Light"/>
        </w:rPr>
        <w:t>privind</w:t>
      </w:r>
      <w:proofErr w:type="spellEnd"/>
      <w:r w:rsidRPr="00587ED6">
        <w:rPr>
          <w:rFonts w:ascii="Montserrat Light" w:hAnsi="Montserrat Light"/>
        </w:rPr>
        <w:t xml:space="preserve"> </w:t>
      </w:r>
      <w:proofErr w:type="spellStart"/>
      <w:r w:rsidRPr="00587ED6">
        <w:rPr>
          <w:rFonts w:ascii="Montserrat Light" w:hAnsi="Montserrat Light"/>
        </w:rPr>
        <w:t>constatarea</w:t>
      </w:r>
      <w:proofErr w:type="spellEnd"/>
      <w:r w:rsidRPr="00587ED6">
        <w:rPr>
          <w:rFonts w:ascii="Montserrat Light" w:hAnsi="Montserrat Light"/>
        </w:rPr>
        <w:t xml:space="preserve"> </w:t>
      </w:r>
      <w:proofErr w:type="spellStart"/>
      <w:r w:rsidRPr="00587ED6">
        <w:rPr>
          <w:rFonts w:ascii="Montserrat Light" w:hAnsi="Montserrat Light"/>
        </w:rPr>
        <w:t>încetării</w:t>
      </w:r>
      <w:proofErr w:type="spellEnd"/>
      <w:r w:rsidRPr="00587ED6">
        <w:rPr>
          <w:rFonts w:ascii="Montserrat Light" w:hAnsi="Montserrat Light"/>
        </w:rPr>
        <w:t xml:space="preserve"> de </w:t>
      </w:r>
      <w:proofErr w:type="spellStart"/>
      <w:r w:rsidRPr="00587ED6">
        <w:rPr>
          <w:rFonts w:ascii="Montserrat Light" w:hAnsi="Montserrat Light"/>
        </w:rPr>
        <w:t>drept</w:t>
      </w:r>
      <w:proofErr w:type="spellEnd"/>
      <w:r w:rsidRPr="00587ED6">
        <w:rPr>
          <w:rFonts w:ascii="Montserrat Light" w:hAnsi="Montserrat Light"/>
        </w:rPr>
        <w:t xml:space="preserve">, </w:t>
      </w:r>
      <w:proofErr w:type="spellStart"/>
      <w:r w:rsidRPr="00587ED6">
        <w:rPr>
          <w:rFonts w:ascii="Montserrat Light" w:hAnsi="Montserrat Light"/>
        </w:rPr>
        <w:t>înainte</w:t>
      </w:r>
      <w:proofErr w:type="spellEnd"/>
      <w:r w:rsidRPr="00587ED6">
        <w:rPr>
          <w:rFonts w:ascii="Montserrat Light" w:hAnsi="Montserrat Light"/>
        </w:rPr>
        <w:t xml:space="preserve"> de </w:t>
      </w:r>
      <w:proofErr w:type="spellStart"/>
      <w:r w:rsidRPr="00587ED6">
        <w:rPr>
          <w:rFonts w:ascii="Montserrat Light" w:hAnsi="Montserrat Light"/>
        </w:rPr>
        <w:t>expirarea</w:t>
      </w:r>
      <w:proofErr w:type="spellEnd"/>
      <w:r w:rsidRPr="00587ED6">
        <w:rPr>
          <w:rFonts w:ascii="Montserrat Light" w:hAnsi="Montserrat Light"/>
        </w:rPr>
        <w:t xml:space="preserve"> </w:t>
      </w:r>
      <w:proofErr w:type="spellStart"/>
      <w:r w:rsidRPr="00587ED6">
        <w:rPr>
          <w:rFonts w:ascii="Montserrat Light" w:hAnsi="Montserrat Light"/>
        </w:rPr>
        <w:t>duratei</w:t>
      </w:r>
      <w:proofErr w:type="spellEnd"/>
      <w:r w:rsidRPr="00587ED6">
        <w:rPr>
          <w:rFonts w:ascii="Montserrat Light" w:hAnsi="Montserrat Light"/>
        </w:rPr>
        <w:t xml:space="preserve"> </w:t>
      </w:r>
      <w:proofErr w:type="spellStart"/>
      <w:r w:rsidRPr="00587ED6">
        <w:rPr>
          <w:rFonts w:ascii="Montserrat Light" w:hAnsi="Montserrat Light"/>
        </w:rPr>
        <w:t>normale</w:t>
      </w:r>
      <w:proofErr w:type="spellEnd"/>
      <w:r w:rsidRPr="00587ED6">
        <w:rPr>
          <w:rFonts w:ascii="Montserrat Light" w:hAnsi="Montserrat Light"/>
        </w:rPr>
        <w:t xml:space="preserve">, a </w:t>
      </w:r>
      <w:proofErr w:type="spellStart"/>
      <w:r w:rsidRPr="00587ED6">
        <w:rPr>
          <w:rFonts w:ascii="Montserrat Light" w:hAnsi="Montserrat Light"/>
        </w:rPr>
        <w:t>mandatului</w:t>
      </w:r>
      <w:proofErr w:type="spellEnd"/>
      <w:r w:rsidRPr="00587ED6">
        <w:rPr>
          <w:rFonts w:ascii="Montserrat Light" w:hAnsi="Montserrat Light"/>
        </w:rPr>
        <w:t xml:space="preserve"> de </w:t>
      </w:r>
      <w:proofErr w:type="spellStart"/>
      <w:r w:rsidRPr="00587ED6">
        <w:rPr>
          <w:rFonts w:ascii="Montserrat Light" w:hAnsi="Montserrat Light"/>
        </w:rPr>
        <w:t>consilier</w:t>
      </w:r>
      <w:proofErr w:type="spellEnd"/>
      <w:r w:rsidRPr="00587ED6">
        <w:rPr>
          <w:rFonts w:ascii="Montserrat Light" w:hAnsi="Montserrat Light"/>
        </w:rPr>
        <w:t xml:space="preserve"> </w:t>
      </w:r>
      <w:proofErr w:type="spellStart"/>
      <w:r w:rsidRPr="00587ED6">
        <w:rPr>
          <w:rFonts w:ascii="Montserrat Light" w:hAnsi="Montserrat Light"/>
        </w:rPr>
        <w:t>județean</w:t>
      </w:r>
      <w:proofErr w:type="spellEnd"/>
      <w:r w:rsidRPr="00587ED6">
        <w:rPr>
          <w:rFonts w:ascii="Montserrat Light" w:hAnsi="Montserrat Light"/>
        </w:rPr>
        <w:t xml:space="preserve"> al </w:t>
      </w:r>
      <w:proofErr w:type="spellStart"/>
      <w:r w:rsidRPr="00587ED6">
        <w:rPr>
          <w:rFonts w:ascii="Montserrat Light" w:hAnsi="Montserrat Light"/>
        </w:rPr>
        <w:t>domnului</w:t>
      </w:r>
      <w:proofErr w:type="spellEnd"/>
      <w:r w:rsidRPr="00587ED6">
        <w:rPr>
          <w:rFonts w:ascii="Montserrat Light" w:hAnsi="Montserrat Light"/>
        </w:rPr>
        <w:t xml:space="preserve"> Morar Ignat</w:t>
      </w:r>
      <w:r w:rsidRPr="00587ED6">
        <w:rPr>
          <w:rFonts w:ascii="Montserrat Light" w:hAnsi="Montserrat Light"/>
          <w:lang w:val="ro-RO"/>
        </w:rPr>
        <w:t xml:space="preserve">;  </w:t>
      </w:r>
    </w:p>
    <w:p w14:paraId="61CB72D4" w14:textId="47FA448A" w:rsidR="005E13B8" w:rsidRPr="00587ED6" w:rsidRDefault="005E13B8" w:rsidP="005E13B8">
      <w:pPr>
        <w:numPr>
          <w:ilvl w:val="0"/>
          <w:numId w:val="11"/>
        </w:numPr>
        <w:autoSpaceDE w:val="0"/>
        <w:autoSpaceDN w:val="0"/>
        <w:adjustRightInd w:val="0"/>
        <w:spacing w:line="240" w:lineRule="auto"/>
        <w:contextualSpacing/>
        <w:jc w:val="both"/>
        <w:rPr>
          <w:rFonts w:ascii="Montserrat Light" w:eastAsiaTheme="minorHAnsi" w:hAnsi="Montserrat Light" w:cs="Times New Roman,Bold"/>
          <w:lang w:val="ro-RO"/>
        </w:rPr>
      </w:pPr>
      <w:r w:rsidRPr="00587ED6">
        <w:rPr>
          <w:rFonts w:ascii="Montserrat Light" w:eastAsiaTheme="minorHAnsi" w:hAnsi="Montserrat Light" w:cs="Times New Roman"/>
          <w:lang w:val="ro-RO"/>
        </w:rPr>
        <w:t xml:space="preserve">Încheierea civilă nr. </w:t>
      </w:r>
      <w:r w:rsidR="00002BDD" w:rsidRPr="00587ED6">
        <w:rPr>
          <w:rFonts w:ascii="Montserrat Light" w:eastAsiaTheme="minorHAnsi" w:hAnsi="Montserrat Light" w:cs="Times New Roman"/>
          <w:lang w:val="ro-RO"/>
        </w:rPr>
        <w:t>32</w:t>
      </w:r>
      <w:r w:rsidRPr="00587ED6">
        <w:rPr>
          <w:rFonts w:ascii="Montserrat Light" w:eastAsiaTheme="minorHAnsi" w:hAnsi="Montserrat Light" w:cs="Times New Roman"/>
          <w:lang w:val="ro-RO"/>
        </w:rPr>
        <w:t>/CC/202</w:t>
      </w:r>
      <w:r w:rsidR="00796DC0" w:rsidRPr="00587ED6">
        <w:rPr>
          <w:rFonts w:ascii="Montserrat Light" w:eastAsiaTheme="minorHAnsi" w:hAnsi="Montserrat Light" w:cs="Times New Roman"/>
          <w:lang w:val="ro-RO"/>
        </w:rPr>
        <w:t>5</w:t>
      </w:r>
      <w:r w:rsidRPr="00587ED6">
        <w:rPr>
          <w:rFonts w:ascii="Montserrat Light" w:eastAsiaTheme="minorHAnsi" w:hAnsi="Montserrat Light" w:cs="Times New Roman"/>
          <w:lang w:val="ro-RO"/>
        </w:rPr>
        <w:t xml:space="preserve"> pronunțată de Tribunalul Cluj în data de </w:t>
      </w:r>
      <w:r w:rsidR="001A602F" w:rsidRPr="00587ED6">
        <w:rPr>
          <w:rFonts w:ascii="Montserrat Light" w:eastAsiaTheme="minorHAnsi" w:hAnsi="Montserrat Light" w:cs="Times New Roman"/>
          <w:lang w:val="ro-RO"/>
        </w:rPr>
        <w:t>06</w:t>
      </w:r>
      <w:r w:rsidRPr="00587ED6">
        <w:rPr>
          <w:rFonts w:ascii="Montserrat Light" w:eastAsiaTheme="minorHAnsi" w:hAnsi="Montserrat Light" w:cs="Times New Roman"/>
          <w:lang w:val="ro-RO"/>
        </w:rPr>
        <w:t>.</w:t>
      </w:r>
      <w:r w:rsidR="00620414" w:rsidRPr="00587ED6">
        <w:rPr>
          <w:rFonts w:ascii="Montserrat Light" w:eastAsiaTheme="minorHAnsi" w:hAnsi="Montserrat Light" w:cs="Times New Roman"/>
          <w:lang w:val="ro-RO"/>
        </w:rPr>
        <w:t>0</w:t>
      </w:r>
      <w:r w:rsidR="00796DC0" w:rsidRPr="00587ED6">
        <w:rPr>
          <w:rFonts w:ascii="Montserrat Light" w:eastAsiaTheme="minorHAnsi" w:hAnsi="Montserrat Light" w:cs="Times New Roman"/>
          <w:lang w:val="ro-RO"/>
        </w:rPr>
        <w:t>2</w:t>
      </w:r>
      <w:r w:rsidRPr="00587ED6">
        <w:rPr>
          <w:rFonts w:ascii="Montserrat Light" w:eastAsiaTheme="minorHAnsi" w:hAnsi="Montserrat Light" w:cs="Times New Roman"/>
          <w:lang w:val="ro-RO"/>
        </w:rPr>
        <w:t>.202</w:t>
      </w:r>
      <w:r w:rsidR="00796DC0" w:rsidRPr="00587ED6">
        <w:rPr>
          <w:rFonts w:ascii="Montserrat Light" w:eastAsiaTheme="minorHAnsi" w:hAnsi="Montserrat Light" w:cs="Times New Roman"/>
          <w:lang w:val="ro-RO"/>
        </w:rPr>
        <w:t>5</w:t>
      </w:r>
      <w:r w:rsidRPr="00587ED6">
        <w:rPr>
          <w:rFonts w:ascii="Montserrat Light" w:eastAsiaTheme="minorHAnsi" w:hAnsi="Montserrat Light" w:cs="Times New Roman"/>
          <w:lang w:val="ro-RO"/>
        </w:rPr>
        <w:t xml:space="preserve"> prin care s-a dispus validarea mandat</w:t>
      </w:r>
      <w:r w:rsidR="00342363" w:rsidRPr="00587ED6">
        <w:rPr>
          <w:rFonts w:ascii="Montserrat Light" w:eastAsiaTheme="minorHAnsi" w:hAnsi="Montserrat Light" w:cs="Times New Roman"/>
          <w:lang w:val="ro-RO"/>
        </w:rPr>
        <w:t>elor</w:t>
      </w:r>
      <w:r w:rsidRPr="00587ED6">
        <w:rPr>
          <w:rFonts w:ascii="Montserrat Light" w:eastAsiaTheme="minorHAnsi" w:hAnsi="Montserrat Light" w:cs="Times New Roman"/>
          <w:lang w:val="ro-RO"/>
        </w:rPr>
        <w:t xml:space="preserve"> de consilier</w:t>
      </w:r>
      <w:r w:rsidR="00342363" w:rsidRPr="00587ED6">
        <w:rPr>
          <w:rFonts w:ascii="Montserrat Light" w:eastAsiaTheme="minorHAnsi" w:hAnsi="Montserrat Light" w:cs="Times New Roman"/>
          <w:lang w:val="ro-RO"/>
        </w:rPr>
        <w:t>i</w:t>
      </w:r>
      <w:r w:rsidRPr="00587ED6">
        <w:rPr>
          <w:rFonts w:ascii="Montserrat Light" w:eastAsiaTheme="minorHAnsi" w:hAnsi="Montserrat Light" w:cs="Times New Roman"/>
          <w:lang w:val="ro-RO"/>
        </w:rPr>
        <w:t xml:space="preserve"> județe</w:t>
      </w:r>
      <w:r w:rsidR="00342363" w:rsidRPr="00587ED6">
        <w:rPr>
          <w:rFonts w:ascii="Montserrat Light" w:eastAsiaTheme="minorHAnsi" w:hAnsi="Montserrat Light" w:cs="Times New Roman"/>
          <w:lang w:val="ro-RO"/>
        </w:rPr>
        <w:t>ni</w:t>
      </w:r>
      <w:r w:rsidR="006A39F4" w:rsidRPr="00587ED6">
        <w:rPr>
          <w:rFonts w:ascii="Montserrat Light" w:eastAsiaTheme="minorHAnsi" w:hAnsi="Montserrat Light" w:cs="Times New Roman"/>
          <w:lang w:val="ro-RO"/>
        </w:rPr>
        <w:t xml:space="preserve"> </w:t>
      </w:r>
      <w:r w:rsidR="00342363" w:rsidRPr="00587ED6">
        <w:rPr>
          <w:rFonts w:ascii="Montserrat Light" w:eastAsiaTheme="minorHAnsi" w:hAnsi="Montserrat Light" w:cs="Times New Roman"/>
          <w:lang w:val="ro-RO"/>
        </w:rPr>
        <w:t xml:space="preserve">pentru domnul </w:t>
      </w:r>
      <w:proofErr w:type="spellStart"/>
      <w:r w:rsidR="00342363" w:rsidRPr="00587ED6">
        <w:rPr>
          <w:rFonts w:ascii="Montserrat Light" w:eastAsiaTheme="minorHAnsi" w:hAnsi="Montserrat Light" w:cs="Times New Roman"/>
          <w:lang w:val="ro-RO"/>
        </w:rPr>
        <w:t>Ștețca</w:t>
      </w:r>
      <w:proofErr w:type="spellEnd"/>
      <w:r w:rsidR="00342363" w:rsidRPr="00587ED6">
        <w:rPr>
          <w:rFonts w:ascii="Montserrat Light" w:eastAsiaTheme="minorHAnsi" w:hAnsi="Montserrat Light" w:cs="Times New Roman"/>
          <w:lang w:val="ro-RO"/>
        </w:rPr>
        <w:t xml:space="preserve"> Andrei-Vlad, domnul Pop Cristian</w:t>
      </w:r>
      <w:r w:rsidR="007B47D6" w:rsidRPr="00587ED6">
        <w:rPr>
          <w:rFonts w:ascii="Montserrat Light" w:eastAsiaTheme="minorHAnsi" w:hAnsi="Montserrat Light" w:cs="Times New Roman"/>
          <w:lang w:val="ro-RO"/>
        </w:rPr>
        <w:t>,</w:t>
      </w:r>
      <w:r w:rsidR="00342363" w:rsidRPr="00587ED6">
        <w:rPr>
          <w:rFonts w:ascii="Montserrat Light" w:eastAsiaTheme="minorHAnsi" w:hAnsi="Montserrat Light" w:cs="Times New Roman"/>
          <w:lang w:val="ro-RO"/>
        </w:rPr>
        <w:t xml:space="preserve"> domnul Lupan Ștefan</w:t>
      </w:r>
      <w:r w:rsidR="007B47D6" w:rsidRPr="00587ED6">
        <w:rPr>
          <w:rFonts w:ascii="Montserrat Light" w:eastAsiaTheme="minorHAnsi" w:hAnsi="Montserrat Light" w:cs="Times New Roman"/>
          <w:lang w:val="ro-RO"/>
        </w:rPr>
        <w:t xml:space="preserve"> și domnul Goia Radu-Andrei</w:t>
      </w:r>
      <w:r w:rsidRPr="00587ED6">
        <w:rPr>
          <w:rFonts w:ascii="Montserrat Light" w:eastAsiaTheme="minorHAnsi" w:hAnsi="Montserrat Light" w:cs="Times New Roman"/>
          <w:lang w:val="ro-RO"/>
        </w:rPr>
        <w:t xml:space="preserve">; </w:t>
      </w:r>
    </w:p>
    <w:p w14:paraId="614174F2" w14:textId="202B5CB7" w:rsidR="00C319F0" w:rsidRPr="00587ED6" w:rsidRDefault="00C319F0" w:rsidP="005E13B8">
      <w:pPr>
        <w:numPr>
          <w:ilvl w:val="0"/>
          <w:numId w:val="11"/>
        </w:numPr>
        <w:autoSpaceDE w:val="0"/>
        <w:autoSpaceDN w:val="0"/>
        <w:adjustRightInd w:val="0"/>
        <w:spacing w:line="240" w:lineRule="auto"/>
        <w:contextualSpacing/>
        <w:jc w:val="both"/>
        <w:rPr>
          <w:rFonts w:ascii="Montserrat Light" w:eastAsiaTheme="minorHAnsi" w:hAnsi="Montserrat Light" w:cs="Times New Roman,Bold"/>
          <w:lang w:val="ro-RO"/>
        </w:rPr>
      </w:pPr>
      <w:proofErr w:type="spellStart"/>
      <w:r w:rsidRPr="00587ED6">
        <w:rPr>
          <w:rFonts w:ascii="Montserrat Light" w:hAnsi="Montserrat Light"/>
          <w:sz w:val="24"/>
          <w:szCs w:val="24"/>
        </w:rPr>
        <w:t>Adresa</w:t>
      </w:r>
      <w:proofErr w:type="spellEnd"/>
      <w:r w:rsidRPr="00587ED6">
        <w:rPr>
          <w:rFonts w:ascii="Montserrat Light" w:hAnsi="Montserrat Light"/>
          <w:sz w:val="24"/>
          <w:szCs w:val="24"/>
        </w:rPr>
        <w:t xml:space="preserve"> cu nr. </w:t>
      </w:r>
      <w:r w:rsidR="00186F60" w:rsidRPr="00587ED6">
        <w:rPr>
          <w:rFonts w:ascii="Montserrat Light" w:hAnsi="Montserrat Light"/>
          <w:sz w:val="24"/>
          <w:szCs w:val="24"/>
        </w:rPr>
        <w:t>5613</w:t>
      </w:r>
      <w:r w:rsidRPr="00587ED6">
        <w:rPr>
          <w:rFonts w:ascii="Montserrat Light" w:hAnsi="Montserrat Light"/>
          <w:sz w:val="24"/>
          <w:szCs w:val="24"/>
        </w:rPr>
        <w:t>/</w:t>
      </w:r>
      <w:r w:rsidR="00186F60" w:rsidRPr="00587ED6">
        <w:rPr>
          <w:rFonts w:ascii="Montserrat Light" w:hAnsi="Montserrat Light"/>
          <w:sz w:val="24"/>
          <w:szCs w:val="24"/>
        </w:rPr>
        <w:t>12</w:t>
      </w:r>
      <w:r w:rsidRPr="00587ED6">
        <w:rPr>
          <w:rFonts w:ascii="Montserrat Light" w:hAnsi="Montserrat Light"/>
          <w:sz w:val="24"/>
          <w:szCs w:val="24"/>
        </w:rPr>
        <w:t xml:space="preserve">.02.2025 a </w:t>
      </w:r>
      <w:proofErr w:type="spellStart"/>
      <w:r w:rsidRPr="00587ED6">
        <w:rPr>
          <w:rFonts w:ascii="Montserrat Light" w:hAnsi="Montserrat Light"/>
          <w:sz w:val="24"/>
          <w:szCs w:val="24"/>
        </w:rPr>
        <w:t>Partidului</w:t>
      </w:r>
      <w:proofErr w:type="spellEnd"/>
      <w:r w:rsidRPr="00587ED6">
        <w:rPr>
          <w:rFonts w:ascii="Montserrat Light" w:hAnsi="Montserrat Light"/>
          <w:sz w:val="24"/>
          <w:szCs w:val="24"/>
        </w:rPr>
        <w:t xml:space="preserve"> Social Democrat, </w:t>
      </w:r>
      <w:proofErr w:type="spellStart"/>
      <w:r w:rsidRPr="00587ED6">
        <w:rPr>
          <w:rFonts w:ascii="Montserrat Light" w:hAnsi="Montserrat Light"/>
          <w:sz w:val="24"/>
          <w:szCs w:val="24"/>
        </w:rPr>
        <w:t>înregistrată</w:t>
      </w:r>
      <w:proofErr w:type="spellEnd"/>
      <w:r w:rsidRPr="00587ED6">
        <w:rPr>
          <w:rFonts w:ascii="Montserrat Light" w:hAnsi="Montserrat Light"/>
          <w:sz w:val="24"/>
          <w:szCs w:val="24"/>
        </w:rPr>
        <w:t xml:space="preserve"> la </w:t>
      </w:r>
      <w:proofErr w:type="spellStart"/>
      <w:r w:rsidRPr="00587ED6">
        <w:rPr>
          <w:rFonts w:ascii="Montserrat Light" w:hAnsi="Montserrat Light"/>
          <w:sz w:val="24"/>
          <w:szCs w:val="24"/>
        </w:rPr>
        <w:t>Consiliului</w:t>
      </w:r>
      <w:proofErr w:type="spellEnd"/>
      <w:r w:rsidRPr="00587ED6">
        <w:rPr>
          <w:rFonts w:ascii="Montserrat Light" w:hAnsi="Montserrat Light"/>
          <w:sz w:val="24"/>
          <w:szCs w:val="24"/>
        </w:rPr>
        <w:t xml:space="preserve"> </w:t>
      </w:r>
      <w:proofErr w:type="spellStart"/>
      <w:r w:rsidRPr="00587ED6">
        <w:rPr>
          <w:rFonts w:ascii="Montserrat Light" w:hAnsi="Montserrat Light"/>
          <w:sz w:val="24"/>
          <w:szCs w:val="24"/>
        </w:rPr>
        <w:t>Județean</w:t>
      </w:r>
      <w:proofErr w:type="spellEnd"/>
      <w:r w:rsidRPr="00587ED6">
        <w:rPr>
          <w:rFonts w:ascii="Montserrat Light" w:hAnsi="Montserrat Light"/>
          <w:sz w:val="24"/>
          <w:szCs w:val="24"/>
        </w:rPr>
        <w:t xml:space="preserve"> Cluj cu </w:t>
      </w:r>
      <w:r w:rsidRPr="00587ED6">
        <w:rPr>
          <w:rFonts w:ascii="Montserrat Light" w:eastAsia="Times New Roman" w:hAnsi="Montserrat Light" w:cs="Times New Roman"/>
          <w:lang w:val="ro-RO"/>
        </w:rPr>
        <w:t xml:space="preserve">nr. </w:t>
      </w:r>
      <w:r w:rsidR="00186F60" w:rsidRPr="00587ED6">
        <w:rPr>
          <w:rFonts w:ascii="Montserrat Light" w:eastAsia="Times New Roman" w:hAnsi="Montserrat Light" w:cs="Times New Roman"/>
          <w:lang w:val="ro-RO"/>
        </w:rPr>
        <w:t>6046</w:t>
      </w:r>
      <w:r w:rsidRPr="00587ED6">
        <w:rPr>
          <w:rFonts w:ascii="Montserrat Light" w:eastAsia="Times New Roman" w:hAnsi="Montserrat Light" w:cs="Times New Roman"/>
          <w:lang w:val="ro-RO"/>
        </w:rPr>
        <w:t>/</w:t>
      </w:r>
      <w:r w:rsidR="00186F60" w:rsidRPr="00587ED6">
        <w:rPr>
          <w:rFonts w:ascii="Montserrat Light" w:eastAsia="Times New Roman" w:hAnsi="Montserrat Light" w:cs="Times New Roman"/>
          <w:lang w:val="ro-RO"/>
        </w:rPr>
        <w:t>12</w:t>
      </w:r>
      <w:r w:rsidRPr="00587ED6">
        <w:rPr>
          <w:rFonts w:ascii="Montserrat Light" w:eastAsia="Times New Roman" w:hAnsi="Montserrat Light" w:cs="Times New Roman"/>
          <w:lang w:val="ro-RO"/>
        </w:rPr>
        <w:t>.02.2025.</w:t>
      </w:r>
    </w:p>
    <w:p w14:paraId="5501118C" w14:textId="1B4CDBF7" w:rsidR="005E13B8" w:rsidRPr="00587ED6" w:rsidRDefault="005E13B8" w:rsidP="005E13B8">
      <w:pPr>
        <w:numPr>
          <w:ilvl w:val="0"/>
          <w:numId w:val="11"/>
        </w:numPr>
        <w:autoSpaceDE w:val="0"/>
        <w:autoSpaceDN w:val="0"/>
        <w:adjustRightInd w:val="0"/>
        <w:spacing w:line="240" w:lineRule="auto"/>
        <w:contextualSpacing/>
        <w:jc w:val="both"/>
        <w:rPr>
          <w:rFonts w:ascii="Montserrat Light" w:eastAsiaTheme="minorHAnsi" w:hAnsi="Montserrat Light" w:cs="Times New Roman,Bold"/>
          <w:lang w:val="ro-RO"/>
        </w:rPr>
      </w:pPr>
      <w:r w:rsidRPr="00587ED6">
        <w:rPr>
          <w:rFonts w:ascii="Montserrat Light" w:eastAsiaTheme="minorHAnsi" w:hAnsi="Montserrat Light" w:cs="Times New Roman"/>
          <w:lang w:val="ro-RO"/>
        </w:rPr>
        <w:t xml:space="preserve">Depunerea jurământului de către </w:t>
      </w:r>
      <w:r w:rsidR="006A39F4" w:rsidRPr="00587ED6">
        <w:rPr>
          <w:rFonts w:ascii="Montserrat Light" w:eastAsiaTheme="minorHAnsi" w:hAnsi="Montserrat Light" w:cs="Times New Roman"/>
          <w:lang w:val="ro-RO"/>
        </w:rPr>
        <w:t xml:space="preserve">domnul </w:t>
      </w:r>
      <w:proofErr w:type="spellStart"/>
      <w:r w:rsidR="006A39F4" w:rsidRPr="00587ED6">
        <w:rPr>
          <w:rFonts w:ascii="Montserrat Light" w:eastAsiaTheme="minorHAnsi" w:hAnsi="Montserrat Light" w:cs="Times New Roman"/>
          <w:lang w:val="ro-RO"/>
        </w:rPr>
        <w:t>Ștețca</w:t>
      </w:r>
      <w:proofErr w:type="spellEnd"/>
      <w:r w:rsidR="006A39F4" w:rsidRPr="00587ED6">
        <w:rPr>
          <w:rFonts w:ascii="Montserrat Light" w:eastAsiaTheme="minorHAnsi" w:hAnsi="Montserrat Light" w:cs="Times New Roman"/>
          <w:lang w:val="ro-RO"/>
        </w:rPr>
        <w:t xml:space="preserve"> Andrei-Vlad, domnul Pop Cristian</w:t>
      </w:r>
      <w:r w:rsidR="007B47D6" w:rsidRPr="00587ED6">
        <w:rPr>
          <w:rFonts w:ascii="Montserrat Light" w:eastAsiaTheme="minorHAnsi" w:hAnsi="Montserrat Light" w:cs="Times New Roman"/>
          <w:lang w:val="ro-RO"/>
        </w:rPr>
        <w:t xml:space="preserve">, </w:t>
      </w:r>
      <w:r w:rsidR="006A39F4" w:rsidRPr="00587ED6">
        <w:rPr>
          <w:rFonts w:ascii="Montserrat Light" w:eastAsiaTheme="minorHAnsi" w:hAnsi="Montserrat Light" w:cs="Times New Roman"/>
          <w:lang w:val="ro-RO"/>
        </w:rPr>
        <w:t>domnul Lupan Ștefan</w:t>
      </w:r>
      <w:r w:rsidR="007B47D6" w:rsidRPr="00587ED6">
        <w:rPr>
          <w:rFonts w:ascii="Montserrat Light" w:eastAsiaTheme="minorHAnsi" w:hAnsi="Montserrat Light" w:cs="Times New Roman"/>
          <w:lang w:val="ro-RO"/>
        </w:rPr>
        <w:t xml:space="preserve"> și domnul Goia Radu-Andrei</w:t>
      </w:r>
      <w:r w:rsidR="006A39F4" w:rsidRPr="00587ED6">
        <w:rPr>
          <w:rFonts w:ascii="Montserrat Light" w:eastAsiaTheme="minorHAnsi" w:hAnsi="Montserrat Light" w:cs="Times New Roman"/>
          <w:lang w:val="ro-RO"/>
        </w:rPr>
        <w:t xml:space="preserve">, </w:t>
      </w:r>
      <w:r w:rsidRPr="00587ED6">
        <w:rPr>
          <w:rFonts w:ascii="Montserrat Light" w:eastAsiaTheme="minorHAnsi" w:hAnsi="Montserrat Light" w:cs="Times New Roman"/>
          <w:lang w:val="ro-RO"/>
        </w:rPr>
        <w:t>în calitatea acest</w:t>
      </w:r>
      <w:r w:rsidR="006A39F4" w:rsidRPr="00587ED6">
        <w:rPr>
          <w:rFonts w:ascii="Montserrat Light" w:eastAsiaTheme="minorHAnsi" w:hAnsi="Montserrat Light" w:cs="Times New Roman"/>
          <w:lang w:val="ro-RO"/>
        </w:rPr>
        <w:t>ora</w:t>
      </w:r>
      <w:r w:rsidRPr="00587ED6">
        <w:rPr>
          <w:rFonts w:ascii="Montserrat Light" w:eastAsiaTheme="minorHAnsi" w:hAnsi="Montserrat Light" w:cs="Times New Roman"/>
          <w:lang w:val="ro-RO"/>
        </w:rPr>
        <w:t xml:space="preserve"> de consilier</w:t>
      </w:r>
      <w:r w:rsidR="006A39F4" w:rsidRPr="00587ED6">
        <w:rPr>
          <w:rFonts w:ascii="Montserrat Light" w:eastAsiaTheme="minorHAnsi" w:hAnsi="Montserrat Light" w:cs="Times New Roman"/>
          <w:lang w:val="ro-RO"/>
        </w:rPr>
        <w:t>i</w:t>
      </w:r>
      <w:r w:rsidRPr="00587ED6">
        <w:rPr>
          <w:rFonts w:ascii="Montserrat Light" w:eastAsiaTheme="minorHAnsi" w:hAnsi="Montserrat Light" w:cs="Times New Roman"/>
          <w:lang w:val="ro-RO"/>
        </w:rPr>
        <w:t xml:space="preserve"> județe</w:t>
      </w:r>
      <w:r w:rsidR="00154744" w:rsidRPr="00587ED6">
        <w:rPr>
          <w:rFonts w:ascii="Montserrat Light" w:eastAsiaTheme="minorHAnsi" w:hAnsi="Montserrat Light" w:cs="Times New Roman"/>
          <w:lang w:val="ro-RO"/>
        </w:rPr>
        <w:t>ni</w:t>
      </w:r>
      <w:r w:rsidRPr="00587ED6">
        <w:rPr>
          <w:rFonts w:ascii="Montserrat Light" w:eastAsiaTheme="minorHAnsi" w:hAnsi="Montserrat Light" w:cs="Times New Roman"/>
          <w:lang w:val="ro-RO"/>
        </w:rPr>
        <w:t>;</w:t>
      </w:r>
    </w:p>
    <w:p w14:paraId="250AFC3B" w14:textId="77777777" w:rsidR="005E13B8" w:rsidRPr="00587ED6" w:rsidRDefault="005E13B8" w:rsidP="005E13B8">
      <w:pPr>
        <w:autoSpaceDE w:val="0"/>
        <w:autoSpaceDN w:val="0"/>
        <w:adjustRightInd w:val="0"/>
        <w:spacing w:line="240" w:lineRule="auto"/>
        <w:ind w:firstLine="708"/>
        <w:jc w:val="both"/>
        <w:rPr>
          <w:rFonts w:ascii="Montserrat Light" w:hAnsi="Montserrat Light"/>
          <w:lang w:val="ro-RO"/>
        </w:rPr>
      </w:pPr>
      <w:r w:rsidRPr="00587ED6">
        <w:rPr>
          <w:rFonts w:ascii="Montserrat Light" w:hAnsi="Montserrat Light"/>
          <w:lang w:val="ro-RO"/>
        </w:rPr>
        <w:t>Luând în considerare prevederile:</w:t>
      </w:r>
    </w:p>
    <w:p w14:paraId="317B2B24" w14:textId="77777777" w:rsidR="005E13B8" w:rsidRPr="00587ED6" w:rsidRDefault="005E13B8" w:rsidP="005E13B8">
      <w:pPr>
        <w:numPr>
          <w:ilvl w:val="0"/>
          <w:numId w:val="9"/>
        </w:numPr>
        <w:autoSpaceDE w:val="0"/>
        <w:autoSpaceDN w:val="0"/>
        <w:adjustRightInd w:val="0"/>
        <w:spacing w:line="240" w:lineRule="auto"/>
        <w:contextualSpacing/>
        <w:jc w:val="both"/>
        <w:rPr>
          <w:rFonts w:ascii="Montserrat Light" w:eastAsiaTheme="minorHAnsi" w:hAnsi="Montserrat Light" w:cs="Cambria"/>
          <w:lang w:val="ro-RO" w:eastAsia="ro-RO"/>
        </w:rPr>
      </w:pPr>
      <w:bookmarkStart w:id="1" w:name="_Hlk53670636"/>
      <w:bookmarkStart w:id="2" w:name="_Hlk508022111"/>
      <w:r w:rsidRPr="00587ED6">
        <w:rPr>
          <w:rFonts w:ascii="Montserrat Light" w:eastAsiaTheme="minorHAnsi" w:hAnsi="Montserrat Light" w:cs="Cambria"/>
          <w:lang w:val="ro-RO" w:eastAsia="ro-RO"/>
        </w:rPr>
        <w:t xml:space="preserve">art. 2, </w:t>
      </w:r>
      <w:r w:rsidRPr="00587ED6">
        <w:rPr>
          <w:rFonts w:ascii="Montserrat Light" w:eastAsiaTheme="minorHAnsi" w:hAnsi="Montserrat Light" w:cstheme="minorBidi"/>
          <w:lang w:val="ro-RO"/>
        </w:rPr>
        <w:t xml:space="preserve">ale art. </w:t>
      </w:r>
      <w:r w:rsidRPr="00587ED6">
        <w:rPr>
          <w:rFonts w:ascii="Montserrat Light" w:eastAsiaTheme="minorHAnsi" w:hAnsi="Montserrat Light" w:cs="Cambria"/>
          <w:lang w:val="ro-RO" w:eastAsia="ro-RO"/>
        </w:rPr>
        <w:t xml:space="preserve">58 alin. (1) și (3), ale art. 59 </w:t>
      </w:r>
      <w:r w:rsidRPr="00587ED6">
        <w:rPr>
          <w:rFonts w:ascii="Montserrat Light" w:eastAsia="Times New Roman" w:hAnsi="Montserrat Light" w:cs="Cambria"/>
          <w:lang w:val="ro-RO" w:eastAsia="ro-RO"/>
        </w:rPr>
        <w:t xml:space="preserve">și ale art. 61 - 62 </w:t>
      </w:r>
      <w:r w:rsidRPr="00587ED6">
        <w:rPr>
          <w:rFonts w:ascii="Montserrat Light" w:eastAsiaTheme="minorHAnsi" w:hAnsi="Montserrat Light" w:cs="Cambria"/>
          <w:lang w:val="ro-RO" w:eastAsia="ro-RO"/>
        </w:rPr>
        <w:t xml:space="preserve">din Legea privind normele de tehnică legislativă pentru elaborarea actelor normative nr. 24/2000, republicată, cu modificările </w:t>
      </w:r>
      <w:proofErr w:type="spellStart"/>
      <w:r w:rsidRPr="00587ED6">
        <w:rPr>
          <w:rFonts w:ascii="Montserrat Light" w:eastAsiaTheme="minorHAnsi" w:hAnsi="Montserrat Light" w:cs="Cambria"/>
          <w:lang w:val="ro-RO" w:eastAsia="ro-RO"/>
        </w:rPr>
        <w:t>şi</w:t>
      </w:r>
      <w:proofErr w:type="spellEnd"/>
      <w:r w:rsidRPr="00587ED6">
        <w:rPr>
          <w:rFonts w:ascii="Montserrat Light" w:eastAsiaTheme="minorHAnsi" w:hAnsi="Montserrat Light" w:cs="Cambria"/>
          <w:lang w:val="ro-RO" w:eastAsia="ro-RO"/>
        </w:rPr>
        <w:t xml:space="preserve"> completările ulterioare;</w:t>
      </w:r>
    </w:p>
    <w:p w14:paraId="5D32D766" w14:textId="7E63DCE7" w:rsidR="005E13B8" w:rsidRPr="00587ED6" w:rsidRDefault="005E13B8" w:rsidP="005E13B8">
      <w:pPr>
        <w:numPr>
          <w:ilvl w:val="0"/>
          <w:numId w:val="9"/>
        </w:numPr>
        <w:autoSpaceDE w:val="0"/>
        <w:autoSpaceDN w:val="0"/>
        <w:adjustRightInd w:val="0"/>
        <w:spacing w:line="240" w:lineRule="auto"/>
        <w:contextualSpacing/>
        <w:jc w:val="both"/>
        <w:rPr>
          <w:rFonts w:ascii="Montserrat Light" w:eastAsiaTheme="minorHAnsi" w:hAnsi="Montserrat Light" w:cs="Cambria"/>
          <w:lang w:val="ro-RO" w:eastAsia="ro-RO"/>
        </w:rPr>
      </w:pPr>
      <w:r w:rsidRPr="00587ED6">
        <w:rPr>
          <w:rFonts w:ascii="Montserrat Light" w:eastAsiaTheme="minorHAnsi" w:hAnsi="Montserrat Light" w:cs="Cambria"/>
          <w:lang w:val="ro-RO" w:eastAsia="ro-RO"/>
        </w:rPr>
        <w:t xml:space="preserve">art. 123 – 140, ale art. 142 -156, art. 215 - 216 și ale art. 218 din Regulamentul de organizare </w:t>
      </w:r>
      <w:proofErr w:type="spellStart"/>
      <w:r w:rsidRPr="00587ED6">
        <w:rPr>
          <w:rFonts w:ascii="Montserrat Light" w:eastAsiaTheme="minorHAnsi" w:hAnsi="Montserrat Light" w:cs="Cambria"/>
          <w:lang w:val="ro-RO" w:eastAsia="ro-RO"/>
        </w:rPr>
        <w:t>şi</w:t>
      </w:r>
      <w:proofErr w:type="spellEnd"/>
      <w:r w:rsidRPr="00587ED6">
        <w:rPr>
          <w:rFonts w:ascii="Montserrat Light" w:eastAsiaTheme="minorHAnsi" w:hAnsi="Montserrat Light" w:cs="Cambria"/>
          <w:lang w:val="ro-RO" w:eastAsia="ro-RO"/>
        </w:rPr>
        <w:t xml:space="preserve"> </w:t>
      </w:r>
      <w:proofErr w:type="spellStart"/>
      <w:r w:rsidRPr="00587ED6">
        <w:rPr>
          <w:rFonts w:ascii="Montserrat Light" w:eastAsiaTheme="minorHAnsi" w:hAnsi="Montserrat Light" w:cs="Cambria"/>
          <w:lang w:val="ro-RO" w:eastAsia="ro-RO"/>
        </w:rPr>
        <w:t>funcţionare</w:t>
      </w:r>
      <w:proofErr w:type="spellEnd"/>
      <w:r w:rsidRPr="00587ED6">
        <w:rPr>
          <w:rFonts w:ascii="Montserrat Light" w:eastAsiaTheme="minorHAnsi" w:hAnsi="Montserrat Light" w:cs="Cambria"/>
          <w:lang w:val="ro-RO" w:eastAsia="ro-RO"/>
        </w:rPr>
        <w:t xml:space="preserve"> a Consiliului </w:t>
      </w:r>
      <w:proofErr w:type="spellStart"/>
      <w:r w:rsidRPr="00587ED6">
        <w:rPr>
          <w:rFonts w:ascii="Montserrat Light" w:eastAsiaTheme="minorHAnsi" w:hAnsi="Montserrat Light" w:cs="Cambria"/>
          <w:lang w:val="ro-RO" w:eastAsia="ro-RO"/>
        </w:rPr>
        <w:t>Judeţean</w:t>
      </w:r>
      <w:proofErr w:type="spellEnd"/>
      <w:r w:rsidRPr="00587ED6">
        <w:rPr>
          <w:rFonts w:ascii="Montserrat Light" w:eastAsiaTheme="minorHAnsi" w:hAnsi="Montserrat Light" w:cs="Cambria"/>
          <w:lang w:val="ro-RO" w:eastAsia="ro-RO"/>
        </w:rPr>
        <w:t xml:space="preserve"> Cluj, aprobat prin Hotărârea </w:t>
      </w:r>
      <w:r w:rsidRPr="00587ED6">
        <w:rPr>
          <w:rFonts w:ascii="Montserrat Light" w:eastAsiaTheme="minorHAnsi" w:hAnsi="Montserrat Light" w:cs="Cambria"/>
          <w:noProof/>
          <w:lang w:val="ro-RO" w:eastAsia="ro-RO"/>
        </w:rPr>
        <w:t>Consiliului Judeţean Cluj</w:t>
      </w:r>
      <w:r w:rsidRPr="00587ED6">
        <w:rPr>
          <w:rFonts w:ascii="Montserrat Light" w:eastAsiaTheme="minorHAnsi" w:hAnsi="Montserrat Light" w:cs="Cambria"/>
          <w:lang w:val="ro-RO" w:eastAsia="ro-RO"/>
        </w:rPr>
        <w:t xml:space="preserve"> nr. 170/2020</w:t>
      </w:r>
      <w:r w:rsidR="00266CF4" w:rsidRPr="00587ED6">
        <w:rPr>
          <w:rFonts w:ascii="Montserrat Light" w:eastAsiaTheme="minorHAnsi" w:hAnsi="Montserrat Light" w:cs="Cambria"/>
          <w:lang w:val="ro-RO" w:eastAsia="ro-RO"/>
        </w:rPr>
        <w:t>, republicată</w:t>
      </w:r>
      <w:r w:rsidRPr="00587ED6">
        <w:rPr>
          <w:rFonts w:ascii="Montserrat Light" w:eastAsiaTheme="minorHAnsi" w:hAnsi="Montserrat Light" w:cs="Cambria"/>
          <w:lang w:val="ro-RO" w:eastAsia="ro-RO"/>
        </w:rPr>
        <w:t>;</w:t>
      </w:r>
    </w:p>
    <w:bookmarkEnd w:id="1"/>
    <w:bookmarkEnd w:id="2"/>
    <w:p w14:paraId="027E3D4C" w14:textId="77777777" w:rsidR="005E13B8" w:rsidRPr="00587ED6" w:rsidRDefault="005E13B8" w:rsidP="005E13B8">
      <w:pPr>
        <w:autoSpaceDE w:val="0"/>
        <w:autoSpaceDN w:val="0"/>
        <w:adjustRightInd w:val="0"/>
        <w:spacing w:line="240" w:lineRule="auto"/>
        <w:ind w:firstLine="709"/>
        <w:rPr>
          <w:rFonts w:ascii="Montserrat Light" w:hAnsi="Montserrat Light"/>
          <w:lang w:val="ro-RO"/>
        </w:rPr>
      </w:pPr>
      <w:r w:rsidRPr="00587ED6">
        <w:rPr>
          <w:rFonts w:ascii="Montserrat Light" w:hAnsi="Montserrat Light"/>
          <w:lang w:val="ro-RO"/>
        </w:rPr>
        <w:t xml:space="preserve">În conformitate cu prevederile: </w:t>
      </w:r>
    </w:p>
    <w:p w14:paraId="40024CE6" w14:textId="77777777" w:rsidR="005E13B8" w:rsidRPr="00587ED6" w:rsidRDefault="005E13B8" w:rsidP="005E13B8">
      <w:pPr>
        <w:numPr>
          <w:ilvl w:val="0"/>
          <w:numId w:val="5"/>
        </w:numPr>
        <w:spacing w:line="240" w:lineRule="auto"/>
        <w:jc w:val="both"/>
        <w:rPr>
          <w:rFonts w:ascii="Montserrat Light" w:eastAsiaTheme="minorHAnsi" w:hAnsi="Montserrat Light" w:cstheme="minorBidi"/>
          <w:lang w:val="ro-RO"/>
        </w:rPr>
      </w:pPr>
      <w:r w:rsidRPr="00587ED6">
        <w:rPr>
          <w:rFonts w:ascii="Montserrat Light" w:eastAsiaTheme="minorHAnsi" w:hAnsi="Montserrat Light" w:cstheme="minorBidi"/>
          <w:lang w:val="ro-RO"/>
        </w:rPr>
        <w:t>art. 122 și art. 182 alin. (4) coroborate cu ale art. 124 și ale art. 139 alin. (6) din Ordonanța de urgență a Guvernului nr. 57/2019 privind Codul administrativ, cu modificările și completările ulterioare;</w:t>
      </w:r>
    </w:p>
    <w:p w14:paraId="334CE78E" w14:textId="77777777" w:rsidR="005E13B8" w:rsidRPr="00587ED6" w:rsidRDefault="005E13B8" w:rsidP="005E13B8">
      <w:pPr>
        <w:numPr>
          <w:ilvl w:val="0"/>
          <w:numId w:val="5"/>
        </w:numPr>
        <w:autoSpaceDE w:val="0"/>
        <w:autoSpaceDN w:val="0"/>
        <w:adjustRightInd w:val="0"/>
        <w:spacing w:line="240" w:lineRule="auto"/>
        <w:jc w:val="both"/>
        <w:rPr>
          <w:rFonts w:ascii="Montserrat Light" w:hAnsi="Montserrat Light"/>
          <w:snapToGrid w:val="0"/>
          <w:lang w:val="ro-RO"/>
        </w:rPr>
      </w:pPr>
      <w:r w:rsidRPr="00587ED6">
        <w:rPr>
          <w:rFonts w:ascii="Montserrat Light" w:hAnsi="Montserrat Light"/>
          <w:lang w:val="ro-RO"/>
        </w:rPr>
        <w:lastRenderedPageBreak/>
        <w:t xml:space="preserve">art. 81 din Regulamentul de organizare </w:t>
      </w:r>
      <w:proofErr w:type="spellStart"/>
      <w:r w:rsidRPr="00587ED6">
        <w:rPr>
          <w:rFonts w:ascii="Montserrat Light" w:hAnsi="Montserrat Light"/>
          <w:lang w:val="ro-RO"/>
        </w:rPr>
        <w:t>şi</w:t>
      </w:r>
      <w:proofErr w:type="spellEnd"/>
      <w:r w:rsidRPr="00587ED6">
        <w:rPr>
          <w:rFonts w:ascii="Montserrat Light" w:hAnsi="Montserrat Light"/>
          <w:lang w:val="ro-RO"/>
        </w:rPr>
        <w:t xml:space="preserve"> </w:t>
      </w:r>
      <w:proofErr w:type="spellStart"/>
      <w:r w:rsidRPr="00587ED6">
        <w:rPr>
          <w:rFonts w:ascii="Montserrat Light" w:hAnsi="Montserrat Light"/>
          <w:lang w:val="ro-RO"/>
        </w:rPr>
        <w:t>funcţionare</w:t>
      </w:r>
      <w:proofErr w:type="spellEnd"/>
      <w:r w:rsidRPr="00587ED6">
        <w:rPr>
          <w:rFonts w:ascii="Montserrat Light" w:hAnsi="Montserrat Light"/>
          <w:lang w:val="ro-RO"/>
        </w:rPr>
        <w:t xml:space="preserve"> a Consiliului </w:t>
      </w:r>
      <w:proofErr w:type="spellStart"/>
      <w:r w:rsidRPr="00587ED6">
        <w:rPr>
          <w:rFonts w:ascii="Montserrat Light" w:hAnsi="Montserrat Light"/>
          <w:lang w:val="ro-RO"/>
        </w:rPr>
        <w:t>Judeţean</w:t>
      </w:r>
      <w:proofErr w:type="spellEnd"/>
      <w:r w:rsidRPr="00587ED6">
        <w:rPr>
          <w:rFonts w:ascii="Montserrat Light" w:hAnsi="Montserrat Light"/>
          <w:lang w:val="ro-RO"/>
        </w:rPr>
        <w:t xml:space="preserve"> Cluj, aprobat prin Hotărârea Consiliului </w:t>
      </w:r>
      <w:proofErr w:type="spellStart"/>
      <w:r w:rsidRPr="00587ED6">
        <w:rPr>
          <w:rFonts w:ascii="Montserrat Light" w:hAnsi="Montserrat Light"/>
          <w:lang w:val="ro-RO"/>
        </w:rPr>
        <w:t>Judeţean</w:t>
      </w:r>
      <w:proofErr w:type="spellEnd"/>
      <w:r w:rsidRPr="00587ED6">
        <w:rPr>
          <w:rFonts w:ascii="Montserrat Light" w:hAnsi="Montserrat Light"/>
          <w:lang w:val="ro-RO"/>
        </w:rPr>
        <w:t xml:space="preserve"> Cluj nr. 170/2020, republicată;  </w:t>
      </w:r>
    </w:p>
    <w:p w14:paraId="285BEE75" w14:textId="77777777" w:rsidR="005E13B8" w:rsidRPr="00587ED6" w:rsidRDefault="005E13B8" w:rsidP="005E13B8">
      <w:pPr>
        <w:tabs>
          <w:tab w:val="left" w:pos="90"/>
        </w:tabs>
        <w:spacing w:line="240" w:lineRule="auto"/>
        <w:jc w:val="both"/>
        <w:rPr>
          <w:rFonts w:ascii="Montserrat Light" w:hAnsi="Montserrat Light"/>
          <w:lang w:val="ro-RO"/>
        </w:rPr>
      </w:pPr>
      <w:r w:rsidRPr="00587ED6">
        <w:rPr>
          <w:rFonts w:ascii="Montserrat Light" w:hAnsi="Montserrat Light"/>
          <w:lang w:val="ro-RO"/>
        </w:rPr>
        <w:tab/>
      </w:r>
      <w:r w:rsidRPr="00587ED6">
        <w:rPr>
          <w:rFonts w:ascii="Montserrat Light" w:hAnsi="Montserrat Light"/>
          <w:lang w:val="ro-RO"/>
        </w:rPr>
        <w:tab/>
        <w:t xml:space="preserve">În temeiul competențelor stabilite prin art. 182 alin. (1) </w:t>
      </w:r>
      <w:proofErr w:type="spellStart"/>
      <w:r w:rsidRPr="00587ED6">
        <w:rPr>
          <w:rFonts w:ascii="Montserrat Light" w:hAnsi="Montserrat Light"/>
          <w:lang w:val="ro-RO"/>
        </w:rPr>
        <w:t>şi</w:t>
      </w:r>
      <w:proofErr w:type="spellEnd"/>
      <w:r w:rsidRPr="00587ED6">
        <w:rPr>
          <w:rFonts w:ascii="Montserrat Light" w:hAnsi="Montserrat Light"/>
          <w:lang w:val="ro-RO"/>
        </w:rPr>
        <w:t xml:space="preserve"> art. 196 alin. (1) lit. a) din Ordonanța de urgență a Guvernului nr. 57/2019 privind Codul administrativ, cu modificările și completările ulterioare;</w:t>
      </w:r>
    </w:p>
    <w:p w14:paraId="69D7B6FF" w14:textId="77777777" w:rsidR="005E13B8" w:rsidRPr="00587ED6" w:rsidRDefault="005E13B8" w:rsidP="005E13B8">
      <w:pPr>
        <w:tabs>
          <w:tab w:val="left" w:pos="90"/>
        </w:tabs>
        <w:spacing w:line="240" w:lineRule="auto"/>
        <w:jc w:val="both"/>
        <w:rPr>
          <w:rFonts w:ascii="Cambria" w:hAnsi="Cambria"/>
          <w:lang w:val="ro-RO"/>
        </w:rPr>
      </w:pPr>
    </w:p>
    <w:p w14:paraId="13945332" w14:textId="77777777" w:rsidR="005E13B8" w:rsidRPr="00587ED6" w:rsidRDefault="005E13B8" w:rsidP="005E13B8">
      <w:pPr>
        <w:spacing w:line="240" w:lineRule="auto"/>
        <w:jc w:val="center"/>
        <w:rPr>
          <w:rFonts w:ascii="Montserrat" w:eastAsia="Calibri" w:hAnsi="Montserrat" w:cs="Times New Roman"/>
          <w:b/>
          <w:lang w:val="ro-RO"/>
        </w:rPr>
      </w:pPr>
      <w:r w:rsidRPr="00587ED6">
        <w:rPr>
          <w:rFonts w:ascii="Montserrat" w:eastAsia="Calibri" w:hAnsi="Montserrat" w:cs="Times New Roman"/>
          <w:b/>
          <w:lang w:val="ro-RO"/>
        </w:rPr>
        <w:t xml:space="preserve">h o t ă r ă </w:t>
      </w:r>
      <w:proofErr w:type="spellStart"/>
      <w:r w:rsidRPr="00587ED6">
        <w:rPr>
          <w:rFonts w:ascii="Montserrat" w:eastAsia="Calibri" w:hAnsi="Montserrat" w:cs="Times New Roman"/>
          <w:b/>
          <w:lang w:val="ro-RO"/>
        </w:rPr>
        <w:t>ş</w:t>
      </w:r>
      <w:proofErr w:type="spellEnd"/>
      <w:r w:rsidRPr="00587ED6">
        <w:rPr>
          <w:rFonts w:ascii="Montserrat" w:eastAsia="Calibri" w:hAnsi="Montserrat" w:cs="Times New Roman"/>
          <w:b/>
          <w:lang w:val="ro-RO"/>
        </w:rPr>
        <w:t xml:space="preserve"> t e:</w:t>
      </w:r>
    </w:p>
    <w:p w14:paraId="3C48509F" w14:textId="77777777" w:rsidR="005E13B8" w:rsidRPr="00587ED6" w:rsidRDefault="005E13B8" w:rsidP="005E13B8">
      <w:pPr>
        <w:spacing w:line="240" w:lineRule="auto"/>
        <w:jc w:val="center"/>
        <w:rPr>
          <w:rFonts w:ascii="Montserrat" w:eastAsia="Calibri" w:hAnsi="Montserrat" w:cs="Times New Roman"/>
          <w:b/>
          <w:lang w:val="ro-RO"/>
        </w:rPr>
      </w:pPr>
    </w:p>
    <w:p w14:paraId="3D49CB17" w14:textId="26228FAA" w:rsidR="005E13B8" w:rsidRPr="00587ED6" w:rsidRDefault="005E13B8" w:rsidP="005E13B8">
      <w:pPr>
        <w:spacing w:line="240" w:lineRule="auto"/>
        <w:ind w:firstLine="720"/>
        <w:jc w:val="both"/>
        <w:rPr>
          <w:rFonts w:ascii="Montserrat Light" w:hAnsi="Montserrat Light"/>
          <w:lang w:val="ro-RO"/>
        </w:rPr>
      </w:pPr>
      <w:bookmarkStart w:id="3" w:name="_Hlk40699574"/>
      <w:bookmarkStart w:id="4" w:name="_Hlk1639330"/>
      <w:r w:rsidRPr="00587ED6">
        <w:rPr>
          <w:rFonts w:ascii="Montserrat Light" w:hAnsi="Montserrat Light"/>
          <w:b/>
          <w:bCs/>
          <w:lang w:val="ro-RO"/>
        </w:rPr>
        <w:t xml:space="preserve">Art. I. </w:t>
      </w:r>
      <w:r w:rsidRPr="00587ED6">
        <w:rPr>
          <w:rFonts w:ascii="Montserrat Light" w:hAnsi="Montserrat Light"/>
          <w:lang w:val="ro-RO"/>
        </w:rPr>
        <w:t xml:space="preserve">Hotărârea Consiliului </w:t>
      </w:r>
      <w:proofErr w:type="spellStart"/>
      <w:r w:rsidRPr="00587ED6">
        <w:rPr>
          <w:rFonts w:ascii="Montserrat Light" w:hAnsi="Montserrat Light"/>
          <w:lang w:val="ro-RO"/>
        </w:rPr>
        <w:t>Judeţean</w:t>
      </w:r>
      <w:proofErr w:type="spellEnd"/>
      <w:r w:rsidRPr="00587ED6">
        <w:rPr>
          <w:rFonts w:ascii="Montserrat Light" w:hAnsi="Montserrat Light"/>
          <w:lang w:val="ro-RO"/>
        </w:rPr>
        <w:t xml:space="preserve"> Cluj </w:t>
      </w:r>
      <w:r w:rsidR="00100907" w:rsidRPr="00587ED6">
        <w:rPr>
          <w:rFonts w:ascii="Montserrat Light" w:hAnsi="Montserrat Light"/>
          <w:lang w:val="ro-RO"/>
        </w:rPr>
        <w:t xml:space="preserve">nr. 212/2024 </w:t>
      </w:r>
      <w:proofErr w:type="spellStart"/>
      <w:r w:rsidR="00100907" w:rsidRPr="00587ED6">
        <w:rPr>
          <w:rFonts w:ascii="Montserrat Light" w:hAnsi="Montserrat Light"/>
        </w:rPr>
        <w:t>privind</w:t>
      </w:r>
      <w:proofErr w:type="spellEnd"/>
      <w:r w:rsidR="00100907" w:rsidRPr="00587ED6">
        <w:rPr>
          <w:rFonts w:ascii="Montserrat Light" w:hAnsi="Montserrat Light"/>
        </w:rPr>
        <w:t xml:space="preserve"> </w:t>
      </w:r>
      <w:proofErr w:type="spellStart"/>
      <w:r w:rsidR="00100907" w:rsidRPr="00587ED6">
        <w:rPr>
          <w:rFonts w:ascii="Montserrat Light" w:hAnsi="Montserrat Light"/>
        </w:rPr>
        <w:t>constituirea</w:t>
      </w:r>
      <w:proofErr w:type="spellEnd"/>
      <w:r w:rsidR="00100907" w:rsidRPr="00587ED6">
        <w:rPr>
          <w:rFonts w:ascii="Montserrat Light" w:hAnsi="Montserrat Light"/>
        </w:rPr>
        <w:t xml:space="preserve"> </w:t>
      </w:r>
      <w:proofErr w:type="spellStart"/>
      <w:r w:rsidR="00100907" w:rsidRPr="00587ED6">
        <w:rPr>
          <w:rFonts w:ascii="Montserrat Light" w:hAnsi="Montserrat Light"/>
        </w:rPr>
        <w:t>și</w:t>
      </w:r>
      <w:proofErr w:type="spellEnd"/>
      <w:r w:rsidR="00100907" w:rsidRPr="00587ED6">
        <w:rPr>
          <w:rFonts w:ascii="Montserrat Light" w:hAnsi="Montserrat Light"/>
        </w:rPr>
        <w:t xml:space="preserve"> </w:t>
      </w:r>
      <w:proofErr w:type="spellStart"/>
      <w:r w:rsidR="00100907" w:rsidRPr="00587ED6">
        <w:rPr>
          <w:rFonts w:ascii="Montserrat Light" w:hAnsi="Montserrat Light"/>
        </w:rPr>
        <w:t>organizarea</w:t>
      </w:r>
      <w:proofErr w:type="spellEnd"/>
      <w:r w:rsidR="00100907" w:rsidRPr="00587ED6">
        <w:rPr>
          <w:rFonts w:ascii="Montserrat Light" w:hAnsi="Montserrat Light"/>
        </w:rPr>
        <w:t xml:space="preserve"> </w:t>
      </w:r>
      <w:proofErr w:type="spellStart"/>
      <w:r w:rsidR="00100907" w:rsidRPr="00587ED6">
        <w:rPr>
          <w:rFonts w:ascii="Montserrat Light" w:hAnsi="Montserrat Light"/>
        </w:rPr>
        <w:t>comisiilor</w:t>
      </w:r>
      <w:proofErr w:type="spellEnd"/>
      <w:r w:rsidR="00100907" w:rsidRPr="00587ED6">
        <w:rPr>
          <w:rFonts w:ascii="Montserrat Light" w:hAnsi="Montserrat Light"/>
        </w:rPr>
        <w:t xml:space="preserve"> de </w:t>
      </w:r>
      <w:proofErr w:type="spellStart"/>
      <w:r w:rsidR="00100907" w:rsidRPr="00587ED6">
        <w:rPr>
          <w:rFonts w:ascii="Montserrat Light" w:hAnsi="Montserrat Light"/>
        </w:rPr>
        <w:t>specialitate</w:t>
      </w:r>
      <w:proofErr w:type="spellEnd"/>
      <w:r w:rsidR="00100907" w:rsidRPr="00587ED6">
        <w:rPr>
          <w:rFonts w:ascii="Montserrat Light" w:hAnsi="Montserrat Light"/>
        </w:rPr>
        <w:t xml:space="preserve"> ale </w:t>
      </w:r>
      <w:proofErr w:type="spellStart"/>
      <w:r w:rsidR="00100907" w:rsidRPr="00587ED6">
        <w:rPr>
          <w:rFonts w:ascii="Montserrat Light" w:hAnsi="Montserrat Light"/>
        </w:rPr>
        <w:t>Consiliului</w:t>
      </w:r>
      <w:proofErr w:type="spellEnd"/>
      <w:r w:rsidR="00100907" w:rsidRPr="00587ED6">
        <w:rPr>
          <w:rFonts w:ascii="Montserrat Light" w:hAnsi="Montserrat Light"/>
        </w:rPr>
        <w:t xml:space="preserve"> </w:t>
      </w:r>
      <w:proofErr w:type="spellStart"/>
      <w:r w:rsidR="00100907" w:rsidRPr="00587ED6">
        <w:rPr>
          <w:rFonts w:ascii="Montserrat Light" w:hAnsi="Montserrat Light"/>
        </w:rPr>
        <w:t>Judeţean</w:t>
      </w:r>
      <w:proofErr w:type="spellEnd"/>
      <w:r w:rsidR="00100907" w:rsidRPr="00587ED6">
        <w:rPr>
          <w:rFonts w:ascii="Montserrat Light" w:hAnsi="Montserrat Light"/>
        </w:rPr>
        <w:t xml:space="preserve"> Cluj, ca </w:t>
      </w:r>
      <w:proofErr w:type="spellStart"/>
      <w:r w:rsidR="00100907" w:rsidRPr="00587ED6">
        <w:rPr>
          <w:rFonts w:ascii="Montserrat Light" w:hAnsi="Montserrat Light"/>
        </w:rPr>
        <w:t>urmare</w:t>
      </w:r>
      <w:proofErr w:type="spellEnd"/>
      <w:r w:rsidR="00100907" w:rsidRPr="00587ED6">
        <w:rPr>
          <w:rFonts w:ascii="Montserrat Light" w:hAnsi="Montserrat Light"/>
        </w:rPr>
        <w:t xml:space="preserve"> a </w:t>
      </w:r>
      <w:proofErr w:type="spellStart"/>
      <w:r w:rsidR="00100907" w:rsidRPr="00587ED6">
        <w:rPr>
          <w:rFonts w:ascii="Montserrat Light" w:hAnsi="Montserrat Light"/>
          <w:lang w:val="fr-FR"/>
        </w:rPr>
        <w:t>constituirii</w:t>
      </w:r>
      <w:proofErr w:type="spellEnd"/>
      <w:r w:rsidR="00100907" w:rsidRPr="00587ED6">
        <w:rPr>
          <w:rFonts w:ascii="Montserrat Light" w:hAnsi="Montserrat Light"/>
          <w:lang w:val="fr-FR"/>
        </w:rPr>
        <w:t xml:space="preserve"> </w:t>
      </w:r>
      <w:proofErr w:type="spellStart"/>
      <w:r w:rsidR="00100907" w:rsidRPr="00587ED6">
        <w:rPr>
          <w:rFonts w:ascii="Montserrat Light" w:hAnsi="Montserrat Light"/>
          <w:lang w:val="fr-FR"/>
        </w:rPr>
        <w:t>noului</w:t>
      </w:r>
      <w:proofErr w:type="spellEnd"/>
      <w:r w:rsidR="00100907" w:rsidRPr="00587ED6">
        <w:rPr>
          <w:rFonts w:ascii="Montserrat Light" w:hAnsi="Montserrat Light"/>
          <w:lang w:val="fr-FR"/>
        </w:rPr>
        <w:t xml:space="preserve"> </w:t>
      </w:r>
      <w:proofErr w:type="spellStart"/>
      <w:r w:rsidR="00100907" w:rsidRPr="00587ED6">
        <w:rPr>
          <w:rStyle w:val="salnbdy"/>
          <w:rFonts w:ascii="Montserrat Light" w:hAnsi="Montserrat Light"/>
          <w:color w:val="auto"/>
          <w:sz w:val="22"/>
          <w:szCs w:val="22"/>
        </w:rPr>
        <w:t>Consiliu</w:t>
      </w:r>
      <w:proofErr w:type="spellEnd"/>
      <w:r w:rsidR="00100907" w:rsidRPr="00587ED6">
        <w:rPr>
          <w:rStyle w:val="salnbdy"/>
          <w:rFonts w:ascii="Montserrat Light" w:hAnsi="Montserrat Light"/>
          <w:color w:val="auto"/>
          <w:sz w:val="22"/>
          <w:szCs w:val="22"/>
        </w:rPr>
        <w:t xml:space="preserve"> </w:t>
      </w:r>
      <w:proofErr w:type="spellStart"/>
      <w:r w:rsidR="00100907" w:rsidRPr="00587ED6">
        <w:rPr>
          <w:rStyle w:val="salnbdy"/>
          <w:rFonts w:ascii="Montserrat Light" w:hAnsi="Montserrat Light"/>
          <w:color w:val="auto"/>
          <w:sz w:val="22"/>
          <w:szCs w:val="22"/>
        </w:rPr>
        <w:t>Județean</w:t>
      </w:r>
      <w:proofErr w:type="spellEnd"/>
      <w:r w:rsidR="00100907" w:rsidRPr="00587ED6">
        <w:rPr>
          <w:rStyle w:val="salnbdy"/>
          <w:rFonts w:ascii="Montserrat Light" w:hAnsi="Montserrat Light"/>
          <w:color w:val="auto"/>
          <w:sz w:val="22"/>
          <w:szCs w:val="22"/>
        </w:rPr>
        <w:t xml:space="preserve"> Cluj </w:t>
      </w:r>
      <w:proofErr w:type="spellStart"/>
      <w:r w:rsidR="00100907" w:rsidRPr="00587ED6">
        <w:rPr>
          <w:rStyle w:val="salnbdy"/>
          <w:rFonts w:ascii="Montserrat Light" w:hAnsi="Montserrat Light"/>
          <w:color w:val="auto"/>
          <w:sz w:val="22"/>
          <w:szCs w:val="22"/>
        </w:rPr>
        <w:t>în</w:t>
      </w:r>
      <w:proofErr w:type="spellEnd"/>
      <w:r w:rsidR="00100907" w:rsidRPr="00587ED6">
        <w:rPr>
          <w:rStyle w:val="salnbdy"/>
          <w:rFonts w:ascii="Montserrat Light" w:hAnsi="Montserrat Light"/>
          <w:color w:val="auto"/>
          <w:sz w:val="22"/>
          <w:szCs w:val="22"/>
        </w:rPr>
        <w:t xml:space="preserve"> data de 24 </w:t>
      </w:r>
      <w:proofErr w:type="spellStart"/>
      <w:r w:rsidR="00100907" w:rsidRPr="00587ED6">
        <w:rPr>
          <w:rStyle w:val="salnbdy"/>
          <w:rFonts w:ascii="Montserrat Light" w:hAnsi="Montserrat Light"/>
          <w:color w:val="auto"/>
          <w:sz w:val="22"/>
          <w:szCs w:val="22"/>
        </w:rPr>
        <w:t>octombrie</w:t>
      </w:r>
      <w:proofErr w:type="spellEnd"/>
      <w:r w:rsidR="00100907" w:rsidRPr="00587ED6">
        <w:rPr>
          <w:rStyle w:val="salnbdy"/>
          <w:rFonts w:ascii="Montserrat Light" w:hAnsi="Montserrat Light"/>
          <w:color w:val="auto"/>
          <w:sz w:val="22"/>
          <w:szCs w:val="22"/>
        </w:rPr>
        <w:t xml:space="preserve"> 2024</w:t>
      </w:r>
      <w:r w:rsidR="00BC031F" w:rsidRPr="00587ED6">
        <w:rPr>
          <w:rFonts w:ascii="Montserrat Light" w:hAnsi="Montserrat Light"/>
          <w:lang w:val="ro-RO"/>
        </w:rPr>
        <w:t xml:space="preserve"> </w:t>
      </w:r>
      <w:r w:rsidRPr="00587ED6">
        <w:rPr>
          <w:rFonts w:ascii="Montserrat Light" w:hAnsi="Montserrat Light"/>
          <w:lang w:val="ro-RO"/>
        </w:rPr>
        <w:t>se modifică după cum urmează:</w:t>
      </w:r>
    </w:p>
    <w:p w14:paraId="39B1188E" w14:textId="77777777" w:rsidR="00357EE4" w:rsidRPr="00587ED6" w:rsidRDefault="00357EE4" w:rsidP="00357EE4">
      <w:pPr>
        <w:numPr>
          <w:ilvl w:val="0"/>
          <w:numId w:val="10"/>
        </w:numPr>
        <w:autoSpaceDE w:val="0"/>
        <w:autoSpaceDN w:val="0"/>
        <w:adjustRightInd w:val="0"/>
        <w:spacing w:line="240" w:lineRule="auto"/>
        <w:ind w:right="-1"/>
        <w:rPr>
          <w:rFonts w:ascii="Montserrat Light" w:hAnsi="Montserrat Light"/>
          <w:bCs/>
          <w:lang w:val="ro-RO"/>
        </w:rPr>
      </w:pPr>
      <w:r w:rsidRPr="00587ED6">
        <w:rPr>
          <w:rFonts w:ascii="Montserrat Light" w:hAnsi="Montserrat Light"/>
          <w:bCs/>
          <w:lang w:val="ro-RO"/>
        </w:rPr>
        <w:t>Articolul 1, alin. (1), lit. b) se modifică și va avea următorul cuprins:</w:t>
      </w:r>
    </w:p>
    <w:p w14:paraId="5A07D5E7" w14:textId="77777777" w:rsidR="00357EE4" w:rsidRPr="00587ED6" w:rsidRDefault="00357EE4" w:rsidP="00357EE4">
      <w:pPr>
        <w:spacing w:line="240" w:lineRule="auto"/>
        <w:jc w:val="both"/>
        <w:rPr>
          <w:rStyle w:val="Robust"/>
          <w:rFonts w:ascii="Montserrat Light" w:hAnsi="Montserrat Light"/>
          <w:b w:val="0"/>
        </w:rPr>
      </w:pPr>
      <w:r w:rsidRPr="00587ED6">
        <w:rPr>
          <w:rFonts w:ascii="Montserrat Light" w:hAnsi="Montserrat Light"/>
          <w:noProof/>
          <w:snapToGrid w:val="0"/>
          <w:lang w:val="ro-RO"/>
        </w:rPr>
        <w:t>”</w:t>
      </w:r>
      <w:r w:rsidRPr="00587ED6">
        <w:rPr>
          <w:rFonts w:ascii="Montserrat Light" w:hAnsi="Montserrat Light"/>
          <w:b/>
          <w:bCs/>
          <w:noProof/>
          <w:snapToGrid w:val="0"/>
        </w:rPr>
        <w:t xml:space="preserve"> </w:t>
      </w:r>
      <w:r w:rsidRPr="00587ED6">
        <w:rPr>
          <w:rFonts w:ascii="Montserrat Light" w:hAnsi="Montserrat Light"/>
          <w:noProof/>
          <w:snapToGrid w:val="0"/>
        </w:rPr>
        <w:t xml:space="preserve">b) </w:t>
      </w:r>
      <w:proofErr w:type="spellStart"/>
      <w:r w:rsidRPr="00587ED6">
        <w:rPr>
          <w:rFonts w:ascii="Montserrat Light" w:hAnsi="Montserrat Light"/>
          <w:i/>
          <w:iCs/>
          <w:lang w:val="en-US"/>
        </w:rPr>
        <w:t>Comisia</w:t>
      </w:r>
      <w:proofErr w:type="spellEnd"/>
      <w:r w:rsidRPr="00587ED6">
        <w:rPr>
          <w:rFonts w:ascii="Montserrat Light" w:hAnsi="Montserrat Light"/>
          <w:i/>
          <w:iCs/>
          <w:lang w:val="en-US"/>
        </w:rPr>
        <w:t xml:space="preserve"> </w:t>
      </w:r>
      <w:r w:rsidRPr="00587ED6">
        <w:rPr>
          <w:rStyle w:val="Robust"/>
          <w:rFonts w:ascii="Montserrat Light" w:hAnsi="Montserrat Light"/>
          <w:b w:val="0"/>
          <w:i/>
          <w:iCs/>
        </w:rPr>
        <w:t xml:space="preserve">de </w:t>
      </w:r>
      <w:proofErr w:type="spellStart"/>
      <w:r w:rsidRPr="00587ED6">
        <w:rPr>
          <w:rStyle w:val="Robust"/>
          <w:rFonts w:ascii="Montserrat Light" w:hAnsi="Montserrat Light"/>
          <w:b w:val="0"/>
          <w:i/>
          <w:iCs/>
        </w:rPr>
        <w:t>buget-finanţe</w:t>
      </w:r>
      <w:proofErr w:type="spellEnd"/>
      <w:r w:rsidRPr="00587ED6">
        <w:rPr>
          <w:rFonts w:ascii="Montserrat Light" w:hAnsi="Montserrat Light"/>
          <w:i/>
          <w:iCs/>
          <w:lang w:val="en-US"/>
        </w:rPr>
        <w:t xml:space="preserve">, </w:t>
      </w:r>
      <w:proofErr w:type="spellStart"/>
      <w:r w:rsidRPr="00587ED6">
        <w:rPr>
          <w:rStyle w:val="Robust"/>
          <w:rFonts w:ascii="Montserrat Light" w:hAnsi="Montserrat Light"/>
          <w:b w:val="0"/>
          <w:i/>
          <w:iCs/>
        </w:rPr>
        <w:t>denumită</w:t>
      </w:r>
      <w:proofErr w:type="spellEnd"/>
      <w:r w:rsidRPr="00587ED6">
        <w:rPr>
          <w:rStyle w:val="Robust"/>
          <w:rFonts w:ascii="Montserrat Light" w:hAnsi="Montserrat Light"/>
          <w:b w:val="0"/>
          <w:i/>
          <w:iCs/>
        </w:rPr>
        <w:t xml:space="preserve"> </w:t>
      </w:r>
      <w:proofErr w:type="spellStart"/>
      <w:r w:rsidRPr="00587ED6">
        <w:rPr>
          <w:rStyle w:val="Robust"/>
          <w:rFonts w:ascii="Montserrat Light" w:hAnsi="Montserrat Light"/>
          <w:b w:val="0"/>
          <w:i/>
          <w:iCs/>
        </w:rPr>
        <w:t>și</w:t>
      </w:r>
      <w:proofErr w:type="spellEnd"/>
      <w:r w:rsidRPr="00587ED6">
        <w:rPr>
          <w:rStyle w:val="Robust"/>
          <w:rFonts w:ascii="Montserrat Light" w:hAnsi="Montserrat Light"/>
          <w:b w:val="0"/>
          <w:i/>
          <w:iCs/>
        </w:rPr>
        <w:t xml:space="preserve"> </w:t>
      </w:r>
      <w:proofErr w:type="spellStart"/>
      <w:r w:rsidRPr="00587ED6">
        <w:rPr>
          <w:rStyle w:val="Robust"/>
          <w:rFonts w:ascii="Montserrat Light" w:hAnsi="Montserrat Light"/>
          <w:b w:val="0"/>
          <w:i/>
          <w:iCs/>
        </w:rPr>
        <w:t>Comisia</w:t>
      </w:r>
      <w:proofErr w:type="spellEnd"/>
      <w:r w:rsidRPr="00587ED6">
        <w:rPr>
          <w:rStyle w:val="Robust"/>
          <w:rFonts w:ascii="Montserrat Light" w:hAnsi="Montserrat Light"/>
          <w:b w:val="0"/>
          <w:i/>
          <w:iCs/>
        </w:rPr>
        <w:t xml:space="preserve"> nr. 2</w:t>
      </w:r>
      <w:r w:rsidRPr="00587ED6">
        <w:rPr>
          <w:rStyle w:val="Robust"/>
          <w:rFonts w:ascii="Montserrat Light" w:hAnsi="Montserrat Light"/>
          <w:b w:val="0"/>
        </w:rPr>
        <w:t xml:space="preserve">, care </w:t>
      </w:r>
      <w:proofErr w:type="spellStart"/>
      <w:r w:rsidRPr="00587ED6">
        <w:rPr>
          <w:rStyle w:val="Robust"/>
          <w:rFonts w:ascii="Montserrat Light" w:hAnsi="Montserrat Light"/>
          <w:b w:val="0"/>
        </w:rPr>
        <w:t>este</w:t>
      </w:r>
      <w:proofErr w:type="spellEnd"/>
      <w:r w:rsidRPr="00587ED6">
        <w:rPr>
          <w:rStyle w:val="Robust"/>
          <w:rFonts w:ascii="Montserrat Light" w:hAnsi="Montserrat Light"/>
          <w:b w:val="0"/>
        </w:rPr>
        <w:t xml:space="preserve"> </w:t>
      </w:r>
      <w:proofErr w:type="spellStart"/>
      <w:r w:rsidRPr="00587ED6">
        <w:rPr>
          <w:rFonts w:ascii="Montserrat Light" w:hAnsi="Montserrat Light"/>
          <w:bCs/>
        </w:rPr>
        <w:t>compusă</w:t>
      </w:r>
      <w:proofErr w:type="spellEnd"/>
      <w:r w:rsidRPr="00587ED6">
        <w:rPr>
          <w:rFonts w:ascii="Montserrat Light" w:hAnsi="Montserrat Light"/>
          <w:bCs/>
        </w:rPr>
        <w:t xml:space="preserve"> </w:t>
      </w:r>
      <w:r w:rsidRPr="00587ED6">
        <w:rPr>
          <w:rFonts w:ascii="Montserrat Light" w:hAnsi="Montserrat Light"/>
        </w:rPr>
        <w:t xml:space="preserve">din 7 </w:t>
      </w:r>
      <w:proofErr w:type="spellStart"/>
      <w:r w:rsidRPr="00587ED6">
        <w:rPr>
          <w:rFonts w:ascii="Montserrat Light" w:hAnsi="Montserrat Light"/>
        </w:rPr>
        <w:t>membri</w:t>
      </w:r>
      <w:proofErr w:type="spellEnd"/>
      <w:r w:rsidRPr="00587ED6">
        <w:rPr>
          <w:rStyle w:val="Robust"/>
          <w:rFonts w:ascii="Montserrat Light" w:hAnsi="Montserrat Light"/>
          <w:b w:val="0"/>
        </w:rPr>
        <w:t xml:space="preserve">, </w:t>
      </w:r>
      <w:proofErr w:type="spellStart"/>
      <w:r w:rsidRPr="00587ED6">
        <w:rPr>
          <w:rStyle w:val="Robust"/>
          <w:rFonts w:ascii="Montserrat Light" w:hAnsi="Montserrat Light"/>
          <w:b w:val="0"/>
        </w:rPr>
        <w:t>având</w:t>
      </w:r>
      <w:proofErr w:type="spellEnd"/>
      <w:r w:rsidRPr="00587ED6">
        <w:rPr>
          <w:rStyle w:val="Robust"/>
          <w:rFonts w:ascii="Montserrat Light" w:hAnsi="Montserrat Light"/>
          <w:b w:val="0"/>
        </w:rPr>
        <w:t xml:space="preserve"> </w:t>
      </w:r>
      <w:proofErr w:type="spellStart"/>
      <w:r w:rsidRPr="00587ED6">
        <w:rPr>
          <w:rStyle w:val="Robust"/>
          <w:rFonts w:ascii="Montserrat Light" w:hAnsi="Montserrat Light"/>
          <w:b w:val="0"/>
        </w:rPr>
        <w:t>următoarea</w:t>
      </w:r>
      <w:proofErr w:type="spellEnd"/>
      <w:r w:rsidRPr="00587ED6">
        <w:rPr>
          <w:rStyle w:val="Robust"/>
          <w:rFonts w:ascii="Montserrat Light" w:hAnsi="Montserrat Light"/>
          <w:b w:val="0"/>
        </w:rPr>
        <w:t xml:space="preserve"> </w:t>
      </w:r>
      <w:proofErr w:type="spellStart"/>
      <w:r w:rsidRPr="00587ED6">
        <w:rPr>
          <w:rStyle w:val="Robust"/>
          <w:rFonts w:ascii="Montserrat Light" w:hAnsi="Montserrat Light"/>
          <w:b w:val="0"/>
        </w:rPr>
        <w:t>componență</w:t>
      </w:r>
      <w:proofErr w:type="spellEnd"/>
      <w:r w:rsidRPr="00587ED6">
        <w:rPr>
          <w:rStyle w:val="Robust"/>
          <w:rFonts w:ascii="Montserrat Light" w:hAnsi="Montserrat Light"/>
          <w:b w:val="0"/>
        </w:rPr>
        <w:t>:</w:t>
      </w:r>
    </w:p>
    <w:p w14:paraId="79A5E258" w14:textId="77777777" w:rsidR="00357EE4" w:rsidRPr="00587ED6" w:rsidRDefault="00357EE4" w:rsidP="00357EE4">
      <w:pPr>
        <w:rPr>
          <w:rFonts w:ascii="Montserrat Light" w:hAnsi="Montserrat Light"/>
          <w:bCs/>
          <w:noProof/>
        </w:rPr>
      </w:pPr>
      <w:r w:rsidRPr="00587ED6">
        <w:rPr>
          <w:rFonts w:ascii="Montserrat Light" w:hAnsi="Montserrat Light"/>
          <w:noProof/>
        </w:rPr>
        <w:t xml:space="preserve">1) </w:t>
      </w:r>
      <w:r w:rsidRPr="00587ED6">
        <w:rPr>
          <w:rFonts w:ascii="Montserrat Light" w:hAnsi="Montserrat Light"/>
        </w:rPr>
        <w:t>Ciuta Cristian-Ilie</w:t>
      </w:r>
    </w:p>
    <w:p w14:paraId="6BE94B98" w14:textId="77777777" w:rsidR="00357EE4" w:rsidRPr="00587ED6" w:rsidRDefault="00357EE4" w:rsidP="00357EE4">
      <w:pPr>
        <w:rPr>
          <w:rFonts w:ascii="Montserrat Light" w:hAnsi="Montserrat Light"/>
          <w:bCs/>
          <w:noProof/>
        </w:rPr>
      </w:pPr>
      <w:r w:rsidRPr="00587ED6">
        <w:rPr>
          <w:rFonts w:ascii="Montserrat Light" w:hAnsi="Montserrat Light"/>
          <w:noProof/>
        </w:rPr>
        <w:t xml:space="preserve">2) </w:t>
      </w:r>
      <w:r w:rsidRPr="00587ED6">
        <w:rPr>
          <w:rFonts w:ascii="Montserrat Light" w:hAnsi="Montserrat Light"/>
        </w:rPr>
        <w:t>Molhem Bashar</w:t>
      </w:r>
    </w:p>
    <w:p w14:paraId="7005E959" w14:textId="77777777" w:rsidR="00357EE4" w:rsidRPr="00587ED6" w:rsidRDefault="00357EE4" w:rsidP="00357EE4">
      <w:pPr>
        <w:rPr>
          <w:rFonts w:ascii="Montserrat Light" w:hAnsi="Montserrat Light"/>
          <w:bCs/>
          <w:noProof/>
        </w:rPr>
      </w:pPr>
      <w:r w:rsidRPr="00587ED6">
        <w:rPr>
          <w:rFonts w:ascii="Montserrat Light" w:hAnsi="Montserrat Light"/>
          <w:noProof/>
        </w:rPr>
        <w:t xml:space="preserve">3) </w:t>
      </w:r>
      <w:r w:rsidRPr="00587ED6">
        <w:rPr>
          <w:rFonts w:ascii="Montserrat Light" w:hAnsi="Montserrat Light"/>
        </w:rPr>
        <w:t>Țiriac Paul-Adrian</w:t>
      </w:r>
    </w:p>
    <w:p w14:paraId="2DD5E129" w14:textId="77777777" w:rsidR="00357EE4" w:rsidRPr="00587ED6" w:rsidRDefault="00357EE4" w:rsidP="00357EE4">
      <w:pPr>
        <w:rPr>
          <w:rFonts w:ascii="Montserrat Light" w:hAnsi="Montserrat Light"/>
          <w:bCs/>
          <w:noProof/>
        </w:rPr>
      </w:pPr>
      <w:r w:rsidRPr="00587ED6">
        <w:rPr>
          <w:rFonts w:ascii="Montserrat Light" w:hAnsi="Montserrat Light"/>
          <w:noProof/>
        </w:rPr>
        <w:t xml:space="preserve">4) </w:t>
      </w:r>
      <w:r w:rsidRPr="00587ED6">
        <w:rPr>
          <w:rFonts w:ascii="Montserrat Light" w:hAnsi="Montserrat Light"/>
        </w:rPr>
        <w:t>Antal Géza</w:t>
      </w:r>
    </w:p>
    <w:p w14:paraId="012BB60B" w14:textId="371ED539" w:rsidR="00357EE4" w:rsidRPr="00587ED6" w:rsidRDefault="00357EE4" w:rsidP="00357EE4">
      <w:pPr>
        <w:rPr>
          <w:rFonts w:ascii="Montserrat Light" w:hAnsi="Montserrat Light"/>
          <w:bCs/>
          <w:noProof/>
        </w:rPr>
      </w:pPr>
      <w:r w:rsidRPr="00587ED6">
        <w:rPr>
          <w:rFonts w:ascii="Montserrat Light" w:hAnsi="Montserrat Light"/>
          <w:noProof/>
        </w:rPr>
        <w:t xml:space="preserve">5) </w:t>
      </w:r>
      <w:r w:rsidR="002032B6" w:rsidRPr="00587ED6">
        <w:rPr>
          <w:rFonts w:ascii="Montserrat Light" w:hAnsi="Montserrat Light"/>
        </w:rPr>
        <w:t>Chirteș Horea-Dorin</w:t>
      </w:r>
    </w:p>
    <w:p w14:paraId="04F376CD" w14:textId="77777777" w:rsidR="00357EE4" w:rsidRPr="00587ED6" w:rsidRDefault="00357EE4" w:rsidP="00357EE4">
      <w:pPr>
        <w:rPr>
          <w:rFonts w:ascii="Montserrat Light" w:hAnsi="Montserrat Light"/>
          <w:bCs/>
          <w:noProof/>
        </w:rPr>
      </w:pPr>
      <w:r w:rsidRPr="00587ED6">
        <w:rPr>
          <w:rFonts w:ascii="Montserrat Light" w:hAnsi="Montserrat Light"/>
          <w:noProof/>
        </w:rPr>
        <w:t xml:space="preserve">6) </w:t>
      </w:r>
      <w:proofErr w:type="spellStart"/>
      <w:r w:rsidRPr="00587ED6">
        <w:rPr>
          <w:rFonts w:ascii="Montserrat Light" w:eastAsiaTheme="minorHAnsi" w:hAnsi="Montserrat Light" w:cs="Times New Roman"/>
          <w:lang w:val="ro-RO"/>
        </w:rPr>
        <w:t>Ștețca</w:t>
      </w:r>
      <w:proofErr w:type="spellEnd"/>
      <w:r w:rsidRPr="00587ED6">
        <w:rPr>
          <w:rFonts w:ascii="Montserrat Light" w:eastAsiaTheme="minorHAnsi" w:hAnsi="Montserrat Light" w:cs="Times New Roman"/>
          <w:lang w:val="ro-RO"/>
        </w:rPr>
        <w:t xml:space="preserve"> Andrei-Vlad</w:t>
      </w:r>
    </w:p>
    <w:p w14:paraId="0B214FCC" w14:textId="77777777" w:rsidR="00357EE4" w:rsidRPr="00587ED6" w:rsidRDefault="00357EE4" w:rsidP="00357EE4">
      <w:pPr>
        <w:rPr>
          <w:rFonts w:ascii="Montserrat Light" w:hAnsi="Montserrat Light"/>
        </w:rPr>
      </w:pPr>
      <w:r w:rsidRPr="00587ED6">
        <w:rPr>
          <w:rFonts w:ascii="Montserrat Light" w:hAnsi="Montserrat Light"/>
          <w:noProof/>
        </w:rPr>
        <w:t>7)</w:t>
      </w:r>
      <w:r w:rsidRPr="00587ED6">
        <w:rPr>
          <w:rFonts w:ascii="Montserrat Light" w:hAnsi="Montserrat Light"/>
        </w:rPr>
        <w:t xml:space="preserve"> Florea Ionuț</w:t>
      </w:r>
    </w:p>
    <w:p w14:paraId="478F60BD" w14:textId="77777777" w:rsidR="00304A78" w:rsidRPr="00587ED6" w:rsidRDefault="00304A78" w:rsidP="00357EE4">
      <w:pPr>
        <w:rPr>
          <w:rFonts w:ascii="Montserrat Light" w:hAnsi="Montserrat Light"/>
        </w:rPr>
      </w:pPr>
    </w:p>
    <w:p w14:paraId="428FB992" w14:textId="640F68BF" w:rsidR="00304A78" w:rsidRPr="00587ED6" w:rsidRDefault="00304A78" w:rsidP="008D6D7F">
      <w:pPr>
        <w:pStyle w:val="Listparagraf"/>
        <w:numPr>
          <w:ilvl w:val="0"/>
          <w:numId w:val="10"/>
        </w:numPr>
        <w:autoSpaceDE w:val="0"/>
        <w:autoSpaceDN w:val="0"/>
        <w:adjustRightInd w:val="0"/>
        <w:spacing w:line="240" w:lineRule="auto"/>
        <w:ind w:right="-1"/>
        <w:rPr>
          <w:rFonts w:ascii="Montserrat Light" w:hAnsi="Montserrat Light"/>
          <w:bCs/>
          <w:lang w:val="ro-RO"/>
        </w:rPr>
      </w:pPr>
      <w:r w:rsidRPr="00587ED6">
        <w:rPr>
          <w:rFonts w:ascii="Montserrat Light" w:hAnsi="Montserrat Light"/>
          <w:bCs/>
          <w:lang w:val="ro-RO"/>
        </w:rPr>
        <w:t xml:space="preserve">Articolul 1, alin. (1), lit. </w:t>
      </w:r>
      <w:r w:rsidR="002032B6" w:rsidRPr="00587ED6">
        <w:rPr>
          <w:rFonts w:ascii="Montserrat Light" w:hAnsi="Montserrat Light"/>
          <w:bCs/>
          <w:lang w:val="ro-RO"/>
        </w:rPr>
        <w:t>c</w:t>
      </w:r>
      <w:r w:rsidRPr="00587ED6">
        <w:rPr>
          <w:rFonts w:ascii="Montserrat Light" w:hAnsi="Montserrat Light"/>
          <w:bCs/>
          <w:lang w:val="ro-RO"/>
        </w:rPr>
        <w:t>) se modifică și va avea următorul cuprins:</w:t>
      </w:r>
    </w:p>
    <w:p w14:paraId="4A206129" w14:textId="77777777" w:rsidR="002032B6" w:rsidRPr="00587ED6" w:rsidRDefault="00304A78" w:rsidP="002032B6">
      <w:pPr>
        <w:spacing w:line="240" w:lineRule="auto"/>
        <w:jc w:val="both"/>
        <w:rPr>
          <w:rStyle w:val="Robust"/>
          <w:rFonts w:ascii="Montserrat Light" w:hAnsi="Montserrat Light"/>
          <w:b w:val="0"/>
        </w:rPr>
      </w:pPr>
      <w:r w:rsidRPr="00587ED6">
        <w:rPr>
          <w:rFonts w:ascii="Montserrat Light" w:hAnsi="Montserrat Light"/>
          <w:noProof/>
          <w:snapToGrid w:val="0"/>
          <w:lang w:val="ro-RO"/>
        </w:rPr>
        <w:t>”</w:t>
      </w:r>
      <w:r w:rsidRPr="00587ED6">
        <w:rPr>
          <w:rFonts w:ascii="Montserrat Light" w:hAnsi="Montserrat Light"/>
          <w:b/>
          <w:bCs/>
          <w:noProof/>
          <w:snapToGrid w:val="0"/>
        </w:rPr>
        <w:t xml:space="preserve"> </w:t>
      </w:r>
      <w:r w:rsidR="002032B6" w:rsidRPr="00587ED6">
        <w:rPr>
          <w:rFonts w:ascii="Montserrat Light" w:hAnsi="Montserrat Light"/>
          <w:noProof/>
          <w:snapToGrid w:val="0"/>
        </w:rPr>
        <w:t>c</w:t>
      </w:r>
      <w:r w:rsidRPr="00587ED6">
        <w:rPr>
          <w:rFonts w:ascii="Montserrat Light" w:hAnsi="Montserrat Light"/>
          <w:noProof/>
          <w:snapToGrid w:val="0"/>
        </w:rPr>
        <w:t xml:space="preserve">) </w:t>
      </w:r>
      <w:proofErr w:type="spellStart"/>
      <w:r w:rsidR="002032B6" w:rsidRPr="00587ED6">
        <w:rPr>
          <w:rStyle w:val="Robust"/>
          <w:rFonts w:ascii="Montserrat Light" w:hAnsi="Montserrat Light"/>
          <w:b w:val="0"/>
          <w:i/>
          <w:iCs/>
        </w:rPr>
        <w:t>Comisia</w:t>
      </w:r>
      <w:proofErr w:type="spellEnd"/>
      <w:r w:rsidR="002032B6" w:rsidRPr="00587ED6">
        <w:rPr>
          <w:rStyle w:val="Robust"/>
          <w:rFonts w:ascii="Montserrat Light" w:hAnsi="Montserrat Light"/>
          <w:b w:val="0"/>
          <w:i/>
          <w:iCs/>
        </w:rPr>
        <w:t xml:space="preserve"> de urbanism </w:t>
      </w:r>
      <w:proofErr w:type="spellStart"/>
      <w:r w:rsidR="002032B6" w:rsidRPr="00587ED6">
        <w:rPr>
          <w:rFonts w:ascii="Montserrat Light" w:hAnsi="Montserrat Light"/>
          <w:i/>
          <w:iCs/>
          <w:lang w:val="en-US"/>
        </w:rPr>
        <w:t>şi</w:t>
      </w:r>
      <w:proofErr w:type="spellEnd"/>
      <w:r w:rsidR="002032B6" w:rsidRPr="00587ED6">
        <w:rPr>
          <w:rFonts w:ascii="Montserrat Light" w:hAnsi="Montserrat Light"/>
          <w:i/>
          <w:iCs/>
          <w:lang w:val="en-US"/>
        </w:rPr>
        <w:t xml:space="preserve"> </w:t>
      </w:r>
      <w:proofErr w:type="spellStart"/>
      <w:r w:rsidR="002032B6" w:rsidRPr="00587ED6">
        <w:rPr>
          <w:rFonts w:ascii="Montserrat Light" w:hAnsi="Montserrat Light"/>
          <w:i/>
          <w:iCs/>
          <w:lang w:val="en-US"/>
        </w:rPr>
        <w:t>amenajarea</w:t>
      </w:r>
      <w:proofErr w:type="spellEnd"/>
      <w:r w:rsidR="002032B6" w:rsidRPr="00587ED6">
        <w:rPr>
          <w:rFonts w:ascii="Montserrat Light" w:hAnsi="Montserrat Light"/>
          <w:i/>
          <w:iCs/>
          <w:lang w:val="en-US"/>
        </w:rPr>
        <w:t xml:space="preserve"> </w:t>
      </w:r>
      <w:proofErr w:type="spellStart"/>
      <w:r w:rsidR="002032B6" w:rsidRPr="00587ED6">
        <w:rPr>
          <w:rFonts w:ascii="Montserrat Light" w:hAnsi="Montserrat Light"/>
          <w:i/>
          <w:iCs/>
          <w:lang w:val="en-US"/>
        </w:rPr>
        <w:t>teritoriului</w:t>
      </w:r>
      <w:proofErr w:type="spellEnd"/>
      <w:r w:rsidR="002032B6" w:rsidRPr="00587ED6">
        <w:rPr>
          <w:rFonts w:ascii="Montserrat Light" w:hAnsi="Montserrat Light"/>
          <w:i/>
          <w:iCs/>
          <w:lang w:val="en-US"/>
        </w:rPr>
        <w:t xml:space="preserve">, </w:t>
      </w:r>
      <w:proofErr w:type="spellStart"/>
      <w:r w:rsidR="002032B6" w:rsidRPr="00587ED6">
        <w:rPr>
          <w:rStyle w:val="Robust"/>
          <w:rFonts w:ascii="Montserrat Light" w:hAnsi="Montserrat Light"/>
          <w:b w:val="0"/>
          <w:i/>
          <w:iCs/>
        </w:rPr>
        <w:t>denumită</w:t>
      </w:r>
      <w:proofErr w:type="spellEnd"/>
      <w:r w:rsidR="002032B6" w:rsidRPr="00587ED6">
        <w:rPr>
          <w:rStyle w:val="Robust"/>
          <w:rFonts w:ascii="Montserrat Light" w:hAnsi="Montserrat Light"/>
          <w:b w:val="0"/>
          <w:i/>
          <w:iCs/>
        </w:rPr>
        <w:t xml:space="preserve"> </w:t>
      </w:r>
      <w:proofErr w:type="spellStart"/>
      <w:r w:rsidR="002032B6" w:rsidRPr="00587ED6">
        <w:rPr>
          <w:rStyle w:val="Robust"/>
          <w:rFonts w:ascii="Montserrat Light" w:hAnsi="Montserrat Light"/>
          <w:b w:val="0"/>
          <w:i/>
          <w:iCs/>
        </w:rPr>
        <w:t>și</w:t>
      </w:r>
      <w:proofErr w:type="spellEnd"/>
      <w:r w:rsidR="002032B6" w:rsidRPr="00587ED6">
        <w:rPr>
          <w:rStyle w:val="Robust"/>
          <w:rFonts w:ascii="Montserrat Light" w:hAnsi="Montserrat Light"/>
          <w:b w:val="0"/>
          <w:i/>
          <w:iCs/>
        </w:rPr>
        <w:t xml:space="preserve"> </w:t>
      </w:r>
      <w:proofErr w:type="spellStart"/>
      <w:r w:rsidR="002032B6" w:rsidRPr="00587ED6">
        <w:rPr>
          <w:rStyle w:val="Robust"/>
          <w:rFonts w:ascii="Montserrat Light" w:hAnsi="Montserrat Light"/>
          <w:b w:val="0"/>
          <w:i/>
          <w:iCs/>
        </w:rPr>
        <w:t>Comisia</w:t>
      </w:r>
      <w:proofErr w:type="spellEnd"/>
      <w:r w:rsidR="002032B6" w:rsidRPr="00587ED6">
        <w:rPr>
          <w:rStyle w:val="Robust"/>
          <w:rFonts w:ascii="Montserrat Light" w:hAnsi="Montserrat Light"/>
          <w:b w:val="0"/>
          <w:i/>
          <w:iCs/>
        </w:rPr>
        <w:t xml:space="preserve"> nr. 3</w:t>
      </w:r>
      <w:r w:rsidR="002032B6" w:rsidRPr="00587ED6">
        <w:rPr>
          <w:rStyle w:val="Robust"/>
          <w:rFonts w:ascii="Montserrat Light" w:hAnsi="Montserrat Light"/>
          <w:b w:val="0"/>
        </w:rPr>
        <w:t xml:space="preserve">, care </w:t>
      </w:r>
      <w:proofErr w:type="spellStart"/>
      <w:r w:rsidR="002032B6" w:rsidRPr="00587ED6">
        <w:rPr>
          <w:rStyle w:val="Robust"/>
          <w:rFonts w:ascii="Montserrat Light" w:hAnsi="Montserrat Light"/>
          <w:b w:val="0"/>
        </w:rPr>
        <w:t>este</w:t>
      </w:r>
      <w:proofErr w:type="spellEnd"/>
      <w:r w:rsidR="002032B6" w:rsidRPr="00587ED6">
        <w:rPr>
          <w:rStyle w:val="Robust"/>
          <w:rFonts w:ascii="Montserrat Light" w:hAnsi="Montserrat Light"/>
          <w:b w:val="0"/>
        </w:rPr>
        <w:t xml:space="preserve"> </w:t>
      </w:r>
      <w:proofErr w:type="spellStart"/>
      <w:r w:rsidR="002032B6" w:rsidRPr="00587ED6">
        <w:rPr>
          <w:rFonts w:ascii="Montserrat Light" w:hAnsi="Montserrat Light"/>
          <w:bCs/>
        </w:rPr>
        <w:t>compusă</w:t>
      </w:r>
      <w:proofErr w:type="spellEnd"/>
      <w:r w:rsidR="002032B6" w:rsidRPr="00587ED6">
        <w:rPr>
          <w:rFonts w:ascii="Montserrat Light" w:hAnsi="Montserrat Light"/>
          <w:bCs/>
        </w:rPr>
        <w:t xml:space="preserve"> </w:t>
      </w:r>
      <w:r w:rsidR="002032B6" w:rsidRPr="00587ED6">
        <w:rPr>
          <w:rFonts w:ascii="Montserrat Light" w:hAnsi="Montserrat Light"/>
        </w:rPr>
        <w:t xml:space="preserve">din 7 </w:t>
      </w:r>
      <w:proofErr w:type="spellStart"/>
      <w:r w:rsidR="002032B6" w:rsidRPr="00587ED6">
        <w:rPr>
          <w:rFonts w:ascii="Montserrat Light" w:hAnsi="Montserrat Light"/>
        </w:rPr>
        <w:t>membri</w:t>
      </w:r>
      <w:proofErr w:type="spellEnd"/>
      <w:r w:rsidR="002032B6" w:rsidRPr="00587ED6">
        <w:rPr>
          <w:rStyle w:val="Robust"/>
          <w:rFonts w:ascii="Montserrat Light" w:hAnsi="Montserrat Light"/>
          <w:b w:val="0"/>
        </w:rPr>
        <w:t xml:space="preserve">, </w:t>
      </w:r>
      <w:proofErr w:type="spellStart"/>
      <w:r w:rsidR="002032B6" w:rsidRPr="00587ED6">
        <w:rPr>
          <w:rStyle w:val="Robust"/>
          <w:rFonts w:ascii="Montserrat Light" w:hAnsi="Montserrat Light"/>
          <w:b w:val="0"/>
        </w:rPr>
        <w:t>având</w:t>
      </w:r>
      <w:proofErr w:type="spellEnd"/>
      <w:r w:rsidR="002032B6" w:rsidRPr="00587ED6">
        <w:rPr>
          <w:rStyle w:val="Robust"/>
          <w:rFonts w:ascii="Montserrat Light" w:hAnsi="Montserrat Light"/>
          <w:b w:val="0"/>
        </w:rPr>
        <w:t xml:space="preserve"> </w:t>
      </w:r>
      <w:proofErr w:type="spellStart"/>
      <w:r w:rsidR="002032B6" w:rsidRPr="00587ED6">
        <w:rPr>
          <w:rStyle w:val="Robust"/>
          <w:rFonts w:ascii="Montserrat Light" w:hAnsi="Montserrat Light"/>
          <w:b w:val="0"/>
        </w:rPr>
        <w:t>următoarea</w:t>
      </w:r>
      <w:proofErr w:type="spellEnd"/>
      <w:r w:rsidR="002032B6" w:rsidRPr="00587ED6">
        <w:rPr>
          <w:rStyle w:val="Robust"/>
          <w:rFonts w:ascii="Montserrat Light" w:hAnsi="Montserrat Light"/>
          <w:b w:val="0"/>
        </w:rPr>
        <w:t xml:space="preserve"> </w:t>
      </w:r>
      <w:proofErr w:type="spellStart"/>
      <w:r w:rsidR="002032B6" w:rsidRPr="00587ED6">
        <w:rPr>
          <w:rStyle w:val="Robust"/>
          <w:rFonts w:ascii="Montserrat Light" w:hAnsi="Montserrat Light"/>
          <w:b w:val="0"/>
        </w:rPr>
        <w:t>componență</w:t>
      </w:r>
      <w:proofErr w:type="spellEnd"/>
      <w:r w:rsidR="002032B6" w:rsidRPr="00587ED6">
        <w:rPr>
          <w:rStyle w:val="Robust"/>
          <w:rFonts w:ascii="Montserrat Light" w:hAnsi="Montserrat Light"/>
          <w:b w:val="0"/>
        </w:rPr>
        <w:t>:</w:t>
      </w:r>
    </w:p>
    <w:p w14:paraId="573C4B3E" w14:textId="77777777" w:rsidR="002032B6" w:rsidRPr="00587ED6" w:rsidRDefault="002032B6" w:rsidP="002032B6">
      <w:pPr>
        <w:rPr>
          <w:rFonts w:ascii="Montserrat Light" w:hAnsi="Montserrat Light"/>
          <w:bCs/>
          <w:noProof/>
        </w:rPr>
      </w:pPr>
      <w:r w:rsidRPr="00587ED6">
        <w:rPr>
          <w:rFonts w:ascii="Montserrat Light" w:hAnsi="Montserrat Light"/>
          <w:noProof/>
        </w:rPr>
        <w:t xml:space="preserve">1) </w:t>
      </w:r>
      <w:r w:rsidRPr="00587ED6">
        <w:rPr>
          <w:rFonts w:ascii="Montserrat Light" w:hAnsi="Montserrat Light"/>
        </w:rPr>
        <w:t>Cojocaru Igor</w:t>
      </w:r>
    </w:p>
    <w:p w14:paraId="3F1F7233" w14:textId="77777777" w:rsidR="002032B6" w:rsidRPr="00587ED6" w:rsidRDefault="002032B6" w:rsidP="002032B6">
      <w:pPr>
        <w:rPr>
          <w:rFonts w:ascii="Montserrat Light" w:hAnsi="Montserrat Light"/>
          <w:bCs/>
          <w:noProof/>
        </w:rPr>
      </w:pPr>
      <w:r w:rsidRPr="00587ED6">
        <w:rPr>
          <w:rFonts w:ascii="Montserrat Light" w:hAnsi="Montserrat Light"/>
          <w:noProof/>
        </w:rPr>
        <w:t xml:space="preserve">2) </w:t>
      </w:r>
      <w:r w:rsidRPr="00587ED6">
        <w:rPr>
          <w:rFonts w:ascii="Montserrat Light" w:hAnsi="Montserrat Light"/>
        </w:rPr>
        <w:t>Țiriac Paul-Adrian</w:t>
      </w:r>
    </w:p>
    <w:p w14:paraId="346CDEDA" w14:textId="77777777" w:rsidR="002032B6" w:rsidRPr="00587ED6" w:rsidRDefault="002032B6" w:rsidP="002032B6">
      <w:pPr>
        <w:rPr>
          <w:rFonts w:ascii="Montserrat Light" w:hAnsi="Montserrat Light"/>
          <w:bCs/>
          <w:noProof/>
        </w:rPr>
      </w:pPr>
      <w:r w:rsidRPr="00587ED6">
        <w:rPr>
          <w:rFonts w:ascii="Montserrat Light" w:hAnsi="Montserrat Light"/>
          <w:noProof/>
        </w:rPr>
        <w:t xml:space="preserve">3) </w:t>
      </w:r>
      <w:r w:rsidRPr="00587ED6">
        <w:rPr>
          <w:rFonts w:ascii="Montserrat Light" w:hAnsi="Montserrat Light"/>
        </w:rPr>
        <w:t>Molhem Bashar</w:t>
      </w:r>
    </w:p>
    <w:p w14:paraId="4FAE203E" w14:textId="77777777" w:rsidR="002032B6" w:rsidRPr="00587ED6" w:rsidRDefault="002032B6" w:rsidP="002032B6">
      <w:pPr>
        <w:rPr>
          <w:rFonts w:ascii="Montserrat Light" w:hAnsi="Montserrat Light"/>
          <w:bCs/>
          <w:noProof/>
        </w:rPr>
      </w:pPr>
      <w:r w:rsidRPr="00587ED6">
        <w:rPr>
          <w:rFonts w:ascii="Montserrat Light" w:hAnsi="Montserrat Light"/>
          <w:noProof/>
        </w:rPr>
        <w:t xml:space="preserve">4) </w:t>
      </w:r>
      <w:r w:rsidRPr="00587ED6">
        <w:rPr>
          <w:rFonts w:ascii="Montserrat Light" w:hAnsi="Montserrat Light"/>
        </w:rPr>
        <w:t>Reș Eva</w:t>
      </w:r>
    </w:p>
    <w:p w14:paraId="6617DC90" w14:textId="0E33BA37" w:rsidR="002032B6" w:rsidRPr="00587ED6" w:rsidRDefault="002032B6" w:rsidP="002032B6">
      <w:pPr>
        <w:rPr>
          <w:rFonts w:ascii="Montserrat Light" w:hAnsi="Montserrat Light"/>
          <w:bCs/>
          <w:noProof/>
        </w:rPr>
      </w:pPr>
      <w:r w:rsidRPr="00587ED6">
        <w:rPr>
          <w:rFonts w:ascii="Montserrat Light" w:hAnsi="Montserrat Light"/>
          <w:noProof/>
        </w:rPr>
        <w:t xml:space="preserve">5) </w:t>
      </w:r>
      <w:r w:rsidR="001949DD" w:rsidRPr="00587ED6">
        <w:rPr>
          <w:rFonts w:ascii="Montserrat Light" w:hAnsi="Montserrat Light"/>
        </w:rPr>
        <w:t>Șerban Luana-Beatrice</w:t>
      </w:r>
    </w:p>
    <w:p w14:paraId="3C756BAF" w14:textId="77777777" w:rsidR="002032B6" w:rsidRPr="00587ED6" w:rsidRDefault="002032B6" w:rsidP="002032B6">
      <w:pPr>
        <w:rPr>
          <w:rFonts w:ascii="Montserrat Light" w:hAnsi="Montserrat Light"/>
          <w:bCs/>
          <w:noProof/>
        </w:rPr>
      </w:pPr>
      <w:r w:rsidRPr="00587ED6">
        <w:rPr>
          <w:rFonts w:ascii="Montserrat Light" w:hAnsi="Montserrat Light"/>
          <w:noProof/>
        </w:rPr>
        <w:t xml:space="preserve">6) </w:t>
      </w:r>
      <w:r w:rsidRPr="00587ED6">
        <w:rPr>
          <w:rFonts w:ascii="Montserrat Light" w:hAnsi="Montserrat Light"/>
        </w:rPr>
        <w:t>Irimie Vicențiu-Mircea</w:t>
      </w:r>
    </w:p>
    <w:p w14:paraId="7FB0FD93" w14:textId="77777777" w:rsidR="002032B6" w:rsidRPr="00587ED6" w:rsidRDefault="002032B6" w:rsidP="002032B6">
      <w:pPr>
        <w:jc w:val="both"/>
        <w:rPr>
          <w:rFonts w:ascii="Montserrat Light" w:hAnsi="Montserrat Light"/>
        </w:rPr>
      </w:pPr>
      <w:r w:rsidRPr="00587ED6">
        <w:rPr>
          <w:rFonts w:ascii="Montserrat Light" w:hAnsi="Montserrat Light"/>
          <w:noProof/>
        </w:rPr>
        <w:t xml:space="preserve">7) </w:t>
      </w:r>
      <w:r w:rsidRPr="00587ED6">
        <w:rPr>
          <w:rFonts w:ascii="Montserrat Light" w:hAnsi="Montserrat Light"/>
        </w:rPr>
        <w:t>Secara Dorel-Viorel</w:t>
      </w:r>
    </w:p>
    <w:p w14:paraId="7943BCCD" w14:textId="43FCEAE9" w:rsidR="00357EE4" w:rsidRPr="00587ED6" w:rsidRDefault="00357EE4" w:rsidP="002032B6">
      <w:pPr>
        <w:spacing w:line="240" w:lineRule="auto"/>
        <w:jc w:val="both"/>
        <w:rPr>
          <w:rFonts w:ascii="Montserrat Light" w:hAnsi="Montserrat Light"/>
          <w:bCs/>
          <w:lang w:val="ro-RO"/>
        </w:rPr>
      </w:pPr>
    </w:p>
    <w:p w14:paraId="5300F756" w14:textId="2C6D6CCC" w:rsidR="005E13B8" w:rsidRPr="00587ED6" w:rsidRDefault="005E13B8" w:rsidP="008D6D7F">
      <w:pPr>
        <w:numPr>
          <w:ilvl w:val="0"/>
          <w:numId w:val="10"/>
        </w:numPr>
        <w:autoSpaceDE w:val="0"/>
        <w:autoSpaceDN w:val="0"/>
        <w:adjustRightInd w:val="0"/>
        <w:spacing w:line="240" w:lineRule="auto"/>
        <w:ind w:right="-1"/>
        <w:rPr>
          <w:rFonts w:ascii="Montserrat Light" w:hAnsi="Montserrat Light"/>
          <w:bCs/>
          <w:lang w:val="ro-RO"/>
        </w:rPr>
      </w:pPr>
      <w:r w:rsidRPr="00587ED6">
        <w:rPr>
          <w:rFonts w:ascii="Montserrat Light" w:hAnsi="Montserrat Light"/>
          <w:bCs/>
          <w:lang w:val="ro-RO"/>
        </w:rPr>
        <w:t xml:space="preserve">Articolul 1, alin. (1), lit. </w:t>
      </w:r>
      <w:r w:rsidR="00777975" w:rsidRPr="00587ED6">
        <w:rPr>
          <w:rFonts w:ascii="Montserrat Light" w:hAnsi="Montserrat Light"/>
          <w:bCs/>
          <w:lang w:val="ro-RO"/>
        </w:rPr>
        <w:t>e</w:t>
      </w:r>
      <w:r w:rsidRPr="00587ED6">
        <w:rPr>
          <w:rFonts w:ascii="Montserrat Light" w:hAnsi="Montserrat Light"/>
          <w:bCs/>
          <w:lang w:val="ro-RO"/>
        </w:rPr>
        <w:t>) se modifică și va avea următorul cuprins:</w:t>
      </w:r>
    </w:p>
    <w:p w14:paraId="6E725BD2" w14:textId="77777777" w:rsidR="00777975" w:rsidRPr="00587ED6" w:rsidRDefault="005E13B8" w:rsidP="00777975">
      <w:pPr>
        <w:spacing w:line="240" w:lineRule="auto"/>
        <w:jc w:val="both"/>
        <w:rPr>
          <w:rStyle w:val="Robust"/>
          <w:rFonts w:ascii="Montserrat Light" w:hAnsi="Montserrat Light"/>
          <w:b w:val="0"/>
        </w:rPr>
      </w:pPr>
      <w:r w:rsidRPr="00587ED6">
        <w:rPr>
          <w:rFonts w:ascii="Montserrat Light" w:hAnsi="Montserrat Light"/>
          <w:noProof/>
          <w:snapToGrid w:val="0"/>
          <w:lang w:val="ro-RO"/>
        </w:rPr>
        <w:t>”</w:t>
      </w:r>
      <w:r w:rsidRPr="00587ED6">
        <w:rPr>
          <w:rFonts w:ascii="Montserrat Light" w:hAnsi="Montserrat Light"/>
          <w:b/>
          <w:bCs/>
          <w:noProof/>
          <w:snapToGrid w:val="0"/>
        </w:rPr>
        <w:t xml:space="preserve"> </w:t>
      </w:r>
      <w:r w:rsidR="00777975" w:rsidRPr="00587ED6">
        <w:rPr>
          <w:rFonts w:ascii="Montserrat Light" w:hAnsi="Montserrat Light"/>
          <w:noProof/>
          <w:snapToGrid w:val="0"/>
        </w:rPr>
        <w:t>e</w:t>
      </w:r>
      <w:r w:rsidR="00A734B0" w:rsidRPr="00587ED6">
        <w:rPr>
          <w:rFonts w:ascii="Montserrat Light" w:hAnsi="Montserrat Light"/>
          <w:noProof/>
          <w:snapToGrid w:val="0"/>
        </w:rPr>
        <w:t xml:space="preserve">) </w:t>
      </w:r>
      <w:proofErr w:type="spellStart"/>
      <w:r w:rsidR="00777975" w:rsidRPr="00587ED6">
        <w:rPr>
          <w:rStyle w:val="Robust"/>
          <w:rFonts w:ascii="Montserrat Light" w:hAnsi="Montserrat Light"/>
          <w:b w:val="0"/>
          <w:i/>
          <w:iCs/>
        </w:rPr>
        <w:t>Comisia</w:t>
      </w:r>
      <w:proofErr w:type="spellEnd"/>
      <w:r w:rsidR="00777975" w:rsidRPr="00587ED6">
        <w:rPr>
          <w:rStyle w:val="Robust"/>
          <w:rFonts w:ascii="Montserrat Light" w:hAnsi="Montserrat Light"/>
          <w:b w:val="0"/>
          <w:i/>
          <w:iCs/>
        </w:rPr>
        <w:t xml:space="preserve"> de </w:t>
      </w:r>
      <w:proofErr w:type="spellStart"/>
      <w:r w:rsidR="00777975" w:rsidRPr="00587ED6">
        <w:rPr>
          <w:rStyle w:val="Robust"/>
          <w:rFonts w:ascii="Montserrat Light" w:hAnsi="Montserrat Light"/>
          <w:b w:val="0"/>
          <w:i/>
          <w:iCs/>
        </w:rPr>
        <w:t>sănătate</w:t>
      </w:r>
      <w:proofErr w:type="spellEnd"/>
      <w:r w:rsidR="00777975" w:rsidRPr="00587ED6">
        <w:rPr>
          <w:rStyle w:val="Robust"/>
          <w:rFonts w:ascii="Montserrat Light" w:hAnsi="Montserrat Light"/>
          <w:b w:val="0"/>
          <w:i/>
          <w:iCs/>
        </w:rPr>
        <w:t xml:space="preserve"> </w:t>
      </w:r>
      <w:proofErr w:type="spellStart"/>
      <w:r w:rsidR="00777975" w:rsidRPr="00587ED6">
        <w:rPr>
          <w:rStyle w:val="Robust"/>
          <w:rFonts w:ascii="Montserrat Light" w:hAnsi="Montserrat Light"/>
          <w:b w:val="0"/>
          <w:i/>
          <w:iCs/>
        </w:rPr>
        <w:t>și</w:t>
      </w:r>
      <w:proofErr w:type="spellEnd"/>
      <w:r w:rsidR="00777975" w:rsidRPr="00587ED6">
        <w:rPr>
          <w:rStyle w:val="Robust"/>
          <w:rFonts w:ascii="Montserrat Light" w:hAnsi="Montserrat Light"/>
          <w:b w:val="0"/>
          <w:i/>
          <w:iCs/>
        </w:rPr>
        <w:t xml:space="preserve"> </w:t>
      </w:r>
      <w:proofErr w:type="spellStart"/>
      <w:r w:rsidR="00777975" w:rsidRPr="00587ED6">
        <w:rPr>
          <w:rStyle w:val="Robust"/>
          <w:rFonts w:ascii="Montserrat Light" w:hAnsi="Montserrat Light"/>
          <w:b w:val="0"/>
          <w:i/>
          <w:iCs/>
        </w:rPr>
        <w:t>asistență</w:t>
      </w:r>
      <w:proofErr w:type="spellEnd"/>
      <w:r w:rsidR="00777975" w:rsidRPr="00587ED6">
        <w:rPr>
          <w:rStyle w:val="Robust"/>
          <w:rFonts w:ascii="Montserrat Light" w:hAnsi="Montserrat Light"/>
          <w:b w:val="0"/>
          <w:i/>
          <w:iCs/>
        </w:rPr>
        <w:t xml:space="preserve"> </w:t>
      </w:r>
      <w:proofErr w:type="spellStart"/>
      <w:r w:rsidR="00777975" w:rsidRPr="00587ED6">
        <w:rPr>
          <w:rStyle w:val="Robust"/>
          <w:rFonts w:ascii="Montserrat Light" w:hAnsi="Montserrat Light"/>
          <w:b w:val="0"/>
          <w:i/>
          <w:iCs/>
        </w:rPr>
        <w:t>socială</w:t>
      </w:r>
      <w:proofErr w:type="spellEnd"/>
      <w:r w:rsidR="00777975" w:rsidRPr="00587ED6">
        <w:rPr>
          <w:rFonts w:ascii="Montserrat Light" w:hAnsi="Montserrat Light"/>
          <w:i/>
          <w:iCs/>
          <w:lang w:val="en-US"/>
        </w:rPr>
        <w:t xml:space="preserve">, </w:t>
      </w:r>
      <w:proofErr w:type="spellStart"/>
      <w:r w:rsidR="00777975" w:rsidRPr="00587ED6">
        <w:rPr>
          <w:rStyle w:val="Robust"/>
          <w:rFonts w:ascii="Montserrat Light" w:hAnsi="Montserrat Light"/>
          <w:b w:val="0"/>
          <w:i/>
          <w:iCs/>
        </w:rPr>
        <w:t>denumită</w:t>
      </w:r>
      <w:proofErr w:type="spellEnd"/>
      <w:r w:rsidR="00777975" w:rsidRPr="00587ED6">
        <w:rPr>
          <w:rStyle w:val="Robust"/>
          <w:rFonts w:ascii="Montserrat Light" w:hAnsi="Montserrat Light"/>
          <w:b w:val="0"/>
          <w:i/>
          <w:iCs/>
        </w:rPr>
        <w:t xml:space="preserve"> </w:t>
      </w:r>
      <w:proofErr w:type="spellStart"/>
      <w:r w:rsidR="00777975" w:rsidRPr="00587ED6">
        <w:rPr>
          <w:rStyle w:val="Robust"/>
          <w:rFonts w:ascii="Montserrat Light" w:hAnsi="Montserrat Light"/>
          <w:b w:val="0"/>
          <w:i/>
          <w:iCs/>
        </w:rPr>
        <w:t>și</w:t>
      </w:r>
      <w:proofErr w:type="spellEnd"/>
      <w:r w:rsidR="00777975" w:rsidRPr="00587ED6">
        <w:rPr>
          <w:rStyle w:val="Robust"/>
          <w:rFonts w:ascii="Montserrat Light" w:hAnsi="Montserrat Light"/>
          <w:b w:val="0"/>
          <w:i/>
          <w:iCs/>
        </w:rPr>
        <w:t xml:space="preserve"> </w:t>
      </w:r>
      <w:proofErr w:type="spellStart"/>
      <w:r w:rsidR="00777975" w:rsidRPr="00587ED6">
        <w:rPr>
          <w:rStyle w:val="Robust"/>
          <w:rFonts w:ascii="Montserrat Light" w:hAnsi="Montserrat Light"/>
          <w:b w:val="0"/>
          <w:i/>
          <w:iCs/>
        </w:rPr>
        <w:t>Comisia</w:t>
      </w:r>
      <w:proofErr w:type="spellEnd"/>
      <w:r w:rsidR="00777975" w:rsidRPr="00587ED6">
        <w:rPr>
          <w:rStyle w:val="Robust"/>
          <w:rFonts w:ascii="Montserrat Light" w:hAnsi="Montserrat Light"/>
          <w:b w:val="0"/>
          <w:i/>
          <w:iCs/>
        </w:rPr>
        <w:t xml:space="preserve"> nr. 5</w:t>
      </w:r>
      <w:r w:rsidR="00777975" w:rsidRPr="00587ED6">
        <w:rPr>
          <w:rStyle w:val="Robust"/>
          <w:rFonts w:ascii="Montserrat Light" w:hAnsi="Montserrat Light"/>
          <w:b w:val="0"/>
        </w:rPr>
        <w:t xml:space="preserve">, care </w:t>
      </w:r>
      <w:proofErr w:type="spellStart"/>
      <w:r w:rsidR="00777975" w:rsidRPr="00587ED6">
        <w:rPr>
          <w:rStyle w:val="Robust"/>
          <w:rFonts w:ascii="Montserrat Light" w:hAnsi="Montserrat Light"/>
          <w:b w:val="0"/>
        </w:rPr>
        <w:t>este</w:t>
      </w:r>
      <w:proofErr w:type="spellEnd"/>
      <w:r w:rsidR="00777975" w:rsidRPr="00587ED6">
        <w:rPr>
          <w:rStyle w:val="Robust"/>
          <w:rFonts w:ascii="Montserrat Light" w:hAnsi="Montserrat Light"/>
          <w:b w:val="0"/>
        </w:rPr>
        <w:t xml:space="preserve"> </w:t>
      </w:r>
      <w:proofErr w:type="spellStart"/>
      <w:r w:rsidR="00777975" w:rsidRPr="00587ED6">
        <w:rPr>
          <w:rFonts w:ascii="Montserrat Light" w:hAnsi="Montserrat Light"/>
          <w:bCs/>
        </w:rPr>
        <w:t>compusă</w:t>
      </w:r>
      <w:proofErr w:type="spellEnd"/>
      <w:r w:rsidR="00777975" w:rsidRPr="00587ED6">
        <w:rPr>
          <w:rFonts w:ascii="Montserrat Light" w:hAnsi="Montserrat Light"/>
          <w:bCs/>
        </w:rPr>
        <w:t xml:space="preserve"> </w:t>
      </w:r>
      <w:r w:rsidR="00777975" w:rsidRPr="00587ED6">
        <w:rPr>
          <w:rFonts w:ascii="Montserrat Light" w:hAnsi="Montserrat Light"/>
        </w:rPr>
        <w:t xml:space="preserve">din 7 </w:t>
      </w:r>
      <w:proofErr w:type="spellStart"/>
      <w:r w:rsidR="00777975" w:rsidRPr="00587ED6">
        <w:rPr>
          <w:rFonts w:ascii="Montserrat Light" w:hAnsi="Montserrat Light"/>
        </w:rPr>
        <w:t>membri</w:t>
      </w:r>
      <w:proofErr w:type="spellEnd"/>
      <w:r w:rsidR="00777975" w:rsidRPr="00587ED6">
        <w:rPr>
          <w:rStyle w:val="Robust"/>
          <w:rFonts w:ascii="Montserrat Light" w:hAnsi="Montserrat Light"/>
          <w:b w:val="0"/>
        </w:rPr>
        <w:t xml:space="preserve">, </w:t>
      </w:r>
      <w:proofErr w:type="spellStart"/>
      <w:r w:rsidR="00777975" w:rsidRPr="00587ED6">
        <w:rPr>
          <w:rStyle w:val="Robust"/>
          <w:rFonts w:ascii="Montserrat Light" w:hAnsi="Montserrat Light"/>
          <w:b w:val="0"/>
        </w:rPr>
        <w:t>având</w:t>
      </w:r>
      <w:proofErr w:type="spellEnd"/>
      <w:r w:rsidR="00777975" w:rsidRPr="00587ED6">
        <w:rPr>
          <w:rStyle w:val="Robust"/>
          <w:rFonts w:ascii="Montserrat Light" w:hAnsi="Montserrat Light"/>
          <w:b w:val="0"/>
        </w:rPr>
        <w:t xml:space="preserve"> </w:t>
      </w:r>
      <w:proofErr w:type="spellStart"/>
      <w:r w:rsidR="00777975" w:rsidRPr="00587ED6">
        <w:rPr>
          <w:rStyle w:val="Robust"/>
          <w:rFonts w:ascii="Montserrat Light" w:hAnsi="Montserrat Light"/>
          <w:b w:val="0"/>
        </w:rPr>
        <w:t>următoarea</w:t>
      </w:r>
      <w:proofErr w:type="spellEnd"/>
      <w:r w:rsidR="00777975" w:rsidRPr="00587ED6">
        <w:rPr>
          <w:rStyle w:val="Robust"/>
          <w:rFonts w:ascii="Montserrat Light" w:hAnsi="Montserrat Light"/>
          <w:b w:val="0"/>
        </w:rPr>
        <w:t xml:space="preserve"> </w:t>
      </w:r>
      <w:proofErr w:type="spellStart"/>
      <w:r w:rsidR="00777975" w:rsidRPr="00587ED6">
        <w:rPr>
          <w:rStyle w:val="Robust"/>
          <w:rFonts w:ascii="Montserrat Light" w:hAnsi="Montserrat Light"/>
          <w:b w:val="0"/>
        </w:rPr>
        <w:t>componență</w:t>
      </w:r>
      <w:proofErr w:type="spellEnd"/>
      <w:r w:rsidR="00777975" w:rsidRPr="00587ED6">
        <w:rPr>
          <w:rStyle w:val="Robust"/>
          <w:rFonts w:ascii="Montserrat Light" w:hAnsi="Montserrat Light"/>
          <w:b w:val="0"/>
        </w:rPr>
        <w:t>:</w:t>
      </w:r>
    </w:p>
    <w:p w14:paraId="343989E4" w14:textId="77777777" w:rsidR="00777975" w:rsidRPr="00587ED6" w:rsidRDefault="00777975" w:rsidP="00777975">
      <w:pPr>
        <w:rPr>
          <w:rFonts w:ascii="Montserrat Light" w:hAnsi="Montserrat Light"/>
          <w:bCs/>
          <w:noProof/>
        </w:rPr>
      </w:pPr>
      <w:r w:rsidRPr="00587ED6">
        <w:rPr>
          <w:rFonts w:ascii="Montserrat Light" w:hAnsi="Montserrat Light"/>
          <w:noProof/>
        </w:rPr>
        <w:t xml:space="preserve">1) </w:t>
      </w:r>
      <w:r w:rsidRPr="00587ED6">
        <w:rPr>
          <w:rFonts w:ascii="Montserrat Light" w:hAnsi="Montserrat Light"/>
        </w:rPr>
        <w:t>Stamatian Vasile-Florin</w:t>
      </w:r>
    </w:p>
    <w:p w14:paraId="1E6BBA62" w14:textId="0C3A37E7" w:rsidR="00777975" w:rsidRPr="00587ED6" w:rsidRDefault="00777975" w:rsidP="00777975">
      <w:pPr>
        <w:rPr>
          <w:rFonts w:ascii="Montserrat Light" w:hAnsi="Montserrat Light"/>
          <w:bCs/>
          <w:noProof/>
        </w:rPr>
      </w:pPr>
      <w:r w:rsidRPr="00587ED6">
        <w:rPr>
          <w:rFonts w:ascii="Montserrat Light" w:hAnsi="Montserrat Light"/>
          <w:noProof/>
        </w:rPr>
        <w:t xml:space="preserve">2) </w:t>
      </w:r>
      <w:r w:rsidR="00A72F8A" w:rsidRPr="00587ED6">
        <w:rPr>
          <w:rFonts w:ascii="Montserrat Light" w:eastAsiaTheme="minorHAnsi" w:hAnsi="Montserrat Light" w:cs="Times New Roman"/>
          <w:lang w:val="ro-RO"/>
        </w:rPr>
        <w:t>Lupan Ștefan</w:t>
      </w:r>
    </w:p>
    <w:p w14:paraId="25DA112D" w14:textId="77777777" w:rsidR="00777975" w:rsidRPr="00587ED6" w:rsidRDefault="00777975" w:rsidP="00777975">
      <w:pPr>
        <w:rPr>
          <w:rFonts w:ascii="Montserrat Light" w:hAnsi="Montserrat Light"/>
          <w:bCs/>
          <w:noProof/>
        </w:rPr>
      </w:pPr>
      <w:r w:rsidRPr="00587ED6">
        <w:rPr>
          <w:rFonts w:ascii="Montserrat Light" w:hAnsi="Montserrat Light"/>
          <w:noProof/>
        </w:rPr>
        <w:t xml:space="preserve">3) </w:t>
      </w:r>
      <w:r w:rsidRPr="00587ED6">
        <w:rPr>
          <w:rFonts w:ascii="Montserrat Light" w:hAnsi="Montserrat Light"/>
        </w:rPr>
        <w:t>Moldovan George-Lucian</w:t>
      </w:r>
    </w:p>
    <w:p w14:paraId="39D1C171" w14:textId="77777777" w:rsidR="00777975" w:rsidRPr="00587ED6" w:rsidRDefault="00777975" w:rsidP="00777975">
      <w:pPr>
        <w:rPr>
          <w:rFonts w:ascii="Montserrat Light" w:hAnsi="Montserrat Light"/>
          <w:bCs/>
          <w:noProof/>
        </w:rPr>
      </w:pPr>
      <w:r w:rsidRPr="00587ED6">
        <w:rPr>
          <w:rFonts w:ascii="Montserrat Light" w:hAnsi="Montserrat Light"/>
          <w:noProof/>
        </w:rPr>
        <w:t xml:space="preserve">4) </w:t>
      </w:r>
      <w:r w:rsidRPr="00587ED6">
        <w:rPr>
          <w:rFonts w:ascii="Montserrat Light" w:hAnsi="Montserrat Light"/>
        </w:rPr>
        <w:t>Reș Eva</w:t>
      </w:r>
    </w:p>
    <w:p w14:paraId="3EF6DA93" w14:textId="77777777" w:rsidR="00777975" w:rsidRPr="00587ED6" w:rsidRDefault="00777975" w:rsidP="00777975">
      <w:pPr>
        <w:rPr>
          <w:rFonts w:ascii="Montserrat Light" w:hAnsi="Montserrat Light"/>
          <w:bCs/>
          <w:noProof/>
        </w:rPr>
      </w:pPr>
      <w:r w:rsidRPr="00587ED6">
        <w:rPr>
          <w:rFonts w:ascii="Montserrat Light" w:hAnsi="Montserrat Light"/>
          <w:noProof/>
        </w:rPr>
        <w:t xml:space="preserve">5) </w:t>
      </w:r>
      <w:r w:rsidRPr="00587ED6">
        <w:rPr>
          <w:rFonts w:ascii="Montserrat Light" w:hAnsi="Montserrat Light"/>
        </w:rPr>
        <w:t>Bradea Andrei</w:t>
      </w:r>
    </w:p>
    <w:p w14:paraId="1F2C2108" w14:textId="77777777" w:rsidR="00777975" w:rsidRPr="00587ED6" w:rsidRDefault="00777975" w:rsidP="00777975">
      <w:pPr>
        <w:rPr>
          <w:rFonts w:ascii="Montserrat Light" w:hAnsi="Montserrat Light"/>
          <w:bCs/>
          <w:noProof/>
        </w:rPr>
      </w:pPr>
      <w:r w:rsidRPr="00587ED6">
        <w:rPr>
          <w:rFonts w:ascii="Montserrat Light" w:hAnsi="Montserrat Light"/>
          <w:noProof/>
        </w:rPr>
        <w:t xml:space="preserve">6) </w:t>
      </w:r>
      <w:r w:rsidRPr="00587ED6">
        <w:rPr>
          <w:rFonts w:ascii="Montserrat Light" w:hAnsi="Montserrat Light"/>
        </w:rPr>
        <w:t>Curea Alexandru-Valentin</w:t>
      </w:r>
    </w:p>
    <w:p w14:paraId="7AFBEB65" w14:textId="77777777" w:rsidR="00777975" w:rsidRPr="00587ED6" w:rsidRDefault="00777975" w:rsidP="00777975">
      <w:pPr>
        <w:jc w:val="both"/>
        <w:rPr>
          <w:rFonts w:ascii="Montserrat Light" w:hAnsi="Montserrat Light"/>
        </w:rPr>
      </w:pPr>
      <w:r w:rsidRPr="00587ED6">
        <w:rPr>
          <w:rFonts w:ascii="Montserrat Light" w:hAnsi="Montserrat Light"/>
          <w:noProof/>
        </w:rPr>
        <w:t xml:space="preserve">7) </w:t>
      </w:r>
      <w:r w:rsidRPr="00587ED6">
        <w:rPr>
          <w:rFonts w:ascii="Montserrat Light" w:hAnsi="Montserrat Light"/>
        </w:rPr>
        <w:t>Iepure Mihai-Florin</w:t>
      </w:r>
    </w:p>
    <w:p w14:paraId="18B5AB65" w14:textId="77777777" w:rsidR="004B3647" w:rsidRPr="00587ED6" w:rsidRDefault="004B3647" w:rsidP="00777975">
      <w:pPr>
        <w:jc w:val="both"/>
        <w:rPr>
          <w:rFonts w:ascii="Montserrat Light" w:hAnsi="Montserrat Light"/>
        </w:rPr>
      </w:pPr>
    </w:p>
    <w:p w14:paraId="4EC89414" w14:textId="6F165F36" w:rsidR="004B3647" w:rsidRPr="00587ED6" w:rsidRDefault="004B3647" w:rsidP="008D6D7F">
      <w:pPr>
        <w:pStyle w:val="Listparagraf"/>
        <w:numPr>
          <w:ilvl w:val="0"/>
          <w:numId w:val="10"/>
        </w:numPr>
        <w:autoSpaceDE w:val="0"/>
        <w:autoSpaceDN w:val="0"/>
        <w:adjustRightInd w:val="0"/>
        <w:spacing w:line="240" w:lineRule="auto"/>
        <w:ind w:right="-1"/>
        <w:rPr>
          <w:rFonts w:ascii="Montserrat Light" w:hAnsi="Montserrat Light"/>
          <w:bCs/>
          <w:lang w:val="ro-RO"/>
        </w:rPr>
      </w:pPr>
      <w:r w:rsidRPr="00587ED6">
        <w:rPr>
          <w:rFonts w:ascii="Montserrat Light" w:hAnsi="Montserrat Light"/>
          <w:bCs/>
          <w:lang w:val="ro-RO"/>
        </w:rPr>
        <w:t xml:space="preserve">Articolul 1, alin. (1), lit. </w:t>
      </w:r>
      <w:r w:rsidR="00773B20" w:rsidRPr="00587ED6">
        <w:rPr>
          <w:rFonts w:ascii="Montserrat Light" w:hAnsi="Montserrat Light"/>
          <w:bCs/>
          <w:lang w:val="ro-RO"/>
        </w:rPr>
        <w:t>f</w:t>
      </w:r>
      <w:r w:rsidRPr="00587ED6">
        <w:rPr>
          <w:rFonts w:ascii="Montserrat Light" w:hAnsi="Montserrat Light"/>
          <w:bCs/>
          <w:lang w:val="ro-RO"/>
        </w:rPr>
        <w:t>) se modifică și va avea următorul cuprins:</w:t>
      </w:r>
    </w:p>
    <w:p w14:paraId="4F6F7855" w14:textId="54D67227" w:rsidR="00773B20" w:rsidRPr="00587ED6" w:rsidRDefault="004B3647" w:rsidP="00773B20">
      <w:pPr>
        <w:spacing w:line="240" w:lineRule="auto"/>
        <w:jc w:val="both"/>
        <w:rPr>
          <w:rStyle w:val="Robust"/>
          <w:rFonts w:ascii="Montserrat Light" w:hAnsi="Montserrat Light"/>
          <w:b w:val="0"/>
        </w:rPr>
      </w:pPr>
      <w:r w:rsidRPr="00587ED6">
        <w:rPr>
          <w:rFonts w:ascii="Montserrat Light" w:hAnsi="Montserrat Light"/>
          <w:noProof/>
          <w:snapToGrid w:val="0"/>
          <w:lang w:val="ro-RO"/>
        </w:rPr>
        <w:t>”</w:t>
      </w:r>
      <w:r w:rsidRPr="00587ED6">
        <w:rPr>
          <w:rFonts w:ascii="Montserrat Light" w:hAnsi="Montserrat Light"/>
          <w:b/>
          <w:bCs/>
          <w:noProof/>
          <w:snapToGrid w:val="0"/>
        </w:rPr>
        <w:t xml:space="preserve"> </w:t>
      </w:r>
      <w:r w:rsidR="00773B20" w:rsidRPr="00587ED6">
        <w:rPr>
          <w:rFonts w:ascii="Montserrat Light" w:hAnsi="Montserrat Light"/>
          <w:noProof/>
          <w:snapToGrid w:val="0"/>
        </w:rPr>
        <w:t>f</w:t>
      </w:r>
      <w:r w:rsidRPr="00587ED6">
        <w:rPr>
          <w:rFonts w:ascii="Montserrat Light" w:hAnsi="Montserrat Light"/>
          <w:noProof/>
          <w:snapToGrid w:val="0"/>
        </w:rPr>
        <w:t xml:space="preserve">) </w:t>
      </w:r>
      <w:proofErr w:type="spellStart"/>
      <w:r w:rsidR="00773B20" w:rsidRPr="00587ED6">
        <w:rPr>
          <w:rStyle w:val="Robust"/>
          <w:rFonts w:ascii="Montserrat Light" w:hAnsi="Montserrat Light"/>
          <w:b w:val="0"/>
          <w:i/>
        </w:rPr>
        <w:t>Comisia</w:t>
      </w:r>
      <w:proofErr w:type="spellEnd"/>
      <w:r w:rsidR="00773B20" w:rsidRPr="00587ED6">
        <w:rPr>
          <w:rStyle w:val="Robust"/>
          <w:rFonts w:ascii="Montserrat Light" w:hAnsi="Montserrat Light"/>
          <w:b w:val="0"/>
          <w:i/>
        </w:rPr>
        <w:t xml:space="preserve"> de </w:t>
      </w:r>
      <w:proofErr w:type="spellStart"/>
      <w:r w:rsidR="00773B20" w:rsidRPr="00587ED6">
        <w:rPr>
          <w:rFonts w:ascii="Montserrat Light" w:hAnsi="Montserrat Light"/>
          <w:bCs/>
          <w:i/>
          <w:lang w:val="en-US"/>
        </w:rPr>
        <w:t>educaţie</w:t>
      </w:r>
      <w:proofErr w:type="spellEnd"/>
      <w:r w:rsidR="00773B20" w:rsidRPr="00587ED6">
        <w:rPr>
          <w:rFonts w:ascii="Montserrat Light" w:hAnsi="Montserrat Light"/>
          <w:bCs/>
          <w:i/>
          <w:lang w:val="en-US"/>
        </w:rPr>
        <w:t xml:space="preserve">, </w:t>
      </w:r>
      <w:proofErr w:type="spellStart"/>
      <w:r w:rsidR="00773B20" w:rsidRPr="00587ED6">
        <w:rPr>
          <w:rFonts w:ascii="Montserrat Light" w:hAnsi="Montserrat Light"/>
          <w:bCs/>
          <w:i/>
          <w:lang w:val="en-US"/>
        </w:rPr>
        <w:t>cultură</w:t>
      </w:r>
      <w:proofErr w:type="spellEnd"/>
      <w:r w:rsidR="00773B20" w:rsidRPr="00587ED6">
        <w:rPr>
          <w:rFonts w:ascii="Montserrat Light" w:hAnsi="Montserrat Light"/>
          <w:bCs/>
          <w:i/>
          <w:lang w:val="en-US"/>
        </w:rPr>
        <w:t xml:space="preserve"> </w:t>
      </w:r>
      <w:proofErr w:type="spellStart"/>
      <w:r w:rsidR="00773B20" w:rsidRPr="00587ED6">
        <w:rPr>
          <w:rFonts w:ascii="Montserrat Light" w:hAnsi="Montserrat Light"/>
          <w:bCs/>
          <w:i/>
          <w:lang w:val="en-US"/>
        </w:rPr>
        <w:t>și</w:t>
      </w:r>
      <w:proofErr w:type="spellEnd"/>
      <w:r w:rsidR="00773B20" w:rsidRPr="00587ED6">
        <w:rPr>
          <w:rFonts w:ascii="Montserrat Light" w:hAnsi="Montserrat Light"/>
          <w:bCs/>
          <w:i/>
          <w:lang w:val="en-US"/>
        </w:rPr>
        <w:t xml:space="preserve"> sport,</w:t>
      </w:r>
      <w:r w:rsidR="00773B20" w:rsidRPr="00587ED6">
        <w:rPr>
          <w:rFonts w:ascii="Montserrat Light" w:hAnsi="Montserrat Light"/>
          <w:b/>
          <w:i/>
          <w:lang w:val="en-US"/>
        </w:rPr>
        <w:t xml:space="preserve"> </w:t>
      </w:r>
      <w:proofErr w:type="spellStart"/>
      <w:r w:rsidR="00773B20" w:rsidRPr="00587ED6">
        <w:rPr>
          <w:rStyle w:val="Robust"/>
          <w:rFonts w:ascii="Montserrat Light" w:hAnsi="Montserrat Light"/>
          <w:b w:val="0"/>
          <w:i/>
        </w:rPr>
        <w:t>denumită</w:t>
      </w:r>
      <w:proofErr w:type="spellEnd"/>
      <w:r w:rsidR="00773B20" w:rsidRPr="00587ED6">
        <w:rPr>
          <w:rStyle w:val="Robust"/>
          <w:rFonts w:ascii="Montserrat Light" w:hAnsi="Montserrat Light"/>
          <w:b w:val="0"/>
          <w:i/>
        </w:rPr>
        <w:t xml:space="preserve"> </w:t>
      </w:r>
      <w:proofErr w:type="spellStart"/>
      <w:r w:rsidR="00773B20" w:rsidRPr="00587ED6">
        <w:rPr>
          <w:rStyle w:val="Robust"/>
          <w:rFonts w:ascii="Montserrat Light" w:hAnsi="Montserrat Light"/>
          <w:b w:val="0"/>
          <w:i/>
        </w:rPr>
        <w:t>și</w:t>
      </w:r>
      <w:proofErr w:type="spellEnd"/>
      <w:r w:rsidR="00773B20" w:rsidRPr="00587ED6">
        <w:rPr>
          <w:rStyle w:val="Robust"/>
          <w:rFonts w:ascii="Montserrat Light" w:hAnsi="Montserrat Light"/>
          <w:b w:val="0"/>
          <w:i/>
        </w:rPr>
        <w:t xml:space="preserve"> </w:t>
      </w:r>
      <w:proofErr w:type="spellStart"/>
      <w:r w:rsidR="00773B20" w:rsidRPr="00587ED6">
        <w:rPr>
          <w:rStyle w:val="Robust"/>
          <w:rFonts w:ascii="Montserrat Light" w:hAnsi="Montserrat Light"/>
          <w:b w:val="0"/>
          <w:i/>
        </w:rPr>
        <w:t>Comisia</w:t>
      </w:r>
      <w:proofErr w:type="spellEnd"/>
      <w:r w:rsidR="00773B20" w:rsidRPr="00587ED6">
        <w:rPr>
          <w:rStyle w:val="Robust"/>
          <w:rFonts w:ascii="Montserrat Light" w:hAnsi="Montserrat Light"/>
          <w:b w:val="0"/>
          <w:i/>
        </w:rPr>
        <w:t xml:space="preserve"> nr. 6</w:t>
      </w:r>
      <w:r w:rsidR="00773B20" w:rsidRPr="00587ED6">
        <w:rPr>
          <w:rStyle w:val="Robust"/>
          <w:rFonts w:ascii="Montserrat Light" w:hAnsi="Montserrat Light"/>
          <w:b w:val="0"/>
        </w:rPr>
        <w:t xml:space="preserve">, care </w:t>
      </w:r>
      <w:proofErr w:type="spellStart"/>
      <w:r w:rsidR="00773B20" w:rsidRPr="00587ED6">
        <w:rPr>
          <w:rStyle w:val="Robust"/>
          <w:rFonts w:ascii="Montserrat Light" w:hAnsi="Montserrat Light"/>
          <w:b w:val="0"/>
        </w:rPr>
        <w:t>este</w:t>
      </w:r>
      <w:proofErr w:type="spellEnd"/>
      <w:r w:rsidR="00773B20" w:rsidRPr="00587ED6">
        <w:rPr>
          <w:rStyle w:val="Robust"/>
          <w:rFonts w:ascii="Montserrat Light" w:hAnsi="Montserrat Light"/>
          <w:b w:val="0"/>
        </w:rPr>
        <w:t xml:space="preserve"> </w:t>
      </w:r>
      <w:proofErr w:type="spellStart"/>
      <w:r w:rsidR="00773B20" w:rsidRPr="00587ED6">
        <w:rPr>
          <w:rFonts w:ascii="Montserrat Light" w:hAnsi="Montserrat Light"/>
          <w:bCs/>
        </w:rPr>
        <w:t>compusă</w:t>
      </w:r>
      <w:proofErr w:type="spellEnd"/>
      <w:r w:rsidR="00773B20" w:rsidRPr="00587ED6">
        <w:rPr>
          <w:rFonts w:ascii="Montserrat Light" w:hAnsi="Montserrat Light"/>
          <w:bCs/>
        </w:rPr>
        <w:t xml:space="preserve"> </w:t>
      </w:r>
      <w:r w:rsidR="00773B20" w:rsidRPr="00587ED6">
        <w:rPr>
          <w:rFonts w:ascii="Montserrat Light" w:hAnsi="Montserrat Light"/>
        </w:rPr>
        <w:t xml:space="preserve">din 7 </w:t>
      </w:r>
      <w:proofErr w:type="spellStart"/>
      <w:r w:rsidR="00773B20" w:rsidRPr="00587ED6">
        <w:rPr>
          <w:rFonts w:ascii="Montserrat Light" w:hAnsi="Montserrat Light"/>
        </w:rPr>
        <w:t>membri</w:t>
      </w:r>
      <w:proofErr w:type="spellEnd"/>
      <w:r w:rsidR="00773B20" w:rsidRPr="00587ED6">
        <w:rPr>
          <w:rStyle w:val="Robust"/>
          <w:rFonts w:ascii="Montserrat Light" w:hAnsi="Montserrat Light"/>
          <w:b w:val="0"/>
        </w:rPr>
        <w:t xml:space="preserve">, </w:t>
      </w:r>
      <w:proofErr w:type="spellStart"/>
      <w:r w:rsidR="00773B20" w:rsidRPr="00587ED6">
        <w:rPr>
          <w:rStyle w:val="Robust"/>
          <w:rFonts w:ascii="Montserrat Light" w:hAnsi="Montserrat Light"/>
          <w:b w:val="0"/>
        </w:rPr>
        <w:t>având</w:t>
      </w:r>
      <w:proofErr w:type="spellEnd"/>
      <w:r w:rsidR="00773B20" w:rsidRPr="00587ED6">
        <w:rPr>
          <w:rStyle w:val="Robust"/>
          <w:rFonts w:ascii="Montserrat Light" w:hAnsi="Montserrat Light"/>
          <w:b w:val="0"/>
        </w:rPr>
        <w:t xml:space="preserve"> </w:t>
      </w:r>
      <w:proofErr w:type="spellStart"/>
      <w:r w:rsidR="00773B20" w:rsidRPr="00587ED6">
        <w:rPr>
          <w:rStyle w:val="Robust"/>
          <w:rFonts w:ascii="Montserrat Light" w:hAnsi="Montserrat Light"/>
          <w:b w:val="0"/>
        </w:rPr>
        <w:t>următoarea</w:t>
      </w:r>
      <w:proofErr w:type="spellEnd"/>
      <w:r w:rsidR="00773B20" w:rsidRPr="00587ED6">
        <w:rPr>
          <w:rStyle w:val="Robust"/>
          <w:rFonts w:ascii="Montserrat Light" w:hAnsi="Montserrat Light"/>
          <w:b w:val="0"/>
        </w:rPr>
        <w:t xml:space="preserve"> </w:t>
      </w:r>
      <w:proofErr w:type="spellStart"/>
      <w:r w:rsidR="00773B20" w:rsidRPr="00587ED6">
        <w:rPr>
          <w:rStyle w:val="Robust"/>
          <w:rFonts w:ascii="Montserrat Light" w:hAnsi="Montserrat Light"/>
          <w:b w:val="0"/>
        </w:rPr>
        <w:t>componență</w:t>
      </w:r>
      <w:proofErr w:type="spellEnd"/>
      <w:r w:rsidR="00773B20" w:rsidRPr="00587ED6">
        <w:rPr>
          <w:rStyle w:val="Robust"/>
          <w:rFonts w:ascii="Montserrat Light" w:hAnsi="Montserrat Light"/>
          <w:b w:val="0"/>
        </w:rPr>
        <w:t>:</w:t>
      </w:r>
    </w:p>
    <w:p w14:paraId="0268438D" w14:textId="77777777" w:rsidR="00773B20" w:rsidRPr="00587ED6" w:rsidRDefault="00773B20" w:rsidP="00773B20">
      <w:pPr>
        <w:rPr>
          <w:rFonts w:ascii="Montserrat Light" w:hAnsi="Montserrat Light"/>
          <w:bCs/>
          <w:noProof/>
        </w:rPr>
      </w:pPr>
      <w:r w:rsidRPr="00587ED6">
        <w:rPr>
          <w:rFonts w:ascii="Montserrat Light" w:hAnsi="Montserrat Light"/>
          <w:noProof/>
        </w:rPr>
        <w:lastRenderedPageBreak/>
        <w:t xml:space="preserve">1) </w:t>
      </w:r>
      <w:r w:rsidRPr="00587ED6">
        <w:rPr>
          <w:rFonts w:ascii="Montserrat Light" w:hAnsi="Montserrat Light"/>
        </w:rPr>
        <w:t>Marc Marinela</w:t>
      </w:r>
    </w:p>
    <w:p w14:paraId="74F4368F" w14:textId="77777777" w:rsidR="00773B20" w:rsidRPr="00587ED6" w:rsidRDefault="00773B20" w:rsidP="00773B20">
      <w:pPr>
        <w:rPr>
          <w:rFonts w:ascii="Montserrat Light" w:hAnsi="Montserrat Light"/>
          <w:bCs/>
          <w:noProof/>
        </w:rPr>
      </w:pPr>
      <w:r w:rsidRPr="00587ED6">
        <w:rPr>
          <w:rFonts w:ascii="Montserrat Light" w:hAnsi="Montserrat Light"/>
          <w:noProof/>
        </w:rPr>
        <w:t xml:space="preserve">2) </w:t>
      </w:r>
      <w:r w:rsidRPr="00587ED6">
        <w:rPr>
          <w:rFonts w:ascii="Montserrat Light" w:hAnsi="Montserrat Light"/>
        </w:rPr>
        <w:t>Forna Maria</w:t>
      </w:r>
    </w:p>
    <w:p w14:paraId="57DE10F3" w14:textId="7D779E10" w:rsidR="00773B20" w:rsidRPr="00587ED6" w:rsidRDefault="00773B20" w:rsidP="00773B20">
      <w:pPr>
        <w:rPr>
          <w:rFonts w:ascii="Montserrat Light" w:hAnsi="Montserrat Light"/>
          <w:bCs/>
          <w:noProof/>
        </w:rPr>
      </w:pPr>
      <w:r w:rsidRPr="00587ED6">
        <w:rPr>
          <w:rFonts w:ascii="Montserrat Light" w:hAnsi="Montserrat Light"/>
          <w:noProof/>
        </w:rPr>
        <w:t xml:space="preserve">3) </w:t>
      </w:r>
      <w:r w:rsidRPr="00587ED6">
        <w:rPr>
          <w:rFonts w:ascii="Montserrat Light" w:eastAsiaTheme="minorHAnsi" w:hAnsi="Montserrat Light" w:cs="Times New Roman"/>
          <w:lang w:val="ro-RO"/>
        </w:rPr>
        <w:t>Goia Radu-Andrei</w:t>
      </w:r>
    </w:p>
    <w:p w14:paraId="7D3D1490" w14:textId="77777777" w:rsidR="00773B20" w:rsidRPr="00587ED6" w:rsidRDefault="00773B20" w:rsidP="00773B20">
      <w:pPr>
        <w:rPr>
          <w:rFonts w:ascii="Montserrat Light" w:hAnsi="Montserrat Light"/>
          <w:bCs/>
          <w:noProof/>
        </w:rPr>
      </w:pPr>
      <w:r w:rsidRPr="00587ED6">
        <w:rPr>
          <w:rFonts w:ascii="Montserrat Light" w:hAnsi="Montserrat Light"/>
          <w:noProof/>
        </w:rPr>
        <w:t xml:space="preserve">4) </w:t>
      </w:r>
      <w:r w:rsidRPr="00587ED6">
        <w:rPr>
          <w:rFonts w:ascii="Montserrat Light" w:hAnsi="Montserrat Light"/>
        </w:rPr>
        <w:t>Balla Francisc</w:t>
      </w:r>
    </w:p>
    <w:p w14:paraId="2B4AD3CC" w14:textId="77777777" w:rsidR="00773B20" w:rsidRPr="00587ED6" w:rsidRDefault="00773B20" w:rsidP="00773B20">
      <w:pPr>
        <w:rPr>
          <w:rFonts w:ascii="Montserrat Light" w:hAnsi="Montserrat Light"/>
          <w:bCs/>
          <w:noProof/>
        </w:rPr>
      </w:pPr>
      <w:r w:rsidRPr="00587ED6">
        <w:rPr>
          <w:rFonts w:ascii="Montserrat Light" w:hAnsi="Montserrat Light"/>
          <w:noProof/>
        </w:rPr>
        <w:t xml:space="preserve">5) </w:t>
      </w:r>
      <w:r w:rsidRPr="00587ED6">
        <w:rPr>
          <w:rFonts w:ascii="Montserrat Light" w:hAnsi="Montserrat Light"/>
        </w:rPr>
        <w:t>Cuibus Valentin-Claudiu</w:t>
      </w:r>
    </w:p>
    <w:p w14:paraId="70ABF9C5" w14:textId="77777777" w:rsidR="00773B20" w:rsidRPr="00587ED6" w:rsidRDefault="00773B20" w:rsidP="00773B20">
      <w:pPr>
        <w:rPr>
          <w:rFonts w:ascii="Montserrat Light" w:hAnsi="Montserrat Light"/>
          <w:bCs/>
          <w:noProof/>
        </w:rPr>
      </w:pPr>
      <w:r w:rsidRPr="00587ED6">
        <w:rPr>
          <w:rFonts w:ascii="Montserrat Light" w:hAnsi="Montserrat Light"/>
          <w:noProof/>
        </w:rPr>
        <w:t xml:space="preserve">6) </w:t>
      </w:r>
      <w:r w:rsidRPr="00587ED6">
        <w:rPr>
          <w:rFonts w:ascii="Montserrat Light" w:hAnsi="Montserrat Light"/>
        </w:rPr>
        <w:t>Curea Alexandru-Valentin</w:t>
      </w:r>
    </w:p>
    <w:p w14:paraId="1099F168" w14:textId="77777777" w:rsidR="00773B20" w:rsidRPr="00587ED6" w:rsidRDefault="00773B20" w:rsidP="00773B20">
      <w:pPr>
        <w:jc w:val="both"/>
        <w:rPr>
          <w:rFonts w:ascii="Montserrat Light" w:hAnsi="Montserrat Light"/>
        </w:rPr>
      </w:pPr>
      <w:r w:rsidRPr="00587ED6">
        <w:rPr>
          <w:rFonts w:ascii="Montserrat Light" w:hAnsi="Montserrat Light"/>
          <w:noProof/>
        </w:rPr>
        <w:t xml:space="preserve">7) </w:t>
      </w:r>
      <w:r w:rsidRPr="00587ED6">
        <w:rPr>
          <w:rFonts w:ascii="Montserrat Light" w:hAnsi="Montserrat Light"/>
        </w:rPr>
        <w:t>Pițu Adrian-Nicolae</w:t>
      </w:r>
    </w:p>
    <w:p w14:paraId="3E407AEF" w14:textId="77777777" w:rsidR="00503AC0" w:rsidRPr="00587ED6" w:rsidRDefault="00503AC0" w:rsidP="00773B20">
      <w:pPr>
        <w:jc w:val="both"/>
        <w:rPr>
          <w:rFonts w:ascii="Montserrat Light" w:hAnsi="Montserrat Light"/>
        </w:rPr>
      </w:pPr>
    </w:p>
    <w:p w14:paraId="7444CFF9" w14:textId="35155F31" w:rsidR="00503AC0" w:rsidRPr="00587ED6" w:rsidRDefault="00503AC0" w:rsidP="00503AC0">
      <w:pPr>
        <w:pStyle w:val="Listparagraf"/>
        <w:numPr>
          <w:ilvl w:val="0"/>
          <w:numId w:val="10"/>
        </w:numPr>
        <w:autoSpaceDE w:val="0"/>
        <w:autoSpaceDN w:val="0"/>
        <w:adjustRightInd w:val="0"/>
        <w:spacing w:line="240" w:lineRule="auto"/>
        <w:ind w:right="-1"/>
        <w:rPr>
          <w:rFonts w:ascii="Montserrat Light" w:hAnsi="Montserrat Light"/>
          <w:bCs/>
          <w:lang w:val="ro-RO"/>
        </w:rPr>
      </w:pPr>
      <w:r w:rsidRPr="00587ED6">
        <w:rPr>
          <w:rFonts w:ascii="Montserrat Light" w:hAnsi="Montserrat Light"/>
          <w:bCs/>
          <w:lang w:val="ro-RO"/>
        </w:rPr>
        <w:t>Articolul 1, alin. (1), lit. g) se modifică și va avea următorul cuprins:</w:t>
      </w:r>
    </w:p>
    <w:p w14:paraId="0EEB8BFB" w14:textId="25B21C90" w:rsidR="00503AC0" w:rsidRPr="00587ED6" w:rsidRDefault="00503AC0" w:rsidP="00503AC0">
      <w:pPr>
        <w:spacing w:line="240" w:lineRule="auto"/>
        <w:jc w:val="both"/>
        <w:rPr>
          <w:rStyle w:val="Robust"/>
          <w:rFonts w:ascii="Montserrat Light" w:hAnsi="Montserrat Light"/>
          <w:b w:val="0"/>
        </w:rPr>
      </w:pPr>
      <w:r w:rsidRPr="00587ED6">
        <w:rPr>
          <w:rFonts w:ascii="Montserrat Light" w:hAnsi="Montserrat Light"/>
          <w:noProof/>
          <w:snapToGrid w:val="0"/>
          <w:lang w:val="ro-RO"/>
        </w:rPr>
        <w:t>”</w:t>
      </w:r>
      <w:r w:rsidRPr="00587ED6">
        <w:rPr>
          <w:rFonts w:ascii="Montserrat Light" w:hAnsi="Montserrat Light"/>
          <w:b/>
          <w:bCs/>
          <w:noProof/>
          <w:snapToGrid w:val="0"/>
        </w:rPr>
        <w:t xml:space="preserve"> </w:t>
      </w:r>
      <w:r w:rsidRPr="00587ED6">
        <w:rPr>
          <w:rFonts w:ascii="Montserrat Light" w:hAnsi="Montserrat Light"/>
          <w:noProof/>
          <w:snapToGrid w:val="0"/>
        </w:rPr>
        <w:t xml:space="preserve">g) </w:t>
      </w:r>
      <w:proofErr w:type="spellStart"/>
      <w:r w:rsidRPr="00587ED6">
        <w:rPr>
          <w:rStyle w:val="Robust"/>
          <w:rFonts w:ascii="Montserrat Light" w:hAnsi="Montserrat Light"/>
          <w:b w:val="0"/>
          <w:i/>
        </w:rPr>
        <w:t>Comisia</w:t>
      </w:r>
      <w:proofErr w:type="spellEnd"/>
      <w:r w:rsidRPr="00587ED6">
        <w:rPr>
          <w:rStyle w:val="Robust"/>
          <w:rFonts w:ascii="Montserrat Light" w:hAnsi="Montserrat Light"/>
          <w:b w:val="0"/>
          <w:i/>
        </w:rPr>
        <w:t xml:space="preserve"> </w:t>
      </w:r>
      <w:r w:rsidRPr="00587ED6">
        <w:rPr>
          <w:rStyle w:val="Robust"/>
          <w:rFonts w:ascii="Montserrat Light" w:hAnsi="Montserrat Light"/>
          <w:b w:val="0"/>
          <w:i/>
          <w:iCs/>
        </w:rPr>
        <w:t xml:space="preserve">de </w:t>
      </w:r>
      <w:proofErr w:type="spellStart"/>
      <w:r w:rsidRPr="00587ED6">
        <w:rPr>
          <w:rStyle w:val="Robust"/>
          <w:rFonts w:ascii="Montserrat Light" w:hAnsi="Montserrat Light"/>
          <w:b w:val="0"/>
          <w:i/>
          <w:iCs/>
        </w:rPr>
        <w:t>turism</w:t>
      </w:r>
      <w:proofErr w:type="spellEnd"/>
      <w:r w:rsidRPr="00587ED6">
        <w:rPr>
          <w:rStyle w:val="Robust"/>
          <w:rFonts w:ascii="Montserrat Light" w:hAnsi="Montserrat Light"/>
          <w:b w:val="0"/>
          <w:i/>
          <w:iCs/>
        </w:rPr>
        <w:t xml:space="preserve">, </w:t>
      </w:r>
      <w:proofErr w:type="spellStart"/>
      <w:r w:rsidRPr="00587ED6">
        <w:rPr>
          <w:rStyle w:val="Robust"/>
          <w:rFonts w:ascii="Montserrat Light" w:hAnsi="Montserrat Light"/>
          <w:b w:val="0"/>
          <w:i/>
          <w:iCs/>
        </w:rPr>
        <w:t>mediu</w:t>
      </w:r>
      <w:proofErr w:type="spellEnd"/>
      <w:r w:rsidRPr="00587ED6">
        <w:rPr>
          <w:rStyle w:val="Robust"/>
          <w:rFonts w:ascii="Montserrat Light" w:hAnsi="Montserrat Light"/>
          <w:b w:val="0"/>
          <w:i/>
          <w:iCs/>
        </w:rPr>
        <w:t xml:space="preserve"> </w:t>
      </w:r>
      <w:proofErr w:type="spellStart"/>
      <w:r w:rsidRPr="00587ED6">
        <w:rPr>
          <w:rStyle w:val="Robust"/>
          <w:rFonts w:ascii="Montserrat Light" w:hAnsi="Montserrat Light"/>
          <w:b w:val="0"/>
          <w:i/>
          <w:iCs/>
        </w:rPr>
        <w:t>și</w:t>
      </w:r>
      <w:proofErr w:type="spellEnd"/>
      <w:r w:rsidRPr="00587ED6">
        <w:rPr>
          <w:rStyle w:val="Robust"/>
          <w:rFonts w:ascii="Montserrat Light" w:hAnsi="Montserrat Light"/>
          <w:b w:val="0"/>
          <w:i/>
          <w:iCs/>
        </w:rPr>
        <w:t xml:space="preserve"> </w:t>
      </w:r>
      <w:proofErr w:type="spellStart"/>
      <w:r w:rsidRPr="00587ED6">
        <w:rPr>
          <w:rFonts w:ascii="Montserrat Light" w:hAnsi="Montserrat Light"/>
          <w:i/>
          <w:iCs/>
          <w:snapToGrid w:val="0"/>
        </w:rPr>
        <w:t>agricultură</w:t>
      </w:r>
      <w:proofErr w:type="spellEnd"/>
      <w:r w:rsidRPr="00587ED6">
        <w:rPr>
          <w:rFonts w:ascii="Montserrat Light" w:hAnsi="Montserrat Light"/>
          <w:i/>
          <w:iCs/>
        </w:rPr>
        <w:t xml:space="preserve">, </w:t>
      </w:r>
      <w:proofErr w:type="spellStart"/>
      <w:r w:rsidRPr="00587ED6">
        <w:rPr>
          <w:rStyle w:val="Robust"/>
          <w:rFonts w:ascii="Montserrat Light" w:hAnsi="Montserrat Light"/>
          <w:b w:val="0"/>
          <w:i/>
          <w:iCs/>
        </w:rPr>
        <w:t>denumită</w:t>
      </w:r>
      <w:proofErr w:type="spellEnd"/>
      <w:r w:rsidRPr="00587ED6">
        <w:rPr>
          <w:rStyle w:val="Robust"/>
          <w:rFonts w:ascii="Montserrat Light" w:hAnsi="Montserrat Light"/>
          <w:b w:val="0"/>
          <w:i/>
          <w:iCs/>
        </w:rPr>
        <w:t xml:space="preserve"> </w:t>
      </w:r>
      <w:proofErr w:type="spellStart"/>
      <w:r w:rsidRPr="00587ED6">
        <w:rPr>
          <w:rStyle w:val="Robust"/>
          <w:rFonts w:ascii="Montserrat Light" w:hAnsi="Montserrat Light"/>
          <w:b w:val="0"/>
          <w:i/>
          <w:iCs/>
        </w:rPr>
        <w:t>și</w:t>
      </w:r>
      <w:proofErr w:type="spellEnd"/>
      <w:r w:rsidRPr="00587ED6">
        <w:rPr>
          <w:rStyle w:val="Robust"/>
          <w:rFonts w:ascii="Montserrat Light" w:hAnsi="Montserrat Light"/>
          <w:b w:val="0"/>
          <w:i/>
          <w:iCs/>
        </w:rPr>
        <w:t xml:space="preserve"> </w:t>
      </w:r>
      <w:proofErr w:type="spellStart"/>
      <w:r w:rsidRPr="00587ED6">
        <w:rPr>
          <w:rStyle w:val="Robust"/>
          <w:rFonts w:ascii="Montserrat Light" w:hAnsi="Montserrat Light"/>
          <w:b w:val="0"/>
          <w:i/>
          <w:iCs/>
        </w:rPr>
        <w:t>Comisia</w:t>
      </w:r>
      <w:proofErr w:type="spellEnd"/>
      <w:r w:rsidRPr="00587ED6">
        <w:rPr>
          <w:rStyle w:val="Robust"/>
          <w:rFonts w:ascii="Montserrat Light" w:hAnsi="Montserrat Light"/>
          <w:b w:val="0"/>
          <w:i/>
          <w:iCs/>
        </w:rPr>
        <w:t xml:space="preserve"> nr. 7</w:t>
      </w:r>
      <w:r w:rsidRPr="00587ED6">
        <w:rPr>
          <w:rStyle w:val="Robust"/>
          <w:rFonts w:ascii="Montserrat Light" w:hAnsi="Montserrat Light"/>
          <w:b w:val="0"/>
        </w:rPr>
        <w:t xml:space="preserve">, care </w:t>
      </w:r>
      <w:proofErr w:type="spellStart"/>
      <w:r w:rsidRPr="00587ED6">
        <w:rPr>
          <w:rStyle w:val="Robust"/>
          <w:rFonts w:ascii="Montserrat Light" w:hAnsi="Montserrat Light"/>
          <w:b w:val="0"/>
        </w:rPr>
        <w:t>este</w:t>
      </w:r>
      <w:proofErr w:type="spellEnd"/>
      <w:r w:rsidRPr="00587ED6">
        <w:rPr>
          <w:rStyle w:val="Robust"/>
          <w:rFonts w:ascii="Montserrat Light" w:hAnsi="Montserrat Light"/>
          <w:b w:val="0"/>
        </w:rPr>
        <w:t xml:space="preserve"> </w:t>
      </w:r>
      <w:proofErr w:type="spellStart"/>
      <w:r w:rsidRPr="00587ED6">
        <w:rPr>
          <w:rFonts w:ascii="Montserrat Light" w:hAnsi="Montserrat Light"/>
          <w:bCs/>
        </w:rPr>
        <w:t>compusă</w:t>
      </w:r>
      <w:proofErr w:type="spellEnd"/>
      <w:r w:rsidRPr="00587ED6">
        <w:rPr>
          <w:rFonts w:ascii="Montserrat Light" w:hAnsi="Montserrat Light"/>
          <w:bCs/>
        </w:rPr>
        <w:t xml:space="preserve"> </w:t>
      </w:r>
      <w:r w:rsidRPr="00587ED6">
        <w:rPr>
          <w:rFonts w:ascii="Montserrat Light" w:hAnsi="Montserrat Light"/>
        </w:rPr>
        <w:t xml:space="preserve">din 7 </w:t>
      </w:r>
      <w:proofErr w:type="spellStart"/>
      <w:r w:rsidRPr="00587ED6">
        <w:rPr>
          <w:rFonts w:ascii="Montserrat Light" w:hAnsi="Montserrat Light"/>
        </w:rPr>
        <w:t>membri</w:t>
      </w:r>
      <w:proofErr w:type="spellEnd"/>
      <w:r w:rsidRPr="00587ED6">
        <w:rPr>
          <w:rStyle w:val="Robust"/>
          <w:rFonts w:ascii="Montserrat Light" w:hAnsi="Montserrat Light"/>
          <w:b w:val="0"/>
        </w:rPr>
        <w:t xml:space="preserve">, </w:t>
      </w:r>
      <w:proofErr w:type="spellStart"/>
      <w:r w:rsidRPr="00587ED6">
        <w:rPr>
          <w:rStyle w:val="Robust"/>
          <w:rFonts w:ascii="Montserrat Light" w:hAnsi="Montserrat Light"/>
          <w:b w:val="0"/>
        </w:rPr>
        <w:t>având</w:t>
      </w:r>
      <w:proofErr w:type="spellEnd"/>
      <w:r w:rsidRPr="00587ED6">
        <w:rPr>
          <w:rStyle w:val="Robust"/>
          <w:rFonts w:ascii="Montserrat Light" w:hAnsi="Montserrat Light"/>
          <w:b w:val="0"/>
        </w:rPr>
        <w:t xml:space="preserve"> </w:t>
      </w:r>
      <w:proofErr w:type="spellStart"/>
      <w:r w:rsidRPr="00587ED6">
        <w:rPr>
          <w:rStyle w:val="Robust"/>
          <w:rFonts w:ascii="Montserrat Light" w:hAnsi="Montserrat Light"/>
          <w:b w:val="0"/>
        </w:rPr>
        <w:t>următoarea</w:t>
      </w:r>
      <w:proofErr w:type="spellEnd"/>
      <w:r w:rsidRPr="00587ED6">
        <w:rPr>
          <w:rStyle w:val="Robust"/>
          <w:rFonts w:ascii="Montserrat Light" w:hAnsi="Montserrat Light"/>
          <w:b w:val="0"/>
        </w:rPr>
        <w:t xml:space="preserve"> </w:t>
      </w:r>
      <w:proofErr w:type="spellStart"/>
      <w:r w:rsidRPr="00587ED6">
        <w:rPr>
          <w:rStyle w:val="Robust"/>
          <w:rFonts w:ascii="Montserrat Light" w:hAnsi="Montserrat Light"/>
          <w:b w:val="0"/>
        </w:rPr>
        <w:t>componență</w:t>
      </w:r>
      <w:proofErr w:type="spellEnd"/>
      <w:r w:rsidRPr="00587ED6">
        <w:rPr>
          <w:rStyle w:val="Robust"/>
          <w:rFonts w:ascii="Montserrat Light" w:hAnsi="Montserrat Light"/>
          <w:b w:val="0"/>
        </w:rPr>
        <w:t>:</w:t>
      </w:r>
    </w:p>
    <w:p w14:paraId="3AF017F5" w14:textId="77777777" w:rsidR="001949DD" w:rsidRPr="00587ED6" w:rsidRDefault="001949DD" w:rsidP="001949DD">
      <w:pPr>
        <w:rPr>
          <w:rFonts w:ascii="Montserrat Light" w:hAnsi="Montserrat Light"/>
          <w:bCs/>
          <w:noProof/>
        </w:rPr>
      </w:pPr>
      <w:r w:rsidRPr="00587ED6">
        <w:rPr>
          <w:rFonts w:ascii="Montserrat Light" w:hAnsi="Montserrat Light"/>
          <w:noProof/>
        </w:rPr>
        <w:t xml:space="preserve">1) </w:t>
      </w:r>
      <w:r w:rsidRPr="00587ED6">
        <w:rPr>
          <w:rFonts w:ascii="Montserrat Light" w:hAnsi="Montserrat Light"/>
        </w:rPr>
        <w:t>Cojocaru Igor</w:t>
      </w:r>
    </w:p>
    <w:p w14:paraId="27D3E553" w14:textId="77777777" w:rsidR="001949DD" w:rsidRPr="00587ED6" w:rsidRDefault="001949DD" w:rsidP="001949DD">
      <w:pPr>
        <w:rPr>
          <w:rFonts w:ascii="Montserrat Light" w:hAnsi="Montserrat Light"/>
          <w:bCs/>
          <w:noProof/>
        </w:rPr>
      </w:pPr>
      <w:r w:rsidRPr="00587ED6">
        <w:rPr>
          <w:rFonts w:ascii="Montserrat Light" w:hAnsi="Montserrat Light"/>
          <w:noProof/>
        </w:rPr>
        <w:t xml:space="preserve">2) </w:t>
      </w:r>
      <w:r w:rsidRPr="00587ED6">
        <w:rPr>
          <w:rFonts w:ascii="Montserrat Light" w:hAnsi="Montserrat Light"/>
        </w:rPr>
        <w:t>Sima Georgiana-Cristina</w:t>
      </w:r>
    </w:p>
    <w:p w14:paraId="07117A65" w14:textId="77777777" w:rsidR="001949DD" w:rsidRPr="00587ED6" w:rsidRDefault="001949DD" w:rsidP="001949DD">
      <w:pPr>
        <w:rPr>
          <w:rFonts w:ascii="Montserrat Light" w:hAnsi="Montserrat Light"/>
          <w:bCs/>
          <w:noProof/>
        </w:rPr>
      </w:pPr>
      <w:r w:rsidRPr="00587ED6">
        <w:rPr>
          <w:rFonts w:ascii="Montserrat Light" w:hAnsi="Montserrat Light"/>
          <w:noProof/>
        </w:rPr>
        <w:t xml:space="preserve">3) </w:t>
      </w:r>
      <w:r w:rsidRPr="00587ED6">
        <w:rPr>
          <w:rFonts w:ascii="Montserrat Light" w:hAnsi="Montserrat Light"/>
        </w:rPr>
        <w:t>Marc Marinela</w:t>
      </w:r>
    </w:p>
    <w:p w14:paraId="449134FB" w14:textId="77777777" w:rsidR="001949DD" w:rsidRPr="00587ED6" w:rsidRDefault="001949DD" w:rsidP="001949DD">
      <w:pPr>
        <w:rPr>
          <w:rFonts w:ascii="Montserrat Light" w:hAnsi="Montserrat Light"/>
          <w:bCs/>
          <w:noProof/>
        </w:rPr>
      </w:pPr>
      <w:r w:rsidRPr="00587ED6">
        <w:rPr>
          <w:rFonts w:ascii="Montserrat Light" w:hAnsi="Montserrat Light"/>
          <w:noProof/>
        </w:rPr>
        <w:t xml:space="preserve">4) </w:t>
      </w:r>
      <w:r w:rsidRPr="00587ED6">
        <w:rPr>
          <w:rFonts w:ascii="Montserrat Light" w:hAnsi="Montserrat Light"/>
          <w:lang w:val="fr-FR"/>
        </w:rPr>
        <w:t>Lőrinczi Zoltán-László</w:t>
      </w:r>
    </w:p>
    <w:p w14:paraId="11AA552E" w14:textId="2D22F153" w:rsidR="001949DD" w:rsidRPr="00587ED6" w:rsidRDefault="001949DD" w:rsidP="001949DD">
      <w:pPr>
        <w:rPr>
          <w:rFonts w:ascii="Montserrat Light" w:hAnsi="Montserrat Light"/>
          <w:bCs/>
          <w:noProof/>
        </w:rPr>
      </w:pPr>
      <w:r w:rsidRPr="00587ED6">
        <w:rPr>
          <w:rFonts w:ascii="Montserrat Light" w:hAnsi="Montserrat Light"/>
          <w:noProof/>
        </w:rPr>
        <w:t xml:space="preserve">5) </w:t>
      </w:r>
      <w:r w:rsidR="004B7657" w:rsidRPr="00587ED6">
        <w:rPr>
          <w:rFonts w:ascii="Montserrat Light" w:hAnsi="Montserrat Light"/>
          <w:noProof/>
        </w:rPr>
        <w:t>Pop Cristian</w:t>
      </w:r>
    </w:p>
    <w:p w14:paraId="4E9290F0" w14:textId="77777777" w:rsidR="001949DD" w:rsidRPr="00587ED6" w:rsidRDefault="001949DD" w:rsidP="001949DD">
      <w:pPr>
        <w:rPr>
          <w:rFonts w:ascii="Montserrat Light" w:hAnsi="Montserrat Light"/>
          <w:bCs/>
          <w:noProof/>
        </w:rPr>
      </w:pPr>
      <w:r w:rsidRPr="00587ED6">
        <w:rPr>
          <w:rFonts w:ascii="Montserrat Light" w:hAnsi="Montserrat Light"/>
          <w:noProof/>
        </w:rPr>
        <w:t xml:space="preserve">6) </w:t>
      </w:r>
      <w:r w:rsidRPr="00587ED6">
        <w:rPr>
          <w:rFonts w:ascii="Montserrat Light" w:hAnsi="Montserrat Light"/>
        </w:rPr>
        <w:t>Petaca Alexandru-Dan</w:t>
      </w:r>
    </w:p>
    <w:p w14:paraId="67CF2F1C" w14:textId="77777777" w:rsidR="001949DD" w:rsidRPr="00587ED6" w:rsidRDefault="001949DD" w:rsidP="001949DD">
      <w:r w:rsidRPr="00587ED6">
        <w:rPr>
          <w:rFonts w:ascii="Montserrat Light" w:hAnsi="Montserrat Light"/>
          <w:noProof/>
        </w:rPr>
        <w:t>7)</w:t>
      </w:r>
      <w:r w:rsidRPr="00587ED6">
        <w:t xml:space="preserve"> </w:t>
      </w:r>
      <w:r w:rsidRPr="00587ED6">
        <w:rPr>
          <w:rFonts w:ascii="Montserrat Light" w:hAnsi="Montserrat Light"/>
        </w:rPr>
        <w:t>Timiș Ionela-Lucia</w:t>
      </w:r>
    </w:p>
    <w:p w14:paraId="57055FC9" w14:textId="77777777" w:rsidR="00186F60" w:rsidRPr="00587ED6" w:rsidRDefault="00186F60" w:rsidP="00773B20">
      <w:pPr>
        <w:jc w:val="both"/>
        <w:rPr>
          <w:rFonts w:ascii="Montserrat Light" w:hAnsi="Montserrat Light"/>
        </w:rPr>
      </w:pPr>
    </w:p>
    <w:p w14:paraId="43430AC2" w14:textId="7CCED98D" w:rsidR="004B3647" w:rsidRPr="00587ED6" w:rsidRDefault="004B3647" w:rsidP="00773B20">
      <w:pPr>
        <w:spacing w:line="240" w:lineRule="auto"/>
        <w:jc w:val="both"/>
        <w:rPr>
          <w:rFonts w:ascii="Montserrat Light" w:hAnsi="Montserrat Light"/>
        </w:rPr>
      </w:pPr>
    </w:p>
    <w:p w14:paraId="186D056F" w14:textId="72C107AE" w:rsidR="005E13B8" w:rsidRPr="00587ED6" w:rsidRDefault="00357EE4" w:rsidP="005E13B8">
      <w:pPr>
        <w:spacing w:line="240" w:lineRule="auto"/>
        <w:jc w:val="both"/>
        <w:rPr>
          <w:rFonts w:ascii="Montserrat Light" w:eastAsia="Calibri" w:hAnsi="Montserrat Light"/>
          <w:noProof/>
          <w:lang w:val="ro-RO"/>
        </w:rPr>
      </w:pPr>
      <w:r w:rsidRPr="00587ED6">
        <w:rPr>
          <w:rFonts w:ascii="Montserrat Light" w:hAnsi="Montserrat Light"/>
          <w:noProof/>
          <w:snapToGrid w:val="0"/>
        </w:rPr>
        <w:tab/>
      </w:r>
      <w:r w:rsidR="005E13B8" w:rsidRPr="00587ED6">
        <w:rPr>
          <w:rFonts w:ascii="Montserrat Light" w:eastAsia="Calibri" w:hAnsi="Montserrat Light"/>
          <w:b/>
          <w:bCs/>
          <w:noProof/>
          <w:lang w:val="ro-RO"/>
        </w:rPr>
        <w:t>Art. II</w:t>
      </w:r>
      <w:r w:rsidR="005E13B8" w:rsidRPr="00587ED6">
        <w:rPr>
          <w:rFonts w:ascii="Montserrat Light" w:eastAsia="Calibri" w:hAnsi="Montserrat Light"/>
          <w:noProof/>
          <w:lang w:val="ro-RO"/>
        </w:rPr>
        <w:t>. Cu punerea în aplicare a prevederilor prezentei hotărâri se încredinţează Preşedintele Consiliului Judeţean Cluj, prin Direcția Administrație și Relații Publice.</w:t>
      </w:r>
    </w:p>
    <w:p w14:paraId="29762CF2" w14:textId="77777777" w:rsidR="005E13B8" w:rsidRPr="00587ED6" w:rsidRDefault="005E13B8" w:rsidP="005E13B8">
      <w:pPr>
        <w:spacing w:line="240" w:lineRule="auto"/>
        <w:jc w:val="both"/>
        <w:rPr>
          <w:rFonts w:ascii="Montserrat Light" w:eastAsia="Calibri" w:hAnsi="Montserrat Light"/>
          <w:noProof/>
          <w:lang w:val="ro-RO"/>
        </w:rPr>
      </w:pPr>
      <w:r w:rsidRPr="00587ED6">
        <w:rPr>
          <w:rFonts w:ascii="Montserrat Light" w:eastAsia="Calibri" w:hAnsi="Montserrat Light"/>
          <w:noProof/>
          <w:lang w:val="ro-RO"/>
        </w:rPr>
        <w:t xml:space="preserve">  </w:t>
      </w:r>
    </w:p>
    <w:p w14:paraId="35A70D8A" w14:textId="1DA20793" w:rsidR="005E13B8" w:rsidRPr="00587ED6" w:rsidRDefault="005E13B8" w:rsidP="005E13B8">
      <w:pPr>
        <w:tabs>
          <w:tab w:val="left" w:pos="90"/>
        </w:tabs>
        <w:autoSpaceDE w:val="0"/>
        <w:autoSpaceDN w:val="0"/>
        <w:adjustRightInd w:val="0"/>
        <w:spacing w:line="240" w:lineRule="auto"/>
        <w:jc w:val="both"/>
        <w:rPr>
          <w:rFonts w:ascii="Montserrat Light" w:hAnsi="Montserrat Light"/>
          <w:noProof/>
          <w:lang w:val="ro-RO"/>
        </w:rPr>
      </w:pPr>
      <w:r w:rsidRPr="00587ED6">
        <w:rPr>
          <w:rFonts w:ascii="Montserrat Light" w:hAnsi="Montserrat Light"/>
          <w:b/>
          <w:bCs/>
          <w:noProof/>
          <w:lang w:val="ro-RO"/>
        </w:rPr>
        <w:t xml:space="preserve">            Art. III.</w:t>
      </w:r>
      <w:r w:rsidRPr="00587ED6">
        <w:rPr>
          <w:rFonts w:ascii="Montserrat Light" w:hAnsi="Montserrat Light"/>
          <w:noProof/>
          <w:lang w:val="ro-RO"/>
        </w:rPr>
        <w:t xml:space="preserve"> </w:t>
      </w:r>
      <w:r w:rsidRPr="00587ED6">
        <w:rPr>
          <w:rFonts w:ascii="Montserrat Light" w:hAnsi="Montserrat Light"/>
          <w:bCs/>
          <w:lang w:val="ro-RO"/>
        </w:rPr>
        <w:t xml:space="preserve">Prezenta hotărâre se comunică </w:t>
      </w:r>
      <w:proofErr w:type="spellStart"/>
      <w:r w:rsidRPr="00587ED6">
        <w:rPr>
          <w:rFonts w:ascii="Montserrat Light" w:hAnsi="Montserrat Light"/>
          <w:bCs/>
          <w:lang w:val="ro-RO"/>
        </w:rPr>
        <w:t>direcţiilor</w:t>
      </w:r>
      <w:proofErr w:type="spellEnd"/>
      <w:r w:rsidRPr="00587ED6">
        <w:rPr>
          <w:rFonts w:ascii="Montserrat Light" w:hAnsi="Montserrat Light"/>
          <w:bCs/>
          <w:lang w:val="ro-RO"/>
        </w:rPr>
        <w:t xml:space="preserve"> din cadrul aparatului de specialitate al Consiliului </w:t>
      </w:r>
      <w:proofErr w:type="spellStart"/>
      <w:r w:rsidRPr="00587ED6">
        <w:rPr>
          <w:rFonts w:ascii="Montserrat Light" w:hAnsi="Montserrat Light"/>
          <w:bCs/>
          <w:lang w:val="ro-RO"/>
        </w:rPr>
        <w:t>Judeţean</w:t>
      </w:r>
      <w:proofErr w:type="spellEnd"/>
      <w:r w:rsidRPr="00587ED6">
        <w:rPr>
          <w:rFonts w:ascii="Montserrat Light" w:hAnsi="Montserrat Light"/>
          <w:bCs/>
          <w:lang w:val="ro-RO"/>
        </w:rPr>
        <w:t xml:space="preserve"> Cluj; Comisiei de specialitate nr. </w:t>
      </w:r>
      <w:r w:rsidR="003D087D" w:rsidRPr="00587ED6">
        <w:rPr>
          <w:rFonts w:ascii="Montserrat Light" w:hAnsi="Montserrat Light"/>
          <w:bCs/>
          <w:lang w:val="ro-RO"/>
        </w:rPr>
        <w:t>2</w:t>
      </w:r>
      <w:r w:rsidRPr="00587ED6">
        <w:rPr>
          <w:rFonts w:ascii="Montserrat Light" w:hAnsi="Montserrat Light"/>
          <w:bCs/>
          <w:lang w:val="ro-RO"/>
        </w:rPr>
        <w:t xml:space="preserve"> </w:t>
      </w:r>
      <w:r w:rsidRPr="00587ED6">
        <w:rPr>
          <w:rFonts w:ascii="Montserrat Light" w:hAnsi="Montserrat Light"/>
          <w:b/>
          <w:lang w:val="ro-RO"/>
        </w:rPr>
        <w:t>–</w:t>
      </w:r>
      <w:r w:rsidR="00845732" w:rsidRPr="00587ED6">
        <w:rPr>
          <w:rStyle w:val="Robust"/>
          <w:rFonts w:ascii="Montserrat Light" w:hAnsi="Montserrat Light"/>
          <w:b w:val="0"/>
          <w:bCs w:val="0"/>
          <w:noProof/>
        </w:rPr>
        <w:t xml:space="preserve"> </w:t>
      </w:r>
      <w:r w:rsidR="003D087D" w:rsidRPr="00587ED6">
        <w:rPr>
          <w:rStyle w:val="Robust"/>
          <w:rFonts w:ascii="Montserrat Light" w:hAnsi="Montserrat Light"/>
          <w:b w:val="0"/>
        </w:rPr>
        <w:t xml:space="preserve">de </w:t>
      </w:r>
      <w:proofErr w:type="spellStart"/>
      <w:r w:rsidR="003D087D" w:rsidRPr="00587ED6">
        <w:rPr>
          <w:rStyle w:val="Robust"/>
          <w:rFonts w:ascii="Montserrat Light" w:hAnsi="Montserrat Light"/>
          <w:b w:val="0"/>
        </w:rPr>
        <w:t>buget-finanţe</w:t>
      </w:r>
      <w:proofErr w:type="spellEnd"/>
      <w:r w:rsidRPr="00587ED6">
        <w:rPr>
          <w:rFonts w:ascii="Montserrat Light" w:hAnsi="Montserrat Light"/>
          <w:bCs/>
          <w:lang w:val="ro-RO"/>
        </w:rPr>
        <w:t xml:space="preserve">, </w:t>
      </w:r>
      <w:r w:rsidR="00D21B35" w:rsidRPr="00587ED6">
        <w:rPr>
          <w:rFonts w:ascii="Montserrat Light" w:hAnsi="Montserrat Light"/>
          <w:bCs/>
          <w:lang w:val="ro-RO"/>
        </w:rPr>
        <w:t>Comisiei de specialitate nr. 3 -</w:t>
      </w:r>
      <w:r w:rsidR="00D21B35" w:rsidRPr="00587ED6">
        <w:rPr>
          <w:rStyle w:val="Robust"/>
          <w:rFonts w:ascii="Montserrat Light" w:hAnsi="Montserrat Light"/>
          <w:b w:val="0"/>
        </w:rPr>
        <w:t xml:space="preserve">de urbanism </w:t>
      </w:r>
      <w:proofErr w:type="spellStart"/>
      <w:r w:rsidR="00D21B35" w:rsidRPr="00587ED6">
        <w:rPr>
          <w:rFonts w:ascii="Montserrat Light" w:hAnsi="Montserrat Light"/>
          <w:lang w:val="en-US"/>
        </w:rPr>
        <w:t>şi</w:t>
      </w:r>
      <w:proofErr w:type="spellEnd"/>
      <w:r w:rsidR="00D21B35" w:rsidRPr="00587ED6">
        <w:rPr>
          <w:rFonts w:ascii="Montserrat Light" w:hAnsi="Montserrat Light"/>
          <w:lang w:val="en-US"/>
        </w:rPr>
        <w:t xml:space="preserve"> </w:t>
      </w:r>
      <w:proofErr w:type="spellStart"/>
      <w:r w:rsidR="00D21B35" w:rsidRPr="00587ED6">
        <w:rPr>
          <w:rFonts w:ascii="Montserrat Light" w:hAnsi="Montserrat Light"/>
          <w:lang w:val="en-US"/>
        </w:rPr>
        <w:t>amenajarea</w:t>
      </w:r>
      <w:proofErr w:type="spellEnd"/>
      <w:r w:rsidR="00D21B35" w:rsidRPr="00587ED6">
        <w:rPr>
          <w:rFonts w:ascii="Montserrat Light" w:hAnsi="Montserrat Light"/>
          <w:lang w:val="en-US"/>
        </w:rPr>
        <w:t xml:space="preserve"> </w:t>
      </w:r>
      <w:proofErr w:type="spellStart"/>
      <w:r w:rsidR="00D21B35" w:rsidRPr="00587ED6">
        <w:rPr>
          <w:rFonts w:ascii="Montserrat Light" w:hAnsi="Montserrat Light"/>
          <w:lang w:val="en-US"/>
        </w:rPr>
        <w:t>teritoriului</w:t>
      </w:r>
      <w:proofErr w:type="spellEnd"/>
      <w:r w:rsidR="00D21B35" w:rsidRPr="00587ED6">
        <w:rPr>
          <w:rFonts w:ascii="Montserrat Light" w:hAnsi="Montserrat Light"/>
          <w:lang w:val="en-US"/>
        </w:rPr>
        <w:t>,</w:t>
      </w:r>
      <w:r w:rsidR="00D21B35" w:rsidRPr="00587ED6">
        <w:rPr>
          <w:rStyle w:val="Robust"/>
          <w:rFonts w:ascii="Montserrat Light" w:hAnsi="Montserrat Light"/>
          <w:b w:val="0"/>
          <w:bCs w:val="0"/>
          <w:noProof/>
        </w:rPr>
        <w:t xml:space="preserve"> </w:t>
      </w:r>
      <w:r w:rsidR="003D087D" w:rsidRPr="00587ED6">
        <w:rPr>
          <w:rFonts w:ascii="Montserrat Light" w:hAnsi="Montserrat Light"/>
          <w:bCs/>
          <w:lang w:val="ro-RO"/>
        </w:rPr>
        <w:t xml:space="preserve">Comisiei de specialitate nr. </w:t>
      </w:r>
      <w:r w:rsidR="005D205C" w:rsidRPr="00587ED6">
        <w:rPr>
          <w:rFonts w:ascii="Montserrat Light" w:hAnsi="Montserrat Light"/>
          <w:bCs/>
          <w:lang w:val="ro-RO"/>
        </w:rPr>
        <w:t>5</w:t>
      </w:r>
      <w:r w:rsidR="003D087D" w:rsidRPr="00587ED6">
        <w:rPr>
          <w:rFonts w:ascii="Montserrat Light" w:hAnsi="Montserrat Light"/>
          <w:bCs/>
          <w:lang w:val="ro-RO"/>
        </w:rPr>
        <w:t xml:space="preserve"> </w:t>
      </w:r>
      <w:r w:rsidR="003D087D" w:rsidRPr="00587ED6">
        <w:rPr>
          <w:rFonts w:ascii="Montserrat Light" w:hAnsi="Montserrat Light"/>
          <w:b/>
          <w:lang w:val="ro-RO"/>
        </w:rPr>
        <w:t>–</w:t>
      </w:r>
      <w:r w:rsidR="003D087D" w:rsidRPr="00587ED6">
        <w:rPr>
          <w:rStyle w:val="Robust"/>
          <w:rFonts w:ascii="Montserrat Light" w:hAnsi="Montserrat Light"/>
          <w:b w:val="0"/>
          <w:bCs w:val="0"/>
          <w:noProof/>
        </w:rPr>
        <w:t xml:space="preserve"> </w:t>
      </w:r>
      <w:r w:rsidR="005D205C" w:rsidRPr="00587ED6">
        <w:rPr>
          <w:rStyle w:val="Robust"/>
          <w:rFonts w:ascii="Montserrat Light" w:hAnsi="Montserrat Light"/>
          <w:b w:val="0"/>
        </w:rPr>
        <w:t xml:space="preserve">de </w:t>
      </w:r>
      <w:proofErr w:type="spellStart"/>
      <w:r w:rsidR="005D205C" w:rsidRPr="00587ED6">
        <w:rPr>
          <w:rStyle w:val="Robust"/>
          <w:rFonts w:ascii="Montserrat Light" w:hAnsi="Montserrat Light"/>
          <w:b w:val="0"/>
        </w:rPr>
        <w:t>sănătate</w:t>
      </w:r>
      <w:proofErr w:type="spellEnd"/>
      <w:r w:rsidR="005D205C" w:rsidRPr="00587ED6">
        <w:rPr>
          <w:rStyle w:val="Robust"/>
          <w:rFonts w:ascii="Montserrat Light" w:hAnsi="Montserrat Light"/>
          <w:b w:val="0"/>
        </w:rPr>
        <w:t xml:space="preserve"> </w:t>
      </w:r>
      <w:proofErr w:type="spellStart"/>
      <w:r w:rsidR="005D205C" w:rsidRPr="00587ED6">
        <w:rPr>
          <w:rStyle w:val="Robust"/>
          <w:rFonts w:ascii="Montserrat Light" w:hAnsi="Montserrat Light"/>
          <w:b w:val="0"/>
        </w:rPr>
        <w:t>și</w:t>
      </w:r>
      <w:proofErr w:type="spellEnd"/>
      <w:r w:rsidR="005D205C" w:rsidRPr="00587ED6">
        <w:rPr>
          <w:rStyle w:val="Robust"/>
          <w:rFonts w:ascii="Montserrat Light" w:hAnsi="Montserrat Light"/>
          <w:b w:val="0"/>
        </w:rPr>
        <w:t xml:space="preserve"> </w:t>
      </w:r>
      <w:proofErr w:type="spellStart"/>
      <w:r w:rsidR="005D205C" w:rsidRPr="00587ED6">
        <w:rPr>
          <w:rStyle w:val="Robust"/>
          <w:rFonts w:ascii="Montserrat Light" w:hAnsi="Montserrat Light"/>
          <w:b w:val="0"/>
        </w:rPr>
        <w:t>asistență</w:t>
      </w:r>
      <w:proofErr w:type="spellEnd"/>
      <w:r w:rsidR="005D205C" w:rsidRPr="00587ED6">
        <w:rPr>
          <w:rStyle w:val="Robust"/>
          <w:rFonts w:ascii="Montserrat Light" w:hAnsi="Montserrat Light"/>
          <w:b w:val="0"/>
        </w:rPr>
        <w:t xml:space="preserve"> </w:t>
      </w:r>
      <w:proofErr w:type="spellStart"/>
      <w:r w:rsidR="005D205C" w:rsidRPr="00587ED6">
        <w:rPr>
          <w:rStyle w:val="Robust"/>
          <w:rFonts w:ascii="Montserrat Light" w:hAnsi="Montserrat Light"/>
          <w:b w:val="0"/>
        </w:rPr>
        <w:t>socială</w:t>
      </w:r>
      <w:proofErr w:type="spellEnd"/>
      <w:r w:rsidR="003D087D" w:rsidRPr="00587ED6">
        <w:rPr>
          <w:rFonts w:ascii="Montserrat Light" w:eastAsiaTheme="minorHAnsi" w:hAnsi="Montserrat Light" w:cs="Times New Roman"/>
          <w:lang w:val="ro-RO"/>
        </w:rPr>
        <w:t xml:space="preserve">, </w:t>
      </w:r>
      <w:r w:rsidR="00D21B35" w:rsidRPr="00587ED6">
        <w:rPr>
          <w:rFonts w:ascii="Montserrat Light" w:hAnsi="Montserrat Light"/>
          <w:bCs/>
          <w:lang w:val="ro-RO"/>
        </w:rPr>
        <w:t>Comisiei de specialitate nr. 6 -</w:t>
      </w:r>
      <w:r w:rsidR="003C08BC" w:rsidRPr="00587ED6">
        <w:rPr>
          <w:rFonts w:ascii="Montserrat Light" w:hAnsi="Montserrat Light"/>
          <w:b/>
          <w:i/>
        </w:rPr>
        <w:t xml:space="preserve"> </w:t>
      </w:r>
      <w:r w:rsidR="003C08BC" w:rsidRPr="00587ED6">
        <w:rPr>
          <w:rStyle w:val="Robust"/>
          <w:rFonts w:ascii="Montserrat Light" w:hAnsi="Montserrat Light"/>
          <w:b w:val="0"/>
          <w:iCs/>
        </w:rPr>
        <w:t xml:space="preserve">de </w:t>
      </w:r>
      <w:proofErr w:type="spellStart"/>
      <w:r w:rsidR="003C08BC" w:rsidRPr="00587ED6">
        <w:rPr>
          <w:rFonts w:ascii="Montserrat Light" w:hAnsi="Montserrat Light"/>
          <w:bCs/>
          <w:iCs/>
          <w:lang w:val="en-US"/>
        </w:rPr>
        <w:t>educaţie</w:t>
      </w:r>
      <w:proofErr w:type="spellEnd"/>
      <w:r w:rsidR="003C08BC" w:rsidRPr="00587ED6">
        <w:rPr>
          <w:rFonts w:ascii="Montserrat Light" w:hAnsi="Montserrat Light"/>
          <w:bCs/>
          <w:iCs/>
          <w:lang w:val="en-US"/>
        </w:rPr>
        <w:t xml:space="preserve">, </w:t>
      </w:r>
      <w:proofErr w:type="spellStart"/>
      <w:r w:rsidR="003C08BC" w:rsidRPr="00587ED6">
        <w:rPr>
          <w:rFonts w:ascii="Montserrat Light" w:hAnsi="Montserrat Light"/>
          <w:bCs/>
          <w:iCs/>
          <w:lang w:val="en-US"/>
        </w:rPr>
        <w:t>cultură</w:t>
      </w:r>
      <w:proofErr w:type="spellEnd"/>
      <w:r w:rsidR="003C08BC" w:rsidRPr="00587ED6">
        <w:rPr>
          <w:rFonts w:ascii="Montserrat Light" w:hAnsi="Montserrat Light"/>
          <w:bCs/>
          <w:iCs/>
          <w:lang w:val="en-US"/>
        </w:rPr>
        <w:t xml:space="preserve"> </w:t>
      </w:r>
      <w:proofErr w:type="spellStart"/>
      <w:r w:rsidR="003C08BC" w:rsidRPr="00587ED6">
        <w:rPr>
          <w:rFonts w:ascii="Montserrat Light" w:hAnsi="Montserrat Light"/>
          <w:bCs/>
          <w:iCs/>
          <w:lang w:val="en-US"/>
        </w:rPr>
        <w:t>și</w:t>
      </w:r>
      <w:proofErr w:type="spellEnd"/>
      <w:r w:rsidR="003C08BC" w:rsidRPr="00587ED6">
        <w:rPr>
          <w:rFonts w:ascii="Montserrat Light" w:hAnsi="Montserrat Light"/>
          <w:bCs/>
          <w:iCs/>
          <w:lang w:val="en-US"/>
        </w:rPr>
        <w:t xml:space="preserve"> sport</w:t>
      </w:r>
      <w:r w:rsidR="003C08BC" w:rsidRPr="00587ED6">
        <w:rPr>
          <w:rFonts w:ascii="Montserrat Light" w:eastAsiaTheme="minorHAnsi" w:hAnsi="Montserrat Light" w:cs="Times New Roman"/>
          <w:lang w:val="ro-RO"/>
        </w:rPr>
        <w:t>,</w:t>
      </w:r>
      <w:r w:rsidR="004B7657" w:rsidRPr="00587ED6">
        <w:rPr>
          <w:rFonts w:ascii="Montserrat Light" w:eastAsiaTheme="minorHAnsi" w:hAnsi="Montserrat Light" w:cs="Times New Roman"/>
          <w:lang w:val="ro-RO"/>
        </w:rPr>
        <w:t xml:space="preserve"> </w:t>
      </w:r>
      <w:r w:rsidR="004B7657" w:rsidRPr="00587ED6">
        <w:rPr>
          <w:rFonts w:ascii="Montserrat Light" w:hAnsi="Montserrat Light"/>
          <w:bCs/>
          <w:lang w:val="ro-RO"/>
        </w:rPr>
        <w:t xml:space="preserve">Comisiei de specialitate nr. </w:t>
      </w:r>
      <w:r w:rsidR="000146E6" w:rsidRPr="00587ED6">
        <w:rPr>
          <w:rFonts w:ascii="Montserrat Light" w:hAnsi="Montserrat Light"/>
          <w:bCs/>
          <w:lang w:val="ro-RO"/>
        </w:rPr>
        <w:t>7</w:t>
      </w:r>
      <w:r w:rsidR="004B7657" w:rsidRPr="00587ED6">
        <w:rPr>
          <w:rFonts w:ascii="Montserrat Light" w:hAnsi="Montserrat Light"/>
          <w:bCs/>
          <w:lang w:val="ro-RO"/>
        </w:rPr>
        <w:t xml:space="preserve"> -</w:t>
      </w:r>
      <w:r w:rsidR="004B7657" w:rsidRPr="00587ED6">
        <w:rPr>
          <w:rFonts w:ascii="Montserrat Light" w:hAnsi="Montserrat Light"/>
          <w:b/>
          <w:i/>
        </w:rPr>
        <w:t xml:space="preserve"> </w:t>
      </w:r>
      <w:r w:rsidR="00D21B35" w:rsidRPr="00587ED6">
        <w:rPr>
          <w:rFonts w:ascii="Montserrat Light" w:eastAsiaTheme="minorHAnsi" w:hAnsi="Montserrat Light" w:cs="Times New Roman"/>
          <w:lang w:val="ro-RO"/>
        </w:rPr>
        <w:t xml:space="preserve"> </w:t>
      </w:r>
      <w:r w:rsidR="000146E6" w:rsidRPr="00587ED6">
        <w:rPr>
          <w:rStyle w:val="Robust"/>
          <w:rFonts w:ascii="Montserrat Light" w:hAnsi="Montserrat Light"/>
          <w:b w:val="0"/>
          <w:i/>
          <w:iCs/>
        </w:rPr>
        <w:t xml:space="preserve">de </w:t>
      </w:r>
      <w:proofErr w:type="spellStart"/>
      <w:r w:rsidR="000146E6" w:rsidRPr="00587ED6">
        <w:rPr>
          <w:rStyle w:val="Robust"/>
          <w:rFonts w:ascii="Montserrat Light" w:hAnsi="Montserrat Light"/>
          <w:b w:val="0"/>
          <w:i/>
          <w:iCs/>
        </w:rPr>
        <w:t>turism</w:t>
      </w:r>
      <w:proofErr w:type="spellEnd"/>
      <w:r w:rsidR="000146E6" w:rsidRPr="00587ED6">
        <w:rPr>
          <w:rStyle w:val="Robust"/>
          <w:rFonts w:ascii="Montserrat Light" w:hAnsi="Montserrat Light"/>
          <w:b w:val="0"/>
          <w:i/>
          <w:iCs/>
        </w:rPr>
        <w:t xml:space="preserve">, </w:t>
      </w:r>
      <w:proofErr w:type="spellStart"/>
      <w:r w:rsidR="000146E6" w:rsidRPr="00587ED6">
        <w:rPr>
          <w:rStyle w:val="Robust"/>
          <w:rFonts w:ascii="Montserrat Light" w:hAnsi="Montserrat Light"/>
          <w:b w:val="0"/>
          <w:i/>
          <w:iCs/>
        </w:rPr>
        <w:t>mediu</w:t>
      </w:r>
      <w:proofErr w:type="spellEnd"/>
      <w:r w:rsidR="000146E6" w:rsidRPr="00587ED6">
        <w:rPr>
          <w:rStyle w:val="Robust"/>
          <w:rFonts w:ascii="Montserrat Light" w:hAnsi="Montserrat Light"/>
          <w:b w:val="0"/>
          <w:i/>
          <w:iCs/>
        </w:rPr>
        <w:t xml:space="preserve"> </w:t>
      </w:r>
      <w:proofErr w:type="spellStart"/>
      <w:r w:rsidR="000146E6" w:rsidRPr="00587ED6">
        <w:rPr>
          <w:rStyle w:val="Robust"/>
          <w:rFonts w:ascii="Montserrat Light" w:hAnsi="Montserrat Light"/>
          <w:b w:val="0"/>
          <w:i/>
          <w:iCs/>
        </w:rPr>
        <w:t>și</w:t>
      </w:r>
      <w:proofErr w:type="spellEnd"/>
      <w:r w:rsidR="000146E6" w:rsidRPr="00587ED6">
        <w:rPr>
          <w:rStyle w:val="Robust"/>
          <w:rFonts w:ascii="Montserrat Light" w:hAnsi="Montserrat Light"/>
          <w:b w:val="0"/>
          <w:i/>
          <w:iCs/>
        </w:rPr>
        <w:t xml:space="preserve"> </w:t>
      </w:r>
      <w:proofErr w:type="spellStart"/>
      <w:r w:rsidR="000146E6" w:rsidRPr="00587ED6">
        <w:rPr>
          <w:rFonts w:ascii="Montserrat Light" w:hAnsi="Montserrat Light"/>
          <w:i/>
          <w:iCs/>
          <w:snapToGrid w:val="0"/>
        </w:rPr>
        <w:t>agricultură</w:t>
      </w:r>
      <w:proofErr w:type="spellEnd"/>
      <w:r w:rsidR="000146E6" w:rsidRPr="00587ED6">
        <w:rPr>
          <w:rFonts w:ascii="Montserrat Light" w:eastAsiaTheme="minorHAnsi" w:hAnsi="Montserrat Light" w:cs="Times New Roman"/>
          <w:lang w:val="ro-RO"/>
        </w:rPr>
        <w:t xml:space="preserve">, </w:t>
      </w:r>
      <w:r w:rsidR="00C55B9A" w:rsidRPr="00587ED6">
        <w:rPr>
          <w:rFonts w:ascii="Montserrat Light" w:eastAsiaTheme="minorHAnsi" w:hAnsi="Montserrat Light" w:cs="Times New Roman"/>
          <w:lang w:val="ro-RO"/>
        </w:rPr>
        <w:t xml:space="preserve">domnului </w:t>
      </w:r>
      <w:proofErr w:type="spellStart"/>
      <w:r w:rsidR="005D205C" w:rsidRPr="00587ED6">
        <w:rPr>
          <w:rFonts w:ascii="Montserrat Light" w:eastAsiaTheme="minorHAnsi" w:hAnsi="Montserrat Light" w:cs="Times New Roman"/>
          <w:lang w:val="ro-RO"/>
        </w:rPr>
        <w:t>Ștețca</w:t>
      </w:r>
      <w:proofErr w:type="spellEnd"/>
      <w:r w:rsidR="005D205C" w:rsidRPr="00587ED6">
        <w:rPr>
          <w:rFonts w:ascii="Montserrat Light" w:eastAsiaTheme="minorHAnsi" w:hAnsi="Montserrat Light" w:cs="Times New Roman"/>
          <w:lang w:val="ro-RO"/>
        </w:rPr>
        <w:t xml:space="preserve"> Andrei-Vlad</w:t>
      </w:r>
      <w:r w:rsidRPr="00587ED6">
        <w:rPr>
          <w:rFonts w:ascii="Montserrat Light" w:hAnsi="Montserrat Light"/>
          <w:lang w:val="ro-RO"/>
        </w:rPr>
        <w:t xml:space="preserve">, </w:t>
      </w:r>
      <w:r w:rsidR="005D205C" w:rsidRPr="00587ED6">
        <w:rPr>
          <w:rFonts w:ascii="Montserrat Light" w:eastAsiaTheme="minorHAnsi" w:hAnsi="Montserrat Light" w:cs="Times New Roman"/>
          <w:lang w:val="ro-RO"/>
        </w:rPr>
        <w:t>domnului Pop Cristian</w:t>
      </w:r>
      <w:r w:rsidR="005D205C" w:rsidRPr="00587ED6">
        <w:rPr>
          <w:rFonts w:ascii="Montserrat Light" w:hAnsi="Montserrat Light"/>
          <w:lang w:val="ro-RO"/>
        </w:rPr>
        <w:t>,</w:t>
      </w:r>
      <w:r w:rsidR="005D205C" w:rsidRPr="00587ED6">
        <w:rPr>
          <w:rFonts w:ascii="Montserrat Light" w:eastAsiaTheme="minorHAnsi" w:hAnsi="Montserrat Light" w:cs="Times New Roman"/>
          <w:lang w:val="ro-RO"/>
        </w:rPr>
        <w:t xml:space="preserve"> domnului Lupan Ștefan</w:t>
      </w:r>
      <w:r w:rsidR="005D205C" w:rsidRPr="00587ED6">
        <w:rPr>
          <w:rFonts w:ascii="Montserrat Light" w:hAnsi="Montserrat Light"/>
          <w:lang w:val="ro-RO"/>
        </w:rPr>
        <w:t>,</w:t>
      </w:r>
      <w:r w:rsidR="008131E6" w:rsidRPr="00587ED6">
        <w:rPr>
          <w:rFonts w:ascii="Montserrat Light" w:hAnsi="Montserrat Light"/>
          <w:lang w:val="ro-RO"/>
        </w:rPr>
        <w:t xml:space="preserve"> domnului </w:t>
      </w:r>
      <w:r w:rsidR="008131E6" w:rsidRPr="00587ED6">
        <w:rPr>
          <w:rFonts w:ascii="Montserrat Light" w:eastAsiaTheme="minorHAnsi" w:hAnsi="Montserrat Light" w:cs="Times New Roman"/>
          <w:lang w:val="ro-RO"/>
        </w:rPr>
        <w:t>Goia Radu-Andrei,</w:t>
      </w:r>
      <w:r w:rsidR="007E57BD" w:rsidRPr="00587ED6">
        <w:rPr>
          <w:rFonts w:ascii="Montserrat Light" w:eastAsiaTheme="minorHAnsi" w:hAnsi="Montserrat Light" w:cs="Times New Roman"/>
          <w:lang w:val="ro-RO"/>
        </w:rPr>
        <w:t xml:space="preserve"> domnului Chirteș Horea-Dorin,</w:t>
      </w:r>
      <w:r w:rsidR="005224AF" w:rsidRPr="00587ED6">
        <w:rPr>
          <w:rFonts w:ascii="Montserrat Light" w:hAnsi="Montserrat Light"/>
          <w:lang w:val="ro-RO"/>
        </w:rPr>
        <w:t xml:space="preserve"> </w:t>
      </w:r>
      <w:r w:rsidR="000146E6" w:rsidRPr="00587ED6">
        <w:rPr>
          <w:rFonts w:ascii="Montserrat Light" w:hAnsi="Montserrat Light"/>
          <w:lang w:val="ro-RO"/>
        </w:rPr>
        <w:t xml:space="preserve">doamnei </w:t>
      </w:r>
      <w:r w:rsidR="000146E6" w:rsidRPr="00587ED6">
        <w:rPr>
          <w:rFonts w:ascii="Montserrat Light" w:hAnsi="Montserrat Light"/>
        </w:rPr>
        <w:t>Șerban Luana-Beatrice</w:t>
      </w:r>
      <w:r w:rsidR="000146E6" w:rsidRPr="00587ED6">
        <w:rPr>
          <w:rFonts w:ascii="Montserrat Light" w:hAnsi="Montserrat Light"/>
          <w:lang w:val="ro-RO"/>
        </w:rPr>
        <w:t xml:space="preserve">, </w:t>
      </w:r>
      <w:r w:rsidR="005224AF" w:rsidRPr="00587ED6">
        <w:rPr>
          <w:rFonts w:ascii="Montserrat Light" w:hAnsi="Montserrat Light"/>
          <w:lang w:val="ro-RO"/>
        </w:rPr>
        <w:t>p</w:t>
      </w:r>
      <w:r w:rsidRPr="00587ED6">
        <w:rPr>
          <w:rFonts w:ascii="Montserrat Light" w:hAnsi="Montserrat Light"/>
          <w:bCs/>
          <w:lang w:val="ro-RO"/>
        </w:rPr>
        <w:t xml:space="preserve">recum </w:t>
      </w:r>
      <w:proofErr w:type="spellStart"/>
      <w:r w:rsidRPr="00587ED6">
        <w:rPr>
          <w:rFonts w:ascii="Montserrat Light" w:hAnsi="Montserrat Light"/>
          <w:bCs/>
          <w:lang w:val="ro-RO"/>
        </w:rPr>
        <w:t>şi</w:t>
      </w:r>
      <w:proofErr w:type="spellEnd"/>
      <w:r w:rsidRPr="00587ED6">
        <w:rPr>
          <w:rFonts w:ascii="Montserrat Light" w:hAnsi="Montserrat Light"/>
          <w:bCs/>
          <w:lang w:val="ro-RO"/>
        </w:rPr>
        <w:t xml:space="preserve"> Prefectului </w:t>
      </w:r>
      <w:proofErr w:type="spellStart"/>
      <w:r w:rsidRPr="00587ED6">
        <w:rPr>
          <w:rFonts w:ascii="Montserrat Light" w:hAnsi="Montserrat Light"/>
          <w:bCs/>
          <w:lang w:val="ro-RO"/>
        </w:rPr>
        <w:t>Judeţului</w:t>
      </w:r>
      <w:proofErr w:type="spellEnd"/>
      <w:r w:rsidRPr="00587ED6">
        <w:rPr>
          <w:rFonts w:ascii="Montserrat Light" w:hAnsi="Montserrat Light"/>
          <w:bCs/>
          <w:lang w:val="ro-RO"/>
        </w:rPr>
        <w:t xml:space="preserve"> Cluj </w:t>
      </w:r>
      <w:proofErr w:type="spellStart"/>
      <w:r w:rsidRPr="00587ED6">
        <w:rPr>
          <w:rFonts w:ascii="Montserrat Light" w:hAnsi="Montserrat Light"/>
          <w:bCs/>
          <w:lang w:val="ro-RO"/>
        </w:rPr>
        <w:t>şi</w:t>
      </w:r>
      <w:proofErr w:type="spellEnd"/>
      <w:r w:rsidRPr="00587ED6">
        <w:rPr>
          <w:rFonts w:ascii="Montserrat Light" w:hAnsi="Montserrat Light"/>
          <w:bCs/>
          <w:lang w:val="ro-RO"/>
        </w:rPr>
        <w:t xml:space="preserve"> se aduce la </w:t>
      </w:r>
      <w:proofErr w:type="spellStart"/>
      <w:r w:rsidRPr="00587ED6">
        <w:rPr>
          <w:rFonts w:ascii="Montserrat Light" w:hAnsi="Montserrat Light"/>
          <w:bCs/>
          <w:lang w:val="ro-RO"/>
        </w:rPr>
        <w:t>cunoştinţă</w:t>
      </w:r>
      <w:proofErr w:type="spellEnd"/>
      <w:r w:rsidRPr="00587ED6">
        <w:rPr>
          <w:rFonts w:ascii="Montserrat Light" w:hAnsi="Montserrat Light"/>
          <w:bCs/>
          <w:lang w:val="ro-RO"/>
        </w:rPr>
        <w:t xml:space="preserve"> publică prin afișare la sediul Consiliului Județean Cluj </w:t>
      </w:r>
      <w:proofErr w:type="spellStart"/>
      <w:r w:rsidRPr="00587ED6">
        <w:rPr>
          <w:rFonts w:ascii="Montserrat Light" w:hAnsi="Montserrat Light"/>
          <w:bCs/>
          <w:lang w:val="ro-RO"/>
        </w:rPr>
        <w:t>şi</w:t>
      </w:r>
      <w:proofErr w:type="spellEnd"/>
      <w:r w:rsidRPr="00587ED6">
        <w:rPr>
          <w:rFonts w:ascii="Montserrat Light" w:hAnsi="Montserrat Light"/>
          <w:bCs/>
          <w:lang w:val="ro-RO"/>
        </w:rPr>
        <w:t xml:space="preserve"> pe pagina de internet</w:t>
      </w:r>
      <w:r w:rsidRPr="00587ED6">
        <w:rPr>
          <w:rFonts w:ascii="Montserrat Light" w:hAnsi="Montserrat Light"/>
          <w:noProof/>
          <w:lang w:val="ro-RO"/>
        </w:rPr>
        <w:t xml:space="preserve"> “</w:t>
      </w:r>
      <w:hyperlink r:id="rId8" w:history="1">
        <w:r w:rsidRPr="00587ED6">
          <w:rPr>
            <w:rFonts w:ascii="Montserrat Light" w:hAnsi="Montserrat Light"/>
            <w:noProof/>
            <w:lang w:val="ro-RO"/>
          </w:rPr>
          <w:t>www.cjcluj.ro</w:t>
        </w:r>
      </w:hyperlink>
      <w:r w:rsidRPr="00587ED6">
        <w:rPr>
          <w:rFonts w:ascii="Montserrat Light" w:hAnsi="Montserrat Light"/>
          <w:noProof/>
          <w:lang w:val="ro-RO"/>
        </w:rPr>
        <w:t xml:space="preserve">”. </w:t>
      </w:r>
    </w:p>
    <w:p w14:paraId="64BF47DD" w14:textId="77777777" w:rsidR="005E13B8" w:rsidRPr="00587ED6" w:rsidRDefault="005E13B8" w:rsidP="005E13B8">
      <w:pPr>
        <w:tabs>
          <w:tab w:val="left" w:pos="90"/>
        </w:tabs>
        <w:autoSpaceDE w:val="0"/>
        <w:autoSpaceDN w:val="0"/>
        <w:adjustRightInd w:val="0"/>
        <w:spacing w:line="240" w:lineRule="auto"/>
        <w:jc w:val="both"/>
        <w:rPr>
          <w:rFonts w:ascii="Montserrat Light" w:hAnsi="Montserrat Light"/>
          <w:noProof/>
          <w:lang w:val="ro-RO"/>
        </w:rPr>
      </w:pPr>
    </w:p>
    <w:bookmarkEnd w:id="3"/>
    <w:bookmarkEnd w:id="4"/>
    <w:p w14:paraId="1934D63C" w14:textId="77777777" w:rsidR="005E13B8" w:rsidRPr="00587ED6" w:rsidRDefault="005E13B8" w:rsidP="005E13B8">
      <w:pPr>
        <w:spacing w:line="240" w:lineRule="auto"/>
        <w:jc w:val="both"/>
        <w:rPr>
          <w:rFonts w:ascii="Montserrat" w:eastAsia="Times New Roman" w:hAnsi="Montserrat" w:cs="Times New Roman"/>
          <w:b/>
          <w:lang w:val="ro-RO" w:eastAsia="ro-RO"/>
        </w:rPr>
      </w:pPr>
      <w:r w:rsidRPr="00587ED6">
        <w:rPr>
          <w:rFonts w:ascii="Montserrat" w:eastAsia="Times New Roman" w:hAnsi="Montserrat" w:cs="Times New Roman"/>
          <w:i/>
          <w:iCs/>
          <w:lang w:val="ro-RO" w:eastAsia="ro-RO"/>
        </w:rPr>
        <w:tab/>
      </w:r>
      <w:r w:rsidRPr="00587ED6">
        <w:rPr>
          <w:rFonts w:ascii="Montserrat" w:eastAsia="Times New Roman" w:hAnsi="Montserrat" w:cs="Times New Roman"/>
          <w:i/>
          <w:iCs/>
          <w:lang w:val="ro-RO" w:eastAsia="ro-RO"/>
        </w:rPr>
        <w:tab/>
      </w:r>
      <w:r w:rsidRPr="00587ED6">
        <w:rPr>
          <w:rFonts w:ascii="Montserrat" w:eastAsia="Times New Roman" w:hAnsi="Montserrat" w:cs="Times New Roman"/>
          <w:i/>
          <w:iCs/>
          <w:lang w:val="ro-RO" w:eastAsia="ro-RO"/>
        </w:rPr>
        <w:tab/>
      </w:r>
      <w:r w:rsidRPr="00587ED6">
        <w:rPr>
          <w:rFonts w:ascii="Montserrat" w:eastAsia="Times New Roman" w:hAnsi="Montserrat" w:cs="Times New Roman"/>
          <w:i/>
          <w:iCs/>
          <w:lang w:val="ro-RO" w:eastAsia="ro-RO"/>
        </w:rPr>
        <w:tab/>
      </w:r>
      <w:r w:rsidRPr="00587ED6">
        <w:rPr>
          <w:rFonts w:ascii="Montserrat" w:eastAsia="Times New Roman" w:hAnsi="Montserrat" w:cs="Times New Roman"/>
          <w:lang w:val="ro-RO" w:eastAsia="ro-RO"/>
        </w:rPr>
        <w:t xml:space="preserve">                                          </w:t>
      </w:r>
      <w:r w:rsidRPr="00587ED6">
        <w:rPr>
          <w:rFonts w:ascii="Montserrat" w:eastAsia="Times New Roman" w:hAnsi="Montserrat" w:cs="Times New Roman"/>
          <w:b/>
          <w:lang w:val="ro-RO" w:eastAsia="ro-RO"/>
        </w:rPr>
        <w:t>Contrasemnează:</w:t>
      </w:r>
    </w:p>
    <w:p w14:paraId="1B0B7352" w14:textId="77777777" w:rsidR="005E13B8" w:rsidRPr="00587ED6" w:rsidRDefault="005E13B8" w:rsidP="005E13B8">
      <w:pPr>
        <w:spacing w:line="240" w:lineRule="auto"/>
        <w:jc w:val="both"/>
        <w:rPr>
          <w:rFonts w:ascii="Montserrat" w:eastAsia="Times New Roman" w:hAnsi="Montserrat" w:cs="Times New Roman"/>
          <w:b/>
          <w:lang w:val="ro-RO" w:eastAsia="ro-RO"/>
        </w:rPr>
      </w:pPr>
      <w:bookmarkStart w:id="5" w:name="_Hlk53658535"/>
      <w:r w:rsidRPr="00587ED6">
        <w:rPr>
          <w:rFonts w:ascii="Montserrat" w:eastAsia="Times New Roman" w:hAnsi="Montserrat" w:cs="Times New Roman"/>
          <w:lang w:val="ro-RO" w:eastAsia="ro-RO"/>
        </w:rPr>
        <w:t xml:space="preserve">       </w:t>
      </w:r>
      <w:r w:rsidRPr="00587ED6">
        <w:rPr>
          <w:rFonts w:ascii="Montserrat" w:eastAsia="Times New Roman" w:hAnsi="Montserrat" w:cs="Times New Roman"/>
          <w:b/>
          <w:lang w:val="ro-RO" w:eastAsia="ro-RO"/>
        </w:rPr>
        <w:t>PREŞEDINTE,</w:t>
      </w:r>
      <w:r w:rsidRPr="00587ED6">
        <w:rPr>
          <w:rFonts w:ascii="Montserrat" w:eastAsia="Times New Roman" w:hAnsi="Montserrat" w:cs="Times New Roman"/>
          <w:b/>
          <w:lang w:val="ro-RO" w:eastAsia="ro-RO"/>
        </w:rPr>
        <w:tab/>
      </w:r>
      <w:r w:rsidRPr="00587ED6">
        <w:rPr>
          <w:rFonts w:ascii="Montserrat" w:eastAsia="Times New Roman" w:hAnsi="Montserrat" w:cs="Times New Roman"/>
          <w:lang w:val="ro-RO" w:eastAsia="ro-RO"/>
        </w:rPr>
        <w:tab/>
      </w:r>
      <w:r w:rsidRPr="00587ED6">
        <w:rPr>
          <w:rFonts w:ascii="Montserrat" w:eastAsia="Times New Roman" w:hAnsi="Montserrat" w:cs="Times New Roman"/>
          <w:lang w:val="ro-RO" w:eastAsia="ro-RO"/>
        </w:rPr>
        <w:tab/>
      </w:r>
      <w:r w:rsidRPr="00587ED6">
        <w:rPr>
          <w:rFonts w:ascii="Montserrat" w:eastAsia="Times New Roman" w:hAnsi="Montserrat" w:cs="Times New Roman"/>
          <w:lang w:val="ro-RO" w:eastAsia="ro-RO"/>
        </w:rPr>
        <w:tab/>
      </w:r>
      <w:r w:rsidRPr="00587ED6">
        <w:rPr>
          <w:rFonts w:ascii="Montserrat" w:eastAsia="Times New Roman" w:hAnsi="Montserrat" w:cs="Times New Roman"/>
          <w:b/>
          <w:lang w:val="ro-RO" w:eastAsia="ro-RO"/>
        </w:rPr>
        <w:t>SECRETAR GENERAL AL JUDEŢULUI,</w:t>
      </w:r>
    </w:p>
    <w:p w14:paraId="2153DB1F" w14:textId="77777777" w:rsidR="005E13B8" w:rsidRPr="00587ED6" w:rsidRDefault="005E13B8" w:rsidP="005E13B8">
      <w:pPr>
        <w:spacing w:line="240" w:lineRule="auto"/>
        <w:jc w:val="both"/>
        <w:rPr>
          <w:rFonts w:ascii="Montserrat" w:eastAsia="Times New Roman" w:hAnsi="Montserrat" w:cs="Times New Roman"/>
          <w:b/>
          <w:lang w:val="ro-RO" w:eastAsia="ro-RO"/>
        </w:rPr>
      </w:pPr>
      <w:r w:rsidRPr="00587ED6">
        <w:rPr>
          <w:rFonts w:ascii="Montserrat" w:eastAsia="Times New Roman" w:hAnsi="Montserrat" w:cs="Times New Roman"/>
          <w:b/>
          <w:lang w:val="ro-RO" w:eastAsia="ro-RO"/>
        </w:rPr>
        <w:t xml:space="preserve">          Alin Tișe                                                                  Simona Gaci</w:t>
      </w:r>
    </w:p>
    <w:p w14:paraId="2909EEEF" w14:textId="0DD918CE" w:rsidR="005E13B8" w:rsidRPr="00587ED6" w:rsidRDefault="005E13B8" w:rsidP="005E13B8">
      <w:pPr>
        <w:autoSpaceDE w:val="0"/>
        <w:autoSpaceDN w:val="0"/>
        <w:adjustRightInd w:val="0"/>
        <w:spacing w:line="240" w:lineRule="auto"/>
        <w:contextualSpacing/>
        <w:rPr>
          <w:rFonts w:ascii="Cambria" w:eastAsia="Times New Roman" w:hAnsi="Cambria" w:cs="Times New Roman"/>
          <w:b/>
          <w:bCs/>
          <w:i/>
          <w:iCs/>
          <w:noProof/>
          <w:lang w:val="ro-RO" w:eastAsia="ro-RO"/>
        </w:rPr>
      </w:pPr>
    </w:p>
    <w:p w14:paraId="485C26B6" w14:textId="77777777" w:rsidR="00423C96" w:rsidRPr="00587ED6" w:rsidRDefault="00423C96" w:rsidP="005E13B8">
      <w:pPr>
        <w:autoSpaceDE w:val="0"/>
        <w:autoSpaceDN w:val="0"/>
        <w:adjustRightInd w:val="0"/>
        <w:spacing w:line="240" w:lineRule="auto"/>
        <w:contextualSpacing/>
        <w:rPr>
          <w:rFonts w:ascii="Cambria" w:eastAsia="Times New Roman" w:hAnsi="Cambria" w:cs="Times New Roman"/>
          <w:b/>
          <w:bCs/>
          <w:i/>
          <w:iCs/>
          <w:noProof/>
          <w:lang w:val="ro-RO" w:eastAsia="ro-RO"/>
        </w:rPr>
      </w:pPr>
    </w:p>
    <w:p w14:paraId="1EB2AE18" w14:textId="77777777" w:rsidR="00423C96" w:rsidRPr="00587ED6" w:rsidRDefault="00423C96" w:rsidP="005E13B8">
      <w:pPr>
        <w:autoSpaceDE w:val="0"/>
        <w:autoSpaceDN w:val="0"/>
        <w:adjustRightInd w:val="0"/>
        <w:spacing w:line="240" w:lineRule="auto"/>
        <w:contextualSpacing/>
        <w:rPr>
          <w:rFonts w:ascii="Cambria" w:eastAsia="Times New Roman" w:hAnsi="Cambria" w:cs="Times New Roman"/>
          <w:b/>
          <w:bCs/>
          <w:i/>
          <w:iCs/>
          <w:noProof/>
          <w:lang w:val="ro-RO" w:eastAsia="ro-RO"/>
        </w:rPr>
      </w:pPr>
    </w:p>
    <w:p w14:paraId="61F2A7B6" w14:textId="77777777" w:rsidR="00282D72" w:rsidRPr="00587ED6" w:rsidRDefault="00282D72" w:rsidP="005E13B8">
      <w:pPr>
        <w:autoSpaceDE w:val="0"/>
        <w:autoSpaceDN w:val="0"/>
        <w:adjustRightInd w:val="0"/>
        <w:spacing w:line="240" w:lineRule="auto"/>
        <w:contextualSpacing/>
        <w:rPr>
          <w:rFonts w:ascii="Cambria" w:eastAsia="Times New Roman" w:hAnsi="Cambria" w:cs="Times New Roman"/>
          <w:b/>
          <w:bCs/>
          <w:i/>
          <w:iCs/>
          <w:noProof/>
          <w:lang w:val="ro-RO" w:eastAsia="ro-RO"/>
        </w:rPr>
      </w:pPr>
    </w:p>
    <w:bookmarkEnd w:id="5"/>
    <w:p w14:paraId="7D2002EA" w14:textId="4D2C1FC4" w:rsidR="005E13B8" w:rsidRPr="00587ED6" w:rsidRDefault="005E13B8" w:rsidP="005E13B8">
      <w:pPr>
        <w:autoSpaceDE w:val="0"/>
        <w:autoSpaceDN w:val="0"/>
        <w:adjustRightInd w:val="0"/>
        <w:spacing w:line="240" w:lineRule="auto"/>
        <w:contextualSpacing/>
        <w:rPr>
          <w:rFonts w:ascii="Montserrat" w:eastAsia="Times New Roman" w:hAnsi="Montserrat" w:cs="Times New Roman"/>
          <w:b/>
          <w:bCs/>
          <w:i/>
          <w:iCs/>
          <w:noProof/>
          <w:lang w:val="ro-RO" w:eastAsia="ro-RO"/>
        </w:rPr>
      </w:pPr>
      <w:r w:rsidRPr="00587ED6">
        <w:rPr>
          <w:rFonts w:ascii="Montserrat" w:eastAsia="Times New Roman" w:hAnsi="Montserrat" w:cs="Times New Roman"/>
          <w:b/>
          <w:bCs/>
          <w:i/>
          <w:iCs/>
          <w:noProof/>
          <w:lang w:val="ro-RO" w:eastAsia="ro-RO"/>
        </w:rPr>
        <w:t>Nr. …. din …………...</w:t>
      </w:r>
    </w:p>
    <w:p w14:paraId="2B27E2DB" w14:textId="77777777" w:rsidR="00117B0E" w:rsidRPr="00587ED6" w:rsidRDefault="00117B0E" w:rsidP="00117B0E">
      <w:pPr>
        <w:autoSpaceDE w:val="0"/>
        <w:autoSpaceDN w:val="0"/>
        <w:adjustRightInd w:val="0"/>
        <w:spacing w:line="240" w:lineRule="auto"/>
        <w:jc w:val="both"/>
        <w:rPr>
          <w:sz w:val="20"/>
          <w:szCs w:val="20"/>
        </w:rPr>
      </w:pPr>
      <w:r w:rsidRPr="00587ED6">
        <w:rPr>
          <w:rFonts w:ascii="Montserrat Light" w:hAnsi="Montserrat Light"/>
          <w:i/>
          <w:iCs/>
          <w:sz w:val="20"/>
          <w:szCs w:val="20"/>
          <w:lang w:val="ro-RO" w:eastAsia="ro-RO"/>
        </w:rPr>
        <w:t>Prezenta hotărâre a fost adoptată cu ..... voturi “pentru”, ...... voturi “împotrivă” și ....... “abțineri”, iar ...... membrii ai Consiliului județean nu au votat, fiind astfel respectate prevederile legale privind majoritatea de voturi necesară.</w:t>
      </w:r>
      <w:r w:rsidRPr="00587ED6">
        <w:rPr>
          <w:rFonts w:ascii="Montserrat Light" w:hAnsi="Montserrat Light"/>
          <w:b/>
          <w:bCs/>
          <w:i/>
          <w:iCs/>
          <w:noProof/>
          <w:sz w:val="20"/>
          <w:szCs w:val="20"/>
          <w:vertAlign w:val="superscript"/>
          <w:lang w:val="ro-RO" w:eastAsia="ro-RO"/>
        </w:rPr>
        <w:t xml:space="preserve"> </w:t>
      </w:r>
      <w:r w:rsidRPr="00587ED6">
        <w:rPr>
          <w:rFonts w:ascii="Montserrat Light" w:hAnsi="Montserrat Light"/>
          <w:b/>
          <w:bCs/>
          <w:i/>
          <w:iCs/>
          <w:noProof/>
          <w:sz w:val="20"/>
          <w:szCs w:val="20"/>
          <w:lang w:val="ro-RO" w:eastAsia="ro-RO"/>
        </w:rPr>
        <w:t xml:space="preserve"> </w:t>
      </w:r>
    </w:p>
    <w:p w14:paraId="574787C0" w14:textId="5BA79234" w:rsidR="00282D72" w:rsidRPr="00587ED6" w:rsidRDefault="00282D72" w:rsidP="005E13B8">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E0615CD" w14:textId="77777777" w:rsidR="00423C96" w:rsidRPr="00587ED6" w:rsidRDefault="00423C96" w:rsidP="005E13B8">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79CF7DD4" w14:textId="36996CDF" w:rsidR="005E13B8" w:rsidRPr="00587ED6" w:rsidRDefault="005E13B8" w:rsidP="005E13B8">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587ED6">
        <w:rPr>
          <w:rFonts w:ascii="Montserrat" w:eastAsia="Times New Roman" w:hAnsi="Montserrat" w:cs="Times New Roman"/>
          <w:b/>
          <w:bCs/>
          <w:noProof/>
          <w:lang w:val="ro-RO" w:eastAsia="ro-RO"/>
        </w:rPr>
        <w:t xml:space="preserve">INIȚIATOR, </w:t>
      </w:r>
    </w:p>
    <w:p w14:paraId="281B2E4B" w14:textId="77777777" w:rsidR="005E13B8" w:rsidRPr="00587ED6" w:rsidRDefault="005E13B8" w:rsidP="005E13B8">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587ED6">
        <w:rPr>
          <w:rFonts w:ascii="Montserrat" w:eastAsia="Times New Roman" w:hAnsi="Montserrat" w:cs="Times New Roman"/>
          <w:b/>
          <w:bCs/>
          <w:noProof/>
          <w:lang w:val="ro-RO" w:eastAsia="ro-RO"/>
        </w:rPr>
        <w:t>PREȘEDINTE</w:t>
      </w:r>
    </w:p>
    <w:p w14:paraId="35CBCBE3" w14:textId="77777777" w:rsidR="005E13B8" w:rsidRPr="00587ED6" w:rsidRDefault="005E13B8" w:rsidP="005E13B8">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587ED6">
        <w:rPr>
          <w:rFonts w:ascii="Montserrat" w:eastAsia="Times New Roman" w:hAnsi="Montserrat" w:cs="Times New Roman"/>
          <w:b/>
          <w:bCs/>
          <w:noProof/>
          <w:lang w:val="ro-RO" w:eastAsia="ro-RO"/>
        </w:rPr>
        <w:t xml:space="preserve">Alin Tișe </w:t>
      </w:r>
    </w:p>
    <w:p w14:paraId="7FBA74F5" w14:textId="77777777" w:rsidR="00423C96" w:rsidRPr="00587ED6" w:rsidRDefault="00423C96" w:rsidP="005E13B8">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5EED21C1" w14:textId="77777777" w:rsidR="005E13B8" w:rsidRPr="00587ED6" w:rsidRDefault="005E13B8" w:rsidP="005E13B8">
      <w:pPr>
        <w:autoSpaceDE w:val="0"/>
        <w:autoSpaceDN w:val="0"/>
        <w:adjustRightInd w:val="0"/>
        <w:spacing w:line="240" w:lineRule="auto"/>
        <w:contextualSpacing/>
        <w:rPr>
          <w:rFonts w:ascii="Montserrat Light" w:eastAsia="Times New Roman" w:hAnsi="Montserrat Light" w:cs="Times New Roman"/>
          <w:b/>
          <w:bCs/>
          <w:lang w:val="ro-RO" w:eastAsia="ro-RO"/>
        </w:rPr>
      </w:pPr>
      <w:bookmarkStart w:id="6" w:name="_Hlk54071930"/>
      <w:bookmarkStart w:id="7" w:name="_Hlk54072210"/>
      <w:proofErr w:type="spellStart"/>
      <w:r w:rsidRPr="00587ED6">
        <w:rPr>
          <w:rFonts w:ascii="Montserrat Light" w:eastAsia="Times New Roman" w:hAnsi="Montserrat Light" w:cs="Times New Roman"/>
          <w:b/>
          <w:bCs/>
          <w:lang w:val="ro-RO" w:eastAsia="ro-RO"/>
        </w:rPr>
        <w:lastRenderedPageBreak/>
        <w:t>Direcţia</w:t>
      </w:r>
      <w:proofErr w:type="spellEnd"/>
      <w:r w:rsidRPr="00587ED6">
        <w:rPr>
          <w:rFonts w:ascii="Montserrat Light" w:eastAsia="Times New Roman" w:hAnsi="Montserrat Light" w:cs="Times New Roman"/>
          <w:b/>
          <w:bCs/>
          <w:lang w:val="ro-RO" w:eastAsia="ro-RO"/>
        </w:rPr>
        <w:t xml:space="preserve"> Administrație și Relații Publice</w:t>
      </w:r>
    </w:p>
    <w:p w14:paraId="4A34CBF2" w14:textId="77777777" w:rsidR="005E13B8" w:rsidRPr="00587ED6" w:rsidRDefault="005E13B8" w:rsidP="005E13B8">
      <w:pPr>
        <w:spacing w:line="240" w:lineRule="auto"/>
        <w:jc w:val="both"/>
        <w:rPr>
          <w:rFonts w:ascii="Montserrat Light" w:eastAsia="Times New Roman" w:hAnsi="Montserrat Light" w:cs="Times New Roman"/>
          <w:b/>
          <w:bCs/>
          <w:lang w:val="ro-RO" w:eastAsia="ro-RO"/>
        </w:rPr>
      </w:pPr>
      <w:r w:rsidRPr="00587ED6">
        <w:rPr>
          <w:rFonts w:ascii="Montserrat Light" w:eastAsia="Times New Roman" w:hAnsi="Montserrat Light" w:cs="Times New Roman"/>
          <w:b/>
          <w:bCs/>
          <w:lang w:val="ro-RO" w:eastAsia="ro-RO"/>
        </w:rPr>
        <w:t>Serviciul Administrație Publică, ATOP</w:t>
      </w:r>
    </w:p>
    <w:p w14:paraId="6680CCCB" w14:textId="5C0CD1D7" w:rsidR="005E13B8" w:rsidRPr="00587ED6" w:rsidRDefault="005E13B8" w:rsidP="005E13B8">
      <w:pPr>
        <w:spacing w:line="240" w:lineRule="auto"/>
        <w:rPr>
          <w:rFonts w:ascii="Montserrat Light" w:hAnsi="Montserrat Light"/>
          <w:b/>
          <w:bCs/>
          <w:lang w:val="ro-RO"/>
        </w:rPr>
      </w:pPr>
      <w:r w:rsidRPr="00587ED6">
        <w:rPr>
          <w:rFonts w:ascii="Montserrat Light" w:hAnsi="Montserrat Light"/>
          <w:b/>
          <w:bCs/>
          <w:lang w:val="ro-RO"/>
        </w:rPr>
        <w:t xml:space="preserve">Nr. </w:t>
      </w:r>
      <w:r w:rsidR="00CD183C" w:rsidRPr="00587ED6">
        <w:rPr>
          <w:rFonts w:ascii="Montserrat Light" w:hAnsi="Montserrat Light"/>
          <w:b/>
          <w:bCs/>
          <w:lang w:val="ro-RO"/>
        </w:rPr>
        <w:t>6068</w:t>
      </w:r>
      <w:r w:rsidRPr="00587ED6">
        <w:rPr>
          <w:rFonts w:ascii="Montserrat Light" w:hAnsi="Montserrat Light"/>
          <w:b/>
          <w:bCs/>
          <w:lang w:val="ro-RO"/>
        </w:rPr>
        <w:t>/</w:t>
      </w:r>
      <w:r w:rsidR="00CD183C" w:rsidRPr="00587ED6">
        <w:rPr>
          <w:rFonts w:ascii="Montserrat Light" w:hAnsi="Montserrat Light"/>
          <w:b/>
          <w:bCs/>
          <w:lang w:val="ro-RO"/>
        </w:rPr>
        <w:t>12</w:t>
      </w:r>
      <w:r w:rsidR="00876E16" w:rsidRPr="00587ED6">
        <w:rPr>
          <w:rFonts w:ascii="Montserrat Light" w:hAnsi="Montserrat Light"/>
          <w:b/>
          <w:bCs/>
          <w:lang w:val="ro-RO"/>
        </w:rPr>
        <w:t>.</w:t>
      </w:r>
      <w:r w:rsidR="004501A2" w:rsidRPr="00587ED6">
        <w:rPr>
          <w:rFonts w:ascii="Montserrat Light" w:hAnsi="Montserrat Light"/>
          <w:b/>
          <w:bCs/>
          <w:lang w:val="ro-RO"/>
        </w:rPr>
        <w:t>0</w:t>
      </w:r>
      <w:r w:rsidR="00876E16" w:rsidRPr="00587ED6">
        <w:rPr>
          <w:rFonts w:ascii="Montserrat Light" w:hAnsi="Montserrat Light"/>
          <w:b/>
          <w:bCs/>
          <w:lang w:val="ro-RO"/>
        </w:rPr>
        <w:t>2</w:t>
      </w:r>
      <w:r w:rsidRPr="00587ED6">
        <w:rPr>
          <w:rFonts w:ascii="Montserrat Light" w:hAnsi="Montserrat Light"/>
          <w:b/>
          <w:bCs/>
          <w:lang w:val="ro-RO"/>
        </w:rPr>
        <w:t>.202</w:t>
      </w:r>
      <w:r w:rsidR="00876E16" w:rsidRPr="00587ED6">
        <w:rPr>
          <w:rFonts w:ascii="Montserrat Light" w:hAnsi="Montserrat Light"/>
          <w:b/>
          <w:bCs/>
          <w:lang w:val="ro-RO"/>
        </w:rPr>
        <w:t>5</w:t>
      </w:r>
    </w:p>
    <w:p w14:paraId="10D6476C" w14:textId="77777777" w:rsidR="005F519B" w:rsidRPr="00587ED6" w:rsidRDefault="005F519B" w:rsidP="005E13B8">
      <w:pPr>
        <w:spacing w:line="240" w:lineRule="auto"/>
        <w:rPr>
          <w:rFonts w:ascii="Montserrat Light" w:hAnsi="Montserrat Light"/>
          <w:b/>
          <w:bCs/>
          <w:lang w:val="ro-RO"/>
        </w:rPr>
      </w:pPr>
    </w:p>
    <w:p w14:paraId="43BC982E" w14:textId="77777777" w:rsidR="005E13B8" w:rsidRPr="00587ED6" w:rsidRDefault="005E13B8" w:rsidP="005E13B8">
      <w:pPr>
        <w:autoSpaceDE w:val="0"/>
        <w:autoSpaceDN w:val="0"/>
        <w:adjustRightInd w:val="0"/>
        <w:spacing w:line="240" w:lineRule="auto"/>
        <w:ind w:firstLine="709"/>
        <w:jc w:val="center"/>
        <w:rPr>
          <w:rFonts w:ascii="Montserrat" w:eastAsia="Times New Roman" w:hAnsi="Montserrat" w:cs="Times New Roman"/>
          <w:b/>
          <w:iCs/>
          <w:lang w:val="ro-RO" w:eastAsia="ro-RO"/>
        </w:rPr>
      </w:pPr>
      <w:r w:rsidRPr="00587ED6">
        <w:rPr>
          <w:rFonts w:ascii="Montserrat" w:eastAsia="Times New Roman" w:hAnsi="Montserrat" w:cs="Times New Roman"/>
          <w:b/>
          <w:bCs/>
          <w:iCs/>
          <w:noProof/>
          <w:lang w:val="ro-RO" w:eastAsia="ro-RO"/>
        </w:rPr>
        <w:t>RAPORT DE SPECIALITATE</w:t>
      </w:r>
      <w:r w:rsidRPr="00587ED6">
        <w:rPr>
          <w:rFonts w:ascii="Montserrat" w:eastAsia="Times New Roman" w:hAnsi="Montserrat" w:cs="Times New Roman"/>
          <w:b/>
          <w:iCs/>
          <w:lang w:val="ro-RO" w:eastAsia="ro-RO"/>
        </w:rPr>
        <w:t xml:space="preserve">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772"/>
        <w:gridCol w:w="2470"/>
        <w:gridCol w:w="1411"/>
        <w:gridCol w:w="1660"/>
      </w:tblGrid>
      <w:tr w:rsidR="00587ED6" w:rsidRPr="00587ED6" w14:paraId="78263EF0" w14:textId="77777777" w:rsidTr="006F12C1">
        <w:trPr>
          <w:trHeight w:val="278"/>
        </w:trPr>
        <w:tc>
          <w:tcPr>
            <w:tcW w:w="3904" w:type="dxa"/>
            <w:gridSpan w:val="2"/>
          </w:tcPr>
          <w:p w14:paraId="75C68631" w14:textId="77777777" w:rsidR="005E13B8" w:rsidRPr="00587ED6" w:rsidRDefault="005E13B8" w:rsidP="006F12C1">
            <w:pPr>
              <w:spacing w:line="240" w:lineRule="auto"/>
              <w:contextualSpacing/>
              <w:jc w:val="both"/>
              <w:rPr>
                <w:rFonts w:ascii="Montserrat" w:eastAsia="Times New Roman" w:hAnsi="Montserrat" w:cs="Times New Roman"/>
                <w:b/>
                <w:bCs/>
                <w:i/>
                <w:noProof/>
                <w:lang w:val="ro-RO" w:eastAsia="ro-RO"/>
              </w:rPr>
            </w:pPr>
            <w:r w:rsidRPr="00587ED6">
              <w:rPr>
                <w:rFonts w:ascii="Montserrat" w:eastAsia="Times New Roman" w:hAnsi="Montserrat" w:cs="Times New Roman"/>
                <w:b/>
                <w:bCs/>
                <w:i/>
                <w:noProof/>
                <w:lang w:val="ro-RO" w:eastAsia="ro-RO"/>
              </w:rPr>
              <w:t>Titlul proiectului de hotărâre</w:t>
            </w:r>
          </w:p>
        </w:tc>
        <w:tc>
          <w:tcPr>
            <w:tcW w:w="5541" w:type="dxa"/>
            <w:gridSpan w:val="3"/>
          </w:tcPr>
          <w:p w14:paraId="5C16F79E" w14:textId="4C4C756B" w:rsidR="005E13B8" w:rsidRPr="00587ED6" w:rsidRDefault="005E13B8" w:rsidP="006F12C1">
            <w:pPr>
              <w:autoSpaceDE w:val="0"/>
              <w:autoSpaceDN w:val="0"/>
              <w:adjustRightInd w:val="0"/>
              <w:spacing w:line="240" w:lineRule="auto"/>
              <w:contextualSpacing/>
              <w:jc w:val="both"/>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 xml:space="preserve">Proiect de hotărâre </w:t>
            </w:r>
            <w:r w:rsidR="00876E16" w:rsidRPr="00587ED6">
              <w:rPr>
                <w:rFonts w:ascii="Montserrat Light" w:eastAsia="Times New Roman" w:hAnsi="Montserrat Light" w:cs="Times New Roman"/>
                <w:lang w:val="ro-RO"/>
              </w:rPr>
              <w:t xml:space="preserve">pentru </w:t>
            </w:r>
            <w:r w:rsidR="00876E16" w:rsidRPr="00587ED6">
              <w:rPr>
                <w:rFonts w:ascii="Montserrat Light" w:hAnsi="Montserrat Light"/>
                <w:lang w:val="ro-RO"/>
              </w:rPr>
              <w:t xml:space="preserve">modificarea Hotărârii Consiliului Județean Cluj nr. 212/2024 </w:t>
            </w:r>
            <w:proofErr w:type="spellStart"/>
            <w:r w:rsidR="00876E16" w:rsidRPr="00587ED6">
              <w:rPr>
                <w:rFonts w:ascii="Montserrat Light" w:hAnsi="Montserrat Light"/>
              </w:rPr>
              <w:t>privind</w:t>
            </w:r>
            <w:proofErr w:type="spellEnd"/>
            <w:r w:rsidR="00876E16" w:rsidRPr="00587ED6">
              <w:rPr>
                <w:rFonts w:ascii="Montserrat Light" w:hAnsi="Montserrat Light"/>
              </w:rPr>
              <w:t xml:space="preserve"> </w:t>
            </w:r>
            <w:proofErr w:type="spellStart"/>
            <w:r w:rsidR="00876E16" w:rsidRPr="00587ED6">
              <w:rPr>
                <w:rFonts w:ascii="Montserrat Light" w:hAnsi="Montserrat Light"/>
              </w:rPr>
              <w:t>constituirea</w:t>
            </w:r>
            <w:proofErr w:type="spellEnd"/>
            <w:r w:rsidR="00876E16" w:rsidRPr="00587ED6">
              <w:rPr>
                <w:rFonts w:ascii="Montserrat Light" w:hAnsi="Montserrat Light"/>
              </w:rPr>
              <w:t xml:space="preserve"> </w:t>
            </w:r>
            <w:proofErr w:type="spellStart"/>
            <w:r w:rsidR="00876E16" w:rsidRPr="00587ED6">
              <w:rPr>
                <w:rFonts w:ascii="Montserrat Light" w:hAnsi="Montserrat Light"/>
              </w:rPr>
              <w:t>și</w:t>
            </w:r>
            <w:proofErr w:type="spellEnd"/>
            <w:r w:rsidR="00876E16" w:rsidRPr="00587ED6">
              <w:rPr>
                <w:rFonts w:ascii="Montserrat Light" w:hAnsi="Montserrat Light"/>
              </w:rPr>
              <w:t xml:space="preserve"> </w:t>
            </w:r>
            <w:proofErr w:type="spellStart"/>
            <w:r w:rsidR="00876E16" w:rsidRPr="00587ED6">
              <w:rPr>
                <w:rFonts w:ascii="Montserrat Light" w:hAnsi="Montserrat Light"/>
              </w:rPr>
              <w:t>organizarea</w:t>
            </w:r>
            <w:proofErr w:type="spellEnd"/>
            <w:r w:rsidR="00876E16" w:rsidRPr="00587ED6">
              <w:rPr>
                <w:rFonts w:ascii="Montserrat Light" w:hAnsi="Montserrat Light"/>
              </w:rPr>
              <w:t xml:space="preserve"> </w:t>
            </w:r>
            <w:proofErr w:type="spellStart"/>
            <w:r w:rsidR="00876E16" w:rsidRPr="00587ED6">
              <w:rPr>
                <w:rFonts w:ascii="Montserrat Light" w:hAnsi="Montserrat Light"/>
              </w:rPr>
              <w:t>comisiilor</w:t>
            </w:r>
            <w:proofErr w:type="spellEnd"/>
            <w:r w:rsidR="00876E16" w:rsidRPr="00587ED6">
              <w:rPr>
                <w:rFonts w:ascii="Montserrat Light" w:hAnsi="Montserrat Light"/>
              </w:rPr>
              <w:t xml:space="preserve"> de </w:t>
            </w:r>
            <w:proofErr w:type="spellStart"/>
            <w:r w:rsidR="00876E16" w:rsidRPr="00587ED6">
              <w:rPr>
                <w:rFonts w:ascii="Montserrat Light" w:hAnsi="Montserrat Light"/>
              </w:rPr>
              <w:t>specialitate</w:t>
            </w:r>
            <w:proofErr w:type="spellEnd"/>
            <w:r w:rsidR="00876E16" w:rsidRPr="00587ED6">
              <w:rPr>
                <w:rFonts w:ascii="Montserrat Light" w:hAnsi="Montserrat Light"/>
              </w:rPr>
              <w:t xml:space="preserve"> ale </w:t>
            </w:r>
            <w:proofErr w:type="spellStart"/>
            <w:r w:rsidR="00876E16" w:rsidRPr="00587ED6">
              <w:rPr>
                <w:rFonts w:ascii="Montserrat Light" w:hAnsi="Montserrat Light"/>
              </w:rPr>
              <w:t>Consiliului</w:t>
            </w:r>
            <w:proofErr w:type="spellEnd"/>
            <w:r w:rsidR="00876E16" w:rsidRPr="00587ED6">
              <w:rPr>
                <w:rFonts w:ascii="Montserrat Light" w:hAnsi="Montserrat Light"/>
              </w:rPr>
              <w:t xml:space="preserve"> </w:t>
            </w:r>
            <w:proofErr w:type="spellStart"/>
            <w:r w:rsidR="00876E16" w:rsidRPr="00587ED6">
              <w:rPr>
                <w:rFonts w:ascii="Montserrat Light" w:hAnsi="Montserrat Light"/>
              </w:rPr>
              <w:t>Judeţean</w:t>
            </w:r>
            <w:proofErr w:type="spellEnd"/>
            <w:r w:rsidR="00876E16" w:rsidRPr="00587ED6">
              <w:rPr>
                <w:rFonts w:ascii="Montserrat Light" w:hAnsi="Montserrat Light"/>
              </w:rPr>
              <w:t xml:space="preserve"> Cluj, ca </w:t>
            </w:r>
            <w:proofErr w:type="spellStart"/>
            <w:r w:rsidR="00876E16" w:rsidRPr="00587ED6">
              <w:rPr>
                <w:rFonts w:ascii="Montserrat Light" w:hAnsi="Montserrat Light"/>
              </w:rPr>
              <w:t>urmare</w:t>
            </w:r>
            <w:proofErr w:type="spellEnd"/>
            <w:r w:rsidR="00876E16" w:rsidRPr="00587ED6">
              <w:rPr>
                <w:rFonts w:ascii="Montserrat Light" w:hAnsi="Montserrat Light"/>
              </w:rPr>
              <w:t xml:space="preserve"> a </w:t>
            </w:r>
            <w:proofErr w:type="spellStart"/>
            <w:r w:rsidR="00876E16" w:rsidRPr="00587ED6">
              <w:rPr>
                <w:rFonts w:ascii="Montserrat Light" w:hAnsi="Montserrat Light"/>
                <w:lang w:val="fr-FR"/>
              </w:rPr>
              <w:t>constituirii</w:t>
            </w:r>
            <w:proofErr w:type="spellEnd"/>
            <w:r w:rsidR="00876E16" w:rsidRPr="00587ED6">
              <w:rPr>
                <w:rFonts w:ascii="Montserrat Light" w:hAnsi="Montserrat Light"/>
                <w:lang w:val="fr-FR"/>
              </w:rPr>
              <w:t xml:space="preserve"> </w:t>
            </w:r>
            <w:proofErr w:type="spellStart"/>
            <w:r w:rsidR="00876E16" w:rsidRPr="00587ED6">
              <w:rPr>
                <w:rFonts w:ascii="Montserrat Light" w:hAnsi="Montserrat Light"/>
                <w:lang w:val="fr-FR"/>
              </w:rPr>
              <w:t>noului</w:t>
            </w:r>
            <w:proofErr w:type="spellEnd"/>
            <w:r w:rsidR="00876E16" w:rsidRPr="00587ED6">
              <w:rPr>
                <w:rFonts w:ascii="Montserrat Light" w:hAnsi="Montserrat Light"/>
                <w:lang w:val="fr-FR"/>
              </w:rPr>
              <w:t xml:space="preserve"> </w:t>
            </w:r>
            <w:proofErr w:type="spellStart"/>
            <w:r w:rsidR="00876E16" w:rsidRPr="00587ED6">
              <w:rPr>
                <w:rStyle w:val="salnbdy"/>
                <w:rFonts w:ascii="Montserrat Light" w:hAnsi="Montserrat Light"/>
                <w:color w:val="auto"/>
                <w:sz w:val="22"/>
                <w:szCs w:val="22"/>
              </w:rPr>
              <w:t>Consiliu</w:t>
            </w:r>
            <w:proofErr w:type="spellEnd"/>
            <w:r w:rsidR="00876E16" w:rsidRPr="00587ED6">
              <w:rPr>
                <w:rStyle w:val="salnbdy"/>
                <w:rFonts w:ascii="Montserrat Light" w:hAnsi="Montserrat Light"/>
                <w:color w:val="auto"/>
                <w:sz w:val="22"/>
                <w:szCs w:val="22"/>
              </w:rPr>
              <w:t xml:space="preserve"> </w:t>
            </w:r>
            <w:proofErr w:type="spellStart"/>
            <w:r w:rsidR="00876E16" w:rsidRPr="00587ED6">
              <w:rPr>
                <w:rStyle w:val="salnbdy"/>
                <w:rFonts w:ascii="Montserrat Light" w:hAnsi="Montserrat Light"/>
                <w:color w:val="auto"/>
                <w:sz w:val="22"/>
                <w:szCs w:val="22"/>
              </w:rPr>
              <w:t>Județean</w:t>
            </w:r>
            <w:proofErr w:type="spellEnd"/>
            <w:r w:rsidR="00876E16" w:rsidRPr="00587ED6">
              <w:rPr>
                <w:rStyle w:val="salnbdy"/>
                <w:rFonts w:ascii="Montserrat Light" w:hAnsi="Montserrat Light"/>
                <w:color w:val="auto"/>
                <w:sz w:val="22"/>
                <w:szCs w:val="22"/>
              </w:rPr>
              <w:t xml:space="preserve"> Cluj </w:t>
            </w:r>
            <w:proofErr w:type="spellStart"/>
            <w:r w:rsidR="00876E16" w:rsidRPr="00587ED6">
              <w:rPr>
                <w:rStyle w:val="salnbdy"/>
                <w:rFonts w:ascii="Montserrat Light" w:hAnsi="Montserrat Light"/>
                <w:color w:val="auto"/>
                <w:sz w:val="22"/>
                <w:szCs w:val="22"/>
              </w:rPr>
              <w:t>în</w:t>
            </w:r>
            <w:proofErr w:type="spellEnd"/>
            <w:r w:rsidR="00876E16" w:rsidRPr="00587ED6">
              <w:rPr>
                <w:rStyle w:val="salnbdy"/>
                <w:rFonts w:ascii="Montserrat Light" w:hAnsi="Montserrat Light"/>
                <w:color w:val="auto"/>
                <w:sz w:val="22"/>
                <w:szCs w:val="22"/>
              </w:rPr>
              <w:t xml:space="preserve"> data de 24 </w:t>
            </w:r>
            <w:proofErr w:type="spellStart"/>
            <w:r w:rsidR="00876E16" w:rsidRPr="00587ED6">
              <w:rPr>
                <w:rStyle w:val="salnbdy"/>
                <w:rFonts w:ascii="Montserrat Light" w:hAnsi="Montserrat Light"/>
                <w:color w:val="auto"/>
                <w:sz w:val="22"/>
                <w:szCs w:val="22"/>
              </w:rPr>
              <w:t>octombrie</w:t>
            </w:r>
            <w:proofErr w:type="spellEnd"/>
            <w:r w:rsidR="00876E16" w:rsidRPr="00587ED6">
              <w:rPr>
                <w:rStyle w:val="salnbdy"/>
                <w:rFonts w:ascii="Montserrat Light" w:hAnsi="Montserrat Light"/>
                <w:color w:val="auto"/>
                <w:sz w:val="22"/>
                <w:szCs w:val="22"/>
              </w:rPr>
              <w:t xml:space="preserve"> 2024</w:t>
            </w:r>
          </w:p>
        </w:tc>
      </w:tr>
      <w:tr w:rsidR="00587ED6" w:rsidRPr="00587ED6" w14:paraId="73419CE9" w14:textId="77777777" w:rsidTr="006F12C1">
        <w:tc>
          <w:tcPr>
            <w:tcW w:w="3904" w:type="dxa"/>
            <w:gridSpan w:val="2"/>
          </w:tcPr>
          <w:p w14:paraId="6E497585" w14:textId="77777777" w:rsidR="005E13B8" w:rsidRPr="00587ED6" w:rsidRDefault="005E13B8" w:rsidP="006F12C1">
            <w:pPr>
              <w:spacing w:line="240" w:lineRule="auto"/>
              <w:jc w:val="both"/>
              <w:rPr>
                <w:rFonts w:ascii="Montserrat" w:eastAsia="Calibri" w:hAnsi="Montserrat" w:cs="Times New Roman"/>
                <w:b/>
                <w:bCs/>
                <w:i/>
                <w:noProof/>
                <w:lang w:val="ro-RO" w:eastAsia="ro-RO"/>
              </w:rPr>
            </w:pPr>
            <w:r w:rsidRPr="00587ED6">
              <w:rPr>
                <w:rFonts w:ascii="Montserrat" w:eastAsia="Calibri" w:hAnsi="Montserrat" w:cs="Times New Roman"/>
                <w:b/>
                <w:bCs/>
                <w:i/>
                <w:noProof/>
                <w:lang w:val="ro-RO" w:eastAsia="ro-RO"/>
              </w:rPr>
              <w:t>Compartiment de resort:</w:t>
            </w:r>
          </w:p>
        </w:tc>
        <w:tc>
          <w:tcPr>
            <w:tcW w:w="5541" w:type="dxa"/>
            <w:gridSpan w:val="3"/>
          </w:tcPr>
          <w:p w14:paraId="132E64BB" w14:textId="77777777" w:rsidR="005E13B8" w:rsidRPr="00587ED6" w:rsidRDefault="005E13B8" w:rsidP="006F12C1">
            <w:pPr>
              <w:spacing w:line="240" w:lineRule="auto"/>
              <w:jc w:val="both"/>
              <w:rPr>
                <w:rFonts w:ascii="Montserrat Light" w:eastAsia="Times New Roman" w:hAnsi="Montserrat Light" w:cs="Times New Roman"/>
                <w:lang w:val="ro-RO" w:eastAsia="ro-RO"/>
              </w:rPr>
            </w:pPr>
            <w:proofErr w:type="spellStart"/>
            <w:r w:rsidRPr="00587ED6">
              <w:rPr>
                <w:rFonts w:ascii="Montserrat Light" w:eastAsia="Times New Roman" w:hAnsi="Montserrat Light" w:cs="Times New Roman"/>
                <w:lang w:val="ro-RO" w:eastAsia="ro-RO"/>
              </w:rPr>
              <w:t>Direcţia</w:t>
            </w:r>
            <w:proofErr w:type="spellEnd"/>
            <w:r w:rsidRPr="00587ED6">
              <w:rPr>
                <w:rFonts w:ascii="Montserrat Light" w:eastAsia="Times New Roman" w:hAnsi="Montserrat Light" w:cs="Times New Roman"/>
                <w:lang w:val="ro-RO" w:eastAsia="ro-RO"/>
              </w:rPr>
              <w:t xml:space="preserve"> Administrație și Relații Publice</w:t>
            </w:r>
          </w:p>
          <w:p w14:paraId="75DB25AF" w14:textId="77777777" w:rsidR="005E13B8" w:rsidRPr="00587ED6" w:rsidRDefault="005E13B8" w:rsidP="006F12C1">
            <w:pPr>
              <w:spacing w:line="240" w:lineRule="auto"/>
              <w:jc w:val="both"/>
              <w:rPr>
                <w:rFonts w:ascii="Montserrat" w:eastAsia="Times New Roman" w:hAnsi="Montserrat" w:cs="Times New Roman"/>
                <w:lang w:val="ro-RO" w:eastAsia="ro-RO"/>
              </w:rPr>
            </w:pPr>
            <w:r w:rsidRPr="00587ED6">
              <w:rPr>
                <w:rFonts w:ascii="Montserrat Light" w:eastAsia="Times New Roman" w:hAnsi="Montserrat Light" w:cs="Times New Roman"/>
                <w:lang w:val="ro-RO" w:eastAsia="ro-RO"/>
              </w:rPr>
              <w:t>Serviciul Administrație Publică, ATOP</w:t>
            </w:r>
          </w:p>
        </w:tc>
      </w:tr>
      <w:tr w:rsidR="00587ED6" w:rsidRPr="00587ED6" w14:paraId="6C14C829" w14:textId="77777777" w:rsidTr="006F12C1">
        <w:tc>
          <w:tcPr>
            <w:tcW w:w="9445" w:type="dxa"/>
            <w:gridSpan w:val="5"/>
          </w:tcPr>
          <w:p w14:paraId="372D9E0A" w14:textId="77777777" w:rsidR="005E13B8" w:rsidRPr="00587ED6" w:rsidRDefault="005E13B8" w:rsidP="006F12C1">
            <w:pPr>
              <w:spacing w:line="240" w:lineRule="auto"/>
              <w:ind w:left="48"/>
              <w:jc w:val="both"/>
              <w:rPr>
                <w:rFonts w:ascii="Montserrat" w:eastAsia="Calibri" w:hAnsi="Montserrat" w:cs="Times New Roman"/>
                <w:i/>
                <w:noProof/>
                <w:lang w:val="ro-RO" w:eastAsia="ro-RO"/>
              </w:rPr>
            </w:pPr>
            <w:r w:rsidRPr="00587ED6">
              <w:rPr>
                <w:rFonts w:ascii="Montserrat" w:eastAsia="Calibri" w:hAnsi="Montserrat" w:cs="Times New Roman"/>
                <w:b/>
                <w:bCs/>
                <w:i/>
                <w:noProof/>
                <w:lang w:val="ro-RO" w:eastAsia="ro-RO"/>
              </w:rPr>
              <w:t xml:space="preserve">Secțiunea 1 - Documentare și analiză: </w:t>
            </w:r>
          </w:p>
        </w:tc>
      </w:tr>
      <w:tr w:rsidR="00587ED6" w:rsidRPr="00587ED6" w14:paraId="175F99F1" w14:textId="77777777" w:rsidTr="006F12C1">
        <w:tc>
          <w:tcPr>
            <w:tcW w:w="9445" w:type="dxa"/>
            <w:gridSpan w:val="5"/>
          </w:tcPr>
          <w:p w14:paraId="744FC7A0" w14:textId="77777777" w:rsidR="005E13B8" w:rsidRPr="00587ED6" w:rsidRDefault="005E13B8" w:rsidP="006F12C1">
            <w:pPr>
              <w:tabs>
                <w:tab w:val="num" w:pos="510"/>
              </w:tabs>
              <w:spacing w:line="240" w:lineRule="auto"/>
              <w:jc w:val="both"/>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La analiza prezentului proiect de hotărâre s-a ținut cont de:</w:t>
            </w:r>
          </w:p>
          <w:p w14:paraId="33AA3358" w14:textId="77777777" w:rsidR="005E13B8" w:rsidRPr="00587ED6" w:rsidRDefault="005E13B8" w:rsidP="006F12C1">
            <w:pPr>
              <w:numPr>
                <w:ilvl w:val="0"/>
                <w:numId w:val="5"/>
              </w:numPr>
              <w:spacing w:line="240" w:lineRule="auto"/>
              <w:jc w:val="both"/>
              <w:rPr>
                <w:rFonts w:ascii="Montserrat Light" w:eastAsiaTheme="minorHAnsi" w:hAnsi="Montserrat Light" w:cstheme="minorBidi"/>
                <w:lang w:val="ro-RO"/>
              </w:rPr>
            </w:pPr>
            <w:r w:rsidRPr="00587ED6">
              <w:rPr>
                <w:rFonts w:ascii="Montserrat Light" w:eastAsiaTheme="minorHAnsi" w:hAnsi="Montserrat Light" w:cstheme="minorBidi"/>
                <w:lang w:val="ro-RO"/>
              </w:rPr>
              <w:t>art. 122 și art. 182 alin. (4) coroborate cu ale art. 124 și ale art. 139 alin. (6) din Ordonanța de urgență a Guvernului nr. 57/2019 privind Codul administrativ, cu modificările și completările ulterioare;</w:t>
            </w:r>
          </w:p>
          <w:p w14:paraId="2380984D" w14:textId="77777777" w:rsidR="005E13B8" w:rsidRPr="00587ED6" w:rsidRDefault="005E13B8" w:rsidP="006F12C1">
            <w:pPr>
              <w:numPr>
                <w:ilvl w:val="0"/>
                <w:numId w:val="5"/>
              </w:numPr>
              <w:autoSpaceDE w:val="0"/>
              <w:autoSpaceDN w:val="0"/>
              <w:adjustRightInd w:val="0"/>
              <w:spacing w:line="240" w:lineRule="auto"/>
              <w:jc w:val="both"/>
              <w:rPr>
                <w:rFonts w:ascii="Montserrat Light" w:eastAsia="Times New Roman" w:hAnsi="Montserrat Light" w:cs="Times New Roman"/>
                <w:lang w:val="ro-RO"/>
              </w:rPr>
            </w:pPr>
            <w:r w:rsidRPr="00587ED6">
              <w:rPr>
                <w:rFonts w:ascii="Montserrat Light" w:hAnsi="Montserrat Light"/>
                <w:lang w:val="ro-RO"/>
              </w:rPr>
              <w:t xml:space="preserve">art. 81 din Regulamentul de organizare </w:t>
            </w:r>
            <w:proofErr w:type="spellStart"/>
            <w:r w:rsidRPr="00587ED6">
              <w:rPr>
                <w:rFonts w:ascii="Montserrat Light" w:hAnsi="Montserrat Light"/>
                <w:lang w:val="ro-RO"/>
              </w:rPr>
              <w:t>şi</w:t>
            </w:r>
            <w:proofErr w:type="spellEnd"/>
            <w:r w:rsidRPr="00587ED6">
              <w:rPr>
                <w:rFonts w:ascii="Montserrat Light" w:hAnsi="Montserrat Light"/>
                <w:lang w:val="ro-RO"/>
              </w:rPr>
              <w:t xml:space="preserve"> </w:t>
            </w:r>
            <w:proofErr w:type="spellStart"/>
            <w:r w:rsidRPr="00587ED6">
              <w:rPr>
                <w:rFonts w:ascii="Montserrat Light" w:hAnsi="Montserrat Light"/>
                <w:lang w:val="ro-RO"/>
              </w:rPr>
              <w:t>funcţionare</w:t>
            </w:r>
            <w:proofErr w:type="spellEnd"/>
            <w:r w:rsidRPr="00587ED6">
              <w:rPr>
                <w:rFonts w:ascii="Montserrat Light" w:hAnsi="Montserrat Light"/>
                <w:lang w:val="ro-RO"/>
              </w:rPr>
              <w:t xml:space="preserve"> a Consiliului </w:t>
            </w:r>
            <w:proofErr w:type="spellStart"/>
            <w:r w:rsidRPr="00587ED6">
              <w:rPr>
                <w:rFonts w:ascii="Montserrat Light" w:hAnsi="Montserrat Light"/>
                <w:lang w:val="ro-RO"/>
              </w:rPr>
              <w:t>Judeţean</w:t>
            </w:r>
            <w:proofErr w:type="spellEnd"/>
            <w:r w:rsidRPr="00587ED6">
              <w:rPr>
                <w:rFonts w:ascii="Montserrat Light" w:hAnsi="Montserrat Light"/>
                <w:lang w:val="ro-RO"/>
              </w:rPr>
              <w:t xml:space="preserve"> Cluj, aprobat prin Hotărârea Consiliului </w:t>
            </w:r>
            <w:proofErr w:type="spellStart"/>
            <w:r w:rsidRPr="00587ED6">
              <w:rPr>
                <w:rFonts w:ascii="Montserrat Light" w:hAnsi="Montserrat Light"/>
                <w:lang w:val="ro-RO"/>
              </w:rPr>
              <w:t>Judeţean</w:t>
            </w:r>
            <w:proofErr w:type="spellEnd"/>
            <w:r w:rsidRPr="00587ED6">
              <w:rPr>
                <w:rFonts w:ascii="Montserrat Light" w:hAnsi="Montserrat Light"/>
                <w:lang w:val="ro-RO"/>
              </w:rPr>
              <w:t xml:space="preserve"> Cluj nr. 170/2020, republicată;  </w:t>
            </w:r>
          </w:p>
        </w:tc>
      </w:tr>
      <w:tr w:rsidR="00587ED6" w:rsidRPr="00587ED6" w14:paraId="513E1BEB" w14:textId="77777777" w:rsidTr="006F12C1">
        <w:tc>
          <w:tcPr>
            <w:tcW w:w="9445" w:type="dxa"/>
            <w:gridSpan w:val="5"/>
          </w:tcPr>
          <w:p w14:paraId="49A16F78" w14:textId="77777777" w:rsidR="005E13B8" w:rsidRPr="00587ED6" w:rsidRDefault="005E13B8" w:rsidP="006F12C1">
            <w:pPr>
              <w:spacing w:line="240" w:lineRule="auto"/>
              <w:jc w:val="both"/>
              <w:rPr>
                <w:rFonts w:ascii="Montserrat" w:hAnsi="Montserrat"/>
                <w:b/>
                <w:bCs/>
                <w:i/>
                <w:iCs/>
                <w:lang w:val="ro-RO"/>
              </w:rPr>
            </w:pPr>
            <w:r w:rsidRPr="00587ED6">
              <w:rPr>
                <w:rFonts w:ascii="Montserrat" w:hAnsi="Montserrat"/>
                <w:b/>
                <w:bCs/>
                <w:i/>
                <w:iCs/>
                <w:lang w:val="ro-RO"/>
              </w:rPr>
              <w:t xml:space="preserve">Secțiunea a 2-a </w:t>
            </w:r>
            <w:bookmarkStart w:id="8" w:name="_Hlk48726064"/>
            <w:r w:rsidRPr="00587ED6">
              <w:rPr>
                <w:rFonts w:ascii="Montserrat" w:hAnsi="Montserrat"/>
                <w:b/>
                <w:bCs/>
                <w:i/>
                <w:iCs/>
                <w:lang w:val="ro-RO"/>
              </w:rPr>
              <w:t>Fundamentare tehnică, respectiv cerințele de natură tehnică, economică, juridică, posibilități de realizare în condiții de utilitate, legalitate, regularitate, eficiență, eficacitate și economicitate</w:t>
            </w:r>
            <w:bookmarkEnd w:id="8"/>
            <w:r w:rsidRPr="00587ED6">
              <w:rPr>
                <w:rFonts w:ascii="Montserrat" w:hAnsi="Montserrat"/>
                <w:b/>
                <w:bCs/>
                <w:i/>
                <w:iCs/>
                <w:lang w:val="ro-RO"/>
              </w:rPr>
              <w:t>:</w:t>
            </w:r>
          </w:p>
        </w:tc>
      </w:tr>
      <w:tr w:rsidR="00587ED6" w:rsidRPr="00587ED6" w14:paraId="3A942C69" w14:textId="77777777" w:rsidTr="006F12C1">
        <w:tc>
          <w:tcPr>
            <w:tcW w:w="9445" w:type="dxa"/>
            <w:gridSpan w:val="5"/>
          </w:tcPr>
          <w:p w14:paraId="56C1F198" w14:textId="23396D2C" w:rsidR="005E13B8" w:rsidRPr="00587ED6" w:rsidRDefault="005E13B8" w:rsidP="006F12C1">
            <w:pPr>
              <w:spacing w:line="240" w:lineRule="auto"/>
              <w:jc w:val="both"/>
              <w:rPr>
                <w:rFonts w:ascii="Montserrat Light" w:hAnsi="Montserrat Light"/>
                <w:lang w:val="ro-RO"/>
              </w:rPr>
            </w:pPr>
            <w:r w:rsidRPr="00587ED6">
              <w:rPr>
                <w:rFonts w:ascii="Montserrat Light" w:eastAsia="Times New Roman" w:hAnsi="Montserrat Light" w:cs="Times New Roman"/>
                <w:lang w:val="ro-RO"/>
              </w:rPr>
              <w:t xml:space="preserve">Prin Hotărârea Consiliului </w:t>
            </w:r>
            <w:proofErr w:type="spellStart"/>
            <w:r w:rsidRPr="00587ED6">
              <w:rPr>
                <w:rFonts w:ascii="Montserrat Light" w:eastAsia="Times New Roman" w:hAnsi="Montserrat Light" w:cs="Times New Roman"/>
                <w:lang w:val="ro-RO"/>
              </w:rPr>
              <w:t>Judeţean</w:t>
            </w:r>
            <w:proofErr w:type="spellEnd"/>
            <w:r w:rsidRPr="00587ED6">
              <w:rPr>
                <w:rFonts w:ascii="Montserrat Light" w:eastAsia="Times New Roman" w:hAnsi="Montserrat Light" w:cs="Times New Roman"/>
                <w:lang w:val="ro-RO"/>
              </w:rPr>
              <w:t xml:space="preserve"> Cluj nr. </w:t>
            </w:r>
            <w:r w:rsidR="0037504E" w:rsidRPr="00587ED6">
              <w:rPr>
                <w:rFonts w:ascii="Montserrat Light" w:eastAsia="Times New Roman" w:hAnsi="Montserrat Light" w:cs="Times New Roman"/>
                <w:lang w:val="ro-RO"/>
              </w:rPr>
              <w:t>212</w:t>
            </w:r>
            <w:r w:rsidRPr="00587ED6">
              <w:rPr>
                <w:rFonts w:ascii="Montserrat Light" w:eastAsia="Times New Roman" w:hAnsi="Montserrat Light" w:cs="Times New Roman"/>
                <w:lang w:val="ro-RO"/>
              </w:rPr>
              <w:t>/202</w:t>
            </w:r>
            <w:r w:rsidR="0037504E" w:rsidRPr="00587ED6">
              <w:rPr>
                <w:rFonts w:ascii="Montserrat Light" w:eastAsia="Times New Roman" w:hAnsi="Montserrat Light" w:cs="Times New Roman"/>
                <w:lang w:val="ro-RO"/>
              </w:rPr>
              <w:t>4</w:t>
            </w:r>
            <w:r w:rsidRPr="00587ED6">
              <w:rPr>
                <w:rFonts w:ascii="Montserrat Light" w:eastAsia="Times New Roman" w:hAnsi="Montserrat Light" w:cs="Times New Roman"/>
                <w:lang w:val="ro-RO"/>
              </w:rPr>
              <w:t xml:space="preserve"> </w:t>
            </w:r>
            <w:r w:rsidRPr="00587ED6">
              <w:rPr>
                <w:rFonts w:ascii="Montserrat Light" w:hAnsi="Montserrat Light"/>
                <w:bCs/>
                <w:lang w:val="ro-RO"/>
              </w:rPr>
              <w:t xml:space="preserve">s-a aprobat </w:t>
            </w:r>
            <w:proofErr w:type="spellStart"/>
            <w:r w:rsidR="0037504E" w:rsidRPr="00587ED6">
              <w:rPr>
                <w:rFonts w:ascii="Montserrat Light" w:hAnsi="Montserrat Light"/>
              </w:rPr>
              <w:t>constituirea</w:t>
            </w:r>
            <w:proofErr w:type="spellEnd"/>
            <w:r w:rsidR="0037504E" w:rsidRPr="00587ED6">
              <w:rPr>
                <w:rFonts w:ascii="Montserrat Light" w:hAnsi="Montserrat Light"/>
              </w:rPr>
              <w:t xml:space="preserve"> </w:t>
            </w:r>
            <w:proofErr w:type="spellStart"/>
            <w:r w:rsidR="0037504E" w:rsidRPr="00587ED6">
              <w:rPr>
                <w:rFonts w:ascii="Montserrat Light" w:hAnsi="Montserrat Light"/>
              </w:rPr>
              <w:t>și</w:t>
            </w:r>
            <w:proofErr w:type="spellEnd"/>
            <w:r w:rsidR="0037504E" w:rsidRPr="00587ED6">
              <w:rPr>
                <w:rFonts w:ascii="Montserrat Light" w:hAnsi="Montserrat Light"/>
              </w:rPr>
              <w:t xml:space="preserve"> </w:t>
            </w:r>
            <w:proofErr w:type="spellStart"/>
            <w:r w:rsidR="0037504E" w:rsidRPr="00587ED6">
              <w:rPr>
                <w:rFonts w:ascii="Montserrat Light" w:hAnsi="Montserrat Light"/>
              </w:rPr>
              <w:t>organizarea</w:t>
            </w:r>
            <w:proofErr w:type="spellEnd"/>
            <w:r w:rsidR="0037504E" w:rsidRPr="00587ED6">
              <w:rPr>
                <w:rFonts w:ascii="Montserrat Light" w:hAnsi="Montserrat Light"/>
              </w:rPr>
              <w:t xml:space="preserve"> </w:t>
            </w:r>
            <w:proofErr w:type="spellStart"/>
            <w:r w:rsidR="0037504E" w:rsidRPr="00587ED6">
              <w:rPr>
                <w:rFonts w:ascii="Montserrat Light" w:hAnsi="Montserrat Light"/>
              </w:rPr>
              <w:t>comisiilor</w:t>
            </w:r>
            <w:proofErr w:type="spellEnd"/>
            <w:r w:rsidR="0037504E" w:rsidRPr="00587ED6">
              <w:rPr>
                <w:rFonts w:ascii="Montserrat Light" w:hAnsi="Montserrat Light"/>
              </w:rPr>
              <w:t xml:space="preserve"> de </w:t>
            </w:r>
            <w:proofErr w:type="spellStart"/>
            <w:r w:rsidR="0037504E" w:rsidRPr="00587ED6">
              <w:rPr>
                <w:rFonts w:ascii="Montserrat Light" w:hAnsi="Montserrat Light"/>
              </w:rPr>
              <w:t>specialitate</w:t>
            </w:r>
            <w:proofErr w:type="spellEnd"/>
            <w:r w:rsidR="0037504E" w:rsidRPr="00587ED6">
              <w:rPr>
                <w:rFonts w:ascii="Montserrat Light" w:hAnsi="Montserrat Light"/>
              </w:rPr>
              <w:t xml:space="preserve"> ale </w:t>
            </w:r>
            <w:proofErr w:type="spellStart"/>
            <w:r w:rsidR="0037504E" w:rsidRPr="00587ED6">
              <w:rPr>
                <w:rFonts w:ascii="Montserrat Light" w:hAnsi="Montserrat Light"/>
              </w:rPr>
              <w:t>Consiliului</w:t>
            </w:r>
            <w:proofErr w:type="spellEnd"/>
            <w:r w:rsidR="0037504E" w:rsidRPr="00587ED6">
              <w:rPr>
                <w:rFonts w:ascii="Montserrat Light" w:hAnsi="Montserrat Light"/>
              </w:rPr>
              <w:t xml:space="preserve"> </w:t>
            </w:r>
            <w:proofErr w:type="spellStart"/>
            <w:r w:rsidR="0037504E" w:rsidRPr="00587ED6">
              <w:rPr>
                <w:rFonts w:ascii="Montserrat Light" w:hAnsi="Montserrat Light"/>
              </w:rPr>
              <w:t>Judeţean</w:t>
            </w:r>
            <w:proofErr w:type="spellEnd"/>
            <w:r w:rsidR="0037504E" w:rsidRPr="00587ED6">
              <w:rPr>
                <w:rFonts w:ascii="Montserrat Light" w:hAnsi="Montserrat Light"/>
              </w:rPr>
              <w:t xml:space="preserve"> Cluj, ca </w:t>
            </w:r>
            <w:proofErr w:type="spellStart"/>
            <w:r w:rsidR="0037504E" w:rsidRPr="00587ED6">
              <w:rPr>
                <w:rFonts w:ascii="Montserrat Light" w:hAnsi="Montserrat Light"/>
              </w:rPr>
              <w:t>urmare</w:t>
            </w:r>
            <w:proofErr w:type="spellEnd"/>
            <w:r w:rsidR="0037504E" w:rsidRPr="00587ED6">
              <w:rPr>
                <w:rFonts w:ascii="Montserrat Light" w:hAnsi="Montserrat Light"/>
              </w:rPr>
              <w:t xml:space="preserve"> a </w:t>
            </w:r>
            <w:proofErr w:type="spellStart"/>
            <w:r w:rsidR="0037504E" w:rsidRPr="00587ED6">
              <w:rPr>
                <w:rFonts w:ascii="Montserrat Light" w:hAnsi="Montserrat Light"/>
                <w:lang w:val="fr-FR"/>
              </w:rPr>
              <w:t>constituirii</w:t>
            </w:r>
            <w:proofErr w:type="spellEnd"/>
            <w:r w:rsidR="0037504E" w:rsidRPr="00587ED6">
              <w:rPr>
                <w:rFonts w:ascii="Montserrat Light" w:hAnsi="Montserrat Light"/>
                <w:lang w:val="fr-FR"/>
              </w:rPr>
              <w:t xml:space="preserve"> </w:t>
            </w:r>
            <w:proofErr w:type="spellStart"/>
            <w:r w:rsidR="0037504E" w:rsidRPr="00587ED6">
              <w:rPr>
                <w:rFonts w:ascii="Montserrat Light" w:hAnsi="Montserrat Light"/>
                <w:lang w:val="fr-FR"/>
              </w:rPr>
              <w:t>noului</w:t>
            </w:r>
            <w:proofErr w:type="spellEnd"/>
            <w:r w:rsidR="0037504E" w:rsidRPr="00587ED6">
              <w:rPr>
                <w:rFonts w:ascii="Montserrat Light" w:hAnsi="Montserrat Light"/>
                <w:lang w:val="fr-FR"/>
              </w:rPr>
              <w:t xml:space="preserve"> </w:t>
            </w:r>
            <w:proofErr w:type="spellStart"/>
            <w:r w:rsidR="0037504E" w:rsidRPr="00587ED6">
              <w:rPr>
                <w:rStyle w:val="salnbdy"/>
                <w:rFonts w:ascii="Montserrat Light" w:hAnsi="Montserrat Light"/>
                <w:color w:val="auto"/>
                <w:sz w:val="22"/>
                <w:szCs w:val="22"/>
              </w:rPr>
              <w:t>Consiliu</w:t>
            </w:r>
            <w:proofErr w:type="spellEnd"/>
            <w:r w:rsidR="0037504E" w:rsidRPr="00587ED6">
              <w:rPr>
                <w:rStyle w:val="salnbdy"/>
                <w:rFonts w:ascii="Montserrat Light" w:hAnsi="Montserrat Light"/>
                <w:color w:val="auto"/>
                <w:sz w:val="22"/>
                <w:szCs w:val="22"/>
              </w:rPr>
              <w:t xml:space="preserve"> </w:t>
            </w:r>
            <w:proofErr w:type="spellStart"/>
            <w:r w:rsidR="0037504E" w:rsidRPr="00587ED6">
              <w:rPr>
                <w:rStyle w:val="salnbdy"/>
                <w:rFonts w:ascii="Montserrat Light" w:hAnsi="Montserrat Light"/>
                <w:color w:val="auto"/>
                <w:sz w:val="22"/>
                <w:szCs w:val="22"/>
              </w:rPr>
              <w:t>Județean</w:t>
            </w:r>
            <w:proofErr w:type="spellEnd"/>
            <w:r w:rsidR="0037504E" w:rsidRPr="00587ED6">
              <w:rPr>
                <w:rStyle w:val="salnbdy"/>
                <w:rFonts w:ascii="Montserrat Light" w:hAnsi="Montserrat Light"/>
                <w:color w:val="auto"/>
                <w:sz w:val="22"/>
                <w:szCs w:val="22"/>
              </w:rPr>
              <w:t xml:space="preserve"> Cluj </w:t>
            </w:r>
            <w:proofErr w:type="spellStart"/>
            <w:r w:rsidR="0037504E" w:rsidRPr="00587ED6">
              <w:rPr>
                <w:rStyle w:val="salnbdy"/>
                <w:rFonts w:ascii="Montserrat Light" w:hAnsi="Montserrat Light"/>
                <w:color w:val="auto"/>
                <w:sz w:val="22"/>
                <w:szCs w:val="22"/>
              </w:rPr>
              <w:t>în</w:t>
            </w:r>
            <w:proofErr w:type="spellEnd"/>
            <w:r w:rsidR="0037504E" w:rsidRPr="00587ED6">
              <w:rPr>
                <w:rStyle w:val="salnbdy"/>
                <w:rFonts w:ascii="Montserrat Light" w:hAnsi="Montserrat Light"/>
                <w:color w:val="auto"/>
                <w:sz w:val="22"/>
                <w:szCs w:val="22"/>
              </w:rPr>
              <w:t xml:space="preserve"> data de 24 </w:t>
            </w:r>
            <w:proofErr w:type="spellStart"/>
            <w:r w:rsidR="0037504E" w:rsidRPr="00587ED6">
              <w:rPr>
                <w:rStyle w:val="salnbdy"/>
                <w:rFonts w:ascii="Montserrat Light" w:hAnsi="Montserrat Light"/>
                <w:color w:val="auto"/>
                <w:sz w:val="22"/>
                <w:szCs w:val="22"/>
              </w:rPr>
              <w:t>octombrie</w:t>
            </w:r>
            <w:proofErr w:type="spellEnd"/>
            <w:r w:rsidR="0037504E" w:rsidRPr="00587ED6">
              <w:rPr>
                <w:rStyle w:val="salnbdy"/>
                <w:rFonts w:ascii="Montserrat Light" w:hAnsi="Montserrat Light"/>
                <w:color w:val="auto"/>
                <w:sz w:val="22"/>
                <w:szCs w:val="22"/>
              </w:rPr>
              <w:t xml:space="preserve"> 2024</w:t>
            </w:r>
            <w:r w:rsidRPr="00587ED6">
              <w:rPr>
                <w:rFonts w:ascii="Montserrat Light" w:hAnsi="Montserrat Light"/>
                <w:bCs/>
                <w:lang w:val="ro-RO"/>
              </w:rPr>
              <w:t xml:space="preserve">,  </w:t>
            </w:r>
            <w:r w:rsidRPr="00587ED6">
              <w:rPr>
                <w:rFonts w:ascii="Montserrat Light" w:hAnsi="Montserrat Light"/>
                <w:snapToGrid w:val="0"/>
                <w:lang w:val="ro-RO"/>
              </w:rPr>
              <w:t xml:space="preserve">în conformitate cu prevederile art. 124 alin. (3) </w:t>
            </w:r>
            <w:r w:rsidRPr="00587ED6">
              <w:rPr>
                <w:rFonts w:ascii="Montserrat Light" w:hAnsi="Montserrat Light"/>
                <w:lang w:val="ro-RO"/>
              </w:rPr>
              <w:t>din Codul administrativ.</w:t>
            </w:r>
          </w:p>
          <w:p w14:paraId="695E2B49" w14:textId="77777777" w:rsidR="005E13B8" w:rsidRPr="00587ED6" w:rsidRDefault="005E13B8" w:rsidP="006F12C1">
            <w:pPr>
              <w:spacing w:line="240" w:lineRule="auto"/>
              <w:jc w:val="both"/>
              <w:rPr>
                <w:rFonts w:ascii="Montserrat Light" w:hAnsi="Montserrat Light"/>
                <w:lang w:val="ro-RO"/>
              </w:rPr>
            </w:pPr>
          </w:p>
          <w:p w14:paraId="27A4786C" w14:textId="2E11A8C9" w:rsidR="00BF4B72" w:rsidRPr="00587ED6" w:rsidRDefault="00BF4B72" w:rsidP="00BF4B72">
            <w:pPr>
              <w:pStyle w:val="Indentcorptext"/>
              <w:spacing w:after="0" w:line="240" w:lineRule="auto"/>
              <w:ind w:left="0"/>
              <w:jc w:val="both"/>
              <w:rPr>
                <w:rFonts w:ascii="Montserrat Light" w:hAnsi="Montserrat Light"/>
                <w:lang w:val="ro-RO" w:eastAsia="ro-RO"/>
              </w:rPr>
            </w:pPr>
            <w:r w:rsidRPr="00587ED6">
              <w:rPr>
                <w:rFonts w:ascii="Montserrat Light" w:hAnsi="Montserrat Light" w:cs="Times New Roman,Bold"/>
                <w:lang w:val="ro-RO"/>
              </w:rPr>
              <w:t xml:space="preserve">Ca urmare a demisiei </w:t>
            </w:r>
            <w:proofErr w:type="spellStart"/>
            <w:r w:rsidRPr="00587ED6">
              <w:rPr>
                <w:rFonts w:ascii="Montserrat Light" w:hAnsi="Montserrat Light"/>
              </w:rPr>
              <w:t>domnului</w:t>
            </w:r>
            <w:proofErr w:type="spellEnd"/>
            <w:r w:rsidRPr="00587ED6">
              <w:rPr>
                <w:rFonts w:ascii="Montserrat Light" w:hAnsi="Montserrat Light"/>
              </w:rPr>
              <w:t xml:space="preserve"> </w:t>
            </w:r>
            <w:proofErr w:type="spellStart"/>
            <w:r w:rsidRPr="00587ED6">
              <w:rPr>
                <w:rFonts w:ascii="Montserrat Light" w:hAnsi="Montserrat Light"/>
              </w:rPr>
              <w:t>Șipoș</w:t>
            </w:r>
            <w:proofErr w:type="spellEnd"/>
            <w:r w:rsidRPr="00587ED6">
              <w:rPr>
                <w:rFonts w:ascii="Montserrat Light" w:hAnsi="Montserrat Light"/>
              </w:rPr>
              <w:t xml:space="preserve"> Eugen-Cristian, care a </w:t>
            </w:r>
            <w:proofErr w:type="spellStart"/>
            <w:r w:rsidRPr="00587ED6">
              <w:rPr>
                <w:rFonts w:ascii="Montserrat Light" w:hAnsi="Montserrat Light"/>
              </w:rPr>
              <w:t>fost</w:t>
            </w:r>
            <w:proofErr w:type="spellEnd"/>
            <w:r w:rsidRPr="00587ED6">
              <w:rPr>
                <w:rFonts w:ascii="Montserrat Light" w:hAnsi="Montserrat Light"/>
              </w:rPr>
              <w:t xml:space="preserve"> </w:t>
            </w:r>
            <w:r w:rsidRPr="00587ED6">
              <w:rPr>
                <w:rFonts w:ascii="Montserrat Light" w:hAnsi="Montserrat Light"/>
                <w:lang w:val="ro-RO" w:eastAsia="ro-RO"/>
              </w:rPr>
              <w:t xml:space="preserve">ales pe Lista de candidați a </w:t>
            </w:r>
            <w:proofErr w:type="spellStart"/>
            <w:r w:rsidRPr="00587ED6">
              <w:rPr>
                <w:rFonts w:ascii="Montserrat Light" w:hAnsi="Montserrat Light"/>
                <w:bCs/>
                <w:lang w:val="fr-FR"/>
              </w:rPr>
              <w:t>Alianței</w:t>
            </w:r>
            <w:proofErr w:type="spellEnd"/>
            <w:r w:rsidRPr="00587ED6">
              <w:rPr>
                <w:rFonts w:ascii="Montserrat Light" w:hAnsi="Montserrat Light"/>
                <w:bCs/>
                <w:lang w:val="fr-FR"/>
              </w:rPr>
              <w:t xml:space="preserve"> pentru </w:t>
            </w:r>
            <w:proofErr w:type="spellStart"/>
            <w:r w:rsidRPr="00587ED6">
              <w:rPr>
                <w:rFonts w:ascii="Montserrat Light" w:hAnsi="Montserrat Light"/>
                <w:bCs/>
                <w:lang w:val="fr-FR"/>
              </w:rPr>
              <w:t>Unirea</w:t>
            </w:r>
            <w:proofErr w:type="spellEnd"/>
            <w:r w:rsidRPr="00587ED6">
              <w:rPr>
                <w:rFonts w:ascii="Montserrat Light" w:hAnsi="Montserrat Light"/>
                <w:bCs/>
                <w:lang w:val="fr-FR"/>
              </w:rPr>
              <w:t xml:space="preserve"> </w:t>
            </w:r>
            <w:proofErr w:type="spellStart"/>
            <w:r w:rsidRPr="00587ED6">
              <w:rPr>
                <w:rFonts w:ascii="Montserrat Light" w:hAnsi="Montserrat Light"/>
                <w:bCs/>
                <w:lang w:val="fr-FR"/>
              </w:rPr>
              <w:t>Românilor</w:t>
            </w:r>
            <w:proofErr w:type="spellEnd"/>
            <w:r w:rsidRPr="00587ED6">
              <w:rPr>
                <w:rFonts w:ascii="Montserrat Light" w:hAnsi="Montserrat Light"/>
                <w:bCs/>
                <w:lang w:val="fr-FR"/>
              </w:rPr>
              <w:t>,</w:t>
            </w:r>
            <w:r w:rsidRPr="00587ED6">
              <w:rPr>
                <w:rFonts w:ascii="Montserrat Light" w:hAnsi="Montserrat Light"/>
                <w:lang w:val="ro-RO" w:eastAsia="ro-RO"/>
              </w:rPr>
              <w:t xml:space="preserve"> depusă la </w:t>
            </w:r>
            <w:r w:rsidRPr="00587ED6">
              <w:rPr>
                <w:rFonts w:ascii="Montserrat Light" w:hAnsi="Montserrat Light"/>
                <w:lang w:val="ro-RO"/>
              </w:rPr>
              <w:t>alegerile pentru Consiliul Județean Cluj din data de 9 iunie 2024,</w:t>
            </w:r>
            <w:r w:rsidRPr="00587ED6">
              <w:rPr>
                <w:rFonts w:ascii="Montserrat Light" w:hAnsi="Montserrat Light"/>
              </w:rPr>
              <w:t xml:space="preserve"> </w:t>
            </w:r>
            <w:proofErr w:type="spellStart"/>
            <w:r w:rsidRPr="00587ED6">
              <w:rPr>
                <w:rFonts w:ascii="Montserrat Light" w:hAnsi="Montserrat Light"/>
              </w:rPr>
              <w:t>prin</w:t>
            </w:r>
            <w:proofErr w:type="spellEnd"/>
            <w:r w:rsidRPr="00587ED6">
              <w:rPr>
                <w:rFonts w:ascii="Montserrat Light" w:hAnsi="Montserrat Light"/>
              </w:rPr>
              <w:t xml:space="preserve"> </w:t>
            </w:r>
            <w:r w:rsidRPr="00587ED6">
              <w:rPr>
                <w:rFonts w:ascii="Montserrat Light" w:eastAsia="Times New Roman" w:hAnsi="Montserrat Light" w:cs="Times New Roman"/>
                <w:lang w:val="ro-RO"/>
              </w:rPr>
              <w:t xml:space="preserve">Hotărârea Consiliului </w:t>
            </w:r>
            <w:proofErr w:type="spellStart"/>
            <w:r w:rsidRPr="00587ED6">
              <w:rPr>
                <w:rFonts w:ascii="Montserrat Light" w:eastAsia="Times New Roman" w:hAnsi="Montserrat Light" w:cs="Times New Roman"/>
                <w:lang w:val="ro-RO"/>
              </w:rPr>
              <w:t>Judeţean</w:t>
            </w:r>
            <w:proofErr w:type="spellEnd"/>
            <w:r w:rsidRPr="00587ED6">
              <w:rPr>
                <w:rFonts w:ascii="Montserrat Light" w:eastAsia="Times New Roman" w:hAnsi="Montserrat Light" w:cs="Times New Roman"/>
                <w:lang w:val="ro-RO"/>
              </w:rPr>
              <w:t xml:space="preserve"> Cluj </w:t>
            </w:r>
            <w:r w:rsidRPr="00587ED6">
              <w:rPr>
                <w:rFonts w:ascii="Montserrat Light" w:hAnsi="Montserrat Light"/>
                <w:lang w:val="ro-RO"/>
              </w:rPr>
              <w:t xml:space="preserve">nr. </w:t>
            </w:r>
            <w:r w:rsidR="00AA15AB" w:rsidRPr="00587ED6">
              <w:rPr>
                <w:rFonts w:ascii="Montserrat Light" w:hAnsi="Montserrat Light"/>
                <w:lang w:val="ro-RO"/>
              </w:rPr>
              <w:t>1</w:t>
            </w:r>
            <w:r w:rsidRPr="00587ED6">
              <w:rPr>
                <w:rFonts w:ascii="Montserrat Light" w:hAnsi="Montserrat Light"/>
                <w:lang w:val="ro-RO"/>
              </w:rPr>
              <w:t>/29.01.2025,</w:t>
            </w:r>
            <w:r w:rsidRPr="00587ED6">
              <w:rPr>
                <w:rFonts w:ascii="Montserrat Light" w:hAnsi="Montserrat Light"/>
                <w:lang w:val="ro-RO" w:eastAsia="ro-RO"/>
              </w:rPr>
              <w:t xml:space="preserve"> s-a constatat încetarea de drept, înainte de expirarea duratei normale, respectiv cu data de 19.12.2024, a mandatului de consilier </w:t>
            </w:r>
            <w:proofErr w:type="spellStart"/>
            <w:r w:rsidRPr="00587ED6">
              <w:rPr>
                <w:rFonts w:ascii="Montserrat Light" w:hAnsi="Montserrat Light"/>
                <w:lang w:val="ro-RO" w:eastAsia="ro-RO"/>
              </w:rPr>
              <w:t>judeţean</w:t>
            </w:r>
            <w:proofErr w:type="spellEnd"/>
            <w:r w:rsidRPr="00587ED6">
              <w:rPr>
                <w:rFonts w:ascii="Montserrat Light" w:hAnsi="Montserrat Light"/>
                <w:lang w:val="ro-RO" w:eastAsia="ro-RO"/>
              </w:rPr>
              <w:t xml:space="preserve"> în cauză și a fost declarat vacant locul de consilier </w:t>
            </w:r>
            <w:proofErr w:type="spellStart"/>
            <w:r w:rsidRPr="00587ED6">
              <w:rPr>
                <w:rFonts w:ascii="Montserrat Light" w:hAnsi="Montserrat Light"/>
                <w:lang w:val="ro-RO" w:eastAsia="ro-RO"/>
              </w:rPr>
              <w:t>judeţean</w:t>
            </w:r>
            <w:proofErr w:type="spellEnd"/>
            <w:r w:rsidRPr="00587ED6">
              <w:rPr>
                <w:rFonts w:ascii="Montserrat Light" w:hAnsi="Montserrat Light"/>
                <w:lang w:val="ro-RO" w:eastAsia="ro-RO"/>
              </w:rPr>
              <w:t xml:space="preserve"> respectiv. </w:t>
            </w:r>
          </w:p>
          <w:p w14:paraId="6BAC832D" w14:textId="77777777" w:rsidR="00BF4B72" w:rsidRPr="00587ED6" w:rsidRDefault="00BF4B72" w:rsidP="00BF4B72">
            <w:pPr>
              <w:pStyle w:val="Indentcorptext"/>
              <w:spacing w:after="0" w:line="240" w:lineRule="auto"/>
              <w:ind w:left="0"/>
              <w:jc w:val="both"/>
              <w:rPr>
                <w:rFonts w:ascii="Montserrat Light" w:hAnsi="Montserrat Light"/>
                <w:lang w:val="ro-RO" w:eastAsia="ro-RO"/>
              </w:rPr>
            </w:pPr>
          </w:p>
          <w:p w14:paraId="54313B2D" w14:textId="62EFBE19" w:rsidR="00BF4B72" w:rsidRPr="00587ED6" w:rsidRDefault="00BF4B72" w:rsidP="00BF4B72">
            <w:pPr>
              <w:pStyle w:val="Indentcorptext"/>
              <w:spacing w:after="0" w:line="240" w:lineRule="auto"/>
              <w:ind w:left="0"/>
              <w:jc w:val="both"/>
              <w:rPr>
                <w:rFonts w:ascii="Montserrat Light" w:hAnsi="Montserrat Light"/>
                <w:lang w:val="ro-RO" w:eastAsia="ro-RO"/>
              </w:rPr>
            </w:pPr>
            <w:r w:rsidRPr="00587ED6">
              <w:rPr>
                <w:rFonts w:ascii="Montserrat Light" w:hAnsi="Montserrat Light" w:cs="Times New Roman,Bold"/>
                <w:lang w:val="ro-RO"/>
              </w:rPr>
              <w:t xml:space="preserve">De asemenea, ca urmare a demisiei </w:t>
            </w:r>
            <w:proofErr w:type="spellStart"/>
            <w:r w:rsidRPr="00587ED6">
              <w:rPr>
                <w:rFonts w:ascii="Montserrat Light" w:hAnsi="Montserrat Light"/>
              </w:rPr>
              <w:t>domnului</w:t>
            </w:r>
            <w:proofErr w:type="spellEnd"/>
            <w:r w:rsidRPr="00587ED6">
              <w:rPr>
                <w:rFonts w:ascii="Montserrat Light" w:hAnsi="Montserrat Light"/>
              </w:rPr>
              <w:t xml:space="preserve"> </w:t>
            </w:r>
            <w:proofErr w:type="spellStart"/>
            <w:r w:rsidRPr="00587ED6">
              <w:rPr>
                <w:rFonts w:ascii="Montserrat Light" w:hAnsi="Montserrat Light"/>
              </w:rPr>
              <w:t>Lăpușan</w:t>
            </w:r>
            <w:proofErr w:type="spellEnd"/>
            <w:r w:rsidRPr="00587ED6">
              <w:rPr>
                <w:rFonts w:ascii="Montserrat Light" w:hAnsi="Montserrat Light"/>
              </w:rPr>
              <w:t xml:space="preserve"> Remus-Gabriel, care a </w:t>
            </w:r>
            <w:proofErr w:type="spellStart"/>
            <w:r w:rsidRPr="00587ED6">
              <w:rPr>
                <w:rFonts w:ascii="Montserrat Light" w:hAnsi="Montserrat Light"/>
              </w:rPr>
              <w:t>fost</w:t>
            </w:r>
            <w:proofErr w:type="spellEnd"/>
            <w:r w:rsidRPr="00587ED6">
              <w:rPr>
                <w:rFonts w:ascii="Montserrat Light" w:hAnsi="Montserrat Light"/>
              </w:rPr>
              <w:t xml:space="preserve"> </w:t>
            </w:r>
            <w:r w:rsidRPr="00587ED6">
              <w:rPr>
                <w:rFonts w:ascii="Montserrat Light" w:hAnsi="Montserrat Light"/>
                <w:lang w:val="ro-RO" w:eastAsia="ro-RO"/>
              </w:rPr>
              <w:t xml:space="preserve">ales pe Lista de candidați a </w:t>
            </w:r>
            <w:proofErr w:type="spellStart"/>
            <w:r w:rsidRPr="00587ED6">
              <w:rPr>
                <w:rFonts w:ascii="Montserrat Light" w:hAnsi="Montserrat Light"/>
                <w:bCs/>
                <w:lang w:val="fr-FR"/>
              </w:rPr>
              <w:t>Partidului</w:t>
            </w:r>
            <w:proofErr w:type="spellEnd"/>
            <w:r w:rsidRPr="00587ED6">
              <w:rPr>
                <w:rFonts w:ascii="Montserrat Light" w:hAnsi="Montserrat Light"/>
                <w:bCs/>
                <w:lang w:val="fr-FR"/>
              </w:rPr>
              <w:t xml:space="preserve"> Social </w:t>
            </w:r>
            <w:proofErr w:type="spellStart"/>
            <w:r w:rsidRPr="00587ED6">
              <w:rPr>
                <w:rFonts w:ascii="Montserrat Light" w:hAnsi="Montserrat Light"/>
                <w:bCs/>
                <w:lang w:val="fr-FR"/>
              </w:rPr>
              <w:t>Democrat</w:t>
            </w:r>
            <w:proofErr w:type="spellEnd"/>
            <w:r w:rsidRPr="00587ED6">
              <w:rPr>
                <w:rFonts w:ascii="Montserrat Light" w:hAnsi="Montserrat Light"/>
                <w:bCs/>
                <w:lang w:val="fr-FR"/>
              </w:rPr>
              <w:t>,</w:t>
            </w:r>
            <w:r w:rsidRPr="00587ED6">
              <w:rPr>
                <w:rFonts w:ascii="Montserrat Light" w:hAnsi="Montserrat Light"/>
                <w:lang w:val="ro-RO" w:eastAsia="ro-RO"/>
              </w:rPr>
              <w:t xml:space="preserve"> depusă la </w:t>
            </w:r>
            <w:r w:rsidRPr="00587ED6">
              <w:rPr>
                <w:rFonts w:ascii="Montserrat Light" w:hAnsi="Montserrat Light"/>
                <w:lang w:val="ro-RO"/>
              </w:rPr>
              <w:t>alegerile pentru Consiliul Județean Cluj din data de 9 iunie 2024,</w:t>
            </w:r>
            <w:r w:rsidRPr="00587ED6">
              <w:rPr>
                <w:rFonts w:ascii="Montserrat Light" w:hAnsi="Montserrat Light"/>
              </w:rPr>
              <w:t xml:space="preserve"> </w:t>
            </w:r>
            <w:proofErr w:type="spellStart"/>
            <w:r w:rsidRPr="00587ED6">
              <w:rPr>
                <w:rFonts w:ascii="Montserrat Light" w:hAnsi="Montserrat Light"/>
              </w:rPr>
              <w:t>prin</w:t>
            </w:r>
            <w:proofErr w:type="spellEnd"/>
            <w:r w:rsidRPr="00587ED6">
              <w:rPr>
                <w:rFonts w:ascii="Montserrat Light" w:hAnsi="Montserrat Light"/>
              </w:rPr>
              <w:t xml:space="preserve"> </w:t>
            </w:r>
            <w:r w:rsidRPr="00587ED6">
              <w:rPr>
                <w:rFonts w:ascii="Montserrat Light" w:eastAsia="Times New Roman" w:hAnsi="Montserrat Light" w:cs="Times New Roman"/>
                <w:lang w:val="ro-RO"/>
              </w:rPr>
              <w:t xml:space="preserve">Hotărârea Consiliului </w:t>
            </w:r>
            <w:proofErr w:type="spellStart"/>
            <w:r w:rsidRPr="00587ED6">
              <w:rPr>
                <w:rFonts w:ascii="Montserrat Light" w:eastAsia="Times New Roman" w:hAnsi="Montserrat Light" w:cs="Times New Roman"/>
                <w:lang w:val="ro-RO"/>
              </w:rPr>
              <w:t>Judeţean</w:t>
            </w:r>
            <w:proofErr w:type="spellEnd"/>
            <w:r w:rsidRPr="00587ED6">
              <w:rPr>
                <w:rFonts w:ascii="Montserrat Light" w:eastAsia="Times New Roman" w:hAnsi="Montserrat Light" w:cs="Times New Roman"/>
                <w:lang w:val="ro-RO"/>
              </w:rPr>
              <w:t xml:space="preserve"> Cluj </w:t>
            </w:r>
            <w:r w:rsidRPr="00587ED6">
              <w:rPr>
                <w:rFonts w:ascii="Montserrat Light" w:hAnsi="Montserrat Light"/>
                <w:lang w:val="ro-RO"/>
              </w:rPr>
              <w:t xml:space="preserve">nr. </w:t>
            </w:r>
            <w:r w:rsidR="00AA15AB" w:rsidRPr="00587ED6">
              <w:rPr>
                <w:rFonts w:ascii="Montserrat Light" w:hAnsi="Montserrat Light"/>
                <w:lang w:val="ro-RO"/>
              </w:rPr>
              <w:t>2</w:t>
            </w:r>
            <w:r w:rsidRPr="00587ED6">
              <w:rPr>
                <w:rFonts w:ascii="Montserrat Light" w:hAnsi="Montserrat Light"/>
                <w:lang w:val="ro-RO"/>
              </w:rPr>
              <w:t>/29.01.2025,</w:t>
            </w:r>
            <w:r w:rsidRPr="00587ED6">
              <w:rPr>
                <w:rFonts w:ascii="Montserrat Light" w:hAnsi="Montserrat Light"/>
                <w:lang w:val="ro-RO" w:eastAsia="ro-RO"/>
              </w:rPr>
              <w:t xml:space="preserve"> s-a constatat încetarea de drept, înainte de expirarea duratei normale, respectiv cu data de 30.12.2024, a mandatului de consilier </w:t>
            </w:r>
            <w:proofErr w:type="spellStart"/>
            <w:r w:rsidRPr="00587ED6">
              <w:rPr>
                <w:rFonts w:ascii="Montserrat Light" w:hAnsi="Montserrat Light"/>
                <w:lang w:val="ro-RO" w:eastAsia="ro-RO"/>
              </w:rPr>
              <w:t>judeţean</w:t>
            </w:r>
            <w:proofErr w:type="spellEnd"/>
            <w:r w:rsidRPr="00587ED6">
              <w:rPr>
                <w:rFonts w:ascii="Montserrat Light" w:hAnsi="Montserrat Light"/>
                <w:lang w:val="ro-RO" w:eastAsia="ro-RO"/>
              </w:rPr>
              <w:t xml:space="preserve"> în cauză și a fost declarat vacant locul de consilier </w:t>
            </w:r>
            <w:proofErr w:type="spellStart"/>
            <w:r w:rsidRPr="00587ED6">
              <w:rPr>
                <w:rFonts w:ascii="Montserrat Light" w:hAnsi="Montserrat Light"/>
                <w:lang w:val="ro-RO" w:eastAsia="ro-RO"/>
              </w:rPr>
              <w:t>judeţean</w:t>
            </w:r>
            <w:proofErr w:type="spellEnd"/>
            <w:r w:rsidRPr="00587ED6">
              <w:rPr>
                <w:rFonts w:ascii="Montserrat Light" w:hAnsi="Montserrat Light"/>
                <w:lang w:val="ro-RO" w:eastAsia="ro-RO"/>
              </w:rPr>
              <w:t xml:space="preserve"> respectiv. </w:t>
            </w:r>
          </w:p>
          <w:p w14:paraId="7FB8017D" w14:textId="77777777" w:rsidR="00BF4B72" w:rsidRPr="00587ED6" w:rsidRDefault="00BF4B72" w:rsidP="00BF4B72">
            <w:pPr>
              <w:pStyle w:val="Indentcorptext"/>
              <w:spacing w:after="0" w:line="240" w:lineRule="auto"/>
              <w:ind w:left="0"/>
              <w:jc w:val="both"/>
              <w:rPr>
                <w:rFonts w:ascii="Montserrat Light" w:hAnsi="Montserrat Light"/>
                <w:lang w:val="ro-RO" w:eastAsia="ro-RO"/>
              </w:rPr>
            </w:pPr>
          </w:p>
          <w:p w14:paraId="511E17F0" w14:textId="7DBE475D" w:rsidR="00BF4B72" w:rsidRPr="00587ED6" w:rsidRDefault="00BF4B72" w:rsidP="00BF4B72">
            <w:pPr>
              <w:pStyle w:val="Indentcorptext"/>
              <w:spacing w:after="0" w:line="240" w:lineRule="auto"/>
              <w:ind w:left="0"/>
              <w:jc w:val="both"/>
              <w:rPr>
                <w:rFonts w:ascii="Montserrat Light" w:hAnsi="Montserrat Light"/>
                <w:lang w:val="ro-RO" w:eastAsia="ro-RO"/>
              </w:rPr>
            </w:pPr>
            <w:r w:rsidRPr="00587ED6">
              <w:rPr>
                <w:rFonts w:ascii="Montserrat Light" w:hAnsi="Montserrat Light" w:cs="Times New Roman,Bold"/>
                <w:lang w:val="ro-RO"/>
              </w:rPr>
              <w:t xml:space="preserve">Totodată, ca urmare a demisiei </w:t>
            </w:r>
            <w:proofErr w:type="spellStart"/>
            <w:r w:rsidRPr="00587ED6">
              <w:rPr>
                <w:rFonts w:ascii="Montserrat Light" w:hAnsi="Montserrat Light"/>
              </w:rPr>
              <w:t>domnului</w:t>
            </w:r>
            <w:proofErr w:type="spellEnd"/>
            <w:r w:rsidRPr="00587ED6">
              <w:rPr>
                <w:rFonts w:ascii="Montserrat Light" w:hAnsi="Montserrat Light"/>
              </w:rPr>
              <w:t xml:space="preserve"> Stănilă Ovidiu-Sebastian, care a </w:t>
            </w:r>
            <w:proofErr w:type="spellStart"/>
            <w:r w:rsidRPr="00587ED6">
              <w:rPr>
                <w:rFonts w:ascii="Montserrat Light" w:hAnsi="Montserrat Light"/>
              </w:rPr>
              <w:t>fost</w:t>
            </w:r>
            <w:proofErr w:type="spellEnd"/>
            <w:r w:rsidRPr="00587ED6">
              <w:rPr>
                <w:rFonts w:ascii="Montserrat Light" w:hAnsi="Montserrat Light"/>
              </w:rPr>
              <w:t xml:space="preserve"> </w:t>
            </w:r>
            <w:r w:rsidRPr="00587ED6">
              <w:rPr>
                <w:rFonts w:ascii="Montserrat Light" w:hAnsi="Montserrat Light"/>
                <w:lang w:val="ro-RO" w:eastAsia="ro-RO"/>
              </w:rPr>
              <w:t xml:space="preserve">ales pe Lista de candidați a </w:t>
            </w:r>
            <w:proofErr w:type="spellStart"/>
            <w:r w:rsidRPr="00587ED6">
              <w:rPr>
                <w:rFonts w:ascii="Montserrat Light" w:hAnsi="Montserrat Light"/>
                <w:bCs/>
                <w:lang w:val="fr-FR"/>
              </w:rPr>
              <w:t>Partidului</w:t>
            </w:r>
            <w:proofErr w:type="spellEnd"/>
            <w:r w:rsidRPr="00587ED6">
              <w:rPr>
                <w:rFonts w:ascii="Montserrat Light" w:hAnsi="Montserrat Light"/>
                <w:bCs/>
                <w:lang w:val="fr-FR"/>
              </w:rPr>
              <w:t xml:space="preserve"> </w:t>
            </w:r>
            <w:proofErr w:type="spellStart"/>
            <w:r w:rsidRPr="00587ED6">
              <w:rPr>
                <w:rFonts w:ascii="Montserrat Light" w:hAnsi="Montserrat Light"/>
                <w:bCs/>
                <w:lang w:val="fr-FR"/>
              </w:rPr>
              <w:t>Național</w:t>
            </w:r>
            <w:proofErr w:type="spellEnd"/>
            <w:r w:rsidRPr="00587ED6">
              <w:rPr>
                <w:rFonts w:ascii="Montserrat Light" w:hAnsi="Montserrat Light"/>
                <w:bCs/>
                <w:lang w:val="fr-FR"/>
              </w:rPr>
              <w:t xml:space="preserve"> Liberal,</w:t>
            </w:r>
            <w:r w:rsidRPr="00587ED6">
              <w:rPr>
                <w:rFonts w:ascii="Montserrat Light" w:hAnsi="Montserrat Light"/>
                <w:lang w:val="ro-RO" w:eastAsia="ro-RO"/>
              </w:rPr>
              <w:t xml:space="preserve"> depusă la </w:t>
            </w:r>
            <w:r w:rsidRPr="00587ED6">
              <w:rPr>
                <w:rFonts w:ascii="Montserrat Light" w:hAnsi="Montserrat Light"/>
                <w:lang w:val="ro-RO"/>
              </w:rPr>
              <w:t>alegerile pentru Consiliul Județean Cluj din data de 9 iunie 2024,</w:t>
            </w:r>
            <w:r w:rsidRPr="00587ED6">
              <w:rPr>
                <w:rFonts w:ascii="Montserrat Light" w:hAnsi="Montserrat Light"/>
              </w:rPr>
              <w:t xml:space="preserve"> </w:t>
            </w:r>
            <w:proofErr w:type="spellStart"/>
            <w:r w:rsidRPr="00587ED6">
              <w:rPr>
                <w:rFonts w:ascii="Montserrat Light" w:hAnsi="Montserrat Light"/>
              </w:rPr>
              <w:t>prin</w:t>
            </w:r>
            <w:proofErr w:type="spellEnd"/>
            <w:r w:rsidRPr="00587ED6">
              <w:rPr>
                <w:rFonts w:ascii="Montserrat Light" w:hAnsi="Montserrat Light"/>
              </w:rPr>
              <w:t xml:space="preserve"> </w:t>
            </w:r>
            <w:r w:rsidRPr="00587ED6">
              <w:rPr>
                <w:rFonts w:ascii="Montserrat Light" w:eastAsia="Times New Roman" w:hAnsi="Montserrat Light" w:cs="Times New Roman"/>
                <w:lang w:val="ro-RO"/>
              </w:rPr>
              <w:t xml:space="preserve">Hotărârea Consiliului </w:t>
            </w:r>
            <w:proofErr w:type="spellStart"/>
            <w:r w:rsidRPr="00587ED6">
              <w:rPr>
                <w:rFonts w:ascii="Montserrat Light" w:eastAsia="Times New Roman" w:hAnsi="Montserrat Light" w:cs="Times New Roman"/>
                <w:lang w:val="ro-RO"/>
              </w:rPr>
              <w:t>Judeţean</w:t>
            </w:r>
            <w:proofErr w:type="spellEnd"/>
            <w:r w:rsidRPr="00587ED6">
              <w:rPr>
                <w:rFonts w:ascii="Montserrat Light" w:eastAsia="Times New Roman" w:hAnsi="Montserrat Light" w:cs="Times New Roman"/>
                <w:lang w:val="ro-RO"/>
              </w:rPr>
              <w:t xml:space="preserve"> Cluj </w:t>
            </w:r>
            <w:r w:rsidRPr="00587ED6">
              <w:rPr>
                <w:rFonts w:ascii="Montserrat Light" w:hAnsi="Montserrat Light"/>
                <w:lang w:val="ro-RO"/>
              </w:rPr>
              <w:t xml:space="preserve">nr. </w:t>
            </w:r>
            <w:r w:rsidR="004C3D6A" w:rsidRPr="00587ED6">
              <w:rPr>
                <w:rFonts w:ascii="Montserrat Light" w:hAnsi="Montserrat Light"/>
                <w:lang w:val="ro-RO"/>
              </w:rPr>
              <w:t>3</w:t>
            </w:r>
            <w:r w:rsidRPr="00587ED6">
              <w:rPr>
                <w:rFonts w:ascii="Montserrat Light" w:hAnsi="Montserrat Light"/>
                <w:lang w:val="ro-RO"/>
              </w:rPr>
              <w:t>/29.01.2025,</w:t>
            </w:r>
            <w:r w:rsidRPr="00587ED6">
              <w:rPr>
                <w:rFonts w:ascii="Montserrat Light" w:hAnsi="Montserrat Light"/>
                <w:lang w:val="ro-RO" w:eastAsia="ro-RO"/>
              </w:rPr>
              <w:t xml:space="preserve"> s-a constatat încetarea de drept, înainte de expirarea duratei normale, respectiv cu data de 16.01.2025, a mandatului de consilier </w:t>
            </w:r>
            <w:proofErr w:type="spellStart"/>
            <w:r w:rsidRPr="00587ED6">
              <w:rPr>
                <w:rFonts w:ascii="Montserrat Light" w:hAnsi="Montserrat Light"/>
                <w:lang w:val="ro-RO" w:eastAsia="ro-RO"/>
              </w:rPr>
              <w:t>judeţean</w:t>
            </w:r>
            <w:proofErr w:type="spellEnd"/>
            <w:r w:rsidRPr="00587ED6">
              <w:rPr>
                <w:rFonts w:ascii="Montserrat Light" w:hAnsi="Montserrat Light"/>
                <w:lang w:val="ro-RO" w:eastAsia="ro-RO"/>
              </w:rPr>
              <w:t xml:space="preserve"> în cauză și a fost declarat vacant locul de consilier </w:t>
            </w:r>
            <w:proofErr w:type="spellStart"/>
            <w:r w:rsidRPr="00587ED6">
              <w:rPr>
                <w:rFonts w:ascii="Montserrat Light" w:hAnsi="Montserrat Light"/>
                <w:lang w:val="ro-RO" w:eastAsia="ro-RO"/>
              </w:rPr>
              <w:t>judeţean</w:t>
            </w:r>
            <w:proofErr w:type="spellEnd"/>
            <w:r w:rsidRPr="00587ED6">
              <w:rPr>
                <w:rFonts w:ascii="Montserrat Light" w:hAnsi="Montserrat Light"/>
                <w:lang w:val="ro-RO" w:eastAsia="ro-RO"/>
              </w:rPr>
              <w:t xml:space="preserve"> respectiv. </w:t>
            </w:r>
          </w:p>
          <w:p w14:paraId="5A33D414" w14:textId="77777777" w:rsidR="004C3D6A" w:rsidRPr="00587ED6" w:rsidRDefault="004C3D6A" w:rsidP="00BF4B72">
            <w:pPr>
              <w:pStyle w:val="Indentcorptext"/>
              <w:spacing w:after="0" w:line="240" w:lineRule="auto"/>
              <w:ind w:left="0"/>
              <w:jc w:val="both"/>
              <w:rPr>
                <w:rFonts w:ascii="Montserrat Light" w:hAnsi="Montserrat Light"/>
                <w:lang w:val="ro-RO" w:eastAsia="ro-RO"/>
              </w:rPr>
            </w:pPr>
          </w:p>
          <w:p w14:paraId="1E4C9001" w14:textId="5725C59C" w:rsidR="004C3D6A" w:rsidRPr="00587ED6" w:rsidRDefault="007A40C0" w:rsidP="004C3D6A">
            <w:pPr>
              <w:pStyle w:val="Indentcorptext"/>
              <w:spacing w:after="0" w:line="240" w:lineRule="auto"/>
              <w:ind w:left="0"/>
              <w:jc w:val="both"/>
              <w:rPr>
                <w:rFonts w:ascii="Montserrat Light" w:hAnsi="Montserrat Light"/>
                <w:lang w:val="ro-RO" w:eastAsia="ro-RO"/>
              </w:rPr>
            </w:pPr>
            <w:r w:rsidRPr="00587ED6">
              <w:rPr>
                <w:rFonts w:ascii="Montserrat Light" w:hAnsi="Montserrat Light" w:cs="Times New Roman,Bold"/>
                <w:lang w:val="ro-RO"/>
              </w:rPr>
              <w:t>C</w:t>
            </w:r>
            <w:r w:rsidR="004C3D6A" w:rsidRPr="00587ED6">
              <w:rPr>
                <w:rFonts w:ascii="Montserrat Light" w:hAnsi="Montserrat Light" w:cs="Times New Roman,Bold"/>
                <w:lang w:val="ro-RO"/>
              </w:rPr>
              <w:t xml:space="preserve">a urmare a demisiei </w:t>
            </w:r>
            <w:proofErr w:type="spellStart"/>
            <w:r w:rsidR="004C3D6A" w:rsidRPr="00587ED6">
              <w:rPr>
                <w:rFonts w:ascii="Montserrat Light" w:hAnsi="Montserrat Light"/>
              </w:rPr>
              <w:t>domnului</w:t>
            </w:r>
            <w:proofErr w:type="spellEnd"/>
            <w:r w:rsidR="004C3D6A" w:rsidRPr="00587ED6">
              <w:rPr>
                <w:rFonts w:ascii="Montserrat Light" w:hAnsi="Montserrat Light"/>
              </w:rPr>
              <w:t xml:space="preserve"> Morar Ignat, care a </w:t>
            </w:r>
            <w:proofErr w:type="spellStart"/>
            <w:r w:rsidR="004C3D6A" w:rsidRPr="00587ED6">
              <w:rPr>
                <w:rFonts w:ascii="Montserrat Light" w:hAnsi="Montserrat Light"/>
              </w:rPr>
              <w:t>fost</w:t>
            </w:r>
            <w:proofErr w:type="spellEnd"/>
            <w:r w:rsidR="004C3D6A" w:rsidRPr="00587ED6">
              <w:rPr>
                <w:rFonts w:ascii="Montserrat Light" w:hAnsi="Montserrat Light"/>
              </w:rPr>
              <w:t xml:space="preserve"> </w:t>
            </w:r>
            <w:r w:rsidR="004C3D6A" w:rsidRPr="00587ED6">
              <w:rPr>
                <w:rFonts w:ascii="Montserrat Light" w:hAnsi="Montserrat Light"/>
                <w:lang w:val="ro-RO" w:eastAsia="ro-RO"/>
              </w:rPr>
              <w:t xml:space="preserve">ales pe Lista de candidați a </w:t>
            </w:r>
            <w:proofErr w:type="spellStart"/>
            <w:r w:rsidR="004C3D6A" w:rsidRPr="00587ED6">
              <w:rPr>
                <w:rFonts w:ascii="Montserrat Light" w:hAnsi="Montserrat Light"/>
                <w:bCs/>
                <w:lang w:val="fr-FR"/>
              </w:rPr>
              <w:t>Partidului</w:t>
            </w:r>
            <w:proofErr w:type="spellEnd"/>
            <w:r w:rsidR="004C3D6A" w:rsidRPr="00587ED6">
              <w:rPr>
                <w:rFonts w:ascii="Montserrat Light" w:hAnsi="Montserrat Light"/>
                <w:bCs/>
                <w:lang w:val="fr-FR"/>
              </w:rPr>
              <w:t xml:space="preserve"> </w:t>
            </w:r>
            <w:proofErr w:type="spellStart"/>
            <w:r w:rsidR="004C3D6A" w:rsidRPr="00587ED6">
              <w:rPr>
                <w:rFonts w:ascii="Montserrat Light" w:hAnsi="Montserrat Light"/>
                <w:bCs/>
                <w:lang w:val="fr-FR"/>
              </w:rPr>
              <w:t>Național</w:t>
            </w:r>
            <w:proofErr w:type="spellEnd"/>
            <w:r w:rsidR="004C3D6A" w:rsidRPr="00587ED6">
              <w:rPr>
                <w:rFonts w:ascii="Montserrat Light" w:hAnsi="Montserrat Light"/>
                <w:bCs/>
                <w:lang w:val="fr-FR"/>
              </w:rPr>
              <w:t xml:space="preserve"> Liberal,</w:t>
            </w:r>
            <w:r w:rsidR="004C3D6A" w:rsidRPr="00587ED6">
              <w:rPr>
                <w:rFonts w:ascii="Montserrat Light" w:hAnsi="Montserrat Light"/>
                <w:lang w:val="ro-RO" w:eastAsia="ro-RO"/>
              </w:rPr>
              <w:t xml:space="preserve"> depusă la </w:t>
            </w:r>
            <w:r w:rsidR="004C3D6A" w:rsidRPr="00587ED6">
              <w:rPr>
                <w:rFonts w:ascii="Montserrat Light" w:hAnsi="Montserrat Light"/>
                <w:lang w:val="ro-RO"/>
              </w:rPr>
              <w:t>alegerile pentru Consiliul Județean Cluj din data de 9 iunie 2024,</w:t>
            </w:r>
            <w:r w:rsidR="004C3D6A" w:rsidRPr="00587ED6">
              <w:rPr>
                <w:rFonts w:ascii="Montserrat Light" w:hAnsi="Montserrat Light"/>
              </w:rPr>
              <w:t xml:space="preserve"> </w:t>
            </w:r>
            <w:proofErr w:type="spellStart"/>
            <w:r w:rsidR="004C3D6A" w:rsidRPr="00587ED6">
              <w:rPr>
                <w:rFonts w:ascii="Montserrat Light" w:hAnsi="Montserrat Light"/>
              </w:rPr>
              <w:t>prin</w:t>
            </w:r>
            <w:proofErr w:type="spellEnd"/>
            <w:r w:rsidR="004C3D6A" w:rsidRPr="00587ED6">
              <w:rPr>
                <w:rFonts w:ascii="Montserrat Light" w:hAnsi="Montserrat Light"/>
              </w:rPr>
              <w:t xml:space="preserve"> </w:t>
            </w:r>
            <w:r w:rsidR="004C3D6A" w:rsidRPr="00587ED6">
              <w:rPr>
                <w:rFonts w:ascii="Montserrat Light" w:eastAsia="Times New Roman" w:hAnsi="Montserrat Light" w:cs="Times New Roman"/>
                <w:lang w:val="ro-RO"/>
              </w:rPr>
              <w:t xml:space="preserve">Hotărârea Consiliului </w:t>
            </w:r>
            <w:proofErr w:type="spellStart"/>
            <w:r w:rsidR="004C3D6A" w:rsidRPr="00587ED6">
              <w:rPr>
                <w:rFonts w:ascii="Montserrat Light" w:eastAsia="Times New Roman" w:hAnsi="Montserrat Light" w:cs="Times New Roman"/>
                <w:lang w:val="ro-RO"/>
              </w:rPr>
              <w:t>Judeţean</w:t>
            </w:r>
            <w:proofErr w:type="spellEnd"/>
            <w:r w:rsidR="004C3D6A" w:rsidRPr="00587ED6">
              <w:rPr>
                <w:rFonts w:ascii="Montserrat Light" w:eastAsia="Times New Roman" w:hAnsi="Montserrat Light" w:cs="Times New Roman"/>
                <w:lang w:val="ro-RO"/>
              </w:rPr>
              <w:t xml:space="preserve"> Cluj </w:t>
            </w:r>
            <w:r w:rsidR="004C3D6A" w:rsidRPr="00587ED6">
              <w:rPr>
                <w:rFonts w:ascii="Montserrat Light" w:hAnsi="Montserrat Light"/>
                <w:lang w:val="ro-RO"/>
              </w:rPr>
              <w:t>nr. 4/29.01.2025,</w:t>
            </w:r>
            <w:r w:rsidR="004C3D6A" w:rsidRPr="00587ED6">
              <w:rPr>
                <w:rFonts w:ascii="Montserrat Light" w:hAnsi="Montserrat Light"/>
                <w:lang w:val="ro-RO" w:eastAsia="ro-RO"/>
              </w:rPr>
              <w:t xml:space="preserve"> s-a constatat </w:t>
            </w:r>
            <w:r w:rsidR="004C3D6A" w:rsidRPr="00587ED6">
              <w:rPr>
                <w:rFonts w:ascii="Montserrat Light" w:hAnsi="Montserrat Light"/>
                <w:lang w:val="ro-RO" w:eastAsia="ro-RO"/>
              </w:rPr>
              <w:lastRenderedPageBreak/>
              <w:t xml:space="preserve">încetarea de drept, înainte de expirarea duratei normale, respectiv cu data de 27.01.2025, a mandatului de consilier </w:t>
            </w:r>
            <w:proofErr w:type="spellStart"/>
            <w:r w:rsidR="004C3D6A" w:rsidRPr="00587ED6">
              <w:rPr>
                <w:rFonts w:ascii="Montserrat Light" w:hAnsi="Montserrat Light"/>
                <w:lang w:val="ro-RO" w:eastAsia="ro-RO"/>
              </w:rPr>
              <w:t>judeţean</w:t>
            </w:r>
            <w:proofErr w:type="spellEnd"/>
            <w:r w:rsidR="004C3D6A" w:rsidRPr="00587ED6">
              <w:rPr>
                <w:rFonts w:ascii="Montserrat Light" w:hAnsi="Montserrat Light"/>
                <w:lang w:val="ro-RO" w:eastAsia="ro-RO"/>
              </w:rPr>
              <w:t xml:space="preserve"> în cauză și a fost declarat vacant locul de consilier </w:t>
            </w:r>
            <w:proofErr w:type="spellStart"/>
            <w:r w:rsidR="004C3D6A" w:rsidRPr="00587ED6">
              <w:rPr>
                <w:rFonts w:ascii="Montserrat Light" w:hAnsi="Montserrat Light"/>
                <w:lang w:val="ro-RO" w:eastAsia="ro-RO"/>
              </w:rPr>
              <w:t>judeţean</w:t>
            </w:r>
            <w:proofErr w:type="spellEnd"/>
            <w:r w:rsidR="004C3D6A" w:rsidRPr="00587ED6">
              <w:rPr>
                <w:rFonts w:ascii="Montserrat Light" w:hAnsi="Montserrat Light"/>
                <w:lang w:val="ro-RO" w:eastAsia="ro-RO"/>
              </w:rPr>
              <w:t xml:space="preserve"> respectiv. </w:t>
            </w:r>
          </w:p>
          <w:p w14:paraId="3BB54504" w14:textId="77777777" w:rsidR="005F519B" w:rsidRPr="00587ED6" w:rsidRDefault="005F519B" w:rsidP="005F519B">
            <w:pPr>
              <w:pStyle w:val="Indentcorptext"/>
              <w:spacing w:after="0" w:line="240" w:lineRule="auto"/>
              <w:ind w:left="0"/>
              <w:jc w:val="both"/>
              <w:rPr>
                <w:rFonts w:ascii="Montserrat Light" w:hAnsi="Montserrat Light"/>
                <w:lang w:val="ro-RO" w:eastAsia="ro-RO"/>
              </w:rPr>
            </w:pPr>
          </w:p>
          <w:p w14:paraId="3B601904" w14:textId="3FBA3B57" w:rsidR="00BF4B72" w:rsidRPr="00587ED6" w:rsidRDefault="00BF4B72" w:rsidP="00BF4B72">
            <w:pPr>
              <w:spacing w:line="240" w:lineRule="auto"/>
              <w:jc w:val="both"/>
              <w:rPr>
                <w:rFonts w:ascii="Montserrat Light" w:eastAsiaTheme="minorHAnsi" w:hAnsi="Montserrat Light" w:cs="Times New Roman"/>
                <w:lang w:val="ro-RO"/>
              </w:rPr>
            </w:pPr>
            <w:r w:rsidRPr="00587ED6">
              <w:rPr>
                <w:rFonts w:ascii="Montserrat Light" w:hAnsi="Montserrat Light"/>
                <w:lang w:val="ro-RO" w:eastAsia="ro-RO"/>
              </w:rPr>
              <w:t xml:space="preserve">Fiind un caz de vacanță a unor mandate de consilieri județeni, prin raportare la prevederile </w:t>
            </w:r>
            <w:r w:rsidRPr="00587ED6">
              <w:rPr>
                <w:rFonts w:ascii="Montserrat Light" w:eastAsiaTheme="minorHAnsi" w:hAnsi="Montserrat Light" w:cstheme="minorBidi"/>
                <w:lang w:val="ro-RO"/>
              </w:rPr>
              <w:t xml:space="preserve">art. 172 coroborate cu ale art. 114-122 din Ordonanța de urgență a Guvernului nr. 57/2019 privind Codul administrativ, cu modificările și completările ulterioare, a fost parcursă procedura validării mandatelor de consilieri </w:t>
            </w:r>
            <w:proofErr w:type="spellStart"/>
            <w:r w:rsidRPr="00587ED6">
              <w:rPr>
                <w:rFonts w:ascii="Montserrat Light" w:eastAsiaTheme="minorHAnsi" w:hAnsi="Montserrat Light" w:cstheme="minorBidi"/>
                <w:lang w:val="ro-RO"/>
              </w:rPr>
              <w:t>județei</w:t>
            </w:r>
            <w:proofErr w:type="spellEnd"/>
            <w:r w:rsidRPr="00587ED6">
              <w:rPr>
                <w:rFonts w:ascii="Montserrat Light" w:eastAsiaTheme="minorHAnsi" w:hAnsi="Montserrat Light" w:cstheme="minorBidi"/>
                <w:lang w:val="ro-RO"/>
              </w:rPr>
              <w:t xml:space="preserve"> a următorilor </w:t>
            </w:r>
            <w:proofErr w:type="spellStart"/>
            <w:r w:rsidRPr="00587ED6">
              <w:rPr>
                <w:rFonts w:ascii="Montserrat Light" w:eastAsiaTheme="minorHAnsi" w:hAnsi="Montserrat Light" w:cstheme="minorBidi"/>
                <w:lang w:val="ro-RO"/>
              </w:rPr>
              <w:t>supleanti</w:t>
            </w:r>
            <w:proofErr w:type="spellEnd"/>
            <w:r w:rsidRPr="00587ED6">
              <w:rPr>
                <w:rFonts w:ascii="Montserrat Light" w:eastAsiaTheme="minorHAnsi" w:hAnsi="Montserrat Light" w:cstheme="minorBidi"/>
                <w:lang w:val="ro-RO"/>
              </w:rPr>
              <w:t xml:space="preserve"> din </w:t>
            </w:r>
            <w:r w:rsidRPr="00587ED6">
              <w:rPr>
                <w:rFonts w:ascii="Montserrat Light" w:hAnsi="Montserrat Light"/>
                <w:lang w:val="ro-RO" w:eastAsia="ro-RO"/>
              </w:rPr>
              <w:t xml:space="preserve">Lista de candidați a </w:t>
            </w:r>
            <w:proofErr w:type="spellStart"/>
            <w:r w:rsidRPr="00587ED6">
              <w:rPr>
                <w:rFonts w:ascii="Montserrat Light" w:hAnsi="Montserrat Light"/>
                <w:bCs/>
                <w:lang w:val="fr-FR"/>
              </w:rPr>
              <w:t>Alianței</w:t>
            </w:r>
            <w:proofErr w:type="spellEnd"/>
            <w:r w:rsidRPr="00587ED6">
              <w:rPr>
                <w:rFonts w:ascii="Montserrat Light" w:hAnsi="Montserrat Light"/>
                <w:bCs/>
                <w:lang w:val="fr-FR"/>
              </w:rPr>
              <w:t xml:space="preserve"> pentru </w:t>
            </w:r>
            <w:proofErr w:type="spellStart"/>
            <w:r w:rsidRPr="00587ED6">
              <w:rPr>
                <w:rFonts w:ascii="Montserrat Light" w:hAnsi="Montserrat Light"/>
                <w:bCs/>
                <w:lang w:val="fr-FR"/>
              </w:rPr>
              <w:t>Unirea</w:t>
            </w:r>
            <w:proofErr w:type="spellEnd"/>
            <w:r w:rsidRPr="00587ED6">
              <w:rPr>
                <w:rFonts w:ascii="Montserrat Light" w:hAnsi="Montserrat Light"/>
                <w:bCs/>
                <w:lang w:val="fr-FR"/>
              </w:rPr>
              <w:t xml:space="preserve"> </w:t>
            </w:r>
            <w:proofErr w:type="spellStart"/>
            <w:r w:rsidRPr="00587ED6">
              <w:rPr>
                <w:rFonts w:ascii="Montserrat Light" w:hAnsi="Montserrat Light"/>
                <w:bCs/>
                <w:lang w:val="fr-FR"/>
              </w:rPr>
              <w:t>Românilor</w:t>
            </w:r>
            <w:proofErr w:type="spellEnd"/>
            <w:r w:rsidRPr="00587ED6">
              <w:rPr>
                <w:rFonts w:ascii="Montserrat Light" w:hAnsi="Montserrat Light"/>
                <w:bCs/>
                <w:lang w:val="fr-FR"/>
              </w:rPr>
              <w:t xml:space="preserve">, a </w:t>
            </w:r>
            <w:proofErr w:type="spellStart"/>
            <w:r w:rsidRPr="00587ED6">
              <w:rPr>
                <w:rFonts w:ascii="Montserrat Light" w:hAnsi="Montserrat Light"/>
                <w:bCs/>
                <w:lang w:val="fr-FR"/>
              </w:rPr>
              <w:t>Partidului</w:t>
            </w:r>
            <w:proofErr w:type="spellEnd"/>
            <w:r w:rsidRPr="00587ED6">
              <w:rPr>
                <w:rFonts w:ascii="Montserrat Light" w:hAnsi="Montserrat Light"/>
                <w:bCs/>
                <w:lang w:val="fr-FR"/>
              </w:rPr>
              <w:t xml:space="preserve"> Social </w:t>
            </w:r>
            <w:proofErr w:type="spellStart"/>
            <w:r w:rsidRPr="00587ED6">
              <w:rPr>
                <w:rFonts w:ascii="Montserrat Light" w:hAnsi="Montserrat Light"/>
                <w:bCs/>
                <w:lang w:val="fr-FR"/>
              </w:rPr>
              <w:t>Democrat</w:t>
            </w:r>
            <w:proofErr w:type="spellEnd"/>
            <w:r w:rsidRPr="00587ED6">
              <w:rPr>
                <w:rFonts w:ascii="Montserrat Light" w:hAnsi="Montserrat Light"/>
                <w:bCs/>
                <w:lang w:val="fr-FR"/>
              </w:rPr>
              <w:t xml:space="preserve"> </w:t>
            </w:r>
            <w:proofErr w:type="spellStart"/>
            <w:r w:rsidRPr="00587ED6">
              <w:rPr>
                <w:rFonts w:ascii="Montserrat Light" w:hAnsi="Montserrat Light"/>
                <w:bCs/>
                <w:lang w:val="fr-FR"/>
              </w:rPr>
              <w:t>și</w:t>
            </w:r>
            <w:proofErr w:type="spellEnd"/>
            <w:r w:rsidRPr="00587ED6">
              <w:rPr>
                <w:rFonts w:ascii="Montserrat Light" w:hAnsi="Montserrat Light"/>
                <w:bCs/>
                <w:lang w:val="fr-FR"/>
              </w:rPr>
              <w:t xml:space="preserve"> a</w:t>
            </w:r>
            <w:r w:rsidRPr="00587ED6">
              <w:rPr>
                <w:rFonts w:ascii="Montserrat Light" w:hAnsi="Montserrat Light"/>
                <w:lang w:val="ro-RO" w:eastAsia="ro-RO"/>
              </w:rPr>
              <w:t xml:space="preserve"> Partidului Național Liberal</w:t>
            </w:r>
            <w:r w:rsidRPr="00587ED6">
              <w:rPr>
                <w:rFonts w:ascii="Montserrat Light" w:hAnsi="Montserrat Light"/>
                <w:lang w:val="fr-FR"/>
              </w:rPr>
              <w:t xml:space="preserve">, </w:t>
            </w:r>
            <w:proofErr w:type="spellStart"/>
            <w:r w:rsidRPr="00587ED6">
              <w:rPr>
                <w:rFonts w:ascii="Montserrat Light" w:hAnsi="Montserrat Light"/>
                <w:lang w:val="fr-FR"/>
              </w:rPr>
              <w:t>astfel</w:t>
            </w:r>
            <w:proofErr w:type="spellEnd"/>
            <w:r w:rsidRPr="00587ED6">
              <w:rPr>
                <w:rFonts w:ascii="Montserrat Light" w:hAnsi="Montserrat Light"/>
                <w:lang w:val="fr-FR"/>
              </w:rPr>
              <w:t xml:space="preserve"> că </w:t>
            </w:r>
            <w:proofErr w:type="spellStart"/>
            <w:r w:rsidRPr="00587ED6">
              <w:rPr>
                <w:rFonts w:ascii="Montserrat Light" w:hAnsi="Montserrat Light"/>
                <w:lang w:val="fr-FR"/>
              </w:rPr>
              <w:t>prin</w:t>
            </w:r>
            <w:proofErr w:type="spellEnd"/>
            <w:r w:rsidRPr="00587ED6">
              <w:rPr>
                <w:rFonts w:ascii="Montserrat Light" w:hAnsi="Montserrat Light"/>
                <w:lang w:val="fr-FR"/>
              </w:rPr>
              <w:t xml:space="preserve"> </w:t>
            </w:r>
            <w:r w:rsidRPr="00587ED6">
              <w:rPr>
                <w:rFonts w:ascii="Montserrat Light" w:eastAsiaTheme="minorHAnsi" w:hAnsi="Montserrat Light" w:cs="Times New Roman"/>
                <w:lang w:val="ro-RO"/>
              </w:rPr>
              <w:t xml:space="preserve">Încheierea civilă nr. </w:t>
            </w:r>
            <w:r w:rsidR="003C08BC" w:rsidRPr="00587ED6">
              <w:rPr>
                <w:rFonts w:ascii="Montserrat Light" w:eastAsiaTheme="minorHAnsi" w:hAnsi="Montserrat Light" w:cs="Times New Roman"/>
                <w:lang w:val="ro-RO"/>
              </w:rPr>
              <w:t>32</w:t>
            </w:r>
            <w:r w:rsidRPr="00587ED6">
              <w:rPr>
                <w:rFonts w:ascii="Montserrat Light" w:eastAsiaTheme="minorHAnsi" w:hAnsi="Montserrat Light" w:cs="Times New Roman"/>
                <w:lang w:val="ro-RO"/>
              </w:rPr>
              <w:t xml:space="preserve">/CC/2025 pronunțată de Tribunalul Cluj în data de </w:t>
            </w:r>
            <w:r w:rsidR="00DF7919" w:rsidRPr="00587ED6">
              <w:rPr>
                <w:rFonts w:ascii="Montserrat Light" w:eastAsiaTheme="minorHAnsi" w:hAnsi="Montserrat Light" w:cs="Times New Roman"/>
                <w:lang w:val="ro-RO"/>
              </w:rPr>
              <w:t>06</w:t>
            </w:r>
            <w:r w:rsidRPr="00587ED6">
              <w:rPr>
                <w:rFonts w:ascii="Montserrat Light" w:eastAsiaTheme="minorHAnsi" w:hAnsi="Montserrat Light" w:cs="Times New Roman"/>
                <w:lang w:val="ro-RO"/>
              </w:rPr>
              <w:t xml:space="preserve">.02.2025 s-a dispus validarea mandatelor de consilieri județeni pentru domnul </w:t>
            </w:r>
            <w:proofErr w:type="spellStart"/>
            <w:r w:rsidRPr="00587ED6">
              <w:rPr>
                <w:rFonts w:ascii="Montserrat Light" w:eastAsiaTheme="minorHAnsi" w:hAnsi="Montserrat Light" w:cs="Times New Roman"/>
                <w:lang w:val="ro-RO"/>
              </w:rPr>
              <w:t>Ștețca</w:t>
            </w:r>
            <w:proofErr w:type="spellEnd"/>
            <w:r w:rsidRPr="00587ED6">
              <w:rPr>
                <w:rFonts w:ascii="Montserrat Light" w:eastAsiaTheme="minorHAnsi" w:hAnsi="Montserrat Light" w:cs="Times New Roman"/>
                <w:lang w:val="ro-RO"/>
              </w:rPr>
              <w:t xml:space="preserve"> Andrei-Vlad – supleant al </w:t>
            </w:r>
            <w:proofErr w:type="spellStart"/>
            <w:r w:rsidRPr="00587ED6">
              <w:rPr>
                <w:rFonts w:ascii="Montserrat Light" w:hAnsi="Montserrat Light"/>
                <w:bCs/>
                <w:lang w:val="fr-FR"/>
              </w:rPr>
              <w:t>Alianței</w:t>
            </w:r>
            <w:proofErr w:type="spellEnd"/>
            <w:r w:rsidRPr="00587ED6">
              <w:rPr>
                <w:rFonts w:ascii="Montserrat Light" w:hAnsi="Montserrat Light"/>
                <w:bCs/>
                <w:lang w:val="fr-FR"/>
              </w:rPr>
              <w:t xml:space="preserve"> pentru </w:t>
            </w:r>
            <w:proofErr w:type="spellStart"/>
            <w:r w:rsidRPr="00587ED6">
              <w:rPr>
                <w:rFonts w:ascii="Montserrat Light" w:hAnsi="Montserrat Light"/>
                <w:bCs/>
                <w:lang w:val="fr-FR"/>
              </w:rPr>
              <w:t>Unirea</w:t>
            </w:r>
            <w:proofErr w:type="spellEnd"/>
            <w:r w:rsidRPr="00587ED6">
              <w:rPr>
                <w:rFonts w:ascii="Montserrat Light" w:hAnsi="Montserrat Light"/>
                <w:bCs/>
                <w:lang w:val="fr-FR"/>
              </w:rPr>
              <w:t xml:space="preserve"> </w:t>
            </w:r>
            <w:proofErr w:type="spellStart"/>
            <w:r w:rsidRPr="00587ED6">
              <w:rPr>
                <w:rFonts w:ascii="Montserrat Light" w:hAnsi="Montserrat Light"/>
                <w:bCs/>
                <w:lang w:val="fr-FR"/>
              </w:rPr>
              <w:t>Românilor</w:t>
            </w:r>
            <w:proofErr w:type="spellEnd"/>
            <w:r w:rsidRPr="00587ED6">
              <w:rPr>
                <w:rFonts w:ascii="Montserrat Light" w:eastAsiaTheme="minorHAnsi" w:hAnsi="Montserrat Light" w:cs="Times New Roman"/>
                <w:lang w:val="ro-RO"/>
              </w:rPr>
              <w:t xml:space="preserve">, domnul Pop Cristian – supleant al </w:t>
            </w:r>
            <w:proofErr w:type="spellStart"/>
            <w:r w:rsidRPr="00587ED6">
              <w:rPr>
                <w:rFonts w:ascii="Montserrat Light" w:hAnsi="Montserrat Light"/>
                <w:bCs/>
                <w:lang w:val="fr-FR"/>
              </w:rPr>
              <w:t>Partidului</w:t>
            </w:r>
            <w:proofErr w:type="spellEnd"/>
            <w:r w:rsidRPr="00587ED6">
              <w:rPr>
                <w:rFonts w:ascii="Montserrat Light" w:hAnsi="Montserrat Light"/>
                <w:bCs/>
                <w:lang w:val="fr-FR"/>
              </w:rPr>
              <w:t xml:space="preserve"> Social </w:t>
            </w:r>
            <w:proofErr w:type="spellStart"/>
            <w:r w:rsidRPr="00587ED6">
              <w:rPr>
                <w:rFonts w:ascii="Montserrat Light" w:hAnsi="Montserrat Light"/>
                <w:bCs/>
                <w:lang w:val="fr-FR"/>
              </w:rPr>
              <w:t>Democrat</w:t>
            </w:r>
            <w:proofErr w:type="spellEnd"/>
            <w:r w:rsidR="004E5368" w:rsidRPr="00587ED6">
              <w:rPr>
                <w:rFonts w:ascii="Montserrat Light" w:hAnsi="Montserrat Light"/>
                <w:bCs/>
                <w:lang w:val="fr-FR"/>
              </w:rPr>
              <w:t xml:space="preserve">, </w:t>
            </w:r>
            <w:r w:rsidRPr="00587ED6">
              <w:rPr>
                <w:rFonts w:ascii="Montserrat Light" w:eastAsiaTheme="minorHAnsi" w:hAnsi="Montserrat Light" w:cs="Times New Roman"/>
                <w:lang w:val="ro-RO"/>
              </w:rPr>
              <w:t xml:space="preserve">domnul Lupan Ștefan – supleant al </w:t>
            </w:r>
            <w:r w:rsidRPr="00587ED6">
              <w:rPr>
                <w:rFonts w:ascii="Montserrat Light" w:hAnsi="Montserrat Light"/>
                <w:lang w:val="ro-RO" w:eastAsia="ro-RO"/>
              </w:rPr>
              <w:t>Partidului Național Liberal</w:t>
            </w:r>
            <w:r w:rsidR="004E5368" w:rsidRPr="00587ED6">
              <w:rPr>
                <w:rFonts w:ascii="Montserrat Light" w:hAnsi="Montserrat Light"/>
                <w:lang w:val="ro-RO" w:eastAsia="ro-RO"/>
              </w:rPr>
              <w:t xml:space="preserve"> și </w:t>
            </w:r>
            <w:r w:rsidR="004E5368" w:rsidRPr="00587ED6">
              <w:rPr>
                <w:rFonts w:ascii="Montserrat Light" w:eastAsiaTheme="minorHAnsi" w:hAnsi="Montserrat Light" w:cs="Times New Roman"/>
                <w:lang w:val="ro-RO"/>
              </w:rPr>
              <w:t xml:space="preserve">domnul Goia Radu-Andrei – supleant al </w:t>
            </w:r>
            <w:r w:rsidR="004E5368" w:rsidRPr="00587ED6">
              <w:rPr>
                <w:rFonts w:ascii="Montserrat Light" w:hAnsi="Montserrat Light"/>
                <w:lang w:val="ro-RO" w:eastAsia="ro-RO"/>
              </w:rPr>
              <w:t>Partidului Național Liberal</w:t>
            </w:r>
            <w:r w:rsidRPr="00587ED6">
              <w:rPr>
                <w:rFonts w:ascii="Montserrat Light" w:eastAsiaTheme="minorHAnsi" w:hAnsi="Montserrat Light" w:cs="Times New Roman"/>
                <w:lang w:val="ro-RO"/>
              </w:rPr>
              <w:t>. Încheierea instanței a fost comunicată supleanților în cauză.</w:t>
            </w:r>
          </w:p>
          <w:p w14:paraId="19AF7081" w14:textId="77777777" w:rsidR="002B50EF" w:rsidRPr="00587ED6" w:rsidRDefault="002B50EF" w:rsidP="002B50EF">
            <w:pPr>
              <w:spacing w:line="240" w:lineRule="auto"/>
              <w:jc w:val="both"/>
              <w:rPr>
                <w:rFonts w:ascii="Montserrat Light" w:eastAsiaTheme="minorHAnsi" w:hAnsi="Montserrat Light" w:cs="Times New Roman"/>
                <w:lang w:val="ro-RO"/>
              </w:rPr>
            </w:pPr>
          </w:p>
          <w:p w14:paraId="62EB3D61" w14:textId="77777777" w:rsidR="005C6F4C" w:rsidRPr="00587ED6" w:rsidRDefault="005C6F4C" w:rsidP="005C6F4C">
            <w:pPr>
              <w:spacing w:line="240" w:lineRule="auto"/>
              <w:jc w:val="both"/>
              <w:rPr>
                <w:rFonts w:ascii="Montserrat Light" w:eastAsia="Times New Roman" w:hAnsi="Montserrat Light" w:cs="Times New Roman"/>
                <w:lang w:val="ro-RO"/>
              </w:rPr>
            </w:pPr>
            <w:r w:rsidRPr="00587ED6">
              <w:rPr>
                <w:rFonts w:ascii="Montserrat Light" w:eastAsia="Times New Roman" w:hAnsi="Montserrat Light" w:cs="Times New Roman"/>
                <w:lang w:val="ro-RO"/>
              </w:rPr>
              <w:t xml:space="preserve">În aceste condiții, în conformitate cu prevederile </w:t>
            </w:r>
            <w:r w:rsidRPr="00587ED6">
              <w:rPr>
                <w:rFonts w:ascii="Montserrat Light" w:eastAsiaTheme="minorHAnsi" w:hAnsi="Montserrat Light" w:cstheme="minorBidi"/>
                <w:lang w:val="ro-RO"/>
              </w:rPr>
              <w:t>art. 172 coroborate cu ale art. 117 și ale 122 alin. (2) din Codul administrativ</w:t>
            </w:r>
            <w:r w:rsidRPr="00587ED6">
              <w:rPr>
                <w:rFonts w:ascii="Montserrat Light" w:eastAsia="Times New Roman" w:hAnsi="Montserrat Light" w:cs="Times New Roman"/>
                <w:lang w:val="ro-RO"/>
              </w:rPr>
              <w:t xml:space="preserve">, supleantul al cărui mandat a fost validat depune jurământul în termen de 15 zile de la data la care a fost informat cu privire la validarea mandatului său, astfel că în următoarea ședință a Consiliului județean noii consilieri județeni validați urmează să depună jurământul, iar ulterior să-și exercite mandatele de consilieri județeni. </w:t>
            </w:r>
          </w:p>
          <w:p w14:paraId="7AE49E70" w14:textId="77777777" w:rsidR="00F573CC" w:rsidRPr="00587ED6" w:rsidRDefault="00F573CC" w:rsidP="005C6F4C">
            <w:pPr>
              <w:spacing w:line="240" w:lineRule="auto"/>
              <w:jc w:val="both"/>
              <w:rPr>
                <w:rFonts w:ascii="Montserrat Light" w:eastAsia="Times New Roman" w:hAnsi="Montserrat Light" w:cs="Times New Roman"/>
                <w:noProof/>
                <w:lang w:val="ro-RO"/>
              </w:rPr>
            </w:pPr>
          </w:p>
          <w:p w14:paraId="301DA24C" w14:textId="1EADABEE" w:rsidR="004E2CE7" w:rsidRPr="00587ED6" w:rsidRDefault="00BB69F8" w:rsidP="004E2CE7">
            <w:pPr>
              <w:spacing w:line="240" w:lineRule="auto"/>
              <w:jc w:val="both"/>
              <w:rPr>
                <w:rFonts w:ascii="Montserrat Light" w:eastAsia="Times New Roman" w:hAnsi="Montserrat Light" w:cs="Times New Roman"/>
                <w:lang w:val="ro-RO"/>
              </w:rPr>
            </w:pPr>
            <w:r w:rsidRPr="00587ED6">
              <w:rPr>
                <w:rFonts w:ascii="Montserrat Light" w:hAnsi="Montserrat Light"/>
              </w:rPr>
              <w:t xml:space="preserve">De </w:t>
            </w:r>
            <w:proofErr w:type="spellStart"/>
            <w:r w:rsidRPr="00587ED6">
              <w:rPr>
                <w:rFonts w:ascii="Montserrat Light" w:hAnsi="Montserrat Light"/>
              </w:rPr>
              <w:t>asemenea</w:t>
            </w:r>
            <w:proofErr w:type="spellEnd"/>
            <w:r w:rsidRPr="00587ED6">
              <w:rPr>
                <w:rFonts w:ascii="Montserrat Light" w:hAnsi="Montserrat Light"/>
              </w:rPr>
              <w:t xml:space="preserve">, Partidul Social Democrat </w:t>
            </w:r>
            <w:proofErr w:type="spellStart"/>
            <w:r w:rsidRPr="00587ED6">
              <w:rPr>
                <w:rFonts w:ascii="Montserrat Light" w:hAnsi="Montserrat Light"/>
              </w:rPr>
              <w:t>solicită</w:t>
            </w:r>
            <w:proofErr w:type="spellEnd"/>
            <w:r w:rsidRPr="00587ED6">
              <w:rPr>
                <w:rFonts w:ascii="Montserrat Light" w:hAnsi="Montserrat Light"/>
              </w:rPr>
              <w:t xml:space="preserve">, </w:t>
            </w:r>
            <w:proofErr w:type="spellStart"/>
            <w:r w:rsidRPr="00587ED6">
              <w:rPr>
                <w:rFonts w:ascii="Montserrat Light" w:hAnsi="Montserrat Light"/>
              </w:rPr>
              <w:t>prin</w:t>
            </w:r>
            <w:proofErr w:type="spellEnd"/>
            <w:r w:rsidRPr="00587ED6">
              <w:rPr>
                <w:rFonts w:ascii="Montserrat Light" w:hAnsi="Montserrat Light"/>
              </w:rPr>
              <w:t xml:space="preserve"> </w:t>
            </w:r>
            <w:proofErr w:type="spellStart"/>
            <w:r w:rsidRPr="00587ED6">
              <w:rPr>
                <w:rFonts w:ascii="Montserrat Light" w:hAnsi="Montserrat Light"/>
              </w:rPr>
              <w:t>adresa</w:t>
            </w:r>
            <w:proofErr w:type="spellEnd"/>
            <w:r w:rsidRPr="00587ED6">
              <w:rPr>
                <w:rFonts w:ascii="Montserrat Light" w:hAnsi="Montserrat Light"/>
              </w:rPr>
              <w:t xml:space="preserve"> nr. 5613/12.02.2025 </w:t>
            </w:r>
            <w:proofErr w:type="spellStart"/>
            <w:r w:rsidRPr="00587ED6">
              <w:rPr>
                <w:rFonts w:ascii="Montserrat Light" w:hAnsi="Montserrat Light"/>
              </w:rPr>
              <w:t>înregistrată</w:t>
            </w:r>
            <w:proofErr w:type="spellEnd"/>
            <w:r w:rsidRPr="00587ED6">
              <w:rPr>
                <w:rFonts w:ascii="Montserrat Light" w:hAnsi="Montserrat Light"/>
              </w:rPr>
              <w:t xml:space="preserve"> la </w:t>
            </w:r>
            <w:proofErr w:type="spellStart"/>
            <w:r w:rsidRPr="00587ED6">
              <w:rPr>
                <w:rFonts w:ascii="Montserrat Light" w:hAnsi="Montserrat Light"/>
              </w:rPr>
              <w:t>Consiliului</w:t>
            </w:r>
            <w:proofErr w:type="spellEnd"/>
            <w:r w:rsidRPr="00587ED6">
              <w:rPr>
                <w:rFonts w:ascii="Montserrat Light" w:hAnsi="Montserrat Light"/>
              </w:rPr>
              <w:t xml:space="preserve"> </w:t>
            </w:r>
            <w:proofErr w:type="spellStart"/>
            <w:r w:rsidRPr="00587ED6">
              <w:rPr>
                <w:rFonts w:ascii="Montserrat Light" w:hAnsi="Montserrat Light"/>
              </w:rPr>
              <w:t>Județean</w:t>
            </w:r>
            <w:proofErr w:type="spellEnd"/>
            <w:r w:rsidRPr="00587ED6">
              <w:rPr>
                <w:rFonts w:ascii="Montserrat Light" w:hAnsi="Montserrat Light"/>
              </w:rPr>
              <w:t xml:space="preserve"> Cluj cu </w:t>
            </w:r>
            <w:r w:rsidRPr="00587ED6">
              <w:rPr>
                <w:rFonts w:ascii="Montserrat Light" w:eastAsia="Times New Roman" w:hAnsi="Montserrat Light" w:cs="Times New Roman"/>
                <w:lang w:val="ro-RO"/>
              </w:rPr>
              <w:t xml:space="preserve">nr. 6046/12.02.2025, </w:t>
            </w:r>
            <w:r w:rsidR="004E2CE7" w:rsidRPr="00587ED6">
              <w:rPr>
                <w:rFonts w:ascii="Montserrat Light" w:eastAsia="Times New Roman" w:hAnsi="Montserrat Light" w:cs="Times New Roman"/>
                <w:lang w:val="ro-RO"/>
              </w:rPr>
              <w:t>ca în cadrul Comisiilor de specialitate ale Consiliului Județean Cluj să fie operate anumite modificări, astfel:</w:t>
            </w:r>
          </w:p>
          <w:p w14:paraId="7BE81799" w14:textId="2E543E60" w:rsidR="004E2CE7" w:rsidRPr="00587ED6" w:rsidRDefault="004E2CE7" w:rsidP="004E2CE7">
            <w:pPr>
              <w:numPr>
                <w:ilvl w:val="0"/>
                <w:numId w:val="21"/>
              </w:numPr>
              <w:spacing w:line="240" w:lineRule="auto"/>
              <w:jc w:val="both"/>
              <w:rPr>
                <w:rFonts w:ascii="Montserrat Light" w:eastAsia="Times New Roman" w:hAnsi="Montserrat Light" w:cs="Times New Roman"/>
                <w:lang w:val="ro-RO"/>
              </w:rPr>
            </w:pPr>
            <w:proofErr w:type="spellStart"/>
            <w:r w:rsidRPr="00587ED6">
              <w:rPr>
                <w:rFonts w:ascii="Montserrat Light" w:eastAsia="Times New Roman" w:hAnsi="Montserrat Light" w:cs="Times New Roman"/>
                <w:lang w:val="en-US"/>
              </w:rPr>
              <w:t>domnul</w:t>
            </w:r>
            <w:proofErr w:type="spellEnd"/>
            <w:r w:rsidRPr="00587ED6">
              <w:rPr>
                <w:rFonts w:ascii="Montserrat Light" w:eastAsia="Times New Roman" w:hAnsi="Montserrat Light" w:cs="Times New Roman"/>
                <w:lang w:val="en-US"/>
              </w:rPr>
              <w:t xml:space="preserve"> Chirteș Horea-Dorin </w:t>
            </w:r>
            <w:proofErr w:type="spellStart"/>
            <w:r w:rsidRPr="00587ED6">
              <w:rPr>
                <w:rFonts w:ascii="Montserrat Light" w:eastAsia="Times New Roman" w:hAnsi="Montserrat Light" w:cs="Times New Roman"/>
                <w:lang w:val="en-US"/>
              </w:rPr>
              <w:t>să</w:t>
            </w:r>
            <w:proofErr w:type="spellEnd"/>
            <w:r w:rsidRPr="00587ED6">
              <w:rPr>
                <w:rFonts w:ascii="Montserrat Light" w:eastAsia="Times New Roman" w:hAnsi="Montserrat Light" w:cs="Times New Roman"/>
                <w:lang w:val="en-US"/>
              </w:rPr>
              <w:t xml:space="preserve"> fie </w:t>
            </w:r>
            <w:proofErr w:type="spellStart"/>
            <w:r w:rsidRPr="00587ED6">
              <w:rPr>
                <w:rFonts w:ascii="Montserrat Light" w:eastAsia="Times New Roman" w:hAnsi="Montserrat Light" w:cs="Times New Roman"/>
                <w:lang w:val="en-US"/>
              </w:rPr>
              <w:t>mutat</w:t>
            </w:r>
            <w:proofErr w:type="spellEnd"/>
            <w:r w:rsidRPr="00587ED6">
              <w:rPr>
                <w:rFonts w:ascii="Montserrat Light" w:eastAsia="Times New Roman" w:hAnsi="Montserrat Light" w:cs="Times New Roman"/>
                <w:lang w:val="en-US"/>
              </w:rPr>
              <w:t xml:space="preserve"> din </w:t>
            </w:r>
            <w:proofErr w:type="spellStart"/>
            <w:r w:rsidRPr="00587ED6">
              <w:rPr>
                <w:rFonts w:ascii="Montserrat Light" w:eastAsia="Times New Roman" w:hAnsi="Montserrat Light" w:cs="Times New Roman"/>
                <w:lang w:val="en-US"/>
              </w:rPr>
              <w:t>Comisian</w:t>
            </w:r>
            <w:proofErr w:type="spellEnd"/>
            <w:r w:rsidRPr="00587ED6">
              <w:rPr>
                <w:rFonts w:ascii="Montserrat Light" w:eastAsia="Times New Roman" w:hAnsi="Montserrat Light" w:cs="Times New Roman"/>
                <w:lang w:val="en-US"/>
              </w:rPr>
              <w:t xml:space="preserve"> nr. 3 -</w:t>
            </w:r>
            <w:r w:rsidRPr="00587ED6">
              <w:rPr>
                <w:rFonts w:ascii="Montserrat Light" w:eastAsia="Times New Roman" w:hAnsi="Montserrat Light" w:cs="Times New Roman"/>
                <w:bCs/>
                <w:lang w:val="en-US"/>
              </w:rPr>
              <w:t xml:space="preserve">de urbanism </w:t>
            </w:r>
            <w:proofErr w:type="spellStart"/>
            <w:r w:rsidRPr="00587ED6">
              <w:rPr>
                <w:rFonts w:ascii="Montserrat Light" w:eastAsia="Times New Roman" w:hAnsi="Montserrat Light" w:cs="Times New Roman"/>
                <w:lang w:val="en-US"/>
              </w:rPr>
              <w:t>şi</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amenajarea</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teritoriului</w:t>
            </w:r>
            <w:proofErr w:type="spellEnd"/>
            <w:r w:rsidRPr="00587ED6">
              <w:rPr>
                <w:rFonts w:ascii="Montserrat Light" w:eastAsia="Times New Roman" w:hAnsi="Montserrat Light" w:cs="Times New Roman"/>
                <w:lang w:val="ro-RO"/>
              </w:rPr>
              <w:t xml:space="preserve"> </w:t>
            </w:r>
            <w:r w:rsidR="00973F30" w:rsidRPr="00587ED6">
              <w:rPr>
                <w:rFonts w:ascii="Montserrat Light" w:eastAsia="Times New Roman" w:hAnsi="Montserrat Light" w:cs="Times New Roman"/>
                <w:lang w:val="ro-RO"/>
              </w:rPr>
              <w:t xml:space="preserve">în </w:t>
            </w:r>
            <w:r w:rsidRPr="00587ED6">
              <w:rPr>
                <w:rFonts w:ascii="Montserrat Light" w:eastAsia="Times New Roman" w:hAnsi="Montserrat Light" w:cs="Times New Roman"/>
                <w:lang w:val="ro-RO"/>
              </w:rPr>
              <w:t>locul rămas liber ca urmare a încetării de drept a mandatului de consilier județean al domnului Lăpușan Remus-Gabriel în Comisia nr. 2 -</w:t>
            </w:r>
            <w:r w:rsidRPr="00587ED6">
              <w:rPr>
                <w:rFonts w:ascii="Montserrat Light" w:eastAsia="Times New Roman" w:hAnsi="Montserrat Light" w:cs="Times New Roman"/>
                <w:lang w:val="en-US"/>
              </w:rPr>
              <w:t xml:space="preserve">de </w:t>
            </w:r>
            <w:proofErr w:type="spellStart"/>
            <w:r w:rsidRPr="00587ED6">
              <w:rPr>
                <w:rFonts w:ascii="Montserrat Light" w:eastAsia="Times New Roman" w:hAnsi="Montserrat Light" w:cs="Times New Roman"/>
                <w:lang w:val="en-US"/>
              </w:rPr>
              <w:t>buget-finanţe</w:t>
            </w:r>
            <w:proofErr w:type="spellEnd"/>
            <w:r w:rsidRPr="00587ED6">
              <w:rPr>
                <w:rFonts w:ascii="Montserrat Light" w:eastAsia="Times New Roman" w:hAnsi="Montserrat Light" w:cs="Times New Roman"/>
                <w:lang w:val="en-US"/>
              </w:rPr>
              <w:t xml:space="preserve">; </w:t>
            </w:r>
          </w:p>
          <w:p w14:paraId="11DE3F32" w14:textId="77777777" w:rsidR="004E2CE7" w:rsidRPr="00587ED6" w:rsidRDefault="004E2CE7" w:rsidP="004E2CE7">
            <w:pPr>
              <w:numPr>
                <w:ilvl w:val="0"/>
                <w:numId w:val="21"/>
              </w:numPr>
              <w:spacing w:line="240" w:lineRule="auto"/>
              <w:jc w:val="both"/>
              <w:rPr>
                <w:rFonts w:ascii="Montserrat Light" w:eastAsia="Times New Roman" w:hAnsi="Montserrat Light" w:cs="Times New Roman"/>
                <w:lang w:val="ro-RO"/>
              </w:rPr>
            </w:pPr>
            <w:r w:rsidRPr="00587ED6">
              <w:rPr>
                <w:rFonts w:ascii="Montserrat Light" w:eastAsia="Times New Roman" w:hAnsi="Montserrat Light" w:cs="Times New Roman"/>
                <w:lang w:val="ro-RO"/>
              </w:rPr>
              <w:t>doamna Șerban Luana-Beatrice să fie mutată din Comisia nr. 7 -</w:t>
            </w:r>
            <w:r w:rsidRPr="00587ED6">
              <w:rPr>
                <w:rFonts w:ascii="Montserrat Light" w:eastAsia="Times New Roman" w:hAnsi="Montserrat Light" w:cs="Times New Roman"/>
                <w:bCs/>
                <w:lang w:val="en-US"/>
              </w:rPr>
              <w:t xml:space="preserve">de </w:t>
            </w:r>
            <w:proofErr w:type="spellStart"/>
            <w:r w:rsidRPr="00587ED6">
              <w:rPr>
                <w:rFonts w:ascii="Montserrat Light" w:eastAsia="Times New Roman" w:hAnsi="Montserrat Light" w:cs="Times New Roman"/>
                <w:bCs/>
                <w:lang w:val="en-US"/>
              </w:rPr>
              <w:t>turism</w:t>
            </w:r>
            <w:proofErr w:type="spellEnd"/>
            <w:r w:rsidRPr="00587ED6">
              <w:rPr>
                <w:rFonts w:ascii="Montserrat Light" w:eastAsia="Times New Roman" w:hAnsi="Montserrat Light" w:cs="Times New Roman"/>
                <w:bCs/>
                <w:lang w:val="en-US"/>
              </w:rPr>
              <w:t xml:space="preserve">, </w:t>
            </w:r>
            <w:proofErr w:type="spellStart"/>
            <w:r w:rsidRPr="00587ED6">
              <w:rPr>
                <w:rFonts w:ascii="Montserrat Light" w:eastAsia="Times New Roman" w:hAnsi="Montserrat Light" w:cs="Times New Roman"/>
                <w:bCs/>
                <w:lang w:val="en-US"/>
              </w:rPr>
              <w:t>mediu</w:t>
            </w:r>
            <w:proofErr w:type="spellEnd"/>
            <w:r w:rsidRPr="00587ED6">
              <w:rPr>
                <w:rFonts w:ascii="Montserrat Light" w:eastAsia="Times New Roman" w:hAnsi="Montserrat Light" w:cs="Times New Roman"/>
                <w:bCs/>
                <w:lang w:val="en-US"/>
              </w:rPr>
              <w:t xml:space="preserve"> </w:t>
            </w:r>
            <w:proofErr w:type="spellStart"/>
            <w:r w:rsidRPr="00587ED6">
              <w:rPr>
                <w:rFonts w:ascii="Montserrat Light" w:eastAsia="Times New Roman" w:hAnsi="Montserrat Light" w:cs="Times New Roman"/>
                <w:bCs/>
                <w:lang w:val="en-US"/>
              </w:rPr>
              <w:t>și</w:t>
            </w:r>
            <w:proofErr w:type="spellEnd"/>
            <w:r w:rsidRPr="00587ED6">
              <w:rPr>
                <w:rFonts w:ascii="Montserrat Light" w:eastAsia="Times New Roman" w:hAnsi="Montserrat Light" w:cs="Times New Roman"/>
                <w:bCs/>
                <w:lang w:val="en-US"/>
              </w:rPr>
              <w:t xml:space="preserve"> </w:t>
            </w:r>
            <w:proofErr w:type="spellStart"/>
            <w:r w:rsidRPr="00587ED6">
              <w:rPr>
                <w:rFonts w:ascii="Montserrat Light" w:eastAsia="Times New Roman" w:hAnsi="Montserrat Light" w:cs="Times New Roman"/>
                <w:lang w:val="en-US"/>
              </w:rPr>
              <w:t>agricultură</w:t>
            </w:r>
            <w:proofErr w:type="spellEnd"/>
            <w:r w:rsidRPr="00587ED6">
              <w:rPr>
                <w:rFonts w:ascii="Montserrat Light" w:eastAsia="Times New Roman" w:hAnsi="Montserrat Light" w:cs="Times New Roman"/>
                <w:lang w:val="ro-RO"/>
              </w:rPr>
              <w:t xml:space="preserve"> în</w:t>
            </w:r>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locul</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rămas</w:t>
            </w:r>
            <w:proofErr w:type="spellEnd"/>
            <w:r w:rsidRPr="00587ED6">
              <w:rPr>
                <w:rFonts w:ascii="Montserrat Light" w:eastAsia="Times New Roman" w:hAnsi="Montserrat Light" w:cs="Times New Roman"/>
                <w:lang w:val="en-US"/>
              </w:rPr>
              <w:t xml:space="preserve"> liber </w:t>
            </w:r>
            <w:proofErr w:type="spellStart"/>
            <w:r w:rsidRPr="00587ED6">
              <w:rPr>
                <w:rFonts w:ascii="Montserrat Light" w:eastAsia="Times New Roman" w:hAnsi="Montserrat Light" w:cs="Times New Roman"/>
                <w:lang w:val="en-US"/>
              </w:rPr>
              <w:t>în</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Comisia</w:t>
            </w:r>
            <w:proofErr w:type="spellEnd"/>
            <w:r w:rsidRPr="00587ED6">
              <w:rPr>
                <w:rFonts w:ascii="Montserrat Light" w:eastAsia="Times New Roman" w:hAnsi="Montserrat Light" w:cs="Times New Roman"/>
                <w:lang w:val="en-US"/>
              </w:rPr>
              <w:t xml:space="preserve"> nr. 3 -</w:t>
            </w:r>
            <w:r w:rsidRPr="00587ED6">
              <w:rPr>
                <w:rFonts w:ascii="Montserrat Light" w:eastAsia="Times New Roman" w:hAnsi="Montserrat Light" w:cs="Times New Roman"/>
                <w:b/>
                <w:lang w:val="en-US"/>
              </w:rPr>
              <w:t xml:space="preserve"> </w:t>
            </w:r>
            <w:r w:rsidRPr="00587ED6">
              <w:rPr>
                <w:rFonts w:ascii="Montserrat Light" w:eastAsia="Times New Roman" w:hAnsi="Montserrat Light" w:cs="Times New Roman"/>
                <w:bCs/>
                <w:lang w:val="en-US"/>
              </w:rPr>
              <w:t xml:space="preserve">de urbanism </w:t>
            </w:r>
            <w:proofErr w:type="spellStart"/>
            <w:r w:rsidRPr="00587ED6">
              <w:rPr>
                <w:rFonts w:ascii="Montserrat Light" w:eastAsia="Times New Roman" w:hAnsi="Montserrat Light" w:cs="Times New Roman"/>
                <w:lang w:val="en-US"/>
              </w:rPr>
              <w:t>şi</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amenajarea</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teritoriului</w:t>
            </w:r>
            <w:proofErr w:type="spellEnd"/>
            <w:r w:rsidRPr="00587ED6">
              <w:rPr>
                <w:rFonts w:ascii="Montserrat Light" w:eastAsia="Times New Roman" w:hAnsi="Montserrat Light" w:cs="Times New Roman"/>
                <w:lang w:val="en-US"/>
              </w:rPr>
              <w:t>;</w:t>
            </w:r>
          </w:p>
          <w:p w14:paraId="162B2953" w14:textId="77777777" w:rsidR="004E2CE7" w:rsidRPr="00587ED6" w:rsidRDefault="004E2CE7" w:rsidP="004E2CE7">
            <w:pPr>
              <w:numPr>
                <w:ilvl w:val="0"/>
                <w:numId w:val="21"/>
              </w:numPr>
              <w:spacing w:line="240" w:lineRule="auto"/>
              <w:jc w:val="both"/>
              <w:rPr>
                <w:rFonts w:ascii="Montserrat Light" w:eastAsia="Times New Roman" w:hAnsi="Montserrat Light" w:cs="Times New Roman"/>
                <w:lang w:val="ro-RO"/>
              </w:rPr>
            </w:pPr>
            <w:proofErr w:type="spellStart"/>
            <w:r w:rsidRPr="00587ED6">
              <w:rPr>
                <w:rFonts w:ascii="Montserrat Light" w:eastAsia="Times New Roman" w:hAnsi="Montserrat Light" w:cs="Times New Roman"/>
                <w:lang w:val="en-US"/>
              </w:rPr>
              <w:t>domnul</w:t>
            </w:r>
            <w:proofErr w:type="spellEnd"/>
            <w:r w:rsidRPr="00587ED6">
              <w:rPr>
                <w:rFonts w:ascii="Montserrat Light" w:eastAsia="Times New Roman" w:hAnsi="Montserrat Light" w:cs="Times New Roman"/>
                <w:lang w:val="ro-RO"/>
              </w:rPr>
              <w:t xml:space="preserve"> Pop Cristian, noul consilier județean, să fie repartizat în locul rămas liber în Comisia nr. 7 -</w:t>
            </w:r>
            <w:r w:rsidRPr="00587ED6">
              <w:rPr>
                <w:rFonts w:ascii="Montserrat Light" w:eastAsia="Times New Roman" w:hAnsi="Montserrat Light" w:cs="Times New Roman"/>
                <w:bCs/>
                <w:lang w:val="en-US"/>
              </w:rPr>
              <w:t xml:space="preserve">de </w:t>
            </w:r>
            <w:proofErr w:type="spellStart"/>
            <w:r w:rsidRPr="00587ED6">
              <w:rPr>
                <w:rFonts w:ascii="Montserrat Light" w:eastAsia="Times New Roman" w:hAnsi="Montserrat Light" w:cs="Times New Roman"/>
                <w:bCs/>
                <w:lang w:val="en-US"/>
              </w:rPr>
              <w:t>turism</w:t>
            </w:r>
            <w:proofErr w:type="spellEnd"/>
            <w:r w:rsidRPr="00587ED6">
              <w:rPr>
                <w:rFonts w:ascii="Montserrat Light" w:eastAsia="Times New Roman" w:hAnsi="Montserrat Light" w:cs="Times New Roman"/>
                <w:bCs/>
                <w:lang w:val="en-US"/>
              </w:rPr>
              <w:t xml:space="preserve">, </w:t>
            </w:r>
            <w:proofErr w:type="spellStart"/>
            <w:r w:rsidRPr="00587ED6">
              <w:rPr>
                <w:rFonts w:ascii="Montserrat Light" w:eastAsia="Times New Roman" w:hAnsi="Montserrat Light" w:cs="Times New Roman"/>
                <w:bCs/>
                <w:lang w:val="en-US"/>
              </w:rPr>
              <w:t>mediu</w:t>
            </w:r>
            <w:proofErr w:type="spellEnd"/>
            <w:r w:rsidRPr="00587ED6">
              <w:rPr>
                <w:rFonts w:ascii="Montserrat Light" w:eastAsia="Times New Roman" w:hAnsi="Montserrat Light" w:cs="Times New Roman"/>
                <w:bCs/>
                <w:lang w:val="en-US"/>
              </w:rPr>
              <w:t xml:space="preserve"> </w:t>
            </w:r>
            <w:proofErr w:type="spellStart"/>
            <w:r w:rsidRPr="00587ED6">
              <w:rPr>
                <w:rFonts w:ascii="Montserrat Light" w:eastAsia="Times New Roman" w:hAnsi="Montserrat Light" w:cs="Times New Roman"/>
                <w:bCs/>
                <w:lang w:val="en-US"/>
              </w:rPr>
              <w:t>și</w:t>
            </w:r>
            <w:proofErr w:type="spellEnd"/>
            <w:r w:rsidRPr="00587ED6">
              <w:rPr>
                <w:rFonts w:ascii="Montserrat Light" w:eastAsia="Times New Roman" w:hAnsi="Montserrat Light" w:cs="Times New Roman"/>
                <w:bCs/>
                <w:lang w:val="en-US"/>
              </w:rPr>
              <w:t xml:space="preserve"> </w:t>
            </w:r>
            <w:proofErr w:type="spellStart"/>
            <w:r w:rsidRPr="00587ED6">
              <w:rPr>
                <w:rFonts w:ascii="Montserrat Light" w:eastAsia="Times New Roman" w:hAnsi="Montserrat Light" w:cs="Times New Roman"/>
                <w:lang w:val="en-US"/>
              </w:rPr>
              <w:t>agricultură</w:t>
            </w:r>
            <w:proofErr w:type="spellEnd"/>
            <w:r w:rsidRPr="00587ED6">
              <w:rPr>
                <w:rFonts w:ascii="Montserrat Light" w:eastAsia="Times New Roman" w:hAnsi="Montserrat Light" w:cs="Times New Roman"/>
                <w:lang w:val="ro-RO"/>
              </w:rPr>
              <w:t>.</w:t>
            </w:r>
          </w:p>
          <w:p w14:paraId="38237BC1" w14:textId="77777777" w:rsidR="00941C0A" w:rsidRPr="00587ED6" w:rsidRDefault="00941C0A" w:rsidP="004E2CE7">
            <w:pPr>
              <w:spacing w:line="240" w:lineRule="auto"/>
              <w:jc w:val="both"/>
              <w:rPr>
                <w:rFonts w:ascii="Montserrat Light" w:eastAsia="Times New Roman" w:hAnsi="Montserrat Light" w:cs="Times New Roman"/>
                <w:lang w:val="ro-RO"/>
              </w:rPr>
            </w:pPr>
          </w:p>
          <w:p w14:paraId="10DD058F" w14:textId="6FA21599" w:rsidR="004E2CE7" w:rsidRPr="00587ED6" w:rsidRDefault="004E2CE7" w:rsidP="004E2CE7">
            <w:pPr>
              <w:spacing w:line="240" w:lineRule="auto"/>
              <w:jc w:val="both"/>
              <w:rPr>
                <w:rFonts w:ascii="Montserrat Light" w:eastAsia="Times New Roman" w:hAnsi="Montserrat Light" w:cs="Times New Roman"/>
                <w:lang w:val="ro-RO"/>
              </w:rPr>
            </w:pPr>
            <w:r w:rsidRPr="00587ED6">
              <w:rPr>
                <w:rFonts w:ascii="Montserrat Light" w:eastAsia="Times New Roman" w:hAnsi="Montserrat Light" w:cs="Times New Roman"/>
                <w:lang w:val="ro-RO"/>
              </w:rPr>
              <w:t>Astfel, ținând cont de cele precizate anterior și de faptul că, după depunerea jurământului, noii consilieri județeni urmează a fi repartizați în comisiile de specialitate, vom proceda la următoarele repartizări în cadrul comisiilor de specialitate:</w:t>
            </w:r>
          </w:p>
          <w:p w14:paraId="0A2AFF77" w14:textId="77777777" w:rsidR="004E2CE7" w:rsidRPr="00587ED6" w:rsidRDefault="004E2CE7" w:rsidP="004E2CE7">
            <w:pPr>
              <w:numPr>
                <w:ilvl w:val="0"/>
                <w:numId w:val="18"/>
              </w:numPr>
              <w:spacing w:line="240" w:lineRule="auto"/>
              <w:jc w:val="both"/>
              <w:rPr>
                <w:rFonts w:ascii="Montserrat Light" w:eastAsia="Times New Roman" w:hAnsi="Montserrat Light" w:cs="Times New Roman"/>
                <w:lang w:val="ro-RO"/>
              </w:rPr>
            </w:pPr>
            <w:r w:rsidRPr="00587ED6">
              <w:rPr>
                <w:rFonts w:ascii="Montserrat Light" w:eastAsia="Times New Roman" w:hAnsi="Montserrat Light" w:cs="Times New Roman"/>
                <w:lang w:val="ro-RO"/>
              </w:rPr>
              <w:t xml:space="preserve">domnul </w:t>
            </w:r>
            <w:proofErr w:type="spellStart"/>
            <w:r w:rsidRPr="00587ED6">
              <w:rPr>
                <w:rFonts w:ascii="Montserrat Light" w:eastAsia="Times New Roman" w:hAnsi="Montserrat Light" w:cs="Times New Roman"/>
                <w:lang w:val="ro-RO"/>
              </w:rPr>
              <w:t>Ștețca</w:t>
            </w:r>
            <w:proofErr w:type="spellEnd"/>
            <w:r w:rsidRPr="00587ED6">
              <w:rPr>
                <w:rFonts w:ascii="Montserrat Light" w:eastAsia="Times New Roman" w:hAnsi="Montserrat Light" w:cs="Times New Roman"/>
                <w:lang w:val="ro-RO"/>
              </w:rPr>
              <w:t xml:space="preserve"> Andrei-Vlad, din partea </w:t>
            </w:r>
            <w:proofErr w:type="spellStart"/>
            <w:r w:rsidRPr="00587ED6">
              <w:rPr>
                <w:rFonts w:ascii="Montserrat Light" w:eastAsia="Times New Roman" w:hAnsi="Montserrat Light" w:cs="Times New Roman"/>
                <w:bCs/>
                <w:lang w:val="fr-FR"/>
              </w:rPr>
              <w:t>Alianței</w:t>
            </w:r>
            <w:proofErr w:type="spellEnd"/>
            <w:r w:rsidRPr="00587ED6">
              <w:rPr>
                <w:rFonts w:ascii="Montserrat Light" w:eastAsia="Times New Roman" w:hAnsi="Montserrat Light" w:cs="Times New Roman"/>
                <w:bCs/>
                <w:lang w:val="fr-FR"/>
              </w:rPr>
              <w:t xml:space="preserve"> pentru </w:t>
            </w:r>
            <w:proofErr w:type="spellStart"/>
            <w:r w:rsidRPr="00587ED6">
              <w:rPr>
                <w:rFonts w:ascii="Montserrat Light" w:eastAsia="Times New Roman" w:hAnsi="Montserrat Light" w:cs="Times New Roman"/>
                <w:bCs/>
                <w:lang w:val="fr-FR"/>
              </w:rPr>
              <w:t>Unirea</w:t>
            </w:r>
            <w:proofErr w:type="spellEnd"/>
            <w:r w:rsidRPr="00587ED6">
              <w:rPr>
                <w:rFonts w:ascii="Montserrat Light" w:eastAsia="Times New Roman" w:hAnsi="Montserrat Light" w:cs="Times New Roman"/>
                <w:bCs/>
                <w:lang w:val="fr-FR"/>
              </w:rPr>
              <w:t xml:space="preserve"> </w:t>
            </w:r>
            <w:proofErr w:type="spellStart"/>
            <w:r w:rsidRPr="00587ED6">
              <w:rPr>
                <w:rFonts w:ascii="Montserrat Light" w:eastAsia="Times New Roman" w:hAnsi="Montserrat Light" w:cs="Times New Roman"/>
                <w:bCs/>
                <w:lang w:val="fr-FR"/>
              </w:rPr>
              <w:t>Românilor</w:t>
            </w:r>
            <w:proofErr w:type="spellEnd"/>
            <w:r w:rsidRPr="00587ED6">
              <w:rPr>
                <w:rFonts w:ascii="Montserrat Light" w:eastAsia="Times New Roman" w:hAnsi="Montserrat Light" w:cs="Times New Roman"/>
                <w:lang w:val="ro-RO"/>
              </w:rPr>
              <w:t xml:space="preserve">, va fi repartizat în Comisia </w:t>
            </w:r>
            <w:r w:rsidRPr="00587ED6">
              <w:rPr>
                <w:rFonts w:ascii="Montserrat Light" w:eastAsia="Times New Roman" w:hAnsi="Montserrat Light" w:cs="Times New Roman"/>
                <w:lang w:val="en-US"/>
              </w:rPr>
              <w:t xml:space="preserve">de </w:t>
            </w:r>
            <w:proofErr w:type="spellStart"/>
            <w:r w:rsidRPr="00587ED6">
              <w:rPr>
                <w:rFonts w:ascii="Montserrat Light" w:eastAsia="Times New Roman" w:hAnsi="Montserrat Light" w:cs="Times New Roman"/>
                <w:lang w:val="en-US"/>
              </w:rPr>
              <w:t>buget-finanţe</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denumită</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și</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Comisia</w:t>
            </w:r>
            <w:proofErr w:type="spellEnd"/>
            <w:r w:rsidRPr="00587ED6">
              <w:rPr>
                <w:rFonts w:ascii="Montserrat Light" w:eastAsia="Times New Roman" w:hAnsi="Montserrat Light" w:cs="Times New Roman"/>
                <w:lang w:val="en-US"/>
              </w:rPr>
              <w:t xml:space="preserve"> nr. 2;</w:t>
            </w:r>
          </w:p>
          <w:p w14:paraId="2E973AC5" w14:textId="77777777" w:rsidR="004E2CE7" w:rsidRPr="00587ED6" w:rsidRDefault="004E2CE7" w:rsidP="004E2CE7">
            <w:pPr>
              <w:numPr>
                <w:ilvl w:val="0"/>
                <w:numId w:val="18"/>
              </w:numPr>
              <w:spacing w:line="240" w:lineRule="auto"/>
              <w:jc w:val="both"/>
              <w:rPr>
                <w:rFonts w:ascii="Montserrat Light" w:eastAsia="Times New Roman" w:hAnsi="Montserrat Light" w:cs="Times New Roman"/>
                <w:lang w:val="ro-RO"/>
              </w:rPr>
            </w:pPr>
            <w:r w:rsidRPr="00587ED6">
              <w:rPr>
                <w:rFonts w:ascii="Montserrat Light" w:eastAsia="Times New Roman" w:hAnsi="Montserrat Light" w:cs="Times New Roman"/>
                <w:lang w:val="ro-RO"/>
              </w:rPr>
              <w:t xml:space="preserve">domnul Chirteș Horea-Dorin din partea </w:t>
            </w:r>
            <w:proofErr w:type="spellStart"/>
            <w:r w:rsidRPr="00587ED6">
              <w:rPr>
                <w:rFonts w:ascii="Montserrat Light" w:eastAsia="Times New Roman" w:hAnsi="Montserrat Light" w:cs="Times New Roman"/>
                <w:bCs/>
                <w:lang w:val="fr-FR"/>
              </w:rPr>
              <w:t>Partidului</w:t>
            </w:r>
            <w:proofErr w:type="spellEnd"/>
            <w:r w:rsidRPr="00587ED6">
              <w:rPr>
                <w:rFonts w:ascii="Montserrat Light" w:eastAsia="Times New Roman" w:hAnsi="Montserrat Light" w:cs="Times New Roman"/>
                <w:bCs/>
                <w:lang w:val="fr-FR"/>
              </w:rPr>
              <w:t xml:space="preserve"> Social </w:t>
            </w:r>
            <w:proofErr w:type="spellStart"/>
            <w:r w:rsidRPr="00587ED6">
              <w:rPr>
                <w:rFonts w:ascii="Montserrat Light" w:eastAsia="Times New Roman" w:hAnsi="Montserrat Light" w:cs="Times New Roman"/>
                <w:bCs/>
                <w:lang w:val="fr-FR"/>
              </w:rPr>
              <w:t>Democrat</w:t>
            </w:r>
            <w:proofErr w:type="spellEnd"/>
            <w:r w:rsidRPr="00587ED6">
              <w:rPr>
                <w:rFonts w:ascii="Montserrat Light" w:eastAsia="Times New Roman" w:hAnsi="Montserrat Light" w:cs="Times New Roman"/>
                <w:bCs/>
                <w:lang w:val="fr-FR"/>
              </w:rPr>
              <w:t>,</w:t>
            </w:r>
            <w:r w:rsidRPr="00587ED6">
              <w:rPr>
                <w:rFonts w:ascii="Montserrat Light" w:eastAsia="Times New Roman" w:hAnsi="Montserrat Light" w:cs="Times New Roman"/>
                <w:lang w:val="ro-RO"/>
              </w:rPr>
              <w:t xml:space="preserve"> va fi repartizat în Comisia </w:t>
            </w:r>
            <w:r w:rsidRPr="00587ED6">
              <w:rPr>
                <w:rFonts w:ascii="Montserrat Light" w:eastAsia="Times New Roman" w:hAnsi="Montserrat Light" w:cs="Times New Roman"/>
                <w:lang w:val="en-US"/>
              </w:rPr>
              <w:t xml:space="preserve">de </w:t>
            </w:r>
            <w:proofErr w:type="spellStart"/>
            <w:r w:rsidRPr="00587ED6">
              <w:rPr>
                <w:rFonts w:ascii="Montserrat Light" w:eastAsia="Times New Roman" w:hAnsi="Montserrat Light" w:cs="Times New Roman"/>
                <w:lang w:val="en-US"/>
              </w:rPr>
              <w:t>buget-finanţe</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denumită</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și</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Comisia</w:t>
            </w:r>
            <w:proofErr w:type="spellEnd"/>
            <w:r w:rsidRPr="00587ED6">
              <w:rPr>
                <w:rFonts w:ascii="Montserrat Light" w:eastAsia="Times New Roman" w:hAnsi="Montserrat Light" w:cs="Times New Roman"/>
                <w:lang w:val="en-US"/>
              </w:rPr>
              <w:t xml:space="preserve"> nr. 2;</w:t>
            </w:r>
          </w:p>
          <w:p w14:paraId="7AB6566E" w14:textId="71877441" w:rsidR="004E2CE7" w:rsidRPr="00587ED6" w:rsidRDefault="006958D0" w:rsidP="004E2CE7">
            <w:pPr>
              <w:numPr>
                <w:ilvl w:val="0"/>
                <w:numId w:val="18"/>
              </w:numPr>
              <w:spacing w:line="240" w:lineRule="auto"/>
              <w:jc w:val="both"/>
              <w:rPr>
                <w:rFonts w:ascii="Montserrat Light" w:eastAsia="Times New Roman" w:hAnsi="Montserrat Light" w:cs="Times New Roman"/>
                <w:lang w:val="ro-RO"/>
              </w:rPr>
            </w:pPr>
            <w:proofErr w:type="spellStart"/>
            <w:r w:rsidRPr="00587ED6">
              <w:rPr>
                <w:rFonts w:ascii="Montserrat Light" w:eastAsia="Times New Roman" w:hAnsi="Montserrat Light" w:cs="Times New Roman"/>
                <w:lang w:val="en-US"/>
              </w:rPr>
              <w:t>d</w:t>
            </w:r>
            <w:r w:rsidR="004E2CE7" w:rsidRPr="00587ED6">
              <w:rPr>
                <w:rFonts w:ascii="Montserrat Light" w:eastAsia="Times New Roman" w:hAnsi="Montserrat Light" w:cs="Times New Roman"/>
                <w:lang w:val="en-US"/>
              </w:rPr>
              <w:t>oamna</w:t>
            </w:r>
            <w:proofErr w:type="spellEnd"/>
            <w:r w:rsidR="004E2CE7" w:rsidRPr="00587ED6">
              <w:rPr>
                <w:rFonts w:ascii="Montserrat Light" w:eastAsia="Times New Roman" w:hAnsi="Montserrat Light" w:cs="Times New Roman"/>
                <w:lang w:val="en-US"/>
              </w:rPr>
              <w:t xml:space="preserve"> Șerban Luana-Beatrice </w:t>
            </w:r>
            <w:r w:rsidR="004E2CE7" w:rsidRPr="00587ED6">
              <w:rPr>
                <w:rFonts w:ascii="Montserrat Light" w:eastAsia="Times New Roman" w:hAnsi="Montserrat Light" w:cs="Times New Roman"/>
                <w:lang w:val="ro-RO"/>
              </w:rPr>
              <w:t xml:space="preserve">din partea </w:t>
            </w:r>
            <w:proofErr w:type="spellStart"/>
            <w:r w:rsidR="004E2CE7" w:rsidRPr="00587ED6">
              <w:rPr>
                <w:rFonts w:ascii="Montserrat Light" w:eastAsia="Times New Roman" w:hAnsi="Montserrat Light" w:cs="Times New Roman"/>
                <w:bCs/>
                <w:lang w:val="fr-FR"/>
              </w:rPr>
              <w:t>Partidului</w:t>
            </w:r>
            <w:proofErr w:type="spellEnd"/>
            <w:r w:rsidR="004E2CE7" w:rsidRPr="00587ED6">
              <w:rPr>
                <w:rFonts w:ascii="Montserrat Light" w:eastAsia="Times New Roman" w:hAnsi="Montserrat Light" w:cs="Times New Roman"/>
                <w:bCs/>
                <w:lang w:val="fr-FR"/>
              </w:rPr>
              <w:t xml:space="preserve"> Social </w:t>
            </w:r>
            <w:proofErr w:type="spellStart"/>
            <w:r w:rsidR="004E2CE7" w:rsidRPr="00587ED6">
              <w:rPr>
                <w:rFonts w:ascii="Montserrat Light" w:eastAsia="Times New Roman" w:hAnsi="Montserrat Light" w:cs="Times New Roman"/>
                <w:bCs/>
                <w:lang w:val="fr-FR"/>
              </w:rPr>
              <w:t>Democrat</w:t>
            </w:r>
            <w:proofErr w:type="spellEnd"/>
            <w:r w:rsidR="004E2CE7" w:rsidRPr="00587ED6">
              <w:rPr>
                <w:rFonts w:ascii="Montserrat Light" w:eastAsia="Times New Roman" w:hAnsi="Montserrat Light" w:cs="Times New Roman"/>
                <w:bCs/>
                <w:lang w:val="fr-FR"/>
              </w:rPr>
              <w:t>,</w:t>
            </w:r>
            <w:r w:rsidR="004E2CE7" w:rsidRPr="00587ED6">
              <w:rPr>
                <w:rFonts w:ascii="Montserrat Light" w:eastAsia="Times New Roman" w:hAnsi="Montserrat Light" w:cs="Times New Roman"/>
                <w:lang w:val="ro-RO"/>
              </w:rPr>
              <w:t xml:space="preserve"> va fi repartizată în </w:t>
            </w:r>
            <w:proofErr w:type="spellStart"/>
            <w:r w:rsidR="004E2CE7" w:rsidRPr="00587ED6">
              <w:rPr>
                <w:rFonts w:ascii="Montserrat Light" w:eastAsia="Times New Roman" w:hAnsi="Montserrat Light" w:cs="Times New Roman"/>
                <w:lang w:val="en-US"/>
              </w:rPr>
              <w:t>Comisia</w:t>
            </w:r>
            <w:proofErr w:type="spellEnd"/>
            <w:r w:rsidR="004E2CE7" w:rsidRPr="00587ED6">
              <w:rPr>
                <w:rFonts w:ascii="Montserrat Light" w:eastAsia="Times New Roman" w:hAnsi="Montserrat Light" w:cs="Times New Roman"/>
                <w:lang w:val="en-US"/>
              </w:rPr>
              <w:t xml:space="preserve"> </w:t>
            </w:r>
            <w:r w:rsidR="004E2CE7" w:rsidRPr="00587ED6">
              <w:rPr>
                <w:rFonts w:ascii="Montserrat Light" w:eastAsia="Times New Roman" w:hAnsi="Montserrat Light" w:cs="Times New Roman"/>
              </w:rPr>
              <w:t>de urbanism</w:t>
            </w:r>
            <w:r w:rsidR="004E2CE7" w:rsidRPr="00587ED6">
              <w:rPr>
                <w:rFonts w:ascii="Montserrat Light" w:eastAsia="Times New Roman" w:hAnsi="Montserrat Light" w:cs="Times New Roman"/>
                <w:b/>
                <w:bCs/>
              </w:rPr>
              <w:t xml:space="preserve"> </w:t>
            </w:r>
            <w:proofErr w:type="spellStart"/>
            <w:r w:rsidR="004E2CE7" w:rsidRPr="00587ED6">
              <w:rPr>
                <w:rFonts w:ascii="Montserrat Light" w:eastAsia="Times New Roman" w:hAnsi="Montserrat Light" w:cs="Times New Roman"/>
                <w:lang w:val="en-US"/>
              </w:rPr>
              <w:t>şi</w:t>
            </w:r>
            <w:proofErr w:type="spellEnd"/>
            <w:r w:rsidR="004E2CE7" w:rsidRPr="00587ED6">
              <w:rPr>
                <w:rFonts w:ascii="Montserrat Light" w:eastAsia="Times New Roman" w:hAnsi="Montserrat Light" w:cs="Times New Roman"/>
                <w:lang w:val="en-US"/>
              </w:rPr>
              <w:t xml:space="preserve"> </w:t>
            </w:r>
            <w:proofErr w:type="spellStart"/>
            <w:r w:rsidR="004E2CE7" w:rsidRPr="00587ED6">
              <w:rPr>
                <w:rFonts w:ascii="Montserrat Light" w:eastAsia="Times New Roman" w:hAnsi="Montserrat Light" w:cs="Times New Roman"/>
                <w:lang w:val="en-US"/>
              </w:rPr>
              <w:t>amenajarea</w:t>
            </w:r>
            <w:proofErr w:type="spellEnd"/>
            <w:r w:rsidR="004E2CE7" w:rsidRPr="00587ED6">
              <w:rPr>
                <w:rFonts w:ascii="Montserrat Light" w:eastAsia="Times New Roman" w:hAnsi="Montserrat Light" w:cs="Times New Roman"/>
                <w:lang w:val="en-US"/>
              </w:rPr>
              <w:t xml:space="preserve"> </w:t>
            </w:r>
            <w:proofErr w:type="spellStart"/>
            <w:r w:rsidR="004E2CE7" w:rsidRPr="00587ED6">
              <w:rPr>
                <w:rFonts w:ascii="Montserrat Light" w:eastAsia="Times New Roman" w:hAnsi="Montserrat Light" w:cs="Times New Roman"/>
                <w:lang w:val="en-US"/>
              </w:rPr>
              <w:t>teritoriului</w:t>
            </w:r>
            <w:proofErr w:type="spellEnd"/>
            <w:r w:rsidR="004E2CE7" w:rsidRPr="00587ED6">
              <w:rPr>
                <w:rFonts w:ascii="Montserrat Light" w:eastAsia="Times New Roman" w:hAnsi="Montserrat Light" w:cs="Times New Roman"/>
                <w:lang w:val="en-US"/>
              </w:rPr>
              <w:t xml:space="preserve">, </w:t>
            </w:r>
            <w:proofErr w:type="spellStart"/>
            <w:r w:rsidR="004E2CE7" w:rsidRPr="00587ED6">
              <w:rPr>
                <w:rFonts w:ascii="Montserrat Light" w:eastAsia="Times New Roman" w:hAnsi="Montserrat Light" w:cs="Times New Roman"/>
              </w:rPr>
              <w:t>denumită</w:t>
            </w:r>
            <w:proofErr w:type="spellEnd"/>
            <w:r w:rsidR="004E2CE7" w:rsidRPr="00587ED6">
              <w:rPr>
                <w:rFonts w:ascii="Montserrat Light" w:eastAsia="Times New Roman" w:hAnsi="Montserrat Light" w:cs="Times New Roman"/>
              </w:rPr>
              <w:t xml:space="preserve"> </w:t>
            </w:r>
            <w:proofErr w:type="spellStart"/>
            <w:r w:rsidR="004E2CE7" w:rsidRPr="00587ED6">
              <w:rPr>
                <w:rFonts w:ascii="Montserrat Light" w:eastAsia="Times New Roman" w:hAnsi="Montserrat Light" w:cs="Times New Roman"/>
              </w:rPr>
              <w:t>și</w:t>
            </w:r>
            <w:proofErr w:type="spellEnd"/>
            <w:r w:rsidR="004E2CE7" w:rsidRPr="00587ED6">
              <w:rPr>
                <w:rFonts w:ascii="Montserrat Light" w:eastAsia="Times New Roman" w:hAnsi="Montserrat Light" w:cs="Times New Roman"/>
              </w:rPr>
              <w:t xml:space="preserve"> </w:t>
            </w:r>
            <w:proofErr w:type="spellStart"/>
            <w:r w:rsidR="004E2CE7" w:rsidRPr="00587ED6">
              <w:rPr>
                <w:rFonts w:ascii="Montserrat Light" w:eastAsia="Times New Roman" w:hAnsi="Montserrat Light" w:cs="Times New Roman"/>
              </w:rPr>
              <w:t>Comisia</w:t>
            </w:r>
            <w:proofErr w:type="spellEnd"/>
            <w:r w:rsidR="004E2CE7" w:rsidRPr="00587ED6">
              <w:rPr>
                <w:rFonts w:ascii="Montserrat Light" w:eastAsia="Times New Roman" w:hAnsi="Montserrat Light" w:cs="Times New Roman"/>
              </w:rPr>
              <w:t xml:space="preserve"> nr. 3</w:t>
            </w:r>
            <w:r w:rsidR="004E2CE7" w:rsidRPr="00587ED6">
              <w:rPr>
                <w:rFonts w:ascii="Montserrat Light" w:eastAsia="Times New Roman" w:hAnsi="Montserrat Light" w:cs="Times New Roman"/>
                <w:lang w:val="en-US"/>
              </w:rPr>
              <w:t>;</w:t>
            </w:r>
          </w:p>
          <w:p w14:paraId="401EA303" w14:textId="77777777" w:rsidR="004E2CE7" w:rsidRPr="00587ED6" w:rsidRDefault="004E2CE7" w:rsidP="004E2CE7">
            <w:pPr>
              <w:numPr>
                <w:ilvl w:val="0"/>
                <w:numId w:val="18"/>
              </w:numPr>
              <w:spacing w:line="240" w:lineRule="auto"/>
              <w:jc w:val="both"/>
              <w:rPr>
                <w:rFonts w:ascii="Montserrat Light" w:eastAsia="Times New Roman" w:hAnsi="Montserrat Light" w:cs="Times New Roman"/>
                <w:lang w:val="ro-RO"/>
              </w:rPr>
            </w:pPr>
            <w:r w:rsidRPr="00587ED6">
              <w:rPr>
                <w:rFonts w:ascii="Montserrat Light" w:eastAsia="Times New Roman" w:hAnsi="Montserrat Light" w:cs="Times New Roman"/>
                <w:lang w:val="ro-RO"/>
              </w:rPr>
              <w:t xml:space="preserve">domnul Lupan Ștefan, din partea Partidului Național Liberal, va fi repartizat în Comisia </w:t>
            </w:r>
            <w:r w:rsidRPr="00587ED6">
              <w:rPr>
                <w:rFonts w:ascii="Montserrat Light" w:eastAsia="Times New Roman" w:hAnsi="Montserrat Light" w:cs="Times New Roman"/>
                <w:lang w:val="en-US"/>
              </w:rPr>
              <w:t xml:space="preserve">de </w:t>
            </w:r>
            <w:proofErr w:type="spellStart"/>
            <w:r w:rsidRPr="00587ED6">
              <w:rPr>
                <w:rFonts w:ascii="Montserrat Light" w:eastAsia="Times New Roman" w:hAnsi="Montserrat Light" w:cs="Times New Roman"/>
                <w:lang w:val="en-US"/>
              </w:rPr>
              <w:t>sănătate</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și</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asistență</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socială</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denumită</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și</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Comisia</w:t>
            </w:r>
            <w:proofErr w:type="spellEnd"/>
            <w:r w:rsidRPr="00587ED6">
              <w:rPr>
                <w:rFonts w:ascii="Montserrat Light" w:eastAsia="Times New Roman" w:hAnsi="Montserrat Light" w:cs="Times New Roman"/>
                <w:lang w:val="en-US"/>
              </w:rPr>
              <w:t xml:space="preserve"> nr. 5;</w:t>
            </w:r>
          </w:p>
          <w:p w14:paraId="7260770A" w14:textId="77777777" w:rsidR="004E2CE7" w:rsidRPr="00587ED6" w:rsidRDefault="004E2CE7" w:rsidP="004E2CE7">
            <w:pPr>
              <w:numPr>
                <w:ilvl w:val="0"/>
                <w:numId w:val="18"/>
              </w:numPr>
              <w:spacing w:line="240" w:lineRule="auto"/>
              <w:jc w:val="both"/>
              <w:rPr>
                <w:rFonts w:ascii="Montserrat Light" w:eastAsia="Times New Roman" w:hAnsi="Montserrat Light" w:cs="Times New Roman"/>
                <w:lang w:val="ro-RO"/>
              </w:rPr>
            </w:pPr>
            <w:r w:rsidRPr="00587ED6">
              <w:rPr>
                <w:rFonts w:ascii="Montserrat Light" w:eastAsia="Times New Roman" w:hAnsi="Montserrat Light" w:cs="Times New Roman"/>
                <w:lang w:val="ro-RO"/>
              </w:rPr>
              <w:t xml:space="preserve">domnul Goia Radu-Andrei, din partea Partidului Național Liberal, va fi repartizat în Comisia </w:t>
            </w:r>
            <w:r w:rsidRPr="00587ED6">
              <w:rPr>
                <w:rFonts w:ascii="Montserrat Light" w:eastAsia="Times New Roman" w:hAnsi="Montserrat Light" w:cs="Times New Roman"/>
                <w:iCs/>
              </w:rPr>
              <w:t>de</w:t>
            </w:r>
            <w:r w:rsidRPr="00587ED6">
              <w:rPr>
                <w:rFonts w:ascii="Montserrat Light" w:eastAsia="Times New Roman" w:hAnsi="Montserrat Light" w:cs="Times New Roman"/>
                <w:b/>
                <w:bCs/>
                <w:iCs/>
              </w:rPr>
              <w:t xml:space="preserve"> </w:t>
            </w:r>
            <w:proofErr w:type="spellStart"/>
            <w:r w:rsidRPr="00587ED6">
              <w:rPr>
                <w:rFonts w:ascii="Montserrat Light" w:eastAsia="Times New Roman" w:hAnsi="Montserrat Light" w:cs="Times New Roman"/>
                <w:bCs/>
                <w:iCs/>
                <w:lang w:val="en-US"/>
              </w:rPr>
              <w:t>educaţie</w:t>
            </w:r>
            <w:proofErr w:type="spellEnd"/>
            <w:r w:rsidRPr="00587ED6">
              <w:rPr>
                <w:rFonts w:ascii="Montserrat Light" w:eastAsia="Times New Roman" w:hAnsi="Montserrat Light" w:cs="Times New Roman"/>
                <w:bCs/>
                <w:iCs/>
                <w:lang w:val="en-US"/>
              </w:rPr>
              <w:t xml:space="preserve">, </w:t>
            </w:r>
            <w:proofErr w:type="spellStart"/>
            <w:r w:rsidRPr="00587ED6">
              <w:rPr>
                <w:rFonts w:ascii="Montserrat Light" w:eastAsia="Times New Roman" w:hAnsi="Montserrat Light" w:cs="Times New Roman"/>
                <w:bCs/>
                <w:iCs/>
                <w:lang w:val="en-US"/>
              </w:rPr>
              <w:t>cultură</w:t>
            </w:r>
            <w:proofErr w:type="spellEnd"/>
            <w:r w:rsidRPr="00587ED6">
              <w:rPr>
                <w:rFonts w:ascii="Montserrat Light" w:eastAsia="Times New Roman" w:hAnsi="Montserrat Light" w:cs="Times New Roman"/>
                <w:bCs/>
                <w:iCs/>
                <w:lang w:val="en-US"/>
              </w:rPr>
              <w:t xml:space="preserve"> </w:t>
            </w:r>
            <w:proofErr w:type="spellStart"/>
            <w:r w:rsidRPr="00587ED6">
              <w:rPr>
                <w:rFonts w:ascii="Montserrat Light" w:eastAsia="Times New Roman" w:hAnsi="Montserrat Light" w:cs="Times New Roman"/>
                <w:bCs/>
                <w:iCs/>
                <w:lang w:val="en-US"/>
              </w:rPr>
              <w:t>și</w:t>
            </w:r>
            <w:proofErr w:type="spellEnd"/>
            <w:r w:rsidRPr="00587ED6">
              <w:rPr>
                <w:rFonts w:ascii="Montserrat Light" w:eastAsia="Times New Roman" w:hAnsi="Montserrat Light" w:cs="Times New Roman"/>
                <w:bCs/>
                <w:iCs/>
                <w:lang w:val="en-US"/>
              </w:rPr>
              <w:t xml:space="preserve"> sport</w:t>
            </w:r>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denumită</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și</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lang w:val="en-US"/>
              </w:rPr>
              <w:t>Comisia</w:t>
            </w:r>
            <w:proofErr w:type="spellEnd"/>
            <w:r w:rsidRPr="00587ED6">
              <w:rPr>
                <w:rFonts w:ascii="Montserrat Light" w:eastAsia="Times New Roman" w:hAnsi="Montserrat Light" w:cs="Times New Roman"/>
                <w:lang w:val="en-US"/>
              </w:rPr>
              <w:t xml:space="preserve"> nr. 6;</w:t>
            </w:r>
          </w:p>
          <w:p w14:paraId="77EC2D56" w14:textId="3353ACBF" w:rsidR="00FA0117" w:rsidRPr="00587ED6" w:rsidRDefault="004E2CE7" w:rsidP="0046726F">
            <w:pPr>
              <w:numPr>
                <w:ilvl w:val="0"/>
                <w:numId w:val="18"/>
              </w:numPr>
              <w:spacing w:line="240" w:lineRule="auto"/>
              <w:jc w:val="both"/>
              <w:rPr>
                <w:rFonts w:ascii="Montserrat Light" w:eastAsia="Times New Roman" w:hAnsi="Montserrat Light" w:cs="Times New Roman"/>
                <w:lang w:val="ro-RO"/>
              </w:rPr>
            </w:pPr>
            <w:r w:rsidRPr="00587ED6">
              <w:rPr>
                <w:rFonts w:ascii="Montserrat Light" w:eastAsia="Times New Roman" w:hAnsi="Montserrat Light" w:cs="Times New Roman"/>
                <w:lang w:val="ro-RO"/>
              </w:rPr>
              <w:lastRenderedPageBreak/>
              <w:t xml:space="preserve">domnul Pop Cristian, din partea </w:t>
            </w:r>
            <w:proofErr w:type="spellStart"/>
            <w:r w:rsidRPr="00587ED6">
              <w:rPr>
                <w:rFonts w:ascii="Montserrat Light" w:eastAsia="Times New Roman" w:hAnsi="Montserrat Light" w:cs="Times New Roman"/>
                <w:bCs/>
                <w:lang w:val="fr-FR"/>
              </w:rPr>
              <w:t>Partidului</w:t>
            </w:r>
            <w:proofErr w:type="spellEnd"/>
            <w:r w:rsidRPr="00587ED6">
              <w:rPr>
                <w:rFonts w:ascii="Montserrat Light" w:eastAsia="Times New Roman" w:hAnsi="Montserrat Light" w:cs="Times New Roman"/>
                <w:bCs/>
                <w:lang w:val="fr-FR"/>
              </w:rPr>
              <w:t xml:space="preserve"> Social </w:t>
            </w:r>
            <w:proofErr w:type="spellStart"/>
            <w:r w:rsidRPr="00587ED6">
              <w:rPr>
                <w:rFonts w:ascii="Montserrat Light" w:eastAsia="Times New Roman" w:hAnsi="Montserrat Light" w:cs="Times New Roman"/>
                <w:bCs/>
                <w:lang w:val="fr-FR"/>
              </w:rPr>
              <w:t>Democrat</w:t>
            </w:r>
            <w:proofErr w:type="spellEnd"/>
            <w:r w:rsidRPr="00587ED6">
              <w:rPr>
                <w:rFonts w:ascii="Montserrat Light" w:eastAsia="Times New Roman" w:hAnsi="Montserrat Light" w:cs="Times New Roman"/>
                <w:bCs/>
                <w:lang w:val="fr-FR"/>
              </w:rPr>
              <w:t>,</w:t>
            </w:r>
            <w:r w:rsidRPr="00587ED6">
              <w:rPr>
                <w:rFonts w:ascii="Montserrat Light" w:eastAsia="Times New Roman" w:hAnsi="Montserrat Light" w:cs="Times New Roman"/>
                <w:lang w:val="ro-RO"/>
              </w:rPr>
              <w:t xml:space="preserve"> va fi repartizat în </w:t>
            </w:r>
            <w:proofErr w:type="spellStart"/>
            <w:r w:rsidRPr="00587ED6">
              <w:rPr>
                <w:rFonts w:ascii="Montserrat Light" w:eastAsia="Times New Roman" w:hAnsi="Montserrat Light" w:cs="Times New Roman"/>
                <w:lang w:val="en-US"/>
              </w:rPr>
              <w:t>Comisia</w:t>
            </w:r>
            <w:proofErr w:type="spellEnd"/>
            <w:r w:rsidRPr="00587ED6">
              <w:rPr>
                <w:rFonts w:ascii="Montserrat Light" w:eastAsia="Times New Roman" w:hAnsi="Montserrat Light" w:cs="Times New Roman"/>
                <w:lang w:val="en-US"/>
              </w:rPr>
              <w:t xml:space="preserve"> </w:t>
            </w:r>
            <w:r w:rsidRPr="00587ED6">
              <w:rPr>
                <w:rFonts w:ascii="Montserrat Light" w:eastAsia="Times New Roman" w:hAnsi="Montserrat Light" w:cs="Times New Roman"/>
                <w:bCs/>
              </w:rPr>
              <w:t xml:space="preserve">de </w:t>
            </w:r>
            <w:proofErr w:type="spellStart"/>
            <w:r w:rsidRPr="00587ED6">
              <w:rPr>
                <w:rFonts w:ascii="Montserrat Light" w:eastAsia="Times New Roman" w:hAnsi="Montserrat Light" w:cs="Times New Roman"/>
                <w:bCs/>
              </w:rPr>
              <w:t>turism</w:t>
            </w:r>
            <w:proofErr w:type="spellEnd"/>
            <w:r w:rsidRPr="00587ED6">
              <w:rPr>
                <w:rFonts w:ascii="Montserrat Light" w:eastAsia="Times New Roman" w:hAnsi="Montserrat Light" w:cs="Times New Roman"/>
                <w:bCs/>
              </w:rPr>
              <w:t xml:space="preserve">, </w:t>
            </w:r>
            <w:proofErr w:type="spellStart"/>
            <w:r w:rsidRPr="00587ED6">
              <w:rPr>
                <w:rFonts w:ascii="Montserrat Light" w:eastAsia="Times New Roman" w:hAnsi="Montserrat Light" w:cs="Times New Roman"/>
                <w:bCs/>
              </w:rPr>
              <w:t>mediu</w:t>
            </w:r>
            <w:proofErr w:type="spellEnd"/>
            <w:r w:rsidRPr="00587ED6">
              <w:rPr>
                <w:rFonts w:ascii="Montserrat Light" w:eastAsia="Times New Roman" w:hAnsi="Montserrat Light" w:cs="Times New Roman"/>
                <w:bCs/>
              </w:rPr>
              <w:t xml:space="preserve"> </w:t>
            </w:r>
            <w:proofErr w:type="spellStart"/>
            <w:r w:rsidRPr="00587ED6">
              <w:rPr>
                <w:rFonts w:ascii="Montserrat Light" w:eastAsia="Times New Roman" w:hAnsi="Montserrat Light" w:cs="Times New Roman"/>
                <w:bCs/>
              </w:rPr>
              <w:t>și</w:t>
            </w:r>
            <w:proofErr w:type="spellEnd"/>
            <w:r w:rsidRPr="00587ED6">
              <w:rPr>
                <w:rFonts w:ascii="Montserrat Light" w:eastAsia="Times New Roman" w:hAnsi="Montserrat Light" w:cs="Times New Roman"/>
                <w:bCs/>
              </w:rPr>
              <w:t xml:space="preserve"> </w:t>
            </w:r>
            <w:proofErr w:type="spellStart"/>
            <w:r w:rsidRPr="00587ED6">
              <w:rPr>
                <w:rFonts w:ascii="Montserrat Light" w:eastAsia="Times New Roman" w:hAnsi="Montserrat Light" w:cs="Times New Roman"/>
              </w:rPr>
              <w:t>agricultură</w:t>
            </w:r>
            <w:proofErr w:type="spellEnd"/>
            <w:r w:rsidRPr="00587ED6">
              <w:rPr>
                <w:rFonts w:ascii="Montserrat Light" w:eastAsia="Times New Roman" w:hAnsi="Montserrat Light" w:cs="Times New Roman"/>
                <w:lang w:val="en-US"/>
              </w:rPr>
              <w:t xml:space="preserve">, </w:t>
            </w:r>
            <w:proofErr w:type="spellStart"/>
            <w:r w:rsidRPr="00587ED6">
              <w:rPr>
                <w:rFonts w:ascii="Montserrat Light" w:eastAsia="Times New Roman" w:hAnsi="Montserrat Light" w:cs="Times New Roman"/>
              </w:rPr>
              <w:t>denumită</w:t>
            </w:r>
            <w:proofErr w:type="spellEnd"/>
            <w:r w:rsidRPr="00587ED6">
              <w:rPr>
                <w:rFonts w:ascii="Montserrat Light" w:eastAsia="Times New Roman" w:hAnsi="Montserrat Light" w:cs="Times New Roman"/>
              </w:rPr>
              <w:t xml:space="preserve"> </w:t>
            </w:r>
            <w:proofErr w:type="spellStart"/>
            <w:r w:rsidRPr="00587ED6">
              <w:rPr>
                <w:rFonts w:ascii="Montserrat Light" w:eastAsia="Times New Roman" w:hAnsi="Montserrat Light" w:cs="Times New Roman"/>
              </w:rPr>
              <w:t>și</w:t>
            </w:r>
            <w:proofErr w:type="spellEnd"/>
            <w:r w:rsidRPr="00587ED6">
              <w:rPr>
                <w:rFonts w:ascii="Montserrat Light" w:eastAsia="Times New Roman" w:hAnsi="Montserrat Light" w:cs="Times New Roman"/>
              </w:rPr>
              <w:t xml:space="preserve"> </w:t>
            </w:r>
            <w:proofErr w:type="spellStart"/>
            <w:r w:rsidRPr="00587ED6">
              <w:rPr>
                <w:rFonts w:ascii="Montserrat Light" w:eastAsia="Times New Roman" w:hAnsi="Montserrat Light" w:cs="Times New Roman"/>
              </w:rPr>
              <w:t>Comisia</w:t>
            </w:r>
            <w:proofErr w:type="spellEnd"/>
            <w:r w:rsidRPr="00587ED6">
              <w:rPr>
                <w:rFonts w:ascii="Montserrat Light" w:eastAsia="Times New Roman" w:hAnsi="Montserrat Light" w:cs="Times New Roman"/>
              </w:rPr>
              <w:t xml:space="preserve"> nr.</w:t>
            </w:r>
            <w:r w:rsidRPr="00587ED6">
              <w:rPr>
                <w:rFonts w:ascii="Montserrat Light" w:eastAsia="Times New Roman" w:hAnsi="Montserrat Light" w:cs="Times New Roman"/>
                <w:b/>
                <w:bCs/>
              </w:rPr>
              <w:t xml:space="preserve"> </w:t>
            </w:r>
            <w:r w:rsidRPr="00587ED6">
              <w:rPr>
                <w:rFonts w:ascii="Montserrat Light" w:eastAsia="Times New Roman" w:hAnsi="Montserrat Light" w:cs="Times New Roman"/>
                <w:bCs/>
              </w:rPr>
              <w:t>7</w:t>
            </w:r>
            <w:r w:rsidR="0046726F" w:rsidRPr="00587ED6">
              <w:rPr>
                <w:rFonts w:ascii="Montserrat Light" w:eastAsia="Times New Roman" w:hAnsi="Montserrat Light" w:cs="Times New Roman"/>
                <w:bCs/>
              </w:rPr>
              <w:t>.</w:t>
            </w:r>
          </w:p>
        </w:tc>
      </w:tr>
      <w:tr w:rsidR="00587ED6" w:rsidRPr="00587ED6" w14:paraId="690C87A6" w14:textId="77777777" w:rsidTr="006F12C1">
        <w:tc>
          <w:tcPr>
            <w:tcW w:w="9445" w:type="dxa"/>
            <w:gridSpan w:val="5"/>
          </w:tcPr>
          <w:p w14:paraId="61788ED6" w14:textId="77777777" w:rsidR="005E13B8" w:rsidRPr="00587ED6" w:rsidRDefault="005E13B8" w:rsidP="006F12C1">
            <w:pPr>
              <w:autoSpaceDE w:val="0"/>
              <w:autoSpaceDN w:val="0"/>
              <w:adjustRightInd w:val="0"/>
              <w:spacing w:line="240" w:lineRule="auto"/>
              <w:jc w:val="both"/>
              <w:rPr>
                <w:rFonts w:ascii="Montserrat Light" w:eastAsia="Times New Roman" w:hAnsi="Montserrat Light" w:cs="Times New Roman"/>
                <w:b/>
                <w:i/>
                <w:noProof/>
                <w:lang w:val="ro-RO" w:eastAsia="ro-RO" w:bidi="ne-NP"/>
              </w:rPr>
            </w:pPr>
            <w:r w:rsidRPr="00587ED6">
              <w:rPr>
                <w:rFonts w:ascii="Montserrat Light" w:eastAsia="Times New Roman" w:hAnsi="Montserrat Light" w:cs="Times New Roman"/>
                <w:b/>
                <w:bCs/>
                <w:iCs/>
                <w:noProof/>
                <w:lang w:val="ro-RO" w:eastAsia="ro-RO"/>
              </w:rPr>
              <w:lastRenderedPageBreak/>
              <w:t xml:space="preserve">Secțiunea a 3-a </w:t>
            </w:r>
            <w:bookmarkStart w:id="9" w:name="_Hlk48727950"/>
            <w:r w:rsidRPr="00587ED6">
              <w:rPr>
                <w:rFonts w:ascii="Montserrat Light" w:eastAsia="Times New Roman" w:hAnsi="Montserrat Light" w:cs="Times New Roman"/>
                <w:b/>
                <w:bCs/>
                <w:iCs/>
                <w:noProof/>
                <w:lang w:val="ro-RO" w:eastAsia="ro-RO"/>
              </w:rPr>
              <w:t>- Efecte preconizate ale aplicării actului administrativ</w:t>
            </w:r>
            <w:bookmarkEnd w:id="9"/>
            <w:r w:rsidRPr="00587ED6">
              <w:rPr>
                <w:rFonts w:ascii="Montserrat Light" w:eastAsia="Times New Roman" w:hAnsi="Montserrat Light" w:cs="Times New Roman"/>
                <w:b/>
                <w:bCs/>
                <w:iCs/>
                <w:noProof/>
                <w:lang w:val="ro-RO" w:eastAsia="ro-RO"/>
              </w:rPr>
              <w:t>:</w:t>
            </w:r>
            <w:r w:rsidRPr="00587ED6">
              <w:rPr>
                <w:rFonts w:ascii="Montserrat Light" w:eastAsia="Times New Roman" w:hAnsi="Montserrat Light" w:cs="Times New Roman"/>
                <w:b/>
                <w:bCs/>
                <w:i/>
                <w:noProof/>
                <w:lang w:val="ro-RO" w:eastAsia="ro-RO"/>
              </w:rPr>
              <w:t xml:space="preserve"> </w:t>
            </w:r>
            <w:r w:rsidRPr="00587ED6">
              <w:rPr>
                <w:rFonts w:ascii="Montserrat Light" w:hAnsi="Montserrat Light"/>
                <w:b/>
                <w:bCs/>
                <w:i/>
                <w:noProof/>
                <w:lang w:val="ro-RO" w:eastAsia="ro-RO"/>
              </w:rPr>
              <w:t>(impactul financiar asupra bugetului judeţului pe termen scurt (pe anul curent)/lung, impactul asupra mediului concurențial şi domeniului ajutoarelor de stat, impactul asupra sarcinilor administrative, impactul asupra mediului):</w:t>
            </w:r>
          </w:p>
        </w:tc>
      </w:tr>
      <w:tr w:rsidR="00587ED6" w:rsidRPr="00587ED6" w14:paraId="7D9C8BEE" w14:textId="77777777" w:rsidTr="006F12C1">
        <w:tc>
          <w:tcPr>
            <w:tcW w:w="9445" w:type="dxa"/>
            <w:gridSpan w:val="5"/>
          </w:tcPr>
          <w:p w14:paraId="20BCD854" w14:textId="77777777" w:rsidR="005E13B8" w:rsidRPr="00587ED6" w:rsidRDefault="005E13B8" w:rsidP="006F12C1">
            <w:pPr>
              <w:autoSpaceDE w:val="0"/>
              <w:autoSpaceDN w:val="0"/>
              <w:adjustRightInd w:val="0"/>
              <w:spacing w:line="240" w:lineRule="auto"/>
              <w:jc w:val="both"/>
              <w:rPr>
                <w:rFonts w:ascii="Montserrat Light" w:hAnsi="Montserrat Light"/>
                <w:spacing w:val="5"/>
                <w:shd w:val="clear" w:color="auto" w:fill="FFFFFF"/>
                <w:lang w:val="ro-RO"/>
              </w:rPr>
            </w:pPr>
            <w:r w:rsidRPr="00587ED6">
              <w:rPr>
                <w:rFonts w:ascii="Montserrat Light" w:hAnsi="Montserrat Light"/>
                <w:spacing w:val="5"/>
                <w:shd w:val="clear" w:color="auto" w:fill="FFFFFF"/>
                <w:lang w:val="ro-RO"/>
              </w:rPr>
              <w:t xml:space="preserve">Potrivit art. 212 din </w:t>
            </w:r>
            <w:r w:rsidRPr="00587ED6">
              <w:rPr>
                <w:rFonts w:ascii="Montserrat Light" w:hAnsi="Montserrat Light"/>
                <w:lang w:val="ro-RO"/>
              </w:rPr>
              <w:t>Codul administrativ</w:t>
            </w:r>
            <w:r w:rsidRPr="00587ED6">
              <w:rPr>
                <w:rFonts w:ascii="Montserrat Light" w:hAnsi="Montserrat Light"/>
                <w:spacing w:val="5"/>
                <w:shd w:val="clear" w:color="auto" w:fill="FFFFFF"/>
                <w:lang w:val="ro-RO"/>
              </w:rPr>
              <w:t xml:space="preserve">, pentru participarea la </w:t>
            </w:r>
            <w:proofErr w:type="spellStart"/>
            <w:r w:rsidRPr="00587ED6">
              <w:rPr>
                <w:rFonts w:ascii="Montserrat Light" w:hAnsi="Montserrat Light"/>
                <w:spacing w:val="5"/>
                <w:shd w:val="clear" w:color="auto" w:fill="FFFFFF"/>
                <w:lang w:val="ro-RO"/>
              </w:rPr>
              <w:t>şedinţele</w:t>
            </w:r>
            <w:proofErr w:type="spellEnd"/>
            <w:r w:rsidRPr="00587ED6">
              <w:rPr>
                <w:rFonts w:ascii="Montserrat Light" w:hAnsi="Montserrat Light"/>
                <w:spacing w:val="5"/>
                <w:shd w:val="clear" w:color="auto" w:fill="FFFFFF"/>
                <w:lang w:val="ro-RO"/>
              </w:rPr>
              <w:t xml:space="preserve"> Consiliului județean </w:t>
            </w:r>
            <w:proofErr w:type="spellStart"/>
            <w:r w:rsidRPr="00587ED6">
              <w:rPr>
                <w:rFonts w:ascii="Montserrat Light" w:hAnsi="Montserrat Light"/>
                <w:spacing w:val="5"/>
                <w:shd w:val="clear" w:color="auto" w:fill="FFFFFF"/>
                <w:lang w:val="ro-RO"/>
              </w:rPr>
              <w:t>şi</w:t>
            </w:r>
            <w:proofErr w:type="spellEnd"/>
            <w:r w:rsidRPr="00587ED6">
              <w:rPr>
                <w:rFonts w:ascii="Montserrat Light" w:hAnsi="Montserrat Light"/>
                <w:spacing w:val="5"/>
                <w:shd w:val="clear" w:color="auto" w:fill="FFFFFF"/>
                <w:lang w:val="ro-RO"/>
              </w:rPr>
              <w:t xml:space="preserve"> ale comisiilor de specialitate, consilierii </w:t>
            </w:r>
            <w:proofErr w:type="spellStart"/>
            <w:r w:rsidRPr="00587ED6">
              <w:rPr>
                <w:rFonts w:ascii="Montserrat Light" w:hAnsi="Montserrat Light"/>
                <w:spacing w:val="5"/>
                <w:shd w:val="clear" w:color="auto" w:fill="FFFFFF"/>
                <w:lang w:val="ro-RO"/>
              </w:rPr>
              <w:t>judeţeni</w:t>
            </w:r>
            <w:proofErr w:type="spellEnd"/>
            <w:r w:rsidRPr="00587ED6">
              <w:rPr>
                <w:rFonts w:ascii="Montserrat Light" w:hAnsi="Montserrat Light"/>
                <w:spacing w:val="5"/>
                <w:shd w:val="clear" w:color="auto" w:fill="FFFFFF"/>
                <w:lang w:val="ro-RO"/>
              </w:rPr>
              <w:t xml:space="preserve"> au dreptul la o </w:t>
            </w:r>
            <w:proofErr w:type="spellStart"/>
            <w:r w:rsidRPr="00587ED6">
              <w:rPr>
                <w:rFonts w:ascii="Montserrat Light" w:hAnsi="Montserrat Light"/>
                <w:spacing w:val="5"/>
                <w:shd w:val="clear" w:color="auto" w:fill="FFFFFF"/>
                <w:lang w:val="ro-RO"/>
              </w:rPr>
              <w:t>indemnizaţie</w:t>
            </w:r>
            <w:proofErr w:type="spellEnd"/>
            <w:r w:rsidRPr="00587ED6">
              <w:rPr>
                <w:rFonts w:ascii="Montserrat Light" w:hAnsi="Montserrat Light"/>
                <w:spacing w:val="5"/>
                <w:shd w:val="clear" w:color="auto" w:fill="FFFFFF"/>
                <w:lang w:val="ro-RO"/>
              </w:rPr>
              <w:t xml:space="preserve"> lunară, a cărei plată se efectuează exclusiv din veniturile </w:t>
            </w:r>
            <w:proofErr w:type="spellStart"/>
            <w:r w:rsidRPr="00587ED6">
              <w:rPr>
                <w:rFonts w:ascii="Montserrat Light" w:hAnsi="Montserrat Light"/>
                <w:spacing w:val="5"/>
                <w:shd w:val="clear" w:color="auto" w:fill="FFFFFF"/>
                <w:lang w:val="ro-RO"/>
              </w:rPr>
              <w:t>secţiunii</w:t>
            </w:r>
            <w:proofErr w:type="spellEnd"/>
            <w:r w:rsidRPr="00587ED6">
              <w:rPr>
                <w:rFonts w:ascii="Montserrat Light" w:hAnsi="Montserrat Light"/>
                <w:spacing w:val="5"/>
                <w:shd w:val="clear" w:color="auto" w:fill="FFFFFF"/>
                <w:lang w:val="ro-RO"/>
              </w:rPr>
              <w:t xml:space="preserve"> de </w:t>
            </w:r>
            <w:proofErr w:type="spellStart"/>
            <w:r w:rsidRPr="00587ED6">
              <w:rPr>
                <w:rFonts w:ascii="Montserrat Light" w:hAnsi="Montserrat Light"/>
                <w:spacing w:val="5"/>
                <w:shd w:val="clear" w:color="auto" w:fill="FFFFFF"/>
                <w:lang w:val="ro-RO"/>
              </w:rPr>
              <w:t>funcţionare</w:t>
            </w:r>
            <w:proofErr w:type="spellEnd"/>
            <w:r w:rsidRPr="00587ED6">
              <w:rPr>
                <w:rFonts w:ascii="Montserrat Light" w:hAnsi="Montserrat Light"/>
                <w:spacing w:val="5"/>
                <w:shd w:val="clear" w:color="auto" w:fill="FFFFFF"/>
                <w:lang w:val="ro-RO"/>
              </w:rPr>
              <w:t xml:space="preserve"> din bugetul local. Cuantumul </w:t>
            </w:r>
            <w:proofErr w:type="spellStart"/>
            <w:r w:rsidRPr="00587ED6">
              <w:rPr>
                <w:rFonts w:ascii="Montserrat Light" w:hAnsi="Montserrat Light"/>
                <w:spacing w:val="5"/>
                <w:shd w:val="clear" w:color="auto" w:fill="FFFFFF"/>
                <w:lang w:val="ro-RO"/>
              </w:rPr>
              <w:t>indemnizaţiei</w:t>
            </w:r>
            <w:proofErr w:type="spellEnd"/>
            <w:r w:rsidRPr="00587ED6">
              <w:rPr>
                <w:rFonts w:ascii="Montserrat Light" w:hAnsi="Montserrat Light"/>
                <w:spacing w:val="5"/>
                <w:shd w:val="clear" w:color="auto" w:fill="FFFFFF"/>
                <w:lang w:val="ro-RO"/>
              </w:rPr>
              <w:t xml:space="preserve"> lunare pentru consilierii </w:t>
            </w:r>
            <w:proofErr w:type="spellStart"/>
            <w:r w:rsidRPr="00587ED6">
              <w:rPr>
                <w:rFonts w:ascii="Montserrat Light" w:hAnsi="Montserrat Light"/>
                <w:spacing w:val="5"/>
                <w:shd w:val="clear" w:color="auto" w:fill="FFFFFF"/>
                <w:lang w:val="ro-RO"/>
              </w:rPr>
              <w:t>judeţeni</w:t>
            </w:r>
            <w:proofErr w:type="spellEnd"/>
            <w:r w:rsidRPr="00587ED6">
              <w:rPr>
                <w:rFonts w:ascii="Montserrat Light" w:hAnsi="Montserrat Light"/>
                <w:spacing w:val="5"/>
                <w:shd w:val="clear" w:color="auto" w:fill="FFFFFF"/>
                <w:lang w:val="ro-RO"/>
              </w:rPr>
              <w:t xml:space="preserve"> care participă la </w:t>
            </w:r>
            <w:proofErr w:type="spellStart"/>
            <w:r w:rsidRPr="00587ED6">
              <w:rPr>
                <w:rFonts w:ascii="Montserrat Light" w:hAnsi="Montserrat Light"/>
                <w:spacing w:val="5"/>
                <w:shd w:val="clear" w:color="auto" w:fill="FFFFFF"/>
                <w:lang w:val="ro-RO"/>
              </w:rPr>
              <w:t>şedinţele</w:t>
            </w:r>
            <w:proofErr w:type="spellEnd"/>
            <w:r w:rsidRPr="00587ED6">
              <w:rPr>
                <w:rFonts w:ascii="Montserrat Light" w:hAnsi="Montserrat Light"/>
                <w:spacing w:val="5"/>
                <w:shd w:val="clear" w:color="auto" w:fill="FFFFFF"/>
                <w:lang w:val="ro-RO"/>
              </w:rPr>
              <w:t xml:space="preserve"> ordinare ori la </w:t>
            </w:r>
            <w:proofErr w:type="spellStart"/>
            <w:r w:rsidRPr="00587ED6">
              <w:rPr>
                <w:rFonts w:ascii="Montserrat Light" w:hAnsi="Montserrat Light"/>
                <w:spacing w:val="5"/>
                <w:shd w:val="clear" w:color="auto" w:fill="FFFFFF"/>
                <w:lang w:val="ro-RO"/>
              </w:rPr>
              <w:t>şedinţele</w:t>
            </w:r>
            <w:proofErr w:type="spellEnd"/>
            <w:r w:rsidRPr="00587ED6">
              <w:rPr>
                <w:rFonts w:ascii="Montserrat Light" w:hAnsi="Montserrat Light"/>
                <w:spacing w:val="5"/>
                <w:shd w:val="clear" w:color="auto" w:fill="FFFFFF"/>
                <w:lang w:val="ro-RO"/>
              </w:rPr>
              <w:t xml:space="preserve"> extraordinare ale consiliului local, respectiv consiliului </w:t>
            </w:r>
            <w:proofErr w:type="spellStart"/>
            <w:r w:rsidRPr="00587ED6">
              <w:rPr>
                <w:rFonts w:ascii="Montserrat Light" w:hAnsi="Montserrat Light"/>
                <w:spacing w:val="5"/>
                <w:shd w:val="clear" w:color="auto" w:fill="FFFFFF"/>
                <w:lang w:val="ro-RO"/>
              </w:rPr>
              <w:t>judeţean</w:t>
            </w:r>
            <w:proofErr w:type="spellEnd"/>
            <w:r w:rsidRPr="00587ED6">
              <w:rPr>
                <w:rFonts w:ascii="Montserrat Light" w:hAnsi="Montserrat Light"/>
                <w:spacing w:val="5"/>
                <w:shd w:val="clear" w:color="auto" w:fill="FFFFFF"/>
                <w:lang w:val="ro-RO"/>
              </w:rPr>
              <w:t xml:space="preserve"> </w:t>
            </w:r>
            <w:proofErr w:type="spellStart"/>
            <w:r w:rsidRPr="00587ED6">
              <w:rPr>
                <w:rFonts w:ascii="Montserrat Light" w:hAnsi="Montserrat Light"/>
                <w:spacing w:val="5"/>
                <w:shd w:val="clear" w:color="auto" w:fill="FFFFFF"/>
                <w:lang w:val="ro-RO"/>
              </w:rPr>
              <w:t>şi</w:t>
            </w:r>
            <w:proofErr w:type="spellEnd"/>
            <w:r w:rsidRPr="00587ED6">
              <w:rPr>
                <w:rFonts w:ascii="Montserrat Light" w:hAnsi="Montserrat Light"/>
                <w:spacing w:val="5"/>
                <w:shd w:val="clear" w:color="auto" w:fill="FFFFFF"/>
                <w:lang w:val="ro-RO"/>
              </w:rPr>
              <w:t xml:space="preserve"> ale comisiilor de specialitate a fost stabilită prin Regulament, și este de 10% din </w:t>
            </w:r>
            <w:proofErr w:type="spellStart"/>
            <w:r w:rsidRPr="00587ED6">
              <w:rPr>
                <w:rFonts w:ascii="Montserrat Light" w:hAnsi="Montserrat Light"/>
                <w:spacing w:val="5"/>
                <w:shd w:val="clear" w:color="auto" w:fill="FFFFFF"/>
                <w:lang w:val="ro-RO"/>
              </w:rPr>
              <w:t>indemnizaţia</w:t>
            </w:r>
            <w:proofErr w:type="spellEnd"/>
            <w:r w:rsidRPr="00587ED6">
              <w:rPr>
                <w:rFonts w:ascii="Montserrat Light" w:hAnsi="Montserrat Light"/>
                <w:spacing w:val="5"/>
                <w:shd w:val="clear" w:color="auto" w:fill="FFFFFF"/>
                <w:lang w:val="ro-RO"/>
              </w:rPr>
              <w:t xml:space="preserve"> lunară a </w:t>
            </w:r>
            <w:proofErr w:type="spellStart"/>
            <w:r w:rsidRPr="00587ED6">
              <w:rPr>
                <w:rFonts w:ascii="Montserrat Light" w:hAnsi="Montserrat Light"/>
                <w:spacing w:val="5"/>
                <w:shd w:val="clear" w:color="auto" w:fill="FFFFFF"/>
                <w:lang w:val="ro-RO"/>
              </w:rPr>
              <w:t>preşedintelui</w:t>
            </w:r>
            <w:proofErr w:type="spellEnd"/>
            <w:r w:rsidRPr="00587ED6">
              <w:rPr>
                <w:rFonts w:ascii="Montserrat Light" w:hAnsi="Montserrat Light"/>
                <w:spacing w:val="5"/>
                <w:shd w:val="clear" w:color="auto" w:fill="FFFFFF"/>
                <w:lang w:val="ro-RO"/>
              </w:rPr>
              <w:t xml:space="preserve"> Consiliului </w:t>
            </w:r>
            <w:proofErr w:type="spellStart"/>
            <w:r w:rsidRPr="00587ED6">
              <w:rPr>
                <w:rFonts w:ascii="Montserrat Light" w:hAnsi="Montserrat Light"/>
                <w:spacing w:val="5"/>
                <w:shd w:val="clear" w:color="auto" w:fill="FFFFFF"/>
                <w:lang w:val="ro-RO"/>
              </w:rPr>
              <w:t>judeţean</w:t>
            </w:r>
            <w:proofErr w:type="spellEnd"/>
            <w:r w:rsidRPr="00587ED6">
              <w:rPr>
                <w:rFonts w:ascii="Montserrat Light" w:hAnsi="Montserrat Light"/>
                <w:spacing w:val="5"/>
                <w:shd w:val="clear" w:color="auto" w:fill="FFFFFF"/>
                <w:lang w:val="ro-RO"/>
              </w:rPr>
              <w:t xml:space="preserve">. Consilierii locali, respectiv consilierii </w:t>
            </w:r>
            <w:proofErr w:type="spellStart"/>
            <w:r w:rsidRPr="00587ED6">
              <w:rPr>
                <w:rFonts w:ascii="Montserrat Light" w:hAnsi="Montserrat Light"/>
                <w:spacing w:val="5"/>
                <w:shd w:val="clear" w:color="auto" w:fill="FFFFFF"/>
                <w:lang w:val="ro-RO"/>
              </w:rPr>
              <w:t>judeţeni</w:t>
            </w:r>
            <w:proofErr w:type="spellEnd"/>
            <w:r w:rsidRPr="00587ED6">
              <w:rPr>
                <w:rFonts w:ascii="Montserrat Light" w:hAnsi="Montserrat Light"/>
                <w:spacing w:val="5"/>
                <w:shd w:val="clear" w:color="auto" w:fill="FFFFFF"/>
                <w:lang w:val="ro-RO"/>
              </w:rPr>
              <w:t xml:space="preserve"> au dreptul la </w:t>
            </w:r>
            <w:proofErr w:type="spellStart"/>
            <w:r w:rsidRPr="00587ED6">
              <w:rPr>
                <w:rFonts w:ascii="Montserrat Light" w:hAnsi="Montserrat Light"/>
                <w:spacing w:val="5"/>
                <w:shd w:val="clear" w:color="auto" w:fill="FFFFFF"/>
                <w:lang w:val="ro-RO"/>
              </w:rPr>
              <w:t>indemnizaţia</w:t>
            </w:r>
            <w:proofErr w:type="spellEnd"/>
            <w:r w:rsidRPr="00587ED6">
              <w:rPr>
                <w:rFonts w:ascii="Montserrat Light" w:hAnsi="Montserrat Light"/>
                <w:spacing w:val="5"/>
                <w:shd w:val="clear" w:color="auto" w:fill="FFFFFF"/>
                <w:lang w:val="ro-RO"/>
              </w:rPr>
              <w:t xml:space="preserve"> lunară doar dacă participă la cel </w:t>
            </w:r>
            <w:proofErr w:type="spellStart"/>
            <w:r w:rsidRPr="00587ED6">
              <w:rPr>
                <w:rFonts w:ascii="Montserrat Light" w:hAnsi="Montserrat Light"/>
                <w:spacing w:val="5"/>
                <w:shd w:val="clear" w:color="auto" w:fill="FFFFFF"/>
                <w:lang w:val="ro-RO"/>
              </w:rPr>
              <w:t>puţin</w:t>
            </w:r>
            <w:proofErr w:type="spellEnd"/>
            <w:r w:rsidRPr="00587ED6">
              <w:rPr>
                <w:rFonts w:ascii="Montserrat Light" w:hAnsi="Montserrat Light"/>
                <w:spacing w:val="5"/>
                <w:shd w:val="clear" w:color="auto" w:fill="FFFFFF"/>
                <w:lang w:val="ro-RO"/>
              </w:rPr>
              <w:t xml:space="preserve"> o </w:t>
            </w:r>
            <w:proofErr w:type="spellStart"/>
            <w:r w:rsidRPr="00587ED6">
              <w:rPr>
                <w:rFonts w:ascii="Montserrat Light" w:hAnsi="Montserrat Light"/>
                <w:spacing w:val="5"/>
                <w:shd w:val="clear" w:color="auto" w:fill="FFFFFF"/>
                <w:lang w:val="ro-RO"/>
              </w:rPr>
              <w:t>şedinţă</w:t>
            </w:r>
            <w:proofErr w:type="spellEnd"/>
            <w:r w:rsidRPr="00587ED6">
              <w:rPr>
                <w:rFonts w:ascii="Montserrat Light" w:hAnsi="Montserrat Light"/>
                <w:spacing w:val="5"/>
                <w:shd w:val="clear" w:color="auto" w:fill="FFFFFF"/>
                <w:lang w:val="ro-RO"/>
              </w:rPr>
              <w:t xml:space="preserve"> a </w:t>
            </w:r>
            <w:proofErr w:type="spellStart"/>
            <w:r w:rsidRPr="00587ED6">
              <w:rPr>
                <w:rFonts w:ascii="Montserrat Light" w:hAnsi="Montserrat Light"/>
                <w:spacing w:val="5"/>
                <w:shd w:val="clear" w:color="auto" w:fill="FFFFFF"/>
                <w:lang w:val="ro-RO"/>
              </w:rPr>
              <w:t>autorităţii</w:t>
            </w:r>
            <w:proofErr w:type="spellEnd"/>
            <w:r w:rsidRPr="00587ED6">
              <w:rPr>
                <w:rFonts w:ascii="Montserrat Light" w:hAnsi="Montserrat Light"/>
                <w:spacing w:val="5"/>
                <w:shd w:val="clear" w:color="auto" w:fill="FFFFFF"/>
                <w:lang w:val="ro-RO"/>
              </w:rPr>
              <w:t xml:space="preserve"> deliberative </w:t>
            </w:r>
            <w:proofErr w:type="spellStart"/>
            <w:r w:rsidRPr="00587ED6">
              <w:rPr>
                <w:rFonts w:ascii="Montserrat Light" w:hAnsi="Montserrat Light"/>
                <w:spacing w:val="5"/>
                <w:shd w:val="clear" w:color="auto" w:fill="FFFFFF"/>
                <w:lang w:val="ro-RO"/>
              </w:rPr>
              <w:t>şi</w:t>
            </w:r>
            <w:proofErr w:type="spellEnd"/>
            <w:r w:rsidRPr="00587ED6">
              <w:rPr>
                <w:rFonts w:ascii="Montserrat Light" w:hAnsi="Montserrat Light"/>
                <w:spacing w:val="5"/>
                <w:shd w:val="clear" w:color="auto" w:fill="FFFFFF"/>
                <w:lang w:val="ro-RO"/>
              </w:rPr>
              <w:t xml:space="preserve"> o </w:t>
            </w:r>
            <w:proofErr w:type="spellStart"/>
            <w:r w:rsidRPr="00587ED6">
              <w:rPr>
                <w:rFonts w:ascii="Montserrat Light" w:hAnsi="Montserrat Light"/>
                <w:spacing w:val="5"/>
                <w:shd w:val="clear" w:color="auto" w:fill="FFFFFF"/>
                <w:lang w:val="ro-RO"/>
              </w:rPr>
              <w:t>şedinţă</w:t>
            </w:r>
            <w:proofErr w:type="spellEnd"/>
            <w:r w:rsidRPr="00587ED6">
              <w:rPr>
                <w:rFonts w:ascii="Montserrat Light" w:hAnsi="Montserrat Light"/>
                <w:spacing w:val="5"/>
                <w:shd w:val="clear" w:color="auto" w:fill="FFFFFF"/>
                <w:lang w:val="ro-RO"/>
              </w:rPr>
              <w:t xml:space="preserve"> a comisiei de specialitate, pe lună, </w:t>
            </w:r>
            <w:proofErr w:type="spellStart"/>
            <w:r w:rsidRPr="00587ED6">
              <w:rPr>
                <w:rFonts w:ascii="Montserrat Light" w:hAnsi="Montserrat Light"/>
                <w:spacing w:val="5"/>
                <w:shd w:val="clear" w:color="auto" w:fill="FFFFFF"/>
                <w:lang w:val="ro-RO"/>
              </w:rPr>
              <w:t>desfăşurate</w:t>
            </w:r>
            <w:proofErr w:type="spellEnd"/>
            <w:r w:rsidRPr="00587ED6">
              <w:rPr>
                <w:rFonts w:ascii="Montserrat Light" w:hAnsi="Montserrat Light"/>
                <w:spacing w:val="5"/>
                <w:shd w:val="clear" w:color="auto" w:fill="FFFFFF"/>
                <w:lang w:val="ro-RO"/>
              </w:rPr>
              <w:t xml:space="preserve"> în </w:t>
            </w:r>
            <w:proofErr w:type="spellStart"/>
            <w:r w:rsidRPr="00587ED6">
              <w:rPr>
                <w:rFonts w:ascii="Montserrat Light" w:hAnsi="Montserrat Light"/>
                <w:spacing w:val="5"/>
                <w:shd w:val="clear" w:color="auto" w:fill="FFFFFF"/>
                <w:lang w:val="ro-RO"/>
              </w:rPr>
              <w:t>condiţiile</w:t>
            </w:r>
            <w:proofErr w:type="spellEnd"/>
            <w:r w:rsidRPr="00587ED6">
              <w:rPr>
                <w:rFonts w:ascii="Montserrat Light" w:hAnsi="Montserrat Light"/>
                <w:spacing w:val="5"/>
                <w:shd w:val="clear" w:color="auto" w:fill="FFFFFF"/>
                <w:lang w:val="ro-RO"/>
              </w:rPr>
              <w:t xml:space="preserve"> legii. </w:t>
            </w:r>
          </w:p>
          <w:p w14:paraId="07C3CD02" w14:textId="77777777" w:rsidR="005E13B8" w:rsidRPr="00587ED6" w:rsidRDefault="005E13B8" w:rsidP="006F12C1">
            <w:pPr>
              <w:autoSpaceDE w:val="0"/>
              <w:autoSpaceDN w:val="0"/>
              <w:adjustRightInd w:val="0"/>
              <w:spacing w:line="240" w:lineRule="auto"/>
              <w:jc w:val="both"/>
              <w:rPr>
                <w:rFonts w:ascii="Montserrat Light" w:hAnsi="Montserrat Light"/>
                <w:spacing w:val="5"/>
                <w:shd w:val="clear" w:color="auto" w:fill="FFFFFF"/>
                <w:lang w:val="ro-RO"/>
              </w:rPr>
            </w:pPr>
            <w:r w:rsidRPr="00587ED6">
              <w:rPr>
                <w:rFonts w:ascii="Montserrat Light" w:hAnsi="Montserrat Light"/>
                <w:spacing w:val="5"/>
                <w:shd w:val="clear" w:color="auto" w:fill="FFFFFF"/>
                <w:lang w:val="ro-RO"/>
              </w:rPr>
              <w:t xml:space="preserve">Totodată, consilierilor </w:t>
            </w:r>
            <w:proofErr w:type="spellStart"/>
            <w:r w:rsidRPr="00587ED6">
              <w:rPr>
                <w:rFonts w:ascii="Montserrat Light" w:hAnsi="Montserrat Light"/>
                <w:spacing w:val="5"/>
                <w:shd w:val="clear" w:color="auto" w:fill="FFFFFF"/>
                <w:lang w:val="ro-RO"/>
              </w:rPr>
              <w:t>judeţeni</w:t>
            </w:r>
            <w:proofErr w:type="spellEnd"/>
            <w:r w:rsidRPr="00587ED6">
              <w:rPr>
                <w:rFonts w:ascii="Montserrat Light" w:hAnsi="Montserrat Light"/>
                <w:spacing w:val="5"/>
                <w:shd w:val="clear" w:color="auto" w:fill="FFFFFF"/>
                <w:lang w:val="ro-RO"/>
              </w:rPr>
              <w:t xml:space="preserve"> li se aplică în mod corespunzător și prevederile art. 153 alin. (2) din </w:t>
            </w:r>
            <w:r w:rsidRPr="00587ED6">
              <w:rPr>
                <w:rFonts w:ascii="Montserrat Light" w:hAnsi="Montserrat Light"/>
                <w:lang w:val="ro-RO"/>
              </w:rPr>
              <w:t>Codul administrativ</w:t>
            </w:r>
            <w:r w:rsidRPr="00587ED6">
              <w:rPr>
                <w:rFonts w:ascii="Montserrat Light" w:hAnsi="Montserrat Light"/>
                <w:spacing w:val="5"/>
                <w:shd w:val="clear" w:color="auto" w:fill="FFFFFF"/>
                <w:lang w:val="ro-RO"/>
              </w:rPr>
              <w:t xml:space="preserve">, potrivit cărora au dreptul la decontarea, în </w:t>
            </w:r>
            <w:proofErr w:type="spellStart"/>
            <w:r w:rsidRPr="00587ED6">
              <w:rPr>
                <w:rFonts w:ascii="Montserrat Light" w:hAnsi="Montserrat Light"/>
                <w:spacing w:val="5"/>
                <w:shd w:val="clear" w:color="auto" w:fill="FFFFFF"/>
                <w:lang w:val="ro-RO"/>
              </w:rPr>
              <w:t>condiţiile</w:t>
            </w:r>
            <w:proofErr w:type="spellEnd"/>
            <w:r w:rsidRPr="00587ED6">
              <w:rPr>
                <w:rFonts w:ascii="Montserrat Light" w:hAnsi="Montserrat Light"/>
                <w:spacing w:val="5"/>
                <w:shd w:val="clear" w:color="auto" w:fill="FFFFFF"/>
                <w:lang w:val="ro-RO"/>
              </w:rPr>
              <w:t xml:space="preserve"> legii, a cheltuielilor legate de exercitarea mandatului, respectiv plata cheltuielilor de transport, cazare, </w:t>
            </w:r>
            <w:proofErr w:type="spellStart"/>
            <w:r w:rsidRPr="00587ED6">
              <w:rPr>
                <w:rFonts w:ascii="Montserrat Light" w:hAnsi="Montserrat Light"/>
                <w:spacing w:val="5"/>
                <w:shd w:val="clear" w:color="auto" w:fill="FFFFFF"/>
                <w:lang w:val="ro-RO"/>
              </w:rPr>
              <w:t>indemnizaţia</w:t>
            </w:r>
            <w:proofErr w:type="spellEnd"/>
            <w:r w:rsidRPr="00587ED6">
              <w:rPr>
                <w:rFonts w:ascii="Montserrat Light" w:hAnsi="Montserrat Light"/>
                <w:spacing w:val="5"/>
                <w:shd w:val="clear" w:color="auto" w:fill="FFFFFF"/>
                <w:lang w:val="ro-RO"/>
              </w:rPr>
              <w:t xml:space="preserve"> de delegare sau deplasare, după caz, precum </w:t>
            </w:r>
            <w:proofErr w:type="spellStart"/>
            <w:r w:rsidRPr="00587ED6">
              <w:rPr>
                <w:rFonts w:ascii="Montserrat Light" w:hAnsi="Montserrat Light"/>
                <w:spacing w:val="5"/>
                <w:shd w:val="clear" w:color="auto" w:fill="FFFFFF"/>
                <w:lang w:val="ro-RO"/>
              </w:rPr>
              <w:t>şi</w:t>
            </w:r>
            <w:proofErr w:type="spellEnd"/>
            <w:r w:rsidRPr="00587ED6">
              <w:rPr>
                <w:rFonts w:ascii="Montserrat Light" w:hAnsi="Montserrat Light"/>
                <w:spacing w:val="5"/>
                <w:shd w:val="clear" w:color="auto" w:fill="FFFFFF"/>
                <w:lang w:val="ro-RO"/>
              </w:rPr>
              <w:t xml:space="preserve"> a altor cheltuieli prevăzute de lege, altele decât </w:t>
            </w:r>
            <w:proofErr w:type="spellStart"/>
            <w:r w:rsidRPr="00587ED6">
              <w:rPr>
                <w:rFonts w:ascii="Montserrat Light" w:hAnsi="Montserrat Light"/>
                <w:spacing w:val="5"/>
                <w:shd w:val="clear" w:color="auto" w:fill="FFFFFF"/>
                <w:lang w:val="ro-RO"/>
              </w:rPr>
              <w:t>indemnizaţia</w:t>
            </w:r>
            <w:proofErr w:type="spellEnd"/>
            <w:r w:rsidRPr="00587ED6">
              <w:rPr>
                <w:rFonts w:ascii="Montserrat Light" w:hAnsi="Montserrat Light"/>
                <w:spacing w:val="5"/>
                <w:shd w:val="clear" w:color="auto" w:fill="FFFFFF"/>
                <w:lang w:val="ro-RO"/>
              </w:rPr>
              <w:t xml:space="preserve">. </w:t>
            </w:r>
          </w:p>
        </w:tc>
      </w:tr>
      <w:tr w:rsidR="00587ED6" w:rsidRPr="00587ED6" w14:paraId="1DBA835F" w14:textId="77777777" w:rsidTr="006F12C1">
        <w:tc>
          <w:tcPr>
            <w:tcW w:w="9445" w:type="dxa"/>
            <w:gridSpan w:val="5"/>
          </w:tcPr>
          <w:p w14:paraId="79B1313A" w14:textId="77777777" w:rsidR="005E13B8" w:rsidRPr="00587ED6" w:rsidRDefault="005E13B8" w:rsidP="006F12C1">
            <w:pPr>
              <w:autoSpaceDE w:val="0"/>
              <w:autoSpaceDN w:val="0"/>
              <w:adjustRightInd w:val="0"/>
              <w:spacing w:line="240" w:lineRule="auto"/>
              <w:rPr>
                <w:rFonts w:ascii="Montserrat" w:eastAsia="Times New Roman" w:hAnsi="Montserrat" w:cs="Calibri Light"/>
                <w:iCs/>
                <w:noProof/>
                <w:highlight w:val="green"/>
                <w:shd w:val="clear" w:color="auto" w:fill="FFFFFF"/>
                <w:lang w:val="ro-RO" w:eastAsia="ro-RO"/>
              </w:rPr>
            </w:pPr>
            <w:r w:rsidRPr="00587ED6">
              <w:rPr>
                <w:rFonts w:ascii="Montserrat" w:eastAsia="Times New Roman" w:hAnsi="Montserrat" w:cs="Times New Roman"/>
                <w:b/>
                <w:iCs/>
                <w:noProof/>
                <w:lang w:val="ro-RO" w:eastAsia="ro-RO" w:bidi="ne-NP"/>
              </w:rPr>
              <w:t xml:space="preserve">Secțiunea a 4-a - Concluzii/propuneri:  </w:t>
            </w:r>
          </w:p>
        </w:tc>
      </w:tr>
      <w:tr w:rsidR="00587ED6" w:rsidRPr="00587ED6" w14:paraId="3B6C6045" w14:textId="77777777" w:rsidTr="006F12C1">
        <w:tc>
          <w:tcPr>
            <w:tcW w:w="9445" w:type="dxa"/>
            <w:gridSpan w:val="5"/>
          </w:tcPr>
          <w:p w14:paraId="174E8C63" w14:textId="77777777" w:rsidR="005E13B8" w:rsidRPr="00587ED6" w:rsidRDefault="005E13B8" w:rsidP="006F12C1">
            <w:pPr>
              <w:spacing w:line="240" w:lineRule="auto"/>
              <w:jc w:val="both"/>
              <w:rPr>
                <w:rFonts w:ascii="Montserrat Light" w:eastAsia="Times New Roman" w:hAnsi="Montserrat Light" w:cs="Times New Roman"/>
                <w:lang w:val="ro-RO"/>
              </w:rPr>
            </w:pPr>
            <w:r w:rsidRPr="00587ED6">
              <w:rPr>
                <w:rFonts w:ascii="Montserrat Light" w:eastAsia="Times New Roman" w:hAnsi="Montserrat Light" w:cs="Times New Roman"/>
                <w:iCs/>
                <w:lang w:val="ro-RO" w:eastAsia="ro-RO"/>
              </w:rPr>
              <w:t xml:space="preserve">În urma analizării proiectului de hotărâre și a documentării efectuate, </w:t>
            </w:r>
            <w:r w:rsidRPr="00587ED6">
              <w:rPr>
                <w:rFonts w:ascii="Montserrat Light" w:hAnsi="Montserrat Light"/>
                <w:lang w:val="pt-BR"/>
              </w:rPr>
              <w:t xml:space="preserve">opinăm faptul că acest proiect este </w:t>
            </w:r>
            <w:proofErr w:type="spellStart"/>
            <w:r w:rsidRPr="00587ED6">
              <w:rPr>
                <w:rFonts w:ascii="Montserrat Light" w:hAnsi="Montserrat Light" w:cs="Courier New"/>
                <w:lang w:val="en-US"/>
              </w:rPr>
              <w:t>fundamentat</w:t>
            </w:r>
            <w:proofErr w:type="spellEnd"/>
            <w:r w:rsidRPr="00587ED6">
              <w:rPr>
                <w:rFonts w:ascii="Montserrat Light" w:hAnsi="Montserrat Light" w:cs="Courier New"/>
                <w:lang w:val="en-US"/>
              </w:rPr>
              <w:t xml:space="preserve"> din </w:t>
            </w:r>
            <w:proofErr w:type="spellStart"/>
            <w:r w:rsidRPr="00587ED6">
              <w:rPr>
                <w:rFonts w:ascii="Montserrat Light" w:hAnsi="Montserrat Light" w:cs="Courier New"/>
                <w:lang w:val="en-US"/>
              </w:rPr>
              <w:t>punct</w:t>
            </w:r>
            <w:proofErr w:type="spellEnd"/>
            <w:r w:rsidRPr="00587ED6">
              <w:rPr>
                <w:rFonts w:ascii="Montserrat Light" w:hAnsi="Montserrat Light" w:cs="Courier New"/>
                <w:lang w:val="en-US"/>
              </w:rPr>
              <w:t xml:space="preserve"> de </w:t>
            </w:r>
            <w:proofErr w:type="spellStart"/>
            <w:r w:rsidRPr="00587ED6">
              <w:rPr>
                <w:rFonts w:ascii="Montserrat Light" w:hAnsi="Montserrat Light" w:cs="Courier New"/>
                <w:lang w:val="en-US"/>
              </w:rPr>
              <w:t>vedere</w:t>
            </w:r>
            <w:proofErr w:type="spellEnd"/>
            <w:r w:rsidRPr="00587ED6">
              <w:rPr>
                <w:rFonts w:ascii="Montserrat Light" w:hAnsi="Montserrat Light" w:cs="Courier New"/>
                <w:lang w:val="en-US"/>
              </w:rPr>
              <w:t xml:space="preserve"> al </w:t>
            </w:r>
            <w:proofErr w:type="spellStart"/>
            <w:r w:rsidRPr="00587ED6">
              <w:rPr>
                <w:rFonts w:ascii="Montserrat Light" w:hAnsi="Montserrat Light" w:cs="Courier New"/>
                <w:lang w:val="en-US"/>
              </w:rPr>
              <w:t>reglementărilor</w:t>
            </w:r>
            <w:proofErr w:type="spellEnd"/>
            <w:r w:rsidRPr="00587ED6">
              <w:rPr>
                <w:rFonts w:ascii="Montserrat Light" w:hAnsi="Montserrat Light" w:cs="Courier New"/>
                <w:lang w:val="en-US"/>
              </w:rPr>
              <w:t xml:space="preserve"> </w:t>
            </w:r>
            <w:proofErr w:type="spellStart"/>
            <w:r w:rsidRPr="00587ED6">
              <w:rPr>
                <w:rFonts w:ascii="Montserrat Light" w:hAnsi="Montserrat Light" w:cs="Courier New"/>
                <w:lang w:val="en-US"/>
              </w:rPr>
              <w:t>specifice</w:t>
            </w:r>
            <w:proofErr w:type="spellEnd"/>
            <w:r w:rsidRPr="00587ED6">
              <w:rPr>
                <w:rFonts w:ascii="Montserrat Light" w:hAnsi="Montserrat Light" w:cs="Courier New"/>
                <w:lang w:val="en-US"/>
              </w:rPr>
              <w:t xml:space="preserve"> </w:t>
            </w:r>
            <w:proofErr w:type="spellStart"/>
            <w:r w:rsidRPr="00587ED6">
              <w:rPr>
                <w:rFonts w:ascii="Montserrat Light" w:hAnsi="Montserrat Light" w:cs="Courier New"/>
                <w:lang w:val="en-US"/>
              </w:rPr>
              <w:t>aplicabile</w:t>
            </w:r>
            <w:proofErr w:type="spellEnd"/>
            <w:r w:rsidRPr="00587ED6">
              <w:rPr>
                <w:rFonts w:ascii="Montserrat Light" w:hAnsi="Montserrat Light" w:cs="Courier New"/>
                <w:lang w:val="en-US"/>
              </w:rPr>
              <w:t xml:space="preserve">, </w:t>
            </w:r>
            <w:proofErr w:type="spellStart"/>
            <w:r w:rsidRPr="00587ED6">
              <w:rPr>
                <w:rFonts w:ascii="Montserrat Light" w:hAnsi="Montserrat Light" w:cs="Courier New"/>
                <w:lang w:val="en-US"/>
              </w:rPr>
              <w:t>sens</w:t>
            </w:r>
            <w:proofErr w:type="spellEnd"/>
            <w:r w:rsidRPr="00587ED6">
              <w:rPr>
                <w:rFonts w:ascii="Montserrat Light" w:hAnsi="Montserrat Light" w:cs="Courier New"/>
                <w:lang w:val="en-US"/>
              </w:rPr>
              <w:t xml:space="preserve"> </w:t>
            </w:r>
            <w:proofErr w:type="spellStart"/>
            <w:r w:rsidRPr="00587ED6">
              <w:rPr>
                <w:rFonts w:ascii="Montserrat Light" w:hAnsi="Montserrat Light" w:cs="Courier New"/>
                <w:lang w:val="en-US"/>
              </w:rPr>
              <w:t>în</w:t>
            </w:r>
            <w:proofErr w:type="spellEnd"/>
            <w:r w:rsidRPr="00587ED6">
              <w:rPr>
                <w:rFonts w:ascii="Montserrat Light" w:hAnsi="Montserrat Light" w:cs="Courier New"/>
                <w:lang w:val="en-US"/>
              </w:rPr>
              <w:t xml:space="preserve"> care </w:t>
            </w:r>
            <w:r w:rsidRPr="00587ED6">
              <w:rPr>
                <w:rFonts w:ascii="Montserrat Light" w:eastAsia="Times New Roman" w:hAnsi="Montserrat Light" w:cs="Times New Roman"/>
                <w:iCs/>
                <w:lang w:val="ro-RO" w:eastAsia="ro-RO"/>
              </w:rPr>
              <w:t>certificăm că îndeplinește cerințele tehnice specificate în Secțiunea a 2-a.</w:t>
            </w:r>
          </w:p>
        </w:tc>
      </w:tr>
      <w:tr w:rsidR="00587ED6" w:rsidRPr="00587ED6" w14:paraId="1EF1F5B3" w14:textId="77777777" w:rsidTr="006F12C1">
        <w:tc>
          <w:tcPr>
            <w:tcW w:w="3132" w:type="dxa"/>
          </w:tcPr>
          <w:p w14:paraId="30291524" w14:textId="77777777" w:rsidR="005E13B8" w:rsidRPr="00587ED6" w:rsidRDefault="005E13B8" w:rsidP="006F12C1">
            <w:pPr>
              <w:autoSpaceDE w:val="0"/>
              <w:autoSpaceDN w:val="0"/>
              <w:adjustRightInd w:val="0"/>
              <w:spacing w:line="240" w:lineRule="auto"/>
              <w:jc w:val="center"/>
              <w:rPr>
                <w:rFonts w:ascii="Cambria" w:eastAsia="Times New Roman" w:hAnsi="Cambria" w:cs="Calibri Light"/>
                <w:b/>
                <w:bCs/>
                <w:i/>
                <w:noProof/>
                <w:shd w:val="clear" w:color="auto" w:fill="FFFFFF"/>
                <w:lang w:val="ro-RO" w:eastAsia="ro-RO"/>
              </w:rPr>
            </w:pPr>
          </w:p>
        </w:tc>
        <w:tc>
          <w:tcPr>
            <w:tcW w:w="3242" w:type="dxa"/>
            <w:gridSpan w:val="2"/>
          </w:tcPr>
          <w:p w14:paraId="331CE0D1" w14:textId="77777777" w:rsidR="005E13B8" w:rsidRPr="00587ED6" w:rsidRDefault="005E13B8" w:rsidP="006F12C1">
            <w:pPr>
              <w:autoSpaceDE w:val="0"/>
              <w:autoSpaceDN w:val="0"/>
              <w:adjustRightInd w:val="0"/>
              <w:spacing w:line="240" w:lineRule="auto"/>
              <w:jc w:val="center"/>
              <w:rPr>
                <w:rFonts w:ascii="Montserrat" w:eastAsia="Times New Roman" w:hAnsi="Montserrat" w:cs="Calibri Light"/>
                <w:b/>
                <w:bCs/>
                <w:iCs/>
                <w:noProof/>
                <w:shd w:val="clear" w:color="auto" w:fill="FFFFFF"/>
                <w:lang w:val="ro-RO" w:eastAsia="ro-RO"/>
              </w:rPr>
            </w:pPr>
            <w:r w:rsidRPr="00587ED6">
              <w:rPr>
                <w:rFonts w:ascii="Montserrat" w:eastAsia="Times New Roman" w:hAnsi="Montserrat" w:cs="Times New Roman"/>
                <w:b/>
                <w:bCs/>
                <w:iCs/>
                <w:lang w:val="ro-RO" w:eastAsia="ro-RO"/>
              </w:rPr>
              <w:t>Prenume și nume</w:t>
            </w:r>
          </w:p>
        </w:tc>
        <w:tc>
          <w:tcPr>
            <w:tcW w:w="1411" w:type="dxa"/>
          </w:tcPr>
          <w:p w14:paraId="75E98A7D" w14:textId="77777777" w:rsidR="005E13B8" w:rsidRPr="00587ED6" w:rsidRDefault="005E13B8" w:rsidP="006F12C1">
            <w:pPr>
              <w:autoSpaceDE w:val="0"/>
              <w:autoSpaceDN w:val="0"/>
              <w:adjustRightInd w:val="0"/>
              <w:spacing w:line="240" w:lineRule="auto"/>
              <w:jc w:val="center"/>
              <w:rPr>
                <w:rFonts w:ascii="Montserrat" w:eastAsia="Times New Roman" w:hAnsi="Montserrat" w:cs="Calibri Light"/>
                <w:b/>
                <w:bCs/>
                <w:iCs/>
                <w:noProof/>
                <w:shd w:val="clear" w:color="auto" w:fill="FFFFFF"/>
                <w:lang w:val="ro-RO" w:eastAsia="ro-RO"/>
              </w:rPr>
            </w:pPr>
            <w:r w:rsidRPr="00587ED6">
              <w:rPr>
                <w:rFonts w:ascii="Montserrat" w:eastAsia="Times New Roman" w:hAnsi="Montserrat" w:cs="Times New Roman"/>
                <w:b/>
                <w:bCs/>
                <w:iCs/>
                <w:lang w:val="ro-RO" w:eastAsia="ro-RO"/>
              </w:rPr>
              <w:t>Data</w:t>
            </w:r>
          </w:p>
        </w:tc>
        <w:tc>
          <w:tcPr>
            <w:tcW w:w="1660" w:type="dxa"/>
          </w:tcPr>
          <w:p w14:paraId="1B72D213" w14:textId="77777777" w:rsidR="005E13B8" w:rsidRPr="00587ED6" w:rsidRDefault="005E13B8" w:rsidP="006F12C1">
            <w:pPr>
              <w:autoSpaceDE w:val="0"/>
              <w:autoSpaceDN w:val="0"/>
              <w:adjustRightInd w:val="0"/>
              <w:spacing w:line="240" w:lineRule="auto"/>
              <w:jc w:val="center"/>
              <w:rPr>
                <w:rFonts w:ascii="Montserrat" w:eastAsia="Times New Roman" w:hAnsi="Montserrat" w:cs="Calibri Light"/>
                <w:b/>
                <w:bCs/>
                <w:iCs/>
                <w:noProof/>
                <w:shd w:val="clear" w:color="auto" w:fill="FFFFFF"/>
                <w:lang w:val="ro-RO" w:eastAsia="ro-RO"/>
              </w:rPr>
            </w:pPr>
            <w:r w:rsidRPr="00587ED6">
              <w:rPr>
                <w:rFonts w:ascii="Montserrat" w:eastAsia="Times New Roman" w:hAnsi="Montserrat" w:cs="Times New Roman"/>
                <w:b/>
                <w:bCs/>
                <w:iCs/>
                <w:lang w:val="ro-RO" w:eastAsia="ro-RO"/>
              </w:rPr>
              <w:t>Semnătura</w:t>
            </w:r>
          </w:p>
        </w:tc>
      </w:tr>
      <w:tr w:rsidR="00587ED6" w:rsidRPr="00587ED6" w14:paraId="2A95E7B3" w14:textId="77777777" w:rsidTr="006F12C1">
        <w:tc>
          <w:tcPr>
            <w:tcW w:w="3132" w:type="dxa"/>
          </w:tcPr>
          <w:p w14:paraId="436BA2DA" w14:textId="77777777" w:rsidR="005E13B8" w:rsidRPr="00587ED6" w:rsidRDefault="005E13B8" w:rsidP="006F12C1">
            <w:pPr>
              <w:autoSpaceDE w:val="0"/>
              <w:autoSpaceDN w:val="0"/>
              <w:adjustRightInd w:val="0"/>
              <w:spacing w:line="240" w:lineRule="auto"/>
              <w:rPr>
                <w:rFonts w:ascii="Montserrat Light" w:eastAsia="Times New Roman" w:hAnsi="Montserrat Light" w:cs="Calibri Light"/>
                <w:b/>
                <w:bCs/>
                <w:i/>
                <w:noProof/>
                <w:shd w:val="clear" w:color="auto" w:fill="FFFFFF"/>
                <w:lang w:val="ro-RO" w:eastAsia="ro-RO"/>
              </w:rPr>
            </w:pPr>
            <w:r w:rsidRPr="00587ED6">
              <w:rPr>
                <w:rFonts w:ascii="Montserrat Light" w:eastAsia="Times New Roman" w:hAnsi="Montserrat Light" w:cs="Times New Roman"/>
                <w:b/>
                <w:bCs/>
                <w:iCs/>
                <w:lang w:val="ro-RO" w:eastAsia="ro-RO"/>
              </w:rPr>
              <w:t>Avizat: director executiv</w:t>
            </w:r>
          </w:p>
        </w:tc>
        <w:tc>
          <w:tcPr>
            <w:tcW w:w="3242" w:type="dxa"/>
            <w:gridSpan w:val="2"/>
          </w:tcPr>
          <w:p w14:paraId="13536256" w14:textId="77777777" w:rsidR="005E13B8" w:rsidRPr="00587ED6" w:rsidRDefault="005E13B8" w:rsidP="006F12C1">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587ED6">
              <w:rPr>
                <w:rFonts w:ascii="Montserrat Light" w:eastAsia="Times New Roman" w:hAnsi="Montserrat Light" w:cs="Calibri Light"/>
                <w:i/>
                <w:noProof/>
                <w:shd w:val="clear" w:color="auto" w:fill="FFFFFF"/>
                <w:lang w:val="ro-RO" w:eastAsia="ro-RO"/>
              </w:rPr>
              <w:t>Ligia Cîineanu</w:t>
            </w:r>
          </w:p>
        </w:tc>
        <w:tc>
          <w:tcPr>
            <w:tcW w:w="1411" w:type="dxa"/>
            <w:shd w:val="clear" w:color="auto" w:fill="auto"/>
          </w:tcPr>
          <w:p w14:paraId="00F02841" w14:textId="402F189A" w:rsidR="005E13B8" w:rsidRPr="00587ED6" w:rsidRDefault="00941C0A" w:rsidP="006F12C1">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587ED6">
              <w:rPr>
                <w:rFonts w:ascii="Montserrat Light" w:eastAsia="Times New Roman" w:hAnsi="Montserrat Light" w:cs="Calibri Light"/>
                <w:iCs/>
                <w:noProof/>
                <w:shd w:val="clear" w:color="auto" w:fill="FFFFFF"/>
                <w:lang w:val="ro-RO" w:eastAsia="ro-RO"/>
              </w:rPr>
              <w:t>12</w:t>
            </w:r>
            <w:r w:rsidR="005E13B8" w:rsidRPr="00587ED6">
              <w:rPr>
                <w:rFonts w:ascii="Montserrat Light" w:eastAsia="Times New Roman" w:hAnsi="Montserrat Light" w:cs="Calibri Light"/>
                <w:iCs/>
                <w:noProof/>
                <w:shd w:val="clear" w:color="auto" w:fill="FFFFFF"/>
                <w:lang w:val="ro-RO" w:eastAsia="ro-RO"/>
              </w:rPr>
              <w:t>.</w:t>
            </w:r>
            <w:r w:rsidR="000D12D1" w:rsidRPr="00587ED6">
              <w:rPr>
                <w:rFonts w:ascii="Montserrat Light" w:eastAsia="Times New Roman" w:hAnsi="Montserrat Light" w:cs="Calibri Light"/>
                <w:iCs/>
                <w:noProof/>
                <w:shd w:val="clear" w:color="auto" w:fill="FFFFFF"/>
                <w:lang w:val="ro-RO" w:eastAsia="ro-RO"/>
              </w:rPr>
              <w:t>0</w:t>
            </w:r>
            <w:r w:rsidR="00F438C0" w:rsidRPr="00587ED6">
              <w:rPr>
                <w:rFonts w:ascii="Montserrat Light" w:eastAsia="Times New Roman" w:hAnsi="Montserrat Light" w:cs="Calibri Light"/>
                <w:iCs/>
                <w:noProof/>
                <w:shd w:val="clear" w:color="auto" w:fill="FFFFFF"/>
                <w:lang w:val="ro-RO" w:eastAsia="ro-RO"/>
              </w:rPr>
              <w:t>2</w:t>
            </w:r>
            <w:r w:rsidR="005E13B8" w:rsidRPr="00587ED6">
              <w:rPr>
                <w:rFonts w:ascii="Montserrat Light" w:eastAsia="Times New Roman" w:hAnsi="Montserrat Light" w:cs="Calibri Light"/>
                <w:iCs/>
                <w:noProof/>
                <w:shd w:val="clear" w:color="auto" w:fill="FFFFFF"/>
                <w:lang w:val="ro-RO" w:eastAsia="ro-RO"/>
              </w:rPr>
              <w:t>.202</w:t>
            </w:r>
            <w:r w:rsidR="00F438C0" w:rsidRPr="00587ED6">
              <w:rPr>
                <w:rFonts w:ascii="Montserrat Light" w:eastAsia="Times New Roman" w:hAnsi="Montserrat Light" w:cs="Calibri Light"/>
                <w:iCs/>
                <w:noProof/>
                <w:shd w:val="clear" w:color="auto" w:fill="FFFFFF"/>
                <w:lang w:val="ro-RO" w:eastAsia="ro-RO"/>
              </w:rPr>
              <w:t>5</w:t>
            </w:r>
          </w:p>
        </w:tc>
        <w:tc>
          <w:tcPr>
            <w:tcW w:w="1660" w:type="dxa"/>
          </w:tcPr>
          <w:p w14:paraId="18450322" w14:textId="77777777" w:rsidR="005E13B8" w:rsidRPr="00587ED6" w:rsidRDefault="005E13B8" w:rsidP="006F12C1">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587ED6" w:rsidRPr="00587ED6" w14:paraId="010F8E63" w14:textId="77777777" w:rsidTr="006F12C1">
        <w:tc>
          <w:tcPr>
            <w:tcW w:w="3132" w:type="dxa"/>
          </w:tcPr>
          <w:p w14:paraId="53E693C8" w14:textId="77777777" w:rsidR="00941C0A" w:rsidRPr="00587ED6" w:rsidRDefault="00941C0A" w:rsidP="00941C0A">
            <w:pPr>
              <w:autoSpaceDE w:val="0"/>
              <w:autoSpaceDN w:val="0"/>
              <w:adjustRightInd w:val="0"/>
              <w:spacing w:line="240" w:lineRule="auto"/>
              <w:rPr>
                <w:rFonts w:ascii="Montserrat Light" w:eastAsia="Times New Roman" w:hAnsi="Montserrat Light" w:cs="Times New Roman"/>
                <w:b/>
                <w:bCs/>
                <w:iCs/>
                <w:lang w:val="ro-RO" w:eastAsia="ro-RO"/>
              </w:rPr>
            </w:pPr>
            <w:r w:rsidRPr="00587ED6">
              <w:rPr>
                <w:rFonts w:ascii="Montserrat Light" w:eastAsia="Times New Roman" w:hAnsi="Montserrat Light" w:cs="Times New Roman"/>
                <w:b/>
                <w:bCs/>
                <w:iCs/>
                <w:lang w:val="ro-RO" w:eastAsia="ro-RO"/>
              </w:rPr>
              <w:t>Verificat: șef serviciu</w:t>
            </w:r>
          </w:p>
        </w:tc>
        <w:tc>
          <w:tcPr>
            <w:tcW w:w="3242" w:type="dxa"/>
            <w:gridSpan w:val="2"/>
          </w:tcPr>
          <w:p w14:paraId="4FC0485E" w14:textId="77777777" w:rsidR="00941C0A" w:rsidRPr="00587ED6" w:rsidRDefault="00941C0A" w:rsidP="00941C0A">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587ED6">
              <w:rPr>
                <w:rFonts w:ascii="Montserrat Light" w:eastAsia="Times New Roman" w:hAnsi="Montserrat Light" w:cs="Calibri Light"/>
                <w:i/>
                <w:noProof/>
                <w:shd w:val="clear" w:color="auto" w:fill="FFFFFF"/>
                <w:lang w:val="ro-RO" w:eastAsia="ro-RO"/>
              </w:rPr>
              <w:t>Ionela Perșinaru-Pintican</w:t>
            </w:r>
          </w:p>
        </w:tc>
        <w:tc>
          <w:tcPr>
            <w:tcW w:w="1411" w:type="dxa"/>
            <w:shd w:val="clear" w:color="auto" w:fill="auto"/>
          </w:tcPr>
          <w:p w14:paraId="1EA5251A" w14:textId="393CEFD0" w:rsidR="00941C0A" w:rsidRPr="00587ED6" w:rsidRDefault="00941C0A" w:rsidP="00941C0A">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587ED6">
              <w:rPr>
                <w:rFonts w:ascii="Montserrat Light" w:eastAsia="Times New Roman" w:hAnsi="Montserrat Light" w:cs="Calibri Light"/>
                <w:iCs/>
                <w:noProof/>
                <w:shd w:val="clear" w:color="auto" w:fill="FFFFFF"/>
                <w:lang w:val="ro-RO" w:eastAsia="ro-RO"/>
              </w:rPr>
              <w:t>12.02.2025</w:t>
            </w:r>
          </w:p>
        </w:tc>
        <w:tc>
          <w:tcPr>
            <w:tcW w:w="1660" w:type="dxa"/>
          </w:tcPr>
          <w:p w14:paraId="408D1FF3" w14:textId="77777777" w:rsidR="00941C0A" w:rsidRPr="00587ED6" w:rsidRDefault="00941C0A" w:rsidP="00941C0A">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941C0A" w:rsidRPr="00587ED6" w14:paraId="0B2EB6FB" w14:textId="77777777" w:rsidTr="006F12C1">
        <w:tc>
          <w:tcPr>
            <w:tcW w:w="3132" w:type="dxa"/>
          </w:tcPr>
          <w:p w14:paraId="4CD62F06" w14:textId="77777777" w:rsidR="00941C0A" w:rsidRPr="00587ED6" w:rsidRDefault="00941C0A" w:rsidP="00941C0A">
            <w:pPr>
              <w:autoSpaceDE w:val="0"/>
              <w:autoSpaceDN w:val="0"/>
              <w:adjustRightInd w:val="0"/>
              <w:spacing w:line="240" w:lineRule="auto"/>
              <w:rPr>
                <w:rFonts w:ascii="Montserrat Light" w:eastAsia="Times New Roman" w:hAnsi="Montserrat Light" w:cs="Calibri Light"/>
                <w:b/>
                <w:bCs/>
                <w:i/>
                <w:noProof/>
                <w:shd w:val="clear" w:color="auto" w:fill="FFFFFF"/>
                <w:lang w:val="ro-RO" w:eastAsia="ro-RO"/>
              </w:rPr>
            </w:pPr>
            <w:r w:rsidRPr="00587ED6">
              <w:rPr>
                <w:rFonts w:ascii="Montserrat Light" w:eastAsia="Times New Roman" w:hAnsi="Montserrat Light" w:cs="Calibri Light"/>
                <w:b/>
                <w:bCs/>
                <w:iCs/>
                <w:noProof/>
                <w:shd w:val="clear" w:color="auto" w:fill="FFFFFF"/>
                <w:lang w:val="ro-RO" w:eastAsia="ro-RO"/>
              </w:rPr>
              <w:t>Elaborat: consilier</w:t>
            </w:r>
          </w:p>
        </w:tc>
        <w:tc>
          <w:tcPr>
            <w:tcW w:w="3242" w:type="dxa"/>
            <w:gridSpan w:val="2"/>
          </w:tcPr>
          <w:p w14:paraId="4FD6E8D3" w14:textId="77777777" w:rsidR="00941C0A" w:rsidRPr="00587ED6" w:rsidRDefault="00941C0A" w:rsidP="00941C0A">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587ED6">
              <w:rPr>
                <w:rFonts w:ascii="Montserrat Light" w:eastAsia="Times New Roman" w:hAnsi="Montserrat Light" w:cs="Calibri Light"/>
                <w:i/>
                <w:noProof/>
                <w:shd w:val="clear" w:color="auto" w:fill="FFFFFF"/>
                <w:lang w:val="ro-RO" w:eastAsia="ro-RO"/>
              </w:rPr>
              <w:t>Călin Archiudean</w:t>
            </w:r>
          </w:p>
        </w:tc>
        <w:tc>
          <w:tcPr>
            <w:tcW w:w="1411" w:type="dxa"/>
            <w:shd w:val="clear" w:color="auto" w:fill="auto"/>
          </w:tcPr>
          <w:p w14:paraId="02AEBE53" w14:textId="3FFD8648" w:rsidR="00941C0A" w:rsidRPr="00587ED6" w:rsidRDefault="00941C0A" w:rsidP="00941C0A">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587ED6">
              <w:rPr>
                <w:rFonts w:ascii="Montserrat Light" w:eastAsia="Times New Roman" w:hAnsi="Montserrat Light" w:cs="Calibri Light"/>
                <w:iCs/>
                <w:noProof/>
                <w:shd w:val="clear" w:color="auto" w:fill="FFFFFF"/>
                <w:lang w:val="ro-RO" w:eastAsia="ro-RO"/>
              </w:rPr>
              <w:t>12.02.2025</w:t>
            </w:r>
          </w:p>
        </w:tc>
        <w:tc>
          <w:tcPr>
            <w:tcW w:w="1660" w:type="dxa"/>
          </w:tcPr>
          <w:p w14:paraId="04C81733" w14:textId="77777777" w:rsidR="00941C0A" w:rsidRPr="00587ED6" w:rsidRDefault="00941C0A" w:rsidP="00941C0A">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bl>
    <w:p w14:paraId="127D8459" w14:textId="77777777" w:rsidR="00081B7E" w:rsidRPr="00587ED6" w:rsidRDefault="00081B7E" w:rsidP="005E13B8">
      <w:pPr>
        <w:spacing w:line="240" w:lineRule="auto"/>
        <w:contextualSpacing/>
        <w:jc w:val="both"/>
        <w:rPr>
          <w:rFonts w:ascii="Cambria" w:eastAsia="Times New Roman" w:hAnsi="Cambria" w:cs="Times New Roman"/>
          <w:i/>
          <w:noProof/>
          <w:lang w:val="ro-RO" w:eastAsia="ro-RO"/>
        </w:rPr>
      </w:pPr>
    </w:p>
    <w:p w14:paraId="008685B9" w14:textId="77777777" w:rsidR="00D639DC" w:rsidRPr="00587ED6" w:rsidRDefault="00D639DC" w:rsidP="005E13B8">
      <w:pPr>
        <w:spacing w:line="240" w:lineRule="auto"/>
        <w:contextualSpacing/>
        <w:jc w:val="both"/>
        <w:rPr>
          <w:rFonts w:ascii="Cambria" w:eastAsia="Times New Roman" w:hAnsi="Cambria" w:cs="Times New Roman"/>
          <w:i/>
          <w:noProof/>
          <w:lang w:val="ro-RO" w:eastAsia="ro-RO"/>
        </w:rPr>
      </w:pPr>
    </w:p>
    <w:p w14:paraId="31FF08F8" w14:textId="77777777" w:rsidR="00D639DC" w:rsidRPr="00587ED6" w:rsidRDefault="00D639DC" w:rsidP="005E13B8">
      <w:pPr>
        <w:spacing w:line="240" w:lineRule="auto"/>
        <w:contextualSpacing/>
        <w:jc w:val="both"/>
        <w:rPr>
          <w:rFonts w:ascii="Cambria" w:eastAsia="Times New Roman" w:hAnsi="Cambria" w:cs="Times New Roman"/>
          <w:i/>
          <w:noProof/>
          <w:lang w:val="ro-RO" w:eastAsia="ro-RO"/>
        </w:rPr>
      </w:pPr>
    </w:p>
    <w:p w14:paraId="5F979719" w14:textId="77777777" w:rsidR="00D639DC" w:rsidRPr="00587ED6" w:rsidRDefault="00D639DC" w:rsidP="005E13B8">
      <w:pPr>
        <w:spacing w:line="240" w:lineRule="auto"/>
        <w:contextualSpacing/>
        <w:jc w:val="both"/>
        <w:rPr>
          <w:rFonts w:ascii="Cambria" w:eastAsia="Times New Roman" w:hAnsi="Cambria" w:cs="Times New Roman"/>
          <w:i/>
          <w:noProof/>
          <w:lang w:val="ro-RO" w:eastAsia="ro-RO"/>
        </w:rPr>
      </w:pPr>
    </w:p>
    <w:p w14:paraId="2CEA40D8" w14:textId="77777777" w:rsidR="00D639DC" w:rsidRPr="00587ED6" w:rsidRDefault="00D639DC" w:rsidP="005E13B8">
      <w:pPr>
        <w:spacing w:line="240" w:lineRule="auto"/>
        <w:contextualSpacing/>
        <w:jc w:val="both"/>
        <w:rPr>
          <w:rFonts w:ascii="Cambria" w:eastAsia="Times New Roman" w:hAnsi="Cambria" w:cs="Times New Roman"/>
          <w:i/>
          <w:noProof/>
          <w:lang w:val="ro-RO" w:eastAsia="ro-RO"/>
        </w:rPr>
      </w:pPr>
    </w:p>
    <w:p w14:paraId="55C7B5A6" w14:textId="77777777" w:rsidR="00D639DC" w:rsidRPr="00587ED6" w:rsidRDefault="00D639DC" w:rsidP="005E13B8">
      <w:pPr>
        <w:spacing w:line="240" w:lineRule="auto"/>
        <w:contextualSpacing/>
        <w:jc w:val="both"/>
        <w:rPr>
          <w:rFonts w:ascii="Cambria" w:eastAsia="Times New Roman" w:hAnsi="Cambria" w:cs="Times New Roman"/>
          <w:i/>
          <w:noProof/>
          <w:lang w:val="ro-RO" w:eastAsia="ro-RO"/>
        </w:rPr>
      </w:pPr>
    </w:p>
    <w:p w14:paraId="63CF16A8" w14:textId="77777777" w:rsidR="00F85FED" w:rsidRPr="00587ED6" w:rsidRDefault="00F85FED" w:rsidP="005E13B8">
      <w:pPr>
        <w:spacing w:line="240" w:lineRule="auto"/>
        <w:contextualSpacing/>
        <w:jc w:val="both"/>
        <w:rPr>
          <w:rFonts w:ascii="Cambria" w:eastAsia="Times New Roman" w:hAnsi="Cambria" w:cs="Times New Roman"/>
          <w:i/>
          <w:noProof/>
          <w:lang w:val="ro-RO" w:eastAsia="ro-RO"/>
        </w:rPr>
      </w:pPr>
    </w:p>
    <w:p w14:paraId="4C72DA3D" w14:textId="77777777" w:rsidR="00F85FED" w:rsidRPr="00587ED6" w:rsidRDefault="00F85FED" w:rsidP="005E13B8">
      <w:pPr>
        <w:spacing w:line="240" w:lineRule="auto"/>
        <w:contextualSpacing/>
        <w:jc w:val="both"/>
        <w:rPr>
          <w:rFonts w:ascii="Cambria" w:eastAsia="Times New Roman" w:hAnsi="Cambria" w:cs="Times New Roman"/>
          <w:i/>
          <w:noProof/>
          <w:lang w:val="ro-RO" w:eastAsia="ro-RO"/>
        </w:rPr>
      </w:pPr>
    </w:p>
    <w:p w14:paraId="2B817152" w14:textId="77777777" w:rsidR="00F85FED" w:rsidRPr="00587ED6" w:rsidRDefault="00F85FED" w:rsidP="005E13B8">
      <w:pPr>
        <w:spacing w:line="240" w:lineRule="auto"/>
        <w:contextualSpacing/>
        <w:jc w:val="both"/>
        <w:rPr>
          <w:rFonts w:ascii="Cambria" w:eastAsia="Times New Roman" w:hAnsi="Cambria" w:cs="Times New Roman"/>
          <w:i/>
          <w:noProof/>
          <w:lang w:val="ro-RO" w:eastAsia="ro-RO"/>
        </w:rPr>
      </w:pPr>
    </w:p>
    <w:p w14:paraId="367622F0" w14:textId="77777777" w:rsidR="00F85FED" w:rsidRPr="00587ED6" w:rsidRDefault="00F85FED" w:rsidP="005E13B8">
      <w:pPr>
        <w:spacing w:line="240" w:lineRule="auto"/>
        <w:contextualSpacing/>
        <w:jc w:val="both"/>
        <w:rPr>
          <w:rFonts w:ascii="Cambria" w:eastAsia="Times New Roman" w:hAnsi="Cambria" w:cs="Times New Roman"/>
          <w:i/>
          <w:noProof/>
          <w:lang w:val="ro-RO" w:eastAsia="ro-RO"/>
        </w:rPr>
      </w:pPr>
    </w:p>
    <w:p w14:paraId="108E1588" w14:textId="77777777" w:rsidR="00F85FED" w:rsidRPr="00587ED6" w:rsidRDefault="00F85FED" w:rsidP="005E13B8">
      <w:pPr>
        <w:spacing w:line="240" w:lineRule="auto"/>
        <w:contextualSpacing/>
        <w:jc w:val="both"/>
        <w:rPr>
          <w:rFonts w:ascii="Cambria" w:eastAsia="Times New Roman" w:hAnsi="Cambria" w:cs="Times New Roman"/>
          <w:i/>
          <w:noProof/>
          <w:lang w:val="ro-RO" w:eastAsia="ro-RO"/>
        </w:rPr>
      </w:pPr>
    </w:p>
    <w:p w14:paraId="704E645B" w14:textId="77777777" w:rsidR="00F85FED" w:rsidRPr="00587ED6" w:rsidRDefault="00F85FED" w:rsidP="005E13B8">
      <w:pPr>
        <w:spacing w:line="240" w:lineRule="auto"/>
        <w:contextualSpacing/>
        <w:jc w:val="both"/>
        <w:rPr>
          <w:rFonts w:ascii="Cambria" w:eastAsia="Times New Roman" w:hAnsi="Cambria" w:cs="Times New Roman"/>
          <w:i/>
          <w:noProof/>
          <w:lang w:val="ro-RO" w:eastAsia="ro-RO"/>
        </w:rPr>
      </w:pPr>
    </w:p>
    <w:p w14:paraId="0F796C8F" w14:textId="77777777" w:rsidR="00F85FED" w:rsidRPr="00587ED6" w:rsidRDefault="00F85FED" w:rsidP="005E13B8">
      <w:pPr>
        <w:spacing w:line="240" w:lineRule="auto"/>
        <w:contextualSpacing/>
        <w:jc w:val="both"/>
        <w:rPr>
          <w:rFonts w:ascii="Cambria" w:eastAsia="Times New Roman" w:hAnsi="Cambria" w:cs="Times New Roman"/>
          <w:i/>
          <w:noProof/>
          <w:lang w:val="ro-RO" w:eastAsia="ro-RO"/>
        </w:rPr>
      </w:pPr>
    </w:p>
    <w:p w14:paraId="667DD023" w14:textId="77777777" w:rsidR="00F85FED" w:rsidRPr="00587ED6" w:rsidRDefault="00F85FED" w:rsidP="005E13B8">
      <w:pPr>
        <w:spacing w:line="240" w:lineRule="auto"/>
        <w:contextualSpacing/>
        <w:jc w:val="both"/>
        <w:rPr>
          <w:rFonts w:ascii="Cambria" w:eastAsia="Times New Roman" w:hAnsi="Cambria" w:cs="Times New Roman"/>
          <w:i/>
          <w:noProof/>
          <w:lang w:val="ro-RO" w:eastAsia="ro-RO"/>
        </w:rPr>
      </w:pPr>
    </w:p>
    <w:p w14:paraId="30AD86EF" w14:textId="77777777" w:rsidR="00F85FED" w:rsidRPr="00587ED6" w:rsidRDefault="00F85FED" w:rsidP="005E13B8">
      <w:pPr>
        <w:spacing w:line="240" w:lineRule="auto"/>
        <w:contextualSpacing/>
        <w:jc w:val="both"/>
        <w:rPr>
          <w:rFonts w:ascii="Cambria" w:eastAsia="Times New Roman" w:hAnsi="Cambria" w:cs="Times New Roman"/>
          <w:i/>
          <w:noProof/>
          <w:lang w:val="ro-RO" w:eastAsia="ro-RO"/>
        </w:rPr>
      </w:pPr>
    </w:p>
    <w:p w14:paraId="0098C1D3" w14:textId="77777777" w:rsidR="00F85FED" w:rsidRPr="00587ED6" w:rsidRDefault="00F85FED" w:rsidP="005E13B8">
      <w:pPr>
        <w:spacing w:line="240" w:lineRule="auto"/>
        <w:contextualSpacing/>
        <w:jc w:val="both"/>
        <w:rPr>
          <w:rFonts w:ascii="Cambria" w:eastAsia="Times New Roman" w:hAnsi="Cambria" w:cs="Times New Roman"/>
          <w:i/>
          <w:noProof/>
          <w:lang w:val="ro-RO" w:eastAsia="ro-RO"/>
        </w:rPr>
      </w:pPr>
    </w:p>
    <w:p w14:paraId="4D1A2745" w14:textId="77777777" w:rsidR="00F85FED" w:rsidRPr="00587ED6" w:rsidRDefault="00F85FED" w:rsidP="005E13B8">
      <w:pPr>
        <w:spacing w:line="240" w:lineRule="auto"/>
        <w:contextualSpacing/>
        <w:jc w:val="both"/>
        <w:rPr>
          <w:rFonts w:ascii="Cambria" w:eastAsia="Times New Roman" w:hAnsi="Cambria" w:cs="Times New Roman"/>
          <w:i/>
          <w:noProof/>
          <w:lang w:val="ro-RO" w:eastAsia="ro-RO"/>
        </w:rPr>
      </w:pPr>
    </w:p>
    <w:p w14:paraId="57FB0354" w14:textId="77777777" w:rsidR="00F85FED" w:rsidRPr="00587ED6" w:rsidRDefault="00F85FED" w:rsidP="005E13B8">
      <w:pPr>
        <w:spacing w:line="240" w:lineRule="auto"/>
        <w:contextualSpacing/>
        <w:jc w:val="both"/>
        <w:rPr>
          <w:rFonts w:ascii="Cambria" w:eastAsia="Times New Roman" w:hAnsi="Cambria" w:cs="Times New Roman"/>
          <w:i/>
          <w:noProof/>
          <w:lang w:val="ro-RO" w:eastAsia="ro-RO"/>
        </w:rPr>
      </w:pPr>
    </w:p>
    <w:p w14:paraId="5DCA0A11" w14:textId="77777777" w:rsidR="002E6A4C" w:rsidRPr="00587ED6" w:rsidRDefault="002E6A4C" w:rsidP="005E13B8">
      <w:pPr>
        <w:spacing w:line="240" w:lineRule="auto"/>
        <w:contextualSpacing/>
        <w:jc w:val="both"/>
        <w:rPr>
          <w:rFonts w:ascii="Cambria" w:eastAsia="Times New Roman" w:hAnsi="Cambria" w:cs="Times New Roman"/>
          <w:i/>
          <w:noProof/>
          <w:lang w:val="ro-RO" w:eastAsia="ro-RO"/>
        </w:rPr>
      </w:pPr>
    </w:p>
    <w:p w14:paraId="7F6DC959" w14:textId="77777777" w:rsidR="002E6A4C" w:rsidRPr="00587ED6" w:rsidRDefault="002E6A4C" w:rsidP="005E13B8">
      <w:pPr>
        <w:spacing w:line="240" w:lineRule="auto"/>
        <w:contextualSpacing/>
        <w:jc w:val="both"/>
        <w:rPr>
          <w:rFonts w:ascii="Cambria" w:eastAsia="Times New Roman" w:hAnsi="Cambria" w:cs="Times New Roman"/>
          <w:i/>
          <w:noProof/>
          <w:lang w:val="ro-RO" w:eastAsia="ro-RO"/>
        </w:rPr>
      </w:pPr>
    </w:p>
    <w:p w14:paraId="5CA07B97" w14:textId="77777777" w:rsidR="00F85FED" w:rsidRPr="00587ED6" w:rsidRDefault="00F85FED" w:rsidP="005E13B8">
      <w:pPr>
        <w:spacing w:line="240" w:lineRule="auto"/>
        <w:contextualSpacing/>
        <w:jc w:val="both"/>
        <w:rPr>
          <w:rFonts w:ascii="Cambria" w:eastAsia="Times New Roman" w:hAnsi="Cambria" w:cs="Times New Roman"/>
          <w:i/>
          <w:noProof/>
          <w:lang w:val="ro-RO" w:eastAsia="ro-RO"/>
        </w:rPr>
      </w:pPr>
    </w:p>
    <w:p w14:paraId="3820FEDE" w14:textId="77777777" w:rsidR="00F85FED" w:rsidRPr="00587ED6" w:rsidRDefault="00F85FED" w:rsidP="005E13B8">
      <w:pPr>
        <w:spacing w:line="240" w:lineRule="auto"/>
        <w:contextualSpacing/>
        <w:jc w:val="both"/>
        <w:rPr>
          <w:rFonts w:ascii="Cambria" w:eastAsia="Times New Roman" w:hAnsi="Cambria" w:cs="Times New Roman"/>
          <w:i/>
          <w:noProof/>
          <w:lang w:val="ro-RO" w:eastAsia="ro-RO"/>
        </w:rPr>
      </w:pPr>
    </w:p>
    <w:p w14:paraId="0DE9D317" w14:textId="77777777" w:rsidR="00D639DC" w:rsidRPr="00587ED6" w:rsidRDefault="00D639DC" w:rsidP="005E13B8">
      <w:pPr>
        <w:spacing w:line="240" w:lineRule="auto"/>
        <w:contextualSpacing/>
        <w:jc w:val="both"/>
        <w:rPr>
          <w:rFonts w:ascii="Cambria" w:eastAsia="Times New Roman" w:hAnsi="Cambria" w:cs="Times New Roman"/>
          <w:i/>
          <w:noProof/>
          <w:lang w:val="ro-RO" w:eastAsia="ro-RO"/>
        </w:rPr>
      </w:pPr>
    </w:p>
    <w:p w14:paraId="0131B782" w14:textId="77777777" w:rsidR="00D639DC" w:rsidRPr="00587ED6" w:rsidRDefault="00D639DC" w:rsidP="005E13B8">
      <w:pPr>
        <w:spacing w:line="240" w:lineRule="auto"/>
        <w:contextualSpacing/>
        <w:jc w:val="both"/>
        <w:rPr>
          <w:rFonts w:ascii="Cambria" w:eastAsia="Times New Roman" w:hAnsi="Cambria" w:cs="Times New Roman"/>
          <w:i/>
          <w:noProof/>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26"/>
        <w:gridCol w:w="2262"/>
      </w:tblGrid>
      <w:tr w:rsidR="00587ED6" w:rsidRPr="00587ED6" w14:paraId="72DEA9C2" w14:textId="77777777" w:rsidTr="006F12C1">
        <w:tc>
          <w:tcPr>
            <w:tcW w:w="9445" w:type="dxa"/>
            <w:gridSpan w:val="4"/>
            <w:shd w:val="clear" w:color="auto" w:fill="auto"/>
          </w:tcPr>
          <w:bookmarkEnd w:id="6"/>
          <w:bookmarkEnd w:id="7"/>
          <w:p w14:paraId="59BE415E" w14:textId="77777777" w:rsidR="005E13B8" w:rsidRPr="00587ED6" w:rsidRDefault="005E13B8" w:rsidP="006F12C1">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587ED6">
              <w:rPr>
                <w:rFonts w:ascii="Montserrat" w:eastAsia="Times New Roman" w:hAnsi="Montserrat" w:cs="Times New Roman"/>
                <w:b/>
                <w:bCs/>
                <w:noProof/>
                <w:lang w:val="ro-RO" w:eastAsia="ro-RO"/>
              </w:rPr>
              <w:t xml:space="preserve">CIRCUIT PROIECT DE HOTĂRÂRE </w:t>
            </w:r>
          </w:p>
        </w:tc>
      </w:tr>
      <w:tr w:rsidR="00587ED6" w:rsidRPr="00587ED6" w14:paraId="6009DEAE" w14:textId="77777777" w:rsidTr="006F12C1">
        <w:tc>
          <w:tcPr>
            <w:tcW w:w="9445" w:type="dxa"/>
            <w:gridSpan w:val="4"/>
            <w:shd w:val="clear" w:color="auto" w:fill="auto"/>
          </w:tcPr>
          <w:p w14:paraId="632365EB" w14:textId="77777777" w:rsidR="005E13B8" w:rsidRPr="00587ED6" w:rsidRDefault="005E13B8" w:rsidP="006F12C1">
            <w:pPr>
              <w:autoSpaceDE w:val="0"/>
              <w:autoSpaceDN w:val="0"/>
              <w:adjustRightInd w:val="0"/>
              <w:spacing w:line="240" w:lineRule="auto"/>
              <w:contextualSpacing/>
              <w:jc w:val="both"/>
              <w:rPr>
                <w:rFonts w:ascii="Montserrat" w:eastAsia="Times New Roman" w:hAnsi="Montserrat" w:cs="Times New Roman"/>
                <w:b/>
                <w:bCs/>
                <w:noProof/>
                <w:lang w:val="ro-RO" w:eastAsia="ro-RO"/>
              </w:rPr>
            </w:pPr>
            <w:r w:rsidRPr="00587ED6">
              <w:rPr>
                <w:rFonts w:ascii="Montserrat" w:eastAsia="Times New Roman" w:hAnsi="Montserrat" w:cs="Times New Roman"/>
                <w:b/>
                <w:bCs/>
                <w:noProof/>
                <w:lang w:val="ro-RO" w:eastAsia="ro-RO"/>
              </w:rPr>
              <w:t xml:space="preserve">1. Transmitere proiect </w:t>
            </w:r>
            <w:r w:rsidRPr="00587ED6">
              <w:rPr>
                <w:rFonts w:ascii="Montserrat" w:eastAsia="Times New Roman" w:hAnsi="Montserrat" w:cs="Times New Roman"/>
                <w:b/>
                <w:bCs/>
                <w:shd w:val="clear" w:color="auto" w:fill="FFFFFF"/>
                <w:lang w:val="ro-RO" w:eastAsia="ro-RO"/>
              </w:rPr>
              <w:t xml:space="preserve">în vederea analizării </w:t>
            </w:r>
            <w:proofErr w:type="spellStart"/>
            <w:r w:rsidRPr="00587ED6">
              <w:rPr>
                <w:rFonts w:ascii="Montserrat" w:eastAsia="Times New Roman" w:hAnsi="Montserrat" w:cs="Times New Roman"/>
                <w:b/>
                <w:bCs/>
                <w:shd w:val="clear" w:color="auto" w:fill="FFFFFF"/>
                <w:lang w:val="ro-RO" w:eastAsia="ro-RO"/>
              </w:rPr>
              <w:t>şi</w:t>
            </w:r>
            <w:proofErr w:type="spellEnd"/>
            <w:r w:rsidRPr="00587ED6">
              <w:rPr>
                <w:rFonts w:ascii="Montserrat" w:eastAsia="Times New Roman" w:hAnsi="Montserrat" w:cs="Times New Roman"/>
                <w:b/>
                <w:bCs/>
                <w:shd w:val="clear" w:color="auto" w:fill="FFFFFF"/>
                <w:lang w:val="ro-RO" w:eastAsia="ro-RO"/>
              </w:rPr>
              <w:t xml:space="preserve"> întocmirii raportului/rapoartelor de specialitate</w:t>
            </w:r>
            <w:r w:rsidRPr="00587ED6">
              <w:rPr>
                <w:rFonts w:ascii="Montserrat" w:eastAsia="Times New Roman" w:hAnsi="Montserrat" w:cs="Times New Roman"/>
                <w:b/>
                <w:bCs/>
                <w:noProof/>
                <w:lang w:val="ro-RO" w:eastAsia="ro-RO"/>
              </w:rPr>
              <w:t xml:space="preserve"> ale compartimentelor de resort nominalizate</w:t>
            </w:r>
          </w:p>
        </w:tc>
      </w:tr>
      <w:tr w:rsidR="00587ED6" w:rsidRPr="00587ED6" w14:paraId="7CF72183" w14:textId="77777777" w:rsidTr="006F12C1">
        <w:tc>
          <w:tcPr>
            <w:tcW w:w="3114" w:type="dxa"/>
            <w:shd w:val="clear" w:color="auto" w:fill="auto"/>
          </w:tcPr>
          <w:p w14:paraId="75B0B224" w14:textId="77777777" w:rsidR="005E13B8" w:rsidRPr="00587ED6" w:rsidRDefault="005E13B8" w:rsidP="006F12C1">
            <w:pPr>
              <w:autoSpaceDE w:val="0"/>
              <w:autoSpaceDN w:val="0"/>
              <w:adjustRightInd w:val="0"/>
              <w:spacing w:line="240" w:lineRule="auto"/>
              <w:contextualSpacing/>
              <w:jc w:val="both"/>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 xml:space="preserve"> </w:t>
            </w:r>
          </w:p>
          <w:p w14:paraId="16AF15BA"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Compartimentele de resort nominalizate</w:t>
            </w:r>
          </w:p>
          <w:p w14:paraId="55E143C8"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(Direcția/serviciul)</w:t>
            </w:r>
          </w:p>
        </w:tc>
        <w:tc>
          <w:tcPr>
            <w:tcW w:w="1843" w:type="dxa"/>
            <w:shd w:val="clear" w:color="auto" w:fill="auto"/>
          </w:tcPr>
          <w:p w14:paraId="3DF226E0"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shd w:val="clear" w:color="auto" w:fill="FFFFFF"/>
                <w:lang w:val="ro-RO" w:eastAsia="ro-RO"/>
              </w:rPr>
              <w:t>Datele de întocmire și depunere a rapoartelor de</w:t>
            </w:r>
            <w:r w:rsidRPr="00587ED6">
              <w:rPr>
                <w:rFonts w:ascii="Montserrat Light" w:eastAsia="Times New Roman" w:hAnsi="Montserrat Light" w:cs="Times New Roman"/>
                <w:noProof/>
                <w:lang w:val="ro-RO" w:eastAsia="ro-RO"/>
              </w:rPr>
              <w:t xml:space="preserve">  specialitate</w:t>
            </w:r>
          </w:p>
          <w:p w14:paraId="0DCA2357"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p>
        </w:tc>
        <w:tc>
          <w:tcPr>
            <w:tcW w:w="2226" w:type="dxa"/>
            <w:shd w:val="clear" w:color="auto" w:fill="auto"/>
          </w:tcPr>
          <w:p w14:paraId="1EBA6A6B"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Semnătura persoanelor competente pentru nominalizare/</w:t>
            </w:r>
          </w:p>
          <w:p w14:paraId="70914BFB"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stabilire date de întocmire</w:t>
            </w:r>
          </w:p>
        </w:tc>
        <w:tc>
          <w:tcPr>
            <w:tcW w:w="2262" w:type="dxa"/>
          </w:tcPr>
          <w:p w14:paraId="111CD678"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Raport întocmit/</w:t>
            </w:r>
          </w:p>
          <w:p w14:paraId="1A5C7DDB"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Refuz întocmire raport/</w:t>
            </w:r>
          </w:p>
          <w:p w14:paraId="6955003D"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semnătură</w:t>
            </w:r>
          </w:p>
        </w:tc>
      </w:tr>
      <w:tr w:rsidR="00587ED6" w:rsidRPr="00587ED6" w14:paraId="21EABC67" w14:textId="77777777" w:rsidTr="006F12C1">
        <w:tc>
          <w:tcPr>
            <w:tcW w:w="3114" w:type="dxa"/>
            <w:shd w:val="clear" w:color="auto" w:fill="auto"/>
          </w:tcPr>
          <w:p w14:paraId="2FCD9A5F" w14:textId="77777777" w:rsidR="005E13B8" w:rsidRPr="00587ED6" w:rsidRDefault="005E13B8" w:rsidP="006F12C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Direcția Administrație și Relații Publice</w:t>
            </w:r>
          </w:p>
        </w:tc>
        <w:tc>
          <w:tcPr>
            <w:tcW w:w="1843" w:type="dxa"/>
            <w:shd w:val="clear" w:color="auto" w:fill="auto"/>
          </w:tcPr>
          <w:p w14:paraId="7DA80B0B" w14:textId="7A774A83" w:rsidR="005E13B8" w:rsidRPr="00587ED6" w:rsidRDefault="00F62972"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1</w:t>
            </w:r>
            <w:r w:rsidR="00B566C9" w:rsidRPr="00587ED6">
              <w:rPr>
                <w:rFonts w:ascii="Montserrat Light" w:eastAsia="Times New Roman" w:hAnsi="Montserrat Light" w:cs="Times New Roman"/>
                <w:noProof/>
                <w:lang w:val="ro-RO" w:eastAsia="ro-RO"/>
              </w:rPr>
              <w:t>4</w:t>
            </w:r>
            <w:r w:rsidRPr="00587ED6">
              <w:rPr>
                <w:rFonts w:ascii="Montserrat Light" w:eastAsia="Times New Roman" w:hAnsi="Montserrat Light" w:cs="Times New Roman"/>
                <w:noProof/>
                <w:lang w:val="ro-RO" w:eastAsia="ro-RO"/>
              </w:rPr>
              <w:t>.0</w:t>
            </w:r>
            <w:r w:rsidR="00F438C0" w:rsidRPr="00587ED6">
              <w:rPr>
                <w:rFonts w:ascii="Montserrat Light" w:eastAsia="Times New Roman" w:hAnsi="Montserrat Light" w:cs="Times New Roman"/>
                <w:noProof/>
                <w:lang w:val="ro-RO" w:eastAsia="ro-RO"/>
              </w:rPr>
              <w:t>2</w:t>
            </w:r>
            <w:r w:rsidRPr="00587ED6">
              <w:rPr>
                <w:rFonts w:ascii="Montserrat Light" w:eastAsia="Times New Roman" w:hAnsi="Montserrat Light" w:cs="Times New Roman"/>
                <w:noProof/>
                <w:lang w:val="ro-RO" w:eastAsia="ro-RO"/>
              </w:rPr>
              <w:t>.202</w:t>
            </w:r>
            <w:r w:rsidR="00F438C0" w:rsidRPr="00587ED6">
              <w:rPr>
                <w:rFonts w:ascii="Montserrat Light" w:eastAsia="Times New Roman" w:hAnsi="Montserrat Light" w:cs="Times New Roman"/>
                <w:noProof/>
                <w:lang w:val="ro-RO" w:eastAsia="ro-RO"/>
              </w:rPr>
              <w:t>5</w:t>
            </w:r>
          </w:p>
        </w:tc>
        <w:tc>
          <w:tcPr>
            <w:tcW w:w="2226" w:type="dxa"/>
            <w:shd w:val="clear" w:color="auto" w:fill="auto"/>
          </w:tcPr>
          <w:p w14:paraId="32BCB1B6" w14:textId="77777777" w:rsidR="005E13B8" w:rsidRPr="00587ED6" w:rsidRDefault="005E13B8" w:rsidP="006F12C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262" w:type="dxa"/>
          </w:tcPr>
          <w:p w14:paraId="0BFA71C1"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Raport întocmit</w:t>
            </w:r>
          </w:p>
        </w:tc>
      </w:tr>
      <w:tr w:rsidR="00587ED6" w:rsidRPr="00587ED6" w14:paraId="6C47C60E" w14:textId="77777777" w:rsidTr="006F12C1">
        <w:tc>
          <w:tcPr>
            <w:tcW w:w="3114" w:type="dxa"/>
            <w:shd w:val="clear" w:color="auto" w:fill="auto"/>
          </w:tcPr>
          <w:p w14:paraId="454A733D" w14:textId="77777777" w:rsidR="005E13B8" w:rsidRPr="00587ED6" w:rsidRDefault="005E13B8" w:rsidP="006F12C1">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1843" w:type="dxa"/>
            <w:shd w:val="clear" w:color="auto" w:fill="auto"/>
          </w:tcPr>
          <w:p w14:paraId="5433D15D" w14:textId="77777777" w:rsidR="005E13B8" w:rsidRPr="00587ED6" w:rsidRDefault="005E13B8" w:rsidP="006F12C1">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2226" w:type="dxa"/>
            <w:shd w:val="clear" w:color="auto" w:fill="auto"/>
          </w:tcPr>
          <w:p w14:paraId="62F3AD55" w14:textId="77777777" w:rsidR="005E13B8" w:rsidRPr="00587ED6" w:rsidRDefault="005E13B8" w:rsidP="006F12C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262" w:type="dxa"/>
          </w:tcPr>
          <w:p w14:paraId="394D79D5" w14:textId="77777777" w:rsidR="005E13B8" w:rsidRPr="00587ED6" w:rsidRDefault="005E13B8" w:rsidP="006F12C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587ED6" w:rsidRPr="00587ED6" w14:paraId="65DE7591" w14:textId="77777777" w:rsidTr="006F12C1">
        <w:tc>
          <w:tcPr>
            <w:tcW w:w="9445" w:type="dxa"/>
            <w:gridSpan w:val="4"/>
            <w:shd w:val="clear" w:color="auto" w:fill="auto"/>
          </w:tcPr>
          <w:p w14:paraId="1885F396" w14:textId="77777777" w:rsidR="005E13B8" w:rsidRPr="00587ED6" w:rsidRDefault="005E13B8" w:rsidP="006F12C1">
            <w:pPr>
              <w:autoSpaceDE w:val="0"/>
              <w:autoSpaceDN w:val="0"/>
              <w:adjustRightInd w:val="0"/>
              <w:spacing w:line="240" w:lineRule="auto"/>
              <w:contextualSpacing/>
              <w:rPr>
                <w:rFonts w:ascii="Cambria" w:eastAsia="Times New Roman" w:hAnsi="Cambria" w:cs="Times New Roman"/>
                <w:b/>
                <w:bCs/>
                <w:noProof/>
                <w:lang w:val="ro-RO" w:eastAsia="ro-RO"/>
              </w:rPr>
            </w:pPr>
          </w:p>
        </w:tc>
      </w:tr>
      <w:tr w:rsidR="00587ED6" w:rsidRPr="00587ED6" w14:paraId="1D14CAB8" w14:textId="77777777" w:rsidTr="006F12C1">
        <w:tc>
          <w:tcPr>
            <w:tcW w:w="9445" w:type="dxa"/>
            <w:gridSpan w:val="4"/>
            <w:shd w:val="clear" w:color="auto" w:fill="auto"/>
          </w:tcPr>
          <w:p w14:paraId="22511EBC" w14:textId="77777777" w:rsidR="005E13B8" w:rsidRPr="00587ED6" w:rsidRDefault="005E13B8" w:rsidP="006F12C1">
            <w:pPr>
              <w:autoSpaceDE w:val="0"/>
              <w:autoSpaceDN w:val="0"/>
              <w:adjustRightInd w:val="0"/>
              <w:spacing w:line="240" w:lineRule="auto"/>
              <w:contextualSpacing/>
              <w:jc w:val="both"/>
              <w:rPr>
                <w:rFonts w:ascii="Montserrat" w:eastAsia="Times New Roman" w:hAnsi="Montserrat" w:cs="Times New Roman"/>
                <w:b/>
                <w:bCs/>
                <w:noProof/>
                <w:lang w:val="ro-RO" w:eastAsia="ro-RO"/>
              </w:rPr>
            </w:pPr>
            <w:r w:rsidRPr="00587ED6">
              <w:rPr>
                <w:rFonts w:ascii="Montserrat" w:eastAsia="Times New Roman" w:hAnsi="Montserrat" w:cs="Times New Roman"/>
                <w:b/>
                <w:bCs/>
                <w:noProof/>
                <w:lang w:val="ro-RO" w:eastAsia="ro-RO"/>
              </w:rPr>
              <w:t>2. Transmitere proiect pentru acordarea avizului de legalitate de către consilierul juridic din cadrul Direcției Juridice</w:t>
            </w:r>
          </w:p>
        </w:tc>
      </w:tr>
      <w:tr w:rsidR="00587ED6" w:rsidRPr="00587ED6" w14:paraId="18B71593" w14:textId="77777777" w:rsidTr="006F12C1">
        <w:tc>
          <w:tcPr>
            <w:tcW w:w="3114" w:type="dxa"/>
            <w:shd w:val="clear" w:color="auto" w:fill="auto"/>
          </w:tcPr>
          <w:p w14:paraId="41B1C611"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Numele și prenumele consilierului juridic</w:t>
            </w:r>
          </w:p>
          <w:p w14:paraId="5C08501E" w14:textId="77777777" w:rsidR="005E13B8" w:rsidRPr="00587ED6" w:rsidRDefault="005E13B8" w:rsidP="006F12C1">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4069" w:type="dxa"/>
            <w:gridSpan w:val="2"/>
            <w:shd w:val="clear" w:color="auto" w:fill="auto"/>
          </w:tcPr>
          <w:p w14:paraId="45F675DA"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Semnătura persoanei competente pentru nominalizare</w:t>
            </w:r>
          </w:p>
        </w:tc>
        <w:tc>
          <w:tcPr>
            <w:tcW w:w="2262" w:type="dxa"/>
          </w:tcPr>
          <w:p w14:paraId="1B13F5B4"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Aviz acordat/</w:t>
            </w:r>
          </w:p>
          <w:p w14:paraId="67C5B522"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Refuz aviz/</w:t>
            </w:r>
          </w:p>
          <w:p w14:paraId="26C2C2C7"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 xml:space="preserve"> semnătură</w:t>
            </w:r>
          </w:p>
        </w:tc>
      </w:tr>
      <w:tr w:rsidR="00587ED6" w:rsidRPr="00587ED6" w14:paraId="4A9831E8" w14:textId="77777777" w:rsidTr="006F12C1">
        <w:tc>
          <w:tcPr>
            <w:tcW w:w="3114" w:type="dxa"/>
            <w:shd w:val="clear" w:color="auto" w:fill="auto"/>
          </w:tcPr>
          <w:p w14:paraId="42C3749B" w14:textId="1DB14F65" w:rsidR="005E13B8" w:rsidRPr="00587ED6" w:rsidRDefault="00D86AEF" w:rsidP="006F12C1">
            <w:pPr>
              <w:autoSpaceDE w:val="0"/>
              <w:autoSpaceDN w:val="0"/>
              <w:adjustRightInd w:val="0"/>
              <w:spacing w:line="240" w:lineRule="auto"/>
              <w:contextualSpacing/>
              <w:rPr>
                <w:rFonts w:ascii="Montserrat Light" w:eastAsia="Times New Roman" w:hAnsi="Montserrat Light" w:cs="Times New Roman"/>
                <w:noProof/>
                <w:lang w:val="ro-RO" w:eastAsia="ro-RO"/>
              </w:rPr>
            </w:pPr>
            <w:r>
              <w:rPr>
                <w:rFonts w:ascii="Montserrat Light" w:eastAsia="Times New Roman" w:hAnsi="Montserrat Light" w:cs="Times New Roman"/>
                <w:noProof/>
                <w:lang w:val="ro-RO" w:eastAsia="ro-RO"/>
              </w:rPr>
              <w:t>Cristina Ilinca</w:t>
            </w:r>
          </w:p>
        </w:tc>
        <w:tc>
          <w:tcPr>
            <w:tcW w:w="4069" w:type="dxa"/>
            <w:gridSpan w:val="2"/>
            <w:shd w:val="clear" w:color="auto" w:fill="auto"/>
          </w:tcPr>
          <w:p w14:paraId="5F5D2DBB" w14:textId="77777777" w:rsidR="005E13B8" w:rsidRPr="00587ED6" w:rsidRDefault="005E13B8" w:rsidP="006F12C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262" w:type="dxa"/>
          </w:tcPr>
          <w:p w14:paraId="14B04D75"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avizat</w:t>
            </w:r>
          </w:p>
        </w:tc>
      </w:tr>
      <w:tr w:rsidR="00587ED6" w:rsidRPr="00587ED6" w14:paraId="0B717F6F" w14:textId="77777777" w:rsidTr="006F12C1">
        <w:tc>
          <w:tcPr>
            <w:tcW w:w="9445" w:type="dxa"/>
            <w:gridSpan w:val="4"/>
            <w:shd w:val="clear" w:color="auto" w:fill="auto"/>
          </w:tcPr>
          <w:p w14:paraId="4BBF7828" w14:textId="77777777" w:rsidR="005E13B8" w:rsidRPr="00587ED6" w:rsidRDefault="005E13B8" w:rsidP="006F12C1">
            <w:pPr>
              <w:autoSpaceDE w:val="0"/>
              <w:autoSpaceDN w:val="0"/>
              <w:adjustRightInd w:val="0"/>
              <w:spacing w:line="240" w:lineRule="auto"/>
              <w:contextualSpacing/>
              <w:rPr>
                <w:rFonts w:ascii="Cambria" w:eastAsia="Times New Roman" w:hAnsi="Cambria" w:cs="Times New Roman"/>
                <w:noProof/>
                <w:highlight w:val="red"/>
                <w:lang w:val="ro-RO" w:eastAsia="ro-RO"/>
              </w:rPr>
            </w:pPr>
          </w:p>
        </w:tc>
      </w:tr>
      <w:tr w:rsidR="00587ED6" w:rsidRPr="00587ED6" w14:paraId="59060E7C" w14:textId="77777777" w:rsidTr="006F12C1">
        <w:tc>
          <w:tcPr>
            <w:tcW w:w="9445" w:type="dxa"/>
            <w:gridSpan w:val="4"/>
            <w:shd w:val="clear" w:color="auto" w:fill="auto"/>
          </w:tcPr>
          <w:p w14:paraId="1C328431" w14:textId="77777777" w:rsidR="005E13B8" w:rsidRPr="00587ED6" w:rsidRDefault="005E13B8" w:rsidP="006F12C1">
            <w:pPr>
              <w:autoSpaceDE w:val="0"/>
              <w:autoSpaceDN w:val="0"/>
              <w:adjustRightInd w:val="0"/>
              <w:spacing w:line="240" w:lineRule="auto"/>
              <w:contextualSpacing/>
              <w:rPr>
                <w:rFonts w:ascii="Montserrat" w:eastAsia="Times New Roman" w:hAnsi="Montserrat" w:cs="Times New Roman"/>
                <w:b/>
                <w:bCs/>
                <w:noProof/>
                <w:highlight w:val="red"/>
                <w:lang w:val="ro-RO" w:eastAsia="ro-RO"/>
              </w:rPr>
            </w:pPr>
            <w:r w:rsidRPr="00587ED6">
              <w:rPr>
                <w:rFonts w:ascii="Montserrat" w:eastAsia="Times New Roman" w:hAnsi="Montserrat" w:cs="Times New Roman"/>
                <w:b/>
                <w:bCs/>
                <w:noProof/>
                <w:lang w:val="ro-RO" w:eastAsia="ro-RO"/>
              </w:rPr>
              <w:t>3. Transmitere proiect în vederea avizării pentru legalitate de către   secretarul general al judeţului</w:t>
            </w:r>
          </w:p>
        </w:tc>
      </w:tr>
      <w:tr w:rsidR="00587ED6" w:rsidRPr="00587ED6" w14:paraId="0C6F76D4" w14:textId="77777777" w:rsidTr="006F12C1">
        <w:tc>
          <w:tcPr>
            <w:tcW w:w="3114" w:type="dxa"/>
            <w:shd w:val="clear" w:color="auto" w:fill="auto"/>
          </w:tcPr>
          <w:p w14:paraId="58669E36"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Numele și prenumele secretarului general al județului</w:t>
            </w:r>
          </w:p>
          <w:p w14:paraId="73D05E6C" w14:textId="77777777" w:rsidR="005E13B8" w:rsidRPr="00587ED6" w:rsidRDefault="005E13B8" w:rsidP="006F12C1">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4069" w:type="dxa"/>
            <w:gridSpan w:val="2"/>
            <w:shd w:val="clear" w:color="auto" w:fill="auto"/>
          </w:tcPr>
          <w:p w14:paraId="1BC34927"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587ED6">
              <w:rPr>
                <w:rFonts w:ascii="Montserrat Light" w:eastAsia="Times New Roman" w:hAnsi="Montserrat Light" w:cs="Times New Roman"/>
                <w:bCs/>
                <w:lang w:val="ro-RO" w:eastAsia="ro-RO"/>
              </w:rPr>
              <w:t>Caracterul normativ sau individual al proiectului</w:t>
            </w:r>
          </w:p>
        </w:tc>
        <w:tc>
          <w:tcPr>
            <w:tcW w:w="2262" w:type="dxa"/>
          </w:tcPr>
          <w:p w14:paraId="2DDA10A5"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Avizul acordat/</w:t>
            </w:r>
          </w:p>
          <w:p w14:paraId="21BD5B9E"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Refuz aviz/</w:t>
            </w:r>
          </w:p>
          <w:p w14:paraId="78706F6C"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b/>
                <w:bCs/>
                <w:noProof/>
                <w:highlight w:val="red"/>
                <w:lang w:val="ro-RO" w:eastAsia="ro-RO"/>
              </w:rPr>
            </w:pPr>
            <w:r w:rsidRPr="00587ED6">
              <w:rPr>
                <w:rFonts w:ascii="Montserrat Light" w:eastAsia="Times New Roman" w:hAnsi="Montserrat Light" w:cs="Times New Roman"/>
                <w:noProof/>
                <w:lang w:val="ro-RO" w:eastAsia="ro-RO"/>
              </w:rPr>
              <w:t>semnătură</w:t>
            </w:r>
          </w:p>
        </w:tc>
      </w:tr>
      <w:tr w:rsidR="00587ED6" w:rsidRPr="00587ED6" w14:paraId="277675F1" w14:textId="77777777" w:rsidTr="006F12C1">
        <w:tc>
          <w:tcPr>
            <w:tcW w:w="3114" w:type="dxa"/>
            <w:shd w:val="clear" w:color="auto" w:fill="auto"/>
          </w:tcPr>
          <w:p w14:paraId="2B2E4868"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Simona Gaci</w:t>
            </w:r>
          </w:p>
        </w:tc>
        <w:tc>
          <w:tcPr>
            <w:tcW w:w="4069" w:type="dxa"/>
            <w:gridSpan w:val="2"/>
            <w:shd w:val="clear" w:color="auto" w:fill="auto"/>
          </w:tcPr>
          <w:p w14:paraId="299C89C3"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highlight w:val="yellow"/>
                <w:lang w:val="ro-RO" w:eastAsia="ro-RO"/>
              </w:rPr>
            </w:pPr>
            <w:r w:rsidRPr="00587ED6">
              <w:rPr>
                <w:rFonts w:ascii="Montserrat Light" w:eastAsia="Times New Roman" w:hAnsi="Montserrat Light" w:cs="Times New Roman"/>
                <w:noProof/>
                <w:lang w:val="ro-RO" w:eastAsia="ro-RO"/>
              </w:rPr>
              <w:t>individual</w:t>
            </w:r>
          </w:p>
        </w:tc>
        <w:tc>
          <w:tcPr>
            <w:tcW w:w="2262" w:type="dxa"/>
          </w:tcPr>
          <w:p w14:paraId="755DB85B"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highlight w:val="red"/>
                <w:lang w:val="ro-RO" w:eastAsia="ro-RO"/>
              </w:rPr>
            </w:pPr>
            <w:r w:rsidRPr="00587ED6">
              <w:rPr>
                <w:rFonts w:ascii="Montserrat Light" w:eastAsia="Times New Roman" w:hAnsi="Montserrat Light" w:cs="Times New Roman"/>
                <w:noProof/>
                <w:lang w:val="ro-RO" w:eastAsia="ro-RO"/>
              </w:rPr>
              <w:t>avizat</w:t>
            </w:r>
          </w:p>
        </w:tc>
      </w:tr>
      <w:tr w:rsidR="00587ED6" w:rsidRPr="00587ED6" w14:paraId="7B516D3D" w14:textId="77777777" w:rsidTr="006F12C1">
        <w:tc>
          <w:tcPr>
            <w:tcW w:w="9445" w:type="dxa"/>
            <w:gridSpan w:val="4"/>
            <w:shd w:val="clear" w:color="auto" w:fill="auto"/>
          </w:tcPr>
          <w:p w14:paraId="06977433" w14:textId="77777777" w:rsidR="005E13B8" w:rsidRPr="00587ED6" w:rsidRDefault="005E13B8" w:rsidP="006F12C1">
            <w:pPr>
              <w:autoSpaceDE w:val="0"/>
              <w:autoSpaceDN w:val="0"/>
              <w:adjustRightInd w:val="0"/>
              <w:spacing w:line="240" w:lineRule="auto"/>
              <w:contextualSpacing/>
              <w:rPr>
                <w:rFonts w:ascii="Cambria" w:eastAsia="Times New Roman" w:hAnsi="Cambria" w:cs="Times New Roman"/>
                <w:b/>
                <w:bCs/>
                <w:noProof/>
                <w:lang w:val="ro-RO" w:eastAsia="ro-RO"/>
              </w:rPr>
            </w:pPr>
          </w:p>
        </w:tc>
      </w:tr>
      <w:tr w:rsidR="00587ED6" w:rsidRPr="00587ED6" w14:paraId="7EEB2A45" w14:textId="77777777" w:rsidTr="006F12C1">
        <w:tc>
          <w:tcPr>
            <w:tcW w:w="9445" w:type="dxa"/>
            <w:gridSpan w:val="4"/>
            <w:shd w:val="clear" w:color="auto" w:fill="auto"/>
          </w:tcPr>
          <w:p w14:paraId="7DD8BD82" w14:textId="77777777" w:rsidR="005E13B8" w:rsidRPr="00587ED6" w:rsidRDefault="005E13B8" w:rsidP="006F12C1">
            <w:pPr>
              <w:autoSpaceDE w:val="0"/>
              <w:autoSpaceDN w:val="0"/>
              <w:adjustRightInd w:val="0"/>
              <w:spacing w:line="240" w:lineRule="auto"/>
              <w:contextualSpacing/>
              <w:jc w:val="both"/>
              <w:rPr>
                <w:rFonts w:ascii="Montserrat" w:eastAsia="Times New Roman" w:hAnsi="Montserrat" w:cs="Times New Roman"/>
                <w:b/>
                <w:bCs/>
                <w:noProof/>
                <w:lang w:val="ro-RO" w:eastAsia="ro-RO"/>
              </w:rPr>
            </w:pPr>
            <w:r w:rsidRPr="00587ED6">
              <w:rPr>
                <w:rFonts w:ascii="Montserrat" w:eastAsia="Times New Roman" w:hAnsi="Montserrat" w:cs="Times New Roman"/>
                <w:b/>
                <w:bCs/>
                <w:noProof/>
                <w:lang w:val="ro-RO" w:eastAsia="ro-RO"/>
              </w:rPr>
              <w:t>4. Transmitere proiect pentru adoptarea avizului/avizelor comisiei/comisiilor de specialitate nominalizate</w:t>
            </w:r>
          </w:p>
        </w:tc>
      </w:tr>
      <w:tr w:rsidR="00587ED6" w:rsidRPr="00587ED6" w14:paraId="1349EF02" w14:textId="77777777" w:rsidTr="006F12C1">
        <w:tc>
          <w:tcPr>
            <w:tcW w:w="3114" w:type="dxa"/>
            <w:shd w:val="clear" w:color="auto" w:fill="auto"/>
          </w:tcPr>
          <w:p w14:paraId="1EC1979F"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Comisia de specialitate  nominalizată</w:t>
            </w:r>
          </w:p>
          <w:p w14:paraId="03E280AA" w14:textId="77777777" w:rsidR="005E13B8" w:rsidRPr="00587ED6" w:rsidRDefault="005E13B8" w:rsidP="006F12C1">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1843" w:type="dxa"/>
            <w:shd w:val="clear" w:color="auto" w:fill="auto"/>
          </w:tcPr>
          <w:p w14:paraId="236E9B54"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shd w:val="clear" w:color="auto" w:fill="FFFFFF"/>
                <w:lang w:val="ro-RO" w:eastAsia="ro-RO"/>
              </w:rPr>
              <w:t>Data de întocmire și depunere a avizului</w:t>
            </w:r>
          </w:p>
          <w:p w14:paraId="6549A760"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p>
        </w:tc>
        <w:tc>
          <w:tcPr>
            <w:tcW w:w="2226" w:type="dxa"/>
            <w:shd w:val="clear" w:color="auto" w:fill="auto"/>
          </w:tcPr>
          <w:p w14:paraId="55A7011D"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Semnătura persoanelor competente pentru nominalizare/</w:t>
            </w:r>
          </w:p>
          <w:p w14:paraId="02E29D51"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stabilire date de întocmire</w:t>
            </w:r>
          </w:p>
        </w:tc>
        <w:tc>
          <w:tcPr>
            <w:tcW w:w="2262" w:type="dxa"/>
            <w:shd w:val="clear" w:color="auto" w:fill="auto"/>
          </w:tcPr>
          <w:p w14:paraId="4AB9CF7E"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Avizul adoptat/</w:t>
            </w:r>
          </w:p>
          <w:p w14:paraId="5559EEEA"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Aviz implicit favorabil</w:t>
            </w:r>
          </w:p>
          <w:p w14:paraId="762F6531"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p>
        </w:tc>
      </w:tr>
      <w:tr w:rsidR="005E13B8" w:rsidRPr="00587ED6" w14:paraId="54945665" w14:textId="77777777" w:rsidTr="006F12C1">
        <w:tc>
          <w:tcPr>
            <w:tcW w:w="3114" w:type="dxa"/>
            <w:shd w:val="clear" w:color="auto" w:fill="auto"/>
          </w:tcPr>
          <w:p w14:paraId="1662C9EA" w14:textId="77777777" w:rsidR="005E13B8" w:rsidRPr="00587ED6" w:rsidRDefault="005E13B8" w:rsidP="006F12C1">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587ED6">
              <w:rPr>
                <w:rFonts w:ascii="Montserrat Light" w:eastAsia="Times New Roman" w:hAnsi="Montserrat Light" w:cs="Times New Roman"/>
                <w:noProof/>
                <w:lang w:val="ro-RO" w:eastAsia="ro-RO"/>
              </w:rPr>
              <w:t>1</w:t>
            </w:r>
          </w:p>
        </w:tc>
        <w:tc>
          <w:tcPr>
            <w:tcW w:w="1843" w:type="dxa"/>
            <w:shd w:val="clear" w:color="auto" w:fill="auto"/>
          </w:tcPr>
          <w:p w14:paraId="66E8D399" w14:textId="77777777" w:rsidR="005E13B8" w:rsidRPr="00587ED6" w:rsidRDefault="005E13B8" w:rsidP="006F12C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226" w:type="dxa"/>
            <w:shd w:val="clear" w:color="auto" w:fill="auto"/>
          </w:tcPr>
          <w:p w14:paraId="0D0A7A43" w14:textId="77777777" w:rsidR="005E13B8" w:rsidRPr="00587ED6" w:rsidRDefault="005E13B8" w:rsidP="006F12C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262" w:type="dxa"/>
          </w:tcPr>
          <w:p w14:paraId="66012279" w14:textId="77777777" w:rsidR="005E13B8" w:rsidRPr="00587ED6" w:rsidRDefault="005E13B8" w:rsidP="006F12C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bl>
    <w:p w14:paraId="59C343BF" w14:textId="77777777" w:rsidR="005E13B8" w:rsidRPr="00587ED6" w:rsidRDefault="005E13B8" w:rsidP="005E13B8">
      <w:pPr>
        <w:spacing w:line="240" w:lineRule="auto"/>
        <w:rPr>
          <w:rFonts w:ascii="Montserrat" w:hAnsi="Montserrat"/>
          <w:lang w:val="ro-RO"/>
        </w:rPr>
      </w:pPr>
    </w:p>
    <w:p w14:paraId="07635339" w14:textId="566D2A41" w:rsidR="008F76F2" w:rsidRPr="00587ED6" w:rsidRDefault="008F76F2" w:rsidP="005E13B8"/>
    <w:sectPr w:rsidR="008F76F2" w:rsidRPr="00587ED6" w:rsidSect="00BB1C6D">
      <w:headerReference w:type="default" r:id="rId9"/>
      <w:pgSz w:w="11909" w:h="16834"/>
      <w:pgMar w:top="1440" w:right="832" w:bottom="45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A4DC7" w14:textId="77777777" w:rsidR="00F546E3" w:rsidRDefault="00F546E3">
      <w:pPr>
        <w:spacing w:line="240" w:lineRule="auto"/>
      </w:pPr>
      <w:r>
        <w:separator/>
      </w:r>
    </w:p>
  </w:endnote>
  <w:endnote w:type="continuationSeparator" w:id="0">
    <w:p w14:paraId="01FC341E" w14:textId="77777777" w:rsidR="00F546E3" w:rsidRDefault="00F54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Times New Roman,Bold">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297E7" w14:textId="77777777" w:rsidR="00F546E3" w:rsidRDefault="00F546E3">
      <w:pPr>
        <w:spacing w:line="240" w:lineRule="auto"/>
      </w:pPr>
      <w:r>
        <w:separator/>
      </w:r>
    </w:p>
  </w:footnote>
  <w:footnote w:type="continuationSeparator" w:id="0">
    <w:p w14:paraId="07A8942D" w14:textId="77777777" w:rsidR="00F546E3" w:rsidRDefault="00F546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68A66A21" w:rsidR="00B43B34" w:rsidRPr="000E5A88" w:rsidRDefault="00F54EAD" w:rsidP="00F54EAD">
    <w:r>
      <w:rPr>
        <w:noProof/>
      </w:rPr>
      <w:drawing>
        <wp:anchor distT="0" distB="0" distL="0" distR="0" simplePos="0" relativeHeight="251659264" behindDoc="0" locked="0" layoutInCell="1" hidden="0" allowOverlap="1" wp14:anchorId="1BAD2B0B" wp14:editId="5D58FCF7">
          <wp:simplePos x="0" y="0"/>
          <wp:positionH relativeFrom="column">
            <wp:posOffset>19050</wp:posOffset>
          </wp:positionH>
          <wp:positionV relativeFrom="paragraph">
            <wp:posOffset>19050</wp:posOffset>
          </wp:positionV>
          <wp:extent cx="2662348" cy="566738"/>
          <wp:effectExtent l="0" t="0" r="0" b="0"/>
          <wp:wrapTopAndBottom distT="0" distB="0"/>
          <wp:docPr id="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0288" behindDoc="0" locked="0" layoutInCell="1" hidden="0" allowOverlap="1" wp14:anchorId="39ED83DF" wp14:editId="67E8CA51">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240"/>
        </w:tabs>
        <w:ind w:left="3672" w:hanging="432"/>
      </w:pPr>
      <w:rPr>
        <w:rFonts w:ascii="Symbol" w:hAnsi="Symbol" w:cs="Symbol" w:hint="default"/>
      </w:rPr>
    </w:lvl>
    <w:lvl w:ilvl="1">
      <w:start w:val="1"/>
      <w:numFmt w:val="none"/>
      <w:suff w:val="nothing"/>
      <w:lvlText w:val=""/>
      <w:lvlJc w:val="left"/>
      <w:pPr>
        <w:tabs>
          <w:tab w:val="num" w:pos="3816"/>
        </w:tabs>
        <w:ind w:left="3816" w:hanging="576"/>
      </w:pPr>
    </w:lvl>
    <w:lvl w:ilvl="2">
      <w:start w:val="1"/>
      <w:numFmt w:val="none"/>
      <w:suff w:val="nothing"/>
      <w:lvlText w:val=""/>
      <w:lvlJc w:val="left"/>
      <w:pPr>
        <w:tabs>
          <w:tab w:val="num" w:pos="3240"/>
        </w:tabs>
        <w:ind w:left="3960" w:hanging="720"/>
      </w:pPr>
      <w:rPr>
        <w:rFonts w:ascii="Wingdings" w:hAnsi="Wingdings" w:cs="Wingdings" w:hint="default"/>
      </w:rPr>
    </w:lvl>
    <w:lvl w:ilvl="3">
      <w:start w:val="1"/>
      <w:numFmt w:val="none"/>
      <w:suff w:val="nothing"/>
      <w:lvlText w:val=""/>
      <w:lvlJc w:val="left"/>
      <w:pPr>
        <w:tabs>
          <w:tab w:val="num" w:pos="4104"/>
        </w:tabs>
        <w:ind w:left="4104" w:hanging="864"/>
      </w:pPr>
    </w:lvl>
    <w:lvl w:ilvl="4">
      <w:start w:val="1"/>
      <w:numFmt w:val="none"/>
      <w:suff w:val="nothing"/>
      <w:lvlText w:val=""/>
      <w:lvlJc w:val="left"/>
      <w:pPr>
        <w:tabs>
          <w:tab w:val="num" w:pos="4248"/>
        </w:tabs>
        <w:ind w:left="4248" w:hanging="1008"/>
      </w:pPr>
    </w:lvl>
    <w:lvl w:ilvl="5">
      <w:start w:val="1"/>
      <w:numFmt w:val="none"/>
      <w:suff w:val="nothing"/>
      <w:lvlText w:val=""/>
      <w:lvlJc w:val="left"/>
      <w:pPr>
        <w:tabs>
          <w:tab w:val="num" w:pos="4392"/>
        </w:tabs>
        <w:ind w:left="4392" w:hanging="1152"/>
      </w:pPr>
    </w:lvl>
    <w:lvl w:ilvl="6">
      <w:start w:val="1"/>
      <w:numFmt w:val="none"/>
      <w:pStyle w:val="Titlu7"/>
      <w:suff w:val="nothing"/>
      <w:lvlText w:val=""/>
      <w:lvlJc w:val="left"/>
      <w:pPr>
        <w:tabs>
          <w:tab w:val="num" w:pos="3240"/>
        </w:tabs>
        <w:ind w:left="4536" w:hanging="1296"/>
      </w:pPr>
    </w:lvl>
    <w:lvl w:ilvl="7">
      <w:start w:val="1"/>
      <w:numFmt w:val="none"/>
      <w:suff w:val="nothing"/>
      <w:lvlText w:val=""/>
      <w:lvlJc w:val="left"/>
      <w:pPr>
        <w:tabs>
          <w:tab w:val="num" w:pos="4680"/>
        </w:tabs>
        <w:ind w:left="4680" w:hanging="1440"/>
      </w:pPr>
    </w:lvl>
    <w:lvl w:ilvl="8">
      <w:start w:val="1"/>
      <w:numFmt w:val="none"/>
      <w:suff w:val="nothing"/>
      <w:lvlText w:val=""/>
      <w:lvlJc w:val="left"/>
      <w:pPr>
        <w:tabs>
          <w:tab w:val="num" w:pos="4824"/>
        </w:tabs>
        <w:ind w:left="482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FE1BE4"/>
    <w:multiLevelType w:val="hybridMultilevel"/>
    <w:tmpl w:val="60448A0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A34B9"/>
    <w:multiLevelType w:val="hybridMultilevel"/>
    <w:tmpl w:val="80D4D4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C17F5"/>
    <w:multiLevelType w:val="hybridMultilevel"/>
    <w:tmpl w:val="0ACEF724"/>
    <w:lvl w:ilvl="0" w:tplc="313069CA">
      <w:start w:val="1"/>
      <w:numFmt w:val="lowerLetter"/>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262F9"/>
    <w:multiLevelType w:val="hybridMultilevel"/>
    <w:tmpl w:val="4CDAB3E2"/>
    <w:lvl w:ilvl="0" w:tplc="8C84163E">
      <w:start w:val="1"/>
      <w:numFmt w:val="lowerLetter"/>
      <w:lvlText w:val="%1)"/>
      <w:lvlJc w:val="left"/>
      <w:pPr>
        <w:ind w:left="1080" w:hanging="360"/>
      </w:pPr>
      <w:rPr>
        <w:rFonts w:hint="default"/>
        <w:b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8" w15:restartNumberingAfterBreak="0">
    <w:nsid w:val="25C41B15"/>
    <w:multiLevelType w:val="hybridMultilevel"/>
    <w:tmpl w:val="2A0A1D44"/>
    <w:lvl w:ilvl="0" w:tplc="FFFFFFFF">
      <w:start w:val="1"/>
      <w:numFmt w:val="decimal"/>
      <w:lvlText w:val="%1."/>
      <w:lvlJc w:val="left"/>
      <w:pPr>
        <w:ind w:left="1080" w:hanging="360"/>
      </w:pPr>
      <w:rPr>
        <w:b/>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2C655BC5"/>
    <w:multiLevelType w:val="hybridMultilevel"/>
    <w:tmpl w:val="80D4D4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85109"/>
    <w:multiLevelType w:val="hybridMultilevel"/>
    <w:tmpl w:val="D2C43180"/>
    <w:lvl w:ilvl="0" w:tplc="53F2D11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907F29"/>
    <w:multiLevelType w:val="hybridMultilevel"/>
    <w:tmpl w:val="F5DEFABE"/>
    <w:lvl w:ilvl="0" w:tplc="A3021102">
      <w:numFmt w:val="bullet"/>
      <w:lvlText w:val="-"/>
      <w:lvlJc w:val="left"/>
      <w:pPr>
        <w:ind w:left="528" w:hanging="360"/>
      </w:pPr>
      <w:rPr>
        <w:rFonts w:ascii="Montserrat Light" w:eastAsia="Times New Roman" w:hAnsi="Montserrat Light" w:cs="Times New Roman"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2" w15:restartNumberingAfterBreak="0">
    <w:nsid w:val="4BAF378D"/>
    <w:multiLevelType w:val="hybridMultilevel"/>
    <w:tmpl w:val="D2C43180"/>
    <w:lvl w:ilvl="0" w:tplc="53F2D11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4" w15:restartNumberingAfterBreak="0">
    <w:nsid w:val="58433F44"/>
    <w:multiLevelType w:val="hybridMultilevel"/>
    <w:tmpl w:val="99F61584"/>
    <w:lvl w:ilvl="0" w:tplc="0418000B">
      <w:start w:val="1"/>
      <w:numFmt w:val="bullet"/>
      <w:lvlText w:val=""/>
      <w:lvlJc w:val="left"/>
      <w:pPr>
        <w:ind w:left="1069" w:hanging="360"/>
      </w:pPr>
      <w:rPr>
        <w:rFonts w:ascii="Wingdings" w:hAnsi="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5" w15:restartNumberingAfterBreak="0">
    <w:nsid w:val="666B5436"/>
    <w:multiLevelType w:val="hybridMultilevel"/>
    <w:tmpl w:val="235620D6"/>
    <w:lvl w:ilvl="0" w:tplc="F498FE94">
      <w:numFmt w:val="bullet"/>
      <w:lvlText w:val="-"/>
      <w:lvlJc w:val="left"/>
      <w:pPr>
        <w:ind w:left="648" w:hanging="360"/>
      </w:pPr>
      <w:rPr>
        <w:rFonts w:ascii="Montserrat Light" w:eastAsia="Times New Roman" w:hAnsi="Montserrat Light"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6" w15:restartNumberingAfterBreak="0">
    <w:nsid w:val="6CBA7C42"/>
    <w:multiLevelType w:val="hybridMultilevel"/>
    <w:tmpl w:val="2A0A1D44"/>
    <w:lvl w:ilvl="0" w:tplc="FFFFFFFF">
      <w:start w:val="1"/>
      <w:numFmt w:val="decimal"/>
      <w:lvlText w:val="%1."/>
      <w:lvlJc w:val="left"/>
      <w:pPr>
        <w:ind w:left="1080" w:hanging="360"/>
      </w:pPr>
      <w:rPr>
        <w:b/>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6E806448"/>
    <w:multiLevelType w:val="hybridMultilevel"/>
    <w:tmpl w:val="2A0A1D44"/>
    <w:lvl w:ilvl="0" w:tplc="FFFFFFFF">
      <w:start w:val="1"/>
      <w:numFmt w:val="decimal"/>
      <w:lvlText w:val="%1."/>
      <w:lvlJc w:val="left"/>
      <w:pPr>
        <w:ind w:left="1080" w:hanging="360"/>
      </w:pPr>
      <w:rPr>
        <w:b/>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19" w15:restartNumberingAfterBreak="0">
    <w:nsid w:val="72C2488C"/>
    <w:multiLevelType w:val="hybridMultilevel"/>
    <w:tmpl w:val="E0B41BC4"/>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22" w15:restartNumberingAfterBreak="0">
    <w:nsid w:val="7FB35D60"/>
    <w:multiLevelType w:val="hybridMultilevel"/>
    <w:tmpl w:val="CFD0E810"/>
    <w:lvl w:ilvl="0" w:tplc="6CDE22B0">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593584847">
    <w:abstractNumId w:val="0"/>
  </w:num>
  <w:num w:numId="2" w16cid:durableId="611744106">
    <w:abstractNumId w:val="7"/>
  </w:num>
  <w:num w:numId="3" w16cid:durableId="1718316094">
    <w:abstractNumId w:val="18"/>
  </w:num>
  <w:num w:numId="4" w16cid:durableId="1603143377">
    <w:abstractNumId w:val="21"/>
  </w:num>
  <w:num w:numId="5" w16cid:durableId="1107122593">
    <w:abstractNumId w:val="14"/>
  </w:num>
  <w:num w:numId="6" w16cid:durableId="2096246619">
    <w:abstractNumId w:val="6"/>
  </w:num>
  <w:num w:numId="7" w16cid:durableId="1718240206">
    <w:abstractNumId w:val="22"/>
  </w:num>
  <w:num w:numId="8" w16cid:durableId="781924241">
    <w:abstractNumId w:val="3"/>
  </w:num>
  <w:num w:numId="9" w16cid:durableId="1587615404">
    <w:abstractNumId w:val="13"/>
  </w:num>
  <w:num w:numId="10" w16cid:durableId="458883610">
    <w:abstractNumId w:val="20"/>
  </w:num>
  <w:num w:numId="11" w16cid:durableId="1187599422">
    <w:abstractNumId w:val="19"/>
  </w:num>
  <w:num w:numId="12" w16cid:durableId="18469400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7858722">
    <w:abstractNumId w:val="9"/>
  </w:num>
  <w:num w:numId="14" w16cid:durableId="298918696">
    <w:abstractNumId w:val="4"/>
  </w:num>
  <w:num w:numId="15" w16cid:durableId="566916474">
    <w:abstractNumId w:val="5"/>
  </w:num>
  <w:num w:numId="16" w16cid:durableId="1502964661">
    <w:abstractNumId w:val="10"/>
  </w:num>
  <w:num w:numId="17" w16cid:durableId="1049644616">
    <w:abstractNumId w:val="12"/>
  </w:num>
  <w:num w:numId="18" w16cid:durableId="416174084">
    <w:abstractNumId w:val="15"/>
  </w:num>
  <w:num w:numId="19" w16cid:durableId="1666661038">
    <w:abstractNumId w:val="17"/>
  </w:num>
  <w:num w:numId="20" w16cid:durableId="868104666">
    <w:abstractNumId w:val="16"/>
  </w:num>
  <w:num w:numId="21" w16cid:durableId="1774662314">
    <w:abstractNumId w:val="11"/>
  </w:num>
  <w:num w:numId="22" w16cid:durableId="41393678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BDD"/>
    <w:rsid w:val="000146E6"/>
    <w:rsid w:val="00020842"/>
    <w:rsid w:val="00020867"/>
    <w:rsid w:val="00021BC5"/>
    <w:rsid w:val="000244ED"/>
    <w:rsid w:val="00026972"/>
    <w:rsid w:val="00027C4B"/>
    <w:rsid w:val="0003115C"/>
    <w:rsid w:val="00032578"/>
    <w:rsid w:val="00035284"/>
    <w:rsid w:val="00041CE1"/>
    <w:rsid w:val="000465AD"/>
    <w:rsid w:val="00047199"/>
    <w:rsid w:val="0005201D"/>
    <w:rsid w:val="00054A0F"/>
    <w:rsid w:val="00056FA9"/>
    <w:rsid w:val="00057542"/>
    <w:rsid w:val="0006005B"/>
    <w:rsid w:val="00060537"/>
    <w:rsid w:val="000621E4"/>
    <w:rsid w:val="00063F72"/>
    <w:rsid w:val="00070667"/>
    <w:rsid w:val="000779B6"/>
    <w:rsid w:val="00080385"/>
    <w:rsid w:val="00081B7E"/>
    <w:rsid w:val="000857F1"/>
    <w:rsid w:val="00085974"/>
    <w:rsid w:val="000872A9"/>
    <w:rsid w:val="000912BF"/>
    <w:rsid w:val="00092F72"/>
    <w:rsid w:val="000965EA"/>
    <w:rsid w:val="000A0049"/>
    <w:rsid w:val="000A54B3"/>
    <w:rsid w:val="000A7D96"/>
    <w:rsid w:val="000B1E15"/>
    <w:rsid w:val="000B2C86"/>
    <w:rsid w:val="000B33A5"/>
    <w:rsid w:val="000B4C73"/>
    <w:rsid w:val="000C5BE1"/>
    <w:rsid w:val="000C6A66"/>
    <w:rsid w:val="000C7891"/>
    <w:rsid w:val="000C7904"/>
    <w:rsid w:val="000D12D1"/>
    <w:rsid w:val="000D1BF5"/>
    <w:rsid w:val="000D3E6B"/>
    <w:rsid w:val="000E18C3"/>
    <w:rsid w:val="000E5A88"/>
    <w:rsid w:val="000E7177"/>
    <w:rsid w:val="000F1194"/>
    <w:rsid w:val="000F2959"/>
    <w:rsid w:val="000F554D"/>
    <w:rsid w:val="00100907"/>
    <w:rsid w:val="001019B5"/>
    <w:rsid w:val="00102E4F"/>
    <w:rsid w:val="00103D11"/>
    <w:rsid w:val="00105B89"/>
    <w:rsid w:val="001064D2"/>
    <w:rsid w:val="001113EB"/>
    <w:rsid w:val="001117A6"/>
    <w:rsid w:val="001134C8"/>
    <w:rsid w:val="00114097"/>
    <w:rsid w:val="00117B0E"/>
    <w:rsid w:val="00121AE5"/>
    <w:rsid w:val="00123192"/>
    <w:rsid w:val="0014027A"/>
    <w:rsid w:val="001413C0"/>
    <w:rsid w:val="00150809"/>
    <w:rsid w:val="00151312"/>
    <w:rsid w:val="00151FC3"/>
    <w:rsid w:val="00154744"/>
    <w:rsid w:val="0015506A"/>
    <w:rsid w:val="00155CC9"/>
    <w:rsid w:val="00156F9F"/>
    <w:rsid w:val="00162D38"/>
    <w:rsid w:val="00163A4A"/>
    <w:rsid w:val="00180063"/>
    <w:rsid w:val="001817AB"/>
    <w:rsid w:val="001826B0"/>
    <w:rsid w:val="0018365E"/>
    <w:rsid w:val="0018466F"/>
    <w:rsid w:val="001858E5"/>
    <w:rsid w:val="00185C2E"/>
    <w:rsid w:val="00186F60"/>
    <w:rsid w:val="001912B5"/>
    <w:rsid w:val="001949DD"/>
    <w:rsid w:val="00194A98"/>
    <w:rsid w:val="0019631F"/>
    <w:rsid w:val="00197879"/>
    <w:rsid w:val="001A16D8"/>
    <w:rsid w:val="001A602F"/>
    <w:rsid w:val="001A6C14"/>
    <w:rsid w:val="001B1CDE"/>
    <w:rsid w:val="001B301A"/>
    <w:rsid w:val="001C4DE3"/>
    <w:rsid w:val="001C65B6"/>
    <w:rsid w:val="001C6EA8"/>
    <w:rsid w:val="001E0C81"/>
    <w:rsid w:val="001E52D3"/>
    <w:rsid w:val="001E5814"/>
    <w:rsid w:val="001E7CC9"/>
    <w:rsid w:val="001F0830"/>
    <w:rsid w:val="001F7F66"/>
    <w:rsid w:val="00202BEA"/>
    <w:rsid w:val="002032B6"/>
    <w:rsid w:val="00203696"/>
    <w:rsid w:val="00206F61"/>
    <w:rsid w:val="002139CC"/>
    <w:rsid w:val="00222C19"/>
    <w:rsid w:val="00223F42"/>
    <w:rsid w:val="002261F2"/>
    <w:rsid w:val="00227B49"/>
    <w:rsid w:val="002323DD"/>
    <w:rsid w:val="0023343C"/>
    <w:rsid w:val="0023632E"/>
    <w:rsid w:val="002368E7"/>
    <w:rsid w:val="00237062"/>
    <w:rsid w:val="00242FF3"/>
    <w:rsid w:val="002431D1"/>
    <w:rsid w:val="00256EE5"/>
    <w:rsid w:val="00263707"/>
    <w:rsid w:val="0026648C"/>
    <w:rsid w:val="00266CF4"/>
    <w:rsid w:val="0027086A"/>
    <w:rsid w:val="00273557"/>
    <w:rsid w:val="00274C74"/>
    <w:rsid w:val="00282D72"/>
    <w:rsid w:val="00287EB1"/>
    <w:rsid w:val="0029156E"/>
    <w:rsid w:val="00291D97"/>
    <w:rsid w:val="00292560"/>
    <w:rsid w:val="00295321"/>
    <w:rsid w:val="002A1E9F"/>
    <w:rsid w:val="002A3BA7"/>
    <w:rsid w:val="002B50EF"/>
    <w:rsid w:val="002B71F5"/>
    <w:rsid w:val="002B7AAD"/>
    <w:rsid w:val="002C37F9"/>
    <w:rsid w:val="002C4D4B"/>
    <w:rsid w:val="002D1590"/>
    <w:rsid w:val="002D2A97"/>
    <w:rsid w:val="002D30F1"/>
    <w:rsid w:val="002D313A"/>
    <w:rsid w:val="002D3A86"/>
    <w:rsid w:val="002D4DBF"/>
    <w:rsid w:val="002E5798"/>
    <w:rsid w:val="002E6A4C"/>
    <w:rsid w:val="002F0002"/>
    <w:rsid w:val="002F7C0D"/>
    <w:rsid w:val="00302007"/>
    <w:rsid w:val="0030359E"/>
    <w:rsid w:val="003046A3"/>
    <w:rsid w:val="003049CC"/>
    <w:rsid w:val="00304A78"/>
    <w:rsid w:val="00310975"/>
    <w:rsid w:val="00313433"/>
    <w:rsid w:val="003147E7"/>
    <w:rsid w:val="003201AE"/>
    <w:rsid w:val="00320DF2"/>
    <w:rsid w:val="00322CAE"/>
    <w:rsid w:val="00327859"/>
    <w:rsid w:val="00327EF1"/>
    <w:rsid w:val="00333B3A"/>
    <w:rsid w:val="00341853"/>
    <w:rsid w:val="00342363"/>
    <w:rsid w:val="00343E8B"/>
    <w:rsid w:val="003453C5"/>
    <w:rsid w:val="00346A89"/>
    <w:rsid w:val="00351052"/>
    <w:rsid w:val="0035199F"/>
    <w:rsid w:val="00353C1B"/>
    <w:rsid w:val="00357EE4"/>
    <w:rsid w:val="00362B0D"/>
    <w:rsid w:val="0036321C"/>
    <w:rsid w:val="0036676B"/>
    <w:rsid w:val="003706C9"/>
    <w:rsid w:val="00371961"/>
    <w:rsid w:val="0037504E"/>
    <w:rsid w:val="00377D8C"/>
    <w:rsid w:val="00380A8A"/>
    <w:rsid w:val="00385483"/>
    <w:rsid w:val="003870D7"/>
    <w:rsid w:val="0039593F"/>
    <w:rsid w:val="003A23CA"/>
    <w:rsid w:val="003A2C61"/>
    <w:rsid w:val="003A4A58"/>
    <w:rsid w:val="003A6F80"/>
    <w:rsid w:val="003A7398"/>
    <w:rsid w:val="003B019A"/>
    <w:rsid w:val="003B1D02"/>
    <w:rsid w:val="003B3F4F"/>
    <w:rsid w:val="003B457B"/>
    <w:rsid w:val="003B5DBE"/>
    <w:rsid w:val="003C08BC"/>
    <w:rsid w:val="003C6C29"/>
    <w:rsid w:val="003D087D"/>
    <w:rsid w:val="003D24E3"/>
    <w:rsid w:val="003D4AE4"/>
    <w:rsid w:val="003E4152"/>
    <w:rsid w:val="003E45B8"/>
    <w:rsid w:val="00400103"/>
    <w:rsid w:val="00402612"/>
    <w:rsid w:val="0040429D"/>
    <w:rsid w:val="004054FB"/>
    <w:rsid w:val="00414154"/>
    <w:rsid w:val="00417E62"/>
    <w:rsid w:val="00420995"/>
    <w:rsid w:val="00423C96"/>
    <w:rsid w:val="00423E7A"/>
    <w:rsid w:val="00425307"/>
    <w:rsid w:val="0043334F"/>
    <w:rsid w:val="00437883"/>
    <w:rsid w:val="00440CE1"/>
    <w:rsid w:val="00440E7B"/>
    <w:rsid w:val="00441BF8"/>
    <w:rsid w:val="004443EC"/>
    <w:rsid w:val="00446A1E"/>
    <w:rsid w:val="004501A2"/>
    <w:rsid w:val="00454333"/>
    <w:rsid w:val="00461616"/>
    <w:rsid w:val="00465812"/>
    <w:rsid w:val="004669AB"/>
    <w:rsid w:val="0046726F"/>
    <w:rsid w:val="00470B3B"/>
    <w:rsid w:val="00485188"/>
    <w:rsid w:val="00487ECF"/>
    <w:rsid w:val="00497817"/>
    <w:rsid w:val="004A13BE"/>
    <w:rsid w:val="004A2804"/>
    <w:rsid w:val="004A5D3F"/>
    <w:rsid w:val="004A62BA"/>
    <w:rsid w:val="004A6CD8"/>
    <w:rsid w:val="004A7453"/>
    <w:rsid w:val="004A7569"/>
    <w:rsid w:val="004A7994"/>
    <w:rsid w:val="004B3647"/>
    <w:rsid w:val="004B4A9A"/>
    <w:rsid w:val="004B709A"/>
    <w:rsid w:val="004B7657"/>
    <w:rsid w:val="004C2D85"/>
    <w:rsid w:val="004C2E2F"/>
    <w:rsid w:val="004C3D6A"/>
    <w:rsid w:val="004C4698"/>
    <w:rsid w:val="004C514D"/>
    <w:rsid w:val="004C5818"/>
    <w:rsid w:val="004D3916"/>
    <w:rsid w:val="004D6FCB"/>
    <w:rsid w:val="004E020C"/>
    <w:rsid w:val="004E2CE7"/>
    <w:rsid w:val="004E4312"/>
    <w:rsid w:val="004E5368"/>
    <w:rsid w:val="004F012E"/>
    <w:rsid w:val="004F4B89"/>
    <w:rsid w:val="004F6EF8"/>
    <w:rsid w:val="00501113"/>
    <w:rsid w:val="00501339"/>
    <w:rsid w:val="0050263F"/>
    <w:rsid w:val="00503AC0"/>
    <w:rsid w:val="005051FA"/>
    <w:rsid w:val="00505BA3"/>
    <w:rsid w:val="00505C71"/>
    <w:rsid w:val="00510FCF"/>
    <w:rsid w:val="0051146C"/>
    <w:rsid w:val="005119C1"/>
    <w:rsid w:val="005141C4"/>
    <w:rsid w:val="00520370"/>
    <w:rsid w:val="00520893"/>
    <w:rsid w:val="005224AF"/>
    <w:rsid w:val="00526450"/>
    <w:rsid w:val="00527F70"/>
    <w:rsid w:val="00530810"/>
    <w:rsid w:val="0053203A"/>
    <w:rsid w:val="00534029"/>
    <w:rsid w:val="005410F2"/>
    <w:rsid w:val="005433B5"/>
    <w:rsid w:val="00545E93"/>
    <w:rsid w:val="0055707A"/>
    <w:rsid w:val="005630D8"/>
    <w:rsid w:val="0058021A"/>
    <w:rsid w:val="00580A5D"/>
    <w:rsid w:val="005823C8"/>
    <w:rsid w:val="00583DDC"/>
    <w:rsid w:val="00585856"/>
    <w:rsid w:val="00587ED6"/>
    <w:rsid w:val="00591EE6"/>
    <w:rsid w:val="00595A00"/>
    <w:rsid w:val="005A2868"/>
    <w:rsid w:val="005A3FB1"/>
    <w:rsid w:val="005B1FD6"/>
    <w:rsid w:val="005B2030"/>
    <w:rsid w:val="005B436F"/>
    <w:rsid w:val="005B4672"/>
    <w:rsid w:val="005B7E71"/>
    <w:rsid w:val="005C1D3D"/>
    <w:rsid w:val="005C3CDF"/>
    <w:rsid w:val="005C52A9"/>
    <w:rsid w:val="005C5FDD"/>
    <w:rsid w:val="005C6F4C"/>
    <w:rsid w:val="005D205C"/>
    <w:rsid w:val="005D2841"/>
    <w:rsid w:val="005D3858"/>
    <w:rsid w:val="005D439E"/>
    <w:rsid w:val="005D7CDF"/>
    <w:rsid w:val="005E13B8"/>
    <w:rsid w:val="005E1F6C"/>
    <w:rsid w:val="005F0E74"/>
    <w:rsid w:val="005F1159"/>
    <w:rsid w:val="005F519B"/>
    <w:rsid w:val="005F5D56"/>
    <w:rsid w:val="00606880"/>
    <w:rsid w:val="00620414"/>
    <w:rsid w:val="00632E2F"/>
    <w:rsid w:val="00633891"/>
    <w:rsid w:val="006369F5"/>
    <w:rsid w:val="00636F3E"/>
    <w:rsid w:val="006370B9"/>
    <w:rsid w:val="006372EE"/>
    <w:rsid w:val="00637698"/>
    <w:rsid w:val="00637CC4"/>
    <w:rsid w:val="006408DF"/>
    <w:rsid w:val="0064098C"/>
    <w:rsid w:val="0064135A"/>
    <w:rsid w:val="00645EF9"/>
    <w:rsid w:val="006527FB"/>
    <w:rsid w:val="00653322"/>
    <w:rsid w:val="00653A94"/>
    <w:rsid w:val="00654486"/>
    <w:rsid w:val="00654740"/>
    <w:rsid w:val="00666F2C"/>
    <w:rsid w:val="00671ADF"/>
    <w:rsid w:val="00671D1A"/>
    <w:rsid w:val="0067200F"/>
    <w:rsid w:val="00674A2D"/>
    <w:rsid w:val="006759F8"/>
    <w:rsid w:val="00677275"/>
    <w:rsid w:val="00680F30"/>
    <w:rsid w:val="00681CE3"/>
    <w:rsid w:val="00691AFD"/>
    <w:rsid w:val="00694CA3"/>
    <w:rsid w:val="006958D0"/>
    <w:rsid w:val="006969F5"/>
    <w:rsid w:val="006A37D4"/>
    <w:rsid w:val="006A39F4"/>
    <w:rsid w:val="006A4400"/>
    <w:rsid w:val="006B1909"/>
    <w:rsid w:val="006B4D1F"/>
    <w:rsid w:val="006B6C28"/>
    <w:rsid w:val="006C1AFB"/>
    <w:rsid w:val="006C2717"/>
    <w:rsid w:val="006C4811"/>
    <w:rsid w:val="006F4EF1"/>
    <w:rsid w:val="006F7EB7"/>
    <w:rsid w:val="00707A91"/>
    <w:rsid w:val="0071024B"/>
    <w:rsid w:val="00720ECC"/>
    <w:rsid w:val="007223B3"/>
    <w:rsid w:val="007249C0"/>
    <w:rsid w:val="00731376"/>
    <w:rsid w:val="0073162E"/>
    <w:rsid w:val="007325DC"/>
    <w:rsid w:val="00736E07"/>
    <w:rsid w:val="00741677"/>
    <w:rsid w:val="00741FD7"/>
    <w:rsid w:val="00742674"/>
    <w:rsid w:val="00744AA4"/>
    <w:rsid w:val="0074554D"/>
    <w:rsid w:val="00746510"/>
    <w:rsid w:val="00746513"/>
    <w:rsid w:val="007516E4"/>
    <w:rsid w:val="007535A8"/>
    <w:rsid w:val="00754F25"/>
    <w:rsid w:val="00754FED"/>
    <w:rsid w:val="00757146"/>
    <w:rsid w:val="00762CAF"/>
    <w:rsid w:val="007635AB"/>
    <w:rsid w:val="00764701"/>
    <w:rsid w:val="007657F2"/>
    <w:rsid w:val="0076789B"/>
    <w:rsid w:val="007725CF"/>
    <w:rsid w:val="00773B20"/>
    <w:rsid w:val="00775C52"/>
    <w:rsid w:val="00777975"/>
    <w:rsid w:val="00781730"/>
    <w:rsid w:val="007856B4"/>
    <w:rsid w:val="00790DA0"/>
    <w:rsid w:val="00791F8E"/>
    <w:rsid w:val="00792470"/>
    <w:rsid w:val="00796DC0"/>
    <w:rsid w:val="007A0200"/>
    <w:rsid w:val="007A40C0"/>
    <w:rsid w:val="007A5647"/>
    <w:rsid w:val="007A74C1"/>
    <w:rsid w:val="007B0735"/>
    <w:rsid w:val="007B14A9"/>
    <w:rsid w:val="007B47B1"/>
    <w:rsid w:val="007B47D6"/>
    <w:rsid w:val="007B4EF6"/>
    <w:rsid w:val="007B679B"/>
    <w:rsid w:val="007B72F4"/>
    <w:rsid w:val="007B78D5"/>
    <w:rsid w:val="007C125E"/>
    <w:rsid w:val="007C1BC9"/>
    <w:rsid w:val="007D16DC"/>
    <w:rsid w:val="007D2464"/>
    <w:rsid w:val="007D36FC"/>
    <w:rsid w:val="007E0F80"/>
    <w:rsid w:val="007E225F"/>
    <w:rsid w:val="007E57BD"/>
    <w:rsid w:val="007E614C"/>
    <w:rsid w:val="007E69F8"/>
    <w:rsid w:val="007F5111"/>
    <w:rsid w:val="007F7429"/>
    <w:rsid w:val="007F7972"/>
    <w:rsid w:val="00802D41"/>
    <w:rsid w:val="008048D0"/>
    <w:rsid w:val="0081171C"/>
    <w:rsid w:val="008131E6"/>
    <w:rsid w:val="00816638"/>
    <w:rsid w:val="00820434"/>
    <w:rsid w:val="00824BAD"/>
    <w:rsid w:val="00833FDA"/>
    <w:rsid w:val="00835BC1"/>
    <w:rsid w:val="00841BFF"/>
    <w:rsid w:val="00842E3E"/>
    <w:rsid w:val="0084399F"/>
    <w:rsid w:val="00845136"/>
    <w:rsid w:val="00845732"/>
    <w:rsid w:val="00854BBD"/>
    <w:rsid w:val="00876E16"/>
    <w:rsid w:val="0087783F"/>
    <w:rsid w:val="00883331"/>
    <w:rsid w:val="00886419"/>
    <w:rsid w:val="00894A62"/>
    <w:rsid w:val="00895ACA"/>
    <w:rsid w:val="008A2E0E"/>
    <w:rsid w:val="008A399C"/>
    <w:rsid w:val="008B065B"/>
    <w:rsid w:val="008B0B8E"/>
    <w:rsid w:val="008B55A1"/>
    <w:rsid w:val="008C2507"/>
    <w:rsid w:val="008C46BC"/>
    <w:rsid w:val="008D2B2C"/>
    <w:rsid w:val="008D46DF"/>
    <w:rsid w:val="008D6D7F"/>
    <w:rsid w:val="008E4DE6"/>
    <w:rsid w:val="008E574E"/>
    <w:rsid w:val="008E7CCB"/>
    <w:rsid w:val="008F212D"/>
    <w:rsid w:val="008F4AE7"/>
    <w:rsid w:val="008F76F2"/>
    <w:rsid w:val="00900E42"/>
    <w:rsid w:val="00901D3B"/>
    <w:rsid w:val="0090581F"/>
    <w:rsid w:val="00906E7F"/>
    <w:rsid w:val="00914765"/>
    <w:rsid w:val="009206BF"/>
    <w:rsid w:val="00921FCD"/>
    <w:rsid w:val="00927199"/>
    <w:rsid w:val="00927734"/>
    <w:rsid w:val="00931438"/>
    <w:rsid w:val="00932A2F"/>
    <w:rsid w:val="00932B14"/>
    <w:rsid w:val="00932BF2"/>
    <w:rsid w:val="00935609"/>
    <w:rsid w:val="00936CFC"/>
    <w:rsid w:val="0094099E"/>
    <w:rsid w:val="00941C0A"/>
    <w:rsid w:val="00942278"/>
    <w:rsid w:val="009422CF"/>
    <w:rsid w:val="0094397E"/>
    <w:rsid w:val="009441A0"/>
    <w:rsid w:val="00945340"/>
    <w:rsid w:val="009465C4"/>
    <w:rsid w:val="009475D4"/>
    <w:rsid w:val="009502F3"/>
    <w:rsid w:val="00952D74"/>
    <w:rsid w:val="00952FA6"/>
    <w:rsid w:val="00955B96"/>
    <w:rsid w:val="009623DB"/>
    <w:rsid w:val="0097186B"/>
    <w:rsid w:val="00972829"/>
    <w:rsid w:val="00973F30"/>
    <w:rsid w:val="00974F34"/>
    <w:rsid w:val="009857DF"/>
    <w:rsid w:val="00987EBF"/>
    <w:rsid w:val="009907CD"/>
    <w:rsid w:val="009972FD"/>
    <w:rsid w:val="009A01B5"/>
    <w:rsid w:val="009A1003"/>
    <w:rsid w:val="009A76D6"/>
    <w:rsid w:val="009B15D9"/>
    <w:rsid w:val="009B1697"/>
    <w:rsid w:val="009B239D"/>
    <w:rsid w:val="009B691B"/>
    <w:rsid w:val="009B6C17"/>
    <w:rsid w:val="009C0FAA"/>
    <w:rsid w:val="009C2EAB"/>
    <w:rsid w:val="009C2EE9"/>
    <w:rsid w:val="009C3AFC"/>
    <w:rsid w:val="009C51BB"/>
    <w:rsid w:val="009C54D8"/>
    <w:rsid w:val="009C550C"/>
    <w:rsid w:val="009C7608"/>
    <w:rsid w:val="009C7F95"/>
    <w:rsid w:val="009D3230"/>
    <w:rsid w:val="009D4102"/>
    <w:rsid w:val="009D4490"/>
    <w:rsid w:val="009D581C"/>
    <w:rsid w:val="009E2743"/>
    <w:rsid w:val="009E6739"/>
    <w:rsid w:val="009E679F"/>
    <w:rsid w:val="009E7B81"/>
    <w:rsid w:val="009F06D8"/>
    <w:rsid w:val="009F2773"/>
    <w:rsid w:val="009F3892"/>
    <w:rsid w:val="009F3D9F"/>
    <w:rsid w:val="009F537A"/>
    <w:rsid w:val="009F57A3"/>
    <w:rsid w:val="00A015D4"/>
    <w:rsid w:val="00A07B77"/>
    <w:rsid w:val="00A1796E"/>
    <w:rsid w:val="00A17D7E"/>
    <w:rsid w:val="00A2276C"/>
    <w:rsid w:val="00A24472"/>
    <w:rsid w:val="00A27219"/>
    <w:rsid w:val="00A33B2F"/>
    <w:rsid w:val="00A451C9"/>
    <w:rsid w:val="00A506AB"/>
    <w:rsid w:val="00A51513"/>
    <w:rsid w:val="00A5355B"/>
    <w:rsid w:val="00A644D0"/>
    <w:rsid w:val="00A71435"/>
    <w:rsid w:val="00A72F8A"/>
    <w:rsid w:val="00A734B0"/>
    <w:rsid w:val="00A776EB"/>
    <w:rsid w:val="00A84337"/>
    <w:rsid w:val="00A8724D"/>
    <w:rsid w:val="00A96CB9"/>
    <w:rsid w:val="00AA15AB"/>
    <w:rsid w:val="00AA4533"/>
    <w:rsid w:val="00AA547E"/>
    <w:rsid w:val="00AA6887"/>
    <w:rsid w:val="00AB0B54"/>
    <w:rsid w:val="00AB30B4"/>
    <w:rsid w:val="00AC3CD5"/>
    <w:rsid w:val="00AD36CB"/>
    <w:rsid w:val="00AD7E83"/>
    <w:rsid w:val="00AE1C80"/>
    <w:rsid w:val="00AE7EAE"/>
    <w:rsid w:val="00AF2717"/>
    <w:rsid w:val="00B07F6C"/>
    <w:rsid w:val="00B13DC0"/>
    <w:rsid w:val="00B26B16"/>
    <w:rsid w:val="00B27CF0"/>
    <w:rsid w:val="00B34986"/>
    <w:rsid w:val="00B34D38"/>
    <w:rsid w:val="00B406B7"/>
    <w:rsid w:val="00B43B34"/>
    <w:rsid w:val="00B50BD7"/>
    <w:rsid w:val="00B516EB"/>
    <w:rsid w:val="00B54C52"/>
    <w:rsid w:val="00B566C9"/>
    <w:rsid w:val="00B620D9"/>
    <w:rsid w:val="00B64475"/>
    <w:rsid w:val="00B64EE4"/>
    <w:rsid w:val="00B75FF4"/>
    <w:rsid w:val="00B771BE"/>
    <w:rsid w:val="00B812AB"/>
    <w:rsid w:val="00B83271"/>
    <w:rsid w:val="00B843D2"/>
    <w:rsid w:val="00B85630"/>
    <w:rsid w:val="00B868C8"/>
    <w:rsid w:val="00B870E5"/>
    <w:rsid w:val="00B87FCA"/>
    <w:rsid w:val="00B96A95"/>
    <w:rsid w:val="00B97EFB"/>
    <w:rsid w:val="00BA3135"/>
    <w:rsid w:val="00BB103D"/>
    <w:rsid w:val="00BB1C6D"/>
    <w:rsid w:val="00BB69F8"/>
    <w:rsid w:val="00BC031F"/>
    <w:rsid w:val="00BC13F4"/>
    <w:rsid w:val="00BC2053"/>
    <w:rsid w:val="00BC4090"/>
    <w:rsid w:val="00BC619A"/>
    <w:rsid w:val="00BD2CC9"/>
    <w:rsid w:val="00BE29D9"/>
    <w:rsid w:val="00BF12F9"/>
    <w:rsid w:val="00BF2910"/>
    <w:rsid w:val="00BF31E8"/>
    <w:rsid w:val="00BF4B72"/>
    <w:rsid w:val="00BF5C9B"/>
    <w:rsid w:val="00BF5CDD"/>
    <w:rsid w:val="00BF6ED8"/>
    <w:rsid w:val="00C10A02"/>
    <w:rsid w:val="00C11CDD"/>
    <w:rsid w:val="00C13462"/>
    <w:rsid w:val="00C17EBA"/>
    <w:rsid w:val="00C25212"/>
    <w:rsid w:val="00C31206"/>
    <w:rsid w:val="00C319F0"/>
    <w:rsid w:val="00C32AFB"/>
    <w:rsid w:val="00C466C0"/>
    <w:rsid w:val="00C505DC"/>
    <w:rsid w:val="00C50F82"/>
    <w:rsid w:val="00C51395"/>
    <w:rsid w:val="00C5599C"/>
    <w:rsid w:val="00C55B9A"/>
    <w:rsid w:val="00C67BAC"/>
    <w:rsid w:val="00C71036"/>
    <w:rsid w:val="00C71D1B"/>
    <w:rsid w:val="00C75848"/>
    <w:rsid w:val="00C768B5"/>
    <w:rsid w:val="00C77F8F"/>
    <w:rsid w:val="00C90697"/>
    <w:rsid w:val="00C96369"/>
    <w:rsid w:val="00C9636F"/>
    <w:rsid w:val="00C972C0"/>
    <w:rsid w:val="00CA1427"/>
    <w:rsid w:val="00CA272F"/>
    <w:rsid w:val="00CA48B6"/>
    <w:rsid w:val="00CB24E7"/>
    <w:rsid w:val="00CB30EE"/>
    <w:rsid w:val="00CC006E"/>
    <w:rsid w:val="00CC2BA2"/>
    <w:rsid w:val="00CC778F"/>
    <w:rsid w:val="00CD183C"/>
    <w:rsid w:val="00CD30FF"/>
    <w:rsid w:val="00CD33B1"/>
    <w:rsid w:val="00CD77F8"/>
    <w:rsid w:val="00CE5195"/>
    <w:rsid w:val="00CE6C79"/>
    <w:rsid w:val="00D01445"/>
    <w:rsid w:val="00D03D08"/>
    <w:rsid w:val="00D10240"/>
    <w:rsid w:val="00D1068C"/>
    <w:rsid w:val="00D14DCA"/>
    <w:rsid w:val="00D21B35"/>
    <w:rsid w:val="00D23220"/>
    <w:rsid w:val="00D31A1C"/>
    <w:rsid w:val="00D32B9A"/>
    <w:rsid w:val="00D426B5"/>
    <w:rsid w:val="00D44083"/>
    <w:rsid w:val="00D456FA"/>
    <w:rsid w:val="00D45B8E"/>
    <w:rsid w:val="00D45C49"/>
    <w:rsid w:val="00D45C79"/>
    <w:rsid w:val="00D46FBE"/>
    <w:rsid w:val="00D502EF"/>
    <w:rsid w:val="00D50507"/>
    <w:rsid w:val="00D55D54"/>
    <w:rsid w:val="00D566DF"/>
    <w:rsid w:val="00D57FBB"/>
    <w:rsid w:val="00D6328B"/>
    <w:rsid w:val="00D63928"/>
    <w:rsid w:val="00D639DC"/>
    <w:rsid w:val="00D65EA1"/>
    <w:rsid w:val="00D67A3C"/>
    <w:rsid w:val="00D72E32"/>
    <w:rsid w:val="00D746B1"/>
    <w:rsid w:val="00D7512B"/>
    <w:rsid w:val="00D81166"/>
    <w:rsid w:val="00D82202"/>
    <w:rsid w:val="00D84E5B"/>
    <w:rsid w:val="00D86AEF"/>
    <w:rsid w:val="00D87F1D"/>
    <w:rsid w:val="00DA3CD3"/>
    <w:rsid w:val="00DA642A"/>
    <w:rsid w:val="00DA7ACE"/>
    <w:rsid w:val="00DB2BB4"/>
    <w:rsid w:val="00DB67AE"/>
    <w:rsid w:val="00DB6D30"/>
    <w:rsid w:val="00DC5857"/>
    <w:rsid w:val="00DC77AF"/>
    <w:rsid w:val="00DD4764"/>
    <w:rsid w:val="00DE240B"/>
    <w:rsid w:val="00DE446F"/>
    <w:rsid w:val="00DE618D"/>
    <w:rsid w:val="00DE6B60"/>
    <w:rsid w:val="00DE6FA6"/>
    <w:rsid w:val="00DF10A2"/>
    <w:rsid w:val="00DF3067"/>
    <w:rsid w:val="00DF7919"/>
    <w:rsid w:val="00E01F58"/>
    <w:rsid w:val="00E12D0F"/>
    <w:rsid w:val="00E22234"/>
    <w:rsid w:val="00E24B65"/>
    <w:rsid w:val="00E2703C"/>
    <w:rsid w:val="00E30E2B"/>
    <w:rsid w:val="00E3264B"/>
    <w:rsid w:val="00E408B5"/>
    <w:rsid w:val="00E469E7"/>
    <w:rsid w:val="00E46AE2"/>
    <w:rsid w:val="00E5164D"/>
    <w:rsid w:val="00E55D74"/>
    <w:rsid w:val="00E62264"/>
    <w:rsid w:val="00E63591"/>
    <w:rsid w:val="00E73034"/>
    <w:rsid w:val="00E746EB"/>
    <w:rsid w:val="00E7796F"/>
    <w:rsid w:val="00E819C1"/>
    <w:rsid w:val="00E84186"/>
    <w:rsid w:val="00E951F2"/>
    <w:rsid w:val="00EA0151"/>
    <w:rsid w:val="00EA1ECC"/>
    <w:rsid w:val="00EA23C0"/>
    <w:rsid w:val="00EA3278"/>
    <w:rsid w:val="00EA32FA"/>
    <w:rsid w:val="00EB1B22"/>
    <w:rsid w:val="00EB5C2E"/>
    <w:rsid w:val="00EC581B"/>
    <w:rsid w:val="00ED2DE8"/>
    <w:rsid w:val="00ED2EE9"/>
    <w:rsid w:val="00ED6998"/>
    <w:rsid w:val="00EE4B52"/>
    <w:rsid w:val="00EE4F1A"/>
    <w:rsid w:val="00EF00A6"/>
    <w:rsid w:val="00EF0BE3"/>
    <w:rsid w:val="00EF6BF1"/>
    <w:rsid w:val="00F058FE"/>
    <w:rsid w:val="00F13CD0"/>
    <w:rsid w:val="00F1605E"/>
    <w:rsid w:val="00F16316"/>
    <w:rsid w:val="00F20AE1"/>
    <w:rsid w:val="00F20B6E"/>
    <w:rsid w:val="00F23FC7"/>
    <w:rsid w:val="00F26221"/>
    <w:rsid w:val="00F32D7A"/>
    <w:rsid w:val="00F3719A"/>
    <w:rsid w:val="00F42E1D"/>
    <w:rsid w:val="00F438C0"/>
    <w:rsid w:val="00F46F10"/>
    <w:rsid w:val="00F50B66"/>
    <w:rsid w:val="00F52091"/>
    <w:rsid w:val="00F526CA"/>
    <w:rsid w:val="00F546E3"/>
    <w:rsid w:val="00F54EAD"/>
    <w:rsid w:val="00F573CC"/>
    <w:rsid w:val="00F62972"/>
    <w:rsid w:val="00F63061"/>
    <w:rsid w:val="00F6339B"/>
    <w:rsid w:val="00F66781"/>
    <w:rsid w:val="00F67078"/>
    <w:rsid w:val="00F6772A"/>
    <w:rsid w:val="00F67F22"/>
    <w:rsid w:val="00F71426"/>
    <w:rsid w:val="00F72A69"/>
    <w:rsid w:val="00F77092"/>
    <w:rsid w:val="00F85FED"/>
    <w:rsid w:val="00F91208"/>
    <w:rsid w:val="00F95E6B"/>
    <w:rsid w:val="00FA0117"/>
    <w:rsid w:val="00FB1FFF"/>
    <w:rsid w:val="00FB45D8"/>
    <w:rsid w:val="00FB5F83"/>
    <w:rsid w:val="00FC55EB"/>
    <w:rsid w:val="00FD0DA0"/>
    <w:rsid w:val="00FD0EF9"/>
    <w:rsid w:val="00FD1D9B"/>
    <w:rsid w:val="00FD343A"/>
    <w:rsid w:val="00FD7AC8"/>
    <w:rsid w:val="00FE772D"/>
    <w:rsid w:val="00FF0506"/>
    <w:rsid w:val="00FF30F3"/>
    <w:rsid w:val="00FF3F08"/>
    <w:rsid w:val="00FF557C"/>
    <w:rsid w:val="00FF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C0A"/>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character" w:customStyle="1" w:styleId="TitluCaracter">
    <w:name w:val="Titlu Caracter"/>
    <w:basedOn w:val="Fontdeparagrafimplicit"/>
    <w:link w:val="Titlu"/>
    <w:rsid w:val="004A2804"/>
    <w:rPr>
      <w:sz w:val="52"/>
      <w:szCs w:val="52"/>
    </w:rPr>
  </w:style>
  <w:style w:type="character" w:customStyle="1" w:styleId="FrspaiereCaracter">
    <w:name w:val="Fără spațiere Caracter"/>
    <w:link w:val="Frspaiere"/>
    <w:uiPriority w:val="1"/>
    <w:rsid w:val="004A2804"/>
    <w:rPr>
      <w:rFonts w:ascii="Calibri" w:eastAsia="Times New Roman" w:hAnsi="Calibri" w:cs="Times New Roman"/>
      <w:lang w:val="ro-RO" w:eastAsia="ar-SA"/>
    </w:rPr>
  </w:style>
  <w:style w:type="character" w:customStyle="1" w:styleId="ListparagrafCaracter">
    <w:name w:val="Listă paragraf Caracter"/>
    <w:link w:val="Listparagraf"/>
    <w:uiPriority w:val="34"/>
    <w:locked/>
    <w:rsid w:val="000F554D"/>
    <w:rPr>
      <w:rFonts w:ascii="Calibri" w:eastAsia="Calibri" w:hAnsi="Calibri" w:cs="Times New Roman"/>
      <w:lang w:val="en-US" w:eastAsia="ar-SA"/>
    </w:rPr>
  </w:style>
  <w:style w:type="character" w:customStyle="1" w:styleId="spctttl1">
    <w:name w:val="s_pct_ttl1"/>
    <w:basedOn w:val="Fontdeparagrafimplicit"/>
    <w:rsid w:val="007A5647"/>
    <w:rPr>
      <w:rFonts w:ascii="Verdana" w:hAnsi="Verdana" w:hint="default"/>
      <w:b/>
      <w:bCs/>
      <w:color w:val="8B0000"/>
      <w:sz w:val="20"/>
      <w:szCs w:val="20"/>
      <w:shd w:val="clear" w:color="auto" w:fill="FFFFFF"/>
    </w:rPr>
  </w:style>
  <w:style w:type="character" w:customStyle="1" w:styleId="spctbdy">
    <w:name w:val="s_pct_bdy"/>
    <w:basedOn w:val="Fontdeparagrafimplicit"/>
    <w:rsid w:val="007A5647"/>
    <w:rPr>
      <w:rFonts w:ascii="Verdana" w:hAnsi="Verdana" w:hint="default"/>
      <w:b w:val="0"/>
      <w:bCs w:val="0"/>
      <w:color w:val="000000"/>
      <w:sz w:val="20"/>
      <w:szCs w:val="20"/>
      <w:shd w:val="clear" w:color="auto" w:fill="FFFFFF"/>
    </w:rPr>
  </w:style>
  <w:style w:type="paragraph" w:styleId="PreformatatHTML">
    <w:name w:val="HTML Preformatted"/>
    <w:basedOn w:val="Normal"/>
    <w:link w:val="PreformatatHTMLCaracter"/>
    <w:uiPriority w:val="99"/>
    <w:unhideWhenUsed/>
    <w:rsid w:val="007A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7A5647"/>
    <w:rPr>
      <w:rFonts w:ascii="Courier New" w:eastAsiaTheme="minorEastAsia" w:hAnsi="Courier New" w:cs="Courier New"/>
      <w:sz w:val="20"/>
      <w:szCs w:val="20"/>
      <w:lang w:val="ro-RO" w:eastAsia="ro-RO"/>
    </w:rPr>
  </w:style>
  <w:style w:type="paragraph" w:styleId="Corptext3">
    <w:name w:val="Body Text 3"/>
    <w:basedOn w:val="Normal"/>
    <w:link w:val="Corptext3Caracter"/>
    <w:uiPriority w:val="99"/>
    <w:semiHidden/>
    <w:unhideWhenUsed/>
    <w:rsid w:val="00B50BD7"/>
    <w:pPr>
      <w:spacing w:after="120"/>
    </w:pPr>
    <w:rPr>
      <w:sz w:val="16"/>
      <w:szCs w:val="16"/>
    </w:rPr>
  </w:style>
  <w:style w:type="character" w:customStyle="1" w:styleId="Corptext3Caracter">
    <w:name w:val="Corp text 3 Caracter"/>
    <w:basedOn w:val="Fontdeparagrafimplicit"/>
    <w:link w:val="Corptext3"/>
    <w:uiPriority w:val="99"/>
    <w:semiHidden/>
    <w:rsid w:val="00B50BD7"/>
    <w:rPr>
      <w:sz w:val="16"/>
      <w:szCs w:val="16"/>
    </w:rPr>
  </w:style>
  <w:style w:type="paragraph" w:styleId="Indentcorptext">
    <w:name w:val="Body Text Indent"/>
    <w:basedOn w:val="Normal"/>
    <w:link w:val="IndentcorptextCaracter"/>
    <w:uiPriority w:val="99"/>
    <w:unhideWhenUsed/>
    <w:rsid w:val="00B50BD7"/>
    <w:pPr>
      <w:spacing w:after="120"/>
      <w:ind w:left="360"/>
    </w:pPr>
  </w:style>
  <w:style w:type="character" w:customStyle="1" w:styleId="IndentcorptextCaracter">
    <w:name w:val="Indent corp text Caracter"/>
    <w:basedOn w:val="Fontdeparagrafimplicit"/>
    <w:link w:val="Indentcorptext"/>
    <w:uiPriority w:val="99"/>
    <w:rsid w:val="00B50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7292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90946274">
      <w:bodyDiv w:val="1"/>
      <w:marLeft w:val="0"/>
      <w:marRight w:val="0"/>
      <w:marTop w:val="0"/>
      <w:marBottom w:val="0"/>
      <w:divBdr>
        <w:top w:val="none" w:sz="0" w:space="0" w:color="auto"/>
        <w:left w:val="none" w:sz="0" w:space="0" w:color="auto"/>
        <w:bottom w:val="none" w:sz="0" w:space="0" w:color="auto"/>
        <w:right w:val="none" w:sz="0" w:space="0" w:color="auto"/>
      </w:divBdr>
    </w:div>
    <w:div w:id="1191141873">
      <w:bodyDiv w:val="1"/>
      <w:marLeft w:val="0"/>
      <w:marRight w:val="0"/>
      <w:marTop w:val="0"/>
      <w:marBottom w:val="0"/>
      <w:divBdr>
        <w:top w:val="none" w:sz="0" w:space="0" w:color="auto"/>
        <w:left w:val="none" w:sz="0" w:space="0" w:color="auto"/>
        <w:bottom w:val="none" w:sz="0" w:space="0" w:color="auto"/>
        <w:right w:val="none" w:sz="0" w:space="0" w:color="auto"/>
      </w:divBdr>
    </w:div>
    <w:div w:id="1841702108">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118746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82200-649C-4C08-80E6-E4C48A06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1965</TotalTime>
  <Pages>11</Pages>
  <Words>4218</Words>
  <Characters>24467</Characters>
  <Application>Microsoft Office Word</Application>
  <DocSecurity>0</DocSecurity>
  <Lines>203</Lines>
  <Paragraphs>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110</cp:revision>
  <cp:lastPrinted>2024-01-30T11:39:00Z</cp:lastPrinted>
  <dcterms:created xsi:type="dcterms:W3CDTF">2020-12-18T11:28:00Z</dcterms:created>
  <dcterms:modified xsi:type="dcterms:W3CDTF">2025-02-17T07:06:00Z</dcterms:modified>
</cp:coreProperties>
</file>