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5D9066" w14:textId="77777777" w:rsidR="007929CF" w:rsidRPr="00BD6BDE" w:rsidRDefault="007929CF" w:rsidP="001A66DA">
      <w:pPr>
        <w:spacing w:after="0" w:line="240" w:lineRule="auto"/>
        <w:ind w:left="1" w:hanging="1"/>
        <w:contextualSpacing/>
        <w:jc w:val="center"/>
        <w:rPr>
          <w:rFonts w:ascii="Montserrat Light" w:hAnsi="Montserrat Light" w:cs="Times New Roman"/>
          <w:b/>
        </w:rPr>
      </w:pPr>
    </w:p>
    <w:p w14:paraId="533A9E26" w14:textId="6A99BFBC" w:rsidR="003B455B" w:rsidRPr="00BD6BDE" w:rsidRDefault="00E912CE" w:rsidP="001A66DA">
      <w:pPr>
        <w:spacing w:after="0" w:line="240" w:lineRule="auto"/>
        <w:ind w:left="1" w:hanging="1"/>
        <w:contextualSpacing/>
        <w:jc w:val="center"/>
        <w:rPr>
          <w:rFonts w:ascii="Montserrat Light" w:hAnsi="Montserrat Light" w:cs="Times New Roman"/>
          <w:b/>
        </w:rPr>
      </w:pPr>
      <w:r w:rsidRPr="00BD6BDE">
        <w:rPr>
          <w:rFonts w:ascii="Montserrat Light" w:hAnsi="Montserrat Light" w:cs="Times New Roman"/>
          <w:b/>
        </w:rPr>
        <w:t xml:space="preserve">CONTRACT DE ACHIZIȚIE PUBLICĂ </w:t>
      </w:r>
    </w:p>
    <w:p w14:paraId="3708A5F3" w14:textId="6653F6E7" w:rsidR="003B455B" w:rsidRPr="00BD6BDE" w:rsidRDefault="003B455B" w:rsidP="001A66DA">
      <w:pPr>
        <w:spacing w:after="0" w:line="240" w:lineRule="auto"/>
        <w:contextualSpacing/>
        <w:jc w:val="center"/>
        <w:rPr>
          <w:rFonts w:ascii="Montserrat Light" w:hAnsi="Montserrat Light" w:cs="Times New Roman"/>
        </w:rPr>
      </w:pPr>
      <w:r w:rsidRPr="00BD6BDE">
        <w:rPr>
          <w:rFonts w:ascii="Montserrat Light" w:hAnsi="Montserrat Light" w:cs="Times New Roman"/>
        </w:rPr>
        <w:t>Nr. [</w:t>
      </w:r>
      <w:r w:rsidRPr="00BD6BDE">
        <w:rPr>
          <w:rFonts w:ascii="Montserrat Light" w:hAnsi="Montserrat Light" w:cs="Times New Roman"/>
          <w:i/>
        </w:rPr>
        <w:t>numărul Contractului</w:t>
      </w:r>
      <w:r w:rsidRPr="00BD6BDE">
        <w:rPr>
          <w:rFonts w:ascii="Montserrat Light" w:hAnsi="Montserrat Light" w:cs="Times New Roman"/>
        </w:rPr>
        <w:t>] din data [</w:t>
      </w:r>
      <w:r w:rsidRPr="00BD6BDE">
        <w:rPr>
          <w:rFonts w:ascii="Montserrat Light" w:hAnsi="Montserrat Light" w:cs="Times New Roman"/>
          <w:i/>
        </w:rPr>
        <w:t>zz/ll/aaaa</w:t>
      </w:r>
      <w:r w:rsidRPr="00BD6BDE">
        <w:rPr>
          <w:rFonts w:ascii="Montserrat Light" w:hAnsi="Montserrat Light" w:cs="Times New Roman"/>
        </w:rPr>
        <w:t>]</w:t>
      </w:r>
    </w:p>
    <w:p w14:paraId="13BD4E02" w14:textId="77777777" w:rsidR="00B605D7" w:rsidRPr="00BD6BDE" w:rsidRDefault="00B605D7" w:rsidP="001A66DA">
      <w:pPr>
        <w:spacing w:after="0" w:line="240" w:lineRule="auto"/>
        <w:contextualSpacing/>
        <w:jc w:val="center"/>
        <w:rPr>
          <w:rFonts w:ascii="Montserrat Light" w:hAnsi="Montserrat Light" w:cs="Times New Roman"/>
        </w:rPr>
      </w:pPr>
    </w:p>
    <w:p w14:paraId="61D3381D" w14:textId="17883523" w:rsidR="003B455B" w:rsidRPr="00BD6BDE" w:rsidRDefault="003B455B" w:rsidP="001A66DA">
      <w:pPr>
        <w:spacing w:after="0" w:line="240" w:lineRule="auto"/>
        <w:ind w:left="1"/>
        <w:contextualSpacing/>
        <w:jc w:val="both"/>
        <w:rPr>
          <w:rFonts w:ascii="Montserrat Light" w:hAnsi="Montserrat Light" w:cs="Times New Roman"/>
        </w:rPr>
      </w:pPr>
      <w:r w:rsidRPr="00BD6BDE">
        <w:rPr>
          <w:rFonts w:ascii="Montserrat Light" w:hAnsi="Montserrat Light" w:cs="Times New Roman"/>
        </w:rPr>
        <w:t>Prezentul Contract de achiziție publică</w:t>
      </w:r>
      <w:r w:rsidR="00D141FE" w:rsidRPr="00BD6BDE">
        <w:rPr>
          <w:rFonts w:ascii="Montserrat Light" w:hAnsi="Montserrat Light" w:cs="Times New Roman"/>
        </w:rPr>
        <w:t xml:space="preserve"> de servicii </w:t>
      </w:r>
      <w:r w:rsidRPr="00BD6BDE">
        <w:rPr>
          <w:rFonts w:ascii="Montserrat Light" w:hAnsi="Montserrat Light" w:cs="Times New Roman"/>
        </w:rPr>
        <w:t>(denumit în continuare „Contract”), s-a încheiat având în vedere prevederile din Legea nr. 98/2016 privind achizițiile publice</w:t>
      </w:r>
      <w:r w:rsidR="00D141FE" w:rsidRPr="00BD6BDE">
        <w:rPr>
          <w:rFonts w:ascii="Montserrat Light" w:hAnsi="Montserrat Light" w:cs="Times New Roman"/>
        </w:rPr>
        <w:t>, cu modificările și completările ulterioare</w:t>
      </w:r>
      <w:r w:rsidRPr="00BD6BDE">
        <w:rPr>
          <w:rFonts w:ascii="Montserrat Light" w:hAnsi="Montserrat Light" w:cs="Times New Roman"/>
        </w:rPr>
        <w:t xml:space="preserve"> (denumită în continuare „Legea nr. 98/2016”), precum și orice alte prevederi legale emise în aplicarea acesteia</w:t>
      </w:r>
    </w:p>
    <w:p w14:paraId="0542F30F" w14:textId="77777777" w:rsidR="003B455B" w:rsidRPr="00BD6BDE" w:rsidRDefault="003B455B" w:rsidP="001A66DA">
      <w:pPr>
        <w:spacing w:after="0" w:line="240" w:lineRule="auto"/>
        <w:ind w:left="1"/>
        <w:contextualSpacing/>
        <w:jc w:val="both"/>
        <w:rPr>
          <w:rFonts w:ascii="Montserrat Light" w:hAnsi="Montserrat Light" w:cs="Times New Roman"/>
        </w:rPr>
      </w:pPr>
      <w:r w:rsidRPr="00BD6BDE">
        <w:rPr>
          <w:rFonts w:ascii="Montserrat Light" w:hAnsi="Montserrat Light" w:cs="Times New Roman"/>
        </w:rPr>
        <w:t>între:</w:t>
      </w:r>
    </w:p>
    <w:p w14:paraId="4D7F6BBA" w14:textId="70074BE2" w:rsidR="0022226C" w:rsidRPr="00BD6BDE" w:rsidRDefault="00D141FE" w:rsidP="001A66DA">
      <w:pPr>
        <w:spacing w:after="0" w:line="240" w:lineRule="auto"/>
        <w:ind w:left="1"/>
        <w:contextualSpacing/>
        <w:jc w:val="both"/>
        <w:rPr>
          <w:rFonts w:ascii="Montserrat Light" w:hAnsi="Montserrat Light" w:cs="Times New Roman"/>
          <w:b/>
        </w:rPr>
      </w:pPr>
      <w:r w:rsidRPr="00BD6BDE">
        <w:rPr>
          <w:rFonts w:ascii="Montserrat Light" w:hAnsi="Montserrat Light" w:cs="Times New Roman"/>
          <w:b/>
          <w:bCs/>
          <w:color w:val="000000"/>
        </w:rPr>
        <w:t xml:space="preserve">UNITATEA ADMINISTRATIV-TERITORIALĂ </w:t>
      </w:r>
      <w:r w:rsidR="0022226C" w:rsidRPr="00BD6BDE">
        <w:rPr>
          <w:rFonts w:ascii="Montserrat Light" w:hAnsi="Montserrat Light" w:cs="Times New Roman"/>
          <w:b/>
          <w:bCs/>
          <w:color w:val="000000"/>
        </w:rPr>
        <w:t>JUDEŢUL CLUJ</w:t>
      </w:r>
      <w:r w:rsidR="0022226C" w:rsidRPr="00BD6BDE">
        <w:rPr>
          <w:rFonts w:ascii="Montserrat Light" w:hAnsi="Montserrat Light" w:cs="Times New Roman"/>
          <w:color w:val="000000"/>
        </w:rPr>
        <w:t xml:space="preserve"> cu sediul în </w:t>
      </w:r>
      <w:r w:rsidR="00E912CE" w:rsidRPr="00BD6BDE">
        <w:rPr>
          <w:rFonts w:ascii="Montserrat Light" w:hAnsi="Montserrat Light" w:cs="Times New Roman"/>
          <w:color w:val="000000"/>
        </w:rPr>
        <w:t xml:space="preserve">mun. </w:t>
      </w:r>
      <w:r w:rsidR="0022226C" w:rsidRPr="00BD6BDE">
        <w:rPr>
          <w:rFonts w:ascii="Montserrat Light" w:hAnsi="Montserrat Light" w:cs="Times New Roman"/>
          <w:color w:val="000000"/>
        </w:rPr>
        <w:t>Cluj</w:t>
      </w:r>
      <w:r w:rsidR="00E912CE" w:rsidRPr="00BD6BDE">
        <w:rPr>
          <w:rFonts w:ascii="Montserrat Light" w:hAnsi="Montserrat Light" w:cs="Times New Roman"/>
          <w:color w:val="000000"/>
        </w:rPr>
        <w:t>-</w:t>
      </w:r>
      <w:r w:rsidR="0022226C" w:rsidRPr="00BD6BDE">
        <w:rPr>
          <w:rFonts w:ascii="Montserrat Light" w:hAnsi="Montserrat Light" w:cs="Times New Roman"/>
          <w:color w:val="000000"/>
        </w:rPr>
        <w:t>Napoca, Calea Dorobanţilor nr</w:t>
      </w:r>
      <w:r w:rsidR="00E912CE" w:rsidRPr="00BD6BDE">
        <w:rPr>
          <w:rFonts w:ascii="Montserrat Light" w:hAnsi="Montserrat Light" w:cs="Times New Roman"/>
          <w:color w:val="000000"/>
        </w:rPr>
        <w:t>.</w:t>
      </w:r>
      <w:r w:rsidR="0022226C" w:rsidRPr="00BD6BDE">
        <w:rPr>
          <w:rFonts w:ascii="Montserrat Light" w:hAnsi="Montserrat Light" w:cs="Times New Roman"/>
          <w:color w:val="000000"/>
        </w:rPr>
        <w:t xml:space="preserve"> 106</w:t>
      </w:r>
      <w:r w:rsidR="00E912CE" w:rsidRPr="00BD6BDE">
        <w:rPr>
          <w:rFonts w:ascii="Montserrat Light" w:hAnsi="Montserrat Light" w:cs="Times New Roman"/>
          <w:color w:val="000000"/>
        </w:rPr>
        <w:t>, jud. Cluj</w:t>
      </w:r>
      <w:r w:rsidR="0022226C" w:rsidRPr="00BD6BDE">
        <w:rPr>
          <w:rFonts w:ascii="Montserrat Light" w:hAnsi="Montserrat Light" w:cs="Times New Roman"/>
          <w:color w:val="000000"/>
        </w:rPr>
        <w:t>, telefon 0372/640060</w:t>
      </w:r>
      <w:r w:rsidR="00E912CE" w:rsidRPr="00BD6BDE">
        <w:rPr>
          <w:rFonts w:ascii="Montserrat Light" w:hAnsi="Montserrat Light" w:cs="Times New Roman"/>
          <w:color w:val="000000"/>
        </w:rPr>
        <w:t>, e-mail infopublic@cjcluj.ro,</w:t>
      </w:r>
      <w:r w:rsidR="0022226C" w:rsidRPr="00BD6BDE">
        <w:rPr>
          <w:rFonts w:ascii="Montserrat Light" w:hAnsi="Montserrat Light" w:cs="Times New Roman"/>
          <w:color w:val="000000"/>
        </w:rPr>
        <w:t xml:space="preserve"> CUI 4288110, cont trezorerie </w:t>
      </w:r>
      <w:r w:rsidR="00326679" w:rsidRPr="00BD6BDE">
        <w:rPr>
          <w:rFonts w:ascii="Montserrat Light" w:hAnsi="Montserrat Light" w:cs="Times New Roman"/>
          <w:color w:val="000000"/>
        </w:rPr>
        <w:t>..............................</w:t>
      </w:r>
      <w:r w:rsidR="0022226C" w:rsidRPr="00BD6BDE">
        <w:rPr>
          <w:rFonts w:ascii="Montserrat Light" w:hAnsi="Montserrat Light" w:cs="Times New Roman"/>
          <w:color w:val="000000"/>
        </w:rPr>
        <w:t xml:space="preserve"> Trezoreria Municipiului Cluj-Napoca, reprezentat legal prin Preşedintele Consiliului Judeţean Cluj, dl.</w:t>
      </w:r>
      <w:r w:rsidR="003B4FE7" w:rsidRPr="00BD6BDE">
        <w:rPr>
          <w:rFonts w:ascii="Montserrat Light" w:hAnsi="Montserrat Light" w:cs="Times New Roman"/>
          <w:color w:val="000000"/>
        </w:rPr>
        <w:t xml:space="preserve"> </w:t>
      </w:r>
      <w:r w:rsidR="0022226C" w:rsidRPr="00BD6BDE">
        <w:rPr>
          <w:rFonts w:ascii="Montserrat Light" w:hAnsi="Montserrat Light" w:cs="Times New Roman"/>
          <w:color w:val="000000"/>
        </w:rPr>
        <w:t>ALIN TISE, în calitate de Achizitor</w:t>
      </w:r>
      <w:r w:rsidR="0022226C" w:rsidRPr="00BD6BDE">
        <w:rPr>
          <w:rFonts w:ascii="Montserrat Light" w:hAnsi="Montserrat Light" w:cs="Times New Roman"/>
        </w:rPr>
        <w:t xml:space="preserve">, </w:t>
      </w:r>
      <w:r w:rsidR="0022226C" w:rsidRPr="00BD6BDE">
        <w:rPr>
          <w:rFonts w:ascii="Montserrat Light" w:hAnsi="Montserrat Light" w:cs="Times New Roman"/>
          <w:b/>
        </w:rPr>
        <w:t xml:space="preserve">în calitate de </w:t>
      </w:r>
      <w:r w:rsidR="00385530" w:rsidRPr="00BD6BDE">
        <w:rPr>
          <w:rFonts w:ascii="Montserrat Light" w:hAnsi="Montserrat Light" w:cs="Times New Roman"/>
          <w:b/>
        </w:rPr>
        <w:t xml:space="preserve">Achizitor </w:t>
      </w:r>
      <w:r w:rsidR="0022226C" w:rsidRPr="00BD6BDE">
        <w:rPr>
          <w:rFonts w:ascii="Montserrat Light" w:hAnsi="Montserrat Light" w:cs="Times New Roman"/>
          <w:b/>
        </w:rPr>
        <w:t>și denumită în continuare „Autoritatea/entitatea contractantă</w:t>
      </w:r>
      <w:r w:rsidR="00E912CE" w:rsidRPr="00BD6BDE">
        <w:rPr>
          <w:rFonts w:ascii="Montserrat Light" w:hAnsi="Montserrat Light" w:cs="Times New Roman"/>
          <w:b/>
        </w:rPr>
        <w:t>/beneficiar</w:t>
      </w:r>
      <w:r w:rsidR="0022226C" w:rsidRPr="00BD6BDE">
        <w:rPr>
          <w:rFonts w:ascii="Montserrat Light" w:hAnsi="Montserrat Light" w:cs="Times New Roman"/>
          <w:b/>
        </w:rPr>
        <w:t>”, pe de o parte</w:t>
      </w:r>
    </w:p>
    <w:p w14:paraId="040644D3" w14:textId="77777777" w:rsidR="003B455B" w:rsidRPr="00BD6BDE" w:rsidRDefault="003B455B" w:rsidP="001A66DA">
      <w:pPr>
        <w:spacing w:after="0" w:line="240" w:lineRule="auto"/>
        <w:ind w:left="1"/>
        <w:contextualSpacing/>
        <w:jc w:val="both"/>
        <w:rPr>
          <w:rFonts w:ascii="Montserrat Light" w:hAnsi="Montserrat Light" w:cs="Times New Roman"/>
        </w:rPr>
      </w:pPr>
      <w:r w:rsidRPr="00BD6BDE">
        <w:rPr>
          <w:rFonts w:ascii="Montserrat Light" w:hAnsi="Montserrat Light" w:cs="Times New Roman"/>
        </w:rPr>
        <w:t>și</w:t>
      </w:r>
    </w:p>
    <w:p w14:paraId="7F8B07EC" w14:textId="53B1F86A" w:rsidR="003B455B" w:rsidRPr="00BD6BDE" w:rsidRDefault="003B455B" w:rsidP="001A66DA">
      <w:pPr>
        <w:spacing w:after="0" w:line="240" w:lineRule="auto"/>
        <w:ind w:left="1"/>
        <w:contextualSpacing/>
        <w:jc w:val="both"/>
        <w:rPr>
          <w:rFonts w:ascii="Montserrat Light" w:hAnsi="Montserrat Light" w:cs="Times New Roman"/>
          <w:b/>
          <w:bCs/>
        </w:rPr>
      </w:pPr>
      <w:r w:rsidRPr="00BD6BDE">
        <w:rPr>
          <w:rFonts w:ascii="Montserrat Light" w:hAnsi="Montserrat Light" w:cs="Times New Roman"/>
          <w:b/>
          <w:bCs/>
        </w:rPr>
        <w:t>[Contractantul]</w:t>
      </w:r>
      <w:r w:rsidRPr="00BD6BDE">
        <w:rPr>
          <w:rFonts w:ascii="Montserrat Light" w:hAnsi="Montserrat Light" w:cs="Times New Roman"/>
        </w:rPr>
        <w:t>, cu sediul în: [adresa], telefon: [număr telefon], fax: [număr fax], e-mail: [adresă electronică], număr de înmatriculare [număr de înmatriculare], cod de înregistrare fiscală [cod de înregistrare fiscală], cont IBAN nr. [cont bancar], deschis la [Banca-Sucursala]</w:t>
      </w:r>
      <w:r w:rsidR="00E912CE" w:rsidRPr="00BD6BDE">
        <w:rPr>
          <w:rFonts w:ascii="Montserrat Light" w:hAnsi="Montserrat Light" w:cs="Times New Roman"/>
        </w:rPr>
        <w:t>,</w:t>
      </w:r>
      <w:r w:rsidR="002217E4" w:rsidRPr="00BD6BDE">
        <w:rPr>
          <w:rFonts w:ascii="Montserrat Light" w:hAnsi="Montserrat Light" w:cs="Times New Roman"/>
        </w:rPr>
        <w:t xml:space="preserve"> </w:t>
      </w:r>
      <w:r w:rsidRPr="00BD6BDE">
        <w:rPr>
          <w:rFonts w:ascii="Montserrat Light" w:hAnsi="Montserrat Light" w:cs="Times New Roman"/>
        </w:rPr>
        <w:t xml:space="preserve">reprezentată prin [numele și prenumele reprezentantului/reprezentanților legal(i) al/ai Contractantului], [funcția(ile) reprezentantului/reprezentanților legal(i) al/ai Contractantului], </w:t>
      </w:r>
      <w:r w:rsidRPr="00BD6BDE">
        <w:rPr>
          <w:rFonts w:ascii="Montserrat Light" w:hAnsi="Montserrat Light" w:cs="Times New Roman"/>
          <w:b/>
          <w:bCs/>
        </w:rPr>
        <w:t>în calitate de</w:t>
      </w:r>
      <w:r w:rsidR="00385530" w:rsidRPr="00BD6BDE">
        <w:rPr>
          <w:rFonts w:ascii="Montserrat Light" w:hAnsi="Montserrat Light" w:cs="Times New Roman"/>
          <w:b/>
          <w:bCs/>
        </w:rPr>
        <w:t xml:space="preserve"> Prestator</w:t>
      </w:r>
      <w:r w:rsidRPr="00BD6BDE">
        <w:rPr>
          <w:rFonts w:ascii="Montserrat Light" w:hAnsi="Montserrat Light" w:cs="Times New Roman"/>
          <w:b/>
          <w:bCs/>
        </w:rPr>
        <w:t xml:space="preserve"> și denumită în continuare „Contractant”, pe de altă parte,</w:t>
      </w:r>
    </w:p>
    <w:p w14:paraId="2BBBA750" w14:textId="3E33EBA3" w:rsidR="003B455B" w:rsidRPr="00BD6BDE" w:rsidRDefault="003B455B" w:rsidP="001A66DA">
      <w:pPr>
        <w:spacing w:after="0" w:line="240" w:lineRule="auto"/>
        <w:ind w:left="1"/>
        <w:contextualSpacing/>
        <w:jc w:val="both"/>
        <w:rPr>
          <w:rFonts w:ascii="Montserrat Light" w:hAnsi="Montserrat Light" w:cs="Times New Roman"/>
        </w:rPr>
      </w:pPr>
      <w:r w:rsidRPr="00BD6BDE">
        <w:rPr>
          <w:rFonts w:ascii="Montserrat Light" w:hAnsi="Montserrat Light" w:cs="Times New Roman"/>
        </w:rPr>
        <w:t>denumite, în continuare, împreună, "Părțile" și care,</w:t>
      </w:r>
    </w:p>
    <w:p w14:paraId="188C9B47" w14:textId="638EA333" w:rsidR="003B455B" w:rsidRPr="00BD6BDE" w:rsidRDefault="003B455B" w:rsidP="001A66DA">
      <w:pPr>
        <w:spacing w:after="0" w:line="240" w:lineRule="auto"/>
        <w:ind w:left="1"/>
        <w:contextualSpacing/>
        <w:jc w:val="both"/>
        <w:rPr>
          <w:rFonts w:ascii="Montserrat Light" w:hAnsi="Montserrat Light" w:cs="Times New Roman"/>
        </w:rPr>
      </w:pPr>
      <w:r w:rsidRPr="00BD6BDE">
        <w:rPr>
          <w:rFonts w:ascii="Montserrat Light" w:hAnsi="Montserrat Light" w:cs="Times New Roman"/>
        </w:rPr>
        <w:t>având în vedere că:</w:t>
      </w:r>
    </w:p>
    <w:p w14:paraId="35CD8211" w14:textId="2D706A42" w:rsidR="00385530" w:rsidRPr="00BD6BDE" w:rsidRDefault="00385530" w:rsidP="001A66DA">
      <w:pPr>
        <w:pStyle w:val="ListParagraph"/>
        <w:numPr>
          <w:ilvl w:val="0"/>
          <w:numId w:val="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 xml:space="preserve">Autoritatea contractantă a derulat procedura de atribuire având ca obiect achiziția de </w:t>
      </w:r>
      <w:bookmarkStart w:id="0" w:name="_Hlk152593175"/>
      <w:r w:rsidR="003D7C8A" w:rsidRPr="003D7C8A">
        <w:rPr>
          <w:rFonts w:ascii="Montserrat Light" w:hAnsi="Montserrat Light"/>
          <w:i/>
          <w:iCs/>
          <w:lang w:val="ro-RO"/>
        </w:rPr>
        <w:t>Servicii de coordonare în materie de securitate și sănătate în muncă (SSM) pentru proiectul „Reabilitarea, modernizarea, extinderea și dotarea Ambulatorului Spitalului Clinic de Recuperare Cluj-Napoca – Etapa I”</w:t>
      </w:r>
      <w:r w:rsidRPr="00BD6BDE">
        <w:rPr>
          <w:rFonts w:ascii="Montserrat Light" w:hAnsi="Montserrat Light" w:cs="Times New Roman"/>
          <w:lang w:val="ro-RO"/>
        </w:rPr>
        <w:t>,</w:t>
      </w:r>
      <w:bookmarkEnd w:id="0"/>
      <w:r w:rsidRPr="00BD6BDE">
        <w:rPr>
          <w:rFonts w:ascii="Montserrat Light" w:hAnsi="Montserrat Light" w:cs="Times New Roman"/>
          <w:lang w:val="ro-RO"/>
        </w:rPr>
        <w:t xml:space="preserve"> inițiată prin publicarea în SEAP a Anunțului nr.</w:t>
      </w:r>
      <w:r w:rsidR="00DB7384" w:rsidRPr="00BD6BDE">
        <w:rPr>
          <w:rFonts w:ascii="Montserrat Light" w:hAnsi="Montserrat Light" w:cs="Times New Roman"/>
          <w:lang w:val="ro-RO"/>
        </w:rPr>
        <w:t xml:space="preserve"> ............................</w:t>
      </w:r>
      <w:r w:rsidRPr="00BD6BDE">
        <w:rPr>
          <w:rFonts w:ascii="Montserrat Light" w:hAnsi="Montserrat Light" w:cs="Times New Roman"/>
          <w:lang w:val="ro-RO"/>
        </w:rPr>
        <w:t xml:space="preserve"> [nr. Anunț],</w:t>
      </w:r>
    </w:p>
    <w:p w14:paraId="652DC3B7" w14:textId="4E588AB1" w:rsidR="003B455B" w:rsidRPr="00BD6BDE" w:rsidRDefault="003B455B" w:rsidP="001A66DA">
      <w:pPr>
        <w:pStyle w:val="ListParagraph"/>
        <w:numPr>
          <w:ilvl w:val="0"/>
          <w:numId w:val="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 xml:space="preserve">Prin </w:t>
      </w:r>
      <w:r w:rsidR="007F2AE0" w:rsidRPr="00BD6BDE">
        <w:rPr>
          <w:rFonts w:ascii="Montserrat Light" w:hAnsi="Montserrat Light" w:cs="Times New Roman"/>
          <w:lang w:val="ro-RO"/>
        </w:rPr>
        <w:t>Procesul verbal</w:t>
      </w:r>
      <w:r w:rsidRPr="00BD6BDE">
        <w:rPr>
          <w:rFonts w:ascii="Montserrat Light" w:hAnsi="Montserrat Light" w:cs="Times New Roman"/>
          <w:lang w:val="ro-RO"/>
        </w:rPr>
        <w:t xml:space="preserve"> nr. </w:t>
      </w:r>
      <w:r w:rsidR="007F2AE0" w:rsidRPr="00BD6BDE">
        <w:rPr>
          <w:rFonts w:ascii="Montserrat Light" w:hAnsi="Montserrat Light" w:cs="Times New Roman"/>
          <w:lang w:val="ro-RO"/>
        </w:rPr>
        <w:t>..................................</w:t>
      </w:r>
      <w:r w:rsidRPr="00BD6BDE">
        <w:rPr>
          <w:rFonts w:ascii="Montserrat Light" w:hAnsi="Montserrat Light" w:cs="Times New Roman"/>
          <w:lang w:val="ro-RO"/>
        </w:rPr>
        <w:t xml:space="preserve"> din data de </w:t>
      </w:r>
      <w:r w:rsidR="007F2AE0" w:rsidRPr="00BD6BDE">
        <w:rPr>
          <w:rFonts w:ascii="Montserrat Light" w:hAnsi="Montserrat Light" w:cs="Times New Roman"/>
          <w:lang w:val="ro-RO"/>
        </w:rPr>
        <w:t>..................................</w:t>
      </w:r>
      <w:r w:rsidRPr="00BD6BDE">
        <w:rPr>
          <w:rFonts w:ascii="Montserrat Light" w:hAnsi="Montserrat Light" w:cs="Times New Roman"/>
          <w:lang w:val="ro-RO"/>
        </w:rPr>
        <w:t xml:space="preserve"> Autoritatea contractantă a declarat câștigătoare Oferta Contractantului, [se va completa cu denumirea Contractantului]</w:t>
      </w:r>
    </w:p>
    <w:p w14:paraId="27BA23EA" w14:textId="77777777" w:rsidR="003B455B" w:rsidRPr="00BD6BDE" w:rsidRDefault="003B455B" w:rsidP="001A66DA">
      <w:pPr>
        <w:spacing w:after="0" w:line="240" w:lineRule="auto"/>
        <w:ind w:left="1"/>
        <w:contextualSpacing/>
        <w:jc w:val="both"/>
        <w:rPr>
          <w:rFonts w:ascii="Montserrat Light" w:hAnsi="Montserrat Light" w:cs="Times New Roman"/>
        </w:rPr>
      </w:pPr>
      <w:r w:rsidRPr="00BD6BDE">
        <w:rPr>
          <w:rFonts w:ascii="Montserrat Light" w:hAnsi="Montserrat Light" w:cs="Times New Roman"/>
        </w:rPr>
        <w:t>au convenit încheierea prezentului Contract.</w:t>
      </w:r>
    </w:p>
    <w:p w14:paraId="2B009915" w14:textId="77777777" w:rsidR="003B455B" w:rsidRPr="00BD6BDE" w:rsidRDefault="003B455B" w:rsidP="001A66DA">
      <w:pPr>
        <w:spacing w:after="0" w:line="240" w:lineRule="auto"/>
        <w:ind w:left="1"/>
        <w:contextualSpacing/>
        <w:jc w:val="both"/>
        <w:rPr>
          <w:rFonts w:ascii="Montserrat Light" w:hAnsi="Montserrat Light" w:cs="Times New Roman"/>
        </w:rPr>
      </w:pPr>
    </w:p>
    <w:p w14:paraId="50FD82A2" w14:textId="77777777" w:rsidR="003B455B" w:rsidRPr="00BD6BDE" w:rsidRDefault="003B455B" w:rsidP="001A66DA">
      <w:pPr>
        <w:pStyle w:val="ListParagraph"/>
        <w:numPr>
          <w:ilvl w:val="0"/>
          <w:numId w:val="2"/>
        </w:numPr>
        <w:spacing w:after="0" w:line="240" w:lineRule="auto"/>
        <w:ind w:left="0" w:firstLine="0"/>
        <w:jc w:val="both"/>
        <w:rPr>
          <w:rFonts w:ascii="Montserrat Light" w:hAnsi="Montserrat Light" w:cs="Times New Roman"/>
          <w:b/>
          <w:bCs/>
          <w:lang w:val="ro-RO"/>
        </w:rPr>
      </w:pPr>
      <w:r w:rsidRPr="00BD6BDE">
        <w:rPr>
          <w:rFonts w:ascii="Montserrat Light" w:hAnsi="Montserrat Light" w:cs="Times New Roman"/>
          <w:b/>
          <w:bCs/>
          <w:lang w:val="ro-RO"/>
        </w:rPr>
        <w:t>DEFINIŢII</w:t>
      </w:r>
    </w:p>
    <w:p w14:paraId="2889700C" w14:textId="77777777" w:rsidR="003B455B" w:rsidRPr="00BD6BDE" w:rsidRDefault="003B455B" w:rsidP="001A66DA">
      <w:pPr>
        <w:pStyle w:val="ListParagraph"/>
        <w:numPr>
          <w:ilvl w:val="0"/>
          <w:numId w:val="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prezentul Contract, următorii termeni vor fi interpretați astfel:</w:t>
      </w:r>
    </w:p>
    <w:p w14:paraId="3B9C451E" w14:textId="5F081499"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Autoritate</w:t>
      </w:r>
      <w:r w:rsidR="00E912CE" w:rsidRPr="00BD6BDE">
        <w:rPr>
          <w:rFonts w:ascii="Montserrat Light" w:hAnsi="Montserrat Light" w:cs="Times New Roman"/>
          <w:lang w:val="ro-RO"/>
        </w:rPr>
        <w:t>/entitate</w:t>
      </w:r>
      <w:r w:rsidRPr="00BD6BDE">
        <w:rPr>
          <w:rFonts w:ascii="Montserrat Light" w:hAnsi="Montserrat Light" w:cs="Times New Roman"/>
          <w:lang w:val="ro-RO"/>
        </w:rPr>
        <w:t xml:space="preserve"> contractantă</w:t>
      </w:r>
      <w:r w:rsidR="00E912CE" w:rsidRPr="00BD6BDE">
        <w:rPr>
          <w:rFonts w:ascii="Montserrat Light" w:hAnsi="Montserrat Light" w:cs="Times New Roman"/>
          <w:lang w:val="ro-RO"/>
        </w:rPr>
        <w:t>/beneficiar</w:t>
      </w:r>
      <w:r w:rsidRPr="00BD6BDE">
        <w:rPr>
          <w:rFonts w:ascii="Montserrat Light" w:hAnsi="Montserrat Light" w:cs="Times New Roman"/>
          <w:lang w:val="ro-RO"/>
        </w:rPr>
        <w:t xml:space="preserve"> și Contractant - Părțile contractante, așa cum sunt acestea numite în prezentul Contract;</w:t>
      </w:r>
    </w:p>
    <w:p w14:paraId="751451AF" w14:textId="5F6B2B3F"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Act Adițional - document prin care se modifică termenii și condițiile prezentului Contract de achiziție publică</w:t>
      </w:r>
      <w:r w:rsidR="00E912CE" w:rsidRPr="00BD6BDE">
        <w:rPr>
          <w:rFonts w:ascii="Montserrat Light" w:hAnsi="Montserrat Light" w:cs="Times New Roman"/>
          <w:lang w:val="ro-RO"/>
        </w:rPr>
        <w:t xml:space="preserve"> de servicii</w:t>
      </w:r>
      <w:r w:rsidRPr="00BD6BDE">
        <w:rPr>
          <w:rFonts w:ascii="Montserrat Light" w:hAnsi="Montserrat Light" w:cs="Times New Roman"/>
          <w:lang w:val="ro-RO"/>
        </w:rPr>
        <w:t>, în condițiile Legii nr. 98/2016 privind achizițiile publice</w:t>
      </w:r>
      <w:r w:rsidR="00E912CE" w:rsidRPr="00BD6BDE">
        <w:rPr>
          <w:rFonts w:ascii="Montserrat Light" w:hAnsi="Montserrat Light" w:cs="Times New Roman"/>
          <w:lang w:val="ro-RO"/>
        </w:rPr>
        <w:t>, cu modificările și completările ulterioare</w:t>
      </w:r>
      <w:r w:rsidRPr="00BD6BDE">
        <w:rPr>
          <w:rFonts w:ascii="Montserrat Light" w:hAnsi="Montserrat Light" w:cs="Times New Roman"/>
          <w:lang w:val="ro-RO"/>
        </w:rPr>
        <w:t>;</w:t>
      </w:r>
    </w:p>
    <w:p w14:paraId="278E92D9" w14:textId="294AE0F0"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Caiet de Sarcini – anexa 1 la Contract care include obiectivele, sarcinile</w:t>
      </w:r>
      <w:r w:rsidR="00E912CE" w:rsidRPr="00BD6BDE">
        <w:rPr>
          <w:rFonts w:ascii="Montserrat Light" w:hAnsi="Montserrat Light" w:cs="Times New Roman"/>
          <w:lang w:val="ro-RO"/>
        </w:rPr>
        <w:t>,</w:t>
      </w:r>
      <w:r w:rsidRPr="00BD6BDE">
        <w:rPr>
          <w:rFonts w:ascii="Montserrat Light" w:hAnsi="Montserrat Light" w:cs="Times New Roman"/>
          <w:lang w:val="ro-RO"/>
        </w:rPr>
        <w:t xml:space="preserve"> specificațiile și caracteristicile </w:t>
      </w:r>
      <w:r w:rsidR="00E912CE" w:rsidRPr="00BD6BDE">
        <w:rPr>
          <w:rFonts w:ascii="Montserrat Light" w:hAnsi="Montserrat Light" w:cs="Times New Roman"/>
          <w:lang w:val="ro-RO"/>
        </w:rPr>
        <w:t>serviciilor</w:t>
      </w:r>
      <w:r w:rsidRPr="00BD6BDE">
        <w:rPr>
          <w:rFonts w:ascii="Montserrat Light" w:hAnsi="Montserrat Light" w:cs="Times New Roman"/>
          <w:lang w:val="ro-RO"/>
        </w:rPr>
        <w:t xml:space="preserve"> descrise în mod obiectiv, într-o manieră corespunzătoare îndeplinirii necesității Autorității contractante, menționând, după caz, metodele și resursele care urmează să fie utilizate de către Contractant și/sau rezultatele care trebuie realizate/prestate și furnizate de către Contractant, inclusiv niveluri de calitate, performanță, protecție a mediului, sănătate publică, siguranță și altele </w:t>
      </w:r>
      <w:r w:rsidRPr="00BD6BDE">
        <w:rPr>
          <w:rFonts w:ascii="Montserrat Light" w:hAnsi="Montserrat Light" w:cs="Times New Roman"/>
          <w:lang w:val="ro-RO"/>
        </w:rPr>
        <w:lastRenderedPageBreak/>
        <w:t>asemenea, după caz, precum și cerințe aplicabile Contractantului în ceea ce privește informațiile și documentele care trebuie puse la dispoziția Autorității contractante;</w:t>
      </w:r>
    </w:p>
    <w:p w14:paraId="23A45471" w14:textId="7777777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Cazul fortuit – Eveniment care nu poate fi prevăzut și nici împiedicat de către cel care ar fi fost chemat să răspundă dacă evenimentul nu s-ar fi produs.</w:t>
      </w:r>
    </w:p>
    <w:p w14:paraId="72484312" w14:textId="66B73076"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Cesiune - înțelegere scrisă prin care Contractantul transferă unei terțe părți, în condițiile Legii nr. 98/2016,  drepturile și/sau obligațiile deținute prin Contract sau parte din acestea;</w:t>
      </w:r>
    </w:p>
    <w:p w14:paraId="742A9AD1" w14:textId="77777777" w:rsidR="00C541C7"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Conflict de interese - orice situație influențând capacitatea Contractantului de a exprima o opinie profesională obiectivă și imparțială sau care îl împiedică pe acesta, în orice moment, să acorde prioritate intereselor Autorității contractante, orice motiv în legătură cu posibile contracte în viitor sau în conflict cu alte angajamente, trecute sau prezente, ale Contractantului. Aceste restricții sunt, de asemenea, aplicabile oricăror Subcontractanți, acționând sub autoritatea și controlul Contractantului, în condițiile Legii nr. 98/2016, în cazul în care este aplicabil;</w:t>
      </w:r>
    </w:p>
    <w:p w14:paraId="55711049" w14:textId="10B399A4"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Contract - prezentul Contract de achiziție publică are ca obiect </w:t>
      </w:r>
      <w:r w:rsidR="00FA6863" w:rsidRPr="00BD6BDE">
        <w:rPr>
          <w:rFonts w:ascii="Montserrat Light" w:hAnsi="Montserrat Light" w:cs="Times New Roman"/>
          <w:lang w:val="ro-RO"/>
        </w:rPr>
        <w:t>prestarea</w:t>
      </w:r>
      <w:r w:rsidRPr="00BD6BDE">
        <w:rPr>
          <w:rFonts w:ascii="Montserrat Light" w:hAnsi="Montserrat Light" w:cs="Times New Roman"/>
          <w:lang w:val="ro-RO"/>
        </w:rPr>
        <w:t xml:space="preserve"> </w:t>
      </w:r>
      <w:r w:rsidR="003D7C8A" w:rsidRPr="003D7C8A">
        <w:rPr>
          <w:rFonts w:ascii="Montserrat Light" w:hAnsi="Montserrat Light" w:cs="Times New Roman"/>
          <w:lang w:val="ro-RO"/>
        </w:rPr>
        <w:t>Servicii</w:t>
      </w:r>
      <w:r w:rsidR="003D7C8A">
        <w:rPr>
          <w:rFonts w:ascii="Montserrat Light" w:hAnsi="Montserrat Light" w:cs="Times New Roman"/>
          <w:lang w:val="ro-RO"/>
        </w:rPr>
        <w:t>lor</w:t>
      </w:r>
      <w:r w:rsidR="003D7C8A" w:rsidRPr="003D7C8A">
        <w:rPr>
          <w:rFonts w:ascii="Montserrat Light" w:hAnsi="Montserrat Light" w:cs="Times New Roman"/>
          <w:lang w:val="ro-RO"/>
        </w:rPr>
        <w:t xml:space="preserve"> de coordonare în materie de securitate și sănătate în muncă (SSM) pentru proiectul „Reabilitarea, modernizarea, extinderea și dotarea Ambulatorului Spitalului Clinic de Recuperare Cluj-Napoca – Etapa I”</w:t>
      </w:r>
      <w:r w:rsidR="00C541C7" w:rsidRPr="00BD6BDE">
        <w:rPr>
          <w:rFonts w:ascii="Montserrat Light" w:eastAsia="Arial" w:hAnsi="Montserrat Light" w:cs="Arial"/>
          <w:i/>
          <w:iCs/>
          <w:lang w:val="ro-RO"/>
        </w:rPr>
        <w:t>”</w:t>
      </w:r>
      <w:r w:rsidR="007E3D2A" w:rsidRPr="00BD6BDE">
        <w:rPr>
          <w:rFonts w:ascii="Montserrat Light" w:hAnsi="Montserrat Light" w:cs="Times New Roman"/>
          <w:lang w:val="ro-RO"/>
        </w:rPr>
        <w:t xml:space="preserve"> </w:t>
      </w:r>
      <w:r w:rsidRPr="00BD6BDE">
        <w:rPr>
          <w:rFonts w:ascii="Montserrat Light" w:hAnsi="Montserrat Light" w:cs="Times New Roman"/>
          <w:lang w:val="ro-RO"/>
        </w:rPr>
        <w:t>(și toate Anexele sale), cu titlu oneros, asimilat, potrivit Legii, actului administrativ, încheiat în scris, între Autoritatea contractantă și Contractant</w:t>
      </w:r>
    </w:p>
    <w:p w14:paraId="6D8AB15C" w14:textId="06D235DE"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 de Subcontractare - acordul încheiat în scris între Contractant și un terț ce dobândește calitatea de Subcontractant, în condițiile Legii nr. 98/2016, prin care Contractantul subcontractează Subcontractantului partea</w:t>
      </w:r>
      <w:r w:rsidR="00FA6863" w:rsidRPr="00BD6BDE">
        <w:rPr>
          <w:rFonts w:ascii="Montserrat Light" w:hAnsi="Montserrat Light" w:cs="Times New Roman"/>
          <w:lang w:val="ro-RO"/>
        </w:rPr>
        <w:t xml:space="preserve"> sa</w:t>
      </w:r>
      <w:r w:rsidRPr="00BD6BDE">
        <w:rPr>
          <w:rFonts w:ascii="Montserrat Light" w:hAnsi="Montserrat Light" w:cs="Times New Roman"/>
          <w:lang w:val="ro-RO"/>
        </w:rPr>
        <w:t xml:space="preserve"> din Contract</w:t>
      </w:r>
      <w:r w:rsidR="00FA6863" w:rsidRPr="00BD6BDE">
        <w:rPr>
          <w:rFonts w:ascii="Montserrat Light" w:hAnsi="Montserrat Light" w:cs="Times New Roman"/>
          <w:lang w:val="ro-RO"/>
        </w:rPr>
        <w:t>,</w:t>
      </w:r>
      <w:r w:rsidRPr="00BD6BDE">
        <w:rPr>
          <w:rFonts w:ascii="Montserrat Light" w:hAnsi="Montserrat Light" w:cs="Times New Roman"/>
          <w:lang w:val="ro-RO"/>
        </w:rPr>
        <w:t xml:space="preserve"> în conformitate cu prevederile Contractului;</w:t>
      </w:r>
    </w:p>
    <w:p w14:paraId="7CC30563" w14:textId="672B567D"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Despăgubire - suma, neprevăzută expres în Contract, care este acordată de către instanța de judecată ca despăgubire plătibilă Părții prejudiciate în urma încălcării prevederilor Contractului de către cealaltă Parte;</w:t>
      </w:r>
    </w:p>
    <w:p w14:paraId="60B2A79D" w14:textId="4DB08030"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Dispoziție - document scris emis de Autoritatea contractantă în executarea Contractului și cu respectarea prevederilor acestuia, în limitele Legii nr. 98/2016</w:t>
      </w:r>
      <w:r w:rsidR="00FA6863" w:rsidRPr="00BD6BDE">
        <w:rPr>
          <w:rFonts w:ascii="Montserrat Light" w:hAnsi="Montserrat Light" w:cs="Times New Roman"/>
          <w:lang w:val="ro-RO"/>
        </w:rPr>
        <w:t xml:space="preserve"> </w:t>
      </w:r>
      <w:r w:rsidRPr="00BD6BDE">
        <w:rPr>
          <w:rFonts w:ascii="Montserrat Light" w:hAnsi="Montserrat Light" w:cs="Times New Roman"/>
          <w:lang w:val="ro-RO"/>
        </w:rPr>
        <w:t>și a normelor de aplicare a acesteia;</w:t>
      </w:r>
    </w:p>
    <w:p w14:paraId="40D52D98" w14:textId="7A511118"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Documentele Autorității contractante - toate și fiecare dintre documentele necesare în mod direct sau implicit prin natura </w:t>
      </w:r>
      <w:r w:rsidR="00FA6863" w:rsidRPr="00BD6BDE">
        <w:rPr>
          <w:rFonts w:ascii="Montserrat Light" w:hAnsi="Montserrat Light" w:cs="Times New Roman"/>
          <w:lang w:val="ro-RO"/>
        </w:rPr>
        <w:t>serviciilor</w:t>
      </w:r>
      <w:r w:rsidRPr="00BD6BDE">
        <w:rPr>
          <w:rFonts w:ascii="Montserrat Light" w:hAnsi="Montserrat Light" w:cs="Times New Roman"/>
          <w:lang w:val="ro-RO"/>
        </w:rPr>
        <w:t xml:space="preserve"> care fac obiectul Contractului, inclusiv, dar fără a se limita la: planuri, regulamente, specificații, desene, schițe, modele, date informatice și rapoarte, furnizate de Autoritatea contractantă și necesare Contractantului în vederea realizării obiectului Contractului;</w:t>
      </w:r>
    </w:p>
    <w:p w14:paraId="4D42E7DA" w14:textId="720B167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Durata de valabilitate a Contractului - intervalul de timp în care prezentul Contract produce efecte, respectiv de la data intrării în vigoare a Contractului și până la epuizarea convențională, legală sau stabilit</w:t>
      </w:r>
      <w:r w:rsidR="00FA6863" w:rsidRPr="00BD6BDE">
        <w:rPr>
          <w:rFonts w:ascii="Montserrat Light" w:hAnsi="Montserrat Light" w:cs="Times New Roman"/>
          <w:lang w:val="ro-RO"/>
        </w:rPr>
        <w:t>ă</w:t>
      </w:r>
      <w:r w:rsidRPr="00BD6BDE">
        <w:rPr>
          <w:rFonts w:ascii="Montserrat Light" w:hAnsi="Montserrat Light" w:cs="Times New Roman"/>
          <w:lang w:val="ro-RO"/>
        </w:rPr>
        <w:t xml:space="preserve"> de instanța de judecat</w:t>
      </w:r>
      <w:r w:rsidR="00FA6863" w:rsidRPr="00BD6BDE">
        <w:rPr>
          <w:rFonts w:ascii="Montserrat Light" w:hAnsi="Montserrat Light" w:cs="Times New Roman"/>
          <w:lang w:val="ro-RO"/>
        </w:rPr>
        <w:t>ă</w:t>
      </w:r>
      <w:r w:rsidRPr="00BD6BDE">
        <w:rPr>
          <w:rFonts w:ascii="Montserrat Light" w:hAnsi="Montserrat Light" w:cs="Times New Roman"/>
          <w:lang w:val="ro-RO"/>
        </w:rPr>
        <w:t xml:space="preserve"> a oricărui efect pe care îl produce. </w:t>
      </w:r>
    </w:p>
    <w:p w14:paraId="1AC5628D" w14:textId="7777777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Contractul este considerat finalizat atunci când contractantul:</w:t>
      </w:r>
    </w:p>
    <w:p w14:paraId="21627239" w14:textId="77777777" w:rsidR="003B455B" w:rsidRPr="00BD6BDE" w:rsidRDefault="003B455B" w:rsidP="001A66DA">
      <w:pPr>
        <w:pStyle w:val="ListParagraph"/>
        <w:numPr>
          <w:ilvl w:val="0"/>
          <w:numId w:val="5"/>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a realizat toate activitățile stabilite prin Contract și a prezentat toate Rezultatele, astfel cum este stabilit în Oferta sa și în Contract,</w:t>
      </w:r>
    </w:p>
    <w:p w14:paraId="0D520F48" w14:textId="7777777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Forță majoră - eveniment independent de controlul Părților, care nu se datorează greșelii sau vinei acestora, care nu putea fi prevăzut în momentul încheierii Contractului și care face imposibilă îndeplinirea obligațiilor de către una dintre Părți și include calamități, greve, sau alte perturbări ale activității industriale, acțiuni ale unui inamic public, războaie, fie declarate sau nu, blocade, insurecții, revolte, epidemii, alunecări de teren, cutremure, furtuni, trăsnete, inundații, deversări, turbulențe civile, explozii și orice </w:t>
      </w:r>
      <w:r w:rsidRPr="00BD6BDE">
        <w:rPr>
          <w:rFonts w:ascii="Montserrat Light" w:hAnsi="Montserrat Light" w:cs="Times New Roman"/>
          <w:lang w:val="ro-RO"/>
        </w:rPr>
        <w:lastRenderedPageBreak/>
        <w:t>alte evenimente similare imprevizibile, mai presus de controlul Părților și care nu ar putea fi evitate prin luarea măsurilor corespunzătoare de diligență;</w:t>
      </w:r>
    </w:p>
    <w:p w14:paraId="2020F6A1" w14:textId="3BB969A0"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Întârziere - orice eșec al Contractantului sau al Autorității contractante de a executa orice obligații contractuale în termenul convenit;</w:t>
      </w:r>
    </w:p>
    <w:p w14:paraId="2BA23E2E" w14:textId="7777777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Lege - normă, reglementare cu caracter obligatoriu și care se referă la legislația română dar și la Regulamente emise de CE și, de asemenea, la obligațiile care decurg din tratatele la care este parte statul român și orice altă legislație secundară direct aplicabilă din dreptul comunitar sau din jurisprudența comunitară;</w:t>
      </w:r>
    </w:p>
    <w:p w14:paraId="0A382D53" w14:textId="7777777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Lună - luna calendaristică (12 luni/an);</w:t>
      </w:r>
    </w:p>
    <w:p w14:paraId="282F8EFD" w14:textId="7777777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Mijloace electronice de comunicare în cadrul Contractului - echipamente electronice de procesare, inclusiv compresie digitală, și stocare a datelor emise, transmise și, respectiv, primite prin cablu, radio, mijloace optice sau prin alte mijloace electromagnetice și utilizate inclusiv pentru transmiterea Rezultatelor obținute în cadrul Contractului;</w:t>
      </w:r>
    </w:p>
    <w:p w14:paraId="438D3E7A" w14:textId="2281C2A2"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Neconformitate (Neconformități) - execuția de slabă calitate sau deficiențe care încalcă siguranța, calitatea sau cerințele tehnice și/sau profesionale prevăzute de prezentul Contract și/sau de Legea aplicabilă și/sau care fac Rezultatele </w:t>
      </w:r>
      <w:r w:rsidR="006C6B1C" w:rsidRPr="00BD6BDE">
        <w:rPr>
          <w:rFonts w:ascii="Montserrat Light" w:hAnsi="Montserrat Light" w:cs="Times New Roman"/>
          <w:lang w:val="ro-RO"/>
        </w:rPr>
        <w:t>prestării serviciilor</w:t>
      </w:r>
      <w:r w:rsidRPr="00BD6BDE">
        <w:rPr>
          <w:rFonts w:ascii="Montserrat Light" w:hAnsi="Montserrat Light" w:cs="Times New Roman"/>
          <w:lang w:val="ro-RO"/>
        </w:rPr>
        <w:t xml:space="preserve"> necorespunzătoare scopurilor acestora, astfel cum sunt prevăzute în prezentul Contract și/sau de Legea aplicabilă precum și orice abatere de la cerințele și de la obiectivele stabilite în Caietul de Sarcini. Neconformitățile includ atât viciile aparente, cât și viciile ascunse ale </w:t>
      </w:r>
      <w:r w:rsidR="00511F1A" w:rsidRPr="00BD6BDE">
        <w:rPr>
          <w:rFonts w:ascii="Montserrat Light" w:hAnsi="Montserrat Light" w:cs="Times New Roman"/>
          <w:lang w:val="ro-RO"/>
        </w:rPr>
        <w:t>serviciilor</w:t>
      </w:r>
      <w:r w:rsidRPr="00BD6BDE">
        <w:rPr>
          <w:rFonts w:ascii="Montserrat Light" w:hAnsi="Montserrat Light" w:cs="Times New Roman"/>
          <w:lang w:val="ro-RO"/>
        </w:rPr>
        <w:t xml:space="preserve"> care fac obiectul prezentului Contract;</w:t>
      </w:r>
    </w:p>
    <w:p w14:paraId="1CA29B80" w14:textId="4ED4FD1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Ofertă - actul juridic prin care Contractantul și-a manifestat voința de a se angaja, din punct de vedere juridic, în acest Contract de achiziție publică de </w:t>
      </w:r>
      <w:r w:rsidR="00511F1A" w:rsidRPr="00BD6BDE">
        <w:rPr>
          <w:rFonts w:ascii="Montserrat Light" w:hAnsi="Montserrat Light" w:cs="Times New Roman"/>
          <w:lang w:val="ro-RO"/>
        </w:rPr>
        <w:t>servicii</w:t>
      </w:r>
      <w:r w:rsidRPr="00BD6BDE">
        <w:rPr>
          <w:rFonts w:ascii="Montserrat Light" w:hAnsi="Montserrat Light" w:cs="Times New Roman"/>
          <w:lang w:val="ro-RO"/>
        </w:rPr>
        <w:t xml:space="preserve"> și cuprinde Propunerea Financiară, Propunerea Tehnică precum și alte documente care au fost menționate în Documentația de Atribuire;</w:t>
      </w:r>
    </w:p>
    <w:p w14:paraId="2534346D" w14:textId="7777777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Penalitate – suma de bani stabilită procentual în Contract ca fiind plătibilă de către una dintre Părțile contractante către cealaltă Parte în caz de neîndeplinire a obligațiilor din Contract, în caz de neîndeplinire a unei părți a Contractului sau de îndeplinire cu întârziere a obligațiilor, astfel cum s-a stabilit prin Documentele Contractului;</w:t>
      </w:r>
    </w:p>
    <w:p w14:paraId="51249A22" w14:textId="0F143FCB"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Prețul Contractului - Prețul plătibil Contractantului de către Autoritatea contractantă, în baza și în conformitate cu prevederile Contractului, a ofertei Contractantului și a documentației de atribuire, pentru îndeplinirea integrală și corespunzătoare a tuturor obligațiilor asumate prin Contract;</w:t>
      </w:r>
    </w:p>
    <w:p w14:paraId="0439E9D0" w14:textId="12AC628F"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Prejudiciu – paguba produsă Autorității Contractante de către Contractant prin neexecutarea/ executarea necorespunzătoare ori cu întârziere a obligațiilor stabilite în sarcina sa, prin prezentul contract;</w:t>
      </w:r>
    </w:p>
    <w:p w14:paraId="3CCB93C6" w14:textId="3155B78D"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Proces-Verbal de Recepție a </w:t>
      </w:r>
      <w:r w:rsidR="00C541C7" w:rsidRPr="00BD6BDE">
        <w:rPr>
          <w:rFonts w:ascii="Montserrat Light" w:hAnsi="Montserrat Light" w:cs="Times New Roman"/>
          <w:lang w:val="ro-RO"/>
        </w:rPr>
        <w:t>Serviciilor</w:t>
      </w:r>
      <w:r w:rsidRPr="00BD6BDE">
        <w:rPr>
          <w:rFonts w:ascii="Montserrat Light" w:hAnsi="Montserrat Light" w:cs="Times New Roman"/>
          <w:lang w:val="ro-RO"/>
        </w:rPr>
        <w:t xml:space="preserve"> - documentul prin care sunt acceptate </w:t>
      </w:r>
      <w:r w:rsidR="00C541C7" w:rsidRPr="00BD6BDE">
        <w:rPr>
          <w:rFonts w:ascii="Montserrat Light" w:hAnsi="Montserrat Light" w:cs="Times New Roman"/>
          <w:lang w:val="ro-RO"/>
        </w:rPr>
        <w:t>serviciile prestate</w:t>
      </w:r>
      <w:r w:rsidR="00EC0C60" w:rsidRPr="00BD6BDE">
        <w:rPr>
          <w:rFonts w:ascii="Montserrat Light" w:hAnsi="Montserrat Light" w:cs="Times New Roman"/>
          <w:lang w:val="ro-RO"/>
        </w:rPr>
        <w:t xml:space="preserve"> ca urmare a prestării serviciilor </w:t>
      </w:r>
      <w:r w:rsidR="00FF285D" w:rsidRPr="00BD6BDE">
        <w:rPr>
          <w:rFonts w:ascii="Montserrat Light" w:hAnsi="Montserrat Light" w:cs="Calibri"/>
          <w:lang w:val="ro-RO"/>
        </w:rPr>
        <w:t>financiară</w:t>
      </w:r>
      <w:r w:rsidRPr="00BD6BDE">
        <w:rPr>
          <w:rFonts w:ascii="Montserrat Light" w:hAnsi="Montserrat Light" w:cs="Times New Roman"/>
          <w:lang w:val="ro-RO"/>
        </w:rPr>
        <w:t xml:space="preserve">, întocmit de Contractant și semnat de Autoritatea contractantă, prin care acesta din urmă confirmă </w:t>
      </w:r>
      <w:r w:rsidR="00C541C7" w:rsidRPr="00BD6BDE">
        <w:rPr>
          <w:rFonts w:ascii="Montserrat Light" w:hAnsi="Montserrat Light" w:cs="Times New Roman"/>
          <w:lang w:val="ro-RO"/>
        </w:rPr>
        <w:t>prestarea serviciilor</w:t>
      </w:r>
      <w:r w:rsidRPr="00BD6BDE">
        <w:rPr>
          <w:rFonts w:ascii="Montserrat Light" w:hAnsi="Montserrat Light" w:cs="Times New Roman"/>
          <w:lang w:val="ro-RO"/>
        </w:rPr>
        <w:t xml:space="preserve"> în mod corespunzător de către Contractant și că acestea au fost acceptate de către Autoritatea/entitatea contractantă;</w:t>
      </w:r>
    </w:p>
    <w:p w14:paraId="68F0EA25" w14:textId="2D66FE2F"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Recepția - reprezintă operațiunea prin care Autoritatea contractantă își exprimă acceptarea față de </w:t>
      </w:r>
      <w:r w:rsidR="00C541C7" w:rsidRPr="00BD6BDE">
        <w:rPr>
          <w:rFonts w:ascii="Montserrat Light" w:hAnsi="Montserrat Light" w:cs="Times New Roman"/>
          <w:lang w:val="ro-RO"/>
        </w:rPr>
        <w:t>serviciile prestate</w:t>
      </w:r>
      <w:r w:rsidRPr="00BD6BDE">
        <w:rPr>
          <w:rFonts w:ascii="Montserrat Light" w:hAnsi="Montserrat Light" w:cs="Times New Roman"/>
          <w:lang w:val="ro-RO"/>
        </w:rPr>
        <w:t xml:space="preserve"> </w:t>
      </w:r>
      <w:r w:rsidR="00EC0C60" w:rsidRPr="00BD6BDE">
        <w:rPr>
          <w:rFonts w:ascii="Montserrat Light" w:hAnsi="Montserrat Light" w:cs="Times New Roman"/>
          <w:lang w:val="ro-RO"/>
        </w:rPr>
        <w:t xml:space="preserve">ca urmare a prestării serviciilor </w:t>
      </w:r>
      <w:r w:rsidRPr="00BD6BDE">
        <w:rPr>
          <w:rFonts w:ascii="Montserrat Light" w:hAnsi="Montserrat Light" w:cs="Times New Roman"/>
          <w:lang w:val="ro-RO"/>
        </w:rPr>
        <w:t>în cadrul contractului de achiziție publică și pe baza căreia efectuează plata;</w:t>
      </w:r>
    </w:p>
    <w:p w14:paraId="06266A61" w14:textId="7777777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Scris(ă) sau în scris - orice ansamblu de cuvinte sau cifre care poate fi citit, reprodus și comunicat ulterior, stocat pe suport de hârtie, inclusiv informații transmise și stocate prin Mijloace electronice de comunicare în cadrul Contractului;</w:t>
      </w:r>
    </w:p>
    <w:p w14:paraId="5BBF8170" w14:textId="005F9CC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lastRenderedPageBreak/>
        <w:t xml:space="preserve">Termen - intervalul de timp în care Părțile trebuie să-și îndeplinească obligațiile, astfel cum este stabilit prin Contract, exprimat în zile, care începe să curgă de la începutul primei ore a primei zile a termenului și se încheie la expirarea ultimei ore a ultimei zile a termenului; ziua în cursul căreia a avut loc un eveniment sau s-a realizat un act al Autorității contractante nu este luată în calculul termenului. Dacă ultima zi a unui termen exprimat altfel decât în ore este o zi </w:t>
      </w:r>
      <w:r w:rsidR="00EC0C60" w:rsidRPr="00BD6BDE">
        <w:rPr>
          <w:rFonts w:ascii="Montserrat Light" w:hAnsi="Montserrat Light" w:cs="Times New Roman"/>
          <w:lang w:val="ro-RO"/>
        </w:rPr>
        <w:t>nelucrătoare (raportat la activitatea Autorității contractante)</w:t>
      </w:r>
      <w:r w:rsidRPr="00BD6BDE">
        <w:rPr>
          <w:rFonts w:ascii="Montserrat Light" w:hAnsi="Montserrat Light" w:cs="Times New Roman"/>
          <w:lang w:val="ro-RO"/>
        </w:rPr>
        <w:t>, termenul se încheie la expirarea ultimei ore a următoarei zile lucrătoare;</w:t>
      </w:r>
    </w:p>
    <w:p w14:paraId="5CD5927B" w14:textId="77777777" w:rsidR="003B455B" w:rsidRPr="00BD6BDE" w:rsidRDefault="003B455B" w:rsidP="001A66DA">
      <w:pPr>
        <w:pStyle w:val="ListParagraph"/>
        <w:numPr>
          <w:ilvl w:val="0"/>
          <w:numId w:val="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Zi - înseamnă zi calendaristică, iar anul înseamnă 365 de zile; în afara cazului în care se prevede expres că sunt zile lucrătoare.</w:t>
      </w:r>
    </w:p>
    <w:p w14:paraId="08616F00" w14:textId="77777777" w:rsidR="003B455B" w:rsidRPr="00D30B8D" w:rsidRDefault="003B455B" w:rsidP="001A66DA">
      <w:pPr>
        <w:spacing w:after="0" w:line="240" w:lineRule="auto"/>
        <w:ind w:left="1"/>
        <w:contextualSpacing/>
        <w:jc w:val="both"/>
        <w:rPr>
          <w:rFonts w:ascii="Montserrat Light" w:hAnsi="Montserrat Light" w:cs="Times New Roman"/>
          <w:sz w:val="16"/>
          <w:szCs w:val="16"/>
        </w:rPr>
      </w:pPr>
    </w:p>
    <w:p w14:paraId="1CEBFF36" w14:textId="77777777" w:rsidR="003B455B" w:rsidRPr="00BD6BDE" w:rsidRDefault="003B455B" w:rsidP="001A66DA">
      <w:pPr>
        <w:pStyle w:val="ListParagraph"/>
        <w:numPr>
          <w:ilvl w:val="0"/>
          <w:numId w:val="2"/>
        </w:numPr>
        <w:spacing w:after="0" w:line="240" w:lineRule="auto"/>
        <w:ind w:left="0" w:firstLine="0"/>
        <w:jc w:val="both"/>
        <w:rPr>
          <w:rFonts w:ascii="Montserrat Light" w:hAnsi="Montserrat Light" w:cs="Times New Roman"/>
          <w:b/>
          <w:bCs/>
          <w:lang w:val="ro-RO"/>
        </w:rPr>
      </w:pPr>
      <w:r w:rsidRPr="00BD6BDE">
        <w:rPr>
          <w:rFonts w:ascii="Montserrat Light" w:hAnsi="Montserrat Light" w:cs="Times New Roman"/>
          <w:b/>
          <w:bCs/>
          <w:lang w:val="ro-RO"/>
        </w:rPr>
        <w:t>Interpretare</w:t>
      </w:r>
    </w:p>
    <w:p w14:paraId="24AA748A" w14:textId="77777777" w:rsidR="003B455B" w:rsidRPr="00BD6BDE" w:rsidRDefault="003B455B" w:rsidP="001A66DA">
      <w:pPr>
        <w:pStyle w:val="ListParagraph"/>
        <w:numPr>
          <w:ilvl w:val="0"/>
          <w:numId w:val="6"/>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prezentul Contract, cu excepția unei prevederi contrare, cuvintele la forma singular vor include forma de plural, și invers, iar cuvintele la forma de gen masculin vor include forma de gen feminin, și invers, acolo unde acest lucru este permis de context.</w:t>
      </w:r>
    </w:p>
    <w:p w14:paraId="3A459545" w14:textId="77777777" w:rsidR="003B455B" w:rsidRPr="00BD6BDE" w:rsidRDefault="003B455B" w:rsidP="001A66DA">
      <w:pPr>
        <w:pStyle w:val="ListParagraph"/>
        <w:numPr>
          <w:ilvl w:val="0"/>
          <w:numId w:val="6"/>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cazul în care se constată contradicții între prevederile clauzelor contractuale și documentele achiziției, se vor aplica regulile specifice stabilite prin documentele achiziției.</w:t>
      </w:r>
    </w:p>
    <w:p w14:paraId="1A7C4851" w14:textId="77777777" w:rsidR="003B455B" w:rsidRPr="00D30B8D" w:rsidRDefault="003B455B" w:rsidP="001A66DA">
      <w:pPr>
        <w:spacing w:after="0" w:line="240" w:lineRule="auto"/>
        <w:ind w:left="1"/>
        <w:contextualSpacing/>
        <w:jc w:val="both"/>
        <w:rPr>
          <w:rFonts w:ascii="Montserrat Light" w:hAnsi="Montserrat Light" w:cs="Times New Roman"/>
          <w:sz w:val="16"/>
          <w:szCs w:val="16"/>
        </w:rPr>
      </w:pPr>
    </w:p>
    <w:p w14:paraId="2CEF1382" w14:textId="77777777" w:rsidR="003B455B" w:rsidRPr="00BD6BDE" w:rsidRDefault="003B455B" w:rsidP="001A66DA">
      <w:pPr>
        <w:pStyle w:val="ListParagraph"/>
        <w:numPr>
          <w:ilvl w:val="0"/>
          <w:numId w:val="2"/>
        </w:numPr>
        <w:spacing w:after="0" w:line="240" w:lineRule="auto"/>
        <w:ind w:left="0" w:firstLine="0"/>
        <w:jc w:val="both"/>
        <w:rPr>
          <w:rFonts w:ascii="Montserrat Light" w:hAnsi="Montserrat Light" w:cs="Times New Roman"/>
          <w:b/>
          <w:bCs/>
          <w:lang w:val="ro-RO"/>
        </w:rPr>
      </w:pPr>
      <w:r w:rsidRPr="00BD6BDE">
        <w:rPr>
          <w:rFonts w:ascii="Montserrat Light" w:hAnsi="Montserrat Light" w:cs="Times New Roman"/>
          <w:b/>
          <w:bCs/>
          <w:lang w:val="ro-RO"/>
        </w:rPr>
        <w:t>Obiectul Contractului</w:t>
      </w:r>
    </w:p>
    <w:p w14:paraId="6ACC3206" w14:textId="2E41F5DB" w:rsidR="003B455B" w:rsidRPr="00BD6BDE" w:rsidRDefault="003B455B" w:rsidP="001A66DA">
      <w:pPr>
        <w:pStyle w:val="ListParagraph"/>
        <w:numPr>
          <w:ilvl w:val="0"/>
          <w:numId w:val="7"/>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Obiectul prezentului Contract îl reprezintă </w:t>
      </w:r>
      <w:r w:rsidR="003143E5" w:rsidRPr="00BD6BDE">
        <w:rPr>
          <w:rFonts w:ascii="Montserrat Light" w:hAnsi="Montserrat Light" w:cs="Times New Roman"/>
          <w:b/>
          <w:bCs/>
          <w:lang w:val="ro-RO"/>
        </w:rPr>
        <w:t>prestarea serviciilor</w:t>
      </w:r>
      <w:r w:rsidR="00941B9C" w:rsidRPr="00BD6BDE">
        <w:rPr>
          <w:rFonts w:ascii="Montserrat Light" w:hAnsi="Montserrat Light" w:cs="Times New Roman"/>
          <w:b/>
          <w:bCs/>
          <w:lang w:val="ro-RO"/>
        </w:rPr>
        <w:t xml:space="preserve"> de </w:t>
      </w:r>
      <w:r w:rsidR="0065741C" w:rsidRPr="0065741C">
        <w:rPr>
          <w:rFonts w:ascii="Montserrat Light" w:hAnsi="Montserrat Light" w:cs="Times New Roman"/>
          <w:b/>
          <w:bCs/>
          <w:lang w:val="ro-RO"/>
        </w:rPr>
        <w:t>de coordonare în materie de securitate și sănătate în muncă (SSM) pentru proiectul „Reabilitarea, modernizarea, extinderea și dotarea Ambulatorului Spitalului Clinic de Recuperare Cluj-Napoca – Etapa</w:t>
      </w:r>
      <w:r w:rsidR="0065741C">
        <w:rPr>
          <w:rFonts w:ascii="Montserrat Light" w:hAnsi="Montserrat Light" w:cs="Times New Roman"/>
          <w:b/>
          <w:bCs/>
          <w:lang w:val="ro-RO"/>
        </w:rPr>
        <w:t xml:space="preserve"> I</w:t>
      </w:r>
      <w:r w:rsidRPr="00BD6BDE">
        <w:rPr>
          <w:rFonts w:ascii="Montserrat Light" w:hAnsi="Montserrat Light" w:cs="Times New Roman"/>
          <w:lang w:val="ro-RO"/>
        </w:rPr>
        <w:t xml:space="preserve">, denumite în continuare </w:t>
      </w:r>
      <w:r w:rsidR="003143E5" w:rsidRPr="00BD6BDE">
        <w:rPr>
          <w:rFonts w:ascii="Montserrat Light" w:hAnsi="Montserrat Light" w:cs="Times New Roman"/>
          <w:lang w:val="ro-RO"/>
        </w:rPr>
        <w:t>Servicii</w:t>
      </w:r>
      <w:r w:rsidRPr="00BD6BDE">
        <w:rPr>
          <w:rFonts w:ascii="Montserrat Light" w:hAnsi="Montserrat Light" w:cs="Times New Roman"/>
          <w:lang w:val="ro-RO"/>
        </w:rPr>
        <w:t>, pe care Contractantul se obligă să le presteze în conformitate cu prevederile din prezentul Contract, Anexa nr. 1 – Caietul de sarcini, Anexa nr. 2 – Propunerea tehnică, cu dispozițiile legale</w:t>
      </w:r>
      <w:r w:rsidR="00C541C7" w:rsidRPr="00BD6BDE">
        <w:rPr>
          <w:rFonts w:ascii="Montserrat Light" w:hAnsi="Montserrat Light" w:cs="Times New Roman"/>
          <w:lang w:val="ro-RO"/>
        </w:rPr>
        <w:t xml:space="preserve"> </w:t>
      </w:r>
      <w:r w:rsidRPr="00BD6BDE">
        <w:rPr>
          <w:rFonts w:ascii="Montserrat Light" w:hAnsi="Montserrat Light" w:cs="Times New Roman"/>
          <w:lang w:val="ro-RO"/>
        </w:rPr>
        <w:t>în vigoare.</w:t>
      </w:r>
    </w:p>
    <w:p w14:paraId="5CA6880B" w14:textId="77777777" w:rsidR="00D42867" w:rsidRPr="00D30B8D" w:rsidRDefault="00D42867" w:rsidP="001A66DA">
      <w:pPr>
        <w:pStyle w:val="ListParagraph"/>
        <w:spacing w:after="0" w:line="240" w:lineRule="auto"/>
        <w:ind w:left="0"/>
        <w:jc w:val="both"/>
        <w:rPr>
          <w:rFonts w:ascii="Montserrat Light" w:hAnsi="Montserrat Light" w:cs="Times New Roman"/>
          <w:sz w:val="16"/>
          <w:szCs w:val="16"/>
          <w:lang w:val="ro-RO"/>
        </w:rPr>
      </w:pPr>
    </w:p>
    <w:p w14:paraId="655BD5DF" w14:textId="5D55756E" w:rsidR="003B455B" w:rsidRPr="00D30B8D" w:rsidRDefault="00D30B8D" w:rsidP="00D30B8D">
      <w:pPr>
        <w:spacing w:after="0" w:line="240" w:lineRule="auto"/>
        <w:jc w:val="both"/>
        <w:rPr>
          <w:rFonts w:ascii="Montserrat Light" w:hAnsi="Montserrat Light" w:cs="Times New Roman"/>
          <w:b/>
          <w:bCs/>
        </w:rPr>
      </w:pPr>
      <w:r>
        <w:rPr>
          <w:rFonts w:ascii="Montserrat Light" w:hAnsi="Montserrat Light" w:cs="Times New Roman"/>
          <w:b/>
          <w:bCs/>
        </w:rPr>
        <w:t xml:space="preserve">4. </w:t>
      </w:r>
      <w:r w:rsidR="003B455B" w:rsidRPr="00D30B8D">
        <w:rPr>
          <w:rFonts w:ascii="Montserrat Light" w:hAnsi="Montserrat Light" w:cs="Times New Roman"/>
          <w:b/>
          <w:bCs/>
        </w:rPr>
        <w:t>Prețul Contractului</w:t>
      </w:r>
    </w:p>
    <w:p w14:paraId="0F28B4C4" w14:textId="65869A4A" w:rsidR="003B455B" w:rsidRPr="00BD6BDE" w:rsidRDefault="003B455B" w:rsidP="001A66DA">
      <w:pPr>
        <w:pStyle w:val="ListParagraph"/>
        <w:numPr>
          <w:ilvl w:val="0"/>
          <w:numId w:val="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Autoritatea contractantă se obligă să plătească Contractantului Prețul total convenit prin prezentul Contract pentru achiziție publică a </w:t>
      </w:r>
      <w:r w:rsidR="003143E5" w:rsidRPr="00BD6BDE">
        <w:rPr>
          <w:rFonts w:ascii="Montserrat Light" w:hAnsi="Montserrat Light" w:cs="Times New Roman"/>
          <w:lang w:val="ro-RO"/>
        </w:rPr>
        <w:t>Serviciilor</w:t>
      </w:r>
      <w:r w:rsidRPr="00BD6BDE">
        <w:rPr>
          <w:rFonts w:ascii="Montserrat Light" w:hAnsi="Montserrat Light" w:cs="Times New Roman"/>
          <w:lang w:val="ro-RO"/>
        </w:rPr>
        <w:t>, în sumă de [valoarea în cifre] [moneda] ([valoarea în litere][moneda]), la care se adaugă TVA în valoare conform prevederilor legale.</w:t>
      </w:r>
    </w:p>
    <w:p w14:paraId="27AB7422" w14:textId="4CC6AF3F" w:rsidR="003B455B" w:rsidRPr="00BD6BDE" w:rsidRDefault="003B455B" w:rsidP="001A66DA">
      <w:pPr>
        <w:pStyle w:val="ListParagraph"/>
        <w:numPr>
          <w:ilvl w:val="0"/>
          <w:numId w:val="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Prețul Contractului este fer</w:t>
      </w:r>
      <w:r w:rsidR="00080739">
        <w:rPr>
          <w:rFonts w:ascii="Montserrat Light" w:hAnsi="Montserrat Light" w:cs="Times New Roman"/>
          <w:lang w:val="ro-RO"/>
        </w:rPr>
        <w:t xml:space="preserve">m </w:t>
      </w:r>
      <w:r w:rsidR="00080739" w:rsidRPr="00080739">
        <w:rPr>
          <w:rFonts w:ascii="Montserrat Light" w:hAnsi="Montserrat Light" w:cs="Times New Roman"/>
          <w:lang w:val="ro-RO"/>
        </w:rPr>
        <w:t>și nu fac</w:t>
      </w:r>
      <w:r w:rsidR="00080739">
        <w:rPr>
          <w:rFonts w:ascii="Montserrat Light" w:hAnsi="Montserrat Light" w:cs="Times New Roman"/>
          <w:lang w:val="ro-RO"/>
        </w:rPr>
        <w:t>e</w:t>
      </w:r>
      <w:r w:rsidR="00080739" w:rsidRPr="00080739">
        <w:rPr>
          <w:rFonts w:ascii="Montserrat Light" w:hAnsi="Montserrat Light" w:cs="Times New Roman"/>
          <w:lang w:val="ro-RO"/>
        </w:rPr>
        <w:t xml:space="preserve"> obiectul unei revizuiri într-un interval de 24 luni de la semnarea acestuia.</w:t>
      </w:r>
    </w:p>
    <w:p w14:paraId="7A331688" w14:textId="02A8D7DB" w:rsidR="003244A8" w:rsidRDefault="003B455B" w:rsidP="001A66DA">
      <w:pPr>
        <w:pStyle w:val="ListParagraph"/>
        <w:numPr>
          <w:ilvl w:val="0"/>
          <w:numId w:val="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Prin excepție de la prevederile pct. 4.2 prețul contractului poate fi ajustat în cazul în care au loc modificări legislative sau au fost emise de către autoritățile locale acte administrative care au ca obiect instituirea, modificarea sau renunțarea la anumite taxe/impozite locale al căror efect se reflectă în creșterea/diminuarea costurilor pe baza cărora s-au fundamentat preturile ofertate.</w:t>
      </w:r>
    </w:p>
    <w:p w14:paraId="358B6233" w14:textId="7D3DDB67" w:rsidR="00080739" w:rsidRPr="00080739" w:rsidRDefault="00080739" w:rsidP="00080739">
      <w:pPr>
        <w:pStyle w:val="ListParagraph"/>
        <w:numPr>
          <w:ilvl w:val="0"/>
          <w:numId w:val="8"/>
        </w:numPr>
        <w:spacing w:after="0" w:line="240" w:lineRule="auto"/>
        <w:jc w:val="both"/>
        <w:rPr>
          <w:rFonts w:ascii="Montserrat Light" w:hAnsi="Montserrat Light" w:cs="Times New Roman"/>
          <w:lang w:val="ro-RO"/>
        </w:rPr>
      </w:pPr>
      <w:r w:rsidRPr="00080739">
        <w:rPr>
          <w:rFonts w:ascii="Montserrat Light" w:hAnsi="Montserrat Light" w:cs="Times New Roman"/>
          <w:lang w:val="ro-RO"/>
        </w:rPr>
        <w:t>Ajustarea pretului contractului se va putea face astfel:</w:t>
      </w:r>
    </w:p>
    <w:p w14:paraId="3F431AC4" w14:textId="77777777" w:rsidR="00080739" w:rsidRPr="00080739" w:rsidRDefault="00080739" w:rsidP="00080739">
      <w:pPr>
        <w:spacing w:after="0" w:line="240" w:lineRule="auto"/>
        <w:jc w:val="both"/>
        <w:rPr>
          <w:rFonts w:ascii="Montserrat Light" w:hAnsi="Montserrat Light" w:cs="Times New Roman"/>
        </w:rPr>
      </w:pPr>
      <w:r w:rsidRPr="00080739">
        <w:rPr>
          <w:rFonts w:ascii="Montserrat Light" w:hAnsi="Montserrat Light" w:cs="Times New Roman"/>
        </w:rPr>
        <w:t>După expirarea primelor 24 luni, la începutul fiecărui an din perioada de derulare a contractului, Părțile pot conveni prin act adițional ajustarea pretului serviciului ramas de executat cu un coeficient de actualizare valabil pentru următorul an de contract.</w:t>
      </w:r>
    </w:p>
    <w:p w14:paraId="0C669BAF" w14:textId="77777777" w:rsidR="00080739" w:rsidRPr="00080739" w:rsidRDefault="00080739" w:rsidP="00080739">
      <w:pPr>
        <w:spacing w:after="0" w:line="240" w:lineRule="auto"/>
        <w:jc w:val="both"/>
        <w:rPr>
          <w:rFonts w:ascii="Montserrat Light" w:hAnsi="Montserrat Light" w:cs="Times New Roman"/>
        </w:rPr>
      </w:pPr>
      <w:r w:rsidRPr="00080739">
        <w:rPr>
          <w:rFonts w:ascii="Montserrat Light" w:hAnsi="Montserrat Light" w:cs="Times New Roman"/>
        </w:rPr>
        <w:t>Coeficientul de actualizare se stabilește pe baza cu indicele general al prețurilor de consum comunicat de INSEE, având ca bază de raportare luna anterioară semnării contractului.</w:t>
      </w:r>
    </w:p>
    <w:p w14:paraId="576F512E" w14:textId="77777777" w:rsidR="00080739" w:rsidRPr="00080739" w:rsidRDefault="00080739" w:rsidP="00080739">
      <w:pPr>
        <w:pStyle w:val="ListParagraph"/>
        <w:spacing w:after="0" w:line="240" w:lineRule="auto"/>
        <w:ind w:left="360"/>
        <w:jc w:val="both"/>
        <w:rPr>
          <w:rFonts w:ascii="Montserrat Light" w:hAnsi="Montserrat Light" w:cs="Times New Roman"/>
          <w:lang w:val="ro-RO"/>
        </w:rPr>
      </w:pPr>
      <w:r w:rsidRPr="00080739">
        <w:rPr>
          <w:rFonts w:ascii="Montserrat Light" w:hAnsi="Montserrat Light" w:cs="Times New Roman"/>
          <w:lang w:val="ro-RO"/>
        </w:rPr>
        <w:t>Formula coeficientului de ajustare:</w:t>
      </w:r>
    </w:p>
    <w:p w14:paraId="648A2BEC" w14:textId="77777777" w:rsidR="00080739" w:rsidRPr="00080739" w:rsidRDefault="00080739" w:rsidP="00080739">
      <w:pPr>
        <w:spacing w:after="0" w:line="240" w:lineRule="auto"/>
        <w:jc w:val="both"/>
        <w:rPr>
          <w:rFonts w:ascii="Montserrat Light" w:hAnsi="Montserrat Light" w:cs="Times New Roman"/>
        </w:rPr>
      </w:pPr>
      <w:r w:rsidRPr="00080739">
        <w:rPr>
          <w:rFonts w:ascii="Montserrat Light" w:hAnsi="Montserrat Light" w:cs="Times New Roman"/>
        </w:rPr>
        <w:t>Ci  =</w:t>
      </w:r>
      <w:r w:rsidRPr="00080739">
        <w:rPr>
          <w:rFonts w:ascii="Montserrat Light" w:hAnsi="Montserrat Light" w:cs="Times New Roman"/>
        </w:rPr>
        <w:tab/>
        <w:t>IPCi/</w:t>
      </w:r>
      <w:r w:rsidRPr="00080739">
        <w:rPr>
          <w:rFonts w:ascii="Montserrat Light" w:hAnsi="Montserrat Light" w:cs="Times New Roman"/>
        </w:rPr>
        <w:tab/>
        <w:t>IPCo</w:t>
      </w:r>
      <w:r w:rsidRPr="00080739">
        <w:rPr>
          <w:rFonts w:ascii="Montserrat Light" w:hAnsi="Montserrat Light" w:cs="Times New Roman"/>
        </w:rPr>
        <w:tab/>
      </w:r>
    </w:p>
    <w:p w14:paraId="23C3F140" w14:textId="77777777" w:rsidR="00080739" w:rsidRPr="00080739" w:rsidRDefault="00080739" w:rsidP="00080739">
      <w:pPr>
        <w:spacing w:after="0" w:line="240" w:lineRule="auto"/>
        <w:jc w:val="both"/>
        <w:rPr>
          <w:rFonts w:ascii="Montserrat Light" w:hAnsi="Montserrat Light" w:cs="Times New Roman"/>
        </w:rPr>
      </w:pPr>
      <w:r w:rsidRPr="00080739">
        <w:rPr>
          <w:rFonts w:ascii="Montserrat Light" w:hAnsi="Montserrat Light" w:cs="Times New Roman"/>
        </w:rPr>
        <w:t>Ci – coeficientul de actualizare valabil în anul i al contractului</w:t>
      </w:r>
    </w:p>
    <w:p w14:paraId="2F0AE909" w14:textId="77777777" w:rsidR="00080739" w:rsidRPr="00080739" w:rsidRDefault="00080739" w:rsidP="00080739">
      <w:pPr>
        <w:spacing w:after="0" w:line="240" w:lineRule="auto"/>
        <w:jc w:val="both"/>
        <w:rPr>
          <w:rFonts w:ascii="Montserrat Light" w:hAnsi="Montserrat Light" w:cs="Times New Roman"/>
        </w:rPr>
      </w:pPr>
      <w:r w:rsidRPr="00080739">
        <w:rPr>
          <w:rFonts w:ascii="Montserrat Light" w:hAnsi="Montserrat Light" w:cs="Times New Roman"/>
        </w:rPr>
        <w:lastRenderedPageBreak/>
        <w:t>IPC0 – indicele general al prețurilor de consum în luna anterioară semnării contractului</w:t>
      </w:r>
    </w:p>
    <w:p w14:paraId="729ED81C" w14:textId="509ACE5E" w:rsidR="00263C00" w:rsidRPr="00080739" w:rsidRDefault="00080739" w:rsidP="00080739">
      <w:pPr>
        <w:spacing w:after="0" w:line="240" w:lineRule="auto"/>
        <w:jc w:val="both"/>
        <w:rPr>
          <w:rFonts w:ascii="Montserrat Light" w:hAnsi="Montserrat Light" w:cs="Times New Roman"/>
        </w:rPr>
      </w:pPr>
      <w:r w:rsidRPr="00080739">
        <w:rPr>
          <w:rFonts w:ascii="Montserrat Light" w:hAnsi="Montserrat Light" w:cs="Times New Roman"/>
        </w:rPr>
        <w:t>IPCi – indicele general al prețurilor de consum în anul i al contractului, valabil în luna anterioară împlinirii anului i (la începutul fiecărui an din perioada de derulare a contractului, după intervalul admis pentru actualizare conform 19.2)</w:t>
      </w:r>
    </w:p>
    <w:p w14:paraId="78BEBA5F" w14:textId="77777777" w:rsidR="0065741C" w:rsidRPr="0065741C" w:rsidRDefault="0065741C" w:rsidP="00080739">
      <w:pPr>
        <w:pStyle w:val="ListParagraph"/>
        <w:numPr>
          <w:ilvl w:val="0"/>
          <w:numId w:val="8"/>
        </w:numPr>
        <w:spacing w:after="0" w:line="240" w:lineRule="auto"/>
        <w:ind w:left="142" w:hanging="142"/>
        <w:jc w:val="both"/>
        <w:rPr>
          <w:rFonts w:ascii="Montserrat Light" w:hAnsi="Montserrat Light" w:cs="Times New Roman"/>
          <w:lang w:val="ro-RO"/>
        </w:rPr>
      </w:pPr>
      <w:r w:rsidRPr="0065741C">
        <w:rPr>
          <w:rFonts w:ascii="Montserrat Light" w:hAnsi="Montserrat Light" w:cs="Times New Roman"/>
          <w:lang w:val="ro-RO"/>
        </w:rPr>
        <w:t xml:space="preserve">Plata serviciilor de coordonare în materie de securitate și sănătate în muncă (SSM) se va face defalcat și etapizat astfel: </w:t>
      </w:r>
    </w:p>
    <w:p w14:paraId="4800CF04" w14:textId="77777777" w:rsidR="0065741C" w:rsidRPr="0065741C" w:rsidRDefault="0065741C" w:rsidP="0065741C">
      <w:pPr>
        <w:spacing w:after="0" w:line="240" w:lineRule="auto"/>
        <w:ind w:left="851"/>
        <w:jc w:val="both"/>
        <w:rPr>
          <w:rFonts w:ascii="Montserrat Light" w:hAnsi="Montserrat Light" w:cs="Times New Roman"/>
        </w:rPr>
      </w:pPr>
      <w:r w:rsidRPr="0065741C">
        <w:rPr>
          <w:rFonts w:ascii="Montserrat Light" w:hAnsi="Montserrat Light" w:cs="Times New Roman"/>
        </w:rPr>
        <w:t>90% din valoarea contractului de prestari servicii se va achita pe parcursul derularii contractului de executie, proportional cu stadiul fizic realizat, respectiv situatii de lucrari aprobate de beneficiar</w:t>
      </w:r>
    </w:p>
    <w:p w14:paraId="6212AAA3" w14:textId="77777777" w:rsidR="0065741C" w:rsidRPr="0065741C" w:rsidRDefault="0065741C" w:rsidP="0065741C">
      <w:pPr>
        <w:spacing w:after="0" w:line="240" w:lineRule="auto"/>
        <w:ind w:left="851"/>
        <w:jc w:val="both"/>
        <w:rPr>
          <w:rFonts w:ascii="Montserrat Light" w:hAnsi="Montserrat Light" w:cs="Times New Roman"/>
        </w:rPr>
      </w:pPr>
      <w:r w:rsidRPr="0065741C">
        <w:rPr>
          <w:rFonts w:ascii="Montserrat Light" w:hAnsi="Montserrat Light" w:cs="Times New Roman"/>
        </w:rPr>
        <w:t>Vat x 90%  x  C% = valoare de plată</w:t>
      </w:r>
    </w:p>
    <w:p w14:paraId="0129156C" w14:textId="77777777" w:rsidR="0065741C" w:rsidRPr="0065741C" w:rsidRDefault="0065741C" w:rsidP="0065741C">
      <w:pPr>
        <w:spacing w:after="0" w:line="240" w:lineRule="auto"/>
        <w:ind w:left="851"/>
        <w:jc w:val="both"/>
        <w:rPr>
          <w:rFonts w:ascii="Montserrat Light" w:hAnsi="Montserrat Light" w:cs="Times New Roman"/>
        </w:rPr>
      </w:pPr>
      <w:r w:rsidRPr="0065741C">
        <w:rPr>
          <w:rFonts w:ascii="Montserrat Light" w:hAnsi="Montserrat Light" w:cs="Times New Roman"/>
        </w:rPr>
        <w:t>unde:</w:t>
      </w:r>
    </w:p>
    <w:p w14:paraId="20277A6C" w14:textId="77777777" w:rsidR="0065741C" w:rsidRPr="0065741C" w:rsidRDefault="0065741C" w:rsidP="0065741C">
      <w:pPr>
        <w:spacing w:after="0" w:line="240" w:lineRule="auto"/>
        <w:ind w:left="851"/>
        <w:jc w:val="both"/>
        <w:rPr>
          <w:rFonts w:ascii="Montserrat Light" w:hAnsi="Montserrat Light" w:cs="Times New Roman"/>
        </w:rPr>
      </w:pPr>
      <w:r w:rsidRPr="0065741C">
        <w:rPr>
          <w:rFonts w:ascii="Montserrat Light" w:hAnsi="Montserrat Light" w:cs="Times New Roman"/>
        </w:rPr>
        <w:t>Vat = valoare totală servicii de coordonare în materie de securitate și sănătate în muncă (SSM)</w:t>
      </w:r>
    </w:p>
    <w:p w14:paraId="25903ED4" w14:textId="77777777" w:rsidR="0065741C" w:rsidRPr="0065741C" w:rsidRDefault="0065741C" w:rsidP="0065741C">
      <w:pPr>
        <w:spacing w:after="0" w:line="240" w:lineRule="auto"/>
        <w:ind w:left="851"/>
        <w:jc w:val="both"/>
        <w:rPr>
          <w:rFonts w:ascii="Montserrat Light" w:hAnsi="Montserrat Light" w:cs="Times New Roman"/>
        </w:rPr>
      </w:pPr>
      <w:r w:rsidRPr="0065741C">
        <w:rPr>
          <w:rFonts w:ascii="Montserrat Light" w:hAnsi="Montserrat Light" w:cs="Times New Roman"/>
        </w:rPr>
        <w:t>C% = procent lucrări de execuție acceptat la plată de către Autoritatea Contractante</w:t>
      </w:r>
    </w:p>
    <w:p w14:paraId="29C715D5" w14:textId="77777777" w:rsidR="0065741C" w:rsidRPr="0065741C" w:rsidRDefault="0065741C" w:rsidP="0065741C">
      <w:pPr>
        <w:spacing w:after="0" w:line="240" w:lineRule="auto"/>
        <w:ind w:left="851"/>
        <w:jc w:val="both"/>
        <w:rPr>
          <w:rFonts w:ascii="Montserrat Light" w:hAnsi="Montserrat Light" w:cs="Times New Roman"/>
        </w:rPr>
      </w:pPr>
      <w:r w:rsidRPr="0065741C">
        <w:rPr>
          <w:rFonts w:ascii="Montserrat Light" w:hAnsi="Montserrat Light" w:cs="Times New Roman"/>
        </w:rPr>
        <w:t>10% din valoarea contractului de prestari servicii se va achita la 30 de zile de la semnarea procesului-verbal de recepţie la terminarea lucrărilor fara obiectii.</w:t>
      </w:r>
    </w:p>
    <w:p w14:paraId="34E297D2" w14:textId="1F50A331" w:rsidR="0065741C" w:rsidRPr="0065741C" w:rsidRDefault="0065741C" w:rsidP="0065741C">
      <w:pPr>
        <w:spacing w:after="0" w:line="240" w:lineRule="auto"/>
        <w:ind w:left="851"/>
        <w:jc w:val="both"/>
        <w:rPr>
          <w:rFonts w:ascii="Montserrat Light" w:hAnsi="Montserrat Light" w:cs="Times New Roman"/>
        </w:rPr>
      </w:pPr>
      <w:r w:rsidRPr="0065741C">
        <w:rPr>
          <w:rFonts w:ascii="Montserrat Light" w:hAnsi="Montserrat Light" w:cs="Times New Roman"/>
        </w:rPr>
        <w:t>Fiecare factura emisa de coordonator va fi însotită de devizul financiar elaborat in conformitate cu oferta financiara.</w:t>
      </w:r>
    </w:p>
    <w:p w14:paraId="6101D03E" w14:textId="77777777" w:rsidR="005233EB" w:rsidRPr="00D30B8D" w:rsidRDefault="005233EB" w:rsidP="0065741C">
      <w:pPr>
        <w:pStyle w:val="ListParagraph"/>
        <w:spacing w:after="0" w:line="240" w:lineRule="auto"/>
        <w:ind w:left="0"/>
        <w:jc w:val="both"/>
        <w:rPr>
          <w:rFonts w:ascii="Montserrat Light" w:hAnsi="Montserrat Light" w:cs="Times New Roman"/>
          <w:sz w:val="16"/>
          <w:szCs w:val="16"/>
          <w:lang w:val="ro-RO"/>
        </w:rPr>
      </w:pPr>
    </w:p>
    <w:p w14:paraId="1A85D62F" w14:textId="312FA999"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5. </w:t>
      </w:r>
      <w:r w:rsidR="003B455B" w:rsidRPr="00BD6BDE">
        <w:rPr>
          <w:rFonts w:ascii="Montserrat Light" w:hAnsi="Montserrat Light" w:cs="Times New Roman"/>
          <w:b/>
          <w:bCs/>
          <w:lang w:val="ro-RO"/>
        </w:rPr>
        <w:t>Durata Contractului</w:t>
      </w:r>
    </w:p>
    <w:p w14:paraId="1B767A14" w14:textId="43B23429" w:rsidR="003B455B" w:rsidRPr="00BD6BDE" w:rsidRDefault="003B455B" w:rsidP="0065741C">
      <w:pPr>
        <w:pStyle w:val="ListParagraph"/>
        <w:numPr>
          <w:ilvl w:val="0"/>
          <w:numId w:val="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Durata prezentului Contract începe de la data intrării în vigoare și se finalizează </w:t>
      </w:r>
      <w:r w:rsidR="00C1549E" w:rsidRPr="00BD6BDE">
        <w:rPr>
          <w:rFonts w:ascii="Montserrat Light" w:hAnsi="Montserrat Light" w:cs="Times New Roman"/>
          <w:lang w:val="ro-RO"/>
        </w:rPr>
        <w:t>la epuizarea conven</w:t>
      </w:r>
      <w:r w:rsidR="00E564C9" w:rsidRPr="00BD6BDE">
        <w:rPr>
          <w:rFonts w:ascii="Montserrat Light" w:hAnsi="Montserrat Light" w:cs="Times New Roman"/>
          <w:lang w:val="ro-RO"/>
        </w:rPr>
        <w:t>ț</w:t>
      </w:r>
      <w:r w:rsidR="00C1549E" w:rsidRPr="00BD6BDE">
        <w:rPr>
          <w:rFonts w:ascii="Montserrat Light" w:hAnsi="Montserrat Light" w:cs="Times New Roman"/>
          <w:lang w:val="ro-RO"/>
        </w:rPr>
        <w:t>ional</w:t>
      </w:r>
      <w:r w:rsidR="00E564C9" w:rsidRPr="00BD6BDE">
        <w:rPr>
          <w:rFonts w:ascii="Montserrat Light" w:hAnsi="Montserrat Light" w:cs="Times New Roman"/>
          <w:lang w:val="ro-RO"/>
        </w:rPr>
        <w:t>ă</w:t>
      </w:r>
      <w:r w:rsidR="00C1549E" w:rsidRPr="00BD6BDE">
        <w:rPr>
          <w:rFonts w:ascii="Montserrat Light" w:hAnsi="Montserrat Light" w:cs="Times New Roman"/>
          <w:lang w:val="ro-RO"/>
        </w:rPr>
        <w:t xml:space="preserve"> sau legal</w:t>
      </w:r>
      <w:r w:rsidR="00E564C9" w:rsidRPr="00BD6BDE">
        <w:rPr>
          <w:rFonts w:ascii="Montserrat Light" w:hAnsi="Montserrat Light" w:cs="Times New Roman"/>
          <w:lang w:val="ro-RO"/>
        </w:rPr>
        <w:t>ă</w:t>
      </w:r>
      <w:r w:rsidR="00C1549E" w:rsidRPr="00BD6BDE">
        <w:rPr>
          <w:rFonts w:ascii="Montserrat Light" w:hAnsi="Montserrat Light" w:cs="Times New Roman"/>
          <w:lang w:val="ro-RO"/>
        </w:rPr>
        <w:t xml:space="preserve"> a oric</w:t>
      </w:r>
      <w:r w:rsidR="00E564C9" w:rsidRPr="00BD6BDE">
        <w:rPr>
          <w:rFonts w:ascii="Montserrat Light" w:hAnsi="Montserrat Light" w:cs="Times New Roman"/>
          <w:lang w:val="ro-RO"/>
        </w:rPr>
        <w:t>ă</w:t>
      </w:r>
      <w:r w:rsidR="00C1549E" w:rsidRPr="00BD6BDE">
        <w:rPr>
          <w:rFonts w:ascii="Montserrat Light" w:hAnsi="Montserrat Light" w:cs="Times New Roman"/>
          <w:lang w:val="ro-RO"/>
        </w:rPr>
        <w:t xml:space="preserve">rui efect pe care </w:t>
      </w:r>
      <w:r w:rsidR="00E564C9" w:rsidRPr="00BD6BDE">
        <w:rPr>
          <w:rFonts w:ascii="Montserrat Light" w:hAnsi="Montserrat Light" w:cs="Times New Roman"/>
          <w:lang w:val="ro-RO"/>
        </w:rPr>
        <w:t>î</w:t>
      </w:r>
      <w:r w:rsidR="00C1549E" w:rsidRPr="00BD6BDE">
        <w:rPr>
          <w:rFonts w:ascii="Montserrat Light" w:hAnsi="Montserrat Light" w:cs="Times New Roman"/>
          <w:lang w:val="ro-RO"/>
        </w:rPr>
        <w:t>l produce.</w:t>
      </w:r>
    </w:p>
    <w:p w14:paraId="2B36232A" w14:textId="77777777" w:rsidR="003B455B" w:rsidRPr="00BD6BDE" w:rsidRDefault="003B455B" w:rsidP="0065741C">
      <w:pPr>
        <w:pStyle w:val="ListParagraph"/>
        <w:numPr>
          <w:ilvl w:val="0"/>
          <w:numId w:val="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Contractul intră în vigoare la data semnării acestuia de către ambele părți.</w:t>
      </w:r>
    </w:p>
    <w:p w14:paraId="21CC7E87" w14:textId="14066B3A" w:rsidR="0065741C" w:rsidRPr="0065741C" w:rsidRDefault="003B4154" w:rsidP="0065741C">
      <w:pPr>
        <w:spacing w:after="0" w:line="240" w:lineRule="auto"/>
        <w:contextualSpacing/>
        <w:jc w:val="both"/>
        <w:rPr>
          <w:rFonts w:ascii="Montserrat Light" w:hAnsi="Montserrat Light" w:cs="Times New Roman"/>
        </w:rPr>
      </w:pPr>
      <w:r w:rsidRPr="00BD6BDE">
        <w:rPr>
          <w:rFonts w:ascii="Montserrat Light" w:hAnsi="Montserrat Light" w:cs="Times New Roman"/>
          <w:b/>
          <w:bCs/>
        </w:rPr>
        <w:t>5.3.</w:t>
      </w:r>
      <w:r w:rsidRPr="00BD6BDE">
        <w:rPr>
          <w:rFonts w:ascii="Montserrat Light" w:hAnsi="Montserrat Light" w:cs="Times New Roman"/>
        </w:rPr>
        <w:t xml:space="preserve"> </w:t>
      </w:r>
      <w:r w:rsidR="00312BBE" w:rsidRPr="00BD6BDE">
        <w:rPr>
          <w:rFonts w:ascii="Montserrat Light" w:hAnsi="Montserrat Light" w:cs="Times New Roman"/>
        </w:rPr>
        <w:tab/>
      </w:r>
      <w:r w:rsidR="0065741C" w:rsidRPr="0065741C">
        <w:rPr>
          <w:rFonts w:ascii="Montserrat Light" w:hAnsi="Montserrat Light" w:cs="Times New Roman"/>
        </w:rPr>
        <w:t>Perioada de prestare a serviciilor va coincide cu cea prevăzută în contractul de lucrări aferentă obiectivului pentru care se asigură</w:t>
      </w:r>
      <w:r w:rsidR="0065741C">
        <w:rPr>
          <w:rFonts w:ascii="Montserrat Light" w:hAnsi="Montserrat Light" w:cs="Times New Roman"/>
        </w:rPr>
        <w:t xml:space="preserve"> coordonarea SSM</w:t>
      </w:r>
      <w:r w:rsidR="0065741C" w:rsidRPr="0065741C">
        <w:rPr>
          <w:rFonts w:ascii="Montserrat Light" w:hAnsi="Montserrat Light" w:cs="Times New Roman"/>
        </w:rPr>
        <w:t>, iar aceasta se va prelungi/corela de la sine cu termenele prevăzute în actele adiționale viitoare ale contractului de lucrări, dacă va fi cazul, fără costuri suplimentare. Benefic</w:t>
      </w:r>
      <w:r w:rsidR="00AD2A8B">
        <w:rPr>
          <w:rFonts w:ascii="Montserrat Light" w:hAnsi="Montserrat Light" w:cs="Times New Roman"/>
        </w:rPr>
        <w:t>i</w:t>
      </w:r>
      <w:r w:rsidR="0065741C" w:rsidRPr="0065741C">
        <w:rPr>
          <w:rFonts w:ascii="Montserrat Light" w:hAnsi="Montserrat Light" w:cs="Times New Roman"/>
        </w:rPr>
        <w:t>arul va notifica</w:t>
      </w:r>
      <w:r w:rsidR="00D30B8D">
        <w:rPr>
          <w:rFonts w:ascii="Montserrat Light" w:hAnsi="Montserrat Light" w:cs="Times New Roman"/>
        </w:rPr>
        <w:t xml:space="preserve"> </w:t>
      </w:r>
      <w:r w:rsidR="00AD2A8B">
        <w:rPr>
          <w:rFonts w:ascii="Montserrat Light" w:hAnsi="Montserrat Light" w:cs="Times New Roman"/>
        </w:rPr>
        <w:t>prestatorul</w:t>
      </w:r>
      <w:r w:rsidR="0065741C" w:rsidRPr="0065741C">
        <w:rPr>
          <w:rFonts w:ascii="Montserrat Light" w:hAnsi="Montserrat Light" w:cs="Times New Roman"/>
        </w:rPr>
        <w:t xml:space="preserve">, în scris, de fiecare dată când termenul contractului de lucrări a suferit modificări. </w:t>
      </w:r>
    </w:p>
    <w:p w14:paraId="6F643B68" w14:textId="15002182" w:rsidR="00693F09" w:rsidRDefault="00AD2A8B" w:rsidP="0065741C">
      <w:pPr>
        <w:spacing w:after="0" w:line="240" w:lineRule="auto"/>
        <w:contextualSpacing/>
        <w:jc w:val="both"/>
        <w:rPr>
          <w:rFonts w:ascii="Montserrat Light" w:hAnsi="Montserrat Light" w:cs="Times New Roman"/>
        </w:rPr>
      </w:pPr>
      <w:r w:rsidRPr="00AD2A8B">
        <w:rPr>
          <w:rFonts w:ascii="Montserrat Light" w:hAnsi="Montserrat Light" w:cs="Times New Roman"/>
          <w:b/>
          <w:bCs/>
        </w:rPr>
        <w:t>5.4.</w:t>
      </w:r>
      <w:r w:rsidR="0065741C" w:rsidRPr="0065741C">
        <w:rPr>
          <w:rFonts w:ascii="Montserrat Light" w:hAnsi="Montserrat Light" w:cs="Times New Roman"/>
        </w:rPr>
        <w:t xml:space="preserve"> </w:t>
      </w:r>
      <w:r w:rsidRPr="00AD2A8B">
        <w:rPr>
          <w:rFonts w:ascii="Montserrat Light" w:hAnsi="Montserrat Light" w:cs="Times New Roman"/>
        </w:rPr>
        <w:t xml:space="preserve">Serviciul de coordonator în materie de securitate și sănătate în muncă pe perioada de execuție a lucrărilor se va derula pe </w:t>
      </w:r>
      <w:r>
        <w:rPr>
          <w:rFonts w:ascii="Montserrat Light" w:hAnsi="Montserrat Light" w:cs="Times New Roman"/>
        </w:rPr>
        <w:t xml:space="preserve">o </w:t>
      </w:r>
      <w:r w:rsidRPr="00AD2A8B">
        <w:rPr>
          <w:rFonts w:ascii="Montserrat Light" w:hAnsi="Montserrat Light" w:cs="Times New Roman"/>
        </w:rPr>
        <w:t xml:space="preserve">durata </w:t>
      </w:r>
      <w:r>
        <w:rPr>
          <w:rFonts w:ascii="Montserrat Light" w:hAnsi="Montserrat Light" w:cs="Times New Roman"/>
        </w:rPr>
        <w:t xml:space="preserve">estimată de </w:t>
      </w:r>
      <w:r w:rsidRPr="00AD2A8B">
        <w:rPr>
          <w:rFonts w:ascii="Montserrat Light" w:hAnsi="Montserrat Light" w:cs="Times New Roman"/>
        </w:rPr>
        <w:t xml:space="preserve"> 8 luni de la data transmiterii ordinului de începere</w:t>
      </w:r>
      <w:r>
        <w:rPr>
          <w:rFonts w:ascii="Montserrat Light" w:hAnsi="Montserrat Light" w:cs="Times New Roman"/>
        </w:rPr>
        <w:t xml:space="preserve">, ce poate suferi modificări în contextul alin. 5.3. </w:t>
      </w:r>
    </w:p>
    <w:p w14:paraId="6D1450DA" w14:textId="77777777" w:rsidR="0065741C" w:rsidRPr="00D30B8D" w:rsidRDefault="0065741C" w:rsidP="0065741C">
      <w:pPr>
        <w:spacing w:after="0" w:line="240" w:lineRule="auto"/>
        <w:contextualSpacing/>
        <w:jc w:val="both"/>
        <w:rPr>
          <w:rFonts w:ascii="Montserrat Light" w:hAnsi="Montserrat Light" w:cs="Times New Roman"/>
          <w:sz w:val="16"/>
          <w:szCs w:val="16"/>
        </w:rPr>
      </w:pPr>
    </w:p>
    <w:p w14:paraId="6D90F5A2" w14:textId="59695152"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6. </w:t>
      </w:r>
      <w:r w:rsidR="003B455B" w:rsidRPr="00BD6BDE">
        <w:rPr>
          <w:rFonts w:ascii="Montserrat Light" w:hAnsi="Montserrat Light" w:cs="Times New Roman"/>
          <w:b/>
          <w:bCs/>
          <w:lang w:val="ro-RO"/>
        </w:rPr>
        <w:t>Documentele Contractului</w:t>
      </w:r>
    </w:p>
    <w:p w14:paraId="6D2C2FA0" w14:textId="77777777" w:rsidR="003B455B" w:rsidRPr="00BD6BDE" w:rsidRDefault="003B455B" w:rsidP="001A66DA">
      <w:pPr>
        <w:pStyle w:val="ListParagraph"/>
        <w:numPr>
          <w:ilvl w:val="0"/>
          <w:numId w:val="1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Documentele prezentului Contract sunt:</w:t>
      </w:r>
    </w:p>
    <w:p w14:paraId="532BFCFE" w14:textId="77777777" w:rsidR="003B455B" w:rsidRPr="00BD6BDE" w:rsidRDefault="003B455B" w:rsidP="001A66DA">
      <w:pPr>
        <w:pStyle w:val="ListParagraph"/>
        <w:numPr>
          <w:ilvl w:val="0"/>
          <w:numId w:val="1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Caietul de sarcini, inclusiv, dacă este cazul, clarificările și/sau măsurile de remediere aduse până la depunerea ofertelor ce privesc aspectele tehnice și financiare – Anexa nr. 1;</w:t>
      </w:r>
    </w:p>
    <w:p w14:paraId="59957D74" w14:textId="77777777" w:rsidR="003B455B" w:rsidRPr="00BD6BDE" w:rsidRDefault="003B455B" w:rsidP="001A66DA">
      <w:pPr>
        <w:pStyle w:val="ListParagraph"/>
        <w:numPr>
          <w:ilvl w:val="0"/>
          <w:numId w:val="1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Propunerea tehnică, inclusiv, dacă este cazul, clarificările din perioada de evaluare – Anexa nr. 2;</w:t>
      </w:r>
    </w:p>
    <w:p w14:paraId="56FABB88" w14:textId="77777777" w:rsidR="003B455B" w:rsidRPr="00BD6BDE" w:rsidRDefault="003B455B" w:rsidP="001A66DA">
      <w:pPr>
        <w:pStyle w:val="ListParagraph"/>
        <w:numPr>
          <w:ilvl w:val="0"/>
          <w:numId w:val="1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Propunerea financiară, inclusiv, dacă este cazul, clarificările din perioada de evaluare – Anexa nr. 3;</w:t>
      </w:r>
    </w:p>
    <w:p w14:paraId="6B58F66C" w14:textId="77777777" w:rsidR="003B455B" w:rsidRPr="00D30B8D" w:rsidRDefault="003B455B" w:rsidP="001A66DA">
      <w:pPr>
        <w:spacing w:after="0" w:line="240" w:lineRule="auto"/>
        <w:ind w:left="1"/>
        <w:contextualSpacing/>
        <w:jc w:val="both"/>
        <w:rPr>
          <w:rFonts w:ascii="Montserrat Light" w:hAnsi="Montserrat Light" w:cs="Times New Roman"/>
          <w:sz w:val="16"/>
          <w:szCs w:val="16"/>
        </w:rPr>
      </w:pPr>
    </w:p>
    <w:p w14:paraId="4EF28425" w14:textId="0649F39D"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7. </w:t>
      </w:r>
      <w:r w:rsidR="003B455B" w:rsidRPr="00BD6BDE">
        <w:rPr>
          <w:rFonts w:ascii="Montserrat Light" w:hAnsi="Montserrat Light" w:cs="Times New Roman"/>
          <w:b/>
          <w:bCs/>
          <w:lang w:val="ro-RO"/>
        </w:rPr>
        <w:t>Ordinea de precedență</w:t>
      </w:r>
    </w:p>
    <w:p w14:paraId="48C46378" w14:textId="77777777" w:rsidR="003B455B" w:rsidRPr="00BD6BDE" w:rsidRDefault="003B455B" w:rsidP="001A66DA">
      <w:pPr>
        <w:pStyle w:val="ListParagraph"/>
        <w:numPr>
          <w:ilvl w:val="0"/>
          <w:numId w:val="12"/>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cazul oricărei contradicții între documentele prevăzute la pct. 6, prevederile acestora vor fi aplicate în ordinea de precedență stabilită conform succesiunii documentelor enumerate mai sus.</w:t>
      </w:r>
    </w:p>
    <w:p w14:paraId="08090F8A" w14:textId="65DB0E6A" w:rsidR="003B455B" w:rsidRPr="00BD6BDE" w:rsidRDefault="003B455B" w:rsidP="001A66DA">
      <w:pPr>
        <w:pStyle w:val="ListParagraph"/>
        <w:numPr>
          <w:ilvl w:val="0"/>
          <w:numId w:val="12"/>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lastRenderedPageBreak/>
        <w:t>În cazul în care, pe parcursul îndeplinirii Contractului, se constată faptul că anumite elemente ale Propunerii tehnice sunt inferioare sau nu corespund cerințelor prevăzute în Caietul de sarcini, prevalează prevederile Caietului de sarcini.</w:t>
      </w:r>
    </w:p>
    <w:p w14:paraId="3ADF0D9A" w14:textId="77777777" w:rsidR="003244A8" w:rsidRPr="00D30B8D" w:rsidRDefault="003244A8" w:rsidP="001A66DA">
      <w:pPr>
        <w:pStyle w:val="ListParagraph"/>
        <w:spacing w:after="0" w:line="240" w:lineRule="auto"/>
        <w:ind w:left="0"/>
        <w:jc w:val="both"/>
        <w:rPr>
          <w:rFonts w:ascii="Montserrat Light" w:hAnsi="Montserrat Light" w:cs="Times New Roman"/>
          <w:sz w:val="16"/>
          <w:szCs w:val="16"/>
          <w:lang w:val="ro-RO"/>
        </w:rPr>
      </w:pPr>
    </w:p>
    <w:p w14:paraId="5EA5D595" w14:textId="7A1EBA54"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8. </w:t>
      </w:r>
      <w:r w:rsidR="003B455B" w:rsidRPr="00BD6BDE">
        <w:rPr>
          <w:rFonts w:ascii="Montserrat Light" w:hAnsi="Montserrat Light" w:cs="Times New Roman"/>
          <w:b/>
          <w:bCs/>
          <w:lang w:val="ro-RO"/>
        </w:rPr>
        <w:t>Comunicarea între Părți</w:t>
      </w:r>
    </w:p>
    <w:p w14:paraId="1AFF94AA" w14:textId="77777777" w:rsidR="003B455B" w:rsidRPr="00BD6BDE" w:rsidRDefault="003B455B" w:rsidP="001A66DA">
      <w:pPr>
        <w:pStyle w:val="ListParagraph"/>
        <w:numPr>
          <w:ilvl w:val="0"/>
          <w:numId w:val="1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Orice comunicare făcută de Părți va fi redactată în scris și depusă personal de Parte sau expediată prin scrisoare recomandată cu confirmare de primire sau prin alt mijloc de comunicare care asigură confirmarea primirii documentului.</w:t>
      </w:r>
    </w:p>
    <w:p w14:paraId="59F707F0" w14:textId="77777777" w:rsidR="003B455B" w:rsidRPr="00BD6BDE" w:rsidRDefault="003B455B" w:rsidP="001A66DA">
      <w:pPr>
        <w:pStyle w:val="ListParagraph"/>
        <w:numPr>
          <w:ilvl w:val="0"/>
          <w:numId w:val="1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Comunicările între Părți se pot face și prin fax sau e-mail, cu condiția confirmării în scris a primirii comunicării.</w:t>
      </w:r>
    </w:p>
    <w:p w14:paraId="74F85548" w14:textId="60A0FCDE" w:rsidR="003B455B" w:rsidRPr="00BD6BDE" w:rsidRDefault="003B455B" w:rsidP="001A66DA">
      <w:pPr>
        <w:pStyle w:val="ListParagraph"/>
        <w:numPr>
          <w:ilvl w:val="0"/>
          <w:numId w:val="1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cazul în care expeditorul solicită confirmare de primire, aceasta trebuie să indice această cerință în comunicarea sa și să solicite o astfel de dovadă de primire ori de câte ori există un termen limită pentru primirea comunicării. În orice caz, expeditorul ia toate măsurile necesare pentru a asigura primirea la timp și în termen a comunicării sale.</w:t>
      </w:r>
    </w:p>
    <w:p w14:paraId="75EC95DA" w14:textId="77777777" w:rsidR="003B455B" w:rsidRPr="00BD6BDE" w:rsidRDefault="003B455B" w:rsidP="001A66DA">
      <w:pPr>
        <w:pStyle w:val="ListParagraph"/>
        <w:numPr>
          <w:ilvl w:val="0"/>
          <w:numId w:val="1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Adresele la care se transmit comunicările sunt următoarele:</w:t>
      </w: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4229"/>
      </w:tblGrid>
      <w:tr w:rsidR="003B455B" w:rsidRPr="00BD6BDE" w14:paraId="047D773C" w14:textId="77777777" w:rsidTr="00693F09">
        <w:tc>
          <w:tcPr>
            <w:tcW w:w="5102" w:type="dxa"/>
            <w:hideMark/>
          </w:tcPr>
          <w:p w14:paraId="6D9F5843" w14:textId="77777777" w:rsidR="005233EB" w:rsidRPr="00D30B8D" w:rsidRDefault="005233EB" w:rsidP="001A66DA">
            <w:pPr>
              <w:spacing w:line="240" w:lineRule="auto"/>
              <w:contextualSpacing/>
              <w:jc w:val="both"/>
              <w:rPr>
                <w:rFonts w:ascii="Montserrat Light" w:hAnsi="Montserrat Light" w:cs="Times New Roman"/>
                <w:sz w:val="16"/>
                <w:szCs w:val="16"/>
              </w:rPr>
            </w:pPr>
          </w:p>
          <w:p w14:paraId="103DBF37" w14:textId="1D9EBC02" w:rsidR="003B455B" w:rsidRPr="00BD6BDE" w:rsidRDefault="003B455B" w:rsidP="001A66DA">
            <w:pPr>
              <w:spacing w:line="240" w:lineRule="auto"/>
              <w:contextualSpacing/>
              <w:jc w:val="both"/>
              <w:rPr>
                <w:rFonts w:ascii="Montserrat Light" w:hAnsi="Montserrat Light" w:cs="Times New Roman"/>
              </w:rPr>
            </w:pPr>
            <w:r w:rsidRPr="00BD6BDE">
              <w:rPr>
                <w:rFonts w:ascii="Montserrat Light" w:hAnsi="Montserrat Light" w:cs="Times New Roman"/>
              </w:rPr>
              <w:t>Pentru</w:t>
            </w:r>
          </w:p>
          <w:p w14:paraId="5BDC4378" w14:textId="77777777" w:rsidR="000C690D" w:rsidRPr="00BD6BDE" w:rsidRDefault="003B455B" w:rsidP="001A66DA">
            <w:pPr>
              <w:spacing w:line="240" w:lineRule="auto"/>
              <w:contextualSpacing/>
              <w:jc w:val="both"/>
              <w:rPr>
                <w:rFonts w:ascii="Montserrat Light" w:hAnsi="Montserrat Light" w:cs="Times New Roman"/>
              </w:rPr>
            </w:pPr>
            <w:r w:rsidRPr="00BD6BDE">
              <w:rPr>
                <w:rFonts w:ascii="Montserrat Light" w:hAnsi="Montserrat Light" w:cs="Times New Roman"/>
              </w:rPr>
              <w:t>Autoritatea contractantă:</w:t>
            </w:r>
            <w:r w:rsidR="000C690D" w:rsidRPr="00BD6BDE">
              <w:rPr>
                <w:rFonts w:ascii="Montserrat Light" w:hAnsi="Montserrat Light" w:cs="Times New Roman"/>
              </w:rPr>
              <w:t xml:space="preserve"> </w:t>
            </w:r>
          </w:p>
          <w:p w14:paraId="2BDD4D90" w14:textId="4EE9011B" w:rsidR="004B2460" w:rsidRPr="00BD6BDE" w:rsidRDefault="004B2460" w:rsidP="001A66DA">
            <w:pPr>
              <w:spacing w:line="240" w:lineRule="auto"/>
              <w:contextualSpacing/>
              <w:jc w:val="both"/>
              <w:rPr>
                <w:rFonts w:ascii="Montserrat Light" w:hAnsi="Montserrat Light" w:cs="Times New Roman"/>
                <w:b/>
                <w:bCs/>
              </w:rPr>
            </w:pPr>
            <w:r w:rsidRPr="00BD6BDE">
              <w:rPr>
                <w:rFonts w:ascii="Montserrat Light" w:hAnsi="Montserrat Light" w:cs="Times New Roman"/>
                <w:b/>
                <w:bCs/>
              </w:rPr>
              <w:t>UAT JUDEȚUL CLUJ</w:t>
            </w:r>
          </w:p>
        </w:tc>
        <w:tc>
          <w:tcPr>
            <w:tcW w:w="4229" w:type="dxa"/>
            <w:hideMark/>
          </w:tcPr>
          <w:p w14:paraId="63F56A12" w14:textId="77777777" w:rsidR="003B455B" w:rsidRPr="00BD6BDE" w:rsidRDefault="003B455B" w:rsidP="001A66DA">
            <w:pPr>
              <w:spacing w:line="240" w:lineRule="auto"/>
              <w:contextualSpacing/>
              <w:jc w:val="both"/>
              <w:rPr>
                <w:rFonts w:ascii="Montserrat Light" w:hAnsi="Montserrat Light" w:cs="Times New Roman"/>
              </w:rPr>
            </w:pPr>
            <w:r w:rsidRPr="00BD6BDE">
              <w:rPr>
                <w:rFonts w:ascii="Montserrat Light" w:hAnsi="Montserrat Light" w:cs="Times New Roman"/>
              </w:rPr>
              <w:t>Pentru</w:t>
            </w:r>
          </w:p>
          <w:p w14:paraId="5D32FC54" w14:textId="77777777" w:rsidR="003B455B" w:rsidRPr="00BD6BDE" w:rsidRDefault="003B455B" w:rsidP="001A66DA">
            <w:pPr>
              <w:spacing w:line="240" w:lineRule="auto"/>
              <w:contextualSpacing/>
              <w:jc w:val="both"/>
              <w:rPr>
                <w:rFonts w:ascii="Montserrat Light" w:hAnsi="Montserrat Light" w:cs="Times New Roman"/>
              </w:rPr>
            </w:pPr>
            <w:r w:rsidRPr="00BD6BDE">
              <w:rPr>
                <w:rFonts w:ascii="Montserrat Light" w:hAnsi="Montserrat Light" w:cs="Times New Roman"/>
              </w:rPr>
              <w:t>Contractant:</w:t>
            </w:r>
          </w:p>
          <w:p w14:paraId="58F32FCB" w14:textId="3AE42382" w:rsidR="004B2460" w:rsidRPr="00BD6BDE" w:rsidRDefault="004B2460" w:rsidP="001A66DA">
            <w:pPr>
              <w:spacing w:line="240" w:lineRule="auto"/>
              <w:contextualSpacing/>
              <w:jc w:val="both"/>
              <w:rPr>
                <w:rFonts w:ascii="Montserrat Light" w:hAnsi="Montserrat Light" w:cs="Times New Roman"/>
              </w:rPr>
            </w:pPr>
          </w:p>
        </w:tc>
      </w:tr>
      <w:tr w:rsidR="003B455B" w:rsidRPr="00BD6BDE" w14:paraId="2A634977" w14:textId="77777777" w:rsidTr="00693F09">
        <w:tc>
          <w:tcPr>
            <w:tcW w:w="5102" w:type="dxa"/>
            <w:hideMark/>
          </w:tcPr>
          <w:p w14:paraId="08F07E32" w14:textId="2BFC0039" w:rsidR="003B455B" w:rsidRPr="00BD6BDE" w:rsidRDefault="003B455B" w:rsidP="001A66DA">
            <w:pPr>
              <w:spacing w:line="240" w:lineRule="auto"/>
              <w:contextualSpacing/>
              <w:jc w:val="both"/>
              <w:rPr>
                <w:rFonts w:ascii="Montserrat Light" w:hAnsi="Montserrat Light" w:cs="Times New Roman"/>
                <w:b/>
                <w:bCs/>
              </w:rPr>
            </w:pPr>
            <w:r w:rsidRPr="00BD6BDE">
              <w:rPr>
                <w:rFonts w:ascii="Montserrat Light" w:hAnsi="Montserrat Light" w:cs="Times New Roman"/>
              </w:rPr>
              <w:t>Adresă:</w:t>
            </w:r>
            <w:r w:rsidR="004B2460" w:rsidRPr="00BD6BDE">
              <w:rPr>
                <w:rFonts w:ascii="Montserrat Light" w:hAnsi="Montserrat Light" w:cs="Times New Roman"/>
              </w:rPr>
              <w:t xml:space="preserve"> </w:t>
            </w:r>
            <w:r w:rsidR="004B2460" w:rsidRPr="00BD6BDE">
              <w:rPr>
                <w:rFonts w:ascii="Montserrat Light" w:hAnsi="Montserrat Light" w:cs="Times New Roman"/>
                <w:b/>
                <w:bCs/>
              </w:rPr>
              <w:t>Consiliul Județean Cluj</w:t>
            </w:r>
          </w:p>
          <w:p w14:paraId="5C53EF45" w14:textId="59C0B9DB" w:rsidR="004B2460" w:rsidRPr="00BD6BDE" w:rsidRDefault="004B2460" w:rsidP="001A66DA">
            <w:pPr>
              <w:spacing w:line="240" w:lineRule="auto"/>
              <w:contextualSpacing/>
              <w:jc w:val="both"/>
              <w:rPr>
                <w:rFonts w:ascii="Montserrat Light" w:hAnsi="Montserrat Light" w:cs="Times New Roman"/>
              </w:rPr>
            </w:pPr>
            <w:r w:rsidRPr="00BD6BDE">
              <w:rPr>
                <w:rFonts w:ascii="Montserrat Light" w:hAnsi="Montserrat Light" w:cs="Times New Roman"/>
                <w:b/>
                <w:bCs/>
              </w:rPr>
              <w:t>Mun. Cluj-Napoca, Calea Dorobanților</w:t>
            </w:r>
            <w:r w:rsidR="000C690D" w:rsidRPr="00BD6BDE">
              <w:rPr>
                <w:rFonts w:ascii="Montserrat Light" w:hAnsi="Montserrat Light" w:cs="Times New Roman"/>
                <w:b/>
                <w:bCs/>
              </w:rPr>
              <w:t xml:space="preserve">, </w:t>
            </w:r>
            <w:r w:rsidRPr="00BD6BDE">
              <w:rPr>
                <w:rFonts w:ascii="Montserrat Light" w:hAnsi="Montserrat Light" w:cs="Times New Roman"/>
                <w:b/>
                <w:bCs/>
              </w:rPr>
              <w:t>nr. 106</w:t>
            </w:r>
          </w:p>
        </w:tc>
        <w:tc>
          <w:tcPr>
            <w:tcW w:w="4229" w:type="dxa"/>
            <w:hideMark/>
          </w:tcPr>
          <w:p w14:paraId="1B0F05EE" w14:textId="77777777" w:rsidR="003B455B" w:rsidRPr="00BD6BDE" w:rsidRDefault="003B455B" w:rsidP="001A66DA">
            <w:pPr>
              <w:spacing w:line="240" w:lineRule="auto"/>
              <w:contextualSpacing/>
              <w:jc w:val="both"/>
              <w:rPr>
                <w:rFonts w:ascii="Montserrat Light" w:hAnsi="Montserrat Light" w:cs="Times New Roman"/>
              </w:rPr>
            </w:pPr>
            <w:r w:rsidRPr="00BD6BDE">
              <w:rPr>
                <w:rFonts w:ascii="Montserrat Light" w:hAnsi="Montserrat Light" w:cs="Times New Roman"/>
              </w:rPr>
              <w:t>Adresă:</w:t>
            </w:r>
          </w:p>
        </w:tc>
      </w:tr>
      <w:tr w:rsidR="003B455B" w:rsidRPr="00BD6BDE" w14:paraId="261F8E12" w14:textId="77777777" w:rsidTr="00693F09">
        <w:tc>
          <w:tcPr>
            <w:tcW w:w="5102" w:type="dxa"/>
            <w:hideMark/>
          </w:tcPr>
          <w:p w14:paraId="3E061114" w14:textId="0B8828E2" w:rsidR="004B2460" w:rsidRPr="00BD6BDE" w:rsidRDefault="003B455B" w:rsidP="001A66DA">
            <w:pPr>
              <w:spacing w:line="240" w:lineRule="auto"/>
              <w:contextualSpacing/>
              <w:jc w:val="both"/>
              <w:rPr>
                <w:rFonts w:ascii="Montserrat Light" w:hAnsi="Montserrat Light" w:cs="Times New Roman"/>
                <w:b/>
                <w:bCs/>
              </w:rPr>
            </w:pPr>
            <w:r w:rsidRPr="00BD6BDE">
              <w:rPr>
                <w:rFonts w:ascii="Montserrat Light" w:hAnsi="Montserrat Light" w:cs="Times New Roman"/>
              </w:rPr>
              <w:t>Telefon/Fax:</w:t>
            </w:r>
            <w:r w:rsidR="000C690D" w:rsidRPr="00BD6BDE">
              <w:rPr>
                <w:rFonts w:ascii="Montserrat Light" w:hAnsi="Montserrat Light" w:cs="Times New Roman"/>
              </w:rPr>
              <w:t xml:space="preserve"> </w:t>
            </w:r>
            <w:r w:rsidR="004B2460" w:rsidRPr="00BD6BDE">
              <w:rPr>
                <w:rFonts w:ascii="Montserrat Light" w:hAnsi="Montserrat Light" w:cs="Times New Roman"/>
                <w:b/>
                <w:bCs/>
              </w:rPr>
              <w:t>0372-640085</w:t>
            </w:r>
          </w:p>
        </w:tc>
        <w:tc>
          <w:tcPr>
            <w:tcW w:w="4229" w:type="dxa"/>
            <w:hideMark/>
          </w:tcPr>
          <w:p w14:paraId="09CA049C" w14:textId="77777777" w:rsidR="003B455B" w:rsidRPr="00BD6BDE" w:rsidRDefault="003B455B" w:rsidP="001A66DA">
            <w:pPr>
              <w:spacing w:line="240" w:lineRule="auto"/>
              <w:contextualSpacing/>
              <w:jc w:val="both"/>
              <w:rPr>
                <w:rFonts w:ascii="Montserrat Light" w:hAnsi="Montserrat Light" w:cs="Times New Roman"/>
              </w:rPr>
            </w:pPr>
            <w:r w:rsidRPr="00BD6BDE">
              <w:rPr>
                <w:rFonts w:ascii="Montserrat Light" w:hAnsi="Montserrat Light" w:cs="Times New Roman"/>
              </w:rPr>
              <w:t>Telefon/Fax:</w:t>
            </w:r>
          </w:p>
        </w:tc>
      </w:tr>
      <w:tr w:rsidR="003B455B" w:rsidRPr="00BD6BDE" w14:paraId="3B07545D" w14:textId="77777777" w:rsidTr="00693F09">
        <w:tc>
          <w:tcPr>
            <w:tcW w:w="5102" w:type="dxa"/>
            <w:hideMark/>
          </w:tcPr>
          <w:p w14:paraId="239A0143" w14:textId="50F48993" w:rsidR="004B2460" w:rsidRPr="00BD6BDE" w:rsidRDefault="003B455B" w:rsidP="001A66DA">
            <w:pPr>
              <w:spacing w:line="240" w:lineRule="auto"/>
              <w:contextualSpacing/>
              <w:jc w:val="both"/>
              <w:rPr>
                <w:rFonts w:ascii="Montserrat Light" w:hAnsi="Montserrat Light" w:cs="Times New Roman"/>
                <w:b/>
                <w:bCs/>
              </w:rPr>
            </w:pPr>
            <w:r w:rsidRPr="00BD6BDE">
              <w:rPr>
                <w:rFonts w:ascii="Montserrat Light" w:hAnsi="Montserrat Light" w:cs="Times New Roman"/>
              </w:rPr>
              <w:t>E-mail:</w:t>
            </w:r>
            <w:r w:rsidR="000C690D" w:rsidRPr="00BD6BDE">
              <w:rPr>
                <w:rFonts w:ascii="Montserrat Light" w:hAnsi="Montserrat Light" w:cs="Times New Roman"/>
              </w:rPr>
              <w:t xml:space="preserve"> </w:t>
            </w:r>
            <w:r w:rsidR="004B2460" w:rsidRPr="00BD6BDE">
              <w:rPr>
                <w:rFonts w:ascii="Montserrat Light" w:hAnsi="Montserrat Light" w:cs="Times New Roman"/>
                <w:b/>
                <w:bCs/>
              </w:rPr>
              <w:t>infopublic@cjcluj.ro</w:t>
            </w:r>
          </w:p>
        </w:tc>
        <w:tc>
          <w:tcPr>
            <w:tcW w:w="4229" w:type="dxa"/>
            <w:hideMark/>
          </w:tcPr>
          <w:p w14:paraId="662F2E12" w14:textId="77777777" w:rsidR="003B455B" w:rsidRPr="00BD6BDE" w:rsidRDefault="003B455B" w:rsidP="001A66DA">
            <w:pPr>
              <w:spacing w:line="240" w:lineRule="auto"/>
              <w:contextualSpacing/>
              <w:jc w:val="both"/>
              <w:rPr>
                <w:rFonts w:ascii="Montserrat Light" w:hAnsi="Montserrat Light" w:cs="Times New Roman"/>
              </w:rPr>
            </w:pPr>
            <w:r w:rsidRPr="00BD6BDE">
              <w:rPr>
                <w:rFonts w:ascii="Montserrat Light" w:hAnsi="Montserrat Light" w:cs="Times New Roman"/>
              </w:rPr>
              <w:t>E-mail:</w:t>
            </w:r>
          </w:p>
        </w:tc>
      </w:tr>
      <w:tr w:rsidR="003B455B" w:rsidRPr="00BD6BDE" w14:paraId="02AB802A" w14:textId="77777777" w:rsidTr="00693F09">
        <w:tc>
          <w:tcPr>
            <w:tcW w:w="5102" w:type="dxa"/>
            <w:hideMark/>
          </w:tcPr>
          <w:p w14:paraId="233C35E0" w14:textId="411245C7" w:rsidR="004B2460" w:rsidRPr="00BD6BDE" w:rsidRDefault="003B455B" w:rsidP="001A66DA">
            <w:pPr>
              <w:spacing w:line="240" w:lineRule="auto"/>
              <w:contextualSpacing/>
              <w:jc w:val="both"/>
              <w:rPr>
                <w:rFonts w:ascii="Montserrat Light" w:hAnsi="Montserrat Light" w:cs="Times New Roman"/>
              </w:rPr>
            </w:pPr>
            <w:r w:rsidRPr="00BD6BDE">
              <w:rPr>
                <w:rFonts w:ascii="Montserrat Light" w:hAnsi="Montserrat Light" w:cs="Times New Roman"/>
              </w:rPr>
              <w:t>Persoana de contact:</w:t>
            </w:r>
            <w:r w:rsidR="000C690D" w:rsidRPr="00BD6BDE">
              <w:rPr>
                <w:rFonts w:ascii="Montserrat Light" w:hAnsi="Montserrat Light" w:cs="Times New Roman"/>
              </w:rPr>
              <w:t xml:space="preserve"> </w:t>
            </w:r>
          </w:p>
        </w:tc>
        <w:tc>
          <w:tcPr>
            <w:tcW w:w="4229" w:type="dxa"/>
            <w:hideMark/>
          </w:tcPr>
          <w:p w14:paraId="57EB8DCB" w14:textId="77777777" w:rsidR="003B455B" w:rsidRPr="00BD6BDE" w:rsidRDefault="003B455B" w:rsidP="001A66DA">
            <w:pPr>
              <w:spacing w:line="240" w:lineRule="auto"/>
              <w:contextualSpacing/>
              <w:jc w:val="both"/>
              <w:rPr>
                <w:rFonts w:ascii="Montserrat Light" w:hAnsi="Montserrat Light" w:cs="Times New Roman"/>
              </w:rPr>
            </w:pPr>
            <w:r w:rsidRPr="00BD6BDE">
              <w:rPr>
                <w:rFonts w:ascii="Montserrat Light" w:hAnsi="Montserrat Light" w:cs="Times New Roman"/>
              </w:rPr>
              <w:t>Persoana de contact:</w:t>
            </w:r>
          </w:p>
        </w:tc>
      </w:tr>
      <w:tr w:rsidR="003B455B" w:rsidRPr="00BD6BDE" w14:paraId="01508FC9" w14:textId="77777777" w:rsidTr="00693F09">
        <w:tc>
          <w:tcPr>
            <w:tcW w:w="5102" w:type="dxa"/>
          </w:tcPr>
          <w:p w14:paraId="08606F74" w14:textId="77777777" w:rsidR="003B455B" w:rsidRPr="00D30B8D" w:rsidRDefault="003B455B" w:rsidP="001A66DA">
            <w:pPr>
              <w:spacing w:line="240" w:lineRule="auto"/>
              <w:contextualSpacing/>
              <w:jc w:val="both"/>
              <w:rPr>
                <w:rFonts w:ascii="Montserrat Light" w:hAnsi="Montserrat Light" w:cs="Times New Roman"/>
                <w:sz w:val="16"/>
                <w:szCs w:val="16"/>
              </w:rPr>
            </w:pPr>
          </w:p>
        </w:tc>
        <w:tc>
          <w:tcPr>
            <w:tcW w:w="4229" w:type="dxa"/>
          </w:tcPr>
          <w:p w14:paraId="76A05E5A" w14:textId="77777777" w:rsidR="003B455B" w:rsidRPr="00BD6BDE" w:rsidRDefault="003B455B" w:rsidP="001A66DA">
            <w:pPr>
              <w:spacing w:line="240" w:lineRule="auto"/>
              <w:contextualSpacing/>
              <w:jc w:val="both"/>
              <w:rPr>
                <w:rFonts w:ascii="Montserrat Light" w:hAnsi="Montserrat Light" w:cs="Times New Roman"/>
              </w:rPr>
            </w:pPr>
          </w:p>
        </w:tc>
      </w:tr>
    </w:tbl>
    <w:p w14:paraId="0AA8C859" w14:textId="77777777" w:rsidR="003B455B" w:rsidRPr="00BD6BDE" w:rsidRDefault="003B455B" w:rsidP="001A66DA">
      <w:pPr>
        <w:pStyle w:val="ListParagraph"/>
        <w:numPr>
          <w:ilvl w:val="0"/>
          <w:numId w:val="1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Orice document (dispoziție, adresă, propunere, înregistrare, Proces-Verbal de Recepție, notificare și altele) întocmit în cadrul Contractului, este realizat și transmis, în scris, într-o formă ce poate fi citită, reprodusă și înregistrată.</w:t>
      </w:r>
    </w:p>
    <w:p w14:paraId="081AA5E6" w14:textId="77777777" w:rsidR="003B455B" w:rsidRPr="00BD6BDE" w:rsidRDefault="003B455B" w:rsidP="001A66DA">
      <w:pPr>
        <w:pStyle w:val="ListParagraph"/>
        <w:numPr>
          <w:ilvl w:val="0"/>
          <w:numId w:val="1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Orice comunicare între Părți trebuie să conțină precizări cu privire la elementele de identificare ale Contractului (titlul și numărul de înregistrare) și să fie transmisă la adresa/adresele menționate la pct. 8.4.</w:t>
      </w:r>
    </w:p>
    <w:p w14:paraId="015B23F1" w14:textId="77777777" w:rsidR="003B455B" w:rsidRPr="00BD6BDE" w:rsidRDefault="003B455B" w:rsidP="001A66DA">
      <w:pPr>
        <w:pStyle w:val="ListParagraph"/>
        <w:numPr>
          <w:ilvl w:val="0"/>
          <w:numId w:val="1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Orice comunicare făcută de una dintre Părți va fi considerată primită:</w:t>
      </w:r>
    </w:p>
    <w:p w14:paraId="207E72F0" w14:textId="77777777" w:rsidR="003B455B" w:rsidRPr="00BD6BDE" w:rsidRDefault="003B455B" w:rsidP="001A66DA">
      <w:pPr>
        <w:pStyle w:val="ListParagraph"/>
        <w:numPr>
          <w:ilvl w:val="0"/>
          <w:numId w:val="14"/>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la momentul înmânării, dacă este depusă personal de către una dintre Părți,</w:t>
      </w:r>
    </w:p>
    <w:p w14:paraId="2E0C1A9F" w14:textId="77777777" w:rsidR="003B455B" w:rsidRPr="00BD6BDE" w:rsidRDefault="003B455B" w:rsidP="001A66DA">
      <w:pPr>
        <w:pStyle w:val="ListParagraph"/>
        <w:numPr>
          <w:ilvl w:val="0"/>
          <w:numId w:val="14"/>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la momentul primirii de către destinatar, în cazul trimiterii prin scrisoare recomandată cu confirmare de primire,</w:t>
      </w:r>
    </w:p>
    <w:p w14:paraId="216620A7" w14:textId="77777777" w:rsidR="003B455B" w:rsidRPr="00BD6BDE" w:rsidRDefault="003B455B" w:rsidP="001A66DA">
      <w:pPr>
        <w:pStyle w:val="ListParagraph"/>
        <w:numPr>
          <w:ilvl w:val="0"/>
          <w:numId w:val="14"/>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la momentul primirii confirmării de către expeditor, în cazul în care comunicarea este făcută prin fax sau e-mail (cu condiția ca trimiterea să nu fi intervenit într-o zi nelucrătoare, caz în care va fi considerată primită la prima oră a zilei lucrătoare următoare).</w:t>
      </w:r>
    </w:p>
    <w:p w14:paraId="65FF66CE" w14:textId="77777777" w:rsidR="003B455B" w:rsidRPr="00BD6BDE" w:rsidRDefault="003B455B" w:rsidP="001A66DA">
      <w:pPr>
        <w:pStyle w:val="ListParagraph"/>
        <w:numPr>
          <w:ilvl w:val="0"/>
          <w:numId w:val="1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Părțile se declară de acord că nerespectarea cerințelor referitoare la modalitatea de comunicare stabilite în prezentul Contract să fie sancționată cu inopozabilitatea respectivei comunicări.</w:t>
      </w:r>
    </w:p>
    <w:p w14:paraId="1217D943" w14:textId="77777777" w:rsidR="003B455B" w:rsidRPr="00BD6BDE" w:rsidRDefault="003B455B" w:rsidP="001A66DA">
      <w:pPr>
        <w:pStyle w:val="ListParagraph"/>
        <w:numPr>
          <w:ilvl w:val="0"/>
          <w:numId w:val="1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orice situație în care este necesară emiterea de notificări, înștiințări, instrucțiuni sau alte forme de comunicare de către una dintre Părți, dacă nu este specificat altfel, aceste comunicări vor fi redactate în limba Contractului și nu vor fi reținute sau întârziate în mod nejustificat.</w:t>
      </w:r>
    </w:p>
    <w:p w14:paraId="37F68C73" w14:textId="77777777" w:rsidR="003B455B" w:rsidRPr="00BD6BDE" w:rsidRDefault="003B455B" w:rsidP="001A66DA">
      <w:pPr>
        <w:pStyle w:val="ListParagraph"/>
        <w:numPr>
          <w:ilvl w:val="0"/>
          <w:numId w:val="1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lastRenderedPageBreak/>
        <w:t>Nicio modificare a datelor de contact prevăzute în prezentul Contract nu este opozabilă celeilalte Părți, decât în cazul în care a fost notificată în prealabil.</w:t>
      </w:r>
    </w:p>
    <w:p w14:paraId="0876D898" w14:textId="77777777" w:rsidR="003B455B" w:rsidRPr="00D30B8D" w:rsidRDefault="003B455B" w:rsidP="001A66DA">
      <w:pPr>
        <w:spacing w:after="0" w:line="240" w:lineRule="auto"/>
        <w:ind w:left="1"/>
        <w:contextualSpacing/>
        <w:jc w:val="both"/>
        <w:rPr>
          <w:rFonts w:ascii="Montserrat Light" w:hAnsi="Montserrat Light" w:cs="Times New Roman"/>
          <w:sz w:val="16"/>
          <w:szCs w:val="16"/>
        </w:rPr>
      </w:pPr>
    </w:p>
    <w:p w14:paraId="525FF744" w14:textId="3942F25E"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9. </w:t>
      </w:r>
      <w:r w:rsidR="003B455B" w:rsidRPr="00BD6BDE">
        <w:rPr>
          <w:rFonts w:ascii="Montserrat Light" w:hAnsi="Montserrat Light" w:cs="Times New Roman"/>
          <w:b/>
          <w:bCs/>
          <w:lang w:val="ro-RO"/>
        </w:rPr>
        <w:t>Garanția de bună execuție a contractului</w:t>
      </w:r>
    </w:p>
    <w:p w14:paraId="118D2573" w14:textId="220C0E3B" w:rsidR="003B455B" w:rsidRPr="00BD6BDE" w:rsidRDefault="007F4848" w:rsidP="001A66DA">
      <w:pPr>
        <w:pStyle w:val="ListParagraph"/>
        <w:spacing w:after="0" w:line="240" w:lineRule="auto"/>
        <w:ind w:left="0"/>
        <w:jc w:val="both"/>
        <w:rPr>
          <w:rFonts w:ascii="Montserrat Light" w:hAnsi="Montserrat Light" w:cs="Times New Roman"/>
          <w:lang w:val="ro-RO"/>
        </w:rPr>
      </w:pPr>
      <w:r w:rsidRPr="00BD6BDE">
        <w:rPr>
          <w:rFonts w:ascii="Montserrat Light" w:hAnsi="Montserrat Light" w:cs="Times New Roman"/>
          <w:lang w:val="ro-RO"/>
        </w:rPr>
        <w:t>Pentru prezentul contract nu se solicită garanție de bună execuție.</w:t>
      </w:r>
    </w:p>
    <w:p w14:paraId="438AB8BD" w14:textId="77777777" w:rsidR="007F4848" w:rsidRPr="00D30B8D" w:rsidRDefault="007F4848" w:rsidP="001A66DA">
      <w:pPr>
        <w:pStyle w:val="ListParagraph"/>
        <w:spacing w:after="0" w:line="240" w:lineRule="auto"/>
        <w:ind w:left="0"/>
        <w:jc w:val="both"/>
        <w:rPr>
          <w:rFonts w:ascii="Montserrat Light" w:hAnsi="Montserrat Light" w:cs="Times New Roman"/>
          <w:sz w:val="16"/>
          <w:szCs w:val="16"/>
          <w:lang w:val="ro-RO"/>
        </w:rPr>
      </w:pPr>
    </w:p>
    <w:p w14:paraId="7DC44D15" w14:textId="0B625179"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10. </w:t>
      </w:r>
      <w:r w:rsidR="003B455B" w:rsidRPr="00BD6BDE">
        <w:rPr>
          <w:rFonts w:ascii="Montserrat Light" w:hAnsi="Montserrat Light" w:cs="Times New Roman"/>
          <w:b/>
          <w:bCs/>
          <w:lang w:val="ro-RO"/>
        </w:rPr>
        <w:t>Începere, Întârzieri, Sistare</w:t>
      </w:r>
    </w:p>
    <w:p w14:paraId="61BF75C6" w14:textId="77777777" w:rsidR="00AD2A8B" w:rsidRDefault="003B455B" w:rsidP="00063990">
      <w:pPr>
        <w:pStyle w:val="ListParagraph"/>
        <w:numPr>
          <w:ilvl w:val="0"/>
          <w:numId w:val="15"/>
        </w:numPr>
        <w:spacing w:after="0" w:line="240" w:lineRule="auto"/>
        <w:ind w:left="0" w:firstLine="0"/>
        <w:jc w:val="both"/>
        <w:rPr>
          <w:rFonts w:ascii="Montserrat Light" w:hAnsi="Montserrat Light" w:cs="Times New Roman"/>
          <w:lang w:val="ro-RO"/>
        </w:rPr>
      </w:pPr>
      <w:r w:rsidRPr="00AD2A8B">
        <w:rPr>
          <w:rFonts w:ascii="Montserrat Light" w:hAnsi="Montserrat Light" w:cs="Times New Roman"/>
          <w:lang w:val="ro-RO"/>
        </w:rPr>
        <w:t xml:space="preserve">Contractantul are obligația de a începe </w:t>
      </w:r>
      <w:r w:rsidR="00C15B63" w:rsidRPr="00AD2A8B">
        <w:rPr>
          <w:rFonts w:ascii="Montserrat Light" w:hAnsi="Montserrat Light" w:cs="Times New Roman"/>
          <w:lang w:val="ro-RO"/>
        </w:rPr>
        <w:t>prestarea serviciilor</w:t>
      </w:r>
      <w:r w:rsidRPr="00AD2A8B">
        <w:rPr>
          <w:rFonts w:ascii="Montserrat Light" w:hAnsi="Montserrat Light" w:cs="Times New Roman"/>
          <w:lang w:val="ro-RO"/>
        </w:rPr>
        <w:t xml:space="preserve"> </w:t>
      </w:r>
      <w:r w:rsidR="00AD2A8B" w:rsidRPr="00AD2A8B">
        <w:rPr>
          <w:rFonts w:ascii="Montserrat Light" w:hAnsi="Montserrat Light" w:cs="Times New Roman"/>
          <w:lang w:val="ro-RO"/>
        </w:rPr>
        <w:t xml:space="preserve">la data indicată în ordinul de începere. </w:t>
      </w:r>
    </w:p>
    <w:p w14:paraId="75731842" w14:textId="15DD3178" w:rsidR="003B455B" w:rsidRPr="00AD2A8B" w:rsidRDefault="003B455B" w:rsidP="00063990">
      <w:pPr>
        <w:pStyle w:val="ListParagraph"/>
        <w:numPr>
          <w:ilvl w:val="0"/>
          <w:numId w:val="15"/>
        </w:numPr>
        <w:spacing w:after="0" w:line="240" w:lineRule="auto"/>
        <w:ind w:left="0" w:firstLine="0"/>
        <w:jc w:val="both"/>
        <w:rPr>
          <w:rFonts w:ascii="Montserrat Light" w:hAnsi="Montserrat Light" w:cs="Times New Roman"/>
          <w:lang w:val="ro-RO"/>
        </w:rPr>
      </w:pPr>
      <w:r w:rsidRPr="00AD2A8B">
        <w:rPr>
          <w:rFonts w:ascii="Montserrat Light" w:hAnsi="Montserrat Light" w:cs="Times New Roman"/>
          <w:lang w:val="ro-RO"/>
        </w:rPr>
        <w:t xml:space="preserve">În cazul în care orice motive de întârziere, ce nu se datorează Contractantului sau alte circumstanțe neobișnuite susceptibile de a surveni, altfel decât prin încălcarea Contractului de către Contractant, îndreptățesc Contractantul de a solicita prelungirea perioadei de </w:t>
      </w:r>
      <w:r w:rsidR="00C15B63" w:rsidRPr="00AD2A8B">
        <w:rPr>
          <w:rFonts w:ascii="Montserrat Light" w:hAnsi="Montserrat Light" w:cs="Times New Roman"/>
          <w:lang w:val="ro-RO"/>
        </w:rPr>
        <w:t>prestare a serviciilor</w:t>
      </w:r>
      <w:r w:rsidRPr="00AD2A8B">
        <w:rPr>
          <w:rFonts w:ascii="Montserrat Light" w:hAnsi="Montserrat Light" w:cs="Times New Roman"/>
          <w:lang w:val="ro-RO"/>
        </w:rPr>
        <w:t>, atunci Părțile vor revizui, de comun acord, perioada de prestare și vor semna un act adițional</w:t>
      </w:r>
      <w:r w:rsidR="00C15B63" w:rsidRPr="00AD2A8B">
        <w:rPr>
          <w:rFonts w:ascii="Montserrat Light" w:hAnsi="Montserrat Light" w:cs="Times New Roman"/>
          <w:lang w:val="ro-RO"/>
        </w:rPr>
        <w:t xml:space="preserve"> în acest sens</w:t>
      </w:r>
      <w:r w:rsidRPr="00AD2A8B">
        <w:rPr>
          <w:rFonts w:ascii="Montserrat Light" w:hAnsi="Montserrat Light" w:cs="Times New Roman"/>
          <w:lang w:val="ro-RO"/>
        </w:rPr>
        <w:t>.</w:t>
      </w:r>
    </w:p>
    <w:p w14:paraId="5B76A1DF" w14:textId="77777777" w:rsidR="003B455B" w:rsidRPr="00D30B8D" w:rsidRDefault="003B455B" w:rsidP="001A66DA">
      <w:pPr>
        <w:spacing w:after="0" w:line="240" w:lineRule="auto"/>
        <w:ind w:left="1"/>
        <w:contextualSpacing/>
        <w:jc w:val="both"/>
        <w:rPr>
          <w:rFonts w:ascii="Montserrat Light" w:hAnsi="Montserrat Light" w:cs="Times New Roman"/>
          <w:sz w:val="16"/>
          <w:szCs w:val="16"/>
        </w:rPr>
      </w:pPr>
    </w:p>
    <w:p w14:paraId="712CD8A0" w14:textId="595BD160"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11. </w:t>
      </w:r>
      <w:r w:rsidR="003B455B" w:rsidRPr="00BD6BDE">
        <w:rPr>
          <w:rFonts w:ascii="Montserrat Light" w:hAnsi="Montserrat Light" w:cs="Times New Roman"/>
          <w:b/>
          <w:bCs/>
          <w:lang w:val="ro-RO"/>
        </w:rPr>
        <w:t>Derularea și monitorizarea contractului</w:t>
      </w:r>
    </w:p>
    <w:p w14:paraId="607F728D" w14:textId="73C083B6" w:rsidR="003B455B" w:rsidRPr="00BD6BDE" w:rsidRDefault="003B455B" w:rsidP="001A66DA">
      <w:pPr>
        <w:pStyle w:val="ListParagraph"/>
        <w:numPr>
          <w:ilvl w:val="0"/>
          <w:numId w:val="16"/>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Raportarea în cadrul Contractului de achiziție publică de </w:t>
      </w:r>
      <w:r w:rsidR="00C15B63" w:rsidRPr="00BD6BDE">
        <w:rPr>
          <w:rFonts w:ascii="Montserrat Light" w:hAnsi="Montserrat Light" w:cs="Times New Roman"/>
          <w:lang w:val="ro-RO"/>
        </w:rPr>
        <w:t>Servicii</w:t>
      </w:r>
    </w:p>
    <w:p w14:paraId="145A71F4" w14:textId="7BCA4E34" w:rsidR="003B455B" w:rsidRPr="00BD6BDE" w:rsidRDefault="003B455B" w:rsidP="001A66DA">
      <w:pPr>
        <w:pStyle w:val="ListParagraph"/>
        <w:numPr>
          <w:ilvl w:val="0"/>
          <w:numId w:val="17"/>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Dacă este cazul, Contractantul va prezenta documentele</w:t>
      </w:r>
      <w:r w:rsidR="00E213ED" w:rsidRPr="00BD6BDE">
        <w:rPr>
          <w:rFonts w:ascii="Montserrat Light" w:hAnsi="Montserrat Light" w:cs="Times New Roman"/>
          <w:lang w:val="ro-RO"/>
        </w:rPr>
        <w:t>,</w:t>
      </w:r>
      <w:r w:rsidRPr="00BD6BDE">
        <w:rPr>
          <w:rFonts w:ascii="Montserrat Light" w:hAnsi="Montserrat Light" w:cs="Times New Roman"/>
          <w:lang w:val="ro-RO"/>
        </w:rPr>
        <w:t xml:space="preserve"> rapoartele </w:t>
      </w:r>
      <w:r w:rsidR="00E213ED" w:rsidRPr="00BD6BDE">
        <w:rPr>
          <w:rFonts w:ascii="Montserrat Light" w:hAnsi="Montserrat Light" w:cs="Times New Roman"/>
          <w:lang w:val="ro-RO"/>
        </w:rPr>
        <w:t xml:space="preserve">și procesele verbale, </w:t>
      </w:r>
      <w:r w:rsidRPr="00BD6BDE">
        <w:rPr>
          <w:rFonts w:ascii="Montserrat Light" w:hAnsi="Montserrat Light" w:cs="Times New Roman"/>
          <w:lang w:val="ro-RO"/>
        </w:rPr>
        <w:t xml:space="preserve">conform celor specificate în Caietul de Sarcini și cu respectarea Graficului de </w:t>
      </w:r>
      <w:r w:rsidR="00C15B63" w:rsidRPr="00BD6BDE">
        <w:rPr>
          <w:rFonts w:ascii="Montserrat Light" w:hAnsi="Montserrat Light" w:cs="Times New Roman"/>
          <w:lang w:val="ro-RO"/>
        </w:rPr>
        <w:t>prestare</w:t>
      </w:r>
      <w:r w:rsidRPr="00BD6BDE">
        <w:rPr>
          <w:rFonts w:ascii="Montserrat Light" w:hAnsi="Montserrat Light" w:cs="Times New Roman"/>
          <w:lang w:val="ro-RO"/>
        </w:rPr>
        <w:t xml:space="preserve"> acceptat de către Autoritatea contractantă.</w:t>
      </w:r>
    </w:p>
    <w:p w14:paraId="6CD2523D" w14:textId="064C24E4" w:rsidR="003B455B" w:rsidRPr="00BD6BDE" w:rsidRDefault="003B455B" w:rsidP="001A66DA">
      <w:pPr>
        <w:pStyle w:val="ListParagraph"/>
        <w:numPr>
          <w:ilvl w:val="0"/>
          <w:numId w:val="17"/>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 xml:space="preserve">Contractantul are obligația să elaboreze, pe perioada de </w:t>
      </w:r>
      <w:r w:rsidR="00C15B63" w:rsidRPr="00BD6BDE">
        <w:rPr>
          <w:rFonts w:ascii="Montserrat Light" w:hAnsi="Montserrat Light" w:cs="Times New Roman"/>
          <w:lang w:val="ro-RO"/>
        </w:rPr>
        <w:t>prestare a Serviciilor</w:t>
      </w:r>
      <w:r w:rsidRPr="00BD6BDE">
        <w:rPr>
          <w:rFonts w:ascii="Montserrat Light" w:hAnsi="Montserrat Light" w:cs="Times New Roman"/>
          <w:lang w:val="ro-RO"/>
        </w:rPr>
        <w:t xml:space="preserve">, toate </w:t>
      </w:r>
      <w:r w:rsidR="00E213ED" w:rsidRPr="00BD6BDE">
        <w:rPr>
          <w:rFonts w:ascii="Montserrat Light" w:hAnsi="Montserrat Light" w:cs="Times New Roman"/>
          <w:lang w:val="ro-RO"/>
        </w:rPr>
        <w:t xml:space="preserve">documentele, rapoartele și procesele verbale </w:t>
      </w:r>
      <w:r w:rsidRPr="00BD6BDE">
        <w:rPr>
          <w:rFonts w:ascii="Montserrat Light" w:hAnsi="Montserrat Light" w:cs="Times New Roman"/>
          <w:lang w:val="ro-RO"/>
        </w:rPr>
        <w:t>solicitate conform prevederilor cuprinse în Caietul de Sarcini.</w:t>
      </w:r>
    </w:p>
    <w:p w14:paraId="5BA9DBA1" w14:textId="50223711" w:rsidR="003B455B" w:rsidRPr="00BD6BDE" w:rsidRDefault="003B455B" w:rsidP="001A66DA">
      <w:pPr>
        <w:pStyle w:val="ListParagraph"/>
        <w:numPr>
          <w:ilvl w:val="0"/>
          <w:numId w:val="17"/>
        </w:numPr>
        <w:spacing w:after="0" w:line="240" w:lineRule="auto"/>
        <w:ind w:left="720" w:hanging="357"/>
        <w:jc w:val="both"/>
        <w:rPr>
          <w:rFonts w:ascii="Montserrat Light" w:hAnsi="Montserrat Light" w:cs="Times New Roman"/>
          <w:lang w:val="ro-RO"/>
        </w:rPr>
      </w:pPr>
      <w:r w:rsidRPr="00BD6BDE">
        <w:rPr>
          <w:rFonts w:ascii="Montserrat Light" w:hAnsi="Montserrat Light" w:cs="Times New Roman"/>
          <w:lang w:val="ro-RO"/>
        </w:rPr>
        <w:t xml:space="preserve">Aprobarea de către Autoritatea contractantă a </w:t>
      </w:r>
      <w:r w:rsidR="00E213ED" w:rsidRPr="00BD6BDE">
        <w:rPr>
          <w:rFonts w:ascii="Montserrat Light" w:hAnsi="Montserrat Light" w:cs="Times New Roman"/>
          <w:lang w:val="ro-RO"/>
        </w:rPr>
        <w:t xml:space="preserve">documentele, rapoartele și procesele verbale </w:t>
      </w:r>
      <w:r w:rsidRPr="00BD6BDE">
        <w:rPr>
          <w:rFonts w:ascii="Montserrat Light" w:hAnsi="Montserrat Light" w:cs="Times New Roman"/>
          <w:lang w:val="ro-RO"/>
        </w:rPr>
        <w:t>realizate și furnizate de către Contractant, va fi făcută astfel cum este stabilit în Caietul de Sarcini și va certifica faptul că acestea sunt conforme cu termenii Contractului.</w:t>
      </w:r>
    </w:p>
    <w:p w14:paraId="1E5B97DE" w14:textId="77777777" w:rsidR="003B455B" w:rsidRPr="00BD6BDE" w:rsidRDefault="003B455B" w:rsidP="001A66DA">
      <w:pPr>
        <w:pStyle w:val="ListParagraph"/>
        <w:numPr>
          <w:ilvl w:val="0"/>
          <w:numId w:val="16"/>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va întreprinde toate măsurile și acțiunile necesare sau corespunzătoare pentru realizarea cel puțin a performanțelor contractuale astfel cum sunt stabilite în Caietul de Sarcini.</w:t>
      </w:r>
    </w:p>
    <w:p w14:paraId="32321079" w14:textId="77777777" w:rsidR="005F0511" w:rsidRPr="00D30B8D" w:rsidRDefault="005F0511" w:rsidP="001A66DA">
      <w:pPr>
        <w:spacing w:after="0" w:line="240" w:lineRule="auto"/>
        <w:contextualSpacing/>
        <w:jc w:val="both"/>
        <w:rPr>
          <w:rFonts w:ascii="Montserrat Light" w:hAnsi="Montserrat Light" w:cs="Times New Roman"/>
          <w:sz w:val="16"/>
          <w:szCs w:val="16"/>
        </w:rPr>
      </w:pPr>
    </w:p>
    <w:p w14:paraId="5E4AD04F" w14:textId="5C4ED015"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12. </w:t>
      </w:r>
      <w:r w:rsidR="00FD6445" w:rsidRPr="00BD6BDE">
        <w:rPr>
          <w:rFonts w:ascii="Montserrat Light" w:hAnsi="Montserrat Light" w:cs="Times New Roman"/>
          <w:b/>
          <w:bCs/>
          <w:lang w:val="ro-RO"/>
        </w:rPr>
        <w:t xml:space="preserve">Respectarea termenelor </w:t>
      </w:r>
    </w:p>
    <w:p w14:paraId="44350C9B" w14:textId="77777777" w:rsidR="00FD6445" w:rsidRPr="00BD6BDE" w:rsidRDefault="003B455B" w:rsidP="001A66DA">
      <w:pPr>
        <w:pStyle w:val="ListParagraph"/>
        <w:numPr>
          <w:ilvl w:val="0"/>
          <w:numId w:val="1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Verificarea îndeplinirii obligațiilor contractuale de către Contractant și evaluarea stadiului activităților, în sensul respectării Termenelor </w:t>
      </w:r>
      <w:r w:rsidR="00FD6445" w:rsidRPr="00BD6BDE">
        <w:rPr>
          <w:rFonts w:ascii="Montserrat Light" w:hAnsi="Montserrat Light" w:cs="Times New Roman"/>
          <w:lang w:val="ro-RO"/>
        </w:rPr>
        <w:t xml:space="preserve">din Caietul de sarcini </w:t>
      </w:r>
      <w:r w:rsidRPr="00BD6BDE">
        <w:rPr>
          <w:rFonts w:ascii="Montserrat Light" w:hAnsi="Montserrat Light" w:cs="Times New Roman"/>
          <w:lang w:val="ro-RO"/>
        </w:rPr>
        <w:t xml:space="preserve"> pentru </w:t>
      </w:r>
      <w:r w:rsidR="00280986" w:rsidRPr="00BD6BDE">
        <w:rPr>
          <w:rFonts w:ascii="Montserrat Light" w:hAnsi="Montserrat Light" w:cs="Times New Roman"/>
          <w:lang w:val="ro-RO"/>
        </w:rPr>
        <w:t>prestarea Serviciilor</w:t>
      </w:r>
      <w:r w:rsidRPr="00BD6BDE">
        <w:rPr>
          <w:rFonts w:ascii="Montserrat Light" w:hAnsi="Montserrat Light" w:cs="Times New Roman"/>
          <w:lang w:val="ro-RO"/>
        </w:rPr>
        <w:t>, se face prin r</w:t>
      </w:r>
      <w:r w:rsidR="00FD6445" w:rsidRPr="00BD6BDE">
        <w:rPr>
          <w:rFonts w:ascii="Montserrat Light" w:hAnsi="Montserrat Light" w:cs="Times New Roman"/>
          <w:lang w:val="ro-RO"/>
        </w:rPr>
        <w:t xml:space="preserve">espectarea cerintelor din caietul de sarcini. </w:t>
      </w:r>
    </w:p>
    <w:p w14:paraId="77261F86" w14:textId="77777777" w:rsidR="00CC0C10" w:rsidRPr="00D30B8D" w:rsidRDefault="00CC0C10" w:rsidP="001A66DA">
      <w:pPr>
        <w:spacing w:after="0" w:line="240" w:lineRule="auto"/>
        <w:contextualSpacing/>
        <w:jc w:val="both"/>
        <w:rPr>
          <w:rFonts w:ascii="Montserrat Light" w:hAnsi="Montserrat Light" w:cs="Times New Roman"/>
          <w:sz w:val="16"/>
          <w:szCs w:val="16"/>
        </w:rPr>
      </w:pPr>
    </w:p>
    <w:p w14:paraId="550F077A" w14:textId="77DC69C5"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13. </w:t>
      </w:r>
      <w:r w:rsidR="003B455B" w:rsidRPr="00BD6BDE">
        <w:rPr>
          <w:rFonts w:ascii="Montserrat Light" w:hAnsi="Montserrat Light" w:cs="Times New Roman"/>
          <w:b/>
          <w:bCs/>
          <w:lang w:val="ro-RO"/>
        </w:rPr>
        <w:t xml:space="preserve">Modificarea Contractului, Clauze de revizuire </w:t>
      </w:r>
    </w:p>
    <w:p w14:paraId="3C9EA392" w14:textId="77777777" w:rsidR="003B455B" w:rsidRPr="00BD6BDE" w:rsidRDefault="003B455B" w:rsidP="001A66DA">
      <w:pPr>
        <w:pStyle w:val="ListParagraph"/>
        <w:numPr>
          <w:ilvl w:val="0"/>
          <w:numId w:val="1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Pe durata perioadei de valabilitate a Contractului Părțile au dreptul de a conveni modificarea și/sau completarea clauzelor acestuia, fără organizarea unei noi proceduri de atribuire, cu acordul Părților, fără a afecta caracterul general al Contractului, în limitele dispozițiilor prevăzute de actele normative în vigoare.</w:t>
      </w:r>
    </w:p>
    <w:p w14:paraId="2CF5E01F" w14:textId="77777777" w:rsidR="003B455B" w:rsidRPr="00BD6BDE" w:rsidRDefault="003B455B" w:rsidP="001A66DA">
      <w:pPr>
        <w:pStyle w:val="ListParagraph"/>
        <w:numPr>
          <w:ilvl w:val="0"/>
          <w:numId w:val="1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Modificările contractuale, nu trebuie să afecteze, în niciun caz și în niciun fel, rezultatul procedurii de atribuire, prin anularea sau diminuarea avantajului competitiv pe baza căruia Contractantul a fost declarat câștigător în cadrul procedurii de atribuire.</w:t>
      </w:r>
    </w:p>
    <w:p w14:paraId="6FA3D50F" w14:textId="034BCB8E" w:rsidR="003B455B" w:rsidRPr="00BD6BDE" w:rsidRDefault="003B455B" w:rsidP="001A66DA">
      <w:pPr>
        <w:pStyle w:val="ListParagraph"/>
        <w:numPr>
          <w:ilvl w:val="0"/>
          <w:numId w:val="1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Partea care propune modificarea Contractului are obligația de a transmite celeilalte Părți propunerea de modificare a Contractului cu respectarea clauzelor prevăzute la pct. 8 Comunicarea între Părți</w:t>
      </w:r>
      <w:r w:rsidR="005E5264" w:rsidRPr="00BD6BDE">
        <w:rPr>
          <w:rFonts w:ascii="Montserrat Light" w:hAnsi="Montserrat Light" w:cs="Times New Roman"/>
          <w:lang w:val="ro-RO"/>
        </w:rPr>
        <w:t>,</w:t>
      </w:r>
      <w:r w:rsidRPr="00BD6BDE">
        <w:rPr>
          <w:rFonts w:ascii="Montserrat Light" w:hAnsi="Montserrat Light" w:cs="Times New Roman"/>
          <w:lang w:val="ro-RO"/>
        </w:rPr>
        <w:t xml:space="preserve"> cu cel puțin 5 zile înainte de data la care se consideră că modificarea ar trebui să producă efecte.</w:t>
      </w:r>
    </w:p>
    <w:p w14:paraId="7B318B72" w14:textId="77777777" w:rsidR="003B455B" w:rsidRPr="00BD6BDE" w:rsidRDefault="003B455B" w:rsidP="001A66DA">
      <w:pPr>
        <w:pStyle w:val="ListParagraph"/>
        <w:numPr>
          <w:ilvl w:val="0"/>
          <w:numId w:val="1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lastRenderedPageBreak/>
        <w:t>Modificarea va produce efecte doar dacă părțile au convenit asupra acestui aspect prin semnarea unui act adițional. Acceptarea modificării poate rezulta și din faptul executării acesteia de către ambele părți.</w:t>
      </w:r>
    </w:p>
    <w:p w14:paraId="36BF7CF1" w14:textId="2B11563B" w:rsidR="003B455B" w:rsidRPr="00BD6BDE" w:rsidRDefault="003B455B" w:rsidP="001A66DA">
      <w:pPr>
        <w:pStyle w:val="ListParagraph"/>
        <w:numPr>
          <w:ilvl w:val="0"/>
          <w:numId w:val="1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Revizuirea prezentului Contract se realizează ca urmare a evaluării activităților, rezultatelor și performanțelor Contractantului în cadrul Contractului. </w:t>
      </w:r>
    </w:p>
    <w:p w14:paraId="6B28EC03" w14:textId="77777777" w:rsidR="003B455B" w:rsidRPr="00BD6BDE" w:rsidRDefault="003B455B" w:rsidP="001A66DA">
      <w:pPr>
        <w:pStyle w:val="ListParagraph"/>
        <w:numPr>
          <w:ilvl w:val="0"/>
          <w:numId w:val="1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Clauzele de modificare a contractului se pot referi, fără a se limita la:</w:t>
      </w:r>
    </w:p>
    <w:p w14:paraId="1BF30D5A" w14:textId="4C155872" w:rsidR="003B455B" w:rsidRPr="00BD6BDE" w:rsidRDefault="003B455B" w:rsidP="001A66DA">
      <w:pPr>
        <w:pStyle w:val="ListParagraph"/>
        <w:numPr>
          <w:ilvl w:val="0"/>
          <w:numId w:val="20"/>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 xml:space="preserve">Variații ale activităților din contract necesare în scopul îndeplinirii obiectului contractului (diferențele dintre cantitățile estimate inițial (în contract) </w:t>
      </w:r>
      <w:r w:rsidR="005E5264" w:rsidRPr="00BD6BDE">
        <w:rPr>
          <w:rFonts w:ascii="Montserrat Light" w:hAnsi="Montserrat Light" w:cs="Times New Roman"/>
          <w:lang w:val="ro-RO"/>
        </w:rPr>
        <w:t>ș</w:t>
      </w:r>
      <w:r w:rsidRPr="00BD6BDE">
        <w:rPr>
          <w:rFonts w:ascii="Montserrat Light" w:hAnsi="Montserrat Light" w:cs="Times New Roman"/>
          <w:lang w:val="ro-RO"/>
        </w:rPr>
        <w:t>i cele real prestate, fără modificarea caietului de sarcini);</w:t>
      </w:r>
    </w:p>
    <w:p w14:paraId="5653FCA7" w14:textId="2A510A50" w:rsidR="003B455B" w:rsidRPr="00BD6BDE" w:rsidRDefault="003B455B" w:rsidP="001A66DA">
      <w:pPr>
        <w:pStyle w:val="ListParagraph"/>
        <w:numPr>
          <w:ilvl w:val="0"/>
          <w:numId w:val="20"/>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 xml:space="preserve">Necesitatea extinderii duratei de </w:t>
      </w:r>
      <w:r w:rsidR="005E5264" w:rsidRPr="00BD6BDE">
        <w:rPr>
          <w:rFonts w:ascii="Montserrat Light" w:hAnsi="Montserrat Light" w:cs="Times New Roman"/>
          <w:lang w:val="ro-RO"/>
        </w:rPr>
        <w:t>prestare a serviciilor</w:t>
      </w:r>
      <w:r w:rsidRPr="00BD6BDE">
        <w:rPr>
          <w:rFonts w:ascii="Montserrat Light" w:hAnsi="Montserrat Light" w:cs="Times New Roman"/>
          <w:lang w:val="ro-RO"/>
        </w:rPr>
        <w:t>.</w:t>
      </w:r>
    </w:p>
    <w:p w14:paraId="6F106D07" w14:textId="77777777" w:rsidR="003B455B" w:rsidRPr="00D30B8D" w:rsidRDefault="003B455B" w:rsidP="001A66DA">
      <w:pPr>
        <w:spacing w:after="0" w:line="240" w:lineRule="auto"/>
        <w:contextualSpacing/>
        <w:jc w:val="both"/>
        <w:rPr>
          <w:rFonts w:ascii="Montserrat Light" w:hAnsi="Montserrat Light" w:cs="Times New Roman"/>
          <w:sz w:val="16"/>
          <w:szCs w:val="16"/>
        </w:rPr>
      </w:pPr>
    </w:p>
    <w:p w14:paraId="6433A7FE" w14:textId="0434481B"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14. </w:t>
      </w:r>
      <w:r w:rsidR="003B455B" w:rsidRPr="00BD6BDE">
        <w:rPr>
          <w:rFonts w:ascii="Montserrat Light" w:hAnsi="Montserrat Light" w:cs="Times New Roman"/>
          <w:b/>
          <w:bCs/>
          <w:lang w:val="ro-RO"/>
        </w:rPr>
        <w:t>Evaluarea Modificărilor Contractului și a circumstanțelor acestora, dacă este cazul</w:t>
      </w:r>
    </w:p>
    <w:p w14:paraId="2CC09E41" w14:textId="77777777" w:rsidR="003B455B" w:rsidRPr="00BD6BDE" w:rsidRDefault="003B455B" w:rsidP="001A66DA">
      <w:pPr>
        <w:pStyle w:val="ListParagraph"/>
        <w:numPr>
          <w:ilvl w:val="0"/>
          <w:numId w:val="21"/>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Identificarea circumstanțelor care generează Modificarea Contractului este în sarcina ambelor Părți.</w:t>
      </w:r>
    </w:p>
    <w:p w14:paraId="7483FB6D" w14:textId="77777777" w:rsidR="003B455B" w:rsidRPr="00BD6BDE" w:rsidRDefault="003B455B" w:rsidP="001A66DA">
      <w:pPr>
        <w:pStyle w:val="ListParagraph"/>
        <w:numPr>
          <w:ilvl w:val="0"/>
          <w:numId w:val="21"/>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Modificările Contractului se realizează de Părți, în cadrul Duratei de Execuție a Contractului și cu respectarea prevederilor stipulate la capitolul 8. – Comunicarea între Părți din prezentul Contract, ca urmare a:</w:t>
      </w:r>
    </w:p>
    <w:p w14:paraId="0651804F" w14:textId="2146AF76" w:rsidR="003B455B" w:rsidRPr="00BD6BDE" w:rsidRDefault="003B455B" w:rsidP="001A66DA">
      <w:pPr>
        <w:pStyle w:val="ListParagraph"/>
        <w:numPr>
          <w:ilvl w:val="0"/>
          <w:numId w:val="22"/>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identificării, determinării și documentării de soluții juste și necesare, raportat la circumstanțele care ar putea împiedica îndeplinirea obiectului Contractului și obiectivelor urmărite de Autoritatea contractantă, astfel cum sunt precizate aceste obiective în Caietul de Sarcini și/sau</w:t>
      </w:r>
    </w:p>
    <w:p w14:paraId="7FB405FA" w14:textId="49A8B65D" w:rsidR="003B455B" w:rsidRPr="00BD6BDE" w:rsidRDefault="003B455B" w:rsidP="001A66DA">
      <w:pPr>
        <w:pStyle w:val="ListParagraph"/>
        <w:numPr>
          <w:ilvl w:val="0"/>
          <w:numId w:val="22"/>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 xml:space="preserve">concluziilor obținute ca urmare a evaluării activităților, rezultatelor și performanței Contractantului în cadrul Contractului. Părțile stabilesc, prin consultare, efectele soluțiilor asupra Termenului/Termenelor de </w:t>
      </w:r>
      <w:r w:rsidR="005E5264" w:rsidRPr="00BD6BDE">
        <w:rPr>
          <w:rFonts w:ascii="Montserrat Light" w:hAnsi="Montserrat Light" w:cs="Times New Roman"/>
          <w:lang w:val="ro-RO"/>
        </w:rPr>
        <w:t>prestare</w:t>
      </w:r>
      <w:r w:rsidRPr="00BD6BDE">
        <w:rPr>
          <w:rFonts w:ascii="Montserrat Light" w:hAnsi="Montserrat Light" w:cs="Times New Roman"/>
          <w:lang w:val="ro-RO"/>
        </w:rPr>
        <w:t xml:space="preserve"> și/sau asupra prețului Contractului și/sau asupra </w:t>
      </w:r>
      <w:r w:rsidR="005E5264" w:rsidRPr="00BD6BDE">
        <w:rPr>
          <w:rFonts w:ascii="Montserrat Light" w:hAnsi="Montserrat Light" w:cs="Times New Roman"/>
          <w:lang w:val="ro-RO"/>
        </w:rPr>
        <w:t>Serviciilor</w:t>
      </w:r>
      <w:r w:rsidRPr="00BD6BDE">
        <w:rPr>
          <w:rFonts w:ascii="Montserrat Light" w:hAnsi="Montserrat Light" w:cs="Times New Roman"/>
          <w:lang w:val="ro-RO"/>
        </w:rPr>
        <w:t>, astfel cum fac acestea obiectul Contractului. Efectele soluțiilor, cuantificate devin Modificări Contractuale, putând conta în:</w:t>
      </w:r>
    </w:p>
    <w:p w14:paraId="38563943" w14:textId="4DD22D29" w:rsidR="003B455B" w:rsidRPr="00BD6BDE" w:rsidRDefault="003B455B" w:rsidP="001A66DA">
      <w:pPr>
        <w:pStyle w:val="ListParagraph"/>
        <w:numPr>
          <w:ilvl w:val="0"/>
          <w:numId w:val="23"/>
        </w:numPr>
        <w:spacing w:after="0" w:line="240" w:lineRule="auto"/>
        <w:ind w:left="1418"/>
        <w:jc w:val="both"/>
        <w:rPr>
          <w:rFonts w:ascii="Montserrat Light" w:hAnsi="Montserrat Light" w:cs="Times New Roman"/>
          <w:lang w:val="ro-RO"/>
        </w:rPr>
      </w:pPr>
      <w:r w:rsidRPr="00BD6BDE">
        <w:rPr>
          <w:rFonts w:ascii="Montserrat Light" w:hAnsi="Montserrat Light" w:cs="Times New Roman"/>
          <w:lang w:val="ro-RO"/>
        </w:rPr>
        <w:t xml:space="preserve">prelungirea Termenului/Termenelor de </w:t>
      </w:r>
      <w:r w:rsidR="005E5264" w:rsidRPr="00BD6BDE">
        <w:rPr>
          <w:rFonts w:ascii="Montserrat Light" w:hAnsi="Montserrat Light" w:cs="Times New Roman"/>
          <w:lang w:val="ro-RO"/>
        </w:rPr>
        <w:t>prestare</w:t>
      </w:r>
      <w:r w:rsidRPr="00BD6BDE">
        <w:rPr>
          <w:rFonts w:ascii="Montserrat Light" w:hAnsi="Montserrat Light" w:cs="Times New Roman"/>
          <w:lang w:val="ro-RO"/>
        </w:rPr>
        <w:t xml:space="preserve"> și/sau</w:t>
      </w:r>
    </w:p>
    <w:p w14:paraId="5EDF997A" w14:textId="4564FFC4" w:rsidR="003B455B" w:rsidRPr="00BD6BDE" w:rsidRDefault="003B455B" w:rsidP="001A66DA">
      <w:pPr>
        <w:pStyle w:val="ListParagraph"/>
        <w:numPr>
          <w:ilvl w:val="0"/>
          <w:numId w:val="23"/>
        </w:numPr>
        <w:spacing w:after="0" w:line="240" w:lineRule="auto"/>
        <w:ind w:left="1417" w:hanging="357"/>
        <w:jc w:val="both"/>
        <w:rPr>
          <w:rFonts w:ascii="Montserrat Light" w:hAnsi="Montserrat Light" w:cs="Times New Roman"/>
          <w:lang w:val="ro-RO"/>
        </w:rPr>
      </w:pPr>
      <w:r w:rsidRPr="00BD6BDE">
        <w:rPr>
          <w:rFonts w:ascii="Montserrat Light" w:hAnsi="Montserrat Light" w:cs="Times New Roman"/>
          <w:lang w:val="ro-RO"/>
        </w:rPr>
        <w:t>suplimentarea prețului Contractului, ca urmare a cheltuielilor suplimentare realizate de Contractant și a profitului rezonabil stabilit de Părți ca necesar a fi asociat cheltuielilor suplimentare.</w:t>
      </w:r>
    </w:p>
    <w:p w14:paraId="430FCADE" w14:textId="767AED9F" w:rsidR="003B455B" w:rsidRPr="00BD6BDE" w:rsidRDefault="003B455B" w:rsidP="001A66DA">
      <w:pPr>
        <w:pStyle w:val="ListParagraph"/>
        <w:numPr>
          <w:ilvl w:val="0"/>
          <w:numId w:val="21"/>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Fiecare Parte are obligația de a notifica cealaltă Parte, în cazul în care constată existența unor circumstanțe care pot genera Modificarea Contractului, întârzia sau împiedica </w:t>
      </w:r>
      <w:r w:rsidR="00BB3B9A" w:rsidRPr="00BD6BDE">
        <w:rPr>
          <w:rFonts w:ascii="Montserrat Light" w:hAnsi="Montserrat Light" w:cs="Times New Roman"/>
          <w:lang w:val="ro-RO"/>
        </w:rPr>
        <w:t>prestarea serviciilor</w:t>
      </w:r>
      <w:r w:rsidRPr="00BD6BDE">
        <w:rPr>
          <w:rFonts w:ascii="Montserrat Light" w:hAnsi="Montserrat Light" w:cs="Times New Roman"/>
          <w:lang w:val="ro-RO"/>
        </w:rPr>
        <w:t xml:space="preserve"> sau care pot genera o suplimentare a prețului Contractului.</w:t>
      </w:r>
    </w:p>
    <w:p w14:paraId="4FE66F8E" w14:textId="1D271774" w:rsidR="003B455B" w:rsidRPr="00BD6BDE" w:rsidRDefault="003B455B" w:rsidP="001A66DA">
      <w:pPr>
        <w:pStyle w:val="ListParagraph"/>
        <w:numPr>
          <w:ilvl w:val="0"/>
          <w:numId w:val="21"/>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Autoritatea contractantă poate emite Dispoziții privind Modificarea Contractului, cu respectarea clauzelor stipulate la capitolul 18 - Obligații ale Autorității contractante, cu respectarea prevederilor contractuale și cu respectarea Legii.</w:t>
      </w:r>
    </w:p>
    <w:p w14:paraId="56526A4F" w14:textId="5471D3DB" w:rsidR="003B455B" w:rsidRPr="00BD6BDE" w:rsidRDefault="003B455B" w:rsidP="001A66DA">
      <w:pPr>
        <w:pStyle w:val="ListParagraph"/>
        <w:numPr>
          <w:ilvl w:val="0"/>
          <w:numId w:val="21"/>
        </w:numPr>
        <w:spacing w:after="0" w:line="240" w:lineRule="auto"/>
        <w:ind w:left="1" w:firstLine="0"/>
        <w:jc w:val="both"/>
        <w:rPr>
          <w:rFonts w:ascii="Montserrat Light" w:hAnsi="Montserrat Light" w:cs="Times New Roman"/>
          <w:lang w:val="ro-RO"/>
        </w:rPr>
      </w:pPr>
      <w:r w:rsidRPr="00BD6BDE">
        <w:rPr>
          <w:rFonts w:ascii="Montserrat Light" w:hAnsi="Montserrat Light" w:cs="Times New Roman"/>
          <w:lang w:val="ro-RO"/>
        </w:rPr>
        <w:t>În cazul în care Contractantul înregistrează întârzieri și/sau se produc costuri suplimentare ca urmare a unei erori, omisiuni, viciu în cerințele Autorității contractante și Contractantul dovedește că a fost în imposibilitatea de a depista/sesiza o astfel de eroare/omisiune/viciu până la depunerea Ofertei, Contractantul notifică Autoritatea contractantă, având dreptul de a solicita modificarea contractului.</w:t>
      </w:r>
    </w:p>
    <w:p w14:paraId="3DA15F7B" w14:textId="77777777" w:rsidR="00D30B8D" w:rsidRDefault="00D30B8D" w:rsidP="00D30B8D">
      <w:pPr>
        <w:pStyle w:val="ListParagraph"/>
        <w:spacing w:after="0" w:line="240" w:lineRule="auto"/>
        <w:ind w:left="0"/>
        <w:jc w:val="both"/>
        <w:rPr>
          <w:rFonts w:ascii="Montserrat Light" w:hAnsi="Montserrat Light" w:cs="Times New Roman"/>
          <w:b/>
          <w:bCs/>
          <w:lang w:val="ro-RO"/>
        </w:rPr>
      </w:pPr>
    </w:p>
    <w:p w14:paraId="53B79837" w14:textId="34CDE064"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15. </w:t>
      </w:r>
      <w:r w:rsidR="003B455B" w:rsidRPr="00BD6BDE">
        <w:rPr>
          <w:rFonts w:ascii="Montserrat Light" w:hAnsi="Montserrat Light" w:cs="Times New Roman"/>
          <w:b/>
          <w:bCs/>
          <w:lang w:val="ro-RO"/>
        </w:rPr>
        <w:t>Subcontractarea, dacă este cazul</w:t>
      </w:r>
    </w:p>
    <w:p w14:paraId="45575E5B" w14:textId="7A7FE3F0"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are dreptul de a subcontracta orice parte a prezentului Contract și/sau poate schimba Subcontractantul/Subcontractanții specificat/specificați în Propunerea Tehnică numai cu acordul prealabil, scris, al Autorității contractante.</w:t>
      </w:r>
    </w:p>
    <w:p w14:paraId="43CBA3DF" w14:textId="76CC02CD"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lastRenderedPageBreak/>
        <w:t>Contractantul are obligația de a prezenta</w:t>
      </w:r>
      <w:r w:rsidR="005B5BBF" w:rsidRPr="00BD6BDE">
        <w:rPr>
          <w:rFonts w:ascii="Montserrat Light" w:hAnsi="Montserrat Light" w:cs="Times New Roman"/>
          <w:lang w:val="ro-RO"/>
        </w:rPr>
        <w:t>,</w:t>
      </w:r>
      <w:r w:rsidRPr="00BD6BDE">
        <w:rPr>
          <w:rFonts w:ascii="Montserrat Light" w:hAnsi="Montserrat Light" w:cs="Times New Roman"/>
          <w:lang w:val="ro-RO"/>
        </w:rPr>
        <w:t xml:space="preserve"> la încheierea Contractului</w:t>
      </w:r>
      <w:r w:rsidR="005B5BBF" w:rsidRPr="00BD6BDE">
        <w:rPr>
          <w:rFonts w:ascii="Montserrat Light" w:hAnsi="Montserrat Light" w:cs="Times New Roman"/>
          <w:lang w:val="ro-RO"/>
        </w:rPr>
        <w:t>,</w:t>
      </w:r>
      <w:r w:rsidRPr="00BD6BDE">
        <w:rPr>
          <w:rFonts w:ascii="Montserrat Light" w:hAnsi="Montserrat Light" w:cs="Times New Roman"/>
          <w:lang w:val="ro-RO"/>
        </w:rPr>
        <w:t xml:space="preserve"> contractele încheiate cu Subcontractanții desemnați în cadrul Ofertei depuse pentru atribuirea acestui Contract. Contractul/Contractele de Subcontractare se constituie anexă la Contract, făcând parte integrantă din acesta.</w:t>
      </w:r>
    </w:p>
    <w:p w14:paraId="765A818B" w14:textId="64A48AF7"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are dreptul de a solicita Autorității contractante, în orice moment pe perioada derulării Contractului, numai în baza unor motive justificate, fie înlocuirea/renunțarea la un Subcontractant, fie implicarea de noi Subcontractanți. Contractantul trebuie să solicite, în scris, aprobarea prealabilă a Autorități</w:t>
      </w:r>
      <w:r w:rsidR="00CC0C10" w:rsidRPr="00BD6BDE">
        <w:rPr>
          <w:rFonts w:ascii="Montserrat Light" w:hAnsi="Montserrat Light" w:cs="Times New Roman"/>
          <w:lang w:val="ro-RO"/>
        </w:rPr>
        <w:t>i</w:t>
      </w:r>
      <w:r w:rsidRPr="00BD6BDE">
        <w:rPr>
          <w:rFonts w:ascii="Montserrat Light" w:hAnsi="Montserrat Light" w:cs="Times New Roman"/>
          <w:lang w:val="ro-RO"/>
        </w:rPr>
        <w:t xml:space="preserve"> contractante înainte de încheierea unui nou Contract de Subcontractare. Solicitarea în scris în vederea obținerii aprobării Autorității</w:t>
      </w:r>
      <w:r w:rsidR="00CC0C10" w:rsidRPr="00BD6BDE">
        <w:rPr>
          <w:rFonts w:ascii="Montserrat Light" w:hAnsi="Montserrat Light" w:cs="Times New Roman"/>
          <w:lang w:val="ro-RO"/>
        </w:rPr>
        <w:t xml:space="preserve"> </w:t>
      </w:r>
      <w:r w:rsidRPr="00BD6BDE">
        <w:rPr>
          <w:rFonts w:ascii="Montserrat Light" w:hAnsi="Montserrat Light" w:cs="Times New Roman"/>
          <w:lang w:val="ro-RO"/>
        </w:rPr>
        <w:t>contractante privind implicarea de noi Subcontractanți se realizează numai după ce Contractantul a efectuat el însuși o verificare prealabilă a Subcontractantului ce urmează a fi propus, prin raportare la caracteristicile activităților care urmează a fi subcontractate.</w:t>
      </w:r>
    </w:p>
    <w:p w14:paraId="0928A20B" w14:textId="30759CF0"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Autoritatea contractantă notifică Contractantului decizia sa cu privire la înlocuirea unui Subcontractant/implicarea unui nou Subcontractant, motivând decizia sa în cazul respingerii aprobării.</w:t>
      </w:r>
    </w:p>
    <w:p w14:paraId="76DD2CE0" w14:textId="77777777"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se obligă să încheie Contracte de Subcontractare doar cu Subcontractanții care își exprimă acordul cu privire la obligațiile contractuale asumate de către Contractant prin prezentul Contract.</w:t>
      </w:r>
    </w:p>
    <w:p w14:paraId="1E0F8603" w14:textId="2924BA36"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Niciun Contract de Subcontractare nu creează raporturi contractuale între Subcontractant și Autoritatea contractantă. Contractantul este pe deplin răspunzător față de Autoritatea contractantă pentru modul în care îndeplinește Contractul. Contractantul răspunde pentru actele și faptele Subcontractanților săi ca și cum ar fi actele sau faptele Contractantului. Aprobarea de către Autoritatea contractantă a subcontractării oricărei părți a Contractului sau a angajării de către Contractant a unor Subcontractanți pentru anumite părți din Contract nu eliberează Contractantul de niciuna dintre obligațiile sale din Contract.</w:t>
      </w:r>
    </w:p>
    <w:p w14:paraId="5494E5A6" w14:textId="1D3E821D"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cazul în care un Subcontractant nu reușește să își execute obligațiile contractuale, Autoritatea contractantă poate solicita Contractantului fie să înlocuiască respectivul Subcontractant cu un alt Subcontractant, care să dețină calificările și experiența solicitate de Autoritatea contractantă, fie să preia el însuși partea din Contract care a fost subcontractată.</w:t>
      </w:r>
    </w:p>
    <w:p w14:paraId="6F3AF2DC" w14:textId="77777777"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Partea/părțile din Contract încredințată/încredințate unui Subcontractant de Contractant nu poate/pot fi încredințate unor terțe părți de către Subcontractant.</w:t>
      </w:r>
    </w:p>
    <w:p w14:paraId="4383CECB" w14:textId="2DB15F46"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Orice schimbare a Subcontractantului fără aprobarea prealabilă în scris a Autorității contractante sau orice încredințare a unei părți din Contract, de Subcontractant către terțe părți este considerată o încălcare a Contractului, situație care îndreptățește Autoritatea contractantă la rezoluțiune/reziliere a Contractului și obținerea de despăgubiri din partea Contractantului.</w:t>
      </w:r>
    </w:p>
    <w:p w14:paraId="32A118BD" w14:textId="1BDF828F"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orice moment, pe perioada derulării Contractului, Contractantul trebuie să se asigure că Subcontractantul/Subcontractanții nu afectează drepturile Autorității contractante în temeiul prezentului Contract.</w:t>
      </w:r>
    </w:p>
    <w:p w14:paraId="693EE014" w14:textId="17CDA17A"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orice moment, pe perioada derulării Contractului, Autoritatea contractantă poate solicita Contractantului să înlocuiască un Subcontractant care se află în una dintre situațiile de excludere specificate în Lege.</w:t>
      </w:r>
    </w:p>
    <w:p w14:paraId="2C273BCE" w14:textId="77777777" w:rsidR="003B455B" w:rsidRPr="00BD6BDE" w:rsidRDefault="003B455B" w:rsidP="001A66DA">
      <w:pPr>
        <w:pStyle w:val="ListParagraph"/>
        <w:numPr>
          <w:ilvl w:val="0"/>
          <w:numId w:val="2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cazul în care un Subcontractant și-a exprimat opțiunea de a fi plătit direct, atunci această opțiune este valabilă numai dacă sunt îndeplinite în mod cumulativ următoarele condiții:</w:t>
      </w:r>
    </w:p>
    <w:p w14:paraId="782E0DD2" w14:textId="77777777" w:rsidR="003B455B" w:rsidRPr="00BD6BDE" w:rsidRDefault="003B455B" w:rsidP="001A66DA">
      <w:pPr>
        <w:pStyle w:val="ListParagraph"/>
        <w:numPr>
          <w:ilvl w:val="0"/>
          <w:numId w:val="25"/>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lastRenderedPageBreak/>
        <w:t>această opțiune este inclusă explicit în Contractul de Subcontractare constituit ca anexă la Contract și făcând parte integrantă din acesta;</w:t>
      </w:r>
    </w:p>
    <w:p w14:paraId="19D53624" w14:textId="12B88B65" w:rsidR="003B455B" w:rsidRPr="00BD6BDE" w:rsidRDefault="003B455B" w:rsidP="001A66DA">
      <w:pPr>
        <w:pStyle w:val="ListParagraph"/>
        <w:numPr>
          <w:ilvl w:val="0"/>
          <w:numId w:val="25"/>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Contractul de Subcontractare include la rândul său o anexă explicită și specifică privind modalitatea în care se efectuează plata directă de către Autoritatea contractantă către Subcontractant și care precizează toate și fiecare dintre elementele de mai jos:</w:t>
      </w:r>
    </w:p>
    <w:p w14:paraId="238AB881" w14:textId="77777777" w:rsidR="003B455B" w:rsidRPr="00BD6BDE" w:rsidRDefault="003B455B" w:rsidP="001A66DA">
      <w:pPr>
        <w:pStyle w:val="ListParagraph"/>
        <w:numPr>
          <w:ilvl w:val="0"/>
          <w:numId w:val="26"/>
        </w:numPr>
        <w:spacing w:after="0" w:line="240" w:lineRule="auto"/>
        <w:ind w:left="1418"/>
        <w:jc w:val="both"/>
        <w:rPr>
          <w:rFonts w:ascii="Montserrat Light" w:hAnsi="Montserrat Light" w:cs="Times New Roman"/>
          <w:lang w:val="ro-RO"/>
        </w:rPr>
      </w:pPr>
      <w:r w:rsidRPr="00BD6BDE">
        <w:rPr>
          <w:rFonts w:ascii="Montserrat Light" w:hAnsi="Montserrat Light" w:cs="Times New Roman"/>
          <w:lang w:val="ro-RO"/>
        </w:rPr>
        <w:t>partea din Contract/activitate realizată de Subcontractant astfel cum trebuie specificată în factura prezentată la plată,</w:t>
      </w:r>
    </w:p>
    <w:p w14:paraId="1BD4F3E6" w14:textId="3BB1E438" w:rsidR="003B455B" w:rsidRPr="00BD6BDE" w:rsidRDefault="003B455B" w:rsidP="001A66DA">
      <w:pPr>
        <w:pStyle w:val="ListParagraph"/>
        <w:numPr>
          <w:ilvl w:val="0"/>
          <w:numId w:val="26"/>
        </w:numPr>
        <w:spacing w:after="0" w:line="240" w:lineRule="auto"/>
        <w:ind w:left="1418"/>
        <w:jc w:val="both"/>
        <w:rPr>
          <w:rFonts w:ascii="Montserrat Light" w:hAnsi="Montserrat Light" w:cs="Times New Roman"/>
          <w:lang w:val="ro-RO"/>
        </w:rPr>
      </w:pPr>
      <w:r w:rsidRPr="00BD6BDE">
        <w:rPr>
          <w:rFonts w:ascii="Montserrat Light" w:hAnsi="Montserrat Light" w:cs="Times New Roman"/>
          <w:lang w:val="ro-RO"/>
        </w:rPr>
        <w:t>modalitatea concretă de certificare a părții din Contract/activitate de către Contractant pentru rezultatul obținut de Subcontractant/partea din Contract executată de Subcontractant înainte de prezentarea facturii de către Contractant Autorității contractante,</w:t>
      </w:r>
    </w:p>
    <w:p w14:paraId="539D7986" w14:textId="69F0DBE1" w:rsidR="003B455B" w:rsidRPr="00BD6BDE" w:rsidRDefault="003B455B" w:rsidP="001A66DA">
      <w:pPr>
        <w:pStyle w:val="ListParagraph"/>
        <w:numPr>
          <w:ilvl w:val="0"/>
          <w:numId w:val="26"/>
        </w:numPr>
        <w:spacing w:after="0" w:line="240" w:lineRule="auto"/>
        <w:ind w:left="1418"/>
        <w:jc w:val="both"/>
        <w:rPr>
          <w:rFonts w:ascii="Montserrat Light" w:hAnsi="Montserrat Light" w:cs="Times New Roman"/>
          <w:lang w:val="ro-RO"/>
        </w:rPr>
      </w:pPr>
      <w:r w:rsidRPr="00BD6BDE">
        <w:rPr>
          <w:rFonts w:ascii="Montserrat Light" w:hAnsi="Montserrat Light" w:cs="Times New Roman"/>
          <w:lang w:val="ro-RO"/>
        </w:rPr>
        <w:t>partea/proporția din suma solicitată la plată corespunzătoare părții din Contract/activității care este în sarcina Subcontractantului, prin raportare la condițiile de acceptare la plată a facturilor emise de Contractant pentru Autoritatea contractantă, așa cum sunt acestea detaliate în Contract,</w:t>
      </w:r>
    </w:p>
    <w:p w14:paraId="5B4BE1A5" w14:textId="77777777" w:rsidR="003B455B" w:rsidRPr="00BD6BDE" w:rsidRDefault="003B455B" w:rsidP="001A66DA">
      <w:pPr>
        <w:pStyle w:val="ListParagraph"/>
        <w:numPr>
          <w:ilvl w:val="0"/>
          <w:numId w:val="26"/>
        </w:numPr>
        <w:spacing w:after="0" w:line="240" w:lineRule="auto"/>
        <w:ind w:left="1418"/>
        <w:jc w:val="both"/>
        <w:rPr>
          <w:rFonts w:ascii="Montserrat Light" w:hAnsi="Montserrat Light" w:cs="Times New Roman"/>
          <w:lang w:val="ro-RO"/>
        </w:rPr>
      </w:pPr>
      <w:r w:rsidRPr="00BD6BDE">
        <w:rPr>
          <w:rFonts w:ascii="Montserrat Light" w:hAnsi="Montserrat Light" w:cs="Times New Roman"/>
          <w:lang w:val="ro-RO"/>
        </w:rPr>
        <w:t>stabilește condițiile în care se materializează opțiunea de plată directă,</w:t>
      </w:r>
    </w:p>
    <w:p w14:paraId="091C5A3A" w14:textId="77777777" w:rsidR="003B455B" w:rsidRPr="00BD6BDE" w:rsidRDefault="003B455B" w:rsidP="001A66DA">
      <w:pPr>
        <w:pStyle w:val="ListParagraph"/>
        <w:numPr>
          <w:ilvl w:val="0"/>
          <w:numId w:val="26"/>
        </w:numPr>
        <w:spacing w:after="0" w:line="240" w:lineRule="auto"/>
        <w:ind w:left="1418"/>
        <w:jc w:val="both"/>
        <w:rPr>
          <w:rFonts w:ascii="Montserrat Light" w:hAnsi="Montserrat Light" w:cs="Times New Roman"/>
          <w:lang w:val="ro-RO"/>
        </w:rPr>
      </w:pPr>
      <w:r w:rsidRPr="00BD6BDE">
        <w:rPr>
          <w:rFonts w:ascii="Montserrat Light" w:hAnsi="Montserrat Light" w:cs="Times New Roman"/>
          <w:lang w:val="ro-RO"/>
        </w:rPr>
        <w:t>precizează contul bancar al Subcontractantului.</w:t>
      </w:r>
    </w:p>
    <w:p w14:paraId="1FBE0A09" w14:textId="77777777" w:rsidR="003B455B" w:rsidRPr="00BD6BDE" w:rsidRDefault="003B455B" w:rsidP="001A66DA">
      <w:pPr>
        <w:spacing w:after="0" w:line="240" w:lineRule="auto"/>
        <w:ind w:left="1"/>
        <w:contextualSpacing/>
        <w:jc w:val="both"/>
        <w:rPr>
          <w:rFonts w:ascii="Montserrat Light" w:hAnsi="Montserrat Light" w:cs="Times New Roman"/>
        </w:rPr>
      </w:pPr>
    </w:p>
    <w:p w14:paraId="5893C021" w14:textId="534BA8A8"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16. </w:t>
      </w:r>
      <w:r w:rsidR="003B455B" w:rsidRPr="00BD6BDE">
        <w:rPr>
          <w:rFonts w:ascii="Montserrat Light" w:hAnsi="Montserrat Light" w:cs="Times New Roman"/>
          <w:b/>
          <w:bCs/>
          <w:lang w:val="ro-RO"/>
        </w:rPr>
        <w:t>Cesiunea</w:t>
      </w:r>
    </w:p>
    <w:p w14:paraId="7F1FD63C" w14:textId="384E2C1E" w:rsidR="003B455B" w:rsidRPr="00BD6BDE" w:rsidRDefault="0039115A" w:rsidP="001A66DA">
      <w:pPr>
        <w:pStyle w:val="ListParagraph"/>
        <w:spacing w:after="0" w:line="240" w:lineRule="auto"/>
        <w:ind w:left="0"/>
        <w:jc w:val="both"/>
        <w:rPr>
          <w:rFonts w:ascii="Montserrat Light" w:hAnsi="Montserrat Light" w:cs="Times New Roman"/>
          <w:lang w:val="ro-RO"/>
        </w:rPr>
      </w:pPr>
      <w:r w:rsidRPr="00BD6BDE">
        <w:rPr>
          <w:rFonts w:ascii="Montserrat Light" w:hAnsi="Montserrat Light" w:cs="Times New Roman"/>
          <w:b/>
          <w:bCs/>
          <w:lang w:val="ro-RO"/>
        </w:rPr>
        <w:t>16.1.</w:t>
      </w:r>
      <w:r w:rsidRPr="00BD6BDE">
        <w:rPr>
          <w:rFonts w:ascii="Montserrat Light" w:hAnsi="Montserrat Light" w:cs="Times New Roman"/>
          <w:lang w:val="ro-RO"/>
        </w:rPr>
        <w:t xml:space="preserve"> În prezentul Contract </w:t>
      </w:r>
      <w:r w:rsidR="005F0511" w:rsidRPr="00BD6BDE">
        <w:rPr>
          <w:rFonts w:ascii="Montserrat Light" w:hAnsi="Montserrat Light" w:cs="Times New Roman"/>
          <w:lang w:val="ro-RO"/>
        </w:rPr>
        <w:t xml:space="preserve">nu </w:t>
      </w:r>
      <w:r w:rsidRPr="00BD6BDE">
        <w:rPr>
          <w:rFonts w:ascii="Montserrat Light" w:hAnsi="Montserrat Light" w:cs="Times New Roman"/>
          <w:lang w:val="ro-RO"/>
        </w:rPr>
        <w:t>este permisă cesiunea drepturilor și obligațiilor</w:t>
      </w:r>
      <w:r w:rsidR="005F0511" w:rsidRPr="00BD6BDE">
        <w:rPr>
          <w:rFonts w:ascii="Montserrat Light" w:hAnsi="Montserrat Light" w:cs="Times New Roman"/>
          <w:lang w:val="ro-RO"/>
        </w:rPr>
        <w:t>.</w:t>
      </w:r>
    </w:p>
    <w:p w14:paraId="0FA7C5B1" w14:textId="77777777" w:rsidR="0039115A" w:rsidRPr="00BD6BDE" w:rsidRDefault="0039115A" w:rsidP="001A66DA">
      <w:pPr>
        <w:spacing w:after="0" w:line="240" w:lineRule="auto"/>
        <w:ind w:left="1"/>
        <w:contextualSpacing/>
        <w:jc w:val="both"/>
        <w:rPr>
          <w:rFonts w:ascii="Montserrat Light" w:hAnsi="Montserrat Light" w:cs="Times New Roman"/>
        </w:rPr>
      </w:pPr>
    </w:p>
    <w:p w14:paraId="036AB868" w14:textId="19ECD288"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17. </w:t>
      </w:r>
      <w:r w:rsidR="003B455B" w:rsidRPr="00BD6BDE">
        <w:rPr>
          <w:rFonts w:ascii="Montserrat Light" w:hAnsi="Montserrat Light" w:cs="Times New Roman"/>
          <w:b/>
          <w:bCs/>
          <w:lang w:val="ro-RO"/>
        </w:rPr>
        <w:t>Confidențialitatea informațiilor și protecția datelor cu caracter personal</w:t>
      </w:r>
    </w:p>
    <w:p w14:paraId="303123F5" w14:textId="77777777" w:rsidR="003B455B" w:rsidRPr="00BD6BDE" w:rsidRDefault="003B455B" w:rsidP="001A66DA">
      <w:pPr>
        <w:pStyle w:val="ListParagraph"/>
        <w:numPr>
          <w:ilvl w:val="0"/>
          <w:numId w:val="27"/>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va considera toate documentele și informațiile care îi sunt puse la dispoziție în vederea încheierii și executării Contractului drept strict confidențiale.</w:t>
      </w:r>
    </w:p>
    <w:p w14:paraId="683D2DFE" w14:textId="77777777" w:rsidR="003B455B" w:rsidRPr="00BD6BDE" w:rsidRDefault="003B455B" w:rsidP="001A66DA">
      <w:pPr>
        <w:pStyle w:val="ListParagraph"/>
        <w:numPr>
          <w:ilvl w:val="0"/>
          <w:numId w:val="27"/>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Obligația de confidențialitate nu se aplică în cazul solicitărilor legale privind divulgarea unor informații venite, în format oficial, din partea anumitor autorități publice conform prevederilor legale aplicabile.</w:t>
      </w:r>
    </w:p>
    <w:p w14:paraId="0B4C2DA2" w14:textId="77777777" w:rsidR="00A44639" w:rsidRPr="00BD6BDE" w:rsidRDefault="00A44639" w:rsidP="001A66DA">
      <w:pPr>
        <w:spacing w:after="0" w:line="240" w:lineRule="auto"/>
        <w:ind w:left="1"/>
        <w:contextualSpacing/>
        <w:jc w:val="both"/>
        <w:rPr>
          <w:rFonts w:ascii="Montserrat Light" w:hAnsi="Montserrat Light" w:cs="Times New Roman"/>
        </w:rPr>
      </w:pPr>
    </w:p>
    <w:p w14:paraId="213FB931" w14:textId="0CAB72A4"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18. </w:t>
      </w:r>
      <w:r w:rsidR="003B455B" w:rsidRPr="00BD6BDE">
        <w:rPr>
          <w:rFonts w:ascii="Montserrat Light" w:hAnsi="Montserrat Light" w:cs="Times New Roman"/>
          <w:b/>
          <w:bCs/>
          <w:lang w:val="ro-RO"/>
        </w:rPr>
        <w:t>Obligațiile principale ale Autorității contractante</w:t>
      </w:r>
    </w:p>
    <w:p w14:paraId="24B04CDE" w14:textId="3C3F1F01" w:rsidR="003B455B" w:rsidRPr="00BD6BDE" w:rsidRDefault="003B455B" w:rsidP="001A66DA">
      <w:pPr>
        <w:pStyle w:val="ListParagraph"/>
        <w:numPr>
          <w:ilvl w:val="0"/>
          <w:numId w:val="2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Autoritatea contractantă va pune la dispoziția Contractantului, cu promptitudine, orice informații și/sau documente pe care le deține și care pot fi relevante pentru realizarea Contractului. În măsura în care Autoritatea contractantă nu furnizează datele/informațiile/documentele solicitate de către Contractant, termenele stabilite în sarcina Contractantului pentru </w:t>
      </w:r>
      <w:r w:rsidR="0008662F" w:rsidRPr="00BD6BDE">
        <w:rPr>
          <w:rFonts w:ascii="Montserrat Light" w:hAnsi="Montserrat Light" w:cs="Times New Roman"/>
          <w:lang w:val="ro-RO"/>
        </w:rPr>
        <w:t>prestarea serviciilor</w:t>
      </w:r>
      <w:r w:rsidRPr="00BD6BDE">
        <w:rPr>
          <w:rFonts w:ascii="Montserrat Light" w:hAnsi="Montserrat Light" w:cs="Times New Roman"/>
          <w:lang w:val="ro-RO"/>
        </w:rPr>
        <w:t xml:space="preserve"> se prelungesc în mod corespunzător.</w:t>
      </w:r>
    </w:p>
    <w:p w14:paraId="1A819FBE" w14:textId="7C208EAB" w:rsidR="003B455B" w:rsidRPr="00BD6BDE" w:rsidRDefault="003B455B" w:rsidP="001A66DA">
      <w:pPr>
        <w:pStyle w:val="ListParagraph"/>
        <w:numPr>
          <w:ilvl w:val="0"/>
          <w:numId w:val="2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Autoritatea contractantă se obligă să respecte dispozițiile din Caietul de sarcini.</w:t>
      </w:r>
    </w:p>
    <w:p w14:paraId="79D9ED40" w14:textId="08DC42A5" w:rsidR="003B455B" w:rsidRPr="00BD6BDE" w:rsidRDefault="003B455B" w:rsidP="001A66DA">
      <w:pPr>
        <w:pStyle w:val="ListParagraph"/>
        <w:numPr>
          <w:ilvl w:val="0"/>
          <w:numId w:val="2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Autoritatea contractantă își asumă răspunderea pentru veridicitatea, corectitudinea și legalitatea datelor/informațiilor/documentelor puse la dispoziția Contractantului în vederea îndeplinirii Contractului. În acest sens, se prezumă că toate datele/informațiile</w:t>
      </w:r>
      <w:r w:rsidR="003F7048" w:rsidRPr="00BD6BDE">
        <w:rPr>
          <w:rFonts w:ascii="Montserrat Light" w:hAnsi="Montserrat Light" w:cs="Times New Roman"/>
          <w:lang w:val="ro-RO"/>
        </w:rPr>
        <w:t>/d</w:t>
      </w:r>
      <w:r w:rsidRPr="00BD6BDE">
        <w:rPr>
          <w:rFonts w:ascii="Montserrat Light" w:hAnsi="Montserrat Light" w:cs="Times New Roman"/>
          <w:lang w:val="ro-RO"/>
        </w:rPr>
        <w:t>ocumentele prezentate Contractantului sunt însușite de către conducătorul unității și/sau de către persoanele în drept având funcție de decizie care au aprobat respectivele documente.</w:t>
      </w:r>
    </w:p>
    <w:p w14:paraId="386F970D" w14:textId="29BFE79D" w:rsidR="003B455B" w:rsidRPr="00BD6BDE" w:rsidRDefault="003B455B" w:rsidP="001A66DA">
      <w:pPr>
        <w:pStyle w:val="ListParagraph"/>
        <w:numPr>
          <w:ilvl w:val="0"/>
          <w:numId w:val="2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Autoritatea contractantă va colabora, atât cât este posibil, cu Contractantul pentru furnizarea informațiilor pe care acesta din urmă le poate solicita în mod rezonabil pentru realizarea Contractului.</w:t>
      </w:r>
    </w:p>
    <w:p w14:paraId="7E198304" w14:textId="72A4CB09" w:rsidR="003B455B" w:rsidRPr="00BD6BDE" w:rsidRDefault="003B455B" w:rsidP="001A66DA">
      <w:pPr>
        <w:pStyle w:val="ListParagraph"/>
        <w:numPr>
          <w:ilvl w:val="0"/>
          <w:numId w:val="2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Autoritatea Contractantă se obligă să recepționeze </w:t>
      </w:r>
      <w:r w:rsidR="009B5B5E" w:rsidRPr="00BD6BDE">
        <w:rPr>
          <w:rFonts w:ascii="Montserrat Light" w:hAnsi="Montserrat Light" w:cs="Times New Roman"/>
          <w:lang w:val="ro-RO"/>
        </w:rPr>
        <w:t>serviciile prestate</w:t>
      </w:r>
      <w:r w:rsidRPr="00BD6BDE">
        <w:rPr>
          <w:rFonts w:ascii="Montserrat Light" w:hAnsi="Montserrat Light" w:cs="Times New Roman"/>
          <w:lang w:val="ro-RO"/>
        </w:rPr>
        <w:t xml:space="preserve"> </w:t>
      </w:r>
      <w:r w:rsidR="009B5B5E" w:rsidRPr="00BD6BDE">
        <w:rPr>
          <w:rFonts w:ascii="Montserrat Light" w:hAnsi="Montserrat Light" w:cs="Times New Roman"/>
          <w:lang w:val="ro-RO"/>
        </w:rPr>
        <w:t xml:space="preserve">conform </w:t>
      </w:r>
      <w:r w:rsidRPr="00BD6BDE">
        <w:rPr>
          <w:rFonts w:ascii="Montserrat Light" w:hAnsi="Montserrat Light" w:cs="Times New Roman"/>
          <w:lang w:val="ro-RO"/>
        </w:rPr>
        <w:t>Caietul</w:t>
      </w:r>
      <w:r w:rsidR="009B5B5E" w:rsidRPr="00BD6BDE">
        <w:rPr>
          <w:rFonts w:ascii="Montserrat Light" w:hAnsi="Montserrat Light" w:cs="Times New Roman"/>
          <w:lang w:val="ro-RO"/>
        </w:rPr>
        <w:t>ui de</w:t>
      </w:r>
      <w:r w:rsidRPr="00BD6BDE">
        <w:rPr>
          <w:rFonts w:ascii="Montserrat Light" w:hAnsi="Montserrat Light" w:cs="Times New Roman"/>
          <w:lang w:val="ro-RO"/>
        </w:rPr>
        <w:t xml:space="preserve"> sarcini.</w:t>
      </w:r>
    </w:p>
    <w:p w14:paraId="33C41921" w14:textId="05CDB6FF" w:rsidR="003B455B" w:rsidRPr="00BD6BDE" w:rsidRDefault="003B455B" w:rsidP="001A66DA">
      <w:pPr>
        <w:pStyle w:val="ListParagraph"/>
        <w:numPr>
          <w:ilvl w:val="0"/>
          <w:numId w:val="2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lastRenderedPageBreak/>
        <w:t xml:space="preserve">Autoritatea Contractantă poate notifica Contractantul cu privire la necesitatea revizuirii/respingerea </w:t>
      </w:r>
      <w:r w:rsidR="003F7048" w:rsidRPr="00BD6BDE">
        <w:rPr>
          <w:rFonts w:ascii="Montserrat Light" w:hAnsi="Montserrat Light" w:cs="Times New Roman"/>
          <w:lang w:val="ro-RO"/>
        </w:rPr>
        <w:t>p</w:t>
      </w:r>
      <w:r w:rsidRPr="00BD6BDE">
        <w:rPr>
          <w:rFonts w:ascii="Montserrat Light" w:hAnsi="Montserrat Light" w:cs="Times New Roman"/>
          <w:lang w:val="ro-RO"/>
        </w:rPr>
        <w:t>roduselor</w:t>
      </w:r>
      <w:r w:rsidR="003F7048" w:rsidRPr="00BD6BDE">
        <w:rPr>
          <w:rFonts w:ascii="Montserrat Light" w:hAnsi="Montserrat Light" w:cs="Times New Roman"/>
          <w:lang w:val="ro-RO"/>
        </w:rPr>
        <w:t xml:space="preserve"> realizate ca urmare a prestării Serviciilor</w:t>
      </w:r>
      <w:r w:rsidRPr="00BD6BDE">
        <w:rPr>
          <w:rFonts w:ascii="Montserrat Light" w:hAnsi="Montserrat Light" w:cs="Times New Roman"/>
          <w:lang w:val="ro-RO"/>
        </w:rPr>
        <w:t>. Solicitarea de revizuire/respingerea va fi motivată, cu comentarii scrise. Autoritatea contractantă are dreptul de a rezoluționa/rezilia contractul atunci când se respinge produsul livrat, de 2 ori, pe motive de calitate.</w:t>
      </w:r>
    </w:p>
    <w:p w14:paraId="0504D764" w14:textId="423A3251" w:rsidR="003B455B" w:rsidRPr="00BD6BDE" w:rsidRDefault="003B455B" w:rsidP="001A66DA">
      <w:pPr>
        <w:pStyle w:val="ListParagraph"/>
        <w:numPr>
          <w:ilvl w:val="0"/>
          <w:numId w:val="2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Recepția </w:t>
      </w:r>
      <w:r w:rsidR="0008662F" w:rsidRPr="00BD6BDE">
        <w:rPr>
          <w:rFonts w:ascii="Montserrat Light" w:hAnsi="Montserrat Light" w:cs="Times New Roman"/>
          <w:lang w:val="ro-RO"/>
        </w:rPr>
        <w:t>serviciilor/</w:t>
      </w:r>
      <w:r w:rsidRPr="00BD6BDE">
        <w:rPr>
          <w:rFonts w:ascii="Montserrat Light" w:hAnsi="Montserrat Light" w:cs="Times New Roman"/>
          <w:lang w:val="ro-RO"/>
        </w:rPr>
        <w:t>produselor se va realiza conform procedurii prevăzute în Caietul de sarcini.</w:t>
      </w:r>
    </w:p>
    <w:p w14:paraId="25C7C6FC" w14:textId="301EAA8A" w:rsidR="003B455B" w:rsidRPr="00BD6BDE" w:rsidRDefault="003B455B" w:rsidP="001A66DA">
      <w:pPr>
        <w:pStyle w:val="ListParagraph"/>
        <w:numPr>
          <w:ilvl w:val="0"/>
          <w:numId w:val="2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Autoritatea contractantă se obligă să plătească Prețul Contractului către Contractant, în termen de maximum </w:t>
      </w:r>
      <w:r w:rsidR="009B5B5E" w:rsidRPr="00BD6BDE">
        <w:rPr>
          <w:rFonts w:ascii="Montserrat Light" w:hAnsi="Montserrat Light" w:cs="Times New Roman"/>
          <w:lang w:val="ro-RO"/>
        </w:rPr>
        <w:t>6</w:t>
      </w:r>
      <w:r w:rsidR="00F15AC5" w:rsidRPr="00BD6BDE">
        <w:rPr>
          <w:rFonts w:ascii="Montserrat Light" w:hAnsi="Montserrat Light" w:cs="Times New Roman"/>
          <w:lang w:val="ro-RO"/>
        </w:rPr>
        <w:t>0</w:t>
      </w:r>
      <w:r w:rsidRPr="00BD6BDE">
        <w:rPr>
          <w:rFonts w:ascii="Montserrat Light" w:hAnsi="Montserrat Light" w:cs="Times New Roman"/>
          <w:lang w:val="ro-RO"/>
        </w:rPr>
        <w:t xml:space="preserve"> de zile </w:t>
      </w:r>
      <w:r w:rsidR="00D42867" w:rsidRPr="00BD6BDE">
        <w:rPr>
          <w:rFonts w:ascii="Montserrat Light" w:hAnsi="Montserrat Light" w:cs="Times New Roman"/>
          <w:lang w:val="ro-RO"/>
        </w:rPr>
        <w:t xml:space="preserve">calendaristice </w:t>
      </w:r>
      <w:r w:rsidRPr="00BD6BDE">
        <w:rPr>
          <w:rFonts w:ascii="Montserrat Light" w:hAnsi="Montserrat Light" w:cs="Times New Roman"/>
          <w:lang w:val="ro-RO"/>
        </w:rPr>
        <w:t>de la primirea</w:t>
      </w:r>
      <w:r w:rsidR="003F7048" w:rsidRPr="00BD6BDE">
        <w:rPr>
          <w:rFonts w:ascii="Montserrat Light" w:hAnsi="Montserrat Light" w:cs="Times New Roman"/>
          <w:lang w:val="ro-RO"/>
        </w:rPr>
        <w:t xml:space="preserve"> și înregistrarea</w:t>
      </w:r>
      <w:r w:rsidRPr="00BD6BDE">
        <w:rPr>
          <w:rFonts w:ascii="Montserrat Light" w:hAnsi="Montserrat Light" w:cs="Times New Roman"/>
          <w:lang w:val="ro-RO"/>
        </w:rPr>
        <w:t xml:space="preserve"> facturii</w:t>
      </w:r>
      <w:r w:rsidR="003F7048" w:rsidRPr="00BD6BDE">
        <w:rPr>
          <w:rFonts w:ascii="Montserrat Light" w:hAnsi="Montserrat Light" w:cs="Times New Roman"/>
          <w:lang w:val="ro-RO"/>
        </w:rPr>
        <w:t>,</w:t>
      </w:r>
      <w:r w:rsidRPr="00BD6BDE">
        <w:rPr>
          <w:rFonts w:ascii="Montserrat Light" w:hAnsi="Montserrat Light" w:cs="Times New Roman"/>
          <w:lang w:val="ro-RO"/>
        </w:rPr>
        <w:t xml:space="preserve"> în original</w:t>
      </w:r>
      <w:r w:rsidR="003F7048" w:rsidRPr="00BD6BDE">
        <w:rPr>
          <w:rFonts w:ascii="Montserrat Light" w:hAnsi="Montserrat Light" w:cs="Times New Roman"/>
          <w:lang w:val="ro-RO"/>
        </w:rPr>
        <w:t>,</w:t>
      </w:r>
      <w:r w:rsidRPr="00BD6BDE">
        <w:rPr>
          <w:rFonts w:ascii="Montserrat Light" w:hAnsi="Montserrat Light" w:cs="Times New Roman"/>
          <w:lang w:val="ro-RO"/>
        </w:rPr>
        <w:t xml:space="preserve"> la sediul său și numai în condițiile Caietului de sarcini.</w:t>
      </w:r>
    </w:p>
    <w:p w14:paraId="2821A24F" w14:textId="4C8C463E" w:rsidR="0008662F" w:rsidRPr="00BD6BDE" w:rsidRDefault="003B455B" w:rsidP="001A66DA">
      <w:pPr>
        <w:pStyle w:val="ListParagraph"/>
        <w:numPr>
          <w:ilvl w:val="0"/>
          <w:numId w:val="2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Contractantul va emite factura </w:t>
      </w:r>
      <w:r w:rsidR="009B5B5E" w:rsidRPr="00BD6BDE">
        <w:rPr>
          <w:rFonts w:ascii="Montserrat Light" w:hAnsi="Montserrat Light" w:cs="Times New Roman"/>
          <w:lang w:val="ro-RO"/>
        </w:rPr>
        <w:t>după comunicarea admiterii recepției.</w:t>
      </w:r>
    </w:p>
    <w:p w14:paraId="4E227102" w14:textId="77777777" w:rsidR="0008662F" w:rsidRPr="00BD6BDE" w:rsidRDefault="0008662F" w:rsidP="001A66DA">
      <w:pPr>
        <w:spacing w:after="0" w:line="240" w:lineRule="auto"/>
        <w:ind w:left="1"/>
        <w:contextualSpacing/>
        <w:jc w:val="both"/>
        <w:rPr>
          <w:rFonts w:ascii="Montserrat Light" w:hAnsi="Montserrat Light" w:cs="Times New Roman"/>
        </w:rPr>
      </w:pPr>
    </w:p>
    <w:p w14:paraId="511B276E" w14:textId="535E5DF2"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19. </w:t>
      </w:r>
      <w:r w:rsidR="003B455B" w:rsidRPr="00BD6BDE">
        <w:rPr>
          <w:rFonts w:ascii="Montserrat Light" w:hAnsi="Montserrat Light" w:cs="Times New Roman"/>
          <w:b/>
          <w:bCs/>
          <w:lang w:val="ro-RO"/>
        </w:rPr>
        <w:t>Asocierea de operatori economici, dacă este cazul</w:t>
      </w:r>
    </w:p>
    <w:p w14:paraId="19C49ACD" w14:textId="1EFE79C6" w:rsidR="003B455B" w:rsidRPr="00BD6BDE" w:rsidRDefault="003B455B" w:rsidP="001A66DA">
      <w:pPr>
        <w:pStyle w:val="ListParagraph"/>
        <w:numPr>
          <w:ilvl w:val="0"/>
          <w:numId w:val="2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Fiecare </w:t>
      </w:r>
      <w:r w:rsidR="003F7048" w:rsidRPr="00BD6BDE">
        <w:rPr>
          <w:rFonts w:ascii="Montserrat Light" w:hAnsi="Montserrat Light" w:cs="Times New Roman"/>
          <w:lang w:val="ro-RO"/>
        </w:rPr>
        <w:t xml:space="preserve">dintre </w:t>
      </w:r>
      <w:r w:rsidRPr="00BD6BDE">
        <w:rPr>
          <w:rFonts w:ascii="Montserrat Light" w:hAnsi="Montserrat Light" w:cs="Times New Roman"/>
          <w:lang w:val="ro-RO"/>
        </w:rPr>
        <w:t>asociați este responsabil individual și în solidar față de Autoritatea contractantă, fiind considerat ca având obligații comune și individuale pentru executarea Contractului.</w:t>
      </w:r>
    </w:p>
    <w:p w14:paraId="26737D45" w14:textId="77777777" w:rsidR="003B455B" w:rsidRPr="00BD6BDE" w:rsidRDefault="003B455B" w:rsidP="001A66DA">
      <w:pPr>
        <w:pStyle w:val="ListParagraph"/>
        <w:numPr>
          <w:ilvl w:val="0"/>
          <w:numId w:val="2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Membrii asocierii înțeleg și confirmă că liderul stabilit prin acordul de asociere este desemnat de asociere să acționeze în numele său și este autorizată să angajeze asocierea în cadrul Contractului.</w:t>
      </w:r>
    </w:p>
    <w:p w14:paraId="37998EE4" w14:textId="7B207543" w:rsidR="003B455B" w:rsidRPr="00BD6BDE" w:rsidRDefault="003B455B" w:rsidP="001A66DA">
      <w:pPr>
        <w:pStyle w:val="ListParagraph"/>
        <w:numPr>
          <w:ilvl w:val="0"/>
          <w:numId w:val="2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Membrii asocierii înțeleg și confirmă că liderul asocierii este autorizat să primească Dispoziții din partea Autorității contractante și să primească plata pentru și în numele persoanelor care constituie asocierea.</w:t>
      </w:r>
    </w:p>
    <w:p w14:paraId="3C3E5E2D" w14:textId="78209AEA" w:rsidR="005233EB" w:rsidRPr="00BD6BDE" w:rsidRDefault="003B455B" w:rsidP="001A66DA">
      <w:pPr>
        <w:pStyle w:val="ListParagraph"/>
        <w:numPr>
          <w:ilvl w:val="0"/>
          <w:numId w:val="2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Prevederile contractului de asociere nu sunt opozabile Autorității contractante.</w:t>
      </w:r>
    </w:p>
    <w:p w14:paraId="50F84D73" w14:textId="60C01549" w:rsidR="005233EB" w:rsidRPr="00BD6BDE" w:rsidRDefault="005233EB" w:rsidP="001A66DA">
      <w:pPr>
        <w:spacing w:after="0" w:line="240" w:lineRule="auto"/>
        <w:ind w:left="1"/>
        <w:contextualSpacing/>
        <w:jc w:val="both"/>
        <w:rPr>
          <w:rFonts w:ascii="Montserrat Light" w:hAnsi="Montserrat Light" w:cs="Times New Roman"/>
        </w:rPr>
      </w:pPr>
    </w:p>
    <w:p w14:paraId="41D06F53" w14:textId="682DED18"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20. </w:t>
      </w:r>
      <w:r w:rsidR="003B455B" w:rsidRPr="00BD6BDE">
        <w:rPr>
          <w:rFonts w:ascii="Montserrat Light" w:hAnsi="Montserrat Light" w:cs="Times New Roman"/>
          <w:b/>
          <w:bCs/>
          <w:lang w:val="ro-RO"/>
        </w:rPr>
        <w:t>Obligațiile principale ale Contractantului</w:t>
      </w:r>
    </w:p>
    <w:p w14:paraId="744BA1EF" w14:textId="11954EAD"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Contractantul va </w:t>
      </w:r>
      <w:r w:rsidR="001E1852" w:rsidRPr="00BD6BDE">
        <w:rPr>
          <w:rFonts w:ascii="Montserrat Light" w:hAnsi="Montserrat Light" w:cs="Times New Roman"/>
          <w:lang w:val="ro-RO"/>
        </w:rPr>
        <w:t>presta Serviciile</w:t>
      </w:r>
      <w:r w:rsidRPr="00BD6BDE">
        <w:rPr>
          <w:rFonts w:ascii="Montserrat Light" w:hAnsi="Montserrat Light" w:cs="Times New Roman"/>
          <w:lang w:val="ro-RO"/>
        </w:rPr>
        <w:t xml:space="preserve"> și își va îndeplini obligațiile în condițiile stabilite prin prezentul Contract, cu respectarea prevederilor documentației de atribuire</w:t>
      </w:r>
      <w:r w:rsidR="00AD2A8B">
        <w:rPr>
          <w:rFonts w:ascii="Montserrat Light" w:hAnsi="Montserrat Light" w:cs="Times New Roman"/>
          <w:lang w:val="ro-RO"/>
        </w:rPr>
        <w:t xml:space="preserve">, în special atribuțiile trasate acestuia prin cap. 6  din  caietului de sarcini </w:t>
      </w:r>
      <w:r w:rsidRPr="00BD6BDE">
        <w:rPr>
          <w:rFonts w:ascii="Montserrat Light" w:hAnsi="Montserrat Light" w:cs="Times New Roman"/>
          <w:lang w:val="ro-RO"/>
        </w:rPr>
        <w:t>și a ofertei în baza căreia i-a fost adjudecat contractul.</w:t>
      </w:r>
    </w:p>
    <w:p w14:paraId="1490456A" w14:textId="22201219"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Contractantul va </w:t>
      </w:r>
      <w:r w:rsidR="001E1852" w:rsidRPr="00BD6BDE">
        <w:rPr>
          <w:rFonts w:ascii="Montserrat Light" w:hAnsi="Montserrat Light" w:cs="Times New Roman"/>
          <w:lang w:val="ro-RO"/>
        </w:rPr>
        <w:t xml:space="preserve">presta Serviciile </w:t>
      </w:r>
      <w:r w:rsidRPr="00BD6BDE">
        <w:rPr>
          <w:rFonts w:ascii="Montserrat Light" w:hAnsi="Montserrat Light" w:cs="Times New Roman"/>
          <w:lang w:val="ro-RO"/>
        </w:rPr>
        <w:t>cu atenție, eficiență și diligență, cu respectarea dispozițiile legale, aprobările și standardele tehnice, profesionale și de calitate în vigoare.</w:t>
      </w:r>
    </w:p>
    <w:p w14:paraId="555469F1" w14:textId="77777777"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va respecta toate prevederile legale în vigoare în România și se va asigura că și Personalul său, implicat în Contract, va respecta prevederile legale, aprobările și standardele tehnice, profesionale și de calitate în vigoare.</w:t>
      </w:r>
    </w:p>
    <w:p w14:paraId="22713292" w14:textId="77777777"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cazul în care Contractantul este o asociere alcătuită din doi sau mai mulți operatori economici, toți aceștia vor fi ținuți solidar responsabili de îndeplinirea obligațiilor din Contract.</w:t>
      </w:r>
    </w:p>
    <w:p w14:paraId="6BADD3B8" w14:textId="77777777"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Părțile vor colabora, pentru furnizarea de informații pe care le pot solicita în mod rezonabil între ele pentru realizarea Contractului.</w:t>
      </w:r>
    </w:p>
    <w:p w14:paraId="06A01B08" w14:textId="77777777"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va adopta toate măsurile necesare pentru a asigura, în mod continuu, Personalul, echipamentele și suportul necesare pentru îndeplinirea în mod eficient a obligațiilor asumate prin Contract.</w:t>
      </w:r>
    </w:p>
    <w:p w14:paraId="09949D6F" w14:textId="77777777"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are obligația de a asigura disponibilitatea Personalului, pe toată durata Contractului. Contractantul are obligația de a asigura desfășurarea activităților stipulate în Contract prin acoperirea cu Personal specializat pe toată durata implementării Contractului. Contractantul trebuie să se asigure că, pentru toată perioada Contractului, Personalul principal alocat fiecărei activități vor îndeplini obligațiile stabilite în sarcina acestora.</w:t>
      </w:r>
    </w:p>
    <w:p w14:paraId="256873C8" w14:textId="39C6B631"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lastRenderedPageBreak/>
        <w:t>Contractantul nu va efectua schimbări în cadrul Personalului stabilit, fără aprobarea prealabilă scrisă a Autorității contractante. Autoritatea contractantă va transmite aprobarea/respingerea schimbărilor de Personal în termen de maximum 5 zile, calculat de la primirea documentelor justificative în formă completă și corectă. Aprobarea înlocuirii personalului/de personal produce efecte cu data emiterii acesteia de către Autoritatea contractantă.</w:t>
      </w:r>
    </w:p>
    <w:p w14:paraId="332E8BEF" w14:textId="21BB3A91"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situația în care Contractantul sau Autoritatea contractantă solicită înlocuirea Personalului, Contractantul va transmite Autorității contractante, pentru verificare și aprobare, documente justificative privind calificarea educațională și/sau profesională, abilitățile, experiența profesională generală și specifică a Personalului propus. În cazul în care Personalul înlocuit a generat Contractantului un avantaj pe perioada derulării procedurii, la momentul aplicării criteriului de atribuire, Autoritatea contractantă are dreptul de a aproba înlocuirea Personalului cu un Personal cu caracteristici ce sunt inferioare celor ale Personalului înlocuit numai în situația în care noul Personal nominalizat pentru îndeplinirea Contractului obține cel puțin același punctaj ca Personalul propus la momentul aplicării factorilor de evaluare, chiar și în cazul în care caracteristicile Personalului propus sunt inferioare celor ale Personalului înlocuit. În cazul respingerii Personalului propus, Autoritatea contractantă va notifica, în scris, motivele respingerii și termenul de prezentare a unei noi propuneri.</w:t>
      </w:r>
    </w:p>
    <w:p w14:paraId="1BBB2638" w14:textId="4BE698ED"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cazul în care Contractantul nu este în măsură să furnizeze un înlocuitor în condițiile stabilite la pct. 20.1</w:t>
      </w:r>
      <w:r w:rsidR="001E1852" w:rsidRPr="00BD6BDE">
        <w:rPr>
          <w:rFonts w:ascii="Montserrat Light" w:hAnsi="Montserrat Light" w:cs="Times New Roman"/>
          <w:lang w:val="ro-RO"/>
        </w:rPr>
        <w:t>0</w:t>
      </w:r>
      <w:r w:rsidRPr="00BD6BDE">
        <w:rPr>
          <w:rFonts w:ascii="Montserrat Light" w:hAnsi="Montserrat Light" w:cs="Times New Roman"/>
          <w:lang w:val="ro-RO"/>
        </w:rPr>
        <w:t>, care să nu diminueze avantajul obținut de Contractant ca urmare a aplicării criteriului de atribuire din prezentul Contract, Autoritatea contractantă poate să decidă rezoluțiunea/rezilierea Contractului.</w:t>
      </w:r>
    </w:p>
    <w:p w14:paraId="75B5F660" w14:textId="77777777"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Costurile suplimentare generate de înlocuirea Personalului incumbă Contractantului.</w:t>
      </w:r>
    </w:p>
    <w:p w14:paraId="60B9BE61" w14:textId="77D4A364"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Contractantul se obligă să emită factura aferentă </w:t>
      </w:r>
      <w:r w:rsidR="001E1852" w:rsidRPr="00BD6BDE">
        <w:rPr>
          <w:rFonts w:ascii="Montserrat Light" w:hAnsi="Montserrat Light" w:cs="Times New Roman"/>
          <w:lang w:val="ro-RO"/>
        </w:rPr>
        <w:t>serviciilor prestate</w:t>
      </w:r>
      <w:r w:rsidRPr="00BD6BDE">
        <w:rPr>
          <w:rFonts w:ascii="Montserrat Light" w:hAnsi="Montserrat Light" w:cs="Times New Roman"/>
          <w:lang w:val="ro-RO"/>
        </w:rPr>
        <w:t xml:space="preserve"> prin prezentul Contract numai după aprobarea/recepția </w:t>
      </w:r>
      <w:r w:rsidR="001E1852" w:rsidRPr="00BD6BDE">
        <w:rPr>
          <w:rFonts w:ascii="Montserrat Light" w:hAnsi="Montserrat Light" w:cs="Times New Roman"/>
          <w:lang w:val="ro-RO"/>
        </w:rPr>
        <w:t>acestora</w:t>
      </w:r>
      <w:r w:rsidRPr="00BD6BDE">
        <w:rPr>
          <w:rFonts w:ascii="Montserrat Light" w:hAnsi="Montserrat Light" w:cs="Times New Roman"/>
          <w:lang w:val="ro-RO"/>
        </w:rPr>
        <w:t xml:space="preserve"> în condițiile din Caietul de sarcini.</w:t>
      </w:r>
    </w:p>
    <w:p w14:paraId="50C972AB" w14:textId="237BBC06" w:rsidR="003B455B" w:rsidRPr="00BD6BDE" w:rsidRDefault="003B455B" w:rsidP="001A66DA">
      <w:pPr>
        <w:pStyle w:val="ListParagraph"/>
        <w:numPr>
          <w:ilvl w:val="0"/>
          <w:numId w:val="3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Contractantul este pe deplin responsabil pentru </w:t>
      </w:r>
      <w:r w:rsidR="001E1852" w:rsidRPr="00BD6BDE">
        <w:rPr>
          <w:rFonts w:ascii="Montserrat Light" w:hAnsi="Montserrat Light" w:cs="Times New Roman"/>
          <w:lang w:val="ro-RO"/>
        </w:rPr>
        <w:t xml:space="preserve">prestarea Serviciilor </w:t>
      </w:r>
      <w:r w:rsidRPr="00BD6BDE">
        <w:rPr>
          <w:rFonts w:ascii="Montserrat Light" w:hAnsi="Montserrat Light" w:cs="Times New Roman"/>
          <w:lang w:val="ro-RO"/>
        </w:rPr>
        <w:t>în condițiile Caietului de sarcini, în conformitate cu propunerea sa tehnică. Totodată, este răspunzător atât de siguranța tuturor operațiunilor și metodelor de prestare, cât și de calificarea personalului folosit pe toată durata contractului.</w:t>
      </w:r>
    </w:p>
    <w:p w14:paraId="58512D8C" w14:textId="77777777" w:rsidR="00C50A04" w:rsidRPr="00BD6BDE" w:rsidRDefault="00C50A04" w:rsidP="001A66DA">
      <w:pPr>
        <w:pStyle w:val="ListParagraph"/>
        <w:spacing w:after="0" w:line="240" w:lineRule="auto"/>
        <w:ind w:left="0"/>
        <w:jc w:val="both"/>
        <w:rPr>
          <w:rFonts w:ascii="Montserrat Light" w:hAnsi="Montserrat Light" w:cs="Times New Roman"/>
          <w:lang w:val="ro-RO"/>
        </w:rPr>
      </w:pPr>
    </w:p>
    <w:p w14:paraId="75D802F1" w14:textId="251F4553"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21. </w:t>
      </w:r>
      <w:r w:rsidR="003B455B" w:rsidRPr="00BD6BDE">
        <w:rPr>
          <w:rFonts w:ascii="Montserrat Light" w:hAnsi="Montserrat Light" w:cs="Times New Roman"/>
          <w:b/>
          <w:bCs/>
          <w:lang w:val="ro-RO"/>
        </w:rPr>
        <w:t>Conflictul de interese</w:t>
      </w:r>
    </w:p>
    <w:p w14:paraId="7AF5D341" w14:textId="538E8CC9" w:rsidR="003B455B" w:rsidRPr="00BD6BDE" w:rsidRDefault="003B455B" w:rsidP="001A66DA">
      <w:pPr>
        <w:pStyle w:val="ListParagraph"/>
        <w:numPr>
          <w:ilvl w:val="0"/>
          <w:numId w:val="31"/>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va lua toate măsurile necesare pentru a preveni ori stopa orice situație care ar putea compromite derularea obiectivă și imparțială a Contractului. Conflictele de interese pot apărea, în mod special, ca rezultat al intereselor economice, afinităților politice ori de naționalitate, legăturilor de rudenie ori afinitate sau al oricăror alte legături ori interese comune. Orice conflict de interese apărut în timpul derulării Contractului trebuie notificat în scris Autorității contractante, fără întârziere.</w:t>
      </w:r>
    </w:p>
    <w:p w14:paraId="43B6609F" w14:textId="26B3CFAA" w:rsidR="003B455B" w:rsidRPr="00BD6BDE" w:rsidRDefault="003B455B" w:rsidP="001A66DA">
      <w:pPr>
        <w:pStyle w:val="ListParagraph"/>
        <w:numPr>
          <w:ilvl w:val="0"/>
          <w:numId w:val="31"/>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se va asigura că Personalul său nu se află într-o situație care ar putea genera un conflict de interese. Contractantul va înlocui, imediat și fără vreo compensație din partea Autorității contractante, orice membru al Personalului său, care se regăsește într-o astfel de situație (ex.: înlocuire, încetare, aprobare, deplasare/delegare, orar/program), cu o altă persoană ce îndeplinește condițiile minime stabilite prin prezentul Contract.</w:t>
      </w:r>
    </w:p>
    <w:p w14:paraId="46A57EEA" w14:textId="6959B1CA" w:rsidR="003B455B" w:rsidRPr="00BD6BDE" w:rsidRDefault="003B455B" w:rsidP="001A66DA">
      <w:pPr>
        <w:pStyle w:val="ListParagraph"/>
        <w:numPr>
          <w:ilvl w:val="0"/>
          <w:numId w:val="31"/>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Contractantul are obligația de a respecta prevederile legale în domeniul achizițiilor publice cu privire la evitarea conflictului de interese. Contractantul nu are </w:t>
      </w:r>
      <w:r w:rsidRPr="00BD6BDE">
        <w:rPr>
          <w:rFonts w:ascii="Montserrat Light" w:hAnsi="Montserrat Light" w:cs="Times New Roman"/>
          <w:lang w:val="ro-RO"/>
        </w:rPr>
        <w:lastRenderedPageBreak/>
        <w:t xml:space="preserve">dreptul de a angaja sau de a încheia orice alte înțelegeri privind </w:t>
      </w:r>
      <w:r w:rsidR="0008662F" w:rsidRPr="00BD6BDE">
        <w:rPr>
          <w:rFonts w:ascii="Montserrat Light" w:hAnsi="Montserrat Light" w:cs="Times New Roman"/>
          <w:lang w:val="ro-RO"/>
        </w:rPr>
        <w:t>prestarea serviciilor</w:t>
      </w:r>
      <w:r w:rsidRPr="00BD6BDE">
        <w:rPr>
          <w:rFonts w:ascii="Montserrat Light" w:hAnsi="Montserrat Light" w:cs="Times New Roman"/>
          <w:lang w:val="ro-RO"/>
        </w:rPr>
        <w:t>, direct ori indirect, în scopul îndeplinirii Contractului, cu persoane fizice sau juridice care au fost implicate în procesul de verificare/evaluare a solicitărilor de participare/ofertelor depuse în cadrul unei proceduri de atribuire ori angajați/foști angajați ai autorității contractante sau ai furnizorului de servicii de achiziție implicați în procedura de atribuire cu care autoritatea contractantă/furnizorul de servicii de achiziție implicat în procedura de atribuire a încetat relațiile contractuale ulterior atribuirii Contractului de achiziție publică/sectorială, pe parcursul unei perioade de cel puțin 12 (douăsprezece) luni de la încheierea Contractului, sub sancțiunea rezoluțiunii/rezilierii contractului.</w:t>
      </w:r>
    </w:p>
    <w:p w14:paraId="5602B7F7" w14:textId="77777777" w:rsidR="003B455B" w:rsidRPr="00BD6BDE" w:rsidRDefault="003B455B" w:rsidP="001A66DA">
      <w:pPr>
        <w:spacing w:after="0" w:line="240" w:lineRule="auto"/>
        <w:ind w:left="1"/>
        <w:contextualSpacing/>
        <w:jc w:val="both"/>
        <w:rPr>
          <w:rFonts w:ascii="Montserrat Light" w:hAnsi="Montserrat Light" w:cs="Times New Roman"/>
        </w:rPr>
      </w:pPr>
    </w:p>
    <w:p w14:paraId="41585A38" w14:textId="0508B503"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22. </w:t>
      </w:r>
      <w:r w:rsidR="003B455B" w:rsidRPr="00BD6BDE">
        <w:rPr>
          <w:rFonts w:ascii="Montserrat Light" w:hAnsi="Montserrat Light" w:cs="Times New Roman"/>
          <w:b/>
          <w:bCs/>
          <w:lang w:val="ro-RO"/>
        </w:rPr>
        <w:t>Conduita Contractantului</w:t>
      </w:r>
    </w:p>
    <w:p w14:paraId="7589E7DD" w14:textId="7E1D8F41" w:rsidR="003B455B" w:rsidRPr="00BD6BDE" w:rsidRDefault="003B455B" w:rsidP="001A66DA">
      <w:pPr>
        <w:pStyle w:val="ListParagraph"/>
        <w:numPr>
          <w:ilvl w:val="0"/>
          <w:numId w:val="32"/>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Contractantul/Personalul Contractantului/Subcontractanții va/vor acționa întotdeauna loial și imparțial și ca un consilier de încredere pentru Autoritatea contractantă, conform regulilor și/sau codului de conduită al domeniului său de activitate precum și cu discreția necesară.</w:t>
      </w:r>
    </w:p>
    <w:p w14:paraId="4690FB1A" w14:textId="4F0DB8AF" w:rsidR="003B455B" w:rsidRPr="00BD6BDE" w:rsidRDefault="003B455B" w:rsidP="001A66DA">
      <w:pPr>
        <w:pStyle w:val="ListParagraph"/>
        <w:numPr>
          <w:ilvl w:val="0"/>
          <w:numId w:val="32"/>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cazul în care Contractantul sau oricare dintre Subcontractanții săi se oferă să dea/să acorde sau dau/acordă oricărei persoane mită, bunuri, facilități, comisioane în scopul de a determina sau recompensa îndeplinirea/neîndeplinirea oricăror acte sau fapte în legătură cu prezentul Contract sau pentru a favoriza/defavoriza orice persoană în legătură cu prezentul Contract, Autoritatea contractantă poate decide încetarea Contractului.</w:t>
      </w:r>
    </w:p>
    <w:p w14:paraId="42FDEAFD" w14:textId="77777777" w:rsidR="003B455B" w:rsidRPr="00BD6BDE" w:rsidRDefault="003B455B" w:rsidP="001A66DA">
      <w:pPr>
        <w:pStyle w:val="ListParagraph"/>
        <w:numPr>
          <w:ilvl w:val="0"/>
          <w:numId w:val="32"/>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și Personalul său vor respecta secretul profesional, pe perioada executării Contractului, inclusiv pe perioada oricărei prelungiri a acestuia, precum și după încetarea Contractului.</w:t>
      </w:r>
    </w:p>
    <w:p w14:paraId="222CBDE2" w14:textId="77777777" w:rsidR="003B455B" w:rsidRPr="00BD6BDE" w:rsidRDefault="003B455B" w:rsidP="001A66DA">
      <w:pPr>
        <w:spacing w:after="0" w:line="240" w:lineRule="auto"/>
        <w:ind w:left="1"/>
        <w:contextualSpacing/>
        <w:jc w:val="both"/>
        <w:rPr>
          <w:rFonts w:ascii="Montserrat Light" w:hAnsi="Montserrat Light" w:cs="Times New Roman"/>
        </w:rPr>
      </w:pPr>
    </w:p>
    <w:p w14:paraId="297D5601" w14:textId="4F34B14C"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23. </w:t>
      </w:r>
      <w:r w:rsidR="003B455B" w:rsidRPr="00BD6BDE">
        <w:rPr>
          <w:rFonts w:ascii="Montserrat Light" w:hAnsi="Montserrat Light" w:cs="Times New Roman"/>
          <w:b/>
          <w:bCs/>
          <w:lang w:val="ro-RO"/>
        </w:rPr>
        <w:t>Obligații privind daunele și penalitățile de întârziere</w:t>
      </w:r>
    </w:p>
    <w:p w14:paraId="4859221B" w14:textId="3EEF1C7E" w:rsidR="003B455B" w:rsidRPr="00BD6BDE" w:rsidRDefault="003B455B" w:rsidP="001A66DA">
      <w:pPr>
        <w:pStyle w:val="ListParagraph"/>
        <w:numPr>
          <w:ilvl w:val="0"/>
          <w:numId w:val="3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se obligă să despăgubească Autoritatea contractantă în limita prejudiciului creat, împotriva oricăror:</w:t>
      </w:r>
    </w:p>
    <w:p w14:paraId="1E7E3310" w14:textId="455F38EC" w:rsidR="003B455B" w:rsidRPr="00BD6BDE" w:rsidRDefault="003B455B" w:rsidP="001A66DA">
      <w:pPr>
        <w:pStyle w:val="ListParagraph"/>
        <w:numPr>
          <w:ilvl w:val="0"/>
          <w:numId w:val="34"/>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 xml:space="preserve">reclamații și acțiuni în justiție, ce rezultă din încălcarea unor drepturi de proprietate intelectuală (brevete, nume, mărci înregistrate etc.), legate de echipamentele, materialele, instalațiile folosite pentru sau în legătură cu </w:t>
      </w:r>
      <w:r w:rsidR="00A73CBD" w:rsidRPr="00BD6BDE">
        <w:rPr>
          <w:rFonts w:ascii="Montserrat Light" w:hAnsi="Montserrat Light" w:cs="Times New Roman"/>
          <w:lang w:val="ro-RO"/>
        </w:rPr>
        <w:t>Serviciile prestate</w:t>
      </w:r>
      <w:r w:rsidRPr="00BD6BDE">
        <w:rPr>
          <w:rFonts w:ascii="Montserrat Light" w:hAnsi="Montserrat Light" w:cs="Times New Roman"/>
          <w:lang w:val="ro-RO"/>
        </w:rPr>
        <w:t xml:space="preserve"> și/sau</w:t>
      </w:r>
    </w:p>
    <w:p w14:paraId="6A79AAB3" w14:textId="77777777" w:rsidR="003B455B" w:rsidRPr="00BD6BDE" w:rsidRDefault="003B455B" w:rsidP="001A66DA">
      <w:pPr>
        <w:pStyle w:val="ListParagraph"/>
        <w:numPr>
          <w:ilvl w:val="0"/>
          <w:numId w:val="34"/>
        </w:numPr>
        <w:spacing w:after="0" w:line="240" w:lineRule="auto"/>
        <w:ind w:left="720" w:hanging="357"/>
        <w:jc w:val="both"/>
        <w:rPr>
          <w:rFonts w:ascii="Montserrat Light" w:hAnsi="Montserrat Light" w:cs="Times New Roman"/>
          <w:lang w:val="ro-RO"/>
        </w:rPr>
      </w:pPr>
      <w:r w:rsidRPr="00BD6BDE">
        <w:rPr>
          <w:rFonts w:ascii="Montserrat Light" w:hAnsi="Montserrat Light" w:cs="Times New Roman"/>
          <w:lang w:val="ro-RO"/>
        </w:rPr>
        <w:t>daune, despăgubiri, penalități, costuri, taxe și cheltuieli de orice natură, aferente eventualelor încălcări ale dreptului de proprietate intelectuală, precum și ale obligațiilor sale conform prevederilor Contractului.</w:t>
      </w:r>
    </w:p>
    <w:p w14:paraId="58969694" w14:textId="67EAECF2" w:rsidR="003B455B" w:rsidRPr="00BD6BDE" w:rsidRDefault="003B455B" w:rsidP="001A66DA">
      <w:pPr>
        <w:pStyle w:val="ListParagraph"/>
        <w:numPr>
          <w:ilvl w:val="0"/>
          <w:numId w:val="3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va despăgubi Autoritatea contractantă în măsura în care sunt îndeplinite cumulativ următoarele condiții:</w:t>
      </w:r>
    </w:p>
    <w:p w14:paraId="241B87C8" w14:textId="7F3E1611" w:rsidR="003B455B" w:rsidRPr="00BD6BDE" w:rsidRDefault="003B455B" w:rsidP="001A66DA">
      <w:pPr>
        <w:pStyle w:val="ListParagraph"/>
        <w:numPr>
          <w:ilvl w:val="0"/>
          <w:numId w:val="35"/>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despăgubirile să se refere exclusiv la daunele suferite de către Autoritatea contractantă ca urmare a culpei Contractantului;</w:t>
      </w:r>
    </w:p>
    <w:p w14:paraId="4F34B93B" w14:textId="650B5D54" w:rsidR="003B455B" w:rsidRPr="00BD6BDE" w:rsidRDefault="003B455B" w:rsidP="001A66DA">
      <w:pPr>
        <w:pStyle w:val="ListParagraph"/>
        <w:numPr>
          <w:ilvl w:val="0"/>
          <w:numId w:val="35"/>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 xml:space="preserve">Autoritatea contractantă a notificat Contractantul despre primirea unei </w:t>
      </w:r>
      <w:r w:rsidR="00A73CBD" w:rsidRPr="00BD6BDE">
        <w:rPr>
          <w:rFonts w:ascii="Montserrat Light" w:hAnsi="Montserrat Light" w:cs="Times New Roman"/>
          <w:lang w:val="ro-RO"/>
        </w:rPr>
        <w:t xml:space="preserve">cereri </w:t>
      </w:r>
      <w:r w:rsidRPr="00BD6BDE">
        <w:rPr>
          <w:rFonts w:ascii="Montserrat Light" w:hAnsi="Montserrat Light" w:cs="Times New Roman"/>
          <w:lang w:val="ro-RO"/>
        </w:rPr>
        <w:t xml:space="preserve">/ </w:t>
      </w:r>
      <w:r w:rsidR="00A73CBD" w:rsidRPr="00BD6BDE">
        <w:rPr>
          <w:rFonts w:ascii="Montserrat Light" w:hAnsi="Montserrat Light" w:cs="Times New Roman"/>
          <w:lang w:val="ro-RO"/>
        </w:rPr>
        <w:t xml:space="preserve">notificări </w:t>
      </w:r>
      <w:r w:rsidRPr="00BD6BDE">
        <w:rPr>
          <w:rFonts w:ascii="Montserrat Light" w:hAnsi="Montserrat Light" w:cs="Times New Roman"/>
          <w:lang w:val="ro-RO"/>
        </w:rPr>
        <w:t>cu privire la incidența oricăreia dintre situațiile prevăzute mai sus;</w:t>
      </w:r>
    </w:p>
    <w:p w14:paraId="34B2E167" w14:textId="77777777" w:rsidR="003B455B" w:rsidRPr="00BD6BDE" w:rsidRDefault="003B455B" w:rsidP="001A66DA">
      <w:pPr>
        <w:pStyle w:val="ListParagraph"/>
        <w:numPr>
          <w:ilvl w:val="0"/>
          <w:numId w:val="35"/>
        </w:numPr>
        <w:spacing w:after="0" w:line="240" w:lineRule="auto"/>
        <w:ind w:left="720" w:hanging="357"/>
        <w:jc w:val="both"/>
        <w:rPr>
          <w:rFonts w:ascii="Montserrat Light" w:hAnsi="Montserrat Light" w:cs="Times New Roman"/>
          <w:lang w:val="ro-RO"/>
        </w:rPr>
      </w:pPr>
      <w:r w:rsidRPr="00BD6BDE">
        <w:rPr>
          <w:rFonts w:ascii="Montserrat Light" w:hAnsi="Montserrat Light" w:cs="Times New Roman"/>
          <w:lang w:val="ro-RO"/>
        </w:rPr>
        <w:t>valoarea despăgubirilor a fost stabilită prin titluri executorii emise conform prevederilor legale/hotărâri judecătorești definitive, după caz.</w:t>
      </w:r>
    </w:p>
    <w:p w14:paraId="4D7E0582" w14:textId="742D3769" w:rsidR="003B455B" w:rsidRPr="00BD6BDE" w:rsidRDefault="003B455B" w:rsidP="001A66DA">
      <w:pPr>
        <w:pStyle w:val="ListParagraph"/>
        <w:numPr>
          <w:ilvl w:val="0"/>
          <w:numId w:val="3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În cazul în care, Contractantul nu își îndeplinește la termen obligațiile asumate prin contract sau le îndeplinește necorespunzător, atunci Autoritatea contractantă are dreptul de a percepe dobânda legală penalizatoare prevăzută la art. 3 alin. </w:t>
      </w:r>
      <w:r w:rsidR="00A73CBD" w:rsidRPr="00BD6BDE">
        <w:rPr>
          <w:rFonts w:ascii="Montserrat Light" w:hAnsi="Montserrat Light" w:cs="Times New Roman"/>
          <w:lang w:val="ro-RO"/>
        </w:rPr>
        <w:t>(</w:t>
      </w:r>
      <w:r w:rsidRPr="00BD6BDE">
        <w:rPr>
          <w:rFonts w:ascii="Montserrat Light" w:hAnsi="Montserrat Light" w:cs="Times New Roman"/>
          <w:lang w:val="ro-RO"/>
        </w:rPr>
        <w:t>2</w:t>
      </w:r>
      <w:r w:rsidRPr="00BD6BDE">
        <w:rPr>
          <w:rFonts w:ascii="Montserrat Light" w:hAnsi="Montserrat Light" w:cs="Times New Roman"/>
          <w:vertAlign w:val="superscript"/>
          <w:lang w:val="ro-RO"/>
        </w:rPr>
        <w:t>1</w:t>
      </w:r>
      <w:r w:rsidR="002360F5" w:rsidRPr="00BD6BDE">
        <w:rPr>
          <w:rFonts w:ascii="Montserrat Light" w:hAnsi="Montserrat Light" w:cs="Times New Roman"/>
          <w:lang w:val="ro-RO"/>
        </w:rPr>
        <w:t>)</w:t>
      </w:r>
      <w:r w:rsidRPr="00BD6BDE">
        <w:rPr>
          <w:rFonts w:ascii="Montserrat Light" w:hAnsi="Montserrat Light" w:cs="Times New Roman"/>
          <w:lang w:val="ro-RO"/>
        </w:rPr>
        <w:t xml:space="preserve"> din O.G. nr.</w:t>
      </w:r>
      <w:r w:rsidR="00A73CBD" w:rsidRPr="00BD6BDE">
        <w:rPr>
          <w:rFonts w:ascii="Montserrat Light" w:hAnsi="Montserrat Light" w:cs="Times New Roman"/>
          <w:lang w:val="ro-RO"/>
        </w:rPr>
        <w:t xml:space="preserve"> </w:t>
      </w:r>
      <w:r w:rsidRPr="00BD6BDE">
        <w:rPr>
          <w:rFonts w:ascii="Montserrat Light" w:hAnsi="Montserrat Light" w:cs="Times New Roman"/>
          <w:lang w:val="ro-RO"/>
        </w:rPr>
        <w:t xml:space="preserve">13/2011 privind dobânda legală remuneratorie și penalizatoare pentru obligații bănești, precum și pentru reglementarea unor măsuri financiar-fiscale în domeniul </w:t>
      </w:r>
      <w:r w:rsidRPr="00BD6BDE">
        <w:rPr>
          <w:rFonts w:ascii="Montserrat Light" w:hAnsi="Montserrat Light" w:cs="Times New Roman"/>
          <w:lang w:val="ro-RO"/>
        </w:rPr>
        <w:lastRenderedPageBreak/>
        <w:t xml:space="preserve">bancar, cu modificările și completările ulterioare. Dobânda se aplică la valoarea </w:t>
      </w:r>
      <w:r w:rsidR="0008662F" w:rsidRPr="00BD6BDE">
        <w:rPr>
          <w:rFonts w:ascii="Montserrat Light" w:hAnsi="Montserrat Light" w:cs="Times New Roman"/>
          <w:lang w:val="ro-RO"/>
        </w:rPr>
        <w:t>serviciilor neprestate</w:t>
      </w:r>
      <w:r w:rsidRPr="00BD6BDE">
        <w:rPr>
          <w:rFonts w:ascii="Montserrat Light" w:hAnsi="Montserrat Light" w:cs="Times New Roman"/>
          <w:lang w:val="ro-RO"/>
        </w:rPr>
        <w:t xml:space="preserve"> pentru fiecare zi de întârziere, dar nu mai mult de valoarea </w:t>
      </w:r>
      <w:r w:rsidR="002360F5" w:rsidRPr="00BD6BDE">
        <w:rPr>
          <w:rFonts w:ascii="Montserrat Light" w:hAnsi="Montserrat Light" w:cs="Times New Roman"/>
          <w:lang w:val="ro-RO"/>
        </w:rPr>
        <w:t>C</w:t>
      </w:r>
      <w:r w:rsidRPr="00BD6BDE">
        <w:rPr>
          <w:rFonts w:ascii="Montserrat Light" w:hAnsi="Montserrat Light" w:cs="Times New Roman"/>
          <w:lang w:val="ro-RO"/>
        </w:rPr>
        <w:t>ontractului.</w:t>
      </w:r>
    </w:p>
    <w:p w14:paraId="76A624F0" w14:textId="77777777" w:rsidR="003B455B" w:rsidRPr="00BD6BDE" w:rsidRDefault="003B455B" w:rsidP="001A66DA">
      <w:pPr>
        <w:pStyle w:val="ListParagraph"/>
        <w:numPr>
          <w:ilvl w:val="0"/>
          <w:numId w:val="3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Răspunderea Contractantului nu operează în următoarele situații:</w:t>
      </w:r>
    </w:p>
    <w:p w14:paraId="5EE40DC9" w14:textId="77777777" w:rsidR="003B455B" w:rsidRPr="00BD6BDE" w:rsidRDefault="003B455B" w:rsidP="001A66DA">
      <w:pPr>
        <w:pStyle w:val="ListParagraph"/>
        <w:numPr>
          <w:ilvl w:val="1"/>
          <w:numId w:val="36"/>
        </w:numPr>
        <w:spacing w:after="0" w:line="240" w:lineRule="auto"/>
        <w:ind w:left="709"/>
        <w:jc w:val="both"/>
        <w:rPr>
          <w:rFonts w:ascii="Montserrat Light" w:hAnsi="Montserrat Light" w:cs="Times New Roman"/>
          <w:lang w:val="ro-RO"/>
        </w:rPr>
      </w:pPr>
      <w:r w:rsidRPr="00BD6BDE">
        <w:rPr>
          <w:rFonts w:ascii="Montserrat Light" w:hAnsi="Montserrat Light" w:cs="Times New Roman"/>
          <w:lang w:val="ro-RO"/>
        </w:rPr>
        <w:t>datele/informațiile/documentele necesare pentru îndeplinirea Contractului nu sunt puse la dispoziția Contractantului sau sunt puse la dispoziție cu întârziere;</w:t>
      </w:r>
    </w:p>
    <w:p w14:paraId="6DF1C8EF" w14:textId="1D90A76B" w:rsidR="003B455B" w:rsidRPr="00BD6BDE" w:rsidRDefault="003B455B" w:rsidP="001A66DA">
      <w:pPr>
        <w:pStyle w:val="ListParagraph"/>
        <w:numPr>
          <w:ilvl w:val="1"/>
          <w:numId w:val="36"/>
        </w:numPr>
        <w:spacing w:after="0" w:line="240" w:lineRule="auto"/>
        <w:ind w:left="709"/>
        <w:jc w:val="both"/>
        <w:rPr>
          <w:rFonts w:ascii="Montserrat Light" w:hAnsi="Montserrat Light" w:cs="Times New Roman"/>
          <w:lang w:val="ro-RO"/>
        </w:rPr>
      </w:pPr>
      <w:r w:rsidRPr="00BD6BDE">
        <w:rPr>
          <w:rFonts w:ascii="Montserrat Light" w:hAnsi="Montserrat Light" w:cs="Times New Roman"/>
          <w:lang w:val="ro-RO"/>
        </w:rPr>
        <w:t>neexecutarea sau executarea în mod necorespunzător a obligațiilor ce revin Contractantului se datorează culpei Autorității contractante;</w:t>
      </w:r>
    </w:p>
    <w:p w14:paraId="6FB66EC2" w14:textId="77777777" w:rsidR="003B455B" w:rsidRPr="00BD6BDE" w:rsidRDefault="003B455B" w:rsidP="001A66DA">
      <w:pPr>
        <w:pStyle w:val="ListParagraph"/>
        <w:numPr>
          <w:ilvl w:val="1"/>
          <w:numId w:val="36"/>
        </w:numPr>
        <w:spacing w:after="0" w:line="240" w:lineRule="auto"/>
        <w:ind w:left="709" w:hanging="357"/>
        <w:jc w:val="both"/>
        <w:rPr>
          <w:rFonts w:ascii="Montserrat Light" w:hAnsi="Montserrat Light" w:cs="Times New Roman"/>
          <w:lang w:val="ro-RO"/>
        </w:rPr>
      </w:pPr>
      <w:r w:rsidRPr="00BD6BDE">
        <w:rPr>
          <w:rFonts w:ascii="Montserrat Light" w:hAnsi="Montserrat Light" w:cs="Times New Roman"/>
          <w:lang w:val="ro-RO"/>
        </w:rPr>
        <w:t>Contractantul se află în imposibilitatea fortuită de executare a obligaților contractuale imputate.</w:t>
      </w:r>
    </w:p>
    <w:p w14:paraId="44C40515" w14:textId="394EFA35" w:rsidR="003B455B" w:rsidRPr="00BD6BDE" w:rsidRDefault="003B455B" w:rsidP="001A66DA">
      <w:pPr>
        <w:pStyle w:val="ListParagraph"/>
        <w:numPr>
          <w:ilvl w:val="0"/>
          <w:numId w:val="3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În cazul în care Autoritatea contractantă, din vina sa exclusivă, nu își îndeplinește obligația de plată a facturii în termenul prevăzut la pct. 27.3, Contractantul  are dreptul de a solicita plata dobânzii legale penalizatoare, aplicată la valoarea plății neefectuate, în conformitate cu prevederile art. 4 din Legea </w:t>
      </w:r>
      <w:r w:rsidR="002360F5" w:rsidRPr="00BD6BDE">
        <w:rPr>
          <w:rFonts w:ascii="Montserrat Light" w:hAnsi="Montserrat Light" w:cs="Times New Roman"/>
          <w:lang w:val="ro-RO"/>
        </w:rPr>
        <w:t xml:space="preserve">nr. </w:t>
      </w:r>
      <w:r w:rsidRPr="00BD6BDE">
        <w:rPr>
          <w:rFonts w:ascii="Montserrat Light" w:hAnsi="Montserrat Light" w:cs="Times New Roman"/>
          <w:lang w:val="ro-RO"/>
        </w:rPr>
        <w:t>72/2013 privind măsurile  pentru combaterea întârzierii în executarea obligațiilor de plată a unor sume de bani rezultând din contracte încheiate între profesioniști și între aceștia și autorități contractante, dar nu mai mult decât valoarea pl</w:t>
      </w:r>
      <w:r w:rsidR="002360F5" w:rsidRPr="00BD6BDE">
        <w:rPr>
          <w:rFonts w:ascii="Montserrat Light" w:hAnsi="Montserrat Light" w:cs="Times New Roman"/>
          <w:lang w:val="ro-RO"/>
        </w:rPr>
        <w:t>ă</w:t>
      </w:r>
      <w:r w:rsidRPr="00BD6BDE">
        <w:rPr>
          <w:rFonts w:ascii="Montserrat Light" w:hAnsi="Montserrat Light" w:cs="Times New Roman"/>
          <w:lang w:val="ro-RO"/>
        </w:rPr>
        <w:t>ții neefectuate, care curge de la expirarea termenului de plat</w:t>
      </w:r>
      <w:r w:rsidR="002360F5" w:rsidRPr="00BD6BDE">
        <w:rPr>
          <w:rFonts w:ascii="Montserrat Light" w:hAnsi="Montserrat Light" w:cs="Times New Roman"/>
          <w:lang w:val="ro-RO"/>
        </w:rPr>
        <w:t>ă</w:t>
      </w:r>
      <w:r w:rsidRPr="00BD6BDE">
        <w:rPr>
          <w:rFonts w:ascii="Montserrat Light" w:hAnsi="Montserrat Light" w:cs="Times New Roman"/>
          <w:lang w:val="ro-RO"/>
        </w:rPr>
        <w:t>.</w:t>
      </w:r>
    </w:p>
    <w:p w14:paraId="2F03D32B" w14:textId="77777777" w:rsidR="003B455B" w:rsidRPr="00BD6BDE" w:rsidRDefault="003B455B" w:rsidP="001A66DA">
      <w:pPr>
        <w:pStyle w:val="ListParagraph"/>
        <w:numPr>
          <w:ilvl w:val="0"/>
          <w:numId w:val="3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Penalitățile de întârziere datorate curg de drept din data scadenței obligațiilor asumate conform prezentului contract.</w:t>
      </w:r>
    </w:p>
    <w:p w14:paraId="742AB727" w14:textId="77777777" w:rsidR="003B455B" w:rsidRPr="00BD6BDE" w:rsidRDefault="003B455B" w:rsidP="001A66DA">
      <w:pPr>
        <w:spacing w:after="0" w:line="240" w:lineRule="auto"/>
        <w:ind w:left="1"/>
        <w:contextualSpacing/>
        <w:jc w:val="both"/>
        <w:rPr>
          <w:rFonts w:ascii="Montserrat Light" w:hAnsi="Montserrat Light" w:cs="Times New Roman"/>
        </w:rPr>
      </w:pPr>
    </w:p>
    <w:p w14:paraId="25C1553F" w14:textId="137BE051"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24. </w:t>
      </w:r>
      <w:r w:rsidR="003B455B" w:rsidRPr="00BD6BDE">
        <w:rPr>
          <w:rFonts w:ascii="Montserrat Light" w:hAnsi="Montserrat Light" w:cs="Times New Roman"/>
          <w:b/>
          <w:bCs/>
          <w:lang w:val="ro-RO"/>
        </w:rPr>
        <w:t>Obligații privind asigurările și securitatea muncii care trebuie respectate de către Contractant</w:t>
      </w:r>
    </w:p>
    <w:p w14:paraId="04F011F4" w14:textId="77777777" w:rsidR="003B455B" w:rsidRPr="00BD6BDE" w:rsidRDefault="003B455B" w:rsidP="001A66DA">
      <w:pPr>
        <w:pStyle w:val="ListParagraph"/>
        <w:numPr>
          <w:ilvl w:val="0"/>
          <w:numId w:val="37"/>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se obligă să respecte reglementările referitoare la condițiile de muncă și protecția muncii și, după caz, standardele internaționale agreate cu privire la forța de muncă, convențiile cu privire la libertatea de asociere și negocierile colective, eliminarea muncii forțate și obligatorii, eliminarea discriminării în privința angajării și ocupării forței de muncă și abolirea muncii minorilor.</w:t>
      </w:r>
    </w:p>
    <w:p w14:paraId="08ED7CBC" w14:textId="77777777" w:rsidR="003B455B" w:rsidRPr="00BD6BDE" w:rsidRDefault="003B455B" w:rsidP="001A66DA">
      <w:pPr>
        <w:pStyle w:val="ListParagraph"/>
        <w:numPr>
          <w:ilvl w:val="0"/>
          <w:numId w:val="37"/>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este Partea asiguratoare, care are obligația de a încheia, înainte de începerea Contractului, Asigurările, astfel cum este stabilit în Caietul de Sarcini.</w:t>
      </w:r>
    </w:p>
    <w:p w14:paraId="19D6E987" w14:textId="77777777" w:rsidR="003B455B" w:rsidRPr="00BD6BDE" w:rsidRDefault="003B455B" w:rsidP="001A66DA">
      <w:pPr>
        <w:pStyle w:val="ListParagraph"/>
        <w:numPr>
          <w:ilvl w:val="0"/>
          <w:numId w:val="37"/>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Toate costurile ce decurg din sau în legătură cu încheierea și menținerea Asigurărilor Contractantului stabilită în prezentul Contract se suportă de către Contractant.</w:t>
      </w:r>
    </w:p>
    <w:p w14:paraId="0957824A" w14:textId="23654381" w:rsidR="00730D29" w:rsidRPr="00BD6BDE" w:rsidRDefault="003B455B" w:rsidP="001A66DA">
      <w:pPr>
        <w:pStyle w:val="ListParagraph"/>
        <w:numPr>
          <w:ilvl w:val="0"/>
          <w:numId w:val="37"/>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Orice daune neacoperite de beneficiile de asigurare cad în sarcina Părții obligate să suporte aceste daune conform Legii și/sau prevederilor contractuale.</w:t>
      </w:r>
    </w:p>
    <w:p w14:paraId="65953E5E" w14:textId="77777777" w:rsidR="00941B9C" w:rsidRPr="00BD6BDE" w:rsidRDefault="00941B9C" w:rsidP="001A66DA">
      <w:pPr>
        <w:pStyle w:val="ListParagraph"/>
        <w:spacing w:after="0" w:line="240" w:lineRule="auto"/>
        <w:ind w:left="0"/>
        <w:jc w:val="both"/>
        <w:rPr>
          <w:rFonts w:ascii="Montserrat Light" w:hAnsi="Montserrat Light" w:cs="Times New Roman"/>
          <w:lang w:val="ro-RO"/>
        </w:rPr>
      </w:pPr>
    </w:p>
    <w:p w14:paraId="78D32062" w14:textId="3DC0D106"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t xml:space="preserve">25. </w:t>
      </w:r>
      <w:r w:rsidR="003B455B" w:rsidRPr="00BD6BDE">
        <w:rPr>
          <w:rFonts w:ascii="Montserrat Light" w:hAnsi="Montserrat Light" w:cs="Times New Roman"/>
          <w:b/>
          <w:bCs/>
          <w:lang w:val="ro-RO"/>
        </w:rPr>
        <w:t>Drepturi de proprietate intelectuală</w:t>
      </w:r>
    </w:p>
    <w:p w14:paraId="568E3846" w14:textId="140D841C" w:rsidR="003B455B" w:rsidRPr="00BD6BDE" w:rsidRDefault="003B455B" w:rsidP="001A66DA">
      <w:pPr>
        <w:pStyle w:val="ListParagraph"/>
        <w:numPr>
          <w:ilvl w:val="0"/>
          <w:numId w:val="3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Orice Rezultat/Rezultate elaborat(e) și/sau prelucrat(e) de către Contractant în executarea Contractului vor deveni proprietatea exclusivă a Autorității contractante, la momentul efectuării plății sumelor datorate Contractantului conform prevederilor prezentului Contract.</w:t>
      </w:r>
    </w:p>
    <w:p w14:paraId="2911CC31" w14:textId="48F5ADD7" w:rsidR="003B455B" w:rsidRPr="00BD6BDE" w:rsidRDefault="003B455B" w:rsidP="001A66DA">
      <w:pPr>
        <w:pStyle w:val="ListParagraph"/>
        <w:numPr>
          <w:ilvl w:val="0"/>
          <w:numId w:val="3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Orice Rezultate ori drepturi, inclusiv drepturi de autor sau alte drepturi de proprietate intelectuală ori industrială, dobândite în executarea Contractului vor fi proprietatea exclusivă a Autorității contractante, care le va putea utiliza, publica, cesiona ori transfera așa cum va considera de cuviință, fără limitare geografică ori de altă natură, cu excepția situațiilor în care există deja asemenea drepturi de proprietate intelectuală ori industrială.</w:t>
      </w:r>
    </w:p>
    <w:p w14:paraId="2AD349D2" w14:textId="77777777" w:rsidR="003B455B" w:rsidRPr="00BD6BDE" w:rsidRDefault="003B455B" w:rsidP="001A66DA">
      <w:pPr>
        <w:spacing w:after="0" w:line="240" w:lineRule="auto"/>
        <w:ind w:left="1"/>
        <w:contextualSpacing/>
        <w:jc w:val="both"/>
        <w:rPr>
          <w:rFonts w:ascii="Montserrat Light" w:hAnsi="Montserrat Light" w:cs="Times New Roman"/>
        </w:rPr>
      </w:pPr>
    </w:p>
    <w:p w14:paraId="2D17F19B" w14:textId="0209B0D8" w:rsidR="003B455B" w:rsidRPr="00BD6BDE" w:rsidRDefault="00D30B8D" w:rsidP="00D30B8D">
      <w:pPr>
        <w:pStyle w:val="ListParagraph"/>
        <w:spacing w:after="0" w:line="240" w:lineRule="auto"/>
        <w:ind w:left="0"/>
        <w:jc w:val="both"/>
        <w:rPr>
          <w:rFonts w:ascii="Montserrat Light" w:hAnsi="Montserrat Light" w:cs="Times New Roman"/>
          <w:b/>
          <w:bCs/>
          <w:lang w:val="ro-RO"/>
        </w:rPr>
      </w:pPr>
      <w:r>
        <w:rPr>
          <w:rFonts w:ascii="Montserrat Light" w:hAnsi="Montserrat Light" w:cs="Times New Roman"/>
          <w:b/>
          <w:bCs/>
          <w:lang w:val="ro-RO"/>
        </w:rPr>
        <w:lastRenderedPageBreak/>
        <w:t xml:space="preserve">26. </w:t>
      </w:r>
      <w:r w:rsidR="003B455B" w:rsidRPr="00BD6BDE">
        <w:rPr>
          <w:rFonts w:ascii="Montserrat Light" w:hAnsi="Montserrat Light" w:cs="Times New Roman"/>
          <w:b/>
          <w:bCs/>
          <w:lang w:val="ro-RO"/>
        </w:rPr>
        <w:t>Facturare și plăți în cadrul Contractului</w:t>
      </w:r>
    </w:p>
    <w:p w14:paraId="0A9C9563" w14:textId="55834689" w:rsidR="003B455B" w:rsidRPr="00BD6BDE" w:rsidRDefault="008B7F2B" w:rsidP="001A66DA">
      <w:pPr>
        <w:spacing w:after="0" w:line="240" w:lineRule="auto"/>
        <w:contextualSpacing/>
        <w:jc w:val="both"/>
        <w:rPr>
          <w:rFonts w:ascii="Montserrat Light" w:hAnsi="Montserrat Light" w:cs="Times New Roman"/>
        </w:rPr>
      </w:pPr>
      <w:r w:rsidRPr="00BD6BDE">
        <w:rPr>
          <w:rFonts w:ascii="Montserrat Light" w:hAnsi="Montserrat Light" w:cs="Times New Roman"/>
          <w:b/>
          <w:bCs/>
        </w:rPr>
        <w:t>26.1.</w:t>
      </w:r>
      <w:r w:rsidRPr="00BD6BDE">
        <w:rPr>
          <w:rFonts w:ascii="Montserrat Light" w:hAnsi="Montserrat Light" w:cs="Times New Roman"/>
        </w:rPr>
        <w:t xml:space="preserve"> </w:t>
      </w:r>
      <w:r w:rsidR="003B455B" w:rsidRPr="00BD6BDE">
        <w:rPr>
          <w:rFonts w:ascii="Montserrat Light" w:hAnsi="Montserrat Light" w:cs="Times New Roman"/>
        </w:rPr>
        <w:t xml:space="preserve">Plățile care urmează a fi realizate în cadrul contractului se vor face numai după emiterea facturii ca urmare a aprobării de către Autoritatea Contractantă a </w:t>
      </w:r>
      <w:r w:rsidRPr="00BD6BDE">
        <w:rPr>
          <w:rFonts w:ascii="Montserrat Light" w:hAnsi="Montserrat Light" w:cs="Times New Roman"/>
        </w:rPr>
        <w:t>serviciilor</w:t>
      </w:r>
      <w:r w:rsidR="003B455B" w:rsidRPr="00BD6BDE">
        <w:rPr>
          <w:rFonts w:ascii="Montserrat Light" w:hAnsi="Montserrat Light" w:cs="Times New Roman"/>
        </w:rPr>
        <w:t>, în condițiile Caietului de sarcini.</w:t>
      </w:r>
    </w:p>
    <w:p w14:paraId="341BB4C8" w14:textId="1C20118F" w:rsidR="003B455B" w:rsidRPr="00BD6BDE" w:rsidRDefault="003B455B" w:rsidP="001A66DA">
      <w:pPr>
        <w:pStyle w:val="ListParagraph"/>
        <w:numPr>
          <w:ilvl w:val="1"/>
          <w:numId w:val="2"/>
        </w:numPr>
        <w:tabs>
          <w:tab w:val="left" w:pos="90"/>
        </w:tabs>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Plata contravalorii </w:t>
      </w:r>
      <w:r w:rsidR="008B7F2B" w:rsidRPr="00BD6BDE">
        <w:rPr>
          <w:rFonts w:ascii="Montserrat Light" w:hAnsi="Montserrat Light" w:cs="Times New Roman"/>
          <w:lang w:val="ro-RO"/>
        </w:rPr>
        <w:t>serviciilor prestate</w:t>
      </w:r>
      <w:r w:rsidRPr="00BD6BDE">
        <w:rPr>
          <w:rFonts w:ascii="Montserrat Light" w:hAnsi="Montserrat Light" w:cs="Times New Roman"/>
          <w:lang w:val="ro-RO"/>
        </w:rPr>
        <w:t xml:space="preserve"> se face, prin virament bancar, în baza facturii, emisă de către Contractant pentru suma la care este îndreptățit conform prevederilor contractuale, direct în contul Contractantului indicat pe factură.</w:t>
      </w:r>
    </w:p>
    <w:p w14:paraId="25F330E1" w14:textId="50608F63" w:rsidR="003B455B" w:rsidRPr="00BD6BDE" w:rsidRDefault="008B7F2B" w:rsidP="001A66DA">
      <w:pPr>
        <w:tabs>
          <w:tab w:val="left" w:pos="90"/>
        </w:tabs>
        <w:spacing w:after="0" w:line="240" w:lineRule="auto"/>
        <w:contextualSpacing/>
        <w:jc w:val="both"/>
        <w:rPr>
          <w:rFonts w:ascii="Montserrat Light" w:hAnsi="Montserrat Light" w:cs="Times New Roman"/>
        </w:rPr>
      </w:pPr>
      <w:r w:rsidRPr="00BD6BDE">
        <w:rPr>
          <w:rFonts w:ascii="Montserrat Light" w:hAnsi="Montserrat Light" w:cs="Times New Roman"/>
          <w:b/>
          <w:bCs/>
        </w:rPr>
        <w:t>26.3.</w:t>
      </w:r>
      <w:r w:rsidRPr="00BD6BDE">
        <w:rPr>
          <w:rFonts w:ascii="Montserrat Light" w:hAnsi="Montserrat Light" w:cs="Times New Roman"/>
        </w:rPr>
        <w:t xml:space="preserve"> </w:t>
      </w:r>
      <w:r w:rsidR="003B455B" w:rsidRPr="00BD6BDE">
        <w:rPr>
          <w:rFonts w:ascii="Montserrat Light" w:hAnsi="Montserrat Light" w:cs="Times New Roman"/>
        </w:rPr>
        <w:t xml:space="preserve">Termenul de plată este de maxim </w:t>
      </w:r>
      <w:r w:rsidR="009B5B5E" w:rsidRPr="00BD6BDE">
        <w:rPr>
          <w:rFonts w:ascii="Montserrat Light" w:hAnsi="Montserrat Light" w:cs="Times New Roman"/>
        </w:rPr>
        <w:t>6</w:t>
      </w:r>
      <w:r w:rsidR="00C50A04" w:rsidRPr="00BD6BDE">
        <w:rPr>
          <w:rFonts w:ascii="Montserrat Light" w:hAnsi="Montserrat Light" w:cs="Times New Roman"/>
        </w:rPr>
        <w:t>0</w:t>
      </w:r>
      <w:r w:rsidR="003B455B" w:rsidRPr="00BD6BDE">
        <w:rPr>
          <w:rFonts w:ascii="Montserrat Light" w:hAnsi="Montserrat Light" w:cs="Times New Roman"/>
        </w:rPr>
        <w:t xml:space="preserve"> de zile </w:t>
      </w:r>
      <w:r w:rsidR="00D42867" w:rsidRPr="00BD6BDE">
        <w:rPr>
          <w:rFonts w:ascii="Montserrat Light" w:hAnsi="Montserrat Light" w:cs="Times New Roman"/>
        </w:rPr>
        <w:t xml:space="preserve">calendaristice </w:t>
      </w:r>
      <w:r w:rsidR="003B455B" w:rsidRPr="00BD6BDE">
        <w:rPr>
          <w:rFonts w:ascii="Montserrat Light" w:hAnsi="Montserrat Light" w:cs="Times New Roman"/>
        </w:rPr>
        <w:t>de la primirea</w:t>
      </w:r>
      <w:r w:rsidR="00AF33FE" w:rsidRPr="00BD6BDE">
        <w:rPr>
          <w:rFonts w:ascii="Montserrat Light" w:hAnsi="Montserrat Light" w:cs="Times New Roman"/>
        </w:rPr>
        <w:t xml:space="preserve"> și înregistrarea</w:t>
      </w:r>
      <w:r w:rsidR="003B455B" w:rsidRPr="00BD6BDE">
        <w:rPr>
          <w:rFonts w:ascii="Montserrat Light" w:hAnsi="Montserrat Light" w:cs="Times New Roman"/>
        </w:rPr>
        <w:t xml:space="preserve"> facturii în original la sediul Autorității contractante în condițiile stabilite mai sus.</w:t>
      </w:r>
    </w:p>
    <w:p w14:paraId="7DA6E181" w14:textId="00063807" w:rsidR="003B455B" w:rsidRPr="00BD6BDE" w:rsidRDefault="003B455B" w:rsidP="001A66DA">
      <w:pPr>
        <w:pStyle w:val="ListParagraph"/>
        <w:numPr>
          <w:ilvl w:val="1"/>
          <w:numId w:val="47"/>
        </w:numPr>
        <w:tabs>
          <w:tab w:val="left" w:pos="90"/>
        </w:tabs>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Moneda utilizată în cadrul prezentului Contract: LEU</w:t>
      </w:r>
    </w:p>
    <w:p w14:paraId="062613CB" w14:textId="2D615964" w:rsidR="003B455B" w:rsidRPr="00BD6BDE" w:rsidRDefault="003B455B" w:rsidP="001A66DA">
      <w:pPr>
        <w:pStyle w:val="ListParagraph"/>
        <w:numPr>
          <w:ilvl w:val="1"/>
          <w:numId w:val="47"/>
        </w:numPr>
        <w:tabs>
          <w:tab w:val="left" w:pos="90"/>
        </w:tabs>
        <w:spacing w:after="0" w:line="240" w:lineRule="auto"/>
        <w:ind w:left="0" w:firstLine="0"/>
        <w:jc w:val="both"/>
        <w:rPr>
          <w:rFonts w:ascii="Montserrat Light" w:hAnsi="Montserrat Light" w:cs="Times New Roman"/>
          <w:lang w:val="it-IT"/>
        </w:rPr>
      </w:pPr>
      <w:r w:rsidRPr="00BD6BDE">
        <w:rPr>
          <w:rFonts w:ascii="Montserrat Light" w:hAnsi="Montserrat Light" w:cs="Times New Roman"/>
          <w:lang w:val="it-IT"/>
        </w:rPr>
        <w:t>Facturile furnizate vor fi emise și completate în conformitate cu legislația română în vigoare.</w:t>
      </w:r>
    </w:p>
    <w:p w14:paraId="7DD20505" w14:textId="17CEB968" w:rsidR="003B455B" w:rsidRPr="00BD6BDE" w:rsidRDefault="003B455B" w:rsidP="001A66DA">
      <w:pPr>
        <w:pStyle w:val="ListParagraph"/>
        <w:numPr>
          <w:ilvl w:val="1"/>
          <w:numId w:val="47"/>
        </w:numPr>
        <w:tabs>
          <w:tab w:val="left" w:pos="90"/>
        </w:tabs>
        <w:spacing w:after="0" w:line="240" w:lineRule="auto"/>
        <w:ind w:left="0" w:firstLine="0"/>
        <w:jc w:val="both"/>
        <w:rPr>
          <w:rFonts w:ascii="Montserrat Light" w:hAnsi="Montserrat Light" w:cs="Times New Roman"/>
          <w:lang w:val="fr-FR"/>
        </w:rPr>
      </w:pPr>
      <w:r w:rsidRPr="00BD6BDE">
        <w:rPr>
          <w:rFonts w:ascii="Montserrat Light" w:hAnsi="Montserrat Light" w:cs="Times New Roman"/>
          <w:lang w:val="it-IT"/>
        </w:rPr>
        <w:t xml:space="preserve">Dacă factura are elemente greșite și/sau greșeli de calcul identificate de Autoritatea Contractantă, și sunt necesare revizuiri, clarificări suplimentare sau alte documente suport din partea Contractantului, termenul de </w:t>
      </w:r>
      <w:r w:rsidR="009B5B5E" w:rsidRPr="00BD6BDE">
        <w:rPr>
          <w:rFonts w:ascii="Montserrat Light" w:hAnsi="Montserrat Light" w:cs="Times New Roman"/>
          <w:lang w:val="it-IT"/>
        </w:rPr>
        <w:t>6</w:t>
      </w:r>
      <w:r w:rsidR="00C50A04" w:rsidRPr="00BD6BDE">
        <w:rPr>
          <w:rFonts w:ascii="Montserrat Light" w:hAnsi="Montserrat Light" w:cs="Times New Roman"/>
          <w:lang w:val="it-IT"/>
        </w:rPr>
        <w:t>0</w:t>
      </w:r>
      <w:r w:rsidRPr="00BD6BDE">
        <w:rPr>
          <w:rFonts w:ascii="Montserrat Light" w:hAnsi="Montserrat Light" w:cs="Times New Roman"/>
          <w:lang w:val="it-IT"/>
        </w:rPr>
        <w:t xml:space="preserve"> de zile</w:t>
      </w:r>
      <w:r w:rsidR="00D42867" w:rsidRPr="00BD6BDE">
        <w:rPr>
          <w:rFonts w:ascii="Montserrat Light" w:hAnsi="Montserrat Light" w:cs="Times New Roman"/>
          <w:lang w:val="it-IT"/>
        </w:rPr>
        <w:t xml:space="preserve"> calendaristice</w:t>
      </w:r>
      <w:r w:rsidRPr="00BD6BDE">
        <w:rPr>
          <w:rFonts w:ascii="Montserrat Light" w:hAnsi="Montserrat Light" w:cs="Times New Roman"/>
          <w:lang w:val="it-IT"/>
        </w:rPr>
        <w:t xml:space="preserve"> pentru plata facturii se suspendă. </w:t>
      </w:r>
      <w:proofErr w:type="spellStart"/>
      <w:r w:rsidRPr="00BD6BDE">
        <w:rPr>
          <w:rFonts w:ascii="Montserrat Light" w:hAnsi="Montserrat Light" w:cs="Times New Roman"/>
          <w:lang w:val="fr-FR"/>
        </w:rPr>
        <w:t>Repunerea</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în</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termen</w:t>
      </w:r>
      <w:proofErr w:type="spellEnd"/>
      <w:r w:rsidRPr="00BD6BDE">
        <w:rPr>
          <w:rFonts w:ascii="Montserrat Light" w:hAnsi="Montserrat Light" w:cs="Times New Roman"/>
          <w:lang w:val="fr-FR"/>
        </w:rPr>
        <w:t xml:space="preserve"> se face de la </w:t>
      </w:r>
      <w:proofErr w:type="spellStart"/>
      <w:r w:rsidRPr="00BD6BDE">
        <w:rPr>
          <w:rFonts w:ascii="Montserrat Light" w:hAnsi="Montserrat Light" w:cs="Times New Roman"/>
          <w:lang w:val="fr-FR"/>
        </w:rPr>
        <w:t>momentul</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îndeplinirii</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condițiilor</w:t>
      </w:r>
      <w:proofErr w:type="spellEnd"/>
      <w:r w:rsidRPr="00BD6BDE">
        <w:rPr>
          <w:rFonts w:ascii="Montserrat Light" w:hAnsi="Montserrat Light" w:cs="Times New Roman"/>
          <w:lang w:val="fr-FR"/>
        </w:rPr>
        <w:t xml:space="preserve"> de </w:t>
      </w:r>
      <w:proofErr w:type="spellStart"/>
      <w:r w:rsidRPr="00BD6BDE">
        <w:rPr>
          <w:rFonts w:ascii="Montserrat Light" w:hAnsi="Montserrat Light" w:cs="Times New Roman"/>
          <w:lang w:val="fr-FR"/>
        </w:rPr>
        <w:t>formă</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și</w:t>
      </w:r>
      <w:proofErr w:type="spellEnd"/>
      <w:r w:rsidRPr="00BD6BDE">
        <w:rPr>
          <w:rFonts w:ascii="Montserrat Light" w:hAnsi="Montserrat Light" w:cs="Times New Roman"/>
          <w:lang w:val="fr-FR"/>
        </w:rPr>
        <w:t xml:space="preserve"> de fond ale </w:t>
      </w:r>
      <w:proofErr w:type="spellStart"/>
      <w:r w:rsidRPr="00BD6BDE">
        <w:rPr>
          <w:rFonts w:ascii="Montserrat Light" w:hAnsi="Montserrat Light" w:cs="Times New Roman"/>
          <w:lang w:val="fr-FR"/>
        </w:rPr>
        <w:t>facturii</w:t>
      </w:r>
      <w:proofErr w:type="spellEnd"/>
      <w:r w:rsidRPr="00BD6BDE">
        <w:rPr>
          <w:rFonts w:ascii="Montserrat Light" w:hAnsi="Montserrat Light" w:cs="Times New Roman"/>
          <w:lang w:val="fr-FR"/>
        </w:rPr>
        <w:t>.</w:t>
      </w:r>
    </w:p>
    <w:p w14:paraId="7D178C72" w14:textId="43979134" w:rsidR="003B455B" w:rsidRPr="00BD6BDE" w:rsidRDefault="003B455B" w:rsidP="001A66DA">
      <w:pPr>
        <w:pStyle w:val="ListParagraph"/>
        <w:numPr>
          <w:ilvl w:val="1"/>
          <w:numId w:val="47"/>
        </w:numPr>
        <w:tabs>
          <w:tab w:val="left" w:pos="90"/>
        </w:tabs>
        <w:spacing w:after="0" w:line="240" w:lineRule="auto"/>
        <w:ind w:left="0" w:firstLine="0"/>
        <w:jc w:val="both"/>
        <w:rPr>
          <w:rFonts w:ascii="Montserrat Light" w:hAnsi="Montserrat Light" w:cs="Times New Roman"/>
          <w:lang w:val="fr-FR"/>
        </w:rPr>
      </w:pPr>
      <w:proofErr w:type="spellStart"/>
      <w:r w:rsidRPr="00BD6BDE">
        <w:rPr>
          <w:rFonts w:ascii="Montserrat Light" w:hAnsi="Montserrat Light" w:cs="Times New Roman"/>
          <w:lang w:val="fr-FR"/>
        </w:rPr>
        <w:t>Contractantul</w:t>
      </w:r>
      <w:proofErr w:type="spellEnd"/>
      <w:r w:rsidRPr="00BD6BDE">
        <w:rPr>
          <w:rFonts w:ascii="Montserrat Light" w:hAnsi="Montserrat Light" w:cs="Times New Roman"/>
          <w:lang w:val="fr-FR"/>
        </w:rPr>
        <w:t xml:space="preserve"> este </w:t>
      </w:r>
      <w:proofErr w:type="spellStart"/>
      <w:r w:rsidRPr="00BD6BDE">
        <w:rPr>
          <w:rFonts w:ascii="Montserrat Light" w:hAnsi="Montserrat Light" w:cs="Times New Roman"/>
          <w:lang w:val="fr-FR"/>
        </w:rPr>
        <w:t>răspunzător</w:t>
      </w:r>
      <w:proofErr w:type="spellEnd"/>
      <w:r w:rsidRPr="00BD6BDE">
        <w:rPr>
          <w:rFonts w:ascii="Montserrat Light" w:hAnsi="Montserrat Light" w:cs="Times New Roman"/>
          <w:lang w:val="fr-FR"/>
        </w:rPr>
        <w:t xml:space="preserve"> de </w:t>
      </w:r>
      <w:proofErr w:type="spellStart"/>
      <w:r w:rsidRPr="00BD6BDE">
        <w:rPr>
          <w:rFonts w:ascii="Montserrat Light" w:hAnsi="Montserrat Light" w:cs="Times New Roman"/>
          <w:lang w:val="fr-FR"/>
        </w:rPr>
        <w:t>corectitudinea</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și</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exactitatea</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datelor</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înscrise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în</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facturi</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și</w:t>
      </w:r>
      <w:proofErr w:type="spellEnd"/>
      <w:r w:rsidRPr="00BD6BDE">
        <w:rPr>
          <w:rFonts w:ascii="Montserrat Light" w:hAnsi="Montserrat Light" w:cs="Times New Roman"/>
          <w:lang w:val="fr-FR"/>
        </w:rPr>
        <w:t xml:space="preserve"> se </w:t>
      </w:r>
      <w:proofErr w:type="spellStart"/>
      <w:r w:rsidRPr="00BD6BDE">
        <w:rPr>
          <w:rFonts w:ascii="Montserrat Light" w:hAnsi="Montserrat Light" w:cs="Times New Roman"/>
          <w:lang w:val="fr-FR"/>
        </w:rPr>
        <w:t>obligă</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să</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restituie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atât</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sumele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încasate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în</w:t>
      </w:r>
      <w:proofErr w:type="spellEnd"/>
      <w:r w:rsidRPr="00BD6BDE">
        <w:rPr>
          <w:rFonts w:ascii="Montserrat Light" w:hAnsi="Montserrat Light" w:cs="Times New Roman"/>
          <w:lang w:val="fr-FR"/>
        </w:rPr>
        <w:t xml:space="preserve"> plus </w:t>
      </w:r>
      <w:proofErr w:type="spellStart"/>
      <w:r w:rsidRPr="00BD6BDE">
        <w:rPr>
          <w:rFonts w:ascii="Montserrat Light" w:hAnsi="Montserrat Light" w:cs="Times New Roman"/>
          <w:lang w:val="fr-FR"/>
        </w:rPr>
        <w:t>cât</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și</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foloasele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realizate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necuvenit</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aferent</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acestora</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Sumele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încasate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în</w:t>
      </w:r>
      <w:proofErr w:type="spellEnd"/>
      <w:r w:rsidRPr="00BD6BDE">
        <w:rPr>
          <w:rFonts w:ascii="Montserrat Light" w:hAnsi="Montserrat Light" w:cs="Times New Roman"/>
          <w:lang w:val="fr-FR"/>
        </w:rPr>
        <w:t xml:space="preserve"> plus, </w:t>
      </w:r>
      <w:proofErr w:type="spellStart"/>
      <w:r w:rsidRPr="00BD6BDE">
        <w:rPr>
          <w:rFonts w:ascii="Montserrat Light" w:hAnsi="Montserrat Light" w:cs="Times New Roman"/>
          <w:lang w:val="fr-FR"/>
        </w:rPr>
        <w:t>cât</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și</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foloasele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necuvenite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aferente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acestora</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pe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perioada</w:t>
      </w:r>
      <w:proofErr w:type="spellEnd"/>
      <w:r w:rsidRPr="00BD6BDE">
        <w:rPr>
          <w:rFonts w:ascii="Montserrat Light" w:hAnsi="Montserrat Light" w:cs="Times New Roman"/>
          <w:lang w:val="fr-FR"/>
        </w:rPr>
        <w:t xml:space="preserve">  de la </w:t>
      </w:r>
      <w:proofErr w:type="spellStart"/>
      <w:r w:rsidRPr="00BD6BDE">
        <w:rPr>
          <w:rFonts w:ascii="Montserrat Light" w:hAnsi="Montserrat Light" w:cs="Times New Roman"/>
          <w:lang w:val="fr-FR"/>
        </w:rPr>
        <w:t>încasare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până</w:t>
      </w:r>
      <w:proofErr w:type="spellEnd"/>
      <w:r w:rsidRPr="00BD6BDE">
        <w:rPr>
          <w:rFonts w:ascii="Montserrat Light" w:hAnsi="Montserrat Light" w:cs="Times New Roman"/>
          <w:lang w:val="fr-FR"/>
        </w:rPr>
        <w:t xml:space="preserve"> la </w:t>
      </w:r>
      <w:proofErr w:type="spellStart"/>
      <w:r w:rsidRPr="00BD6BDE">
        <w:rPr>
          <w:rFonts w:ascii="Montserrat Light" w:hAnsi="Montserrat Light" w:cs="Times New Roman"/>
          <w:lang w:val="fr-FR"/>
        </w:rPr>
        <w:t>constatarea</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lor</w:t>
      </w:r>
      <w:proofErr w:type="spellEnd"/>
      <w:r w:rsidRPr="00BD6BDE">
        <w:rPr>
          <w:rFonts w:ascii="Montserrat Light" w:hAnsi="Montserrat Light" w:cs="Times New Roman"/>
          <w:lang w:val="fr-FR"/>
        </w:rPr>
        <w:t xml:space="preserve">), vor fi </w:t>
      </w:r>
      <w:proofErr w:type="spellStart"/>
      <w:r w:rsidRPr="00BD6BDE">
        <w:rPr>
          <w:rFonts w:ascii="Montserrat Light" w:hAnsi="Montserrat Light" w:cs="Times New Roman"/>
          <w:lang w:val="fr-FR"/>
        </w:rPr>
        <w:t>stabilite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în</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urma</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verificărilor</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executate</w:t>
      </w:r>
      <w:proofErr w:type="spellEnd"/>
      <w:r w:rsidRPr="00BD6BDE">
        <w:rPr>
          <w:rFonts w:ascii="Montserrat Light" w:hAnsi="Montserrat Light" w:cs="Times New Roman"/>
          <w:lang w:val="fr-FR"/>
        </w:rPr>
        <w:t xml:space="preserve"> de </w:t>
      </w:r>
      <w:proofErr w:type="spellStart"/>
      <w:r w:rsidRPr="00BD6BDE">
        <w:rPr>
          <w:rFonts w:ascii="Montserrat Light" w:hAnsi="Montserrat Light" w:cs="Times New Roman"/>
          <w:lang w:val="fr-FR"/>
        </w:rPr>
        <w:t>către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Organele</w:t>
      </w:r>
      <w:proofErr w:type="spellEnd"/>
      <w:r w:rsidRPr="00BD6BDE">
        <w:rPr>
          <w:rFonts w:ascii="Montserrat Light" w:hAnsi="Montserrat Light" w:cs="Times New Roman"/>
          <w:lang w:val="fr-FR"/>
        </w:rPr>
        <w:t xml:space="preserve"> de Control </w:t>
      </w:r>
      <w:proofErr w:type="spellStart"/>
      <w:r w:rsidRPr="00BD6BDE">
        <w:rPr>
          <w:rFonts w:ascii="Montserrat Light" w:hAnsi="Montserrat Light" w:cs="Times New Roman"/>
          <w:lang w:val="fr-FR"/>
        </w:rPr>
        <w:t>Intern</w:t>
      </w:r>
      <w:proofErr w:type="spellEnd"/>
      <w:r w:rsidRPr="00BD6BDE">
        <w:rPr>
          <w:rFonts w:ascii="Montserrat Light" w:hAnsi="Montserrat Light" w:cs="Times New Roman"/>
          <w:lang w:val="fr-FR"/>
        </w:rPr>
        <w:t xml:space="preserve"> ale </w:t>
      </w:r>
      <w:proofErr w:type="spellStart"/>
      <w:r w:rsidRPr="00BD6BDE">
        <w:rPr>
          <w:rFonts w:ascii="Montserrat Light" w:hAnsi="Montserrat Light" w:cs="Times New Roman"/>
          <w:lang w:val="fr-FR"/>
        </w:rPr>
        <w:t>contractantului</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sau</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alte</w:t>
      </w:r>
      <w:proofErr w:type="spellEnd"/>
      <w:r w:rsidRPr="00BD6BDE">
        <w:rPr>
          <w:rFonts w:ascii="Montserrat Light" w:hAnsi="Montserrat Light" w:cs="Times New Roman"/>
          <w:lang w:val="fr-FR"/>
        </w:rPr>
        <w:t xml:space="preserve"> Organisme de control </w:t>
      </w:r>
      <w:proofErr w:type="spellStart"/>
      <w:r w:rsidRPr="00BD6BDE">
        <w:rPr>
          <w:rFonts w:ascii="Montserrat Light" w:hAnsi="Montserrat Light" w:cs="Times New Roman"/>
          <w:lang w:val="fr-FR"/>
        </w:rPr>
        <w:t>abilitate</w:t>
      </w:r>
      <w:proofErr w:type="spellEnd"/>
      <w:r w:rsidRPr="00BD6BDE">
        <w:rPr>
          <w:rFonts w:ascii="Montserrat Light" w:hAnsi="Montserrat Light" w:cs="Times New Roman"/>
          <w:lang w:val="fr-FR"/>
        </w:rPr>
        <w:t xml:space="preserve"> de lege.</w:t>
      </w:r>
    </w:p>
    <w:p w14:paraId="0B73E688" w14:textId="3DB7963A" w:rsidR="003B455B" w:rsidRPr="00BD6BDE" w:rsidRDefault="003B455B" w:rsidP="001A66DA">
      <w:pPr>
        <w:pStyle w:val="ListParagraph"/>
        <w:numPr>
          <w:ilvl w:val="1"/>
          <w:numId w:val="47"/>
        </w:numPr>
        <w:tabs>
          <w:tab w:val="left" w:pos="90"/>
        </w:tabs>
        <w:spacing w:after="0" w:line="240" w:lineRule="auto"/>
        <w:ind w:left="0" w:firstLine="0"/>
        <w:jc w:val="both"/>
        <w:rPr>
          <w:rFonts w:ascii="Montserrat Light" w:hAnsi="Montserrat Light" w:cs="Times New Roman"/>
          <w:lang w:val="fr-FR"/>
        </w:rPr>
      </w:pPr>
      <w:proofErr w:type="spellStart"/>
      <w:r w:rsidRPr="00BD6BDE">
        <w:rPr>
          <w:rFonts w:ascii="Montserrat Light" w:hAnsi="Montserrat Light" w:cs="Times New Roman"/>
          <w:lang w:val="fr-FR"/>
        </w:rPr>
        <w:t>Solicitările</w:t>
      </w:r>
      <w:proofErr w:type="spellEnd"/>
      <w:r w:rsidRPr="00BD6BDE">
        <w:rPr>
          <w:rFonts w:ascii="Montserrat Light" w:hAnsi="Montserrat Light" w:cs="Times New Roman"/>
          <w:lang w:val="fr-FR"/>
        </w:rPr>
        <w:t xml:space="preserve"> de </w:t>
      </w:r>
      <w:proofErr w:type="spellStart"/>
      <w:r w:rsidRPr="00BD6BDE">
        <w:rPr>
          <w:rFonts w:ascii="Montserrat Light" w:hAnsi="Montserrat Light" w:cs="Times New Roman"/>
          <w:lang w:val="fr-FR"/>
        </w:rPr>
        <w:t>plată</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către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terți</w:t>
      </w:r>
      <w:proofErr w:type="spellEnd"/>
      <w:r w:rsidRPr="00BD6BDE">
        <w:rPr>
          <w:rFonts w:ascii="Montserrat Light" w:hAnsi="Montserrat Light" w:cs="Times New Roman"/>
          <w:lang w:val="fr-FR"/>
        </w:rPr>
        <w:t xml:space="preserve"> pot fi </w:t>
      </w:r>
      <w:proofErr w:type="spellStart"/>
      <w:r w:rsidRPr="00BD6BDE">
        <w:rPr>
          <w:rFonts w:ascii="Montserrat Light" w:hAnsi="Montserrat Light" w:cs="Times New Roman"/>
          <w:lang w:val="fr-FR"/>
        </w:rPr>
        <w:t>onorate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numai</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după</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operarea</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unei</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cesiuni</w:t>
      </w:r>
      <w:proofErr w:type="spellEnd"/>
      <w:r w:rsidRPr="00BD6BDE">
        <w:rPr>
          <w:rFonts w:ascii="Montserrat Light" w:hAnsi="Montserrat Light" w:cs="Times New Roman"/>
          <w:lang w:val="fr-FR"/>
        </w:rPr>
        <w:t xml:space="preserve"> de </w:t>
      </w:r>
      <w:proofErr w:type="spellStart"/>
      <w:r w:rsidRPr="00BD6BDE">
        <w:rPr>
          <w:rFonts w:ascii="Montserrat Light" w:hAnsi="Montserrat Light" w:cs="Times New Roman"/>
          <w:lang w:val="fr-FR"/>
        </w:rPr>
        <w:t>drepturi</w:t>
      </w:r>
      <w:proofErr w:type="spellEnd"/>
      <w:r w:rsidRPr="00BD6BDE">
        <w:rPr>
          <w:rFonts w:ascii="Montserrat Light" w:hAnsi="Montserrat Light" w:cs="Times New Roman"/>
          <w:lang w:val="fr-FR"/>
        </w:rPr>
        <w:t>/</w:t>
      </w:r>
      <w:proofErr w:type="spellStart"/>
      <w:r w:rsidRPr="00BD6BDE">
        <w:rPr>
          <w:rFonts w:ascii="Montserrat Light" w:hAnsi="Montserrat Light" w:cs="Times New Roman"/>
          <w:lang w:val="fr-FR"/>
        </w:rPr>
        <w:t>obligații</w:t>
      </w:r>
      <w:proofErr w:type="spellEnd"/>
      <w:r w:rsidRPr="00BD6BDE">
        <w:rPr>
          <w:rFonts w:ascii="Montserrat Light" w:hAnsi="Montserrat Light" w:cs="Times New Roman"/>
          <w:lang w:val="fr-FR"/>
        </w:rPr>
        <w:t xml:space="preserve"> ale </w:t>
      </w:r>
      <w:proofErr w:type="spellStart"/>
      <w:r w:rsidRPr="00BD6BDE">
        <w:rPr>
          <w:rFonts w:ascii="Montserrat Light" w:hAnsi="Montserrat Light" w:cs="Times New Roman"/>
          <w:lang w:val="fr-FR"/>
        </w:rPr>
        <w:t>Contractantului</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către</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terți</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cu</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respectarea</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clauzelor</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prezentului</w:t>
      </w:r>
      <w:proofErr w:type="spellEnd"/>
      <w:r w:rsidRPr="00BD6BDE">
        <w:rPr>
          <w:rFonts w:ascii="Montserrat Light" w:hAnsi="Montserrat Light" w:cs="Times New Roman"/>
          <w:lang w:val="fr-FR"/>
        </w:rPr>
        <w:t xml:space="preserve"> </w:t>
      </w:r>
      <w:proofErr w:type="spellStart"/>
      <w:r w:rsidRPr="00BD6BDE">
        <w:rPr>
          <w:rFonts w:ascii="Montserrat Light" w:hAnsi="Montserrat Light" w:cs="Times New Roman"/>
          <w:lang w:val="fr-FR"/>
        </w:rPr>
        <w:t>Contract</w:t>
      </w:r>
      <w:proofErr w:type="spellEnd"/>
      <w:r w:rsidRPr="00BD6BDE">
        <w:rPr>
          <w:rFonts w:ascii="Montserrat Light" w:hAnsi="Montserrat Light" w:cs="Times New Roman"/>
          <w:lang w:val="fr-FR"/>
        </w:rPr>
        <w:t>.</w:t>
      </w:r>
    </w:p>
    <w:p w14:paraId="0DE085B8" w14:textId="77777777" w:rsidR="005F0511" w:rsidRPr="00BD6BDE" w:rsidRDefault="005F0511" w:rsidP="001A66DA">
      <w:pPr>
        <w:spacing w:after="0" w:line="240" w:lineRule="auto"/>
        <w:contextualSpacing/>
        <w:jc w:val="both"/>
        <w:rPr>
          <w:rFonts w:ascii="Montserrat Light" w:hAnsi="Montserrat Light" w:cs="Times New Roman"/>
        </w:rPr>
      </w:pPr>
    </w:p>
    <w:p w14:paraId="076E8FFC" w14:textId="77777777" w:rsidR="003B455B" w:rsidRPr="00BD6BDE" w:rsidRDefault="003B455B" w:rsidP="001A66DA">
      <w:pPr>
        <w:pStyle w:val="ListParagraph"/>
        <w:numPr>
          <w:ilvl w:val="0"/>
          <w:numId w:val="47"/>
        </w:numPr>
        <w:spacing w:after="0" w:line="240" w:lineRule="auto"/>
        <w:ind w:left="0" w:firstLine="0"/>
        <w:jc w:val="both"/>
        <w:rPr>
          <w:rFonts w:ascii="Montserrat Light" w:hAnsi="Montserrat Light" w:cs="Times New Roman"/>
          <w:b/>
          <w:bCs/>
          <w:lang w:val="ro-RO"/>
        </w:rPr>
      </w:pPr>
      <w:r w:rsidRPr="00BD6BDE">
        <w:rPr>
          <w:rFonts w:ascii="Montserrat Light" w:hAnsi="Montserrat Light" w:cs="Times New Roman"/>
          <w:b/>
          <w:bCs/>
          <w:lang w:val="ro-RO"/>
        </w:rPr>
        <w:t>Suspendarea Contractului</w:t>
      </w:r>
    </w:p>
    <w:p w14:paraId="37966FB8" w14:textId="708A49A5" w:rsidR="003B455B" w:rsidRPr="00BD6BDE" w:rsidRDefault="003B455B" w:rsidP="001A66DA">
      <w:pPr>
        <w:pStyle w:val="ListParagraph"/>
        <w:numPr>
          <w:ilvl w:val="0"/>
          <w:numId w:val="39"/>
        </w:numPr>
        <w:spacing w:after="0" w:line="240" w:lineRule="auto"/>
        <w:ind w:left="0" w:firstLine="0"/>
        <w:jc w:val="both"/>
        <w:rPr>
          <w:rFonts w:ascii="Montserrat Light" w:hAnsi="Montserrat Light" w:cs="Times New Roman"/>
        </w:rPr>
      </w:pPr>
      <w:proofErr w:type="spellStart"/>
      <w:r w:rsidRPr="00BD6BDE">
        <w:rPr>
          <w:rFonts w:ascii="Montserrat Light" w:hAnsi="Montserrat Light" w:cs="Times New Roman"/>
        </w:rPr>
        <w:t>În</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situații</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temeinic</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justificate</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părțile</w:t>
      </w:r>
      <w:proofErr w:type="spellEnd"/>
      <w:r w:rsidRPr="00BD6BDE">
        <w:rPr>
          <w:rFonts w:ascii="Montserrat Light" w:hAnsi="Montserrat Light" w:cs="Times New Roman"/>
        </w:rPr>
        <w:t xml:space="preserve"> pot </w:t>
      </w:r>
      <w:proofErr w:type="spellStart"/>
      <w:r w:rsidRPr="00BD6BDE">
        <w:rPr>
          <w:rFonts w:ascii="Montserrat Light" w:hAnsi="Montserrat Light" w:cs="Times New Roman"/>
        </w:rPr>
        <w:t>conveni</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suspendarea</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executării</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Contractului</w:t>
      </w:r>
      <w:proofErr w:type="spellEnd"/>
      <w:r w:rsidRPr="00BD6BDE">
        <w:rPr>
          <w:rFonts w:ascii="Montserrat Light" w:hAnsi="Montserrat Light" w:cs="Times New Roman"/>
        </w:rPr>
        <w:t>.</w:t>
      </w:r>
    </w:p>
    <w:p w14:paraId="2148B006" w14:textId="64685AF9" w:rsidR="003B455B" w:rsidRPr="00BD6BDE" w:rsidRDefault="003B455B" w:rsidP="001A66DA">
      <w:pPr>
        <w:pStyle w:val="ListParagraph"/>
        <w:numPr>
          <w:ilvl w:val="0"/>
          <w:numId w:val="3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În cazul în care se constată că procedura de atribuire a Contractului de </w:t>
      </w:r>
      <w:r w:rsidR="00AF33FE" w:rsidRPr="00BD6BDE">
        <w:rPr>
          <w:rFonts w:ascii="Montserrat Light" w:hAnsi="Montserrat Light" w:cs="Times New Roman"/>
          <w:lang w:val="ro-RO"/>
        </w:rPr>
        <w:t>Servicii</w:t>
      </w:r>
      <w:r w:rsidRPr="00BD6BDE">
        <w:rPr>
          <w:rFonts w:ascii="Montserrat Light" w:hAnsi="Montserrat Light" w:cs="Times New Roman"/>
          <w:lang w:val="ro-RO"/>
        </w:rPr>
        <w:t xml:space="preserve"> sau executarea Contractului este viciată de erori esențiale, nereguli sau de fraudă, Părțile au dreptul să suspende executarea Contractului.</w:t>
      </w:r>
    </w:p>
    <w:p w14:paraId="7C95A946" w14:textId="52FD0813" w:rsidR="003B455B" w:rsidRPr="00BD6BDE" w:rsidRDefault="003B455B" w:rsidP="001A66DA">
      <w:pPr>
        <w:pStyle w:val="ListParagraph"/>
        <w:numPr>
          <w:ilvl w:val="0"/>
          <w:numId w:val="39"/>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În cazul suspendării/sistării temporare a </w:t>
      </w:r>
      <w:r w:rsidR="00AF33FE" w:rsidRPr="00BD6BDE">
        <w:rPr>
          <w:rFonts w:ascii="Montserrat Light" w:hAnsi="Montserrat Light" w:cs="Times New Roman"/>
          <w:lang w:val="ro-RO"/>
        </w:rPr>
        <w:t>prestării Serviciilor</w:t>
      </w:r>
      <w:r w:rsidRPr="00BD6BDE">
        <w:rPr>
          <w:rFonts w:ascii="Montserrat Light" w:hAnsi="Montserrat Light" w:cs="Times New Roman"/>
          <w:lang w:val="ro-RO"/>
        </w:rPr>
        <w:t>, durata Contractului se va prelungi automat cu perioada suspendării/sistării.</w:t>
      </w:r>
    </w:p>
    <w:p w14:paraId="148BCD21" w14:textId="77777777" w:rsidR="003B455B" w:rsidRPr="00BD6BDE" w:rsidRDefault="003B455B" w:rsidP="001A66DA">
      <w:pPr>
        <w:spacing w:after="0" w:line="240" w:lineRule="auto"/>
        <w:ind w:left="1"/>
        <w:contextualSpacing/>
        <w:jc w:val="both"/>
        <w:rPr>
          <w:rFonts w:ascii="Montserrat Light" w:hAnsi="Montserrat Light" w:cs="Times New Roman"/>
        </w:rPr>
      </w:pPr>
    </w:p>
    <w:p w14:paraId="524937A4" w14:textId="164CD69A" w:rsidR="003B455B" w:rsidRPr="00BD6BDE" w:rsidRDefault="003B455B" w:rsidP="001A66DA">
      <w:pPr>
        <w:pStyle w:val="ListParagraph"/>
        <w:numPr>
          <w:ilvl w:val="0"/>
          <w:numId w:val="47"/>
        </w:numPr>
        <w:spacing w:after="0" w:line="240" w:lineRule="auto"/>
        <w:jc w:val="both"/>
        <w:rPr>
          <w:rFonts w:ascii="Montserrat Light" w:hAnsi="Montserrat Light" w:cs="Times New Roman"/>
          <w:b/>
          <w:bCs/>
        </w:rPr>
      </w:pPr>
      <w:proofErr w:type="spellStart"/>
      <w:r w:rsidRPr="00BD6BDE">
        <w:rPr>
          <w:rFonts w:ascii="Montserrat Light" w:hAnsi="Montserrat Light" w:cs="Times New Roman"/>
          <w:b/>
          <w:bCs/>
        </w:rPr>
        <w:t>Forța</w:t>
      </w:r>
      <w:proofErr w:type="spellEnd"/>
      <w:r w:rsidRPr="00BD6BDE">
        <w:rPr>
          <w:rFonts w:ascii="Montserrat Light" w:hAnsi="Montserrat Light" w:cs="Times New Roman"/>
          <w:b/>
          <w:bCs/>
        </w:rPr>
        <w:t xml:space="preserve"> </w:t>
      </w:r>
      <w:proofErr w:type="spellStart"/>
      <w:r w:rsidRPr="00BD6BDE">
        <w:rPr>
          <w:rFonts w:ascii="Montserrat Light" w:hAnsi="Montserrat Light" w:cs="Times New Roman"/>
          <w:b/>
          <w:bCs/>
        </w:rPr>
        <w:t>majoră</w:t>
      </w:r>
      <w:proofErr w:type="spellEnd"/>
    </w:p>
    <w:p w14:paraId="5DE86173" w14:textId="0A5462B1" w:rsidR="003B455B" w:rsidRPr="00BD6BDE" w:rsidRDefault="003B455B" w:rsidP="001A66DA">
      <w:pPr>
        <w:pStyle w:val="ListParagraph"/>
        <w:numPr>
          <w:ilvl w:val="1"/>
          <w:numId w:val="50"/>
        </w:numPr>
        <w:spacing w:after="0" w:line="240" w:lineRule="auto"/>
        <w:ind w:left="0" w:firstLine="0"/>
        <w:jc w:val="both"/>
        <w:rPr>
          <w:rFonts w:ascii="Montserrat Light" w:hAnsi="Montserrat Light" w:cs="Times New Roman"/>
        </w:rPr>
      </w:pPr>
      <w:proofErr w:type="spellStart"/>
      <w:r w:rsidRPr="00BD6BDE">
        <w:rPr>
          <w:rFonts w:ascii="Montserrat Light" w:hAnsi="Montserrat Light" w:cs="Times New Roman"/>
        </w:rPr>
        <w:t>Forța</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majoră</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și</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cazul</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fortuit</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exonerează</w:t>
      </w:r>
      <w:proofErr w:type="spellEnd"/>
      <w:r w:rsidRPr="00BD6BDE">
        <w:rPr>
          <w:rFonts w:ascii="Montserrat Light" w:hAnsi="Montserrat Light" w:cs="Times New Roman"/>
        </w:rPr>
        <w:t xml:space="preserve"> de </w:t>
      </w:r>
      <w:proofErr w:type="spellStart"/>
      <w:r w:rsidRPr="00BD6BDE">
        <w:rPr>
          <w:rFonts w:ascii="Montserrat Light" w:hAnsi="Montserrat Light" w:cs="Times New Roman"/>
        </w:rPr>
        <w:t>răspundere</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Părțile</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în</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cazul</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neexecutării</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parțiale</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sau</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totale</w:t>
      </w:r>
      <w:proofErr w:type="spellEnd"/>
      <w:r w:rsidRPr="00BD6BDE">
        <w:rPr>
          <w:rFonts w:ascii="Montserrat Light" w:hAnsi="Montserrat Light" w:cs="Times New Roman"/>
        </w:rPr>
        <w:t xml:space="preserve"> a </w:t>
      </w:r>
      <w:proofErr w:type="spellStart"/>
      <w:r w:rsidRPr="00BD6BDE">
        <w:rPr>
          <w:rFonts w:ascii="Montserrat Light" w:hAnsi="Montserrat Light" w:cs="Times New Roman"/>
        </w:rPr>
        <w:t>obligațiilor</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asumate</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prin</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prezentul</w:t>
      </w:r>
      <w:proofErr w:type="spellEnd"/>
      <w:r w:rsidRPr="00BD6BDE">
        <w:rPr>
          <w:rFonts w:ascii="Montserrat Light" w:hAnsi="Montserrat Light" w:cs="Times New Roman"/>
        </w:rPr>
        <w:t xml:space="preserve"> Contract, </w:t>
      </w:r>
      <w:proofErr w:type="spellStart"/>
      <w:r w:rsidRPr="00BD6BDE">
        <w:rPr>
          <w:rFonts w:ascii="Montserrat Light" w:hAnsi="Montserrat Light" w:cs="Times New Roman"/>
        </w:rPr>
        <w:t>în</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conformitate</w:t>
      </w:r>
      <w:proofErr w:type="spellEnd"/>
      <w:r w:rsidRPr="00BD6BDE">
        <w:rPr>
          <w:rFonts w:ascii="Montserrat Light" w:hAnsi="Montserrat Light" w:cs="Times New Roman"/>
        </w:rPr>
        <w:t xml:space="preserve"> cu </w:t>
      </w:r>
      <w:proofErr w:type="spellStart"/>
      <w:r w:rsidRPr="00BD6BDE">
        <w:rPr>
          <w:rFonts w:ascii="Montserrat Light" w:hAnsi="Montserrat Light" w:cs="Times New Roman"/>
        </w:rPr>
        <w:t>prevederile</w:t>
      </w:r>
      <w:proofErr w:type="spellEnd"/>
      <w:r w:rsidRPr="00BD6BDE">
        <w:rPr>
          <w:rFonts w:ascii="Montserrat Light" w:hAnsi="Montserrat Light" w:cs="Times New Roman"/>
        </w:rPr>
        <w:t xml:space="preserve"> art. 1.351 din </w:t>
      </w:r>
      <w:proofErr w:type="spellStart"/>
      <w:r w:rsidRPr="00BD6BDE">
        <w:rPr>
          <w:rFonts w:ascii="Montserrat Light" w:hAnsi="Montserrat Light" w:cs="Times New Roman"/>
        </w:rPr>
        <w:t>Codul</w:t>
      </w:r>
      <w:proofErr w:type="spellEnd"/>
      <w:r w:rsidRPr="00BD6BDE">
        <w:rPr>
          <w:rFonts w:ascii="Montserrat Light" w:hAnsi="Montserrat Light" w:cs="Times New Roman"/>
        </w:rPr>
        <w:t xml:space="preserve"> civil.</w:t>
      </w:r>
    </w:p>
    <w:p w14:paraId="36EF4E92" w14:textId="1A7EEF32" w:rsidR="003B455B" w:rsidRPr="00BD6BDE" w:rsidRDefault="003B455B" w:rsidP="001A66DA">
      <w:pPr>
        <w:pStyle w:val="ListParagraph"/>
        <w:numPr>
          <w:ilvl w:val="1"/>
          <w:numId w:val="50"/>
        </w:numPr>
        <w:spacing w:after="0" w:line="240" w:lineRule="auto"/>
        <w:ind w:left="0" w:firstLine="0"/>
        <w:jc w:val="both"/>
        <w:rPr>
          <w:rFonts w:ascii="Montserrat Light" w:hAnsi="Montserrat Light" w:cs="Times New Roman"/>
          <w:lang w:val="it-IT"/>
        </w:rPr>
      </w:pPr>
      <w:r w:rsidRPr="00BD6BDE">
        <w:rPr>
          <w:rFonts w:ascii="Montserrat Light" w:hAnsi="Montserrat Light" w:cs="Times New Roman"/>
          <w:lang w:val="it-IT"/>
        </w:rPr>
        <w:t>Forța majoră și cazul fortuit trebuie dovedite.</w:t>
      </w:r>
    </w:p>
    <w:p w14:paraId="15A6100F" w14:textId="5022E6AD" w:rsidR="003B455B" w:rsidRPr="00BD6BDE" w:rsidRDefault="003B455B" w:rsidP="001A66DA">
      <w:pPr>
        <w:pStyle w:val="ListParagraph"/>
        <w:numPr>
          <w:ilvl w:val="1"/>
          <w:numId w:val="50"/>
        </w:numPr>
        <w:spacing w:after="0" w:line="240" w:lineRule="auto"/>
        <w:ind w:left="0" w:firstLine="0"/>
        <w:jc w:val="both"/>
        <w:rPr>
          <w:rFonts w:ascii="Montserrat Light" w:hAnsi="Montserrat Light" w:cs="Times New Roman"/>
          <w:lang w:val="it-IT"/>
        </w:rPr>
      </w:pPr>
      <w:r w:rsidRPr="00BD6BDE">
        <w:rPr>
          <w:rFonts w:ascii="Montserrat Light" w:hAnsi="Montserrat Light" w:cs="Times New Roman"/>
          <w:lang w:val="it-IT"/>
        </w:rPr>
        <w:t>Partea care invocă forța majoră sau cazul fortuit are obligația să o aducă la cunoștință celeilalte părți, în scris, de îndată ce s-a produs evenimentul.</w:t>
      </w:r>
    </w:p>
    <w:p w14:paraId="1EC2BAD6" w14:textId="65DB3193" w:rsidR="003B455B" w:rsidRPr="00BD6BDE" w:rsidRDefault="003B455B" w:rsidP="001A66DA">
      <w:pPr>
        <w:pStyle w:val="ListParagraph"/>
        <w:numPr>
          <w:ilvl w:val="1"/>
          <w:numId w:val="50"/>
        </w:numPr>
        <w:spacing w:after="0" w:line="240" w:lineRule="auto"/>
        <w:ind w:left="0" w:firstLine="0"/>
        <w:jc w:val="both"/>
        <w:rPr>
          <w:rFonts w:ascii="Montserrat Light" w:hAnsi="Montserrat Light" w:cs="Times New Roman"/>
          <w:lang w:val="it-IT"/>
        </w:rPr>
      </w:pPr>
      <w:r w:rsidRPr="00BD6BDE">
        <w:rPr>
          <w:rFonts w:ascii="Montserrat Light" w:hAnsi="Montserrat Light" w:cs="Times New Roman"/>
          <w:lang w:val="it-IT"/>
        </w:rPr>
        <w:t>Partea care a invocat forța majoră sau cazul fortuit are obligația să aducă la cunoștința celeilalte părți încetarea cauzei acesteia de îndată ce evenimentul a luat sfârșit.</w:t>
      </w:r>
    </w:p>
    <w:p w14:paraId="2F865DBD" w14:textId="0DB94EE8" w:rsidR="003B455B" w:rsidRPr="00BD6BDE" w:rsidRDefault="003B455B" w:rsidP="001A66DA">
      <w:pPr>
        <w:pStyle w:val="ListParagraph"/>
        <w:numPr>
          <w:ilvl w:val="1"/>
          <w:numId w:val="50"/>
        </w:numPr>
        <w:spacing w:after="0" w:line="240" w:lineRule="auto"/>
        <w:ind w:left="0" w:firstLine="0"/>
        <w:jc w:val="both"/>
        <w:rPr>
          <w:rFonts w:ascii="Montserrat Light" w:hAnsi="Montserrat Light" w:cs="Times New Roman"/>
          <w:lang w:val="it-IT"/>
        </w:rPr>
      </w:pPr>
      <w:r w:rsidRPr="00BD6BDE">
        <w:rPr>
          <w:rFonts w:ascii="Montserrat Light" w:hAnsi="Montserrat Light" w:cs="Times New Roman"/>
          <w:lang w:val="it-IT"/>
        </w:rPr>
        <w:lastRenderedPageBreak/>
        <w:t>Îndeplinirea contractului va fi suspendată în perioada de acțiune a forței majore, dar fără a prejudicia drepturile ce li se cuveneau părților până la apariția acesteia.</w:t>
      </w:r>
    </w:p>
    <w:p w14:paraId="79695C54" w14:textId="3044457B" w:rsidR="003B455B" w:rsidRPr="00BD6BDE" w:rsidRDefault="007929CF" w:rsidP="001A66DA">
      <w:pPr>
        <w:pStyle w:val="ListParagraph"/>
        <w:spacing w:after="0" w:line="240" w:lineRule="auto"/>
        <w:ind w:left="0"/>
        <w:jc w:val="both"/>
        <w:rPr>
          <w:rFonts w:ascii="Montserrat Light" w:hAnsi="Montserrat Light" w:cs="Times New Roman"/>
          <w:lang w:val="it-IT"/>
        </w:rPr>
      </w:pPr>
      <w:r w:rsidRPr="00BD6BDE">
        <w:rPr>
          <w:rFonts w:ascii="Montserrat Light" w:hAnsi="Montserrat Light" w:cs="Times New Roman"/>
          <w:b/>
          <w:bCs/>
          <w:lang w:val="it-IT"/>
        </w:rPr>
        <w:t>28.6.</w:t>
      </w:r>
      <w:r w:rsidRPr="00BD6BDE">
        <w:rPr>
          <w:rFonts w:ascii="Montserrat Light" w:hAnsi="Montserrat Light" w:cs="Times New Roman"/>
          <w:lang w:val="it-IT"/>
        </w:rPr>
        <w:t xml:space="preserve"> </w:t>
      </w:r>
      <w:r w:rsidR="003B455B" w:rsidRPr="00BD6BDE">
        <w:rPr>
          <w:rFonts w:ascii="Montserrat Light" w:hAnsi="Montserrat Light" w:cs="Times New Roman"/>
          <w:lang w:val="it-IT"/>
        </w:rPr>
        <w:t>Dacă forța majoră acționează sau se estimează că va acționa o perioadă mai mare de 15 zile, fiecare parte va avea dreptul să notifice celeilalte părți încetarea de plin drept a prezentului contract, fără ca vreuna din părți să poată pretinde celeilalte daune-interese.</w:t>
      </w:r>
    </w:p>
    <w:p w14:paraId="15880AD7" w14:textId="77777777" w:rsidR="00BE16A3" w:rsidRPr="00BD6BDE" w:rsidRDefault="00BE16A3" w:rsidP="001A66DA">
      <w:pPr>
        <w:spacing w:after="0" w:line="240" w:lineRule="auto"/>
        <w:ind w:left="1"/>
        <w:contextualSpacing/>
        <w:jc w:val="both"/>
        <w:rPr>
          <w:rFonts w:ascii="Montserrat Light" w:hAnsi="Montserrat Light" w:cs="Times New Roman"/>
        </w:rPr>
      </w:pPr>
    </w:p>
    <w:p w14:paraId="5A07F155" w14:textId="35393C06" w:rsidR="003B455B" w:rsidRPr="00BD6BDE" w:rsidRDefault="003B455B" w:rsidP="001A66DA">
      <w:pPr>
        <w:pStyle w:val="ListParagraph"/>
        <w:numPr>
          <w:ilvl w:val="0"/>
          <w:numId w:val="50"/>
        </w:numPr>
        <w:spacing w:after="0" w:line="240" w:lineRule="auto"/>
        <w:jc w:val="both"/>
        <w:rPr>
          <w:rFonts w:ascii="Montserrat Light" w:hAnsi="Montserrat Light" w:cs="Times New Roman"/>
          <w:b/>
          <w:bCs/>
        </w:rPr>
      </w:pPr>
      <w:proofErr w:type="spellStart"/>
      <w:r w:rsidRPr="00BD6BDE">
        <w:rPr>
          <w:rFonts w:ascii="Montserrat Light" w:hAnsi="Montserrat Light" w:cs="Times New Roman"/>
          <w:b/>
          <w:bCs/>
        </w:rPr>
        <w:t>Încetarea</w:t>
      </w:r>
      <w:proofErr w:type="spellEnd"/>
      <w:r w:rsidRPr="00BD6BDE">
        <w:rPr>
          <w:rFonts w:ascii="Montserrat Light" w:hAnsi="Montserrat Light" w:cs="Times New Roman"/>
          <w:b/>
          <w:bCs/>
        </w:rPr>
        <w:t xml:space="preserve"> </w:t>
      </w:r>
      <w:proofErr w:type="spellStart"/>
      <w:r w:rsidRPr="00BD6BDE">
        <w:rPr>
          <w:rFonts w:ascii="Montserrat Light" w:hAnsi="Montserrat Light" w:cs="Times New Roman"/>
          <w:b/>
          <w:bCs/>
        </w:rPr>
        <w:t>Contractului</w:t>
      </w:r>
      <w:proofErr w:type="spellEnd"/>
    </w:p>
    <w:p w14:paraId="7DC23C97" w14:textId="77777777" w:rsidR="003B455B" w:rsidRPr="00BD6BDE" w:rsidRDefault="003B455B" w:rsidP="001A66DA">
      <w:pPr>
        <w:pStyle w:val="ListParagraph"/>
        <w:numPr>
          <w:ilvl w:val="0"/>
          <w:numId w:val="4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Prezentul Contract încetează de drept prin ajungere la termen sau la momentul la care toate obligațiile stabilite în sarcina părților au fost executate.</w:t>
      </w:r>
    </w:p>
    <w:p w14:paraId="1F9B7095" w14:textId="407D8AEF" w:rsidR="003B455B" w:rsidRPr="00BD6BDE" w:rsidRDefault="003B455B" w:rsidP="001A66DA">
      <w:pPr>
        <w:pStyle w:val="ListParagraph"/>
        <w:numPr>
          <w:ilvl w:val="0"/>
          <w:numId w:val="4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Autoritatea contractantă își rezervă dreptul de a rezoluționa/rezilia Contractul, fără însă a fi afectat dreptul Părților de a pretinde plata unor daune sau alte prejudicii, dacă:</w:t>
      </w:r>
    </w:p>
    <w:p w14:paraId="293AC432" w14:textId="76CCE538"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Contractantul nu se conformează, în perioada de timp, conform notificării emise de către Autoritatea contractantă, prin care i se solicită remedierea Neconformității sau executarea obligațiilor care decurg din prezentul Contract;</w:t>
      </w:r>
    </w:p>
    <w:p w14:paraId="4E857141" w14:textId="1E6A5B60"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Contractantul subcontractează părți din Contract fără a avea acordul scris al Autorității contractante;</w:t>
      </w:r>
    </w:p>
    <w:p w14:paraId="7056A234" w14:textId="4E228995"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Contractantul cesionează drepturile și obligațiile sale fără acordul scris al Autorității</w:t>
      </w:r>
      <w:r w:rsidR="00CC0C10" w:rsidRPr="00BD6BDE">
        <w:rPr>
          <w:rFonts w:ascii="Montserrat Light" w:hAnsi="Montserrat Light" w:cs="Times New Roman"/>
          <w:lang w:val="ro-RO"/>
        </w:rPr>
        <w:t xml:space="preserve"> </w:t>
      </w:r>
      <w:r w:rsidRPr="00BD6BDE">
        <w:rPr>
          <w:rFonts w:ascii="Montserrat Light" w:hAnsi="Montserrat Light" w:cs="Times New Roman"/>
          <w:lang w:val="ro-RO"/>
        </w:rPr>
        <w:t xml:space="preserve"> contractante;</w:t>
      </w:r>
    </w:p>
    <w:p w14:paraId="46998BB1" w14:textId="38436759"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Contractantul înlocuiește personalul/experții nominalizați fără acordul Autorității</w:t>
      </w:r>
      <w:r w:rsidR="00CC0C10" w:rsidRPr="00BD6BDE">
        <w:rPr>
          <w:rFonts w:ascii="Montserrat Light" w:hAnsi="Montserrat Light" w:cs="Times New Roman"/>
          <w:lang w:val="ro-RO"/>
        </w:rPr>
        <w:t xml:space="preserve"> </w:t>
      </w:r>
      <w:r w:rsidRPr="00BD6BDE">
        <w:rPr>
          <w:rFonts w:ascii="Montserrat Light" w:hAnsi="Montserrat Light" w:cs="Times New Roman"/>
          <w:lang w:val="ro-RO"/>
        </w:rPr>
        <w:t>Contractante;</w:t>
      </w:r>
    </w:p>
    <w:p w14:paraId="0B90E73C" w14:textId="77777777"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Are loc orice modificare organizațională care implică o schimbare cu privire la personalitatea juridică, natura sau controlul Contractantului, cu excepția situației în care asemenea modificări sunt realizate prin Act Adițional la prezentul Contract, cu respectarea dispozițiilor legale;</w:t>
      </w:r>
    </w:p>
    <w:p w14:paraId="5103ABC8" w14:textId="77777777"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Devin incidente oricare alte incapacități legale care să împiedice executarea Contractului;</w:t>
      </w:r>
    </w:p>
    <w:p w14:paraId="3D338D34" w14:textId="612FB686"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 xml:space="preserve">în cazul în care, printr-un act normativ, se modifică interesul public al Autorității contractante în legătură cu care se </w:t>
      </w:r>
      <w:r w:rsidR="00BB3B9A" w:rsidRPr="00BD6BDE">
        <w:rPr>
          <w:rFonts w:ascii="Montserrat Light" w:hAnsi="Montserrat Light" w:cs="Times New Roman"/>
          <w:lang w:val="ro-RO"/>
        </w:rPr>
        <w:t>presteaza serviciile</w:t>
      </w:r>
      <w:r w:rsidRPr="00BD6BDE">
        <w:rPr>
          <w:rFonts w:ascii="Montserrat Light" w:hAnsi="Montserrat Light" w:cs="Times New Roman"/>
          <w:lang w:val="ro-RO"/>
        </w:rPr>
        <w:t xml:space="preserve"> care fac obiectul Contractului;</w:t>
      </w:r>
    </w:p>
    <w:p w14:paraId="7DBCD2F0" w14:textId="77777777"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la momentul atribuirii Contractului, Contractantul se afla în una dintre situațiile care ar fi determinat excluderea sa din procedura de atribuire;</w:t>
      </w:r>
    </w:p>
    <w:p w14:paraId="4FF5333A" w14:textId="77777777"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în situația în care Contractul nu ar fi trebuit să fie atribuit Contractantului deoarece au fost încălcate grav obligațiile care rezultă din legislația europeană relevantă iar această împrejurarea fost constatată printr-o decizie a Curții de Justiție a Uniunii Europene;</w:t>
      </w:r>
    </w:p>
    <w:p w14:paraId="0CBB2399" w14:textId="77777777"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În cazul în care împotriva Contractantului se deschide procedura falimentului;</w:t>
      </w:r>
    </w:p>
    <w:p w14:paraId="02514ACD" w14:textId="592E67EE" w:rsidR="003B455B" w:rsidRPr="00BD6BDE" w:rsidRDefault="003B455B" w:rsidP="001A66DA">
      <w:pPr>
        <w:pStyle w:val="ListParagraph"/>
        <w:numPr>
          <w:ilvl w:val="0"/>
          <w:numId w:val="41"/>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Contractantul a săvârșit nereguli sau fraude în cadrul procedurii de atribuire a Contractului sau în legătură cu executare acestuia, ce au provocat o vătămare Autorității contractante;</w:t>
      </w:r>
    </w:p>
    <w:p w14:paraId="03AF4004" w14:textId="3AECA165" w:rsidR="003B455B" w:rsidRPr="00BD6BDE" w:rsidRDefault="003B455B" w:rsidP="001A66DA">
      <w:pPr>
        <w:pStyle w:val="ListParagraph"/>
        <w:numPr>
          <w:ilvl w:val="0"/>
          <w:numId w:val="41"/>
        </w:numPr>
        <w:spacing w:after="0" w:line="240" w:lineRule="auto"/>
        <w:ind w:left="720" w:hanging="357"/>
        <w:jc w:val="both"/>
        <w:rPr>
          <w:rFonts w:ascii="Montserrat Light" w:hAnsi="Montserrat Light" w:cs="Times New Roman"/>
          <w:lang w:val="ro-RO"/>
        </w:rPr>
      </w:pPr>
      <w:r w:rsidRPr="00BD6BDE">
        <w:rPr>
          <w:rFonts w:ascii="Montserrat Light" w:hAnsi="Montserrat Light" w:cs="Times New Roman"/>
          <w:lang w:val="ro-RO"/>
        </w:rPr>
        <w:t>Valorificarea de către Autoritatea contractantă a rezultatelor prezentului contract este grav compromisă ca urmare a întârzierii prestațiilor din vina Contractantului.</w:t>
      </w:r>
    </w:p>
    <w:p w14:paraId="75378D01" w14:textId="77777777" w:rsidR="003B455B" w:rsidRPr="00BD6BDE" w:rsidRDefault="003B455B" w:rsidP="001A66DA">
      <w:pPr>
        <w:pStyle w:val="ListParagraph"/>
        <w:numPr>
          <w:ilvl w:val="0"/>
          <w:numId w:val="4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poate rezoluționa/rezilia Contractul fără însă a fi afectat dreptul Părților de a pretinde plata unor daune sau alte prejudicii, în cazul în care:</w:t>
      </w:r>
    </w:p>
    <w:p w14:paraId="6F294EFF" w14:textId="2EBCC169" w:rsidR="003B455B" w:rsidRPr="00BD6BDE" w:rsidRDefault="003B455B" w:rsidP="001A66DA">
      <w:pPr>
        <w:pStyle w:val="ListParagraph"/>
        <w:numPr>
          <w:ilvl w:val="0"/>
          <w:numId w:val="42"/>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lastRenderedPageBreak/>
        <w:t>Autoritatea contractantă a comis erori esențiale, nereguli sau fraude în cadrul procedurii de atribuire a Contractului sau în legătură cu executare acestuia, ce au provocat o vătămare Contractantului.</w:t>
      </w:r>
    </w:p>
    <w:p w14:paraId="1EC87012" w14:textId="56DCA45B" w:rsidR="003B455B" w:rsidRPr="00BD6BDE" w:rsidRDefault="003B455B" w:rsidP="001A66DA">
      <w:pPr>
        <w:pStyle w:val="ListParagraph"/>
        <w:numPr>
          <w:ilvl w:val="0"/>
          <w:numId w:val="42"/>
        </w:numPr>
        <w:spacing w:after="0" w:line="240" w:lineRule="auto"/>
        <w:jc w:val="both"/>
        <w:rPr>
          <w:rFonts w:ascii="Montserrat Light" w:hAnsi="Montserrat Light" w:cs="Times New Roman"/>
          <w:lang w:val="ro-RO"/>
        </w:rPr>
      </w:pPr>
      <w:r w:rsidRPr="00BD6BDE">
        <w:rPr>
          <w:rFonts w:ascii="Montserrat Light" w:hAnsi="Montserrat Light" w:cs="Times New Roman"/>
          <w:lang w:val="ro-RO"/>
        </w:rPr>
        <w:t>Autoritatea contractantă nu își îndeplinește</w:t>
      </w:r>
      <w:r w:rsidR="007D106D" w:rsidRPr="00BD6BDE">
        <w:rPr>
          <w:rFonts w:ascii="Montserrat Light" w:hAnsi="Montserrat Light" w:cs="Times New Roman"/>
          <w:lang w:val="ro-RO"/>
        </w:rPr>
        <w:t>, după o prealabilă notificare,</w:t>
      </w:r>
      <w:r w:rsidRPr="00BD6BDE">
        <w:rPr>
          <w:rFonts w:ascii="Montserrat Light" w:hAnsi="Montserrat Light" w:cs="Times New Roman"/>
          <w:lang w:val="ro-RO"/>
        </w:rPr>
        <w:t xml:space="preserve"> obligațiile de plată a </w:t>
      </w:r>
      <w:r w:rsidR="00BB3B9A" w:rsidRPr="00BD6BDE">
        <w:rPr>
          <w:rFonts w:ascii="Montserrat Light" w:hAnsi="Montserrat Light" w:cs="Times New Roman"/>
          <w:lang w:val="ro-RO"/>
        </w:rPr>
        <w:t>serviciilor</w:t>
      </w:r>
      <w:r w:rsidRPr="00BD6BDE">
        <w:rPr>
          <w:rFonts w:ascii="Montserrat Light" w:hAnsi="Montserrat Light" w:cs="Times New Roman"/>
          <w:lang w:val="ro-RO"/>
        </w:rPr>
        <w:t xml:space="preserve"> prestate de Contractant, în condițiile stabilite prin prezentul Contract.</w:t>
      </w:r>
    </w:p>
    <w:p w14:paraId="0A801784" w14:textId="32FBB151" w:rsidR="003B455B" w:rsidRPr="00BD6BDE" w:rsidRDefault="003B455B" w:rsidP="001A66DA">
      <w:pPr>
        <w:pStyle w:val="ListParagraph"/>
        <w:numPr>
          <w:ilvl w:val="0"/>
          <w:numId w:val="4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Rezoluțiunea/Rezilierea Contractului în condițiile pct. </w:t>
      </w:r>
      <w:r w:rsidR="008B7F2B" w:rsidRPr="00BD6BDE">
        <w:rPr>
          <w:rFonts w:ascii="Montserrat Light" w:hAnsi="Montserrat Light" w:cs="Times New Roman"/>
          <w:lang w:val="ro-RO"/>
        </w:rPr>
        <w:t>29</w:t>
      </w:r>
      <w:r w:rsidRPr="00BD6BDE">
        <w:rPr>
          <w:rFonts w:ascii="Montserrat Light" w:hAnsi="Montserrat Light" w:cs="Times New Roman"/>
          <w:lang w:val="ro-RO"/>
        </w:rPr>
        <w:t xml:space="preserve">.2 și pct. </w:t>
      </w:r>
      <w:r w:rsidR="008B7F2B" w:rsidRPr="00BD6BDE">
        <w:rPr>
          <w:rFonts w:ascii="Montserrat Light" w:hAnsi="Montserrat Light" w:cs="Times New Roman"/>
          <w:lang w:val="ro-RO"/>
        </w:rPr>
        <w:t>29</w:t>
      </w:r>
      <w:r w:rsidRPr="00BD6BDE">
        <w:rPr>
          <w:rFonts w:ascii="Montserrat Light" w:hAnsi="Montserrat Light" w:cs="Times New Roman"/>
          <w:lang w:val="ro-RO"/>
        </w:rPr>
        <w:t>.3 intervine cu efecte depline, fără a mai fi necesară îndeplinirea vreunei formalități prealabile și fără a mai fi necesară intervenția vreunei instanțe judecătorești și/sau arbitrale.</w:t>
      </w:r>
    </w:p>
    <w:p w14:paraId="6F12E689" w14:textId="77777777" w:rsidR="003B455B" w:rsidRPr="00BD6BDE" w:rsidRDefault="003B455B" w:rsidP="001A66DA">
      <w:pPr>
        <w:pStyle w:val="ListParagraph"/>
        <w:numPr>
          <w:ilvl w:val="0"/>
          <w:numId w:val="4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Prevederile prezentului Contract în materia rezoluțiunii/rezilierii Contractului se completează cu prevederile în materie ale Codului Civil în vigoare.</w:t>
      </w:r>
    </w:p>
    <w:p w14:paraId="43230FD4" w14:textId="0090DECB" w:rsidR="003B455B" w:rsidRPr="00BD6BDE" w:rsidRDefault="003B455B" w:rsidP="001A66DA">
      <w:pPr>
        <w:pStyle w:val="ListParagraph"/>
        <w:numPr>
          <w:ilvl w:val="0"/>
          <w:numId w:val="4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situația rezoluțiunii/rezilierii totale/parțiale din cauza neexecutării/executării parțiale de către Contractant a obligațiilor contractuale, acesta va datora Autorității contractante daune-interese cu titlu de clauză penală în cuantum egal cu valoarea obligațiilor contractuale neexecutate.</w:t>
      </w:r>
    </w:p>
    <w:p w14:paraId="62D59736" w14:textId="0BD386C5" w:rsidR="003B455B" w:rsidRPr="00BD6BDE" w:rsidRDefault="003B455B" w:rsidP="001A66DA">
      <w:pPr>
        <w:pStyle w:val="ListParagraph"/>
        <w:numPr>
          <w:ilvl w:val="0"/>
          <w:numId w:val="40"/>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Autoritatea contractantă își rezervă dreptul de a denunța unilateral contractul de </w:t>
      </w:r>
      <w:r w:rsidR="00BB3B9A" w:rsidRPr="00BD6BDE">
        <w:rPr>
          <w:rFonts w:ascii="Montserrat Light" w:hAnsi="Montserrat Light" w:cs="Times New Roman"/>
          <w:lang w:val="ro-RO"/>
        </w:rPr>
        <w:t>prestare a serviciilor</w:t>
      </w:r>
      <w:r w:rsidRPr="00BD6BDE">
        <w:rPr>
          <w:rFonts w:ascii="Montserrat Light" w:hAnsi="Montserrat Light" w:cs="Times New Roman"/>
          <w:lang w:val="ro-RO"/>
        </w:rPr>
        <w:t>, în cel mult 15 zile de la apariția unor circumstanțe care nu au putut fi prevăzute la data încheierii contractului, cu condiția notificării Contractantului cu cel puțin 3 zile înainte de momentul denunțării.</w:t>
      </w:r>
    </w:p>
    <w:p w14:paraId="3716EABA" w14:textId="77777777" w:rsidR="003B455B" w:rsidRPr="00BD6BDE" w:rsidRDefault="003B455B" w:rsidP="001A66DA">
      <w:pPr>
        <w:spacing w:after="0" w:line="240" w:lineRule="auto"/>
        <w:contextualSpacing/>
        <w:jc w:val="both"/>
        <w:rPr>
          <w:rFonts w:ascii="Montserrat Light" w:hAnsi="Montserrat Light" w:cs="Times New Roman"/>
        </w:rPr>
      </w:pPr>
    </w:p>
    <w:p w14:paraId="7DA825F0" w14:textId="77777777" w:rsidR="008B7F2B" w:rsidRPr="00BD6BDE" w:rsidRDefault="003B455B" w:rsidP="001A66DA">
      <w:pPr>
        <w:pStyle w:val="ListParagraph"/>
        <w:numPr>
          <w:ilvl w:val="0"/>
          <w:numId w:val="50"/>
        </w:numPr>
        <w:spacing w:after="0" w:line="240" w:lineRule="auto"/>
        <w:ind w:left="0" w:firstLine="0"/>
        <w:jc w:val="both"/>
        <w:rPr>
          <w:rFonts w:ascii="Montserrat Light" w:hAnsi="Montserrat Light" w:cs="Times New Roman"/>
          <w:b/>
          <w:bCs/>
          <w:lang w:val="ro-RO"/>
        </w:rPr>
      </w:pPr>
      <w:r w:rsidRPr="00BD6BDE">
        <w:rPr>
          <w:rFonts w:ascii="Montserrat Light" w:hAnsi="Montserrat Light" w:cs="Times New Roman"/>
          <w:b/>
          <w:bCs/>
          <w:lang w:val="ro-RO"/>
        </w:rPr>
        <w:t>Insolvență și faliment</w:t>
      </w:r>
    </w:p>
    <w:p w14:paraId="47179191" w14:textId="4E4840EF" w:rsidR="003B455B" w:rsidRPr="00BD6BDE" w:rsidRDefault="003B455B" w:rsidP="001A66DA">
      <w:pPr>
        <w:pStyle w:val="ListParagraph"/>
        <w:numPr>
          <w:ilvl w:val="1"/>
          <w:numId w:val="48"/>
        </w:numPr>
        <w:spacing w:after="0" w:line="240" w:lineRule="auto"/>
        <w:ind w:left="0" w:firstLine="0"/>
        <w:jc w:val="both"/>
        <w:rPr>
          <w:rFonts w:ascii="Montserrat Light" w:hAnsi="Montserrat Light" w:cs="Times New Roman"/>
          <w:b/>
          <w:bCs/>
          <w:lang w:val="ro-RO"/>
        </w:rPr>
      </w:pPr>
      <w:r w:rsidRPr="00BD6BDE">
        <w:rPr>
          <w:rFonts w:ascii="Montserrat Light" w:hAnsi="Montserrat Light" w:cs="Times New Roman"/>
          <w:lang w:val="ro-RO"/>
        </w:rPr>
        <w:t>În cazul deschiderii unei proceduri generale de insolvență împotriva Contractantului, acesta are obligația de a notifica Autoritatea contractantă în termen de 3 (trei) zile de la deschiderea procedurii.</w:t>
      </w:r>
    </w:p>
    <w:p w14:paraId="6E3833CD" w14:textId="38E487B3" w:rsidR="003B455B" w:rsidRPr="00BD6BDE" w:rsidRDefault="003B455B" w:rsidP="001A66DA">
      <w:pPr>
        <w:pStyle w:val="ListParagraph"/>
        <w:numPr>
          <w:ilvl w:val="1"/>
          <w:numId w:val="4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Contractantul, are obligația de a prezenta Autorității contractante, în termen de 30 (treizeci) de zile de la notificare, o analiză detaliată referitoare la incidența deschiderii procedurii generale de insolvență asupra Contractului și asupra livrărilor și de a propune măsuri, acționând ca un Contractant diligent.</w:t>
      </w:r>
    </w:p>
    <w:p w14:paraId="7D282E4A" w14:textId="74CBE1DB" w:rsidR="003B455B" w:rsidRPr="00BD6BDE" w:rsidRDefault="003B455B" w:rsidP="001A66DA">
      <w:pPr>
        <w:pStyle w:val="ListParagraph"/>
        <w:numPr>
          <w:ilvl w:val="1"/>
          <w:numId w:val="4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cazul deschiderii unei proceduri generale de insolvență împotriva unui Subcontractant, unui terț susținător sau, dacă este cazul, în situația menționată la capitolul 19. – Asocierea de operatori economici din prezentul Contract, Contractantul are aceleași obligații stabilite la clauzele 3</w:t>
      </w:r>
      <w:r w:rsidR="008B7F2B" w:rsidRPr="00BD6BDE">
        <w:rPr>
          <w:rFonts w:ascii="Montserrat Light" w:hAnsi="Montserrat Light" w:cs="Times New Roman"/>
          <w:lang w:val="ro-RO"/>
        </w:rPr>
        <w:t>0</w:t>
      </w:r>
      <w:r w:rsidRPr="00BD6BDE">
        <w:rPr>
          <w:rFonts w:ascii="Montserrat Light" w:hAnsi="Montserrat Light" w:cs="Times New Roman"/>
          <w:lang w:val="ro-RO"/>
        </w:rPr>
        <w:t>.1 și 3</w:t>
      </w:r>
      <w:r w:rsidR="008B7F2B" w:rsidRPr="00BD6BDE">
        <w:rPr>
          <w:rFonts w:ascii="Montserrat Light" w:hAnsi="Montserrat Light" w:cs="Times New Roman"/>
          <w:lang w:val="ro-RO"/>
        </w:rPr>
        <w:t>0</w:t>
      </w:r>
      <w:r w:rsidRPr="00BD6BDE">
        <w:rPr>
          <w:rFonts w:ascii="Montserrat Light" w:hAnsi="Montserrat Light" w:cs="Times New Roman"/>
          <w:lang w:val="ro-RO"/>
        </w:rPr>
        <w:t>.2 din prezentul Contract.</w:t>
      </w:r>
    </w:p>
    <w:p w14:paraId="0984BF9A" w14:textId="0FF8E562" w:rsidR="003B455B" w:rsidRPr="00BD6BDE" w:rsidRDefault="003B455B" w:rsidP="001A66DA">
      <w:pPr>
        <w:pStyle w:val="ListParagraph"/>
        <w:numPr>
          <w:ilvl w:val="1"/>
          <w:numId w:val="4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În cazul în care Contractantul intră în stare de faliment, în proces de lichidare sau se află într-o situație care produce efecte similare, Contractantul este obligat să acționeze în același fel cum este stipulat la clauzele 3</w:t>
      </w:r>
      <w:r w:rsidR="008B7F2B" w:rsidRPr="00BD6BDE">
        <w:rPr>
          <w:rFonts w:ascii="Montserrat Light" w:hAnsi="Montserrat Light" w:cs="Times New Roman"/>
          <w:lang w:val="ro-RO"/>
        </w:rPr>
        <w:t>0</w:t>
      </w:r>
      <w:r w:rsidRPr="00BD6BDE">
        <w:rPr>
          <w:rFonts w:ascii="Montserrat Light" w:hAnsi="Montserrat Light" w:cs="Times New Roman"/>
          <w:lang w:val="ro-RO"/>
        </w:rPr>
        <w:t>.1, 3</w:t>
      </w:r>
      <w:r w:rsidR="008B7F2B" w:rsidRPr="00BD6BDE">
        <w:rPr>
          <w:rFonts w:ascii="Montserrat Light" w:hAnsi="Montserrat Light" w:cs="Times New Roman"/>
          <w:lang w:val="ro-RO"/>
        </w:rPr>
        <w:t>0</w:t>
      </w:r>
      <w:r w:rsidRPr="00BD6BDE">
        <w:rPr>
          <w:rFonts w:ascii="Montserrat Light" w:hAnsi="Montserrat Light" w:cs="Times New Roman"/>
          <w:lang w:val="ro-RO"/>
        </w:rPr>
        <w:t>.2 și 3</w:t>
      </w:r>
      <w:r w:rsidR="008B7F2B" w:rsidRPr="00BD6BDE">
        <w:rPr>
          <w:rFonts w:ascii="Montserrat Light" w:hAnsi="Montserrat Light" w:cs="Times New Roman"/>
          <w:lang w:val="ro-RO"/>
        </w:rPr>
        <w:t>0</w:t>
      </w:r>
      <w:r w:rsidRPr="00BD6BDE">
        <w:rPr>
          <w:rFonts w:ascii="Montserrat Light" w:hAnsi="Montserrat Light" w:cs="Times New Roman"/>
          <w:lang w:val="ro-RO"/>
        </w:rPr>
        <w:t>.3 din prezentul Contract.</w:t>
      </w:r>
    </w:p>
    <w:p w14:paraId="44B72E05" w14:textId="7CC98401" w:rsidR="003B455B" w:rsidRPr="00BD6BDE" w:rsidRDefault="003B455B" w:rsidP="001A66DA">
      <w:pPr>
        <w:pStyle w:val="ListParagraph"/>
        <w:numPr>
          <w:ilvl w:val="1"/>
          <w:numId w:val="48"/>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Nicio astfel de măsură propusă conform celor stipulate la clauzele 3</w:t>
      </w:r>
      <w:r w:rsidR="008B7F2B" w:rsidRPr="00BD6BDE">
        <w:rPr>
          <w:rFonts w:ascii="Montserrat Light" w:hAnsi="Montserrat Light" w:cs="Times New Roman"/>
          <w:lang w:val="ro-RO"/>
        </w:rPr>
        <w:t>0</w:t>
      </w:r>
      <w:r w:rsidRPr="00BD6BDE">
        <w:rPr>
          <w:rFonts w:ascii="Montserrat Light" w:hAnsi="Montserrat Light" w:cs="Times New Roman"/>
          <w:lang w:val="ro-RO"/>
        </w:rPr>
        <w:t>.2, 3</w:t>
      </w:r>
      <w:r w:rsidR="008B7F2B" w:rsidRPr="00BD6BDE">
        <w:rPr>
          <w:rFonts w:ascii="Montserrat Light" w:hAnsi="Montserrat Light" w:cs="Times New Roman"/>
          <w:lang w:val="ro-RO"/>
        </w:rPr>
        <w:t>0</w:t>
      </w:r>
      <w:r w:rsidRPr="00BD6BDE">
        <w:rPr>
          <w:rFonts w:ascii="Montserrat Light" w:hAnsi="Montserrat Light" w:cs="Times New Roman"/>
          <w:lang w:val="ro-RO"/>
        </w:rPr>
        <w:t>.3 și 3</w:t>
      </w:r>
      <w:r w:rsidR="008B7F2B" w:rsidRPr="00BD6BDE">
        <w:rPr>
          <w:rFonts w:ascii="Montserrat Light" w:hAnsi="Montserrat Light" w:cs="Times New Roman"/>
          <w:lang w:val="ro-RO"/>
        </w:rPr>
        <w:t>0</w:t>
      </w:r>
      <w:r w:rsidRPr="00BD6BDE">
        <w:rPr>
          <w:rFonts w:ascii="Montserrat Light" w:hAnsi="Montserrat Light" w:cs="Times New Roman"/>
          <w:lang w:val="ro-RO"/>
        </w:rPr>
        <w:t>.4 din prezentul Contract, nu poate fi aplicată, dacă nu este acceptată, în scris, de Autoritatea</w:t>
      </w:r>
      <w:r w:rsidR="003419E6" w:rsidRPr="00BD6BDE">
        <w:rPr>
          <w:rFonts w:ascii="Montserrat Light" w:hAnsi="Montserrat Light" w:cs="Times New Roman"/>
          <w:lang w:val="ro-RO"/>
        </w:rPr>
        <w:t xml:space="preserve"> </w:t>
      </w:r>
      <w:r w:rsidRPr="00BD6BDE">
        <w:rPr>
          <w:rFonts w:ascii="Montserrat Light" w:hAnsi="Montserrat Light" w:cs="Times New Roman"/>
          <w:lang w:val="ro-RO"/>
        </w:rPr>
        <w:t>contractantă.</w:t>
      </w:r>
    </w:p>
    <w:p w14:paraId="426D3CB3" w14:textId="77777777" w:rsidR="003B455B" w:rsidRPr="00BD6BDE" w:rsidRDefault="003B455B" w:rsidP="001A66DA">
      <w:pPr>
        <w:spacing w:after="0" w:line="240" w:lineRule="auto"/>
        <w:ind w:left="1"/>
        <w:contextualSpacing/>
        <w:jc w:val="both"/>
        <w:rPr>
          <w:rFonts w:ascii="Montserrat Light" w:hAnsi="Montserrat Light" w:cs="Times New Roman"/>
        </w:rPr>
      </w:pPr>
    </w:p>
    <w:p w14:paraId="73BE726B" w14:textId="77777777" w:rsidR="003B455B" w:rsidRPr="00BD6BDE" w:rsidRDefault="003B455B" w:rsidP="001A66DA">
      <w:pPr>
        <w:pStyle w:val="ListParagraph"/>
        <w:numPr>
          <w:ilvl w:val="0"/>
          <w:numId w:val="48"/>
        </w:numPr>
        <w:spacing w:after="0" w:line="240" w:lineRule="auto"/>
        <w:ind w:left="0" w:firstLine="0"/>
        <w:jc w:val="both"/>
        <w:rPr>
          <w:rFonts w:ascii="Montserrat Light" w:hAnsi="Montserrat Light" w:cs="Times New Roman"/>
          <w:b/>
          <w:bCs/>
          <w:lang w:val="ro-RO"/>
        </w:rPr>
      </w:pPr>
      <w:r w:rsidRPr="00BD6BDE">
        <w:rPr>
          <w:rFonts w:ascii="Montserrat Light" w:hAnsi="Montserrat Light" w:cs="Times New Roman"/>
          <w:b/>
          <w:bCs/>
          <w:lang w:val="ro-RO"/>
        </w:rPr>
        <w:t>Limba Contractului</w:t>
      </w:r>
    </w:p>
    <w:p w14:paraId="6C387971" w14:textId="77777777" w:rsidR="003B455B" w:rsidRPr="00BD6BDE" w:rsidRDefault="003B455B" w:rsidP="001A66DA">
      <w:pPr>
        <w:pStyle w:val="ListParagraph"/>
        <w:numPr>
          <w:ilvl w:val="0"/>
          <w:numId w:val="43"/>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Limba prezentului Contract și a tuturor comunicărilor scrise va fi limba oficială a Statului Român, respectiv limba română.</w:t>
      </w:r>
    </w:p>
    <w:p w14:paraId="1A86F43F" w14:textId="57302418" w:rsidR="00F74920" w:rsidRPr="00BD6BDE" w:rsidRDefault="00F74920" w:rsidP="001A66DA">
      <w:pPr>
        <w:spacing w:after="0" w:line="240" w:lineRule="auto"/>
        <w:contextualSpacing/>
        <w:jc w:val="both"/>
        <w:rPr>
          <w:rFonts w:ascii="Montserrat Light" w:hAnsi="Montserrat Light" w:cs="Times New Roman"/>
        </w:rPr>
      </w:pPr>
    </w:p>
    <w:p w14:paraId="52AA1693" w14:textId="77777777" w:rsidR="003B455B" w:rsidRPr="00BD6BDE" w:rsidRDefault="003B455B" w:rsidP="001A66DA">
      <w:pPr>
        <w:pStyle w:val="ListParagraph"/>
        <w:numPr>
          <w:ilvl w:val="0"/>
          <w:numId w:val="48"/>
        </w:numPr>
        <w:spacing w:after="0" w:line="240" w:lineRule="auto"/>
        <w:ind w:left="0" w:firstLine="0"/>
        <w:jc w:val="both"/>
        <w:rPr>
          <w:rFonts w:ascii="Montserrat Light" w:hAnsi="Montserrat Light" w:cs="Times New Roman"/>
          <w:b/>
          <w:bCs/>
          <w:lang w:val="ro-RO"/>
        </w:rPr>
      </w:pPr>
      <w:r w:rsidRPr="00BD6BDE">
        <w:rPr>
          <w:rFonts w:ascii="Montserrat Light" w:hAnsi="Montserrat Light" w:cs="Times New Roman"/>
          <w:b/>
          <w:bCs/>
          <w:lang w:val="ro-RO"/>
        </w:rPr>
        <w:t>Legea aplicabilă</w:t>
      </w:r>
    </w:p>
    <w:p w14:paraId="0644D278" w14:textId="2DBD6133" w:rsidR="003B455B" w:rsidRPr="00BD6BDE" w:rsidRDefault="003B455B" w:rsidP="001A66DA">
      <w:pPr>
        <w:pStyle w:val="ListParagraph"/>
        <w:numPr>
          <w:ilvl w:val="1"/>
          <w:numId w:val="48"/>
        </w:numPr>
        <w:spacing w:after="0" w:line="240" w:lineRule="auto"/>
        <w:jc w:val="both"/>
        <w:rPr>
          <w:rFonts w:ascii="Montserrat Light" w:hAnsi="Montserrat Light" w:cs="Times New Roman"/>
        </w:rPr>
      </w:pPr>
      <w:proofErr w:type="spellStart"/>
      <w:r w:rsidRPr="00BD6BDE">
        <w:rPr>
          <w:rFonts w:ascii="Montserrat Light" w:hAnsi="Montserrat Light" w:cs="Times New Roman"/>
        </w:rPr>
        <w:t>Legea</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aplicabilă</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prezentului</w:t>
      </w:r>
      <w:proofErr w:type="spellEnd"/>
      <w:r w:rsidRPr="00BD6BDE">
        <w:rPr>
          <w:rFonts w:ascii="Montserrat Light" w:hAnsi="Montserrat Light" w:cs="Times New Roman"/>
        </w:rPr>
        <w:t xml:space="preserve"> Contract, </w:t>
      </w:r>
      <w:proofErr w:type="spellStart"/>
      <w:r w:rsidRPr="00BD6BDE">
        <w:rPr>
          <w:rFonts w:ascii="Montserrat Light" w:hAnsi="Montserrat Light" w:cs="Times New Roman"/>
        </w:rPr>
        <w:t>este</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legea</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română</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Contractul</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urmând</w:t>
      </w:r>
      <w:proofErr w:type="spellEnd"/>
      <w:r w:rsidRPr="00BD6BDE">
        <w:rPr>
          <w:rFonts w:ascii="Montserrat Light" w:hAnsi="Montserrat Light" w:cs="Times New Roman"/>
        </w:rPr>
        <w:t xml:space="preserve"> a fi </w:t>
      </w:r>
      <w:proofErr w:type="spellStart"/>
      <w:r w:rsidRPr="00BD6BDE">
        <w:rPr>
          <w:rFonts w:ascii="Montserrat Light" w:hAnsi="Montserrat Light" w:cs="Times New Roman"/>
        </w:rPr>
        <w:t>interpretat</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potrivit</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acestei</w:t>
      </w:r>
      <w:proofErr w:type="spellEnd"/>
      <w:r w:rsidRPr="00BD6BDE">
        <w:rPr>
          <w:rFonts w:ascii="Montserrat Light" w:hAnsi="Montserrat Light" w:cs="Times New Roman"/>
        </w:rPr>
        <w:t xml:space="preserve"> </w:t>
      </w:r>
      <w:proofErr w:type="spellStart"/>
      <w:r w:rsidRPr="00BD6BDE">
        <w:rPr>
          <w:rFonts w:ascii="Montserrat Light" w:hAnsi="Montserrat Light" w:cs="Times New Roman"/>
        </w:rPr>
        <w:t>legi</w:t>
      </w:r>
      <w:proofErr w:type="spellEnd"/>
      <w:r w:rsidRPr="00BD6BDE">
        <w:rPr>
          <w:rFonts w:ascii="Montserrat Light" w:hAnsi="Montserrat Light" w:cs="Times New Roman"/>
        </w:rPr>
        <w:t>.</w:t>
      </w:r>
    </w:p>
    <w:p w14:paraId="28041B97" w14:textId="77777777" w:rsidR="00730D29" w:rsidRPr="00BD6BDE" w:rsidRDefault="00730D29" w:rsidP="001A66DA">
      <w:pPr>
        <w:spacing w:after="0" w:line="240" w:lineRule="auto"/>
        <w:contextualSpacing/>
        <w:jc w:val="both"/>
        <w:rPr>
          <w:rFonts w:ascii="Montserrat Light" w:hAnsi="Montserrat Light" w:cs="Times New Roman"/>
        </w:rPr>
      </w:pPr>
    </w:p>
    <w:p w14:paraId="194AF8D9" w14:textId="77777777" w:rsidR="003B455B" w:rsidRPr="00BD6BDE" w:rsidRDefault="003B455B" w:rsidP="001A66DA">
      <w:pPr>
        <w:pStyle w:val="ListParagraph"/>
        <w:numPr>
          <w:ilvl w:val="0"/>
          <w:numId w:val="48"/>
        </w:numPr>
        <w:spacing w:after="0" w:line="240" w:lineRule="auto"/>
        <w:ind w:left="0" w:firstLine="0"/>
        <w:jc w:val="both"/>
        <w:rPr>
          <w:rFonts w:ascii="Montserrat Light" w:hAnsi="Montserrat Light" w:cs="Times New Roman"/>
          <w:b/>
          <w:bCs/>
          <w:lang w:val="ro-RO"/>
        </w:rPr>
      </w:pPr>
      <w:r w:rsidRPr="00BD6BDE">
        <w:rPr>
          <w:rFonts w:ascii="Montserrat Light" w:hAnsi="Montserrat Light" w:cs="Times New Roman"/>
          <w:b/>
          <w:bCs/>
          <w:lang w:val="ro-RO"/>
        </w:rPr>
        <w:lastRenderedPageBreak/>
        <w:t>Soluționarea eventualelor divergențe și a litigiilor</w:t>
      </w:r>
    </w:p>
    <w:p w14:paraId="6C395999" w14:textId="77777777" w:rsidR="003B455B" w:rsidRPr="00BD6BDE" w:rsidRDefault="003B455B" w:rsidP="001A66DA">
      <w:pPr>
        <w:pStyle w:val="ListParagraph"/>
        <w:numPr>
          <w:ilvl w:val="0"/>
          <w:numId w:val="4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Părțile vor depune toate eforturile pentru a rezolva pe cale amiabilă, prin tratative directe și negociere amiabilă, orice neînțelegere sau dispute/divergențe care se poate/pot ivi între ele în cadrul sau în legătură cu îndeplinirea Contractului.</w:t>
      </w:r>
    </w:p>
    <w:p w14:paraId="6F2F2855" w14:textId="77777777" w:rsidR="003B455B" w:rsidRPr="00BD6BDE" w:rsidRDefault="003B455B" w:rsidP="001A66DA">
      <w:pPr>
        <w:pStyle w:val="ListParagraph"/>
        <w:numPr>
          <w:ilvl w:val="0"/>
          <w:numId w:val="4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Dacă disputa nu a fost astfel soluționată și Părțile au, în continuare, opinii divergente în legătură cu sau în îndeplinirea Contractului, acestea trebuie să se notifice reciproc și în scris, în privința poziției lor asupra aspectului în dispută precum și cu privire la a soluția pe care o întrevăd pentru rezolvarea ei.</w:t>
      </w:r>
    </w:p>
    <w:p w14:paraId="23D99386" w14:textId="0034AB03" w:rsidR="003B66B5" w:rsidRPr="00BD6BDE" w:rsidRDefault="00F74920" w:rsidP="001A66DA">
      <w:pPr>
        <w:pStyle w:val="ListParagraph"/>
        <w:numPr>
          <w:ilvl w:val="0"/>
          <w:numId w:val="44"/>
        </w:numPr>
        <w:spacing w:after="0" w:line="240" w:lineRule="auto"/>
        <w:ind w:left="0" w:firstLine="0"/>
        <w:jc w:val="both"/>
        <w:rPr>
          <w:rFonts w:ascii="Montserrat Light" w:hAnsi="Montserrat Light" w:cs="Times New Roman"/>
          <w:lang w:val="ro-RO"/>
        </w:rPr>
      </w:pPr>
      <w:r w:rsidRPr="00BD6BDE">
        <w:rPr>
          <w:rFonts w:ascii="Montserrat Light" w:hAnsi="Montserrat Light" w:cs="Times New Roman"/>
          <w:lang w:val="ro-RO"/>
        </w:rPr>
        <w:t xml:space="preserve">Dacă încercarea de soluționare pe cale amiabilă eșuează sau dacă una dintre Părți nu răspunde în termen </w:t>
      </w:r>
      <w:r w:rsidRPr="00BD6BDE">
        <w:rPr>
          <w:rFonts w:ascii="Montserrat Light" w:hAnsi="Montserrat Light" w:cs="Times New Roman"/>
          <w:i/>
          <w:lang w:val="ro-RO"/>
        </w:rPr>
        <w:t>15 zile</w:t>
      </w:r>
      <w:r w:rsidRPr="00BD6BDE">
        <w:rPr>
          <w:rFonts w:ascii="Montserrat Light" w:hAnsi="Montserrat Light" w:cs="Times New Roman"/>
          <w:lang w:val="ro-RO"/>
        </w:rPr>
        <w:t xml:space="preserve"> la solicitare, oricare din Părți are dreptul de a se adresa instanțelor de judecată competente.</w:t>
      </w:r>
    </w:p>
    <w:p w14:paraId="0E4AD06D" w14:textId="77777777" w:rsidR="003B66B5" w:rsidRPr="00BD6BDE" w:rsidRDefault="003B66B5" w:rsidP="001A66DA">
      <w:pPr>
        <w:spacing w:line="240" w:lineRule="auto"/>
        <w:ind w:right="-165"/>
        <w:contextualSpacing/>
        <w:jc w:val="both"/>
        <w:rPr>
          <w:rFonts w:ascii="Montserrat Light" w:hAnsi="Montserrat Light"/>
          <w:b/>
          <w:i/>
          <w:noProof/>
        </w:rPr>
      </w:pPr>
    </w:p>
    <w:p w14:paraId="68507ECC" w14:textId="2008E685" w:rsidR="003B66B5" w:rsidRPr="00BD6BDE" w:rsidRDefault="007929CF" w:rsidP="001A66DA">
      <w:pPr>
        <w:spacing w:line="240" w:lineRule="auto"/>
        <w:ind w:right="-165"/>
        <w:contextualSpacing/>
        <w:jc w:val="both"/>
        <w:rPr>
          <w:rFonts w:ascii="Montserrat Light" w:hAnsi="Montserrat Light"/>
          <w:b/>
          <w:i/>
          <w:noProof/>
        </w:rPr>
      </w:pPr>
      <w:r w:rsidRPr="00BD6BDE">
        <w:rPr>
          <w:rFonts w:ascii="Montserrat Light" w:hAnsi="Montserrat Light"/>
          <w:b/>
          <w:i/>
          <w:noProof/>
        </w:rPr>
        <w:t>34</w:t>
      </w:r>
      <w:r w:rsidR="003B66B5" w:rsidRPr="00BD6BDE">
        <w:rPr>
          <w:rFonts w:ascii="Montserrat Light" w:hAnsi="Montserrat Light"/>
          <w:b/>
          <w:i/>
          <w:noProof/>
        </w:rPr>
        <w:t>. Clauză standard privind protecţia datelor personale</w:t>
      </w:r>
    </w:p>
    <w:p w14:paraId="731D3F22" w14:textId="2314D522" w:rsidR="003B66B5" w:rsidRPr="00BD6BDE" w:rsidRDefault="002E02C9" w:rsidP="001A66DA">
      <w:pPr>
        <w:spacing w:line="240" w:lineRule="auto"/>
        <w:ind w:right="-165"/>
        <w:contextualSpacing/>
        <w:jc w:val="both"/>
        <w:rPr>
          <w:rFonts w:ascii="Montserrat Light" w:hAnsi="Montserrat Light"/>
          <w:noProof/>
        </w:rPr>
      </w:pPr>
      <w:r w:rsidRPr="00BD6BDE">
        <w:rPr>
          <w:rFonts w:ascii="Montserrat Light" w:hAnsi="Montserrat Light"/>
          <w:b/>
          <w:bCs/>
          <w:noProof/>
        </w:rPr>
        <w:t>3</w:t>
      </w:r>
      <w:r w:rsidR="007929CF" w:rsidRPr="00BD6BDE">
        <w:rPr>
          <w:rFonts w:ascii="Montserrat Light" w:hAnsi="Montserrat Light"/>
          <w:b/>
          <w:bCs/>
          <w:noProof/>
        </w:rPr>
        <w:t>4</w:t>
      </w:r>
      <w:r w:rsidR="003B66B5" w:rsidRPr="00BD6BDE">
        <w:rPr>
          <w:rFonts w:ascii="Montserrat Light" w:hAnsi="Montserrat Light"/>
          <w:b/>
          <w:bCs/>
          <w:noProof/>
        </w:rPr>
        <w:t>.1.</w:t>
      </w:r>
      <w:r w:rsidR="003B66B5" w:rsidRPr="00BD6BDE">
        <w:rPr>
          <w:rFonts w:ascii="Montserrat Light" w:hAnsi="Montserrat Light"/>
          <w:noProof/>
        </w:rPr>
        <w:t xml:space="preserve"> Părţile trebuie să respecte normele si obligaţiile impuse de dispoziţiile în vigoare, privind protecţia datelor cu caracter personal.</w:t>
      </w:r>
    </w:p>
    <w:p w14:paraId="440BF230" w14:textId="6E3BDD59" w:rsidR="003B66B5" w:rsidRPr="00BD6BDE" w:rsidRDefault="002E02C9" w:rsidP="001A66DA">
      <w:pPr>
        <w:spacing w:line="240" w:lineRule="auto"/>
        <w:ind w:right="-165"/>
        <w:contextualSpacing/>
        <w:jc w:val="both"/>
        <w:rPr>
          <w:rFonts w:ascii="Montserrat Light" w:hAnsi="Montserrat Light"/>
          <w:noProof/>
        </w:rPr>
      </w:pPr>
      <w:r w:rsidRPr="00BD6BDE">
        <w:rPr>
          <w:rFonts w:ascii="Montserrat Light" w:hAnsi="Montserrat Light"/>
          <w:b/>
          <w:bCs/>
          <w:noProof/>
        </w:rPr>
        <w:t>3</w:t>
      </w:r>
      <w:r w:rsidR="007929CF" w:rsidRPr="00BD6BDE">
        <w:rPr>
          <w:rFonts w:ascii="Montserrat Light" w:hAnsi="Montserrat Light"/>
          <w:b/>
          <w:bCs/>
          <w:noProof/>
        </w:rPr>
        <w:t>4</w:t>
      </w:r>
      <w:r w:rsidR="003B66B5" w:rsidRPr="00BD6BDE">
        <w:rPr>
          <w:rFonts w:ascii="Montserrat Light" w:hAnsi="Montserrat Light"/>
          <w:b/>
          <w:bCs/>
          <w:noProof/>
        </w:rPr>
        <w:t>.2</w:t>
      </w:r>
      <w:r w:rsidR="003B66B5" w:rsidRPr="00BD6BDE">
        <w:rPr>
          <w:rFonts w:ascii="Montserrat Light" w:hAnsi="Montserrat Light"/>
          <w:noProof/>
        </w:rPr>
        <w:t>. Părţile sunt conştiente de faptul că normele europene din Regulamentul 679/2016 se aplică oricărui operator de date sau împuternicit situat în Uniunea Europeană şi oricărei persoane care prelucrează date cu caracter personal ale persoanelor vizate situate în Uniunea Europeană sau care le furnizează servicii. Prin urmare, Părţile confirmă respectarea deplină a următoarelor prevederi, inclusiv dar fără a se limita la:</w:t>
      </w:r>
    </w:p>
    <w:p w14:paraId="1956F893"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t>- capacitatea de a respecta drepturile persoanelor vizate privind ştergerea, corectarea sau transferul informaţiilor personale,</w:t>
      </w:r>
    </w:p>
    <w:p w14:paraId="388AF0C6"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t>- informarea în caz de breşă de date a tuturor destinatarilor relevanţi, într-un interval maxim de 72 ore şi, în cazul Prestatorului nu mai târziu de 24 ore de la momentul în care o astfel de încălcare a securităţii datelor a ajuns în atenţia acestuia,</w:t>
      </w:r>
    </w:p>
    <w:p w14:paraId="4543BFCF"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t>- îndeplinirea tuturor îndatoririlor obligatorii privind documentarea conformării cu Regulamentul 679/2016.</w:t>
      </w:r>
    </w:p>
    <w:p w14:paraId="532246E8" w14:textId="7A674D24" w:rsidR="003B66B5" w:rsidRPr="00BD6BDE" w:rsidRDefault="002E02C9" w:rsidP="001A66DA">
      <w:pPr>
        <w:spacing w:line="240" w:lineRule="auto"/>
        <w:ind w:right="-165"/>
        <w:contextualSpacing/>
        <w:jc w:val="both"/>
        <w:rPr>
          <w:rFonts w:ascii="Montserrat Light" w:hAnsi="Montserrat Light"/>
          <w:noProof/>
        </w:rPr>
      </w:pPr>
      <w:r w:rsidRPr="00BD6BDE">
        <w:rPr>
          <w:rFonts w:ascii="Montserrat Light" w:hAnsi="Montserrat Light"/>
          <w:b/>
          <w:bCs/>
          <w:noProof/>
        </w:rPr>
        <w:t>3</w:t>
      </w:r>
      <w:r w:rsidR="007929CF" w:rsidRPr="00BD6BDE">
        <w:rPr>
          <w:rFonts w:ascii="Montserrat Light" w:hAnsi="Montserrat Light"/>
          <w:b/>
          <w:bCs/>
          <w:noProof/>
        </w:rPr>
        <w:t>4</w:t>
      </w:r>
      <w:r w:rsidR="003B66B5" w:rsidRPr="00BD6BDE">
        <w:rPr>
          <w:rFonts w:ascii="Montserrat Light" w:hAnsi="Montserrat Light"/>
          <w:b/>
          <w:bCs/>
          <w:noProof/>
        </w:rPr>
        <w:t>.3</w:t>
      </w:r>
      <w:r w:rsidR="003B66B5" w:rsidRPr="00BD6BDE">
        <w:rPr>
          <w:rFonts w:ascii="Montserrat Light" w:hAnsi="Montserrat Light"/>
          <w:noProof/>
        </w:rPr>
        <w:t>. Părţile pot utiliza datele personale ale semnatarilor în limita contractului pe care îl au încheiat, acesta fiind baza legală a prelucrării. Orice prelucrare suplimentară sau în alt scop face obiectul unui acord separat de prelucrare a datelor, încheiat între Părţi. De asemenea, perioada de stocare a datelor personale prelucrate prin contract este limitată la perioada corespondentă realizării obiectului principal al contractului.</w:t>
      </w:r>
    </w:p>
    <w:p w14:paraId="650722E6" w14:textId="7B31FF13" w:rsidR="003B66B5" w:rsidRPr="00BD6BDE" w:rsidRDefault="002E02C9" w:rsidP="001A66DA">
      <w:pPr>
        <w:spacing w:line="240" w:lineRule="auto"/>
        <w:ind w:right="-165"/>
        <w:contextualSpacing/>
        <w:jc w:val="both"/>
        <w:rPr>
          <w:rFonts w:ascii="Montserrat Light" w:hAnsi="Montserrat Light"/>
          <w:noProof/>
        </w:rPr>
      </w:pPr>
      <w:r w:rsidRPr="00BD6BDE">
        <w:rPr>
          <w:rFonts w:ascii="Montserrat Light" w:hAnsi="Montserrat Light"/>
          <w:b/>
          <w:bCs/>
          <w:noProof/>
        </w:rPr>
        <w:t>3</w:t>
      </w:r>
      <w:r w:rsidR="007929CF" w:rsidRPr="00BD6BDE">
        <w:rPr>
          <w:rFonts w:ascii="Montserrat Light" w:hAnsi="Montserrat Light"/>
          <w:b/>
          <w:bCs/>
          <w:noProof/>
        </w:rPr>
        <w:t>4</w:t>
      </w:r>
      <w:r w:rsidR="003B66B5" w:rsidRPr="00BD6BDE">
        <w:rPr>
          <w:rFonts w:ascii="Montserrat Light" w:hAnsi="Montserrat Light"/>
          <w:b/>
          <w:bCs/>
          <w:noProof/>
        </w:rPr>
        <w:t>.4.</w:t>
      </w:r>
      <w:r w:rsidR="003B66B5" w:rsidRPr="00BD6BDE">
        <w:rPr>
          <w:rFonts w:ascii="Montserrat Light" w:hAnsi="Montserrat Light"/>
          <w:noProof/>
        </w:rPr>
        <w:t xml:space="preserve"> Datele cu caracter personal schimbate între Părţi nu pot deveni accesibile sau comunicate unor terţe părţi  neautorizate sau puse la dispoziţie spre utilizare într-un alt mod. Prin urmare, Părțile vor lua toate măsurile tehnice şi în special organizatorice necesare, în ceea ce priveşte obligaţiile asumate prin această clauză:</w:t>
      </w:r>
    </w:p>
    <w:p w14:paraId="5DD2AB9E"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t>- vor împiedica persoanele neautorizate să obţină acces la sistemele de prelucrarea datelor cu care sunt prelucrate sau utilizate datele cu caracter personal;</w:t>
      </w:r>
    </w:p>
    <w:p w14:paraId="760EB2F9"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t>- vor preveni utilizarea fără autorizaţie a sistemelor de prelucrare a datelor;</w:t>
      </w:r>
    </w:p>
    <w:p w14:paraId="2CF4EDD9"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t>- se vor asigura că persoanele care au dreptul să utilizeze un sistem de prelucrare a datelor au acces numai la datele la care au drept de acces şi că datele cu caracter personal nu pot fi citite, copiate, modificate sau eliminate fără autorizaţie în cursul prelucrării sau utilizării şi după stocare;</w:t>
      </w:r>
    </w:p>
    <w:p w14:paraId="4B556D2E"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t>- se vor asigura că datele cu caracter personal nu pot fi citite, copiate, modificate sau eliminate fără autorizaţie în timpul transmiterii electronice sau transportului şi că este posibil să verifice şi să stabilească către care organisme se doreşte să se efectueze transferul datelor cu caracter personal prin mijloace de transmitere a datelor;</w:t>
      </w:r>
    </w:p>
    <w:p w14:paraId="274A6543"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lastRenderedPageBreak/>
        <w:t>- se vor asigura că pot verifica şi stabili dacă şi de către cine au fost introduse, modificate sau eliminate datele cu caracter personal în/din sistemele de prelucrare a datelor;</w:t>
      </w:r>
    </w:p>
    <w:p w14:paraId="6C1B963A"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t>- se vor asigura că, în cazul unei acţiuni de prelucrare a datelor cu caracter personal, datele sunt prelucrate strict în conformitate cu prezentul contractul încheiat între Părţi;</w:t>
      </w:r>
    </w:p>
    <w:p w14:paraId="795F1592"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t>- se vor asigura că datele cu caracter personal sunt protejate de distrugere sau pierdere accidentală;</w:t>
      </w:r>
    </w:p>
    <w:p w14:paraId="4FCB6E76" w14:textId="77777777" w:rsidR="003B66B5" w:rsidRPr="00BD6BDE" w:rsidRDefault="003B66B5" w:rsidP="001A66DA">
      <w:pPr>
        <w:spacing w:line="240" w:lineRule="auto"/>
        <w:ind w:right="-165"/>
        <w:contextualSpacing/>
        <w:jc w:val="both"/>
        <w:rPr>
          <w:rFonts w:ascii="Montserrat Light" w:hAnsi="Montserrat Light"/>
          <w:noProof/>
        </w:rPr>
      </w:pPr>
      <w:r w:rsidRPr="00BD6BDE">
        <w:rPr>
          <w:rFonts w:ascii="Montserrat Light" w:hAnsi="Montserrat Light"/>
          <w:noProof/>
        </w:rPr>
        <w:t>- se vor asigura că datele colectate în scopuri diferite pot fi prelucrate separat.</w:t>
      </w:r>
    </w:p>
    <w:p w14:paraId="1BF7D8F4" w14:textId="77777777" w:rsidR="003B66B5" w:rsidRPr="00BD6BDE" w:rsidRDefault="003B66B5" w:rsidP="001A66DA">
      <w:pPr>
        <w:spacing w:after="0" w:line="240" w:lineRule="auto"/>
        <w:contextualSpacing/>
        <w:jc w:val="both"/>
        <w:rPr>
          <w:rFonts w:ascii="Montserrat Light" w:hAnsi="Montserrat Light" w:cs="Times New Roman"/>
          <w:b/>
          <w:bCs/>
        </w:rPr>
      </w:pPr>
    </w:p>
    <w:p w14:paraId="3646ADAD" w14:textId="607DB036" w:rsidR="003B455B" w:rsidRPr="00BD6BDE" w:rsidRDefault="00F74920" w:rsidP="001A66DA">
      <w:pPr>
        <w:spacing w:after="0" w:line="240" w:lineRule="auto"/>
        <w:ind w:left="1"/>
        <w:contextualSpacing/>
        <w:jc w:val="both"/>
        <w:rPr>
          <w:rFonts w:ascii="Montserrat Light" w:hAnsi="Montserrat Light" w:cs="Times New Roman"/>
          <w:b/>
          <w:bCs/>
        </w:rPr>
      </w:pPr>
      <w:r w:rsidRPr="00BD6BDE">
        <w:rPr>
          <w:rFonts w:ascii="Montserrat Light" w:hAnsi="Montserrat Light" w:cs="Times New Roman"/>
          <w:b/>
          <w:bCs/>
        </w:rPr>
        <w:t xml:space="preserve"> Părțile au încheiat prezentul Contract azi, </w:t>
      </w:r>
      <w:r w:rsidRPr="00BD6BDE">
        <w:rPr>
          <w:rFonts w:ascii="Montserrat Light" w:hAnsi="Montserrat Light" w:cs="Times New Roman"/>
          <w:b/>
          <w:bCs/>
          <w:i/>
        </w:rPr>
        <w:t>_____________</w:t>
      </w:r>
      <w:r w:rsidRPr="00BD6BDE">
        <w:rPr>
          <w:rFonts w:ascii="Montserrat Light" w:hAnsi="Montserrat Light" w:cs="Times New Roman"/>
          <w:b/>
          <w:bCs/>
        </w:rPr>
        <w:t xml:space="preserve">, în </w:t>
      </w:r>
      <w:r w:rsidRPr="00BD6BDE">
        <w:rPr>
          <w:rFonts w:ascii="Montserrat Light" w:hAnsi="Montserrat Light" w:cs="Times New Roman"/>
          <w:b/>
          <w:bCs/>
          <w:i/>
        </w:rPr>
        <w:t>____________</w:t>
      </w:r>
      <w:r w:rsidRPr="00BD6BDE">
        <w:rPr>
          <w:rFonts w:ascii="Montserrat Light" w:hAnsi="Montserrat Light" w:cs="Times New Roman"/>
          <w:b/>
          <w:bCs/>
        </w:rPr>
        <w:t xml:space="preserve"> exemplare.</w:t>
      </w:r>
    </w:p>
    <w:p w14:paraId="789424C8" w14:textId="77777777" w:rsidR="00215329" w:rsidRPr="00BD6BDE" w:rsidRDefault="00215329" w:rsidP="001A66DA">
      <w:pPr>
        <w:spacing w:after="0" w:line="240" w:lineRule="auto"/>
        <w:ind w:left="1"/>
        <w:contextualSpacing/>
        <w:jc w:val="both"/>
        <w:rPr>
          <w:rFonts w:ascii="Montserrat Light" w:hAnsi="Montserrat Light" w:cs="Times New Roman"/>
          <w:b/>
          <w:bCs/>
        </w:rPr>
      </w:pP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5"/>
        <w:gridCol w:w="4724"/>
      </w:tblGrid>
      <w:tr w:rsidR="003B455B" w:rsidRPr="00BD6BDE" w14:paraId="2F3D94BD" w14:textId="77777777" w:rsidTr="005A5309">
        <w:tc>
          <w:tcPr>
            <w:tcW w:w="4813" w:type="dxa"/>
            <w:hideMark/>
          </w:tcPr>
          <w:p w14:paraId="5081A4B5" w14:textId="50A80F25" w:rsidR="003B455B" w:rsidRPr="00BD6BDE" w:rsidRDefault="003B455B" w:rsidP="001A66DA">
            <w:pPr>
              <w:spacing w:line="240" w:lineRule="auto"/>
              <w:contextualSpacing/>
              <w:rPr>
                <w:rFonts w:ascii="Montserrat Light" w:hAnsi="Montserrat Light" w:cs="Times New Roman"/>
                <w:b/>
                <w:bCs/>
              </w:rPr>
            </w:pPr>
            <w:r w:rsidRPr="00BD6BDE">
              <w:rPr>
                <w:rFonts w:ascii="Montserrat Light" w:hAnsi="Montserrat Light" w:cs="Times New Roman"/>
                <w:b/>
                <w:bCs/>
              </w:rPr>
              <w:t>Pentru Autoritatea contractantă</w:t>
            </w:r>
          </w:p>
        </w:tc>
        <w:tc>
          <w:tcPr>
            <w:tcW w:w="4814" w:type="dxa"/>
            <w:hideMark/>
          </w:tcPr>
          <w:p w14:paraId="18988BF2" w14:textId="77777777" w:rsidR="003B455B" w:rsidRPr="00BD6BDE" w:rsidRDefault="003B455B" w:rsidP="001A66DA">
            <w:pPr>
              <w:spacing w:line="240" w:lineRule="auto"/>
              <w:contextualSpacing/>
              <w:jc w:val="right"/>
              <w:rPr>
                <w:rFonts w:ascii="Montserrat Light" w:hAnsi="Montserrat Light" w:cs="Times New Roman"/>
                <w:b/>
                <w:bCs/>
              </w:rPr>
            </w:pPr>
            <w:r w:rsidRPr="00BD6BDE">
              <w:rPr>
                <w:rFonts w:ascii="Montserrat Light" w:hAnsi="Montserrat Light" w:cs="Times New Roman"/>
                <w:b/>
                <w:bCs/>
              </w:rPr>
              <w:t>Pentru Contractant</w:t>
            </w:r>
          </w:p>
        </w:tc>
      </w:tr>
      <w:tr w:rsidR="003B455B" w:rsidRPr="00BD6BDE" w14:paraId="43058DAC" w14:textId="77777777" w:rsidTr="005A5309">
        <w:tc>
          <w:tcPr>
            <w:tcW w:w="4813" w:type="dxa"/>
            <w:hideMark/>
          </w:tcPr>
          <w:p w14:paraId="3461498D" w14:textId="77777777" w:rsidR="00A44639" w:rsidRPr="00BD6BDE" w:rsidRDefault="00CD34DB" w:rsidP="001A66DA">
            <w:pPr>
              <w:spacing w:line="240" w:lineRule="auto"/>
              <w:contextualSpacing/>
              <w:rPr>
                <w:rFonts w:ascii="Montserrat Light" w:hAnsi="Montserrat Light" w:cs="Times New Roman"/>
                <w:b/>
                <w:bCs/>
              </w:rPr>
            </w:pPr>
            <w:r w:rsidRPr="00BD6BDE">
              <w:rPr>
                <w:rFonts w:ascii="Montserrat Light" w:hAnsi="Montserrat Light" w:cs="Times New Roman"/>
                <w:b/>
                <w:bCs/>
              </w:rPr>
              <w:t xml:space="preserve">        </w:t>
            </w:r>
          </w:p>
          <w:p w14:paraId="670E59EF" w14:textId="41D096B7" w:rsidR="003B455B" w:rsidRPr="00BD6BDE" w:rsidRDefault="00A44639" w:rsidP="001A66DA">
            <w:pPr>
              <w:spacing w:line="240" w:lineRule="auto"/>
              <w:contextualSpacing/>
              <w:jc w:val="both"/>
              <w:rPr>
                <w:rFonts w:ascii="Montserrat Light" w:hAnsi="Montserrat Light" w:cs="Times New Roman"/>
                <w:b/>
                <w:bCs/>
              </w:rPr>
            </w:pPr>
            <w:r w:rsidRPr="00BD6BDE">
              <w:rPr>
                <w:rFonts w:ascii="Montserrat Light" w:hAnsi="Montserrat Light" w:cs="Times New Roman"/>
                <w:b/>
                <w:bCs/>
              </w:rPr>
              <w:t xml:space="preserve">        </w:t>
            </w:r>
            <w:r w:rsidR="007D106D" w:rsidRPr="00BD6BDE">
              <w:rPr>
                <w:rFonts w:ascii="Montserrat Light" w:hAnsi="Montserrat Light" w:cs="Times New Roman"/>
                <w:b/>
                <w:bCs/>
              </w:rPr>
              <w:t>U.A.T. JUDEȚUL CLUJ</w:t>
            </w:r>
          </w:p>
          <w:p w14:paraId="687FD79F" w14:textId="7BE4582D" w:rsidR="00CD34DB" w:rsidRPr="00BD6BDE" w:rsidRDefault="00CD34DB" w:rsidP="001A66DA">
            <w:pPr>
              <w:spacing w:line="240" w:lineRule="auto"/>
              <w:contextualSpacing/>
              <w:rPr>
                <w:rFonts w:ascii="Montserrat Light" w:hAnsi="Montserrat Light" w:cs="Times New Roman"/>
                <w:b/>
                <w:bCs/>
              </w:rPr>
            </w:pPr>
            <w:r w:rsidRPr="00BD6BDE">
              <w:rPr>
                <w:rFonts w:ascii="Montserrat Light" w:hAnsi="Montserrat Light" w:cs="Times New Roman"/>
                <w:b/>
                <w:bCs/>
              </w:rPr>
              <w:t>CONSILIUL JUDEȚEAN CLUJ</w:t>
            </w:r>
          </w:p>
        </w:tc>
        <w:tc>
          <w:tcPr>
            <w:tcW w:w="4814" w:type="dxa"/>
            <w:hideMark/>
          </w:tcPr>
          <w:p w14:paraId="0B7FDB1D" w14:textId="075F0985" w:rsidR="003B455B" w:rsidRPr="00BD6BDE" w:rsidRDefault="001C03D3" w:rsidP="001A66DA">
            <w:pPr>
              <w:spacing w:line="240" w:lineRule="auto"/>
              <w:contextualSpacing/>
              <w:jc w:val="right"/>
              <w:rPr>
                <w:rFonts w:ascii="Montserrat Light" w:hAnsi="Montserrat Light" w:cs="Times New Roman"/>
                <w:b/>
                <w:bCs/>
              </w:rPr>
            </w:pPr>
            <w:r w:rsidRPr="00BD6BDE">
              <w:rPr>
                <w:rFonts w:ascii="Montserrat Light" w:hAnsi="Montserrat Light" w:cs="Times New Roman"/>
                <w:b/>
                <w:bCs/>
              </w:rPr>
              <w:t xml:space="preserve">PRESTATOR </w:t>
            </w:r>
          </w:p>
        </w:tc>
      </w:tr>
      <w:tr w:rsidR="003B455B" w:rsidRPr="00BD6BDE" w14:paraId="22CCD692" w14:textId="77777777" w:rsidTr="001C03D3">
        <w:tc>
          <w:tcPr>
            <w:tcW w:w="4813" w:type="dxa"/>
          </w:tcPr>
          <w:p w14:paraId="4718EAC8" w14:textId="1B3DAB69" w:rsidR="00CD34DB" w:rsidRPr="00BD6BDE" w:rsidRDefault="00CD34DB" w:rsidP="001A66DA">
            <w:pPr>
              <w:spacing w:line="240" w:lineRule="auto"/>
              <w:contextualSpacing/>
              <w:rPr>
                <w:rFonts w:ascii="Montserrat Light" w:hAnsi="Montserrat Light" w:cs="Times New Roman"/>
                <w:b/>
                <w:bCs/>
              </w:rPr>
            </w:pPr>
          </w:p>
        </w:tc>
        <w:tc>
          <w:tcPr>
            <w:tcW w:w="4814" w:type="dxa"/>
          </w:tcPr>
          <w:p w14:paraId="21F3D8B2" w14:textId="1A99D99A" w:rsidR="003B455B" w:rsidRPr="00BD6BDE" w:rsidRDefault="003B455B" w:rsidP="001A66DA">
            <w:pPr>
              <w:spacing w:line="240" w:lineRule="auto"/>
              <w:contextualSpacing/>
              <w:jc w:val="right"/>
              <w:rPr>
                <w:rFonts w:ascii="Montserrat Light" w:hAnsi="Montserrat Light" w:cs="Times New Roman"/>
              </w:rPr>
            </w:pPr>
          </w:p>
        </w:tc>
      </w:tr>
      <w:tr w:rsidR="003B455B" w:rsidRPr="00BD6BDE" w14:paraId="1D73000C" w14:textId="77777777" w:rsidTr="001C03D3">
        <w:tc>
          <w:tcPr>
            <w:tcW w:w="4813" w:type="dxa"/>
          </w:tcPr>
          <w:p w14:paraId="27505178" w14:textId="27B74158" w:rsidR="00CD34DB" w:rsidRPr="00BD6BDE" w:rsidRDefault="00CD34DB" w:rsidP="001A66DA">
            <w:pPr>
              <w:spacing w:line="240" w:lineRule="auto"/>
              <w:contextualSpacing/>
              <w:rPr>
                <w:rFonts w:ascii="Montserrat Light" w:hAnsi="Montserrat Light" w:cs="Times New Roman"/>
              </w:rPr>
            </w:pPr>
          </w:p>
        </w:tc>
        <w:tc>
          <w:tcPr>
            <w:tcW w:w="4814" w:type="dxa"/>
          </w:tcPr>
          <w:p w14:paraId="4F52256F" w14:textId="27E5930B" w:rsidR="003B455B" w:rsidRPr="00BD6BDE" w:rsidRDefault="003B455B" w:rsidP="001A66DA">
            <w:pPr>
              <w:spacing w:line="240" w:lineRule="auto"/>
              <w:contextualSpacing/>
              <w:jc w:val="right"/>
              <w:rPr>
                <w:rFonts w:ascii="Montserrat Light" w:hAnsi="Montserrat Light" w:cs="Times New Roman"/>
              </w:rPr>
            </w:pPr>
          </w:p>
        </w:tc>
      </w:tr>
      <w:tr w:rsidR="003B455B" w:rsidRPr="00BD6BDE" w14:paraId="6371A084" w14:textId="77777777" w:rsidTr="001C03D3">
        <w:tc>
          <w:tcPr>
            <w:tcW w:w="4813" w:type="dxa"/>
          </w:tcPr>
          <w:p w14:paraId="5FD59557" w14:textId="4583815D" w:rsidR="00215329" w:rsidRPr="00BD6BDE" w:rsidRDefault="00215329" w:rsidP="001A66DA">
            <w:pPr>
              <w:spacing w:line="240" w:lineRule="auto"/>
              <w:contextualSpacing/>
              <w:rPr>
                <w:rFonts w:ascii="Montserrat Light" w:hAnsi="Montserrat Light" w:cs="Times New Roman"/>
              </w:rPr>
            </w:pPr>
          </w:p>
        </w:tc>
        <w:tc>
          <w:tcPr>
            <w:tcW w:w="4814" w:type="dxa"/>
          </w:tcPr>
          <w:p w14:paraId="1FCF014D" w14:textId="2D46D3CE" w:rsidR="003B455B" w:rsidRPr="00BD6BDE" w:rsidRDefault="003B455B" w:rsidP="001A66DA">
            <w:pPr>
              <w:spacing w:line="240" w:lineRule="auto"/>
              <w:contextualSpacing/>
              <w:jc w:val="right"/>
              <w:rPr>
                <w:rFonts w:ascii="Montserrat Light" w:hAnsi="Montserrat Light" w:cs="Times New Roman"/>
              </w:rPr>
            </w:pPr>
          </w:p>
        </w:tc>
      </w:tr>
      <w:tr w:rsidR="003B455B" w:rsidRPr="00BD6BDE" w14:paraId="43FD7845" w14:textId="77777777" w:rsidTr="001C03D3">
        <w:tc>
          <w:tcPr>
            <w:tcW w:w="4813" w:type="dxa"/>
          </w:tcPr>
          <w:p w14:paraId="1927D4FA" w14:textId="38B8B8AB" w:rsidR="00CD34DB" w:rsidRPr="00BD6BDE" w:rsidRDefault="00CD34DB" w:rsidP="001A66DA">
            <w:pPr>
              <w:spacing w:line="240" w:lineRule="auto"/>
              <w:contextualSpacing/>
              <w:rPr>
                <w:rFonts w:ascii="Montserrat Light" w:hAnsi="Montserrat Light" w:cs="Times New Roman"/>
              </w:rPr>
            </w:pPr>
          </w:p>
        </w:tc>
        <w:tc>
          <w:tcPr>
            <w:tcW w:w="4814" w:type="dxa"/>
          </w:tcPr>
          <w:p w14:paraId="28223950" w14:textId="11385244" w:rsidR="003B455B" w:rsidRPr="00BD6BDE" w:rsidRDefault="003B455B" w:rsidP="001A66DA">
            <w:pPr>
              <w:spacing w:line="240" w:lineRule="auto"/>
              <w:contextualSpacing/>
              <w:jc w:val="right"/>
              <w:rPr>
                <w:rFonts w:ascii="Montserrat Light" w:hAnsi="Montserrat Light" w:cs="Times New Roman"/>
              </w:rPr>
            </w:pPr>
          </w:p>
        </w:tc>
      </w:tr>
    </w:tbl>
    <w:p w14:paraId="137B954F" w14:textId="67BB19EF" w:rsidR="00B5562F" w:rsidRPr="00BD6BDE" w:rsidRDefault="00B5562F" w:rsidP="00BD6BDE">
      <w:pPr>
        <w:spacing w:after="0" w:line="240" w:lineRule="auto"/>
        <w:contextualSpacing/>
        <w:rPr>
          <w:rFonts w:ascii="Montserrat Light" w:hAnsi="Montserrat Light" w:cs="Times New Roman"/>
        </w:rPr>
      </w:pPr>
    </w:p>
    <w:sectPr w:rsidR="00B5562F" w:rsidRPr="00BD6BDE" w:rsidSect="00BD6BDE">
      <w:headerReference w:type="default" r:id="rId8"/>
      <w:footerReference w:type="default" r:id="rId9"/>
      <w:pgSz w:w="11906" w:h="16838" w:code="9"/>
      <w:pgMar w:top="-244" w:right="1016" w:bottom="1134" w:left="1440" w:header="284" w:footer="26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093715" w14:textId="77777777" w:rsidR="0049251D" w:rsidRDefault="0049251D" w:rsidP="00D141FE">
      <w:pPr>
        <w:spacing w:after="0" w:line="240" w:lineRule="auto"/>
      </w:pPr>
      <w:r>
        <w:separator/>
      </w:r>
    </w:p>
  </w:endnote>
  <w:endnote w:type="continuationSeparator" w:id="0">
    <w:p w14:paraId="37D3DF78" w14:textId="77777777" w:rsidR="0049251D" w:rsidRDefault="0049251D" w:rsidP="00D14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altName w:val="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Light">
    <w:altName w:val="Courier New"/>
    <w:panose1 w:val="000004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52101" w14:textId="77777777" w:rsidR="00D141FE" w:rsidRPr="001C6EA8" w:rsidRDefault="00D141FE" w:rsidP="00D141FE">
    <w:pPr>
      <w:jc w:val="both"/>
      <w:rPr>
        <w:rFonts w:ascii="Montserrat" w:hAnsi="Montserrat" w:cs="Calibri"/>
        <w:color w:val="6F859D"/>
        <w:sz w:val="16"/>
        <w:szCs w:val="16"/>
        <w:lang w:val="en"/>
      </w:rPr>
    </w:pPr>
    <w:proofErr w:type="spellStart"/>
    <w:r w:rsidRPr="001C6EA8">
      <w:rPr>
        <w:rFonts w:ascii="Montserrat" w:hAnsi="Montserrat" w:cs="Calibri"/>
        <w:color w:val="6F859D"/>
        <w:sz w:val="16"/>
        <w:szCs w:val="16"/>
        <w:lang w:val="en"/>
      </w:rPr>
      <w:t>În</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temeiul</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Regulamentului</w:t>
    </w:r>
    <w:proofErr w:type="spellEnd"/>
    <w:r w:rsidRPr="001C6EA8">
      <w:rPr>
        <w:rFonts w:ascii="Montserrat" w:hAnsi="Montserrat" w:cs="Calibri"/>
        <w:color w:val="6F859D"/>
        <w:sz w:val="16"/>
        <w:szCs w:val="16"/>
        <w:lang w:val="en"/>
      </w:rPr>
      <w:t xml:space="preserve"> (UE) nr. 2016/679 </w:t>
    </w:r>
    <w:proofErr w:type="spellStart"/>
    <w:r w:rsidRPr="001C6EA8">
      <w:rPr>
        <w:rFonts w:ascii="Montserrat" w:hAnsi="Montserrat" w:cs="Calibri"/>
        <w:color w:val="6F859D"/>
        <w:sz w:val="16"/>
        <w:szCs w:val="16"/>
        <w:lang w:val="en"/>
      </w:rPr>
      <w:t>privind</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protecţia</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persoanelor</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fizice</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în</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ceea</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ce</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priveşte</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prelucrarea</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datelor</w:t>
    </w:r>
    <w:proofErr w:type="spellEnd"/>
    <w:r w:rsidRPr="001C6EA8">
      <w:rPr>
        <w:rFonts w:ascii="Montserrat" w:hAnsi="Montserrat" w:cs="Calibri"/>
        <w:color w:val="6F859D"/>
        <w:sz w:val="16"/>
        <w:szCs w:val="16"/>
        <w:lang w:val="en"/>
      </w:rPr>
      <w:t xml:space="preserve"> cu </w:t>
    </w:r>
    <w:proofErr w:type="spellStart"/>
    <w:r w:rsidRPr="001C6EA8">
      <w:rPr>
        <w:rFonts w:ascii="Montserrat" w:hAnsi="Montserrat" w:cs="Calibri"/>
        <w:color w:val="6F859D"/>
        <w:sz w:val="16"/>
        <w:szCs w:val="16"/>
        <w:lang w:val="en"/>
      </w:rPr>
      <w:t>caracter</w:t>
    </w:r>
    <w:proofErr w:type="spellEnd"/>
    <w:r w:rsidRPr="001C6EA8">
      <w:rPr>
        <w:rFonts w:ascii="Montserrat" w:hAnsi="Montserrat" w:cs="Calibri"/>
        <w:color w:val="6F859D"/>
        <w:sz w:val="16"/>
        <w:szCs w:val="16"/>
        <w:lang w:val="en"/>
      </w:rPr>
      <w:t xml:space="preserve"> personal </w:t>
    </w:r>
    <w:proofErr w:type="spellStart"/>
    <w:r w:rsidRPr="001C6EA8">
      <w:rPr>
        <w:rFonts w:ascii="Montserrat" w:hAnsi="Montserrat" w:cs="Calibri"/>
        <w:color w:val="6F859D"/>
        <w:sz w:val="16"/>
        <w:szCs w:val="16"/>
        <w:lang w:val="en"/>
      </w:rPr>
      <w:t>şi</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privind</w:t>
    </w:r>
    <w:proofErr w:type="spellEnd"/>
    <w:r w:rsidRPr="001C6EA8">
      <w:rPr>
        <w:rFonts w:ascii="Montserrat" w:hAnsi="Montserrat" w:cs="Calibri"/>
        <w:color w:val="6F859D"/>
        <w:sz w:val="16"/>
        <w:szCs w:val="16"/>
        <w:lang w:val="en"/>
      </w:rPr>
      <w:t xml:space="preserve"> libera </w:t>
    </w:r>
    <w:proofErr w:type="spellStart"/>
    <w:r w:rsidRPr="001C6EA8">
      <w:rPr>
        <w:rFonts w:ascii="Montserrat" w:hAnsi="Montserrat" w:cs="Calibri"/>
        <w:color w:val="6F859D"/>
        <w:sz w:val="16"/>
        <w:szCs w:val="16"/>
        <w:lang w:val="en"/>
      </w:rPr>
      <w:t>circulaţie</w:t>
    </w:r>
    <w:proofErr w:type="spellEnd"/>
    <w:r w:rsidRPr="001C6EA8">
      <w:rPr>
        <w:rFonts w:ascii="Montserrat" w:hAnsi="Montserrat" w:cs="Calibri"/>
        <w:color w:val="6F859D"/>
        <w:sz w:val="16"/>
        <w:szCs w:val="16"/>
        <w:lang w:val="en"/>
      </w:rPr>
      <w:t xml:space="preserve"> a </w:t>
    </w:r>
    <w:proofErr w:type="spellStart"/>
    <w:r w:rsidRPr="001C6EA8">
      <w:rPr>
        <w:rFonts w:ascii="Montserrat" w:hAnsi="Montserrat" w:cs="Calibri"/>
        <w:color w:val="6F859D"/>
        <w:sz w:val="16"/>
        <w:szCs w:val="16"/>
        <w:lang w:val="en"/>
      </w:rPr>
      <w:t>acestor</w:t>
    </w:r>
    <w:proofErr w:type="spellEnd"/>
    <w:r w:rsidRPr="001C6EA8">
      <w:rPr>
        <w:rFonts w:ascii="Montserrat" w:hAnsi="Montserrat" w:cs="Calibri"/>
        <w:color w:val="6F859D"/>
        <w:sz w:val="16"/>
        <w:szCs w:val="16"/>
        <w:lang w:val="en"/>
      </w:rPr>
      <w:t xml:space="preserve"> date </w:t>
    </w:r>
    <w:proofErr w:type="spellStart"/>
    <w:r w:rsidRPr="001C6EA8">
      <w:rPr>
        <w:rFonts w:ascii="Montserrat" w:hAnsi="Montserrat" w:cs="Calibri"/>
        <w:color w:val="6F859D"/>
        <w:sz w:val="16"/>
        <w:szCs w:val="16"/>
        <w:lang w:val="en"/>
      </w:rPr>
      <w:t>şi</w:t>
    </w:r>
    <w:proofErr w:type="spellEnd"/>
    <w:r w:rsidRPr="001C6EA8">
      <w:rPr>
        <w:rFonts w:ascii="Montserrat" w:hAnsi="Montserrat" w:cs="Calibri"/>
        <w:color w:val="6F859D"/>
        <w:sz w:val="16"/>
        <w:szCs w:val="16"/>
        <w:lang w:val="en"/>
      </w:rPr>
      <w:t xml:space="preserve"> de </w:t>
    </w:r>
    <w:proofErr w:type="spellStart"/>
    <w:r w:rsidRPr="001C6EA8">
      <w:rPr>
        <w:rFonts w:ascii="Montserrat" w:hAnsi="Montserrat" w:cs="Calibri"/>
        <w:color w:val="6F859D"/>
        <w:sz w:val="16"/>
        <w:szCs w:val="16"/>
        <w:lang w:val="en"/>
      </w:rPr>
      <w:t>abrogare</w:t>
    </w:r>
    <w:proofErr w:type="spellEnd"/>
    <w:r w:rsidRPr="001C6EA8">
      <w:rPr>
        <w:rFonts w:ascii="Montserrat" w:hAnsi="Montserrat" w:cs="Calibri"/>
        <w:color w:val="6F859D"/>
        <w:sz w:val="16"/>
        <w:szCs w:val="16"/>
        <w:lang w:val="en"/>
      </w:rPr>
      <w:t xml:space="preserve"> a </w:t>
    </w:r>
    <w:proofErr w:type="spellStart"/>
    <w:r w:rsidRPr="001C6EA8">
      <w:rPr>
        <w:rFonts w:ascii="Montserrat" w:hAnsi="Montserrat" w:cs="Calibri"/>
        <w:color w:val="6F859D"/>
        <w:sz w:val="16"/>
        <w:szCs w:val="16"/>
        <w:lang w:val="en"/>
      </w:rPr>
      <w:t>Directivei</w:t>
    </w:r>
    <w:proofErr w:type="spellEnd"/>
    <w:r w:rsidRPr="001C6EA8">
      <w:rPr>
        <w:rFonts w:ascii="Montserrat" w:hAnsi="Montserrat" w:cs="Calibri"/>
        <w:color w:val="6F859D"/>
        <w:sz w:val="16"/>
        <w:szCs w:val="16"/>
        <w:lang w:val="en"/>
      </w:rPr>
      <w:t xml:space="preserve"> 95/46/CE (</w:t>
    </w:r>
    <w:proofErr w:type="spellStart"/>
    <w:r w:rsidRPr="001C6EA8">
      <w:rPr>
        <w:rFonts w:ascii="Montserrat" w:hAnsi="Montserrat" w:cs="Calibri"/>
        <w:color w:val="6F859D"/>
        <w:sz w:val="16"/>
        <w:szCs w:val="16"/>
        <w:lang w:val="en"/>
      </w:rPr>
      <w:t>Regulamentul</w:t>
    </w:r>
    <w:proofErr w:type="spellEnd"/>
    <w:r w:rsidRPr="001C6EA8">
      <w:rPr>
        <w:rFonts w:ascii="Montserrat" w:hAnsi="Montserrat" w:cs="Calibri"/>
        <w:color w:val="6F859D"/>
        <w:sz w:val="16"/>
        <w:szCs w:val="16"/>
        <w:lang w:val="en"/>
      </w:rPr>
      <w:t xml:space="preserve"> general </w:t>
    </w:r>
    <w:proofErr w:type="spellStart"/>
    <w:r w:rsidRPr="001C6EA8">
      <w:rPr>
        <w:rFonts w:ascii="Montserrat" w:hAnsi="Montserrat" w:cs="Calibri"/>
        <w:color w:val="6F859D"/>
        <w:sz w:val="16"/>
        <w:szCs w:val="16"/>
        <w:lang w:val="en"/>
      </w:rPr>
      <w:t>privind</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protecţia</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datelor</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și</w:t>
    </w:r>
    <w:proofErr w:type="spellEnd"/>
    <w:r w:rsidRPr="001C6EA8">
      <w:rPr>
        <w:rFonts w:ascii="Montserrat" w:hAnsi="Montserrat" w:cs="Calibri"/>
        <w:color w:val="6F859D"/>
        <w:sz w:val="16"/>
        <w:szCs w:val="16"/>
        <w:lang w:val="en"/>
      </w:rPr>
      <w:t xml:space="preserve"> al </w:t>
    </w:r>
    <w:proofErr w:type="spellStart"/>
    <w:r w:rsidRPr="001C6EA8">
      <w:rPr>
        <w:rFonts w:ascii="Montserrat" w:hAnsi="Montserrat" w:cs="Calibri"/>
        <w:color w:val="6F859D"/>
        <w:sz w:val="16"/>
        <w:szCs w:val="16"/>
        <w:lang w:val="en"/>
      </w:rPr>
      <w:t>Legii</w:t>
    </w:r>
    <w:proofErr w:type="spellEnd"/>
    <w:r w:rsidRPr="001C6EA8">
      <w:rPr>
        <w:rFonts w:ascii="Montserrat" w:hAnsi="Montserrat" w:cs="Calibri"/>
        <w:color w:val="6F859D"/>
        <w:sz w:val="16"/>
        <w:szCs w:val="16"/>
        <w:lang w:val="en"/>
      </w:rPr>
      <w:t xml:space="preserve"> nr. 190/2018 Consiliul </w:t>
    </w:r>
    <w:proofErr w:type="spellStart"/>
    <w:r w:rsidRPr="001C6EA8">
      <w:rPr>
        <w:rFonts w:ascii="Montserrat" w:hAnsi="Montserrat" w:cs="Calibri"/>
        <w:color w:val="6F859D"/>
        <w:sz w:val="16"/>
        <w:szCs w:val="16"/>
        <w:lang w:val="en"/>
      </w:rPr>
      <w:t>Județean</w:t>
    </w:r>
    <w:proofErr w:type="spellEnd"/>
    <w:r w:rsidRPr="001C6EA8">
      <w:rPr>
        <w:rFonts w:ascii="Montserrat" w:hAnsi="Montserrat" w:cs="Calibri"/>
        <w:color w:val="6F859D"/>
        <w:sz w:val="16"/>
        <w:szCs w:val="16"/>
        <w:lang w:val="en"/>
      </w:rPr>
      <w:t xml:space="preserve"> Cluj </w:t>
    </w:r>
    <w:proofErr w:type="spellStart"/>
    <w:r w:rsidRPr="001C6EA8">
      <w:rPr>
        <w:rFonts w:ascii="Montserrat" w:hAnsi="Montserrat" w:cs="Calibri"/>
        <w:color w:val="6F859D"/>
        <w:sz w:val="16"/>
        <w:szCs w:val="16"/>
        <w:lang w:val="en"/>
      </w:rPr>
      <w:t>prelucrează</w:t>
    </w:r>
    <w:proofErr w:type="spellEnd"/>
    <w:r w:rsidRPr="001C6EA8">
      <w:rPr>
        <w:rFonts w:ascii="Montserrat" w:hAnsi="Montserrat" w:cs="Calibri"/>
        <w:color w:val="6F859D"/>
        <w:sz w:val="16"/>
        <w:szCs w:val="16"/>
        <w:lang w:val="en"/>
      </w:rPr>
      <w:t xml:space="preserve"> date cu </w:t>
    </w:r>
    <w:proofErr w:type="spellStart"/>
    <w:r w:rsidRPr="001C6EA8">
      <w:rPr>
        <w:rFonts w:ascii="Montserrat" w:hAnsi="Montserrat" w:cs="Calibri"/>
        <w:color w:val="6F859D"/>
        <w:sz w:val="16"/>
        <w:szCs w:val="16"/>
        <w:lang w:val="en"/>
      </w:rPr>
      <w:t>caracter</w:t>
    </w:r>
    <w:proofErr w:type="spellEnd"/>
    <w:r w:rsidRPr="001C6EA8">
      <w:rPr>
        <w:rFonts w:ascii="Montserrat" w:hAnsi="Montserrat" w:cs="Calibri"/>
        <w:color w:val="6F859D"/>
        <w:sz w:val="16"/>
        <w:szCs w:val="16"/>
        <w:lang w:val="en"/>
      </w:rPr>
      <w:t xml:space="preserve"> personal, cu </w:t>
    </w:r>
    <w:proofErr w:type="spellStart"/>
    <w:r w:rsidRPr="001C6EA8">
      <w:rPr>
        <w:rFonts w:ascii="Montserrat" w:hAnsi="Montserrat" w:cs="Calibri"/>
        <w:color w:val="6F859D"/>
        <w:sz w:val="16"/>
        <w:szCs w:val="16"/>
        <w:lang w:val="en"/>
      </w:rPr>
      <w:t>asigurarea</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securității</w:t>
    </w:r>
    <w:proofErr w:type="spellEnd"/>
    <w:r w:rsidRPr="001C6EA8">
      <w:rPr>
        <w:rFonts w:ascii="Montserrat" w:hAnsi="Montserrat" w:cs="Calibri"/>
        <w:color w:val="6F859D"/>
        <w:sz w:val="16"/>
        <w:szCs w:val="16"/>
        <w:lang w:val="en"/>
      </w:rPr>
      <w:t xml:space="preserve"> și </w:t>
    </w:r>
    <w:proofErr w:type="spellStart"/>
    <w:r w:rsidRPr="001C6EA8">
      <w:rPr>
        <w:rFonts w:ascii="Montserrat" w:hAnsi="Montserrat" w:cs="Calibri"/>
        <w:color w:val="6F859D"/>
        <w:sz w:val="16"/>
        <w:szCs w:val="16"/>
        <w:lang w:val="en"/>
      </w:rPr>
      <w:t>confidențialității</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acestora</w:t>
    </w:r>
    <w:proofErr w:type="spellEnd"/>
    <w:r w:rsidRPr="001C6EA8">
      <w:rPr>
        <w:rFonts w:ascii="Montserrat" w:hAnsi="Montserrat" w:cs="Calibri"/>
        <w:color w:val="6F859D"/>
        <w:sz w:val="16"/>
        <w:szCs w:val="16"/>
        <w:lang w:val="en"/>
      </w:rPr>
      <w:t>.</w:t>
    </w:r>
  </w:p>
  <w:p w14:paraId="725FF0E9" w14:textId="16C3D6A6" w:rsidR="00D141FE" w:rsidRDefault="00DB7384" w:rsidP="007E3D2A">
    <w:pPr>
      <w:tabs>
        <w:tab w:val="left" w:pos="1140"/>
      </w:tabs>
    </w:pPr>
    <w:r>
      <w:rPr>
        <w:noProof/>
      </w:rPr>
      <w:drawing>
        <wp:inline distT="0" distB="0" distL="0" distR="0" wp14:anchorId="720E6256" wp14:editId="2CDF7AC0">
          <wp:extent cx="537189" cy="573405"/>
          <wp:effectExtent l="0" t="0" r="0" b="0"/>
          <wp:docPr id="252915986" name="Picture 25291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017" cy="584963"/>
                  </a:xfrm>
                  <a:prstGeom prst="rect">
                    <a:avLst/>
                  </a:prstGeom>
                  <a:noFill/>
                  <a:ln>
                    <a:noFill/>
                  </a:ln>
                </pic:spPr>
              </pic:pic>
            </a:graphicData>
          </a:graphic>
        </wp:inline>
      </w:drawing>
    </w:r>
    <w:r w:rsidR="00D141FE">
      <w:rPr>
        <w:noProof/>
      </w:rPr>
      <w:drawing>
        <wp:anchor distT="0" distB="0" distL="0" distR="0" simplePos="0" relativeHeight="251662336" behindDoc="0" locked="0" layoutInCell="1" hidden="0" allowOverlap="1" wp14:anchorId="65AA1AC5" wp14:editId="1D02556C">
          <wp:simplePos x="0" y="0"/>
          <wp:positionH relativeFrom="column">
            <wp:posOffset>3176270</wp:posOffset>
          </wp:positionH>
          <wp:positionV relativeFrom="paragraph">
            <wp:posOffset>158115</wp:posOffset>
          </wp:positionV>
          <wp:extent cx="2776220" cy="421005"/>
          <wp:effectExtent l="0" t="0" r="5080" b="0"/>
          <wp:wrapSquare wrapText="bothSides" distT="0" distB="0" distL="0" distR="0"/>
          <wp:docPr id="1043807013" name="Picture 1043807013"/>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776220" cy="421005"/>
                  </a:xfrm>
                  <a:prstGeom prst="rect">
                    <a:avLst/>
                  </a:prstGeom>
                  <a:ln/>
                </pic:spPr>
              </pic:pic>
            </a:graphicData>
          </a:graphic>
          <wp14:sizeRelV relativeFrom="margin">
            <wp14:pctHeight>0</wp14:pctHeight>
          </wp14:sizeRelV>
        </wp:anchor>
      </w:drawing>
    </w:r>
    <w:r w:rsidR="007E3D2A">
      <w:tab/>
    </w:r>
    <w:r w:rsidR="000B3C2E">
      <w:t xml:space="preserve">          </w:t>
    </w:r>
    <w:r w:rsidR="000B3C2E">
      <w:fldChar w:fldCharType="begin"/>
    </w:r>
    <w:r w:rsidR="000B3C2E">
      <w:instrText>PAGE   \* MERGEFORMAT</w:instrText>
    </w:r>
    <w:r w:rsidR="000B3C2E">
      <w:fldChar w:fldCharType="separate"/>
    </w:r>
    <w:r w:rsidR="000B3C2E">
      <w:t>1</w:t>
    </w:r>
    <w:r w:rsidR="000B3C2E">
      <w:fldChar w:fldCharType="end"/>
    </w:r>
  </w:p>
  <w:p w14:paraId="298F1B55" w14:textId="77777777" w:rsidR="00D141FE" w:rsidRDefault="00D141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321AC" w14:textId="77777777" w:rsidR="0049251D" w:rsidRDefault="0049251D" w:rsidP="00D141FE">
      <w:pPr>
        <w:spacing w:after="0" w:line="240" w:lineRule="auto"/>
      </w:pPr>
      <w:r>
        <w:separator/>
      </w:r>
    </w:p>
  </w:footnote>
  <w:footnote w:type="continuationSeparator" w:id="0">
    <w:p w14:paraId="04A15DA4" w14:textId="77777777" w:rsidR="0049251D" w:rsidRDefault="0049251D" w:rsidP="00D141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4F306" w14:textId="77777777" w:rsidR="00D141FE" w:rsidRDefault="00D141FE" w:rsidP="00D141FE">
    <w:r>
      <w:rPr>
        <w:noProof/>
      </w:rPr>
      <w:drawing>
        <wp:anchor distT="0" distB="0" distL="0" distR="0" simplePos="0" relativeHeight="251660288" behindDoc="0" locked="0" layoutInCell="1" hidden="0" allowOverlap="1" wp14:anchorId="7B3C1720" wp14:editId="4B5020AF">
          <wp:simplePos x="0" y="0"/>
          <wp:positionH relativeFrom="column">
            <wp:posOffset>3718259</wp:posOffset>
          </wp:positionH>
          <wp:positionV relativeFrom="paragraph">
            <wp:posOffset>13970</wp:posOffset>
          </wp:positionV>
          <wp:extent cx="2047875" cy="571500"/>
          <wp:effectExtent l="0" t="0" r="0" b="0"/>
          <wp:wrapSquare wrapText="bothSides" distT="0" distB="0" distL="0" distR="0"/>
          <wp:docPr id="843093697" name="Picture 843093697"/>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47875" cy="571500"/>
                  </a:xfrm>
                  <a:prstGeom prst="rect">
                    <a:avLst/>
                  </a:prstGeom>
                  <a:ln/>
                </pic:spPr>
              </pic:pic>
            </a:graphicData>
          </a:graphic>
        </wp:anchor>
      </w:drawing>
    </w:r>
    <w:r>
      <w:rPr>
        <w:noProof/>
      </w:rPr>
      <w:drawing>
        <wp:anchor distT="0" distB="0" distL="0" distR="0" simplePos="0" relativeHeight="251659264" behindDoc="0" locked="0" layoutInCell="1" hidden="0" allowOverlap="1" wp14:anchorId="5C02AF5E" wp14:editId="6E0E8229">
          <wp:simplePos x="0" y="0"/>
          <wp:positionH relativeFrom="column">
            <wp:posOffset>19050</wp:posOffset>
          </wp:positionH>
          <wp:positionV relativeFrom="paragraph">
            <wp:posOffset>19050</wp:posOffset>
          </wp:positionV>
          <wp:extent cx="2662348" cy="566738"/>
          <wp:effectExtent l="0" t="0" r="0" b="0"/>
          <wp:wrapTopAndBottom distT="0" distB="0"/>
          <wp:docPr id="1154634233" name="Picture 1154634233"/>
          <wp:cNvGraphicFramePr/>
          <a:graphic xmlns:a="http://schemas.openxmlformats.org/drawingml/2006/main">
            <a:graphicData uri="http://schemas.openxmlformats.org/drawingml/2006/picture">
              <pic:pic xmlns:pic="http://schemas.openxmlformats.org/drawingml/2006/picture">
                <pic:nvPicPr>
                  <pic:cNvPr id="11" name="image3.png"/>
                  <pic:cNvPicPr preferRelativeResize="0"/>
                </pic:nvPicPr>
                <pic:blipFill>
                  <a:blip r:embed="rId2"/>
                  <a:srcRect/>
                  <a:stretch>
                    <a:fillRect/>
                  </a:stretch>
                </pic:blipFill>
                <pic:spPr>
                  <a:xfrm>
                    <a:off x="0" y="0"/>
                    <a:ext cx="2662348" cy="566738"/>
                  </a:xfrm>
                  <a:prstGeom prst="rect">
                    <a:avLst/>
                  </a:prstGeom>
                  <a:ln/>
                </pic:spPr>
              </pic:pic>
            </a:graphicData>
          </a:graphic>
          <wp14:sizeRelH relativeFrom="margin">
            <wp14:pctWidth>0</wp14:pctWidth>
          </wp14:sizeRelH>
          <wp14:sizeRelV relativeFrom="margin">
            <wp14:pctHeight>0</wp14:pctHeight>
          </wp14:sizeRelV>
        </wp:anchor>
      </w:drawing>
    </w:r>
  </w:p>
  <w:p w14:paraId="654118F5" w14:textId="77777777" w:rsidR="00D141FE" w:rsidRDefault="00D141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52521"/>
    <w:multiLevelType w:val="hybridMultilevel"/>
    <w:tmpl w:val="20B40242"/>
    <w:lvl w:ilvl="0" w:tplc="858AA7F6">
      <w:start w:val="1"/>
      <w:numFmt w:val="decimal"/>
      <w:lvlText w:val="1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 w15:restartNumberingAfterBreak="0">
    <w:nsid w:val="035A4353"/>
    <w:multiLevelType w:val="hybridMultilevel"/>
    <w:tmpl w:val="A9D86A14"/>
    <w:lvl w:ilvl="0" w:tplc="57604E2E">
      <w:start w:val="1"/>
      <w:numFmt w:val="decimal"/>
      <w:lvlText w:val="15.%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 w15:restartNumberingAfterBreak="0">
    <w:nsid w:val="06007022"/>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 w15:restartNumberingAfterBreak="0">
    <w:nsid w:val="0640626A"/>
    <w:multiLevelType w:val="hybridMultilevel"/>
    <w:tmpl w:val="4C00F99C"/>
    <w:lvl w:ilvl="0" w:tplc="3D1EFF78">
      <w:start w:val="1"/>
      <w:numFmt w:val="decimal"/>
      <w:lvlText w:val="5.%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 w15:restartNumberingAfterBreak="0">
    <w:nsid w:val="06BD2C04"/>
    <w:multiLevelType w:val="hybridMultilevel"/>
    <w:tmpl w:val="B882F01E"/>
    <w:lvl w:ilvl="0" w:tplc="67EC4412">
      <w:start w:val="1"/>
      <w:numFmt w:val="lowerLetter"/>
      <w:lvlText w:val="(%1)"/>
      <w:lvlJc w:val="left"/>
      <w:pPr>
        <w:ind w:left="1800"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 w15:restartNumberingAfterBreak="0">
    <w:nsid w:val="0F515A92"/>
    <w:multiLevelType w:val="hybridMultilevel"/>
    <w:tmpl w:val="36F6FEF2"/>
    <w:lvl w:ilvl="0" w:tplc="2868A1A2">
      <w:start w:val="1"/>
      <w:numFmt w:val="decimal"/>
      <w:lvlText w:val="2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6" w15:restartNumberingAfterBreak="0">
    <w:nsid w:val="10431983"/>
    <w:multiLevelType w:val="hybridMultilevel"/>
    <w:tmpl w:val="EAFC4502"/>
    <w:lvl w:ilvl="0" w:tplc="301E7F7A">
      <w:start w:val="1"/>
      <w:numFmt w:val="decimal"/>
      <w:lvlText w:val="4.%1."/>
      <w:lvlJc w:val="left"/>
      <w:pPr>
        <w:ind w:left="360"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7" w15:restartNumberingAfterBreak="0">
    <w:nsid w:val="125A4985"/>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8" w15:restartNumberingAfterBreak="0">
    <w:nsid w:val="14A668F7"/>
    <w:multiLevelType w:val="hybridMultilevel"/>
    <w:tmpl w:val="4F2CC5C0"/>
    <w:lvl w:ilvl="0" w:tplc="04180001">
      <w:start w:val="1"/>
      <w:numFmt w:val="bullet"/>
      <w:lvlText w:val=""/>
      <w:lvlJc w:val="left"/>
      <w:pPr>
        <w:ind w:left="721" w:hanging="360"/>
      </w:pPr>
      <w:rPr>
        <w:rFonts w:ascii="Symbol" w:hAnsi="Symbol" w:hint="default"/>
      </w:rPr>
    </w:lvl>
    <w:lvl w:ilvl="1" w:tplc="04180003">
      <w:start w:val="1"/>
      <w:numFmt w:val="bullet"/>
      <w:lvlText w:val="o"/>
      <w:lvlJc w:val="left"/>
      <w:pPr>
        <w:ind w:left="1441" w:hanging="360"/>
      </w:pPr>
      <w:rPr>
        <w:rFonts w:ascii="Courier New" w:hAnsi="Courier New" w:cs="Courier New" w:hint="default"/>
      </w:rPr>
    </w:lvl>
    <w:lvl w:ilvl="2" w:tplc="04180005">
      <w:start w:val="1"/>
      <w:numFmt w:val="bullet"/>
      <w:lvlText w:val=""/>
      <w:lvlJc w:val="left"/>
      <w:pPr>
        <w:ind w:left="2161" w:hanging="360"/>
      </w:pPr>
      <w:rPr>
        <w:rFonts w:ascii="Wingdings" w:hAnsi="Wingdings" w:hint="default"/>
      </w:rPr>
    </w:lvl>
    <w:lvl w:ilvl="3" w:tplc="04180001">
      <w:start w:val="1"/>
      <w:numFmt w:val="bullet"/>
      <w:lvlText w:val=""/>
      <w:lvlJc w:val="left"/>
      <w:pPr>
        <w:ind w:left="2881" w:hanging="360"/>
      </w:pPr>
      <w:rPr>
        <w:rFonts w:ascii="Symbol" w:hAnsi="Symbol" w:hint="default"/>
      </w:rPr>
    </w:lvl>
    <w:lvl w:ilvl="4" w:tplc="04180003">
      <w:start w:val="1"/>
      <w:numFmt w:val="bullet"/>
      <w:lvlText w:val="o"/>
      <w:lvlJc w:val="left"/>
      <w:pPr>
        <w:ind w:left="3601" w:hanging="360"/>
      </w:pPr>
      <w:rPr>
        <w:rFonts w:ascii="Courier New" w:hAnsi="Courier New" w:cs="Courier New" w:hint="default"/>
      </w:rPr>
    </w:lvl>
    <w:lvl w:ilvl="5" w:tplc="04180005">
      <w:start w:val="1"/>
      <w:numFmt w:val="bullet"/>
      <w:lvlText w:val=""/>
      <w:lvlJc w:val="left"/>
      <w:pPr>
        <w:ind w:left="4321" w:hanging="360"/>
      </w:pPr>
      <w:rPr>
        <w:rFonts w:ascii="Wingdings" w:hAnsi="Wingdings" w:hint="default"/>
      </w:rPr>
    </w:lvl>
    <w:lvl w:ilvl="6" w:tplc="04180001">
      <w:start w:val="1"/>
      <w:numFmt w:val="bullet"/>
      <w:lvlText w:val=""/>
      <w:lvlJc w:val="left"/>
      <w:pPr>
        <w:ind w:left="5041" w:hanging="360"/>
      </w:pPr>
      <w:rPr>
        <w:rFonts w:ascii="Symbol" w:hAnsi="Symbol" w:hint="default"/>
      </w:rPr>
    </w:lvl>
    <w:lvl w:ilvl="7" w:tplc="04180003">
      <w:start w:val="1"/>
      <w:numFmt w:val="bullet"/>
      <w:lvlText w:val="o"/>
      <w:lvlJc w:val="left"/>
      <w:pPr>
        <w:ind w:left="5761" w:hanging="360"/>
      </w:pPr>
      <w:rPr>
        <w:rFonts w:ascii="Courier New" w:hAnsi="Courier New" w:cs="Courier New" w:hint="default"/>
      </w:rPr>
    </w:lvl>
    <w:lvl w:ilvl="8" w:tplc="04180005">
      <w:start w:val="1"/>
      <w:numFmt w:val="bullet"/>
      <w:lvlText w:val=""/>
      <w:lvlJc w:val="left"/>
      <w:pPr>
        <w:ind w:left="6481" w:hanging="360"/>
      </w:pPr>
      <w:rPr>
        <w:rFonts w:ascii="Wingdings" w:hAnsi="Wingdings" w:hint="default"/>
      </w:rPr>
    </w:lvl>
  </w:abstractNum>
  <w:abstractNum w:abstractNumId="9" w15:restartNumberingAfterBreak="0">
    <w:nsid w:val="18175ADF"/>
    <w:multiLevelType w:val="hybridMultilevel"/>
    <w:tmpl w:val="49CC73F0"/>
    <w:lvl w:ilvl="0" w:tplc="5B5A128A">
      <w:start w:val="1"/>
      <w:numFmt w:val="decimal"/>
      <w:lvlText w:val="31.%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0" w15:restartNumberingAfterBreak="0">
    <w:nsid w:val="187D26B9"/>
    <w:multiLevelType w:val="multilevel"/>
    <w:tmpl w:val="76BC70CA"/>
    <w:styleLink w:val="CurrentList1"/>
    <w:lvl w:ilvl="0">
      <w:start w:val="30"/>
      <w:numFmt w:val="decimal"/>
      <w:lvlText w:val="%1."/>
      <w:lvlJc w:val="left"/>
      <w:pPr>
        <w:ind w:left="463" w:hanging="463"/>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F0D5CEA"/>
    <w:multiLevelType w:val="multilevel"/>
    <w:tmpl w:val="9A52E2FE"/>
    <w:lvl w:ilvl="0">
      <w:start w:val="30"/>
      <w:numFmt w:val="decimal"/>
      <w:lvlText w:val="%1."/>
      <w:lvlJc w:val="left"/>
      <w:pPr>
        <w:ind w:left="463" w:hanging="463"/>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1B0108F"/>
    <w:multiLevelType w:val="hybridMultilevel"/>
    <w:tmpl w:val="E540472E"/>
    <w:lvl w:ilvl="0" w:tplc="BA5E4974">
      <w:start w:val="1"/>
      <w:numFmt w:val="bullet"/>
      <w:lvlText w:val="-"/>
      <w:lvlJc w:val="left"/>
      <w:pPr>
        <w:ind w:left="720" w:hanging="360"/>
      </w:pPr>
      <w:rPr>
        <w:rFonts w:ascii="Trebuchet MS" w:hAnsi="Trebuchet M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3" w15:restartNumberingAfterBreak="0">
    <w:nsid w:val="233D206C"/>
    <w:multiLevelType w:val="hybridMultilevel"/>
    <w:tmpl w:val="F1260324"/>
    <w:lvl w:ilvl="0" w:tplc="89749790">
      <w:start w:val="1"/>
      <w:numFmt w:val="decimal"/>
      <w:lvlText w:val="19.%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4" w15:restartNumberingAfterBreak="0">
    <w:nsid w:val="2E094F8C"/>
    <w:multiLevelType w:val="hybridMultilevel"/>
    <w:tmpl w:val="637E6586"/>
    <w:lvl w:ilvl="0" w:tplc="04180017">
      <w:start w:val="1"/>
      <w:numFmt w:val="lowerLetter"/>
      <w:lvlText w:val="%1)"/>
      <w:lvlJc w:val="left"/>
      <w:pPr>
        <w:ind w:left="721" w:hanging="360"/>
      </w:pPr>
    </w:lvl>
    <w:lvl w:ilvl="1" w:tplc="04180017">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5" w15:restartNumberingAfterBreak="0">
    <w:nsid w:val="2F766E0F"/>
    <w:multiLevelType w:val="hybridMultilevel"/>
    <w:tmpl w:val="7F685A36"/>
    <w:lvl w:ilvl="0" w:tplc="CE68E4FA">
      <w:start w:val="1"/>
      <w:numFmt w:val="decimal"/>
      <w:lvlText w:val="33.%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6" w15:restartNumberingAfterBreak="0">
    <w:nsid w:val="30A972E2"/>
    <w:multiLevelType w:val="multilevel"/>
    <w:tmpl w:val="305E16CA"/>
    <w:lvl w:ilvl="0">
      <w:start w:val="28"/>
      <w:numFmt w:val="decimal"/>
      <w:lvlText w:val="%1."/>
      <w:lvlJc w:val="left"/>
      <w:pPr>
        <w:ind w:left="429" w:hanging="429"/>
      </w:pPr>
      <w:rPr>
        <w:rFonts w:hint="default"/>
        <w:lang w:val="it-IT"/>
      </w:rPr>
    </w:lvl>
    <w:lvl w:ilvl="1">
      <w:start w:val="1"/>
      <w:numFmt w:val="decimal"/>
      <w:lvlText w:val="%1.%2."/>
      <w:lvlJc w:val="left"/>
      <w:pPr>
        <w:ind w:left="1081" w:hanging="720"/>
      </w:pPr>
      <w:rPr>
        <w:rFonts w:hint="default"/>
        <w:b/>
        <w:bCs/>
      </w:rPr>
    </w:lvl>
    <w:lvl w:ilvl="2">
      <w:start w:val="1"/>
      <w:numFmt w:val="decimal"/>
      <w:lvlText w:val="%1.%2.%3."/>
      <w:lvlJc w:val="left"/>
      <w:pPr>
        <w:ind w:left="1442" w:hanging="720"/>
      </w:pPr>
      <w:rPr>
        <w:rFonts w:hint="default"/>
      </w:rPr>
    </w:lvl>
    <w:lvl w:ilvl="3">
      <w:start w:val="1"/>
      <w:numFmt w:val="decimal"/>
      <w:lvlText w:val="%1.%2.%3.%4."/>
      <w:lvlJc w:val="left"/>
      <w:pPr>
        <w:ind w:left="2163" w:hanging="1080"/>
      </w:pPr>
      <w:rPr>
        <w:rFonts w:hint="default"/>
      </w:rPr>
    </w:lvl>
    <w:lvl w:ilvl="4">
      <w:start w:val="1"/>
      <w:numFmt w:val="decimal"/>
      <w:lvlText w:val="%1.%2.%3.%4.%5."/>
      <w:lvlJc w:val="left"/>
      <w:pPr>
        <w:ind w:left="2524" w:hanging="1080"/>
      </w:pPr>
      <w:rPr>
        <w:rFonts w:hint="default"/>
      </w:rPr>
    </w:lvl>
    <w:lvl w:ilvl="5">
      <w:start w:val="1"/>
      <w:numFmt w:val="decimal"/>
      <w:lvlText w:val="%1.%2.%3.%4.%5.%6."/>
      <w:lvlJc w:val="left"/>
      <w:pPr>
        <w:ind w:left="3245" w:hanging="1440"/>
      </w:pPr>
      <w:rPr>
        <w:rFonts w:hint="default"/>
      </w:rPr>
    </w:lvl>
    <w:lvl w:ilvl="6">
      <w:start w:val="1"/>
      <w:numFmt w:val="decimal"/>
      <w:lvlText w:val="%1.%2.%3.%4.%5.%6.%7."/>
      <w:lvlJc w:val="left"/>
      <w:pPr>
        <w:ind w:left="3606" w:hanging="1440"/>
      </w:pPr>
      <w:rPr>
        <w:rFonts w:hint="default"/>
      </w:rPr>
    </w:lvl>
    <w:lvl w:ilvl="7">
      <w:start w:val="1"/>
      <w:numFmt w:val="decimal"/>
      <w:lvlText w:val="%1.%2.%3.%4.%5.%6.%7.%8."/>
      <w:lvlJc w:val="left"/>
      <w:pPr>
        <w:ind w:left="4327" w:hanging="1800"/>
      </w:pPr>
      <w:rPr>
        <w:rFonts w:hint="default"/>
      </w:rPr>
    </w:lvl>
    <w:lvl w:ilvl="8">
      <w:start w:val="1"/>
      <w:numFmt w:val="decimal"/>
      <w:lvlText w:val="%1.%2.%3.%4.%5.%6.%7.%8.%9."/>
      <w:lvlJc w:val="left"/>
      <w:pPr>
        <w:ind w:left="4688" w:hanging="1800"/>
      </w:pPr>
      <w:rPr>
        <w:rFonts w:hint="default"/>
      </w:rPr>
    </w:lvl>
  </w:abstractNum>
  <w:abstractNum w:abstractNumId="17" w15:restartNumberingAfterBreak="0">
    <w:nsid w:val="30F5522B"/>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8" w15:restartNumberingAfterBreak="0">
    <w:nsid w:val="35D02173"/>
    <w:multiLevelType w:val="hybridMultilevel"/>
    <w:tmpl w:val="C090F534"/>
    <w:lvl w:ilvl="0" w:tplc="104CAF8A">
      <w:start w:val="1"/>
      <w:numFmt w:val="decimal"/>
      <w:lvlText w:val="24.%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9" w15:restartNumberingAfterBreak="0">
    <w:nsid w:val="37FC02A4"/>
    <w:multiLevelType w:val="hybridMultilevel"/>
    <w:tmpl w:val="A6BC1BCC"/>
    <w:lvl w:ilvl="0" w:tplc="D3FE636C">
      <w:start w:val="1"/>
      <w:numFmt w:val="decimal"/>
      <w:lvlText w:val="10.%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0" w15:restartNumberingAfterBreak="0">
    <w:nsid w:val="38AC4E84"/>
    <w:multiLevelType w:val="hybridMultilevel"/>
    <w:tmpl w:val="082CCF02"/>
    <w:lvl w:ilvl="0" w:tplc="8CD89C5C">
      <w:start w:val="1"/>
      <w:numFmt w:val="decimal"/>
      <w:lvlText w:val="7.%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1" w15:restartNumberingAfterBreak="0">
    <w:nsid w:val="38C51B42"/>
    <w:multiLevelType w:val="hybridMultilevel"/>
    <w:tmpl w:val="CFF6ABF6"/>
    <w:lvl w:ilvl="0" w:tplc="4F364D2A">
      <w:start w:val="1"/>
      <w:numFmt w:val="decimal"/>
      <w:lvlText w:val="2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2" w15:restartNumberingAfterBreak="0">
    <w:nsid w:val="38EB4327"/>
    <w:multiLevelType w:val="hybridMultilevel"/>
    <w:tmpl w:val="5C42A6FE"/>
    <w:lvl w:ilvl="0" w:tplc="E85E24A0">
      <w:start w:val="1"/>
      <w:numFmt w:val="decimal"/>
      <w:lvlText w:val="1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3" w15:restartNumberingAfterBreak="0">
    <w:nsid w:val="39C44E27"/>
    <w:multiLevelType w:val="hybridMultilevel"/>
    <w:tmpl w:val="934A02CA"/>
    <w:lvl w:ilvl="0" w:tplc="41EEB986">
      <w:start w:val="1"/>
      <w:numFmt w:val="decimal"/>
      <w:lvlText w:val="27.%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4" w15:restartNumberingAfterBreak="0">
    <w:nsid w:val="3A923E8B"/>
    <w:multiLevelType w:val="multilevel"/>
    <w:tmpl w:val="1EB8C84E"/>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3BBC5B3C"/>
    <w:multiLevelType w:val="hybridMultilevel"/>
    <w:tmpl w:val="A8C64638"/>
    <w:lvl w:ilvl="0" w:tplc="B4C2E6FA">
      <w:start w:val="1"/>
      <w:numFmt w:val="decimal"/>
      <w:lvlText w:val="13.%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6" w15:restartNumberingAfterBreak="0">
    <w:nsid w:val="3EE16EDB"/>
    <w:multiLevelType w:val="hybridMultilevel"/>
    <w:tmpl w:val="FEAA794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7" w15:restartNumberingAfterBreak="0">
    <w:nsid w:val="440404CC"/>
    <w:multiLevelType w:val="hybridMultilevel"/>
    <w:tmpl w:val="19A429CC"/>
    <w:lvl w:ilvl="0" w:tplc="0418001B">
      <w:start w:val="1"/>
      <w:numFmt w:val="lowerRoman"/>
      <w:lvlText w:val="%1."/>
      <w:lvlJc w:val="right"/>
      <w:pPr>
        <w:ind w:left="720" w:hanging="360"/>
      </w:p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28" w15:restartNumberingAfterBreak="0">
    <w:nsid w:val="44787309"/>
    <w:multiLevelType w:val="hybridMultilevel"/>
    <w:tmpl w:val="15385A0E"/>
    <w:lvl w:ilvl="0" w:tplc="A276186A">
      <w:start w:val="1"/>
      <w:numFmt w:val="decimal"/>
      <w:lvlText w:val="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9" w15:restartNumberingAfterBreak="0">
    <w:nsid w:val="44D32654"/>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0" w15:restartNumberingAfterBreak="0">
    <w:nsid w:val="46EB70A6"/>
    <w:multiLevelType w:val="hybridMultilevel"/>
    <w:tmpl w:val="B76C1DA4"/>
    <w:lvl w:ilvl="0" w:tplc="BA5E4974">
      <w:start w:val="1"/>
      <w:numFmt w:val="bullet"/>
      <w:lvlText w:val="-"/>
      <w:lvlJc w:val="left"/>
      <w:pPr>
        <w:ind w:left="721" w:hanging="360"/>
      </w:pPr>
      <w:rPr>
        <w:rFonts w:ascii="Trebuchet MS" w:hAnsi="Trebuchet MS" w:hint="default"/>
      </w:rPr>
    </w:lvl>
    <w:lvl w:ilvl="1" w:tplc="04180003">
      <w:start w:val="1"/>
      <w:numFmt w:val="bullet"/>
      <w:lvlText w:val="o"/>
      <w:lvlJc w:val="left"/>
      <w:pPr>
        <w:ind w:left="1441" w:hanging="360"/>
      </w:pPr>
      <w:rPr>
        <w:rFonts w:ascii="Courier New" w:hAnsi="Courier New" w:cs="Courier New" w:hint="default"/>
      </w:rPr>
    </w:lvl>
    <w:lvl w:ilvl="2" w:tplc="04180005">
      <w:start w:val="1"/>
      <w:numFmt w:val="bullet"/>
      <w:lvlText w:val=""/>
      <w:lvlJc w:val="left"/>
      <w:pPr>
        <w:ind w:left="2161" w:hanging="360"/>
      </w:pPr>
      <w:rPr>
        <w:rFonts w:ascii="Wingdings" w:hAnsi="Wingdings" w:hint="default"/>
      </w:rPr>
    </w:lvl>
    <w:lvl w:ilvl="3" w:tplc="04180001">
      <w:start w:val="1"/>
      <w:numFmt w:val="bullet"/>
      <w:lvlText w:val=""/>
      <w:lvlJc w:val="left"/>
      <w:pPr>
        <w:ind w:left="2881" w:hanging="360"/>
      </w:pPr>
      <w:rPr>
        <w:rFonts w:ascii="Symbol" w:hAnsi="Symbol" w:hint="default"/>
      </w:rPr>
    </w:lvl>
    <w:lvl w:ilvl="4" w:tplc="04180003">
      <w:start w:val="1"/>
      <w:numFmt w:val="bullet"/>
      <w:lvlText w:val="o"/>
      <w:lvlJc w:val="left"/>
      <w:pPr>
        <w:ind w:left="3601" w:hanging="360"/>
      </w:pPr>
      <w:rPr>
        <w:rFonts w:ascii="Courier New" w:hAnsi="Courier New" w:cs="Courier New" w:hint="default"/>
      </w:rPr>
    </w:lvl>
    <w:lvl w:ilvl="5" w:tplc="04180005">
      <w:start w:val="1"/>
      <w:numFmt w:val="bullet"/>
      <w:lvlText w:val=""/>
      <w:lvlJc w:val="left"/>
      <w:pPr>
        <w:ind w:left="4321" w:hanging="360"/>
      </w:pPr>
      <w:rPr>
        <w:rFonts w:ascii="Wingdings" w:hAnsi="Wingdings" w:hint="default"/>
      </w:rPr>
    </w:lvl>
    <w:lvl w:ilvl="6" w:tplc="04180001">
      <w:start w:val="1"/>
      <w:numFmt w:val="bullet"/>
      <w:lvlText w:val=""/>
      <w:lvlJc w:val="left"/>
      <w:pPr>
        <w:ind w:left="5041" w:hanging="360"/>
      </w:pPr>
      <w:rPr>
        <w:rFonts w:ascii="Symbol" w:hAnsi="Symbol" w:hint="default"/>
      </w:rPr>
    </w:lvl>
    <w:lvl w:ilvl="7" w:tplc="04180003">
      <w:start w:val="1"/>
      <w:numFmt w:val="bullet"/>
      <w:lvlText w:val="o"/>
      <w:lvlJc w:val="left"/>
      <w:pPr>
        <w:ind w:left="5761" w:hanging="360"/>
      </w:pPr>
      <w:rPr>
        <w:rFonts w:ascii="Courier New" w:hAnsi="Courier New" w:cs="Courier New" w:hint="default"/>
      </w:rPr>
    </w:lvl>
    <w:lvl w:ilvl="8" w:tplc="04180005">
      <w:start w:val="1"/>
      <w:numFmt w:val="bullet"/>
      <w:lvlText w:val=""/>
      <w:lvlJc w:val="left"/>
      <w:pPr>
        <w:ind w:left="6481" w:hanging="360"/>
      </w:pPr>
      <w:rPr>
        <w:rFonts w:ascii="Wingdings" w:hAnsi="Wingdings" w:hint="default"/>
      </w:rPr>
    </w:lvl>
  </w:abstractNum>
  <w:abstractNum w:abstractNumId="31" w15:restartNumberingAfterBreak="0">
    <w:nsid w:val="49F04A35"/>
    <w:multiLevelType w:val="multilevel"/>
    <w:tmpl w:val="D9983554"/>
    <w:lvl w:ilvl="0">
      <w:start w:val="1"/>
      <w:numFmt w:val="decimal"/>
      <w:lvlText w:val="%1."/>
      <w:lvlJc w:val="left"/>
      <w:pPr>
        <w:ind w:left="721" w:hanging="360"/>
      </w:pPr>
      <w:rPr>
        <w:b/>
      </w:rPr>
    </w:lvl>
    <w:lvl w:ilvl="1">
      <w:start w:val="1"/>
      <w:numFmt w:val="decimal"/>
      <w:isLgl/>
      <w:lvlText w:val="%1.%2."/>
      <w:lvlJc w:val="left"/>
      <w:pPr>
        <w:ind w:left="1066" w:hanging="705"/>
      </w:pPr>
    </w:lvl>
    <w:lvl w:ilvl="2">
      <w:start w:val="1"/>
      <w:numFmt w:val="decimal"/>
      <w:isLgl/>
      <w:lvlText w:val="%1.%2.%3."/>
      <w:lvlJc w:val="left"/>
      <w:pPr>
        <w:ind w:left="1081" w:hanging="720"/>
      </w:pPr>
    </w:lvl>
    <w:lvl w:ilvl="3">
      <w:start w:val="1"/>
      <w:numFmt w:val="decimal"/>
      <w:isLgl/>
      <w:lvlText w:val="%1.%2.%3.%4."/>
      <w:lvlJc w:val="left"/>
      <w:pPr>
        <w:ind w:left="1081" w:hanging="720"/>
      </w:pPr>
    </w:lvl>
    <w:lvl w:ilvl="4">
      <w:start w:val="1"/>
      <w:numFmt w:val="decimal"/>
      <w:isLgl/>
      <w:lvlText w:val="%1.%2.%3.%4.%5."/>
      <w:lvlJc w:val="left"/>
      <w:pPr>
        <w:ind w:left="1441" w:hanging="1080"/>
      </w:pPr>
    </w:lvl>
    <w:lvl w:ilvl="5">
      <w:start w:val="1"/>
      <w:numFmt w:val="decimal"/>
      <w:isLgl/>
      <w:lvlText w:val="%1.%2.%3.%4.%5.%6."/>
      <w:lvlJc w:val="left"/>
      <w:pPr>
        <w:ind w:left="1441" w:hanging="1080"/>
      </w:pPr>
    </w:lvl>
    <w:lvl w:ilvl="6">
      <w:start w:val="1"/>
      <w:numFmt w:val="decimal"/>
      <w:isLgl/>
      <w:lvlText w:val="%1.%2.%3.%4.%5.%6.%7."/>
      <w:lvlJc w:val="left"/>
      <w:pPr>
        <w:ind w:left="1801" w:hanging="1440"/>
      </w:pPr>
    </w:lvl>
    <w:lvl w:ilvl="7">
      <w:start w:val="1"/>
      <w:numFmt w:val="decimal"/>
      <w:isLgl/>
      <w:lvlText w:val="%1.%2.%3.%4.%5.%6.%7.%8."/>
      <w:lvlJc w:val="left"/>
      <w:pPr>
        <w:ind w:left="1801" w:hanging="1440"/>
      </w:pPr>
    </w:lvl>
    <w:lvl w:ilvl="8">
      <w:start w:val="1"/>
      <w:numFmt w:val="decimal"/>
      <w:isLgl/>
      <w:lvlText w:val="%1.%2.%3.%4.%5.%6.%7.%8.%9."/>
      <w:lvlJc w:val="left"/>
      <w:pPr>
        <w:ind w:left="2161" w:hanging="1800"/>
      </w:pPr>
    </w:lvl>
  </w:abstractNum>
  <w:abstractNum w:abstractNumId="32" w15:restartNumberingAfterBreak="0">
    <w:nsid w:val="4B2C090F"/>
    <w:multiLevelType w:val="hybridMultilevel"/>
    <w:tmpl w:val="E9FC1D16"/>
    <w:lvl w:ilvl="0" w:tplc="4E06CF9A">
      <w:start w:val="1"/>
      <w:numFmt w:val="decimal"/>
      <w:lvlText w:val="25.%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3" w15:restartNumberingAfterBreak="0">
    <w:nsid w:val="4D8D5975"/>
    <w:multiLevelType w:val="hybridMultilevel"/>
    <w:tmpl w:val="B5204404"/>
    <w:lvl w:ilvl="0" w:tplc="2C2CFAC4">
      <w:start w:val="1"/>
      <w:numFmt w:val="decimal"/>
      <w:lvlText w:val="8.%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4" w15:restartNumberingAfterBreak="0">
    <w:nsid w:val="58D6419C"/>
    <w:multiLevelType w:val="hybridMultilevel"/>
    <w:tmpl w:val="DE74B68A"/>
    <w:lvl w:ilvl="0" w:tplc="3D625296">
      <w:start w:val="1"/>
      <w:numFmt w:val="decimal"/>
      <w:lvlText w:val="6.%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5" w15:restartNumberingAfterBreak="0">
    <w:nsid w:val="5D1A688D"/>
    <w:multiLevelType w:val="hybridMultilevel"/>
    <w:tmpl w:val="E020CD0E"/>
    <w:lvl w:ilvl="0" w:tplc="FAEAACC8">
      <w:start w:val="1"/>
      <w:numFmt w:val="decimal"/>
      <w:lvlText w:val="14.%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6" w15:restartNumberingAfterBreak="0">
    <w:nsid w:val="5D567AA3"/>
    <w:multiLevelType w:val="hybridMultilevel"/>
    <w:tmpl w:val="FEAA794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7" w15:restartNumberingAfterBreak="0">
    <w:nsid w:val="608460EA"/>
    <w:multiLevelType w:val="hybridMultilevel"/>
    <w:tmpl w:val="5FD60F7C"/>
    <w:lvl w:ilvl="0" w:tplc="4D08A000">
      <w:start w:val="1"/>
      <w:numFmt w:val="decimal"/>
      <w:lvlText w:val="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8" w15:restartNumberingAfterBreak="0">
    <w:nsid w:val="638E1BCE"/>
    <w:multiLevelType w:val="hybridMultilevel"/>
    <w:tmpl w:val="C41842AC"/>
    <w:lvl w:ilvl="0" w:tplc="85E40AFC">
      <w:start w:val="1"/>
      <w:numFmt w:val="decimal"/>
      <w:lvlText w:val="23.%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9" w15:restartNumberingAfterBreak="0">
    <w:nsid w:val="63E04A75"/>
    <w:multiLevelType w:val="hybridMultilevel"/>
    <w:tmpl w:val="D58E4B66"/>
    <w:lvl w:ilvl="0" w:tplc="9160B712">
      <w:start w:val="1"/>
      <w:numFmt w:val="decimal"/>
      <w:lvlText w:val="20.%1."/>
      <w:lvlJc w:val="left"/>
      <w:pPr>
        <w:ind w:left="2062"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0" w15:restartNumberingAfterBreak="0">
    <w:nsid w:val="64F25177"/>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1" w15:restartNumberingAfterBreak="0">
    <w:nsid w:val="67142521"/>
    <w:multiLevelType w:val="hybridMultilevel"/>
    <w:tmpl w:val="A110937A"/>
    <w:lvl w:ilvl="0" w:tplc="64325E6A">
      <w:start w:val="1"/>
      <w:numFmt w:val="decimal"/>
      <w:lvlText w:val="17.%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2" w15:restartNumberingAfterBreak="0">
    <w:nsid w:val="67DC2B9D"/>
    <w:multiLevelType w:val="hybridMultilevel"/>
    <w:tmpl w:val="B264589C"/>
    <w:lvl w:ilvl="0" w:tplc="AB30F580">
      <w:start w:val="1"/>
      <w:numFmt w:val="decimal"/>
      <w:lvlText w:val="18.%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3" w15:restartNumberingAfterBreak="0">
    <w:nsid w:val="695706C1"/>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4" w15:restartNumberingAfterBreak="0">
    <w:nsid w:val="6D1A53C5"/>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5" w15:restartNumberingAfterBreak="0">
    <w:nsid w:val="6FCF2836"/>
    <w:multiLevelType w:val="multilevel"/>
    <w:tmpl w:val="37367D92"/>
    <w:lvl w:ilvl="0">
      <w:start w:val="3"/>
      <w:numFmt w:val="decimal"/>
      <w:lvlText w:val="%1."/>
      <w:lvlJc w:val="left"/>
      <w:pPr>
        <w:ind w:left="705" w:hanging="525"/>
      </w:pPr>
      <w:rPr>
        <w:rFonts w:hint="default"/>
        <w:b/>
        <w:bCs/>
      </w:rPr>
    </w:lvl>
    <w:lvl w:ilvl="1">
      <w:start w:val="2"/>
      <w:numFmt w:val="decimal"/>
      <w:lvlText w:val="%1.%2."/>
      <w:lvlJc w:val="left"/>
      <w:pPr>
        <w:ind w:left="720" w:hanging="72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71796E0E"/>
    <w:multiLevelType w:val="hybridMultilevel"/>
    <w:tmpl w:val="D0C481F0"/>
    <w:lvl w:ilvl="0" w:tplc="BA6C5AFC">
      <w:start w:val="1"/>
      <w:numFmt w:val="decimal"/>
      <w:lvlText w:val="3.%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7" w15:restartNumberingAfterBreak="0">
    <w:nsid w:val="759F236C"/>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8" w15:restartNumberingAfterBreak="0">
    <w:nsid w:val="79213B5F"/>
    <w:multiLevelType w:val="hybridMultilevel"/>
    <w:tmpl w:val="B2DEA15A"/>
    <w:lvl w:ilvl="0" w:tplc="A3B00B90">
      <w:start w:val="1"/>
      <w:numFmt w:val="decimal"/>
      <w:lvlText w:val="29.%1."/>
      <w:lvlJc w:val="left"/>
      <w:pPr>
        <w:ind w:left="540" w:hanging="360"/>
      </w:pPr>
      <w:rPr>
        <w:b/>
      </w:rPr>
    </w:lvl>
    <w:lvl w:ilvl="1" w:tplc="2B52727A">
      <w:start w:val="1"/>
      <w:numFmt w:val="lowerLetter"/>
      <w:lvlText w:val="%2)"/>
      <w:lvlJc w:val="left"/>
      <w:pPr>
        <w:ind w:left="1605" w:hanging="705"/>
      </w:pPr>
    </w:lvl>
    <w:lvl w:ilvl="2" w:tplc="0418001B">
      <w:start w:val="1"/>
      <w:numFmt w:val="lowerRoman"/>
      <w:lvlText w:val="%3."/>
      <w:lvlJc w:val="right"/>
      <w:pPr>
        <w:ind w:left="1980" w:hanging="180"/>
      </w:pPr>
    </w:lvl>
    <w:lvl w:ilvl="3" w:tplc="0418000F">
      <w:start w:val="1"/>
      <w:numFmt w:val="decimal"/>
      <w:lvlText w:val="%4."/>
      <w:lvlJc w:val="left"/>
      <w:pPr>
        <w:ind w:left="2700" w:hanging="360"/>
      </w:pPr>
    </w:lvl>
    <w:lvl w:ilvl="4" w:tplc="04180019">
      <w:start w:val="1"/>
      <w:numFmt w:val="lowerLetter"/>
      <w:lvlText w:val="%5."/>
      <w:lvlJc w:val="left"/>
      <w:pPr>
        <w:ind w:left="3420" w:hanging="360"/>
      </w:pPr>
    </w:lvl>
    <w:lvl w:ilvl="5" w:tplc="0418001B">
      <w:start w:val="1"/>
      <w:numFmt w:val="lowerRoman"/>
      <w:lvlText w:val="%6."/>
      <w:lvlJc w:val="right"/>
      <w:pPr>
        <w:ind w:left="4140" w:hanging="180"/>
      </w:pPr>
    </w:lvl>
    <w:lvl w:ilvl="6" w:tplc="0418000F">
      <w:start w:val="1"/>
      <w:numFmt w:val="decimal"/>
      <w:lvlText w:val="%7."/>
      <w:lvlJc w:val="left"/>
      <w:pPr>
        <w:ind w:left="4860" w:hanging="360"/>
      </w:pPr>
    </w:lvl>
    <w:lvl w:ilvl="7" w:tplc="04180019">
      <w:start w:val="1"/>
      <w:numFmt w:val="lowerLetter"/>
      <w:lvlText w:val="%8."/>
      <w:lvlJc w:val="left"/>
      <w:pPr>
        <w:ind w:left="5580" w:hanging="360"/>
      </w:pPr>
    </w:lvl>
    <w:lvl w:ilvl="8" w:tplc="0418001B">
      <w:start w:val="1"/>
      <w:numFmt w:val="lowerRoman"/>
      <w:lvlText w:val="%9."/>
      <w:lvlJc w:val="right"/>
      <w:pPr>
        <w:ind w:left="6300" w:hanging="180"/>
      </w:pPr>
    </w:lvl>
  </w:abstractNum>
  <w:abstractNum w:abstractNumId="49" w15:restartNumberingAfterBreak="0">
    <w:nsid w:val="7FB50A1B"/>
    <w:multiLevelType w:val="multilevel"/>
    <w:tmpl w:val="29DC26FC"/>
    <w:lvl w:ilvl="0">
      <w:start w:val="26"/>
      <w:numFmt w:val="decimal"/>
      <w:lvlText w:val="%1."/>
      <w:lvlJc w:val="left"/>
      <w:pPr>
        <w:ind w:left="497" w:hanging="497"/>
      </w:pPr>
      <w:rPr>
        <w:rFonts w:hint="default"/>
      </w:rPr>
    </w:lvl>
    <w:lvl w:ilvl="1">
      <w:start w:val="4"/>
      <w:numFmt w:val="decimal"/>
      <w:lvlText w:val="%1.%2."/>
      <w:lvlJc w:val="left"/>
      <w:pPr>
        <w:ind w:left="99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967807319">
    <w:abstractNumId w:val="8"/>
  </w:num>
  <w:num w:numId="2" w16cid:durableId="130858606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211890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021463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306190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40386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9822749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992309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377804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71008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6675156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3911706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94944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1503216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639008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04372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7934857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724307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4474990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43696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0438328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103475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10873076">
    <w:abstractNumId w:val="12"/>
  </w:num>
  <w:num w:numId="24" w16cid:durableId="7451495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560541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34510868">
    <w:abstractNumId w:val="30"/>
  </w:num>
  <w:num w:numId="27" w16cid:durableId="9809580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5479122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482449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0848047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92544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792337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320953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786551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8678755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754196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13377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662449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42956158">
    <w:abstractNumId w:val="23"/>
  </w:num>
  <w:num w:numId="40" w16cid:durableId="1422793594">
    <w:abstractNumId w:val="48"/>
  </w:num>
  <w:num w:numId="41" w16cid:durableId="178075955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515829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08098619">
    <w:abstractNumId w:val="9"/>
  </w:num>
  <w:num w:numId="44" w16cid:durableId="1991474866">
    <w:abstractNumId w:val="15"/>
  </w:num>
  <w:num w:numId="45" w16cid:durableId="762458553">
    <w:abstractNumId w:val="24"/>
  </w:num>
  <w:num w:numId="46" w16cid:durableId="1214855532">
    <w:abstractNumId w:val="45"/>
  </w:num>
  <w:num w:numId="47" w16cid:durableId="786392161">
    <w:abstractNumId w:val="49"/>
  </w:num>
  <w:num w:numId="48" w16cid:durableId="929508635">
    <w:abstractNumId w:val="11"/>
  </w:num>
  <w:num w:numId="49" w16cid:durableId="789855195">
    <w:abstractNumId w:val="10"/>
  </w:num>
  <w:num w:numId="50" w16cid:durableId="1626043125">
    <w:abstractNumId w:val="1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A0C"/>
    <w:rsid w:val="000272CC"/>
    <w:rsid w:val="00033359"/>
    <w:rsid w:val="00033865"/>
    <w:rsid w:val="00072C7E"/>
    <w:rsid w:val="00080739"/>
    <w:rsid w:val="0008662F"/>
    <w:rsid w:val="000A5224"/>
    <w:rsid w:val="000B3C2E"/>
    <w:rsid w:val="000B3CCF"/>
    <w:rsid w:val="000C690D"/>
    <w:rsid w:val="00123047"/>
    <w:rsid w:val="00157C8B"/>
    <w:rsid w:val="00172BF7"/>
    <w:rsid w:val="001953F0"/>
    <w:rsid w:val="001A66DA"/>
    <w:rsid w:val="001B4A0C"/>
    <w:rsid w:val="001C03D3"/>
    <w:rsid w:val="001E1852"/>
    <w:rsid w:val="00215329"/>
    <w:rsid w:val="002217E4"/>
    <w:rsid w:val="0022226C"/>
    <w:rsid w:val="00222289"/>
    <w:rsid w:val="002360F5"/>
    <w:rsid w:val="00263C00"/>
    <w:rsid w:val="0028083E"/>
    <w:rsid w:val="00280986"/>
    <w:rsid w:val="002D2023"/>
    <w:rsid w:val="002E02C9"/>
    <w:rsid w:val="002F14F1"/>
    <w:rsid w:val="00312BBE"/>
    <w:rsid w:val="003143E5"/>
    <w:rsid w:val="0031515F"/>
    <w:rsid w:val="003244A8"/>
    <w:rsid w:val="00326679"/>
    <w:rsid w:val="003419E6"/>
    <w:rsid w:val="00345056"/>
    <w:rsid w:val="00365475"/>
    <w:rsid w:val="003779BC"/>
    <w:rsid w:val="00385530"/>
    <w:rsid w:val="0039115A"/>
    <w:rsid w:val="003B4154"/>
    <w:rsid w:val="003B455B"/>
    <w:rsid w:val="003B4FE7"/>
    <w:rsid w:val="003B66B5"/>
    <w:rsid w:val="003D0D17"/>
    <w:rsid w:val="003D7C8A"/>
    <w:rsid w:val="003E2D4F"/>
    <w:rsid w:val="003F7048"/>
    <w:rsid w:val="00406691"/>
    <w:rsid w:val="004559CE"/>
    <w:rsid w:val="0049251D"/>
    <w:rsid w:val="004A0C21"/>
    <w:rsid w:val="004A3403"/>
    <w:rsid w:val="004B2460"/>
    <w:rsid w:val="00511F1A"/>
    <w:rsid w:val="00512929"/>
    <w:rsid w:val="005233EB"/>
    <w:rsid w:val="0055099D"/>
    <w:rsid w:val="005729F3"/>
    <w:rsid w:val="00584D1A"/>
    <w:rsid w:val="005873D3"/>
    <w:rsid w:val="00590FEE"/>
    <w:rsid w:val="00597916"/>
    <w:rsid w:val="005A13F6"/>
    <w:rsid w:val="005A5309"/>
    <w:rsid w:val="005B0827"/>
    <w:rsid w:val="005B5BBF"/>
    <w:rsid w:val="005E5264"/>
    <w:rsid w:val="005F0511"/>
    <w:rsid w:val="006022E3"/>
    <w:rsid w:val="006114E6"/>
    <w:rsid w:val="006174C7"/>
    <w:rsid w:val="0065741C"/>
    <w:rsid w:val="0067741D"/>
    <w:rsid w:val="00693F09"/>
    <w:rsid w:val="006A38BF"/>
    <w:rsid w:val="006A48B5"/>
    <w:rsid w:val="006B3106"/>
    <w:rsid w:val="006C6B1C"/>
    <w:rsid w:val="00730D29"/>
    <w:rsid w:val="007929CF"/>
    <w:rsid w:val="007D106D"/>
    <w:rsid w:val="007E3D2A"/>
    <w:rsid w:val="007F1AB6"/>
    <w:rsid w:val="007F2AE0"/>
    <w:rsid w:val="007F3A8A"/>
    <w:rsid w:val="007F4848"/>
    <w:rsid w:val="008245CB"/>
    <w:rsid w:val="00862721"/>
    <w:rsid w:val="008B1ECC"/>
    <w:rsid w:val="008B7F2B"/>
    <w:rsid w:val="008D029E"/>
    <w:rsid w:val="008E29B8"/>
    <w:rsid w:val="008E4EA1"/>
    <w:rsid w:val="008E603C"/>
    <w:rsid w:val="00900097"/>
    <w:rsid w:val="00926ED3"/>
    <w:rsid w:val="00941B9C"/>
    <w:rsid w:val="00985C31"/>
    <w:rsid w:val="009A5797"/>
    <w:rsid w:val="009B5B5E"/>
    <w:rsid w:val="009C7442"/>
    <w:rsid w:val="009F71B3"/>
    <w:rsid w:val="00A23D47"/>
    <w:rsid w:val="00A33F8F"/>
    <w:rsid w:val="00A4269A"/>
    <w:rsid w:val="00A44639"/>
    <w:rsid w:val="00A66AEA"/>
    <w:rsid w:val="00A70203"/>
    <w:rsid w:val="00A73CBD"/>
    <w:rsid w:val="00AD2A8B"/>
    <w:rsid w:val="00AF33FE"/>
    <w:rsid w:val="00B02DC4"/>
    <w:rsid w:val="00B139D9"/>
    <w:rsid w:val="00B434E8"/>
    <w:rsid w:val="00B5562F"/>
    <w:rsid w:val="00B605D7"/>
    <w:rsid w:val="00B82FE6"/>
    <w:rsid w:val="00BB3B9A"/>
    <w:rsid w:val="00BD6BDE"/>
    <w:rsid w:val="00BE16A3"/>
    <w:rsid w:val="00C0601F"/>
    <w:rsid w:val="00C1549E"/>
    <w:rsid w:val="00C15B63"/>
    <w:rsid w:val="00C50A04"/>
    <w:rsid w:val="00C539C1"/>
    <w:rsid w:val="00C541C7"/>
    <w:rsid w:val="00C57E73"/>
    <w:rsid w:val="00C924EC"/>
    <w:rsid w:val="00CB50F6"/>
    <w:rsid w:val="00CC0C10"/>
    <w:rsid w:val="00CD34DB"/>
    <w:rsid w:val="00CD4EC0"/>
    <w:rsid w:val="00CE14AB"/>
    <w:rsid w:val="00CE39AC"/>
    <w:rsid w:val="00CF178C"/>
    <w:rsid w:val="00D141FE"/>
    <w:rsid w:val="00D16B82"/>
    <w:rsid w:val="00D26C4F"/>
    <w:rsid w:val="00D30B8D"/>
    <w:rsid w:val="00D412BD"/>
    <w:rsid w:val="00D42867"/>
    <w:rsid w:val="00D52AFA"/>
    <w:rsid w:val="00DB7384"/>
    <w:rsid w:val="00DC5F76"/>
    <w:rsid w:val="00E14B05"/>
    <w:rsid w:val="00E213ED"/>
    <w:rsid w:val="00E564C9"/>
    <w:rsid w:val="00E912CE"/>
    <w:rsid w:val="00EB18F4"/>
    <w:rsid w:val="00EC0C60"/>
    <w:rsid w:val="00F15AC5"/>
    <w:rsid w:val="00F244E9"/>
    <w:rsid w:val="00F66D4C"/>
    <w:rsid w:val="00F74920"/>
    <w:rsid w:val="00F76621"/>
    <w:rsid w:val="00FA6863"/>
    <w:rsid w:val="00FC5EDC"/>
    <w:rsid w:val="00FD4C11"/>
    <w:rsid w:val="00FD6445"/>
    <w:rsid w:val="00FE1CB4"/>
    <w:rsid w:val="00FE6E88"/>
    <w:rsid w:val="00FF28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3363F"/>
  <w15:chartTrackingRefBased/>
  <w15:docId w15:val="{DECF092B-993D-45EC-916E-935FC4666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55B"/>
    <w:pPr>
      <w:spacing w:line="256" w:lineRule="auto"/>
    </w:pPr>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3B455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phChar">
    <w:name w:val="List Paragraph Char"/>
    <w:aliases w:val="Forth level Char,Normal bullet 2 Char,List Paragraph1 Char,List1 Char,body 2 Char,List Paragraph11 Char"/>
    <w:link w:val="ListParagraph"/>
    <w:locked/>
    <w:rsid w:val="003B455B"/>
  </w:style>
  <w:style w:type="paragraph" w:styleId="ListParagraph">
    <w:name w:val="List Paragraph"/>
    <w:aliases w:val="Forth level,Normal bullet 2,List Paragraph1,List1,body 2,List Paragraph11"/>
    <w:basedOn w:val="Normal"/>
    <w:link w:val="ListParagraphChar"/>
    <w:qFormat/>
    <w:rsid w:val="003B455B"/>
    <w:pPr>
      <w:ind w:left="720"/>
      <w:contextualSpacing/>
    </w:pPr>
    <w:rPr>
      <w:lang w:val="en-US"/>
    </w:rPr>
  </w:style>
  <w:style w:type="table" w:styleId="TableGrid">
    <w:name w:val="Table Grid"/>
    <w:basedOn w:val="TableNormal"/>
    <w:uiPriority w:val="39"/>
    <w:rsid w:val="003B455B"/>
    <w:pPr>
      <w:spacing w:after="0" w:line="240" w:lineRule="auto"/>
    </w:pPr>
    <w:rPr>
      <w:lang w:val="ro-R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139D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222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26C"/>
    <w:rPr>
      <w:rFonts w:ascii="Segoe UI" w:hAnsi="Segoe UI" w:cs="Segoe UI"/>
      <w:sz w:val="18"/>
      <w:szCs w:val="18"/>
      <w:lang w:val="ro-RO"/>
    </w:rPr>
  </w:style>
  <w:style w:type="paragraph" w:styleId="Header">
    <w:name w:val="header"/>
    <w:basedOn w:val="Normal"/>
    <w:link w:val="HeaderChar"/>
    <w:uiPriority w:val="99"/>
    <w:unhideWhenUsed/>
    <w:rsid w:val="00D141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41FE"/>
    <w:rPr>
      <w:lang w:val="ro-RO"/>
    </w:rPr>
  </w:style>
  <w:style w:type="paragraph" w:styleId="Footer">
    <w:name w:val="footer"/>
    <w:basedOn w:val="Normal"/>
    <w:link w:val="FooterChar"/>
    <w:uiPriority w:val="99"/>
    <w:unhideWhenUsed/>
    <w:rsid w:val="00D141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41FE"/>
    <w:rPr>
      <w:lang w:val="ro-RO"/>
    </w:rPr>
  </w:style>
  <w:style w:type="paragraph" w:styleId="BodyText">
    <w:name w:val="Body Text"/>
    <w:basedOn w:val="Normal"/>
    <w:link w:val="BodyTextChar"/>
    <w:unhideWhenUsed/>
    <w:rsid w:val="004A3403"/>
    <w:pPr>
      <w:spacing w:after="0" w:line="240" w:lineRule="auto"/>
      <w:jc w:val="center"/>
    </w:pPr>
    <w:rPr>
      <w:rFonts w:ascii="Times New Roman" w:eastAsia="Times New Roman" w:hAnsi="Times New Roman" w:cs="Times New Roman"/>
      <w:b/>
      <w:sz w:val="24"/>
      <w:szCs w:val="20"/>
      <w:lang w:eastAsia="x-none"/>
    </w:rPr>
  </w:style>
  <w:style w:type="character" w:customStyle="1" w:styleId="BodyTextChar">
    <w:name w:val="Body Text Char"/>
    <w:basedOn w:val="DefaultParagraphFont"/>
    <w:link w:val="BodyText"/>
    <w:rsid w:val="004A3403"/>
    <w:rPr>
      <w:rFonts w:ascii="Times New Roman" w:eastAsia="Times New Roman" w:hAnsi="Times New Roman" w:cs="Times New Roman"/>
      <w:b/>
      <w:sz w:val="24"/>
      <w:szCs w:val="20"/>
      <w:lang w:val="ro-RO" w:eastAsia="x-none"/>
    </w:rPr>
  </w:style>
  <w:style w:type="character" w:styleId="Hyperlink">
    <w:name w:val="Hyperlink"/>
    <w:uiPriority w:val="99"/>
    <w:unhideWhenUsed/>
    <w:rsid w:val="005233EB"/>
    <w:rPr>
      <w:color w:val="0000FF"/>
      <w:u w:val="single"/>
    </w:rPr>
  </w:style>
  <w:style w:type="numbering" w:customStyle="1" w:styleId="CurrentList1">
    <w:name w:val="Current List1"/>
    <w:uiPriority w:val="99"/>
    <w:rsid w:val="008B7F2B"/>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347106">
      <w:bodyDiv w:val="1"/>
      <w:marLeft w:val="0"/>
      <w:marRight w:val="0"/>
      <w:marTop w:val="0"/>
      <w:marBottom w:val="0"/>
      <w:divBdr>
        <w:top w:val="none" w:sz="0" w:space="0" w:color="auto"/>
        <w:left w:val="none" w:sz="0" w:space="0" w:color="auto"/>
        <w:bottom w:val="none" w:sz="0" w:space="0" w:color="auto"/>
        <w:right w:val="none" w:sz="0" w:space="0" w:color="auto"/>
      </w:divBdr>
    </w:div>
    <w:div w:id="214007712">
      <w:bodyDiv w:val="1"/>
      <w:marLeft w:val="0"/>
      <w:marRight w:val="0"/>
      <w:marTop w:val="0"/>
      <w:marBottom w:val="0"/>
      <w:divBdr>
        <w:top w:val="none" w:sz="0" w:space="0" w:color="auto"/>
        <w:left w:val="none" w:sz="0" w:space="0" w:color="auto"/>
        <w:bottom w:val="none" w:sz="0" w:space="0" w:color="auto"/>
        <w:right w:val="none" w:sz="0" w:space="0" w:color="auto"/>
      </w:divBdr>
    </w:div>
    <w:div w:id="221599437">
      <w:bodyDiv w:val="1"/>
      <w:marLeft w:val="0"/>
      <w:marRight w:val="0"/>
      <w:marTop w:val="0"/>
      <w:marBottom w:val="0"/>
      <w:divBdr>
        <w:top w:val="none" w:sz="0" w:space="0" w:color="auto"/>
        <w:left w:val="none" w:sz="0" w:space="0" w:color="auto"/>
        <w:bottom w:val="none" w:sz="0" w:space="0" w:color="auto"/>
        <w:right w:val="none" w:sz="0" w:space="0" w:color="auto"/>
      </w:divBdr>
    </w:div>
    <w:div w:id="337541862">
      <w:bodyDiv w:val="1"/>
      <w:marLeft w:val="0"/>
      <w:marRight w:val="0"/>
      <w:marTop w:val="0"/>
      <w:marBottom w:val="0"/>
      <w:divBdr>
        <w:top w:val="none" w:sz="0" w:space="0" w:color="auto"/>
        <w:left w:val="none" w:sz="0" w:space="0" w:color="auto"/>
        <w:bottom w:val="none" w:sz="0" w:space="0" w:color="auto"/>
        <w:right w:val="none" w:sz="0" w:space="0" w:color="auto"/>
      </w:divBdr>
    </w:div>
    <w:div w:id="340862147">
      <w:bodyDiv w:val="1"/>
      <w:marLeft w:val="0"/>
      <w:marRight w:val="0"/>
      <w:marTop w:val="0"/>
      <w:marBottom w:val="0"/>
      <w:divBdr>
        <w:top w:val="none" w:sz="0" w:space="0" w:color="auto"/>
        <w:left w:val="none" w:sz="0" w:space="0" w:color="auto"/>
        <w:bottom w:val="none" w:sz="0" w:space="0" w:color="auto"/>
        <w:right w:val="none" w:sz="0" w:space="0" w:color="auto"/>
      </w:divBdr>
    </w:div>
    <w:div w:id="699209217">
      <w:bodyDiv w:val="1"/>
      <w:marLeft w:val="0"/>
      <w:marRight w:val="0"/>
      <w:marTop w:val="0"/>
      <w:marBottom w:val="0"/>
      <w:divBdr>
        <w:top w:val="none" w:sz="0" w:space="0" w:color="auto"/>
        <w:left w:val="none" w:sz="0" w:space="0" w:color="auto"/>
        <w:bottom w:val="none" w:sz="0" w:space="0" w:color="auto"/>
        <w:right w:val="none" w:sz="0" w:space="0" w:color="auto"/>
      </w:divBdr>
    </w:div>
    <w:div w:id="812261408">
      <w:bodyDiv w:val="1"/>
      <w:marLeft w:val="0"/>
      <w:marRight w:val="0"/>
      <w:marTop w:val="0"/>
      <w:marBottom w:val="0"/>
      <w:divBdr>
        <w:top w:val="none" w:sz="0" w:space="0" w:color="auto"/>
        <w:left w:val="none" w:sz="0" w:space="0" w:color="auto"/>
        <w:bottom w:val="none" w:sz="0" w:space="0" w:color="auto"/>
        <w:right w:val="none" w:sz="0" w:space="0" w:color="auto"/>
      </w:divBdr>
    </w:div>
    <w:div w:id="1982611607">
      <w:bodyDiv w:val="1"/>
      <w:marLeft w:val="0"/>
      <w:marRight w:val="0"/>
      <w:marTop w:val="0"/>
      <w:marBottom w:val="0"/>
      <w:divBdr>
        <w:top w:val="none" w:sz="0" w:space="0" w:color="auto"/>
        <w:left w:val="none" w:sz="0" w:space="0" w:color="auto"/>
        <w:bottom w:val="none" w:sz="0" w:space="0" w:color="auto"/>
        <w:right w:val="none" w:sz="0" w:space="0" w:color="auto"/>
      </w:divBdr>
    </w:div>
    <w:div w:id="2006324090">
      <w:bodyDiv w:val="1"/>
      <w:marLeft w:val="0"/>
      <w:marRight w:val="0"/>
      <w:marTop w:val="0"/>
      <w:marBottom w:val="0"/>
      <w:divBdr>
        <w:top w:val="none" w:sz="0" w:space="0" w:color="auto"/>
        <w:left w:val="none" w:sz="0" w:space="0" w:color="auto"/>
        <w:bottom w:val="none" w:sz="0" w:space="0" w:color="auto"/>
        <w:right w:val="none" w:sz="0" w:space="0" w:color="auto"/>
      </w:divBdr>
    </w:div>
    <w:div w:id="214666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1371B-7B81-4300-813B-36A10404E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19</Pages>
  <Words>8797</Words>
  <Characters>50145</Characters>
  <Application>Microsoft Office Word</Application>
  <DocSecurity>0</DocSecurity>
  <Lines>417</Lines>
  <Paragraphs>117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Sebastian</dc:creator>
  <cp:keywords/>
  <dc:description/>
  <cp:lastModifiedBy>Petru Matei</cp:lastModifiedBy>
  <cp:revision>12</cp:revision>
  <cp:lastPrinted>2020-09-14T08:34:00Z</cp:lastPrinted>
  <dcterms:created xsi:type="dcterms:W3CDTF">2024-01-05T06:42:00Z</dcterms:created>
  <dcterms:modified xsi:type="dcterms:W3CDTF">2025-01-21T11:09:00Z</dcterms:modified>
</cp:coreProperties>
</file>