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3F804C48" w:rsidR="008F76F2" w:rsidRPr="00D0499E" w:rsidRDefault="008F76F2" w:rsidP="003745C5">
      <w:pPr>
        <w:spacing w:line="240" w:lineRule="auto"/>
        <w:jc w:val="both"/>
        <w:rPr>
          <w:rFonts w:ascii="Montserrat Light" w:hAnsi="Montserrat Light"/>
          <w:b/>
          <w:bCs/>
          <w:color w:val="000000" w:themeColor="text1"/>
        </w:rPr>
      </w:pPr>
      <w:r w:rsidRPr="00D0499E">
        <w:rPr>
          <w:rFonts w:ascii="Montserrat Light" w:hAnsi="Montserrat Light"/>
          <w:b/>
          <w:bCs/>
          <w:color w:val="000000" w:themeColor="text1"/>
        </w:rPr>
        <w:t>Nr</w:t>
      </w:r>
      <w:r w:rsidRPr="00713819">
        <w:rPr>
          <w:rFonts w:ascii="Montserrat Light" w:hAnsi="Montserrat Light"/>
          <w:b/>
          <w:bCs/>
        </w:rPr>
        <w:t xml:space="preserve">. </w:t>
      </w:r>
      <w:bookmarkStart w:id="0" w:name="_lo1dgo7s1ifp" w:colFirst="0" w:colLast="0"/>
      <w:bookmarkEnd w:id="0"/>
      <w:r w:rsidR="00713819">
        <w:rPr>
          <w:rFonts w:ascii="Montserrat Light" w:hAnsi="Montserrat Light"/>
          <w:b/>
          <w:bCs/>
        </w:rPr>
        <w:t xml:space="preserve"> </w:t>
      </w:r>
      <w:r w:rsidR="00363792">
        <w:rPr>
          <w:rFonts w:ascii="Montserrat Light" w:hAnsi="Montserrat Light"/>
          <w:b/>
          <w:bCs/>
        </w:rPr>
        <w:t>9.967</w:t>
      </w:r>
      <w:r w:rsidR="00D62D0F" w:rsidRPr="00713819">
        <w:rPr>
          <w:rFonts w:ascii="Montserrat Light" w:hAnsi="Montserrat Light"/>
          <w:b/>
          <w:bCs/>
        </w:rPr>
        <w:t xml:space="preserve"> </w:t>
      </w:r>
      <w:r w:rsidR="00B948D0" w:rsidRPr="00713819">
        <w:rPr>
          <w:rFonts w:ascii="Montserrat Light" w:hAnsi="Montserrat Light"/>
          <w:b/>
          <w:bCs/>
        </w:rPr>
        <w:t xml:space="preserve">din </w:t>
      </w:r>
      <w:r w:rsidR="00F62B3B" w:rsidRPr="005504A1">
        <w:rPr>
          <w:rFonts w:ascii="Montserrat Light" w:hAnsi="Montserrat Light"/>
          <w:b/>
          <w:bCs/>
        </w:rPr>
        <w:t>10</w:t>
      </w:r>
      <w:r w:rsidR="00363792">
        <w:rPr>
          <w:rFonts w:ascii="Montserrat Light" w:hAnsi="Montserrat Light"/>
          <w:b/>
          <w:bCs/>
        </w:rPr>
        <w:t>.03</w:t>
      </w:r>
      <w:r w:rsidR="00B948D0" w:rsidRPr="00713819">
        <w:rPr>
          <w:rFonts w:ascii="Montserrat Light" w:hAnsi="Montserrat Light"/>
          <w:b/>
          <w:bCs/>
        </w:rPr>
        <w:t>.202</w:t>
      </w:r>
      <w:r w:rsidR="00363792">
        <w:rPr>
          <w:rFonts w:ascii="Montserrat Light" w:hAnsi="Montserrat Light"/>
          <w:b/>
          <w:bCs/>
        </w:rPr>
        <w:t>5</w:t>
      </w:r>
    </w:p>
    <w:p w14:paraId="6C8978FC" w14:textId="77777777" w:rsidR="00184438" w:rsidRPr="00D0499E" w:rsidRDefault="00184438" w:rsidP="003745C5">
      <w:pPr>
        <w:spacing w:line="240" w:lineRule="auto"/>
        <w:jc w:val="both"/>
        <w:rPr>
          <w:rFonts w:ascii="Montserrat Light" w:hAnsi="Montserrat Light"/>
          <w:b/>
          <w:bCs/>
          <w:color w:val="000000" w:themeColor="text1"/>
        </w:rPr>
      </w:pPr>
      <w:bookmarkStart w:id="1" w:name="_96pwsx56lrau" w:colFirst="0" w:colLast="0"/>
      <w:bookmarkEnd w:id="1"/>
    </w:p>
    <w:p w14:paraId="28AEE1C3" w14:textId="77777777" w:rsidR="008801DE" w:rsidRPr="00D0499E" w:rsidRDefault="008801DE" w:rsidP="003745C5">
      <w:pPr>
        <w:spacing w:line="240" w:lineRule="auto"/>
        <w:jc w:val="both"/>
        <w:rPr>
          <w:rFonts w:ascii="Montserrat Light" w:hAnsi="Montserrat Light"/>
          <w:b/>
          <w:bCs/>
          <w:color w:val="000000" w:themeColor="text1"/>
        </w:rPr>
      </w:pPr>
    </w:p>
    <w:p w14:paraId="22F789DC" w14:textId="77777777" w:rsidR="008801DE" w:rsidRPr="00D0499E" w:rsidRDefault="008801DE" w:rsidP="003745C5">
      <w:pPr>
        <w:spacing w:line="240" w:lineRule="auto"/>
        <w:jc w:val="both"/>
        <w:rPr>
          <w:rFonts w:ascii="Montserrat Light" w:hAnsi="Montserrat Light"/>
          <w:b/>
          <w:bCs/>
          <w:color w:val="000000" w:themeColor="text1"/>
        </w:rPr>
      </w:pPr>
    </w:p>
    <w:p w14:paraId="5FFC810A" w14:textId="77777777" w:rsidR="008F76F2" w:rsidRPr="00D0499E" w:rsidRDefault="008F76F2" w:rsidP="008E7277">
      <w:pPr>
        <w:spacing w:line="240" w:lineRule="auto"/>
        <w:jc w:val="center"/>
        <w:rPr>
          <w:rFonts w:ascii="Montserrat Light" w:hAnsi="Montserrat Light"/>
          <w:color w:val="000000" w:themeColor="text1"/>
          <w:sz w:val="24"/>
          <w:szCs w:val="24"/>
        </w:rPr>
      </w:pPr>
      <w:r w:rsidRPr="00D0499E">
        <w:rPr>
          <w:rFonts w:ascii="Montserrat Light" w:hAnsi="Montserrat Light"/>
          <w:b/>
          <w:bCs/>
          <w:color w:val="000000" w:themeColor="text1"/>
          <w:sz w:val="24"/>
          <w:szCs w:val="24"/>
        </w:rPr>
        <w:t>REFERAT DE APROBARE</w:t>
      </w:r>
    </w:p>
    <w:p w14:paraId="7370B7BA" w14:textId="0E061369" w:rsidR="003617F3" w:rsidRPr="00D0499E" w:rsidRDefault="008F76F2" w:rsidP="008E7277">
      <w:pPr>
        <w:spacing w:line="240" w:lineRule="auto"/>
        <w:jc w:val="center"/>
        <w:rPr>
          <w:rFonts w:ascii="Montserrat Light" w:hAnsi="Montserrat Light"/>
          <w:b/>
          <w:bCs/>
          <w:color w:val="000000" w:themeColor="text1"/>
          <w:sz w:val="24"/>
          <w:szCs w:val="24"/>
          <w:lang w:val="ro-RO"/>
        </w:rPr>
      </w:pPr>
      <w:r w:rsidRPr="00D0499E">
        <w:rPr>
          <w:rFonts w:ascii="Montserrat Light" w:hAnsi="Montserrat Light"/>
          <w:b/>
          <w:bCs/>
          <w:color w:val="000000" w:themeColor="text1"/>
          <w:sz w:val="24"/>
          <w:szCs w:val="24"/>
        </w:rPr>
        <w:t xml:space="preserve">la </w:t>
      </w:r>
      <w:bookmarkStart w:id="2" w:name="_Hlk114124576"/>
      <w:r w:rsidRPr="00D0499E">
        <w:rPr>
          <w:rFonts w:ascii="Montserrat Light" w:hAnsi="Montserrat Light"/>
          <w:b/>
          <w:bCs/>
          <w:color w:val="000000" w:themeColor="text1"/>
          <w:sz w:val="24"/>
          <w:szCs w:val="24"/>
        </w:rPr>
        <w:t>Proiectul de hotărâre</w:t>
      </w:r>
      <w:r w:rsidR="003617F3" w:rsidRPr="00D0499E">
        <w:rPr>
          <w:rFonts w:ascii="Montserrat Light" w:hAnsi="Montserrat Light"/>
          <w:b/>
          <w:color w:val="000000" w:themeColor="text1"/>
          <w:sz w:val="24"/>
          <w:szCs w:val="24"/>
        </w:rPr>
        <w:t xml:space="preserve"> privind</w:t>
      </w:r>
      <w:r w:rsidR="003617F3" w:rsidRPr="00D0499E">
        <w:rPr>
          <w:rFonts w:ascii="Montserrat Light" w:hAnsi="Montserrat Light"/>
          <w:b/>
          <w:bCs/>
          <w:color w:val="000000" w:themeColor="text1"/>
          <w:sz w:val="24"/>
          <w:szCs w:val="24"/>
          <w:lang w:val="ro-RO"/>
        </w:rPr>
        <w:t xml:space="preserve"> alocarea un</w:t>
      </w:r>
      <w:r w:rsidR="002F7719" w:rsidRPr="00D0499E">
        <w:rPr>
          <w:rFonts w:ascii="Montserrat Light" w:hAnsi="Montserrat Light"/>
          <w:b/>
          <w:bCs/>
          <w:color w:val="000000" w:themeColor="text1"/>
          <w:sz w:val="24"/>
          <w:szCs w:val="24"/>
          <w:lang w:val="ro-RO"/>
        </w:rPr>
        <w:t>or</w:t>
      </w:r>
      <w:r w:rsidR="003617F3" w:rsidRPr="00D0499E">
        <w:rPr>
          <w:rFonts w:ascii="Montserrat Light" w:hAnsi="Montserrat Light"/>
          <w:b/>
          <w:bCs/>
          <w:color w:val="000000" w:themeColor="text1"/>
          <w:sz w:val="24"/>
          <w:szCs w:val="24"/>
          <w:lang w:val="ro-RO"/>
        </w:rPr>
        <w:t xml:space="preserve"> sume din fondul de rezervă al bugetului local al Judeţului Cluj în anul 202</w:t>
      </w:r>
      <w:r w:rsidR="00363792">
        <w:rPr>
          <w:rFonts w:ascii="Montserrat Light" w:hAnsi="Montserrat Light"/>
          <w:b/>
          <w:bCs/>
          <w:color w:val="000000" w:themeColor="text1"/>
          <w:sz w:val="24"/>
          <w:szCs w:val="24"/>
          <w:lang w:val="ro-RO"/>
        </w:rPr>
        <w:t>5</w:t>
      </w:r>
    </w:p>
    <w:p w14:paraId="4E6E9BC5" w14:textId="22FD4FF3" w:rsidR="00905E1D" w:rsidRPr="00D0499E" w:rsidRDefault="00905E1D" w:rsidP="003745C5">
      <w:pPr>
        <w:tabs>
          <w:tab w:val="left" w:pos="2160"/>
        </w:tabs>
        <w:spacing w:line="240" w:lineRule="auto"/>
        <w:ind w:right="180"/>
        <w:jc w:val="both"/>
        <w:rPr>
          <w:rFonts w:ascii="Montserrat Light" w:hAnsi="Montserrat Light"/>
          <w:b/>
          <w:bCs/>
          <w:noProof/>
          <w:color w:val="000000" w:themeColor="text1"/>
          <w:lang w:val="ro-RO"/>
        </w:rPr>
      </w:pPr>
      <w:bookmarkStart w:id="3" w:name="_Hlk62539599"/>
    </w:p>
    <w:bookmarkEnd w:id="2"/>
    <w:p w14:paraId="2BE9FB3D" w14:textId="73094542" w:rsidR="00623F56" w:rsidRPr="00D0499E" w:rsidRDefault="00623F56" w:rsidP="003745C5">
      <w:pPr>
        <w:tabs>
          <w:tab w:val="left" w:pos="2160"/>
        </w:tabs>
        <w:spacing w:line="240" w:lineRule="auto"/>
        <w:ind w:right="180"/>
        <w:jc w:val="both"/>
        <w:rPr>
          <w:rFonts w:ascii="Montserrat Light" w:hAnsi="Montserrat Light"/>
          <w:b/>
          <w:bCs/>
          <w:noProof/>
          <w:color w:val="000000" w:themeColor="text1"/>
          <w:lang w:val="ro-R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0499E" w:rsidRPr="00D0499E" w14:paraId="30D485A9" w14:textId="77777777" w:rsidTr="009379DB">
        <w:trPr>
          <w:trHeight w:val="355"/>
        </w:trPr>
        <w:tc>
          <w:tcPr>
            <w:tcW w:w="9639" w:type="dxa"/>
            <w:shd w:val="clear" w:color="auto" w:fill="auto"/>
          </w:tcPr>
          <w:bookmarkEnd w:id="3"/>
          <w:p w14:paraId="229E5FF9" w14:textId="351778FD" w:rsidR="008F76F2" w:rsidRPr="00D0499E" w:rsidRDefault="008F76F2" w:rsidP="003745C5">
            <w:pPr>
              <w:spacing w:line="240" w:lineRule="auto"/>
              <w:jc w:val="both"/>
              <w:rPr>
                <w:rFonts w:ascii="Montserrat Light" w:eastAsia="Times New Roman" w:hAnsi="Montserrat Light" w:cs="Times New Roman"/>
                <w:color w:val="000000" w:themeColor="text1"/>
                <w:lang w:val="ro-RO"/>
              </w:rPr>
            </w:pPr>
            <w:r w:rsidRPr="00D0499E">
              <w:rPr>
                <w:rFonts w:ascii="Montserrat Light" w:eastAsia="Times New Roman" w:hAnsi="Montserrat Light" w:cs="Times New Roman"/>
                <w:b/>
                <w:bCs/>
                <w:noProof/>
                <w:color w:val="000000" w:themeColor="text1"/>
                <w:lang w:val="en-US"/>
              </w:rPr>
              <w:t>Secțiunea 1</w:t>
            </w:r>
            <w:r w:rsidRPr="00D0499E">
              <w:rPr>
                <w:rFonts w:ascii="Montserrat Light" w:eastAsia="Times New Roman" w:hAnsi="Montserrat Light" w:cs="Times New Roman"/>
                <w:noProof/>
                <w:color w:val="000000" w:themeColor="text1"/>
                <w:lang w:val="en-US"/>
              </w:rPr>
              <w:t xml:space="preserve"> - </w:t>
            </w:r>
            <w:r w:rsidRPr="00D0499E">
              <w:rPr>
                <w:rFonts w:ascii="Montserrat Light" w:eastAsia="Times New Roman" w:hAnsi="Montserrat Light" w:cs="Times New Roman"/>
                <w:b/>
                <w:bCs/>
                <w:noProof/>
                <w:color w:val="000000" w:themeColor="text1"/>
                <w:lang w:val="en-US"/>
              </w:rPr>
              <w:t xml:space="preserve">Motivul adoptării </w:t>
            </w:r>
            <w:r w:rsidRPr="00D0499E">
              <w:rPr>
                <w:rFonts w:ascii="Montserrat Light" w:eastAsia="Times New Roman" w:hAnsi="Montserrat Light" w:cs="Times New Roman"/>
                <w:b/>
                <w:bCs/>
                <w:noProof/>
                <w:color w:val="000000" w:themeColor="text1"/>
                <w:shd w:val="clear" w:color="auto" w:fill="FFFFFF"/>
                <w:lang w:val="en-US"/>
              </w:rPr>
              <w:t>actului administrativ</w:t>
            </w:r>
            <w:r w:rsidRPr="00D0499E">
              <w:rPr>
                <w:rFonts w:ascii="Montserrat Light" w:eastAsia="Times New Roman" w:hAnsi="Montserrat Light" w:cs="Times New Roman"/>
                <w:b/>
                <w:bCs/>
                <w:noProof/>
                <w:color w:val="000000" w:themeColor="text1"/>
                <w:lang w:val="en-US"/>
              </w:rPr>
              <w:t xml:space="preserve">: </w:t>
            </w:r>
          </w:p>
        </w:tc>
      </w:tr>
      <w:tr w:rsidR="00D0499E" w:rsidRPr="00D0499E" w14:paraId="06AA42D3" w14:textId="77777777" w:rsidTr="009379DB">
        <w:tc>
          <w:tcPr>
            <w:tcW w:w="9639" w:type="dxa"/>
            <w:shd w:val="clear" w:color="auto" w:fill="auto"/>
          </w:tcPr>
          <w:p w14:paraId="18F4E963" w14:textId="55B866F2" w:rsidR="008F76F2" w:rsidRPr="00D0499E" w:rsidRDefault="00D1068C" w:rsidP="003745C5">
            <w:pPr>
              <w:spacing w:line="240" w:lineRule="auto"/>
              <w:ind w:left="283"/>
              <w:jc w:val="both"/>
              <w:rPr>
                <w:rFonts w:ascii="Montserrat Light" w:eastAsia="Calibri"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 xml:space="preserve">1.  </w:t>
            </w:r>
            <w:r w:rsidR="008F76F2" w:rsidRPr="00D0499E">
              <w:rPr>
                <w:rFonts w:ascii="Montserrat Light" w:eastAsia="Times New Roman" w:hAnsi="Montserrat Light" w:cs="Times New Roman"/>
                <w:b/>
                <w:bCs/>
                <w:noProof/>
                <w:color w:val="000000" w:themeColor="text1"/>
                <w:lang w:val="en-US"/>
              </w:rPr>
              <w:t>Descrierea situației actuale:</w:t>
            </w:r>
            <w:r w:rsidR="008F76F2" w:rsidRPr="00D0499E">
              <w:rPr>
                <w:rFonts w:ascii="Montserrat Light" w:eastAsia="Times New Roman" w:hAnsi="Montserrat Light" w:cs="Times New Roman"/>
                <w:color w:val="000000" w:themeColor="text1"/>
                <w:lang w:val="ro-RO"/>
              </w:rPr>
              <w:t xml:space="preserve"> </w:t>
            </w:r>
          </w:p>
        </w:tc>
      </w:tr>
      <w:tr w:rsidR="00D0499E" w:rsidRPr="00D0499E" w14:paraId="00A869A3" w14:textId="77777777" w:rsidTr="009379DB">
        <w:tc>
          <w:tcPr>
            <w:tcW w:w="9639" w:type="dxa"/>
            <w:shd w:val="clear" w:color="auto" w:fill="auto"/>
          </w:tcPr>
          <w:p w14:paraId="170046CA" w14:textId="4B2A80B6" w:rsidR="00FF3F08" w:rsidRPr="00D0499E" w:rsidRDefault="00A37669" w:rsidP="00A37669">
            <w:pPr>
              <w:pStyle w:val="Listparagraf"/>
              <w:numPr>
                <w:ilvl w:val="1"/>
                <w:numId w:val="3"/>
              </w:numPr>
              <w:spacing w:after="0" w:line="240" w:lineRule="auto"/>
              <w:ind w:left="486" w:hanging="284"/>
              <w:jc w:val="both"/>
              <w:rPr>
                <w:rFonts w:ascii="Montserrat Light" w:hAnsi="Montserrat Light"/>
                <w:b/>
                <w:bCs/>
                <w:noProof/>
                <w:color w:val="000000" w:themeColor="text1"/>
              </w:rPr>
            </w:pPr>
            <w:r w:rsidRPr="00D0499E">
              <w:rPr>
                <w:rFonts w:ascii="Montserrat Light" w:eastAsia="Times New Roman" w:hAnsi="Montserrat Light"/>
                <w:b/>
                <w:bCs/>
                <w:noProof/>
                <w:color w:val="000000" w:themeColor="text1"/>
                <w:shd w:val="clear" w:color="auto" w:fill="FFFFFF"/>
              </w:rPr>
              <w:t xml:space="preserve"> </w:t>
            </w:r>
            <w:r w:rsidR="008F76F2" w:rsidRPr="00D0499E">
              <w:rPr>
                <w:rFonts w:ascii="Montserrat Light" w:eastAsia="Times New Roman" w:hAnsi="Montserrat Light"/>
                <w:b/>
                <w:bCs/>
                <w:noProof/>
                <w:color w:val="000000" w:themeColor="text1"/>
                <w:shd w:val="clear" w:color="auto" w:fill="FFFFFF"/>
              </w:rPr>
              <w:t xml:space="preserve">Cerinţe care reclamă necesitatea actului administrativ: </w:t>
            </w:r>
          </w:p>
        </w:tc>
      </w:tr>
      <w:tr w:rsidR="00D0499E" w:rsidRPr="00D0499E" w14:paraId="2DFBE61F" w14:textId="77777777" w:rsidTr="009379DB">
        <w:tc>
          <w:tcPr>
            <w:tcW w:w="9639" w:type="dxa"/>
            <w:shd w:val="clear" w:color="auto" w:fill="auto"/>
          </w:tcPr>
          <w:p w14:paraId="57A1821B" w14:textId="43D7861D" w:rsidR="00DF3CC1" w:rsidRDefault="003617F3" w:rsidP="00422910">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Potrivit art. 36 alin.(1) din Legea nr. 273/2006 privind finanţele publice locale, cu modificările şi completările ulterioare, </w:t>
            </w:r>
            <w:r w:rsidR="008E7277" w:rsidRPr="00D0499E">
              <w:rPr>
                <w:rFonts w:ascii="Montserrat Light" w:hAnsi="Montserrat Light"/>
                <w:bCs/>
                <w:color w:val="000000" w:themeColor="text1"/>
                <w:lang w:val="ro-RO"/>
              </w:rPr>
              <w:t>”</w:t>
            </w:r>
            <w:r w:rsidR="008E7277" w:rsidRPr="00D0499E">
              <w:rPr>
                <w:rFonts w:ascii="Montserrat Light" w:hAnsi="Montserrat Light"/>
                <w:bCs/>
                <w:i/>
                <w:iCs/>
                <w:color w:val="000000" w:themeColor="text1"/>
                <w:lang w:val="ro-RO"/>
              </w:rPr>
              <w:t>Î</w:t>
            </w:r>
            <w:r w:rsidRPr="00D0499E">
              <w:rPr>
                <w:rFonts w:ascii="Montserrat Light" w:hAnsi="Montserrat Light"/>
                <w:bCs/>
                <w:i/>
                <w:iCs/>
                <w:color w:val="000000" w:themeColor="text1"/>
                <w:lang w:val="ro-RO"/>
              </w:rPr>
              <w:t>n bugetele locale se înscrie fondul de rezervă bugetară la dispoziţia consiliului judeţean în sumă de până la 5% din totalul cheltuielilor. Acesta se utilizează la propunerea ordonatorilor principali de credite, pe bază de hotărâri ale consiliilor judeţene, pentru finanţarea unor cheltuieli urgente sau neprevăzute apărute în cursul exerciţiului bugetar, pentru înlăturarea efectelor unor calamităţi naturale, precum şi pentru acordarea unor ajutoare către alte unităţi administrativ-teritoriale în situaţii de extremă dificultate, la cererea publică a primarilor acestor unităţi ori din iniţiativă proprie</w:t>
            </w:r>
            <w:r w:rsidRPr="00D0499E">
              <w:rPr>
                <w:rFonts w:ascii="Montserrat Light" w:hAnsi="Montserrat Light"/>
                <w:bCs/>
                <w:color w:val="000000" w:themeColor="text1"/>
                <w:lang w:val="ro-RO"/>
              </w:rPr>
              <w:t>.</w:t>
            </w:r>
            <w:r w:rsidR="008E7277" w:rsidRPr="00D0499E">
              <w:rPr>
                <w:rFonts w:ascii="Montserrat Light" w:hAnsi="Montserrat Light"/>
                <w:bCs/>
                <w:color w:val="000000" w:themeColor="text1"/>
                <w:lang w:val="ro-RO"/>
              </w:rPr>
              <w:t>”</w:t>
            </w:r>
          </w:p>
          <w:p w14:paraId="47FF9318" w14:textId="00843C72" w:rsidR="000E767E" w:rsidRDefault="000E767E" w:rsidP="00422910">
            <w:pPr>
              <w:autoSpaceDE w:val="0"/>
              <w:autoSpaceDN w:val="0"/>
              <w:adjustRightInd w:val="0"/>
              <w:spacing w:line="240" w:lineRule="auto"/>
              <w:ind w:firstLine="720"/>
              <w:jc w:val="both"/>
              <w:rPr>
                <w:rFonts w:ascii="Montserrat Light" w:hAnsi="Montserrat Light"/>
                <w:bCs/>
                <w:color w:val="000000" w:themeColor="text1"/>
                <w:lang w:val="ro-RO"/>
              </w:rPr>
            </w:pPr>
            <w:r w:rsidRPr="00B73ACC">
              <w:rPr>
                <w:rFonts w:ascii="Montserrat Light" w:hAnsi="Montserrat Light"/>
                <w:bCs/>
                <w:lang w:val="ro-RO"/>
              </w:rPr>
              <w:t xml:space="preserve">Prin adresa nr. </w:t>
            </w:r>
            <w:r w:rsidR="00390EE5">
              <w:rPr>
                <w:rFonts w:ascii="Montserrat Light" w:hAnsi="Montserrat Light"/>
                <w:bCs/>
                <w:lang w:val="ro-RO"/>
              </w:rPr>
              <w:t>7.444</w:t>
            </w:r>
            <w:r w:rsidR="000E3CD9">
              <w:rPr>
                <w:rFonts w:ascii="Montserrat Light" w:hAnsi="Montserrat Light"/>
                <w:bCs/>
                <w:lang w:val="ro-RO"/>
              </w:rPr>
              <w:t>/28.02.2025</w:t>
            </w:r>
            <w:r w:rsidRPr="00B73ACC">
              <w:rPr>
                <w:rFonts w:ascii="Montserrat Light" w:hAnsi="Montserrat Light"/>
                <w:bCs/>
                <w:lang w:val="ro-RO"/>
              </w:rPr>
              <w:t xml:space="preserve">, înregistrată la Consiliul Județean Cluj sub nr. </w:t>
            </w:r>
            <w:r w:rsidR="000E3CD9">
              <w:rPr>
                <w:rFonts w:ascii="Montserrat Light" w:hAnsi="Montserrat Light"/>
                <w:bCs/>
                <w:lang w:val="ro-RO"/>
              </w:rPr>
              <w:t>8.617</w:t>
            </w:r>
            <w:r w:rsidRPr="00B73ACC">
              <w:rPr>
                <w:rFonts w:ascii="Montserrat Light" w:hAnsi="Montserrat Light"/>
                <w:bCs/>
                <w:lang w:val="ro-RO"/>
              </w:rPr>
              <w:t>/</w:t>
            </w:r>
            <w:r w:rsidR="000E3CD9">
              <w:rPr>
                <w:rFonts w:ascii="Montserrat Light" w:hAnsi="Montserrat Light"/>
                <w:bCs/>
                <w:lang w:val="ro-RO"/>
              </w:rPr>
              <w:t>28.02.2025</w:t>
            </w:r>
            <w:r w:rsidRPr="00B73ACC">
              <w:rPr>
                <w:rFonts w:ascii="Montserrat Light" w:hAnsi="Montserrat Light"/>
                <w:bCs/>
                <w:lang w:val="ro-RO"/>
              </w:rPr>
              <w:t xml:space="preserve">, Primarul </w:t>
            </w:r>
            <w:r w:rsidR="000E3CD9">
              <w:rPr>
                <w:rFonts w:ascii="Montserrat Light" w:hAnsi="Montserrat Light"/>
                <w:b/>
                <w:lang w:val="ro-RO"/>
              </w:rPr>
              <w:t xml:space="preserve">Municipiului Câmpia Turzii </w:t>
            </w:r>
            <w:r w:rsidRPr="00B73ACC">
              <w:rPr>
                <w:rFonts w:ascii="Montserrat Light" w:hAnsi="Montserrat Light"/>
                <w:bCs/>
                <w:lang w:val="ro-RO"/>
              </w:rPr>
              <w:t>solicită</w:t>
            </w:r>
            <w:r w:rsidR="005B35C1" w:rsidRPr="00B73ACC">
              <w:rPr>
                <w:rFonts w:ascii="Montserrat Light" w:hAnsi="Montserrat Light"/>
                <w:bCs/>
                <w:lang w:val="ro-RO"/>
              </w:rPr>
              <w:t xml:space="preserve"> </w:t>
            </w:r>
            <w:r w:rsidR="005D60C6" w:rsidRPr="00B73ACC">
              <w:rPr>
                <w:rFonts w:ascii="Montserrat Light" w:hAnsi="Montserrat Light"/>
                <w:bCs/>
                <w:lang w:val="ro-RO"/>
              </w:rPr>
              <w:t>acordarea unui ajutor în valoare d</w:t>
            </w:r>
            <w:r w:rsidR="00B73ACC">
              <w:rPr>
                <w:rFonts w:ascii="Montserrat Light" w:hAnsi="Montserrat Light"/>
                <w:bCs/>
                <w:lang w:val="ro-RO"/>
              </w:rPr>
              <w:t>e</w:t>
            </w:r>
            <w:r w:rsidR="005D60C6" w:rsidRPr="00B73ACC">
              <w:rPr>
                <w:rFonts w:ascii="Montserrat Light" w:hAnsi="Montserrat Light"/>
                <w:bCs/>
                <w:lang w:val="ro-RO"/>
              </w:rPr>
              <w:t xml:space="preserve"> </w:t>
            </w:r>
            <w:r w:rsidR="000E3CD9" w:rsidRPr="000E3CD9">
              <w:rPr>
                <w:rFonts w:ascii="Montserrat Light" w:hAnsi="Montserrat Light"/>
                <w:b/>
                <w:lang w:val="ro-RO"/>
              </w:rPr>
              <w:t>4.214</w:t>
            </w:r>
            <w:r w:rsidR="00137E76">
              <w:rPr>
                <w:rFonts w:ascii="Montserrat Light" w:hAnsi="Montserrat Light"/>
                <w:b/>
                <w:lang w:val="ro-RO"/>
              </w:rPr>
              <w:t xml:space="preserve"> mii</w:t>
            </w:r>
            <w:r w:rsidR="005D60C6" w:rsidRPr="000E3CD9">
              <w:rPr>
                <w:rFonts w:ascii="Montserrat Light" w:hAnsi="Montserrat Light"/>
                <w:b/>
                <w:lang w:val="ro-RO"/>
              </w:rPr>
              <w:t xml:space="preserve"> lei </w:t>
            </w:r>
            <w:r w:rsidR="005D60C6" w:rsidRPr="00D0499E">
              <w:rPr>
                <w:rFonts w:ascii="Montserrat Light" w:hAnsi="Montserrat Light"/>
                <w:bCs/>
                <w:color w:val="000000" w:themeColor="text1"/>
                <w:lang w:val="ro-RO"/>
              </w:rPr>
              <w:t xml:space="preserve">din fondul de rezervă al bugetului local al judeţului pentru </w:t>
            </w:r>
            <w:r w:rsidR="000E3CD9">
              <w:rPr>
                <w:rFonts w:ascii="Montserrat Light" w:hAnsi="Montserrat Light"/>
                <w:bCs/>
                <w:color w:val="000000" w:themeColor="text1"/>
                <w:lang w:val="ro-RO"/>
              </w:rPr>
              <w:t xml:space="preserve">finalizarea lucrărilor la proiectul </w:t>
            </w:r>
            <w:r w:rsidR="00B97B1F">
              <w:rPr>
                <w:rFonts w:ascii="Montserrat Light" w:hAnsi="Montserrat Light"/>
                <w:bCs/>
                <w:color w:val="000000" w:themeColor="text1"/>
                <w:lang w:val="ro-RO"/>
              </w:rPr>
              <w:t>”</w:t>
            </w:r>
            <w:r w:rsidR="000E3CD9" w:rsidRPr="000E3CD9">
              <w:rPr>
                <w:rFonts w:ascii="Montserrat Light" w:hAnsi="Montserrat Light"/>
                <w:bCs/>
                <w:i/>
                <w:iCs/>
                <w:color w:val="000000" w:themeColor="text1"/>
                <w:lang w:val="ro-RO"/>
              </w:rPr>
              <w:t>Etajare imobil Grădinița Pinocchio</w:t>
            </w:r>
            <w:r w:rsidR="00B97B1F">
              <w:rPr>
                <w:rFonts w:ascii="Montserrat Light" w:hAnsi="Montserrat Light"/>
                <w:bCs/>
                <w:i/>
                <w:iCs/>
                <w:color w:val="000000" w:themeColor="text1"/>
                <w:lang w:val="ro-RO"/>
              </w:rPr>
              <w:t>”</w:t>
            </w:r>
            <w:r w:rsidR="000E3CD9" w:rsidRPr="000E3CD9">
              <w:rPr>
                <w:rFonts w:ascii="Montserrat Light" w:hAnsi="Montserrat Light"/>
                <w:bCs/>
                <w:i/>
                <w:iCs/>
                <w:color w:val="000000" w:themeColor="text1"/>
                <w:lang w:val="ro-RO"/>
              </w:rPr>
              <w:t xml:space="preserve"> </w:t>
            </w:r>
            <w:r w:rsidR="000E3CD9" w:rsidRPr="00F17241">
              <w:rPr>
                <w:rFonts w:ascii="Montserrat Light" w:hAnsi="Montserrat Light"/>
                <w:bCs/>
                <w:i/>
                <w:iCs/>
                <w:color w:val="000000" w:themeColor="text1"/>
                <w:lang w:val="ro-RO"/>
              </w:rPr>
              <w:t>din Câmpia Turzii</w:t>
            </w:r>
            <w:r w:rsidR="00E97D3C" w:rsidRPr="00B97B1F">
              <w:rPr>
                <w:rFonts w:ascii="Montserrat Light" w:hAnsi="Montserrat Light"/>
                <w:bCs/>
                <w:color w:val="000000" w:themeColor="text1"/>
                <w:lang w:val="ro-RO"/>
              </w:rPr>
              <w:t>.</w:t>
            </w:r>
          </w:p>
          <w:p w14:paraId="40A0EC8E" w14:textId="28B39414" w:rsidR="00E97D3C" w:rsidRPr="000E767E" w:rsidRDefault="00640726" w:rsidP="00422910">
            <w:pPr>
              <w:autoSpaceDE w:val="0"/>
              <w:autoSpaceDN w:val="0"/>
              <w:adjustRightInd w:val="0"/>
              <w:spacing w:line="240" w:lineRule="auto"/>
              <w:ind w:firstLine="720"/>
              <w:jc w:val="both"/>
              <w:rPr>
                <w:rFonts w:ascii="Montserrat Light" w:hAnsi="Montserrat Light"/>
                <w:bCs/>
                <w:color w:val="FF0000"/>
                <w:lang w:val="ro-RO"/>
              </w:rPr>
            </w:pPr>
            <w:r>
              <w:rPr>
                <w:rFonts w:ascii="Montserrat Light" w:hAnsi="Montserrat Light"/>
                <w:bCs/>
                <w:color w:val="000000" w:themeColor="text1"/>
                <w:lang w:val="ro-RO"/>
              </w:rPr>
              <w:t>Grădinița Pinocchio întâmpină mari dificultăți în ceea ce privește continuarea lucrărilor la etajarea grădiniței</w:t>
            </w:r>
            <w:r w:rsidR="00445B1A">
              <w:rPr>
                <w:rFonts w:ascii="Montserrat Light" w:hAnsi="Montserrat Light"/>
                <w:bCs/>
                <w:color w:val="000000" w:themeColor="text1"/>
                <w:lang w:val="ro-RO"/>
              </w:rPr>
              <w:t>, lucrări</w:t>
            </w:r>
            <w:r>
              <w:rPr>
                <w:rFonts w:ascii="Montserrat Light" w:hAnsi="Montserrat Light"/>
                <w:bCs/>
                <w:color w:val="000000" w:themeColor="text1"/>
                <w:lang w:val="ro-RO"/>
              </w:rPr>
              <w:t xml:space="preserve"> începute în 201</w:t>
            </w:r>
            <w:r w:rsidR="00445B1A">
              <w:rPr>
                <w:rFonts w:ascii="Montserrat Light" w:hAnsi="Montserrat Light"/>
                <w:bCs/>
                <w:color w:val="000000" w:themeColor="text1"/>
                <w:lang w:val="ro-RO"/>
              </w:rPr>
              <w:t>9</w:t>
            </w:r>
            <w:r>
              <w:rPr>
                <w:rFonts w:ascii="Montserrat Light" w:hAnsi="Montserrat Light"/>
                <w:bCs/>
                <w:color w:val="000000" w:themeColor="text1"/>
                <w:lang w:val="ro-RO"/>
              </w:rPr>
              <w:t xml:space="preserve"> cu scopul de a crea aici un spațiu și pentru creșă</w:t>
            </w:r>
            <w:r w:rsidR="00445B1A">
              <w:rPr>
                <w:rFonts w:ascii="Montserrat Light" w:hAnsi="Montserrat Light"/>
                <w:bCs/>
                <w:color w:val="000000" w:themeColor="text1"/>
                <w:lang w:val="ro-RO"/>
              </w:rPr>
              <w:t>, dar din cauza unor factori externi neprevăzuți, lucrările au fost grav afectate. Grădinița continuă să funcționeze în condiții precare, ceea ce afectează în mod direct educația și bunăstarea copiilor. Copiii învață într-un mediu impropriu, cu spații insuficiente și condiții care pun în pericol sănătatea și dezvoltarea lor armonioasă.</w:t>
            </w:r>
          </w:p>
          <w:p w14:paraId="2F12EC91" w14:textId="7667B98D" w:rsidR="00445B1A" w:rsidRDefault="000E767E" w:rsidP="00394934">
            <w:pPr>
              <w:autoSpaceDE w:val="0"/>
              <w:autoSpaceDN w:val="0"/>
              <w:adjustRightInd w:val="0"/>
              <w:spacing w:line="240" w:lineRule="auto"/>
              <w:ind w:firstLine="720"/>
              <w:jc w:val="both"/>
              <w:rPr>
                <w:rFonts w:ascii="Montserrat Light" w:hAnsi="Montserrat Light"/>
                <w:bCs/>
                <w:color w:val="000000" w:themeColor="text1"/>
                <w:lang w:val="ro-RO"/>
              </w:rPr>
            </w:pPr>
            <w:r w:rsidRPr="00B73ACC">
              <w:rPr>
                <w:rFonts w:ascii="Montserrat Light" w:hAnsi="Montserrat Light"/>
                <w:bCs/>
                <w:lang w:val="ro-RO"/>
              </w:rPr>
              <w:t xml:space="preserve">Astfel, propunem aprobarea alocării sumei de </w:t>
            </w:r>
            <w:r w:rsidR="007C32F5">
              <w:rPr>
                <w:rFonts w:ascii="Montserrat Light" w:hAnsi="Montserrat Light"/>
                <w:b/>
                <w:lang w:val="ro-RO"/>
              </w:rPr>
              <w:t>2.500</w:t>
            </w:r>
            <w:r w:rsidRPr="00B73ACC">
              <w:rPr>
                <w:rFonts w:ascii="Montserrat Light" w:hAnsi="Montserrat Light"/>
                <w:b/>
                <w:lang w:val="ro-RO"/>
              </w:rPr>
              <w:t xml:space="preserve"> mii lei</w:t>
            </w:r>
            <w:r w:rsidRPr="00B73ACC">
              <w:rPr>
                <w:rFonts w:ascii="Montserrat Light" w:hAnsi="Montserrat Light"/>
                <w:bCs/>
                <w:lang w:val="ro-RO"/>
              </w:rPr>
              <w:t xml:space="preserve"> </w:t>
            </w:r>
            <w:r w:rsidR="00445B1A">
              <w:rPr>
                <w:rFonts w:ascii="Montserrat Light" w:hAnsi="Montserrat Light"/>
                <w:bCs/>
                <w:lang w:val="ro-RO"/>
              </w:rPr>
              <w:t>Municipiului Câmpia Turzii</w:t>
            </w:r>
            <w:r w:rsidRPr="00B73ACC">
              <w:rPr>
                <w:rFonts w:ascii="Montserrat Light" w:hAnsi="Montserrat Light"/>
                <w:bCs/>
                <w:lang w:val="ro-RO"/>
              </w:rPr>
              <w:t xml:space="preserve"> din fondul de rezervă al bugetului local al județului pentru </w:t>
            </w:r>
            <w:r w:rsidR="00445B1A">
              <w:rPr>
                <w:rFonts w:ascii="Montserrat Light" w:hAnsi="Montserrat Light"/>
                <w:bCs/>
                <w:color w:val="000000" w:themeColor="text1"/>
                <w:lang w:val="ro-RO"/>
              </w:rPr>
              <w:t xml:space="preserve">finalizarea lucrărilor la proiectul </w:t>
            </w:r>
            <w:r w:rsidR="00F17241">
              <w:rPr>
                <w:rFonts w:ascii="Montserrat Light" w:hAnsi="Montserrat Light"/>
                <w:bCs/>
                <w:color w:val="000000" w:themeColor="text1"/>
                <w:lang w:val="ro-RO"/>
              </w:rPr>
              <w:t>”</w:t>
            </w:r>
            <w:r w:rsidR="00445B1A" w:rsidRPr="000E3CD9">
              <w:rPr>
                <w:rFonts w:ascii="Montserrat Light" w:hAnsi="Montserrat Light"/>
                <w:bCs/>
                <w:i/>
                <w:iCs/>
                <w:color w:val="000000" w:themeColor="text1"/>
                <w:lang w:val="ro-RO"/>
              </w:rPr>
              <w:t>Etajare imobil Grădinița Pinocchio</w:t>
            </w:r>
            <w:r w:rsidR="00F17241">
              <w:rPr>
                <w:rFonts w:ascii="Montserrat Light" w:hAnsi="Montserrat Light"/>
                <w:bCs/>
                <w:i/>
                <w:iCs/>
                <w:color w:val="000000" w:themeColor="text1"/>
                <w:lang w:val="ro-RO"/>
              </w:rPr>
              <w:t>”</w:t>
            </w:r>
            <w:r w:rsidR="00445B1A" w:rsidRPr="000E3CD9">
              <w:rPr>
                <w:rFonts w:ascii="Montserrat Light" w:hAnsi="Montserrat Light"/>
                <w:bCs/>
                <w:i/>
                <w:iCs/>
                <w:color w:val="000000" w:themeColor="text1"/>
                <w:lang w:val="ro-RO"/>
              </w:rPr>
              <w:t xml:space="preserve"> </w:t>
            </w:r>
            <w:r w:rsidR="00445B1A" w:rsidRPr="00F17241">
              <w:rPr>
                <w:rFonts w:ascii="Montserrat Light" w:hAnsi="Montserrat Light"/>
                <w:bCs/>
                <w:i/>
                <w:iCs/>
                <w:color w:val="000000" w:themeColor="text1"/>
                <w:lang w:val="ro-RO"/>
              </w:rPr>
              <w:t>din Câmpia Turzii</w:t>
            </w:r>
            <w:r w:rsidR="00445B1A" w:rsidRPr="00F17241">
              <w:rPr>
                <w:rFonts w:ascii="Montserrat Light" w:hAnsi="Montserrat Light"/>
                <w:bCs/>
                <w:color w:val="000000" w:themeColor="text1"/>
                <w:lang w:val="ro-RO"/>
              </w:rPr>
              <w:t>.</w:t>
            </w:r>
          </w:p>
          <w:p w14:paraId="11B95DCF" w14:textId="1AB82F87" w:rsidR="00714D8F" w:rsidRPr="00B5368D" w:rsidRDefault="003617F3" w:rsidP="00394934">
            <w:pPr>
              <w:autoSpaceDE w:val="0"/>
              <w:autoSpaceDN w:val="0"/>
              <w:adjustRightInd w:val="0"/>
              <w:spacing w:line="240" w:lineRule="auto"/>
              <w:ind w:firstLine="720"/>
              <w:jc w:val="both"/>
              <w:rPr>
                <w:rFonts w:ascii="Montserrat Light" w:hAnsi="Montserrat Light"/>
                <w:bCs/>
                <w:i/>
                <w:iCs/>
                <w:color w:val="000000" w:themeColor="text1"/>
                <w:lang w:val="ro-RO"/>
              </w:rPr>
            </w:pPr>
            <w:r w:rsidRPr="00D0499E">
              <w:rPr>
                <w:rFonts w:ascii="Montserrat Light" w:hAnsi="Montserrat Light"/>
                <w:bCs/>
                <w:color w:val="000000" w:themeColor="text1"/>
                <w:lang w:val="ro-RO"/>
              </w:rPr>
              <w:t>Prin adresa</w:t>
            </w:r>
            <w:r w:rsidR="00EA76D4" w:rsidRPr="00D0499E">
              <w:rPr>
                <w:rFonts w:ascii="Montserrat Light" w:hAnsi="Montserrat Light"/>
                <w:bCs/>
                <w:color w:val="000000" w:themeColor="text1"/>
                <w:lang w:val="ro-RO"/>
              </w:rPr>
              <w:t xml:space="preserve"> nr.</w:t>
            </w:r>
            <w:r w:rsidR="00BA7881">
              <w:rPr>
                <w:rFonts w:ascii="Montserrat Light" w:hAnsi="Montserrat Light"/>
                <w:bCs/>
                <w:color w:val="000000" w:themeColor="text1"/>
                <w:lang w:val="ro-RO"/>
              </w:rPr>
              <w:t xml:space="preserve"> </w:t>
            </w:r>
            <w:r w:rsidR="00C141C1">
              <w:rPr>
                <w:rFonts w:ascii="Montserrat Light" w:hAnsi="Montserrat Light"/>
                <w:bCs/>
                <w:color w:val="000000" w:themeColor="text1"/>
                <w:lang w:val="ro-RO"/>
              </w:rPr>
              <w:t>1.977/20.02.2025</w:t>
            </w:r>
            <w:r w:rsidR="008E7277" w:rsidRPr="00D0499E">
              <w:rPr>
                <w:rFonts w:ascii="Montserrat Light" w:hAnsi="Montserrat Light"/>
                <w:bCs/>
                <w:color w:val="000000" w:themeColor="text1"/>
                <w:lang w:val="ro-RO"/>
              </w:rPr>
              <w:t>, înregistrată la Consiliul Județean Cluj sub nr.</w:t>
            </w:r>
            <w:r w:rsidRPr="00D0499E">
              <w:rPr>
                <w:rFonts w:ascii="Montserrat Light" w:hAnsi="Montserrat Light"/>
                <w:bCs/>
                <w:color w:val="000000" w:themeColor="text1"/>
                <w:lang w:val="ro-RO"/>
              </w:rPr>
              <w:t xml:space="preserve"> </w:t>
            </w:r>
            <w:r w:rsidR="00C141C1">
              <w:rPr>
                <w:rFonts w:ascii="Montserrat Light" w:hAnsi="Montserrat Light"/>
                <w:bCs/>
                <w:color w:val="000000" w:themeColor="text1"/>
                <w:lang w:val="ro-RO"/>
              </w:rPr>
              <w:t>7.522/21.02.2025</w:t>
            </w:r>
            <w:r w:rsidR="00DA75F1">
              <w:rPr>
                <w:rFonts w:ascii="Montserrat Light" w:hAnsi="Montserrat Light"/>
                <w:bCs/>
                <w:color w:val="000000" w:themeColor="text1"/>
                <w:lang w:val="ro-RO"/>
              </w:rPr>
              <w:t xml:space="preserve"> și adresa nr. 2.426/05.03.2025, </w:t>
            </w:r>
            <w:r w:rsidR="00DA75F1" w:rsidRPr="00D0499E">
              <w:rPr>
                <w:rFonts w:ascii="Montserrat Light" w:hAnsi="Montserrat Light"/>
                <w:bCs/>
                <w:color w:val="000000" w:themeColor="text1"/>
                <w:lang w:val="ro-RO"/>
              </w:rPr>
              <w:t xml:space="preserve">înregistrată la Consiliul Județean Cluj sub nr. </w:t>
            </w:r>
            <w:r w:rsidR="00DA75F1">
              <w:rPr>
                <w:rFonts w:ascii="Montserrat Light" w:hAnsi="Montserrat Light"/>
                <w:bCs/>
                <w:color w:val="000000" w:themeColor="text1"/>
                <w:lang w:val="ro-RO"/>
              </w:rPr>
              <w:t>10.068/05.03.2025</w:t>
            </w:r>
            <w:r w:rsidR="008E7277" w:rsidRPr="00D0499E">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Prim</w:t>
            </w:r>
            <w:r w:rsidR="008E7277" w:rsidRPr="00D0499E">
              <w:rPr>
                <w:rFonts w:ascii="Montserrat Light" w:hAnsi="Montserrat Light"/>
                <w:bCs/>
                <w:color w:val="000000" w:themeColor="text1"/>
                <w:lang w:val="ro-RO"/>
              </w:rPr>
              <w:t>arul</w:t>
            </w:r>
            <w:r w:rsidRPr="00D0499E">
              <w:rPr>
                <w:rFonts w:ascii="Montserrat Light" w:hAnsi="Montserrat Light"/>
                <w:bCs/>
                <w:color w:val="000000" w:themeColor="text1"/>
                <w:lang w:val="ro-RO"/>
              </w:rPr>
              <w:t xml:space="preserve"> </w:t>
            </w:r>
            <w:r w:rsidRPr="00872752">
              <w:rPr>
                <w:rFonts w:ascii="Montserrat Light" w:hAnsi="Montserrat Light"/>
                <w:b/>
                <w:color w:val="000000" w:themeColor="text1"/>
                <w:lang w:val="ro-RO"/>
              </w:rPr>
              <w:t xml:space="preserve">Comunei </w:t>
            </w:r>
            <w:r w:rsidR="00C141C1">
              <w:rPr>
                <w:rFonts w:ascii="Montserrat Light" w:hAnsi="Montserrat Light"/>
                <w:b/>
                <w:color w:val="000000" w:themeColor="text1"/>
                <w:lang w:val="ro-RO"/>
              </w:rPr>
              <w:t>Aghireșu</w:t>
            </w:r>
            <w:r w:rsidRPr="00D0499E">
              <w:rPr>
                <w:rFonts w:ascii="Montserrat Light" w:hAnsi="Montserrat Light"/>
                <w:bCs/>
                <w:color w:val="000000" w:themeColor="text1"/>
                <w:lang w:val="ro-RO"/>
              </w:rPr>
              <w:t xml:space="preserve"> solicită acordarea unui ajutor </w:t>
            </w:r>
            <w:r w:rsidR="000533D9" w:rsidRPr="00D0499E">
              <w:rPr>
                <w:rFonts w:ascii="Montserrat Light" w:hAnsi="Montserrat Light"/>
                <w:bCs/>
                <w:color w:val="000000" w:themeColor="text1"/>
                <w:lang w:val="ro-RO"/>
              </w:rPr>
              <w:t xml:space="preserve">în sumă de </w:t>
            </w:r>
            <w:r w:rsidR="00427634" w:rsidRPr="00427634">
              <w:rPr>
                <w:rFonts w:ascii="Montserrat Light" w:hAnsi="Montserrat Light"/>
                <w:bCs/>
                <w:color w:val="000000" w:themeColor="text1"/>
                <w:lang w:val="ro-RO"/>
              </w:rPr>
              <w:t>250.000</w:t>
            </w:r>
            <w:r w:rsidR="00C141C1" w:rsidRPr="00427634">
              <w:rPr>
                <w:rFonts w:ascii="Montserrat Light" w:hAnsi="Montserrat Light"/>
                <w:bCs/>
                <w:color w:val="000000" w:themeColor="text1"/>
                <w:lang w:val="ro-RO"/>
              </w:rPr>
              <w:t xml:space="preserve"> </w:t>
            </w:r>
            <w:r w:rsidR="000533D9" w:rsidRPr="00427634">
              <w:rPr>
                <w:rFonts w:ascii="Montserrat Light" w:hAnsi="Montserrat Light"/>
                <w:bCs/>
                <w:color w:val="000000" w:themeColor="text1"/>
                <w:lang w:val="ro-RO"/>
              </w:rPr>
              <w:t>lei</w:t>
            </w:r>
            <w:r w:rsidR="000533D9" w:rsidRPr="00D0499E">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din fondul de rezervă al bugetului local al judeţului</w:t>
            </w:r>
            <w:r w:rsidR="00943DD1" w:rsidRPr="00D0499E">
              <w:rPr>
                <w:rFonts w:ascii="Montserrat Light" w:hAnsi="Montserrat Light"/>
                <w:bCs/>
                <w:color w:val="000000" w:themeColor="text1"/>
                <w:lang w:val="ro-RO"/>
              </w:rPr>
              <w:t xml:space="preserve"> pentru </w:t>
            </w:r>
            <w:r w:rsidR="00E03B18" w:rsidRPr="00B5368D">
              <w:rPr>
                <w:rFonts w:ascii="Montserrat Light" w:hAnsi="Montserrat Light"/>
                <w:bCs/>
                <w:i/>
                <w:iCs/>
                <w:color w:val="000000" w:themeColor="text1"/>
                <w:lang w:val="ro-RO"/>
              </w:rPr>
              <w:t xml:space="preserve">achiziționarea unui </w:t>
            </w:r>
            <w:r w:rsidR="00C141C1" w:rsidRPr="00B5368D">
              <w:rPr>
                <w:rFonts w:ascii="Montserrat Light" w:hAnsi="Montserrat Light"/>
                <w:bCs/>
                <w:i/>
                <w:iCs/>
                <w:color w:val="000000" w:themeColor="text1"/>
                <w:lang w:val="ro-RO"/>
              </w:rPr>
              <w:t>microbuz</w:t>
            </w:r>
            <w:r w:rsidR="00263127">
              <w:rPr>
                <w:rFonts w:ascii="Montserrat Light" w:hAnsi="Montserrat Light"/>
                <w:bCs/>
                <w:i/>
                <w:iCs/>
                <w:color w:val="000000" w:themeColor="text1"/>
                <w:lang w:val="ro-RO"/>
              </w:rPr>
              <w:t xml:space="preserve"> școlar</w:t>
            </w:r>
            <w:r w:rsidR="009A1CA9" w:rsidRPr="00B5368D">
              <w:rPr>
                <w:rFonts w:ascii="Montserrat Light" w:hAnsi="Montserrat Light"/>
                <w:bCs/>
                <w:i/>
                <w:iCs/>
                <w:color w:val="000000" w:themeColor="text1"/>
                <w:lang w:val="ro-RO"/>
              </w:rPr>
              <w:t>.</w:t>
            </w:r>
          </w:p>
          <w:p w14:paraId="2271B8BC" w14:textId="6CFE310E" w:rsidR="00E03B18" w:rsidRPr="00D0499E" w:rsidRDefault="00C141C1" w:rsidP="00394934">
            <w:pPr>
              <w:autoSpaceDE w:val="0"/>
              <w:autoSpaceDN w:val="0"/>
              <w:adjustRightInd w:val="0"/>
              <w:spacing w:line="240" w:lineRule="auto"/>
              <w:ind w:firstLine="720"/>
              <w:jc w:val="both"/>
              <w:rPr>
                <w:rFonts w:ascii="Montserrat Light" w:hAnsi="Montserrat Light"/>
                <w:bCs/>
                <w:color w:val="000000" w:themeColor="text1"/>
                <w:lang w:val="ro-RO"/>
              </w:rPr>
            </w:pPr>
            <w:r>
              <w:rPr>
                <w:rFonts w:ascii="Montserrat Light" w:hAnsi="Montserrat Light"/>
                <w:bCs/>
                <w:color w:val="000000" w:themeColor="text1"/>
                <w:lang w:val="ro-RO"/>
              </w:rPr>
              <w:t xml:space="preserve">Microbuzul școlar </w:t>
            </w:r>
            <w:r w:rsidR="005A7A10">
              <w:rPr>
                <w:rFonts w:ascii="Montserrat Light" w:hAnsi="Montserrat Light"/>
                <w:bCs/>
                <w:color w:val="000000" w:themeColor="text1"/>
                <w:lang w:val="ro-RO"/>
              </w:rPr>
              <w:t xml:space="preserve">care asigura zilnic transportul </w:t>
            </w:r>
            <w:r>
              <w:rPr>
                <w:rFonts w:ascii="Montserrat Light" w:hAnsi="Montserrat Light"/>
                <w:bCs/>
                <w:color w:val="000000" w:themeColor="text1"/>
                <w:lang w:val="ro-RO"/>
              </w:rPr>
              <w:t>a</w:t>
            </w:r>
            <w:r w:rsidR="005A7A10">
              <w:rPr>
                <w:rFonts w:ascii="Montserrat Light" w:hAnsi="Montserrat Light"/>
                <w:bCs/>
                <w:color w:val="000000" w:themeColor="text1"/>
                <w:lang w:val="ro-RO"/>
              </w:rPr>
              <w:t xml:space="preserve"> 78 de copii din satele comunei Aghireșu, a</w:t>
            </w:r>
            <w:r>
              <w:rPr>
                <w:rFonts w:ascii="Montserrat Light" w:hAnsi="Montserrat Light"/>
                <w:bCs/>
                <w:color w:val="000000" w:themeColor="text1"/>
                <w:lang w:val="ro-RO"/>
              </w:rPr>
              <w:t xml:space="preserve"> </w:t>
            </w:r>
            <w:r w:rsidR="005A7A10">
              <w:rPr>
                <w:rFonts w:ascii="Montserrat Light" w:hAnsi="Montserrat Light"/>
                <w:bCs/>
                <w:color w:val="000000" w:themeColor="text1"/>
                <w:lang w:val="ro-RO"/>
              </w:rPr>
              <w:t xml:space="preserve">fost avariat total în urma unui accident. </w:t>
            </w:r>
          </w:p>
          <w:p w14:paraId="052C7715" w14:textId="353655A7" w:rsidR="00FC53C3" w:rsidRDefault="008C0E41" w:rsidP="008C0E41">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Astfel, propunem aprobarea alocării sumei de </w:t>
            </w:r>
            <w:r w:rsidRPr="00E50605">
              <w:rPr>
                <w:rFonts w:ascii="Montserrat Light" w:hAnsi="Montserrat Light"/>
                <w:b/>
                <w:color w:val="000000" w:themeColor="text1"/>
                <w:lang w:val="ro-RO"/>
              </w:rPr>
              <w:t>250 mii lei</w:t>
            </w:r>
            <w:r w:rsidRPr="00D0499E">
              <w:rPr>
                <w:rFonts w:ascii="Montserrat Light" w:hAnsi="Montserrat Light"/>
                <w:bCs/>
                <w:color w:val="000000" w:themeColor="text1"/>
                <w:lang w:val="ro-RO"/>
              </w:rPr>
              <w:t xml:space="preserve"> comunei </w:t>
            </w:r>
            <w:r w:rsidR="005A7A10">
              <w:rPr>
                <w:rFonts w:ascii="Montserrat Light" w:hAnsi="Montserrat Light"/>
                <w:bCs/>
                <w:color w:val="000000" w:themeColor="text1"/>
                <w:lang w:val="ro-RO"/>
              </w:rPr>
              <w:t>Aghireșu</w:t>
            </w:r>
            <w:r w:rsidRPr="00D0499E">
              <w:rPr>
                <w:rFonts w:ascii="Montserrat Light" w:hAnsi="Montserrat Light"/>
                <w:bCs/>
                <w:color w:val="000000" w:themeColor="text1"/>
                <w:lang w:val="ro-RO"/>
              </w:rPr>
              <w:t xml:space="preserve"> din fondul de rezervă al bugetului local al județului pentru </w:t>
            </w:r>
            <w:r w:rsidR="00696711" w:rsidRPr="00D0499E">
              <w:rPr>
                <w:rFonts w:ascii="Montserrat Light" w:hAnsi="Montserrat Light"/>
                <w:bCs/>
                <w:color w:val="000000" w:themeColor="text1"/>
                <w:lang w:val="ro-RO"/>
              </w:rPr>
              <w:t xml:space="preserve">achiziționarea unui </w:t>
            </w:r>
            <w:r w:rsidR="005A7A10">
              <w:rPr>
                <w:rFonts w:ascii="Montserrat Light" w:hAnsi="Montserrat Light"/>
                <w:bCs/>
                <w:color w:val="000000" w:themeColor="text1"/>
                <w:lang w:val="ro-RO"/>
              </w:rPr>
              <w:t>microbuz</w:t>
            </w:r>
            <w:r w:rsidR="00263127">
              <w:rPr>
                <w:rFonts w:ascii="Montserrat Light" w:hAnsi="Montserrat Light"/>
                <w:bCs/>
                <w:color w:val="000000" w:themeColor="text1"/>
                <w:lang w:val="ro-RO"/>
              </w:rPr>
              <w:t xml:space="preserve"> școlar</w:t>
            </w:r>
            <w:r w:rsidR="002C4584">
              <w:rPr>
                <w:rFonts w:ascii="Montserrat Light" w:hAnsi="Montserrat Light"/>
                <w:bCs/>
                <w:color w:val="000000" w:themeColor="text1"/>
                <w:lang w:val="ro-RO"/>
              </w:rPr>
              <w:t>.</w:t>
            </w:r>
            <w:r w:rsidRPr="00D0499E">
              <w:rPr>
                <w:rFonts w:ascii="Montserrat Light" w:hAnsi="Montserrat Light"/>
                <w:bCs/>
                <w:color w:val="000000" w:themeColor="text1"/>
                <w:lang w:val="ro-RO"/>
              </w:rPr>
              <w:t xml:space="preserve"> </w:t>
            </w:r>
          </w:p>
          <w:p w14:paraId="6CADC5B3" w14:textId="2D168FD3" w:rsidR="008F1E78" w:rsidRDefault="00F825E7" w:rsidP="008C0E41">
            <w:pPr>
              <w:autoSpaceDE w:val="0"/>
              <w:autoSpaceDN w:val="0"/>
              <w:adjustRightInd w:val="0"/>
              <w:spacing w:line="240" w:lineRule="auto"/>
              <w:ind w:firstLine="720"/>
              <w:jc w:val="both"/>
              <w:rPr>
                <w:rFonts w:ascii="Montserrat Light" w:hAnsi="Montserrat Light"/>
                <w:bCs/>
                <w:color w:val="000000" w:themeColor="text1"/>
                <w:lang w:val="ro-RO"/>
              </w:rPr>
            </w:pPr>
            <w:r w:rsidRPr="0004221B">
              <w:rPr>
                <w:rFonts w:ascii="Montserrat Light" w:hAnsi="Montserrat Light"/>
                <w:bCs/>
                <w:color w:val="000000" w:themeColor="text1"/>
                <w:lang w:val="ro-RO"/>
              </w:rPr>
              <w:t>Prin adresa nr. 983/06.02.2025</w:t>
            </w:r>
            <w:r>
              <w:rPr>
                <w:rFonts w:ascii="Montserrat Light" w:hAnsi="Montserrat Light"/>
                <w:bCs/>
                <w:color w:val="000000" w:themeColor="text1"/>
                <w:lang w:val="ro-RO"/>
              </w:rPr>
              <w:t>,</w:t>
            </w:r>
            <w:r w:rsidRPr="00D0499E">
              <w:rPr>
                <w:rFonts w:ascii="Montserrat Light" w:hAnsi="Montserrat Light"/>
                <w:bCs/>
                <w:color w:val="000000" w:themeColor="text1"/>
                <w:lang w:val="ro-RO"/>
              </w:rPr>
              <w:t xml:space="preserve"> înregistrată la Consiliul Județean Cluj sub nr. </w:t>
            </w:r>
            <w:r>
              <w:rPr>
                <w:rFonts w:ascii="Montserrat Light" w:hAnsi="Montserrat Light"/>
                <w:bCs/>
                <w:color w:val="000000" w:themeColor="text1"/>
                <w:lang w:val="ro-RO"/>
              </w:rPr>
              <w:t>5.253/06.02.2025</w:t>
            </w:r>
            <w:r w:rsidRPr="00D0499E">
              <w:rPr>
                <w:rFonts w:ascii="Montserrat Light" w:hAnsi="Montserrat Light"/>
                <w:bCs/>
                <w:color w:val="000000" w:themeColor="text1"/>
                <w:lang w:val="ro-RO"/>
              </w:rPr>
              <w:t>, Primarul</w:t>
            </w:r>
            <w:r>
              <w:rPr>
                <w:rFonts w:ascii="Montserrat Light" w:hAnsi="Montserrat Light"/>
                <w:bCs/>
                <w:color w:val="000000" w:themeColor="text1"/>
                <w:lang w:val="ro-RO"/>
              </w:rPr>
              <w:t xml:space="preserve"> </w:t>
            </w:r>
            <w:r>
              <w:rPr>
                <w:rFonts w:ascii="Montserrat Light" w:hAnsi="Montserrat Light"/>
                <w:b/>
                <w:color w:val="000000" w:themeColor="text1"/>
                <w:lang w:val="ro-RO"/>
              </w:rPr>
              <w:t xml:space="preserve">Comunei Chinteni </w:t>
            </w:r>
            <w:r w:rsidRPr="00D0499E">
              <w:rPr>
                <w:rFonts w:ascii="Montserrat Light" w:hAnsi="Montserrat Light"/>
                <w:bCs/>
                <w:color w:val="000000" w:themeColor="text1"/>
                <w:lang w:val="ro-RO"/>
              </w:rPr>
              <w:t xml:space="preserve">solicită acordarea unui </w:t>
            </w:r>
            <w:r>
              <w:rPr>
                <w:rFonts w:ascii="Montserrat Light" w:hAnsi="Montserrat Light"/>
                <w:bCs/>
                <w:color w:val="000000" w:themeColor="text1"/>
                <w:lang w:val="ro-RO"/>
              </w:rPr>
              <w:t xml:space="preserve">sprijin </w:t>
            </w:r>
            <w:r w:rsidRPr="00D0499E">
              <w:rPr>
                <w:rFonts w:ascii="Montserrat Light" w:hAnsi="Montserrat Light"/>
                <w:bCs/>
                <w:color w:val="000000" w:themeColor="text1"/>
                <w:lang w:val="ro-RO"/>
              </w:rPr>
              <w:t>din fondul de rezervă al bugetului local al judeţului pentru</w:t>
            </w:r>
            <w:r w:rsidR="004B55A8">
              <w:rPr>
                <w:rFonts w:ascii="Montserrat Light" w:hAnsi="Montserrat Light"/>
                <w:bCs/>
                <w:color w:val="000000" w:themeColor="text1"/>
                <w:lang w:val="ro-RO"/>
              </w:rPr>
              <w:t xml:space="preserve"> </w:t>
            </w:r>
            <w:r w:rsidR="004B55A8" w:rsidRPr="004B55A8">
              <w:rPr>
                <w:rFonts w:ascii="Montserrat Light" w:hAnsi="Montserrat Light"/>
                <w:bCs/>
                <w:i/>
                <w:iCs/>
                <w:color w:val="000000" w:themeColor="text1"/>
                <w:lang w:val="ro-RO"/>
              </w:rPr>
              <w:t>achiziționarea a trei microbuze școlare</w:t>
            </w:r>
            <w:r w:rsidR="004B55A8">
              <w:rPr>
                <w:rFonts w:ascii="Montserrat Light" w:hAnsi="Montserrat Light"/>
                <w:bCs/>
                <w:color w:val="000000" w:themeColor="text1"/>
                <w:lang w:val="ro-RO"/>
              </w:rPr>
              <w:t>.</w:t>
            </w:r>
            <w:r>
              <w:rPr>
                <w:rFonts w:ascii="Montserrat Light" w:hAnsi="Montserrat Light"/>
                <w:bCs/>
                <w:color w:val="000000" w:themeColor="text1"/>
                <w:lang w:val="ro-RO"/>
              </w:rPr>
              <w:t xml:space="preserve"> </w:t>
            </w:r>
          </w:p>
          <w:p w14:paraId="14F9005D" w14:textId="62919BAF" w:rsidR="00750048" w:rsidRDefault="00750048" w:rsidP="00750048">
            <w:pPr>
              <w:autoSpaceDE w:val="0"/>
              <w:autoSpaceDN w:val="0"/>
              <w:adjustRightInd w:val="0"/>
              <w:spacing w:line="240" w:lineRule="auto"/>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Comuna Chinteni precizează că cele două microbuze existente sunt insuficiente pentru transportul elevilor la </w:t>
            </w:r>
            <w:r w:rsidR="00263127">
              <w:rPr>
                <w:rFonts w:ascii="Montserrat Light" w:hAnsi="Montserrat Light"/>
                <w:bCs/>
                <w:color w:val="000000" w:themeColor="text1"/>
                <w:lang w:val="ro-RO"/>
              </w:rPr>
              <w:t>Ș</w:t>
            </w:r>
            <w:r>
              <w:rPr>
                <w:rFonts w:ascii="Montserrat Light" w:hAnsi="Montserrat Light"/>
                <w:bCs/>
                <w:color w:val="000000" w:themeColor="text1"/>
                <w:lang w:val="ro-RO"/>
              </w:rPr>
              <w:t xml:space="preserve">coala din Chinteni și consideră că starea tehnică a acestora este atât de precară încât </w:t>
            </w:r>
            <w:r w:rsidR="00444CF7">
              <w:rPr>
                <w:rFonts w:ascii="Montserrat Light" w:hAnsi="Montserrat Light"/>
                <w:bCs/>
                <w:color w:val="000000" w:themeColor="text1"/>
                <w:lang w:val="ro-RO"/>
              </w:rPr>
              <w:t>siguranța elevilor e</w:t>
            </w:r>
            <w:r w:rsidR="00FD53B1">
              <w:rPr>
                <w:rFonts w:ascii="Montserrat Light" w:hAnsi="Montserrat Light"/>
                <w:bCs/>
                <w:color w:val="000000" w:themeColor="text1"/>
                <w:lang w:val="ro-RO"/>
              </w:rPr>
              <w:t>ste</w:t>
            </w:r>
            <w:r w:rsidR="00444CF7">
              <w:rPr>
                <w:rFonts w:ascii="Montserrat Light" w:hAnsi="Montserrat Light"/>
                <w:bCs/>
                <w:color w:val="000000" w:themeColor="text1"/>
                <w:lang w:val="ro-RO"/>
              </w:rPr>
              <w:t xml:space="preserve"> amenințată.</w:t>
            </w:r>
          </w:p>
          <w:p w14:paraId="270CCBAB" w14:textId="663DF1B9" w:rsidR="00444CF7" w:rsidRDefault="00444CF7" w:rsidP="00444CF7">
            <w:pPr>
              <w:autoSpaceDE w:val="0"/>
              <w:autoSpaceDN w:val="0"/>
              <w:adjustRightInd w:val="0"/>
              <w:spacing w:line="240" w:lineRule="auto"/>
              <w:ind w:firstLine="720"/>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 xml:space="preserve">Astfel, propunem aprobarea alocării sumei de </w:t>
            </w:r>
            <w:r w:rsidR="00AB44AE" w:rsidRPr="0004221B">
              <w:rPr>
                <w:rFonts w:ascii="Montserrat Light" w:hAnsi="Montserrat Light"/>
                <w:b/>
                <w:color w:val="000000" w:themeColor="text1"/>
                <w:lang w:val="ro-RO"/>
              </w:rPr>
              <w:t>250</w:t>
            </w:r>
            <w:r w:rsidRPr="0004221B">
              <w:rPr>
                <w:rFonts w:ascii="Montserrat Light" w:hAnsi="Montserrat Light"/>
                <w:b/>
                <w:color w:val="000000" w:themeColor="text1"/>
                <w:lang w:val="ro-RO"/>
              </w:rPr>
              <w:t xml:space="preserve"> mii</w:t>
            </w:r>
            <w:r w:rsidRPr="00E50605">
              <w:rPr>
                <w:rFonts w:ascii="Montserrat Light" w:hAnsi="Montserrat Light"/>
                <w:b/>
                <w:color w:val="000000" w:themeColor="text1"/>
                <w:lang w:val="ro-RO"/>
              </w:rPr>
              <w:t xml:space="preserve"> lei</w:t>
            </w:r>
            <w:r w:rsidRPr="00D0499E">
              <w:rPr>
                <w:rFonts w:ascii="Montserrat Light" w:hAnsi="Montserrat Light"/>
                <w:bCs/>
                <w:color w:val="000000" w:themeColor="text1"/>
                <w:lang w:val="ro-RO"/>
              </w:rPr>
              <w:t xml:space="preserve"> comunei </w:t>
            </w:r>
            <w:r>
              <w:rPr>
                <w:rFonts w:ascii="Montserrat Light" w:hAnsi="Montserrat Light"/>
                <w:bCs/>
                <w:color w:val="000000" w:themeColor="text1"/>
                <w:lang w:val="ro-RO"/>
              </w:rPr>
              <w:t>Chinteni</w:t>
            </w:r>
            <w:r w:rsidRPr="00D0499E">
              <w:rPr>
                <w:rFonts w:ascii="Montserrat Light" w:hAnsi="Montserrat Light"/>
                <w:bCs/>
                <w:color w:val="000000" w:themeColor="text1"/>
                <w:lang w:val="ro-RO"/>
              </w:rPr>
              <w:t xml:space="preserve"> din fondul de rezervă al bugetului local al județului pentru achiziționarea </w:t>
            </w:r>
            <w:r w:rsidR="00AB44AE" w:rsidRPr="0004221B">
              <w:rPr>
                <w:rFonts w:ascii="Montserrat Light" w:hAnsi="Montserrat Light"/>
                <w:bCs/>
                <w:color w:val="000000" w:themeColor="text1"/>
                <w:lang w:val="ro-RO"/>
              </w:rPr>
              <w:t>unui</w:t>
            </w:r>
            <w:r w:rsidRPr="0004221B">
              <w:rPr>
                <w:rFonts w:ascii="Montserrat Light" w:hAnsi="Montserrat Light"/>
                <w:bCs/>
                <w:color w:val="000000" w:themeColor="text1"/>
                <w:lang w:val="ro-RO"/>
              </w:rPr>
              <w:t xml:space="preserve"> microbuz</w:t>
            </w:r>
            <w:r w:rsidR="00263127" w:rsidRPr="0004221B">
              <w:rPr>
                <w:rFonts w:ascii="Montserrat Light" w:hAnsi="Montserrat Light"/>
                <w:bCs/>
                <w:color w:val="000000" w:themeColor="text1"/>
                <w:lang w:val="ro-RO"/>
              </w:rPr>
              <w:t xml:space="preserve"> școlar</w:t>
            </w:r>
            <w:r w:rsidRPr="0004221B">
              <w:rPr>
                <w:rFonts w:ascii="Montserrat Light" w:hAnsi="Montserrat Light"/>
                <w:bCs/>
                <w:color w:val="000000" w:themeColor="text1"/>
                <w:lang w:val="ro-RO"/>
              </w:rPr>
              <w:t>.</w:t>
            </w:r>
            <w:r w:rsidRPr="00D0499E">
              <w:rPr>
                <w:rFonts w:ascii="Montserrat Light" w:hAnsi="Montserrat Light"/>
                <w:bCs/>
                <w:color w:val="000000" w:themeColor="text1"/>
                <w:lang w:val="ro-RO"/>
              </w:rPr>
              <w:t xml:space="preserve"> </w:t>
            </w:r>
          </w:p>
          <w:p w14:paraId="2C2BC428" w14:textId="30EE2089" w:rsidR="00444CF7" w:rsidRPr="00F825E7" w:rsidRDefault="00444CF7" w:rsidP="00750048">
            <w:pPr>
              <w:autoSpaceDE w:val="0"/>
              <w:autoSpaceDN w:val="0"/>
              <w:adjustRightInd w:val="0"/>
              <w:spacing w:line="240" w:lineRule="auto"/>
              <w:jc w:val="both"/>
              <w:rPr>
                <w:rFonts w:ascii="Montserrat Light" w:hAnsi="Montserrat Light"/>
                <w:bCs/>
                <w:color w:val="000000" w:themeColor="text1"/>
                <w:lang w:val="ro-RO"/>
              </w:rPr>
            </w:pPr>
          </w:p>
          <w:p w14:paraId="79AB8C95" w14:textId="74FD29B2" w:rsidR="00FC53C3" w:rsidRDefault="00FC53C3" w:rsidP="00FC53C3">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lastRenderedPageBreak/>
              <w:t>Prin adresa nr.</w:t>
            </w:r>
            <w:r w:rsidR="002C4584">
              <w:rPr>
                <w:rFonts w:ascii="Montserrat Light" w:hAnsi="Montserrat Light"/>
                <w:bCs/>
                <w:color w:val="000000" w:themeColor="text1"/>
                <w:lang w:val="ro-RO"/>
              </w:rPr>
              <w:t xml:space="preserve"> </w:t>
            </w:r>
            <w:r w:rsidR="00B5368D">
              <w:rPr>
                <w:rFonts w:ascii="Montserrat Light" w:hAnsi="Montserrat Light"/>
                <w:bCs/>
                <w:color w:val="000000" w:themeColor="text1"/>
                <w:lang w:val="ro-RO"/>
              </w:rPr>
              <w:t>803/13.02.2025</w:t>
            </w:r>
            <w:r w:rsidRPr="00D0499E">
              <w:rPr>
                <w:rFonts w:ascii="Montserrat Light" w:hAnsi="Montserrat Light"/>
                <w:bCs/>
                <w:color w:val="000000" w:themeColor="text1"/>
                <w:lang w:val="ro-RO"/>
              </w:rPr>
              <w:t xml:space="preserve">, înregistrată la Consiliul Județean Cluj sub nr. </w:t>
            </w:r>
            <w:r w:rsidR="00B5368D">
              <w:rPr>
                <w:rFonts w:ascii="Montserrat Light" w:hAnsi="Montserrat Light"/>
                <w:bCs/>
                <w:color w:val="000000" w:themeColor="text1"/>
                <w:lang w:val="ro-RO"/>
              </w:rPr>
              <w:t>6.464/14.02.2025</w:t>
            </w:r>
            <w:r w:rsidRPr="00D0499E">
              <w:rPr>
                <w:rFonts w:ascii="Montserrat Light" w:hAnsi="Montserrat Light"/>
                <w:bCs/>
                <w:color w:val="000000" w:themeColor="text1"/>
                <w:lang w:val="ro-RO"/>
              </w:rPr>
              <w:t xml:space="preserve">, Primarul </w:t>
            </w:r>
            <w:r w:rsidRPr="00B5368D">
              <w:rPr>
                <w:rFonts w:ascii="Montserrat Light" w:hAnsi="Montserrat Light"/>
                <w:b/>
                <w:color w:val="000000" w:themeColor="text1"/>
                <w:lang w:val="ro-RO"/>
              </w:rPr>
              <w:t>Comunei</w:t>
            </w:r>
            <w:r w:rsidR="0032619C">
              <w:rPr>
                <w:rFonts w:ascii="Montserrat Light" w:hAnsi="Montserrat Light"/>
                <w:bCs/>
                <w:color w:val="000000" w:themeColor="text1"/>
                <w:lang w:val="ro-RO"/>
              </w:rPr>
              <w:t xml:space="preserve"> </w:t>
            </w:r>
            <w:r w:rsidR="00B5368D">
              <w:rPr>
                <w:rFonts w:ascii="Montserrat Light" w:hAnsi="Montserrat Light"/>
                <w:b/>
                <w:color w:val="000000" w:themeColor="text1"/>
                <w:lang w:val="ro-RO"/>
              </w:rPr>
              <w:t>Gârbău</w:t>
            </w:r>
            <w:r w:rsidRPr="00D0499E">
              <w:rPr>
                <w:rFonts w:ascii="Montserrat Light" w:hAnsi="Montserrat Light"/>
                <w:bCs/>
                <w:color w:val="000000" w:themeColor="text1"/>
                <w:lang w:val="ro-RO"/>
              </w:rPr>
              <w:t xml:space="preserve"> solicită acordarea unui </w:t>
            </w:r>
            <w:r w:rsidR="00D2229F">
              <w:rPr>
                <w:rFonts w:ascii="Montserrat Light" w:hAnsi="Montserrat Light"/>
                <w:bCs/>
                <w:color w:val="000000" w:themeColor="text1"/>
                <w:lang w:val="ro-RO"/>
              </w:rPr>
              <w:t xml:space="preserve">sprijin în valoare de </w:t>
            </w:r>
            <w:r w:rsidR="00B5368D" w:rsidRPr="00427634">
              <w:rPr>
                <w:rFonts w:ascii="Montserrat Light" w:hAnsi="Montserrat Light"/>
                <w:bCs/>
                <w:color w:val="000000" w:themeColor="text1"/>
                <w:lang w:val="ro-RO"/>
              </w:rPr>
              <w:t>265.552</w:t>
            </w:r>
            <w:r w:rsidR="00D2229F" w:rsidRPr="00427634">
              <w:rPr>
                <w:rFonts w:ascii="Montserrat Light" w:hAnsi="Montserrat Light"/>
                <w:bCs/>
                <w:color w:val="000000" w:themeColor="text1"/>
                <w:lang w:val="ro-RO"/>
              </w:rPr>
              <w:t xml:space="preserve"> lei</w:t>
            </w:r>
            <w:r w:rsidR="00B5368D">
              <w:rPr>
                <w:rFonts w:ascii="Montserrat Light" w:hAnsi="Montserrat Light"/>
                <w:bCs/>
                <w:color w:val="000000" w:themeColor="text1"/>
                <w:lang w:val="ro-RO"/>
              </w:rPr>
              <w:t xml:space="preserve"> inclusiv TVA</w:t>
            </w:r>
            <w:r w:rsidRPr="00D0499E">
              <w:rPr>
                <w:rFonts w:ascii="Montserrat Light" w:hAnsi="Montserrat Light"/>
                <w:bCs/>
                <w:color w:val="000000" w:themeColor="text1"/>
                <w:lang w:val="ro-RO"/>
              </w:rPr>
              <w:t xml:space="preserve"> din fondul de rezervă al bugetului local al judeţului pentru</w:t>
            </w:r>
            <w:r w:rsidR="0032619C">
              <w:rPr>
                <w:rFonts w:ascii="Montserrat Light" w:hAnsi="Montserrat Light"/>
                <w:bCs/>
                <w:color w:val="000000" w:themeColor="text1"/>
                <w:lang w:val="ro-RO"/>
              </w:rPr>
              <w:t xml:space="preserve"> </w:t>
            </w:r>
            <w:r w:rsidR="00B5368D" w:rsidRPr="00B5368D">
              <w:rPr>
                <w:rFonts w:ascii="Montserrat Light" w:hAnsi="Montserrat Light"/>
                <w:bCs/>
                <w:i/>
                <w:iCs/>
                <w:color w:val="000000" w:themeColor="text1"/>
                <w:lang w:val="ro-RO"/>
              </w:rPr>
              <w:t xml:space="preserve">înlocuirea totală a instalației termice și achiziționarea </w:t>
            </w:r>
            <w:r w:rsidR="00EA1290">
              <w:rPr>
                <w:rFonts w:ascii="Montserrat Light" w:hAnsi="Montserrat Light"/>
                <w:bCs/>
                <w:i/>
                <w:iCs/>
                <w:color w:val="000000" w:themeColor="text1"/>
                <w:lang w:val="ro-RO"/>
              </w:rPr>
              <w:t>a două</w:t>
            </w:r>
            <w:r w:rsidR="00B5368D" w:rsidRPr="00B5368D">
              <w:rPr>
                <w:rFonts w:ascii="Montserrat Light" w:hAnsi="Montserrat Light"/>
                <w:bCs/>
                <w:i/>
                <w:iCs/>
                <w:color w:val="000000" w:themeColor="text1"/>
                <w:lang w:val="ro-RO"/>
              </w:rPr>
              <w:t xml:space="preserve"> centrale noi pentru Școala din localitatea Gârbău</w:t>
            </w:r>
            <w:r w:rsidR="00B5368D">
              <w:rPr>
                <w:rFonts w:ascii="Montserrat Light" w:hAnsi="Montserrat Light"/>
                <w:bCs/>
                <w:color w:val="000000" w:themeColor="text1"/>
                <w:lang w:val="ro-RO"/>
              </w:rPr>
              <w:t>.</w:t>
            </w:r>
          </w:p>
          <w:p w14:paraId="2BF4EFFF" w14:textId="37DB079E" w:rsidR="00B5368D" w:rsidRDefault="00C97EDC" w:rsidP="00FC53C3">
            <w:pPr>
              <w:autoSpaceDE w:val="0"/>
              <w:autoSpaceDN w:val="0"/>
              <w:adjustRightInd w:val="0"/>
              <w:spacing w:line="240" w:lineRule="auto"/>
              <w:ind w:firstLine="720"/>
              <w:jc w:val="both"/>
              <w:rPr>
                <w:rFonts w:ascii="Montserrat Light" w:hAnsi="Montserrat Light"/>
                <w:bCs/>
                <w:color w:val="000000" w:themeColor="text1"/>
                <w:lang w:val="ro-RO"/>
              </w:rPr>
            </w:pPr>
            <w:r>
              <w:rPr>
                <w:rFonts w:ascii="Montserrat Light" w:hAnsi="Montserrat Light"/>
                <w:bCs/>
                <w:color w:val="000000" w:themeColor="text1"/>
                <w:lang w:val="ro-RO"/>
              </w:rPr>
              <w:t>Comuna Gârbău precizează că centralele existente sunt vechi de aproximativ 15 ani, iar randamentul acestora este foarte scăzut, astfel că unitatea de învățământ</w:t>
            </w:r>
            <w:r w:rsidR="001D546E">
              <w:rPr>
                <w:rFonts w:ascii="Montserrat Light" w:hAnsi="Montserrat Light"/>
                <w:bCs/>
                <w:color w:val="000000" w:themeColor="text1"/>
                <w:lang w:val="ro-RO"/>
              </w:rPr>
              <w:t xml:space="preserve"> în care învață 92 de elevi,</w:t>
            </w:r>
            <w:r>
              <w:rPr>
                <w:rFonts w:ascii="Montserrat Light" w:hAnsi="Montserrat Light"/>
                <w:bCs/>
                <w:color w:val="000000" w:themeColor="text1"/>
                <w:lang w:val="ro-RO"/>
              </w:rPr>
              <w:t xml:space="preserve"> nu este încălzită la capacitate maximă. </w:t>
            </w:r>
          </w:p>
          <w:p w14:paraId="5D45CF98" w14:textId="296F2E91" w:rsidR="001D546E" w:rsidRDefault="00465E91" w:rsidP="004B465E">
            <w:pPr>
              <w:spacing w:line="240" w:lineRule="auto"/>
              <w:ind w:firstLine="709"/>
              <w:jc w:val="both"/>
              <w:rPr>
                <w:rFonts w:ascii="Montserrat Light" w:hAnsi="Montserrat Light"/>
                <w:bCs/>
                <w:i/>
                <w:iCs/>
                <w:color w:val="000000" w:themeColor="text1"/>
                <w:lang w:val="ro-RO"/>
              </w:rPr>
            </w:pPr>
            <w:r w:rsidRPr="00D0499E">
              <w:rPr>
                <w:rFonts w:ascii="Montserrat Light" w:hAnsi="Montserrat Light"/>
                <w:bCs/>
                <w:color w:val="000000" w:themeColor="text1"/>
                <w:lang w:val="ro-RO"/>
              </w:rPr>
              <w:t xml:space="preserve">Astfel, propunem aprobarea alocării sumei de </w:t>
            </w:r>
            <w:r w:rsidR="00B21AB7">
              <w:rPr>
                <w:rFonts w:ascii="Montserrat Light" w:hAnsi="Montserrat Light"/>
                <w:b/>
                <w:color w:val="000000" w:themeColor="text1"/>
                <w:lang w:val="ro-RO"/>
              </w:rPr>
              <w:t>265</w:t>
            </w:r>
            <w:r w:rsidR="00A362BF" w:rsidRPr="007C74F5">
              <w:rPr>
                <w:rFonts w:ascii="Montserrat Light" w:hAnsi="Montserrat Light"/>
                <w:b/>
                <w:color w:val="000000" w:themeColor="text1"/>
                <w:lang w:val="ro-RO"/>
              </w:rPr>
              <w:t xml:space="preserve"> mii lei</w:t>
            </w:r>
            <w:r w:rsidRPr="00D0499E">
              <w:rPr>
                <w:rFonts w:ascii="Montserrat Light" w:hAnsi="Montserrat Light"/>
                <w:bCs/>
                <w:color w:val="000000" w:themeColor="text1"/>
                <w:lang w:val="ro-RO"/>
              </w:rPr>
              <w:t xml:space="preserve"> comunei </w:t>
            </w:r>
            <w:r w:rsidR="001D546E">
              <w:rPr>
                <w:rFonts w:ascii="Montserrat Light" w:hAnsi="Montserrat Light"/>
                <w:bCs/>
                <w:color w:val="000000" w:themeColor="text1"/>
                <w:lang w:val="ro-RO"/>
              </w:rPr>
              <w:t>Gârbău</w:t>
            </w:r>
            <w:r w:rsidRPr="00D0499E">
              <w:rPr>
                <w:rFonts w:ascii="Montserrat Light" w:hAnsi="Montserrat Light"/>
                <w:bCs/>
                <w:color w:val="000000" w:themeColor="text1"/>
                <w:lang w:val="ro-RO"/>
              </w:rPr>
              <w:t xml:space="preserve"> din fondul de rezervă al bugetului local al județului pentru</w:t>
            </w:r>
            <w:r w:rsidR="00A362BF" w:rsidRPr="00D0499E">
              <w:rPr>
                <w:rFonts w:ascii="Montserrat Light" w:hAnsi="Montserrat Light"/>
                <w:bCs/>
                <w:color w:val="000000" w:themeColor="text1"/>
                <w:lang w:val="ro-RO"/>
              </w:rPr>
              <w:t xml:space="preserve"> </w:t>
            </w:r>
            <w:r w:rsidR="001D546E" w:rsidRPr="00B5368D">
              <w:rPr>
                <w:rFonts w:ascii="Montserrat Light" w:hAnsi="Montserrat Light"/>
                <w:bCs/>
                <w:i/>
                <w:iCs/>
                <w:color w:val="000000" w:themeColor="text1"/>
                <w:lang w:val="ro-RO"/>
              </w:rPr>
              <w:t xml:space="preserve">înlocuirea totală a instalației termice și achiziționarea </w:t>
            </w:r>
            <w:r w:rsidR="00EA1290">
              <w:rPr>
                <w:rFonts w:ascii="Montserrat Light" w:hAnsi="Montserrat Light"/>
                <w:bCs/>
                <w:i/>
                <w:iCs/>
                <w:color w:val="000000" w:themeColor="text1"/>
                <w:lang w:val="ro-RO"/>
              </w:rPr>
              <w:t>a două</w:t>
            </w:r>
            <w:r w:rsidR="001D546E" w:rsidRPr="00B5368D">
              <w:rPr>
                <w:rFonts w:ascii="Montserrat Light" w:hAnsi="Montserrat Light"/>
                <w:bCs/>
                <w:i/>
                <w:iCs/>
                <w:color w:val="000000" w:themeColor="text1"/>
                <w:lang w:val="ro-RO"/>
              </w:rPr>
              <w:t xml:space="preserve"> centrale noi pentru Școala din localitatea Gârbău</w:t>
            </w:r>
            <w:r w:rsidR="001D546E">
              <w:rPr>
                <w:rFonts w:ascii="Montserrat Light" w:hAnsi="Montserrat Light"/>
                <w:bCs/>
                <w:i/>
                <w:iCs/>
                <w:color w:val="000000" w:themeColor="text1"/>
                <w:lang w:val="ro-RO"/>
              </w:rPr>
              <w:t>.</w:t>
            </w:r>
          </w:p>
          <w:p w14:paraId="2040107E" w14:textId="650E7A27" w:rsidR="00A05DC3" w:rsidRDefault="00A05DC3" w:rsidP="00A05DC3">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Prin adresa nr.</w:t>
            </w:r>
            <w:r>
              <w:rPr>
                <w:rFonts w:ascii="Montserrat Light" w:hAnsi="Montserrat Light"/>
                <w:bCs/>
                <w:color w:val="000000" w:themeColor="text1"/>
                <w:lang w:val="ro-RO"/>
              </w:rPr>
              <w:t xml:space="preserve"> 1.320/05.03.2025</w:t>
            </w:r>
            <w:r w:rsidRPr="00D0499E">
              <w:rPr>
                <w:rFonts w:ascii="Montserrat Light" w:hAnsi="Montserrat Light"/>
                <w:bCs/>
                <w:color w:val="000000" w:themeColor="text1"/>
                <w:lang w:val="ro-RO"/>
              </w:rPr>
              <w:t xml:space="preserve">, înregistrată la Consiliul Județean Cluj sub nr. </w:t>
            </w:r>
            <w:r>
              <w:rPr>
                <w:rFonts w:ascii="Montserrat Light" w:hAnsi="Montserrat Light"/>
                <w:bCs/>
                <w:color w:val="000000" w:themeColor="text1"/>
                <w:lang w:val="ro-RO"/>
              </w:rPr>
              <w:t>10.244/06.03.2025</w:t>
            </w:r>
            <w:r w:rsidRPr="00D0499E">
              <w:rPr>
                <w:rFonts w:ascii="Montserrat Light" w:hAnsi="Montserrat Light"/>
                <w:bCs/>
                <w:color w:val="000000" w:themeColor="text1"/>
                <w:lang w:val="ro-RO"/>
              </w:rPr>
              <w:t xml:space="preserve">, Primarul </w:t>
            </w:r>
            <w:r w:rsidRPr="00B5368D">
              <w:rPr>
                <w:rFonts w:ascii="Montserrat Light" w:hAnsi="Montserrat Light"/>
                <w:b/>
                <w:color w:val="000000" w:themeColor="text1"/>
                <w:lang w:val="ro-RO"/>
              </w:rPr>
              <w:t>Comunei</w:t>
            </w:r>
            <w:r>
              <w:rPr>
                <w:rFonts w:ascii="Montserrat Light" w:hAnsi="Montserrat Light"/>
                <w:bCs/>
                <w:color w:val="000000" w:themeColor="text1"/>
                <w:lang w:val="ro-RO"/>
              </w:rPr>
              <w:t xml:space="preserve"> </w:t>
            </w:r>
            <w:r>
              <w:rPr>
                <w:rFonts w:ascii="Montserrat Light" w:hAnsi="Montserrat Light"/>
                <w:b/>
                <w:color w:val="000000" w:themeColor="text1"/>
                <w:lang w:val="ro-RO"/>
              </w:rPr>
              <w:t>Recea-Cristur</w:t>
            </w:r>
            <w:r w:rsidRPr="00D0499E">
              <w:rPr>
                <w:rFonts w:ascii="Montserrat Light" w:hAnsi="Montserrat Light"/>
                <w:bCs/>
                <w:color w:val="000000" w:themeColor="text1"/>
                <w:lang w:val="ro-RO"/>
              </w:rPr>
              <w:t xml:space="preserve"> solicită acordarea unui </w:t>
            </w:r>
            <w:r>
              <w:rPr>
                <w:rFonts w:ascii="Montserrat Light" w:hAnsi="Montserrat Light"/>
                <w:bCs/>
                <w:color w:val="000000" w:themeColor="text1"/>
                <w:lang w:val="ro-RO"/>
              </w:rPr>
              <w:t xml:space="preserve">sprijin în valoare de </w:t>
            </w:r>
            <w:r w:rsidRPr="00A05DC3">
              <w:rPr>
                <w:rFonts w:ascii="Montserrat Light" w:hAnsi="Montserrat Light"/>
                <w:b/>
                <w:color w:val="000000" w:themeColor="text1"/>
                <w:lang w:val="ro-RO"/>
              </w:rPr>
              <w:t>599 mii lei</w:t>
            </w:r>
            <w:r>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din fondul de rezervă al bugetului local al judeţului pentru</w:t>
            </w:r>
            <w:r>
              <w:rPr>
                <w:rFonts w:ascii="Montserrat Light" w:hAnsi="Montserrat Light"/>
                <w:bCs/>
                <w:color w:val="000000" w:themeColor="text1"/>
                <w:lang w:val="ro-RO"/>
              </w:rPr>
              <w:t xml:space="preserve"> </w:t>
            </w:r>
            <w:r w:rsidR="00422119">
              <w:rPr>
                <w:rFonts w:ascii="Montserrat Light" w:hAnsi="Montserrat Light"/>
                <w:bCs/>
                <w:i/>
                <w:iCs/>
                <w:color w:val="000000" w:themeColor="text1"/>
                <w:lang w:val="ro-RO"/>
              </w:rPr>
              <w:t>reabilitarea</w:t>
            </w:r>
            <w:r w:rsidR="00F626E0">
              <w:rPr>
                <w:rFonts w:ascii="Montserrat Light" w:hAnsi="Montserrat Light"/>
                <w:bCs/>
                <w:i/>
                <w:iCs/>
                <w:color w:val="000000" w:themeColor="text1"/>
                <w:lang w:val="ro-RO"/>
              </w:rPr>
              <w:t xml:space="preserve"> acoperișului și a</w:t>
            </w:r>
            <w:r w:rsidR="00422119">
              <w:rPr>
                <w:rFonts w:ascii="Montserrat Light" w:hAnsi="Montserrat Light"/>
                <w:bCs/>
                <w:i/>
                <w:iCs/>
                <w:color w:val="000000" w:themeColor="text1"/>
                <w:lang w:val="ro-RO"/>
              </w:rPr>
              <w:t xml:space="preserve"> șarpantei Căminului cultural din Recea-Cristur</w:t>
            </w:r>
            <w:r>
              <w:rPr>
                <w:rFonts w:ascii="Montserrat Light" w:hAnsi="Montserrat Light"/>
                <w:bCs/>
                <w:color w:val="000000" w:themeColor="text1"/>
                <w:lang w:val="ro-RO"/>
              </w:rPr>
              <w:t>.</w:t>
            </w:r>
          </w:p>
          <w:p w14:paraId="54C57BCD" w14:textId="701311E6" w:rsidR="00A05DC3" w:rsidRDefault="00A05DC3" w:rsidP="00A05DC3">
            <w:pPr>
              <w:autoSpaceDE w:val="0"/>
              <w:autoSpaceDN w:val="0"/>
              <w:adjustRightInd w:val="0"/>
              <w:spacing w:line="240" w:lineRule="auto"/>
              <w:ind w:firstLine="720"/>
              <w:jc w:val="both"/>
              <w:rPr>
                <w:rFonts w:ascii="Montserrat Light" w:hAnsi="Montserrat Light"/>
                <w:bCs/>
                <w:color w:val="000000" w:themeColor="text1"/>
                <w:lang w:val="ro-RO"/>
              </w:rPr>
            </w:pPr>
            <w:r>
              <w:rPr>
                <w:rFonts w:ascii="Montserrat Light" w:hAnsi="Montserrat Light"/>
                <w:bCs/>
                <w:color w:val="000000" w:themeColor="text1"/>
                <w:lang w:val="ro-RO"/>
              </w:rPr>
              <w:t xml:space="preserve">Comuna </w:t>
            </w:r>
            <w:r w:rsidR="00422119">
              <w:rPr>
                <w:rFonts w:ascii="Montserrat Light" w:hAnsi="Montserrat Light"/>
                <w:bCs/>
                <w:color w:val="000000" w:themeColor="text1"/>
                <w:lang w:val="ro-RO"/>
              </w:rPr>
              <w:t>Recea-Cristur</w:t>
            </w:r>
            <w:r>
              <w:rPr>
                <w:rFonts w:ascii="Montserrat Light" w:hAnsi="Montserrat Light"/>
                <w:bCs/>
                <w:color w:val="000000" w:themeColor="text1"/>
                <w:lang w:val="ro-RO"/>
              </w:rPr>
              <w:t xml:space="preserve"> precizează că </w:t>
            </w:r>
            <w:r w:rsidR="00422119">
              <w:rPr>
                <w:rFonts w:ascii="Montserrat Light" w:hAnsi="Montserrat Light"/>
                <w:bCs/>
                <w:color w:val="000000" w:themeColor="text1"/>
                <w:lang w:val="ro-RO"/>
              </w:rPr>
              <w:t>în urma intemperiilor din această iarnă</w:t>
            </w:r>
            <w:r w:rsidR="0088580A">
              <w:rPr>
                <w:rFonts w:ascii="Montserrat Light" w:hAnsi="Montserrat Light"/>
                <w:bCs/>
                <w:color w:val="000000" w:themeColor="text1"/>
                <w:lang w:val="ro-RO"/>
              </w:rPr>
              <w:t>, acoperișul și șarpanta căminului cultural s-au degradat cu riscul de a se prăbuși</w:t>
            </w:r>
            <w:r>
              <w:rPr>
                <w:rFonts w:ascii="Montserrat Light" w:hAnsi="Montserrat Light"/>
                <w:bCs/>
                <w:color w:val="000000" w:themeColor="text1"/>
                <w:lang w:val="ro-RO"/>
              </w:rPr>
              <w:t xml:space="preserve">. </w:t>
            </w:r>
          </w:p>
          <w:p w14:paraId="5B42799B" w14:textId="47FCFBD4" w:rsidR="00A05DC3" w:rsidRDefault="00A05DC3" w:rsidP="00A05DC3">
            <w:pPr>
              <w:spacing w:line="240" w:lineRule="auto"/>
              <w:ind w:firstLine="709"/>
              <w:jc w:val="both"/>
              <w:rPr>
                <w:rFonts w:ascii="Montserrat Light" w:hAnsi="Montserrat Light"/>
                <w:bCs/>
                <w:i/>
                <w:iCs/>
                <w:color w:val="000000" w:themeColor="text1"/>
                <w:lang w:val="ro-RO"/>
              </w:rPr>
            </w:pPr>
            <w:r w:rsidRPr="00D0499E">
              <w:rPr>
                <w:rFonts w:ascii="Montserrat Light" w:hAnsi="Montserrat Light"/>
                <w:bCs/>
                <w:color w:val="000000" w:themeColor="text1"/>
                <w:lang w:val="ro-RO"/>
              </w:rPr>
              <w:t xml:space="preserve">Astfel, propunem aprobarea alocării sumei de </w:t>
            </w:r>
            <w:r w:rsidR="0088580A">
              <w:rPr>
                <w:rFonts w:ascii="Montserrat Light" w:hAnsi="Montserrat Light"/>
                <w:b/>
                <w:color w:val="000000" w:themeColor="text1"/>
                <w:lang w:val="ro-RO"/>
              </w:rPr>
              <w:t>300</w:t>
            </w:r>
            <w:r w:rsidRPr="007C74F5">
              <w:rPr>
                <w:rFonts w:ascii="Montserrat Light" w:hAnsi="Montserrat Light"/>
                <w:b/>
                <w:color w:val="000000" w:themeColor="text1"/>
                <w:lang w:val="ro-RO"/>
              </w:rPr>
              <w:t xml:space="preserve"> mii lei</w:t>
            </w:r>
            <w:r w:rsidRPr="00D0499E">
              <w:rPr>
                <w:rFonts w:ascii="Montserrat Light" w:hAnsi="Montserrat Light"/>
                <w:bCs/>
                <w:color w:val="000000" w:themeColor="text1"/>
                <w:lang w:val="ro-RO"/>
              </w:rPr>
              <w:t xml:space="preserve"> comunei </w:t>
            </w:r>
            <w:r w:rsidR="0088580A">
              <w:rPr>
                <w:rFonts w:ascii="Montserrat Light" w:hAnsi="Montserrat Light"/>
                <w:bCs/>
                <w:color w:val="000000" w:themeColor="text1"/>
                <w:lang w:val="ro-RO"/>
              </w:rPr>
              <w:t>Recea-Cristur</w:t>
            </w:r>
            <w:r w:rsidRPr="00D0499E">
              <w:rPr>
                <w:rFonts w:ascii="Montserrat Light" w:hAnsi="Montserrat Light"/>
                <w:bCs/>
                <w:color w:val="000000" w:themeColor="text1"/>
                <w:lang w:val="ro-RO"/>
              </w:rPr>
              <w:t xml:space="preserve"> din fondul de rezervă al bugetului local al județului pentru </w:t>
            </w:r>
            <w:r w:rsidR="0088580A">
              <w:rPr>
                <w:rFonts w:ascii="Montserrat Light" w:hAnsi="Montserrat Light"/>
                <w:bCs/>
                <w:i/>
                <w:iCs/>
                <w:color w:val="000000" w:themeColor="text1"/>
                <w:lang w:val="ro-RO"/>
              </w:rPr>
              <w:t>reabilitarea</w:t>
            </w:r>
            <w:r w:rsidR="00F626E0">
              <w:rPr>
                <w:rFonts w:ascii="Montserrat Light" w:hAnsi="Montserrat Light"/>
                <w:bCs/>
                <w:i/>
                <w:iCs/>
                <w:color w:val="000000" w:themeColor="text1"/>
                <w:lang w:val="ro-RO"/>
              </w:rPr>
              <w:t xml:space="preserve"> acoperișului și a</w:t>
            </w:r>
            <w:r w:rsidR="0088580A">
              <w:rPr>
                <w:rFonts w:ascii="Montserrat Light" w:hAnsi="Montserrat Light"/>
                <w:bCs/>
                <w:i/>
                <w:iCs/>
                <w:color w:val="000000" w:themeColor="text1"/>
                <w:lang w:val="ro-RO"/>
              </w:rPr>
              <w:t xml:space="preserve"> șarpantei Căminului cultural din Recea-Cristur</w:t>
            </w:r>
            <w:r>
              <w:rPr>
                <w:rFonts w:ascii="Montserrat Light" w:hAnsi="Montserrat Light"/>
                <w:bCs/>
                <w:i/>
                <w:iCs/>
                <w:color w:val="000000" w:themeColor="text1"/>
                <w:lang w:val="ro-RO"/>
              </w:rPr>
              <w:t>.</w:t>
            </w:r>
          </w:p>
          <w:p w14:paraId="1DEE324A" w14:textId="7B6308C2" w:rsidR="008C0E41" w:rsidRPr="00D0499E" w:rsidRDefault="001D546E" w:rsidP="004B465E">
            <w:pPr>
              <w:spacing w:line="240" w:lineRule="auto"/>
              <w:ind w:firstLine="709"/>
              <w:jc w:val="both"/>
              <w:rPr>
                <w:rFonts w:ascii="Montserrat Light" w:hAnsi="Montserrat Light"/>
                <w:bCs/>
                <w:color w:val="000000" w:themeColor="text1"/>
                <w:lang w:val="ro-RO"/>
              </w:rPr>
            </w:pPr>
            <w:r w:rsidRPr="00D0499E">
              <w:rPr>
                <w:rFonts w:ascii="Montserrat Light" w:hAnsi="Montserrat Light"/>
                <w:bCs/>
                <w:color w:val="000000" w:themeColor="text1"/>
              </w:rPr>
              <w:t xml:space="preserve"> </w:t>
            </w:r>
            <w:r w:rsidR="003617F3" w:rsidRPr="00D0499E">
              <w:rPr>
                <w:rFonts w:ascii="Montserrat Light" w:hAnsi="Montserrat Light"/>
                <w:bCs/>
                <w:color w:val="000000" w:themeColor="text1"/>
              </w:rPr>
              <w:t xml:space="preserve">Ţinând cont de argumentele prezentate mai sus, considerăm necesară şi oportună propunerea privind </w:t>
            </w:r>
            <w:r w:rsidR="003617F3" w:rsidRPr="00D0499E">
              <w:rPr>
                <w:rFonts w:ascii="Montserrat Light" w:hAnsi="Montserrat Light"/>
                <w:bCs/>
                <w:color w:val="000000" w:themeColor="text1"/>
                <w:lang w:val="ro-RO"/>
              </w:rPr>
              <w:t>alocarea un</w:t>
            </w:r>
            <w:r w:rsidR="00D7594D" w:rsidRPr="00D0499E">
              <w:rPr>
                <w:rFonts w:ascii="Montserrat Light" w:hAnsi="Montserrat Light"/>
                <w:bCs/>
                <w:color w:val="000000" w:themeColor="text1"/>
                <w:lang w:val="ro-RO"/>
              </w:rPr>
              <w:t>or</w:t>
            </w:r>
            <w:r w:rsidR="003617F3" w:rsidRPr="00D0499E">
              <w:rPr>
                <w:rFonts w:ascii="Montserrat Light" w:hAnsi="Montserrat Light"/>
                <w:bCs/>
                <w:color w:val="000000" w:themeColor="text1"/>
                <w:lang w:val="ro-RO"/>
              </w:rPr>
              <w:t xml:space="preserve"> sume din fondul de rezervă al bugetului local al Judeţului Cluj în anul 202</w:t>
            </w:r>
            <w:r>
              <w:rPr>
                <w:rFonts w:ascii="Montserrat Light" w:hAnsi="Montserrat Light"/>
                <w:bCs/>
                <w:color w:val="000000" w:themeColor="text1"/>
                <w:lang w:val="ro-RO"/>
              </w:rPr>
              <w:t>5</w:t>
            </w:r>
            <w:r w:rsidR="00B9573E" w:rsidRPr="00D0499E">
              <w:rPr>
                <w:rFonts w:ascii="Montserrat Light" w:hAnsi="Montserrat Light"/>
                <w:bCs/>
                <w:color w:val="000000" w:themeColor="text1"/>
                <w:lang w:val="ro-RO"/>
              </w:rPr>
              <w:t>.</w:t>
            </w:r>
          </w:p>
          <w:p w14:paraId="147BE299" w14:textId="0D59A8F1" w:rsidR="00A74FE5" w:rsidRPr="00D0499E" w:rsidRDefault="00872C1C" w:rsidP="00872C1C">
            <w:pPr>
              <w:spacing w:line="240" w:lineRule="auto"/>
              <w:jc w:val="both"/>
              <w:rPr>
                <w:rFonts w:ascii="Montserrat Light" w:hAnsi="Montserrat Light"/>
                <w:noProof/>
                <w:color w:val="000000" w:themeColor="text1"/>
                <w:lang w:val="ro-RO" w:eastAsia="ro-RO"/>
              </w:rPr>
            </w:pPr>
            <w:r w:rsidRPr="00D0499E">
              <w:rPr>
                <w:rFonts w:ascii="Montserrat Light" w:hAnsi="Montserrat Light"/>
                <w:bCs/>
                <w:color w:val="000000" w:themeColor="text1"/>
              </w:rPr>
              <w:t xml:space="preserve">            Prin aprobarea </w:t>
            </w:r>
            <w:r w:rsidR="0045255A" w:rsidRPr="00D0499E">
              <w:rPr>
                <w:rFonts w:ascii="Montserrat Light" w:hAnsi="Montserrat Light"/>
                <w:bCs/>
                <w:color w:val="000000" w:themeColor="text1"/>
              </w:rPr>
              <w:t>aloc</w:t>
            </w:r>
            <w:r w:rsidR="0045255A" w:rsidRPr="00D0499E">
              <w:rPr>
                <w:rFonts w:ascii="Montserrat Light" w:hAnsi="Montserrat Light"/>
                <w:bCs/>
                <w:color w:val="000000" w:themeColor="text1"/>
                <w:lang w:val="ro-RO"/>
              </w:rPr>
              <w:t>ării u</w:t>
            </w:r>
            <w:r w:rsidR="00C23194" w:rsidRPr="00D0499E">
              <w:rPr>
                <w:rFonts w:ascii="Montserrat Light" w:hAnsi="Montserrat Light"/>
                <w:bCs/>
                <w:color w:val="000000" w:themeColor="text1"/>
                <w:lang w:val="ro-RO"/>
              </w:rPr>
              <w:t>n</w:t>
            </w:r>
            <w:r w:rsidR="00D7594D" w:rsidRPr="00D0499E">
              <w:rPr>
                <w:rFonts w:ascii="Montserrat Light" w:hAnsi="Montserrat Light"/>
                <w:bCs/>
                <w:color w:val="000000" w:themeColor="text1"/>
                <w:lang w:val="ro-RO"/>
              </w:rPr>
              <w:t>or</w:t>
            </w:r>
            <w:r w:rsidR="0045255A" w:rsidRPr="00D0499E">
              <w:rPr>
                <w:rFonts w:ascii="Montserrat Light" w:hAnsi="Montserrat Light"/>
                <w:bCs/>
                <w:color w:val="000000" w:themeColor="text1"/>
                <w:lang w:val="ro-RO"/>
              </w:rPr>
              <w:t xml:space="preserve"> sume din fondul de rezervă</w:t>
            </w:r>
            <w:r w:rsidR="001F1F93" w:rsidRPr="00D0499E">
              <w:rPr>
                <w:rFonts w:ascii="Montserrat Light" w:hAnsi="Montserrat Light"/>
                <w:bCs/>
                <w:color w:val="000000" w:themeColor="text1"/>
                <w:lang w:val="ro-RO"/>
              </w:rPr>
              <w:t>,</w:t>
            </w:r>
            <w:r w:rsidR="002F7719" w:rsidRPr="00D0499E">
              <w:rPr>
                <w:rFonts w:ascii="Montserrat Light" w:hAnsi="Montserrat Light"/>
                <w:bCs/>
                <w:color w:val="000000" w:themeColor="text1"/>
                <w:lang w:val="ro-RO"/>
              </w:rPr>
              <w:t xml:space="preserve"> </w:t>
            </w:r>
            <w:r w:rsidR="0045255A" w:rsidRPr="00D0499E">
              <w:rPr>
                <w:rFonts w:ascii="Montserrat Light" w:hAnsi="Montserrat Light"/>
                <w:bCs/>
                <w:color w:val="000000" w:themeColor="text1"/>
                <w:lang w:val="ro-RO"/>
              </w:rPr>
              <w:t>se are în vedere realizarea următorului obiectiv general</w:t>
            </w:r>
            <w:r w:rsidR="0041648A" w:rsidRPr="00D0499E">
              <w:rPr>
                <w:rFonts w:ascii="Montserrat Light" w:hAnsi="Montserrat Light"/>
                <w:bCs/>
                <w:color w:val="000000" w:themeColor="text1"/>
                <w:lang w:val="ro-RO"/>
              </w:rPr>
              <w:t xml:space="preserve"> al Consiliului Județean Cluj</w:t>
            </w:r>
            <w:r w:rsidR="0045255A" w:rsidRPr="00D0499E">
              <w:rPr>
                <w:rFonts w:ascii="Montserrat Light" w:hAnsi="Montserrat Light"/>
                <w:bCs/>
                <w:color w:val="000000" w:themeColor="text1"/>
                <w:lang w:val="ro-RO"/>
              </w:rPr>
              <w:t xml:space="preserve">: Cooperarea cu autoritățile administrației publice centrale și autoritățile administrației </w:t>
            </w:r>
            <w:r w:rsidR="00502F23" w:rsidRPr="00D0499E">
              <w:rPr>
                <w:rFonts w:ascii="Montserrat Light" w:hAnsi="Montserrat Light"/>
                <w:bCs/>
                <w:color w:val="000000" w:themeColor="text1"/>
                <w:lang w:val="ro-RO"/>
              </w:rPr>
              <w:t>publice locale comunale, orășenești și municipale pentru armonizarea proiectelor de dezvoltare rurală și pentru realizarea programelor de dezvoltare economico-socială a județului.</w:t>
            </w:r>
          </w:p>
          <w:p w14:paraId="545EF498" w14:textId="77777777" w:rsidR="003617F3" w:rsidRPr="00D0499E" w:rsidRDefault="00075B86" w:rsidP="003745C5">
            <w:pPr>
              <w:spacing w:line="240" w:lineRule="auto"/>
              <w:ind w:firstLine="709"/>
              <w:jc w:val="both"/>
              <w:rPr>
                <w:rFonts w:ascii="Montserrat Light" w:hAnsi="Montserrat Light"/>
                <w:color w:val="000000" w:themeColor="text1"/>
              </w:rPr>
            </w:pPr>
            <w:r w:rsidRPr="00D0499E">
              <w:rPr>
                <w:rFonts w:ascii="Montserrat Light" w:eastAsia="Times New Roman" w:hAnsi="Montserrat Light" w:cs="Times New Roman"/>
                <w:color w:val="000000" w:themeColor="text1"/>
                <w:lang w:val="en-US"/>
              </w:rPr>
              <w:tab/>
            </w:r>
            <w:r w:rsidR="003617F3" w:rsidRPr="00D0499E">
              <w:rPr>
                <w:rFonts w:ascii="Montserrat Light" w:hAnsi="Montserrat Light"/>
                <w:bCs/>
                <w:color w:val="000000" w:themeColor="text1"/>
              </w:rPr>
              <w:t xml:space="preserve">Precizăm faptul că în situaţia acestui proiect de hotărâre </w:t>
            </w:r>
            <w:r w:rsidR="003617F3" w:rsidRPr="00D0499E">
              <w:rPr>
                <w:rFonts w:ascii="Montserrat Light" w:hAnsi="Montserrat Light"/>
                <w:color w:val="000000" w:themeColor="text1"/>
              </w:rPr>
              <w:t xml:space="preserve">sunt incidente următoarele prevederi, în a căror implementare şi aplicare a fost elaborat acest proiect, după cum urmează: </w:t>
            </w:r>
          </w:p>
          <w:p w14:paraId="59DA570A" w14:textId="58BCE43B" w:rsidR="003617F3" w:rsidRPr="00D0499E" w:rsidRDefault="003617F3" w:rsidP="00893916">
            <w:pPr>
              <w:pStyle w:val="Corptext3"/>
              <w:numPr>
                <w:ilvl w:val="0"/>
                <w:numId w:val="22"/>
              </w:numPr>
              <w:spacing w:after="0"/>
              <w:jc w:val="both"/>
              <w:rPr>
                <w:rFonts w:ascii="Montserrat Light" w:hAnsi="Montserrat Light"/>
                <w:color w:val="000000" w:themeColor="text1"/>
                <w:sz w:val="22"/>
                <w:szCs w:val="22"/>
                <w:lang w:val="it-IT"/>
              </w:rPr>
            </w:pPr>
            <w:r w:rsidRPr="00D0499E">
              <w:rPr>
                <w:rFonts w:ascii="Montserrat Light" w:hAnsi="Montserrat Light"/>
                <w:color w:val="000000" w:themeColor="text1"/>
                <w:sz w:val="22"/>
                <w:szCs w:val="22"/>
              </w:rPr>
              <w:t>art. 173 alin. (1) lit. b) și alin. (3) lit. a</w:t>
            </w:r>
            <w:r w:rsidRPr="00D0499E">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rPr>
              <w:t xml:space="preserve">din Ordonanța de urgență a Guvernului nr. 57/2019 privind Codul administrativ, cu modificările </w:t>
            </w:r>
            <w:r w:rsidR="003173D7" w:rsidRPr="00D0499E">
              <w:rPr>
                <w:rFonts w:ascii="Montserrat Light" w:hAnsi="Montserrat Light"/>
                <w:color w:val="000000" w:themeColor="text1"/>
                <w:sz w:val="22"/>
                <w:szCs w:val="22"/>
              </w:rPr>
              <w:t xml:space="preserve">și completările </w:t>
            </w:r>
            <w:r w:rsidRPr="00D0499E">
              <w:rPr>
                <w:rFonts w:ascii="Montserrat Light" w:hAnsi="Montserrat Light"/>
                <w:color w:val="000000" w:themeColor="text1"/>
                <w:sz w:val="22"/>
                <w:szCs w:val="22"/>
              </w:rPr>
              <w:t>ulterioare</w:t>
            </w:r>
            <w:r w:rsidRPr="00D0499E">
              <w:rPr>
                <w:rFonts w:ascii="Montserrat Light" w:hAnsi="Montserrat Light"/>
                <w:color w:val="000000" w:themeColor="text1"/>
                <w:sz w:val="22"/>
                <w:szCs w:val="22"/>
                <w:lang w:val="it-IT"/>
              </w:rPr>
              <w:t>;</w:t>
            </w:r>
          </w:p>
          <w:p w14:paraId="78058E17" w14:textId="2516F7DB" w:rsidR="0015671C" w:rsidRPr="005E400D" w:rsidRDefault="00B9573E" w:rsidP="00893916">
            <w:pPr>
              <w:pStyle w:val="Corptext3"/>
              <w:numPr>
                <w:ilvl w:val="0"/>
                <w:numId w:val="22"/>
              </w:numPr>
              <w:spacing w:after="0"/>
              <w:jc w:val="both"/>
              <w:rPr>
                <w:rFonts w:ascii="Montserrat Light" w:hAnsi="Montserrat Light"/>
                <w:b/>
                <w:bCs/>
                <w:noProof/>
                <w:color w:val="000000" w:themeColor="text1"/>
                <w:sz w:val="22"/>
                <w:szCs w:val="22"/>
                <w:shd w:val="clear" w:color="auto" w:fill="FFFFFF"/>
              </w:rPr>
            </w:pPr>
            <w:r w:rsidRPr="00D0499E">
              <w:rPr>
                <w:rFonts w:ascii="Montserrat Light" w:hAnsi="Montserrat Light"/>
                <w:color w:val="000000" w:themeColor="text1"/>
                <w:sz w:val="22"/>
                <w:szCs w:val="22"/>
                <w:lang w:eastAsia="ro-RO" w:bidi="ne-NP"/>
              </w:rPr>
              <w:t xml:space="preserve">art. 36 alin. (1) din Legea privind finanţele publice locale nr. 273/2006, </w:t>
            </w:r>
            <w:r w:rsidRPr="00D0499E">
              <w:rPr>
                <w:rFonts w:ascii="Montserrat Light" w:hAnsi="Montserrat Light"/>
                <w:color w:val="000000" w:themeColor="text1"/>
                <w:sz w:val="22"/>
                <w:szCs w:val="22"/>
                <w:lang w:val="ro-RO" w:eastAsia="ro-RO" w:bidi="ne-NP"/>
              </w:rPr>
              <w:t>cu modificările şi completările ulterioare</w:t>
            </w:r>
            <w:r w:rsidR="005E400D">
              <w:rPr>
                <w:rFonts w:ascii="Montserrat Light" w:hAnsi="Montserrat Light"/>
                <w:color w:val="000000" w:themeColor="text1"/>
                <w:sz w:val="22"/>
                <w:szCs w:val="22"/>
                <w:lang w:val="ro-RO" w:eastAsia="ro-RO" w:bidi="ne-NP"/>
              </w:rPr>
              <w:t>;</w:t>
            </w:r>
          </w:p>
          <w:p w14:paraId="07DE8902" w14:textId="1D33CCC5" w:rsidR="005E400D" w:rsidRPr="00D0499E" w:rsidRDefault="005E400D" w:rsidP="005E400D">
            <w:pPr>
              <w:pStyle w:val="Corptext3"/>
              <w:numPr>
                <w:ilvl w:val="0"/>
                <w:numId w:val="22"/>
              </w:numPr>
              <w:spacing w:after="0"/>
              <w:jc w:val="both"/>
              <w:rPr>
                <w:rFonts w:ascii="Montserrat Light" w:hAnsi="Montserrat Light"/>
                <w:b/>
                <w:bCs/>
                <w:noProof/>
                <w:color w:val="000000" w:themeColor="text1"/>
                <w:sz w:val="22"/>
                <w:szCs w:val="22"/>
                <w:shd w:val="clear" w:color="auto" w:fill="FFFFFF"/>
              </w:rPr>
            </w:pPr>
            <w:r w:rsidRPr="00D0499E">
              <w:rPr>
                <w:rFonts w:ascii="Montserrat Light" w:hAnsi="Montserrat Light"/>
                <w:color w:val="000000" w:themeColor="text1"/>
                <w:sz w:val="22"/>
                <w:szCs w:val="22"/>
                <w:lang w:val="en-GB"/>
              </w:rPr>
              <w:t xml:space="preserve">Hotărârii Consiliului Județean Cluj nr. </w:t>
            </w:r>
            <w:r>
              <w:rPr>
                <w:rFonts w:ascii="Montserrat Light" w:hAnsi="Montserrat Light"/>
                <w:color w:val="000000" w:themeColor="text1"/>
                <w:sz w:val="22"/>
                <w:szCs w:val="22"/>
                <w:lang w:val="en-GB"/>
              </w:rPr>
              <w:t xml:space="preserve">__ </w:t>
            </w:r>
            <w:r w:rsidRPr="00D0499E">
              <w:rPr>
                <w:rFonts w:ascii="Montserrat Light" w:hAnsi="Montserrat Light"/>
                <w:color w:val="000000" w:themeColor="text1"/>
                <w:sz w:val="22"/>
                <w:szCs w:val="22"/>
                <w:lang w:val="en-GB"/>
              </w:rPr>
              <w:t>/</w:t>
            </w:r>
            <w:r>
              <w:rPr>
                <w:rFonts w:ascii="Montserrat Light" w:hAnsi="Montserrat Light"/>
                <w:color w:val="000000" w:themeColor="text1"/>
                <w:sz w:val="22"/>
                <w:szCs w:val="22"/>
                <w:lang w:val="en-GB"/>
              </w:rPr>
              <w:t>20.03.2025</w:t>
            </w:r>
            <w:r w:rsidRPr="00D0499E">
              <w:rPr>
                <w:rFonts w:ascii="Montserrat Light" w:hAnsi="Montserrat Light"/>
                <w:color w:val="000000" w:themeColor="text1"/>
                <w:sz w:val="22"/>
                <w:szCs w:val="22"/>
                <w:lang w:val="en-GB"/>
              </w:rPr>
              <w:t xml:space="preserve"> privind aprobarea bugetului general propriu al Județului Cluj pe anul 202</w:t>
            </w:r>
            <w:r>
              <w:rPr>
                <w:rFonts w:ascii="Montserrat Light" w:hAnsi="Montserrat Light"/>
                <w:color w:val="000000" w:themeColor="text1"/>
                <w:sz w:val="22"/>
                <w:szCs w:val="22"/>
                <w:lang w:val="en-GB"/>
              </w:rPr>
              <w:t>5.</w:t>
            </w:r>
          </w:p>
          <w:p w14:paraId="41BDEB62" w14:textId="2786EDBC" w:rsidR="004B465E" w:rsidRPr="00D0499E" w:rsidRDefault="004B465E" w:rsidP="005E400D">
            <w:pPr>
              <w:pStyle w:val="Corptext3"/>
              <w:spacing w:after="0"/>
              <w:jc w:val="both"/>
              <w:rPr>
                <w:rFonts w:ascii="Montserrat Light" w:hAnsi="Montserrat Light"/>
                <w:b/>
                <w:bCs/>
                <w:noProof/>
                <w:color w:val="000000" w:themeColor="text1"/>
                <w:sz w:val="22"/>
                <w:szCs w:val="22"/>
                <w:shd w:val="clear" w:color="auto" w:fill="FFFFFF"/>
              </w:rPr>
            </w:pPr>
          </w:p>
        </w:tc>
      </w:tr>
      <w:tr w:rsidR="00D0499E" w:rsidRPr="00D0499E" w14:paraId="7BA9B879" w14:textId="77777777" w:rsidTr="009379DB">
        <w:tc>
          <w:tcPr>
            <w:tcW w:w="9639" w:type="dxa"/>
            <w:shd w:val="clear" w:color="auto" w:fill="auto"/>
          </w:tcPr>
          <w:p w14:paraId="50B99C30" w14:textId="457FC5B3" w:rsidR="005F2B44" w:rsidRPr="00D0499E" w:rsidRDefault="005F2B44" w:rsidP="003745C5">
            <w:pPr>
              <w:pStyle w:val="Listparagraf"/>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color w:val="000000" w:themeColor="text1"/>
                <w:shd w:val="clear" w:color="auto" w:fill="FFFFFF"/>
              </w:rPr>
            </w:pPr>
            <w:r w:rsidRPr="00D0499E">
              <w:rPr>
                <w:rFonts w:ascii="Montserrat Light" w:eastAsia="Times New Roman" w:hAnsi="Montserrat Light"/>
                <w:b/>
                <w:bCs/>
                <w:noProof/>
                <w:color w:val="000000" w:themeColor="text1"/>
                <w:shd w:val="clear" w:color="auto" w:fill="FFFFFF"/>
              </w:rPr>
              <w:lastRenderedPageBreak/>
              <w:t>Cerinţe care reclamă oportunitatea actului administrativ:</w:t>
            </w:r>
          </w:p>
        </w:tc>
      </w:tr>
      <w:tr w:rsidR="00D0499E" w:rsidRPr="00D0499E" w14:paraId="1E608E00" w14:textId="77777777" w:rsidTr="009379DB">
        <w:trPr>
          <w:trHeight w:val="1306"/>
        </w:trPr>
        <w:tc>
          <w:tcPr>
            <w:tcW w:w="9639" w:type="dxa"/>
            <w:shd w:val="clear" w:color="auto" w:fill="auto"/>
          </w:tcPr>
          <w:p w14:paraId="15B44C73" w14:textId="5E5FD8F3" w:rsidR="0088580A" w:rsidRDefault="00075B86" w:rsidP="0088580A">
            <w:pPr>
              <w:spacing w:line="240" w:lineRule="auto"/>
              <w:ind w:firstLine="709"/>
              <w:jc w:val="both"/>
              <w:rPr>
                <w:rFonts w:ascii="Montserrat Light" w:hAnsi="Montserrat Light"/>
                <w:bCs/>
                <w:i/>
                <w:iCs/>
                <w:color w:val="000000" w:themeColor="text1"/>
                <w:lang w:val="ro-RO"/>
              </w:rPr>
            </w:pPr>
            <w:r w:rsidRPr="00D0499E">
              <w:rPr>
                <w:rFonts w:ascii="Montserrat Light" w:hAnsi="Montserrat Light"/>
                <w:color w:val="000000" w:themeColor="text1"/>
              </w:rPr>
              <w:t>Prin aprobarea</w:t>
            </w:r>
            <w:r w:rsidRPr="00D0499E">
              <w:rPr>
                <w:rFonts w:ascii="Montserrat Light" w:hAnsi="Montserrat Light"/>
                <w:b/>
                <w:color w:val="000000" w:themeColor="text1"/>
              </w:rPr>
              <w:t xml:space="preserve"> </w:t>
            </w:r>
            <w:r w:rsidRPr="00D0499E">
              <w:rPr>
                <w:rFonts w:ascii="Montserrat Light" w:eastAsia="Times New Roman" w:hAnsi="Montserrat Light" w:cs="Cambria"/>
                <w:color w:val="000000" w:themeColor="text1"/>
                <w:lang w:val="ro-RO"/>
              </w:rPr>
              <w:t>Proiectul</w:t>
            </w:r>
            <w:r w:rsidR="00502F23" w:rsidRPr="00D0499E">
              <w:rPr>
                <w:rFonts w:ascii="Montserrat Light" w:eastAsia="Times New Roman" w:hAnsi="Montserrat Light" w:cs="Cambria"/>
                <w:color w:val="000000" w:themeColor="text1"/>
                <w:lang w:val="ro-RO"/>
              </w:rPr>
              <w:t>ui</w:t>
            </w:r>
            <w:r w:rsidRPr="00D0499E">
              <w:rPr>
                <w:rFonts w:ascii="Montserrat Light" w:eastAsia="Times New Roman" w:hAnsi="Montserrat Light" w:cs="Cambria"/>
                <w:color w:val="000000" w:themeColor="text1"/>
                <w:lang w:val="ro-RO"/>
              </w:rPr>
              <w:t xml:space="preserve"> de hotărâre </w:t>
            </w:r>
            <w:r w:rsidRPr="00D0499E">
              <w:rPr>
                <w:rFonts w:ascii="Montserrat Light" w:eastAsia="Times New Roman" w:hAnsi="Montserrat Light" w:cs="Times New Roman"/>
                <w:bCs/>
                <w:noProof/>
                <w:color w:val="000000" w:themeColor="text1"/>
                <w:lang w:val="en-US" w:eastAsia="ro-RO"/>
              </w:rPr>
              <w:t xml:space="preserve">privind </w:t>
            </w:r>
            <w:r w:rsidR="00B9573E" w:rsidRPr="00D0499E">
              <w:rPr>
                <w:rFonts w:ascii="Montserrat Light" w:hAnsi="Montserrat Light"/>
                <w:color w:val="000000" w:themeColor="text1"/>
                <w:lang w:val="ro-RO"/>
              </w:rPr>
              <w:t>alocarea un</w:t>
            </w:r>
            <w:r w:rsidR="00E21472" w:rsidRPr="00D0499E">
              <w:rPr>
                <w:rFonts w:ascii="Montserrat Light" w:hAnsi="Montserrat Light"/>
                <w:color w:val="000000" w:themeColor="text1"/>
                <w:lang w:val="ro-RO"/>
              </w:rPr>
              <w:t>or</w:t>
            </w:r>
            <w:r w:rsidR="00B9573E" w:rsidRPr="00D0499E">
              <w:rPr>
                <w:rFonts w:ascii="Montserrat Light" w:hAnsi="Montserrat Light"/>
                <w:color w:val="000000" w:themeColor="text1"/>
                <w:lang w:val="ro-RO"/>
              </w:rPr>
              <w:t xml:space="preserve"> sume din fondul de rezervă al bugetului local al Judeţului Cluj în anul 202</w:t>
            </w:r>
            <w:r w:rsidR="00627E4F">
              <w:rPr>
                <w:rFonts w:ascii="Montserrat Light" w:hAnsi="Montserrat Light"/>
                <w:color w:val="000000" w:themeColor="text1"/>
                <w:lang w:val="ro-RO"/>
              </w:rPr>
              <w:t>5</w:t>
            </w:r>
            <w:r w:rsidRPr="00D0499E">
              <w:rPr>
                <w:rFonts w:ascii="Montserrat Light" w:eastAsia="Times New Roman" w:hAnsi="Montserrat Light" w:cs="Times New Roman"/>
                <w:bCs/>
                <w:noProof/>
                <w:color w:val="000000" w:themeColor="text1"/>
                <w:lang w:val="ro-RO" w:eastAsia="ro-RO"/>
              </w:rPr>
              <w:t xml:space="preserve">, se asigură </w:t>
            </w:r>
            <w:r w:rsidR="00B9573E" w:rsidRPr="00D0499E">
              <w:rPr>
                <w:rFonts w:ascii="Montserrat Light" w:hAnsi="Montserrat Light"/>
                <w:bCs/>
                <w:color w:val="000000" w:themeColor="text1"/>
                <w:lang w:val="ro-RO"/>
              </w:rPr>
              <w:t>acordarea un</w:t>
            </w:r>
            <w:r w:rsidR="00546832" w:rsidRPr="00D0499E">
              <w:rPr>
                <w:rFonts w:ascii="Montserrat Light" w:hAnsi="Montserrat Light"/>
                <w:bCs/>
                <w:color w:val="000000" w:themeColor="text1"/>
                <w:lang w:val="ro-RO"/>
              </w:rPr>
              <w:t>ui</w:t>
            </w:r>
            <w:r w:rsidR="00B9573E" w:rsidRPr="00D0499E">
              <w:rPr>
                <w:rFonts w:ascii="Montserrat Light" w:hAnsi="Montserrat Light"/>
                <w:bCs/>
                <w:color w:val="000000" w:themeColor="text1"/>
                <w:lang w:val="ro-RO"/>
              </w:rPr>
              <w:t xml:space="preserve"> ajutor</w:t>
            </w:r>
            <w:r w:rsidR="00546832" w:rsidRPr="00D0499E">
              <w:rPr>
                <w:rFonts w:ascii="Montserrat Light" w:hAnsi="Montserrat Light"/>
                <w:bCs/>
                <w:color w:val="000000" w:themeColor="text1"/>
                <w:lang w:val="ro-RO"/>
              </w:rPr>
              <w:t xml:space="preserve"> financiar</w:t>
            </w:r>
            <w:r w:rsidR="00B9573E" w:rsidRPr="00D0499E">
              <w:rPr>
                <w:rFonts w:ascii="Montserrat Light" w:hAnsi="Montserrat Light"/>
                <w:bCs/>
                <w:color w:val="000000" w:themeColor="text1"/>
                <w:lang w:val="ro-RO"/>
              </w:rPr>
              <w:t xml:space="preserve"> către unit</w:t>
            </w:r>
            <w:r w:rsidR="00E21472" w:rsidRPr="00D0499E">
              <w:rPr>
                <w:rFonts w:ascii="Montserrat Light" w:hAnsi="Montserrat Light"/>
                <w:bCs/>
                <w:color w:val="000000" w:themeColor="text1"/>
                <w:lang w:val="ro-RO"/>
              </w:rPr>
              <w:t>ățile</w:t>
            </w:r>
            <w:r w:rsidR="00B9573E" w:rsidRPr="00D0499E">
              <w:rPr>
                <w:rFonts w:ascii="Montserrat Light" w:hAnsi="Montserrat Light"/>
                <w:bCs/>
                <w:color w:val="000000" w:themeColor="text1"/>
                <w:lang w:val="ro-RO"/>
              </w:rPr>
              <w:t xml:space="preserve"> administrativ-teritorial</w:t>
            </w:r>
            <w:r w:rsidR="00E21472" w:rsidRPr="00D0499E">
              <w:rPr>
                <w:rFonts w:ascii="Montserrat Light" w:hAnsi="Montserrat Light"/>
                <w:bCs/>
                <w:color w:val="000000" w:themeColor="text1"/>
                <w:lang w:val="ro-RO"/>
              </w:rPr>
              <w:t xml:space="preserve">e: </w:t>
            </w:r>
            <w:r w:rsidR="00627E4F">
              <w:rPr>
                <w:rFonts w:ascii="Montserrat Light" w:hAnsi="Montserrat Light"/>
                <w:bCs/>
                <w:lang w:val="ro-RO"/>
              </w:rPr>
              <w:t>Câmpia Turzii</w:t>
            </w:r>
            <w:r w:rsidR="00627E4F" w:rsidRPr="00B73ACC">
              <w:rPr>
                <w:rFonts w:ascii="Montserrat Light" w:hAnsi="Montserrat Light"/>
                <w:bCs/>
                <w:lang w:val="ro-RO"/>
              </w:rPr>
              <w:t xml:space="preserve"> </w:t>
            </w:r>
            <w:bookmarkStart w:id="4" w:name="_Hlk192064534"/>
            <w:r w:rsidR="00627E4F" w:rsidRPr="00B73ACC">
              <w:rPr>
                <w:rFonts w:ascii="Montserrat Light" w:hAnsi="Montserrat Light"/>
                <w:bCs/>
                <w:lang w:val="ro-RO"/>
              </w:rPr>
              <w:t xml:space="preserve">pentru </w:t>
            </w:r>
            <w:r w:rsidR="00627E4F">
              <w:rPr>
                <w:rFonts w:ascii="Montserrat Light" w:hAnsi="Montserrat Light"/>
                <w:bCs/>
                <w:color w:val="000000" w:themeColor="text1"/>
                <w:lang w:val="ro-RO"/>
              </w:rPr>
              <w:t xml:space="preserve">finalizarea lucrărilor la proiectul </w:t>
            </w:r>
            <w:r w:rsidR="00F17241">
              <w:rPr>
                <w:rFonts w:ascii="Montserrat Light" w:hAnsi="Montserrat Light"/>
                <w:bCs/>
                <w:color w:val="000000" w:themeColor="text1"/>
                <w:lang w:val="ro-RO"/>
              </w:rPr>
              <w:t>”</w:t>
            </w:r>
            <w:r w:rsidR="00627E4F" w:rsidRPr="000E3CD9">
              <w:rPr>
                <w:rFonts w:ascii="Montserrat Light" w:hAnsi="Montserrat Light"/>
                <w:bCs/>
                <w:i/>
                <w:iCs/>
                <w:color w:val="000000" w:themeColor="text1"/>
                <w:lang w:val="ro-RO"/>
              </w:rPr>
              <w:t>Etajare imobil Grădinița Pinocchio</w:t>
            </w:r>
            <w:r w:rsidR="00F17241">
              <w:rPr>
                <w:rFonts w:ascii="Montserrat Light" w:hAnsi="Montserrat Light"/>
                <w:bCs/>
                <w:i/>
                <w:iCs/>
                <w:color w:val="000000" w:themeColor="text1"/>
                <w:lang w:val="ro-RO"/>
              </w:rPr>
              <w:t>”</w:t>
            </w:r>
            <w:r w:rsidR="00627E4F" w:rsidRPr="000E3CD9">
              <w:rPr>
                <w:rFonts w:ascii="Montserrat Light" w:hAnsi="Montserrat Light"/>
                <w:bCs/>
                <w:i/>
                <w:iCs/>
                <w:color w:val="000000" w:themeColor="text1"/>
                <w:lang w:val="ro-RO"/>
              </w:rPr>
              <w:t xml:space="preserve"> </w:t>
            </w:r>
            <w:r w:rsidR="00627E4F" w:rsidRPr="00F17241">
              <w:rPr>
                <w:rFonts w:ascii="Montserrat Light" w:hAnsi="Montserrat Light"/>
                <w:bCs/>
                <w:i/>
                <w:iCs/>
                <w:color w:val="000000" w:themeColor="text1"/>
                <w:lang w:val="ro-RO"/>
              </w:rPr>
              <w:t>din Câmpia Turzii</w:t>
            </w:r>
            <w:bookmarkEnd w:id="4"/>
            <w:r w:rsidR="00342A37" w:rsidRPr="00F17241">
              <w:rPr>
                <w:rFonts w:ascii="Montserrat Light" w:hAnsi="Montserrat Light"/>
                <w:bCs/>
                <w:color w:val="000000" w:themeColor="text1"/>
                <w:lang w:val="ro-RO"/>
              </w:rPr>
              <w:t>;</w:t>
            </w:r>
            <w:r w:rsidR="00627E4F">
              <w:rPr>
                <w:rFonts w:ascii="Montserrat Light" w:hAnsi="Montserrat Light"/>
                <w:bCs/>
                <w:color w:val="000000" w:themeColor="text1"/>
                <w:lang w:val="ro-RO"/>
              </w:rPr>
              <w:t xml:space="preserve"> Aghireșu</w:t>
            </w:r>
            <w:r w:rsidR="00627E4F" w:rsidRPr="00D0499E">
              <w:rPr>
                <w:rFonts w:ascii="Montserrat Light" w:hAnsi="Montserrat Light"/>
                <w:bCs/>
                <w:color w:val="000000" w:themeColor="text1"/>
                <w:lang w:val="ro-RO"/>
              </w:rPr>
              <w:t xml:space="preserve"> pentru </w:t>
            </w:r>
            <w:r w:rsidR="00627E4F" w:rsidRPr="00194D14">
              <w:rPr>
                <w:rFonts w:ascii="Montserrat Light" w:hAnsi="Montserrat Light"/>
                <w:bCs/>
                <w:i/>
                <w:iCs/>
                <w:color w:val="000000" w:themeColor="text1"/>
                <w:lang w:val="ro-RO"/>
              </w:rPr>
              <w:t>achiziționarea unui microbuz</w:t>
            </w:r>
            <w:r w:rsidR="00263127">
              <w:rPr>
                <w:rFonts w:ascii="Montserrat Light" w:hAnsi="Montserrat Light"/>
                <w:bCs/>
                <w:i/>
                <w:iCs/>
                <w:color w:val="000000" w:themeColor="text1"/>
                <w:lang w:val="ro-RO"/>
              </w:rPr>
              <w:t xml:space="preserve"> școlar</w:t>
            </w:r>
            <w:r w:rsidR="00342A37">
              <w:rPr>
                <w:rFonts w:ascii="Montserrat Light" w:hAnsi="Montserrat Light"/>
                <w:bCs/>
                <w:i/>
                <w:iCs/>
                <w:color w:val="000000" w:themeColor="text1"/>
                <w:lang w:val="ro-RO"/>
              </w:rPr>
              <w:t>;</w:t>
            </w:r>
            <w:r w:rsidR="00444CF7">
              <w:rPr>
                <w:rFonts w:ascii="Montserrat Light" w:hAnsi="Montserrat Light"/>
                <w:bCs/>
                <w:i/>
                <w:iCs/>
                <w:color w:val="000000" w:themeColor="text1"/>
                <w:lang w:val="ro-RO"/>
              </w:rPr>
              <w:t xml:space="preserve"> </w:t>
            </w:r>
            <w:r w:rsidR="00444CF7" w:rsidRPr="0088580A">
              <w:rPr>
                <w:rFonts w:ascii="Montserrat Light" w:hAnsi="Montserrat Light"/>
                <w:bCs/>
                <w:color w:val="000000" w:themeColor="text1"/>
                <w:lang w:val="ro-RO"/>
              </w:rPr>
              <w:t xml:space="preserve">Chinteni pentru </w:t>
            </w:r>
            <w:r w:rsidR="00801F1D" w:rsidRPr="0088580A">
              <w:rPr>
                <w:rFonts w:ascii="Montserrat Light" w:hAnsi="Montserrat Light"/>
                <w:bCs/>
                <w:i/>
                <w:iCs/>
                <w:color w:val="000000" w:themeColor="text1"/>
                <w:lang w:val="ro-RO"/>
              </w:rPr>
              <w:t xml:space="preserve">achiziționarea </w:t>
            </w:r>
            <w:r w:rsidR="00712FA0" w:rsidRPr="0088580A">
              <w:rPr>
                <w:rFonts w:ascii="Montserrat Light" w:hAnsi="Montserrat Light"/>
                <w:bCs/>
                <w:i/>
                <w:iCs/>
                <w:color w:val="000000" w:themeColor="text1"/>
                <w:lang w:val="ro-RO"/>
              </w:rPr>
              <w:t>unui</w:t>
            </w:r>
            <w:r w:rsidR="00801F1D" w:rsidRPr="0088580A">
              <w:rPr>
                <w:rFonts w:ascii="Montserrat Light" w:hAnsi="Montserrat Light"/>
                <w:bCs/>
                <w:i/>
                <w:iCs/>
                <w:color w:val="000000" w:themeColor="text1"/>
                <w:lang w:val="ro-RO"/>
              </w:rPr>
              <w:t xml:space="preserve"> microbuz</w:t>
            </w:r>
            <w:r w:rsidR="00263127" w:rsidRPr="0088580A">
              <w:rPr>
                <w:rFonts w:ascii="Montserrat Light" w:hAnsi="Montserrat Light"/>
                <w:bCs/>
                <w:i/>
                <w:iCs/>
                <w:color w:val="000000" w:themeColor="text1"/>
                <w:lang w:val="ro-RO"/>
              </w:rPr>
              <w:t xml:space="preserve"> școlar</w:t>
            </w:r>
            <w:r w:rsidR="00801F1D">
              <w:rPr>
                <w:rFonts w:ascii="Montserrat Light" w:hAnsi="Montserrat Light"/>
                <w:bCs/>
                <w:i/>
                <w:iCs/>
                <w:color w:val="000000" w:themeColor="text1"/>
                <w:lang w:val="ro-RO"/>
              </w:rPr>
              <w:t xml:space="preserve">; </w:t>
            </w:r>
            <w:r w:rsidR="00342A37">
              <w:rPr>
                <w:rFonts w:ascii="Montserrat Light" w:hAnsi="Montserrat Light"/>
                <w:bCs/>
                <w:color w:val="000000" w:themeColor="text1"/>
                <w:lang w:val="ro-RO"/>
              </w:rPr>
              <w:t>Gârbău</w:t>
            </w:r>
            <w:r w:rsidR="00342A37" w:rsidRPr="00D0499E">
              <w:rPr>
                <w:rFonts w:ascii="Montserrat Light" w:hAnsi="Montserrat Light"/>
                <w:bCs/>
                <w:color w:val="000000" w:themeColor="text1"/>
                <w:lang w:val="ro-RO"/>
              </w:rPr>
              <w:t xml:space="preserve"> </w:t>
            </w:r>
            <w:bookmarkStart w:id="5" w:name="_Hlk192064632"/>
            <w:r w:rsidR="00342A37" w:rsidRPr="00D0499E">
              <w:rPr>
                <w:rFonts w:ascii="Montserrat Light" w:hAnsi="Montserrat Light"/>
                <w:bCs/>
                <w:color w:val="000000" w:themeColor="text1"/>
                <w:lang w:val="ro-RO"/>
              </w:rPr>
              <w:t xml:space="preserve">pentru </w:t>
            </w:r>
            <w:r w:rsidR="00342A37" w:rsidRPr="00B5368D">
              <w:rPr>
                <w:rFonts w:ascii="Montserrat Light" w:hAnsi="Montserrat Light"/>
                <w:bCs/>
                <w:i/>
                <w:iCs/>
                <w:color w:val="000000" w:themeColor="text1"/>
                <w:lang w:val="ro-RO"/>
              </w:rPr>
              <w:t xml:space="preserve">înlocuirea totală a instalației termice și achiziționarea </w:t>
            </w:r>
            <w:r w:rsidR="00EA1290">
              <w:rPr>
                <w:rFonts w:ascii="Montserrat Light" w:hAnsi="Montserrat Light"/>
                <w:bCs/>
                <w:i/>
                <w:iCs/>
                <w:color w:val="000000" w:themeColor="text1"/>
                <w:lang w:val="ro-RO"/>
              </w:rPr>
              <w:t>a două</w:t>
            </w:r>
            <w:r w:rsidR="00342A37" w:rsidRPr="00B5368D">
              <w:rPr>
                <w:rFonts w:ascii="Montserrat Light" w:hAnsi="Montserrat Light"/>
                <w:bCs/>
                <w:i/>
                <w:iCs/>
                <w:color w:val="000000" w:themeColor="text1"/>
                <w:lang w:val="ro-RO"/>
              </w:rPr>
              <w:t xml:space="preserve"> centrale noi pentru Școala din localitatea Gârbău</w:t>
            </w:r>
            <w:bookmarkEnd w:id="5"/>
            <w:r w:rsidR="0088580A">
              <w:rPr>
                <w:rFonts w:ascii="Montserrat Light" w:hAnsi="Montserrat Light"/>
                <w:bCs/>
                <w:i/>
                <w:iCs/>
                <w:color w:val="000000" w:themeColor="text1"/>
                <w:lang w:val="ro-RO"/>
              </w:rPr>
              <w:t xml:space="preserve">; </w:t>
            </w:r>
            <w:r w:rsidR="0088580A" w:rsidRPr="0088580A">
              <w:rPr>
                <w:rFonts w:ascii="Montserrat Light" w:hAnsi="Montserrat Light"/>
                <w:bCs/>
                <w:color w:val="000000" w:themeColor="text1"/>
                <w:lang w:val="ro-RO"/>
              </w:rPr>
              <w:t>Recea-Cristur</w:t>
            </w:r>
            <w:r w:rsidR="0088580A">
              <w:rPr>
                <w:rFonts w:ascii="Montserrat Light" w:hAnsi="Montserrat Light"/>
                <w:bCs/>
                <w:i/>
                <w:iCs/>
                <w:color w:val="000000" w:themeColor="text1"/>
                <w:lang w:val="ro-RO"/>
              </w:rPr>
              <w:t xml:space="preserve"> </w:t>
            </w:r>
            <w:r w:rsidR="0088580A" w:rsidRPr="00D0499E">
              <w:rPr>
                <w:rFonts w:ascii="Montserrat Light" w:hAnsi="Montserrat Light"/>
                <w:bCs/>
                <w:color w:val="000000" w:themeColor="text1"/>
                <w:lang w:val="ro-RO"/>
              </w:rPr>
              <w:t xml:space="preserve">pentru </w:t>
            </w:r>
            <w:r w:rsidR="0088580A">
              <w:rPr>
                <w:rFonts w:ascii="Montserrat Light" w:hAnsi="Montserrat Light"/>
                <w:bCs/>
                <w:i/>
                <w:iCs/>
                <w:color w:val="000000" w:themeColor="text1"/>
                <w:lang w:val="ro-RO"/>
              </w:rPr>
              <w:t>reabilitarea</w:t>
            </w:r>
            <w:r w:rsidR="007B0855">
              <w:rPr>
                <w:rFonts w:ascii="Montserrat Light" w:hAnsi="Montserrat Light"/>
                <w:bCs/>
                <w:i/>
                <w:iCs/>
                <w:color w:val="000000" w:themeColor="text1"/>
                <w:lang w:val="ro-RO"/>
              </w:rPr>
              <w:t xml:space="preserve"> acoperișului și a</w:t>
            </w:r>
            <w:r w:rsidR="0088580A">
              <w:rPr>
                <w:rFonts w:ascii="Montserrat Light" w:hAnsi="Montserrat Light"/>
                <w:bCs/>
                <w:i/>
                <w:iCs/>
                <w:color w:val="000000" w:themeColor="text1"/>
                <w:lang w:val="ro-RO"/>
              </w:rPr>
              <w:t xml:space="preserve"> șarpantei Căminului cultural din Recea-Cristur.</w:t>
            </w:r>
          </w:p>
          <w:p w14:paraId="164CE101" w14:textId="54DA2A9A" w:rsidR="004B465E" w:rsidRPr="00D0499E" w:rsidRDefault="004B465E" w:rsidP="0004221B">
            <w:pPr>
              <w:autoSpaceDE w:val="0"/>
              <w:autoSpaceDN w:val="0"/>
              <w:adjustRightInd w:val="0"/>
              <w:spacing w:line="240" w:lineRule="auto"/>
              <w:jc w:val="both"/>
              <w:rPr>
                <w:rFonts w:ascii="Montserrat Light" w:hAnsi="Montserrat Light"/>
                <w:bCs/>
                <w:color w:val="000000" w:themeColor="text1"/>
                <w:lang w:val="ro-RO"/>
              </w:rPr>
            </w:pPr>
          </w:p>
        </w:tc>
      </w:tr>
      <w:tr w:rsidR="00D0499E" w:rsidRPr="00D0499E" w14:paraId="284F0991" w14:textId="77777777" w:rsidTr="009379DB">
        <w:tc>
          <w:tcPr>
            <w:tcW w:w="9639" w:type="dxa"/>
            <w:shd w:val="clear" w:color="auto" w:fill="auto"/>
          </w:tcPr>
          <w:p w14:paraId="57E932CF" w14:textId="4A46E623" w:rsidR="008F76F2" w:rsidRPr="00D0499E" w:rsidRDefault="008F76F2" w:rsidP="003745C5">
            <w:pPr>
              <w:pStyle w:val="Listparagraf"/>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color w:val="000000" w:themeColor="text1"/>
              </w:rPr>
            </w:pPr>
            <w:r w:rsidRPr="00D0499E">
              <w:rPr>
                <w:rFonts w:ascii="Montserrat Light" w:eastAsia="Times New Roman" w:hAnsi="Montserrat Light"/>
                <w:b/>
                <w:bCs/>
                <w:noProof/>
                <w:color w:val="000000" w:themeColor="text1"/>
              </w:rPr>
              <w:lastRenderedPageBreak/>
              <w:t>Schimbări preconizate:</w:t>
            </w:r>
            <w:r w:rsidR="00075B86" w:rsidRPr="00D0499E">
              <w:rPr>
                <w:rFonts w:ascii="Montserrat Light" w:hAnsi="Montserrat Light"/>
                <w:color w:val="000000" w:themeColor="text1"/>
              </w:rPr>
              <w:t xml:space="preserve">              </w:t>
            </w:r>
          </w:p>
        </w:tc>
      </w:tr>
      <w:tr w:rsidR="00D0499E" w:rsidRPr="00D0499E" w14:paraId="767A327B" w14:textId="77777777" w:rsidTr="005149CC">
        <w:trPr>
          <w:trHeight w:val="503"/>
        </w:trPr>
        <w:tc>
          <w:tcPr>
            <w:tcW w:w="9639" w:type="dxa"/>
            <w:shd w:val="clear" w:color="auto" w:fill="auto"/>
          </w:tcPr>
          <w:p w14:paraId="5724895F" w14:textId="4F27B7F9" w:rsidR="0051148F" w:rsidRDefault="009D0872" w:rsidP="00D76324">
            <w:pPr>
              <w:keepNext/>
              <w:widowControl w:val="0"/>
              <w:autoSpaceDE w:val="0"/>
              <w:autoSpaceDN w:val="0"/>
              <w:adjustRightInd w:val="0"/>
              <w:spacing w:line="240" w:lineRule="auto"/>
              <w:jc w:val="both"/>
              <w:outlineLvl w:val="1"/>
              <w:rPr>
                <w:rFonts w:ascii="Montserrat Light" w:eastAsia="Times New Roman" w:hAnsi="Montserrat Light"/>
                <w:noProof/>
                <w:color w:val="000000" w:themeColor="text1"/>
              </w:rPr>
            </w:pPr>
            <w:r w:rsidRPr="00D0499E">
              <w:rPr>
                <w:rFonts w:ascii="Montserrat Light" w:eastAsia="Times New Roman" w:hAnsi="Montserrat Light"/>
                <w:b/>
                <w:bCs/>
                <w:noProof/>
                <w:color w:val="000000" w:themeColor="text1"/>
              </w:rPr>
              <w:t xml:space="preserve">           </w:t>
            </w:r>
            <w:r w:rsidR="009C76D7" w:rsidRPr="00D0499E">
              <w:rPr>
                <w:rFonts w:ascii="Montserrat Light" w:eastAsia="Times New Roman" w:hAnsi="Montserrat Light"/>
                <w:b/>
                <w:bCs/>
                <w:noProof/>
                <w:color w:val="000000" w:themeColor="text1"/>
              </w:rPr>
              <w:t xml:space="preserve">   </w:t>
            </w:r>
            <w:r w:rsidR="009C76D7" w:rsidRPr="00D0499E">
              <w:rPr>
                <w:rFonts w:ascii="Montserrat Light" w:eastAsia="Times New Roman" w:hAnsi="Montserrat Light"/>
                <w:noProof/>
                <w:color w:val="000000" w:themeColor="text1"/>
              </w:rPr>
              <w:t>Se urmărește</w:t>
            </w:r>
            <w:r w:rsidR="00342A37">
              <w:rPr>
                <w:rFonts w:ascii="Montserrat Light" w:eastAsia="Times New Roman" w:hAnsi="Montserrat Light"/>
                <w:noProof/>
                <w:color w:val="000000" w:themeColor="text1"/>
              </w:rPr>
              <w:t xml:space="preserve"> educația, sănătatea și bunăstarea copiilor preșcolari din Municipiul Câmpia Turzii, </w:t>
            </w:r>
            <w:r w:rsidR="00FE2D95" w:rsidRPr="00D0499E">
              <w:rPr>
                <w:rFonts w:ascii="Montserrat Light" w:eastAsia="Times New Roman" w:hAnsi="Montserrat Light"/>
                <w:noProof/>
                <w:color w:val="000000" w:themeColor="text1"/>
              </w:rPr>
              <w:t xml:space="preserve">asigurarea transportului elevilor </w:t>
            </w:r>
            <w:r w:rsidR="00342A37" w:rsidRPr="0088580A">
              <w:rPr>
                <w:rFonts w:ascii="Montserrat Light" w:eastAsia="Times New Roman" w:hAnsi="Montserrat Light"/>
                <w:noProof/>
                <w:color w:val="000000" w:themeColor="text1"/>
              </w:rPr>
              <w:t>din</w:t>
            </w:r>
            <w:r w:rsidR="00FE2D95" w:rsidRPr="0088580A">
              <w:rPr>
                <w:rFonts w:ascii="Montserrat Light" w:eastAsia="Times New Roman" w:hAnsi="Montserrat Light"/>
                <w:noProof/>
                <w:color w:val="000000" w:themeColor="text1"/>
              </w:rPr>
              <w:t xml:space="preserve"> </w:t>
            </w:r>
            <w:r w:rsidR="0051148F" w:rsidRPr="0088580A">
              <w:rPr>
                <w:rFonts w:ascii="Montserrat Light" w:eastAsia="Times New Roman" w:hAnsi="Montserrat Light"/>
                <w:noProof/>
                <w:color w:val="000000" w:themeColor="text1"/>
              </w:rPr>
              <w:t>comun</w:t>
            </w:r>
            <w:r w:rsidR="00263127" w:rsidRPr="0088580A">
              <w:rPr>
                <w:rFonts w:ascii="Montserrat Light" w:eastAsia="Times New Roman" w:hAnsi="Montserrat Light"/>
                <w:noProof/>
                <w:color w:val="000000" w:themeColor="text1"/>
              </w:rPr>
              <w:t>ele</w:t>
            </w:r>
            <w:r w:rsidR="00342A37" w:rsidRPr="0088580A">
              <w:rPr>
                <w:rFonts w:ascii="Montserrat Light" w:eastAsia="Times New Roman" w:hAnsi="Montserrat Light"/>
                <w:noProof/>
                <w:color w:val="000000" w:themeColor="text1"/>
              </w:rPr>
              <w:t xml:space="preserve"> Aghireș</w:t>
            </w:r>
            <w:r w:rsidR="00444CF7" w:rsidRPr="0088580A">
              <w:rPr>
                <w:rFonts w:ascii="Montserrat Light" w:eastAsia="Times New Roman" w:hAnsi="Montserrat Light"/>
                <w:noProof/>
                <w:color w:val="000000" w:themeColor="text1"/>
              </w:rPr>
              <w:t>u</w:t>
            </w:r>
            <w:r w:rsidR="00263127" w:rsidRPr="0088580A">
              <w:rPr>
                <w:rFonts w:ascii="Montserrat Light" w:eastAsia="Times New Roman" w:hAnsi="Montserrat Light"/>
                <w:noProof/>
                <w:color w:val="000000" w:themeColor="text1"/>
              </w:rPr>
              <w:t xml:space="preserve"> și Chinteni</w:t>
            </w:r>
            <w:r w:rsidR="0088580A">
              <w:rPr>
                <w:rFonts w:ascii="Montserrat Light" w:eastAsia="Times New Roman" w:hAnsi="Montserrat Light"/>
                <w:noProof/>
                <w:color w:val="000000" w:themeColor="text1"/>
              </w:rPr>
              <w:t>,</w:t>
            </w:r>
            <w:r w:rsidR="00444CF7">
              <w:rPr>
                <w:rFonts w:ascii="Montserrat Light" w:eastAsia="Times New Roman" w:hAnsi="Montserrat Light"/>
                <w:noProof/>
                <w:color w:val="000000" w:themeColor="text1"/>
              </w:rPr>
              <w:t xml:space="preserve">  </w:t>
            </w:r>
            <w:r w:rsidR="00342A37">
              <w:rPr>
                <w:rFonts w:ascii="Montserrat Light" w:eastAsia="Times New Roman" w:hAnsi="Montserrat Light"/>
                <w:noProof/>
                <w:color w:val="000000" w:themeColor="text1"/>
              </w:rPr>
              <w:t xml:space="preserve">asigurarea confortului termic </w:t>
            </w:r>
            <w:r w:rsidR="00D100E9">
              <w:rPr>
                <w:rFonts w:ascii="Montserrat Light" w:eastAsia="Times New Roman" w:hAnsi="Montserrat Light"/>
                <w:noProof/>
                <w:color w:val="000000" w:themeColor="text1"/>
              </w:rPr>
              <w:t xml:space="preserve">al </w:t>
            </w:r>
            <w:r w:rsidR="00342A37">
              <w:rPr>
                <w:rFonts w:ascii="Montserrat Light" w:eastAsia="Times New Roman" w:hAnsi="Montserrat Light"/>
                <w:noProof/>
                <w:color w:val="000000" w:themeColor="text1"/>
              </w:rPr>
              <w:t>elevilor din comuna Gârbău</w:t>
            </w:r>
            <w:r w:rsidR="0088580A">
              <w:rPr>
                <w:rFonts w:ascii="Montserrat Light" w:eastAsia="Times New Roman" w:hAnsi="Montserrat Light"/>
                <w:noProof/>
                <w:color w:val="000000" w:themeColor="text1"/>
              </w:rPr>
              <w:t xml:space="preserve"> și</w:t>
            </w:r>
            <w:r w:rsidR="00E96EF1">
              <w:rPr>
                <w:rFonts w:ascii="Montserrat Light" w:eastAsia="Times New Roman" w:hAnsi="Montserrat Light"/>
                <w:noProof/>
                <w:color w:val="000000" w:themeColor="text1"/>
              </w:rPr>
              <w:t xml:space="preserve"> </w:t>
            </w:r>
            <w:r w:rsidR="00B25218">
              <w:rPr>
                <w:rFonts w:ascii="Montserrat Light" w:eastAsia="Times New Roman" w:hAnsi="Montserrat Light"/>
                <w:noProof/>
                <w:color w:val="000000" w:themeColor="text1"/>
              </w:rPr>
              <w:t xml:space="preserve">remedierea pagubelor produse </w:t>
            </w:r>
            <w:r w:rsidR="00FD53B1">
              <w:rPr>
                <w:rFonts w:ascii="Montserrat Light" w:eastAsia="Times New Roman" w:hAnsi="Montserrat Light"/>
                <w:noProof/>
                <w:color w:val="000000" w:themeColor="text1"/>
              </w:rPr>
              <w:t>Căminului cultural din Recea-Cristur.</w:t>
            </w:r>
          </w:p>
          <w:p w14:paraId="029DB01E" w14:textId="101D8283" w:rsidR="00D76324" w:rsidRPr="00D0499E" w:rsidRDefault="00FE2D95" w:rsidP="00D76324">
            <w:pPr>
              <w:keepNext/>
              <w:widowControl w:val="0"/>
              <w:autoSpaceDE w:val="0"/>
              <w:autoSpaceDN w:val="0"/>
              <w:adjustRightInd w:val="0"/>
              <w:spacing w:line="240" w:lineRule="auto"/>
              <w:jc w:val="both"/>
              <w:outlineLvl w:val="1"/>
              <w:rPr>
                <w:rFonts w:ascii="Montserrat Light" w:eastAsia="Times New Roman" w:hAnsi="Montserrat Light"/>
                <w:noProof/>
                <w:color w:val="000000" w:themeColor="text1"/>
              </w:rPr>
            </w:pPr>
            <w:r w:rsidRPr="00D0499E">
              <w:rPr>
                <w:rFonts w:ascii="Montserrat Light" w:eastAsia="Times New Roman" w:hAnsi="Montserrat Light"/>
                <w:noProof/>
                <w:color w:val="000000" w:themeColor="text1"/>
              </w:rPr>
              <w:t xml:space="preserve"> </w:t>
            </w:r>
            <w:r w:rsidR="009C76D7" w:rsidRPr="00D0499E">
              <w:rPr>
                <w:rFonts w:ascii="Montserrat Light" w:eastAsia="Times New Roman" w:hAnsi="Montserrat Light"/>
                <w:noProof/>
                <w:color w:val="000000" w:themeColor="text1"/>
              </w:rPr>
              <w:t xml:space="preserve"> </w:t>
            </w:r>
          </w:p>
        </w:tc>
      </w:tr>
      <w:tr w:rsidR="00D0499E" w:rsidRPr="00D0499E" w14:paraId="6474E8DB" w14:textId="77777777" w:rsidTr="009379DB">
        <w:tc>
          <w:tcPr>
            <w:tcW w:w="9639" w:type="dxa"/>
            <w:shd w:val="clear" w:color="auto" w:fill="auto"/>
          </w:tcPr>
          <w:p w14:paraId="6DBC1B6C" w14:textId="06B74D80" w:rsidR="008F76F2" w:rsidRPr="00D0499E" w:rsidRDefault="008F76F2" w:rsidP="003745C5">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 xml:space="preserve">Secțiunea a 2-a - Impactul socio-economic: </w:t>
            </w:r>
          </w:p>
        </w:tc>
      </w:tr>
      <w:tr w:rsidR="00D0499E" w:rsidRPr="00D0499E" w14:paraId="0BE4C22D" w14:textId="77777777" w:rsidTr="009379DB">
        <w:tc>
          <w:tcPr>
            <w:tcW w:w="9639" w:type="dxa"/>
            <w:shd w:val="clear" w:color="auto" w:fill="auto"/>
          </w:tcPr>
          <w:p w14:paraId="741605AD" w14:textId="64F2857D" w:rsidR="004B465E" w:rsidRPr="00D0499E" w:rsidRDefault="009C76D7" w:rsidP="003745C5">
            <w:pPr>
              <w:shd w:val="clear" w:color="auto" w:fill="FFFFFF"/>
              <w:spacing w:line="240" w:lineRule="auto"/>
              <w:jc w:val="both"/>
              <w:rPr>
                <w:rFonts w:ascii="Montserrat Light" w:hAnsi="Montserrat Light"/>
                <w:bCs/>
                <w:color w:val="000000" w:themeColor="text1"/>
                <w:lang w:val="ro-RO"/>
              </w:rPr>
            </w:pPr>
            <w:r w:rsidRPr="00D0499E">
              <w:rPr>
                <w:rFonts w:ascii="Montserrat Light" w:eastAsia="Times New Roman" w:hAnsi="Montserrat Light" w:cs="Times New Roman"/>
                <w:bCs/>
                <w:color w:val="000000" w:themeColor="text1"/>
                <w:lang w:val="fr-FR"/>
              </w:rPr>
              <w:t xml:space="preserve">            </w:t>
            </w:r>
            <w:r w:rsidRPr="00D0499E">
              <w:rPr>
                <w:rFonts w:ascii="Montserrat Light" w:hAnsi="Montserrat Light"/>
                <w:bCs/>
                <w:color w:val="000000" w:themeColor="text1"/>
                <w:lang w:val="fr-FR"/>
              </w:rPr>
              <w:t xml:space="preserve">Prin susţinerea acestui </w:t>
            </w:r>
            <w:r w:rsidR="0051148F">
              <w:rPr>
                <w:rFonts w:ascii="Montserrat Light" w:hAnsi="Montserrat Light"/>
                <w:bCs/>
                <w:color w:val="000000" w:themeColor="text1"/>
                <w:lang w:val="fr-FR"/>
              </w:rPr>
              <w:t xml:space="preserve"> </w:t>
            </w:r>
            <w:r w:rsidRPr="00D0499E">
              <w:rPr>
                <w:rFonts w:ascii="Montserrat Light" w:hAnsi="Montserrat Light"/>
                <w:bCs/>
                <w:color w:val="000000" w:themeColor="text1"/>
                <w:lang w:val="fr-FR"/>
              </w:rPr>
              <w:t>proiect de hotărâre se asigură fondurile necesare pentru înlăturarea</w:t>
            </w:r>
            <w:r w:rsidR="00FE2D95" w:rsidRPr="00D0499E">
              <w:rPr>
                <w:rFonts w:ascii="Montserrat Light" w:hAnsi="Montserrat Light"/>
                <w:bCs/>
                <w:color w:val="000000" w:themeColor="text1"/>
                <w:lang w:val="fr-FR"/>
              </w:rPr>
              <w:t xml:space="preserve"> situațiilor de dificultate </w:t>
            </w:r>
            <w:r w:rsidR="00124FB0" w:rsidRPr="00D0499E">
              <w:rPr>
                <w:rFonts w:ascii="Montserrat Light" w:hAnsi="Montserrat Light"/>
                <w:bCs/>
                <w:color w:val="000000" w:themeColor="text1"/>
                <w:lang w:val="fr-FR"/>
              </w:rPr>
              <w:t xml:space="preserve">în care se află </w:t>
            </w:r>
            <w:r w:rsidRPr="00D0499E">
              <w:rPr>
                <w:rFonts w:ascii="Montserrat Light" w:hAnsi="Montserrat Light"/>
                <w:bCs/>
                <w:color w:val="000000" w:themeColor="text1"/>
                <w:lang w:val="fr-FR"/>
              </w:rPr>
              <w:t xml:space="preserve"> </w:t>
            </w:r>
            <w:r w:rsidR="007F14E9">
              <w:rPr>
                <w:rFonts w:ascii="Montserrat Light" w:hAnsi="Montserrat Light"/>
                <w:bCs/>
                <w:color w:val="000000" w:themeColor="text1"/>
                <w:lang w:val="fr-FR"/>
              </w:rPr>
              <w:t>Municipiul Câmpia Turzii și comunele Aghireșu</w:t>
            </w:r>
            <w:r w:rsidR="00F663A8">
              <w:rPr>
                <w:rFonts w:ascii="Montserrat Light" w:hAnsi="Montserrat Light"/>
                <w:bCs/>
                <w:color w:val="000000" w:themeColor="text1"/>
                <w:lang w:val="fr-FR"/>
              </w:rPr>
              <w:t xml:space="preserve">, </w:t>
            </w:r>
            <w:r w:rsidR="00F663A8" w:rsidRPr="00E96EF1">
              <w:rPr>
                <w:rFonts w:ascii="Montserrat Light" w:hAnsi="Montserrat Light"/>
                <w:bCs/>
                <w:color w:val="000000" w:themeColor="text1"/>
                <w:lang w:val="fr-FR"/>
              </w:rPr>
              <w:t>Chinteni</w:t>
            </w:r>
            <w:r w:rsidR="00E96EF1">
              <w:rPr>
                <w:rFonts w:ascii="Montserrat Light" w:hAnsi="Montserrat Light"/>
                <w:bCs/>
                <w:color w:val="000000" w:themeColor="text1"/>
                <w:lang w:val="fr-FR"/>
              </w:rPr>
              <w:t>,</w:t>
            </w:r>
            <w:r w:rsidR="007F14E9">
              <w:rPr>
                <w:rFonts w:ascii="Montserrat Light" w:hAnsi="Montserrat Light"/>
                <w:bCs/>
                <w:color w:val="000000" w:themeColor="text1"/>
                <w:lang w:val="fr-FR"/>
              </w:rPr>
              <w:t xml:space="preserve"> Gârbău</w:t>
            </w:r>
            <w:r w:rsidR="00E96EF1">
              <w:rPr>
                <w:rFonts w:ascii="Montserrat Light" w:hAnsi="Montserrat Light"/>
                <w:bCs/>
                <w:color w:val="000000" w:themeColor="text1"/>
                <w:lang w:val="fr-FR"/>
              </w:rPr>
              <w:t xml:space="preserve"> și Recea-Cristur.</w:t>
            </w:r>
          </w:p>
        </w:tc>
      </w:tr>
      <w:tr w:rsidR="00D0499E" w:rsidRPr="00D0499E" w14:paraId="4A96DDCF" w14:textId="77777777" w:rsidTr="009379DB">
        <w:tc>
          <w:tcPr>
            <w:tcW w:w="9639" w:type="dxa"/>
            <w:shd w:val="clear" w:color="auto" w:fill="auto"/>
          </w:tcPr>
          <w:p w14:paraId="61F9E36E" w14:textId="4CA2C953" w:rsidR="008F76F2" w:rsidRPr="00D0499E" w:rsidRDefault="008F76F2" w:rsidP="003745C5">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Secțiunea a 3-a - Impactul financiar asupra bugetului judeţului pe termen scurt</w:t>
            </w:r>
            <w:r w:rsidR="00D1068C" w:rsidRPr="00D0499E">
              <w:rPr>
                <w:rFonts w:ascii="Montserrat Light" w:eastAsia="Times New Roman" w:hAnsi="Montserrat Light" w:cs="Times New Roman"/>
                <w:b/>
                <w:bCs/>
                <w:noProof/>
                <w:color w:val="000000" w:themeColor="text1"/>
                <w:lang w:val="en-US"/>
              </w:rPr>
              <w:t xml:space="preserve"> </w:t>
            </w:r>
            <w:r w:rsidRPr="00D0499E">
              <w:rPr>
                <w:rFonts w:ascii="Montserrat Light" w:eastAsia="Times New Roman" w:hAnsi="Montserrat Light" w:cs="Times New Roman"/>
                <w:b/>
                <w:bCs/>
                <w:noProof/>
                <w:color w:val="000000" w:themeColor="text1"/>
                <w:lang w:val="en-US"/>
              </w:rPr>
              <w:t>(an curent)/</w:t>
            </w:r>
            <w:r w:rsidR="00DB0230">
              <w:rPr>
                <w:rFonts w:ascii="Montserrat Light" w:eastAsia="Times New Roman" w:hAnsi="Montserrat Light" w:cs="Times New Roman"/>
                <w:b/>
                <w:bCs/>
                <w:noProof/>
                <w:color w:val="000000" w:themeColor="text1"/>
                <w:lang w:val="en-US"/>
              </w:rPr>
              <w:t xml:space="preserve"> </w:t>
            </w:r>
            <w:r w:rsidRPr="00D0499E">
              <w:rPr>
                <w:rFonts w:ascii="Montserrat Light" w:eastAsia="Times New Roman" w:hAnsi="Montserrat Light" w:cs="Times New Roman"/>
                <w:b/>
                <w:bCs/>
                <w:noProof/>
                <w:color w:val="000000" w:themeColor="text1"/>
                <w:lang w:val="en-US"/>
              </w:rPr>
              <w:t xml:space="preserve">lung: </w:t>
            </w:r>
          </w:p>
        </w:tc>
      </w:tr>
      <w:tr w:rsidR="00D0499E" w:rsidRPr="00D0499E" w14:paraId="51D19803" w14:textId="77777777" w:rsidTr="009379DB">
        <w:trPr>
          <w:trHeight w:val="680"/>
        </w:trPr>
        <w:tc>
          <w:tcPr>
            <w:tcW w:w="9639" w:type="dxa"/>
            <w:shd w:val="clear" w:color="auto" w:fill="auto"/>
          </w:tcPr>
          <w:p w14:paraId="18C828CA" w14:textId="6C1432ED" w:rsidR="004B465E" w:rsidRPr="00D0499E" w:rsidRDefault="00BE5BEF" w:rsidP="003745C5">
            <w:pPr>
              <w:shd w:val="clear" w:color="auto" w:fill="FFFFFF"/>
              <w:spacing w:line="240" w:lineRule="auto"/>
              <w:jc w:val="both"/>
              <w:rPr>
                <w:rFonts w:ascii="Montserrat Light" w:hAnsi="Montserrat Light"/>
                <w:bCs/>
                <w:color w:val="000000" w:themeColor="text1"/>
                <w:lang w:val="fr-FR"/>
              </w:rPr>
            </w:pPr>
            <w:r w:rsidRPr="00D0499E">
              <w:rPr>
                <w:rFonts w:ascii="Montserrat Light" w:hAnsi="Montserrat Light"/>
                <w:bCs/>
                <w:color w:val="000000" w:themeColor="text1"/>
                <w:lang w:val="fr-FR"/>
              </w:rPr>
              <w:t xml:space="preserve">           </w:t>
            </w:r>
            <w:r w:rsidR="00FE4A25" w:rsidRPr="00D0499E">
              <w:rPr>
                <w:rFonts w:ascii="Montserrat Light" w:hAnsi="Montserrat Light"/>
                <w:bCs/>
                <w:color w:val="000000" w:themeColor="text1"/>
                <w:lang w:val="fr-FR"/>
              </w:rPr>
              <w:t xml:space="preserve"> </w:t>
            </w:r>
            <w:r w:rsidR="001A73CF" w:rsidRPr="00D0499E">
              <w:rPr>
                <w:rFonts w:ascii="Montserrat Light" w:hAnsi="Montserrat Light"/>
                <w:bCs/>
                <w:color w:val="000000" w:themeColor="text1"/>
                <w:lang w:val="fr-FR"/>
              </w:rPr>
              <w:t xml:space="preserve">Promovând </w:t>
            </w:r>
            <w:r w:rsidR="00B60DC1" w:rsidRPr="00D0499E">
              <w:rPr>
                <w:rFonts w:ascii="Montserrat Light" w:hAnsi="Montserrat Light"/>
                <w:bCs/>
                <w:color w:val="000000" w:themeColor="text1"/>
                <w:lang w:val="fr-FR"/>
              </w:rPr>
              <w:t>acest proiect de hotărâre se ob</w:t>
            </w:r>
            <w:r w:rsidR="007F14E9">
              <w:rPr>
                <w:rFonts w:ascii="Montserrat Light" w:hAnsi="Montserrat Light"/>
                <w:bCs/>
                <w:color w:val="000000" w:themeColor="text1"/>
                <w:lang w:val="fr-FR"/>
              </w:rPr>
              <w:t>ț</w:t>
            </w:r>
            <w:r w:rsidR="00B60DC1" w:rsidRPr="00D0499E">
              <w:rPr>
                <w:rFonts w:ascii="Montserrat Light" w:hAnsi="Montserrat Light"/>
                <w:bCs/>
                <w:color w:val="000000" w:themeColor="text1"/>
                <w:lang w:val="fr-FR"/>
              </w:rPr>
              <w:t>ine o diminuare a fondului de rezervă al județului pe anul 202</w:t>
            </w:r>
            <w:r w:rsidR="007F14E9">
              <w:rPr>
                <w:rFonts w:ascii="Montserrat Light" w:hAnsi="Montserrat Light"/>
                <w:bCs/>
                <w:color w:val="000000" w:themeColor="text1"/>
                <w:lang w:val="fr-FR"/>
              </w:rPr>
              <w:t>5</w:t>
            </w:r>
            <w:r w:rsidR="00B60DC1" w:rsidRPr="00D0499E">
              <w:rPr>
                <w:rFonts w:ascii="Montserrat Light" w:hAnsi="Montserrat Light"/>
                <w:bCs/>
                <w:color w:val="000000" w:themeColor="text1"/>
                <w:lang w:val="fr-FR"/>
              </w:rPr>
              <w:t>.</w:t>
            </w:r>
          </w:p>
        </w:tc>
      </w:tr>
      <w:tr w:rsidR="00D0499E" w:rsidRPr="00D0499E" w14:paraId="08110B6F" w14:textId="77777777" w:rsidTr="009379DB">
        <w:tc>
          <w:tcPr>
            <w:tcW w:w="9639" w:type="dxa"/>
            <w:shd w:val="clear" w:color="auto" w:fill="auto"/>
          </w:tcPr>
          <w:p w14:paraId="3AEBEDDD" w14:textId="5DF29B6B" w:rsidR="008F76F2" w:rsidRPr="00D0499E" w:rsidRDefault="00A93A68" w:rsidP="003745C5">
            <w:pPr>
              <w:spacing w:line="240" w:lineRule="auto"/>
              <w:jc w:val="both"/>
              <w:outlineLvl w:val="1"/>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 xml:space="preserve">Secțiunea a 4-a – Activități de informare publică și consultare privind elaborarea și implementarea </w:t>
            </w:r>
            <w:r w:rsidRPr="00D0499E">
              <w:rPr>
                <w:rFonts w:ascii="Montserrat Light" w:eastAsia="Times New Roman" w:hAnsi="Montserrat Light" w:cs="Times New Roman"/>
                <w:b/>
                <w:bCs/>
                <w:noProof/>
                <w:color w:val="000000" w:themeColor="text1"/>
                <w:shd w:val="clear" w:color="auto" w:fill="FFFFFF"/>
                <w:lang w:val="en-US"/>
              </w:rPr>
              <w:t>actului administrativ</w:t>
            </w:r>
            <w:r w:rsidRPr="00D0499E">
              <w:rPr>
                <w:rFonts w:ascii="Montserrat Light" w:eastAsia="Times New Roman" w:hAnsi="Montserrat Light" w:cs="Times New Roman"/>
                <w:b/>
                <w:bCs/>
                <w:noProof/>
                <w:color w:val="000000" w:themeColor="text1"/>
                <w:lang w:val="en-US"/>
              </w:rPr>
              <w:t>:</w:t>
            </w:r>
          </w:p>
        </w:tc>
      </w:tr>
      <w:tr w:rsidR="00D0499E" w:rsidRPr="00D0499E" w14:paraId="506739C7" w14:textId="77777777" w:rsidTr="00254D9C">
        <w:trPr>
          <w:trHeight w:val="683"/>
        </w:trPr>
        <w:tc>
          <w:tcPr>
            <w:tcW w:w="9639" w:type="dxa"/>
            <w:shd w:val="clear" w:color="auto" w:fill="auto"/>
          </w:tcPr>
          <w:p w14:paraId="769BC1D0" w14:textId="2A942C68" w:rsidR="004B465E" w:rsidRPr="00D0499E" w:rsidRDefault="001A73CF" w:rsidP="003745C5">
            <w:pPr>
              <w:shd w:val="clear" w:color="auto" w:fill="FFFFFF"/>
              <w:spacing w:line="240" w:lineRule="auto"/>
              <w:jc w:val="both"/>
              <w:rPr>
                <w:rFonts w:ascii="Montserrat Light" w:hAnsi="Montserrat Light"/>
                <w:color w:val="000000" w:themeColor="text1"/>
              </w:rPr>
            </w:pPr>
            <w:r w:rsidRPr="00D0499E">
              <w:rPr>
                <w:rFonts w:ascii="Montserrat Light" w:hAnsi="Montserrat Light"/>
                <w:color w:val="000000" w:themeColor="text1"/>
              </w:rPr>
              <w:t xml:space="preserve">            </w:t>
            </w:r>
            <w:r w:rsidR="00546832" w:rsidRPr="00D0499E">
              <w:rPr>
                <w:rFonts w:ascii="Montserrat Light" w:hAnsi="Montserrat Light"/>
                <w:color w:val="000000" w:themeColor="text1"/>
              </w:rPr>
              <w:t>Proiectul de Hotărâre va fi postat pe pagina de internet a Consiliului Jude</w:t>
            </w:r>
            <w:r w:rsidRPr="00D0499E">
              <w:rPr>
                <w:rFonts w:ascii="Montserrat Light" w:hAnsi="Montserrat Light"/>
                <w:color w:val="000000" w:themeColor="text1"/>
              </w:rPr>
              <w:t>ţ</w:t>
            </w:r>
            <w:r w:rsidR="00546832" w:rsidRPr="00D0499E">
              <w:rPr>
                <w:rFonts w:ascii="Montserrat Light" w:hAnsi="Montserrat Light"/>
                <w:color w:val="000000" w:themeColor="text1"/>
              </w:rPr>
              <w:t>ean Cluj</w:t>
            </w:r>
            <w:r w:rsidR="008F3A47" w:rsidRPr="00D0499E">
              <w:rPr>
                <w:rFonts w:ascii="Montserrat Light" w:hAnsi="Montserrat Light"/>
                <w:color w:val="000000" w:themeColor="text1"/>
              </w:rPr>
              <w:t>.</w:t>
            </w:r>
          </w:p>
        </w:tc>
      </w:tr>
      <w:tr w:rsidR="00D0499E" w:rsidRPr="00D0499E" w14:paraId="710586A2" w14:textId="77777777" w:rsidTr="009379DB">
        <w:trPr>
          <w:trHeight w:val="562"/>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D848C41" w14:textId="77777777" w:rsidR="00A93A68" w:rsidRPr="00D0499E" w:rsidRDefault="00A93A68" w:rsidP="003745C5">
            <w:pPr>
              <w:shd w:val="clear" w:color="auto" w:fill="FFFFFF"/>
              <w:spacing w:line="240" w:lineRule="auto"/>
              <w:jc w:val="both"/>
              <w:rPr>
                <w:rFonts w:ascii="Montserrat Light" w:hAnsi="Montserrat Light"/>
                <w:color w:val="000000" w:themeColor="text1"/>
              </w:rPr>
            </w:pPr>
            <w:r w:rsidRPr="00D0499E">
              <w:rPr>
                <w:rFonts w:ascii="Montserrat Light" w:hAnsi="Montserrat Light"/>
                <w:b/>
                <w:color w:val="000000" w:themeColor="text1"/>
              </w:rPr>
              <w:t>Secțiunea a 5-a – Efectele actului administrativ asupra actelor administrative în vigoare și măsuri de implementare</w:t>
            </w:r>
            <w:r w:rsidRPr="00D0499E">
              <w:rPr>
                <w:rFonts w:ascii="Montserrat Light" w:hAnsi="Montserrat Light"/>
                <w:color w:val="000000" w:themeColor="text1"/>
              </w:rPr>
              <w:t xml:space="preserve">: </w:t>
            </w:r>
          </w:p>
        </w:tc>
      </w:tr>
      <w:tr w:rsidR="00D0499E" w:rsidRPr="00D0499E" w14:paraId="474EBB1D" w14:textId="77777777" w:rsidTr="009379DB">
        <w:trPr>
          <w:trHeight w:val="1899"/>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C0AD9B4" w14:textId="4E6EE8DB" w:rsidR="004B465E" w:rsidRPr="00D0499E" w:rsidRDefault="00ED0427" w:rsidP="003745C5">
            <w:pPr>
              <w:spacing w:line="240" w:lineRule="auto"/>
              <w:jc w:val="both"/>
              <w:rPr>
                <w:rFonts w:ascii="Montserrat Light" w:hAnsi="Montserrat Light"/>
                <w:bCs/>
                <w:color w:val="000000" w:themeColor="text1"/>
              </w:rPr>
            </w:pPr>
            <w:r w:rsidRPr="00D0499E">
              <w:rPr>
                <w:rFonts w:ascii="Montserrat Light" w:hAnsi="Montserrat Light"/>
                <w:bCs/>
                <w:color w:val="000000" w:themeColor="text1"/>
              </w:rPr>
              <w:t xml:space="preserve">            </w:t>
            </w:r>
            <w:r w:rsidR="003617F3" w:rsidRPr="00D0499E">
              <w:rPr>
                <w:rFonts w:ascii="Montserrat Light" w:hAnsi="Montserrat Light"/>
                <w:bCs/>
                <w:color w:val="000000" w:themeColor="text1"/>
              </w:rPr>
              <w:t xml:space="preserve">După adoptarea hotărârii în cauză, </w:t>
            </w:r>
            <w:r w:rsidR="003617F3" w:rsidRPr="00D0499E">
              <w:rPr>
                <w:rFonts w:ascii="Montserrat Light" w:hAnsi="Montserrat Light"/>
                <w:bCs/>
                <w:i/>
                <w:iCs/>
                <w:color w:val="000000" w:themeColor="text1"/>
              </w:rPr>
              <w:t>Serviciul buget local</w:t>
            </w:r>
            <w:r w:rsidR="00DD6D37" w:rsidRPr="00D0499E">
              <w:rPr>
                <w:rFonts w:ascii="Montserrat Light" w:hAnsi="Montserrat Light"/>
                <w:bCs/>
                <w:i/>
                <w:iCs/>
                <w:color w:val="000000" w:themeColor="text1"/>
              </w:rPr>
              <w:t xml:space="preserve">, </w:t>
            </w:r>
            <w:r w:rsidR="003617F3" w:rsidRPr="00D0499E">
              <w:rPr>
                <w:rFonts w:ascii="Montserrat Light" w:hAnsi="Montserrat Light"/>
                <w:bCs/>
                <w:i/>
                <w:iCs/>
                <w:color w:val="000000" w:themeColor="text1"/>
              </w:rPr>
              <w:t>venituri</w:t>
            </w:r>
            <w:r w:rsidR="003617F3" w:rsidRPr="00D0499E">
              <w:rPr>
                <w:rFonts w:ascii="Montserrat Light" w:hAnsi="Montserrat Light"/>
                <w:bCs/>
                <w:color w:val="000000" w:themeColor="text1"/>
              </w:rPr>
              <w:t xml:space="preserve"> va actualiza bugetul de venituri și cheltuieli al Județului Cluj și îl va depune la Direcția Generală Regională a Finanțelor Publice Cluj-Napoca. Totodată bugetul propriu al Județului Cluj se încarcă pe portalul ANAF</w:t>
            </w:r>
            <w:r w:rsidR="002702BA" w:rsidRPr="00D0499E">
              <w:rPr>
                <w:rFonts w:ascii="Montserrat Light" w:hAnsi="Montserrat Light"/>
                <w:bCs/>
                <w:color w:val="000000" w:themeColor="text1"/>
              </w:rPr>
              <w:t>,</w:t>
            </w:r>
            <w:r w:rsidR="003617F3" w:rsidRPr="00D0499E">
              <w:rPr>
                <w:rFonts w:ascii="Montserrat Light" w:hAnsi="Montserrat Light"/>
                <w:bCs/>
                <w:color w:val="000000" w:themeColor="text1"/>
              </w:rPr>
              <w:t xml:space="preserve"> iar după validarea acestuia pot avea loc toate operațiunile de derulare și execuție a bugetului conform procedurilor și reglementărilor legale în vigoare.</w:t>
            </w:r>
          </w:p>
        </w:tc>
      </w:tr>
      <w:tr w:rsidR="00D0499E" w:rsidRPr="00D0499E" w14:paraId="0A3EC6F1" w14:textId="77777777" w:rsidTr="009379DB">
        <w:trPr>
          <w:trHeight w:val="413"/>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837A841" w14:textId="3315B0CE" w:rsidR="00A93A68" w:rsidRPr="00D0499E" w:rsidRDefault="00A93A68" w:rsidP="003745C5">
            <w:pPr>
              <w:shd w:val="clear" w:color="auto" w:fill="FFFFFF"/>
              <w:spacing w:line="240" w:lineRule="auto"/>
              <w:jc w:val="both"/>
              <w:rPr>
                <w:rFonts w:ascii="Montserrat Light" w:hAnsi="Montserrat Light"/>
                <w:color w:val="000000" w:themeColor="text1"/>
              </w:rPr>
            </w:pPr>
            <w:r w:rsidRPr="00D0499E">
              <w:rPr>
                <w:rFonts w:ascii="Montserrat Light" w:eastAsia="Times New Roman" w:hAnsi="Montserrat Light" w:cs="Times New Roman"/>
                <w:b/>
                <w:bCs/>
                <w:noProof/>
                <w:color w:val="000000" w:themeColor="text1"/>
                <w:lang w:val="en-US"/>
              </w:rPr>
              <w:t>Secțiunea a 6-a – Anexe la referatul de aprobare:</w:t>
            </w:r>
          </w:p>
        </w:tc>
      </w:tr>
      <w:tr w:rsidR="00D0499E" w:rsidRPr="00D0499E" w14:paraId="5B3E1F12" w14:textId="77777777" w:rsidTr="00E96EF1">
        <w:trPr>
          <w:trHeight w:val="3004"/>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62B36DEE" w14:textId="091C0F68" w:rsidR="005D5982" w:rsidRDefault="005D5982" w:rsidP="00124FB0">
            <w:pPr>
              <w:shd w:val="clear" w:color="auto" w:fill="FFFFFF"/>
              <w:spacing w:line="240" w:lineRule="auto"/>
              <w:jc w:val="both"/>
              <w:rPr>
                <w:rFonts w:ascii="Montserrat Light" w:hAnsi="Montserrat Light"/>
                <w:bCs/>
                <w:color w:val="000000" w:themeColor="text1"/>
                <w:lang w:val="ro-RO"/>
              </w:rPr>
            </w:pPr>
            <w:bookmarkStart w:id="6" w:name="_Hlk184990915"/>
            <w:r>
              <w:rPr>
                <w:rFonts w:ascii="Montserrat Light" w:hAnsi="Montserrat Light"/>
                <w:bCs/>
                <w:color w:val="000000" w:themeColor="text1"/>
                <w:lang w:val="ro-RO"/>
              </w:rPr>
              <w:t xml:space="preserve">Adresa </w:t>
            </w:r>
            <w:r w:rsidR="00B257F1">
              <w:rPr>
                <w:rFonts w:ascii="Montserrat Light" w:hAnsi="Montserrat Light"/>
                <w:bCs/>
                <w:color w:val="000000" w:themeColor="text1"/>
                <w:lang w:val="ro-RO"/>
              </w:rPr>
              <w:t xml:space="preserve">Primarului </w:t>
            </w:r>
            <w:r w:rsidR="00E700DC">
              <w:rPr>
                <w:rFonts w:ascii="Montserrat Light" w:hAnsi="Montserrat Light"/>
                <w:bCs/>
                <w:color w:val="000000" w:themeColor="text1"/>
                <w:lang w:val="ro-RO"/>
              </w:rPr>
              <w:t>Municipiului Câmpia Turzii</w:t>
            </w:r>
            <w:r>
              <w:rPr>
                <w:rFonts w:ascii="Montserrat Light" w:hAnsi="Montserrat Light"/>
                <w:bCs/>
                <w:color w:val="000000" w:themeColor="text1"/>
                <w:lang w:val="ro-RO"/>
              </w:rPr>
              <w:t xml:space="preserve"> </w:t>
            </w:r>
            <w:r w:rsidR="00E700DC" w:rsidRPr="00B73ACC">
              <w:rPr>
                <w:rFonts w:ascii="Montserrat Light" w:hAnsi="Montserrat Light"/>
                <w:bCs/>
                <w:lang w:val="ro-RO"/>
              </w:rPr>
              <w:t xml:space="preserve">nr. </w:t>
            </w:r>
            <w:r w:rsidR="00E700DC">
              <w:rPr>
                <w:rFonts w:ascii="Montserrat Light" w:hAnsi="Montserrat Light"/>
                <w:bCs/>
                <w:lang w:val="ro-RO"/>
              </w:rPr>
              <w:t>7.444/28.02.2025</w:t>
            </w:r>
            <w:r w:rsidR="00E700DC" w:rsidRPr="00B73ACC">
              <w:rPr>
                <w:rFonts w:ascii="Montserrat Light" w:hAnsi="Montserrat Light"/>
                <w:bCs/>
                <w:lang w:val="ro-RO"/>
              </w:rPr>
              <w:t xml:space="preserve">, înregistrată la Consiliul Județean Cluj sub nr. </w:t>
            </w:r>
            <w:r w:rsidR="00E700DC">
              <w:rPr>
                <w:rFonts w:ascii="Montserrat Light" w:hAnsi="Montserrat Light"/>
                <w:bCs/>
                <w:lang w:val="ro-RO"/>
              </w:rPr>
              <w:t>8.617</w:t>
            </w:r>
            <w:r w:rsidR="00E700DC" w:rsidRPr="00B73ACC">
              <w:rPr>
                <w:rFonts w:ascii="Montserrat Light" w:hAnsi="Montserrat Light"/>
                <w:bCs/>
                <w:lang w:val="ro-RO"/>
              </w:rPr>
              <w:t>/</w:t>
            </w:r>
            <w:r w:rsidR="00E700DC">
              <w:rPr>
                <w:rFonts w:ascii="Montserrat Light" w:hAnsi="Montserrat Light"/>
                <w:bCs/>
                <w:lang w:val="ro-RO"/>
              </w:rPr>
              <w:t>28.02.2025;</w:t>
            </w:r>
          </w:p>
          <w:p w14:paraId="4F70B75B" w14:textId="37D91228" w:rsidR="003E0897" w:rsidRDefault="00801B96" w:rsidP="00124FB0">
            <w:pPr>
              <w:shd w:val="clear" w:color="auto" w:fill="FFFFFF"/>
              <w:spacing w:line="240" w:lineRule="auto"/>
              <w:jc w:val="both"/>
              <w:rPr>
                <w:rFonts w:ascii="Montserrat Light" w:hAnsi="Montserrat Light"/>
                <w:bCs/>
                <w:color w:val="000000" w:themeColor="text1"/>
                <w:lang w:val="ro-RO"/>
              </w:rPr>
            </w:pPr>
            <w:r w:rsidRPr="00D0499E">
              <w:rPr>
                <w:rFonts w:ascii="Montserrat Light" w:hAnsi="Montserrat Light"/>
                <w:bCs/>
                <w:color w:val="000000" w:themeColor="text1"/>
                <w:lang w:val="ro-RO"/>
              </w:rPr>
              <w:t>Adres</w:t>
            </w:r>
            <w:r w:rsidR="00801F1D">
              <w:rPr>
                <w:rFonts w:ascii="Montserrat Light" w:hAnsi="Montserrat Light"/>
                <w:bCs/>
                <w:color w:val="000000" w:themeColor="text1"/>
                <w:lang w:val="ro-RO"/>
              </w:rPr>
              <w:t>ele</w:t>
            </w:r>
            <w:r w:rsidRPr="00D0499E">
              <w:rPr>
                <w:rFonts w:ascii="Montserrat Light" w:hAnsi="Montserrat Light"/>
                <w:bCs/>
                <w:color w:val="000000" w:themeColor="text1"/>
                <w:lang w:val="ro-RO"/>
              </w:rPr>
              <w:t xml:space="preserve"> </w:t>
            </w:r>
            <w:r w:rsidR="00E77155" w:rsidRPr="00D0499E">
              <w:rPr>
                <w:rFonts w:ascii="Montserrat Light" w:hAnsi="Montserrat Light"/>
                <w:bCs/>
                <w:color w:val="000000" w:themeColor="text1"/>
                <w:lang w:val="ro-RO"/>
              </w:rPr>
              <w:t>P</w:t>
            </w:r>
            <w:r w:rsidRPr="00D0499E">
              <w:rPr>
                <w:rFonts w:ascii="Montserrat Light" w:hAnsi="Montserrat Light"/>
                <w:bCs/>
                <w:color w:val="000000" w:themeColor="text1"/>
                <w:lang w:val="ro-RO"/>
              </w:rPr>
              <w:t>rimarului Comunei</w:t>
            </w:r>
            <w:r w:rsidR="00775229" w:rsidRPr="00D0499E">
              <w:rPr>
                <w:rFonts w:ascii="Montserrat Light" w:hAnsi="Montserrat Light"/>
                <w:bCs/>
                <w:color w:val="000000" w:themeColor="text1"/>
                <w:lang w:val="ro-RO"/>
              </w:rPr>
              <w:t xml:space="preserve"> </w:t>
            </w:r>
            <w:r w:rsidR="00E700DC">
              <w:rPr>
                <w:rFonts w:ascii="Montserrat Light" w:hAnsi="Montserrat Light"/>
                <w:bCs/>
                <w:color w:val="000000" w:themeColor="text1"/>
                <w:lang w:val="ro-RO"/>
              </w:rPr>
              <w:t>Aghireșu</w:t>
            </w:r>
            <w:r w:rsidRPr="00D0499E">
              <w:rPr>
                <w:rFonts w:ascii="Montserrat Light" w:hAnsi="Montserrat Light"/>
                <w:bCs/>
                <w:color w:val="000000" w:themeColor="text1"/>
                <w:lang w:val="ro-RO"/>
              </w:rPr>
              <w:t xml:space="preserve"> </w:t>
            </w:r>
            <w:r w:rsidR="00E700DC" w:rsidRPr="00D0499E">
              <w:rPr>
                <w:rFonts w:ascii="Montserrat Light" w:hAnsi="Montserrat Light"/>
                <w:bCs/>
                <w:color w:val="000000" w:themeColor="text1"/>
                <w:lang w:val="ro-RO"/>
              </w:rPr>
              <w:t>nr.</w:t>
            </w:r>
            <w:r w:rsidR="00E700DC">
              <w:rPr>
                <w:rFonts w:ascii="Montserrat Light" w:hAnsi="Montserrat Light"/>
                <w:bCs/>
                <w:color w:val="000000" w:themeColor="text1"/>
                <w:lang w:val="ro-RO"/>
              </w:rPr>
              <w:t xml:space="preserve"> 1.977/20.02.2025</w:t>
            </w:r>
            <w:r w:rsidR="00E700DC" w:rsidRPr="00D0499E">
              <w:rPr>
                <w:rFonts w:ascii="Montserrat Light" w:hAnsi="Montserrat Light"/>
                <w:bCs/>
                <w:color w:val="000000" w:themeColor="text1"/>
                <w:lang w:val="ro-RO"/>
              </w:rPr>
              <w:t xml:space="preserve">, înregistrată la Consiliul Județean Cluj sub nr. </w:t>
            </w:r>
            <w:r w:rsidR="00E700DC">
              <w:rPr>
                <w:rFonts w:ascii="Montserrat Light" w:hAnsi="Montserrat Light"/>
                <w:bCs/>
                <w:color w:val="000000" w:themeColor="text1"/>
                <w:lang w:val="ro-RO"/>
              </w:rPr>
              <w:t>7.522/21.02.2025</w:t>
            </w:r>
            <w:r w:rsidR="00DA75F1">
              <w:rPr>
                <w:rFonts w:ascii="Montserrat Light" w:hAnsi="Montserrat Light"/>
                <w:bCs/>
                <w:color w:val="000000" w:themeColor="text1"/>
                <w:lang w:val="ro-RO"/>
              </w:rPr>
              <w:t xml:space="preserve"> și nr. 2.426/05.03.2025, </w:t>
            </w:r>
            <w:r w:rsidR="00DA75F1" w:rsidRPr="00D0499E">
              <w:rPr>
                <w:rFonts w:ascii="Montserrat Light" w:hAnsi="Montserrat Light"/>
                <w:bCs/>
                <w:color w:val="000000" w:themeColor="text1"/>
                <w:lang w:val="ro-RO"/>
              </w:rPr>
              <w:t xml:space="preserve">înregistrată la Consiliul Județean Cluj sub nr. </w:t>
            </w:r>
            <w:r w:rsidR="00DA75F1">
              <w:rPr>
                <w:rFonts w:ascii="Montserrat Light" w:hAnsi="Montserrat Light"/>
                <w:bCs/>
                <w:color w:val="000000" w:themeColor="text1"/>
                <w:lang w:val="ro-RO"/>
              </w:rPr>
              <w:t>10.068/05.03.2025;</w:t>
            </w:r>
          </w:p>
          <w:p w14:paraId="70AA4235" w14:textId="2EA378C4" w:rsidR="00082F69" w:rsidRPr="00D0499E" w:rsidRDefault="00082F69" w:rsidP="00124FB0">
            <w:pPr>
              <w:shd w:val="clear" w:color="auto" w:fill="FFFFFF"/>
              <w:spacing w:line="240" w:lineRule="auto"/>
              <w:jc w:val="both"/>
              <w:rPr>
                <w:rFonts w:ascii="Montserrat Light" w:hAnsi="Montserrat Light"/>
                <w:bCs/>
                <w:color w:val="000000" w:themeColor="text1"/>
                <w:lang w:val="ro-RO"/>
              </w:rPr>
            </w:pPr>
            <w:r w:rsidRPr="00E96EF1">
              <w:rPr>
                <w:rFonts w:ascii="Montserrat Light" w:hAnsi="Montserrat Light"/>
                <w:bCs/>
                <w:color w:val="000000" w:themeColor="text1"/>
                <w:lang w:val="ro-RO"/>
              </w:rPr>
              <w:t>Adresa Primarului Comunei Chinteni nr. 983/06.02.2025, înregistrată la Consiliul Județean Cluj sub nr. 5.253/06.02.2025;</w:t>
            </w:r>
          </w:p>
          <w:p w14:paraId="69D8D980" w14:textId="1D840802" w:rsidR="002A3F39" w:rsidRDefault="00074967" w:rsidP="00B52009">
            <w:pPr>
              <w:shd w:val="clear" w:color="auto" w:fill="FFFFFF"/>
              <w:spacing w:line="240" w:lineRule="auto"/>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Adresa Primarului Comunei </w:t>
            </w:r>
            <w:r w:rsidR="00763D00">
              <w:rPr>
                <w:rFonts w:ascii="Montserrat Light" w:hAnsi="Montserrat Light"/>
                <w:bCs/>
                <w:color w:val="000000" w:themeColor="text1"/>
                <w:lang w:val="ro-RO"/>
              </w:rPr>
              <w:t>Gârbău</w:t>
            </w:r>
            <w:r w:rsidR="002A3F39">
              <w:rPr>
                <w:rFonts w:ascii="Montserrat Light" w:hAnsi="Montserrat Light"/>
                <w:bCs/>
                <w:color w:val="000000" w:themeColor="text1"/>
                <w:lang w:val="ro-RO"/>
              </w:rPr>
              <w:t xml:space="preserve"> </w:t>
            </w:r>
            <w:r w:rsidR="00763D00" w:rsidRPr="00D0499E">
              <w:rPr>
                <w:rFonts w:ascii="Montserrat Light" w:hAnsi="Montserrat Light"/>
                <w:bCs/>
                <w:color w:val="000000" w:themeColor="text1"/>
                <w:lang w:val="ro-RO"/>
              </w:rPr>
              <w:t>nr.</w:t>
            </w:r>
            <w:r w:rsidR="00763D00">
              <w:rPr>
                <w:rFonts w:ascii="Montserrat Light" w:hAnsi="Montserrat Light"/>
                <w:bCs/>
                <w:color w:val="000000" w:themeColor="text1"/>
                <w:lang w:val="ro-RO"/>
              </w:rPr>
              <w:t xml:space="preserve"> 803/13.02.2025</w:t>
            </w:r>
            <w:r w:rsidR="00763D00" w:rsidRPr="00D0499E">
              <w:rPr>
                <w:rFonts w:ascii="Montserrat Light" w:hAnsi="Montserrat Light"/>
                <w:bCs/>
                <w:color w:val="000000" w:themeColor="text1"/>
                <w:lang w:val="ro-RO"/>
              </w:rPr>
              <w:t xml:space="preserve">, înregistrată la Consiliul Județean Cluj sub nr. </w:t>
            </w:r>
            <w:r w:rsidR="00763D00">
              <w:rPr>
                <w:rFonts w:ascii="Montserrat Light" w:hAnsi="Montserrat Light"/>
                <w:bCs/>
                <w:color w:val="000000" w:themeColor="text1"/>
                <w:lang w:val="ro-RO"/>
              </w:rPr>
              <w:t>6.464/14.02.2025</w:t>
            </w:r>
            <w:r w:rsidR="00E96EF1">
              <w:rPr>
                <w:rFonts w:ascii="Montserrat Light" w:hAnsi="Montserrat Light"/>
                <w:bCs/>
                <w:color w:val="000000" w:themeColor="text1"/>
                <w:lang w:val="ro-RO"/>
              </w:rPr>
              <w:t>;</w:t>
            </w:r>
          </w:p>
          <w:p w14:paraId="2562D2CF" w14:textId="6D340592" w:rsidR="0097667A" w:rsidRPr="00D0499E" w:rsidRDefault="00E96EF1" w:rsidP="00B52009">
            <w:pPr>
              <w:shd w:val="clear" w:color="auto" w:fill="FFFFFF"/>
              <w:spacing w:line="240" w:lineRule="auto"/>
              <w:jc w:val="both"/>
              <w:rPr>
                <w:rFonts w:ascii="Montserrat Light" w:hAnsi="Montserrat Light"/>
                <w:bCs/>
                <w:color w:val="000000" w:themeColor="text1"/>
                <w:lang w:val="ro-RO"/>
              </w:rPr>
            </w:pPr>
            <w:bookmarkStart w:id="7" w:name="_Hlk192226359"/>
            <w:r w:rsidRPr="00D0499E">
              <w:rPr>
                <w:rFonts w:ascii="Montserrat Light" w:hAnsi="Montserrat Light"/>
                <w:bCs/>
                <w:color w:val="000000" w:themeColor="text1"/>
                <w:lang w:val="ro-RO"/>
              </w:rPr>
              <w:t xml:space="preserve">Adresa Primarului Comunei </w:t>
            </w:r>
            <w:r>
              <w:rPr>
                <w:rFonts w:ascii="Montserrat Light" w:hAnsi="Montserrat Light"/>
                <w:bCs/>
                <w:color w:val="000000" w:themeColor="text1"/>
                <w:lang w:val="ro-RO"/>
              </w:rPr>
              <w:t>Recea-Cristur</w:t>
            </w:r>
            <w:r w:rsidRPr="00D0499E">
              <w:rPr>
                <w:rFonts w:ascii="Montserrat Light" w:hAnsi="Montserrat Light"/>
                <w:bCs/>
                <w:color w:val="000000" w:themeColor="text1"/>
                <w:lang w:val="ro-RO"/>
              </w:rPr>
              <w:t xml:space="preserve"> nr.</w:t>
            </w:r>
            <w:r>
              <w:rPr>
                <w:rFonts w:ascii="Montserrat Light" w:hAnsi="Montserrat Light"/>
                <w:bCs/>
                <w:color w:val="000000" w:themeColor="text1"/>
                <w:lang w:val="ro-RO"/>
              </w:rPr>
              <w:t xml:space="preserve"> 1.320/05.03.2025</w:t>
            </w:r>
            <w:r w:rsidRPr="00D0499E">
              <w:rPr>
                <w:rFonts w:ascii="Montserrat Light" w:hAnsi="Montserrat Light"/>
                <w:bCs/>
                <w:color w:val="000000" w:themeColor="text1"/>
                <w:lang w:val="ro-RO"/>
              </w:rPr>
              <w:t xml:space="preserve">, înregistrată la Consiliul Județean Cluj sub nr. </w:t>
            </w:r>
            <w:r>
              <w:rPr>
                <w:rFonts w:ascii="Montserrat Light" w:hAnsi="Montserrat Light"/>
                <w:bCs/>
                <w:color w:val="000000" w:themeColor="text1"/>
                <w:lang w:val="ro-RO"/>
              </w:rPr>
              <w:t>10.244/06.03.2025</w:t>
            </w:r>
            <w:bookmarkEnd w:id="6"/>
            <w:r>
              <w:rPr>
                <w:rFonts w:ascii="Montserrat Light" w:hAnsi="Montserrat Light"/>
                <w:bCs/>
                <w:color w:val="000000" w:themeColor="text1"/>
                <w:lang w:val="ro-RO"/>
              </w:rPr>
              <w:t>.</w:t>
            </w:r>
            <w:bookmarkEnd w:id="7"/>
          </w:p>
        </w:tc>
      </w:tr>
    </w:tbl>
    <w:p w14:paraId="6EB36005" w14:textId="77777777" w:rsidR="008F76F2" w:rsidRPr="00D0499E" w:rsidRDefault="008F76F2" w:rsidP="003745C5">
      <w:pPr>
        <w:spacing w:line="240" w:lineRule="auto"/>
        <w:contextualSpacing/>
        <w:jc w:val="both"/>
        <w:rPr>
          <w:rFonts w:ascii="Montserrat Light" w:eastAsia="Times New Roman" w:hAnsi="Montserrat Light" w:cs="Times New Roman"/>
          <w:b/>
          <w:bCs/>
          <w:color w:val="000000" w:themeColor="text1"/>
          <w:lang w:val="ro-RO" w:eastAsia="ro-RO"/>
        </w:rPr>
      </w:pPr>
    </w:p>
    <w:p w14:paraId="3C59B6FE" w14:textId="77777777" w:rsidR="00D40098" w:rsidRPr="00D0499E" w:rsidRDefault="00D40098"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p>
    <w:p w14:paraId="71AFE280" w14:textId="77777777" w:rsidR="00D40098" w:rsidRPr="00D0499E" w:rsidRDefault="00D40098"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p>
    <w:p w14:paraId="32DEADD1" w14:textId="77777777" w:rsidR="008801DE" w:rsidRPr="00D0499E" w:rsidRDefault="008801DE"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p>
    <w:p w14:paraId="74E192B1" w14:textId="77777777" w:rsidR="00D40098" w:rsidRPr="00D0499E" w:rsidRDefault="00D40098"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p>
    <w:p w14:paraId="72778557" w14:textId="0391366C" w:rsidR="008F76F2" w:rsidRPr="00D0499E" w:rsidRDefault="008F76F2"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INIȚIATOR,</w:t>
      </w:r>
    </w:p>
    <w:p w14:paraId="6E435F9A" w14:textId="648AA43B" w:rsidR="008F76F2" w:rsidRPr="00D0499E" w:rsidRDefault="008F76F2"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PREȘEDINTE</w:t>
      </w:r>
    </w:p>
    <w:p w14:paraId="29B780AC" w14:textId="1D26BF4B" w:rsidR="008F76F2" w:rsidRPr="00D0499E" w:rsidRDefault="005F5D56"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Alin Tișe</w:t>
      </w:r>
    </w:p>
    <w:p w14:paraId="7FD00558" w14:textId="77777777" w:rsidR="008F76F2" w:rsidRPr="00D0499E" w:rsidRDefault="008F76F2" w:rsidP="00DF26FC">
      <w:pPr>
        <w:spacing w:line="240" w:lineRule="auto"/>
        <w:contextualSpacing/>
        <w:jc w:val="center"/>
        <w:rPr>
          <w:rFonts w:ascii="Montserrat Light" w:eastAsia="Times New Roman" w:hAnsi="Montserrat Light" w:cs="Times New Roman"/>
          <w:b/>
          <w:bCs/>
          <w:noProof/>
          <w:color w:val="000000" w:themeColor="text1"/>
          <w:lang w:val="ro-RO" w:eastAsia="ro-RO"/>
        </w:rPr>
      </w:pPr>
    </w:p>
    <w:p w14:paraId="6A6A1061" w14:textId="27EE0425" w:rsidR="008F76F2" w:rsidRPr="00D0499E" w:rsidRDefault="008F76F2" w:rsidP="00DF26FC">
      <w:pPr>
        <w:spacing w:line="240" w:lineRule="auto"/>
        <w:jc w:val="center"/>
        <w:rPr>
          <w:rFonts w:ascii="Montserrat Light" w:hAnsi="Montserrat Light"/>
          <w:color w:val="000000" w:themeColor="text1"/>
        </w:rPr>
      </w:pPr>
    </w:p>
    <w:p w14:paraId="27D06784" w14:textId="2EB750B2" w:rsidR="0041648A" w:rsidRPr="00D0499E" w:rsidRDefault="0041648A" w:rsidP="00254D9C">
      <w:pPr>
        <w:spacing w:line="240" w:lineRule="auto"/>
        <w:rPr>
          <w:rFonts w:ascii="Montserrat Light" w:hAnsi="Montserrat Light"/>
          <w:color w:val="000000" w:themeColor="text1"/>
        </w:rPr>
      </w:pPr>
    </w:p>
    <w:p w14:paraId="602C9D69" w14:textId="77777777" w:rsidR="000C3808" w:rsidRPr="00D0499E" w:rsidRDefault="000C3808" w:rsidP="00254D9C">
      <w:pPr>
        <w:spacing w:line="240" w:lineRule="auto"/>
        <w:rPr>
          <w:rFonts w:ascii="Montserrat Light" w:hAnsi="Montserrat Light"/>
          <w:color w:val="000000" w:themeColor="text1"/>
        </w:rPr>
      </w:pPr>
    </w:p>
    <w:p w14:paraId="0CC2DCFF" w14:textId="77777777" w:rsidR="000C3808" w:rsidRPr="00D0499E" w:rsidRDefault="000C3808" w:rsidP="00254D9C">
      <w:pPr>
        <w:spacing w:line="240" w:lineRule="auto"/>
        <w:rPr>
          <w:rFonts w:ascii="Montserrat Light" w:hAnsi="Montserrat Light"/>
          <w:color w:val="000000" w:themeColor="text1"/>
        </w:rPr>
      </w:pPr>
    </w:p>
    <w:p w14:paraId="2F4D59B2" w14:textId="77777777" w:rsidR="009E089B" w:rsidRDefault="009E089B" w:rsidP="00254D9C">
      <w:pPr>
        <w:spacing w:line="240" w:lineRule="auto"/>
        <w:rPr>
          <w:rFonts w:ascii="Montserrat Light" w:hAnsi="Montserrat Light"/>
          <w:color w:val="000000" w:themeColor="text1"/>
        </w:rPr>
      </w:pPr>
    </w:p>
    <w:p w14:paraId="386D4935" w14:textId="77777777" w:rsidR="00B257F1" w:rsidRDefault="00B257F1" w:rsidP="00254D9C">
      <w:pPr>
        <w:spacing w:line="240" w:lineRule="auto"/>
        <w:rPr>
          <w:rFonts w:ascii="Montserrat Light" w:hAnsi="Montserrat Light"/>
          <w:color w:val="000000" w:themeColor="text1"/>
        </w:rPr>
      </w:pPr>
    </w:p>
    <w:p w14:paraId="79A4AF35" w14:textId="77777777" w:rsidR="00B257F1" w:rsidRDefault="00B257F1" w:rsidP="00254D9C">
      <w:pPr>
        <w:spacing w:line="240" w:lineRule="auto"/>
        <w:rPr>
          <w:rFonts w:ascii="Montserrat Light" w:hAnsi="Montserrat Light"/>
          <w:color w:val="000000" w:themeColor="text1"/>
        </w:rPr>
      </w:pPr>
    </w:p>
    <w:p w14:paraId="63D966FC" w14:textId="77777777" w:rsidR="00832A06" w:rsidRDefault="00832A06" w:rsidP="00E96EF1">
      <w:pPr>
        <w:autoSpaceDE w:val="0"/>
        <w:autoSpaceDN w:val="0"/>
        <w:adjustRightInd w:val="0"/>
        <w:spacing w:line="240" w:lineRule="auto"/>
        <w:rPr>
          <w:rFonts w:ascii="Montserrat Light" w:hAnsi="Montserrat Light"/>
          <w:b/>
          <w:bCs/>
          <w:color w:val="000000" w:themeColor="text1"/>
          <w:lang w:val="ro-RO" w:eastAsia="ro-RO"/>
        </w:rPr>
      </w:pPr>
      <w:bookmarkStart w:id="8" w:name="_Hlk21680142"/>
      <w:bookmarkStart w:id="9" w:name="_Hlk114568174"/>
    </w:p>
    <w:p w14:paraId="74594777" w14:textId="77777777" w:rsidR="00832A06" w:rsidRDefault="00832A06" w:rsidP="00A01116">
      <w:pPr>
        <w:autoSpaceDE w:val="0"/>
        <w:autoSpaceDN w:val="0"/>
        <w:adjustRightInd w:val="0"/>
        <w:spacing w:line="240" w:lineRule="auto"/>
        <w:jc w:val="center"/>
        <w:rPr>
          <w:rFonts w:ascii="Montserrat Light" w:hAnsi="Montserrat Light"/>
          <w:b/>
          <w:bCs/>
          <w:color w:val="000000" w:themeColor="text1"/>
          <w:lang w:val="ro-RO" w:eastAsia="ro-RO"/>
        </w:rPr>
      </w:pPr>
    </w:p>
    <w:p w14:paraId="04510B29" w14:textId="442F40E5" w:rsidR="008F76F2" w:rsidRPr="00D0499E" w:rsidRDefault="008F76F2" w:rsidP="00A01116">
      <w:pPr>
        <w:autoSpaceDE w:val="0"/>
        <w:autoSpaceDN w:val="0"/>
        <w:adjustRightInd w:val="0"/>
        <w:spacing w:line="240" w:lineRule="auto"/>
        <w:jc w:val="center"/>
        <w:rPr>
          <w:rFonts w:ascii="Montserrat Light" w:hAnsi="Montserrat Light"/>
          <w:b/>
          <w:bCs/>
          <w:color w:val="000000" w:themeColor="text1"/>
          <w:lang w:val="ro-RO" w:eastAsia="ro-RO"/>
        </w:rPr>
      </w:pPr>
      <w:r w:rsidRPr="00D0499E">
        <w:rPr>
          <w:rFonts w:ascii="Montserrat Light" w:hAnsi="Montserrat Light"/>
          <w:b/>
          <w:bCs/>
          <w:color w:val="000000" w:themeColor="text1"/>
          <w:lang w:val="ro-RO" w:eastAsia="ro-RO"/>
        </w:rPr>
        <w:t>P R O I E C T  DE  H O T Ă R Â R E</w:t>
      </w:r>
    </w:p>
    <w:p w14:paraId="1404546C" w14:textId="4DA9A227" w:rsidR="00C74F14" w:rsidRPr="00D0499E" w:rsidRDefault="003617F3" w:rsidP="00A01116">
      <w:pPr>
        <w:spacing w:line="240" w:lineRule="auto"/>
        <w:jc w:val="center"/>
        <w:rPr>
          <w:rFonts w:ascii="Montserrat Light" w:hAnsi="Montserrat Light"/>
          <w:b/>
          <w:bCs/>
          <w:color w:val="000000" w:themeColor="text1"/>
          <w:lang w:val="ro-RO"/>
        </w:rPr>
      </w:pPr>
      <w:bookmarkStart w:id="10" w:name="_Hlk62542616"/>
      <w:bookmarkStart w:id="11" w:name="_Hlk479682873"/>
      <w:bookmarkEnd w:id="8"/>
      <w:r w:rsidRPr="00D0499E">
        <w:rPr>
          <w:rFonts w:ascii="Montserrat Light" w:hAnsi="Montserrat Light"/>
          <w:b/>
          <w:color w:val="000000" w:themeColor="text1"/>
        </w:rPr>
        <w:t>privind</w:t>
      </w:r>
      <w:r w:rsidRPr="00D0499E">
        <w:rPr>
          <w:rFonts w:ascii="Montserrat Light" w:hAnsi="Montserrat Light"/>
          <w:b/>
          <w:bCs/>
          <w:color w:val="000000" w:themeColor="text1"/>
          <w:lang w:val="ro-RO"/>
        </w:rPr>
        <w:t xml:space="preserve"> alocarea un</w:t>
      </w:r>
      <w:r w:rsidR="009E089B" w:rsidRPr="00D0499E">
        <w:rPr>
          <w:rFonts w:ascii="Montserrat Light" w:hAnsi="Montserrat Light"/>
          <w:b/>
          <w:bCs/>
          <w:color w:val="000000" w:themeColor="text1"/>
          <w:lang w:val="ro-RO"/>
        </w:rPr>
        <w:t>or</w:t>
      </w:r>
      <w:r w:rsidRPr="00D0499E">
        <w:rPr>
          <w:rFonts w:ascii="Montserrat Light" w:hAnsi="Montserrat Light"/>
          <w:b/>
          <w:bCs/>
          <w:color w:val="000000" w:themeColor="text1"/>
          <w:lang w:val="ro-RO"/>
        </w:rPr>
        <w:t xml:space="preserve"> sume din fondul de rezervă</w:t>
      </w:r>
    </w:p>
    <w:p w14:paraId="24D92FBF" w14:textId="49A44ABD" w:rsidR="003617F3" w:rsidRPr="00D0499E" w:rsidRDefault="003617F3" w:rsidP="00A01116">
      <w:pPr>
        <w:spacing w:line="240" w:lineRule="auto"/>
        <w:jc w:val="center"/>
        <w:rPr>
          <w:rFonts w:ascii="Montserrat Light" w:hAnsi="Montserrat Light"/>
          <w:b/>
          <w:bCs/>
          <w:color w:val="000000" w:themeColor="text1"/>
          <w:lang w:val="ro-RO"/>
        </w:rPr>
      </w:pPr>
      <w:r w:rsidRPr="00D0499E">
        <w:rPr>
          <w:rFonts w:ascii="Montserrat Light" w:hAnsi="Montserrat Light"/>
          <w:b/>
          <w:bCs/>
          <w:color w:val="000000" w:themeColor="text1"/>
          <w:lang w:val="ro-RO"/>
        </w:rPr>
        <w:t>al bugetului local al Judeţului Cluj în anul 202</w:t>
      </w:r>
      <w:r w:rsidR="00B257F1">
        <w:rPr>
          <w:rFonts w:ascii="Montserrat Light" w:hAnsi="Montserrat Light"/>
          <w:b/>
          <w:bCs/>
          <w:color w:val="000000" w:themeColor="text1"/>
          <w:lang w:val="ro-RO"/>
        </w:rPr>
        <w:t>5</w:t>
      </w:r>
    </w:p>
    <w:bookmarkEnd w:id="9"/>
    <w:bookmarkEnd w:id="10"/>
    <w:p w14:paraId="1A912325" w14:textId="77777777" w:rsidR="00E55F91" w:rsidRPr="00D0499E" w:rsidRDefault="00E55F91" w:rsidP="003745C5">
      <w:pPr>
        <w:spacing w:line="240" w:lineRule="auto"/>
        <w:jc w:val="both"/>
        <w:rPr>
          <w:rFonts w:ascii="Montserrat Light" w:hAnsi="Montserrat Light"/>
          <w:b/>
          <w:color w:val="000000" w:themeColor="text1"/>
          <w:lang w:val="ro-RO"/>
        </w:rPr>
      </w:pPr>
    </w:p>
    <w:p w14:paraId="50726FE9" w14:textId="77777777" w:rsidR="00A01116" w:rsidRPr="00D0499E" w:rsidRDefault="00A01116" w:rsidP="003745C5">
      <w:pPr>
        <w:spacing w:line="240" w:lineRule="auto"/>
        <w:jc w:val="both"/>
        <w:rPr>
          <w:rFonts w:ascii="Montserrat Light" w:hAnsi="Montserrat Light"/>
          <w:b/>
          <w:color w:val="000000" w:themeColor="text1"/>
          <w:lang w:val="ro-RO"/>
        </w:rPr>
      </w:pPr>
    </w:p>
    <w:bookmarkEnd w:id="11"/>
    <w:p w14:paraId="6C66F912" w14:textId="0631CBDF" w:rsidR="009923DB" w:rsidRPr="00D0499E" w:rsidRDefault="009923DB" w:rsidP="003745C5">
      <w:pPr>
        <w:autoSpaceDE w:val="0"/>
        <w:autoSpaceDN w:val="0"/>
        <w:adjustRightInd w:val="0"/>
        <w:spacing w:after="240" w:line="240" w:lineRule="auto"/>
        <w:contextualSpacing/>
        <w:jc w:val="both"/>
        <w:rPr>
          <w:rFonts w:ascii="Montserrat Light" w:hAnsi="Montserrat Light"/>
          <w:noProof/>
          <w:color w:val="000000" w:themeColor="text1"/>
          <w:lang w:val="ro-RO" w:eastAsia="ro-RO"/>
        </w:rPr>
      </w:pPr>
      <w:r w:rsidRPr="00D0499E">
        <w:rPr>
          <w:rFonts w:ascii="Montserrat Light" w:hAnsi="Montserrat Light"/>
          <w:noProof/>
          <w:color w:val="000000" w:themeColor="text1"/>
          <w:lang w:val="ro-RO" w:eastAsia="ro-RO"/>
        </w:rPr>
        <w:t xml:space="preserve">           </w:t>
      </w:r>
      <w:r w:rsidR="00AB44AE">
        <w:rPr>
          <w:rFonts w:ascii="Montserrat Light" w:hAnsi="Montserrat Light"/>
          <w:noProof/>
          <w:color w:val="000000" w:themeColor="text1"/>
          <w:lang w:val="ro-RO" w:eastAsia="ro-RO"/>
        </w:rPr>
        <w:t xml:space="preserve">                   </w:t>
      </w:r>
      <w:r w:rsidR="00254D9C" w:rsidRPr="00D0499E">
        <w:rPr>
          <w:rFonts w:ascii="Montserrat Light" w:hAnsi="Montserrat Light"/>
          <w:noProof/>
          <w:color w:val="000000" w:themeColor="text1"/>
          <w:lang w:val="ro-RO" w:eastAsia="ro-RO"/>
        </w:rPr>
        <w:t xml:space="preserve">  </w:t>
      </w:r>
      <w:r w:rsidR="008F76F2" w:rsidRPr="00D0499E">
        <w:rPr>
          <w:rFonts w:ascii="Montserrat Light" w:hAnsi="Montserrat Light"/>
          <w:noProof/>
          <w:color w:val="000000" w:themeColor="text1"/>
          <w:lang w:val="ro-RO" w:eastAsia="ro-RO"/>
        </w:rPr>
        <w:t xml:space="preserve">Consiliul Judeţean Cluj, întrunit în </w:t>
      </w:r>
      <w:r w:rsidR="008F76F2" w:rsidRPr="00EA1290">
        <w:rPr>
          <w:rFonts w:ascii="Montserrat Light" w:hAnsi="Montserrat Light"/>
          <w:noProof/>
          <w:color w:val="000000" w:themeColor="text1"/>
          <w:lang w:val="ro-RO" w:eastAsia="ro-RO"/>
        </w:rPr>
        <w:t>şedinţă ordinară</w:t>
      </w:r>
      <w:r w:rsidR="008F76F2" w:rsidRPr="00D0499E">
        <w:rPr>
          <w:rFonts w:ascii="Montserrat Light" w:hAnsi="Montserrat Light"/>
          <w:noProof/>
          <w:color w:val="000000" w:themeColor="text1"/>
          <w:lang w:val="ro-RO" w:eastAsia="ro-RO"/>
        </w:rPr>
        <w:t>;</w:t>
      </w:r>
    </w:p>
    <w:p w14:paraId="1367EE80" w14:textId="77777777" w:rsidR="00D34983" w:rsidRPr="00D0499E" w:rsidRDefault="00D34983" w:rsidP="003745C5">
      <w:pPr>
        <w:autoSpaceDE w:val="0"/>
        <w:autoSpaceDN w:val="0"/>
        <w:adjustRightInd w:val="0"/>
        <w:spacing w:after="240" w:line="240" w:lineRule="auto"/>
        <w:contextualSpacing/>
        <w:jc w:val="both"/>
        <w:rPr>
          <w:rFonts w:ascii="Montserrat Light" w:hAnsi="Montserrat Light"/>
          <w:noProof/>
          <w:color w:val="000000" w:themeColor="text1"/>
          <w:lang w:val="ro-RO" w:eastAsia="ro-RO"/>
        </w:rPr>
      </w:pPr>
    </w:p>
    <w:p w14:paraId="1C4C2A9B" w14:textId="78F719FD" w:rsidR="00D37C07" w:rsidRPr="00D0499E" w:rsidRDefault="00322CFD" w:rsidP="00A01116">
      <w:pPr>
        <w:spacing w:line="240" w:lineRule="auto"/>
        <w:jc w:val="both"/>
        <w:rPr>
          <w:rFonts w:ascii="Montserrat Light" w:hAnsi="Montserrat Light"/>
          <w:noProof/>
          <w:color w:val="000000" w:themeColor="text1"/>
        </w:rPr>
      </w:pPr>
      <w:r w:rsidRPr="00D0499E">
        <w:rPr>
          <w:rFonts w:ascii="Montserrat Light" w:eastAsia="Times New Roman" w:hAnsi="Montserrat Light" w:cs="Times New Roman"/>
          <w:iCs/>
          <w:color w:val="000000" w:themeColor="text1"/>
          <w:lang w:val="ro-RO" w:eastAsia="ro-RO"/>
        </w:rPr>
        <w:t xml:space="preserve"> </w:t>
      </w:r>
      <w:r w:rsidR="00DB0230">
        <w:rPr>
          <w:rFonts w:ascii="Montserrat Light" w:eastAsia="Times New Roman" w:hAnsi="Montserrat Light" w:cs="Times New Roman"/>
          <w:iCs/>
          <w:color w:val="000000" w:themeColor="text1"/>
          <w:lang w:val="ro-RO" w:eastAsia="ro-RO"/>
        </w:rPr>
        <w:t xml:space="preserve">        </w:t>
      </w:r>
      <w:r w:rsidR="00D37C07" w:rsidRPr="00D0499E">
        <w:rPr>
          <w:rFonts w:ascii="Montserrat Light" w:hAnsi="Montserrat Light"/>
          <w:noProof/>
          <w:color w:val="000000" w:themeColor="text1"/>
        </w:rPr>
        <w:t xml:space="preserve">Având în vedere </w:t>
      </w:r>
      <w:r w:rsidR="00D37C07" w:rsidRPr="00D0499E">
        <w:rPr>
          <w:rFonts w:ascii="Montserrat Light" w:eastAsia="Times New Roman" w:hAnsi="Montserrat Light" w:cs="Times New Roman"/>
          <w:noProof/>
          <w:color w:val="000000" w:themeColor="text1"/>
          <w:lang w:val="en-US" w:eastAsia="ro-RO"/>
        </w:rPr>
        <w:t>Proiectul de hotărâre</w:t>
      </w:r>
      <w:r w:rsidR="00072170" w:rsidRPr="00D0499E">
        <w:rPr>
          <w:rFonts w:ascii="Montserrat Light" w:eastAsia="Times New Roman" w:hAnsi="Montserrat Light" w:cs="Times New Roman"/>
          <w:noProof/>
          <w:color w:val="000000" w:themeColor="text1"/>
          <w:lang w:val="en-US" w:eastAsia="ro-RO"/>
        </w:rPr>
        <w:t xml:space="preserve"> înregistrat cu </w:t>
      </w:r>
      <w:r w:rsidR="0041648A" w:rsidRPr="00D0499E">
        <w:rPr>
          <w:rFonts w:ascii="Montserrat Light" w:hAnsi="Montserrat Light"/>
          <w:noProof/>
          <w:color w:val="000000" w:themeColor="text1"/>
        </w:rPr>
        <w:t>nr.</w:t>
      </w:r>
      <w:r w:rsidR="00321F07">
        <w:rPr>
          <w:rFonts w:ascii="Montserrat Light" w:hAnsi="Montserrat Light"/>
          <w:noProof/>
          <w:color w:val="000000" w:themeColor="text1"/>
        </w:rPr>
        <w:t xml:space="preserve"> _____</w:t>
      </w:r>
      <w:r w:rsidR="0041648A" w:rsidRPr="00D0499E">
        <w:rPr>
          <w:rFonts w:ascii="Montserrat Light" w:hAnsi="Montserrat Light"/>
          <w:noProof/>
          <w:color w:val="000000" w:themeColor="text1"/>
        </w:rPr>
        <w:t xml:space="preserve"> /202</w:t>
      </w:r>
      <w:r w:rsidR="00321F07">
        <w:rPr>
          <w:rFonts w:ascii="Montserrat Light" w:hAnsi="Montserrat Light"/>
          <w:noProof/>
          <w:color w:val="000000" w:themeColor="text1"/>
        </w:rPr>
        <w:t>5</w:t>
      </w:r>
      <w:r w:rsidR="00D37C07" w:rsidRPr="00D0499E">
        <w:rPr>
          <w:rFonts w:ascii="Montserrat Light" w:eastAsia="Times New Roman" w:hAnsi="Montserrat Light" w:cs="Times New Roman"/>
          <w:noProof/>
          <w:color w:val="000000" w:themeColor="text1"/>
          <w:lang w:val="en-US" w:eastAsia="ro-RO"/>
        </w:rPr>
        <w:t xml:space="preserve"> </w:t>
      </w:r>
      <w:r w:rsidR="00D37C07" w:rsidRPr="00D0499E">
        <w:rPr>
          <w:rFonts w:ascii="Montserrat Light" w:eastAsia="Times New Roman" w:hAnsi="Montserrat Light" w:cs="Times New Roman"/>
          <w:color w:val="000000" w:themeColor="text1"/>
          <w:lang w:val="en-US"/>
        </w:rPr>
        <w:t xml:space="preserve">privind </w:t>
      </w:r>
      <w:r w:rsidR="00D37C07" w:rsidRPr="00D0499E">
        <w:rPr>
          <w:rFonts w:ascii="Montserrat Light" w:hAnsi="Montserrat Light"/>
          <w:bCs/>
          <w:color w:val="000000" w:themeColor="text1"/>
          <w:lang w:val="ro-RO"/>
        </w:rPr>
        <w:t>alocarea unor sume din fondul de rezervă al bugetului local al Judeţului Cluj în anul 202</w:t>
      </w:r>
      <w:r w:rsidR="00321F07">
        <w:rPr>
          <w:rFonts w:ascii="Montserrat Light" w:hAnsi="Montserrat Light"/>
          <w:bCs/>
          <w:color w:val="000000" w:themeColor="text1"/>
          <w:lang w:val="ro-RO"/>
        </w:rPr>
        <w:t>5</w:t>
      </w:r>
      <w:r w:rsidR="00D37C07" w:rsidRPr="00D0499E">
        <w:rPr>
          <w:rFonts w:ascii="Montserrat Light" w:eastAsia="Times New Roman" w:hAnsi="Montserrat Light" w:cs="Times New Roman"/>
          <w:bCs/>
          <w:noProof/>
          <w:color w:val="000000" w:themeColor="text1"/>
          <w:lang w:val="en-US" w:eastAsia="ro-RO"/>
        </w:rPr>
        <w:t>, p</w:t>
      </w:r>
      <w:r w:rsidR="00D37C07" w:rsidRPr="00D0499E">
        <w:rPr>
          <w:rFonts w:ascii="Montserrat Light" w:eastAsia="Times New Roman" w:hAnsi="Montserrat Light" w:cs="Times New Roman"/>
          <w:noProof/>
          <w:color w:val="000000" w:themeColor="text1"/>
          <w:lang w:val="en-US" w:eastAsia="ro-RO"/>
        </w:rPr>
        <w:t xml:space="preserve">ropus de preşedintele Consiliului Judeţean Cluj, domnul Alin Tișe, </w:t>
      </w:r>
      <w:r w:rsidR="00D37C07" w:rsidRPr="00D0499E">
        <w:rPr>
          <w:rFonts w:ascii="Montserrat Light" w:hAnsi="Montserrat Light"/>
          <w:noProof/>
          <w:color w:val="000000" w:themeColor="text1"/>
        </w:rPr>
        <w:t xml:space="preserve">care este însoţit de </w:t>
      </w:r>
      <w:r w:rsidR="00D37C07" w:rsidRPr="00D0499E">
        <w:rPr>
          <w:rFonts w:ascii="Montserrat Light" w:hAnsi="Montserrat Light"/>
          <w:bCs/>
          <w:noProof/>
          <w:color w:val="000000" w:themeColor="text1"/>
        </w:rPr>
        <w:t>R</w:t>
      </w:r>
      <w:r w:rsidR="00D37C07" w:rsidRPr="00D0499E">
        <w:rPr>
          <w:rFonts w:ascii="Montserrat Light" w:hAnsi="Montserrat Light"/>
          <w:noProof/>
          <w:color w:val="000000" w:themeColor="text1"/>
        </w:rPr>
        <w:t xml:space="preserve">eferatul de aprobare nr. </w:t>
      </w:r>
      <w:r w:rsidR="00321F07">
        <w:rPr>
          <w:rFonts w:ascii="Montserrat Light" w:hAnsi="Montserrat Light"/>
          <w:noProof/>
          <w:color w:val="000000" w:themeColor="text1"/>
        </w:rPr>
        <w:t>9.967/</w:t>
      </w:r>
      <w:r w:rsidR="00F62B3B" w:rsidRPr="005504A1">
        <w:rPr>
          <w:rFonts w:ascii="Montserrat Light" w:hAnsi="Montserrat Light"/>
          <w:noProof/>
          <w:color w:val="000000" w:themeColor="text1"/>
        </w:rPr>
        <w:t>10</w:t>
      </w:r>
      <w:r w:rsidR="00321F07" w:rsidRPr="005504A1">
        <w:rPr>
          <w:rFonts w:ascii="Montserrat Light" w:hAnsi="Montserrat Light"/>
          <w:noProof/>
          <w:color w:val="000000" w:themeColor="text1"/>
        </w:rPr>
        <w:t>.03.2025</w:t>
      </w:r>
      <w:r w:rsidR="00D37C07" w:rsidRPr="005504A1">
        <w:rPr>
          <w:rFonts w:ascii="Montserrat Light" w:hAnsi="Montserrat Light"/>
          <w:noProof/>
          <w:color w:val="000000" w:themeColor="text1"/>
        </w:rPr>
        <w:t xml:space="preserve">; Raportul de specialitate întocmit de compartimentul de resort din cadrul aparatului de specialitate al Consiliului Judeţean Cluj cu nr. </w:t>
      </w:r>
      <w:r w:rsidR="00321F07" w:rsidRPr="005504A1">
        <w:rPr>
          <w:rFonts w:ascii="Montserrat Light" w:hAnsi="Montserrat Light"/>
          <w:noProof/>
          <w:color w:val="000000" w:themeColor="text1"/>
        </w:rPr>
        <w:t>9.969/</w:t>
      </w:r>
      <w:r w:rsidR="00F62B3B" w:rsidRPr="005504A1">
        <w:rPr>
          <w:rFonts w:ascii="Montserrat Light" w:hAnsi="Montserrat Light"/>
          <w:noProof/>
          <w:color w:val="000000" w:themeColor="text1"/>
        </w:rPr>
        <w:t>10</w:t>
      </w:r>
      <w:r w:rsidR="00321F07" w:rsidRPr="005504A1">
        <w:rPr>
          <w:rFonts w:ascii="Montserrat Light" w:hAnsi="Montserrat Light"/>
          <w:noProof/>
          <w:color w:val="000000" w:themeColor="text1"/>
        </w:rPr>
        <w:t>.03</w:t>
      </w:r>
      <w:r w:rsidR="00321F07">
        <w:rPr>
          <w:rFonts w:ascii="Montserrat Light" w:hAnsi="Montserrat Light"/>
          <w:noProof/>
          <w:color w:val="000000" w:themeColor="text1"/>
        </w:rPr>
        <w:t>.2025</w:t>
      </w:r>
      <w:r w:rsidR="00D37C07" w:rsidRPr="00D0499E">
        <w:rPr>
          <w:rFonts w:ascii="Montserrat Light" w:hAnsi="Montserrat Light"/>
          <w:noProof/>
          <w:color w:val="000000" w:themeColor="text1"/>
        </w:rPr>
        <w:t xml:space="preserve"> şi Avizul cu nr …….... din ………………………….... adoptat de Comisia de specialitate nr. ………….., în conformitate cu art. 182 alin. (4) coroborat cu art. 136 din Ordonanța de urgență a Guvernului nr. 57/2019 privind Codul administrativ, cu modificările și completările ulterioare;</w:t>
      </w:r>
    </w:p>
    <w:p w14:paraId="238D9107" w14:textId="09019209" w:rsidR="00D37C07" w:rsidRPr="00D0499E" w:rsidRDefault="00D37C07" w:rsidP="003745C5">
      <w:pPr>
        <w:spacing w:line="240" w:lineRule="auto"/>
        <w:jc w:val="both"/>
        <w:rPr>
          <w:rFonts w:ascii="Montserrat Light" w:eastAsia="Times New Roman" w:hAnsi="Montserrat Light" w:cs="Times New Roman"/>
          <w:noProof/>
          <w:color w:val="000000" w:themeColor="text1"/>
          <w:lang w:val="en-US" w:eastAsia="ro-RO"/>
        </w:rPr>
      </w:pPr>
    </w:p>
    <w:p w14:paraId="02C0A955" w14:textId="72FC3C6F" w:rsidR="003521A5" w:rsidRPr="00D0499E" w:rsidRDefault="00B37152" w:rsidP="00AB0472">
      <w:pPr>
        <w:spacing w:line="240" w:lineRule="auto"/>
        <w:jc w:val="both"/>
        <w:rPr>
          <w:rFonts w:ascii="Montserrat Light" w:eastAsia="Times New Roman" w:hAnsi="Montserrat Light" w:cs="Times New Roman"/>
          <w:iCs/>
          <w:noProof/>
          <w:color w:val="000000" w:themeColor="text1"/>
          <w:lang w:val="ro-RO" w:eastAsia="ro-RO"/>
        </w:rPr>
      </w:pPr>
      <w:r w:rsidRPr="00D0499E">
        <w:rPr>
          <w:rFonts w:ascii="Montserrat Light" w:eastAsia="Times New Roman" w:hAnsi="Montserrat Light" w:cs="Times New Roman"/>
          <w:iCs/>
          <w:noProof/>
          <w:color w:val="000000" w:themeColor="text1"/>
          <w:lang w:val="ro-RO" w:eastAsia="ro-RO"/>
        </w:rPr>
        <w:t xml:space="preserve">          </w:t>
      </w:r>
      <w:r w:rsidR="00DB0230">
        <w:rPr>
          <w:rFonts w:ascii="Montserrat Light" w:eastAsia="Times New Roman" w:hAnsi="Montserrat Light" w:cs="Times New Roman"/>
          <w:iCs/>
          <w:noProof/>
          <w:color w:val="000000" w:themeColor="text1"/>
          <w:lang w:val="ro-RO" w:eastAsia="ro-RO"/>
        </w:rPr>
        <w:t>Ț</w:t>
      </w:r>
      <w:r w:rsidR="00322CFD" w:rsidRPr="00D0499E">
        <w:rPr>
          <w:rFonts w:ascii="Montserrat Light" w:eastAsia="Times New Roman" w:hAnsi="Montserrat Light" w:cs="Times New Roman"/>
          <w:iCs/>
          <w:noProof/>
          <w:color w:val="000000" w:themeColor="text1"/>
          <w:lang w:val="ro-RO" w:eastAsia="ro-RO"/>
        </w:rPr>
        <w:t>inând cont de</w:t>
      </w:r>
      <w:r w:rsidR="003521A5" w:rsidRPr="00D0499E">
        <w:rPr>
          <w:rFonts w:ascii="Montserrat Light" w:eastAsia="Times New Roman" w:hAnsi="Montserrat Light" w:cs="Times New Roman"/>
          <w:iCs/>
          <w:noProof/>
          <w:color w:val="000000" w:themeColor="text1"/>
          <w:lang w:val="ro-RO" w:eastAsia="ro-RO"/>
        </w:rPr>
        <w:t>:</w:t>
      </w:r>
    </w:p>
    <w:p w14:paraId="1CC83470" w14:textId="77777777" w:rsidR="00321F07" w:rsidRDefault="00D2229F" w:rsidP="00321F07">
      <w:pPr>
        <w:shd w:val="clear" w:color="auto" w:fill="FFFFFF"/>
        <w:spacing w:line="240" w:lineRule="auto"/>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w:t>
      </w:r>
      <w:r w:rsidR="00321F07">
        <w:rPr>
          <w:rFonts w:ascii="Montserrat Light" w:hAnsi="Montserrat Light"/>
          <w:bCs/>
          <w:color w:val="000000" w:themeColor="text1"/>
          <w:lang w:val="ro-RO"/>
        </w:rPr>
        <w:t xml:space="preserve">Adresa Primarului Municipiului Câmpia Turzii </w:t>
      </w:r>
      <w:r w:rsidR="00321F07" w:rsidRPr="00B73ACC">
        <w:rPr>
          <w:rFonts w:ascii="Montserrat Light" w:hAnsi="Montserrat Light"/>
          <w:bCs/>
          <w:lang w:val="ro-RO"/>
        </w:rPr>
        <w:t xml:space="preserve">nr. </w:t>
      </w:r>
      <w:r w:rsidR="00321F07">
        <w:rPr>
          <w:rFonts w:ascii="Montserrat Light" w:hAnsi="Montserrat Light"/>
          <w:bCs/>
          <w:lang w:val="ro-RO"/>
        </w:rPr>
        <w:t>7.444/28.02.2025</w:t>
      </w:r>
      <w:r w:rsidR="00321F07" w:rsidRPr="00B73ACC">
        <w:rPr>
          <w:rFonts w:ascii="Montserrat Light" w:hAnsi="Montserrat Light"/>
          <w:bCs/>
          <w:lang w:val="ro-RO"/>
        </w:rPr>
        <w:t xml:space="preserve">, înregistrată la Consiliul Județean Cluj sub nr. </w:t>
      </w:r>
      <w:r w:rsidR="00321F07">
        <w:rPr>
          <w:rFonts w:ascii="Montserrat Light" w:hAnsi="Montserrat Light"/>
          <w:bCs/>
          <w:lang w:val="ro-RO"/>
        </w:rPr>
        <w:t>8.617</w:t>
      </w:r>
      <w:r w:rsidR="00321F07" w:rsidRPr="00B73ACC">
        <w:rPr>
          <w:rFonts w:ascii="Montserrat Light" w:hAnsi="Montserrat Light"/>
          <w:bCs/>
          <w:lang w:val="ro-RO"/>
        </w:rPr>
        <w:t>/</w:t>
      </w:r>
      <w:r w:rsidR="00321F07">
        <w:rPr>
          <w:rFonts w:ascii="Montserrat Light" w:hAnsi="Montserrat Light"/>
          <w:bCs/>
          <w:lang w:val="ro-RO"/>
        </w:rPr>
        <w:t>28.02.2025;</w:t>
      </w:r>
    </w:p>
    <w:p w14:paraId="47907B70" w14:textId="3EE23CE1" w:rsidR="00321F07" w:rsidRDefault="00321F07" w:rsidP="00321F07">
      <w:pPr>
        <w:shd w:val="clear" w:color="auto" w:fill="FFFFFF"/>
        <w:spacing w:line="240" w:lineRule="auto"/>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Adres</w:t>
      </w:r>
      <w:r w:rsidR="00DA75F1">
        <w:rPr>
          <w:rFonts w:ascii="Montserrat Light" w:hAnsi="Montserrat Light"/>
          <w:bCs/>
          <w:color w:val="000000" w:themeColor="text1"/>
          <w:lang w:val="ro-RO"/>
        </w:rPr>
        <w:t>ele</w:t>
      </w:r>
      <w:r w:rsidRPr="00D0499E">
        <w:rPr>
          <w:rFonts w:ascii="Montserrat Light" w:hAnsi="Montserrat Light"/>
          <w:bCs/>
          <w:color w:val="000000" w:themeColor="text1"/>
          <w:lang w:val="ro-RO"/>
        </w:rPr>
        <w:t xml:space="preserve"> Primarului Comunei </w:t>
      </w:r>
      <w:r>
        <w:rPr>
          <w:rFonts w:ascii="Montserrat Light" w:hAnsi="Montserrat Light"/>
          <w:bCs/>
          <w:color w:val="000000" w:themeColor="text1"/>
          <w:lang w:val="ro-RO"/>
        </w:rPr>
        <w:t>Aghireșu</w:t>
      </w:r>
      <w:r w:rsidRPr="00D0499E">
        <w:rPr>
          <w:rFonts w:ascii="Montserrat Light" w:hAnsi="Montserrat Light"/>
          <w:bCs/>
          <w:color w:val="000000" w:themeColor="text1"/>
          <w:lang w:val="ro-RO"/>
        </w:rPr>
        <w:t xml:space="preserve"> nr.</w:t>
      </w:r>
      <w:r>
        <w:rPr>
          <w:rFonts w:ascii="Montserrat Light" w:hAnsi="Montserrat Light"/>
          <w:bCs/>
          <w:color w:val="000000" w:themeColor="text1"/>
          <w:lang w:val="ro-RO"/>
        </w:rPr>
        <w:t xml:space="preserve"> 1.977/20.02.2025</w:t>
      </w:r>
      <w:r w:rsidRPr="00D0499E">
        <w:rPr>
          <w:rFonts w:ascii="Montserrat Light" w:hAnsi="Montserrat Light"/>
          <w:bCs/>
          <w:color w:val="000000" w:themeColor="text1"/>
          <w:lang w:val="ro-RO"/>
        </w:rPr>
        <w:t xml:space="preserve">, înregistrată la Consiliul Județean Cluj sub nr. </w:t>
      </w:r>
      <w:r>
        <w:rPr>
          <w:rFonts w:ascii="Montserrat Light" w:hAnsi="Montserrat Light"/>
          <w:bCs/>
          <w:color w:val="000000" w:themeColor="text1"/>
          <w:lang w:val="ro-RO"/>
        </w:rPr>
        <w:t>7.522/21.02.2025</w:t>
      </w:r>
      <w:r w:rsidR="00DA75F1">
        <w:rPr>
          <w:rFonts w:ascii="Montserrat Light" w:hAnsi="Montserrat Light"/>
          <w:bCs/>
          <w:color w:val="000000" w:themeColor="text1"/>
          <w:lang w:val="ro-RO"/>
        </w:rPr>
        <w:t xml:space="preserve"> și nr. 2.426/05.03.2025, </w:t>
      </w:r>
      <w:r w:rsidR="00DA75F1" w:rsidRPr="00D0499E">
        <w:rPr>
          <w:rFonts w:ascii="Montserrat Light" w:hAnsi="Montserrat Light"/>
          <w:bCs/>
          <w:color w:val="000000" w:themeColor="text1"/>
          <w:lang w:val="ro-RO"/>
        </w:rPr>
        <w:t xml:space="preserve">înregistrată la Consiliul Județean Cluj sub nr. </w:t>
      </w:r>
      <w:r w:rsidR="00DA75F1">
        <w:rPr>
          <w:rFonts w:ascii="Montserrat Light" w:hAnsi="Montserrat Light"/>
          <w:bCs/>
          <w:color w:val="000000" w:themeColor="text1"/>
          <w:lang w:val="ro-RO"/>
        </w:rPr>
        <w:t>10.068/05.03.2025;</w:t>
      </w:r>
    </w:p>
    <w:p w14:paraId="0F312C9A" w14:textId="3D7F8138" w:rsidR="00082F69" w:rsidRPr="00D0499E" w:rsidRDefault="00082F69" w:rsidP="00321F07">
      <w:pPr>
        <w:shd w:val="clear" w:color="auto" w:fill="FFFFFF"/>
        <w:spacing w:line="240" w:lineRule="auto"/>
        <w:jc w:val="both"/>
        <w:rPr>
          <w:rFonts w:ascii="Montserrat Light" w:hAnsi="Montserrat Light"/>
          <w:bCs/>
          <w:color w:val="000000" w:themeColor="text1"/>
          <w:lang w:val="ro-RO"/>
        </w:rPr>
      </w:pPr>
      <w:r w:rsidRPr="006B53B4">
        <w:rPr>
          <w:rFonts w:ascii="Montserrat Light" w:hAnsi="Montserrat Light"/>
          <w:bCs/>
          <w:color w:val="000000" w:themeColor="text1"/>
          <w:lang w:val="ro-RO"/>
        </w:rPr>
        <w:t xml:space="preserve">         Adresa Primarului Comunei Chinteni nr. 983/06.02.2025, înregistrată la Consiliul Județean Cluj sub nr. 5.253/06.02.2025;</w:t>
      </w:r>
    </w:p>
    <w:p w14:paraId="0CDC4DDC" w14:textId="6352BC82" w:rsidR="00321F07" w:rsidRDefault="00321F07" w:rsidP="00321F07">
      <w:pPr>
        <w:shd w:val="clear" w:color="auto" w:fill="FFFFFF"/>
        <w:spacing w:line="240" w:lineRule="auto"/>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 xml:space="preserve">Adresa Primarului Comunei </w:t>
      </w:r>
      <w:r>
        <w:rPr>
          <w:rFonts w:ascii="Montserrat Light" w:hAnsi="Montserrat Light"/>
          <w:bCs/>
          <w:color w:val="000000" w:themeColor="text1"/>
          <w:lang w:val="ro-RO"/>
        </w:rPr>
        <w:t xml:space="preserve">Gârbău </w:t>
      </w:r>
      <w:r w:rsidRPr="00D0499E">
        <w:rPr>
          <w:rFonts w:ascii="Montserrat Light" w:hAnsi="Montserrat Light"/>
          <w:bCs/>
          <w:color w:val="000000" w:themeColor="text1"/>
          <w:lang w:val="ro-RO"/>
        </w:rPr>
        <w:t>nr.</w:t>
      </w:r>
      <w:r>
        <w:rPr>
          <w:rFonts w:ascii="Montserrat Light" w:hAnsi="Montserrat Light"/>
          <w:bCs/>
          <w:color w:val="000000" w:themeColor="text1"/>
          <w:lang w:val="ro-RO"/>
        </w:rPr>
        <w:t xml:space="preserve"> 803/13.02.2025</w:t>
      </w:r>
      <w:r w:rsidRPr="00D0499E">
        <w:rPr>
          <w:rFonts w:ascii="Montserrat Light" w:hAnsi="Montserrat Light"/>
          <w:bCs/>
          <w:color w:val="000000" w:themeColor="text1"/>
          <w:lang w:val="ro-RO"/>
        </w:rPr>
        <w:t xml:space="preserve">, înregistrată la Consiliul Județean Cluj sub nr. </w:t>
      </w:r>
      <w:r>
        <w:rPr>
          <w:rFonts w:ascii="Montserrat Light" w:hAnsi="Montserrat Light"/>
          <w:bCs/>
          <w:color w:val="000000" w:themeColor="text1"/>
          <w:lang w:val="ro-RO"/>
        </w:rPr>
        <w:t>6.464/14.02.2025</w:t>
      </w:r>
      <w:r w:rsidR="006B53B4">
        <w:rPr>
          <w:rFonts w:ascii="Montserrat Light" w:hAnsi="Montserrat Light"/>
          <w:bCs/>
          <w:color w:val="000000" w:themeColor="text1"/>
          <w:lang w:val="ro-RO"/>
        </w:rPr>
        <w:t>;</w:t>
      </w:r>
    </w:p>
    <w:p w14:paraId="43873425" w14:textId="001463F3" w:rsidR="006B53B4" w:rsidRPr="00D0499E" w:rsidRDefault="006B53B4" w:rsidP="00321F07">
      <w:pPr>
        <w:shd w:val="clear" w:color="auto" w:fill="FFFFFF"/>
        <w:spacing w:line="240" w:lineRule="auto"/>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 xml:space="preserve">Adresa Primarului Comunei </w:t>
      </w:r>
      <w:r>
        <w:rPr>
          <w:rFonts w:ascii="Montserrat Light" w:hAnsi="Montserrat Light"/>
          <w:bCs/>
          <w:color w:val="000000" w:themeColor="text1"/>
          <w:lang w:val="ro-RO"/>
        </w:rPr>
        <w:t>Recea-Cristur</w:t>
      </w:r>
      <w:r w:rsidRPr="00D0499E">
        <w:rPr>
          <w:rFonts w:ascii="Montserrat Light" w:hAnsi="Montserrat Light"/>
          <w:bCs/>
          <w:color w:val="000000" w:themeColor="text1"/>
          <w:lang w:val="ro-RO"/>
        </w:rPr>
        <w:t xml:space="preserve"> nr.</w:t>
      </w:r>
      <w:r>
        <w:rPr>
          <w:rFonts w:ascii="Montserrat Light" w:hAnsi="Montserrat Light"/>
          <w:bCs/>
          <w:color w:val="000000" w:themeColor="text1"/>
          <w:lang w:val="ro-RO"/>
        </w:rPr>
        <w:t xml:space="preserve"> 1.320/05.03.2025</w:t>
      </w:r>
      <w:r w:rsidRPr="00D0499E">
        <w:rPr>
          <w:rFonts w:ascii="Montserrat Light" w:hAnsi="Montserrat Light"/>
          <w:bCs/>
          <w:color w:val="000000" w:themeColor="text1"/>
          <w:lang w:val="ro-RO"/>
        </w:rPr>
        <w:t xml:space="preserve">, înregistrată la Consiliul Județean Cluj sub nr. </w:t>
      </w:r>
      <w:r>
        <w:rPr>
          <w:rFonts w:ascii="Montserrat Light" w:hAnsi="Montserrat Light"/>
          <w:bCs/>
          <w:color w:val="000000" w:themeColor="text1"/>
          <w:lang w:val="ro-RO"/>
        </w:rPr>
        <w:t>10.244/06.03.2025.</w:t>
      </w:r>
    </w:p>
    <w:p w14:paraId="114C2784" w14:textId="7AA3A00C" w:rsidR="0097667A" w:rsidRPr="00D0499E" w:rsidRDefault="003521A5" w:rsidP="00321F07">
      <w:pPr>
        <w:shd w:val="clear" w:color="auto" w:fill="FFFFFF"/>
        <w:spacing w:line="240" w:lineRule="auto"/>
        <w:jc w:val="both"/>
        <w:rPr>
          <w:rFonts w:ascii="Montserrat Light" w:hAnsi="Montserrat Light"/>
          <w:bCs/>
          <w:color w:val="000000" w:themeColor="text1"/>
          <w:lang w:val="ro-RO"/>
        </w:rPr>
      </w:pPr>
      <w:r w:rsidRPr="00D0499E">
        <w:rPr>
          <w:rFonts w:ascii="Montserrat Light" w:eastAsia="Times New Roman" w:hAnsi="Montserrat Light" w:cs="Times New Roman"/>
          <w:iCs/>
          <w:noProof/>
          <w:color w:val="000000" w:themeColor="text1"/>
          <w:lang w:val="ro-RO" w:eastAsia="ro-RO"/>
        </w:rPr>
        <w:t xml:space="preserve"> </w:t>
      </w:r>
    </w:p>
    <w:p w14:paraId="164A9DBE" w14:textId="3E7E51CA" w:rsidR="00F1003C" w:rsidRPr="00D0499E" w:rsidRDefault="00F1003C" w:rsidP="00AB0472">
      <w:pPr>
        <w:spacing w:line="240" w:lineRule="auto"/>
        <w:jc w:val="both"/>
        <w:rPr>
          <w:rFonts w:ascii="Montserrat Light" w:hAnsi="Montserrat Light"/>
          <w:noProof/>
          <w:color w:val="000000" w:themeColor="text1"/>
          <w:lang w:eastAsia="ro-RO"/>
        </w:rPr>
      </w:pPr>
    </w:p>
    <w:p w14:paraId="3F220919" w14:textId="58D8CCCD" w:rsidR="00D34983" w:rsidRPr="00D0499E" w:rsidRDefault="00B37152" w:rsidP="00072170">
      <w:pPr>
        <w:autoSpaceDE w:val="0"/>
        <w:autoSpaceDN w:val="0"/>
        <w:adjustRightInd w:val="0"/>
        <w:spacing w:line="240" w:lineRule="auto"/>
        <w:contextualSpacing/>
        <w:jc w:val="both"/>
        <w:rPr>
          <w:rFonts w:ascii="Montserrat Light" w:hAnsi="Montserrat Light" w:cs="Cambria"/>
          <w:color w:val="000000" w:themeColor="text1"/>
        </w:rPr>
      </w:pPr>
      <w:r w:rsidRPr="00D0499E">
        <w:rPr>
          <w:rFonts w:ascii="Montserrat Light" w:hAnsi="Montserrat Light" w:cs="Cambria"/>
          <w:color w:val="000000" w:themeColor="text1"/>
        </w:rPr>
        <w:t xml:space="preserve">          </w:t>
      </w:r>
      <w:r w:rsidR="00D34983" w:rsidRPr="00D0499E">
        <w:rPr>
          <w:rFonts w:ascii="Montserrat Light" w:hAnsi="Montserrat Light" w:cs="Cambria"/>
          <w:color w:val="000000" w:themeColor="text1"/>
        </w:rPr>
        <w:t xml:space="preserve">Luând în considerare </w:t>
      </w:r>
      <w:bookmarkStart w:id="12" w:name="_Hlk508022111"/>
      <w:r w:rsidR="001258E5" w:rsidRPr="00D0499E">
        <w:rPr>
          <w:rFonts w:ascii="Montserrat Light" w:hAnsi="Montserrat Light" w:cs="Cambria"/>
          <w:color w:val="000000" w:themeColor="text1"/>
        </w:rPr>
        <w:t>dispozițiile</w:t>
      </w:r>
      <w:r w:rsidR="00072170" w:rsidRPr="00D0499E">
        <w:rPr>
          <w:rFonts w:ascii="Montserrat Light" w:hAnsi="Montserrat Light" w:cs="Cambria"/>
          <w:color w:val="000000" w:themeColor="text1"/>
        </w:rPr>
        <w:t xml:space="preserve"> </w:t>
      </w:r>
      <w:r w:rsidR="00D34983" w:rsidRPr="00D0499E">
        <w:rPr>
          <w:rFonts w:ascii="Montserrat Light" w:hAnsi="Montserrat Light" w:cs="Cambria"/>
          <w:color w:val="000000" w:themeColor="text1"/>
        </w:rPr>
        <w:t>art. 123</w:t>
      </w:r>
      <w:r w:rsidR="001258E5" w:rsidRPr="00D0499E">
        <w:rPr>
          <w:rFonts w:ascii="Montserrat Light" w:hAnsi="Montserrat Light" w:cs="Cambria"/>
          <w:color w:val="000000" w:themeColor="text1"/>
        </w:rPr>
        <w:t>-</w:t>
      </w:r>
      <w:r w:rsidR="00D34983" w:rsidRPr="00D0499E">
        <w:rPr>
          <w:rFonts w:ascii="Montserrat Light" w:hAnsi="Montserrat Light" w:cs="Cambria"/>
          <w:color w:val="000000" w:themeColor="text1"/>
        </w:rPr>
        <w:t xml:space="preserve">140 și ale art. 142-156 din Regulamentul de organizare şi funcţionare a Consiliului Judeţean Cluj, aprobat prin Hotărârea </w:t>
      </w:r>
      <w:r w:rsidR="00D34983" w:rsidRPr="00D0499E">
        <w:rPr>
          <w:rFonts w:ascii="Montserrat Light" w:hAnsi="Montserrat Light" w:cs="Cambria"/>
          <w:noProof/>
          <w:color w:val="000000" w:themeColor="text1"/>
        </w:rPr>
        <w:t>Consiliului Judeţean Cluj</w:t>
      </w:r>
      <w:r w:rsidR="00D34983" w:rsidRPr="00D0499E">
        <w:rPr>
          <w:rFonts w:ascii="Montserrat Light" w:hAnsi="Montserrat Light" w:cs="Cambria"/>
          <w:color w:val="000000" w:themeColor="text1"/>
        </w:rPr>
        <w:t xml:space="preserve"> nr. 170/2020</w:t>
      </w:r>
      <w:r w:rsidR="00003C28" w:rsidRPr="00D0499E">
        <w:rPr>
          <w:rFonts w:ascii="Montserrat Light" w:hAnsi="Montserrat Light" w:cs="Cambria"/>
          <w:color w:val="000000" w:themeColor="text1"/>
        </w:rPr>
        <w:t>, republicată</w:t>
      </w:r>
      <w:r w:rsidR="00D34983" w:rsidRPr="00D0499E">
        <w:rPr>
          <w:rFonts w:ascii="Montserrat Light" w:hAnsi="Montserrat Light" w:cs="Cambria"/>
          <w:color w:val="000000" w:themeColor="text1"/>
        </w:rPr>
        <w:t>;</w:t>
      </w:r>
    </w:p>
    <w:bookmarkEnd w:id="12"/>
    <w:p w14:paraId="6CA633E7" w14:textId="77777777" w:rsidR="00D34983" w:rsidRPr="00D0499E" w:rsidRDefault="00D34983" w:rsidP="003745C5">
      <w:pPr>
        <w:pStyle w:val="Listparagraf"/>
        <w:suppressAutoHyphens w:val="0"/>
        <w:autoSpaceDE w:val="0"/>
        <w:autoSpaceDN w:val="0"/>
        <w:adjustRightInd w:val="0"/>
        <w:spacing w:after="0" w:line="240" w:lineRule="auto"/>
        <w:ind w:left="993"/>
        <w:contextualSpacing/>
        <w:jc w:val="both"/>
        <w:rPr>
          <w:rFonts w:ascii="Montserrat Light" w:hAnsi="Montserrat Light"/>
          <w:noProof/>
          <w:color w:val="000000" w:themeColor="text1"/>
          <w:lang w:eastAsia="ro-RO"/>
        </w:rPr>
      </w:pPr>
    </w:p>
    <w:p w14:paraId="5001EE87" w14:textId="4AA7737F" w:rsidR="003975DD" w:rsidRPr="00D0499E" w:rsidRDefault="00322CFD" w:rsidP="003745C5">
      <w:pPr>
        <w:spacing w:line="240" w:lineRule="auto"/>
        <w:ind w:left="45" w:firstLine="675"/>
        <w:jc w:val="both"/>
        <w:rPr>
          <w:rFonts w:ascii="Montserrat Light" w:eastAsia="Times New Roman" w:hAnsi="Montserrat Light" w:cs="Times New Roman"/>
          <w:iCs/>
          <w:color w:val="000000" w:themeColor="text1"/>
          <w:lang w:val="ro-RO" w:eastAsia="ro-RO"/>
        </w:rPr>
      </w:pPr>
      <w:r w:rsidRPr="00D0499E">
        <w:rPr>
          <w:rFonts w:ascii="Montserrat Light" w:eastAsia="Times New Roman" w:hAnsi="Montserrat Light" w:cs="Times New Roman"/>
          <w:iCs/>
          <w:color w:val="000000" w:themeColor="text1"/>
          <w:lang w:val="ro-RO" w:eastAsia="ro-RO"/>
        </w:rPr>
        <w:t>În conformitate cu prevederile:</w:t>
      </w:r>
    </w:p>
    <w:p w14:paraId="3CCD6FA6" w14:textId="7ADF6E5E" w:rsidR="00B1403E" w:rsidRPr="00D0499E" w:rsidRDefault="001258E5" w:rsidP="003745C5">
      <w:pPr>
        <w:pStyle w:val="Listparagraf"/>
        <w:numPr>
          <w:ilvl w:val="0"/>
          <w:numId w:val="33"/>
        </w:numPr>
        <w:overflowPunct w:val="0"/>
        <w:autoSpaceDE w:val="0"/>
        <w:autoSpaceDN w:val="0"/>
        <w:adjustRightInd w:val="0"/>
        <w:spacing w:line="240" w:lineRule="auto"/>
        <w:contextualSpacing/>
        <w:jc w:val="both"/>
        <w:textAlignment w:val="baseline"/>
        <w:rPr>
          <w:rFonts w:ascii="Montserrat Light" w:hAnsi="Montserrat Light"/>
          <w:noProof/>
          <w:color w:val="000000" w:themeColor="text1"/>
        </w:rPr>
      </w:pPr>
      <w:r w:rsidRPr="00D0499E">
        <w:rPr>
          <w:rFonts w:ascii="Montserrat Light" w:hAnsi="Montserrat Light"/>
          <w:color w:val="000000" w:themeColor="text1"/>
        </w:rPr>
        <w:t>a</w:t>
      </w:r>
      <w:r w:rsidR="00B1403E" w:rsidRPr="00D0499E">
        <w:rPr>
          <w:rFonts w:ascii="Montserrat Light" w:hAnsi="Montserrat Light"/>
          <w:color w:val="000000" w:themeColor="text1"/>
        </w:rPr>
        <w:t>rt. 173 alin. (1) lit. b) și alin. (3) lit. a</w:t>
      </w:r>
      <w:r w:rsidR="00B1403E" w:rsidRPr="00D0499E">
        <w:rPr>
          <w:rFonts w:ascii="Montserrat Light" w:hAnsi="Montserrat Light"/>
          <w:color w:val="000000" w:themeColor="text1"/>
          <w:lang w:val="ro-RO"/>
        </w:rPr>
        <w:t>) din Ordonanța de urgență a Guvernului nr. 57/2019 privind Codul administrativ, cu modificările și completările ulterioare</w:t>
      </w:r>
      <w:r w:rsidR="00B1403E" w:rsidRPr="00D0499E">
        <w:rPr>
          <w:rFonts w:ascii="Montserrat Light" w:hAnsi="Montserrat Light"/>
          <w:noProof/>
          <w:color w:val="000000" w:themeColor="text1"/>
        </w:rPr>
        <w:t>;</w:t>
      </w:r>
    </w:p>
    <w:p w14:paraId="0D1CC7D1" w14:textId="7A991644" w:rsidR="00D37C07" w:rsidRPr="00D0499E" w:rsidRDefault="001258E5"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bookmarkStart w:id="13" w:name="_Hlk13557324"/>
      <w:r w:rsidRPr="00D0499E">
        <w:rPr>
          <w:rFonts w:ascii="Montserrat Light" w:eastAsia="Times New Roman" w:hAnsi="Montserrat Light"/>
          <w:color w:val="000000" w:themeColor="text1"/>
          <w:lang w:eastAsia="ro-RO" w:bidi="ne-NP"/>
        </w:rPr>
        <w:t>a</w:t>
      </w:r>
      <w:r w:rsidR="0037287D" w:rsidRPr="00D0499E">
        <w:rPr>
          <w:rFonts w:ascii="Montserrat Light" w:eastAsia="Times New Roman" w:hAnsi="Montserrat Light"/>
          <w:color w:val="000000" w:themeColor="text1"/>
          <w:lang w:eastAsia="ro-RO" w:bidi="ne-NP"/>
        </w:rPr>
        <w:t xml:space="preserve">rt. </w:t>
      </w:r>
      <w:r w:rsidR="00470F16" w:rsidRPr="00D0499E">
        <w:rPr>
          <w:rFonts w:ascii="Montserrat Light" w:eastAsia="Times New Roman" w:hAnsi="Montserrat Light"/>
          <w:color w:val="000000" w:themeColor="text1"/>
          <w:lang w:eastAsia="ro-RO" w:bidi="ne-NP"/>
        </w:rPr>
        <w:t>36</w:t>
      </w:r>
      <w:r w:rsidR="0037287D" w:rsidRPr="00D0499E">
        <w:rPr>
          <w:rFonts w:ascii="Montserrat Light" w:eastAsia="Times New Roman" w:hAnsi="Montserrat Light"/>
          <w:color w:val="000000" w:themeColor="text1"/>
          <w:lang w:eastAsia="ro-RO" w:bidi="ne-NP"/>
        </w:rPr>
        <w:t xml:space="preserve"> alin. (1) din </w:t>
      </w:r>
      <w:r w:rsidR="00322CFD" w:rsidRPr="00D0499E">
        <w:rPr>
          <w:rFonts w:ascii="Montserrat Light" w:eastAsia="Times New Roman" w:hAnsi="Montserrat Light"/>
          <w:color w:val="000000" w:themeColor="text1"/>
          <w:lang w:eastAsia="ro-RO" w:bidi="ne-NP"/>
        </w:rPr>
        <w:t>Leg</w:t>
      </w:r>
      <w:r w:rsidR="0037287D" w:rsidRPr="00D0499E">
        <w:rPr>
          <w:rFonts w:ascii="Montserrat Light" w:eastAsia="Times New Roman" w:hAnsi="Montserrat Light"/>
          <w:color w:val="000000" w:themeColor="text1"/>
          <w:lang w:eastAsia="ro-RO" w:bidi="ne-NP"/>
        </w:rPr>
        <w:t>ea</w:t>
      </w:r>
      <w:r w:rsidR="00322CFD" w:rsidRPr="00D0499E">
        <w:rPr>
          <w:rFonts w:ascii="Montserrat Light" w:eastAsia="Times New Roman" w:hAnsi="Montserrat Light"/>
          <w:color w:val="000000" w:themeColor="text1"/>
          <w:lang w:eastAsia="ro-RO" w:bidi="ne-NP"/>
        </w:rPr>
        <w:t xml:space="preserve"> privind finanţele publice locale nr. 273/2006, </w:t>
      </w:r>
      <w:r w:rsidR="00322CFD" w:rsidRPr="00D0499E">
        <w:rPr>
          <w:rFonts w:ascii="Montserrat Light" w:eastAsia="Times New Roman" w:hAnsi="Montserrat Light"/>
          <w:color w:val="000000" w:themeColor="text1"/>
          <w:lang w:val="ro-RO" w:eastAsia="ro-RO" w:bidi="ne-NP"/>
        </w:rPr>
        <w:t xml:space="preserve">cu </w:t>
      </w:r>
      <w:r w:rsidR="00D37C07" w:rsidRPr="00D0499E">
        <w:rPr>
          <w:rFonts w:ascii="Montserrat Light" w:eastAsia="Times New Roman" w:hAnsi="Montserrat Light"/>
          <w:color w:val="000000" w:themeColor="text1"/>
          <w:lang w:val="ro-RO" w:eastAsia="ro-RO" w:bidi="ne-NP"/>
        </w:rPr>
        <w:t xml:space="preserve">  </w:t>
      </w:r>
      <w:r w:rsidR="00322CFD" w:rsidRPr="00D0499E">
        <w:rPr>
          <w:rFonts w:ascii="Montserrat Light" w:eastAsia="Times New Roman" w:hAnsi="Montserrat Light"/>
          <w:color w:val="000000" w:themeColor="text1"/>
          <w:lang w:val="ro-RO" w:eastAsia="ro-RO" w:bidi="ne-NP"/>
        </w:rPr>
        <w:t xml:space="preserve">modificările şi </w:t>
      </w:r>
      <w:r w:rsidR="0037287D" w:rsidRPr="00D0499E">
        <w:rPr>
          <w:rFonts w:ascii="Montserrat Light" w:eastAsia="Times New Roman" w:hAnsi="Montserrat Light"/>
          <w:color w:val="000000" w:themeColor="text1"/>
          <w:lang w:val="ro-RO" w:eastAsia="ro-RO" w:bidi="ne-NP"/>
        </w:rPr>
        <w:t>c</w:t>
      </w:r>
      <w:r w:rsidR="00322CFD" w:rsidRPr="00D0499E">
        <w:rPr>
          <w:rFonts w:ascii="Montserrat Light" w:eastAsia="Times New Roman" w:hAnsi="Montserrat Light"/>
          <w:color w:val="000000" w:themeColor="text1"/>
          <w:lang w:val="ro-RO" w:eastAsia="ro-RO" w:bidi="ne-NP"/>
        </w:rPr>
        <w:t>ompletările ulterioare;</w:t>
      </w:r>
    </w:p>
    <w:p w14:paraId="4FD0A2DF" w14:textId="001FD5B4" w:rsidR="006C2C71" w:rsidRPr="00D0499E" w:rsidRDefault="006C2C71"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D0499E">
        <w:rPr>
          <w:rFonts w:ascii="Montserrat Light" w:hAnsi="Montserrat Light"/>
          <w:color w:val="000000" w:themeColor="text1"/>
        </w:rPr>
        <w:t>Hotărârii Consiliului Jude</w:t>
      </w:r>
      <w:r w:rsidR="00BA097B" w:rsidRPr="00D0499E">
        <w:rPr>
          <w:rFonts w:ascii="Montserrat Light" w:hAnsi="Montserrat Light"/>
          <w:color w:val="000000" w:themeColor="text1"/>
        </w:rPr>
        <w:t>ț</w:t>
      </w:r>
      <w:r w:rsidRPr="00D0499E">
        <w:rPr>
          <w:rFonts w:ascii="Montserrat Light" w:hAnsi="Montserrat Light"/>
          <w:color w:val="000000" w:themeColor="text1"/>
        </w:rPr>
        <w:t>ean Cluj nr</w:t>
      </w:r>
      <w:r w:rsidR="00C74F14" w:rsidRPr="00D0499E">
        <w:rPr>
          <w:rFonts w:ascii="Montserrat Light" w:hAnsi="Montserrat Light"/>
          <w:color w:val="000000" w:themeColor="text1"/>
        </w:rPr>
        <w:t>.</w:t>
      </w:r>
      <w:r w:rsidR="00D1371A" w:rsidRPr="00D0499E">
        <w:rPr>
          <w:rFonts w:ascii="Montserrat Light" w:hAnsi="Montserrat Light"/>
          <w:color w:val="000000" w:themeColor="text1"/>
        </w:rPr>
        <w:t xml:space="preserve"> </w:t>
      </w:r>
      <w:r w:rsidR="00321F07">
        <w:rPr>
          <w:rFonts w:ascii="Montserrat Light" w:hAnsi="Montserrat Light"/>
          <w:color w:val="000000" w:themeColor="text1"/>
        </w:rPr>
        <w:t xml:space="preserve">___ </w:t>
      </w:r>
      <w:r w:rsidR="0041648A" w:rsidRPr="00D0499E">
        <w:rPr>
          <w:rFonts w:ascii="Montserrat Light" w:hAnsi="Montserrat Light"/>
          <w:color w:val="000000" w:themeColor="text1"/>
        </w:rPr>
        <w:t>/</w:t>
      </w:r>
      <w:r w:rsidR="00321F07">
        <w:rPr>
          <w:rFonts w:ascii="Montserrat Light" w:hAnsi="Montserrat Light"/>
          <w:color w:val="000000" w:themeColor="text1"/>
        </w:rPr>
        <w:t>20.03.2025</w:t>
      </w:r>
      <w:r w:rsidR="00C74F14" w:rsidRPr="00D0499E">
        <w:rPr>
          <w:rFonts w:ascii="Montserrat Light" w:hAnsi="Montserrat Light"/>
          <w:color w:val="000000" w:themeColor="text1"/>
        </w:rPr>
        <w:t xml:space="preserve"> </w:t>
      </w:r>
      <w:r w:rsidRPr="00D0499E">
        <w:rPr>
          <w:rFonts w:ascii="Montserrat Light" w:hAnsi="Montserrat Light"/>
          <w:color w:val="000000" w:themeColor="text1"/>
        </w:rPr>
        <w:t>privind aprobarea bugetului general propriu al Județului Cluj pe anul 202</w:t>
      </w:r>
      <w:r w:rsidR="00321F07">
        <w:rPr>
          <w:rFonts w:ascii="Montserrat Light" w:hAnsi="Montserrat Light"/>
          <w:color w:val="000000" w:themeColor="text1"/>
        </w:rPr>
        <w:t>5</w:t>
      </w:r>
      <w:r w:rsidRPr="00D0499E">
        <w:rPr>
          <w:rFonts w:ascii="Montserrat Light" w:hAnsi="Montserrat Light"/>
          <w:color w:val="000000" w:themeColor="text1"/>
        </w:rPr>
        <w:t>.</w:t>
      </w:r>
    </w:p>
    <w:p w14:paraId="12501AED" w14:textId="77777777" w:rsidR="00754EF2" w:rsidRPr="00D2229F" w:rsidRDefault="00754EF2" w:rsidP="00321F07">
      <w:pPr>
        <w:pStyle w:val="Corptext3"/>
        <w:spacing w:after="0"/>
        <w:ind w:left="360"/>
        <w:jc w:val="both"/>
        <w:rPr>
          <w:rFonts w:ascii="Montserrat Light" w:hAnsi="Montserrat Light"/>
          <w:b/>
          <w:bCs/>
          <w:noProof/>
          <w:color w:val="000000" w:themeColor="text1"/>
          <w:sz w:val="22"/>
          <w:szCs w:val="22"/>
          <w:shd w:val="clear" w:color="auto" w:fill="FFFFFF"/>
        </w:rPr>
      </w:pPr>
    </w:p>
    <w:p w14:paraId="3DC1025A" w14:textId="730DC31F" w:rsidR="003510D9" w:rsidRDefault="009B587C" w:rsidP="002F63FC">
      <w:pPr>
        <w:spacing w:line="240" w:lineRule="auto"/>
        <w:jc w:val="both"/>
        <w:rPr>
          <w:rFonts w:ascii="Montserrat Light" w:eastAsia="Times New Roman" w:hAnsi="Montserrat Light" w:cs="Times New Roman"/>
          <w:i/>
          <w:iCs/>
          <w:color w:val="000000" w:themeColor="text1"/>
          <w:lang w:val="ro-RO" w:eastAsia="ro-RO"/>
        </w:rPr>
      </w:pPr>
      <w:r>
        <w:rPr>
          <w:rFonts w:ascii="Montserrat Light" w:eastAsia="Times New Roman" w:hAnsi="Montserrat Light" w:cs="Times New Roman"/>
          <w:color w:val="000000" w:themeColor="text1"/>
          <w:lang w:val="ro-RO" w:eastAsia="ro-RO"/>
        </w:rPr>
        <w:t xml:space="preserve">           </w:t>
      </w:r>
      <w:r w:rsidR="00322CFD" w:rsidRPr="00D0499E">
        <w:rPr>
          <w:rFonts w:ascii="Montserrat Light" w:eastAsia="Times New Roman" w:hAnsi="Montserrat Light" w:cs="Times New Roman"/>
          <w:color w:val="000000" w:themeColor="text1"/>
          <w:lang w:val="ro-RO" w:eastAsia="ro-RO"/>
        </w:rPr>
        <w:t xml:space="preserve">În temeiul competențelor stabilite prin art. </w:t>
      </w:r>
      <w:r w:rsidR="008E4371" w:rsidRPr="00D0499E">
        <w:rPr>
          <w:rFonts w:ascii="Montserrat Light" w:eastAsia="Times New Roman" w:hAnsi="Montserrat Light" w:cs="Times New Roman"/>
          <w:color w:val="000000" w:themeColor="text1"/>
          <w:lang w:val="ro-RO" w:eastAsia="ro-RO"/>
        </w:rPr>
        <w:t>182 alin. (1) și art. 196 alin.</w:t>
      </w:r>
      <w:r w:rsidR="00322CFD" w:rsidRPr="00D0499E">
        <w:rPr>
          <w:rFonts w:ascii="Montserrat Light" w:eastAsia="Times New Roman" w:hAnsi="Montserrat Light" w:cs="Times New Roman"/>
          <w:color w:val="000000" w:themeColor="text1"/>
          <w:lang w:val="ro-RO" w:eastAsia="ro-RO"/>
        </w:rPr>
        <w:t>(1) lit. a) din Ordonanța de urgență a Guvernului nr. 57/2019 privind Codul administrativ, cu modificările și completările ulterioare</w:t>
      </w:r>
      <w:r w:rsidR="00322CFD" w:rsidRPr="00D0499E">
        <w:rPr>
          <w:rFonts w:ascii="Montserrat Light" w:eastAsia="Times New Roman" w:hAnsi="Montserrat Light" w:cs="Times New Roman"/>
          <w:i/>
          <w:iCs/>
          <w:color w:val="000000" w:themeColor="text1"/>
          <w:lang w:val="ro-RO" w:eastAsia="ro-RO"/>
        </w:rPr>
        <w:t>;</w:t>
      </w:r>
      <w:bookmarkEnd w:id="13"/>
    </w:p>
    <w:p w14:paraId="095AC389" w14:textId="77777777" w:rsidR="002F63FC" w:rsidRPr="002F63FC" w:rsidRDefault="002F63FC" w:rsidP="002F63FC">
      <w:pPr>
        <w:spacing w:line="240" w:lineRule="auto"/>
        <w:jc w:val="both"/>
        <w:rPr>
          <w:rFonts w:ascii="Montserrat Light" w:eastAsia="Times New Roman" w:hAnsi="Montserrat Light" w:cs="Times New Roman"/>
          <w:i/>
          <w:iCs/>
          <w:color w:val="000000" w:themeColor="text1"/>
          <w:lang w:val="ro-RO" w:eastAsia="ro-RO"/>
        </w:rPr>
      </w:pPr>
    </w:p>
    <w:p w14:paraId="5DF77A74" w14:textId="77777777" w:rsidR="00832A06" w:rsidRDefault="00832A06" w:rsidP="003745C5">
      <w:pPr>
        <w:spacing w:line="240" w:lineRule="auto"/>
        <w:ind w:firstLine="709"/>
        <w:jc w:val="both"/>
        <w:rPr>
          <w:rFonts w:ascii="Montserrat Light" w:eastAsia="Times New Roman" w:hAnsi="Montserrat Light" w:cs="Times New Roman"/>
          <w:b/>
          <w:bCs/>
          <w:color w:val="000000" w:themeColor="text1"/>
          <w:lang w:val="ro-RO" w:eastAsia="ro-RO"/>
        </w:rPr>
      </w:pPr>
    </w:p>
    <w:p w14:paraId="4A1C6B00" w14:textId="77777777" w:rsidR="006B53B4" w:rsidRDefault="006B53B4" w:rsidP="003745C5">
      <w:pPr>
        <w:spacing w:line="240" w:lineRule="auto"/>
        <w:ind w:firstLine="709"/>
        <w:jc w:val="both"/>
        <w:rPr>
          <w:rFonts w:ascii="Montserrat Light" w:eastAsia="Times New Roman" w:hAnsi="Montserrat Light" w:cs="Times New Roman"/>
          <w:b/>
          <w:bCs/>
          <w:color w:val="000000" w:themeColor="text1"/>
          <w:lang w:val="ro-RO" w:eastAsia="ro-RO"/>
        </w:rPr>
      </w:pPr>
    </w:p>
    <w:p w14:paraId="58C151BD" w14:textId="77777777" w:rsidR="006B53B4" w:rsidRPr="00D0499E" w:rsidRDefault="006B53B4" w:rsidP="003745C5">
      <w:pPr>
        <w:spacing w:line="240" w:lineRule="auto"/>
        <w:ind w:firstLine="709"/>
        <w:jc w:val="both"/>
        <w:rPr>
          <w:rFonts w:ascii="Montserrat Light" w:eastAsia="Times New Roman" w:hAnsi="Montserrat Light" w:cs="Times New Roman"/>
          <w:b/>
          <w:bCs/>
          <w:color w:val="000000" w:themeColor="text1"/>
          <w:lang w:val="ro-RO" w:eastAsia="ro-RO"/>
        </w:rPr>
      </w:pPr>
    </w:p>
    <w:p w14:paraId="5F8EAC3C" w14:textId="37F069E4" w:rsidR="00322CFD" w:rsidRPr="00D0499E" w:rsidRDefault="00C656B8" w:rsidP="00C656B8">
      <w:pPr>
        <w:spacing w:line="240" w:lineRule="auto"/>
        <w:ind w:firstLine="709"/>
        <w:rPr>
          <w:rFonts w:ascii="Montserrat Light" w:eastAsia="Times New Roman" w:hAnsi="Montserrat Light" w:cs="Times New Roman"/>
          <w:b/>
          <w:bCs/>
          <w:color w:val="000000" w:themeColor="text1"/>
          <w:lang w:val="ro-RO" w:eastAsia="ro-RO"/>
        </w:rPr>
      </w:pPr>
      <w:r w:rsidRPr="00D0499E">
        <w:rPr>
          <w:rFonts w:ascii="Montserrat Light" w:eastAsia="Times New Roman" w:hAnsi="Montserrat Light" w:cs="Times New Roman"/>
          <w:b/>
          <w:bCs/>
          <w:color w:val="000000" w:themeColor="text1"/>
          <w:lang w:val="ro-RO" w:eastAsia="ro-RO"/>
        </w:rPr>
        <w:t xml:space="preserve">                                                       </w:t>
      </w:r>
      <w:r w:rsidR="00322CFD" w:rsidRPr="00D0499E">
        <w:rPr>
          <w:rFonts w:ascii="Montserrat Light" w:eastAsia="Times New Roman" w:hAnsi="Montserrat Light" w:cs="Times New Roman"/>
          <w:b/>
          <w:bCs/>
          <w:color w:val="000000" w:themeColor="text1"/>
          <w:lang w:val="ro-RO" w:eastAsia="ro-RO"/>
        </w:rPr>
        <w:t>hotărăşte:</w:t>
      </w:r>
    </w:p>
    <w:p w14:paraId="0D5D4449" w14:textId="77777777" w:rsidR="00754EF2" w:rsidRDefault="00754EF2" w:rsidP="00321F07">
      <w:pPr>
        <w:spacing w:line="240" w:lineRule="auto"/>
        <w:jc w:val="both"/>
        <w:rPr>
          <w:rFonts w:ascii="Montserrat Light" w:eastAsia="Times New Roman" w:hAnsi="Montserrat Light" w:cs="Times New Roman"/>
          <w:b/>
          <w:bCs/>
          <w:color w:val="000000" w:themeColor="text1"/>
          <w:lang w:val="ro-RO" w:eastAsia="ro-RO"/>
        </w:rPr>
      </w:pPr>
    </w:p>
    <w:p w14:paraId="0B3E59BE" w14:textId="77777777" w:rsidR="00754EF2" w:rsidRPr="00D0499E" w:rsidRDefault="00754EF2" w:rsidP="003745C5">
      <w:pPr>
        <w:spacing w:line="240" w:lineRule="auto"/>
        <w:ind w:firstLine="709"/>
        <w:jc w:val="both"/>
        <w:rPr>
          <w:rFonts w:ascii="Montserrat Light" w:eastAsia="Times New Roman" w:hAnsi="Montserrat Light" w:cs="Times New Roman"/>
          <w:b/>
          <w:bCs/>
          <w:color w:val="000000" w:themeColor="text1"/>
          <w:lang w:val="ro-RO" w:eastAsia="ro-RO"/>
        </w:rPr>
      </w:pPr>
    </w:p>
    <w:p w14:paraId="7FD7F847" w14:textId="0328E8C1" w:rsidR="00321F07" w:rsidRPr="00F17241" w:rsidRDefault="00B07346" w:rsidP="00D2229F">
      <w:pPr>
        <w:autoSpaceDE w:val="0"/>
        <w:autoSpaceDN w:val="0"/>
        <w:adjustRightInd w:val="0"/>
        <w:spacing w:line="240" w:lineRule="auto"/>
        <w:ind w:firstLine="720"/>
        <w:jc w:val="both"/>
        <w:rPr>
          <w:rFonts w:ascii="Montserrat Light" w:hAnsi="Montserrat Light"/>
          <w:b/>
          <w:bCs/>
          <w:color w:val="000000" w:themeColor="text1"/>
          <w:lang w:val="ro-RO"/>
        </w:rPr>
      </w:pPr>
      <w:bookmarkStart w:id="14" w:name="_Hlk179796670"/>
      <w:bookmarkStart w:id="15" w:name="_Hlk117074256"/>
      <w:r w:rsidRPr="00D0499E">
        <w:rPr>
          <w:rFonts w:ascii="Montserrat Light" w:hAnsi="Montserrat Light"/>
          <w:b/>
          <w:bCs/>
          <w:color w:val="000000" w:themeColor="text1"/>
          <w:lang w:val="ro-RO"/>
        </w:rPr>
        <w:t>Art. 1.</w:t>
      </w:r>
      <w:r w:rsidRPr="00D0499E">
        <w:rPr>
          <w:rFonts w:ascii="Montserrat Light" w:hAnsi="Montserrat Light"/>
          <w:color w:val="000000" w:themeColor="text1"/>
          <w:lang w:val="ro-RO"/>
        </w:rPr>
        <w:t xml:space="preserve"> </w:t>
      </w:r>
      <w:bookmarkStart w:id="16" w:name="_Hlk141429798"/>
      <w:r w:rsidRPr="00D0499E">
        <w:rPr>
          <w:rFonts w:ascii="Montserrat Light" w:hAnsi="Montserrat Light"/>
          <w:color w:val="000000" w:themeColor="text1"/>
          <w:lang w:val="ro-RO"/>
        </w:rPr>
        <w:t>Se aprobă alocarea sumei de</w:t>
      </w:r>
      <w:r w:rsidRPr="00D0499E">
        <w:rPr>
          <w:rFonts w:ascii="Montserrat Light" w:hAnsi="Montserrat Light"/>
          <w:b/>
          <w:bCs/>
          <w:color w:val="000000" w:themeColor="text1"/>
          <w:lang w:val="ro-RO"/>
        </w:rPr>
        <w:t xml:space="preserve"> </w:t>
      </w:r>
      <w:r w:rsidR="00B97B1F">
        <w:rPr>
          <w:rFonts w:ascii="Montserrat Light" w:hAnsi="Montserrat Light"/>
          <w:b/>
          <w:bCs/>
          <w:color w:val="000000" w:themeColor="text1"/>
          <w:lang w:val="ro-RO"/>
        </w:rPr>
        <w:t>2.500</w:t>
      </w:r>
      <w:r w:rsidR="004A1E19" w:rsidRPr="00D0499E">
        <w:rPr>
          <w:rFonts w:ascii="Montserrat Light" w:hAnsi="Montserrat Light"/>
          <w:b/>
          <w:bCs/>
          <w:color w:val="000000" w:themeColor="text1"/>
          <w:lang w:val="ro-RO"/>
        </w:rPr>
        <w:t xml:space="preserve"> mii</w:t>
      </w:r>
      <w:r w:rsidRPr="00D0499E">
        <w:rPr>
          <w:rFonts w:ascii="Montserrat Light" w:hAnsi="Montserrat Light"/>
          <w:b/>
          <w:bCs/>
          <w:color w:val="000000" w:themeColor="text1"/>
          <w:lang w:val="ro-RO"/>
        </w:rPr>
        <w:t xml:space="preserve"> lei </w:t>
      </w:r>
      <w:r w:rsidRPr="00D0499E">
        <w:rPr>
          <w:rFonts w:ascii="Montserrat Light" w:hAnsi="Montserrat Light"/>
          <w:color w:val="000000" w:themeColor="text1"/>
          <w:lang w:val="ro-RO"/>
        </w:rPr>
        <w:t>din fondul de rezervă al bugetului local al Jude</w:t>
      </w:r>
      <w:r w:rsidR="00BA097B" w:rsidRPr="00D0499E">
        <w:rPr>
          <w:rFonts w:ascii="Montserrat Light" w:hAnsi="Montserrat Light"/>
          <w:color w:val="000000" w:themeColor="text1"/>
          <w:lang w:val="ro-RO"/>
        </w:rPr>
        <w:t>ț</w:t>
      </w:r>
      <w:r w:rsidRPr="00D0499E">
        <w:rPr>
          <w:rFonts w:ascii="Montserrat Light" w:hAnsi="Montserrat Light"/>
          <w:color w:val="000000" w:themeColor="text1"/>
          <w:lang w:val="ro-RO"/>
        </w:rPr>
        <w:t>ului Cluj în anul 20</w:t>
      </w:r>
      <w:r w:rsidR="00E246B6" w:rsidRPr="00D0499E">
        <w:rPr>
          <w:rFonts w:ascii="Montserrat Light" w:hAnsi="Montserrat Light"/>
          <w:color w:val="000000" w:themeColor="text1"/>
          <w:lang w:val="ro-RO"/>
        </w:rPr>
        <w:t>2</w:t>
      </w:r>
      <w:r w:rsidR="00321F07">
        <w:rPr>
          <w:rFonts w:ascii="Montserrat Light" w:hAnsi="Montserrat Light"/>
          <w:color w:val="000000" w:themeColor="text1"/>
          <w:lang w:val="ro-RO"/>
        </w:rPr>
        <w:t>5</w:t>
      </w:r>
      <w:r w:rsidRPr="00D0499E">
        <w:rPr>
          <w:rFonts w:ascii="Montserrat Light" w:hAnsi="Montserrat Light"/>
          <w:color w:val="000000" w:themeColor="text1"/>
          <w:lang w:val="ro-RO"/>
        </w:rPr>
        <w:t xml:space="preserve"> pentru </w:t>
      </w:r>
      <w:r w:rsidR="00321F07">
        <w:rPr>
          <w:rFonts w:ascii="Montserrat Light" w:hAnsi="Montserrat Light"/>
          <w:b/>
          <w:bCs/>
          <w:color w:val="000000" w:themeColor="text1"/>
          <w:lang w:val="ro-RO"/>
        </w:rPr>
        <w:t>Municipiul Câmpia Turzii</w:t>
      </w:r>
      <w:r w:rsidR="000A5A43"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w:t>
      </w:r>
      <w:bookmarkEnd w:id="14"/>
      <w:bookmarkEnd w:id="16"/>
      <w:r w:rsidR="00321F07" w:rsidRPr="00B73ACC">
        <w:rPr>
          <w:rFonts w:ascii="Montserrat Light" w:hAnsi="Montserrat Light"/>
          <w:bCs/>
          <w:lang w:val="ro-RO"/>
        </w:rPr>
        <w:t xml:space="preserve">pentru </w:t>
      </w:r>
      <w:r w:rsidR="00321F07">
        <w:rPr>
          <w:rFonts w:ascii="Montserrat Light" w:hAnsi="Montserrat Light"/>
          <w:bCs/>
          <w:color w:val="000000" w:themeColor="text1"/>
          <w:lang w:val="ro-RO"/>
        </w:rPr>
        <w:t xml:space="preserve">finalizarea lucrărilor la proiectul </w:t>
      </w:r>
      <w:r w:rsidR="00B97B1F">
        <w:rPr>
          <w:rFonts w:ascii="Montserrat Light" w:hAnsi="Montserrat Light"/>
          <w:bCs/>
          <w:color w:val="000000" w:themeColor="text1"/>
          <w:lang w:val="ro-RO"/>
        </w:rPr>
        <w:t>”</w:t>
      </w:r>
      <w:r w:rsidR="00321F07" w:rsidRPr="00F17241">
        <w:rPr>
          <w:rFonts w:ascii="Montserrat Light" w:hAnsi="Montserrat Light"/>
          <w:bCs/>
          <w:color w:val="000000" w:themeColor="text1"/>
          <w:lang w:val="ro-RO"/>
        </w:rPr>
        <w:t>Etajare imobil Grădinița Pinocchio</w:t>
      </w:r>
      <w:r w:rsidR="00B97B1F" w:rsidRPr="00F17241">
        <w:rPr>
          <w:rFonts w:ascii="Montserrat Light" w:hAnsi="Montserrat Light"/>
          <w:bCs/>
          <w:color w:val="000000" w:themeColor="text1"/>
          <w:lang w:val="ro-RO"/>
        </w:rPr>
        <w:t>”</w:t>
      </w:r>
      <w:r w:rsidR="00321F07" w:rsidRPr="00F17241">
        <w:rPr>
          <w:rFonts w:ascii="Montserrat Light" w:hAnsi="Montserrat Light"/>
          <w:bCs/>
          <w:color w:val="000000" w:themeColor="text1"/>
          <w:lang w:val="ro-RO"/>
        </w:rPr>
        <w:t xml:space="preserve"> din Câmpia Turzii</w:t>
      </w:r>
      <w:r w:rsidR="00B97B1F" w:rsidRPr="00F17241">
        <w:rPr>
          <w:rFonts w:ascii="Montserrat Light" w:hAnsi="Montserrat Light"/>
          <w:b/>
          <w:bCs/>
          <w:color w:val="000000" w:themeColor="text1"/>
          <w:lang w:val="ro-RO"/>
        </w:rPr>
        <w:t>.</w:t>
      </w:r>
    </w:p>
    <w:p w14:paraId="77257531" w14:textId="07F1BC24" w:rsidR="002F63FC" w:rsidRDefault="00D2229F" w:rsidP="006341B3">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
          <w:bCs/>
          <w:color w:val="000000" w:themeColor="text1"/>
          <w:lang w:val="ro-RO"/>
        </w:rPr>
        <w:t xml:space="preserve">Art. </w:t>
      </w:r>
      <w:r>
        <w:rPr>
          <w:rFonts w:ascii="Montserrat Light" w:hAnsi="Montserrat Light"/>
          <w:b/>
          <w:bCs/>
          <w:color w:val="000000" w:themeColor="text1"/>
          <w:lang w:val="ro-RO"/>
        </w:rPr>
        <w:t>2</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sumei de</w:t>
      </w:r>
      <w:r w:rsidRPr="00D0499E">
        <w:rPr>
          <w:rFonts w:ascii="Montserrat Light" w:hAnsi="Montserrat Light"/>
          <w:b/>
          <w:bCs/>
          <w:color w:val="000000" w:themeColor="text1"/>
          <w:lang w:val="ro-RO"/>
        </w:rPr>
        <w:t xml:space="preserve"> 2</w:t>
      </w:r>
      <w:r>
        <w:rPr>
          <w:rFonts w:ascii="Montserrat Light" w:hAnsi="Montserrat Light"/>
          <w:b/>
          <w:bCs/>
          <w:color w:val="000000" w:themeColor="text1"/>
          <w:lang w:val="ro-RO"/>
        </w:rPr>
        <w:t>50</w:t>
      </w:r>
      <w:r w:rsidRPr="00D0499E">
        <w:rPr>
          <w:rFonts w:ascii="Montserrat Light" w:hAnsi="Montserrat Light"/>
          <w:b/>
          <w:bCs/>
          <w:color w:val="000000" w:themeColor="text1"/>
          <w:lang w:val="ro-RO"/>
        </w:rPr>
        <w:t xml:space="preserve"> mii lei </w:t>
      </w:r>
      <w:r w:rsidRPr="00D0499E">
        <w:rPr>
          <w:rFonts w:ascii="Montserrat Light" w:hAnsi="Montserrat Light"/>
          <w:color w:val="000000" w:themeColor="text1"/>
          <w:lang w:val="ro-RO"/>
        </w:rPr>
        <w:t>din fondul de rezervă al bugetului local al Județului Cluj în anul 202</w:t>
      </w:r>
      <w:r w:rsidR="00321F07">
        <w:rPr>
          <w:rFonts w:ascii="Montserrat Light" w:hAnsi="Montserrat Light"/>
          <w:color w:val="000000" w:themeColor="text1"/>
          <w:lang w:val="ro-RO"/>
        </w:rPr>
        <w:t>5</w:t>
      </w:r>
      <w:r w:rsidRPr="00D0499E">
        <w:rPr>
          <w:rFonts w:ascii="Montserrat Light" w:hAnsi="Montserrat Light"/>
          <w:color w:val="000000" w:themeColor="text1"/>
          <w:lang w:val="ro-RO"/>
        </w:rPr>
        <w:t xml:space="preserve"> pentru </w:t>
      </w:r>
      <w:r w:rsidRPr="00D0499E">
        <w:rPr>
          <w:rFonts w:ascii="Montserrat Light" w:hAnsi="Montserrat Light"/>
          <w:b/>
          <w:bCs/>
          <w:color w:val="000000" w:themeColor="text1"/>
          <w:lang w:val="ro-RO"/>
        </w:rPr>
        <w:t xml:space="preserve">Comuna </w:t>
      </w:r>
      <w:r w:rsidR="00321F07">
        <w:rPr>
          <w:rFonts w:ascii="Montserrat Light" w:hAnsi="Montserrat Light"/>
          <w:b/>
          <w:bCs/>
          <w:color w:val="000000" w:themeColor="text1"/>
          <w:lang w:val="ro-RO"/>
        </w:rPr>
        <w:t>Aghireșu</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w:t>
      </w:r>
      <w:r>
        <w:rPr>
          <w:rFonts w:ascii="Montserrat Light" w:hAnsi="Montserrat Light"/>
          <w:color w:val="000000" w:themeColor="text1"/>
          <w:lang w:val="ro-RO"/>
        </w:rPr>
        <w:t>pentru</w:t>
      </w:r>
      <w:r w:rsidRPr="00D0499E">
        <w:rPr>
          <w:rFonts w:ascii="Montserrat Light" w:hAnsi="Montserrat Light"/>
          <w:color w:val="000000" w:themeColor="text1"/>
          <w:lang w:val="ro-RO"/>
        </w:rPr>
        <w:t xml:space="preserve"> </w:t>
      </w:r>
      <w:r>
        <w:rPr>
          <w:rFonts w:ascii="Montserrat Light" w:hAnsi="Montserrat Light"/>
          <w:bCs/>
          <w:color w:val="000000" w:themeColor="text1"/>
          <w:lang w:val="ro-RO"/>
        </w:rPr>
        <w:t xml:space="preserve">achiziționarea unui </w:t>
      </w:r>
      <w:r w:rsidR="00321F07">
        <w:rPr>
          <w:rFonts w:ascii="Montserrat Light" w:hAnsi="Montserrat Light"/>
          <w:bCs/>
          <w:color w:val="000000" w:themeColor="text1"/>
          <w:lang w:val="ro-RO"/>
        </w:rPr>
        <w:t>microbuz</w:t>
      </w:r>
      <w:r w:rsidR="00082F69">
        <w:rPr>
          <w:rFonts w:ascii="Montserrat Light" w:hAnsi="Montserrat Light"/>
          <w:bCs/>
          <w:color w:val="000000" w:themeColor="text1"/>
          <w:lang w:val="ro-RO"/>
        </w:rPr>
        <w:t xml:space="preserve"> școlar</w:t>
      </w:r>
      <w:r>
        <w:rPr>
          <w:rFonts w:ascii="Montserrat Light" w:hAnsi="Montserrat Light"/>
          <w:bCs/>
          <w:color w:val="000000" w:themeColor="text1"/>
          <w:lang w:val="ro-RO"/>
        </w:rPr>
        <w:t>.</w:t>
      </w:r>
    </w:p>
    <w:p w14:paraId="483D13DF" w14:textId="4FF42608" w:rsidR="00082F69" w:rsidRDefault="00082F69" w:rsidP="00082F69">
      <w:pPr>
        <w:autoSpaceDE w:val="0"/>
        <w:autoSpaceDN w:val="0"/>
        <w:adjustRightInd w:val="0"/>
        <w:spacing w:line="240" w:lineRule="auto"/>
        <w:ind w:firstLine="720"/>
        <w:jc w:val="both"/>
        <w:rPr>
          <w:rFonts w:ascii="Montserrat Light" w:hAnsi="Montserrat Light"/>
          <w:bCs/>
          <w:color w:val="000000" w:themeColor="text1"/>
          <w:lang w:val="ro-RO"/>
        </w:rPr>
      </w:pPr>
      <w:r w:rsidRPr="006B53B4">
        <w:rPr>
          <w:rFonts w:ascii="Montserrat Light" w:hAnsi="Montserrat Light"/>
          <w:b/>
          <w:bCs/>
          <w:color w:val="000000" w:themeColor="text1"/>
          <w:lang w:val="ro-RO"/>
        </w:rPr>
        <w:t>Art. 3.</w:t>
      </w:r>
      <w:r w:rsidRPr="006B53B4">
        <w:rPr>
          <w:rFonts w:ascii="Montserrat Light" w:hAnsi="Montserrat Light"/>
          <w:color w:val="000000" w:themeColor="text1"/>
          <w:lang w:val="ro-RO"/>
        </w:rPr>
        <w:t xml:space="preserve"> Se aprobă alocarea sumei de</w:t>
      </w:r>
      <w:r w:rsidR="00AB44AE" w:rsidRPr="006B53B4">
        <w:rPr>
          <w:rFonts w:ascii="Montserrat Light" w:hAnsi="Montserrat Light"/>
          <w:b/>
          <w:bCs/>
          <w:color w:val="000000" w:themeColor="text1"/>
          <w:lang w:val="ro-RO"/>
        </w:rPr>
        <w:t xml:space="preserve"> 250</w:t>
      </w:r>
      <w:r w:rsidRPr="006B53B4">
        <w:rPr>
          <w:rFonts w:ascii="Montserrat Light" w:hAnsi="Montserrat Light"/>
          <w:b/>
          <w:bCs/>
          <w:color w:val="000000" w:themeColor="text1"/>
          <w:lang w:val="ro-RO"/>
        </w:rPr>
        <w:t xml:space="preserve"> mii lei </w:t>
      </w:r>
      <w:r w:rsidRPr="006B53B4">
        <w:rPr>
          <w:rFonts w:ascii="Montserrat Light" w:hAnsi="Montserrat Light"/>
          <w:color w:val="000000" w:themeColor="text1"/>
          <w:lang w:val="ro-RO"/>
        </w:rPr>
        <w:t xml:space="preserve">din fondul de rezervă al bugetului local al Județului Cluj în anul 2025 pentru </w:t>
      </w:r>
      <w:r w:rsidRPr="006B53B4">
        <w:rPr>
          <w:rFonts w:ascii="Montserrat Light" w:hAnsi="Montserrat Light"/>
          <w:b/>
          <w:bCs/>
          <w:color w:val="000000" w:themeColor="text1"/>
          <w:lang w:val="ro-RO"/>
        </w:rPr>
        <w:t>Comuna Chinteni,</w:t>
      </w:r>
      <w:r w:rsidRPr="006B53B4">
        <w:rPr>
          <w:rFonts w:ascii="Montserrat Light" w:hAnsi="Montserrat Light"/>
          <w:color w:val="000000" w:themeColor="text1"/>
          <w:lang w:val="ro-RO"/>
        </w:rPr>
        <w:t xml:space="preserve"> pentru </w:t>
      </w:r>
      <w:r w:rsidRPr="006B53B4">
        <w:rPr>
          <w:rFonts w:ascii="Montserrat Light" w:hAnsi="Montserrat Light"/>
          <w:bCs/>
          <w:color w:val="000000" w:themeColor="text1"/>
          <w:lang w:val="ro-RO"/>
        </w:rPr>
        <w:t xml:space="preserve">achiziționarea </w:t>
      </w:r>
      <w:r w:rsidR="00AB44AE" w:rsidRPr="006B53B4">
        <w:rPr>
          <w:rFonts w:ascii="Montserrat Light" w:hAnsi="Montserrat Light"/>
          <w:bCs/>
          <w:color w:val="000000" w:themeColor="text1"/>
          <w:lang w:val="ro-RO"/>
        </w:rPr>
        <w:t xml:space="preserve">unui </w:t>
      </w:r>
      <w:r w:rsidRPr="006B53B4">
        <w:rPr>
          <w:rFonts w:ascii="Montserrat Light" w:hAnsi="Montserrat Light"/>
          <w:bCs/>
          <w:color w:val="000000" w:themeColor="text1"/>
          <w:lang w:val="ro-RO"/>
        </w:rPr>
        <w:t>microbuz școlar.</w:t>
      </w:r>
    </w:p>
    <w:p w14:paraId="62A2567A" w14:textId="7FE483D3" w:rsidR="00321F07" w:rsidRDefault="00D235D0" w:rsidP="00321F07">
      <w:pPr>
        <w:autoSpaceDE w:val="0"/>
        <w:autoSpaceDN w:val="0"/>
        <w:adjustRightInd w:val="0"/>
        <w:spacing w:line="240" w:lineRule="auto"/>
        <w:ind w:firstLine="720"/>
        <w:jc w:val="both"/>
        <w:rPr>
          <w:rFonts w:ascii="Montserrat Light" w:hAnsi="Montserrat Light"/>
          <w:b/>
          <w:color w:val="000000" w:themeColor="text1"/>
          <w:lang w:val="ro-RO"/>
        </w:rPr>
      </w:pPr>
      <w:bookmarkStart w:id="17" w:name="_Hlk192226416"/>
      <w:r w:rsidRPr="00D0499E">
        <w:rPr>
          <w:rFonts w:ascii="Montserrat Light" w:hAnsi="Montserrat Light"/>
          <w:b/>
          <w:bCs/>
          <w:color w:val="000000" w:themeColor="text1"/>
          <w:lang w:val="ro-RO"/>
        </w:rPr>
        <w:t xml:space="preserve">Art. </w:t>
      </w:r>
      <w:r w:rsidR="00082F69">
        <w:rPr>
          <w:rFonts w:ascii="Montserrat Light" w:hAnsi="Montserrat Light"/>
          <w:b/>
          <w:bCs/>
          <w:color w:val="000000" w:themeColor="text1"/>
          <w:lang w:val="ro-RO"/>
        </w:rPr>
        <w:t>4</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sumei de</w:t>
      </w:r>
      <w:r w:rsidRPr="00D0499E">
        <w:rPr>
          <w:rFonts w:ascii="Montserrat Light" w:hAnsi="Montserrat Light"/>
          <w:b/>
          <w:bCs/>
          <w:color w:val="000000" w:themeColor="text1"/>
          <w:lang w:val="ro-RO"/>
        </w:rPr>
        <w:t xml:space="preserve"> </w:t>
      </w:r>
      <w:r w:rsidR="00321F07">
        <w:rPr>
          <w:rFonts w:ascii="Montserrat Light" w:hAnsi="Montserrat Light"/>
          <w:b/>
          <w:bCs/>
          <w:color w:val="000000" w:themeColor="text1"/>
          <w:lang w:val="ro-RO"/>
        </w:rPr>
        <w:t>265</w:t>
      </w:r>
      <w:r w:rsidRPr="00D0499E">
        <w:rPr>
          <w:rFonts w:ascii="Montserrat Light" w:hAnsi="Montserrat Light"/>
          <w:b/>
          <w:bCs/>
          <w:color w:val="000000" w:themeColor="text1"/>
          <w:lang w:val="ro-RO"/>
        </w:rPr>
        <w:t xml:space="preserve"> mii lei </w:t>
      </w:r>
      <w:r w:rsidRPr="00D0499E">
        <w:rPr>
          <w:rFonts w:ascii="Montserrat Light" w:hAnsi="Montserrat Light"/>
          <w:color w:val="000000" w:themeColor="text1"/>
          <w:lang w:val="ro-RO"/>
        </w:rPr>
        <w:t>din fondul de rezervă al bugetului local al Județului Cluj în anul 202</w:t>
      </w:r>
      <w:r w:rsidR="00321F07">
        <w:rPr>
          <w:rFonts w:ascii="Montserrat Light" w:hAnsi="Montserrat Light"/>
          <w:color w:val="000000" w:themeColor="text1"/>
          <w:lang w:val="ro-RO"/>
        </w:rPr>
        <w:t>5</w:t>
      </w:r>
      <w:r w:rsidRPr="00D0499E">
        <w:rPr>
          <w:rFonts w:ascii="Montserrat Light" w:hAnsi="Montserrat Light"/>
          <w:color w:val="000000" w:themeColor="text1"/>
          <w:lang w:val="ro-RO"/>
        </w:rPr>
        <w:t xml:space="preserve"> pentru </w:t>
      </w:r>
      <w:r w:rsidRPr="00D0499E">
        <w:rPr>
          <w:rFonts w:ascii="Montserrat Light" w:hAnsi="Montserrat Light"/>
          <w:b/>
          <w:bCs/>
          <w:color w:val="000000" w:themeColor="text1"/>
          <w:lang w:val="ro-RO"/>
        </w:rPr>
        <w:t xml:space="preserve">Comuna </w:t>
      </w:r>
      <w:r w:rsidR="00321F07">
        <w:rPr>
          <w:rFonts w:ascii="Montserrat Light" w:hAnsi="Montserrat Light"/>
          <w:b/>
          <w:bCs/>
          <w:color w:val="000000" w:themeColor="text1"/>
          <w:lang w:val="ro-RO"/>
        </w:rPr>
        <w:t>Gârbău</w:t>
      </w:r>
      <w:r w:rsidR="00D007D1">
        <w:rPr>
          <w:rFonts w:ascii="Montserrat Light" w:hAnsi="Montserrat Light"/>
          <w:b/>
          <w:bCs/>
          <w:color w:val="000000" w:themeColor="text1"/>
          <w:lang w:val="ro-RO"/>
        </w:rPr>
        <w:t>,</w:t>
      </w:r>
      <w:r w:rsidR="00B90E50" w:rsidRPr="00D0499E">
        <w:rPr>
          <w:rFonts w:ascii="Montserrat Light" w:hAnsi="Montserrat Light"/>
          <w:bCs/>
          <w:color w:val="000000" w:themeColor="text1"/>
          <w:lang w:val="ro-RO"/>
        </w:rPr>
        <w:t xml:space="preserve"> </w:t>
      </w:r>
      <w:bookmarkEnd w:id="15"/>
      <w:r w:rsidR="00321F07" w:rsidRPr="00D0499E">
        <w:rPr>
          <w:rFonts w:ascii="Montserrat Light" w:hAnsi="Montserrat Light"/>
          <w:bCs/>
          <w:color w:val="000000" w:themeColor="text1"/>
          <w:lang w:val="ro-RO"/>
        </w:rPr>
        <w:t xml:space="preserve">pentru </w:t>
      </w:r>
      <w:r w:rsidR="00321F07" w:rsidRPr="00F17241">
        <w:rPr>
          <w:rFonts w:ascii="Montserrat Light" w:hAnsi="Montserrat Light"/>
          <w:bCs/>
          <w:color w:val="000000" w:themeColor="text1"/>
          <w:lang w:val="ro-RO"/>
        </w:rPr>
        <w:t xml:space="preserve">înlocuirea totală a instalației termice și achiziționarea </w:t>
      </w:r>
      <w:r w:rsidR="00EA1290" w:rsidRPr="00F17241">
        <w:rPr>
          <w:rFonts w:ascii="Montserrat Light" w:hAnsi="Montserrat Light"/>
          <w:bCs/>
          <w:color w:val="000000" w:themeColor="text1"/>
          <w:lang w:val="ro-RO"/>
        </w:rPr>
        <w:t>a două</w:t>
      </w:r>
      <w:r w:rsidR="00321F07" w:rsidRPr="00F17241">
        <w:rPr>
          <w:rFonts w:ascii="Montserrat Light" w:hAnsi="Montserrat Light"/>
          <w:bCs/>
          <w:color w:val="000000" w:themeColor="text1"/>
          <w:lang w:val="ro-RO"/>
        </w:rPr>
        <w:t xml:space="preserve"> centrale noi pentru Școala din localitatea Gârbău.</w:t>
      </w:r>
      <w:r w:rsidR="00321F07" w:rsidRPr="00F17241">
        <w:rPr>
          <w:rFonts w:ascii="Montserrat Light" w:hAnsi="Montserrat Light"/>
          <w:b/>
          <w:color w:val="000000" w:themeColor="text1"/>
          <w:lang w:val="ro-RO"/>
        </w:rPr>
        <w:t xml:space="preserve"> </w:t>
      </w:r>
    </w:p>
    <w:bookmarkEnd w:id="17"/>
    <w:p w14:paraId="7109A8F1" w14:textId="674CDC8A" w:rsidR="006B53B4" w:rsidRDefault="006B53B4" w:rsidP="006B53B4">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
          <w:bCs/>
          <w:color w:val="000000" w:themeColor="text1"/>
          <w:lang w:val="ro-RO"/>
        </w:rPr>
        <w:t xml:space="preserve">Art. </w:t>
      </w:r>
      <w:r>
        <w:rPr>
          <w:rFonts w:ascii="Montserrat Light" w:hAnsi="Montserrat Light"/>
          <w:b/>
          <w:bCs/>
          <w:color w:val="000000" w:themeColor="text1"/>
          <w:lang w:val="ro-RO"/>
        </w:rPr>
        <w:t>5</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sumei de</w:t>
      </w:r>
      <w:r w:rsidRPr="00D0499E">
        <w:rPr>
          <w:rFonts w:ascii="Montserrat Light" w:hAnsi="Montserrat Light"/>
          <w:b/>
          <w:bCs/>
          <w:color w:val="000000" w:themeColor="text1"/>
          <w:lang w:val="ro-RO"/>
        </w:rPr>
        <w:t xml:space="preserve"> </w:t>
      </w:r>
      <w:r>
        <w:rPr>
          <w:rFonts w:ascii="Montserrat Light" w:hAnsi="Montserrat Light"/>
          <w:b/>
          <w:bCs/>
          <w:color w:val="000000" w:themeColor="text1"/>
          <w:lang w:val="ro-RO"/>
        </w:rPr>
        <w:t>300</w:t>
      </w:r>
      <w:r w:rsidRPr="00D0499E">
        <w:rPr>
          <w:rFonts w:ascii="Montserrat Light" w:hAnsi="Montserrat Light"/>
          <w:b/>
          <w:bCs/>
          <w:color w:val="000000" w:themeColor="text1"/>
          <w:lang w:val="ro-RO"/>
        </w:rPr>
        <w:t xml:space="preserve"> mii lei </w:t>
      </w:r>
      <w:r w:rsidRPr="00D0499E">
        <w:rPr>
          <w:rFonts w:ascii="Montserrat Light" w:hAnsi="Montserrat Light"/>
          <w:color w:val="000000" w:themeColor="text1"/>
          <w:lang w:val="ro-RO"/>
        </w:rPr>
        <w:t>din fondul de rezervă al bugetului local al Județului Cluj în anul 202</w:t>
      </w:r>
      <w:r>
        <w:rPr>
          <w:rFonts w:ascii="Montserrat Light" w:hAnsi="Montserrat Light"/>
          <w:color w:val="000000" w:themeColor="text1"/>
          <w:lang w:val="ro-RO"/>
        </w:rPr>
        <w:t>5</w:t>
      </w:r>
      <w:r w:rsidRPr="00D0499E">
        <w:rPr>
          <w:rFonts w:ascii="Montserrat Light" w:hAnsi="Montserrat Light"/>
          <w:color w:val="000000" w:themeColor="text1"/>
          <w:lang w:val="ro-RO"/>
        </w:rPr>
        <w:t xml:space="preserve"> pentru </w:t>
      </w:r>
      <w:r w:rsidRPr="00D0499E">
        <w:rPr>
          <w:rFonts w:ascii="Montserrat Light" w:hAnsi="Montserrat Light"/>
          <w:b/>
          <w:bCs/>
          <w:color w:val="000000" w:themeColor="text1"/>
          <w:lang w:val="ro-RO"/>
        </w:rPr>
        <w:t xml:space="preserve">Comuna </w:t>
      </w:r>
      <w:r>
        <w:rPr>
          <w:rFonts w:ascii="Montserrat Light" w:hAnsi="Montserrat Light"/>
          <w:b/>
          <w:bCs/>
          <w:color w:val="000000" w:themeColor="text1"/>
          <w:lang w:val="ro-RO"/>
        </w:rPr>
        <w:t>Recea-Cristur</w:t>
      </w:r>
      <w:r w:rsidR="00D007D1">
        <w:rPr>
          <w:rFonts w:ascii="Montserrat Light" w:hAnsi="Montserrat Light"/>
          <w:b/>
          <w:bCs/>
          <w:color w:val="000000" w:themeColor="text1"/>
          <w:lang w:val="ro-RO"/>
        </w:rPr>
        <w:t>,</w:t>
      </w:r>
      <w:r w:rsidRPr="00D0499E">
        <w:rPr>
          <w:rFonts w:ascii="Montserrat Light" w:hAnsi="Montserrat Light"/>
          <w:bCs/>
          <w:color w:val="000000" w:themeColor="text1"/>
          <w:lang w:val="ro-RO"/>
        </w:rPr>
        <w:t xml:space="preserve"> pentru </w:t>
      </w:r>
      <w:r>
        <w:rPr>
          <w:rFonts w:ascii="Montserrat Light" w:hAnsi="Montserrat Light"/>
          <w:bCs/>
          <w:color w:val="000000" w:themeColor="text1"/>
          <w:lang w:val="ro-RO"/>
        </w:rPr>
        <w:t>reabilitarea</w:t>
      </w:r>
      <w:r w:rsidR="00153D23">
        <w:rPr>
          <w:rFonts w:ascii="Montserrat Light" w:hAnsi="Montserrat Light"/>
          <w:bCs/>
          <w:color w:val="000000" w:themeColor="text1"/>
          <w:lang w:val="ro-RO"/>
        </w:rPr>
        <w:t xml:space="preserve"> acoperișului și a</w:t>
      </w:r>
      <w:r>
        <w:rPr>
          <w:rFonts w:ascii="Montserrat Light" w:hAnsi="Montserrat Light"/>
          <w:bCs/>
          <w:color w:val="000000" w:themeColor="text1"/>
          <w:lang w:val="ro-RO"/>
        </w:rPr>
        <w:t xml:space="preserve"> șarpantei Căminului cultural din Recea-Cristur.</w:t>
      </w:r>
    </w:p>
    <w:p w14:paraId="2542D476" w14:textId="77777777" w:rsidR="00D007D1" w:rsidRPr="00F17241" w:rsidRDefault="00D007D1" w:rsidP="006B53B4">
      <w:pPr>
        <w:autoSpaceDE w:val="0"/>
        <w:autoSpaceDN w:val="0"/>
        <w:adjustRightInd w:val="0"/>
        <w:spacing w:line="240" w:lineRule="auto"/>
        <w:ind w:firstLine="720"/>
        <w:jc w:val="both"/>
        <w:rPr>
          <w:rFonts w:ascii="Montserrat Light" w:hAnsi="Montserrat Light"/>
          <w:b/>
          <w:color w:val="000000" w:themeColor="text1"/>
          <w:lang w:val="ro-RO"/>
        </w:rPr>
      </w:pPr>
    </w:p>
    <w:p w14:paraId="19BF4BE7" w14:textId="66806DA7" w:rsidR="006C2C71" w:rsidRPr="00D0499E" w:rsidRDefault="000C261A" w:rsidP="00321F07">
      <w:pPr>
        <w:autoSpaceDE w:val="0"/>
        <w:autoSpaceDN w:val="0"/>
        <w:adjustRightInd w:val="0"/>
        <w:spacing w:line="240" w:lineRule="auto"/>
        <w:ind w:firstLine="720"/>
        <w:jc w:val="both"/>
        <w:rPr>
          <w:rFonts w:ascii="Montserrat Light" w:hAnsi="Montserrat Light"/>
          <w:color w:val="000000" w:themeColor="text1"/>
          <w:lang w:val="ro-RO"/>
        </w:rPr>
      </w:pPr>
      <w:r w:rsidRPr="00D0499E">
        <w:rPr>
          <w:rFonts w:ascii="Montserrat Light" w:hAnsi="Montserrat Light"/>
          <w:b/>
          <w:color w:val="000000" w:themeColor="text1"/>
          <w:lang w:val="ro-RO"/>
        </w:rPr>
        <w:t xml:space="preserve">Art. </w:t>
      </w:r>
      <w:r w:rsidR="006B53B4">
        <w:rPr>
          <w:rFonts w:ascii="Montserrat Light" w:hAnsi="Montserrat Light"/>
          <w:b/>
          <w:color w:val="000000" w:themeColor="text1"/>
          <w:lang w:val="ro-RO"/>
        </w:rPr>
        <w:t>6</w:t>
      </w:r>
      <w:r w:rsidRPr="00D0499E">
        <w:rPr>
          <w:rFonts w:ascii="Montserrat Light" w:hAnsi="Montserrat Light"/>
          <w:b/>
          <w:color w:val="000000" w:themeColor="text1"/>
          <w:lang w:val="ro-RO"/>
        </w:rPr>
        <w:t>.</w:t>
      </w:r>
      <w:r w:rsidRPr="00D0499E">
        <w:rPr>
          <w:rFonts w:ascii="Montserrat Light" w:hAnsi="Montserrat Light"/>
          <w:color w:val="000000" w:themeColor="text1"/>
          <w:lang w:val="ro-RO"/>
        </w:rPr>
        <w:t xml:space="preserve"> </w:t>
      </w:r>
      <w:r w:rsidR="006C2C71" w:rsidRPr="00D0499E">
        <w:rPr>
          <w:rFonts w:ascii="Montserrat Light" w:hAnsi="Montserrat Light"/>
          <w:color w:val="000000" w:themeColor="text1"/>
          <w:lang w:val="ro-RO"/>
        </w:rPr>
        <w:t xml:space="preserve">Până la data de </w:t>
      </w:r>
      <w:r w:rsidR="0033537F">
        <w:rPr>
          <w:rFonts w:ascii="Montserrat Light" w:hAnsi="Montserrat Light"/>
          <w:color w:val="000000" w:themeColor="text1"/>
          <w:lang w:val="ro-RO"/>
        </w:rPr>
        <w:t>15</w:t>
      </w:r>
      <w:r w:rsidR="006C2C71" w:rsidRPr="00F934CC">
        <w:rPr>
          <w:rFonts w:ascii="Montserrat Light" w:hAnsi="Montserrat Light"/>
          <w:lang w:val="ro-RO"/>
        </w:rPr>
        <w:t xml:space="preserve"> </w:t>
      </w:r>
      <w:r w:rsidR="0041648A" w:rsidRPr="00F934CC">
        <w:rPr>
          <w:rFonts w:ascii="Montserrat Light" w:hAnsi="Montserrat Light"/>
          <w:lang w:val="ro-RO"/>
        </w:rPr>
        <w:t>dece</w:t>
      </w:r>
      <w:r w:rsidR="006C2C71" w:rsidRPr="00F934CC">
        <w:rPr>
          <w:rFonts w:ascii="Montserrat Light" w:hAnsi="Montserrat Light"/>
          <w:lang w:val="ro-RO"/>
        </w:rPr>
        <w:t>mbrie 202</w:t>
      </w:r>
      <w:r w:rsidR="00321F07">
        <w:rPr>
          <w:rFonts w:ascii="Montserrat Light" w:hAnsi="Montserrat Light"/>
          <w:lang w:val="ro-RO"/>
        </w:rPr>
        <w:t>5</w:t>
      </w:r>
      <w:r w:rsidR="006C2C71" w:rsidRPr="00F934CC">
        <w:rPr>
          <w:rFonts w:ascii="Montserrat Light" w:hAnsi="Montserrat Light"/>
          <w:lang w:val="ro-RO"/>
        </w:rPr>
        <w:t xml:space="preserve"> </w:t>
      </w:r>
      <w:r w:rsidR="0033537F">
        <w:rPr>
          <w:rFonts w:ascii="Montserrat Light" w:hAnsi="Montserrat Light"/>
          <w:color w:val="000000" w:themeColor="text1"/>
          <w:lang w:val="ro-RO"/>
        </w:rPr>
        <w:t>Municipiul Câmpia Turzii și comunele Aghireșu</w:t>
      </w:r>
      <w:r w:rsidR="00B22B13" w:rsidRPr="006B53B4">
        <w:rPr>
          <w:rFonts w:ascii="Montserrat Light" w:hAnsi="Montserrat Light"/>
          <w:color w:val="000000" w:themeColor="text1"/>
          <w:lang w:val="ro-RO"/>
        </w:rPr>
        <w:t>, Chinteni</w:t>
      </w:r>
      <w:r w:rsidR="006B53B4">
        <w:rPr>
          <w:rFonts w:ascii="Montserrat Light" w:hAnsi="Montserrat Light"/>
          <w:color w:val="000000" w:themeColor="text1"/>
          <w:lang w:val="ro-RO"/>
        </w:rPr>
        <w:t>,</w:t>
      </w:r>
      <w:r w:rsidR="0033537F">
        <w:rPr>
          <w:rFonts w:ascii="Montserrat Light" w:hAnsi="Montserrat Light"/>
          <w:color w:val="000000" w:themeColor="text1"/>
          <w:lang w:val="ro-RO"/>
        </w:rPr>
        <w:t xml:space="preserve"> Gârbău</w:t>
      </w:r>
      <w:r w:rsidR="006B53B4">
        <w:rPr>
          <w:rFonts w:ascii="Montserrat Light" w:hAnsi="Montserrat Light"/>
          <w:color w:val="000000" w:themeColor="text1"/>
          <w:lang w:val="ro-RO"/>
        </w:rPr>
        <w:t xml:space="preserve"> și Recea-Cristur</w:t>
      </w:r>
      <w:r w:rsidR="004341B3">
        <w:rPr>
          <w:rFonts w:ascii="Montserrat Light" w:hAnsi="Montserrat Light"/>
          <w:color w:val="000000" w:themeColor="text1"/>
          <w:lang w:val="ro-RO"/>
        </w:rPr>
        <w:t xml:space="preserve"> </w:t>
      </w:r>
      <w:r w:rsidR="006C2C71" w:rsidRPr="00D0499E">
        <w:rPr>
          <w:rFonts w:ascii="Montserrat Light" w:hAnsi="Montserrat Light"/>
          <w:color w:val="000000" w:themeColor="text1"/>
          <w:lang w:val="ro-RO"/>
        </w:rPr>
        <w:t>v</w:t>
      </w:r>
      <w:r w:rsidR="00F37C48" w:rsidRPr="00D0499E">
        <w:rPr>
          <w:rFonts w:ascii="Montserrat Light" w:hAnsi="Montserrat Light"/>
          <w:color w:val="000000" w:themeColor="text1"/>
          <w:lang w:val="ro-RO"/>
        </w:rPr>
        <w:t>or</w:t>
      </w:r>
      <w:r w:rsidR="006C2C71" w:rsidRPr="00D0499E">
        <w:rPr>
          <w:rFonts w:ascii="Montserrat Light" w:hAnsi="Montserrat Light"/>
          <w:color w:val="000000" w:themeColor="text1"/>
          <w:lang w:val="ro-RO"/>
        </w:rPr>
        <w:t xml:space="preserve"> prezenta un raport de justificare a utilizării fondurilor alocate potrivit prevederilor prezentei hotărâri. </w:t>
      </w:r>
    </w:p>
    <w:p w14:paraId="5ACF99AF" w14:textId="25E19FEB" w:rsidR="006C2C71" w:rsidRPr="00D0499E" w:rsidRDefault="006C2C71" w:rsidP="003745C5">
      <w:pPr>
        <w:pStyle w:val="Corptext2"/>
        <w:spacing w:after="0" w:line="240" w:lineRule="auto"/>
        <w:ind w:right="-48" w:firstLine="708"/>
        <w:jc w:val="both"/>
        <w:rPr>
          <w:rFonts w:ascii="Montserrat Light" w:hAnsi="Montserrat Light"/>
          <w:color w:val="000000" w:themeColor="text1"/>
          <w:sz w:val="22"/>
          <w:szCs w:val="22"/>
          <w:lang w:val="ro-RO"/>
        </w:rPr>
      </w:pPr>
      <w:r w:rsidRPr="00D0499E">
        <w:rPr>
          <w:rFonts w:ascii="Montserrat Light" w:hAnsi="Montserrat Light"/>
          <w:b/>
          <w:color w:val="000000" w:themeColor="text1"/>
          <w:sz w:val="22"/>
          <w:szCs w:val="22"/>
          <w:lang w:val="ro-RO"/>
        </w:rPr>
        <w:t xml:space="preserve">Art. </w:t>
      </w:r>
      <w:r w:rsidR="006B53B4">
        <w:rPr>
          <w:rFonts w:ascii="Montserrat Light" w:hAnsi="Montserrat Light"/>
          <w:b/>
          <w:color w:val="000000" w:themeColor="text1"/>
          <w:sz w:val="22"/>
          <w:szCs w:val="22"/>
          <w:lang w:val="ro-RO"/>
        </w:rPr>
        <w:t>7</w:t>
      </w:r>
      <w:r w:rsidRPr="00D0499E">
        <w:rPr>
          <w:rFonts w:ascii="Montserrat Light" w:hAnsi="Montserrat Light"/>
          <w:b/>
          <w:bCs/>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(1) Fondurile alocate conform prevederilor prezentei hotărâri vor fi utilizate </w:t>
      </w:r>
      <w:r w:rsidR="00072170" w:rsidRPr="00D0499E">
        <w:rPr>
          <w:rFonts w:ascii="Montserrat Light" w:hAnsi="Montserrat Light"/>
          <w:color w:val="000000" w:themeColor="text1"/>
          <w:sz w:val="22"/>
          <w:szCs w:val="22"/>
          <w:lang w:val="ro-RO"/>
        </w:rPr>
        <w:t xml:space="preserve">numai </w:t>
      </w:r>
      <w:r w:rsidRPr="00D0499E">
        <w:rPr>
          <w:rFonts w:ascii="Montserrat Light" w:hAnsi="Montserrat Light"/>
          <w:color w:val="000000" w:themeColor="text1"/>
          <w:sz w:val="22"/>
          <w:szCs w:val="22"/>
          <w:lang w:val="ro-RO"/>
        </w:rPr>
        <w:t>în scopul  pentru care au fost acordate.</w:t>
      </w:r>
    </w:p>
    <w:p w14:paraId="51290E73" w14:textId="28106B9E" w:rsidR="00D34983" w:rsidRPr="00D0499E" w:rsidRDefault="006C2C71" w:rsidP="00FC731B">
      <w:pPr>
        <w:pStyle w:val="Corptext2"/>
        <w:spacing w:after="0" w:line="240" w:lineRule="auto"/>
        <w:ind w:right="-48" w:firstLine="708"/>
        <w:jc w:val="both"/>
        <w:rPr>
          <w:rFonts w:ascii="Montserrat Light" w:hAnsi="Montserrat Light"/>
          <w:color w:val="000000" w:themeColor="text1"/>
          <w:sz w:val="22"/>
          <w:szCs w:val="22"/>
          <w:lang w:val="ro-RO"/>
        </w:rPr>
      </w:pPr>
      <w:r w:rsidRPr="00D0499E">
        <w:rPr>
          <w:rFonts w:ascii="Montserrat Light" w:hAnsi="Montserrat Light"/>
          <w:color w:val="000000" w:themeColor="text1"/>
          <w:sz w:val="22"/>
          <w:szCs w:val="22"/>
          <w:lang w:val="ro-RO"/>
        </w:rPr>
        <w:t xml:space="preserve">           </w:t>
      </w:r>
      <w:r w:rsidR="00BD2480" w:rsidRPr="00D0499E">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 </w:t>
      </w:r>
      <w:r w:rsidR="002A00D3">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(2) În cazul neutilizării acestor fonduri până la data de </w:t>
      </w:r>
      <w:r w:rsidR="0033537F">
        <w:rPr>
          <w:rFonts w:ascii="Montserrat Light" w:hAnsi="Montserrat Light"/>
          <w:sz w:val="22"/>
          <w:szCs w:val="22"/>
          <w:lang w:val="ro-RO"/>
        </w:rPr>
        <w:t>15</w:t>
      </w:r>
      <w:r w:rsidR="00F3301F" w:rsidRPr="00F934CC">
        <w:rPr>
          <w:rFonts w:ascii="Montserrat Light" w:hAnsi="Montserrat Light"/>
          <w:sz w:val="22"/>
          <w:szCs w:val="22"/>
          <w:lang w:val="ro-RO"/>
        </w:rPr>
        <w:t xml:space="preserve"> dece</w:t>
      </w:r>
      <w:r w:rsidRPr="00F934CC">
        <w:rPr>
          <w:rFonts w:ascii="Montserrat Light" w:hAnsi="Montserrat Light"/>
          <w:sz w:val="22"/>
          <w:szCs w:val="22"/>
          <w:lang w:val="ro-RO"/>
        </w:rPr>
        <w:t>mbrie 202</w:t>
      </w:r>
      <w:r w:rsidR="0033537F">
        <w:rPr>
          <w:rFonts w:ascii="Montserrat Light" w:hAnsi="Montserrat Light"/>
          <w:sz w:val="22"/>
          <w:szCs w:val="22"/>
          <w:lang w:val="ro-RO"/>
        </w:rPr>
        <w:t>5</w:t>
      </w:r>
      <w:r w:rsidRPr="00D0499E">
        <w:rPr>
          <w:rFonts w:ascii="Montserrat Light" w:hAnsi="Montserrat Light"/>
          <w:color w:val="000000" w:themeColor="text1"/>
          <w:sz w:val="22"/>
          <w:szCs w:val="22"/>
          <w:lang w:val="ro-RO"/>
        </w:rPr>
        <w:t>, sum</w:t>
      </w:r>
      <w:r w:rsidR="00A063F0" w:rsidRPr="00D0499E">
        <w:rPr>
          <w:rFonts w:ascii="Montserrat Light" w:hAnsi="Montserrat Light"/>
          <w:color w:val="000000" w:themeColor="text1"/>
          <w:sz w:val="22"/>
          <w:szCs w:val="22"/>
          <w:lang w:val="ro-RO"/>
        </w:rPr>
        <w:t>ele</w:t>
      </w:r>
      <w:r w:rsidRPr="00D0499E">
        <w:rPr>
          <w:rFonts w:ascii="Montserrat Light" w:hAnsi="Montserrat Light"/>
          <w:color w:val="000000" w:themeColor="text1"/>
          <w:sz w:val="22"/>
          <w:szCs w:val="22"/>
          <w:lang w:val="ro-RO"/>
        </w:rPr>
        <w:t xml:space="preserve"> primit</w:t>
      </w:r>
      <w:r w:rsidR="00A063F0" w:rsidRPr="00D0499E">
        <w:rPr>
          <w:rFonts w:ascii="Montserrat Light" w:hAnsi="Montserrat Light"/>
          <w:color w:val="000000" w:themeColor="text1"/>
          <w:sz w:val="22"/>
          <w:szCs w:val="22"/>
          <w:lang w:val="ro-RO"/>
        </w:rPr>
        <w:t>e</w:t>
      </w:r>
      <w:r w:rsidRPr="00D0499E">
        <w:rPr>
          <w:rFonts w:ascii="Montserrat Light" w:hAnsi="Montserrat Light"/>
          <w:color w:val="000000" w:themeColor="text1"/>
          <w:sz w:val="22"/>
          <w:szCs w:val="22"/>
          <w:lang w:val="ro-RO"/>
        </w:rPr>
        <w:t xml:space="preserve"> se v</w:t>
      </w:r>
      <w:r w:rsidR="00A063F0" w:rsidRPr="00D0499E">
        <w:rPr>
          <w:rFonts w:ascii="Montserrat Light" w:hAnsi="Montserrat Light"/>
          <w:color w:val="000000" w:themeColor="text1"/>
          <w:sz w:val="22"/>
          <w:szCs w:val="22"/>
          <w:lang w:val="ro-RO"/>
        </w:rPr>
        <w:t>or</w:t>
      </w:r>
      <w:r w:rsidRPr="00D0499E">
        <w:rPr>
          <w:rFonts w:ascii="Montserrat Light" w:hAnsi="Montserrat Light"/>
          <w:color w:val="000000" w:themeColor="text1"/>
          <w:sz w:val="22"/>
          <w:szCs w:val="22"/>
          <w:lang w:val="ro-RO"/>
        </w:rPr>
        <w:t xml:space="preserve"> restitui către bugetul </w:t>
      </w:r>
      <w:r w:rsidR="00072170" w:rsidRPr="00D0499E">
        <w:rPr>
          <w:rFonts w:ascii="Montserrat Light" w:hAnsi="Montserrat Light"/>
          <w:color w:val="000000" w:themeColor="text1"/>
          <w:sz w:val="22"/>
          <w:szCs w:val="22"/>
          <w:lang w:val="ro-RO"/>
        </w:rPr>
        <w:t>J</w:t>
      </w:r>
      <w:r w:rsidRPr="00D0499E">
        <w:rPr>
          <w:rFonts w:ascii="Montserrat Light" w:hAnsi="Montserrat Light"/>
          <w:color w:val="000000" w:themeColor="text1"/>
          <w:sz w:val="22"/>
          <w:szCs w:val="22"/>
          <w:lang w:val="ro-RO"/>
        </w:rPr>
        <w:t xml:space="preserve">udețului Cluj până cel târziu la data de </w:t>
      </w:r>
      <w:r w:rsidR="0033537F">
        <w:rPr>
          <w:rFonts w:ascii="Montserrat Light" w:hAnsi="Montserrat Light"/>
          <w:color w:val="000000" w:themeColor="text1"/>
          <w:sz w:val="22"/>
          <w:szCs w:val="22"/>
          <w:lang w:val="ro-RO"/>
        </w:rPr>
        <w:t>22</w:t>
      </w:r>
      <w:r w:rsidRPr="00D0499E">
        <w:rPr>
          <w:rFonts w:ascii="Montserrat Light" w:hAnsi="Montserrat Light"/>
          <w:color w:val="000000" w:themeColor="text1"/>
          <w:sz w:val="22"/>
          <w:szCs w:val="22"/>
          <w:lang w:val="ro-RO"/>
        </w:rPr>
        <w:t xml:space="preserve"> decembrie 202</w:t>
      </w:r>
      <w:bookmarkStart w:id="18" w:name="_Hlk40699574"/>
      <w:bookmarkStart w:id="19" w:name="_Hlk1639330"/>
      <w:r w:rsidR="0033537F">
        <w:rPr>
          <w:rFonts w:ascii="Montserrat Light" w:hAnsi="Montserrat Light"/>
          <w:color w:val="000000" w:themeColor="text1"/>
          <w:sz w:val="22"/>
          <w:szCs w:val="22"/>
          <w:lang w:val="ro-RO"/>
        </w:rPr>
        <w:t>5.</w:t>
      </w:r>
    </w:p>
    <w:p w14:paraId="4538EE7C" w14:textId="44AA5563" w:rsidR="00D64CBC" w:rsidRPr="00D007D1" w:rsidRDefault="00D64CBC" w:rsidP="00FC731B">
      <w:pPr>
        <w:pStyle w:val="Corptext2"/>
        <w:spacing w:after="0" w:line="240" w:lineRule="auto"/>
        <w:ind w:right="-48" w:firstLine="708"/>
        <w:jc w:val="both"/>
        <w:rPr>
          <w:rFonts w:ascii="Montserrat Light" w:hAnsi="Montserrat Light"/>
          <w:b/>
          <w:bCs/>
          <w:color w:val="000000" w:themeColor="text1"/>
          <w:sz w:val="22"/>
          <w:szCs w:val="22"/>
          <w:lang w:val="ro-RO"/>
        </w:rPr>
      </w:pPr>
      <w:r w:rsidRPr="00D0499E">
        <w:rPr>
          <w:rFonts w:ascii="Montserrat Light" w:hAnsi="Montserrat Light"/>
          <w:b/>
          <w:bCs/>
          <w:color w:val="000000" w:themeColor="text1"/>
          <w:sz w:val="22"/>
          <w:szCs w:val="22"/>
          <w:lang w:val="ro-RO"/>
        </w:rPr>
        <w:t xml:space="preserve">Art. </w:t>
      </w:r>
      <w:r w:rsidR="006B53B4">
        <w:rPr>
          <w:rFonts w:ascii="Montserrat Light" w:hAnsi="Montserrat Light"/>
          <w:b/>
          <w:bCs/>
          <w:color w:val="000000" w:themeColor="text1"/>
          <w:sz w:val="22"/>
          <w:szCs w:val="22"/>
          <w:lang w:val="ro-RO"/>
        </w:rPr>
        <w:t>8</w:t>
      </w:r>
      <w:r w:rsidRPr="00D0499E">
        <w:rPr>
          <w:rFonts w:ascii="Montserrat Light" w:hAnsi="Montserrat Light"/>
          <w:b/>
          <w:bCs/>
          <w:color w:val="000000" w:themeColor="text1"/>
          <w:sz w:val="22"/>
          <w:szCs w:val="22"/>
          <w:lang w:val="ro-RO"/>
        </w:rPr>
        <w:t xml:space="preserve">.  </w:t>
      </w:r>
      <w:r w:rsidRPr="00D0499E">
        <w:rPr>
          <w:rFonts w:ascii="Montserrat Light" w:hAnsi="Montserrat Light"/>
          <w:color w:val="000000" w:themeColor="text1"/>
          <w:sz w:val="22"/>
          <w:szCs w:val="22"/>
          <w:lang w:val="ro-RO"/>
        </w:rPr>
        <w:t>Cu punerea în aplicare a prevederilor prezentei hotărâri se încredințează Președintele Consiliului Județean Cluj, prin Direcți</w:t>
      </w:r>
      <w:r w:rsidR="00BD2CF3" w:rsidRPr="00D0499E">
        <w:rPr>
          <w:rFonts w:ascii="Montserrat Light" w:hAnsi="Montserrat Light"/>
          <w:color w:val="000000" w:themeColor="text1"/>
          <w:sz w:val="22"/>
          <w:szCs w:val="22"/>
          <w:lang w:val="ro-RO"/>
        </w:rPr>
        <w:t>a Generală Buget-Finanțe, Resurse Umane</w:t>
      </w:r>
      <w:r w:rsidRPr="00D0499E">
        <w:rPr>
          <w:rFonts w:ascii="Montserrat Light" w:hAnsi="Montserrat Light"/>
          <w:color w:val="000000" w:themeColor="text1"/>
          <w:sz w:val="22"/>
          <w:szCs w:val="22"/>
          <w:lang w:val="ro-RO"/>
        </w:rPr>
        <w:t xml:space="preserve"> din cadrul aparatului de specialitate al Consiliului Județean Cluj</w:t>
      </w:r>
      <w:r w:rsidR="007549C1" w:rsidRPr="00D0499E">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 în colaborare cu </w:t>
      </w:r>
      <w:r w:rsidR="0033537F" w:rsidRPr="00D007D1">
        <w:rPr>
          <w:rFonts w:ascii="Montserrat Light" w:hAnsi="Montserrat Light"/>
          <w:color w:val="000000" w:themeColor="text1"/>
          <w:sz w:val="22"/>
          <w:szCs w:val="22"/>
          <w:lang w:val="ro-RO"/>
        </w:rPr>
        <w:t>Municipiul Câmpia Turzii și comunele Aghireșu</w:t>
      </w:r>
      <w:r w:rsidR="00B22B13" w:rsidRPr="00D007D1">
        <w:rPr>
          <w:rFonts w:ascii="Montserrat Light" w:hAnsi="Montserrat Light"/>
          <w:color w:val="000000" w:themeColor="text1"/>
          <w:sz w:val="22"/>
          <w:szCs w:val="22"/>
          <w:lang w:val="ro-RO"/>
        </w:rPr>
        <w:t>, Chinteni</w:t>
      </w:r>
      <w:r w:rsidR="006B53B4" w:rsidRPr="00D007D1">
        <w:rPr>
          <w:rFonts w:ascii="Montserrat Light" w:hAnsi="Montserrat Light"/>
          <w:color w:val="000000" w:themeColor="text1"/>
          <w:sz w:val="22"/>
          <w:szCs w:val="22"/>
          <w:lang w:val="ro-RO"/>
        </w:rPr>
        <w:t>,</w:t>
      </w:r>
      <w:r w:rsidR="0033537F" w:rsidRPr="00D007D1">
        <w:rPr>
          <w:rFonts w:ascii="Montserrat Light" w:hAnsi="Montserrat Light"/>
          <w:color w:val="000000" w:themeColor="text1"/>
          <w:sz w:val="22"/>
          <w:szCs w:val="22"/>
          <w:lang w:val="ro-RO"/>
        </w:rPr>
        <w:t xml:space="preserve"> Gârbău</w:t>
      </w:r>
      <w:r w:rsidR="006B53B4" w:rsidRPr="00D007D1">
        <w:rPr>
          <w:rFonts w:ascii="Montserrat Light" w:hAnsi="Montserrat Light"/>
          <w:color w:val="000000" w:themeColor="text1"/>
          <w:sz w:val="22"/>
          <w:szCs w:val="22"/>
          <w:lang w:val="ro-RO"/>
        </w:rPr>
        <w:t xml:space="preserve"> și Recea-Cristur.</w:t>
      </w:r>
    </w:p>
    <w:bookmarkEnd w:id="18"/>
    <w:bookmarkEnd w:id="19"/>
    <w:p w14:paraId="07BB9D81" w14:textId="46CECB13" w:rsidR="007A1FD2" w:rsidRDefault="00322CFD" w:rsidP="00DD2592">
      <w:pPr>
        <w:ind w:right="-48" w:firstLine="708"/>
        <w:jc w:val="both"/>
        <w:rPr>
          <w:rFonts w:ascii="Montserrat Light" w:eastAsia="Times New Roman" w:hAnsi="Montserrat Light" w:cs="Times New Roman"/>
          <w:noProof/>
          <w:color w:val="000000" w:themeColor="text1"/>
          <w:lang w:val="ro-RO" w:eastAsia="ro-RO"/>
        </w:rPr>
      </w:pPr>
      <w:r w:rsidRPr="00D0499E">
        <w:rPr>
          <w:rFonts w:ascii="Montserrat Light" w:hAnsi="Montserrat Light"/>
          <w:b/>
          <w:color w:val="000000" w:themeColor="text1"/>
        </w:rPr>
        <w:t xml:space="preserve">Art. </w:t>
      </w:r>
      <w:r w:rsidR="006B53B4">
        <w:rPr>
          <w:rFonts w:ascii="Montserrat Light" w:hAnsi="Montserrat Light"/>
          <w:b/>
          <w:color w:val="000000" w:themeColor="text1"/>
        </w:rPr>
        <w:t>9</w:t>
      </w:r>
      <w:r w:rsidRPr="00D0499E">
        <w:rPr>
          <w:rFonts w:ascii="Montserrat Light" w:hAnsi="Montserrat Light"/>
          <w:b/>
          <w:color w:val="000000" w:themeColor="text1"/>
        </w:rPr>
        <w:t>.</w:t>
      </w:r>
      <w:r w:rsidRPr="00D0499E">
        <w:rPr>
          <w:rFonts w:ascii="Montserrat Light" w:hAnsi="Montserrat Light"/>
          <w:color w:val="000000" w:themeColor="text1"/>
        </w:rPr>
        <w:t xml:space="preserve"> Prezenta hotărâre se comunică Direcţiei General</w:t>
      </w:r>
      <w:r w:rsidR="003745C5" w:rsidRPr="00D0499E">
        <w:rPr>
          <w:rFonts w:ascii="Montserrat Light" w:hAnsi="Montserrat Light"/>
          <w:color w:val="000000" w:themeColor="text1"/>
        </w:rPr>
        <w:t xml:space="preserve">e Buget-Finanţe, </w:t>
      </w:r>
      <w:r w:rsidR="006C2C71" w:rsidRPr="00D0499E">
        <w:rPr>
          <w:rFonts w:ascii="Montserrat Light" w:hAnsi="Montserrat Light"/>
          <w:color w:val="000000" w:themeColor="text1"/>
        </w:rPr>
        <w:t>Resurse Umane</w:t>
      </w:r>
      <w:r w:rsidR="00072170" w:rsidRPr="00D0499E">
        <w:rPr>
          <w:rFonts w:ascii="Montserrat Light" w:hAnsi="Montserrat Light"/>
          <w:color w:val="000000" w:themeColor="text1"/>
        </w:rPr>
        <w:t>,</w:t>
      </w:r>
      <w:r w:rsidR="00385103" w:rsidRPr="00D0499E">
        <w:rPr>
          <w:rFonts w:ascii="Montserrat Light" w:hAnsi="Montserrat Light"/>
          <w:color w:val="000000" w:themeColor="text1"/>
        </w:rPr>
        <w:t xml:space="preserve"> </w:t>
      </w:r>
      <w:r w:rsidR="0033537F">
        <w:rPr>
          <w:rFonts w:ascii="Montserrat Light" w:hAnsi="Montserrat Light"/>
          <w:color w:val="000000" w:themeColor="text1"/>
          <w:lang w:val="ro-RO"/>
        </w:rPr>
        <w:t xml:space="preserve">Municipiului Câmpia Turzii și </w:t>
      </w:r>
      <w:r w:rsidR="0033537F" w:rsidRPr="002A22FE">
        <w:rPr>
          <w:rFonts w:ascii="Montserrat Light" w:hAnsi="Montserrat Light"/>
          <w:color w:val="000000" w:themeColor="text1"/>
          <w:lang w:val="ro-RO"/>
        </w:rPr>
        <w:t>comunelor</w:t>
      </w:r>
      <w:r w:rsidR="0033537F">
        <w:rPr>
          <w:rFonts w:ascii="Montserrat Light" w:hAnsi="Montserrat Light"/>
          <w:color w:val="000000" w:themeColor="text1"/>
          <w:lang w:val="ro-RO"/>
        </w:rPr>
        <w:t xml:space="preserve"> Aghireșu</w:t>
      </w:r>
      <w:r w:rsidR="00B22B13" w:rsidRPr="00CD0E95">
        <w:rPr>
          <w:rFonts w:ascii="Montserrat Light" w:hAnsi="Montserrat Light"/>
          <w:color w:val="000000" w:themeColor="text1"/>
          <w:lang w:val="ro-RO"/>
        </w:rPr>
        <w:t>, Chinteni</w:t>
      </w:r>
      <w:r w:rsidR="00CD0E95">
        <w:rPr>
          <w:rFonts w:ascii="Montserrat Light" w:hAnsi="Montserrat Light"/>
          <w:color w:val="000000" w:themeColor="text1"/>
          <w:lang w:val="ro-RO"/>
        </w:rPr>
        <w:t>,</w:t>
      </w:r>
      <w:r w:rsidR="0033537F">
        <w:rPr>
          <w:rFonts w:ascii="Montserrat Light" w:hAnsi="Montserrat Light"/>
          <w:color w:val="000000" w:themeColor="text1"/>
          <w:lang w:val="ro-RO"/>
        </w:rPr>
        <w:t xml:space="preserve"> Gârbău</w:t>
      </w:r>
      <w:r w:rsidR="00CD0E95">
        <w:rPr>
          <w:rFonts w:ascii="Montserrat Light" w:hAnsi="Montserrat Light"/>
          <w:color w:val="000000" w:themeColor="text1"/>
          <w:lang w:val="ro-RO"/>
        </w:rPr>
        <w:t xml:space="preserve"> și Recea-Cristur</w:t>
      </w:r>
      <w:r w:rsidR="00DD2592">
        <w:rPr>
          <w:rFonts w:ascii="Montserrat Light" w:hAnsi="Montserrat Light"/>
          <w:color w:val="000000" w:themeColor="text1"/>
        </w:rPr>
        <w:t xml:space="preserve"> </w:t>
      </w:r>
      <w:r w:rsidR="00072170" w:rsidRPr="00D0499E">
        <w:rPr>
          <w:rFonts w:ascii="Montserrat Light" w:hAnsi="Montserrat Light"/>
          <w:color w:val="000000" w:themeColor="text1"/>
        </w:rPr>
        <w:t xml:space="preserve">precum </w:t>
      </w:r>
      <w:r w:rsidR="006C2C71" w:rsidRPr="00D0499E">
        <w:rPr>
          <w:rFonts w:ascii="Montserrat Light" w:hAnsi="Montserrat Light"/>
          <w:color w:val="000000" w:themeColor="text1"/>
        </w:rPr>
        <w:t xml:space="preserve">şi </w:t>
      </w:r>
      <w:r w:rsidRPr="00D0499E">
        <w:rPr>
          <w:rFonts w:ascii="Montserrat Light" w:hAnsi="Montserrat Light"/>
          <w:color w:val="000000" w:themeColor="text1"/>
        </w:rPr>
        <w:t xml:space="preserve">Prefectului Judeţului Cluj şi se aduce la cunoştinţă publică prin afişare la sediul Consiliului Judeţean Cluj şi postare pe pagina de internet </w:t>
      </w:r>
      <w:hyperlink r:id="rId8" w:history="1">
        <w:r w:rsidR="007A1FD2" w:rsidRPr="00632081">
          <w:rPr>
            <w:rStyle w:val="Hyperlink"/>
            <w:rFonts w:ascii="Montserrat Light" w:hAnsi="Montserrat Light"/>
          </w:rPr>
          <w:t>www.cjcluj.ro</w:t>
        </w:r>
      </w:hyperlink>
      <w:r w:rsidR="007A1FD2">
        <w:rPr>
          <w:rFonts w:ascii="Montserrat Light" w:eastAsia="Times New Roman" w:hAnsi="Montserrat Light" w:cs="Times New Roman"/>
          <w:noProof/>
          <w:color w:val="000000" w:themeColor="text1"/>
          <w:lang w:val="ro-RO" w:eastAsia="ro-RO"/>
        </w:rPr>
        <w:t>.</w:t>
      </w:r>
    </w:p>
    <w:p w14:paraId="0790EFD6" w14:textId="49AA8738" w:rsidR="008801DE" w:rsidRPr="00DD2592" w:rsidRDefault="00E335FB" w:rsidP="00893916">
      <w:pPr>
        <w:ind w:right="-48"/>
        <w:jc w:val="both"/>
        <w:rPr>
          <w:rFonts w:ascii="Montserrat Light" w:hAnsi="Montserrat Light"/>
          <w:color w:val="000000" w:themeColor="text1"/>
        </w:rPr>
      </w:pPr>
      <w:r w:rsidRPr="00D0499E">
        <w:rPr>
          <w:rFonts w:ascii="Montserrat Light" w:eastAsia="Times New Roman" w:hAnsi="Montserrat Light" w:cs="Times New Roman"/>
          <w:noProof/>
          <w:color w:val="000000" w:themeColor="text1"/>
          <w:lang w:val="ro-RO" w:eastAsia="ro-RO"/>
        </w:rPr>
        <w:t xml:space="preserve">                      </w:t>
      </w:r>
    </w:p>
    <w:p w14:paraId="2A47497B" w14:textId="695664AC" w:rsidR="00F10107" w:rsidRPr="00D0499E" w:rsidRDefault="001F7D39" w:rsidP="003745C5">
      <w:pPr>
        <w:autoSpaceDE w:val="0"/>
        <w:autoSpaceDN w:val="0"/>
        <w:adjustRightInd w:val="0"/>
        <w:spacing w:line="240" w:lineRule="auto"/>
        <w:jc w:val="both"/>
        <w:rPr>
          <w:rFonts w:ascii="Montserrat Light" w:eastAsia="Times New Roman" w:hAnsi="Montserrat Light" w:cs="Times New Roman"/>
          <w:noProof/>
          <w:color w:val="000000" w:themeColor="text1"/>
          <w:lang w:val="ro-RO" w:eastAsia="ro-RO"/>
        </w:rPr>
      </w:pPr>
      <w:r w:rsidRPr="00D0499E">
        <w:rPr>
          <w:rFonts w:ascii="Montserrat Light" w:eastAsia="Times New Roman" w:hAnsi="Montserrat Light" w:cs="Times New Roman"/>
          <w:noProof/>
          <w:color w:val="000000" w:themeColor="text1"/>
          <w:lang w:val="ro-RO" w:eastAsia="ro-RO"/>
        </w:rPr>
        <w:t xml:space="preserve">       </w:t>
      </w:r>
      <w:r w:rsidR="004341B3">
        <w:rPr>
          <w:rFonts w:ascii="Montserrat Light" w:eastAsia="Times New Roman" w:hAnsi="Montserrat Light" w:cs="Times New Roman"/>
          <w:noProof/>
          <w:color w:val="000000" w:themeColor="text1"/>
          <w:lang w:val="ro-RO" w:eastAsia="ro-RO"/>
        </w:rPr>
        <w:t xml:space="preserve">     </w:t>
      </w:r>
      <w:r w:rsidRPr="00D0499E">
        <w:rPr>
          <w:rFonts w:ascii="Montserrat Light" w:eastAsia="Times New Roman" w:hAnsi="Montserrat Light" w:cs="Times New Roman"/>
          <w:noProof/>
          <w:color w:val="000000" w:themeColor="text1"/>
          <w:lang w:val="ro-RO" w:eastAsia="ro-RO"/>
        </w:rPr>
        <w:t xml:space="preserve">                          </w:t>
      </w:r>
      <w:r w:rsidR="00E335FB" w:rsidRPr="00D0499E">
        <w:rPr>
          <w:rFonts w:ascii="Montserrat Light" w:eastAsia="Times New Roman" w:hAnsi="Montserrat Light" w:cs="Times New Roman"/>
          <w:noProof/>
          <w:color w:val="000000" w:themeColor="text1"/>
          <w:lang w:val="ro-RO" w:eastAsia="ro-RO"/>
        </w:rPr>
        <w:t xml:space="preserve">                                                                </w:t>
      </w:r>
      <w:r w:rsidR="00E335FB" w:rsidRPr="00D0499E">
        <w:rPr>
          <w:rFonts w:ascii="Montserrat Light" w:eastAsia="Times New Roman" w:hAnsi="Montserrat Light" w:cs="Times New Roman"/>
          <w:b/>
          <w:bCs/>
          <w:noProof/>
          <w:color w:val="000000" w:themeColor="text1"/>
          <w:lang w:val="ro-RO" w:eastAsia="ro-RO"/>
        </w:rPr>
        <w:t>Contrasemnează:</w:t>
      </w:r>
    </w:p>
    <w:p w14:paraId="45205B74" w14:textId="3965E184" w:rsidR="00F10107" w:rsidRPr="00D0499E" w:rsidRDefault="00F10107" w:rsidP="003745C5">
      <w:pPr>
        <w:autoSpaceDE w:val="0"/>
        <w:autoSpaceDN w:val="0"/>
        <w:adjustRightInd w:val="0"/>
        <w:spacing w:line="240" w:lineRule="auto"/>
        <w:jc w:val="both"/>
        <w:rPr>
          <w:rFonts w:ascii="Montserrat Light" w:hAnsi="Montserrat Light"/>
          <w:b/>
          <w:bCs/>
          <w:noProof/>
          <w:color w:val="000000" w:themeColor="text1"/>
          <w:lang w:eastAsia="ro-RO"/>
        </w:rPr>
      </w:pPr>
      <w:r w:rsidRPr="00D0499E">
        <w:rPr>
          <w:rFonts w:ascii="Montserrat Light" w:hAnsi="Montserrat Light"/>
          <w:b/>
          <w:bCs/>
          <w:noProof/>
          <w:color w:val="000000" w:themeColor="text1"/>
          <w:lang w:eastAsia="ro-RO"/>
        </w:rPr>
        <w:t xml:space="preserve">                  PREŞEDINTE,</w:t>
      </w:r>
      <w:r w:rsidRPr="00D0499E">
        <w:rPr>
          <w:rFonts w:ascii="Montserrat Light" w:hAnsi="Montserrat Light"/>
          <w:b/>
          <w:bCs/>
          <w:noProof/>
          <w:color w:val="000000" w:themeColor="text1"/>
          <w:lang w:eastAsia="ro-RO"/>
        </w:rPr>
        <w:tab/>
        <w:t xml:space="preserve">               </w:t>
      </w:r>
      <w:r w:rsidRPr="00D0499E">
        <w:rPr>
          <w:rFonts w:ascii="Montserrat Light" w:hAnsi="Montserrat Light"/>
          <w:b/>
          <w:bCs/>
          <w:noProof/>
          <w:color w:val="000000" w:themeColor="text1"/>
          <w:lang w:eastAsia="ro-RO"/>
        </w:rPr>
        <w:tab/>
      </w:r>
      <w:r w:rsidR="00E335FB" w:rsidRPr="00D0499E">
        <w:rPr>
          <w:rFonts w:ascii="Montserrat Light" w:hAnsi="Montserrat Light"/>
          <w:b/>
          <w:bCs/>
          <w:noProof/>
          <w:color w:val="000000" w:themeColor="text1"/>
          <w:lang w:eastAsia="ro-RO"/>
        </w:rPr>
        <w:t xml:space="preserve">    </w:t>
      </w:r>
      <w:r w:rsidRPr="00D0499E">
        <w:rPr>
          <w:rFonts w:ascii="Montserrat Light" w:hAnsi="Montserrat Light"/>
          <w:b/>
          <w:bCs/>
          <w:noProof/>
          <w:color w:val="000000" w:themeColor="text1"/>
          <w:lang w:eastAsia="ro-RO"/>
        </w:rPr>
        <w:t>SECRETAR GENERAL AL JUDEŢULUI,</w:t>
      </w:r>
    </w:p>
    <w:p w14:paraId="21EE0316" w14:textId="326FF1A8" w:rsidR="0099134E" w:rsidRPr="00D0499E" w:rsidRDefault="00F10107" w:rsidP="003745C5">
      <w:pPr>
        <w:autoSpaceDE w:val="0"/>
        <w:autoSpaceDN w:val="0"/>
        <w:adjustRightInd w:val="0"/>
        <w:spacing w:line="240" w:lineRule="auto"/>
        <w:jc w:val="both"/>
        <w:rPr>
          <w:rFonts w:ascii="Montserrat Light" w:hAnsi="Montserrat Light"/>
          <w:b/>
          <w:bCs/>
          <w:noProof/>
          <w:color w:val="000000" w:themeColor="text1"/>
          <w:lang w:eastAsia="ro-RO"/>
        </w:rPr>
      </w:pPr>
      <w:r w:rsidRPr="00D0499E">
        <w:rPr>
          <w:rFonts w:ascii="Montserrat Light" w:hAnsi="Montserrat Light"/>
          <w:b/>
          <w:bCs/>
          <w:noProof/>
          <w:color w:val="000000" w:themeColor="text1"/>
          <w:lang w:eastAsia="ro-RO"/>
        </w:rPr>
        <w:t xml:space="preserve">   </w:t>
      </w:r>
      <w:r w:rsidRPr="00D0499E">
        <w:rPr>
          <w:rFonts w:ascii="Montserrat Light" w:hAnsi="Montserrat Light"/>
          <w:b/>
          <w:bCs/>
          <w:noProof/>
          <w:color w:val="000000" w:themeColor="text1"/>
          <w:lang w:eastAsia="ro-RO"/>
        </w:rPr>
        <w:tab/>
        <w:t xml:space="preserve">         Alin TIŞE                                                            </w:t>
      </w:r>
      <w:r w:rsidR="00385103" w:rsidRPr="00D0499E">
        <w:rPr>
          <w:rFonts w:ascii="Montserrat Light" w:hAnsi="Montserrat Light"/>
          <w:b/>
          <w:bCs/>
          <w:noProof/>
          <w:color w:val="000000" w:themeColor="text1"/>
          <w:lang w:eastAsia="ro-RO"/>
        </w:rPr>
        <w:t xml:space="preserve">  </w:t>
      </w:r>
      <w:r w:rsidR="001F7D39" w:rsidRPr="00D0499E">
        <w:rPr>
          <w:rFonts w:ascii="Montserrat Light" w:hAnsi="Montserrat Light"/>
          <w:b/>
          <w:bCs/>
          <w:noProof/>
          <w:color w:val="000000" w:themeColor="text1"/>
          <w:lang w:eastAsia="ro-RO"/>
        </w:rPr>
        <w:t xml:space="preserve">    </w:t>
      </w:r>
      <w:r w:rsidRPr="00D0499E">
        <w:rPr>
          <w:rFonts w:ascii="Montserrat Light" w:hAnsi="Montserrat Light"/>
          <w:b/>
          <w:bCs/>
          <w:noProof/>
          <w:color w:val="000000" w:themeColor="text1"/>
          <w:lang w:eastAsia="ro-RO"/>
        </w:rPr>
        <w:t xml:space="preserve"> Simona Gac</w:t>
      </w:r>
      <w:r w:rsidR="004341B3">
        <w:rPr>
          <w:rFonts w:ascii="Montserrat Light" w:hAnsi="Montserrat Light"/>
          <w:b/>
          <w:bCs/>
          <w:noProof/>
          <w:color w:val="000000" w:themeColor="text1"/>
          <w:lang w:eastAsia="ro-RO"/>
        </w:rPr>
        <w:t>i</w:t>
      </w:r>
    </w:p>
    <w:p w14:paraId="46791828" w14:textId="77777777" w:rsidR="001F7D39" w:rsidRDefault="001F7D39" w:rsidP="003745C5">
      <w:pPr>
        <w:autoSpaceDE w:val="0"/>
        <w:autoSpaceDN w:val="0"/>
        <w:adjustRightInd w:val="0"/>
        <w:spacing w:line="240" w:lineRule="auto"/>
        <w:jc w:val="both"/>
        <w:rPr>
          <w:rFonts w:ascii="Montserrat Light" w:hAnsi="Montserrat Light"/>
          <w:b/>
          <w:bCs/>
          <w:color w:val="000000" w:themeColor="text1"/>
        </w:rPr>
      </w:pPr>
    </w:p>
    <w:p w14:paraId="4DF748A5" w14:textId="77777777" w:rsidR="00832A06" w:rsidRDefault="00832A06" w:rsidP="003745C5">
      <w:pPr>
        <w:autoSpaceDE w:val="0"/>
        <w:autoSpaceDN w:val="0"/>
        <w:adjustRightInd w:val="0"/>
        <w:spacing w:line="240" w:lineRule="auto"/>
        <w:jc w:val="both"/>
        <w:rPr>
          <w:rFonts w:ascii="Montserrat Light" w:hAnsi="Montserrat Light"/>
          <w:b/>
          <w:bCs/>
          <w:color w:val="000000" w:themeColor="text1"/>
        </w:rPr>
      </w:pPr>
    </w:p>
    <w:p w14:paraId="7B0A1446" w14:textId="77777777" w:rsidR="00CD0E95" w:rsidRDefault="00CD0E95" w:rsidP="003745C5">
      <w:pPr>
        <w:autoSpaceDE w:val="0"/>
        <w:autoSpaceDN w:val="0"/>
        <w:adjustRightInd w:val="0"/>
        <w:spacing w:line="240" w:lineRule="auto"/>
        <w:jc w:val="both"/>
        <w:rPr>
          <w:rFonts w:ascii="Montserrat Light" w:hAnsi="Montserrat Light"/>
          <w:b/>
          <w:bCs/>
          <w:color w:val="000000" w:themeColor="text1"/>
        </w:rPr>
      </w:pPr>
    </w:p>
    <w:p w14:paraId="755299A6" w14:textId="77777777" w:rsidR="007A1FD2" w:rsidRPr="00D0499E" w:rsidRDefault="007A1FD2" w:rsidP="003745C5">
      <w:pPr>
        <w:autoSpaceDE w:val="0"/>
        <w:autoSpaceDN w:val="0"/>
        <w:adjustRightInd w:val="0"/>
        <w:spacing w:line="240" w:lineRule="auto"/>
        <w:jc w:val="both"/>
        <w:rPr>
          <w:rFonts w:ascii="Montserrat Light" w:hAnsi="Montserrat Light"/>
          <w:b/>
          <w:bCs/>
          <w:color w:val="000000" w:themeColor="text1"/>
        </w:rPr>
      </w:pPr>
    </w:p>
    <w:p w14:paraId="40321FC8" w14:textId="22379AEF" w:rsidR="00F10107" w:rsidRPr="00D0499E" w:rsidRDefault="00F10107" w:rsidP="003745C5">
      <w:pPr>
        <w:autoSpaceDE w:val="0"/>
        <w:autoSpaceDN w:val="0"/>
        <w:adjustRightInd w:val="0"/>
        <w:spacing w:line="240" w:lineRule="auto"/>
        <w:jc w:val="both"/>
        <w:rPr>
          <w:rFonts w:ascii="Montserrat Light" w:hAnsi="Montserrat Light"/>
          <w:b/>
          <w:bCs/>
          <w:color w:val="000000" w:themeColor="text1"/>
        </w:rPr>
      </w:pPr>
      <w:r w:rsidRPr="00D0499E">
        <w:rPr>
          <w:rFonts w:ascii="Montserrat Light" w:hAnsi="Montserrat Light"/>
          <w:b/>
          <w:bCs/>
          <w:color w:val="000000" w:themeColor="text1"/>
        </w:rPr>
        <w:t>Nr…</w:t>
      </w:r>
      <w:r w:rsidR="00C62FF3" w:rsidRPr="00D0499E">
        <w:rPr>
          <w:rFonts w:ascii="Montserrat Light" w:hAnsi="Montserrat Light"/>
          <w:b/>
          <w:bCs/>
          <w:color w:val="000000" w:themeColor="text1"/>
        </w:rPr>
        <w:t>…..</w:t>
      </w:r>
      <w:r w:rsidRPr="00D0499E">
        <w:rPr>
          <w:rFonts w:ascii="Montserrat Light" w:hAnsi="Montserrat Light"/>
          <w:b/>
          <w:bCs/>
          <w:color w:val="000000" w:themeColor="text1"/>
        </w:rPr>
        <w:t>…. din …………</w:t>
      </w:r>
      <w:r w:rsidR="008956D6">
        <w:rPr>
          <w:rFonts w:ascii="Montserrat Light" w:hAnsi="Montserrat Light"/>
          <w:b/>
          <w:bCs/>
          <w:color w:val="000000" w:themeColor="text1"/>
        </w:rPr>
        <w:t xml:space="preserve"> martie</w:t>
      </w:r>
      <w:r w:rsidRPr="00D0499E">
        <w:rPr>
          <w:rFonts w:ascii="Montserrat Light" w:hAnsi="Montserrat Light"/>
          <w:b/>
          <w:bCs/>
          <w:color w:val="000000" w:themeColor="text1"/>
        </w:rPr>
        <w:t xml:space="preserve"> 202</w:t>
      </w:r>
      <w:r w:rsidR="0033537F">
        <w:rPr>
          <w:rFonts w:ascii="Montserrat Light" w:hAnsi="Montserrat Light"/>
          <w:b/>
          <w:bCs/>
          <w:color w:val="000000" w:themeColor="text1"/>
        </w:rPr>
        <w:t>5</w:t>
      </w:r>
    </w:p>
    <w:p w14:paraId="6F030C1A" w14:textId="46234007" w:rsidR="00DE15E5" w:rsidRPr="00D0499E" w:rsidRDefault="00072170" w:rsidP="003745C5">
      <w:pPr>
        <w:autoSpaceDE w:val="0"/>
        <w:autoSpaceDN w:val="0"/>
        <w:adjustRightInd w:val="0"/>
        <w:spacing w:line="240" w:lineRule="auto"/>
        <w:contextualSpacing/>
        <w:jc w:val="both"/>
        <w:rPr>
          <w:rFonts w:ascii="Montserrat Light" w:hAnsi="Montserrat Light"/>
          <w:i/>
          <w:iCs/>
          <w:noProof/>
          <w:color w:val="000000" w:themeColor="text1"/>
        </w:rPr>
      </w:pPr>
      <w:r w:rsidRPr="00D0499E">
        <w:rPr>
          <w:rFonts w:ascii="Montserrat Light" w:hAnsi="Montserrat Light"/>
          <w:i/>
          <w:iCs/>
          <w:color w:val="000000" w:themeColor="text1"/>
        </w:rPr>
        <w:t xml:space="preserve">Prezenta hotărâre a fost adoptată cu … voturi “pentru” </w:t>
      </w:r>
      <w:r w:rsidRPr="00D0499E">
        <w:rPr>
          <w:rFonts w:ascii="Montserrat Light" w:hAnsi="Montserrat Light"/>
          <w:i/>
          <w:iCs/>
          <w:noProof/>
          <w:color w:val="000000" w:themeColor="text1"/>
        </w:rPr>
        <w:t>… voturi “împotrivă”, …. ”abţineri” şi …. membri ai Consiliului județean nu au votat</w:t>
      </w:r>
      <w:r w:rsidRPr="00D0499E">
        <w:rPr>
          <w:rFonts w:ascii="Montserrat Light" w:hAnsi="Montserrat Light"/>
          <w:i/>
          <w:iCs/>
          <w:color w:val="000000" w:themeColor="text1"/>
        </w:rPr>
        <w:t>, fiind astfel respectate prevederile legale privind majoritatea de voturi necesară.</w:t>
      </w:r>
      <w:r w:rsidRPr="00D0499E">
        <w:rPr>
          <w:rFonts w:ascii="Montserrat Light" w:hAnsi="Montserrat Light"/>
          <w:b/>
          <w:bCs/>
          <w:i/>
          <w:iCs/>
          <w:noProof/>
          <w:color w:val="000000" w:themeColor="text1"/>
          <w:vertAlign w:val="superscript"/>
        </w:rPr>
        <w:t xml:space="preserve">  </w:t>
      </w:r>
    </w:p>
    <w:p w14:paraId="1CA8DD7D" w14:textId="77777777" w:rsidR="00832A06" w:rsidRPr="00D0499E" w:rsidRDefault="00832A06" w:rsidP="003745C5">
      <w:pPr>
        <w:autoSpaceDE w:val="0"/>
        <w:autoSpaceDN w:val="0"/>
        <w:adjustRightInd w:val="0"/>
        <w:spacing w:line="240" w:lineRule="auto"/>
        <w:jc w:val="both"/>
        <w:rPr>
          <w:rFonts w:ascii="Montserrat Light" w:hAnsi="Montserrat Light"/>
          <w:color w:val="000000" w:themeColor="text1"/>
        </w:rPr>
      </w:pPr>
    </w:p>
    <w:p w14:paraId="2ED28AF1" w14:textId="77777777" w:rsidR="00F10107" w:rsidRPr="00D0499E" w:rsidRDefault="00F10107"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INIȚIATOR,</w:t>
      </w:r>
    </w:p>
    <w:p w14:paraId="5E28F99E" w14:textId="77777777" w:rsidR="00F10107" w:rsidRPr="00D0499E" w:rsidRDefault="00F10107"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PREȘEDINTE</w:t>
      </w:r>
    </w:p>
    <w:p w14:paraId="63685AC6" w14:textId="7A51C34B" w:rsidR="00F3301F" w:rsidRDefault="00F10107" w:rsidP="00242C0E">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Alin Tișe</w:t>
      </w:r>
    </w:p>
    <w:p w14:paraId="546A890B" w14:textId="77777777" w:rsidR="00832A06" w:rsidRDefault="00832A06" w:rsidP="000B579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p w14:paraId="7DA13E3A" w14:textId="77777777" w:rsidR="009B587C" w:rsidRDefault="009B587C" w:rsidP="00427634">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p w14:paraId="59D4B268" w14:textId="77777777" w:rsidR="000B5797" w:rsidRDefault="000B5797" w:rsidP="001F7D39">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p w14:paraId="634B3C2E" w14:textId="647AE5F4" w:rsidR="00D96578" w:rsidRPr="00D0499E" w:rsidRDefault="00D96578" w:rsidP="001F7D39">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Direcția Generală Buget-Finanțe, Resurse Umane</w:t>
      </w:r>
    </w:p>
    <w:p w14:paraId="2D296D2C" w14:textId="71E46AEE" w:rsidR="00B83CCA" w:rsidRDefault="00F85FE8" w:rsidP="00BF5EF0">
      <w:pPr>
        <w:spacing w:line="240" w:lineRule="auto"/>
        <w:jc w:val="both"/>
        <w:rPr>
          <w:rFonts w:ascii="Montserrat Light" w:hAnsi="Montserrat Light"/>
          <w:color w:val="000000" w:themeColor="text1"/>
        </w:rPr>
      </w:pPr>
      <w:r w:rsidRPr="00D0499E">
        <w:rPr>
          <w:rFonts w:ascii="Montserrat Light" w:hAnsi="Montserrat Light"/>
          <w:color w:val="000000" w:themeColor="text1"/>
        </w:rPr>
        <w:t xml:space="preserve">Nr. </w:t>
      </w:r>
      <w:r w:rsidR="002F63FC">
        <w:rPr>
          <w:rFonts w:ascii="Montserrat Light" w:hAnsi="Montserrat Light"/>
          <w:color w:val="000000" w:themeColor="text1"/>
        </w:rPr>
        <w:t>9.969</w:t>
      </w:r>
      <w:r w:rsidR="002F63FC" w:rsidRPr="005504A1">
        <w:rPr>
          <w:rFonts w:ascii="Montserrat Light" w:hAnsi="Montserrat Light"/>
          <w:color w:val="000000" w:themeColor="text1"/>
        </w:rPr>
        <w:t>/</w:t>
      </w:r>
      <w:r w:rsidR="00F62B3B" w:rsidRPr="005504A1">
        <w:rPr>
          <w:rFonts w:ascii="Montserrat Light" w:hAnsi="Montserrat Light"/>
          <w:color w:val="000000" w:themeColor="text1"/>
        </w:rPr>
        <w:t>10</w:t>
      </w:r>
      <w:r w:rsidR="002F63FC">
        <w:rPr>
          <w:rFonts w:ascii="Montserrat Light" w:hAnsi="Montserrat Light"/>
          <w:color w:val="000000" w:themeColor="text1"/>
        </w:rPr>
        <w:t>.03.2025</w:t>
      </w:r>
    </w:p>
    <w:p w14:paraId="402F6161" w14:textId="77777777" w:rsidR="002F63FC" w:rsidRPr="00754EF2" w:rsidRDefault="002F63FC" w:rsidP="00BF5EF0">
      <w:pPr>
        <w:spacing w:line="240" w:lineRule="auto"/>
        <w:jc w:val="both"/>
        <w:rPr>
          <w:rFonts w:ascii="Montserrat Light" w:hAnsi="Montserrat Light"/>
          <w:color w:val="000000" w:themeColor="text1"/>
        </w:rPr>
      </w:pPr>
    </w:p>
    <w:p w14:paraId="7696DB85" w14:textId="2818791A" w:rsidR="004C5818" w:rsidRPr="00D0499E" w:rsidRDefault="004C5818" w:rsidP="009807B3">
      <w:pPr>
        <w:tabs>
          <w:tab w:val="left" w:pos="3456"/>
        </w:tabs>
        <w:spacing w:line="240" w:lineRule="auto"/>
        <w:jc w:val="center"/>
        <w:rPr>
          <w:rFonts w:ascii="Montserrat Light" w:hAnsi="Montserrat Light"/>
          <w:b/>
          <w:bCs/>
          <w:iCs/>
          <w:color w:val="000000" w:themeColor="text1"/>
          <w:lang w:val="ro-RO"/>
        </w:rPr>
      </w:pPr>
      <w:r w:rsidRPr="00D0499E">
        <w:rPr>
          <w:rFonts w:ascii="Montserrat Light" w:hAnsi="Montserrat Light"/>
          <w:b/>
          <w:bCs/>
          <w:iCs/>
          <w:color w:val="000000" w:themeColor="text1"/>
          <w:lang w:val="ro-RO"/>
        </w:rPr>
        <w:t>RAPORT DE SPECIALITATE</w:t>
      </w:r>
    </w:p>
    <w:p w14:paraId="4DEAAF1D" w14:textId="77777777" w:rsidR="00BA097B" w:rsidRPr="00D0499E" w:rsidRDefault="00BA097B" w:rsidP="009807B3">
      <w:pPr>
        <w:tabs>
          <w:tab w:val="left" w:pos="3456"/>
        </w:tabs>
        <w:spacing w:line="240" w:lineRule="auto"/>
        <w:jc w:val="center"/>
        <w:rPr>
          <w:rFonts w:ascii="Montserrat Light" w:hAnsi="Montserrat Light"/>
          <w:b/>
          <w:bCs/>
          <w:iCs/>
          <w:color w:val="000000" w:themeColor="text1"/>
          <w:lang w:val="ro-RO"/>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02"/>
        <w:gridCol w:w="1489"/>
        <w:gridCol w:w="1771"/>
      </w:tblGrid>
      <w:tr w:rsidR="00D0499E" w:rsidRPr="00D0499E" w14:paraId="26B2D521" w14:textId="77777777" w:rsidTr="000B5797">
        <w:trPr>
          <w:trHeight w:val="278"/>
        </w:trPr>
        <w:tc>
          <w:tcPr>
            <w:tcW w:w="3114" w:type="dxa"/>
          </w:tcPr>
          <w:p w14:paraId="147068FE" w14:textId="77777777" w:rsidR="004C5818" w:rsidRPr="00D0499E" w:rsidRDefault="004C5818" w:rsidP="00340391">
            <w:pPr>
              <w:tabs>
                <w:tab w:val="left" w:pos="3456"/>
              </w:tabs>
              <w:spacing w:line="240" w:lineRule="auto"/>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Titlul proiectului de hotărâre</w:t>
            </w:r>
          </w:p>
        </w:tc>
        <w:tc>
          <w:tcPr>
            <w:tcW w:w="6662" w:type="dxa"/>
            <w:gridSpan w:val="3"/>
          </w:tcPr>
          <w:p w14:paraId="37788C80" w14:textId="1C7A720C" w:rsidR="004C5818" w:rsidRPr="00D0499E" w:rsidRDefault="00322CFD" w:rsidP="003745C5">
            <w:pPr>
              <w:spacing w:line="240" w:lineRule="auto"/>
              <w:jc w:val="both"/>
              <w:rPr>
                <w:rFonts w:ascii="Montserrat Light" w:hAnsi="Montserrat Light"/>
                <w:bCs/>
                <w:color w:val="000000" w:themeColor="text1"/>
                <w:lang w:val="ro-RO"/>
              </w:rPr>
            </w:pPr>
            <w:r w:rsidRPr="00D0499E">
              <w:rPr>
                <w:rFonts w:ascii="Montserrat Light" w:eastAsia="Calibri" w:hAnsi="Montserrat Light" w:cs="Times New Roman"/>
                <w:noProof/>
                <w:color w:val="000000" w:themeColor="text1"/>
                <w:lang w:val="ro-RO" w:eastAsia="ro-RO"/>
              </w:rPr>
              <w:t>Proiect de hotărâre</w:t>
            </w:r>
            <w:r w:rsidR="00E335FB" w:rsidRPr="00D0499E">
              <w:rPr>
                <w:rFonts w:ascii="Montserrat Light" w:eastAsia="Calibri" w:hAnsi="Montserrat Light" w:cs="Times New Roman"/>
                <w:noProof/>
                <w:color w:val="000000" w:themeColor="text1"/>
                <w:lang w:val="ro-RO" w:eastAsia="ro-RO"/>
              </w:rPr>
              <w:t xml:space="preserve"> </w:t>
            </w:r>
            <w:r w:rsidR="006C2C71" w:rsidRPr="00D0499E">
              <w:rPr>
                <w:rFonts w:ascii="Montserrat Light" w:hAnsi="Montserrat Light"/>
                <w:color w:val="000000" w:themeColor="text1"/>
              </w:rPr>
              <w:t>privind</w:t>
            </w:r>
            <w:r w:rsidR="006C2C71" w:rsidRPr="00D0499E">
              <w:rPr>
                <w:rFonts w:ascii="Montserrat Light" w:hAnsi="Montserrat Light"/>
                <w:bCs/>
                <w:color w:val="000000" w:themeColor="text1"/>
                <w:lang w:val="ro-RO"/>
              </w:rPr>
              <w:t xml:space="preserve"> alocarea un</w:t>
            </w:r>
            <w:r w:rsidR="00F37C48" w:rsidRPr="00D0499E">
              <w:rPr>
                <w:rFonts w:ascii="Montserrat Light" w:hAnsi="Montserrat Light"/>
                <w:bCs/>
                <w:color w:val="000000" w:themeColor="text1"/>
                <w:lang w:val="ro-RO"/>
              </w:rPr>
              <w:t>or</w:t>
            </w:r>
            <w:r w:rsidR="006C2C71" w:rsidRPr="00D0499E">
              <w:rPr>
                <w:rFonts w:ascii="Montserrat Light" w:hAnsi="Montserrat Light"/>
                <w:bCs/>
                <w:color w:val="000000" w:themeColor="text1"/>
                <w:lang w:val="ro-RO"/>
              </w:rPr>
              <w:t xml:space="preserve"> sume din fondul de rezervă al bugetului local al Judeţului Cluj în anul 202</w:t>
            </w:r>
            <w:r w:rsidR="006341B3">
              <w:rPr>
                <w:rFonts w:ascii="Montserrat Light" w:hAnsi="Montserrat Light"/>
                <w:bCs/>
                <w:color w:val="000000" w:themeColor="text1"/>
                <w:lang w:val="ro-RO"/>
              </w:rPr>
              <w:t>5</w:t>
            </w:r>
          </w:p>
        </w:tc>
      </w:tr>
      <w:tr w:rsidR="00D0499E" w:rsidRPr="00D0499E" w14:paraId="04411024" w14:textId="77777777" w:rsidTr="000B5797">
        <w:tc>
          <w:tcPr>
            <w:tcW w:w="3114" w:type="dxa"/>
          </w:tcPr>
          <w:p w14:paraId="35A72988"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Compartiment de resort:</w:t>
            </w:r>
          </w:p>
        </w:tc>
        <w:tc>
          <w:tcPr>
            <w:tcW w:w="6662" w:type="dxa"/>
            <w:gridSpan w:val="3"/>
          </w:tcPr>
          <w:p w14:paraId="68F11860" w14:textId="1F00E7CE" w:rsidR="004C5818" w:rsidRPr="00D0499E" w:rsidRDefault="00322CFD" w:rsidP="003745C5">
            <w:pPr>
              <w:tabs>
                <w:tab w:val="left" w:pos="3456"/>
              </w:tabs>
              <w:spacing w:line="240" w:lineRule="auto"/>
              <w:jc w:val="both"/>
              <w:rPr>
                <w:rFonts w:ascii="Montserrat Light" w:hAnsi="Montserrat Light"/>
                <w:color w:val="000000" w:themeColor="text1"/>
                <w:lang w:val="ro-RO"/>
              </w:rPr>
            </w:pPr>
            <w:r w:rsidRPr="00D0499E">
              <w:rPr>
                <w:rFonts w:ascii="Montserrat Light" w:eastAsia="Times New Roman" w:hAnsi="Montserrat Light" w:cs="Times New Roman"/>
                <w:color w:val="000000" w:themeColor="text1"/>
                <w:lang w:val="ro-RO"/>
              </w:rPr>
              <w:t>Direcţia Generală Buget-Finanţe, Resurse Umane</w:t>
            </w:r>
          </w:p>
        </w:tc>
      </w:tr>
      <w:tr w:rsidR="00D0499E" w:rsidRPr="00D0499E" w14:paraId="71B42F8A" w14:textId="77777777" w:rsidTr="000B5797">
        <w:tc>
          <w:tcPr>
            <w:tcW w:w="9776" w:type="dxa"/>
            <w:gridSpan w:val="4"/>
          </w:tcPr>
          <w:p w14:paraId="4F14F2D2" w14:textId="74DE3811"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 xml:space="preserve">Secțiunea 1 – Documentare și analiză: </w:t>
            </w:r>
          </w:p>
        </w:tc>
      </w:tr>
      <w:tr w:rsidR="00D0499E" w:rsidRPr="00D0499E" w14:paraId="6C5BC730" w14:textId="77777777" w:rsidTr="00CD0E95">
        <w:trPr>
          <w:trHeight w:val="2308"/>
        </w:trPr>
        <w:tc>
          <w:tcPr>
            <w:tcW w:w="9776" w:type="dxa"/>
            <w:gridSpan w:val="4"/>
          </w:tcPr>
          <w:p w14:paraId="47D3038D" w14:textId="77777777" w:rsidR="00DE15E5" w:rsidRPr="00D0499E" w:rsidRDefault="00DE15E5" w:rsidP="003745C5">
            <w:pPr>
              <w:tabs>
                <w:tab w:val="num" w:pos="510"/>
              </w:tabs>
              <w:spacing w:line="240" w:lineRule="auto"/>
              <w:ind w:firstLine="510"/>
              <w:jc w:val="both"/>
              <w:rPr>
                <w:rFonts w:ascii="Montserrat Light" w:eastAsia="Times New Roman" w:hAnsi="Montserrat Light" w:cs="Times New Roman"/>
                <w:noProof/>
                <w:color w:val="000000" w:themeColor="text1"/>
                <w:lang w:val="en-US" w:eastAsia="ro-RO"/>
              </w:rPr>
            </w:pPr>
            <w:r w:rsidRPr="00D0499E">
              <w:rPr>
                <w:rFonts w:ascii="Montserrat Light" w:eastAsia="Times New Roman" w:hAnsi="Montserrat Light" w:cs="Times New Roman"/>
                <w:noProof/>
                <w:color w:val="000000" w:themeColor="text1"/>
                <w:lang w:val="en-US" w:eastAsia="ro-RO"/>
              </w:rPr>
              <w:t>La analiza prezentului proiect de hotărâre s-a ținut cont de:</w:t>
            </w:r>
          </w:p>
          <w:p w14:paraId="7ADA9EB8" w14:textId="1D7CBE80" w:rsidR="003824CC" w:rsidRDefault="00B37152" w:rsidP="003824CC">
            <w:pPr>
              <w:autoSpaceDE w:val="0"/>
              <w:autoSpaceDN w:val="0"/>
              <w:adjustRightInd w:val="0"/>
              <w:spacing w:line="240" w:lineRule="auto"/>
              <w:ind w:left="708"/>
              <w:contextualSpacing/>
              <w:jc w:val="both"/>
              <w:rPr>
                <w:rFonts w:ascii="Montserrat Light" w:hAnsi="Montserrat Light"/>
                <w:noProof/>
                <w:color w:val="000000" w:themeColor="text1"/>
                <w:lang w:eastAsia="ro-RO"/>
              </w:rPr>
            </w:pPr>
            <w:r w:rsidRPr="00D0499E">
              <w:rPr>
                <w:rFonts w:ascii="Montserrat Light" w:eastAsia="Times New Roman" w:hAnsi="Montserrat Light" w:cs="Times New Roman"/>
                <w:noProof/>
                <w:color w:val="000000" w:themeColor="text1"/>
                <w:lang w:val="en-US" w:eastAsia="ro-RO"/>
              </w:rPr>
              <w:t xml:space="preserve">- </w:t>
            </w:r>
            <w:r w:rsidR="00D231D3" w:rsidRPr="00D0499E">
              <w:rPr>
                <w:rFonts w:ascii="Montserrat Light" w:eastAsia="Times New Roman" w:hAnsi="Montserrat Light" w:cs="Times New Roman"/>
                <w:noProof/>
                <w:color w:val="000000" w:themeColor="text1"/>
                <w:lang w:val="en-US" w:eastAsia="ro-RO"/>
              </w:rPr>
              <w:t>A</w:t>
            </w:r>
            <w:r w:rsidRPr="00D0499E">
              <w:rPr>
                <w:rFonts w:ascii="Montserrat Light" w:hAnsi="Montserrat Light"/>
                <w:noProof/>
                <w:color w:val="000000" w:themeColor="text1"/>
                <w:lang w:eastAsia="ro-RO"/>
              </w:rPr>
              <w:t xml:space="preserve">dresa Primarului </w:t>
            </w:r>
            <w:r w:rsidR="006341B3">
              <w:rPr>
                <w:rFonts w:ascii="Montserrat Light" w:hAnsi="Montserrat Light"/>
                <w:bCs/>
                <w:color w:val="000000" w:themeColor="text1"/>
                <w:lang w:val="ro-RO"/>
              </w:rPr>
              <w:t xml:space="preserve">Municipiului Câmpia Turzii </w:t>
            </w:r>
            <w:r w:rsidR="006341B3" w:rsidRPr="00B73ACC">
              <w:rPr>
                <w:rFonts w:ascii="Montserrat Light" w:hAnsi="Montserrat Light"/>
                <w:bCs/>
                <w:lang w:val="ro-RO"/>
              </w:rPr>
              <w:t xml:space="preserve">nr. </w:t>
            </w:r>
            <w:r w:rsidR="006341B3">
              <w:rPr>
                <w:rFonts w:ascii="Montserrat Light" w:hAnsi="Montserrat Light"/>
                <w:bCs/>
                <w:lang w:val="ro-RO"/>
              </w:rPr>
              <w:t>7.444/28.02.2025</w:t>
            </w:r>
            <w:r w:rsidR="00A063F0" w:rsidRPr="00D0499E">
              <w:rPr>
                <w:rFonts w:ascii="Montserrat Light" w:hAnsi="Montserrat Light"/>
                <w:noProof/>
                <w:color w:val="000000" w:themeColor="text1"/>
                <w:lang w:eastAsia="ro-RO"/>
              </w:rPr>
              <w:t>;</w:t>
            </w:r>
          </w:p>
          <w:p w14:paraId="7A70597E" w14:textId="0608F0F5" w:rsidR="00893916" w:rsidRDefault="00893916" w:rsidP="00893916">
            <w:pPr>
              <w:autoSpaceDE w:val="0"/>
              <w:autoSpaceDN w:val="0"/>
              <w:adjustRightInd w:val="0"/>
              <w:spacing w:line="240" w:lineRule="auto"/>
              <w:ind w:left="708"/>
              <w:contextualSpacing/>
              <w:jc w:val="both"/>
              <w:rPr>
                <w:rFonts w:ascii="Montserrat Light" w:hAnsi="Montserrat Light"/>
                <w:bCs/>
                <w:color w:val="000000" w:themeColor="text1"/>
                <w:lang w:val="ro-RO"/>
              </w:rPr>
            </w:pPr>
            <w:r w:rsidRPr="00D0499E">
              <w:rPr>
                <w:rFonts w:ascii="Montserrat Light" w:eastAsia="Times New Roman" w:hAnsi="Montserrat Light" w:cs="Times New Roman"/>
                <w:noProof/>
                <w:color w:val="000000" w:themeColor="text1"/>
                <w:lang w:val="en-US" w:eastAsia="ro-RO"/>
              </w:rPr>
              <w:t>- A</w:t>
            </w:r>
            <w:r w:rsidRPr="00D0499E">
              <w:rPr>
                <w:rFonts w:ascii="Montserrat Light" w:hAnsi="Montserrat Light"/>
                <w:noProof/>
                <w:color w:val="000000" w:themeColor="text1"/>
                <w:lang w:eastAsia="ro-RO"/>
              </w:rPr>
              <w:t>dres</w:t>
            </w:r>
            <w:r w:rsidR="00DA75F1">
              <w:rPr>
                <w:rFonts w:ascii="Montserrat Light" w:hAnsi="Montserrat Light"/>
                <w:noProof/>
                <w:color w:val="000000" w:themeColor="text1"/>
                <w:lang w:eastAsia="ro-RO"/>
              </w:rPr>
              <w:t>ele</w:t>
            </w:r>
            <w:r w:rsidRPr="00D0499E">
              <w:rPr>
                <w:rFonts w:ascii="Montserrat Light" w:hAnsi="Montserrat Light"/>
                <w:noProof/>
                <w:color w:val="000000" w:themeColor="text1"/>
                <w:lang w:eastAsia="ro-RO"/>
              </w:rPr>
              <w:t xml:space="preserve"> Primarului </w:t>
            </w:r>
            <w:r w:rsidR="006341B3" w:rsidRPr="00D0499E">
              <w:rPr>
                <w:rFonts w:ascii="Montserrat Light" w:hAnsi="Montserrat Light"/>
                <w:bCs/>
                <w:color w:val="000000" w:themeColor="text1"/>
                <w:lang w:val="ro-RO"/>
              </w:rPr>
              <w:t xml:space="preserve">Comunei </w:t>
            </w:r>
            <w:r w:rsidR="006341B3">
              <w:rPr>
                <w:rFonts w:ascii="Montserrat Light" w:hAnsi="Montserrat Light"/>
                <w:bCs/>
                <w:color w:val="000000" w:themeColor="text1"/>
                <w:lang w:val="ro-RO"/>
              </w:rPr>
              <w:t>Aghireșu</w:t>
            </w:r>
            <w:r w:rsidR="006341B3" w:rsidRPr="00D0499E">
              <w:rPr>
                <w:rFonts w:ascii="Montserrat Light" w:hAnsi="Montserrat Light"/>
                <w:bCs/>
                <w:color w:val="000000" w:themeColor="text1"/>
                <w:lang w:val="ro-RO"/>
              </w:rPr>
              <w:t xml:space="preserve"> nr.</w:t>
            </w:r>
            <w:r w:rsidR="006341B3">
              <w:rPr>
                <w:rFonts w:ascii="Montserrat Light" w:hAnsi="Montserrat Light"/>
                <w:bCs/>
                <w:color w:val="000000" w:themeColor="text1"/>
                <w:lang w:val="ro-RO"/>
              </w:rPr>
              <w:t xml:space="preserve"> 1.977/20.02.2025</w:t>
            </w:r>
            <w:r w:rsidR="00DA75F1">
              <w:rPr>
                <w:rFonts w:ascii="Montserrat Light" w:hAnsi="Montserrat Light"/>
                <w:bCs/>
                <w:color w:val="000000" w:themeColor="text1"/>
                <w:lang w:val="ro-RO"/>
              </w:rPr>
              <w:t xml:space="preserve"> și nr. 2.426/05.03.2025;</w:t>
            </w:r>
          </w:p>
          <w:p w14:paraId="744945E0" w14:textId="372AEAD0" w:rsidR="00175214" w:rsidRPr="00D0499E" w:rsidRDefault="00175214" w:rsidP="00893916">
            <w:pPr>
              <w:autoSpaceDE w:val="0"/>
              <w:autoSpaceDN w:val="0"/>
              <w:adjustRightInd w:val="0"/>
              <w:spacing w:line="240" w:lineRule="auto"/>
              <w:ind w:left="708"/>
              <w:contextualSpacing/>
              <w:jc w:val="both"/>
              <w:rPr>
                <w:rFonts w:ascii="Montserrat Light" w:hAnsi="Montserrat Light"/>
                <w:noProof/>
                <w:color w:val="000000" w:themeColor="text1"/>
                <w:lang w:eastAsia="ro-RO"/>
              </w:rPr>
            </w:pPr>
            <w:r>
              <w:rPr>
                <w:rFonts w:ascii="Montserrat Light" w:hAnsi="Montserrat Light"/>
                <w:color w:val="000000" w:themeColor="text1"/>
              </w:rPr>
              <w:t xml:space="preserve">- </w:t>
            </w:r>
            <w:r w:rsidRPr="00CD0E95">
              <w:rPr>
                <w:rFonts w:ascii="Montserrat Light" w:hAnsi="Montserrat Light"/>
                <w:bCs/>
                <w:color w:val="000000" w:themeColor="text1"/>
                <w:lang w:val="ro-RO"/>
              </w:rPr>
              <w:t>Adresa Primarului Comunei Chinteni nr. 983/06.02.2025</w:t>
            </w:r>
            <w:r>
              <w:rPr>
                <w:rFonts w:ascii="Montserrat Light" w:hAnsi="Montserrat Light"/>
                <w:bCs/>
                <w:color w:val="000000" w:themeColor="text1"/>
                <w:lang w:val="ro-RO"/>
              </w:rPr>
              <w:t>;</w:t>
            </w:r>
          </w:p>
          <w:p w14:paraId="687F5C39" w14:textId="30B2CC95" w:rsidR="00F37C48" w:rsidRDefault="00F37C48" w:rsidP="003824CC">
            <w:pPr>
              <w:autoSpaceDE w:val="0"/>
              <w:autoSpaceDN w:val="0"/>
              <w:adjustRightInd w:val="0"/>
              <w:spacing w:line="240" w:lineRule="auto"/>
              <w:ind w:left="708"/>
              <w:contextualSpacing/>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 Adresa Primarului </w:t>
            </w:r>
            <w:r w:rsidR="006341B3" w:rsidRPr="00D0499E">
              <w:rPr>
                <w:rFonts w:ascii="Montserrat Light" w:hAnsi="Montserrat Light"/>
                <w:bCs/>
                <w:color w:val="000000" w:themeColor="text1"/>
                <w:lang w:val="ro-RO"/>
              </w:rPr>
              <w:t xml:space="preserve">Comunei </w:t>
            </w:r>
            <w:r w:rsidR="006341B3">
              <w:rPr>
                <w:rFonts w:ascii="Montserrat Light" w:hAnsi="Montserrat Light"/>
                <w:bCs/>
                <w:color w:val="000000" w:themeColor="text1"/>
                <w:lang w:val="ro-RO"/>
              </w:rPr>
              <w:t xml:space="preserve">Gârbău </w:t>
            </w:r>
            <w:r w:rsidR="006341B3" w:rsidRPr="00D0499E">
              <w:rPr>
                <w:rFonts w:ascii="Montserrat Light" w:hAnsi="Montserrat Light"/>
                <w:bCs/>
                <w:color w:val="000000" w:themeColor="text1"/>
                <w:lang w:val="ro-RO"/>
              </w:rPr>
              <w:t>nr.</w:t>
            </w:r>
            <w:r w:rsidR="006341B3">
              <w:rPr>
                <w:rFonts w:ascii="Montserrat Light" w:hAnsi="Montserrat Light"/>
                <w:bCs/>
                <w:color w:val="000000" w:themeColor="text1"/>
                <w:lang w:val="ro-RO"/>
              </w:rPr>
              <w:t xml:space="preserve"> 803/13.02.2025</w:t>
            </w:r>
            <w:r w:rsidR="00CD0E95">
              <w:rPr>
                <w:rFonts w:ascii="Montserrat Light" w:hAnsi="Montserrat Light"/>
                <w:bCs/>
                <w:color w:val="000000" w:themeColor="text1"/>
                <w:lang w:val="ro-RO"/>
              </w:rPr>
              <w:t>;</w:t>
            </w:r>
          </w:p>
          <w:p w14:paraId="3B7BB044" w14:textId="1353AEA0" w:rsidR="00CD0E95" w:rsidRPr="00D0499E" w:rsidRDefault="00CD0E95" w:rsidP="003824CC">
            <w:pPr>
              <w:autoSpaceDE w:val="0"/>
              <w:autoSpaceDN w:val="0"/>
              <w:adjustRightInd w:val="0"/>
              <w:spacing w:line="240" w:lineRule="auto"/>
              <w:ind w:left="708"/>
              <w:contextualSpacing/>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w:t>
            </w:r>
            <w:r w:rsidRPr="00CD0E95">
              <w:rPr>
                <w:rFonts w:ascii="Montserrat Light" w:hAnsi="Montserrat Light"/>
                <w:bCs/>
                <w:color w:val="000000" w:themeColor="text1"/>
                <w:lang w:val="ro-RO"/>
              </w:rPr>
              <w:t>Adresa Primarului Comunei Recea-Cristur nr. 1.320/05.03.2025</w:t>
            </w:r>
            <w:r>
              <w:rPr>
                <w:rFonts w:ascii="Montserrat Light" w:hAnsi="Montserrat Light"/>
                <w:bCs/>
                <w:color w:val="000000" w:themeColor="text1"/>
                <w:lang w:val="ro-RO"/>
              </w:rPr>
              <w:t>;</w:t>
            </w:r>
          </w:p>
          <w:p w14:paraId="6E9F325B" w14:textId="5A09143A" w:rsidR="00DE15E5" w:rsidRPr="00D0499E" w:rsidRDefault="00D231D3" w:rsidP="00754EF2">
            <w:pPr>
              <w:autoSpaceDE w:val="0"/>
              <w:autoSpaceDN w:val="0"/>
              <w:adjustRightInd w:val="0"/>
              <w:spacing w:line="240" w:lineRule="auto"/>
              <w:ind w:left="708"/>
              <w:contextualSpacing/>
              <w:jc w:val="both"/>
              <w:rPr>
                <w:rFonts w:ascii="Montserrat Light" w:hAnsi="Montserrat Light"/>
                <w:color w:val="000000" w:themeColor="text1"/>
              </w:rPr>
            </w:pPr>
            <w:r w:rsidRPr="00D0499E">
              <w:rPr>
                <w:rFonts w:ascii="Montserrat Light" w:hAnsi="Montserrat Light"/>
                <w:noProof/>
                <w:color w:val="000000" w:themeColor="text1"/>
                <w:lang w:eastAsia="ro-RO"/>
              </w:rPr>
              <w:t>-</w:t>
            </w:r>
            <w:r w:rsidR="00FB1F18">
              <w:rPr>
                <w:rFonts w:ascii="Montserrat Light" w:hAnsi="Montserrat Light"/>
                <w:noProof/>
                <w:color w:val="000000" w:themeColor="text1"/>
                <w:lang w:eastAsia="ro-RO"/>
              </w:rPr>
              <w:t xml:space="preserve"> </w:t>
            </w:r>
            <w:r w:rsidRPr="00D0499E">
              <w:rPr>
                <w:rFonts w:ascii="Montserrat Light" w:hAnsi="Montserrat Light" w:cs="Cambria"/>
                <w:color w:val="000000" w:themeColor="text1"/>
                <w:lang w:val="ro-RO"/>
              </w:rPr>
              <w:t xml:space="preserve">Art. 15 alin. (1) și </w:t>
            </w:r>
            <w:r w:rsidRPr="00D0499E">
              <w:rPr>
                <w:rFonts w:ascii="Montserrat Light" w:eastAsia="Times New Roman" w:hAnsi="Montserrat Light" w:cs="Times New Roman"/>
                <w:color w:val="000000" w:themeColor="text1"/>
                <w:lang w:val="en-US" w:eastAsia="ro-RO" w:bidi="ne-NP"/>
              </w:rPr>
              <w:t xml:space="preserve">Art. 36 alin. (1) din Legea privind finanţele publice locale nr. 273/2006, </w:t>
            </w:r>
            <w:r w:rsidRPr="00D0499E">
              <w:rPr>
                <w:rFonts w:ascii="Montserrat Light" w:eastAsia="Times New Roman" w:hAnsi="Montserrat Light" w:cs="Times New Roman"/>
                <w:color w:val="000000" w:themeColor="text1"/>
                <w:lang w:val="ro-RO" w:eastAsia="ro-RO" w:bidi="ne-NP"/>
              </w:rPr>
              <w:t>cu modificările şi completările ulterioare.</w:t>
            </w:r>
            <w:r w:rsidRPr="00D0499E">
              <w:rPr>
                <w:rFonts w:ascii="Montserrat Light" w:hAnsi="Montserrat Light"/>
                <w:color w:val="000000" w:themeColor="text1"/>
              </w:rPr>
              <w:t xml:space="preserve">  </w:t>
            </w:r>
          </w:p>
        </w:tc>
      </w:tr>
      <w:tr w:rsidR="00D0499E" w:rsidRPr="00D0499E" w14:paraId="43550DA8" w14:textId="77777777" w:rsidTr="000B5797">
        <w:trPr>
          <w:trHeight w:val="922"/>
        </w:trPr>
        <w:tc>
          <w:tcPr>
            <w:tcW w:w="9776" w:type="dxa"/>
            <w:gridSpan w:val="4"/>
          </w:tcPr>
          <w:p w14:paraId="44C48CA9" w14:textId="4C64AC21"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 xml:space="preserve">Secțiunea a 2-a - </w:t>
            </w:r>
            <w:bookmarkStart w:id="20" w:name="_Hlk48726064"/>
            <w:r w:rsidRPr="00D0499E">
              <w:rPr>
                <w:rFonts w:ascii="Montserrat Light" w:hAnsi="Montserrat Light"/>
                <w:b/>
                <w:bCs/>
                <w:iCs/>
                <w:color w:val="000000" w:themeColor="text1"/>
                <w:lang w:val="en-US"/>
              </w:rPr>
              <w:t>Fundamentare tehnică, respectiv cerințele de natu</w:t>
            </w:r>
            <w:r w:rsidR="0067462D">
              <w:rPr>
                <w:rFonts w:ascii="Montserrat Light" w:hAnsi="Montserrat Light"/>
                <w:b/>
                <w:bCs/>
                <w:iCs/>
                <w:color w:val="000000" w:themeColor="text1"/>
                <w:lang w:val="en-US"/>
              </w:rPr>
              <w:t>r</w:t>
            </w:r>
            <w:r w:rsidRPr="00D0499E">
              <w:rPr>
                <w:rFonts w:ascii="Montserrat Light" w:hAnsi="Montserrat Light"/>
                <w:b/>
                <w:bCs/>
                <w:iCs/>
                <w:color w:val="000000" w:themeColor="text1"/>
                <w:lang w:val="en-US"/>
              </w:rPr>
              <w:t>ă tehnică, economică, juridică, posibilități de realizare în condiții de utilitate, legalitate, regularitate, eficiență, eficacitate și economicitate</w:t>
            </w:r>
            <w:bookmarkEnd w:id="20"/>
            <w:r w:rsidRPr="00D0499E">
              <w:rPr>
                <w:rFonts w:ascii="Montserrat Light" w:hAnsi="Montserrat Light"/>
                <w:b/>
                <w:bCs/>
                <w:iCs/>
                <w:color w:val="000000" w:themeColor="text1"/>
                <w:lang w:val="en-US"/>
              </w:rPr>
              <w:t xml:space="preserve">: </w:t>
            </w:r>
          </w:p>
        </w:tc>
      </w:tr>
      <w:tr w:rsidR="00D0499E" w:rsidRPr="00D0499E" w14:paraId="58096F60" w14:textId="77777777" w:rsidTr="000B5797">
        <w:trPr>
          <w:trHeight w:val="2396"/>
        </w:trPr>
        <w:tc>
          <w:tcPr>
            <w:tcW w:w="9776" w:type="dxa"/>
            <w:gridSpan w:val="4"/>
          </w:tcPr>
          <w:p w14:paraId="0D28C3B6" w14:textId="59CE1D7D" w:rsidR="00BD5ECF" w:rsidRPr="00D0499E" w:rsidRDefault="00BD5ECF" w:rsidP="003745C5">
            <w:pPr>
              <w:spacing w:line="240" w:lineRule="auto"/>
              <w:ind w:firstLine="708"/>
              <w:jc w:val="both"/>
              <w:rPr>
                <w:rFonts w:ascii="Montserrat Light" w:hAnsi="Montserrat Light" w:cs="Cambria"/>
                <w:color w:val="000000" w:themeColor="text1"/>
                <w:lang w:val="ro-RO"/>
              </w:rPr>
            </w:pPr>
            <w:r w:rsidRPr="00D0499E">
              <w:rPr>
                <w:rFonts w:ascii="Montserrat Light" w:hAnsi="Montserrat Light" w:cs="Cambria"/>
                <w:color w:val="000000" w:themeColor="text1"/>
                <w:lang w:val="ro-RO"/>
              </w:rPr>
              <w:t>Potrivit Art. 15 alin. (1) din Legea privind finanțele publice locale nr. 273/2006, cu modificările și completările ulterioare, este menționat principiul solidarității</w:t>
            </w:r>
            <w:r w:rsidR="00086742" w:rsidRPr="00D0499E">
              <w:rPr>
                <w:rFonts w:ascii="Montserrat Light" w:hAnsi="Montserrat Light" w:cs="Cambria"/>
                <w:color w:val="000000" w:themeColor="text1"/>
                <w:lang w:val="ro-RO"/>
              </w:rPr>
              <w:t>:</w:t>
            </w:r>
            <w:r w:rsidRPr="00D0499E">
              <w:rPr>
                <w:rFonts w:ascii="Montserrat Light" w:hAnsi="Montserrat Light" w:cs="Cambria"/>
                <w:color w:val="000000" w:themeColor="text1"/>
                <w:lang w:val="ro-RO"/>
              </w:rPr>
              <w:t xml:space="preserve"> </w:t>
            </w:r>
            <w:r w:rsidR="00086742" w:rsidRPr="00D0499E">
              <w:rPr>
                <w:rFonts w:ascii="Montserrat Light" w:hAnsi="Montserrat Light" w:cs="Cambria"/>
                <w:color w:val="000000" w:themeColor="text1"/>
                <w:lang w:val="ro-RO"/>
              </w:rPr>
              <w:t>„</w:t>
            </w:r>
            <w:r w:rsidRPr="00D0499E">
              <w:rPr>
                <w:rFonts w:ascii="Montserrat Light" w:hAnsi="Montserrat Light"/>
                <w:color w:val="000000" w:themeColor="text1"/>
                <w:shd w:val="clear" w:color="auto" w:fill="FFFFFF"/>
              </w:rPr>
              <w:t>Prin politicile bugetare locale se poate realiza ajutorarea unităților administrativ-teritoriale, precum și a persoanelor fizice aflate în situație de extrem</w:t>
            </w:r>
            <w:r w:rsidR="00086742" w:rsidRPr="00D0499E">
              <w:rPr>
                <w:rFonts w:ascii="Montserrat Light" w:hAnsi="Montserrat Light"/>
                <w:color w:val="000000" w:themeColor="text1"/>
                <w:shd w:val="clear" w:color="auto" w:fill="FFFFFF"/>
              </w:rPr>
              <w:t>ă</w:t>
            </w:r>
            <w:r w:rsidRPr="00D0499E">
              <w:rPr>
                <w:rFonts w:ascii="Montserrat Light" w:hAnsi="Montserrat Light"/>
                <w:color w:val="000000" w:themeColor="text1"/>
                <w:shd w:val="clear" w:color="auto" w:fill="FFFFFF"/>
              </w:rPr>
              <w:t xml:space="preserve"> dificultate, prin alocarea de sume din fondul de rezervă bugetară constituit în bugetul local</w:t>
            </w:r>
            <w:r w:rsidR="00086742" w:rsidRPr="00D0499E">
              <w:rPr>
                <w:rFonts w:ascii="Montserrat Light" w:hAnsi="Montserrat Light"/>
                <w:color w:val="000000" w:themeColor="text1"/>
                <w:shd w:val="clear" w:color="auto" w:fill="FFFFFF"/>
              </w:rPr>
              <w:t>”.</w:t>
            </w:r>
          </w:p>
          <w:p w14:paraId="4CFE6F87" w14:textId="61F951F3" w:rsidR="009B587C" w:rsidRPr="00D0499E" w:rsidRDefault="00DE15E5" w:rsidP="000B5797">
            <w:pPr>
              <w:spacing w:line="240" w:lineRule="auto"/>
              <w:ind w:firstLine="708"/>
              <w:jc w:val="both"/>
              <w:rPr>
                <w:rFonts w:ascii="Montserrat Light" w:hAnsi="Montserrat Light"/>
                <w:color w:val="000000" w:themeColor="text1"/>
                <w:shd w:val="clear" w:color="auto" w:fill="FFFFFF"/>
              </w:rPr>
            </w:pPr>
            <w:r w:rsidRPr="00D0499E">
              <w:rPr>
                <w:rFonts w:ascii="Montserrat Light" w:hAnsi="Montserrat Light" w:cs="Cambria"/>
                <w:color w:val="000000" w:themeColor="text1"/>
                <w:lang w:val="ro-RO"/>
              </w:rPr>
              <w:t xml:space="preserve">Potrivit </w:t>
            </w:r>
            <w:r w:rsidR="007111DF" w:rsidRPr="00D0499E">
              <w:rPr>
                <w:rFonts w:ascii="Montserrat Light" w:eastAsia="Times New Roman" w:hAnsi="Montserrat Light" w:cs="Times New Roman"/>
                <w:color w:val="000000" w:themeColor="text1"/>
                <w:lang w:val="en-US" w:eastAsia="ro-RO" w:bidi="ne-NP"/>
              </w:rPr>
              <w:t xml:space="preserve">Art. 36 </w:t>
            </w:r>
            <w:r w:rsidR="00C74F14" w:rsidRPr="00D0499E">
              <w:rPr>
                <w:rFonts w:ascii="Montserrat Light" w:eastAsia="Times New Roman" w:hAnsi="Montserrat Light" w:cs="Times New Roman"/>
                <w:color w:val="000000" w:themeColor="text1"/>
                <w:lang w:val="en-US" w:eastAsia="ro-RO" w:bidi="ne-NP"/>
              </w:rPr>
              <w:t>alin. (1)</w:t>
            </w:r>
            <w:r w:rsidR="0089490E" w:rsidRPr="00D0499E">
              <w:rPr>
                <w:rFonts w:ascii="Montserrat Light" w:eastAsia="Times New Roman" w:hAnsi="Montserrat Light" w:cs="Times New Roman"/>
                <w:color w:val="000000" w:themeColor="text1"/>
                <w:lang w:val="en-US" w:eastAsia="ro-RO" w:bidi="ne-NP"/>
              </w:rPr>
              <w:t xml:space="preserve"> </w:t>
            </w:r>
            <w:r w:rsidR="007111DF" w:rsidRPr="00D0499E">
              <w:rPr>
                <w:rFonts w:ascii="Montserrat Light" w:eastAsia="Times New Roman" w:hAnsi="Montserrat Light" w:cs="Times New Roman"/>
                <w:color w:val="000000" w:themeColor="text1"/>
                <w:lang w:val="en-US" w:eastAsia="ro-RO" w:bidi="ne-NP"/>
              </w:rPr>
              <w:t xml:space="preserve">din Legea privind finanţele publice locale nr. 273/2006, </w:t>
            </w:r>
            <w:r w:rsidR="007111DF" w:rsidRPr="00D0499E">
              <w:rPr>
                <w:rFonts w:ascii="Montserrat Light" w:eastAsia="Times New Roman" w:hAnsi="Montserrat Light" w:cs="Times New Roman"/>
                <w:color w:val="000000" w:themeColor="text1"/>
                <w:lang w:val="ro-RO" w:eastAsia="ro-RO" w:bidi="ne-NP"/>
              </w:rPr>
              <w:t>cu modificările şi completările ulterioare, fondul de re</w:t>
            </w:r>
            <w:r w:rsidR="00C74F14" w:rsidRPr="00D0499E">
              <w:rPr>
                <w:rFonts w:ascii="Montserrat Light" w:eastAsia="Times New Roman" w:hAnsi="Montserrat Light" w:cs="Times New Roman"/>
                <w:color w:val="000000" w:themeColor="text1"/>
                <w:lang w:val="ro-RO" w:eastAsia="ro-RO" w:bidi="ne-NP"/>
              </w:rPr>
              <w:t>z</w:t>
            </w:r>
            <w:r w:rsidR="007111DF" w:rsidRPr="00D0499E">
              <w:rPr>
                <w:rFonts w:ascii="Montserrat Light" w:eastAsia="Times New Roman" w:hAnsi="Montserrat Light" w:cs="Times New Roman"/>
                <w:color w:val="000000" w:themeColor="text1"/>
                <w:lang w:val="ro-RO" w:eastAsia="ro-RO" w:bidi="ne-NP"/>
              </w:rPr>
              <w:t xml:space="preserve">ervă bugetară </w:t>
            </w:r>
            <w:r w:rsidR="00C74F14" w:rsidRPr="00D0499E">
              <w:rPr>
                <w:rFonts w:ascii="Montserrat Light" w:hAnsi="Montserrat Light"/>
                <w:color w:val="000000" w:themeColor="text1"/>
                <w:shd w:val="clear" w:color="auto" w:fill="FFFFFF"/>
              </w:rPr>
              <w:t xml:space="preserve">"se utilizează la propunerea ordonatorilor principali de credite, pe bază de hotărâri ale consiliilor respective, pentru finanțarea unor cheltuieli urgente sau neprevăzute apărute în cursul exercițiului bugetar, </w:t>
            </w:r>
            <w:r w:rsidR="00C74F14" w:rsidRPr="003E4875">
              <w:rPr>
                <w:rFonts w:ascii="Montserrat Light" w:hAnsi="Montserrat Light"/>
                <w:color w:val="000000" w:themeColor="text1"/>
                <w:shd w:val="clear" w:color="auto" w:fill="FFFFFF"/>
              </w:rPr>
              <w:t>pentru înlăturarea efectelor unor calamități naturale</w:t>
            </w:r>
            <w:r w:rsidR="00C74F14" w:rsidRPr="00D0499E">
              <w:rPr>
                <w:rFonts w:ascii="Montserrat Light" w:hAnsi="Montserrat Light"/>
                <w:color w:val="000000" w:themeColor="text1"/>
                <w:shd w:val="clear" w:color="auto" w:fill="FFFFFF"/>
              </w:rPr>
              <w:t>, precum și pentru acordarea unor ajutoare către alte unități administrativ-teritoriale în situații de extrem</w:t>
            </w:r>
            <w:r w:rsidR="0089490E" w:rsidRPr="00D0499E">
              <w:rPr>
                <w:rFonts w:ascii="Montserrat Light" w:hAnsi="Montserrat Light"/>
                <w:color w:val="000000" w:themeColor="text1"/>
                <w:shd w:val="clear" w:color="auto" w:fill="FFFFFF"/>
              </w:rPr>
              <w:t>ă</w:t>
            </w:r>
            <w:r w:rsidR="00C74F14" w:rsidRPr="00D0499E">
              <w:rPr>
                <w:rFonts w:ascii="Montserrat Light" w:hAnsi="Montserrat Light"/>
                <w:color w:val="000000" w:themeColor="text1"/>
                <w:shd w:val="clear" w:color="auto" w:fill="FFFFFF"/>
              </w:rPr>
              <w:t xml:space="preserve"> dificultate, la cererea publică a primarilor acestor unități ori din inițiativ</w:t>
            </w:r>
            <w:r w:rsidR="003E6350" w:rsidRPr="00D0499E">
              <w:rPr>
                <w:rFonts w:ascii="Montserrat Light" w:hAnsi="Montserrat Light"/>
                <w:color w:val="000000" w:themeColor="text1"/>
                <w:shd w:val="clear" w:color="auto" w:fill="FFFFFF"/>
              </w:rPr>
              <w:t>ă</w:t>
            </w:r>
            <w:r w:rsidR="00C74F14" w:rsidRPr="00D0499E">
              <w:rPr>
                <w:rFonts w:ascii="Montserrat Light" w:hAnsi="Montserrat Light"/>
                <w:color w:val="000000" w:themeColor="text1"/>
                <w:shd w:val="clear" w:color="auto" w:fill="FFFFFF"/>
              </w:rPr>
              <w:t xml:space="preserve"> proprie”</w:t>
            </w:r>
            <w:r w:rsidR="00B9573E" w:rsidRPr="00D0499E">
              <w:rPr>
                <w:rFonts w:ascii="Montserrat Light" w:hAnsi="Montserrat Light"/>
                <w:color w:val="000000" w:themeColor="text1"/>
                <w:shd w:val="clear" w:color="auto" w:fill="FFFFFF"/>
              </w:rPr>
              <w:t>.</w:t>
            </w:r>
          </w:p>
        </w:tc>
      </w:tr>
      <w:tr w:rsidR="00D0499E" w:rsidRPr="00D0499E" w14:paraId="66085462" w14:textId="77777777" w:rsidTr="000B5797">
        <w:trPr>
          <w:trHeight w:val="1177"/>
        </w:trPr>
        <w:tc>
          <w:tcPr>
            <w:tcW w:w="9776" w:type="dxa"/>
            <w:gridSpan w:val="4"/>
          </w:tcPr>
          <w:p w14:paraId="7D028DD6" w14:textId="7FABF720" w:rsidR="004C5818" w:rsidRPr="00D0499E" w:rsidRDefault="004C5818" w:rsidP="003745C5">
            <w:pPr>
              <w:tabs>
                <w:tab w:val="left" w:pos="3456"/>
              </w:tabs>
              <w:spacing w:line="240" w:lineRule="auto"/>
              <w:jc w:val="both"/>
              <w:rPr>
                <w:rFonts w:ascii="Montserrat Light" w:hAnsi="Montserrat Light"/>
                <w:b/>
                <w:iCs/>
                <w:color w:val="000000" w:themeColor="text1"/>
                <w:lang w:val="en-US"/>
              </w:rPr>
            </w:pPr>
            <w:r w:rsidRPr="00D0499E">
              <w:rPr>
                <w:rFonts w:ascii="Montserrat Light" w:hAnsi="Montserrat Light"/>
                <w:b/>
                <w:bCs/>
                <w:iCs/>
                <w:color w:val="000000" w:themeColor="text1"/>
                <w:lang w:val="en-US"/>
              </w:rPr>
              <w:t xml:space="preserve">Secțiunea a 3-a </w:t>
            </w:r>
            <w:bookmarkStart w:id="21" w:name="_Hlk48727950"/>
            <w:r w:rsidRPr="00D0499E">
              <w:rPr>
                <w:rFonts w:ascii="Montserrat Light" w:hAnsi="Montserrat Light"/>
                <w:b/>
                <w:bCs/>
                <w:iCs/>
                <w:color w:val="000000" w:themeColor="text1"/>
                <w:lang w:val="en-US"/>
              </w:rPr>
              <w:t xml:space="preserve">- Efecte preconizate ale aplicării actului administrativ </w:t>
            </w:r>
            <w:r w:rsidRPr="00D0499E">
              <w:rPr>
                <w:rFonts w:ascii="Montserrat Light" w:hAnsi="Montserrat Light"/>
                <w:iCs/>
                <w:color w:val="000000" w:themeColor="text1"/>
                <w:lang w:val="en-US"/>
              </w:rPr>
              <w:t>(impactul financiar asupra bugetului judeţului pe termen scurt (pe anul curent)/lung, impactul asupra mediului concurențial şi domeniului ajutoarelor de stat, impactul asupra sarcinilor administrative, impactul asupra mediului</w:t>
            </w:r>
            <w:bookmarkEnd w:id="21"/>
            <w:r w:rsidRPr="00D0499E">
              <w:rPr>
                <w:rFonts w:ascii="Montserrat Light" w:hAnsi="Montserrat Light"/>
                <w:iCs/>
                <w:color w:val="000000" w:themeColor="text1"/>
                <w:lang w:val="en-US"/>
              </w:rPr>
              <w:t>):</w:t>
            </w:r>
            <w:r w:rsidRPr="00D0499E">
              <w:rPr>
                <w:rFonts w:ascii="Montserrat Light" w:hAnsi="Montserrat Light"/>
                <w:b/>
                <w:bCs/>
                <w:iCs/>
                <w:color w:val="000000" w:themeColor="text1"/>
                <w:lang w:val="en-US"/>
              </w:rPr>
              <w:t xml:space="preserve"> </w:t>
            </w:r>
          </w:p>
        </w:tc>
      </w:tr>
      <w:tr w:rsidR="00D0499E" w:rsidRPr="00D0499E" w14:paraId="7CE50CF9" w14:textId="77777777" w:rsidTr="0058186E">
        <w:trPr>
          <w:trHeight w:val="1471"/>
        </w:trPr>
        <w:tc>
          <w:tcPr>
            <w:tcW w:w="9776" w:type="dxa"/>
            <w:gridSpan w:val="4"/>
          </w:tcPr>
          <w:p w14:paraId="689A275D" w14:textId="4662EAB0" w:rsidR="009B587C" w:rsidRPr="00D100E9" w:rsidRDefault="00175505" w:rsidP="000B5797">
            <w:pPr>
              <w:autoSpaceDE w:val="0"/>
              <w:autoSpaceDN w:val="0"/>
              <w:adjustRightInd w:val="0"/>
              <w:spacing w:line="240" w:lineRule="auto"/>
              <w:jc w:val="both"/>
              <w:rPr>
                <w:rFonts w:ascii="Montserrat Light" w:hAnsi="Montserrat Light"/>
                <w:color w:val="000000" w:themeColor="text1"/>
              </w:rPr>
            </w:pPr>
            <w:r>
              <w:rPr>
                <w:rFonts w:ascii="Montserrat Light" w:eastAsia="Times New Roman" w:hAnsi="Montserrat Light"/>
                <w:noProof/>
                <w:color w:val="000000" w:themeColor="text1"/>
              </w:rPr>
              <w:t xml:space="preserve">         Educația, sănătatea și bunăstarea copiilor preșcolari din Municipiul Câmpia Turzii, </w:t>
            </w:r>
            <w:r w:rsidRPr="00D0499E">
              <w:rPr>
                <w:rFonts w:ascii="Montserrat Light" w:eastAsia="Times New Roman" w:hAnsi="Montserrat Light"/>
                <w:noProof/>
                <w:color w:val="000000" w:themeColor="text1"/>
              </w:rPr>
              <w:t xml:space="preserve">asigurarea transportului elevilor </w:t>
            </w:r>
            <w:r>
              <w:rPr>
                <w:rFonts w:ascii="Montserrat Light" w:eastAsia="Times New Roman" w:hAnsi="Montserrat Light"/>
                <w:noProof/>
                <w:color w:val="000000" w:themeColor="text1"/>
              </w:rPr>
              <w:t>din</w:t>
            </w:r>
            <w:r w:rsidRPr="00D0499E">
              <w:rPr>
                <w:rFonts w:ascii="Montserrat Light" w:eastAsia="Times New Roman" w:hAnsi="Montserrat Light"/>
                <w:noProof/>
                <w:color w:val="000000" w:themeColor="text1"/>
              </w:rPr>
              <w:t xml:space="preserve"> </w:t>
            </w:r>
            <w:r w:rsidRPr="0058186E">
              <w:rPr>
                <w:rFonts w:ascii="Montserrat Light" w:eastAsia="Times New Roman" w:hAnsi="Montserrat Light"/>
                <w:noProof/>
                <w:color w:val="000000" w:themeColor="text1"/>
              </w:rPr>
              <w:t>comun</w:t>
            </w:r>
            <w:r w:rsidR="00263127" w:rsidRPr="0058186E">
              <w:rPr>
                <w:rFonts w:ascii="Montserrat Light" w:eastAsia="Times New Roman" w:hAnsi="Montserrat Light"/>
                <w:noProof/>
                <w:color w:val="000000" w:themeColor="text1"/>
              </w:rPr>
              <w:t>ele</w:t>
            </w:r>
            <w:r>
              <w:rPr>
                <w:rFonts w:ascii="Montserrat Light" w:eastAsia="Times New Roman" w:hAnsi="Montserrat Light"/>
                <w:noProof/>
                <w:color w:val="000000" w:themeColor="text1"/>
              </w:rPr>
              <w:t xml:space="preserve"> Aghireșu</w:t>
            </w:r>
            <w:r w:rsidR="00263127">
              <w:rPr>
                <w:rFonts w:ascii="Montserrat Light" w:eastAsia="Times New Roman" w:hAnsi="Montserrat Light"/>
                <w:noProof/>
                <w:color w:val="000000" w:themeColor="text1"/>
              </w:rPr>
              <w:t xml:space="preserve"> </w:t>
            </w:r>
            <w:r w:rsidR="00263127" w:rsidRPr="0058186E">
              <w:rPr>
                <w:rFonts w:ascii="Montserrat Light" w:eastAsia="Times New Roman" w:hAnsi="Montserrat Light"/>
                <w:noProof/>
                <w:color w:val="000000" w:themeColor="text1"/>
              </w:rPr>
              <w:t>și Chinteni</w:t>
            </w:r>
            <w:r w:rsidR="00CD0E95">
              <w:rPr>
                <w:rFonts w:ascii="Montserrat Light" w:eastAsia="Times New Roman" w:hAnsi="Montserrat Light"/>
                <w:noProof/>
                <w:color w:val="000000" w:themeColor="text1"/>
              </w:rPr>
              <w:t>,</w:t>
            </w:r>
            <w:r>
              <w:rPr>
                <w:rFonts w:ascii="Montserrat Light" w:eastAsia="Times New Roman" w:hAnsi="Montserrat Light"/>
                <w:noProof/>
                <w:color w:val="000000" w:themeColor="text1"/>
              </w:rPr>
              <w:t xml:space="preserve"> asigurarea confortului termic </w:t>
            </w:r>
            <w:r w:rsidR="00D100E9">
              <w:rPr>
                <w:rFonts w:ascii="Montserrat Light" w:eastAsia="Times New Roman" w:hAnsi="Montserrat Light"/>
                <w:noProof/>
                <w:color w:val="000000" w:themeColor="text1"/>
              </w:rPr>
              <w:t xml:space="preserve">al </w:t>
            </w:r>
            <w:r>
              <w:rPr>
                <w:rFonts w:ascii="Montserrat Light" w:eastAsia="Times New Roman" w:hAnsi="Montserrat Light"/>
                <w:noProof/>
                <w:color w:val="000000" w:themeColor="text1"/>
              </w:rPr>
              <w:t>elevilor din comuna Gârbău</w:t>
            </w:r>
            <w:r w:rsidR="00B25218">
              <w:rPr>
                <w:rFonts w:ascii="Montserrat Light" w:eastAsia="Times New Roman" w:hAnsi="Montserrat Light"/>
                <w:noProof/>
                <w:color w:val="000000" w:themeColor="text1"/>
              </w:rPr>
              <w:t xml:space="preserve"> și remedierea pagubelor produse </w:t>
            </w:r>
            <w:r w:rsidR="00D007D1">
              <w:rPr>
                <w:rFonts w:ascii="Montserrat Light" w:eastAsia="Times New Roman" w:hAnsi="Montserrat Light"/>
                <w:noProof/>
                <w:color w:val="000000" w:themeColor="text1"/>
              </w:rPr>
              <w:t>Căminului cultural</w:t>
            </w:r>
            <w:r w:rsidR="0058186E">
              <w:rPr>
                <w:rFonts w:ascii="Montserrat Light" w:eastAsia="Times New Roman" w:hAnsi="Montserrat Light"/>
                <w:noProof/>
                <w:color w:val="000000" w:themeColor="text1"/>
              </w:rPr>
              <w:t xml:space="preserve"> din comuna Recea-Cristur</w:t>
            </w:r>
            <w:r>
              <w:rPr>
                <w:rFonts w:ascii="Montserrat Light" w:eastAsia="Times New Roman" w:hAnsi="Montserrat Light"/>
                <w:noProof/>
                <w:color w:val="000000" w:themeColor="text1"/>
              </w:rPr>
              <w:t xml:space="preserve"> </w:t>
            </w:r>
            <w:r w:rsidRPr="00D0499E">
              <w:rPr>
                <w:rFonts w:ascii="Montserrat Light" w:hAnsi="Montserrat Light"/>
                <w:color w:val="000000" w:themeColor="text1"/>
              </w:rPr>
              <w:t>care fac obiectul proiectului de hotărâre analizat</w:t>
            </w:r>
            <w:r w:rsidR="002A3811">
              <w:rPr>
                <w:rFonts w:ascii="Montserrat Light" w:hAnsi="Montserrat Light"/>
                <w:color w:val="000000" w:themeColor="text1"/>
              </w:rPr>
              <w:t>,</w:t>
            </w:r>
            <w:r w:rsidRPr="00D0499E">
              <w:rPr>
                <w:rFonts w:ascii="Montserrat Light" w:hAnsi="Montserrat Light"/>
                <w:color w:val="000000" w:themeColor="text1"/>
              </w:rPr>
              <w:t xml:space="preserve"> se face din bugetul județului.</w:t>
            </w:r>
          </w:p>
        </w:tc>
      </w:tr>
      <w:tr w:rsidR="00D0499E" w:rsidRPr="00D0499E" w14:paraId="10F72D0B" w14:textId="77777777" w:rsidTr="000B5797">
        <w:trPr>
          <w:trHeight w:val="323"/>
        </w:trPr>
        <w:tc>
          <w:tcPr>
            <w:tcW w:w="9776" w:type="dxa"/>
            <w:gridSpan w:val="4"/>
          </w:tcPr>
          <w:p w14:paraId="7A2FA5C3" w14:textId="4454AE35" w:rsidR="004C5818" w:rsidRPr="00D0499E" w:rsidRDefault="004C5818" w:rsidP="003745C5">
            <w:pPr>
              <w:tabs>
                <w:tab w:val="left" w:pos="3456"/>
              </w:tabs>
              <w:spacing w:line="240" w:lineRule="auto"/>
              <w:jc w:val="both"/>
              <w:rPr>
                <w:rFonts w:ascii="Montserrat Light" w:hAnsi="Montserrat Light"/>
                <w:iCs/>
                <w:color w:val="000000" w:themeColor="text1"/>
                <w:lang w:val="en-US"/>
              </w:rPr>
            </w:pPr>
            <w:r w:rsidRPr="00D0499E">
              <w:rPr>
                <w:rFonts w:ascii="Montserrat Light" w:hAnsi="Montserrat Light"/>
                <w:b/>
                <w:iCs/>
                <w:color w:val="000000" w:themeColor="text1"/>
                <w:lang w:val="en-US"/>
              </w:rPr>
              <w:t xml:space="preserve">Secțiunea a 4-a - Concluzii/propuneri:  </w:t>
            </w:r>
          </w:p>
        </w:tc>
      </w:tr>
      <w:tr w:rsidR="00D0499E" w:rsidRPr="00D0499E" w14:paraId="72271A01" w14:textId="77777777" w:rsidTr="000B5797">
        <w:trPr>
          <w:trHeight w:val="586"/>
        </w:trPr>
        <w:tc>
          <w:tcPr>
            <w:tcW w:w="9776" w:type="dxa"/>
            <w:gridSpan w:val="4"/>
          </w:tcPr>
          <w:p w14:paraId="7587B491" w14:textId="54413429" w:rsidR="004C5818" w:rsidRPr="00D0499E" w:rsidRDefault="00832A06" w:rsidP="00832A06">
            <w:pPr>
              <w:spacing w:line="240" w:lineRule="auto"/>
              <w:jc w:val="both"/>
              <w:rPr>
                <w:rFonts w:ascii="Montserrat Light" w:eastAsia="Times New Roman" w:hAnsi="Montserrat Light" w:cs="Times New Roman"/>
                <w:iCs/>
                <w:color w:val="000000" w:themeColor="text1"/>
                <w:lang w:val="pt-BR" w:eastAsia="ro-RO"/>
              </w:rPr>
            </w:pPr>
            <w:r>
              <w:rPr>
                <w:rFonts w:ascii="Montserrat Light" w:eastAsia="Times New Roman" w:hAnsi="Montserrat Light" w:cs="Times New Roman"/>
                <w:iCs/>
                <w:color w:val="000000" w:themeColor="text1"/>
                <w:lang w:val="pt-BR" w:eastAsia="ro-RO"/>
              </w:rPr>
              <w:t xml:space="preserve">     </w:t>
            </w:r>
            <w:r w:rsidR="00212FA0" w:rsidRPr="00D0499E">
              <w:rPr>
                <w:rFonts w:ascii="Montserrat Light" w:eastAsia="Times New Roman" w:hAnsi="Montserrat Light" w:cs="Times New Roman"/>
                <w:iCs/>
                <w:color w:val="000000" w:themeColor="text1"/>
                <w:lang w:val="pt-BR" w:eastAsia="ro-RO"/>
              </w:rPr>
              <w:t xml:space="preserve">În urma analizării proiectului de hotărâre și a documentării efectuate,  </w:t>
            </w:r>
            <w:r w:rsidR="00B240B8" w:rsidRPr="00D0499E">
              <w:rPr>
                <w:rFonts w:ascii="Montserrat Light" w:eastAsia="Times New Roman" w:hAnsi="Montserrat Light" w:cs="Times New Roman"/>
                <w:iCs/>
                <w:color w:val="000000" w:themeColor="text1"/>
                <w:lang w:val="pt-BR" w:eastAsia="ro-RO"/>
              </w:rPr>
              <w:t>certific</w:t>
            </w:r>
            <w:r w:rsidR="00212FA0" w:rsidRPr="00D0499E">
              <w:rPr>
                <w:rFonts w:ascii="Montserrat Light" w:eastAsia="Times New Roman" w:hAnsi="Montserrat Light" w:cs="Times New Roman"/>
                <w:iCs/>
                <w:color w:val="000000" w:themeColor="text1"/>
                <w:lang w:val="pt-BR" w:eastAsia="ro-RO"/>
              </w:rPr>
              <w:t>ăm faptul că proiectul de hotărâre</w:t>
            </w:r>
            <w:r w:rsidR="002647F4" w:rsidRPr="00D0499E">
              <w:rPr>
                <w:rFonts w:ascii="Montserrat Light" w:eastAsia="Times New Roman" w:hAnsi="Montserrat Light" w:cs="Times New Roman"/>
                <w:iCs/>
                <w:color w:val="000000" w:themeColor="text1"/>
                <w:lang w:val="pt-BR" w:eastAsia="ro-RO"/>
              </w:rPr>
              <w:t xml:space="preserve"> îndeplinește cerințele tehnice specificate la Secțiunea a 2-a.</w:t>
            </w:r>
          </w:p>
        </w:tc>
      </w:tr>
      <w:tr w:rsidR="00D0499E" w:rsidRPr="00D0499E" w14:paraId="12C5C955" w14:textId="77777777" w:rsidTr="000B5797">
        <w:tc>
          <w:tcPr>
            <w:tcW w:w="3114" w:type="dxa"/>
          </w:tcPr>
          <w:p w14:paraId="611D97F7"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p>
        </w:tc>
        <w:tc>
          <w:tcPr>
            <w:tcW w:w="3402" w:type="dxa"/>
          </w:tcPr>
          <w:p w14:paraId="475BC575"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Prenume și nume</w:t>
            </w:r>
          </w:p>
        </w:tc>
        <w:tc>
          <w:tcPr>
            <w:tcW w:w="1489" w:type="dxa"/>
          </w:tcPr>
          <w:p w14:paraId="26B2F478" w14:textId="77777777" w:rsidR="004C5818" w:rsidRPr="00D0499E" w:rsidRDefault="004C5818" w:rsidP="00AB79AB">
            <w:pPr>
              <w:tabs>
                <w:tab w:val="left" w:pos="3456"/>
              </w:tabs>
              <w:spacing w:line="240" w:lineRule="auto"/>
              <w:jc w:val="center"/>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Data</w:t>
            </w:r>
          </w:p>
        </w:tc>
        <w:tc>
          <w:tcPr>
            <w:tcW w:w="1771" w:type="dxa"/>
          </w:tcPr>
          <w:p w14:paraId="3A5966B4"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Semnătura</w:t>
            </w:r>
          </w:p>
        </w:tc>
      </w:tr>
      <w:tr w:rsidR="00D0499E" w:rsidRPr="00D0499E" w14:paraId="5F37EFA0" w14:textId="77777777" w:rsidTr="000B5797">
        <w:trPr>
          <w:trHeight w:val="145"/>
        </w:trPr>
        <w:tc>
          <w:tcPr>
            <w:tcW w:w="3114" w:type="dxa"/>
          </w:tcPr>
          <w:p w14:paraId="72C20013" w14:textId="415D2C18" w:rsidR="00212FA0" w:rsidRPr="00D0499E" w:rsidRDefault="00212FA0" w:rsidP="003745C5">
            <w:pPr>
              <w:tabs>
                <w:tab w:val="left" w:pos="3456"/>
              </w:tabs>
              <w:spacing w:line="240" w:lineRule="auto"/>
              <w:jc w:val="both"/>
              <w:rPr>
                <w:rFonts w:ascii="Montserrat Light" w:hAnsi="Montserrat Light"/>
                <w:iCs/>
                <w:color w:val="000000" w:themeColor="text1"/>
                <w:lang w:val="en-US"/>
              </w:rPr>
            </w:pPr>
            <w:r w:rsidRPr="00D0499E">
              <w:rPr>
                <w:rFonts w:ascii="Montserrat Light" w:hAnsi="Montserrat Light"/>
                <w:iCs/>
                <w:color w:val="000000" w:themeColor="text1"/>
                <w:lang w:val="en-US"/>
              </w:rPr>
              <w:t>Avizat:   Director</w:t>
            </w:r>
          </w:p>
        </w:tc>
        <w:tc>
          <w:tcPr>
            <w:tcW w:w="3402" w:type="dxa"/>
          </w:tcPr>
          <w:p w14:paraId="1789C913" w14:textId="7C51DCAB" w:rsidR="00212FA0" w:rsidRPr="00D0499E" w:rsidRDefault="00303E7B" w:rsidP="003745C5">
            <w:pPr>
              <w:tabs>
                <w:tab w:val="left" w:pos="3456"/>
              </w:tabs>
              <w:spacing w:line="240" w:lineRule="auto"/>
              <w:jc w:val="both"/>
              <w:rPr>
                <w:rFonts w:ascii="Montserrat Light" w:hAnsi="Montserrat Light"/>
                <w:iCs/>
                <w:color w:val="000000" w:themeColor="text1"/>
                <w:lang w:val="en-US"/>
              </w:rPr>
            </w:pPr>
            <w:r w:rsidRPr="00D0499E">
              <w:rPr>
                <w:rFonts w:ascii="Montserrat Light" w:hAnsi="Montserrat Light"/>
                <w:iCs/>
                <w:color w:val="000000" w:themeColor="text1"/>
                <w:lang w:val="en-US"/>
              </w:rPr>
              <w:t>Cristina Șchiop</w:t>
            </w:r>
          </w:p>
        </w:tc>
        <w:tc>
          <w:tcPr>
            <w:tcW w:w="1489" w:type="dxa"/>
          </w:tcPr>
          <w:p w14:paraId="1BF38E3C" w14:textId="3A6968F1" w:rsidR="00212FA0" w:rsidRPr="005504A1" w:rsidRDefault="00F62B3B" w:rsidP="003745C5">
            <w:pPr>
              <w:tabs>
                <w:tab w:val="left" w:pos="3456"/>
              </w:tabs>
              <w:spacing w:line="240" w:lineRule="auto"/>
              <w:jc w:val="both"/>
              <w:rPr>
                <w:rFonts w:ascii="Montserrat Light" w:hAnsi="Montserrat Light"/>
                <w:iCs/>
                <w:color w:val="000000" w:themeColor="text1"/>
                <w:lang w:val="en-US"/>
              </w:rPr>
            </w:pPr>
            <w:r w:rsidRPr="005504A1">
              <w:rPr>
                <w:rFonts w:ascii="Montserrat Light" w:hAnsi="Montserrat Light"/>
                <w:iCs/>
                <w:color w:val="000000" w:themeColor="text1"/>
                <w:lang w:val="en-US"/>
              </w:rPr>
              <w:t>10</w:t>
            </w:r>
            <w:r w:rsidR="00D100E9" w:rsidRPr="005504A1">
              <w:rPr>
                <w:rFonts w:ascii="Montserrat Light" w:hAnsi="Montserrat Light"/>
                <w:iCs/>
                <w:color w:val="000000" w:themeColor="text1"/>
                <w:lang w:val="en-US"/>
              </w:rPr>
              <w:t>.03</w:t>
            </w:r>
            <w:r w:rsidR="00C159D2" w:rsidRPr="005504A1">
              <w:rPr>
                <w:rFonts w:ascii="Montserrat Light" w:hAnsi="Montserrat Light"/>
                <w:iCs/>
                <w:color w:val="000000" w:themeColor="text1"/>
                <w:lang w:val="en-US"/>
              </w:rPr>
              <w:t>.202</w:t>
            </w:r>
            <w:r w:rsidR="00D100E9" w:rsidRPr="005504A1">
              <w:rPr>
                <w:rFonts w:ascii="Montserrat Light" w:hAnsi="Montserrat Light"/>
                <w:iCs/>
                <w:color w:val="000000" w:themeColor="text1"/>
                <w:lang w:val="en-US"/>
              </w:rPr>
              <w:t>5</w:t>
            </w:r>
          </w:p>
        </w:tc>
        <w:tc>
          <w:tcPr>
            <w:tcW w:w="1771" w:type="dxa"/>
          </w:tcPr>
          <w:p w14:paraId="69A44D57" w14:textId="77777777" w:rsidR="00212FA0" w:rsidRPr="00D0499E" w:rsidRDefault="00212FA0" w:rsidP="003745C5">
            <w:pPr>
              <w:tabs>
                <w:tab w:val="left" w:pos="3456"/>
              </w:tabs>
              <w:spacing w:line="240" w:lineRule="auto"/>
              <w:jc w:val="both"/>
              <w:rPr>
                <w:rFonts w:ascii="Montserrat Light" w:hAnsi="Montserrat Light"/>
                <w:iCs/>
                <w:color w:val="000000" w:themeColor="text1"/>
                <w:lang w:val="en-US"/>
              </w:rPr>
            </w:pPr>
          </w:p>
        </w:tc>
      </w:tr>
      <w:tr w:rsidR="00D100E9" w:rsidRPr="00D0499E" w14:paraId="4A12D95E" w14:textId="77777777" w:rsidTr="000B5797">
        <w:tc>
          <w:tcPr>
            <w:tcW w:w="3114" w:type="dxa"/>
          </w:tcPr>
          <w:p w14:paraId="3C60E092" w14:textId="178808FF" w:rsidR="00D100E9" w:rsidRPr="00D0499E" w:rsidRDefault="00D100E9" w:rsidP="00D100E9">
            <w:pPr>
              <w:tabs>
                <w:tab w:val="left" w:pos="3456"/>
              </w:tabs>
              <w:spacing w:line="240" w:lineRule="auto"/>
              <w:jc w:val="both"/>
              <w:rPr>
                <w:rFonts w:ascii="Montserrat Light" w:hAnsi="Montserrat Light"/>
                <w:iCs/>
                <w:color w:val="000000" w:themeColor="text1"/>
                <w:lang w:val="en-US"/>
              </w:rPr>
            </w:pPr>
            <w:r>
              <w:rPr>
                <w:rFonts w:ascii="Montserrat Light" w:hAnsi="Montserrat Light"/>
                <w:iCs/>
                <w:color w:val="000000" w:themeColor="text1"/>
                <w:lang w:val="en-US"/>
              </w:rPr>
              <w:t>Verificat:</w:t>
            </w:r>
            <w:r w:rsidRPr="00D0499E">
              <w:rPr>
                <w:rFonts w:ascii="Montserrat Light" w:hAnsi="Montserrat Light"/>
                <w:iCs/>
                <w:color w:val="000000" w:themeColor="text1"/>
                <w:lang w:val="en-US"/>
              </w:rPr>
              <w:t xml:space="preserve"> Șef</w:t>
            </w:r>
            <w:r>
              <w:rPr>
                <w:rFonts w:ascii="Montserrat Light" w:hAnsi="Montserrat Light"/>
                <w:iCs/>
                <w:color w:val="000000" w:themeColor="text1"/>
                <w:lang w:val="en-US"/>
              </w:rPr>
              <w:t xml:space="preserve"> </w:t>
            </w:r>
            <w:r w:rsidRPr="00D0499E">
              <w:rPr>
                <w:rFonts w:ascii="Montserrat Light" w:hAnsi="Montserrat Light"/>
                <w:iCs/>
                <w:color w:val="000000" w:themeColor="text1"/>
                <w:lang w:val="en-US"/>
              </w:rPr>
              <w:t xml:space="preserve"> </w:t>
            </w:r>
            <w:r>
              <w:rPr>
                <w:rFonts w:ascii="Montserrat Light" w:hAnsi="Montserrat Light"/>
                <w:iCs/>
                <w:color w:val="000000" w:themeColor="text1"/>
                <w:lang w:val="en-US"/>
              </w:rPr>
              <w:t>S</w:t>
            </w:r>
            <w:r w:rsidRPr="00D0499E">
              <w:rPr>
                <w:rFonts w:ascii="Montserrat Light" w:hAnsi="Montserrat Light"/>
                <w:iCs/>
                <w:color w:val="000000" w:themeColor="text1"/>
                <w:lang w:val="en-US"/>
              </w:rPr>
              <w:t>BLV</w:t>
            </w:r>
          </w:p>
        </w:tc>
        <w:tc>
          <w:tcPr>
            <w:tcW w:w="3402" w:type="dxa"/>
          </w:tcPr>
          <w:p w14:paraId="6B9414BB" w14:textId="39653EDB" w:rsidR="00D100E9" w:rsidRPr="00D0499E" w:rsidRDefault="00D100E9" w:rsidP="00D100E9">
            <w:pPr>
              <w:tabs>
                <w:tab w:val="left" w:pos="3456"/>
              </w:tabs>
              <w:spacing w:line="240" w:lineRule="auto"/>
              <w:jc w:val="both"/>
              <w:rPr>
                <w:rFonts w:ascii="Montserrat Light" w:eastAsia="Times New Roman" w:hAnsi="Montserrat Light" w:cs="Calibri Light"/>
                <w:iCs/>
                <w:noProof/>
                <w:color w:val="000000" w:themeColor="text1"/>
                <w:shd w:val="clear" w:color="auto" w:fill="FFFFFF"/>
                <w:lang w:val="ro-RO" w:eastAsia="ro-RO"/>
              </w:rPr>
            </w:pPr>
            <w:r w:rsidRPr="00D0499E">
              <w:rPr>
                <w:rFonts w:ascii="Montserrat Light" w:eastAsia="Times New Roman" w:hAnsi="Montserrat Light" w:cs="Calibri Light"/>
                <w:iCs/>
                <w:noProof/>
                <w:color w:val="000000" w:themeColor="text1"/>
                <w:shd w:val="clear" w:color="auto" w:fill="FFFFFF"/>
                <w:lang w:val="ro-RO" w:eastAsia="ro-RO"/>
              </w:rPr>
              <w:t>Dorina Maier</w:t>
            </w:r>
          </w:p>
        </w:tc>
        <w:tc>
          <w:tcPr>
            <w:tcW w:w="1489" w:type="dxa"/>
          </w:tcPr>
          <w:p w14:paraId="2AEC4604" w14:textId="09DD0C22" w:rsidR="00D100E9" w:rsidRPr="005504A1" w:rsidRDefault="00F62B3B" w:rsidP="00D100E9">
            <w:pPr>
              <w:tabs>
                <w:tab w:val="left" w:pos="3456"/>
              </w:tabs>
              <w:spacing w:line="240" w:lineRule="auto"/>
              <w:jc w:val="both"/>
              <w:rPr>
                <w:rFonts w:ascii="Montserrat Light" w:hAnsi="Montserrat Light"/>
                <w:iCs/>
                <w:color w:val="000000" w:themeColor="text1"/>
                <w:lang w:val="en-US"/>
              </w:rPr>
            </w:pPr>
            <w:r w:rsidRPr="005504A1">
              <w:rPr>
                <w:rFonts w:ascii="Montserrat Light" w:hAnsi="Montserrat Light"/>
                <w:iCs/>
                <w:color w:val="000000" w:themeColor="text1"/>
                <w:lang w:val="en-US"/>
              </w:rPr>
              <w:t>10</w:t>
            </w:r>
            <w:r w:rsidR="00D100E9" w:rsidRPr="005504A1">
              <w:rPr>
                <w:rFonts w:ascii="Montserrat Light" w:hAnsi="Montserrat Light"/>
                <w:iCs/>
                <w:color w:val="000000" w:themeColor="text1"/>
                <w:lang w:val="en-US"/>
              </w:rPr>
              <w:t>.03.2025</w:t>
            </w:r>
          </w:p>
        </w:tc>
        <w:tc>
          <w:tcPr>
            <w:tcW w:w="1771" w:type="dxa"/>
          </w:tcPr>
          <w:p w14:paraId="4546D980" w14:textId="77777777" w:rsidR="00D100E9" w:rsidRPr="00D0499E" w:rsidRDefault="00D100E9" w:rsidP="00D100E9">
            <w:pPr>
              <w:tabs>
                <w:tab w:val="left" w:pos="3456"/>
              </w:tabs>
              <w:spacing w:line="240" w:lineRule="auto"/>
              <w:jc w:val="both"/>
              <w:rPr>
                <w:rFonts w:ascii="Montserrat Light" w:hAnsi="Montserrat Light"/>
                <w:iCs/>
                <w:color w:val="000000" w:themeColor="text1"/>
                <w:lang w:val="en-US"/>
              </w:rPr>
            </w:pPr>
          </w:p>
        </w:tc>
      </w:tr>
      <w:tr w:rsidR="00D100E9" w:rsidRPr="00D0499E" w14:paraId="123D3B92" w14:textId="77777777" w:rsidTr="000B5797">
        <w:tc>
          <w:tcPr>
            <w:tcW w:w="3114" w:type="dxa"/>
          </w:tcPr>
          <w:p w14:paraId="18199D94" w14:textId="5C9036E4" w:rsidR="00D100E9" w:rsidRPr="00D0499E" w:rsidRDefault="00D100E9" w:rsidP="00D100E9">
            <w:pPr>
              <w:tabs>
                <w:tab w:val="left" w:pos="3456"/>
              </w:tabs>
              <w:spacing w:line="240" w:lineRule="auto"/>
              <w:jc w:val="both"/>
              <w:rPr>
                <w:rFonts w:ascii="Montserrat Light" w:hAnsi="Montserrat Light"/>
                <w:iCs/>
                <w:color w:val="000000" w:themeColor="text1"/>
                <w:lang w:val="en-US"/>
              </w:rPr>
            </w:pPr>
            <w:r>
              <w:rPr>
                <w:rFonts w:ascii="Montserrat Light" w:hAnsi="Montserrat Light"/>
                <w:iCs/>
                <w:color w:val="000000" w:themeColor="text1"/>
                <w:lang w:val="en-US"/>
              </w:rPr>
              <w:t>Întocmit: consilier</w:t>
            </w:r>
          </w:p>
        </w:tc>
        <w:tc>
          <w:tcPr>
            <w:tcW w:w="3402" w:type="dxa"/>
          </w:tcPr>
          <w:p w14:paraId="29BEE90B" w14:textId="2B568D96" w:rsidR="00D100E9" w:rsidRPr="00D0499E" w:rsidRDefault="00D100E9" w:rsidP="00D100E9">
            <w:pPr>
              <w:tabs>
                <w:tab w:val="left" w:pos="3456"/>
              </w:tabs>
              <w:spacing w:line="240" w:lineRule="auto"/>
              <w:jc w:val="both"/>
              <w:rPr>
                <w:rFonts w:ascii="Montserrat Light" w:eastAsia="Times New Roman" w:hAnsi="Montserrat Light" w:cs="Calibri Light"/>
                <w:iCs/>
                <w:noProof/>
                <w:color w:val="000000" w:themeColor="text1"/>
                <w:shd w:val="clear" w:color="auto" w:fill="FFFFFF"/>
                <w:lang w:val="ro-RO" w:eastAsia="ro-RO"/>
              </w:rPr>
            </w:pPr>
            <w:r>
              <w:rPr>
                <w:rFonts w:ascii="Montserrat Light" w:hAnsi="Montserrat Light"/>
                <w:iCs/>
                <w:color w:val="000000" w:themeColor="text1"/>
                <w:lang w:val="en-US"/>
              </w:rPr>
              <w:t>Corina Șuteu</w:t>
            </w:r>
          </w:p>
        </w:tc>
        <w:tc>
          <w:tcPr>
            <w:tcW w:w="1489" w:type="dxa"/>
          </w:tcPr>
          <w:p w14:paraId="1BFF2044" w14:textId="47EC523E" w:rsidR="00D100E9" w:rsidRPr="005504A1" w:rsidRDefault="00F62B3B" w:rsidP="00D100E9">
            <w:pPr>
              <w:tabs>
                <w:tab w:val="left" w:pos="3456"/>
              </w:tabs>
              <w:spacing w:line="240" w:lineRule="auto"/>
              <w:jc w:val="both"/>
              <w:rPr>
                <w:rFonts w:ascii="Montserrat Light" w:hAnsi="Montserrat Light"/>
                <w:iCs/>
                <w:color w:val="000000" w:themeColor="text1"/>
                <w:lang w:val="en-US"/>
              </w:rPr>
            </w:pPr>
            <w:r w:rsidRPr="005504A1">
              <w:rPr>
                <w:rFonts w:ascii="Montserrat Light" w:hAnsi="Montserrat Light"/>
                <w:iCs/>
                <w:color w:val="000000" w:themeColor="text1"/>
                <w:lang w:val="en-US"/>
              </w:rPr>
              <w:t>10</w:t>
            </w:r>
            <w:r w:rsidR="00D100E9" w:rsidRPr="005504A1">
              <w:rPr>
                <w:rFonts w:ascii="Montserrat Light" w:hAnsi="Montserrat Light"/>
                <w:iCs/>
                <w:color w:val="000000" w:themeColor="text1"/>
                <w:lang w:val="en-US"/>
              </w:rPr>
              <w:t>.03.2025</w:t>
            </w:r>
          </w:p>
        </w:tc>
        <w:tc>
          <w:tcPr>
            <w:tcW w:w="1771" w:type="dxa"/>
          </w:tcPr>
          <w:p w14:paraId="25859F4E" w14:textId="77777777" w:rsidR="00D100E9" w:rsidRPr="00D0499E" w:rsidRDefault="00D100E9" w:rsidP="00D100E9">
            <w:pPr>
              <w:tabs>
                <w:tab w:val="left" w:pos="3456"/>
              </w:tabs>
              <w:spacing w:line="240" w:lineRule="auto"/>
              <w:jc w:val="both"/>
              <w:rPr>
                <w:rFonts w:ascii="Montserrat Light" w:hAnsi="Montserrat Light"/>
                <w:iCs/>
                <w:color w:val="000000" w:themeColor="text1"/>
                <w:lang w:val="en-US"/>
              </w:rPr>
            </w:pPr>
          </w:p>
        </w:tc>
      </w:tr>
    </w:tbl>
    <w:p w14:paraId="16B47444" w14:textId="56ACC3FD" w:rsidR="004C5818" w:rsidRPr="00D0499E" w:rsidRDefault="004C5818" w:rsidP="003745C5">
      <w:pPr>
        <w:autoSpaceDE w:val="0"/>
        <w:autoSpaceDN w:val="0"/>
        <w:adjustRightInd w:val="0"/>
        <w:spacing w:line="240" w:lineRule="auto"/>
        <w:contextualSpacing/>
        <w:jc w:val="both"/>
        <w:rPr>
          <w:rFonts w:ascii="Montserrat Light" w:hAnsi="Montserrat Light"/>
          <w:i/>
          <w:noProof/>
          <w:color w:val="000000" w:themeColor="text1"/>
          <w:lang w:val="en-US" w:eastAsia="ro-RO"/>
        </w:rPr>
        <w:sectPr w:rsidR="004C5818" w:rsidRPr="00D0499E" w:rsidSect="000B5797">
          <w:headerReference w:type="default" r:id="rId9"/>
          <w:pgSz w:w="11909" w:h="16834"/>
          <w:pgMar w:top="851" w:right="710" w:bottom="568" w:left="1530" w:header="270" w:footer="198" w:gutter="0"/>
          <w:pgNumType w:start="1"/>
          <w:cols w:space="720"/>
        </w:sectPr>
      </w:pPr>
    </w:p>
    <w:p w14:paraId="45113CFF" w14:textId="0270B699" w:rsidR="00016550" w:rsidRPr="00D0499E" w:rsidRDefault="00016550" w:rsidP="003745C5">
      <w:pPr>
        <w:tabs>
          <w:tab w:val="left" w:pos="3456"/>
        </w:tabs>
        <w:spacing w:line="240" w:lineRule="auto"/>
        <w:jc w:val="both"/>
        <w:rPr>
          <w:rFonts w:ascii="Montserrat Light" w:hAnsi="Montserrat Light"/>
          <w:color w:val="000000" w:themeColor="text1"/>
        </w:rPr>
      </w:pPr>
    </w:p>
    <w:p w14:paraId="3919AB0D" w14:textId="77777777" w:rsidR="00C656B8" w:rsidRPr="00D0499E" w:rsidRDefault="00C656B8" w:rsidP="003745C5">
      <w:pPr>
        <w:tabs>
          <w:tab w:val="left" w:pos="3456"/>
        </w:tabs>
        <w:spacing w:line="240" w:lineRule="auto"/>
        <w:jc w:val="both"/>
        <w:rPr>
          <w:rFonts w:ascii="Montserrat Light" w:hAnsi="Montserrat Light"/>
          <w:color w:val="000000" w:themeColor="text1"/>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2778"/>
        <w:gridCol w:w="1905"/>
      </w:tblGrid>
      <w:tr w:rsidR="00D0499E" w:rsidRPr="00D0499E" w14:paraId="48A68894" w14:textId="77777777" w:rsidTr="004B465E">
        <w:trPr>
          <w:trHeight w:val="396"/>
        </w:trPr>
        <w:tc>
          <w:tcPr>
            <w:tcW w:w="9640" w:type="dxa"/>
            <w:gridSpan w:val="4"/>
            <w:tcBorders>
              <w:top w:val="single" w:sz="4" w:space="0" w:color="auto"/>
              <w:left w:val="single" w:sz="4" w:space="0" w:color="auto"/>
              <w:bottom w:val="single" w:sz="4" w:space="0" w:color="auto"/>
              <w:right w:val="single" w:sz="4" w:space="0" w:color="auto"/>
            </w:tcBorders>
            <w:hideMark/>
          </w:tcPr>
          <w:p w14:paraId="415DDAFA" w14:textId="384327E9" w:rsidR="00016550" w:rsidRPr="00D0499E" w:rsidRDefault="00016550" w:rsidP="002647F4">
            <w:pPr>
              <w:tabs>
                <w:tab w:val="left" w:pos="3456"/>
              </w:tabs>
              <w:spacing w:line="240" w:lineRule="auto"/>
              <w:jc w:val="center"/>
              <w:rPr>
                <w:rFonts w:ascii="Montserrat Light" w:hAnsi="Montserrat Light"/>
                <w:b/>
                <w:bCs/>
                <w:color w:val="000000" w:themeColor="text1"/>
                <w:lang w:val="en-US"/>
              </w:rPr>
            </w:pPr>
            <w:r w:rsidRPr="00D0499E">
              <w:rPr>
                <w:rFonts w:ascii="Montserrat Light" w:hAnsi="Montserrat Light"/>
                <w:b/>
                <w:bCs/>
                <w:color w:val="000000" w:themeColor="text1"/>
                <w:lang w:val="en-US"/>
              </w:rPr>
              <w:t>CIRCUIT PROIECT DE HOTĂRÂRE</w:t>
            </w:r>
          </w:p>
        </w:tc>
      </w:tr>
      <w:tr w:rsidR="00D0499E" w:rsidRPr="00D0499E" w14:paraId="1FD995EE"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1. Transmitere proiect în vederea analizării şi întocmirii raportului/rapoartelor de specialitate ale compartimentelor de resort nominalizate</w:t>
            </w:r>
          </w:p>
        </w:tc>
      </w:tr>
      <w:tr w:rsidR="00D0499E" w:rsidRPr="00D0499E" w14:paraId="3EA425A0" w14:textId="77777777" w:rsidTr="004B465E">
        <w:tc>
          <w:tcPr>
            <w:tcW w:w="3256" w:type="dxa"/>
            <w:tcBorders>
              <w:top w:val="single" w:sz="4" w:space="0" w:color="auto"/>
              <w:left w:val="single" w:sz="4" w:space="0" w:color="auto"/>
              <w:bottom w:val="single" w:sz="4" w:space="0" w:color="auto"/>
              <w:right w:val="single" w:sz="4" w:space="0" w:color="auto"/>
            </w:tcBorders>
            <w:hideMark/>
          </w:tcPr>
          <w:p w14:paraId="795990EB"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 xml:space="preserve"> </w:t>
            </w:r>
          </w:p>
          <w:p w14:paraId="7C196FD1" w14:textId="350B82D0"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Compartimentele</w:t>
            </w:r>
            <w:r w:rsidR="000B7BAF" w:rsidRPr="00D0499E">
              <w:rPr>
                <w:rFonts w:ascii="Montserrat Light" w:hAnsi="Montserrat Light"/>
                <w:color w:val="000000" w:themeColor="text1"/>
                <w:lang w:val="en-US"/>
              </w:rPr>
              <w:t xml:space="preserve"> </w:t>
            </w:r>
            <w:r w:rsidRPr="00D0499E">
              <w:rPr>
                <w:rFonts w:ascii="Montserrat Light" w:hAnsi="Montserrat Light"/>
                <w:color w:val="000000" w:themeColor="text1"/>
                <w:lang w:val="en-US"/>
              </w:rPr>
              <w:t>de resort nominalizate</w:t>
            </w:r>
          </w:p>
          <w:p w14:paraId="76E3AD38"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(Direcția/serviciul)</w:t>
            </w:r>
          </w:p>
        </w:tc>
        <w:tc>
          <w:tcPr>
            <w:tcW w:w="1701" w:type="dxa"/>
            <w:tcBorders>
              <w:top w:val="single" w:sz="4" w:space="0" w:color="auto"/>
              <w:left w:val="single" w:sz="4" w:space="0" w:color="auto"/>
              <w:bottom w:val="single" w:sz="4" w:space="0" w:color="auto"/>
              <w:right w:val="single" w:sz="4" w:space="0" w:color="auto"/>
            </w:tcBorders>
          </w:tcPr>
          <w:p w14:paraId="1DD11CEC" w14:textId="44B83AC9" w:rsidR="00016550" w:rsidRPr="00D0499E" w:rsidRDefault="00016550" w:rsidP="00C656B8">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Datele de întocmire și depunere a rapoartelor de  specialitate</w:t>
            </w:r>
          </w:p>
        </w:tc>
        <w:tc>
          <w:tcPr>
            <w:tcW w:w="2778" w:type="dxa"/>
            <w:tcBorders>
              <w:top w:val="single" w:sz="4" w:space="0" w:color="auto"/>
              <w:left w:val="single" w:sz="4" w:space="0" w:color="auto"/>
              <w:bottom w:val="single" w:sz="4" w:space="0" w:color="auto"/>
              <w:right w:val="single" w:sz="4" w:space="0" w:color="auto"/>
            </w:tcBorders>
            <w:hideMark/>
          </w:tcPr>
          <w:p w14:paraId="7A4F5CE7"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Semnătura persoanelor competente pentru nominalizare/</w:t>
            </w:r>
          </w:p>
          <w:p w14:paraId="51ABFB95"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stabilire date de întocmire</w:t>
            </w:r>
          </w:p>
        </w:tc>
        <w:tc>
          <w:tcPr>
            <w:tcW w:w="1905" w:type="dxa"/>
            <w:tcBorders>
              <w:top w:val="single" w:sz="4" w:space="0" w:color="auto"/>
              <w:left w:val="single" w:sz="4" w:space="0" w:color="auto"/>
              <w:bottom w:val="single" w:sz="4" w:space="0" w:color="auto"/>
              <w:right w:val="single" w:sz="4" w:space="0" w:color="auto"/>
            </w:tcBorders>
            <w:hideMark/>
          </w:tcPr>
          <w:p w14:paraId="4DDF7219"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Raport întocmit/</w:t>
            </w:r>
          </w:p>
          <w:p w14:paraId="1029034D"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Refuz întocmire raport/</w:t>
            </w:r>
          </w:p>
          <w:p w14:paraId="107048C3"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semnătură</w:t>
            </w:r>
          </w:p>
        </w:tc>
      </w:tr>
      <w:tr w:rsidR="00D0499E" w:rsidRPr="00D0499E" w14:paraId="0E829F62" w14:textId="77777777" w:rsidTr="004B465E">
        <w:trPr>
          <w:trHeight w:val="618"/>
        </w:trPr>
        <w:tc>
          <w:tcPr>
            <w:tcW w:w="3256" w:type="dxa"/>
            <w:tcBorders>
              <w:top w:val="single" w:sz="4" w:space="0" w:color="auto"/>
              <w:left w:val="single" w:sz="4" w:space="0" w:color="auto"/>
              <w:bottom w:val="single" w:sz="4" w:space="0" w:color="auto"/>
              <w:right w:val="single" w:sz="4" w:space="0" w:color="auto"/>
            </w:tcBorders>
            <w:hideMark/>
          </w:tcPr>
          <w:p w14:paraId="3A443B39" w14:textId="25C14541" w:rsidR="00016550" w:rsidRPr="00D0499E" w:rsidRDefault="00016550" w:rsidP="003745C5">
            <w:pPr>
              <w:tabs>
                <w:tab w:val="left" w:pos="3456"/>
              </w:tabs>
              <w:spacing w:line="240" w:lineRule="auto"/>
              <w:jc w:val="both"/>
              <w:rPr>
                <w:rFonts w:ascii="Montserrat Light" w:hAnsi="Montserrat Light"/>
                <w:bCs/>
                <w:color w:val="000000" w:themeColor="text1"/>
                <w:lang w:val="ro-RO"/>
              </w:rPr>
            </w:pPr>
            <w:r w:rsidRPr="00D0499E">
              <w:rPr>
                <w:rFonts w:ascii="Montserrat Light" w:hAnsi="Montserrat Light"/>
                <w:color w:val="000000" w:themeColor="text1"/>
                <w:lang w:val="ro-RO"/>
              </w:rPr>
              <w:t>Direcția</w:t>
            </w:r>
            <w:r w:rsidR="00171DE5" w:rsidRPr="00D0499E">
              <w:rPr>
                <w:rFonts w:ascii="Montserrat Light" w:hAnsi="Montserrat Light"/>
                <w:color w:val="000000" w:themeColor="text1"/>
                <w:lang w:val="ro-RO"/>
              </w:rPr>
              <w:t xml:space="preserve"> Generală Buget-Finanţe, Resurse</w:t>
            </w:r>
            <w:r w:rsidR="000B7BAF" w:rsidRPr="00D0499E">
              <w:rPr>
                <w:rFonts w:ascii="Montserrat Light" w:hAnsi="Montserrat Light"/>
                <w:color w:val="000000" w:themeColor="text1"/>
                <w:lang w:val="ro-RO"/>
              </w:rPr>
              <w:t xml:space="preserve"> </w:t>
            </w:r>
            <w:r w:rsidR="00171DE5" w:rsidRPr="00D0499E">
              <w:rPr>
                <w:rFonts w:ascii="Montserrat Light" w:hAnsi="Montserrat Light"/>
                <w:color w:val="000000" w:themeColor="text1"/>
                <w:lang w:val="ro-RO"/>
              </w:rPr>
              <w:t>Umane</w:t>
            </w:r>
          </w:p>
        </w:tc>
        <w:tc>
          <w:tcPr>
            <w:tcW w:w="1701" w:type="dxa"/>
            <w:tcBorders>
              <w:top w:val="single" w:sz="4" w:space="0" w:color="auto"/>
              <w:left w:val="single" w:sz="4" w:space="0" w:color="auto"/>
              <w:bottom w:val="single" w:sz="4" w:space="0" w:color="auto"/>
              <w:right w:val="single" w:sz="4" w:space="0" w:color="auto"/>
            </w:tcBorders>
            <w:hideMark/>
          </w:tcPr>
          <w:p w14:paraId="66A0DA36" w14:textId="792010ED" w:rsidR="00016550" w:rsidRPr="00D0499E" w:rsidRDefault="006872F2" w:rsidP="003745C5">
            <w:pPr>
              <w:tabs>
                <w:tab w:val="left" w:pos="3456"/>
              </w:tabs>
              <w:spacing w:line="240" w:lineRule="auto"/>
              <w:jc w:val="both"/>
              <w:rPr>
                <w:rFonts w:ascii="Montserrat Light" w:hAnsi="Montserrat Light"/>
                <w:color w:val="000000" w:themeColor="text1"/>
                <w:highlight w:val="yellow"/>
                <w:lang w:val="en-US"/>
              </w:rPr>
            </w:pPr>
            <w:r w:rsidRPr="006872F2">
              <w:rPr>
                <w:rFonts w:ascii="Montserrat Light" w:hAnsi="Montserrat Light"/>
                <w:color w:val="000000" w:themeColor="text1"/>
                <w:lang w:val="en-US"/>
              </w:rPr>
              <w:t>07.03.2025</w:t>
            </w:r>
          </w:p>
        </w:tc>
        <w:tc>
          <w:tcPr>
            <w:tcW w:w="2778" w:type="dxa"/>
            <w:tcBorders>
              <w:top w:val="single" w:sz="4" w:space="0" w:color="auto"/>
              <w:left w:val="single" w:sz="4" w:space="0" w:color="auto"/>
              <w:bottom w:val="single" w:sz="4" w:space="0" w:color="auto"/>
              <w:right w:val="single" w:sz="4" w:space="0" w:color="auto"/>
            </w:tcBorders>
          </w:tcPr>
          <w:p w14:paraId="43E04805" w14:textId="77777777" w:rsidR="00016550" w:rsidRPr="00D0499E" w:rsidRDefault="00016550" w:rsidP="003745C5">
            <w:pPr>
              <w:tabs>
                <w:tab w:val="left" w:pos="3456"/>
              </w:tabs>
              <w:spacing w:line="240" w:lineRule="auto"/>
              <w:jc w:val="both"/>
              <w:rPr>
                <w:rFonts w:ascii="Montserrat Light" w:hAnsi="Montserrat Light"/>
                <w:b/>
                <w:bCs/>
                <w:color w:val="000000" w:themeColor="text1"/>
                <w:highlight w:val="yellow"/>
                <w:lang w:val="en-US"/>
              </w:rPr>
            </w:pPr>
          </w:p>
        </w:tc>
        <w:tc>
          <w:tcPr>
            <w:tcW w:w="1905" w:type="dxa"/>
            <w:tcBorders>
              <w:top w:val="single" w:sz="4" w:space="0" w:color="auto"/>
              <w:left w:val="single" w:sz="4" w:space="0" w:color="auto"/>
              <w:bottom w:val="single" w:sz="4" w:space="0" w:color="auto"/>
              <w:right w:val="single" w:sz="4" w:space="0" w:color="auto"/>
            </w:tcBorders>
          </w:tcPr>
          <w:p w14:paraId="0E37D211" w14:textId="0D9FB2B0" w:rsidR="00016550" w:rsidRPr="000413F0" w:rsidRDefault="000413F0" w:rsidP="003745C5">
            <w:pPr>
              <w:tabs>
                <w:tab w:val="left" w:pos="3456"/>
              </w:tabs>
              <w:spacing w:line="240" w:lineRule="auto"/>
              <w:jc w:val="both"/>
              <w:rPr>
                <w:rFonts w:ascii="Montserrat Light" w:hAnsi="Montserrat Light"/>
                <w:color w:val="000000" w:themeColor="text1"/>
                <w:lang w:val="en-US"/>
              </w:rPr>
            </w:pPr>
            <w:r w:rsidRPr="000413F0">
              <w:rPr>
                <w:rFonts w:ascii="Montserrat Light" w:hAnsi="Montserrat Light"/>
                <w:color w:val="000000" w:themeColor="text1"/>
                <w:lang w:val="en-US"/>
              </w:rPr>
              <w:t>Raport întocmit</w:t>
            </w:r>
          </w:p>
        </w:tc>
      </w:tr>
      <w:tr w:rsidR="00D0499E" w:rsidRPr="00D0499E" w14:paraId="30DCDA33"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1F5C3EAB" w14:textId="64611306"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 xml:space="preserve">2. Transmitere proiect pentru acordarea avizului de legalitate de către </w:t>
            </w:r>
            <w:r w:rsidR="00F85FE8" w:rsidRPr="00D0499E">
              <w:rPr>
                <w:rFonts w:ascii="Montserrat Light" w:hAnsi="Montserrat Light"/>
                <w:b/>
                <w:bCs/>
                <w:color w:val="000000" w:themeColor="text1"/>
                <w:lang w:val="en-US"/>
              </w:rPr>
              <w:t>c</w:t>
            </w:r>
            <w:r w:rsidRPr="00D0499E">
              <w:rPr>
                <w:rFonts w:ascii="Montserrat Light" w:hAnsi="Montserrat Light"/>
                <w:b/>
                <w:bCs/>
                <w:color w:val="000000" w:themeColor="text1"/>
                <w:lang w:val="en-US"/>
              </w:rPr>
              <w:t>onsilierul juridic din cadrul Direcției Juridice</w:t>
            </w:r>
          </w:p>
        </w:tc>
      </w:tr>
      <w:tr w:rsidR="00D0499E" w:rsidRPr="00D0499E" w14:paraId="177AEF1B" w14:textId="77777777" w:rsidTr="004B465E">
        <w:tc>
          <w:tcPr>
            <w:tcW w:w="3256" w:type="dxa"/>
            <w:tcBorders>
              <w:top w:val="single" w:sz="4" w:space="0" w:color="auto"/>
              <w:left w:val="single" w:sz="4" w:space="0" w:color="auto"/>
              <w:bottom w:val="single" w:sz="4" w:space="0" w:color="auto"/>
              <w:right w:val="single" w:sz="4" w:space="0" w:color="auto"/>
            </w:tcBorders>
          </w:tcPr>
          <w:p w14:paraId="23AB9339"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Numele și prenumele consilierului juridic</w:t>
            </w:r>
          </w:p>
          <w:p w14:paraId="083BAA22"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Semnătura persoanei competente pentru nominalizare</w:t>
            </w:r>
          </w:p>
        </w:tc>
        <w:tc>
          <w:tcPr>
            <w:tcW w:w="1905" w:type="dxa"/>
            <w:tcBorders>
              <w:top w:val="single" w:sz="4" w:space="0" w:color="auto"/>
              <w:left w:val="single" w:sz="4" w:space="0" w:color="auto"/>
              <w:bottom w:val="single" w:sz="4" w:space="0" w:color="auto"/>
              <w:right w:val="single" w:sz="4" w:space="0" w:color="auto"/>
            </w:tcBorders>
            <w:hideMark/>
          </w:tcPr>
          <w:p w14:paraId="6CD53E8F"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Aviz acordat/</w:t>
            </w:r>
          </w:p>
          <w:p w14:paraId="4BCDDAFA"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Refuz aviz/</w:t>
            </w:r>
          </w:p>
          <w:p w14:paraId="3356795F"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 xml:space="preserve"> semnătură</w:t>
            </w:r>
          </w:p>
        </w:tc>
      </w:tr>
      <w:tr w:rsidR="00015C05" w:rsidRPr="00D0499E" w14:paraId="1BA7519A" w14:textId="77777777" w:rsidTr="000413F0">
        <w:trPr>
          <w:trHeight w:val="558"/>
        </w:trPr>
        <w:tc>
          <w:tcPr>
            <w:tcW w:w="3256" w:type="dxa"/>
            <w:tcBorders>
              <w:top w:val="single" w:sz="4" w:space="0" w:color="auto"/>
              <w:left w:val="single" w:sz="4" w:space="0" w:color="auto"/>
              <w:bottom w:val="single" w:sz="4" w:space="0" w:color="auto"/>
              <w:right w:val="single" w:sz="4" w:space="0" w:color="auto"/>
            </w:tcBorders>
          </w:tcPr>
          <w:p w14:paraId="7E36BD4E" w14:textId="20520C31" w:rsidR="00015C05" w:rsidRPr="00D0499E" w:rsidRDefault="006872F2"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Raluca Groza</w:t>
            </w:r>
          </w:p>
        </w:tc>
        <w:tc>
          <w:tcPr>
            <w:tcW w:w="4479" w:type="dxa"/>
            <w:gridSpan w:val="2"/>
            <w:tcBorders>
              <w:top w:val="single" w:sz="4" w:space="0" w:color="auto"/>
              <w:left w:val="single" w:sz="4" w:space="0" w:color="auto"/>
              <w:bottom w:val="single" w:sz="4" w:space="0" w:color="auto"/>
              <w:right w:val="single" w:sz="4" w:space="0" w:color="auto"/>
            </w:tcBorders>
          </w:tcPr>
          <w:p w14:paraId="150960BC" w14:textId="77777777" w:rsidR="00015C05" w:rsidRPr="00D0499E" w:rsidRDefault="00015C05" w:rsidP="003745C5">
            <w:pPr>
              <w:tabs>
                <w:tab w:val="left" w:pos="3456"/>
              </w:tabs>
              <w:spacing w:line="240" w:lineRule="auto"/>
              <w:jc w:val="both"/>
              <w:rPr>
                <w:rFonts w:ascii="Montserrat Light" w:hAnsi="Montserrat Light"/>
                <w:color w:val="000000" w:themeColor="text1"/>
                <w:lang w:val="en-US"/>
              </w:rPr>
            </w:pPr>
          </w:p>
        </w:tc>
        <w:tc>
          <w:tcPr>
            <w:tcW w:w="1905" w:type="dxa"/>
            <w:tcBorders>
              <w:top w:val="single" w:sz="4" w:space="0" w:color="auto"/>
              <w:left w:val="single" w:sz="4" w:space="0" w:color="auto"/>
              <w:bottom w:val="single" w:sz="4" w:space="0" w:color="auto"/>
              <w:right w:val="single" w:sz="4" w:space="0" w:color="auto"/>
            </w:tcBorders>
          </w:tcPr>
          <w:p w14:paraId="23D0C877" w14:textId="387555A3" w:rsidR="00015C05" w:rsidRPr="00D0499E" w:rsidRDefault="000413F0"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Avizat</w:t>
            </w:r>
          </w:p>
        </w:tc>
      </w:tr>
      <w:tr w:rsidR="00D0499E" w:rsidRPr="00D0499E" w14:paraId="021D459E" w14:textId="77777777" w:rsidTr="004B465E">
        <w:trPr>
          <w:trHeight w:val="678"/>
        </w:trPr>
        <w:tc>
          <w:tcPr>
            <w:tcW w:w="9640" w:type="dxa"/>
            <w:gridSpan w:val="4"/>
            <w:tcBorders>
              <w:top w:val="single" w:sz="4" w:space="0" w:color="auto"/>
              <w:left w:val="single" w:sz="4" w:space="0" w:color="auto"/>
              <w:bottom w:val="single" w:sz="4" w:space="0" w:color="auto"/>
              <w:right w:val="single" w:sz="4" w:space="0" w:color="auto"/>
            </w:tcBorders>
            <w:hideMark/>
          </w:tcPr>
          <w:p w14:paraId="4FBF89FB" w14:textId="5B0E1C0B"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3. Transmitere proiect în vederea avizăr</w:t>
            </w:r>
            <w:r w:rsidR="00F85FE8" w:rsidRPr="00D0499E">
              <w:rPr>
                <w:rFonts w:ascii="Montserrat Light" w:hAnsi="Montserrat Light"/>
                <w:b/>
                <w:bCs/>
                <w:color w:val="000000" w:themeColor="text1"/>
                <w:lang w:val="en-US"/>
              </w:rPr>
              <w:t xml:space="preserve">ii pentru legalitate de către </w:t>
            </w:r>
            <w:r w:rsidRPr="00D0499E">
              <w:rPr>
                <w:rFonts w:ascii="Montserrat Light" w:hAnsi="Montserrat Light"/>
                <w:b/>
                <w:bCs/>
                <w:color w:val="000000" w:themeColor="text1"/>
                <w:lang w:val="en-US"/>
              </w:rPr>
              <w:t>secretarul general al judeţului</w:t>
            </w:r>
          </w:p>
        </w:tc>
      </w:tr>
      <w:tr w:rsidR="00D0499E" w:rsidRPr="00D0499E" w14:paraId="7F94B055" w14:textId="77777777" w:rsidTr="004B465E">
        <w:tc>
          <w:tcPr>
            <w:tcW w:w="3256" w:type="dxa"/>
            <w:tcBorders>
              <w:top w:val="single" w:sz="4" w:space="0" w:color="auto"/>
              <w:left w:val="single" w:sz="4" w:space="0" w:color="auto"/>
              <w:bottom w:val="single" w:sz="4" w:space="0" w:color="auto"/>
              <w:right w:val="single" w:sz="4" w:space="0" w:color="auto"/>
            </w:tcBorders>
          </w:tcPr>
          <w:p w14:paraId="3804734C"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Numele și prenumele secretarului general al județului</w:t>
            </w:r>
          </w:p>
          <w:p w14:paraId="1DC80D98"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Cs/>
                <w:color w:val="000000" w:themeColor="text1"/>
                <w:lang w:val="en-US"/>
              </w:rPr>
              <w:t>Caracterul normativ sau individual al proiectului</w:t>
            </w:r>
          </w:p>
        </w:tc>
        <w:tc>
          <w:tcPr>
            <w:tcW w:w="1905" w:type="dxa"/>
            <w:tcBorders>
              <w:top w:val="single" w:sz="4" w:space="0" w:color="auto"/>
              <w:left w:val="single" w:sz="4" w:space="0" w:color="auto"/>
              <w:bottom w:val="single" w:sz="4" w:space="0" w:color="auto"/>
              <w:right w:val="single" w:sz="4" w:space="0" w:color="auto"/>
            </w:tcBorders>
            <w:hideMark/>
          </w:tcPr>
          <w:p w14:paraId="04F6E121"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Avizul acordat/</w:t>
            </w:r>
          </w:p>
          <w:p w14:paraId="0E275F05"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Refuz aviz/</w:t>
            </w:r>
          </w:p>
          <w:p w14:paraId="177506DB"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color w:val="000000" w:themeColor="text1"/>
                <w:lang w:val="en-US"/>
              </w:rPr>
              <w:t>semnătură</w:t>
            </w:r>
          </w:p>
        </w:tc>
      </w:tr>
      <w:tr w:rsidR="00015C05" w:rsidRPr="00D0499E" w14:paraId="0A28BA41" w14:textId="77777777" w:rsidTr="000413F0">
        <w:trPr>
          <w:trHeight w:val="634"/>
        </w:trPr>
        <w:tc>
          <w:tcPr>
            <w:tcW w:w="3256" w:type="dxa"/>
            <w:tcBorders>
              <w:top w:val="single" w:sz="4" w:space="0" w:color="auto"/>
              <w:left w:val="single" w:sz="4" w:space="0" w:color="auto"/>
              <w:bottom w:val="single" w:sz="4" w:space="0" w:color="auto"/>
              <w:right w:val="single" w:sz="4" w:space="0" w:color="auto"/>
            </w:tcBorders>
          </w:tcPr>
          <w:p w14:paraId="483D69F4" w14:textId="287298D9" w:rsidR="00015C05" w:rsidRPr="00D0499E" w:rsidRDefault="00015C05"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Simona</w:t>
            </w:r>
            <w:r w:rsidR="000413F0">
              <w:rPr>
                <w:rFonts w:ascii="Montserrat Light" w:hAnsi="Montserrat Light"/>
                <w:color w:val="000000" w:themeColor="text1"/>
                <w:lang w:val="en-US"/>
              </w:rPr>
              <w:t xml:space="preserve"> Gaci</w:t>
            </w:r>
          </w:p>
        </w:tc>
        <w:tc>
          <w:tcPr>
            <w:tcW w:w="4479" w:type="dxa"/>
            <w:gridSpan w:val="2"/>
            <w:tcBorders>
              <w:top w:val="single" w:sz="4" w:space="0" w:color="auto"/>
              <w:left w:val="single" w:sz="4" w:space="0" w:color="auto"/>
              <w:bottom w:val="single" w:sz="4" w:space="0" w:color="auto"/>
              <w:right w:val="single" w:sz="4" w:space="0" w:color="auto"/>
            </w:tcBorders>
          </w:tcPr>
          <w:p w14:paraId="77168403" w14:textId="055BC5E9" w:rsidR="00015C05" w:rsidRPr="00D0499E" w:rsidRDefault="006872F2" w:rsidP="003745C5">
            <w:pPr>
              <w:tabs>
                <w:tab w:val="left" w:pos="3456"/>
              </w:tabs>
              <w:spacing w:line="240" w:lineRule="auto"/>
              <w:jc w:val="both"/>
              <w:rPr>
                <w:rFonts w:ascii="Montserrat Light" w:hAnsi="Montserrat Light"/>
                <w:bCs/>
                <w:color w:val="000000" w:themeColor="text1"/>
                <w:lang w:val="en-US"/>
              </w:rPr>
            </w:pPr>
            <w:r>
              <w:rPr>
                <w:rFonts w:ascii="Montserrat Light" w:hAnsi="Montserrat Light"/>
                <w:bCs/>
                <w:color w:val="000000" w:themeColor="text1"/>
                <w:lang w:val="en-US"/>
              </w:rPr>
              <w:t>individual</w:t>
            </w:r>
          </w:p>
        </w:tc>
        <w:tc>
          <w:tcPr>
            <w:tcW w:w="1905" w:type="dxa"/>
            <w:tcBorders>
              <w:top w:val="single" w:sz="4" w:space="0" w:color="auto"/>
              <w:left w:val="single" w:sz="4" w:space="0" w:color="auto"/>
              <w:bottom w:val="single" w:sz="4" w:space="0" w:color="auto"/>
              <w:right w:val="single" w:sz="4" w:space="0" w:color="auto"/>
            </w:tcBorders>
          </w:tcPr>
          <w:p w14:paraId="35D36725" w14:textId="61FF2D4B" w:rsidR="00015C05" w:rsidRPr="00D0499E" w:rsidRDefault="000413F0"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Avizat</w:t>
            </w:r>
          </w:p>
        </w:tc>
      </w:tr>
      <w:tr w:rsidR="00D0499E" w:rsidRPr="00D0499E" w14:paraId="7FDC048A"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4. Transmitere proiect pentru adoptarea avizului/avizelor comisiei/comisiilor de specialitate nominalizate</w:t>
            </w:r>
          </w:p>
        </w:tc>
      </w:tr>
      <w:tr w:rsidR="00D0499E" w:rsidRPr="00D0499E" w14:paraId="181FB041" w14:textId="77777777" w:rsidTr="004B465E">
        <w:tc>
          <w:tcPr>
            <w:tcW w:w="3256" w:type="dxa"/>
            <w:tcBorders>
              <w:top w:val="single" w:sz="4" w:space="0" w:color="auto"/>
              <w:left w:val="single" w:sz="4" w:space="0" w:color="auto"/>
              <w:bottom w:val="single" w:sz="4" w:space="0" w:color="auto"/>
              <w:right w:val="single" w:sz="4" w:space="0" w:color="auto"/>
            </w:tcBorders>
          </w:tcPr>
          <w:p w14:paraId="36A71AB1"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Comisia de specialitate  nominalizată</w:t>
            </w:r>
          </w:p>
          <w:p w14:paraId="43B7DC2E"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1701" w:type="dxa"/>
            <w:tcBorders>
              <w:top w:val="single" w:sz="4" w:space="0" w:color="auto"/>
              <w:left w:val="single" w:sz="4" w:space="0" w:color="auto"/>
              <w:bottom w:val="single" w:sz="4" w:space="0" w:color="auto"/>
              <w:right w:val="single" w:sz="4" w:space="0" w:color="auto"/>
            </w:tcBorders>
          </w:tcPr>
          <w:p w14:paraId="7F86AF6B"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Data de întocmire și depunere a avizului</w:t>
            </w:r>
          </w:p>
          <w:p w14:paraId="6D048C7C"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p>
        </w:tc>
        <w:tc>
          <w:tcPr>
            <w:tcW w:w="2778" w:type="dxa"/>
            <w:tcBorders>
              <w:top w:val="single" w:sz="4" w:space="0" w:color="auto"/>
              <w:left w:val="single" w:sz="4" w:space="0" w:color="auto"/>
              <w:bottom w:val="single" w:sz="4" w:space="0" w:color="auto"/>
              <w:right w:val="single" w:sz="4" w:space="0" w:color="auto"/>
            </w:tcBorders>
            <w:hideMark/>
          </w:tcPr>
          <w:p w14:paraId="628E718C"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Semnătura persoanelor competente pentru nominalizare/</w:t>
            </w:r>
          </w:p>
          <w:p w14:paraId="0DA6F57C"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stabilire date de întocmire</w:t>
            </w:r>
          </w:p>
        </w:tc>
        <w:tc>
          <w:tcPr>
            <w:tcW w:w="1905" w:type="dxa"/>
            <w:tcBorders>
              <w:top w:val="single" w:sz="4" w:space="0" w:color="auto"/>
              <w:left w:val="single" w:sz="4" w:space="0" w:color="auto"/>
              <w:bottom w:val="single" w:sz="4" w:space="0" w:color="auto"/>
              <w:right w:val="single" w:sz="4" w:space="0" w:color="auto"/>
            </w:tcBorders>
          </w:tcPr>
          <w:p w14:paraId="59243F8E"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Avizul adoptat/</w:t>
            </w:r>
          </w:p>
          <w:p w14:paraId="5EA71C8D"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Aviz implicit favorabil</w:t>
            </w:r>
          </w:p>
          <w:p w14:paraId="4BFF31A0"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r>
      <w:tr w:rsidR="00D0499E" w:rsidRPr="00D0499E" w14:paraId="3D38AE96" w14:textId="77777777" w:rsidTr="004B465E">
        <w:tc>
          <w:tcPr>
            <w:tcW w:w="3256" w:type="dxa"/>
            <w:tcBorders>
              <w:top w:val="single" w:sz="4" w:space="0" w:color="auto"/>
              <w:left w:val="single" w:sz="4" w:space="0" w:color="auto"/>
              <w:bottom w:val="single" w:sz="4" w:space="0" w:color="auto"/>
              <w:right w:val="single" w:sz="4" w:space="0" w:color="auto"/>
            </w:tcBorders>
          </w:tcPr>
          <w:p w14:paraId="0F0B6BEB"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p w14:paraId="12B95B06" w14:textId="2CC432A5" w:rsidR="004B465E" w:rsidRPr="00D0499E" w:rsidRDefault="006872F2"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2</w:t>
            </w:r>
          </w:p>
        </w:tc>
        <w:tc>
          <w:tcPr>
            <w:tcW w:w="1701" w:type="dxa"/>
            <w:tcBorders>
              <w:top w:val="single" w:sz="4" w:space="0" w:color="auto"/>
              <w:left w:val="single" w:sz="4" w:space="0" w:color="auto"/>
              <w:bottom w:val="single" w:sz="4" w:space="0" w:color="auto"/>
              <w:right w:val="single" w:sz="4" w:space="0" w:color="auto"/>
            </w:tcBorders>
          </w:tcPr>
          <w:p w14:paraId="6BE5AB80"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2778" w:type="dxa"/>
            <w:tcBorders>
              <w:top w:val="single" w:sz="4" w:space="0" w:color="auto"/>
              <w:left w:val="single" w:sz="4" w:space="0" w:color="auto"/>
              <w:bottom w:val="single" w:sz="4" w:space="0" w:color="auto"/>
              <w:right w:val="single" w:sz="4" w:space="0" w:color="auto"/>
            </w:tcBorders>
          </w:tcPr>
          <w:p w14:paraId="64F141C9"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1905" w:type="dxa"/>
            <w:tcBorders>
              <w:top w:val="single" w:sz="4" w:space="0" w:color="auto"/>
              <w:left w:val="single" w:sz="4" w:space="0" w:color="auto"/>
              <w:bottom w:val="single" w:sz="4" w:space="0" w:color="auto"/>
              <w:right w:val="single" w:sz="4" w:space="0" w:color="auto"/>
            </w:tcBorders>
          </w:tcPr>
          <w:p w14:paraId="1675B8A1"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r>
    </w:tbl>
    <w:p w14:paraId="428E8FE0" w14:textId="77777777" w:rsidR="00016550" w:rsidRPr="00D0499E" w:rsidRDefault="00016550" w:rsidP="003745C5">
      <w:pPr>
        <w:spacing w:line="240" w:lineRule="auto"/>
        <w:ind w:left="288"/>
        <w:jc w:val="both"/>
        <w:rPr>
          <w:rFonts w:ascii="Montserrat Light" w:hAnsi="Montserrat Light"/>
          <w:i/>
          <w:noProof/>
          <w:color w:val="000000" w:themeColor="text1"/>
          <w:lang w:eastAsia="ro-RO"/>
        </w:rPr>
      </w:pPr>
    </w:p>
    <w:p w14:paraId="723266FA" w14:textId="77777777" w:rsidR="00016550" w:rsidRPr="00D0499E" w:rsidRDefault="00016550" w:rsidP="003745C5">
      <w:pPr>
        <w:autoSpaceDE w:val="0"/>
        <w:autoSpaceDN w:val="0"/>
        <w:adjustRightInd w:val="0"/>
        <w:spacing w:line="240" w:lineRule="auto"/>
        <w:contextualSpacing/>
        <w:jc w:val="both"/>
        <w:rPr>
          <w:rFonts w:ascii="Montserrat Light" w:hAnsi="Montserrat Light"/>
          <w:i/>
          <w:noProof/>
          <w:color w:val="000000" w:themeColor="text1"/>
          <w:lang w:eastAsia="ro-RO"/>
        </w:rPr>
      </w:pPr>
    </w:p>
    <w:p w14:paraId="12A58686" w14:textId="77777777" w:rsidR="00016550" w:rsidRPr="00D0499E" w:rsidRDefault="00016550" w:rsidP="003745C5">
      <w:pPr>
        <w:autoSpaceDE w:val="0"/>
        <w:autoSpaceDN w:val="0"/>
        <w:adjustRightInd w:val="0"/>
        <w:spacing w:line="240" w:lineRule="auto"/>
        <w:contextualSpacing/>
        <w:jc w:val="both"/>
        <w:rPr>
          <w:rFonts w:ascii="Montserrat Light" w:hAnsi="Montserrat Light"/>
          <w:i/>
          <w:noProof/>
          <w:color w:val="000000" w:themeColor="text1"/>
          <w:lang w:eastAsia="ro-RO"/>
        </w:rPr>
      </w:pPr>
    </w:p>
    <w:p w14:paraId="73268656" w14:textId="77777777" w:rsidR="00016550" w:rsidRPr="00D0499E" w:rsidRDefault="00016550" w:rsidP="003745C5">
      <w:pPr>
        <w:autoSpaceDE w:val="0"/>
        <w:autoSpaceDN w:val="0"/>
        <w:adjustRightInd w:val="0"/>
        <w:spacing w:line="240" w:lineRule="auto"/>
        <w:contextualSpacing/>
        <w:jc w:val="both"/>
        <w:rPr>
          <w:rFonts w:ascii="Montserrat Light" w:hAnsi="Montserrat Light"/>
          <w:i/>
          <w:noProof/>
          <w:color w:val="000000" w:themeColor="text1"/>
          <w:lang w:eastAsia="ro-RO"/>
        </w:rPr>
      </w:pPr>
    </w:p>
    <w:p w14:paraId="07635339" w14:textId="50B3EC86" w:rsidR="008F76F2" w:rsidRPr="00D0499E" w:rsidRDefault="008F76F2" w:rsidP="003745C5">
      <w:pPr>
        <w:tabs>
          <w:tab w:val="left" w:pos="3456"/>
        </w:tabs>
        <w:spacing w:line="240" w:lineRule="auto"/>
        <w:jc w:val="both"/>
        <w:rPr>
          <w:rFonts w:ascii="Montserrat Light" w:hAnsi="Montserrat Light"/>
          <w:color w:val="000000" w:themeColor="text1"/>
        </w:rPr>
      </w:pPr>
    </w:p>
    <w:sectPr w:rsidR="008F76F2" w:rsidRPr="00D0499E">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2C320" w14:textId="77777777" w:rsidR="008D5D34" w:rsidRDefault="008D5D34">
      <w:pPr>
        <w:spacing w:line="240" w:lineRule="auto"/>
      </w:pPr>
      <w:r>
        <w:separator/>
      </w:r>
    </w:p>
  </w:endnote>
  <w:endnote w:type="continuationSeparator" w:id="0">
    <w:p w14:paraId="3103BD6B" w14:textId="77777777" w:rsidR="008D5D34" w:rsidRDefault="008D5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E4104" w14:textId="77777777" w:rsidR="008D5D34" w:rsidRDefault="008D5D34">
      <w:pPr>
        <w:spacing w:line="240" w:lineRule="auto"/>
      </w:pPr>
      <w:r>
        <w:separator/>
      </w:r>
    </w:p>
  </w:footnote>
  <w:footnote w:type="continuationSeparator" w:id="0">
    <w:p w14:paraId="501D8D20" w14:textId="77777777" w:rsidR="008D5D34" w:rsidRDefault="008D5D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12659252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566444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38D07332" w:rsidR="00BF6ED8" w:rsidRPr="00971E41" w:rsidRDefault="00971E41" w:rsidP="000E5A88">
    <w:pPr>
      <w:pStyle w:val="Antet"/>
      <w:rPr>
        <w:lang w:val="ro-RO"/>
      </w:rPr>
    </w:pPr>
    <w:r>
      <w:rPr>
        <w:noProof/>
        <w:lang w:val="ro-RO" w:eastAsia="ro-RO"/>
      </w:rPr>
      <w:drawing>
        <wp:anchor distT="0" distB="0" distL="0" distR="0" simplePos="0" relativeHeight="251669504" behindDoc="0" locked="0" layoutInCell="1" hidden="0" allowOverlap="1" wp14:anchorId="41E8C7F8" wp14:editId="5F5CE216">
          <wp:simplePos x="0" y="0"/>
          <wp:positionH relativeFrom="margin">
            <wp:align>left</wp:align>
          </wp:positionH>
          <wp:positionV relativeFrom="paragraph">
            <wp:posOffset>-298450</wp:posOffset>
          </wp:positionV>
          <wp:extent cx="2662348" cy="566738"/>
          <wp:effectExtent l="0" t="0" r="5080" b="508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2018C7B" wp14:editId="1ED6765C">
          <wp:simplePos x="0" y="0"/>
          <wp:positionH relativeFrom="column">
            <wp:posOffset>3975100</wp:posOffset>
          </wp:positionH>
          <wp:positionV relativeFrom="paragraph">
            <wp:posOffset>-203200</wp:posOffset>
          </wp:positionV>
          <wp:extent cx="2047875" cy="5715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r>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0F705E"/>
    <w:multiLevelType w:val="hybridMultilevel"/>
    <w:tmpl w:val="C9B4A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F34CD6"/>
    <w:multiLevelType w:val="hybridMultilevel"/>
    <w:tmpl w:val="C304E9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B0729D"/>
    <w:multiLevelType w:val="hybridMultilevel"/>
    <w:tmpl w:val="9842B25E"/>
    <w:lvl w:ilvl="0" w:tplc="0418000B">
      <w:start w:val="1"/>
      <w:numFmt w:val="bullet"/>
      <w:lvlText w:val=""/>
      <w:lvlJc w:val="left"/>
      <w:pPr>
        <w:ind w:left="1270" w:hanging="360"/>
      </w:pPr>
      <w:rPr>
        <w:rFonts w:ascii="Wingdings" w:hAnsi="Wingdings" w:hint="default"/>
      </w:rPr>
    </w:lvl>
    <w:lvl w:ilvl="1" w:tplc="04180003" w:tentative="1">
      <w:start w:val="1"/>
      <w:numFmt w:val="bullet"/>
      <w:lvlText w:val="o"/>
      <w:lvlJc w:val="left"/>
      <w:pPr>
        <w:ind w:left="1990" w:hanging="360"/>
      </w:pPr>
      <w:rPr>
        <w:rFonts w:ascii="Courier New" w:hAnsi="Courier New" w:cs="Courier New" w:hint="default"/>
      </w:rPr>
    </w:lvl>
    <w:lvl w:ilvl="2" w:tplc="04180005" w:tentative="1">
      <w:start w:val="1"/>
      <w:numFmt w:val="bullet"/>
      <w:lvlText w:val=""/>
      <w:lvlJc w:val="left"/>
      <w:pPr>
        <w:ind w:left="2710" w:hanging="360"/>
      </w:pPr>
      <w:rPr>
        <w:rFonts w:ascii="Wingdings" w:hAnsi="Wingdings" w:hint="default"/>
      </w:rPr>
    </w:lvl>
    <w:lvl w:ilvl="3" w:tplc="04180001" w:tentative="1">
      <w:start w:val="1"/>
      <w:numFmt w:val="bullet"/>
      <w:lvlText w:val=""/>
      <w:lvlJc w:val="left"/>
      <w:pPr>
        <w:ind w:left="3430" w:hanging="360"/>
      </w:pPr>
      <w:rPr>
        <w:rFonts w:ascii="Symbol" w:hAnsi="Symbol" w:hint="default"/>
      </w:rPr>
    </w:lvl>
    <w:lvl w:ilvl="4" w:tplc="04180003" w:tentative="1">
      <w:start w:val="1"/>
      <w:numFmt w:val="bullet"/>
      <w:lvlText w:val="o"/>
      <w:lvlJc w:val="left"/>
      <w:pPr>
        <w:ind w:left="4150" w:hanging="360"/>
      </w:pPr>
      <w:rPr>
        <w:rFonts w:ascii="Courier New" w:hAnsi="Courier New" w:cs="Courier New" w:hint="default"/>
      </w:rPr>
    </w:lvl>
    <w:lvl w:ilvl="5" w:tplc="04180005" w:tentative="1">
      <w:start w:val="1"/>
      <w:numFmt w:val="bullet"/>
      <w:lvlText w:val=""/>
      <w:lvlJc w:val="left"/>
      <w:pPr>
        <w:ind w:left="4870" w:hanging="360"/>
      </w:pPr>
      <w:rPr>
        <w:rFonts w:ascii="Wingdings" w:hAnsi="Wingdings" w:hint="default"/>
      </w:rPr>
    </w:lvl>
    <w:lvl w:ilvl="6" w:tplc="04180001" w:tentative="1">
      <w:start w:val="1"/>
      <w:numFmt w:val="bullet"/>
      <w:lvlText w:val=""/>
      <w:lvlJc w:val="left"/>
      <w:pPr>
        <w:ind w:left="5590" w:hanging="360"/>
      </w:pPr>
      <w:rPr>
        <w:rFonts w:ascii="Symbol" w:hAnsi="Symbol" w:hint="default"/>
      </w:rPr>
    </w:lvl>
    <w:lvl w:ilvl="7" w:tplc="04180003" w:tentative="1">
      <w:start w:val="1"/>
      <w:numFmt w:val="bullet"/>
      <w:lvlText w:val="o"/>
      <w:lvlJc w:val="left"/>
      <w:pPr>
        <w:ind w:left="6310" w:hanging="360"/>
      </w:pPr>
      <w:rPr>
        <w:rFonts w:ascii="Courier New" w:hAnsi="Courier New" w:cs="Courier New" w:hint="default"/>
      </w:rPr>
    </w:lvl>
    <w:lvl w:ilvl="8" w:tplc="04180005" w:tentative="1">
      <w:start w:val="1"/>
      <w:numFmt w:val="bullet"/>
      <w:lvlText w:val=""/>
      <w:lvlJc w:val="left"/>
      <w:pPr>
        <w:ind w:left="7030" w:hanging="360"/>
      </w:pPr>
      <w:rPr>
        <w:rFonts w:ascii="Wingdings" w:hAnsi="Wingdings" w:hint="default"/>
      </w:rPr>
    </w:lvl>
  </w:abstractNum>
  <w:abstractNum w:abstractNumId="8" w15:restartNumberingAfterBreak="0">
    <w:nsid w:val="20DF4F1E"/>
    <w:multiLevelType w:val="hybridMultilevel"/>
    <w:tmpl w:val="FAB828C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F07C9C"/>
    <w:multiLevelType w:val="hybridMultilevel"/>
    <w:tmpl w:val="BC661A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D479CA"/>
    <w:multiLevelType w:val="hybridMultilevel"/>
    <w:tmpl w:val="0A7CAE38"/>
    <w:lvl w:ilvl="0" w:tplc="0418000B">
      <w:start w:val="1"/>
      <w:numFmt w:val="bullet"/>
      <w:lvlText w:val=""/>
      <w:lvlJc w:val="left"/>
      <w:pPr>
        <w:ind w:left="1214" w:hanging="360"/>
      </w:pPr>
      <w:rPr>
        <w:rFonts w:ascii="Wingdings" w:hAnsi="Wingdings" w:hint="default"/>
      </w:rPr>
    </w:lvl>
    <w:lvl w:ilvl="1" w:tplc="04180003" w:tentative="1">
      <w:start w:val="1"/>
      <w:numFmt w:val="bullet"/>
      <w:lvlText w:val="o"/>
      <w:lvlJc w:val="left"/>
      <w:pPr>
        <w:ind w:left="1934" w:hanging="360"/>
      </w:pPr>
      <w:rPr>
        <w:rFonts w:ascii="Courier New" w:hAnsi="Courier New" w:cs="Courier New" w:hint="default"/>
      </w:rPr>
    </w:lvl>
    <w:lvl w:ilvl="2" w:tplc="04180005" w:tentative="1">
      <w:start w:val="1"/>
      <w:numFmt w:val="bullet"/>
      <w:lvlText w:val=""/>
      <w:lvlJc w:val="left"/>
      <w:pPr>
        <w:ind w:left="2654" w:hanging="360"/>
      </w:pPr>
      <w:rPr>
        <w:rFonts w:ascii="Wingdings" w:hAnsi="Wingdings" w:hint="default"/>
      </w:rPr>
    </w:lvl>
    <w:lvl w:ilvl="3" w:tplc="04180001" w:tentative="1">
      <w:start w:val="1"/>
      <w:numFmt w:val="bullet"/>
      <w:lvlText w:val=""/>
      <w:lvlJc w:val="left"/>
      <w:pPr>
        <w:ind w:left="3374" w:hanging="360"/>
      </w:pPr>
      <w:rPr>
        <w:rFonts w:ascii="Symbol" w:hAnsi="Symbol" w:hint="default"/>
      </w:rPr>
    </w:lvl>
    <w:lvl w:ilvl="4" w:tplc="04180003" w:tentative="1">
      <w:start w:val="1"/>
      <w:numFmt w:val="bullet"/>
      <w:lvlText w:val="o"/>
      <w:lvlJc w:val="left"/>
      <w:pPr>
        <w:ind w:left="4094" w:hanging="360"/>
      </w:pPr>
      <w:rPr>
        <w:rFonts w:ascii="Courier New" w:hAnsi="Courier New" w:cs="Courier New" w:hint="default"/>
      </w:rPr>
    </w:lvl>
    <w:lvl w:ilvl="5" w:tplc="04180005" w:tentative="1">
      <w:start w:val="1"/>
      <w:numFmt w:val="bullet"/>
      <w:lvlText w:val=""/>
      <w:lvlJc w:val="left"/>
      <w:pPr>
        <w:ind w:left="4814" w:hanging="360"/>
      </w:pPr>
      <w:rPr>
        <w:rFonts w:ascii="Wingdings" w:hAnsi="Wingdings" w:hint="default"/>
      </w:rPr>
    </w:lvl>
    <w:lvl w:ilvl="6" w:tplc="04180001" w:tentative="1">
      <w:start w:val="1"/>
      <w:numFmt w:val="bullet"/>
      <w:lvlText w:val=""/>
      <w:lvlJc w:val="left"/>
      <w:pPr>
        <w:ind w:left="5534" w:hanging="360"/>
      </w:pPr>
      <w:rPr>
        <w:rFonts w:ascii="Symbol" w:hAnsi="Symbol" w:hint="default"/>
      </w:rPr>
    </w:lvl>
    <w:lvl w:ilvl="7" w:tplc="04180003" w:tentative="1">
      <w:start w:val="1"/>
      <w:numFmt w:val="bullet"/>
      <w:lvlText w:val="o"/>
      <w:lvlJc w:val="left"/>
      <w:pPr>
        <w:ind w:left="6254" w:hanging="360"/>
      </w:pPr>
      <w:rPr>
        <w:rFonts w:ascii="Courier New" w:hAnsi="Courier New" w:cs="Courier New" w:hint="default"/>
      </w:rPr>
    </w:lvl>
    <w:lvl w:ilvl="8" w:tplc="04180005" w:tentative="1">
      <w:start w:val="1"/>
      <w:numFmt w:val="bullet"/>
      <w:lvlText w:val=""/>
      <w:lvlJc w:val="left"/>
      <w:pPr>
        <w:ind w:left="6974" w:hanging="360"/>
      </w:pPr>
      <w:rPr>
        <w:rFonts w:ascii="Wingdings" w:hAnsi="Wingdings" w:hint="default"/>
      </w:rPr>
    </w:lvl>
  </w:abstractNum>
  <w:abstractNum w:abstractNumId="1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7767B02"/>
    <w:multiLevelType w:val="hybridMultilevel"/>
    <w:tmpl w:val="8450780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80E1F09"/>
    <w:multiLevelType w:val="hybridMultilevel"/>
    <w:tmpl w:val="8500F9B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 w15:restartNumberingAfterBreak="0">
    <w:nsid w:val="39152458"/>
    <w:multiLevelType w:val="hybridMultilevel"/>
    <w:tmpl w:val="F60E28E6"/>
    <w:lvl w:ilvl="0" w:tplc="0418000B">
      <w:start w:val="1"/>
      <w:numFmt w:val="bullet"/>
      <w:lvlText w:val=""/>
      <w:lvlJc w:val="left"/>
      <w:pPr>
        <w:ind w:left="904" w:hanging="360"/>
      </w:pPr>
      <w:rPr>
        <w:rFonts w:ascii="Wingdings" w:hAnsi="Wingdings" w:hint="default"/>
      </w:rPr>
    </w:lvl>
    <w:lvl w:ilvl="1" w:tplc="04180003" w:tentative="1">
      <w:start w:val="1"/>
      <w:numFmt w:val="bullet"/>
      <w:lvlText w:val="o"/>
      <w:lvlJc w:val="left"/>
      <w:pPr>
        <w:ind w:left="1624" w:hanging="360"/>
      </w:pPr>
      <w:rPr>
        <w:rFonts w:ascii="Courier New" w:hAnsi="Courier New" w:cs="Courier New" w:hint="default"/>
      </w:rPr>
    </w:lvl>
    <w:lvl w:ilvl="2" w:tplc="04180005" w:tentative="1">
      <w:start w:val="1"/>
      <w:numFmt w:val="bullet"/>
      <w:lvlText w:val=""/>
      <w:lvlJc w:val="left"/>
      <w:pPr>
        <w:ind w:left="2344" w:hanging="360"/>
      </w:pPr>
      <w:rPr>
        <w:rFonts w:ascii="Wingdings" w:hAnsi="Wingdings" w:hint="default"/>
      </w:rPr>
    </w:lvl>
    <w:lvl w:ilvl="3" w:tplc="04180001" w:tentative="1">
      <w:start w:val="1"/>
      <w:numFmt w:val="bullet"/>
      <w:lvlText w:val=""/>
      <w:lvlJc w:val="left"/>
      <w:pPr>
        <w:ind w:left="3064" w:hanging="360"/>
      </w:pPr>
      <w:rPr>
        <w:rFonts w:ascii="Symbol" w:hAnsi="Symbol" w:hint="default"/>
      </w:rPr>
    </w:lvl>
    <w:lvl w:ilvl="4" w:tplc="04180003" w:tentative="1">
      <w:start w:val="1"/>
      <w:numFmt w:val="bullet"/>
      <w:lvlText w:val="o"/>
      <w:lvlJc w:val="left"/>
      <w:pPr>
        <w:ind w:left="3784" w:hanging="360"/>
      </w:pPr>
      <w:rPr>
        <w:rFonts w:ascii="Courier New" w:hAnsi="Courier New" w:cs="Courier New" w:hint="default"/>
      </w:rPr>
    </w:lvl>
    <w:lvl w:ilvl="5" w:tplc="04180005" w:tentative="1">
      <w:start w:val="1"/>
      <w:numFmt w:val="bullet"/>
      <w:lvlText w:val=""/>
      <w:lvlJc w:val="left"/>
      <w:pPr>
        <w:ind w:left="4504" w:hanging="360"/>
      </w:pPr>
      <w:rPr>
        <w:rFonts w:ascii="Wingdings" w:hAnsi="Wingdings" w:hint="default"/>
      </w:rPr>
    </w:lvl>
    <w:lvl w:ilvl="6" w:tplc="04180001" w:tentative="1">
      <w:start w:val="1"/>
      <w:numFmt w:val="bullet"/>
      <w:lvlText w:val=""/>
      <w:lvlJc w:val="left"/>
      <w:pPr>
        <w:ind w:left="5224" w:hanging="360"/>
      </w:pPr>
      <w:rPr>
        <w:rFonts w:ascii="Symbol" w:hAnsi="Symbol" w:hint="default"/>
      </w:rPr>
    </w:lvl>
    <w:lvl w:ilvl="7" w:tplc="04180003" w:tentative="1">
      <w:start w:val="1"/>
      <w:numFmt w:val="bullet"/>
      <w:lvlText w:val="o"/>
      <w:lvlJc w:val="left"/>
      <w:pPr>
        <w:ind w:left="5944" w:hanging="360"/>
      </w:pPr>
      <w:rPr>
        <w:rFonts w:ascii="Courier New" w:hAnsi="Courier New" w:cs="Courier New" w:hint="default"/>
      </w:rPr>
    </w:lvl>
    <w:lvl w:ilvl="8" w:tplc="04180005" w:tentative="1">
      <w:start w:val="1"/>
      <w:numFmt w:val="bullet"/>
      <w:lvlText w:val=""/>
      <w:lvlJc w:val="left"/>
      <w:pPr>
        <w:ind w:left="6664" w:hanging="360"/>
      </w:pPr>
      <w:rPr>
        <w:rFonts w:ascii="Wingdings" w:hAnsi="Wingdings" w:hint="default"/>
      </w:rPr>
    </w:lvl>
  </w:abstractNum>
  <w:abstractNum w:abstractNumId="15" w15:restartNumberingAfterBreak="0">
    <w:nsid w:val="3BA02E25"/>
    <w:multiLevelType w:val="hybridMultilevel"/>
    <w:tmpl w:val="785859E6"/>
    <w:lvl w:ilvl="0" w:tplc="0418000B">
      <w:start w:val="1"/>
      <w:numFmt w:val="bullet"/>
      <w:lvlText w:val=""/>
      <w:lvlJc w:val="left"/>
      <w:pPr>
        <w:ind w:left="1090" w:hanging="360"/>
      </w:pPr>
      <w:rPr>
        <w:rFonts w:ascii="Wingdings" w:hAnsi="Wingdings" w:hint="default"/>
      </w:rPr>
    </w:lvl>
    <w:lvl w:ilvl="1" w:tplc="04180003" w:tentative="1">
      <w:start w:val="1"/>
      <w:numFmt w:val="bullet"/>
      <w:lvlText w:val="o"/>
      <w:lvlJc w:val="left"/>
      <w:pPr>
        <w:ind w:left="1810" w:hanging="360"/>
      </w:pPr>
      <w:rPr>
        <w:rFonts w:ascii="Courier New" w:hAnsi="Courier New" w:cs="Courier New" w:hint="default"/>
      </w:rPr>
    </w:lvl>
    <w:lvl w:ilvl="2" w:tplc="04180005" w:tentative="1">
      <w:start w:val="1"/>
      <w:numFmt w:val="bullet"/>
      <w:lvlText w:val=""/>
      <w:lvlJc w:val="left"/>
      <w:pPr>
        <w:ind w:left="2530" w:hanging="360"/>
      </w:pPr>
      <w:rPr>
        <w:rFonts w:ascii="Wingdings" w:hAnsi="Wingdings" w:hint="default"/>
      </w:rPr>
    </w:lvl>
    <w:lvl w:ilvl="3" w:tplc="04180001" w:tentative="1">
      <w:start w:val="1"/>
      <w:numFmt w:val="bullet"/>
      <w:lvlText w:val=""/>
      <w:lvlJc w:val="left"/>
      <w:pPr>
        <w:ind w:left="3250" w:hanging="360"/>
      </w:pPr>
      <w:rPr>
        <w:rFonts w:ascii="Symbol" w:hAnsi="Symbol" w:hint="default"/>
      </w:rPr>
    </w:lvl>
    <w:lvl w:ilvl="4" w:tplc="04180003" w:tentative="1">
      <w:start w:val="1"/>
      <w:numFmt w:val="bullet"/>
      <w:lvlText w:val="o"/>
      <w:lvlJc w:val="left"/>
      <w:pPr>
        <w:ind w:left="3970" w:hanging="360"/>
      </w:pPr>
      <w:rPr>
        <w:rFonts w:ascii="Courier New" w:hAnsi="Courier New" w:cs="Courier New" w:hint="default"/>
      </w:rPr>
    </w:lvl>
    <w:lvl w:ilvl="5" w:tplc="04180005" w:tentative="1">
      <w:start w:val="1"/>
      <w:numFmt w:val="bullet"/>
      <w:lvlText w:val=""/>
      <w:lvlJc w:val="left"/>
      <w:pPr>
        <w:ind w:left="4690" w:hanging="360"/>
      </w:pPr>
      <w:rPr>
        <w:rFonts w:ascii="Wingdings" w:hAnsi="Wingdings" w:hint="default"/>
      </w:rPr>
    </w:lvl>
    <w:lvl w:ilvl="6" w:tplc="04180001" w:tentative="1">
      <w:start w:val="1"/>
      <w:numFmt w:val="bullet"/>
      <w:lvlText w:val=""/>
      <w:lvlJc w:val="left"/>
      <w:pPr>
        <w:ind w:left="5410" w:hanging="360"/>
      </w:pPr>
      <w:rPr>
        <w:rFonts w:ascii="Symbol" w:hAnsi="Symbol" w:hint="default"/>
      </w:rPr>
    </w:lvl>
    <w:lvl w:ilvl="7" w:tplc="04180003" w:tentative="1">
      <w:start w:val="1"/>
      <w:numFmt w:val="bullet"/>
      <w:lvlText w:val="o"/>
      <w:lvlJc w:val="left"/>
      <w:pPr>
        <w:ind w:left="6130" w:hanging="360"/>
      </w:pPr>
      <w:rPr>
        <w:rFonts w:ascii="Courier New" w:hAnsi="Courier New" w:cs="Courier New" w:hint="default"/>
      </w:rPr>
    </w:lvl>
    <w:lvl w:ilvl="8" w:tplc="04180005" w:tentative="1">
      <w:start w:val="1"/>
      <w:numFmt w:val="bullet"/>
      <w:lvlText w:val=""/>
      <w:lvlJc w:val="left"/>
      <w:pPr>
        <w:ind w:left="6850" w:hanging="360"/>
      </w:pPr>
      <w:rPr>
        <w:rFonts w:ascii="Wingdings" w:hAnsi="Wingdings" w:hint="default"/>
      </w:rPr>
    </w:lvl>
  </w:abstractNum>
  <w:abstractNum w:abstractNumId="16" w15:restartNumberingAfterBreak="0">
    <w:nsid w:val="3D134A46"/>
    <w:multiLevelType w:val="hybridMultilevel"/>
    <w:tmpl w:val="435CAB0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3E9A6225"/>
    <w:multiLevelType w:val="hybridMultilevel"/>
    <w:tmpl w:val="3530E2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ABD7EA3"/>
    <w:multiLevelType w:val="hybridMultilevel"/>
    <w:tmpl w:val="2E4449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CB3471C"/>
    <w:multiLevelType w:val="hybridMultilevel"/>
    <w:tmpl w:val="5D329C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CB591E"/>
    <w:multiLevelType w:val="hybridMultilevel"/>
    <w:tmpl w:val="569CFC0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5BC54BA2"/>
    <w:multiLevelType w:val="hybridMultilevel"/>
    <w:tmpl w:val="8F4CC8A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C96CD3"/>
    <w:multiLevelType w:val="hybridMultilevel"/>
    <w:tmpl w:val="C1905C4E"/>
    <w:lvl w:ilvl="0" w:tplc="0418000B">
      <w:start w:val="1"/>
      <w:numFmt w:val="bullet"/>
      <w:lvlText w:val=""/>
      <w:lvlJc w:val="left"/>
      <w:pPr>
        <w:ind w:left="1638" w:hanging="360"/>
      </w:pPr>
      <w:rPr>
        <w:rFonts w:ascii="Wingdings" w:hAnsi="Wingdings" w:hint="default"/>
      </w:rPr>
    </w:lvl>
    <w:lvl w:ilvl="1" w:tplc="04180003" w:tentative="1">
      <w:start w:val="1"/>
      <w:numFmt w:val="bullet"/>
      <w:lvlText w:val="o"/>
      <w:lvlJc w:val="left"/>
      <w:pPr>
        <w:ind w:left="2358" w:hanging="360"/>
      </w:pPr>
      <w:rPr>
        <w:rFonts w:ascii="Courier New" w:hAnsi="Courier New" w:cs="Courier New" w:hint="default"/>
      </w:rPr>
    </w:lvl>
    <w:lvl w:ilvl="2" w:tplc="04180005" w:tentative="1">
      <w:start w:val="1"/>
      <w:numFmt w:val="bullet"/>
      <w:lvlText w:val=""/>
      <w:lvlJc w:val="left"/>
      <w:pPr>
        <w:ind w:left="3078" w:hanging="360"/>
      </w:pPr>
      <w:rPr>
        <w:rFonts w:ascii="Wingdings" w:hAnsi="Wingdings" w:hint="default"/>
      </w:rPr>
    </w:lvl>
    <w:lvl w:ilvl="3" w:tplc="04180001" w:tentative="1">
      <w:start w:val="1"/>
      <w:numFmt w:val="bullet"/>
      <w:lvlText w:val=""/>
      <w:lvlJc w:val="left"/>
      <w:pPr>
        <w:ind w:left="3798" w:hanging="360"/>
      </w:pPr>
      <w:rPr>
        <w:rFonts w:ascii="Symbol" w:hAnsi="Symbol" w:hint="default"/>
      </w:rPr>
    </w:lvl>
    <w:lvl w:ilvl="4" w:tplc="04180003" w:tentative="1">
      <w:start w:val="1"/>
      <w:numFmt w:val="bullet"/>
      <w:lvlText w:val="o"/>
      <w:lvlJc w:val="left"/>
      <w:pPr>
        <w:ind w:left="4518" w:hanging="360"/>
      </w:pPr>
      <w:rPr>
        <w:rFonts w:ascii="Courier New" w:hAnsi="Courier New" w:cs="Courier New" w:hint="default"/>
      </w:rPr>
    </w:lvl>
    <w:lvl w:ilvl="5" w:tplc="04180005" w:tentative="1">
      <w:start w:val="1"/>
      <w:numFmt w:val="bullet"/>
      <w:lvlText w:val=""/>
      <w:lvlJc w:val="left"/>
      <w:pPr>
        <w:ind w:left="5238" w:hanging="360"/>
      </w:pPr>
      <w:rPr>
        <w:rFonts w:ascii="Wingdings" w:hAnsi="Wingdings" w:hint="default"/>
      </w:rPr>
    </w:lvl>
    <w:lvl w:ilvl="6" w:tplc="04180001" w:tentative="1">
      <w:start w:val="1"/>
      <w:numFmt w:val="bullet"/>
      <w:lvlText w:val=""/>
      <w:lvlJc w:val="left"/>
      <w:pPr>
        <w:ind w:left="5958" w:hanging="360"/>
      </w:pPr>
      <w:rPr>
        <w:rFonts w:ascii="Symbol" w:hAnsi="Symbol" w:hint="default"/>
      </w:rPr>
    </w:lvl>
    <w:lvl w:ilvl="7" w:tplc="04180003" w:tentative="1">
      <w:start w:val="1"/>
      <w:numFmt w:val="bullet"/>
      <w:lvlText w:val="o"/>
      <w:lvlJc w:val="left"/>
      <w:pPr>
        <w:ind w:left="6678" w:hanging="360"/>
      </w:pPr>
      <w:rPr>
        <w:rFonts w:ascii="Courier New" w:hAnsi="Courier New" w:cs="Courier New" w:hint="default"/>
      </w:rPr>
    </w:lvl>
    <w:lvl w:ilvl="8" w:tplc="04180005" w:tentative="1">
      <w:start w:val="1"/>
      <w:numFmt w:val="bullet"/>
      <w:lvlText w:val=""/>
      <w:lvlJc w:val="left"/>
      <w:pPr>
        <w:ind w:left="7398" w:hanging="360"/>
      </w:pPr>
      <w:rPr>
        <w:rFonts w:ascii="Wingdings" w:hAnsi="Wingdings" w:hint="default"/>
      </w:rPr>
    </w:lvl>
  </w:abstractNum>
  <w:abstractNum w:abstractNumId="27" w15:restartNumberingAfterBreak="0">
    <w:nsid w:val="681F3328"/>
    <w:multiLevelType w:val="hybridMultilevel"/>
    <w:tmpl w:val="2FF2D3B2"/>
    <w:lvl w:ilvl="0" w:tplc="0418000B">
      <w:start w:val="1"/>
      <w:numFmt w:val="bullet"/>
      <w:lvlText w:val=""/>
      <w:lvlJc w:val="left"/>
      <w:pPr>
        <w:ind w:left="1087" w:hanging="360"/>
      </w:pPr>
      <w:rPr>
        <w:rFonts w:ascii="Wingdings" w:hAnsi="Wingdings" w:hint="default"/>
      </w:rPr>
    </w:lvl>
    <w:lvl w:ilvl="1" w:tplc="04180003" w:tentative="1">
      <w:start w:val="1"/>
      <w:numFmt w:val="bullet"/>
      <w:lvlText w:val="o"/>
      <w:lvlJc w:val="left"/>
      <w:pPr>
        <w:ind w:left="1807" w:hanging="360"/>
      </w:pPr>
      <w:rPr>
        <w:rFonts w:ascii="Courier New" w:hAnsi="Courier New" w:cs="Courier New" w:hint="default"/>
      </w:rPr>
    </w:lvl>
    <w:lvl w:ilvl="2" w:tplc="04180005" w:tentative="1">
      <w:start w:val="1"/>
      <w:numFmt w:val="bullet"/>
      <w:lvlText w:val=""/>
      <w:lvlJc w:val="left"/>
      <w:pPr>
        <w:ind w:left="2527" w:hanging="360"/>
      </w:pPr>
      <w:rPr>
        <w:rFonts w:ascii="Wingdings" w:hAnsi="Wingdings" w:hint="default"/>
      </w:rPr>
    </w:lvl>
    <w:lvl w:ilvl="3" w:tplc="04180001" w:tentative="1">
      <w:start w:val="1"/>
      <w:numFmt w:val="bullet"/>
      <w:lvlText w:val=""/>
      <w:lvlJc w:val="left"/>
      <w:pPr>
        <w:ind w:left="3247" w:hanging="360"/>
      </w:pPr>
      <w:rPr>
        <w:rFonts w:ascii="Symbol" w:hAnsi="Symbol" w:hint="default"/>
      </w:rPr>
    </w:lvl>
    <w:lvl w:ilvl="4" w:tplc="04180003" w:tentative="1">
      <w:start w:val="1"/>
      <w:numFmt w:val="bullet"/>
      <w:lvlText w:val="o"/>
      <w:lvlJc w:val="left"/>
      <w:pPr>
        <w:ind w:left="3967" w:hanging="360"/>
      </w:pPr>
      <w:rPr>
        <w:rFonts w:ascii="Courier New" w:hAnsi="Courier New" w:cs="Courier New" w:hint="default"/>
      </w:rPr>
    </w:lvl>
    <w:lvl w:ilvl="5" w:tplc="04180005" w:tentative="1">
      <w:start w:val="1"/>
      <w:numFmt w:val="bullet"/>
      <w:lvlText w:val=""/>
      <w:lvlJc w:val="left"/>
      <w:pPr>
        <w:ind w:left="4687" w:hanging="360"/>
      </w:pPr>
      <w:rPr>
        <w:rFonts w:ascii="Wingdings" w:hAnsi="Wingdings" w:hint="default"/>
      </w:rPr>
    </w:lvl>
    <w:lvl w:ilvl="6" w:tplc="04180001" w:tentative="1">
      <w:start w:val="1"/>
      <w:numFmt w:val="bullet"/>
      <w:lvlText w:val=""/>
      <w:lvlJc w:val="left"/>
      <w:pPr>
        <w:ind w:left="5407" w:hanging="360"/>
      </w:pPr>
      <w:rPr>
        <w:rFonts w:ascii="Symbol" w:hAnsi="Symbol" w:hint="default"/>
      </w:rPr>
    </w:lvl>
    <w:lvl w:ilvl="7" w:tplc="04180003" w:tentative="1">
      <w:start w:val="1"/>
      <w:numFmt w:val="bullet"/>
      <w:lvlText w:val="o"/>
      <w:lvlJc w:val="left"/>
      <w:pPr>
        <w:ind w:left="6127" w:hanging="360"/>
      </w:pPr>
      <w:rPr>
        <w:rFonts w:ascii="Courier New" w:hAnsi="Courier New" w:cs="Courier New" w:hint="default"/>
      </w:rPr>
    </w:lvl>
    <w:lvl w:ilvl="8" w:tplc="04180005" w:tentative="1">
      <w:start w:val="1"/>
      <w:numFmt w:val="bullet"/>
      <w:lvlText w:val=""/>
      <w:lvlJc w:val="left"/>
      <w:pPr>
        <w:ind w:left="6847" w:hanging="360"/>
      </w:pPr>
      <w:rPr>
        <w:rFonts w:ascii="Wingdings" w:hAnsi="Wingdings" w:hint="default"/>
      </w:rPr>
    </w:lvl>
  </w:abstractNum>
  <w:abstractNum w:abstractNumId="28" w15:restartNumberingAfterBreak="0">
    <w:nsid w:val="68380080"/>
    <w:multiLevelType w:val="hybridMultilevel"/>
    <w:tmpl w:val="7A4055D0"/>
    <w:lvl w:ilvl="0" w:tplc="0418000B">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9" w15:restartNumberingAfterBreak="0">
    <w:nsid w:val="6991300B"/>
    <w:multiLevelType w:val="hybridMultilevel"/>
    <w:tmpl w:val="A3E61FEA"/>
    <w:lvl w:ilvl="0" w:tplc="0409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DAB02A8"/>
    <w:multiLevelType w:val="hybridMultilevel"/>
    <w:tmpl w:val="0D2E19A6"/>
    <w:lvl w:ilvl="0" w:tplc="0418000B">
      <w:start w:val="1"/>
      <w:numFmt w:val="bullet"/>
      <w:lvlText w:val=""/>
      <w:lvlJc w:val="left"/>
      <w:pPr>
        <w:ind w:left="1031" w:hanging="360"/>
      </w:pPr>
      <w:rPr>
        <w:rFonts w:ascii="Wingdings" w:hAnsi="Wingdings" w:hint="default"/>
      </w:rPr>
    </w:lvl>
    <w:lvl w:ilvl="1" w:tplc="04180003" w:tentative="1">
      <w:start w:val="1"/>
      <w:numFmt w:val="bullet"/>
      <w:lvlText w:val="o"/>
      <w:lvlJc w:val="left"/>
      <w:pPr>
        <w:ind w:left="1751" w:hanging="360"/>
      </w:pPr>
      <w:rPr>
        <w:rFonts w:ascii="Courier New" w:hAnsi="Courier New" w:cs="Courier New" w:hint="default"/>
      </w:rPr>
    </w:lvl>
    <w:lvl w:ilvl="2" w:tplc="04180005" w:tentative="1">
      <w:start w:val="1"/>
      <w:numFmt w:val="bullet"/>
      <w:lvlText w:val=""/>
      <w:lvlJc w:val="left"/>
      <w:pPr>
        <w:ind w:left="2471" w:hanging="360"/>
      </w:pPr>
      <w:rPr>
        <w:rFonts w:ascii="Wingdings" w:hAnsi="Wingdings" w:hint="default"/>
      </w:rPr>
    </w:lvl>
    <w:lvl w:ilvl="3" w:tplc="04180001" w:tentative="1">
      <w:start w:val="1"/>
      <w:numFmt w:val="bullet"/>
      <w:lvlText w:val=""/>
      <w:lvlJc w:val="left"/>
      <w:pPr>
        <w:ind w:left="3191" w:hanging="360"/>
      </w:pPr>
      <w:rPr>
        <w:rFonts w:ascii="Symbol" w:hAnsi="Symbol" w:hint="default"/>
      </w:rPr>
    </w:lvl>
    <w:lvl w:ilvl="4" w:tplc="04180003" w:tentative="1">
      <w:start w:val="1"/>
      <w:numFmt w:val="bullet"/>
      <w:lvlText w:val="o"/>
      <w:lvlJc w:val="left"/>
      <w:pPr>
        <w:ind w:left="3911" w:hanging="360"/>
      </w:pPr>
      <w:rPr>
        <w:rFonts w:ascii="Courier New" w:hAnsi="Courier New" w:cs="Courier New" w:hint="default"/>
      </w:rPr>
    </w:lvl>
    <w:lvl w:ilvl="5" w:tplc="04180005" w:tentative="1">
      <w:start w:val="1"/>
      <w:numFmt w:val="bullet"/>
      <w:lvlText w:val=""/>
      <w:lvlJc w:val="left"/>
      <w:pPr>
        <w:ind w:left="4631" w:hanging="360"/>
      </w:pPr>
      <w:rPr>
        <w:rFonts w:ascii="Wingdings" w:hAnsi="Wingdings" w:hint="default"/>
      </w:rPr>
    </w:lvl>
    <w:lvl w:ilvl="6" w:tplc="04180001" w:tentative="1">
      <w:start w:val="1"/>
      <w:numFmt w:val="bullet"/>
      <w:lvlText w:val=""/>
      <w:lvlJc w:val="left"/>
      <w:pPr>
        <w:ind w:left="5351" w:hanging="360"/>
      </w:pPr>
      <w:rPr>
        <w:rFonts w:ascii="Symbol" w:hAnsi="Symbol" w:hint="default"/>
      </w:rPr>
    </w:lvl>
    <w:lvl w:ilvl="7" w:tplc="04180003" w:tentative="1">
      <w:start w:val="1"/>
      <w:numFmt w:val="bullet"/>
      <w:lvlText w:val="o"/>
      <w:lvlJc w:val="left"/>
      <w:pPr>
        <w:ind w:left="6071" w:hanging="360"/>
      </w:pPr>
      <w:rPr>
        <w:rFonts w:ascii="Courier New" w:hAnsi="Courier New" w:cs="Courier New" w:hint="default"/>
      </w:rPr>
    </w:lvl>
    <w:lvl w:ilvl="8" w:tplc="04180005" w:tentative="1">
      <w:start w:val="1"/>
      <w:numFmt w:val="bullet"/>
      <w:lvlText w:val=""/>
      <w:lvlJc w:val="left"/>
      <w:pPr>
        <w:ind w:left="6791" w:hanging="360"/>
      </w:pPr>
      <w:rPr>
        <w:rFonts w:ascii="Wingdings" w:hAnsi="Wingdings" w:hint="default"/>
      </w:rPr>
    </w:lvl>
  </w:abstractNum>
  <w:abstractNum w:abstractNumId="32" w15:restartNumberingAfterBreak="0">
    <w:nsid w:val="738B629F"/>
    <w:multiLevelType w:val="hybridMultilevel"/>
    <w:tmpl w:val="5DAE4BA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273205"/>
    <w:multiLevelType w:val="hybridMultilevel"/>
    <w:tmpl w:val="CF42B6A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773C78EF"/>
    <w:multiLevelType w:val="hybridMultilevel"/>
    <w:tmpl w:val="5EDA582A"/>
    <w:lvl w:ilvl="0" w:tplc="0418000B">
      <w:start w:val="1"/>
      <w:numFmt w:val="bullet"/>
      <w:lvlText w:val=""/>
      <w:lvlJc w:val="left"/>
      <w:pPr>
        <w:ind w:left="910" w:hanging="360"/>
      </w:pPr>
      <w:rPr>
        <w:rFonts w:ascii="Wingdings" w:hAnsi="Wingdings" w:hint="default"/>
      </w:rPr>
    </w:lvl>
    <w:lvl w:ilvl="1" w:tplc="04180003" w:tentative="1">
      <w:start w:val="1"/>
      <w:numFmt w:val="bullet"/>
      <w:lvlText w:val="o"/>
      <w:lvlJc w:val="left"/>
      <w:pPr>
        <w:ind w:left="1630" w:hanging="360"/>
      </w:pPr>
      <w:rPr>
        <w:rFonts w:ascii="Courier New" w:hAnsi="Courier New" w:cs="Courier New" w:hint="default"/>
      </w:rPr>
    </w:lvl>
    <w:lvl w:ilvl="2" w:tplc="04180005" w:tentative="1">
      <w:start w:val="1"/>
      <w:numFmt w:val="bullet"/>
      <w:lvlText w:val=""/>
      <w:lvlJc w:val="left"/>
      <w:pPr>
        <w:ind w:left="2350" w:hanging="360"/>
      </w:pPr>
      <w:rPr>
        <w:rFonts w:ascii="Wingdings" w:hAnsi="Wingdings" w:hint="default"/>
      </w:rPr>
    </w:lvl>
    <w:lvl w:ilvl="3" w:tplc="04180001" w:tentative="1">
      <w:start w:val="1"/>
      <w:numFmt w:val="bullet"/>
      <w:lvlText w:val=""/>
      <w:lvlJc w:val="left"/>
      <w:pPr>
        <w:ind w:left="3070" w:hanging="360"/>
      </w:pPr>
      <w:rPr>
        <w:rFonts w:ascii="Symbol" w:hAnsi="Symbol" w:hint="default"/>
      </w:rPr>
    </w:lvl>
    <w:lvl w:ilvl="4" w:tplc="04180003" w:tentative="1">
      <w:start w:val="1"/>
      <w:numFmt w:val="bullet"/>
      <w:lvlText w:val="o"/>
      <w:lvlJc w:val="left"/>
      <w:pPr>
        <w:ind w:left="3790" w:hanging="360"/>
      </w:pPr>
      <w:rPr>
        <w:rFonts w:ascii="Courier New" w:hAnsi="Courier New" w:cs="Courier New" w:hint="default"/>
      </w:rPr>
    </w:lvl>
    <w:lvl w:ilvl="5" w:tplc="04180005" w:tentative="1">
      <w:start w:val="1"/>
      <w:numFmt w:val="bullet"/>
      <w:lvlText w:val=""/>
      <w:lvlJc w:val="left"/>
      <w:pPr>
        <w:ind w:left="4510" w:hanging="360"/>
      </w:pPr>
      <w:rPr>
        <w:rFonts w:ascii="Wingdings" w:hAnsi="Wingdings" w:hint="default"/>
      </w:rPr>
    </w:lvl>
    <w:lvl w:ilvl="6" w:tplc="04180001" w:tentative="1">
      <w:start w:val="1"/>
      <w:numFmt w:val="bullet"/>
      <w:lvlText w:val=""/>
      <w:lvlJc w:val="left"/>
      <w:pPr>
        <w:ind w:left="5230" w:hanging="360"/>
      </w:pPr>
      <w:rPr>
        <w:rFonts w:ascii="Symbol" w:hAnsi="Symbol" w:hint="default"/>
      </w:rPr>
    </w:lvl>
    <w:lvl w:ilvl="7" w:tplc="04180003" w:tentative="1">
      <w:start w:val="1"/>
      <w:numFmt w:val="bullet"/>
      <w:lvlText w:val="o"/>
      <w:lvlJc w:val="left"/>
      <w:pPr>
        <w:ind w:left="5950" w:hanging="360"/>
      </w:pPr>
      <w:rPr>
        <w:rFonts w:ascii="Courier New" w:hAnsi="Courier New" w:cs="Courier New" w:hint="default"/>
      </w:rPr>
    </w:lvl>
    <w:lvl w:ilvl="8" w:tplc="04180005" w:tentative="1">
      <w:start w:val="1"/>
      <w:numFmt w:val="bullet"/>
      <w:lvlText w:val=""/>
      <w:lvlJc w:val="left"/>
      <w:pPr>
        <w:ind w:left="6670" w:hanging="360"/>
      </w:pPr>
      <w:rPr>
        <w:rFonts w:ascii="Wingdings" w:hAnsi="Wingdings" w:hint="default"/>
      </w:rPr>
    </w:lvl>
  </w:abstractNum>
  <w:abstractNum w:abstractNumId="35" w15:restartNumberingAfterBreak="0">
    <w:nsid w:val="794E072B"/>
    <w:multiLevelType w:val="hybridMultilevel"/>
    <w:tmpl w:val="FCA4D7A4"/>
    <w:lvl w:ilvl="0" w:tplc="E6DE86FC">
      <w:numFmt w:val="bullet"/>
      <w:lvlText w:val="-"/>
      <w:lvlJc w:val="left"/>
      <w:pPr>
        <w:ind w:left="735" w:hanging="360"/>
      </w:pPr>
      <w:rPr>
        <w:rFonts w:ascii="Montserrat Light" w:eastAsia="Arial" w:hAnsi="Montserrat Light" w:cs="Arial" w:hint="default"/>
      </w:rPr>
    </w:lvl>
    <w:lvl w:ilvl="1" w:tplc="04180003" w:tentative="1">
      <w:start w:val="1"/>
      <w:numFmt w:val="bullet"/>
      <w:lvlText w:val="o"/>
      <w:lvlJc w:val="left"/>
      <w:pPr>
        <w:ind w:left="1455" w:hanging="360"/>
      </w:pPr>
      <w:rPr>
        <w:rFonts w:ascii="Courier New" w:hAnsi="Courier New" w:cs="Courier New" w:hint="default"/>
      </w:rPr>
    </w:lvl>
    <w:lvl w:ilvl="2" w:tplc="04180005" w:tentative="1">
      <w:start w:val="1"/>
      <w:numFmt w:val="bullet"/>
      <w:lvlText w:val=""/>
      <w:lvlJc w:val="left"/>
      <w:pPr>
        <w:ind w:left="2175" w:hanging="360"/>
      </w:pPr>
      <w:rPr>
        <w:rFonts w:ascii="Wingdings" w:hAnsi="Wingdings" w:hint="default"/>
      </w:rPr>
    </w:lvl>
    <w:lvl w:ilvl="3" w:tplc="04180001" w:tentative="1">
      <w:start w:val="1"/>
      <w:numFmt w:val="bullet"/>
      <w:lvlText w:val=""/>
      <w:lvlJc w:val="left"/>
      <w:pPr>
        <w:ind w:left="2895" w:hanging="360"/>
      </w:pPr>
      <w:rPr>
        <w:rFonts w:ascii="Symbol" w:hAnsi="Symbol" w:hint="default"/>
      </w:rPr>
    </w:lvl>
    <w:lvl w:ilvl="4" w:tplc="04180003" w:tentative="1">
      <w:start w:val="1"/>
      <w:numFmt w:val="bullet"/>
      <w:lvlText w:val="o"/>
      <w:lvlJc w:val="left"/>
      <w:pPr>
        <w:ind w:left="3615" w:hanging="360"/>
      </w:pPr>
      <w:rPr>
        <w:rFonts w:ascii="Courier New" w:hAnsi="Courier New" w:cs="Courier New" w:hint="default"/>
      </w:rPr>
    </w:lvl>
    <w:lvl w:ilvl="5" w:tplc="04180005" w:tentative="1">
      <w:start w:val="1"/>
      <w:numFmt w:val="bullet"/>
      <w:lvlText w:val=""/>
      <w:lvlJc w:val="left"/>
      <w:pPr>
        <w:ind w:left="4335" w:hanging="360"/>
      </w:pPr>
      <w:rPr>
        <w:rFonts w:ascii="Wingdings" w:hAnsi="Wingdings" w:hint="default"/>
      </w:rPr>
    </w:lvl>
    <w:lvl w:ilvl="6" w:tplc="04180001" w:tentative="1">
      <w:start w:val="1"/>
      <w:numFmt w:val="bullet"/>
      <w:lvlText w:val=""/>
      <w:lvlJc w:val="left"/>
      <w:pPr>
        <w:ind w:left="5055" w:hanging="360"/>
      </w:pPr>
      <w:rPr>
        <w:rFonts w:ascii="Symbol" w:hAnsi="Symbol" w:hint="default"/>
      </w:rPr>
    </w:lvl>
    <w:lvl w:ilvl="7" w:tplc="04180003" w:tentative="1">
      <w:start w:val="1"/>
      <w:numFmt w:val="bullet"/>
      <w:lvlText w:val="o"/>
      <w:lvlJc w:val="left"/>
      <w:pPr>
        <w:ind w:left="5775" w:hanging="360"/>
      </w:pPr>
      <w:rPr>
        <w:rFonts w:ascii="Courier New" w:hAnsi="Courier New" w:cs="Courier New" w:hint="default"/>
      </w:rPr>
    </w:lvl>
    <w:lvl w:ilvl="8" w:tplc="04180005" w:tentative="1">
      <w:start w:val="1"/>
      <w:numFmt w:val="bullet"/>
      <w:lvlText w:val=""/>
      <w:lvlJc w:val="left"/>
      <w:pPr>
        <w:ind w:left="6495" w:hanging="360"/>
      </w:pPr>
      <w:rPr>
        <w:rFonts w:ascii="Wingdings" w:hAnsi="Wingdings" w:hint="default"/>
      </w:rPr>
    </w:lvl>
  </w:abstractNum>
  <w:num w:numId="1" w16cid:durableId="2106873886">
    <w:abstractNumId w:val="0"/>
  </w:num>
  <w:num w:numId="2" w16cid:durableId="667099234">
    <w:abstractNumId w:val="20"/>
  </w:num>
  <w:num w:numId="3" w16cid:durableId="1706103468">
    <w:abstractNumId w:val="24"/>
  </w:num>
  <w:num w:numId="4" w16cid:durableId="867134864">
    <w:abstractNumId w:val="25"/>
  </w:num>
  <w:num w:numId="5" w16cid:durableId="1801458366">
    <w:abstractNumId w:val="18"/>
  </w:num>
  <w:num w:numId="6" w16cid:durableId="348222715">
    <w:abstractNumId w:val="6"/>
  </w:num>
  <w:num w:numId="7" w16cid:durableId="2129547381">
    <w:abstractNumId w:val="11"/>
  </w:num>
  <w:num w:numId="8" w16cid:durableId="930547625">
    <w:abstractNumId w:val="5"/>
  </w:num>
  <w:num w:numId="9" w16cid:durableId="13997474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903307">
    <w:abstractNumId w:val="28"/>
  </w:num>
  <w:num w:numId="11" w16cid:durableId="1655908352">
    <w:abstractNumId w:val="19"/>
  </w:num>
  <w:num w:numId="12" w16cid:durableId="1725762201">
    <w:abstractNumId w:val="26"/>
  </w:num>
  <w:num w:numId="13" w16cid:durableId="183057037">
    <w:abstractNumId w:val="23"/>
  </w:num>
  <w:num w:numId="14" w16cid:durableId="1845128868">
    <w:abstractNumId w:val="16"/>
  </w:num>
  <w:num w:numId="15" w16cid:durableId="1110317673">
    <w:abstractNumId w:val="9"/>
  </w:num>
  <w:num w:numId="16" w16cid:durableId="791024068">
    <w:abstractNumId w:val="31"/>
  </w:num>
  <w:num w:numId="17" w16cid:durableId="381636117">
    <w:abstractNumId w:val="33"/>
  </w:num>
  <w:num w:numId="18" w16cid:durableId="497767305">
    <w:abstractNumId w:val="17"/>
  </w:num>
  <w:num w:numId="19" w16cid:durableId="170608713">
    <w:abstractNumId w:val="10"/>
  </w:num>
  <w:num w:numId="20" w16cid:durableId="2144154711">
    <w:abstractNumId w:val="14"/>
  </w:num>
  <w:num w:numId="21" w16cid:durableId="1325427762">
    <w:abstractNumId w:val="27"/>
  </w:num>
  <w:num w:numId="22" w16cid:durableId="445777767">
    <w:abstractNumId w:val="8"/>
  </w:num>
  <w:num w:numId="23" w16cid:durableId="1663390409">
    <w:abstractNumId w:val="29"/>
  </w:num>
  <w:num w:numId="24" w16cid:durableId="1694191275">
    <w:abstractNumId w:val="13"/>
  </w:num>
  <w:num w:numId="25" w16cid:durableId="1457143321">
    <w:abstractNumId w:val="21"/>
  </w:num>
  <w:num w:numId="26" w16cid:durableId="1949586029">
    <w:abstractNumId w:val="32"/>
  </w:num>
  <w:num w:numId="27" w16cid:durableId="68693418">
    <w:abstractNumId w:val="22"/>
  </w:num>
  <w:num w:numId="28" w16cid:durableId="999037077">
    <w:abstractNumId w:val="12"/>
  </w:num>
  <w:num w:numId="29" w16cid:durableId="1456371034">
    <w:abstractNumId w:val="34"/>
  </w:num>
  <w:num w:numId="30" w16cid:durableId="1474832768">
    <w:abstractNumId w:val="7"/>
  </w:num>
  <w:num w:numId="31" w16cid:durableId="1637225836">
    <w:abstractNumId w:val="15"/>
  </w:num>
  <w:num w:numId="32" w16cid:durableId="486020352">
    <w:abstractNumId w:val="4"/>
  </w:num>
  <w:num w:numId="33" w16cid:durableId="2021421071">
    <w:abstractNumId w:val="3"/>
  </w:num>
  <w:num w:numId="34" w16cid:durableId="753864814">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28"/>
    <w:rsid w:val="00004379"/>
    <w:rsid w:val="000053EF"/>
    <w:rsid w:val="00005D3F"/>
    <w:rsid w:val="000078B5"/>
    <w:rsid w:val="00011BA5"/>
    <w:rsid w:val="00015C05"/>
    <w:rsid w:val="00016550"/>
    <w:rsid w:val="00017CC7"/>
    <w:rsid w:val="00023E44"/>
    <w:rsid w:val="00026F4E"/>
    <w:rsid w:val="00027C4B"/>
    <w:rsid w:val="0003035F"/>
    <w:rsid w:val="00030D05"/>
    <w:rsid w:val="00032578"/>
    <w:rsid w:val="00032D45"/>
    <w:rsid w:val="000413F0"/>
    <w:rsid w:val="0004221B"/>
    <w:rsid w:val="000465AD"/>
    <w:rsid w:val="000515C4"/>
    <w:rsid w:val="000533D9"/>
    <w:rsid w:val="0005653F"/>
    <w:rsid w:val="000640CE"/>
    <w:rsid w:val="000643DB"/>
    <w:rsid w:val="00064CB3"/>
    <w:rsid w:val="00072170"/>
    <w:rsid w:val="00074967"/>
    <w:rsid w:val="00075B86"/>
    <w:rsid w:val="000779B6"/>
    <w:rsid w:val="00081B67"/>
    <w:rsid w:val="00082F69"/>
    <w:rsid w:val="00086742"/>
    <w:rsid w:val="00091359"/>
    <w:rsid w:val="000948E3"/>
    <w:rsid w:val="000A54B3"/>
    <w:rsid w:val="000A5A43"/>
    <w:rsid w:val="000A7689"/>
    <w:rsid w:val="000B02F1"/>
    <w:rsid w:val="000B5797"/>
    <w:rsid w:val="000B7BAF"/>
    <w:rsid w:val="000C1001"/>
    <w:rsid w:val="000C261A"/>
    <w:rsid w:val="000C27CA"/>
    <w:rsid w:val="000C3808"/>
    <w:rsid w:val="000C438F"/>
    <w:rsid w:val="000C4FB9"/>
    <w:rsid w:val="000C607A"/>
    <w:rsid w:val="000D0629"/>
    <w:rsid w:val="000D5AB6"/>
    <w:rsid w:val="000D6CC3"/>
    <w:rsid w:val="000E3CD9"/>
    <w:rsid w:val="000E5A88"/>
    <w:rsid w:val="000E61B8"/>
    <w:rsid w:val="000E7177"/>
    <w:rsid w:val="000E767E"/>
    <w:rsid w:val="000F5EF0"/>
    <w:rsid w:val="000F7067"/>
    <w:rsid w:val="001019B5"/>
    <w:rsid w:val="00103D11"/>
    <w:rsid w:val="00110F72"/>
    <w:rsid w:val="00114687"/>
    <w:rsid w:val="00121B5E"/>
    <w:rsid w:val="00124FB0"/>
    <w:rsid w:val="001258E5"/>
    <w:rsid w:val="00127A68"/>
    <w:rsid w:val="00137E76"/>
    <w:rsid w:val="00140B98"/>
    <w:rsid w:val="0014343D"/>
    <w:rsid w:val="00144985"/>
    <w:rsid w:val="00144F42"/>
    <w:rsid w:val="0014557E"/>
    <w:rsid w:val="00151312"/>
    <w:rsid w:val="00153D23"/>
    <w:rsid w:val="0015671C"/>
    <w:rsid w:val="00156F9F"/>
    <w:rsid w:val="00157FD3"/>
    <w:rsid w:val="00161616"/>
    <w:rsid w:val="0016218D"/>
    <w:rsid w:val="00163446"/>
    <w:rsid w:val="00171DE5"/>
    <w:rsid w:val="00175214"/>
    <w:rsid w:val="00175505"/>
    <w:rsid w:val="00175C14"/>
    <w:rsid w:val="001811A2"/>
    <w:rsid w:val="0018365E"/>
    <w:rsid w:val="00183E4F"/>
    <w:rsid w:val="00184438"/>
    <w:rsid w:val="00194A98"/>
    <w:rsid w:val="00194D14"/>
    <w:rsid w:val="00196D4F"/>
    <w:rsid w:val="001A344F"/>
    <w:rsid w:val="001A73CF"/>
    <w:rsid w:val="001A76F0"/>
    <w:rsid w:val="001A782A"/>
    <w:rsid w:val="001B6EA0"/>
    <w:rsid w:val="001C08FB"/>
    <w:rsid w:val="001C4DE3"/>
    <w:rsid w:val="001C6EA8"/>
    <w:rsid w:val="001C7CAD"/>
    <w:rsid w:val="001D1894"/>
    <w:rsid w:val="001D1D27"/>
    <w:rsid w:val="001D546E"/>
    <w:rsid w:val="001F1976"/>
    <w:rsid w:val="001F1A04"/>
    <w:rsid w:val="001F1F93"/>
    <w:rsid w:val="001F2A2F"/>
    <w:rsid w:val="001F7D39"/>
    <w:rsid w:val="00200B41"/>
    <w:rsid w:val="00201BEE"/>
    <w:rsid w:val="00203696"/>
    <w:rsid w:val="0020524A"/>
    <w:rsid w:val="002071B4"/>
    <w:rsid w:val="00212A11"/>
    <w:rsid w:val="00212FA0"/>
    <w:rsid w:val="002139CC"/>
    <w:rsid w:val="00217AF4"/>
    <w:rsid w:val="00224874"/>
    <w:rsid w:val="00224FD2"/>
    <w:rsid w:val="002263EF"/>
    <w:rsid w:val="0023632E"/>
    <w:rsid w:val="0023637A"/>
    <w:rsid w:val="00242297"/>
    <w:rsid w:val="00242C0E"/>
    <w:rsid w:val="002431D1"/>
    <w:rsid w:val="00243C4B"/>
    <w:rsid w:val="00247643"/>
    <w:rsid w:val="00253219"/>
    <w:rsid w:val="00254D9C"/>
    <w:rsid w:val="0025544F"/>
    <w:rsid w:val="00256EE5"/>
    <w:rsid w:val="0026033A"/>
    <w:rsid w:val="00260C0C"/>
    <w:rsid w:val="00262054"/>
    <w:rsid w:val="00263127"/>
    <w:rsid w:val="00263AA5"/>
    <w:rsid w:val="002647F4"/>
    <w:rsid w:val="00265BD8"/>
    <w:rsid w:val="002702BA"/>
    <w:rsid w:val="00276840"/>
    <w:rsid w:val="002838A7"/>
    <w:rsid w:val="00286F5E"/>
    <w:rsid w:val="002908C3"/>
    <w:rsid w:val="00290A72"/>
    <w:rsid w:val="00291C99"/>
    <w:rsid w:val="0029317F"/>
    <w:rsid w:val="00293D8E"/>
    <w:rsid w:val="0029671B"/>
    <w:rsid w:val="002A00D3"/>
    <w:rsid w:val="002A151D"/>
    <w:rsid w:val="002A22FE"/>
    <w:rsid w:val="002A3811"/>
    <w:rsid w:val="002A3F39"/>
    <w:rsid w:val="002A5007"/>
    <w:rsid w:val="002B0485"/>
    <w:rsid w:val="002B0A80"/>
    <w:rsid w:val="002B12D5"/>
    <w:rsid w:val="002B16E9"/>
    <w:rsid w:val="002B2969"/>
    <w:rsid w:val="002B2F99"/>
    <w:rsid w:val="002B7AAD"/>
    <w:rsid w:val="002C35C8"/>
    <w:rsid w:val="002C4584"/>
    <w:rsid w:val="002C4D4B"/>
    <w:rsid w:val="002C6A38"/>
    <w:rsid w:val="002C6BDD"/>
    <w:rsid w:val="002D561A"/>
    <w:rsid w:val="002E5798"/>
    <w:rsid w:val="002E6EA6"/>
    <w:rsid w:val="002F5031"/>
    <w:rsid w:val="002F63FC"/>
    <w:rsid w:val="002F7719"/>
    <w:rsid w:val="00303E7B"/>
    <w:rsid w:val="00316C1B"/>
    <w:rsid w:val="003173D7"/>
    <w:rsid w:val="00320A53"/>
    <w:rsid w:val="00321969"/>
    <w:rsid w:val="00321F07"/>
    <w:rsid w:val="0032249F"/>
    <w:rsid w:val="00322700"/>
    <w:rsid w:val="00322A68"/>
    <w:rsid w:val="00322CFD"/>
    <w:rsid w:val="0032619C"/>
    <w:rsid w:val="003270C7"/>
    <w:rsid w:val="00330CAD"/>
    <w:rsid w:val="0033185C"/>
    <w:rsid w:val="00334DFE"/>
    <w:rsid w:val="0033537F"/>
    <w:rsid w:val="003356DC"/>
    <w:rsid w:val="00340391"/>
    <w:rsid w:val="00340EB3"/>
    <w:rsid w:val="00342A37"/>
    <w:rsid w:val="003510D9"/>
    <w:rsid w:val="003521A5"/>
    <w:rsid w:val="00353C1B"/>
    <w:rsid w:val="00355FF5"/>
    <w:rsid w:val="003617F3"/>
    <w:rsid w:val="003628B8"/>
    <w:rsid w:val="00363792"/>
    <w:rsid w:val="00365AA9"/>
    <w:rsid w:val="0037287D"/>
    <w:rsid w:val="003745C5"/>
    <w:rsid w:val="0038230F"/>
    <w:rsid w:val="003824CC"/>
    <w:rsid w:val="00384C31"/>
    <w:rsid w:val="00385103"/>
    <w:rsid w:val="003876E1"/>
    <w:rsid w:val="00390EE5"/>
    <w:rsid w:val="00394934"/>
    <w:rsid w:val="003975DD"/>
    <w:rsid w:val="003A385E"/>
    <w:rsid w:val="003A4CC7"/>
    <w:rsid w:val="003B0E1A"/>
    <w:rsid w:val="003B1D02"/>
    <w:rsid w:val="003B2331"/>
    <w:rsid w:val="003B69F2"/>
    <w:rsid w:val="003C1744"/>
    <w:rsid w:val="003D59AA"/>
    <w:rsid w:val="003E0897"/>
    <w:rsid w:val="003E19CD"/>
    <w:rsid w:val="003E30F2"/>
    <w:rsid w:val="003E4875"/>
    <w:rsid w:val="003E53B9"/>
    <w:rsid w:val="003E6350"/>
    <w:rsid w:val="003E6944"/>
    <w:rsid w:val="003E7524"/>
    <w:rsid w:val="003F03DC"/>
    <w:rsid w:val="003F19AA"/>
    <w:rsid w:val="003F46AB"/>
    <w:rsid w:val="003F52B0"/>
    <w:rsid w:val="003F720A"/>
    <w:rsid w:val="00400103"/>
    <w:rsid w:val="00400207"/>
    <w:rsid w:val="00400DC9"/>
    <w:rsid w:val="00410C2F"/>
    <w:rsid w:val="004152F4"/>
    <w:rsid w:val="0041648A"/>
    <w:rsid w:val="00422119"/>
    <w:rsid w:val="00422910"/>
    <w:rsid w:val="0042425A"/>
    <w:rsid w:val="00425307"/>
    <w:rsid w:val="00426054"/>
    <w:rsid w:val="00427634"/>
    <w:rsid w:val="004341B3"/>
    <w:rsid w:val="00444CF7"/>
    <w:rsid w:val="00445B1A"/>
    <w:rsid w:val="0045255A"/>
    <w:rsid w:val="00454E8D"/>
    <w:rsid w:val="00455447"/>
    <w:rsid w:val="00460F57"/>
    <w:rsid w:val="00464083"/>
    <w:rsid w:val="00465E91"/>
    <w:rsid w:val="00470F16"/>
    <w:rsid w:val="00477135"/>
    <w:rsid w:val="00481F6A"/>
    <w:rsid w:val="00484778"/>
    <w:rsid w:val="00487ECF"/>
    <w:rsid w:val="00493D18"/>
    <w:rsid w:val="00493D5B"/>
    <w:rsid w:val="004950F5"/>
    <w:rsid w:val="00495891"/>
    <w:rsid w:val="00497817"/>
    <w:rsid w:val="004A1D6B"/>
    <w:rsid w:val="004A1E19"/>
    <w:rsid w:val="004A2BF1"/>
    <w:rsid w:val="004A3485"/>
    <w:rsid w:val="004A6C7C"/>
    <w:rsid w:val="004A6CD8"/>
    <w:rsid w:val="004A7453"/>
    <w:rsid w:val="004B465E"/>
    <w:rsid w:val="004B55A8"/>
    <w:rsid w:val="004B7A68"/>
    <w:rsid w:val="004B7CD3"/>
    <w:rsid w:val="004C4698"/>
    <w:rsid w:val="004C5818"/>
    <w:rsid w:val="004C6965"/>
    <w:rsid w:val="004D10C8"/>
    <w:rsid w:val="004D270D"/>
    <w:rsid w:val="004D75A6"/>
    <w:rsid w:val="004E6184"/>
    <w:rsid w:val="004E6BB1"/>
    <w:rsid w:val="004E7B6A"/>
    <w:rsid w:val="004F27BC"/>
    <w:rsid w:val="004F3099"/>
    <w:rsid w:val="004F30DB"/>
    <w:rsid w:val="004F4DA7"/>
    <w:rsid w:val="004F5E32"/>
    <w:rsid w:val="005004BF"/>
    <w:rsid w:val="00502F23"/>
    <w:rsid w:val="005071C2"/>
    <w:rsid w:val="005103EA"/>
    <w:rsid w:val="0051148F"/>
    <w:rsid w:val="005131DD"/>
    <w:rsid w:val="005149CC"/>
    <w:rsid w:val="005162DB"/>
    <w:rsid w:val="00520370"/>
    <w:rsid w:val="00526DF6"/>
    <w:rsid w:val="00527B04"/>
    <w:rsid w:val="005332D2"/>
    <w:rsid w:val="00533B07"/>
    <w:rsid w:val="00534029"/>
    <w:rsid w:val="00535FD2"/>
    <w:rsid w:val="00545CBD"/>
    <w:rsid w:val="00546832"/>
    <w:rsid w:val="005504A1"/>
    <w:rsid w:val="0055357F"/>
    <w:rsid w:val="0056002D"/>
    <w:rsid w:val="00561B88"/>
    <w:rsid w:val="00567391"/>
    <w:rsid w:val="00567F64"/>
    <w:rsid w:val="00572D01"/>
    <w:rsid w:val="00574296"/>
    <w:rsid w:val="00577C19"/>
    <w:rsid w:val="0058186E"/>
    <w:rsid w:val="005860F6"/>
    <w:rsid w:val="00586345"/>
    <w:rsid w:val="00590F26"/>
    <w:rsid w:val="00591EE6"/>
    <w:rsid w:val="00592FC2"/>
    <w:rsid w:val="00593FBE"/>
    <w:rsid w:val="00594564"/>
    <w:rsid w:val="00595A00"/>
    <w:rsid w:val="00595F4C"/>
    <w:rsid w:val="005A05D7"/>
    <w:rsid w:val="005A32FD"/>
    <w:rsid w:val="005A444D"/>
    <w:rsid w:val="005A44EE"/>
    <w:rsid w:val="005A7A10"/>
    <w:rsid w:val="005B2033"/>
    <w:rsid w:val="005B34F8"/>
    <w:rsid w:val="005B35C1"/>
    <w:rsid w:val="005B7E71"/>
    <w:rsid w:val="005C44B5"/>
    <w:rsid w:val="005C4D3F"/>
    <w:rsid w:val="005C7AA1"/>
    <w:rsid w:val="005D5982"/>
    <w:rsid w:val="005D60C6"/>
    <w:rsid w:val="005D7517"/>
    <w:rsid w:val="005E1F6C"/>
    <w:rsid w:val="005E400D"/>
    <w:rsid w:val="005F1509"/>
    <w:rsid w:val="005F2B44"/>
    <w:rsid w:val="005F4A69"/>
    <w:rsid w:val="005F5D56"/>
    <w:rsid w:val="005F7FE3"/>
    <w:rsid w:val="00604716"/>
    <w:rsid w:val="00606880"/>
    <w:rsid w:val="00614AE5"/>
    <w:rsid w:val="006231E2"/>
    <w:rsid w:val="00623F56"/>
    <w:rsid w:val="0062679B"/>
    <w:rsid w:val="00627E4F"/>
    <w:rsid w:val="00631834"/>
    <w:rsid w:val="006341B3"/>
    <w:rsid w:val="00635BE1"/>
    <w:rsid w:val="006372EE"/>
    <w:rsid w:val="00640726"/>
    <w:rsid w:val="0064074A"/>
    <w:rsid w:val="006411B7"/>
    <w:rsid w:val="00643209"/>
    <w:rsid w:val="006457C4"/>
    <w:rsid w:val="00653285"/>
    <w:rsid w:val="006634EC"/>
    <w:rsid w:val="00666F2C"/>
    <w:rsid w:val="00667FE8"/>
    <w:rsid w:val="00670315"/>
    <w:rsid w:val="00671ADF"/>
    <w:rsid w:val="00671EEB"/>
    <w:rsid w:val="0067462D"/>
    <w:rsid w:val="00677972"/>
    <w:rsid w:val="00685581"/>
    <w:rsid w:val="006872F2"/>
    <w:rsid w:val="00690160"/>
    <w:rsid w:val="00696711"/>
    <w:rsid w:val="006A3CAE"/>
    <w:rsid w:val="006A4291"/>
    <w:rsid w:val="006A5619"/>
    <w:rsid w:val="006B3E8D"/>
    <w:rsid w:val="006B3EA9"/>
    <w:rsid w:val="006B53B4"/>
    <w:rsid w:val="006C20E9"/>
    <w:rsid w:val="006C2C71"/>
    <w:rsid w:val="006D1030"/>
    <w:rsid w:val="006D335F"/>
    <w:rsid w:val="006D439F"/>
    <w:rsid w:val="006D572F"/>
    <w:rsid w:val="006E13D9"/>
    <w:rsid w:val="006E302B"/>
    <w:rsid w:val="006F3611"/>
    <w:rsid w:val="006F5D6B"/>
    <w:rsid w:val="00700286"/>
    <w:rsid w:val="007111DF"/>
    <w:rsid w:val="00712FA0"/>
    <w:rsid w:val="00713819"/>
    <w:rsid w:val="00714D8F"/>
    <w:rsid w:val="00716828"/>
    <w:rsid w:val="007249C0"/>
    <w:rsid w:val="00727A63"/>
    <w:rsid w:val="00732987"/>
    <w:rsid w:val="007335C6"/>
    <w:rsid w:val="007379CC"/>
    <w:rsid w:val="00740780"/>
    <w:rsid w:val="007408A9"/>
    <w:rsid w:val="00741677"/>
    <w:rsid w:val="00741FD7"/>
    <w:rsid w:val="00745841"/>
    <w:rsid w:val="00750048"/>
    <w:rsid w:val="007522B8"/>
    <w:rsid w:val="007535A8"/>
    <w:rsid w:val="007549C1"/>
    <w:rsid w:val="00754EF2"/>
    <w:rsid w:val="00756465"/>
    <w:rsid w:val="00762677"/>
    <w:rsid w:val="00763D00"/>
    <w:rsid w:val="007645B9"/>
    <w:rsid w:val="007709B6"/>
    <w:rsid w:val="007725CF"/>
    <w:rsid w:val="00775229"/>
    <w:rsid w:val="00775C52"/>
    <w:rsid w:val="00784B61"/>
    <w:rsid w:val="00790EA0"/>
    <w:rsid w:val="007950DE"/>
    <w:rsid w:val="00797C89"/>
    <w:rsid w:val="007A02AF"/>
    <w:rsid w:val="007A1B28"/>
    <w:rsid w:val="007A1FD2"/>
    <w:rsid w:val="007A74C1"/>
    <w:rsid w:val="007B0274"/>
    <w:rsid w:val="007B0855"/>
    <w:rsid w:val="007B3588"/>
    <w:rsid w:val="007B47B1"/>
    <w:rsid w:val="007B53AC"/>
    <w:rsid w:val="007C125E"/>
    <w:rsid w:val="007C32F5"/>
    <w:rsid w:val="007C526D"/>
    <w:rsid w:val="007C74F5"/>
    <w:rsid w:val="007C7FE8"/>
    <w:rsid w:val="007D16DC"/>
    <w:rsid w:val="007D1DF2"/>
    <w:rsid w:val="007F14E9"/>
    <w:rsid w:val="007F1D87"/>
    <w:rsid w:val="007F6FA0"/>
    <w:rsid w:val="007F7429"/>
    <w:rsid w:val="00801693"/>
    <w:rsid w:val="00801B96"/>
    <w:rsid w:val="00801F1D"/>
    <w:rsid w:val="008040C4"/>
    <w:rsid w:val="008048D0"/>
    <w:rsid w:val="0081171C"/>
    <w:rsid w:val="00813AE5"/>
    <w:rsid w:val="008178A3"/>
    <w:rsid w:val="00820783"/>
    <w:rsid w:val="008226A3"/>
    <w:rsid w:val="00822FF4"/>
    <w:rsid w:val="0082415E"/>
    <w:rsid w:val="00824BAD"/>
    <w:rsid w:val="00826463"/>
    <w:rsid w:val="00832A06"/>
    <w:rsid w:val="0083351B"/>
    <w:rsid w:val="00833FB6"/>
    <w:rsid w:val="00834C88"/>
    <w:rsid w:val="00840F3C"/>
    <w:rsid w:val="008450B5"/>
    <w:rsid w:val="0084602B"/>
    <w:rsid w:val="00846CED"/>
    <w:rsid w:val="00851D18"/>
    <w:rsid w:val="0085492E"/>
    <w:rsid w:val="00854BBD"/>
    <w:rsid w:val="008609A6"/>
    <w:rsid w:val="00860FD8"/>
    <w:rsid w:val="00870E49"/>
    <w:rsid w:val="00871097"/>
    <w:rsid w:val="00872752"/>
    <w:rsid w:val="00872C1C"/>
    <w:rsid w:val="00875F72"/>
    <w:rsid w:val="00877676"/>
    <w:rsid w:val="00877C20"/>
    <w:rsid w:val="008801DE"/>
    <w:rsid w:val="0088580A"/>
    <w:rsid w:val="00886419"/>
    <w:rsid w:val="00887EAC"/>
    <w:rsid w:val="008904AD"/>
    <w:rsid w:val="00890BFC"/>
    <w:rsid w:val="00893916"/>
    <w:rsid w:val="0089490E"/>
    <w:rsid w:val="008954C0"/>
    <w:rsid w:val="008956D6"/>
    <w:rsid w:val="0089768F"/>
    <w:rsid w:val="008A6A49"/>
    <w:rsid w:val="008B2FB7"/>
    <w:rsid w:val="008C0E41"/>
    <w:rsid w:val="008D5D34"/>
    <w:rsid w:val="008E0356"/>
    <w:rsid w:val="008E4371"/>
    <w:rsid w:val="008E7277"/>
    <w:rsid w:val="008F1E78"/>
    <w:rsid w:val="008F3A47"/>
    <w:rsid w:val="008F4AE7"/>
    <w:rsid w:val="008F76F2"/>
    <w:rsid w:val="00903EEC"/>
    <w:rsid w:val="00904BCF"/>
    <w:rsid w:val="00905E1D"/>
    <w:rsid w:val="00913198"/>
    <w:rsid w:val="009258C9"/>
    <w:rsid w:val="00932B14"/>
    <w:rsid w:val="009379DB"/>
    <w:rsid w:val="009422CF"/>
    <w:rsid w:val="00943DD1"/>
    <w:rsid w:val="009502F3"/>
    <w:rsid w:val="0095209C"/>
    <w:rsid w:val="00961426"/>
    <w:rsid w:val="00970A04"/>
    <w:rsid w:val="00971E41"/>
    <w:rsid w:val="0097667A"/>
    <w:rsid w:val="009807B3"/>
    <w:rsid w:val="00985831"/>
    <w:rsid w:val="00986B9A"/>
    <w:rsid w:val="00987EBF"/>
    <w:rsid w:val="009907CD"/>
    <w:rsid w:val="00990B11"/>
    <w:rsid w:val="0099134E"/>
    <w:rsid w:val="009923DB"/>
    <w:rsid w:val="009972FD"/>
    <w:rsid w:val="009A1CA9"/>
    <w:rsid w:val="009A1E51"/>
    <w:rsid w:val="009A296E"/>
    <w:rsid w:val="009B1C25"/>
    <w:rsid w:val="009B25C5"/>
    <w:rsid w:val="009B2735"/>
    <w:rsid w:val="009B31D3"/>
    <w:rsid w:val="009B587C"/>
    <w:rsid w:val="009B7CC7"/>
    <w:rsid w:val="009C1858"/>
    <w:rsid w:val="009C2EAB"/>
    <w:rsid w:val="009C550C"/>
    <w:rsid w:val="009C76D7"/>
    <w:rsid w:val="009D0872"/>
    <w:rsid w:val="009D1BFF"/>
    <w:rsid w:val="009D2507"/>
    <w:rsid w:val="009D3479"/>
    <w:rsid w:val="009E089B"/>
    <w:rsid w:val="009E125B"/>
    <w:rsid w:val="009E5386"/>
    <w:rsid w:val="009E6A52"/>
    <w:rsid w:val="009E6E93"/>
    <w:rsid w:val="009F2146"/>
    <w:rsid w:val="009F3D9F"/>
    <w:rsid w:val="00A0094F"/>
    <w:rsid w:val="00A01116"/>
    <w:rsid w:val="00A05DC3"/>
    <w:rsid w:val="00A063F0"/>
    <w:rsid w:val="00A06B4D"/>
    <w:rsid w:val="00A11B6B"/>
    <w:rsid w:val="00A124C0"/>
    <w:rsid w:val="00A14397"/>
    <w:rsid w:val="00A14E94"/>
    <w:rsid w:val="00A15677"/>
    <w:rsid w:val="00A21B16"/>
    <w:rsid w:val="00A236C8"/>
    <w:rsid w:val="00A24472"/>
    <w:rsid w:val="00A2567D"/>
    <w:rsid w:val="00A27D33"/>
    <w:rsid w:val="00A31D47"/>
    <w:rsid w:val="00A362BF"/>
    <w:rsid w:val="00A365D7"/>
    <w:rsid w:val="00A37669"/>
    <w:rsid w:val="00A414EF"/>
    <w:rsid w:val="00A42B15"/>
    <w:rsid w:val="00A51FA3"/>
    <w:rsid w:val="00A74A8D"/>
    <w:rsid w:val="00A74FE5"/>
    <w:rsid w:val="00A825E9"/>
    <w:rsid w:val="00A83CF4"/>
    <w:rsid w:val="00A866D5"/>
    <w:rsid w:val="00A87A13"/>
    <w:rsid w:val="00A93A68"/>
    <w:rsid w:val="00A94800"/>
    <w:rsid w:val="00A94D3B"/>
    <w:rsid w:val="00AA0DBF"/>
    <w:rsid w:val="00AA4A54"/>
    <w:rsid w:val="00AB0472"/>
    <w:rsid w:val="00AB44AE"/>
    <w:rsid w:val="00AB79AB"/>
    <w:rsid w:val="00AC2436"/>
    <w:rsid w:val="00AC41CE"/>
    <w:rsid w:val="00AD3862"/>
    <w:rsid w:val="00AD48F9"/>
    <w:rsid w:val="00AD4ACF"/>
    <w:rsid w:val="00AD7912"/>
    <w:rsid w:val="00AF10B3"/>
    <w:rsid w:val="00AF381D"/>
    <w:rsid w:val="00AF65B8"/>
    <w:rsid w:val="00B05C8C"/>
    <w:rsid w:val="00B07346"/>
    <w:rsid w:val="00B07F6C"/>
    <w:rsid w:val="00B11FBE"/>
    <w:rsid w:val="00B12DBE"/>
    <w:rsid w:val="00B1403E"/>
    <w:rsid w:val="00B1742B"/>
    <w:rsid w:val="00B21AB7"/>
    <w:rsid w:val="00B22B13"/>
    <w:rsid w:val="00B240B8"/>
    <w:rsid w:val="00B25218"/>
    <w:rsid w:val="00B257F1"/>
    <w:rsid w:val="00B258DF"/>
    <w:rsid w:val="00B26126"/>
    <w:rsid w:val="00B27CF0"/>
    <w:rsid w:val="00B30FA7"/>
    <w:rsid w:val="00B37152"/>
    <w:rsid w:val="00B413DE"/>
    <w:rsid w:val="00B4595A"/>
    <w:rsid w:val="00B52009"/>
    <w:rsid w:val="00B5368D"/>
    <w:rsid w:val="00B579BB"/>
    <w:rsid w:val="00B60DC1"/>
    <w:rsid w:val="00B620D9"/>
    <w:rsid w:val="00B63169"/>
    <w:rsid w:val="00B7095C"/>
    <w:rsid w:val="00B71F43"/>
    <w:rsid w:val="00B73253"/>
    <w:rsid w:val="00B73ACC"/>
    <w:rsid w:val="00B73EC8"/>
    <w:rsid w:val="00B83CCA"/>
    <w:rsid w:val="00B84BD3"/>
    <w:rsid w:val="00B870E5"/>
    <w:rsid w:val="00B90E50"/>
    <w:rsid w:val="00B94859"/>
    <w:rsid w:val="00B948D0"/>
    <w:rsid w:val="00B94FFE"/>
    <w:rsid w:val="00B9573E"/>
    <w:rsid w:val="00B96F69"/>
    <w:rsid w:val="00B97B1F"/>
    <w:rsid w:val="00BA097B"/>
    <w:rsid w:val="00BA2584"/>
    <w:rsid w:val="00BA3135"/>
    <w:rsid w:val="00BA59E3"/>
    <w:rsid w:val="00BA7881"/>
    <w:rsid w:val="00BB1088"/>
    <w:rsid w:val="00BB6548"/>
    <w:rsid w:val="00BC2053"/>
    <w:rsid w:val="00BC5425"/>
    <w:rsid w:val="00BC6AEE"/>
    <w:rsid w:val="00BD0D02"/>
    <w:rsid w:val="00BD2480"/>
    <w:rsid w:val="00BD2CC9"/>
    <w:rsid w:val="00BD2CF3"/>
    <w:rsid w:val="00BD5740"/>
    <w:rsid w:val="00BD5B6C"/>
    <w:rsid w:val="00BD5ECF"/>
    <w:rsid w:val="00BE122C"/>
    <w:rsid w:val="00BE3B68"/>
    <w:rsid w:val="00BE5BEF"/>
    <w:rsid w:val="00BF0545"/>
    <w:rsid w:val="00BF5EF0"/>
    <w:rsid w:val="00BF6ED8"/>
    <w:rsid w:val="00C0120B"/>
    <w:rsid w:val="00C0392F"/>
    <w:rsid w:val="00C1257E"/>
    <w:rsid w:val="00C141C1"/>
    <w:rsid w:val="00C152EC"/>
    <w:rsid w:val="00C159D2"/>
    <w:rsid w:val="00C15BCD"/>
    <w:rsid w:val="00C2032B"/>
    <w:rsid w:val="00C23194"/>
    <w:rsid w:val="00C25212"/>
    <w:rsid w:val="00C25D8F"/>
    <w:rsid w:val="00C27534"/>
    <w:rsid w:val="00C31206"/>
    <w:rsid w:val="00C34070"/>
    <w:rsid w:val="00C34F74"/>
    <w:rsid w:val="00C368CB"/>
    <w:rsid w:val="00C36E5B"/>
    <w:rsid w:val="00C4677D"/>
    <w:rsid w:val="00C467C6"/>
    <w:rsid w:val="00C478B3"/>
    <w:rsid w:val="00C541AA"/>
    <w:rsid w:val="00C56710"/>
    <w:rsid w:val="00C62FF3"/>
    <w:rsid w:val="00C63766"/>
    <w:rsid w:val="00C656B8"/>
    <w:rsid w:val="00C67BAC"/>
    <w:rsid w:val="00C74F14"/>
    <w:rsid w:val="00C765D6"/>
    <w:rsid w:val="00C81B82"/>
    <w:rsid w:val="00C870AB"/>
    <w:rsid w:val="00C946D3"/>
    <w:rsid w:val="00C97EDC"/>
    <w:rsid w:val="00CA3B03"/>
    <w:rsid w:val="00CA4943"/>
    <w:rsid w:val="00CB6624"/>
    <w:rsid w:val="00CB6E55"/>
    <w:rsid w:val="00CC04BD"/>
    <w:rsid w:val="00CC04E4"/>
    <w:rsid w:val="00CC4C22"/>
    <w:rsid w:val="00CD0CDD"/>
    <w:rsid w:val="00CD0E95"/>
    <w:rsid w:val="00CD5420"/>
    <w:rsid w:val="00CD751B"/>
    <w:rsid w:val="00CD77F8"/>
    <w:rsid w:val="00CD7F21"/>
    <w:rsid w:val="00CE10B9"/>
    <w:rsid w:val="00CE2785"/>
    <w:rsid w:val="00CE7E62"/>
    <w:rsid w:val="00CF0153"/>
    <w:rsid w:val="00CF0460"/>
    <w:rsid w:val="00CF2CBC"/>
    <w:rsid w:val="00CF77F7"/>
    <w:rsid w:val="00D007D1"/>
    <w:rsid w:val="00D03D08"/>
    <w:rsid w:val="00D0499E"/>
    <w:rsid w:val="00D100E9"/>
    <w:rsid w:val="00D1068C"/>
    <w:rsid w:val="00D1371A"/>
    <w:rsid w:val="00D15372"/>
    <w:rsid w:val="00D2229F"/>
    <w:rsid w:val="00D231D3"/>
    <w:rsid w:val="00D235D0"/>
    <w:rsid w:val="00D2581E"/>
    <w:rsid w:val="00D3128E"/>
    <w:rsid w:val="00D34983"/>
    <w:rsid w:val="00D37C07"/>
    <w:rsid w:val="00D40098"/>
    <w:rsid w:val="00D46195"/>
    <w:rsid w:val="00D502EF"/>
    <w:rsid w:val="00D540E2"/>
    <w:rsid w:val="00D62D0F"/>
    <w:rsid w:val="00D64CBC"/>
    <w:rsid w:val="00D6644B"/>
    <w:rsid w:val="00D66F5D"/>
    <w:rsid w:val="00D70863"/>
    <w:rsid w:val="00D71F02"/>
    <w:rsid w:val="00D73C73"/>
    <w:rsid w:val="00D73D6A"/>
    <w:rsid w:val="00D7594D"/>
    <w:rsid w:val="00D76324"/>
    <w:rsid w:val="00D803D5"/>
    <w:rsid w:val="00D82A93"/>
    <w:rsid w:val="00D84B40"/>
    <w:rsid w:val="00D96285"/>
    <w:rsid w:val="00D96578"/>
    <w:rsid w:val="00DA0D9A"/>
    <w:rsid w:val="00DA302F"/>
    <w:rsid w:val="00DA3CD3"/>
    <w:rsid w:val="00DA75F1"/>
    <w:rsid w:val="00DB0230"/>
    <w:rsid w:val="00DB65A5"/>
    <w:rsid w:val="00DC066A"/>
    <w:rsid w:val="00DC0F27"/>
    <w:rsid w:val="00DC31E6"/>
    <w:rsid w:val="00DC6ED8"/>
    <w:rsid w:val="00DD2592"/>
    <w:rsid w:val="00DD4764"/>
    <w:rsid w:val="00DD6D37"/>
    <w:rsid w:val="00DE04D3"/>
    <w:rsid w:val="00DE120D"/>
    <w:rsid w:val="00DE15E5"/>
    <w:rsid w:val="00DE4AEA"/>
    <w:rsid w:val="00DF26FC"/>
    <w:rsid w:val="00DF3067"/>
    <w:rsid w:val="00DF3CC1"/>
    <w:rsid w:val="00E00C28"/>
    <w:rsid w:val="00E0261E"/>
    <w:rsid w:val="00E03B18"/>
    <w:rsid w:val="00E06BF8"/>
    <w:rsid w:val="00E11E51"/>
    <w:rsid w:val="00E12CDF"/>
    <w:rsid w:val="00E138E6"/>
    <w:rsid w:val="00E20EC6"/>
    <w:rsid w:val="00E210EE"/>
    <w:rsid w:val="00E21472"/>
    <w:rsid w:val="00E2237B"/>
    <w:rsid w:val="00E22FEE"/>
    <w:rsid w:val="00E246B6"/>
    <w:rsid w:val="00E2703C"/>
    <w:rsid w:val="00E335FB"/>
    <w:rsid w:val="00E37DC1"/>
    <w:rsid w:val="00E42413"/>
    <w:rsid w:val="00E47A58"/>
    <w:rsid w:val="00E50605"/>
    <w:rsid w:val="00E52200"/>
    <w:rsid w:val="00E55F91"/>
    <w:rsid w:val="00E63591"/>
    <w:rsid w:val="00E637C1"/>
    <w:rsid w:val="00E63D55"/>
    <w:rsid w:val="00E64726"/>
    <w:rsid w:val="00E656EB"/>
    <w:rsid w:val="00E700DC"/>
    <w:rsid w:val="00E73034"/>
    <w:rsid w:val="00E743D0"/>
    <w:rsid w:val="00E77155"/>
    <w:rsid w:val="00E81ABF"/>
    <w:rsid w:val="00E84E02"/>
    <w:rsid w:val="00E96EF1"/>
    <w:rsid w:val="00E97D3C"/>
    <w:rsid w:val="00EA0370"/>
    <w:rsid w:val="00EA06FE"/>
    <w:rsid w:val="00EA1290"/>
    <w:rsid w:val="00EA30D9"/>
    <w:rsid w:val="00EA3A12"/>
    <w:rsid w:val="00EA56D5"/>
    <w:rsid w:val="00EA5848"/>
    <w:rsid w:val="00EA76D4"/>
    <w:rsid w:val="00EB3A8C"/>
    <w:rsid w:val="00EB760A"/>
    <w:rsid w:val="00EB7FD5"/>
    <w:rsid w:val="00ED0427"/>
    <w:rsid w:val="00ED2DE8"/>
    <w:rsid w:val="00ED3604"/>
    <w:rsid w:val="00ED6998"/>
    <w:rsid w:val="00ED705A"/>
    <w:rsid w:val="00EE2AD8"/>
    <w:rsid w:val="00EE35F0"/>
    <w:rsid w:val="00EE4900"/>
    <w:rsid w:val="00EE4A07"/>
    <w:rsid w:val="00EF0BE3"/>
    <w:rsid w:val="00F05BB5"/>
    <w:rsid w:val="00F07F89"/>
    <w:rsid w:val="00F1003C"/>
    <w:rsid w:val="00F10107"/>
    <w:rsid w:val="00F1605E"/>
    <w:rsid w:val="00F17241"/>
    <w:rsid w:val="00F2080E"/>
    <w:rsid w:val="00F22088"/>
    <w:rsid w:val="00F22347"/>
    <w:rsid w:val="00F27E4D"/>
    <w:rsid w:val="00F3301F"/>
    <w:rsid w:val="00F3422F"/>
    <w:rsid w:val="00F36863"/>
    <w:rsid w:val="00F37C48"/>
    <w:rsid w:val="00F4106A"/>
    <w:rsid w:val="00F414A8"/>
    <w:rsid w:val="00F4176E"/>
    <w:rsid w:val="00F626E0"/>
    <w:rsid w:val="00F62B3B"/>
    <w:rsid w:val="00F663A8"/>
    <w:rsid w:val="00F674D3"/>
    <w:rsid w:val="00F67F22"/>
    <w:rsid w:val="00F74FAF"/>
    <w:rsid w:val="00F825E7"/>
    <w:rsid w:val="00F82AD9"/>
    <w:rsid w:val="00F85FE8"/>
    <w:rsid w:val="00F87B3A"/>
    <w:rsid w:val="00F921B5"/>
    <w:rsid w:val="00F934CC"/>
    <w:rsid w:val="00F9375A"/>
    <w:rsid w:val="00F95C09"/>
    <w:rsid w:val="00F95E6B"/>
    <w:rsid w:val="00F96DC6"/>
    <w:rsid w:val="00FA3B51"/>
    <w:rsid w:val="00FA688C"/>
    <w:rsid w:val="00FB1F18"/>
    <w:rsid w:val="00FB5C92"/>
    <w:rsid w:val="00FC0855"/>
    <w:rsid w:val="00FC4362"/>
    <w:rsid w:val="00FC4BAB"/>
    <w:rsid w:val="00FC53C3"/>
    <w:rsid w:val="00FC55EB"/>
    <w:rsid w:val="00FC60D3"/>
    <w:rsid w:val="00FC731B"/>
    <w:rsid w:val="00FD53B1"/>
    <w:rsid w:val="00FD7374"/>
    <w:rsid w:val="00FE2D95"/>
    <w:rsid w:val="00FE4A25"/>
    <w:rsid w:val="00FF18B2"/>
    <w:rsid w:val="00FF2CF8"/>
    <w:rsid w:val="00FF3F08"/>
    <w:rsid w:val="00FF5489"/>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14"/>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rsid w:val="003617F3"/>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rsid w:val="003617F3"/>
    <w:rPr>
      <w:rFonts w:ascii="Times New Roman" w:eastAsia="Times New Roman" w:hAnsi="Times New Roman" w:cs="Times New Roman"/>
      <w:sz w:val="16"/>
      <w:szCs w:val="16"/>
      <w:lang w:val="en-US"/>
    </w:rPr>
  </w:style>
  <w:style w:type="character" w:styleId="MeniuneNerezolvat">
    <w:name w:val="Unresolved Mention"/>
    <w:basedOn w:val="Fontdeparagrafimplicit"/>
    <w:uiPriority w:val="99"/>
    <w:semiHidden/>
    <w:unhideWhenUsed/>
    <w:rsid w:val="007A1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390F-63C9-4490-A1F5-F6783855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6110</TotalTime>
  <Pages>7</Pages>
  <Words>2931</Words>
  <Characters>17005</Characters>
  <Application>Microsoft Office Word</Application>
  <DocSecurity>0</DocSecurity>
  <Lines>141</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317</cp:revision>
  <cp:lastPrinted>2025-03-10T05:54:00Z</cp:lastPrinted>
  <dcterms:created xsi:type="dcterms:W3CDTF">2021-02-01T09:16:00Z</dcterms:created>
  <dcterms:modified xsi:type="dcterms:W3CDTF">2025-03-10T13:03:00Z</dcterms:modified>
</cp:coreProperties>
</file>