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782BD9AF" w:rsidR="008F76F2" w:rsidRPr="007C1752" w:rsidRDefault="008F76F2" w:rsidP="00784B61">
      <w:pPr>
        <w:spacing w:line="240" w:lineRule="auto"/>
        <w:rPr>
          <w:rFonts w:ascii="Montserrat Light" w:hAnsi="Montserrat Light"/>
        </w:rPr>
      </w:pPr>
      <w:r w:rsidRPr="007C1752">
        <w:rPr>
          <w:rFonts w:ascii="Montserrat Light" w:hAnsi="Montserrat Light"/>
        </w:rPr>
        <w:t>Nr.</w:t>
      </w:r>
      <w:r w:rsidR="007C1752">
        <w:rPr>
          <w:rFonts w:ascii="Montserrat Light" w:hAnsi="Montserrat Light"/>
        </w:rPr>
        <w:t xml:space="preserve"> </w:t>
      </w:r>
      <w:r w:rsidR="00BF1262" w:rsidRPr="007C1752">
        <w:rPr>
          <w:rFonts w:ascii="Montserrat Light" w:hAnsi="Montserrat Light"/>
        </w:rPr>
        <w:t>20.</w:t>
      </w:r>
      <w:bookmarkStart w:id="0" w:name="_lo1dgo7s1ifp" w:colFirst="0" w:colLast="0"/>
      <w:bookmarkStart w:id="1" w:name="_Hlk62539335"/>
      <w:bookmarkEnd w:id="0"/>
      <w:r w:rsidR="007C1752" w:rsidRPr="007C1752">
        <w:rPr>
          <w:rFonts w:ascii="Montserrat Light" w:hAnsi="Montserrat Light"/>
        </w:rPr>
        <w:t>214</w:t>
      </w:r>
      <w:r w:rsidR="00905E1D" w:rsidRPr="007C1752">
        <w:rPr>
          <w:rFonts w:ascii="Montserrat Light" w:hAnsi="Montserrat Light"/>
        </w:rPr>
        <w:t>/</w:t>
      </w:r>
      <w:bookmarkEnd w:id="1"/>
      <w:r w:rsidR="007C1752" w:rsidRPr="007C1752">
        <w:rPr>
          <w:rFonts w:ascii="Montserrat Light" w:hAnsi="Montserrat Light"/>
        </w:rPr>
        <w:t>09.05.2025</w:t>
      </w:r>
    </w:p>
    <w:p w14:paraId="62B489FE" w14:textId="77777777" w:rsidR="009715A1" w:rsidRPr="00CD5420" w:rsidRDefault="009715A1" w:rsidP="00784B61">
      <w:pPr>
        <w:spacing w:line="240" w:lineRule="auto"/>
        <w:rPr>
          <w:rFonts w:ascii="Montserrat Light" w:hAnsi="Montserrat Light"/>
          <w:b/>
          <w:bCs/>
        </w:rPr>
      </w:pPr>
    </w:p>
    <w:p w14:paraId="5F1EA3E8" w14:textId="77777777" w:rsidR="009715A1" w:rsidRDefault="009715A1" w:rsidP="00784B61">
      <w:pPr>
        <w:spacing w:line="240" w:lineRule="auto"/>
        <w:jc w:val="center"/>
        <w:rPr>
          <w:rFonts w:ascii="Montserrat" w:hAnsi="Montserrat"/>
          <w:b/>
          <w:bCs/>
        </w:rPr>
      </w:pPr>
      <w:bookmarkStart w:id="2" w:name="_96pwsx56lrau" w:colFirst="0" w:colLast="0"/>
      <w:bookmarkEnd w:id="2"/>
    </w:p>
    <w:p w14:paraId="5FFC810A" w14:textId="63E83AA4" w:rsidR="008F76F2" w:rsidRPr="009F2146" w:rsidRDefault="008F76F2" w:rsidP="001C4268">
      <w:pPr>
        <w:jc w:val="center"/>
        <w:rPr>
          <w:rFonts w:ascii="Montserrat" w:hAnsi="Montserrat"/>
        </w:rPr>
      </w:pPr>
      <w:r w:rsidRPr="009F2146">
        <w:rPr>
          <w:rFonts w:ascii="Montserrat" w:hAnsi="Montserrat"/>
          <w:b/>
          <w:bCs/>
        </w:rPr>
        <w:t>REFERAT DE APROBARE</w:t>
      </w:r>
    </w:p>
    <w:p w14:paraId="4D411949" w14:textId="77777777" w:rsidR="00B975D0" w:rsidRPr="00B975D0" w:rsidRDefault="00CE6013" w:rsidP="001C4268">
      <w:pPr>
        <w:jc w:val="center"/>
        <w:rPr>
          <w:rFonts w:ascii="Montserrat" w:hAnsi="Montserrat"/>
          <w:bCs/>
          <w:color w:val="000000"/>
          <w:lang w:val="ro-RO" w:eastAsia="ro-RO"/>
        </w:rPr>
      </w:pPr>
      <w:r w:rsidRPr="007D69CF">
        <w:rPr>
          <w:rFonts w:ascii="Montserrat" w:hAnsi="Montserrat"/>
          <w:bCs/>
          <w:lang w:val="ro-RO" w:eastAsia="ro-RO"/>
        </w:rPr>
        <w:t xml:space="preserve">la Proiectul de hotărâre </w:t>
      </w:r>
      <w:r w:rsidRPr="007D69CF">
        <w:rPr>
          <w:rFonts w:ascii="Montserrat" w:hAnsi="Montserrat"/>
          <w:bCs/>
          <w:color w:val="000000"/>
          <w:lang w:val="ro-RO" w:eastAsia="ro-RO"/>
        </w:rPr>
        <w:t xml:space="preserve">privind </w:t>
      </w:r>
      <w:r w:rsidR="00B975D0" w:rsidRPr="00B975D0">
        <w:rPr>
          <w:rFonts w:ascii="Montserrat" w:hAnsi="Montserrat"/>
          <w:bCs/>
          <w:color w:val="000000"/>
          <w:lang w:val="ro-RO" w:eastAsia="ro-RO"/>
        </w:rPr>
        <w:t>acordarea unui mandat special reprezentantului</w:t>
      </w:r>
    </w:p>
    <w:p w14:paraId="75FD90BD" w14:textId="0C84BDD6" w:rsidR="00E55F91" w:rsidRDefault="00B975D0" w:rsidP="001C4268">
      <w:pPr>
        <w:jc w:val="center"/>
        <w:rPr>
          <w:rFonts w:ascii="Montserrat" w:hAnsi="Montserrat"/>
          <w:bCs/>
          <w:color w:val="000000"/>
          <w:lang w:val="ro-RO" w:eastAsia="ro-RO"/>
        </w:rPr>
      </w:pPr>
      <w:r w:rsidRPr="00B975D0">
        <w:rPr>
          <w:rFonts w:ascii="Montserrat" w:hAnsi="Montserrat"/>
          <w:bCs/>
          <w:color w:val="000000"/>
          <w:lang w:val="ro-RO" w:eastAsia="ro-RO"/>
        </w:rPr>
        <w:t xml:space="preserve">Judeţului Cluj în Adunarea Generală a Acţionarilor la </w:t>
      </w:r>
      <w:r w:rsidR="00D133FA">
        <w:rPr>
          <w:rFonts w:ascii="Montserrat" w:hAnsi="Montserrat"/>
          <w:bCs/>
          <w:color w:val="000000"/>
          <w:lang w:val="ro-RO" w:eastAsia="ro-RO"/>
        </w:rPr>
        <w:t>Centrul Agro Transilvania Cluj</w:t>
      </w:r>
      <w:r w:rsidR="00BE6EA4">
        <w:rPr>
          <w:rFonts w:ascii="Montserrat" w:hAnsi="Montserrat"/>
          <w:bCs/>
          <w:color w:val="000000"/>
          <w:lang w:val="ro-RO" w:eastAsia="ro-RO"/>
        </w:rPr>
        <w:t xml:space="preserve"> </w:t>
      </w:r>
      <w:r w:rsidRPr="00B975D0">
        <w:rPr>
          <w:rFonts w:ascii="Montserrat" w:hAnsi="Montserrat"/>
          <w:bCs/>
          <w:color w:val="000000"/>
          <w:lang w:val="ro-RO" w:eastAsia="ro-RO"/>
        </w:rPr>
        <w:t>S</w:t>
      </w:r>
      <w:r w:rsidR="00D30E5F">
        <w:rPr>
          <w:rFonts w:ascii="Montserrat" w:hAnsi="Montserrat"/>
          <w:bCs/>
          <w:color w:val="000000"/>
          <w:lang w:val="ro-RO" w:eastAsia="ro-RO"/>
        </w:rPr>
        <w:t>.</w:t>
      </w:r>
      <w:r w:rsidRPr="00B975D0">
        <w:rPr>
          <w:rFonts w:ascii="Montserrat" w:hAnsi="Montserrat"/>
          <w:bCs/>
          <w:color w:val="000000"/>
          <w:lang w:val="ro-RO" w:eastAsia="ro-RO"/>
        </w:rPr>
        <w:t>A</w:t>
      </w:r>
      <w:r w:rsidR="00D30E5F">
        <w:rPr>
          <w:rFonts w:ascii="Montserrat" w:hAnsi="Montserrat"/>
          <w:bCs/>
          <w:color w:val="000000"/>
          <w:lang w:val="ro-RO" w:eastAsia="ro-RO"/>
        </w:rPr>
        <w:t>.</w:t>
      </w:r>
      <w:r w:rsidRPr="00B975D0">
        <w:rPr>
          <w:rFonts w:ascii="Montserrat" w:hAnsi="Montserrat"/>
          <w:bCs/>
          <w:color w:val="000000"/>
          <w:lang w:val="ro-RO" w:eastAsia="ro-RO"/>
        </w:rPr>
        <w:t>, în vederea exercitării drepturilor de acţionar</w:t>
      </w:r>
    </w:p>
    <w:p w14:paraId="05568991" w14:textId="77777777" w:rsidR="009715A1" w:rsidRPr="009F2146" w:rsidRDefault="009715A1" w:rsidP="00B975D0">
      <w:pPr>
        <w:spacing w:line="240" w:lineRule="auto"/>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30F6D4AB" w:rsidR="00D5735C" w:rsidRPr="00D5735C" w:rsidRDefault="003463A3" w:rsidP="003463A3">
            <w:pPr>
              <w:suppressAutoHyphens/>
              <w:jc w:val="both"/>
              <w:rPr>
                <w:rFonts w:ascii="Montserrat Light" w:hAnsi="Montserrat Light"/>
                <w:noProof/>
                <w:lang w:val="ro-RO" w:eastAsia="ar-SA"/>
              </w:rPr>
            </w:pPr>
            <w:r>
              <w:rPr>
                <w:rFonts w:ascii="Montserrat Light" w:hAnsi="Montserrat Light"/>
                <w:noProof/>
                <w:lang w:val="ro-RO" w:eastAsia="ar-SA"/>
              </w:rPr>
              <w:t xml:space="preserve">              </w:t>
            </w:r>
            <w:r w:rsidR="00D5735C" w:rsidRPr="00D5735C">
              <w:rPr>
                <w:rFonts w:ascii="Montserrat Light" w:hAnsi="Montserrat Light"/>
                <w:noProof/>
                <w:lang w:val="ro-RO" w:eastAsia="ar-SA"/>
              </w:rPr>
              <w:t xml:space="preserve">În temeiul dispoziţiilor Legii nr. 31/1990 privind societățile, republicată, cu modificările și completările ulterioare, </w:t>
            </w:r>
            <w:r w:rsidR="00E748F4">
              <w:rPr>
                <w:rFonts w:ascii="Montserrat Light" w:hAnsi="Montserrat Light"/>
                <w:noProof/>
                <w:lang w:val="ro-RO" w:eastAsia="ar-SA"/>
              </w:rPr>
              <w:t xml:space="preserve">ale </w:t>
            </w:r>
            <w:r w:rsidR="00D5735C" w:rsidRPr="00D5735C">
              <w:rPr>
                <w:rFonts w:ascii="Montserrat Light" w:hAnsi="Montserrat Light"/>
                <w:noProof/>
                <w:lang w:val="ro-RO" w:eastAsia="ar-SA"/>
              </w:rPr>
              <w:t xml:space="preserve">articolului 92 din O.U.G. nr. 57/2019 privind Codul Administrativ, </w:t>
            </w:r>
            <w:r w:rsidR="00E748F4">
              <w:rPr>
                <w:rFonts w:ascii="Montserrat Light" w:hAnsi="Montserrat Light"/>
                <w:noProof/>
                <w:lang w:val="ro-RO" w:eastAsia="ar-SA"/>
              </w:rPr>
              <w:t xml:space="preserve">cu modificările și completările ulterioare, </w:t>
            </w:r>
            <w:r w:rsidR="00D5735C" w:rsidRPr="00D5735C">
              <w:rPr>
                <w:rFonts w:ascii="Montserrat Light" w:hAnsi="Montserrat Light"/>
                <w:noProof/>
                <w:lang w:val="ro-RO" w:eastAsia="ar-SA"/>
              </w:rPr>
              <w:t xml:space="preserve">Consiliul Județean Cluj a hotărât participarea cu capital și cu bunuri, la înfiinţarea, funcţionarea şi dezvoltarea unor regii autonome și societăți de interes județean. </w:t>
            </w:r>
          </w:p>
          <w:p w14:paraId="2AD34221" w14:textId="4D3979BA" w:rsidR="00D5735C" w:rsidRDefault="003463A3" w:rsidP="003463A3">
            <w:pPr>
              <w:suppressAutoHyphens/>
              <w:jc w:val="both"/>
              <w:rPr>
                <w:rFonts w:ascii="Montserrat Light" w:hAnsi="Montserrat Light"/>
                <w:lang w:val="ro-RO" w:eastAsia="ar-SA"/>
              </w:rPr>
            </w:pPr>
            <w:r>
              <w:rPr>
                <w:rFonts w:ascii="Montserrat Light" w:hAnsi="Montserrat Light"/>
                <w:noProof/>
                <w:lang w:val="ro-RO" w:eastAsia="ar-SA"/>
              </w:rPr>
              <w:t xml:space="preserve">              </w:t>
            </w:r>
            <w:r w:rsidR="00CE6013" w:rsidRPr="00480A2F">
              <w:rPr>
                <w:rFonts w:ascii="Montserrat Light" w:hAnsi="Montserrat Light"/>
                <w:noProof/>
                <w:lang w:val="ro-RO" w:eastAsia="ar-SA"/>
              </w:rPr>
              <w:t xml:space="preserve">În baza dispoziţiilor articolului 173 alin. </w:t>
            </w:r>
            <w:r w:rsidR="001820FA">
              <w:rPr>
                <w:rFonts w:ascii="Montserrat Light" w:hAnsi="Montserrat Light"/>
                <w:noProof/>
                <w:lang w:val="ro-RO" w:eastAsia="ar-SA"/>
              </w:rPr>
              <w:t>(1) lit. a) și alin.</w:t>
            </w:r>
            <w:r w:rsidR="00CE6013" w:rsidRPr="00480A2F">
              <w:rPr>
                <w:rFonts w:ascii="Montserrat Light" w:hAnsi="Montserrat Light"/>
                <w:noProof/>
                <w:lang w:val="ro-RO" w:eastAsia="ar-SA"/>
              </w:rPr>
              <w:t>(2) litera d) din O.U.G. nr. 57/2019 privind Codul Administrativ, cu modificările</w:t>
            </w:r>
            <w:r w:rsidR="00CE6013" w:rsidRPr="00480A2F">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113CAE53" w14:textId="35960C4C" w:rsidR="009B32B6" w:rsidRPr="00190DEA" w:rsidRDefault="003463A3" w:rsidP="001C4268">
            <w:pPr>
              <w:suppressAutoHyphens/>
              <w:jc w:val="both"/>
              <w:rPr>
                <w:rFonts w:ascii="Montserrat Light" w:hAnsi="Montserrat Light"/>
                <w:lang w:val="ro-RO" w:eastAsia="ro-RO"/>
              </w:rPr>
            </w:pPr>
            <w:r>
              <w:rPr>
                <w:rFonts w:ascii="Montserrat Light" w:hAnsi="Montserrat Light"/>
                <w:lang w:val="ro-RO" w:eastAsia="ro-RO"/>
              </w:rPr>
              <w:t xml:space="preserve">              </w:t>
            </w:r>
            <w:r w:rsidR="00DF1E99" w:rsidRPr="00B62536">
              <w:rPr>
                <w:rFonts w:ascii="Montserrat Light" w:hAnsi="Montserrat Light"/>
                <w:lang w:val="ro-RO" w:eastAsia="ro-RO"/>
              </w:rPr>
              <w:t xml:space="preserve">În conformitate cu prevederile Legii contabilităţii nr. 82/1991, republicată, cu modificările şi completările ulterioare, şi ale Ordinului Ministrului Finanţelor Publice nr. 1802/2014 pentru aprobarea Reglementărilor contabile privind situaţiile financiare anuale individuale </w:t>
            </w:r>
            <w:proofErr w:type="spellStart"/>
            <w:r w:rsidR="00DF1E99" w:rsidRPr="00B62536">
              <w:rPr>
                <w:rFonts w:ascii="Montserrat Light" w:hAnsi="Montserrat Light"/>
                <w:lang w:val="ro-RO" w:eastAsia="ro-RO"/>
              </w:rPr>
              <w:t>şi</w:t>
            </w:r>
            <w:proofErr w:type="spellEnd"/>
            <w:r w:rsidR="00DF1E99" w:rsidRPr="00B62536">
              <w:rPr>
                <w:rFonts w:ascii="Montserrat Light" w:hAnsi="Montserrat Light"/>
                <w:lang w:val="ro-RO" w:eastAsia="ro-RO"/>
              </w:rPr>
              <w:t xml:space="preserve"> </w:t>
            </w:r>
            <w:proofErr w:type="spellStart"/>
            <w:r w:rsidR="00DF1E99" w:rsidRPr="00B62536">
              <w:rPr>
                <w:rFonts w:ascii="Montserrat Light" w:hAnsi="Montserrat Light"/>
                <w:lang w:val="ro-RO" w:eastAsia="ro-RO"/>
              </w:rPr>
              <w:t>situaţiile</w:t>
            </w:r>
            <w:proofErr w:type="spellEnd"/>
            <w:r w:rsidR="00DF1E99" w:rsidRPr="00B62536">
              <w:rPr>
                <w:rFonts w:ascii="Montserrat Light" w:hAnsi="Montserrat Light"/>
                <w:lang w:val="ro-RO" w:eastAsia="ro-RO"/>
              </w:rPr>
              <w:t xml:space="preserve"> financiare anuale consolidate</w:t>
            </w:r>
            <w:r w:rsidR="00BF1262">
              <w:rPr>
                <w:rFonts w:ascii="Montserrat Light" w:hAnsi="Montserrat Light"/>
                <w:lang w:val="ro-RO" w:eastAsia="ro-RO"/>
              </w:rPr>
              <w:t>,</w:t>
            </w:r>
            <w:r w:rsidR="00DF1E99" w:rsidRPr="00B62536">
              <w:rPr>
                <w:rFonts w:ascii="Montserrat Light" w:hAnsi="Montserrat Light"/>
                <w:lang w:val="ro-RO" w:eastAsia="ro-RO"/>
              </w:rPr>
              <w:t xml:space="preserve"> cu modificările </w:t>
            </w:r>
            <w:proofErr w:type="spellStart"/>
            <w:r w:rsidR="00DF1E99" w:rsidRPr="00B62536">
              <w:rPr>
                <w:rFonts w:ascii="Montserrat Light" w:hAnsi="Montserrat Light"/>
                <w:lang w:val="ro-RO" w:eastAsia="ro-RO"/>
              </w:rPr>
              <w:t>şi</w:t>
            </w:r>
            <w:proofErr w:type="spellEnd"/>
            <w:r w:rsidR="00DF1E99" w:rsidRPr="00B62536">
              <w:rPr>
                <w:rFonts w:ascii="Montserrat Light" w:hAnsi="Montserrat Light"/>
                <w:lang w:val="ro-RO" w:eastAsia="ro-RO"/>
              </w:rPr>
              <w:t xml:space="preserve"> completările ulterioare, </w:t>
            </w:r>
            <w:r w:rsidR="00BE6EA4" w:rsidRPr="00BE6EA4">
              <w:rPr>
                <w:rFonts w:ascii="Montserrat Light" w:hAnsi="Montserrat Light"/>
                <w:lang w:val="ro-RO" w:eastAsia="ro-RO"/>
              </w:rPr>
              <w:t xml:space="preserve">Centrul Agro Transilvania Cluj  </w:t>
            </w:r>
            <w:r w:rsidR="00DF1E99" w:rsidRPr="00B62536">
              <w:rPr>
                <w:rFonts w:ascii="Montserrat Light" w:hAnsi="Montserrat Light"/>
                <w:lang w:val="ro-RO" w:eastAsia="ro-RO"/>
              </w:rPr>
              <w:t xml:space="preserve">S.A. a întocmit </w:t>
            </w:r>
            <w:proofErr w:type="spellStart"/>
            <w:r w:rsidR="00DF1E99" w:rsidRPr="00B62536">
              <w:rPr>
                <w:rFonts w:ascii="Montserrat Light" w:hAnsi="Montserrat Light"/>
                <w:lang w:val="ro-RO" w:eastAsia="ro-RO"/>
              </w:rPr>
              <w:t>situaţiile</w:t>
            </w:r>
            <w:proofErr w:type="spellEnd"/>
            <w:r w:rsidR="00DF1E99" w:rsidRPr="00B62536">
              <w:rPr>
                <w:rFonts w:ascii="Montserrat Light" w:hAnsi="Montserrat Light"/>
                <w:lang w:val="ro-RO" w:eastAsia="ro-RO"/>
              </w:rPr>
              <w:t xml:space="preserve"> financiare la 31.12.20</w:t>
            </w:r>
            <w:r w:rsidR="00B62536" w:rsidRPr="00B62536">
              <w:rPr>
                <w:rFonts w:ascii="Montserrat Light" w:hAnsi="Montserrat Light"/>
                <w:lang w:val="ro-RO" w:eastAsia="ro-RO"/>
              </w:rPr>
              <w:t>2</w:t>
            </w:r>
            <w:r w:rsidR="003732EC">
              <w:rPr>
                <w:rFonts w:ascii="Montserrat Light" w:hAnsi="Montserrat Light"/>
                <w:lang w:val="ro-RO" w:eastAsia="ro-RO"/>
              </w:rPr>
              <w:t>4</w:t>
            </w:r>
            <w:r w:rsidR="00DF1E99" w:rsidRPr="00B62536">
              <w:rPr>
                <w:rFonts w:ascii="Montserrat Light" w:hAnsi="Montserrat Light"/>
                <w:lang w:val="ro-RO" w:eastAsia="ro-RO"/>
              </w:rPr>
              <w:t xml:space="preserve"> pe care le prezintă Consiliului Judeţean Cluj pentru aprobare cu adresa nr. </w:t>
            </w:r>
            <w:r w:rsidR="00190DEA" w:rsidRPr="00190DEA">
              <w:rPr>
                <w:rFonts w:ascii="Montserrat Light" w:hAnsi="Montserrat Light"/>
                <w:lang w:val="ro-RO" w:eastAsia="ro-RO"/>
              </w:rPr>
              <w:t>19211/06.05.2025</w:t>
            </w:r>
            <w:r w:rsidR="00BF1262" w:rsidRPr="00190DEA">
              <w:rPr>
                <w:rFonts w:ascii="Montserrat Light" w:hAnsi="Montserrat Light"/>
                <w:lang w:val="ro-RO" w:eastAsia="ro-RO"/>
              </w:rPr>
              <w:t>.</w:t>
            </w:r>
          </w:p>
          <w:p w14:paraId="41BDEB62" w14:textId="35D661C0" w:rsidR="00F42F2D" w:rsidRPr="00BE6EA4" w:rsidRDefault="00F42F2D" w:rsidP="00190DEA">
            <w:pPr>
              <w:ind w:left="13"/>
              <w:jc w:val="both"/>
              <w:rPr>
                <w:rFonts w:ascii="Montserrat Light" w:hAnsi="Montserrat Light"/>
                <w:lang w:val="ro-RO" w:eastAsia="ro-RO"/>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5DC8ECCD" w14:textId="1EBB776A" w:rsidR="00C3687A" w:rsidRPr="00F2701C" w:rsidRDefault="00544BBE" w:rsidP="00544BBE">
            <w:pPr>
              <w:tabs>
                <w:tab w:val="left" w:pos="838"/>
              </w:tabs>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C3687A" w:rsidRPr="00F2701C">
              <w:rPr>
                <w:rFonts w:ascii="Montserrat Light" w:hAnsi="Montserrat Light"/>
                <w:lang w:val="ro-RO" w:eastAsia="ro-RO"/>
              </w:rPr>
              <w:t>Conform art. 111 alin (2) din Legea privind societățile nr. 31/1990 republicată, cu modificările şi completările ulterioare:</w:t>
            </w:r>
          </w:p>
          <w:p w14:paraId="00314A58" w14:textId="00FCEFED" w:rsidR="00C3687A" w:rsidRPr="00C3687A" w:rsidRDefault="001E20C6" w:rsidP="00544BBE">
            <w:pPr>
              <w:autoSpaceDE w:val="0"/>
              <w:autoSpaceDN w:val="0"/>
              <w:adjustRightInd w:val="0"/>
              <w:jc w:val="both"/>
              <w:rPr>
                <w:rFonts w:ascii="Montserrat Light" w:hAnsi="Montserrat Light"/>
                <w:i/>
                <w:iCs/>
                <w:lang w:val="ro-RO" w:eastAsia="ro-RO"/>
              </w:rPr>
            </w:pPr>
            <w:r>
              <w:rPr>
                <w:rFonts w:ascii="Montserrat Light" w:hAnsi="Montserrat Light"/>
                <w:i/>
                <w:iCs/>
                <w:lang w:val="ro-RO" w:eastAsia="ro-RO"/>
              </w:rPr>
              <w:t>”</w:t>
            </w:r>
            <w:r w:rsidR="00C3687A" w:rsidRPr="00C3687A">
              <w:rPr>
                <w:rFonts w:ascii="Montserrat Light" w:hAnsi="Montserrat Light"/>
                <w:i/>
                <w:iCs/>
                <w:lang w:val="ro-RO" w:eastAsia="ro-RO"/>
              </w:rPr>
              <w:t>În afară de dezbaterea altor probleme înscrise la ordinea de zi, adunarea generală este obligată:</w:t>
            </w:r>
          </w:p>
          <w:p w14:paraId="7DFDCB96" w14:textId="028D03E9" w:rsidR="00C3687A" w:rsidRPr="00C3687A" w:rsidRDefault="00C3687A" w:rsidP="00544BBE">
            <w:pPr>
              <w:autoSpaceDE w:val="0"/>
              <w:autoSpaceDN w:val="0"/>
              <w:adjustRightInd w:val="0"/>
              <w:jc w:val="both"/>
              <w:rPr>
                <w:rFonts w:ascii="Montserrat Light" w:hAnsi="Montserrat Light"/>
                <w:i/>
                <w:iCs/>
                <w:lang w:val="ro-RO" w:eastAsia="ro-RO"/>
              </w:rPr>
            </w:pPr>
            <w:r w:rsidRPr="00C3687A">
              <w:rPr>
                <w:rFonts w:ascii="Montserrat Light" w:hAnsi="Montserrat Light"/>
                <w:i/>
                <w:iCs/>
                <w:lang w:val="ro-RO" w:eastAsia="ro-RO"/>
              </w:rPr>
              <w:t xml:space="preserve">a) să discute, să aprobe sau să modifice situaţiile financiare anuale, pe baza rapoartelor prezentate de consiliul de administraţie, respectiv de directorat şi de consiliul de supraveghere, de cenzori sau, după caz, de auditorul financiar, </w:t>
            </w:r>
            <w:proofErr w:type="spellStart"/>
            <w:r w:rsidRPr="00C3687A">
              <w:rPr>
                <w:rFonts w:ascii="Montserrat Light" w:hAnsi="Montserrat Light"/>
                <w:i/>
                <w:iCs/>
                <w:lang w:val="ro-RO" w:eastAsia="ro-RO"/>
              </w:rPr>
              <w:t>şi</w:t>
            </w:r>
            <w:proofErr w:type="spellEnd"/>
            <w:r w:rsidRPr="00C3687A">
              <w:rPr>
                <w:rFonts w:ascii="Montserrat Light" w:hAnsi="Montserrat Light"/>
                <w:i/>
                <w:iCs/>
                <w:lang w:val="ro-RO" w:eastAsia="ro-RO"/>
              </w:rPr>
              <w:t xml:space="preserve"> să fixeze dividendul.</w:t>
            </w:r>
            <w:r w:rsidR="001E20C6">
              <w:rPr>
                <w:rFonts w:ascii="Montserrat Light" w:hAnsi="Montserrat Light"/>
                <w:i/>
                <w:iCs/>
                <w:lang w:val="ro-RO" w:eastAsia="ro-RO"/>
              </w:rPr>
              <w:t>”</w:t>
            </w:r>
          </w:p>
          <w:p w14:paraId="0766ADAC" w14:textId="73411749" w:rsidR="00396399" w:rsidRPr="003732EC" w:rsidRDefault="00544BBE" w:rsidP="004A1AF9">
            <w:pPr>
              <w:shd w:val="clear" w:color="auto" w:fill="FFFFFF"/>
              <w:jc w:val="both"/>
              <w:rPr>
                <w:rFonts w:ascii="Montserrat Light" w:hAnsi="Montserrat Light"/>
                <w:noProof/>
                <w:color w:val="C00000"/>
                <w:lang w:val="ro-RO" w:eastAsia="ro-RO"/>
              </w:rPr>
            </w:pPr>
            <w:r>
              <w:rPr>
                <w:rFonts w:ascii="Montserrat Light" w:hAnsi="Montserrat Light"/>
                <w:noProof/>
                <w:lang w:val="ro-RO" w:eastAsia="ro-RO"/>
              </w:rPr>
              <w:t xml:space="preserve">             </w:t>
            </w:r>
            <w:r w:rsidR="003463A3" w:rsidRPr="00001D95">
              <w:rPr>
                <w:rFonts w:ascii="Montserrat Light" w:hAnsi="Montserrat Light"/>
                <w:noProof/>
                <w:lang w:val="ro-RO" w:eastAsia="ro-RO"/>
              </w:rPr>
              <w:t>Consiliul</w:t>
            </w:r>
            <w:r w:rsidR="003463A3">
              <w:rPr>
                <w:rFonts w:ascii="Montserrat Light" w:hAnsi="Montserrat Light"/>
                <w:noProof/>
                <w:lang w:val="ro-RO" w:eastAsia="ro-RO"/>
              </w:rPr>
              <w:t xml:space="preserve"> </w:t>
            </w:r>
            <w:r w:rsidR="003463A3" w:rsidRPr="00001D95">
              <w:rPr>
                <w:rFonts w:ascii="Montserrat Light" w:hAnsi="Montserrat Light"/>
                <w:noProof/>
                <w:lang w:val="ro-RO" w:eastAsia="ro-RO"/>
              </w:rPr>
              <w:t>de Administrație, a aprobat situațiile financiare la 31.12.202</w:t>
            </w:r>
            <w:r w:rsidR="003732EC">
              <w:rPr>
                <w:rFonts w:ascii="Montserrat Light" w:hAnsi="Montserrat Light"/>
                <w:noProof/>
                <w:lang w:val="ro-RO" w:eastAsia="ro-RO"/>
              </w:rPr>
              <w:t>4</w:t>
            </w:r>
            <w:r w:rsidR="003463A3">
              <w:rPr>
                <w:rFonts w:ascii="Montserrat Light" w:hAnsi="Montserrat Light"/>
                <w:noProof/>
                <w:lang w:val="ro-RO" w:eastAsia="ro-RO"/>
              </w:rPr>
              <w:t xml:space="preserve"> a</w:t>
            </w:r>
            <w:r w:rsidR="001E20C6">
              <w:rPr>
                <w:rFonts w:ascii="Montserrat Light" w:hAnsi="Montserrat Light"/>
                <w:noProof/>
                <w:lang w:val="ro-RO" w:eastAsia="ro-RO"/>
              </w:rPr>
              <w:t>le</w:t>
            </w:r>
            <w:r w:rsidR="003463A3">
              <w:rPr>
                <w:rFonts w:ascii="Montserrat Light" w:hAnsi="Montserrat Light"/>
                <w:noProof/>
                <w:lang w:val="ro-RO" w:eastAsia="ro-RO"/>
              </w:rPr>
              <w:t xml:space="preserve"> societății</w:t>
            </w:r>
            <w:r w:rsidR="003463A3">
              <w:t xml:space="preserve"> </w:t>
            </w:r>
            <w:r w:rsidR="003463A3" w:rsidRPr="006E6849">
              <w:rPr>
                <w:rFonts w:ascii="Montserrat Light" w:hAnsi="Montserrat Light"/>
                <w:noProof/>
                <w:lang w:val="ro-RO" w:eastAsia="ro-RO"/>
              </w:rPr>
              <w:t>Centrul Agro Transilvania Cluj  S.A.</w:t>
            </w:r>
            <w:r w:rsidR="001E20C6" w:rsidRPr="00001D95">
              <w:rPr>
                <w:rFonts w:ascii="Montserrat Light" w:hAnsi="Montserrat Light"/>
                <w:noProof/>
                <w:lang w:val="ro-RO" w:eastAsia="ro-RO"/>
              </w:rPr>
              <w:t xml:space="preserve"> prin Hotărârea nr</w:t>
            </w:r>
            <w:r w:rsidR="001E20C6" w:rsidRPr="00190DEA">
              <w:rPr>
                <w:rFonts w:ascii="Montserrat Light" w:hAnsi="Montserrat Light"/>
                <w:noProof/>
                <w:lang w:val="ro-RO" w:eastAsia="ro-RO"/>
              </w:rPr>
              <w:t xml:space="preserve">. </w:t>
            </w:r>
            <w:r w:rsidR="00190DEA" w:rsidRPr="00190DEA">
              <w:rPr>
                <w:rFonts w:ascii="Montserrat Light" w:hAnsi="Montserrat Light"/>
                <w:noProof/>
                <w:lang w:val="ro-RO" w:eastAsia="ro-RO"/>
              </w:rPr>
              <w:t>23/29.04.2025</w:t>
            </w:r>
            <w:r w:rsidR="001E20C6" w:rsidRPr="003732EC">
              <w:rPr>
                <w:rFonts w:ascii="Montserrat Light" w:hAnsi="Montserrat Light"/>
                <w:noProof/>
                <w:color w:val="C00000"/>
                <w:lang w:val="ro-RO" w:eastAsia="ro-RO"/>
              </w:rPr>
              <w:t>.</w:t>
            </w:r>
          </w:p>
          <w:p w14:paraId="252BCC65" w14:textId="6EDB605C" w:rsidR="00B933B6" w:rsidRPr="0055147F" w:rsidRDefault="004A1AF9" w:rsidP="00B933B6">
            <w:pPr>
              <w:shd w:val="clear" w:color="auto" w:fill="FFFFFF"/>
              <w:jc w:val="both"/>
              <w:rPr>
                <w:rFonts w:ascii="Montserrat Light" w:hAnsi="Montserrat Light"/>
                <w:noProof/>
                <w:lang w:val="ro-RO" w:eastAsia="ro-RO"/>
              </w:rPr>
            </w:pPr>
            <w:r>
              <w:rPr>
                <w:rFonts w:ascii="Montserrat Light" w:hAnsi="Montserrat Light"/>
                <w:noProof/>
                <w:lang w:val="ro-RO" w:eastAsia="ro-RO"/>
              </w:rPr>
              <w:t xml:space="preserve">             </w:t>
            </w:r>
            <w:r w:rsidRPr="0055147F">
              <w:rPr>
                <w:rFonts w:ascii="Montserrat Light" w:hAnsi="Montserrat Light"/>
                <w:noProof/>
                <w:lang w:val="ro-RO" w:eastAsia="ro-RO"/>
              </w:rPr>
              <w:t xml:space="preserve">Societatea Centrul Agro Transilvania Cluj S.A. transmite </w:t>
            </w:r>
            <w:r w:rsidR="00B933B6" w:rsidRPr="0055147F">
              <w:rPr>
                <w:rFonts w:ascii="Montserrat Light" w:hAnsi="Montserrat Light"/>
                <w:noProof/>
                <w:lang w:val="ro-RO" w:eastAsia="ro-RO"/>
              </w:rPr>
              <w:t>convocatorul Adunării Generale a Acționarilor</w:t>
            </w:r>
            <w:r w:rsidR="00434E2C" w:rsidRPr="0055147F">
              <w:rPr>
                <w:rFonts w:ascii="Montserrat Light" w:hAnsi="Montserrat Light"/>
                <w:noProof/>
                <w:lang w:val="ro-RO" w:eastAsia="ro-RO"/>
              </w:rPr>
              <w:t>,</w:t>
            </w:r>
            <w:r w:rsidR="00B933B6" w:rsidRPr="0055147F">
              <w:rPr>
                <w:rFonts w:ascii="Montserrat Light" w:hAnsi="Montserrat Light"/>
                <w:noProof/>
                <w:lang w:val="ro-RO" w:eastAsia="ro-RO"/>
              </w:rPr>
              <w:t xml:space="preserve"> </w:t>
            </w:r>
            <w:r w:rsidRPr="0055147F">
              <w:rPr>
                <w:rFonts w:ascii="Montserrat Light" w:hAnsi="Montserrat Light"/>
                <w:noProof/>
                <w:lang w:val="ro-RO" w:eastAsia="ro-RO"/>
              </w:rPr>
              <w:t xml:space="preserve">înregistrat la Consiliul Județean </w:t>
            </w:r>
            <w:r w:rsidR="00B933B6" w:rsidRPr="0055147F">
              <w:rPr>
                <w:rFonts w:ascii="Montserrat Light" w:hAnsi="Montserrat Light"/>
                <w:noProof/>
                <w:lang w:val="ro-RO" w:eastAsia="ro-RO"/>
              </w:rPr>
              <w:t xml:space="preserve">cu nr. </w:t>
            </w:r>
            <w:r w:rsidR="0055147F" w:rsidRPr="0055147F">
              <w:rPr>
                <w:rFonts w:ascii="Montserrat Light" w:hAnsi="Montserrat Light"/>
                <w:noProof/>
                <w:lang w:val="ro-RO" w:eastAsia="ro-RO"/>
              </w:rPr>
              <w:t>19211/06.05.2025</w:t>
            </w:r>
            <w:r w:rsidRPr="0055147F">
              <w:rPr>
                <w:rFonts w:ascii="Montserrat Light" w:hAnsi="Montserrat Light"/>
                <w:noProof/>
                <w:lang w:val="ro-RO" w:eastAsia="ro-RO"/>
              </w:rPr>
              <w:t>,</w:t>
            </w:r>
            <w:r w:rsidR="00B933B6" w:rsidRPr="0055147F">
              <w:rPr>
                <w:rFonts w:ascii="Montserrat Light" w:hAnsi="Montserrat Light"/>
                <w:noProof/>
                <w:lang w:val="ro-RO" w:eastAsia="ro-RO"/>
              </w:rPr>
              <w:t xml:space="preserve"> pentru data de 2</w:t>
            </w:r>
            <w:r w:rsidR="0055147F" w:rsidRPr="0055147F">
              <w:rPr>
                <w:rFonts w:ascii="Montserrat Light" w:hAnsi="Montserrat Light"/>
                <w:noProof/>
                <w:lang w:val="ro-RO" w:eastAsia="ro-RO"/>
              </w:rPr>
              <w:t>9</w:t>
            </w:r>
            <w:r w:rsidR="00B933B6" w:rsidRPr="0055147F">
              <w:rPr>
                <w:rFonts w:ascii="Montserrat Light" w:hAnsi="Montserrat Light"/>
                <w:noProof/>
                <w:lang w:val="ro-RO" w:eastAsia="ro-RO"/>
              </w:rPr>
              <w:t>.05.2024 ora 1</w:t>
            </w:r>
            <w:r w:rsidR="0055147F" w:rsidRPr="0055147F">
              <w:rPr>
                <w:rFonts w:ascii="Montserrat Light" w:hAnsi="Montserrat Light"/>
                <w:noProof/>
                <w:lang w:val="ro-RO" w:eastAsia="ro-RO"/>
              </w:rPr>
              <w:t>4</w:t>
            </w:r>
            <w:r w:rsidR="00B933B6" w:rsidRPr="0055147F">
              <w:rPr>
                <w:rFonts w:ascii="Montserrat Light" w:hAnsi="Montserrat Light"/>
                <w:noProof/>
                <w:lang w:val="ro-RO" w:eastAsia="ro-RO"/>
              </w:rPr>
              <w:t>:00, având pe ordinea de zi:</w:t>
            </w:r>
          </w:p>
          <w:p w14:paraId="628BB40D" w14:textId="18B7169E" w:rsidR="0055147F" w:rsidRPr="0055147F" w:rsidRDefault="0055147F" w:rsidP="0055147F">
            <w:pPr>
              <w:ind w:left="13"/>
              <w:jc w:val="both"/>
              <w:rPr>
                <w:rFonts w:ascii="Montserrat Light" w:hAnsi="Montserrat Light"/>
                <w:lang w:val="ro-RO" w:eastAsia="ro-RO"/>
              </w:rPr>
            </w:pPr>
            <w:r>
              <w:rPr>
                <w:rFonts w:ascii="Montserrat Light" w:hAnsi="Montserrat Light"/>
                <w:lang w:val="ro-RO" w:eastAsia="ro-RO"/>
              </w:rPr>
              <w:t xml:space="preserve">- </w:t>
            </w:r>
            <w:r w:rsidRPr="0055147F">
              <w:rPr>
                <w:rFonts w:ascii="Montserrat Light" w:hAnsi="Montserrat Light"/>
                <w:lang w:val="ro-RO" w:eastAsia="ro-RO"/>
              </w:rPr>
              <w:t>prezentarea Raportului de activitate aferent exercițiului financiar 2024, al Consiliului de Administrație al Societății Centrul Agro Transilvania Cluj S.A.;</w:t>
            </w:r>
          </w:p>
          <w:p w14:paraId="2487344F" w14:textId="77777777" w:rsidR="0055147F" w:rsidRPr="0055147F" w:rsidRDefault="0055147F" w:rsidP="0055147F">
            <w:pPr>
              <w:ind w:left="13"/>
              <w:jc w:val="both"/>
              <w:rPr>
                <w:rFonts w:ascii="Montserrat Light" w:hAnsi="Montserrat Light"/>
                <w:lang w:val="ro-RO" w:eastAsia="ro-RO"/>
              </w:rPr>
            </w:pPr>
            <w:r w:rsidRPr="0055147F">
              <w:rPr>
                <w:rFonts w:ascii="Montserrat Light" w:hAnsi="Montserrat Light"/>
                <w:lang w:val="ro-RO" w:eastAsia="ro-RO"/>
              </w:rPr>
              <w:t>- prezentarea și discutarea Raportului auditului statutar pe anul 2024</w:t>
            </w:r>
          </w:p>
          <w:p w14:paraId="71EE8F84" w14:textId="77777777" w:rsidR="0055147F" w:rsidRPr="0055147F" w:rsidRDefault="0055147F" w:rsidP="0055147F">
            <w:pPr>
              <w:ind w:left="13"/>
              <w:jc w:val="both"/>
              <w:rPr>
                <w:rFonts w:ascii="Montserrat Light" w:hAnsi="Montserrat Light"/>
                <w:lang w:val="ro-RO" w:eastAsia="ro-RO"/>
              </w:rPr>
            </w:pPr>
            <w:r w:rsidRPr="0055147F">
              <w:rPr>
                <w:rFonts w:ascii="Montserrat Light" w:hAnsi="Montserrat Light"/>
                <w:lang w:val="ro-RO" w:eastAsia="ro-RO"/>
              </w:rPr>
              <w:t xml:space="preserve">- aprobarea </w:t>
            </w:r>
            <w:proofErr w:type="spellStart"/>
            <w:r w:rsidRPr="0055147F">
              <w:rPr>
                <w:rFonts w:ascii="Montserrat Light" w:hAnsi="Montserrat Light"/>
                <w:lang w:val="ro-RO" w:eastAsia="ro-RO"/>
              </w:rPr>
              <w:t>situaţiilor</w:t>
            </w:r>
            <w:proofErr w:type="spellEnd"/>
            <w:r w:rsidRPr="0055147F">
              <w:rPr>
                <w:rFonts w:ascii="Montserrat Light" w:hAnsi="Montserrat Light"/>
                <w:lang w:val="ro-RO" w:eastAsia="ro-RO"/>
              </w:rPr>
              <w:t xml:space="preserve"> financiare la data de 31.12.2024 ale societății Centrul Agro Transilvania Cluj S.A. însoțite de anexele prevăzute de legislația în vigoare;</w:t>
            </w:r>
          </w:p>
          <w:p w14:paraId="6804AC78" w14:textId="77777777" w:rsidR="0055147F" w:rsidRPr="0055147F" w:rsidRDefault="0055147F" w:rsidP="0055147F">
            <w:pPr>
              <w:ind w:left="13"/>
              <w:jc w:val="both"/>
              <w:rPr>
                <w:rFonts w:ascii="Montserrat Light" w:hAnsi="Montserrat Light"/>
                <w:lang w:val="ro-RO" w:eastAsia="ro-RO"/>
              </w:rPr>
            </w:pPr>
            <w:r w:rsidRPr="0055147F">
              <w:rPr>
                <w:rFonts w:ascii="Montserrat Light" w:hAnsi="Montserrat Light"/>
                <w:lang w:val="ro-RO" w:eastAsia="ro-RO"/>
              </w:rPr>
              <w:t xml:space="preserve">- aprobarea repartizării profitului aferent anului financiar 2024, al societății Centrul Agro Transilvania Cluj S.A.; </w:t>
            </w:r>
          </w:p>
          <w:p w14:paraId="165958A1" w14:textId="77777777" w:rsidR="0055147F" w:rsidRPr="0055147F" w:rsidRDefault="0055147F" w:rsidP="0055147F">
            <w:pPr>
              <w:ind w:left="13"/>
              <w:jc w:val="both"/>
              <w:rPr>
                <w:rFonts w:ascii="Montserrat Light" w:hAnsi="Montserrat Light"/>
                <w:lang w:val="ro-RO" w:eastAsia="ro-RO"/>
              </w:rPr>
            </w:pPr>
            <w:r w:rsidRPr="0055147F">
              <w:rPr>
                <w:rFonts w:ascii="Montserrat Light" w:hAnsi="Montserrat Light"/>
                <w:lang w:val="ro-RO" w:eastAsia="ro-RO"/>
              </w:rPr>
              <w:lastRenderedPageBreak/>
              <w:t>- prezentarea Raportului comitetului de nominalizare privind remunerațiile și alte avantaje acordate administratorilor și directorilor Societății Centrul Agro Transilvania Cluj S.A., în cursul anului 2024;</w:t>
            </w:r>
          </w:p>
          <w:p w14:paraId="7CA9D494" w14:textId="77777777" w:rsidR="0055147F" w:rsidRPr="0055147F" w:rsidRDefault="0055147F" w:rsidP="0055147F">
            <w:pPr>
              <w:ind w:left="13"/>
              <w:jc w:val="both"/>
              <w:rPr>
                <w:rFonts w:ascii="Montserrat Light" w:hAnsi="Montserrat Light"/>
                <w:lang w:val="ro-RO" w:eastAsia="ro-RO"/>
              </w:rPr>
            </w:pPr>
            <w:r w:rsidRPr="0055147F">
              <w:rPr>
                <w:rFonts w:ascii="Montserrat Light" w:hAnsi="Montserrat Light"/>
                <w:lang w:val="ro-RO" w:eastAsia="ro-RO"/>
              </w:rPr>
              <w:t>- prezentarea Raportului de activitate aferent semestrului II 2024 al Consiliului de administrație;</w:t>
            </w:r>
          </w:p>
          <w:p w14:paraId="51791DC9" w14:textId="1A4D2588" w:rsidR="0055147F" w:rsidRDefault="0055147F" w:rsidP="0055147F">
            <w:pPr>
              <w:ind w:left="13"/>
              <w:jc w:val="both"/>
              <w:rPr>
                <w:rFonts w:ascii="Montserrat Light" w:hAnsi="Montserrat Light"/>
                <w:lang w:val="ro-RO" w:eastAsia="ro-RO"/>
              </w:rPr>
            </w:pPr>
            <w:r w:rsidRPr="0055147F">
              <w:rPr>
                <w:rFonts w:ascii="Montserrat Light" w:hAnsi="Montserrat Light"/>
                <w:lang w:val="ro-RO" w:eastAsia="ro-RO"/>
              </w:rPr>
              <w:t>- evaluarea activității administratorilor pentru anul 2024 și, după caz, acordarea componentei variabile administratorilor pentru anul 2024;</w:t>
            </w:r>
          </w:p>
          <w:p w14:paraId="164CE101" w14:textId="0B518572" w:rsidR="00B933B6" w:rsidRPr="001820FA" w:rsidRDefault="00B933B6" w:rsidP="00553CFA">
            <w:pPr>
              <w:ind w:left="13"/>
              <w:jc w:val="both"/>
              <w:rPr>
                <w:rFonts w:ascii="Montserrat Light" w:hAnsi="Montserrat Light"/>
                <w:noProof/>
                <w:lang w:val="ro-RO" w:eastAsia="ro-RO"/>
              </w:rPr>
            </w:pPr>
            <w:r w:rsidRPr="009253C2">
              <w:rPr>
                <w:rFonts w:ascii="Montserrat Light" w:hAnsi="Montserrat Light"/>
                <w:lang w:val="ro-RO" w:eastAsia="ro-RO"/>
              </w:rPr>
              <w:t xml:space="preserve">            </w:t>
            </w:r>
            <w:r w:rsidR="009253C2" w:rsidRPr="009253C2">
              <w:rPr>
                <w:rFonts w:ascii="Montserrat Light" w:hAnsi="Montserrat Light"/>
                <w:lang w:val="ro-RO" w:eastAsia="ro-RO"/>
              </w:rPr>
              <w:t>Ț</w:t>
            </w:r>
            <w:r w:rsidR="004A1AF9" w:rsidRPr="009253C2">
              <w:rPr>
                <w:rFonts w:ascii="Montserrat Light" w:hAnsi="Montserrat Light"/>
                <w:lang w:val="ro-RO" w:eastAsia="ro-RO"/>
              </w:rPr>
              <w:t xml:space="preserve">inând </w:t>
            </w:r>
            <w:r w:rsidR="004A1AF9" w:rsidRPr="003732EC">
              <w:rPr>
                <w:rFonts w:ascii="Montserrat Light" w:hAnsi="Montserrat Light"/>
                <w:lang w:val="ro-RO" w:eastAsia="ro-RO"/>
              </w:rPr>
              <w:t>cont de cele menționate mai sus,</w:t>
            </w:r>
            <w:r w:rsidR="004A1AF9" w:rsidRPr="003732EC">
              <w:t xml:space="preserve"> </w:t>
            </w:r>
            <w:r w:rsidR="004A1AF9" w:rsidRPr="003732EC">
              <w:rPr>
                <w:rFonts w:ascii="Montserrat Light" w:hAnsi="Montserrat Light"/>
                <w:lang w:val="ro-RO" w:eastAsia="ro-RO"/>
              </w:rPr>
              <w:t>este oportună acordarea unui mandat special reprezentan</w:t>
            </w:r>
            <w:r w:rsidR="00553CFA" w:rsidRPr="003732EC">
              <w:rPr>
                <w:rFonts w:ascii="Montserrat Light" w:hAnsi="Montserrat Light"/>
                <w:lang w:val="ro-RO" w:eastAsia="ro-RO"/>
              </w:rPr>
              <w:t>tului</w:t>
            </w:r>
            <w:r w:rsidR="004A1AF9" w:rsidRPr="003732EC">
              <w:rPr>
                <w:rFonts w:ascii="Montserrat Light" w:hAnsi="Montserrat Light"/>
                <w:lang w:val="ro-RO" w:eastAsia="ro-RO"/>
              </w:rPr>
              <w:t xml:space="preserve"> </w:t>
            </w:r>
            <w:proofErr w:type="spellStart"/>
            <w:r w:rsidR="004A1AF9" w:rsidRPr="003732EC">
              <w:rPr>
                <w:rFonts w:ascii="Montserrat Light" w:hAnsi="Montserrat Light"/>
                <w:lang w:val="ro-RO" w:eastAsia="ro-RO"/>
              </w:rPr>
              <w:t>Judeţului</w:t>
            </w:r>
            <w:proofErr w:type="spellEnd"/>
            <w:r w:rsidR="004A1AF9" w:rsidRPr="003732EC">
              <w:rPr>
                <w:rFonts w:ascii="Montserrat Light" w:hAnsi="Montserrat Light"/>
                <w:lang w:val="ro-RO" w:eastAsia="ro-RO"/>
              </w:rPr>
              <w:t xml:space="preserve"> Cluj în Adunarea Generală a </w:t>
            </w:r>
            <w:proofErr w:type="spellStart"/>
            <w:r w:rsidR="004A1AF9" w:rsidRPr="003732EC">
              <w:rPr>
                <w:rFonts w:ascii="Montserrat Light" w:hAnsi="Montserrat Light"/>
                <w:lang w:val="ro-RO" w:eastAsia="ro-RO"/>
              </w:rPr>
              <w:t>Acţionarilor</w:t>
            </w:r>
            <w:proofErr w:type="spellEnd"/>
            <w:r w:rsidR="004A1AF9" w:rsidRPr="003732EC">
              <w:rPr>
                <w:rFonts w:ascii="Montserrat Light" w:hAnsi="Montserrat Light"/>
                <w:lang w:val="ro-RO" w:eastAsia="ro-RO"/>
              </w:rPr>
              <w:t xml:space="preserve"> la </w:t>
            </w:r>
            <w:r w:rsidR="00553CFA" w:rsidRPr="003732EC">
              <w:rPr>
                <w:rFonts w:ascii="Montserrat Light" w:hAnsi="Montserrat Light"/>
                <w:lang w:val="ro-RO" w:eastAsia="ro-RO"/>
              </w:rPr>
              <w:t>Centrul Agro Transilvania Cluj</w:t>
            </w:r>
            <w:r w:rsidR="004A1AF9" w:rsidRPr="003732EC">
              <w:rPr>
                <w:rFonts w:ascii="Montserrat Light" w:hAnsi="Montserrat Light"/>
                <w:lang w:val="ro-RO" w:eastAsia="ro-RO"/>
              </w:rPr>
              <w:t xml:space="preserve"> S.A., în vederea exercitării drepturilor de </w:t>
            </w:r>
            <w:proofErr w:type="spellStart"/>
            <w:r w:rsidR="004A1AF9" w:rsidRPr="003732EC">
              <w:rPr>
                <w:rFonts w:ascii="Montserrat Light" w:hAnsi="Montserrat Light"/>
                <w:lang w:val="ro-RO" w:eastAsia="ro-RO"/>
              </w:rPr>
              <w:t>acţionar</w:t>
            </w:r>
            <w:proofErr w:type="spellEnd"/>
            <w:r w:rsidR="004A1AF9" w:rsidRPr="003732EC">
              <w:rPr>
                <w:rFonts w:ascii="Montserrat Light" w:hAnsi="Montserrat Light"/>
                <w:lang w:val="ro-RO" w:eastAsia="ro-RO"/>
              </w:rPr>
              <w:t>.</w:t>
            </w:r>
          </w:p>
        </w:tc>
      </w:tr>
      <w:tr w:rsidR="009F2146" w:rsidRPr="009F2146" w14:paraId="284F0991" w14:textId="77777777" w:rsidTr="00BF6ED8">
        <w:tc>
          <w:tcPr>
            <w:tcW w:w="9891" w:type="dxa"/>
            <w:shd w:val="clear" w:color="auto" w:fill="auto"/>
          </w:tcPr>
          <w:p w14:paraId="57E932CF" w14:textId="588A14A8"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Schimbări preconizate</w:t>
            </w:r>
          </w:p>
        </w:tc>
      </w:tr>
      <w:tr w:rsidR="009F2146" w:rsidRPr="009F2146" w14:paraId="7AB0DA85" w14:textId="77777777" w:rsidTr="00BF6ED8">
        <w:tc>
          <w:tcPr>
            <w:tcW w:w="9891" w:type="dxa"/>
            <w:shd w:val="clear" w:color="auto" w:fill="auto"/>
          </w:tcPr>
          <w:p w14:paraId="5BF29032" w14:textId="77777777" w:rsidR="003F4E6A" w:rsidRDefault="003F4E6A" w:rsidP="001C4268">
            <w:pPr>
              <w:shd w:val="clear" w:color="auto" w:fill="FFFFFF"/>
              <w:jc w:val="both"/>
              <w:rPr>
                <w:rFonts w:ascii="Montserrat Light" w:hAnsi="Montserrat Light"/>
                <w:color w:val="000000"/>
                <w:shd w:val="clear" w:color="auto" w:fill="FFFFFF"/>
              </w:rPr>
            </w:pPr>
            <w:proofErr w:type="spellStart"/>
            <w:r w:rsidRPr="00876257">
              <w:rPr>
                <w:rFonts w:ascii="Montserrat Light" w:hAnsi="Montserrat Light"/>
                <w:color w:val="000000"/>
                <w:shd w:val="clear" w:color="auto" w:fill="FFFFFF"/>
              </w:rPr>
              <w:t>Situatiile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financiare</w:t>
            </w:r>
            <w:proofErr w:type="spellEnd"/>
            <w:r w:rsidRPr="00876257">
              <w:rPr>
                <w:rFonts w:ascii="Montserrat Light" w:hAnsi="Montserrat Light"/>
                <w:color w:val="000000"/>
                <w:shd w:val="clear" w:color="auto" w:fill="FFFFFF"/>
              </w:rPr>
              <w:t xml:space="preserve"> </w:t>
            </w:r>
            <w:proofErr w:type="spellStart"/>
            <w:proofErr w:type="gramStart"/>
            <w:r w:rsidRPr="00876257">
              <w:rPr>
                <w:rFonts w:ascii="Montserrat Light" w:hAnsi="Montserrat Light"/>
                <w:color w:val="000000"/>
                <w:shd w:val="clear" w:color="auto" w:fill="FFFFFF"/>
              </w:rPr>
              <w:t>anuale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ofer</w:t>
            </w:r>
            <w:r>
              <w:rPr>
                <w:rFonts w:ascii="Montserrat Light" w:hAnsi="Montserrat Light"/>
                <w:color w:val="000000"/>
                <w:shd w:val="clear" w:color="auto" w:fill="FFFFFF"/>
              </w:rPr>
              <w:t>ă</w:t>
            </w:r>
            <w:proofErr w:type="spellEnd"/>
            <w:proofErr w:type="gramEnd"/>
            <w:r w:rsidRPr="00876257">
              <w:rPr>
                <w:rFonts w:ascii="Montserrat Light" w:hAnsi="Montserrat Light"/>
                <w:color w:val="000000"/>
                <w:shd w:val="clear" w:color="auto" w:fill="FFFFFF"/>
              </w:rPr>
              <w:t xml:space="preserve"> o imagine </w:t>
            </w:r>
            <w:proofErr w:type="spellStart"/>
            <w:r w:rsidRPr="00876257">
              <w:rPr>
                <w:rFonts w:ascii="Montserrat Light" w:hAnsi="Montserrat Light"/>
                <w:color w:val="000000"/>
                <w:shd w:val="clear" w:color="auto" w:fill="FFFFFF"/>
              </w:rPr>
              <w:t>fidel</w:t>
            </w:r>
            <w:r>
              <w:rPr>
                <w:rFonts w:ascii="Montserrat Light" w:hAnsi="Montserrat Light"/>
                <w:color w:val="000000"/>
                <w:shd w:val="clear" w:color="auto" w:fill="FFFFFF"/>
              </w:rPr>
              <w:t>ă</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patrimoniului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intreprinderii</w:t>
            </w:r>
            <w:proofErr w:type="spellEnd"/>
            <w:r w:rsidRPr="00876257">
              <w:rPr>
                <w:rFonts w:ascii="Montserrat Light" w:hAnsi="Montserrat Light"/>
                <w:color w:val="000000"/>
                <w:shd w:val="clear" w:color="auto" w:fill="FFFFFF"/>
              </w:rPr>
              <w:t xml:space="preserve">, precum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profitului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sau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pierderii</w:t>
            </w:r>
            <w:proofErr w:type="spellEnd"/>
            <w:r w:rsidRPr="00876257">
              <w:rPr>
                <w:rFonts w:ascii="Montserrat Light" w:hAnsi="Montserrat Light"/>
                <w:color w:val="000000"/>
                <w:shd w:val="clear" w:color="auto" w:fill="FFFFFF"/>
              </w:rPr>
              <w:t xml:space="preserve">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fluxurilor</w:t>
            </w:r>
            <w:proofErr w:type="spellEnd"/>
            <w:r w:rsidRPr="00876257">
              <w:rPr>
                <w:rFonts w:ascii="Montserrat Light" w:hAnsi="Montserrat Light"/>
                <w:color w:val="000000"/>
                <w:shd w:val="clear" w:color="auto" w:fill="FFFFFF"/>
              </w:rPr>
              <w:t xml:space="preserve"> de </w:t>
            </w:r>
            <w:proofErr w:type="spellStart"/>
            <w:r w:rsidRPr="00876257">
              <w:rPr>
                <w:rFonts w:ascii="Montserrat Light" w:hAnsi="Montserrat Light"/>
                <w:color w:val="000000"/>
                <w:shd w:val="clear" w:color="auto" w:fill="FFFFFF"/>
              </w:rPr>
              <w:t>trezorerie</w:t>
            </w:r>
            <w:proofErr w:type="spellEnd"/>
            <w:r w:rsidRPr="00876257">
              <w:rPr>
                <w:rFonts w:ascii="Montserrat Light" w:hAnsi="Montserrat Light"/>
                <w:color w:val="000000"/>
                <w:shd w:val="clear" w:color="auto" w:fill="FFFFFF"/>
              </w:rPr>
              <w:t xml:space="preserve"> ale </w:t>
            </w:r>
            <w:proofErr w:type="spellStart"/>
            <w:r w:rsidRPr="00876257">
              <w:rPr>
                <w:rFonts w:ascii="Montserrat Light" w:hAnsi="Montserrat Light"/>
                <w:color w:val="000000"/>
                <w:shd w:val="clear" w:color="auto" w:fill="FFFFFF"/>
              </w:rPr>
              <w:t>acesteia</w:t>
            </w:r>
            <w:proofErr w:type="spellEnd"/>
            <w:r w:rsidRPr="00876257">
              <w:rPr>
                <w:rFonts w:ascii="Montserrat Light" w:hAnsi="Montserrat Light"/>
                <w:color w:val="000000"/>
                <w:shd w:val="clear" w:color="auto" w:fill="FFFFFF"/>
              </w:rPr>
              <w:t xml:space="preserve"> pentru </w:t>
            </w:r>
            <w:proofErr w:type="spellStart"/>
            <w:r w:rsidRPr="00876257">
              <w:rPr>
                <w:rFonts w:ascii="Montserrat Light" w:hAnsi="Montserrat Light"/>
                <w:color w:val="000000"/>
                <w:shd w:val="clear" w:color="auto" w:fill="FFFFFF"/>
              </w:rPr>
              <w:t>respectivul</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exercitiu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w:t>
            </w:r>
            <w:proofErr w:type="spellEnd"/>
            <w:r w:rsidRPr="00876257">
              <w:rPr>
                <w:rFonts w:ascii="Montserrat Light" w:hAnsi="Montserrat Light"/>
                <w:color w:val="000000"/>
                <w:shd w:val="clear" w:color="auto" w:fill="FFFFFF"/>
              </w:rPr>
              <w:t>.</w:t>
            </w:r>
          </w:p>
          <w:p w14:paraId="151250C2" w14:textId="0392BBF0" w:rsidR="008F76F2" w:rsidRPr="00136D8D" w:rsidRDefault="003F4E6A" w:rsidP="001C4268">
            <w:pPr>
              <w:shd w:val="clear" w:color="auto" w:fill="FFFFFF"/>
              <w:spacing w:after="220"/>
              <w:jc w:val="both"/>
              <w:rPr>
                <w:rFonts w:ascii="Montserrat Light" w:hAnsi="Montserrat Light"/>
                <w:sz w:val="18"/>
                <w:szCs w:val="18"/>
              </w:rPr>
            </w:pPr>
            <w:proofErr w:type="spellStart"/>
            <w:r w:rsidRPr="0004749A">
              <w:rPr>
                <w:rFonts w:ascii="Montserrat Light" w:hAnsi="Montserrat Light"/>
                <w:color w:val="000000"/>
                <w:shd w:val="clear" w:color="auto" w:fill="FFFFFF"/>
              </w:rPr>
              <w:t>Întreprinderile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publice</w:t>
            </w:r>
            <w:proofErr w:type="spellEnd"/>
            <w:r w:rsidRPr="0004749A">
              <w:rPr>
                <w:rFonts w:ascii="Montserrat Light" w:hAnsi="Montserrat Light"/>
                <w:color w:val="000000"/>
                <w:shd w:val="clear" w:color="auto" w:fill="FFFFFF"/>
              </w:rPr>
              <w:t xml:space="preserve"> au </w:t>
            </w:r>
            <w:proofErr w:type="spellStart"/>
            <w:r w:rsidRPr="0004749A">
              <w:rPr>
                <w:rFonts w:ascii="Montserrat Light" w:hAnsi="Montserrat Light"/>
                <w:color w:val="000000"/>
                <w:shd w:val="clear" w:color="auto" w:fill="FFFFFF"/>
              </w:rPr>
              <w:t>obligația</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întocmească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și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depună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situații</w:t>
            </w:r>
            <w:r>
              <w:rPr>
                <w:rFonts w:ascii="Montserrat Light" w:hAnsi="Montserrat Light"/>
                <w:color w:val="000000"/>
                <w:shd w:val="clear" w:color="auto" w:fill="FFFFFF"/>
              </w:rPr>
              <w:t>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financiare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anuale</w:t>
            </w:r>
            <w:proofErr w:type="spellEnd"/>
            <w:r w:rsidRPr="0004749A">
              <w:rPr>
                <w:rFonts w:ascii="Montserrat Light" w:hAnsi="Montserrat Light"/>
                <w:color w:val="000000"/>
                <w:shd w:val="clear" w:color="auto" w:fill="FFFFFF"/>
              </w:rPr>
              <w:t xml:space="preserve"> la </w:t>
            </w:r>
            <w:proofErr w:type="spellStart"/>
            <w:r w:rsidRPr="0004749A">
              <w:rPr>
                <w:rFonts w:ascii="Montserrat Light" w:hAnsi="Montserrat Light"/>
                <w:color w:val="000000"/>
                <w:shd w:val="clear" w:color="auto" w:fill="FFFFFF"/>
              </w:rPr>
              <w:t>unitățile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teritoriale</w:t>
            </w:r>
            <w:proofErr w:type="spellEnd"/>
            <w:r w:rsidRPr="0004749A">
              <w:rPr>
                <w:rFonts w:ascii="Montserrat Light" w:hAnsi="Montserrat Light"/>
                <w:color w:val="000000"/>
                <w:shd w:val="clear" w:color="auto" w:fill="FFFFFF"/>
              </w:rPr>
              <w:t xml:space="preserve"> ale </w:t>
            </w:r>
            <w:proofErr w:type="spellStart"/>
            <w:r w:rsidRPr="0004749A">
              <w:rPr>
                <w:rFonts w:ascii="Montserrat Light" w:hAnsi="Montserrat Light"/>
                <w:color w:val="000000"/>
                <w:shd w:val="clear" w:color="auto" w:fill="FFFFFF"/>
              </w:rPr>
              <w:t>Ministerului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Finanțelor</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condițiile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legii</w:t>
            </w:r>
            <w:proofErr w:type="spellEnd"/>
            <w:r w:rsidRPr="0004749A">
              <w:rPr>
                <w:rFonts w:ascii="Montserrat Light" w:hAnsi="Montserrat Light"/>
                <w:color w:val="000000"/>
                <w:shd w:val="clear" w:color="auto" w:fill="FFFFFF"/>
              </w:rPr>
              <w:t>.</w:t>
            </w:r>
          </w:p>
        </w:tc>
      </w:tr>
      <w:tr w:rsidR="009F2146" w:rsidRPr="009F2146" w14:paraId="6474E8DB" w14:textId="77777777" w:rsidTr="00BF6ED8">
        <w:tc>
          <w:tcPr>
            <w:tcW w:w="9891" w:type="dxa"/>
            <w:shd w:val="clear" w:color="auto" w:fill="auto"/>
          </w:tcPr>
          <w:p w14:paraId="6DBC1B6C" w14:textId="109771F5"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2-a - Impactul socio-economic:</w:t>
            </w:r>
          </w:p>
        </w:tc>
      </w:tr>
      <w:tr w:rsidR="009F2146" w:rsidRPr="009F2146" w14:paraId="0BE4C22D" w14:textId="77777777" w:rsidTr="00BF6ED8">
        <w:tc>
          <w:tcPr>
            <w:tcW w:w="9891" w:type="dxa"/>
            <w:shd w:val="clear" w:color="auto" w:fill="auto"/>
          </w:tcPr>
          <w:p w14:paraId="741605AD" w14:textId="49880126" w:rsidR="008F76F2" w:rsidRPr="00136D8D" w:rsidRDefault="003F4E6A" w:rsidP="001C4268">
            <w:pPr>
              <w:shd w:val="clear" w:color="auto" w:fill="FFFFFF"/>
              <w:spacing w:after="220"/>
              <w:jc w:val="both"/>
              <w:rPr>
                <w:rFonts w:ascii="Montserrat Light" w:hAnsi="Montserrat Light"/>
                <w:sz w:val="18"/>
                <w:szCs w:val="18"/>
              </w:rPr>
            </w:pPr>
            <w:proofErr w:type="spellStart"/>
            <w:r w:rsidRPr="00985EE1">
              <w:rPr>
                <w:rFonts w:ascii="Montserrat Light" w:hAnsi="Montserrat Light"/>
                <w:color w:val="212529"/>
                <w:shd w:val="clear" w:color="auto" w:fill="FFFFFF"/>
              </w:rPr>
              <w:t>Obiectivul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situaţiilor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anuale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constituie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furnizarea</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despre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poziţia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performanţa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fluxurile</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trezorerie</w:t>
            </w:r>
            <w:proofErr w:type="spellEnd"/>
            <w:r w:rsidRPr="00985EE1">
              <w:rPr>
                <w:rFonts w:ascii="Montserrat Light" w:hAnsi="Montserrat Light"/>
                <w:color w:val="212529"/>
                <w:shd w:val="clear" w:color="auto" w:fill="FFFFFF"/>
              </w:rPr>
              <w:t xml:space="preserve"> ale </w:t>
            </w:r>
            <w:proofErr w:type="spellStart"/>
            <w:r w:rsidRPr="00985EE1">
              <w:rPr>
                <w:rFonts w:ascii="Montserrat Light" w:hAnsi="Montserrat Light"/>
                <w:color w:val="212529"/>
                <w:shd w:val="clear" w:color="auto" w:fill="FFFFFF"/>
              </w:rPr>
              <w:t>unei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entităţi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scopul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utilizării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acestor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către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utilizatorii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externi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vederea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fundamentării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unor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decizii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economice</w:t>
            </w:r>
            <w:proofErr w:type="spellEnd"/>
            <w:r>
              <w:rPr>
                <w:rFonts w:ascii="Montserrat Light" w:hAnsi="Montserrat Light"/>
                <w:color w:val="212529"/>
                <w:shd w:val="clear" w:color="auto" w:fill="FFFFFF"/>
              </w:rPr>
              <w:t>.</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6BFA658E" w14:textId="7D50F4AC" w:rsidR="008F76F2" w:rsidRDefault="00544992" w:rsidP="001C4268">
            <w:pPr>
              <w:shd w:val="clear" w:color="auto" w:fill="FFFFFF"/>
              <w:jc w:val="both"/>
              <w:rPr>
                <w:rFonts w:ascii="Montserrat Light" w:hAnsi="Montserrat Light"/>
                <w:noProof/>
                <w:lang w:val="ro-RO" w:eastAsia="ro-RO"/>
              </w:rPr>
            </w:pPr>
            <w:r w:rsidRPr="00544992">
              <w:rPr>
                <w:rFonts w:ascii="Montserrat Light" w:hAnsi="Montserrat Light"/>
                <w:noProof/>
                <w:lang w:val="ro-RO" w:eastAsia="ro-RO"/>
              </w:rPr>
              <w:t>Prezentul proiect de hotărâre are impact financiar asupra bugetului judeţului. Având în vedere rezultatul estimat a fi realizat, vor fi afectate veniturile bugetului județului realizate din încasarea vărsămintelor/dividendelor de la intreprinderile publice aflate în subordinea, autoritatea, coordonarea Consiliului Județean Cluj.</w:t>
            </w:r>
          </w:p>
          <w:p w14:paraId="18C828CA" w14:textId="73DAD8B7" w:rsidR="003F4E6A" w:rsidRPr="00D03D6B" w:rsidRDefault="003F4E6A" w:rsidP="001C4268">
            <w:pPr>
              <w:shd w:val="clear" w:color="auto" w:fill="FFFFFF"/>
              <w:spacing w:after="220"/>
              <w:jc w:val="both"/>
              <w:rPr>
                <w:rFonts w:ascii="Montserrat Light" w:hAnsi="Montserrat Light"/>
              </w:rPr>
            </w:pPr>
            <w:r w:rsidRPr="003020F5">
              <w:rPr>
                <w:rFonts w:ascii="Montserrat Light" w:eastAsia="Times New Roman" w:hAnsi="Montserrat Light"/>
                <w:iCs/>
                <w:noProof/>
                <w:shd w:val="clear" w:color="auto" w:fill="FFFFFF"/>
                <w:lang w:val="ro-RO"/>
              </w:rPr>
              <w:t>Astfel, conform rezulta</w:t>
            </w:r>
            <w:r w:rsidR="00363EF8">
              <w:rPr>
                <w:rFonts w:ascii="Montserrat Light" w:eastAsia="Times New Roman" w:hAnsi="Montserrat Light"/>
                <w:iCs/>
                <w:noProof/>
                <w:shd w:val="clear" w:color="auto" w:fill="FFFFFF"/>
                <w:lang w:val="ro-RO"/>
              </w:rPr>
              <w:t>t</w:t>
            </w:r>
            <w:r w:rsidRPr="003020F5">
              <w:rPr>
                <w:rFonts w:ascii="Montserrat Light" w:eastAsia="Times New Roman" w:hAnsi="Montserrat Light"/>
                <w:iCs/>
                <w:noProof/>
                <w:shd w:val="clear" w:color="auto" w:fill="FFFFFF"/>
                <w:lang w:val="ro-RO"/>
              </w:rPr>
              <w:t>ului exercițiului financiar pe anul 202</w:t>
            </w:r>
            <w:r w:rsidR="003732EC">
              <w:rPr>
                <w:rFonts w:ascii="Montserrat Light" w:eastAsia="Times New Roman" w:hAnsi="Montserrat Light"/>
                <w:iCs/>
                <w:noProof/>
                <w:shd w:val="clear" w:color="auto" w:fill="FFFFFF"/>
                <w:lang w:val="ro-RO"/>
              </w:rPr>
              <w:t>4</w:t>
            </w:r>
            <w:r w:rsidRPr="003020F5">
              <w:rPr>
                <w:rFonts w:ascii="Montserrat Light" w:eastAsia="Times New Roman" w:hAnsi="Montserrat Light"/>
                <w:iCs/>
                <w:noProof/>
                <w:shd w:val="clear" w:color="auto" w:fill="FFFFFF"/>
                <w:lang w:val="ro-RO"/>
              </w:rPr>
              <w:t xml:space="preserve"> suma repartizată pentru </w:t>
            </w:r>
            <w:r>
              <w:rPr>
                <w:rFonts w:ascii="Montserrat Light" w:eastAsia="Times New Roman" w:hAnsi="Montserrat Light"/>
                <w:iCs/>
                <w:noProof/>
                <w:shd w:val="clear" w:color="auto" w:fill="FFFFFF"/>
                <w:lang w:val="ro-RO"/>
              </w:rPr>
              <w:t>dividende către</w:t>
            </w:r>
            <w:r w:rsidRPr="003020F5">
              <w:rPr>
                <w:rFonts w:ascii="Montserrat Light" w:eastAsia="Times New Roman" w:hAnsi="Montserrat Light"/>
                <w:iCs/>
                <w:noProof/>
                <w:shd w:val="clear" w:color="auto" w:fill="FFFFFF"/>
                <w:lang w:val="ro-RO"/>
              </w:rPr>
              <w:t xml:space="preserve"> Consiliului Județean Cluj </w:t>
            </w:r>
            <w:r>
              <w:rPr>
                <w:rFonts w:ascii="Montserrat Light" w:eastAsia="Times New Roman" w:hAnsi="Montserrat Light"/>
                <w:iCs/>
                <w:noProof/>
                <w:shd w:val="clear" w:color="auto" w:fill="FFFFFF"/>
                <w:lang w:val="ro-RO"/>
              </w:rPr>
              <w:t xml:space="preserve">este </w:t>
            </w:r>
            <w:r w:rsidRPr="003020F5">
              <w:rPr>
                <w:rFonts w:ascii="Montserrat Light" w:eastAsia="Times New Roman" w:hAnsi="Montserrat Light"/>
                <w:iCs/>
                <w:noProof/>
                <w:shd w:val="clear" w:color="auto" w:fill="FFFFFF"/>
                <w:lang w:val="ro-RO"/>
              </w:rPr>
              <w:t xml:space="preserve">de </w:t>
            </w:r>
            <w:r w:rsidR="009253C2" w:rsidRPr="009253C2">
              <w:rPr>
                <w:rFonts w:ascii="Montserrat Light" w:eastAsia="Times New Roman" w:hAnsi="Montserrat Light"/>
                <w:iCs/>
                <w:noProof/>
                <w:shd w:val="clear" w:color="auto" w:fill="FFFFFF"/>
                <w:lang w:val="ro-RO"/>
              </w:rPr>
              <w:t>539.564</w:t>
            </w:r>
            <w:r w:rsidR="00105A5F" w:rsidRPr="009253C2">
              <w:rPr>
                <w:rFonts w:ascii="Montserrat Light" w:eastAsia="Times New Roman" w:hAnsi="Montserrat Light"/>
                <w:iCs/>
                <w:noProof/>
                <w:shd w:val="clear" w:color="auto" w:fill="FFFFFF"/>
                <w:lang w:val="ro-RO"/>
              </w:rPr>
              <w:t xml:space="preserve"> </w:t>
            </w:r>
            <w:r w:rsidRPr="009253C2">
              <w:rPr>
                <w:rFonts w:ascii="Montserrat Light" w:eastAsia="Times New Roman" w:hAnsi="Montserrat Light"/>
                <w:iCs/>
                <w:noProof/>
                <w:shd w:val="clear" w:color="auto" w:fill="FFFFFF"/>
                <w:lang w:val="ro-RO"/>
              </w:rPr>
              <w:t>lei</w:t>
            </w:r>
            <w:r w:rsidRPr="003020F5">
              <w:rPr>
                <w:rFonts w:ascii="Montserrat Light" w:eastAsia="Times New Roman" w:hAnsi="Montserrat Light"/>
                <w:iCs/>
                <w:noProof/>
                <w:shd w:val="clear" w:color="auto" w:fill="FFFFFF"/>
                <w:lang w:val="ro-RO"/>
              </w:rPr>
              <w:t>.</w:t>
            </w:r>
            <w:r w:rsidRPr="003020F5">
              <w:rPr>
                <w:rFonts w:ascii="Montserrat Light" w:eastAsia="Times New Roman" w:hAnsi="Montserrat Light"/>
                <w:noProof/>
                <w:shd w:val="clear" w:color="auto" w:fill="FFFFFF"/>
              </w:rPr>
              <w:t xml:space="preserve"> Această </w:t>
            </w:r>
            <w:r w:rsidRPr="003020F5">
              <w:rPr>
                <w:rFonts w:ascii="Montserrat Light" w:eastAsia="Times New Roman" w:hAnsi="Montserrat Light"/>
                <w:iCs/>
                <w:noProof/>
                <w:shd w:val="clear" w:color="auto" w:fill="FFFFFF"/>
                <w:lang w:val="ro-RO"/>
              </w:rPr>
              <w:t xml:space="preserve">sumă se </w:t>
            </w:r>
            <w:r>
              <w:rPr>
                <w:rFonts w:ascii="Montserrat Light" w:eastAsia="Times New Roman" w:hAnsi="Montserrat Light"/>
                <w:iCs/>
                <w:noProof/>
                <w:shd w:val="clear" w:color="auto" w:fill="FFFFFF"/>
                <w:lang w:val="ro-RO"/>
              </w:rPr>
              <w:t xml:space="preserve">va </w:t>
            </w:r>
            <w:r w:rsidRPr="003020F5">
              <w:rPr>
                <w:rFonts w:ascii="Montserrat Light" w:eastAsia="Times New Roman" w:hAnsi="Montserrat Light"/>
                <w:iCs/>
                <w:noProof/>
                <w:shd w:val="clear" w:color="auto" w:fill="FFFFFF"/>
                <w:lang w:val="ro-RO"/>
              </w:rPr>
              <w:t>încas</w:t>
            </w:r>
            <w:r>
              <w:rPr>
                <w:rFonts w:ascii="Montserrat Light" w:eastAsia="Times New Roman" w:hAnsi="Montserrat Light"/>
                <w:iCs/>
                <w:noProof/>
                <w:shd w:val="clear" w:color="auto" w:fill="FFFFFF"/>
                <w:lang w:val="ro-RO"/>
              </w:rPr>
              <w:t>a</w:t>
            </w:r>
            <w:r w:rsidRPr="003020F5">
              <w:rPr>
                <w:rFonts w:ascii="Montserrat Light" w:eastAsia="Times New Roman" w:hAnsi="Montserrat Light"/>
                <w:iCs/>
                <w:noProof/>
                <w:shd w:val="clear" w:color="auto" w:fill="FFFFFF"/>
                <w:lang w:val="ro-RO"/>
              </w:rPr>
              <w:t xml:space="preserve"> în anul 202</w:t>
            </w:r>
            <w:r w:rsidR="003732EC">
              <w:rPr>
                <w:rFonts w:ascii="Montserrat Light" w:eastAsia="Times New Roman" w:hAnsi="Montserrat Light"/>
                <w:iCs/>
                <w:noProof/>
                <w:shd w:val="clear" w:color="auto" w:fill="FFFFFF"/>
                <w:lang w:val="ro-RO"/>
              </w:rPr>
              <w:t>5</w:t>
            </w:r>
            <w:r w:rsidRPr="003020F5">
              <w:rPr>
                <w:rFonts w:ascii="Montserrat Light" w:eastAsia="Times New Roman" w:hAnsi="Montserrat Light"/>
                <w:iCs/>
                <w:noProof/>
                <w:shd w:val="clear" w:color="auto" w:fill="FFFFFF"/>
                <w:lang w:val="ro-RO"/>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2F87EB80" w:rsidR="00CD5420" w:rsidRPr="009E5386" w:rsidRDefault="00FD7CD5" w:rsidP="001C4268">
            <w:pPr>
              <w:jc w:val="both"/>
              <w:rPr>
                <w:rFonts w:ascii="Montserrat Light" w:hAnsi="Montserrat Light"/>
              </w:rPr>
            </w:pPr>
            <w:proofErr w:type="spellStart"/>
            <w:r>
              <w:rPr>
                <w:rFonts w:ascii="Montserrat Light" w:hAnsi="Montserrat Light"/>
                <w:bCs/>
              </w:rPr>
              <w:t>Datele</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informaţiile</w:t>
            </w:r>
            <w:proofErr w:type="spellEnd"/>
            <w:r>
              <w:rPr>
                <w:rFonts w:ascii="Montserrat Light" w:hAnsi="Montserrat Light"/>
                <w:bCs/>
              </w:rPr>
              <w:t xml:space="preserve"> </w:t>
            </w:r>
            <w:proofErr w:type="spellStart"/>
            <w:r>
              <w:rPr>
                <w:rFonts w:ascii="Montserrat Light" w:hAnsi="Montserrat Light"/>
                <w:bCs/>
              </w:rPr>
              <w:t>cuprinse</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anexele</w:t>
            </w:r>
            <w:proofErr w:type="spellEnd"/>
            <w:r>
              <w:rPr>
                <w:rFonts w:ascii="Montserrat Light" w:hAnsi="Montserrat Light"/>
                <w:bCs/>
              </w:rPr>
              <w:t xml:space="preserve"> </w:t>
            </w:r>
            <w:proofErr w:type="spellStart"/>
            <w:r>
              <w:rPr>
                <w:rFonts w:ascii="Montserrat Light" w:hAnsi="Montserrat Light"/>
                <w:bCs/>
              </w:rPr>
              <w:t>Proiectului</w:t>
            </w:r>
            <w:proofErr w:type="spellEnd"/>
            <w:r>
              <w:rPr>
                <w:rFonts w:ascii="Montserrat Light" w:hAnsi="Montserrat Light"/>
                <w:bCs/>
              </w:rPr>
              <w:t xml:space="preserve"> de </w:t>
            </w:r>
            <w:proofErr w:type="spellStart"/>
            <w:r>
              <w:rPr>
                <w:rFonts w:ascii="Montserrat Light" w:hAnsi="Montserrat Light"/>
                <w:bCs/>
              </w:rPr>
              <w:t>hotărâre</w:t>
            </w:r>
            <w:proofErr w:type="spellEnd"/>
            <w:r>
              <w:rPr>
                <w:rFonts w:ascii="Montserrat Light" w:hAnsi="Montserrat Light"/>
                <w:bCs/>
              </w:rPr>
              <w:t xml:space="preserve"> al </w:t>
            </w:r>
            <w:proofErr w:type="spellStart"/>
            <w:r>
              <w:rPr>
                <w:rFonts w:ascii="Montserrat Light" w:hAnsi="Montserrat Light"/>
                <w:bCs/>
              </w:rPr>
              <w:t>Consiliului</w:t>
            </w:r>
            <w:proofErr w:type="spellEnd"/>
            <w:r>
              <w:rPr>
                <w:rFonts w:ascii="Montserrat Light" w:hAnsi="Montserrat Light"/>
                <w:bCs/>
              </w:rPr>
              <w:t xml:space="preserve"> </w:t>
            </w:r>
            <w:proofErr w:type="spellStart"/>
            <w:r>
              <w:rPr>
                <w:rFonts w:ascii="Montserrat Light" w:hAnsi="Montserrat Light"/>
                <w:bCs/>
              </w:rPr>
              <w:t>Județean</w:t>
            </w:r>
            <w:proofErr w:type="spellEnd"/>
            <w:r>
              <w:rPr>
                <w:rFonts w:ascii="Montserrat Light" w:hAnsi="Montserrat Light"/>
                <w:bCs/>
              </w:rPr>
              <w:t xml:space="preserve"> precum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anexa</w:t>
            </w:r>
            <w:proofErr w:type="spellEnd"/>
            <w:r>
              <w:rPr>
                <w:rFonts w:ascii="Montserrat Light" w:hAnsi="Montserrat Light"/>
                <w:bCs/>
              </w:rPr>
              <w:t xml:space="preserve"> la </w:t>
            </w:r>
            <w:proofErr w:type="spellStart"/>
            <w:r>
              <w:rPr>
                <w:rFonts w:ascii="Montserrat Light" w:hAnsi="Montserrat Light"/>
                <w:bCs/>
              </w:rPr>
              <w:t>Referatul</w:t>
            </w:r>
            <w:proofErr w:type="spellEnd"/>
            <w:r>
              <w:rPr>
                <w:rFonts w:ascii="Montserrat Light" w:hAnsi="Montserrat Light"/>
                <w:bCs/>
              </w:rPr>
              <w:t xml:space="preserve"> de </w:t>
            </w:r>
            <w:proofErr w:type="spellStart"/>
            <w:r>
              <w:rPr>
                <w:rFonts w:ascii="Montserrat Light" w:hAnsi="Montserrat Light"/>
                <w:bCs/>
              </w:rPr>
              <w:t>aprobare</w:t>
            </w:r>
            <w:proofErr w:type="spellEnd"/>
            <w:r>
              <w:rPr>
                <w:rFonts w:ascii="Montserrat Light" w:hAnsi="Montserrat Light"/>
                <w:bCs/>
              </w:rPr>
              <w:t xml:space="preserve"> al </w:t>
            </w:r>
            <w:proofErr w:type="spellStart"/>
            <w:r>
              <w:rPr>
                <w:rFonts w:ascii="Montserrat Light" w:hAnsi="Montserrat Light"/>
                <w:bCs/>
              </w:rPr>
              <w:t>acestuia</w:t>
            </w:r>
            <w:proofErr w:type="spellEnd"/>
            <w:r>
              <w:rPr>
                <w:rFonts w:ascii="Montserrat Light" w:hAnsi="Montserrat Light"/>
                <w:bCs/>
              </w:rPr>
              <w:t xml:space="preserve">, care au ca </w:t>
            </w:r>
            <w:proofErr w:type="spellStart"/>
            <w:r>
              <w:rPr>
                <w:rFonts w:ascii="Montserrat Light" w:hAnsi="Montserrat Light"/>
                <w:bCs/>
              </w:rPr>
              <w:t>obiect</w:t>
            </w:r>
            <w:proofErr w:type="spellEnd"/>
            <w:r>
              <w:rPr>
                <w:rFonts w:ascii="Montserrat Light" w:hAnsi="Montserrat Light"/>
                <w:bCs/>
              </w:rPr>
              <w:t xml:space="preserve"> </w:t>
            </w:r>
            <w:proofErr w:type="spellStart"/>
            <w:r>
              <w:rPr>
                <w:rFonts w:ascii="Montserrat Light" w:hAnsi="Montserrat Light"/>
                <w:bCs/>
              </w:rPr>
              <w:t>aprobarea</w:t>
            </w:r>
            <w:proofErr w:type="spellEnd"/>
            <w:r>
              <w:rPr>
                <w:rFonts w:ascii="Montserrat Light" w:hAnsi="Montserrat Light"/>
                <w:bCs/>
              </w:rPr>
              <w:t xml:space="preserve"> </w:t>
            </w:r>
            <w:proofErr w:type="spellStart"/>
            <w:r>
              <w:rPr>
                <w:rFonts w:ascii="Montserrat Light" w:hAnsi="Montserrat Light"/>
                <w:bCs/>
              </w:rPr>
              <w:t>situaţiilor</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la </w:t>
            </w:r>
            <w:proofErr w:type="spellStart"/>
            <w:r>
              <w:rPr>
                <w:rFonts w:ascii="Montserrat Light" w:hAnsi="Montserrat Light"/>
                <w:bCs/>
              </w:rPr>
              <w:t>operatorii</w:t>
            </w:r>
            <w:proofErr w:type="spellEnd"/>
            <w:r>
              <w:rPr>
                <w:rFonts w:ascii="Montserrat Light" w:hAnsi="Montserrat Light"/>
                <w:bCs/>
              </w:rPr>
              <w:t xml:space="preserve"> economici la care </w:t>
            </w:r>
            <w:proofErr w:type="spellStart"/>
            <w:r>
              <w:rPr>
                <w:rFonts w:ascii="Montserrat Light" w:hAnsi="Montserrat Light"/>
                <w:bCs/>
              </w:rPr>
              <w:t>acesta</w:t>
            </w:r>
            <w:proofErr w:type="spellEnd"/>
            <w:r>
              <w:rPr>
                <w:rFonts w:ascii="Montserrat Light" w:hAnsi="Montserrat Light"/>
                <w:bCs/>
              </w:rPr>
              <w:t xml:space="preserve"> </w:t>
            </w:r>
            <w:proofErr w:type="spellStart"/>
            <w:r>
              <w:rPr>
                <w:rFonts w:ascii="Montserrat Light" w:hAnsi="Montserrat Light"/>
                <w:bCs/>
              </w:rPr>
              <w:t>este</w:t>
            </w:r>
            <w:proofErr w:type="spellEnd"/>
            <w:r>
              <w:rPr>
                <w:rFonts w:ascii="Montserrat Light" w:hAnsi="Montserrat Light"/>
                <w:bCs/>
              </w:rPr>
              <w:t xml:space="preserve"> </w:t>
            </w:r>
            <w:proofErr w:type="spellStart"/>
            <w:r>
              <w:rPr>
                <w:rFonts w:ascii="Montserrat Light" w:hAnsi="Montserrat Light"/>
                <w:bCs/>
              </w:rPr>
              <w:t>acţionar</w:t>
            </w:r>
            <w:proofErr w:type="spellEnd"/>
            <w:r>
              <w:rPr>
                <w:rFonts w:ascii="Montserrat Light" w:hAnsi="Montserrat Light"/>
                <w:bCs/>
              </w:rPr>
              <w:t xml:space="preserve"> </w:t>
            </w:r>
            <w:proofErr w:type="spellStart"/>
            <w:r>
              <w:rPr>
                <w:rFonts w:ascii="Montserrat Light" w:hAnsi="Montserrat Light"/>
                <w:bCs/>
              </w:rPr>
              <w:t>unic</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majoritar</w:t>
            </w:r>
            <w:proofErr w:type="spellEnd"/>
            <w:r>
              <w:rPr>
                <w:rFonts w:ascii="Montserrat Light" w:hAnsi="Montserrat Light"/>
                <w:bCs/>
              </w:rPr>
              <w:t xml:space="preserve"> au </w:t>
            </w:r>
            <w:proofErr w:type="spellStart"/>
            <w:r>
              <w:rPr>
                <w:rFonts w:ascii="Montserrat Light" w:hAnsi="Montserrat Light"/>
                <w:bCs/>
              </w:rPr>
              <w:t>caracter</w:t>
            </w:r>
            <w:proofErr w:type="spellEnd"/>
            <w:r>
              <w:rPr>
                <w:rFonts w:ascii="Montserrat Light" w:hAnsi="Montserrat Light"/>
                <w:bCs/>
              </w:rPr>
              <w:t xml:space="preserve"> </w:t>
            </w:r>
            <w:proofErr w:type="spellStart"/>
            <w:r>
              <w:rPr>
                <w:rFonts w:ascii="Montserrat Light" w:hAnsi="Montserrat Light"/>
                <w:bCs/>
              </w:rPr>
              <w:t>confidenţial</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se </w:t>
            </w:r>
            <w:proofErr w:type="spellStart"/>
            <w:r>
              <w:rPr>
                <w:rFonts w:ascii="Montserrat Light" w:hAnsi="Montserrat Light"/>
                <w:bCs/>
              </w:rPr>
              <w:t>încadrează</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prevederile</w:t>
            </w:r>
            <w:proofErr w:type="spellEnd"/>
            <w:r>
              <w:rPr>
                <w:rFonts w:ascii="Montserrat Light" w:hAnsi="Montserrat Light"/>
                <w:bCs/>
              </w:rPr>
              <w:t xml:space="preserve"> art. 12 </w:t>
            </w:r>
            <w:proofErr w:type="spellStart"/>
            <w:r>
              <w:rPr>
                <w:rFonts w:ascii="Montserrat Light" w:hAnsi="Montserrat Light"/>
                <w:bCs/>
              </w:rPr>
              <w:t>alin</w:t>
            </w:r>
            <w:proofErr w:type="spellEnd"/>
            <w:r>
              <w:rPr>
                <w:rFonts w:ascii="Montserrat Light" w:hAnsi="Montserrat Light"/>
                <w:bCs/>
              </w:rPr>
              <w:t xml:space="preserve">. (1) lit. c) din </w:t>
            </w:r>
            <w:proofErr w:type="spellStart"/>
            <w:r>
              <w:rPr>
                <w:rFonts w:ascii="Montserrat Light" w:hAnsi="Montserrat Light"/>
                <w:bCs/>
              </w:rPr>
              <w:t>Legea</w:t>
            </w:r>
            <w:proofErr w:type="spellEnd"/>
            <w:r>
              <w:rPr>
                <w:rFonts w:ascii="Montserrat Light" w:hAnsi="Montserrat Light"/>
                <w:bCs/>
              </w:rPr>
              <w:t xml:space="preserve"> nr. 544 din 12 </w:t>
            </w:r>
            <w:proofErr w:type="spellStart"/>
            <w:r>
              <w:rPr>
                <w:rFonts w:ascii="Montserrat Light" w:hAnsi="Montserrat Light"/>
                <w:bCs/>
              </w:rPr>
              <w:t>octombrie</w:t>
            </w:r>
            <w:proofErr w:type="spellEnd"/>
            <w:r>
              <w:rPr>
                <w:rFonts w:ascii="Montserrat Light" w:hAnsi="Montserrat Light"/>
                <w:bCs/>
              </w:rPr>
              <w:t xml:space="preserve"> 2001, </w:t>
            </w:r>
            <w:proofErr w:type="spellStart"/>
            <w:r>
              <w:rPr>
                <w:rFonts w:ascii="Montserrat Light" w:hAnsi="Montserrat Light"/>
                <w:bCs/>
              </w:rPr>
              <w:t>actualizată</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liberul</w:t>
            </w:r>
            <w:proofErr w:type="spellEnd"/>
            <w:r>
              <w:rPr>
                <w:rFonts w:ascii="Montserrat Light" w:hAnsi="Montserrat Light"/>
                <w:bCs/>
              </w:rPr>
              <w:t xml:space="preserve"> </w:t>
            </w:r>
            <w:proofErr w:type="spellStart"/>
            <w:r>
              <w:rPr>
                <w:rFonts w:ascii="Montserrat Light" w:hAnsi="Montserrat Light"/>
                <w:bCs/>
              </w:rPr>
              <w:t>acces</w:t>
            </w:r>
            <w:proofErr w:type="spellEnd"/>
            <w:r>
              <w:rPr>
                <w:rFonts w:ascii="Montserrat Light" w:hAnsi="Montserrat Light"/>
                <w:bCs/>
              </w:rPr>
              <w:t xml:space="preserve"> la </w:t>
            </w:r>
            <w:proofErr w:type="spellStart"/>
            <w:r>
              <w:rPr>
                <w:rFonts w:ascii="Montserrat Light" w:hAnsi="Montserrat Light"/>
                <w:bCs/>
              </w:rPr>
              <w:t>informaţiile</w:t>
            </w:r>
            <w:proofErr w:type="spellEnd"/>
            <w:r>
              <w:rPr>
                <w:rFonts w:ascii="Montserrat Light" w:hAnsi="Montserrat Light"/>
                <w:bCs/>
              </w:rPr>
              <w:t xml:space="preserve"> de </w:t>
            </w:r>
            <w:proofErr w:type="spellStart"/>
            <w:r>
              <w:rPr>
                <w:rFonts w:ascii="Montserrat Light" w:hAnsi="Montserrat Light"/>
                <w:bCs/>
              </w:rPr>
              <w:t>interes</w:t>
            </w:r>
            <w:proofErr w:type="spellEnd"/>
            <w:r>
              <w:rPr>
                <w:rFonts w:ascii="Montserrat Light" w:hAnsi="Montserrat Light"/>
                <w:bCs/>
              </w:rPr>
              <w:t xml:space="preserve"> public, </w:t>
            </w:r>
            <w:proofErr w:type="spellStart"/>
            <w:r>
              <w:rPr>
                <w:rFonts w:ascii="Montserrat Light" w:hAnsi="Montserrat Light"/>
                <w:bCs/>
              </w:rPr>
              <w:t>respectiv</w:t>
            </w:r>
            <w:proofErr w:type="spellEnd"/>
            <w:r>
              <w:rPr>
                <w:rFonts w:ascii="Montserrat Light" w:hAnsi="Montserrat Light"/>
                <w:bCs/>
              </w:rPr>
              <w:t xml:space="preserve"> </w:t>
            </w:r>
            <w:proofErr w:type="spellStart"/>
            <w:r>
              <w:rPr>
                <w:rFonts w:ascii="Montserrat Light" w:hAnsi="Montserrat Light"/>
                <w:bCs/>
              </w:rPr>
              <w:t>conţin</w:t>
            </w:r>
            <w:proofErr w:type="spellEnd"/>
            <w:r>
              <w:rPr>
                <w:rFonts w:ascii="Montserrat Light" w:hAnsi="Montserrat Light"/>
                <w:bCs/>
              </w:rPr>
              <w:t xml:space="preserve"> </w:t>
            </w:r>
            <w:proofErr w:type="spellStart"/>
            <w:r>
              <w:rPr>
                <w:rFonts w:ascii="Montserrat Light" w:hAnsi="Montserrat Light"/>
                <w:bCs/>
              </w:rPr>
              <w:t>informaţii</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activităţi</w:t>
            </w:r>
            <w:proofErr w:type="spellEnd"/>
            <w:r>
              <w:rPr>
                <w:rFonts w:ascii="Montserrat Light" w:hAnsi="Montserrat Light"/>
                <w:bCs/>
              </w:rPr>
              <w:t xml:space="preserve"> </w:t>
            </w:r>
            <w:proofErr w:type="spellStart"/>
            <w:r>
              <w:rPr>
                <w:rFonts w:ascii="Montserrat Light" w:hAnsi="Montserrat Light"/>
                <w:bCs/>
              </w:rPr>
              <w:t>comerciale</w:t>
            </w:r>
            <w:proofErr w:type="spellEnd"/>
            <w:r>
              <w:rPr>
                <w:rFonts w:ascii="Montserrat Light" w:hAnsi="Montserrat Light"/>
                <w:bCs/>
              </w:rPr>
              <w:t xml:space="preserve"> </w:t>
            </w:r>
            <w:proofErr w:type="spellStart"/>
            <w:r>
              <w:rPr>
                <w:rFonts w:ascii="Montserrat Light" w:hAnsi="Montserrat Light"/>
                <w:bCs/>
              </w:rPr>
              <w:t>sau</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w:t>
            </w:r>
            <w:proofErr w:type="spellStart"/>
            <w:r>
              <w:rPr>
                <w:rFonts w:ascii="Montserrat Light" w:hAnsi="Montserrat Light"/>
                <w:bCs/>
              </w:rPr>
              <w:t>iar</w:t>
            </w:r>
            <w:proofErr w:type="spellEnd"/>
            <w:r>
              <w:rPr>
                <w:rFonts w:ascii="Montserrat Light" w:hAnsi="Montserrat Light"/>
                <w:bCs/>
              </w:rPr>
              <w:t xml:space="preserve"> </w:t>
            </w:r>
            <w:proofErr w:type="spellStart"/>
            <w:r>
              <w:rPr>
                <w:rFonts w:ascii="Montserrat Light" w:hAnsi="Montserrat Light"/>
                <w:bCs/>
              </w:rPr>
              <w:t>publicitatea</w:t>
            </w:r>
            <w:proofErr w:type="spellEnd"/>
            <w:r>
              <w:rPr>
                <w:rFonts w:ascii="Montserrat Light" w:hAnsi="Montserrat Light"/>
                <w:bCs/>
              </w:rPr>
              <w:t xml:space="preserve"> </w:t>
            </w:r>
            <w:proofErr w:type="spellStart"/>
            <w:r>
              <w:rPr>
                <w:rFonts w:ascii="Montserrat Light" w:hAnsi="Montserrat Light"/>
                <w:bCs/>
              </w:rPr>
              <w:t>acestora</w:t>
            </w:r>
            <w:proofErr w:type="spellEnd"/>
            <w:r>
              <w:rPr>
                <w:rFonts w:ascii="Montserrat Light" w:hAnsi="Montserrat Light"/>
                <w:bCs/>
              </w:rPr>
              <w:t xml:space="preserve"> </w:t>
            </w:r>
            <w:proofErr w:type="spellStart"/>
            <w:r>
              <w:rPr>
                <w:rFonts w:ascii="Montserrat Light" w:hAnsi="Montserrat Light"/>
                <w:bCs/>
              </w:rPr>
              <w:t>ar</w:t>
            </w:r>
            <w:proofErr w:type="spellEnd"/>
            <w:r>
              <w:rPr>
                <w:rFonts w:ascii="Montserrat Light" w:hAnsi="Montserrat Light"/>
                <w:bCs/>
              </w:rPr>
              <w:t xml:space="preserve"> </w:t>
            </w:r>
            <w:proofErr w:type="spellStart"/>
            <w:r>
              <w:rPr>
                <w:rFonts w:ascii="Montserrat Light" w:hAnsi="Montserrat Light"/>
                <w:bCs/>
              </w:rPr>
              <w:t>aduce</w:t>
            </w:r>
            <w:proofErr w:type="spellEnd"/>
            <w:r>
              <w:rPr>
                <w:rFonts w:ascii="Montserrat Light" w:hAnsi="Montserrat Light"/>
                <w:bCs/>
              </w:rPr>
              <w:t xml:space="preserve"> </w:t>
            </w:r>
            <w:proofErr w:type="spellStart"/>
            <w:r>
              <w:rPr>
                <w:rFonts w:ascii="Montserrat Light" w:hAnsi="Montserrat Light"/>
                <w:bCs/>
              </w:rPr>
              <w:t>atingere</w:t>
            </w:r>
            <w:proofErr w:type="spellEnd"/>
            <w:r>
              <w:rPr>
                <w:rFonts w:ascii="Montserrat Light" w:hAnsi="Montserrat Light"/>
                <w:bCs/>
              </w:rPr>
              <w:t xml:space="preserve"> </w:t>
            </w:r>
            <w:proofErr w:type="spellStart"/>
            <w:r>
              <w:rPr>
                <w:rFonts w:ascii="Montserrat Light" w:hAnsi="Montserrat Light"/>
                <w:bCs/>
              </w:rPr>
              <w:t>dreptului</w:t>
            </w:r>
            <w:proofErr w:type="spellEnd"/>
            <w:r>
              <w:rPr>
                <w:rFonts w:ascii="Montserrat Light" w:hAnsi="Montserrat Light"/>
                <w:bCs/>
              </w:rPr>
              <w:t xml:space="preserve"> de </w:t>
            </w:r>
            <w:proofErr w:type="spellStart"/>
            <w:r>
              <w:rPr>
                <w:rFonts w:ascii="Montserrat Light" w:hAnsi="Montserrat Light"/>
                <w:bCs/>
              </w:rPr>
              <w:t>proprietate</w:t>
            </w:r>
            <w:proofErr w:type="spellEnd"/>
            <w:r>
              <w:rPr>
                <w:rFonts w:ascii="Montserrat Light" w:hAnsi="Montserrat Light"/>
                <w:bCs/>
              </w:rPr>
              <w:t xml:space="preserve"> </w:t>
            </w:r>
            <w:proofErr w:type="spellStart"/>
            <w:r>
              <w:rPr>
                <w:rFonts w:ascii="Montserrat Light" w:hAnsi="Montserrat Light"/>
                <w:bCs/>
              </w:rPr>
              <w:t>intelectuală</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industrială</w:t>
            </w:r>
            <w:proofErr w:type="spellEnd"/>
            <w:r>
              <w:rPr>
                <w:rFonts w:ascii="Montserrat Light" w:hAnsi="Montserrat Light"/>
                <w:bCs/>
              </w:rPr>
              <w:t xml:space="preserve">, precum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principiului</w:t>
            </w:r>
            <w:proofErr w:type="spellEnd"/>
            <w:r>
              <w:rPr>
                <w:rFonts w:ascii="Montserrat Light" w:hAnsi="Montserrat Light"/>
                <w:bCs/>
              </w:rPr>
              <w:t xml:space="preserve"> </w:t>
            </w:r>
            <w:proofErr w:type="spellStart"/>
            <w:r>
              <w:rPr>
                <w:rFonts w:ascii="Montserrat Light" w:hAnsi="Montserrat Light"/>
                <w:bCs/>
              </w:rPr>
              <w:t>concurenţei</w:t>
            </w:r>
            <w:proofErr w:type="spellEnd"/>
            <w:r>
              <w:rPr>
                <w:rFonts w:ascii="Montserrat Light" w:hAnsi="Montserrat Light"/>
                <w:bCs/>
              </w:rPr>
              <w:t xml:space="preserve"> </w:t>
            </w:r>
            <w:proofErr w:type="spellStart"/>
            <w:r>
              <w:rPr>
                <w:rFonts w:ascii="Montserrat Light" w:hAnsi="Montserrat Light"/>
                <w:bCs/>
              </w:rPr>
              <w:t>loiale</w:t>
            </w:r>
            <w:proofErr w:type="spellEnd"/>
            <w:r>
              <w:rPr>
                <w:rFonts w:ascii="Montserrat Light" w:hAnsi="Montserrat Light"/>
                <w:bCs/>
              </w:rPr>
              <w:t xml:space="preserve">, </w:t>
            </w:r>
            <w:proofErr w:type="spellStart"/>
            <w:r>
              <w:rPr>
                <w:rFonts w:ascii="Montserrat Light" w:hAnsi="Montserrat Light"/>
                <w:bCs/>
              </w:rPr>
              <w:t>potrivit</w:t>
            </w:r>
            <w:proofErr w:type="spellEnd"/>
            <w:r>
              <w:rPr>
                <w:rFonts w:ascii="Montserrat Light" w:hAnsi="Montserrat Light"/>
                <w:bCs/>
              </w:rPr>
              <w:t xml:space="preserve"> </w:t>
            </w:r>
            <w:proofErr w:type="spellStart"/>
            <w:r>
              <w:rPr>
                <w:rFonts w:ascii="Montserrat Light" w:hAnsi="Montserrat Light"/>
                <w:bCs/>
              </w:rPr>
              <w:t>legii</w:t>
            </w:r>
            <w:proofErr w:type="spellEnd"/>
            <w:r>
              <w:rPr>
                <w:rFonts w:ascii="Montserrat Light" w:hAnsi="Montserrat Light"/>
                <w:bCs/>
              </w:rPr>
              <w:t xml:space="preserve">, </w:t>
            </w:r>
            <w:r>
              <w:rPr>
                <w:rFonts w:ascii="Montserrat Light" w:hAnsi="Montserrat Light"/>
                <w:b/>
              </w:rPr>
              <w:t xml:space="preserve">cu </w:t>
            </w:r>
            <w:proofErr w:type="spellStart"/>
            <w:r>
              <w:rPr>
                <w:rFonts w:ascii="Montserrat Light" w:hAnsi="Montserrat Light"/>
                <w:b/>
              </w:rPr>
              <w:t>excepția</w:t>
            </w:r>
            <w:proofErr w:type="spellEnd"/>
            <w:r>
              <w:rPr>
                <w:rFonts w:ascii="Montserrat Light" w:hAnsi="Montserrat Light"/>
                <w:b/>
              </w:rPr>
              <w:t xml:space="preserve"> </w:t>
            </w:r>
            <w:proofErr w:type="spellStart"/>
            <w:r>
              <w:rPr>
                <w:rFonts w:ascii="Montserrat Light" w:hAnsi="Montserrat Light"/>
                <w:b/>
              </w:rPr>
              <w:t>Anexei</w:t>
            </w:r>
            <w:proofErr w:type="spellEnd"/>
            <w:r>
              <w:rPr>
                <w:rFonts w:ascii="Montserrat Light" w:hAnsi="Montserrat Light"/>
                <w:b/>
              </w:rPr>
              <w:t xml:space="preserve"> nr. </w:t>
            </w:r>
            <w:proofErr w:type="gramStart"/>
            <w:r>
              <w:rPr>
                <w:rFonts w:ascii="Montserrat Light" w:hAnsi="Montserrat Light"/>
                <w:b/>
              </w:rPr>
              <w:t xml:space="preserve">2,  </w:t>
            </w:r>
            <w:proofErr w:type="spellStart"/>
            <w:r>
              <w:rPr>
                <w:rFonts w:ascii="Montserrat Light" w:hAnsi="Montserrat Light"/>
                <w:b/>
              </w:rPr>
              <w:t>partea</w:t>
            </w:r>
            <w:proofErr w:type="spellEnd"/>
            <w:proofErr w:type="gramEnd"/>
            <w:r>
              <w:rPr>
                <w:rFonts w:ascii="Montserrat Light" w:hAnsi="Montserrat Light"/>
                <w:b/>
              </w:rPr>
              <w:t xml:space="preserve"> 1.</w:t>
            </w:r>
            <w:r w:rsidR="00D03D6B">
              <w:rPr>
                <w:rFonts w:ascii="Montserrat Light" w:hAnsi="Montserrat Light"/>
                <w:noProof/>
                <w:lang w:val="ro-RO" w:eastAsia="ro-RO"/>
              </w:rPr>
              <w:t xml:space="preserve">      </w:t>
            </w:r>
          </w:p>
        </w:tc>
      </w:tr>
      <w:tr w:rsidR="009F2146" w:rsidRPr="009F2146" w14:paraId="08110B6F" w14:textId="77777777" w:rsidTr="00BF6ED8">
        <w:tc>
          <w:tcPr>
            <w:tcW w:w="9891" w:type="dxa"/>
            <w:shd w:val="clear" w:color="auto" w:fill="auto"/>
          </w:tcPr>
          <w:p w14:paraId="3AEBEDDD" w14:textId="5C0DB2FC"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r w:rsidR="009F2C1C">
              <w:rPr>
                <w:rFonts w:ascii="Montserrat" w:eastAsia="Times New Roman" w:hAnsi="Montserrat" w:cs="Times New Roman"/>
                <w:b/>
                <w:bCs/>
                <w:noProof/>
                <w:lang w:val="en-US"/>
              </w:rPr>
              <w:t xml:space="preserve"> </w:t>
            </w:r>
          </w:p>
        </w:tc>
      </w:tr>
      <w:tr w:rsidR="009F2146" w:rsidRPr="009F2146" w14:paraId="506739C7" w14:textId="77777777" w:rsidTr="00BF6ED8">
        <w:trPr>
          <w:trHeight w:val="305"/>
        </w:trPr>
        <w:tc>
          <w:tcPr>
            <w:tcW w:w="9891" w:type="dxa"/>
            <w:shd w:val="clear" w:color="auto" w:fill="auto"/>
          </w:tcPr>
          <w:p w14:paraId="0741DDB2" w14:textId="01A5F29F" w:rsidR="006818A4" w:rsidRDefault="00E65035" w:rsidP="001C4268">
            <w:pPr>
              <w:keepNext/>
              <w:widowControl w:val="0"/>
              <w:autoSpaceDE w:val="0"/>
              <w:autoSpaceDN w:val="0"/>
              <w:adjustRightInd w:val="0"/>
              <w:jc w:val="both"/>
              <w:outlineLvl w:val="1"/>
              <w:rPr>
                <w:rFonts w:ascii="Montserrat Light" w:eastAsia="Times New Roman" w:hAnsi="Montserrat Light"/>
                <w:iCs/>
                <w:noProof/>
                <w:shd w:val="clear" w:color="auto" w:fill="FFFFFF"/>
                <w:lang w:val="ro-RO"/>
              </w:rPr>
            </w:pPr>
            <w:r w:rsidRPr="003F5F29">
              <w:rPr>
                <w:rFonts w:ascii="Montserrat Light" w:eastAsia="Times New Roman" w:hAnsi="Montserrat Light"/>
                <w:iCs/>
                <w:noProof/>
                <w:shd w:val="clear" w:color="auto" w:fill="FFFFFF"/>
                <w:lang w:val="ro-RO"/>
              </w:rPr>
              <w:lastRenderedPageBreak/>
              <w:t>În urma aprobării situațiilor financiare la 31.12.202</w:t>
            </w:r>
            <w:r w:rsidR="006A2539">
              <w:rPr>
                <w:rFonts w:ascii="Montserrat Light" w:eastAsia="Times New Roman" w:hAnsi="Montserrat Light"/>
                <w:iCs/>
                <w:noProof/>
                <w:shd w:val="clear" w:color="auto" w:fill="FFFFFF"/>
                <w:lang w:val="ro-RO"/>
              </w:rPr>
              <w:t>4</w:t>
            </w:r>
            <w:r w:rsidRPr="003F5F29">
              <w:rPr>
                <w:rFonts w:ascii="Montserrat Light" w:eastAsia="Times New Roman" w:hAnsi="Montserrat Light"/>
                <w:iCs/>
                <w:noProof/>
                <w:shd w:val="clear" w:color="auto" w:fill="FFFFFF"/>
                <w:lang w:val="ro-RO"/>
              </w:rPr>
              <w:t xml:space="preserve">, acestea vor fi transmise Agenției Naționale de Administrare Fiscală de către </w:t>
            </w:r>
            <w:r>
              <w:rPr>
                <w:rFonts w:ascii="Montserrat Light" w:eastAsia="Times New Roman" w:hAnsi="Montserrat Light"/>
                <w:iCs/>
                <w:noProof/>
                <w:shd w:val="clear" w:color="auto" w:fill="FFFFFF"/>
                <w:lang w:val="ro-RO"/>
              </w:rPr>
              <w:t>C</w:t>
            </w:r>
            <w:r w:rsidR="00CB6159">
              <w:rPr>
                <w:rFonts w:ascii="Montserrat Light" w:eastAsia="Times New Roman" w:hAnsi="Montserrat Light"/>
                <w:iCs/>
                <w:noProof/>
                <w:shd w:val="clear" w:color="auto" w:fill="FFFFFF"/>
                <w:lang w:val="ro-RO"/>
              </w:rPr>
              <w:t>entrul Agro Transilvania Cluj S.A.</w:t>
            </w:r>
          </w:p>
          <w:p w14:paraId="769BC1D0" w14:textId="4B47DF84" w:rsidR="009F5241" w:rsidRPr="009E5386" w:rsidRDefault="009F5241" w:rsidP="001C4268">
            <w:pPr>
              <w:keepNext/>
              <w:widowControl w:val="0"/>
              <w:autoSpaceDE w:val="0"/>
              <w:autoSpaceDN w:val="0"/>
              <w:adjustRightInd w:val="0"/>
              <w:jc w:val="both"/>
              <w:outlineLvl w:val="1"/>
              <w:rPr>
                <w:rFonts w:ascii="Montserrat Light" w:hAnsi="Montserrat Light"/>
              </w:rPr>
            </w:pPr>
            <w:r w:rsidRPr="00522980">
              <w:rPr>
                <w:rFonts w:ascii="Montserrat Light" w:hAnsi="Montserrat Light"/>
              </w:rPr>
              <w:t xml:space="preserve">O </w:t>
            </w:r>
            <w:proofErr w:type="spellStart"/>
            <w:r w:rsidRPr="00522980">
              <w:rPr>
                <w:rFonts w:ascii="Montserrat Light" w:hAnsi="Montserrat Light"/>
              </w:rPr>
              <w:t>copie</w:t>
            </w:r>
            <w:proofErr w:type="spellEnd"/>
            <w:r w:rsidRPr="00522980">
              <w:rPr>
                <w:rFonts w:ascii="Montserrat Light" w:hAnsi="Montserrat Light"/>
              </w:rPr>
              <w:t xml:space="preserve"> </w:t>
            </w:r>
            <w:proofErr w:type="gramStart"/>
            <w:r w:rsidRPr="00522980">
              <w:rPr>
                <w:rFonts w:ascii="Montserrat Light" w:hAnsi="Montserrat Light"/>
              </w:rPr>
              <w:t>a</w:t>
            </w:r>
            <w:proofErr w:type="gramEnd"/>
            <w:r w:rsidRPr="00522980">
              <w:rPr>
                <w:rFonts w:ascii="Montserrat Light" w:hAnsi="Montserrat Light"/>
              </w:rPr>
              <w:t xml:space="preserve"> </w:t>
            </w:r>
            <w:proofErr w:type="spellStart"/>
            <w:r w:rsidRPr="00522980">
              <w:rPr>
                <w:rFonts w:ascii="Montserrat Light" w:hAnsi="Montserrat Light"/>
              </w:rPr>
              <w:t>acestora</w:t>
            </w:r>
            <w:proofErr w:type="spellEnd"/>
            <w:r w:rsidRPr="00522980">
              <w:rPr>
                <w:rFonts w:ascii="Montserrat Light" w:hAnsi="Montserrat Light"/>
              </w:rPr>
              <w:t xml:space="preserve"> se </w:t>
            </w:r>
            <w:proofErr w:type="spellStart"/>
            <w:r w:rsidRPr="00522980">
              <w:rPr>
                <w:rFonts w:ascii="Montserrat Light" w:hAnsi="Montserrat Light"/>
              </w:rPr>
              <w:t>va</w:t>
            </w:r>
            <w:proofErr w:type="spellEnd"/>
            <w:r w:rsidRPr="00522980">
              <w:rPr>
                <w:rFonts w:ascii="Montserrat Light" w:hAnsi="Montserrat Light"/>
              </w:rPr>
              <w:t xml:space="preserve"> </w:t>
            </w:r>
            <w:proofErr w:type="spellStart"/>
            <w:r w:rsidRPr="00522980">
              <w:rPr>
                <w:rFonts w:ascii="Montserrat Light" w:hAnsi="Montserrat Light"/>
              </w:rPr>
              <w:t>transmite</w:t>
            </w:r>
            <w:proofErr w:type="spellEnd"/>
            <w:r w:rsidRPr="00522980">
              <w:rPr>
                <w:rFonts w:ascii="Montserrat Light" w:hAnsi="Montserrat Light"/>
              </w:rPr>
              <w:t xml:space="preserve"> </w:t>
            </w:r>
            <w:proofErr w:type="spellStart"/>
            <w:r w:rsidRPr="00522980">
              <w:rPr>
                <w:rFonts w:ascii="Montserrat Light" w:hAnsi="Montserrat Light"/>
              </w:rPr>
              <w:t>către</w:t>
            </w:r>
            <w:proofErr w:type="spellEnd"/>
            <w:r w:rsidRPr="00522980">
              <w:rPr>
                <w:rFonts w:ascii="Montserrat Light" w:hAnsi="Montserrat Light"/>
              </w:rPr>
              <w:t xml:space="preserve"> </w:t>
            </w:r>
            <w:proofErr w:type="spellStart"/>
            <w:r w:rsidR="00544BBE" w:rsidRPr="00522980">
              <w:rPr>
                <w:rFonts w:ascii="Montserrat Light" w:hAnsi="Montserrat Light"/>
              </w:rPr>
              <w:t>A</w:t>
            </w:r>
            <w:r w:rsidR="00544BBE">
              <w:rPr>
                <w:rFonts w:ascii="Montserrat Light" w:hAnsi="Montserrat Light"/>
              </w:rPr>
              <w:t>genția</w:t>
            </w:r>
            <w:proofErr w:type="spellEnd"/>
            <w:r w:rsidR="00544BBE">
              <w:rPr>
                <w:rFonts w:ascii="Montserrat Light" w:hAnsi="Montserrat Light"/>
              </w:rPr>
              <w:t xml:space="preserve"> pentru </w:t>
            </w:r>
            <w:proofErr w:type="spellStart"/>
            <w:r w:rsidR="00544BBE" w:rsidRPr="00522980">
              <w:rPr>
                <w:rFonts w:ascii="Montserrat Light" w:hAnsi="Montserrat Light"/>
              </w:rPr>
              <w:t>M</w:t>
            </w:r>
            <w:r w:rsidR="00544BBE">
              <w:rPr>
                <w:rFonts w:ascii="Montserrat Light" w:hAnsi="Montserrat Light"/>
              </w:rPr>
              <w:t>onitorizarea</w:t>
            </w:r>
            <w:proofErr w:type="spellEnd"/>
            <w:r w:rsidR="00544BBE">
              <w:rPr>
                <w:rFonts w:ascii="Montserrat Light" w:hAnsi="Montserrat Light"/>
              </w:rPr>
              <w:t xml:space="preserve"> </w:t>
            </w:r>
            <w:proofErr w:type="spellStart"/>
            <w:proofErr w:type="gramStart"/>
            <w:r w:rsidR="00544BBE">
              <w:rPr>
                <w:rFonts w:ascii="Montserrat Light" w:hAnsi="Montserrat Light"/>
              </w:rPr>
              <w:t>și</w:t>
            </w:r>
            <w:proofErr w:type="spellEnd"/>
            <w:r w:rsidR="00544BBE">
              <w:rPr>
                <w:rFonts w:ascii="Montserrat Light" w:hAnsi="Montserrat Light"/>
              </w:rPr>
              <w:t xml:space="preserve">  </w:t>
            </w:r>
            <w:proofErr w:type="spellStart"/>
            <w:r w:rsidR="00544BBE" w:rsidRPr="00522980">
              <w:rPr>
                <w:rFonts w:ascii="Montserrat Light" w:hAnsi="Montserrat Light"/>
              </w:rPr>
              <w:t>E</w:t>
            </w:r>
            <w:r w:rsidR="00544BBE">
              <w:rPr>
                <w:rFonts w:ascii="Montserrat Light" w:hAnsi="Montserrat Light"/>
              </w:rPr>
              <w:t>valuarea</w:t>
            </w:r>
            <w:proofErr w:type="spellEnd"/>
            <w:proofErr w:type="gramEnd"/>
            <w:r w:rsidR="00544BBE">
              <w:rPr>
                <w:rFonts w:ascii="Montserrat Light" w:hAnsi="Montserrat Light"/>
              </w:rPr>
              <w:t xml:space="preserve"> </w:t>
            </w:r>
            <w:proofErr w:type="spellStart"/>
            <w:r w:rsidR="00544BBE" w:rsidRPr="00522980">
              <w:rPr>
                <w:rFonts w:ascii="Montserrat Light" w:hAnsi="Montserrat Light"/>
              </w:rPr>
              <w:t>P</w:t>
            </w:r>
            <w:r w:rsidR="00544BBE">
              <w:rPr>
                <w:rFonts w:ascii="Montserrat Light" w:hAnsi="Montserrat Light"/>
              </w:rPr>
              <w:t>erformanțelor</w:t>
            </w:r>
            <w:proofErr w:type="spellEnd"/>
            <w:r w:rsidR="00544BBE">
              <w:rPr>
                <w:rFonts w:ascii="Montserrat Light" w:hAnsi="Montserrat Light"/>
              </w:rPr>
              <w:t xml:space="preserve"> </w:t>
            </w:r>
            <w:proofErr w:type="spellStart"/>
            <w:r w:rsidR="00544BBE">
              <w:rPr>
                <w:rFonts w:ascii="Montserrat Light" w:hAnsi="Montserrat Light"/>
              </w:rPr>
              <w:t>Întreprinderilor</w:t>
            </w:r>
            <w:proofErr w:type="spellEnd"/>
            <w:r w:rsidR="00544BBE">
              <w:rPr>
                <w:rFonts w:ascii="Montserrat Light" w:hAnsi="Montserrat Light"/>
              </w:rPr>
              <w:t xml:space="preserve"> </w:t>
            </w:r>
            <w:proofErr w:type="spellStart"/>
            <w:r w:rsidR="00544BBE" w:rsidRPr="00522980">
              <w:rPr>
                <w:rFonts w:ascii="Montserrat Light" w:hAnsi="Montserrat Light"/>
              </w:rPr>
              <w:t>P</w:t>
            </w:r>
            <w:r w:rsidR="00544BBE">
              <w:rPr>
                <w:rFonts w:ascii="Montserrat Light" w:hAnsi="Montserrat Light"/>
              </w:rPr>
              <w:t>ublice</w:t>
            </w:r>
            <w:proofErr w:type="spellEnd"/>
            <w:r w:rsidR="00544BBE">
              <w:rPr>
                <w:rFonts w:ascii="Montserrat Light" w:hAnsi="Montserrat Light"/>
              </w:rPr>
              <w:t>,</w:t>
            </w:r>
            <w:r w:rsidRPr="00522980">
              <w:rPr>
                <w:rFonts w:ascii="Montserrat Light" w:hAnsi="Montserrat Light"/>
              </w:rPr>
              <w:t xml:space="preserve"> </w:t>
            </w:r>
            <w:proofErr w:type="spellStart"/>
            <w:r w:rsidRPr="00522980">
              <w:rPr>
                <w:rFonts w:ascii="Montserrat Light" w:hAnsi="Montserrat Light"/>
              </w:rPr>
              <w:t>în</w:t>
            </w:r>
            <w:proofErr w:type="spellEnd"/>
            <w:r w:rsidRPr="00522980">
              <w:rPr>
                <w:rFonts w:ascii="Montserrat Light" w:hAnsi="Montserrat Light"/>
              </w:rPr>
              <w:t xml:space="preserve"> termen de 15 </w:t>
            </w:r>
            <w:proofErr w:type="spellStart"/>
            <w:r w:rsidRPr="00522980">
              <w:rPr>
                <w:rFonts w:ascii="Montserrat Light" w:hAnsi="Montserrat Light"/>
              </w:rPr>
              <w:t>zile</w:t>
            </w:r>
            <w:proofErr w:type="spellEnd"/>
            <w:r w:rsidRPr="00522980">
              <w:rPr>
                <w:rFonts w:ascii="Montserrat Light" w:hAnsi="Montserrat Light"/>
              </w:rPr>
              <w:t xml:space="preserve"> de la data </w:t>
            </w:r>
            <w:proofErr w:type="spellStart"/>
            <w:r w:rsidRPr="00522980">
              <w:rPr>
                <w:rFonts w:ascii="Montserrat Light" w:hAnsi="Montserrat Light"/>
              </w:rPr>
              <w:t>aprobării</w:t>
            </w:r>
            <w:proofErr w:type="spellEnd"/>
            <w:r w:rsidRPr="00522980">
              <w:rPr>
                <w:rFonts w:ascii="Montserrat Light" w:hAnsi="Montserrat Light"/>
              </w:rPr>
              <w:t xml:space="preserve"> de </w:t>
            </w:r>
            <w:proofErr w:type="spellStart"/>
            <w:r w:rsidRPr="00522980">
              <w:rPr>
                <w:rFonts w:ascii="Montserrat Light" w:hAnsi="Montserrat Light"/>
              </w:rPr>
              <w:t>către</w:t>
            </w:r>
            <w:proofErr w:type="spellEnd"/>
            <w:r w:rsidRPr="00522980">
              <w:rPr>
                <w:rFonts w:ascii="Montserrat Light" w:hAnsi="Montserrat Light"/>
              </w:rPr>
              <w:t xml:space="preserve"> </w:t>
            </w:r>
            <w:proofErr w:type="spellStart"/>
            <w:r w:rsidRPr="00522980">
              <w:rPr>
                <w:rFonts w:ascii="Montserrat Light" w:hAnsi="Montserrat Light"/>
              </w:rPr>
              <w:t>adunarea</w:t>
            </w:r>
            <w:proofErr w:type="spellEnd"/>
            <w:r w:rsidRPr="00522980">
              <w:rPr>
                <w:rFonts w:ascii="Montserrat Light" w:hAnsi="Montserrat Light"/>
              </w:rPr>
              <w:t xml:space="preserve"> </w:t>
            </w:r>
            <w:proofErr w:type="spellStart"/>
            <w:r w:rsidRPr="00522980">
              <w:rPr>
                <w:rFonts w:ascii="Montserrat Light" w:hAnsi="Montserrat Light"/>
              </w:rPr>
              <w:t>generală</w:t>
            </w:r>
            <w:proofErr w:type="spellEnd"/>
            <w:r w:rsidRPr="00522980">
              <w:rPr>
                <w:rFonts w:ascii="Montserrat Light" w:hAnsi="Montserrat Light"/>
              </w:rPr>
              <w:t xml:space="preserve"> </w:t>
            </w:r>
            <w:proofErr w:type="gramStart"/>
            <w:r w:rsidRPr="00522980">
              <w:rPr>
                <w:rFonts w:ascii="Montserrat Light" w:hAnsi="Montserrat Light"/>
              </w:rPr>
              <w:t>a</w:t>
            </w:r>
            <w:proofErr w:type="gramEnd"/>
            <w:r w:rsidRPr="00522980">
              <w:rPr>
                <w:rFonts w:ascii="Montserrat Light" w:hAnsi="Montserrat Light"/>
              </w:rPr>
              <w:t xml:space="preserve"> </w:t>
            </w:r>
            <w:proofErr w:type="spellStart"/>
            <w:r w:rsidRPr="00522980">
              <w:rPr>
                <w:rFonts w:ascii="Montserrat Light" w:hAnsi="Montserrat Light"/>
              </w:rPr>
              <w:t>acţionarilor</w:t>
            </w:r>
            <w:proofErr w:type="spellEnd"/>
            <w:r w:rsidRPr="00522980">
              <w:rPr>
                <w:rFonts w:ascii="Montserrat Light" w:hAnsi="Montserrat Light"/>
              </w:rPr>
              <w:t xml:space="preserve">, conform art. 47 </w:t>
            </w:r>
            <w:proofErr w:type="spellStart"/>
            <w:r w:rsidRPr="00522980">
              <w:rPr>
                <w:rFonts w:ascii="Montserrat Light" w:hAnsi="Montserrat Light"/>
              </w:rPr>
              <w:t>alin</w:t>
            </w:r>
            <w:proofErr w:type="spellEnd"/>
            <w:r>
              <w:rPr>
                <w:rFonts w:ascii="Montserrat Light" w:hAnsi="Montserrat Light"/>
              </w:rPr>
              <w:t>.</w:t>
            </w:r>
            <w:r w:rsidRPr="00522980">
              <w:rPr>
                <w:rFonts w:ascii="Montserrat Light" w:hAnsi="Montserrat Light"/>
              </w:rPr>
              <w:t xml:space="preserve"> </w:t>
            </w:r>
            <w:r>
              <w:rPr>
                <w:rFonts w:ascii="Montserrat Light" w:hAnsi="Montserrat Light"/>
              </w:rPr>
              <w:t>(</w:t>
            </w:r>
            <w:r w:rsidRPr="00522980">
              <w:rPr>
                <w:rFonts w:ascii="Montserrat Light" w:hAnsi="Montserrat Light"/>
              </w:rPr>
              <w:t>2) din O.U.G. 109/2011.</w:t>
            </w:r>
          </w:p>
        </w:tc>
      </w:tr>
      <w:tr w:rsidR="009F2146" w:rsidRPr="009F2146" w14:paraId="2EE18881" w14:textId="77777777" w:rsidTr="00BF6ED8">
        <w:tc>
          <w:tcPr>
            <w:tcW w:w="9891" w:type="dxa"/>
            <w:shd w:val="clear" w:color="auto" w:fill="auto"/>
          </w:tcPr>
          <w:p w14:paraId="232072D1" w14:textId="77777777" w:rsidR="008F76F2" w:rsidRPr="009E5386" w:rsidRDefault="008F76F2" w:rsidP="001C4268">
            <w:pPr>
              <w:keepNext/>
              <w:widowControl w:val="0"/>
              <w:autoSpaceDE w:val="0"/>
              <w:autoSpaceDN w:val="0"/>
              <w:adjustRightInd w:val="0"/>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55147F" w:rsidRPr="0055147F" w14:paraId="0311A11F" w14:textId="77777777" w:rsidTr="00BF6ED8">
        <w:tc>
          <w:tcPr>
            <w:tcW w:w="9891" w:type="dxa"/>
            <w:shd w:val="clear" w:color="auto" w:fill="auto"/>
          </w:tcPr>
          <w:p w14:paraId="3E82E2A9" w14:textId="59FF3622" w:rsidR="00A113C6" w:rsidRPr="0055147F" w:rsidRDefault="00A113C6" w:rsidP="001C4268">
            <w:pPr>
              <w:keepNext/>
              <w:widowControl w:val="0"/>
              <w:numPr>
                <w:ilvl w:val="0"/>
                <w:numId w:val="10"/>
              </w:numPr>
              <w:autoSpaceDE w:val="0"/>
              <w:autoSpaceDN w:val="0"/>
              <w:adjustRightInd w:val="0"/>
              <w:jc w:val="both"/>
              <w:outlineLvl w:val="1"/>
              <w:rPr>
                <w:rFonts w:ascii="Montserrat Light" w:eastAsia="Calibri" w:hAnsi="Montserrat Light"/>
                <w:bCs/>
                <w:noProof/>
                <w:lang w:val="ro-RO" w:eastAsia="ro-RO"/>
              </w:rPr>
            </w:pPr>
            <w:r w:rsidRPr="0055147F">
              <w:rPr>
                <w:rFonts w:ascii="Montserrat Light" w:eastAsia="Calibri" w:hAnsi="Montserrat Light"/>
                <w:bCs/>
                <w:noProof/>
                <w:lang w:val="ro-RO" w:eastAsia="ro-RO"/>
              </w:rPr>
              <w:t xml:space="preserve">Adresa societății </w:t>
            </w:r>
            <w:r w:rsidR="00711B86" w:rsidRPr="0055147F">
              <w:rPr>
                <w:rFonts w:ascii="Montserrat Light" w:eastAsia="Calibri" w:hAnsi="Montserrat Light"/>
                <w:bCs/>
                <w:noProof/>
                <w:lang w:val="ro-RO" w:eastAsia="ro-RO"/>
              </w:rPr>
              <w:t xml:space="preserve">Centrul Agro Transilvania Cluj </w:t>
            </w:r>
            <w:r w:rsidRPr="0055147F">
              <w:rPr>
                <w:rFonts w:ascii="Montserrat Light" w:eastAsia="Calibri" w:hAnsi="Montserrat Light"/>
                <w:bCs/>
                <w:noProof/>
                <w:lang w:val="ro-RO" w:eastAsia="ro-RO"/>
              </w:rPr>
              <w:t>S.A. nr</w:t>
            </w:r>
            <w:r w:rsidR="009253C2" w:rsidRPr="0055147F">
              <w:rPr>
                <w:rFonts w:ascii="Montserrat Light" w:eastAsia="Calibri" w:hAnsi="Montserrat Light"/>
                <w:bCs/>
                <w:noProof/>
                <w:lang w:val="ro-RO" w:eastAsia="ro-RO"/>
              </w:rPr>
              <w:t>. 1335/30.04.2025</w:t>
            </w:r>
            <w:r w:rsidRPr="0055147F">
              <w:rPr>
                <w:rFonts w:ascii="Montserrat Light" w:eastAsia="Calibri" w:hAnsi="Montserrat Light"/>
                <w:bCs/>
                <w:noProof/>
                <w:lang w:val="ro-RO" w:eastAsia="ro-RO"/>
              </w:rPr>
              <w:t xml:space="preserve">, înregistrată la Consiliul Judeţean Cluj cu nr. </w:t>
            </w:r>
            <w:r w:rsidR="009253C2" w:rsidRPr="0055147F">
              <w:rPr>
                <w:rFonts w:ascii="Montserrat Light" w:eastAsia="Calibri" w:hAnsi="Montserrat Light"/>
                <w:bCs/>
                <w:noProof/>
                <w:lang w:val="ro-RO" w:eastAsia="ro-RO"/>
              </w:rPr>
              <w:t>19211/06.05.2025</w:t>
            </w:r>
            <w:r w:rsidR="00B975D0" w:rsidRPr="0055147F">
              <w:rPr>
                <w:rFonts w:ascii="Montserrat Light" w:eastAsia="Calibri" w:hAnsi="Montserrat Light"/>
                <w:bCs/>
                <w:noProof/>
                <w:lang w:val="ro-RO" w:eastAsia="ro-RO"/>
              </w:rPr>
              <w:t>.</w:t>
            </w:r>
          </w:p>
          <w:p w14:paraId="1D3E88C5" w14:textId="12D11588" w:rsidR="00A365D7" w:rsidRPr="0055147F" w:rsidRDefault="00C65AF5" w:rsidP="009253C2">
            <w:pPr>
              <w:keepNext/>
              <w:widowControl w:val="0"/>
              <w:numPr>
                <w:ilvl w:val="0"/>
                <w:numId w:val="10"/>
              </w:numPr>
              <w:autoSpaceDE w:val="0"/>
              <w:autoSpaceDN w:val="0"/>
              <w:adjustRightInd w:val="0"/>
              <w:jc w:val="both"/>
              <w:outlineLvl w:val="1"/>
              <w:rPr>
                <w:rFonts w:ascii="Montserrat Light" w:hAnsi="Montserrat Light"/>
              </w:rPr>
            </w:pPr>
            <w:proofErr w:type="spellStart"/>
            <w:r w:rsidRPr="0055147F">
              <w:rPr>
                <w:rFonts w:ascii="Montserrat Light" w:hAnsi="Montserrat Light"/>
              </w:rPr>
              <w:t>Convocatorul</w:t>
            </w:r>
            <w:proofErr w:type="spellEnd"/>
            <w:r w:rsidRPr="0055147F">
              <w:rPr>
                <w:rFonts w:ascii="Montserrat Light" w:hAnsi="Montserrat Light"/>
              </w:rPr>
              <w:t xml:space="preserve"> A.G.A.</w:t>
            </w:r>
            <w:r w:rsidR="0088737D" w:rsidRPr="0055147F">
              <w:rPr>
                <w:rFonts w:ascii="Montserrat Light" w:hAnsi="Montserrat Light"/>
              </w:rPr>
              <w:t xml:space="preserve"> </w:t>
            </w:r>
            <w:proofErr w:type="spellStart"/>
            <w:r w:rsidR="0088737D" w:rsidRPr="0055147F">
              <w:rPr>
                <w:rFonts w:ascii="Montserrat Light" w:hAnsi="Montserrat Light"/>
              </w:rPr>
              <w:t>înregistrat</w:t>
            </w:r>
            <w:proofErr w:type="spellEnd"/>
            <w:r w:rsidR="0088737D" w:rsidRPr="0055147F">
              <w:rPr>
                <w:rFonts w:ascii="Montserrat Light" w:hAnsi="Montserrat Light"/>
              </w:rPr>
              <w:t xml:space="preserve"> la Consiliul </w:t>
            </w:r>
            <w:proofErr w:type="spellStart"/>
            <w:r w:rsidR="0088737D" w:rsidRPr="0055147F">
              <w:rPr>
                <w:rFonts w:ascii="Montserrat Light" w:hAnsi="Montserrat Light"/>
              </w:rPr>
              <w:t>Judeţean</w:t>
            </w:r>
            <w:proofErr w:type="spellEnd"/>
            <w:r w:rsidR="0088737D" w:rsidRPr="0055147F">
              <w:rPr>
                <w:rFonts w:ascii="Montserrat Light" w:hAnsi="Montserrat Light"/>
              </w:rPr>
              <w:t xml:space="preserve"> Cluj cu nr. </w:t>
            </w:r>
            <w:r w:rsidR="0055147F" w:rsidRPr="0055147F">
              <w:rPr>
                <w:rFonts w:ascii="Montserrat Light" w:hAnsi="Montserrat Light"/>
              </w:rPr>
              <w:t>19211/06.05.2025</w:t>
            </w:r>
            <w:r w:rsidR="00553CFA" w:rsidRPr="0055147F">
              <w:rPr>
                <w:rFonts w:ascii="Montserrat Light" w:hAnsi="Montserrat Light"/>
              </w:rPr>
              <w:t>;</w:t>
            </w:r>
          </w:p>
        </w:tc>
      </w:tr>
    </w:tbl>
    <w:p w14:paraId="6EB36005" w14:textId="77777777" w:rsidR="008F76F2" w:rsidRPr="0055147F"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Default="008F76F2" w:rsidP="00784B61">
      <w:pPr>
        <w:spacing w:line="240" w:lineRule="auto"/>
        <w:rPr>
          <w:rFonts w:ascii="Montserrat" w:hAnsi="Montserrat"/>
        </w:rPr>
      </w:pPr>
    </w:p>
    <w:p w14:paraId="01DC8ED4" w14:textId="77777777" w:rsidR="00D319B5" w:rsidRDefault="00D319B5" w:rsidP="00784B61">
      <w:pPr>
        <w:spacing w:line="240" w:lineRule="auto"/>
        <w:rPr>
          <w:rFonts w:ascii="Montserrat" w:hAnsi="Montserrat"/>
        </w:rPr>
      </w:pPr>
    </w:p>
    <w:p w14:paraId="5F6E9AD1" w14:textId="77777777" w:rsidR="00D319B5" w:rsidRDefault="00D319B5" w:rsidP="00784B61">
      <w:pPr>
        <w:spacing w:line="240" w:lineRule="auto"/>
        <w:rPr>
          <w:rFonts w:ascii="Montserrat" w:hAnsi="Montserrat"/>
        </w:rPr>
      </w:pPr>
    </w:p>
    <w:p w14:paraId="3922BEC9" w14:textId="77777777" w:rsidR="009253C2" w:rsidRDefault="009253C2" w:rsidP="00784B61">
      <w:pPr>
        <w:spacing w:line="240" w:lineRule="auto"/>
        <w:rPr>
          <w:rFonts w:ascii="Montserrat" w:hAnsi="Montserrat"/>
        </w:rPr>
      </w:pPr>
    </w:p>
    <w:p w14:paraId="1BA637F2" w14:textId="77777777" w:rsidR="009253C2" w:rsidRDefault="009253C2" w:rsidP="00784B61">
      <w:pPr>
        <w:spacing w:line="240" w:lineRule="auto"/>
        <w:rPr>
          <w:rFonts w:ascii="Montserrat" w:hAnsi="Montserrat"/>
        </w:rPr>
      </w:pPr>
    </w:p>
    <w:p w14:paraId="389156A2" w14:textId="77777777" w:rsidR="009253C2" w:rsidRDefault="009253C2" w:rsidP="00784B61">
      <w:pPr>
        <w:spacing w:line="240" w:lineRule="auto"/>
        <w:rPr>
          <w:rFonts w:ascii="Montserrat" w:hAnsi="Montserrat"/>
        </w:rPr>
      </w:pPr>
    </w:p>
    <w:p w14:paraId="5C90EBDE" w14:textId="77777777" w:rsidR="009253C2" w:rsidRDefault="009253C2" w:rsidP="00784B61">
      <w:pPr>
        <w:spacing w:line="240" w:lineRule="auto"/>
        <w:rPr>
          <w:rFonts w:ascii="Montserrat" w:hAnsi="Montserrat"/>
        </w:rPr>
      </w:pPr>
    </w:p>
    <w:p w14:paraId="53513972" w14:textId="77777777" w:rsidR="009253C2" w:rsidRDefault="009253C2" w:rsidP="00784B61">
      <w:pPr>
        <w:spacing w:line="240" w:lineRule="auto"/>
        <w:rPr>
          <w:rFonts w:ascii="Montserrat" w:hAnsi="Montserrat"/>
        </w:rPr>
      </w:pPr>
    </w:p>
    <w:p w14:paraId="4E0931C5" w14:textId="77777777" w:rsidR="009253C2" w:rsidRDefault="009253C2" w:rsidP="00784B61">
      <w:pPr>
        <w:spacing w:line="240" w:lineRule="auto"/>
        <w:rPr>
          <w:rFonts w:ascii="Montserrat" w:hAnsi="Montserrat"/>
        </w:rPr>
      </w:pPr>
    </w:p>
    <w:p w14:paraId="6121E1E6" w14:textId="77777777" w:rsidR="009253C2" w:rsidRDefault="009253C2" w:rsidP="00784B61">
      <w:pPr>
        <w:spacing w:line="240" w:lineRule="auto"/>
        <w:rPr>
          <w:rFonts w:ascii="Montserrat" w:hAnsi="Montserrat"/>
        </w:rPr>
      </w:pPr>
    </w:p>
    <w:p w14:paraId="2B0E1C11" w14:textId="77777777" w:rsidR="009253C2" w:rsidRDefault="009253C2" w:rsidP="00784B61">
      <w:pPr>
        <w:spacing w:line="240" w:lineRule="auto"/>
        <w:rPr>
          <w:rFonts w:ascii="Montserrat" w:hAnsi="Montserrat"/>
        </w:rPr>
      </w:pPr>
    </w:p>
    <w:p w14:paraId="52D7942A" w14:textId="77777777" w:rsidR="009253C2" w:rsidRDefault="009253C2" w:rsidP="00784B61">
      <w:pPr>
        <w:spacing w:line="240" w:lineRule="auto"/>
        <w:rPr>
          <w:rFonts w:ascii="Montserrat" w:hAnsi="Montserrat"/>
        </w:rPr>
      </w:pPr>
    </w:p>
    <w:p w14:paraId="66B70503" w14:textId="77777777" w:rsidR="009253C2" w:rsidRDefault="009253C2" w:rsidP="00784B61">
      <w:pPr>
        <w:spacing w:line="240" w:lineRule="auto"/>
        <w:rPr>
          <w:rFonts w:ascii="Montserrat" w:hAnsi="Montserrat"/>
        </w:rPr>
      </w:pPr>
    </w:p>
    <w:p w14:paraId="6B825929" w14:textId="77777777" w:rsidR="009253C2" w:rsidRDefault="009253C2" w:rsidP="00784B61">
      <w:pPr>
        <w:spacing w:line="240" w:lineRule="auto"/>
        <w:rPr>
          <w:rFonts w:ascii="Montserrat" w:hAnsi="Montserrat"/>
        </w:rPr>
      </w:pPr>
    </w:p>
    <w:p w14:paraId="517C4643" w14:textId="77777777" w:rsidR="009253C2" w:rsidRDefault="009253C2" w:rsidP="00784B61">
      <w:pPr>
        <w:spacing w:line="240" w:lineRule="auto"/>
        <w:rPr>
          <w:rFonts w:ascii="Montserrat" w:hAnsi="Montserrat"/>
        </w:rPr>
      </w:pPr>
    </w:p>
    <w:p w14:paraId="4FF5CF6C" w14:textId="77777777" w:rsidR="009253C2" w:rsidRDefault="009253C2" w:rsidP="00784B61">
      <w:pPr>
        <w:spacing w:line="240" w:lineRule="auto"/>
        <w:rPr>
          <w:rFonts w:ascii="Montserrat" w:hAnsi="Montserrat"/>
        </w:rPr>
      </w:pPr>
    </w:p>
    <w:p w14:paraId="79FA9195" w14:textId="77777777" w:rsidR="009253C2" w:rsidRDefault="009253C2" w:rsidP="00784B61">
      <w:pPr>
        <w:spacing w:line="240" w:lineRule="auto"/>
        <w:rPr>
          <w:rFonts w:ascii="Montserrat" w:hAnsi="Montserrat"/>
        </w:rPr>
      </w:pPr>
    </w:p>
    <w:p w14:paraId="28B6DA0A" w14:textId="77777777" w:rsidR="009253C2" w:rsidRDefault="009253C2" w:rsidP="00784B61">
      <w:pPr>
        <w:spacing w:line="240" w:lineRule="auto"/>
        <w:rPr>
          <w:rFonts w:ascii="Montserrat" w:hAnsi="Montserrat"/>
        </w:rPr>
      </w:pPr>
    </w:p>
    <w:p w14:paraId="2A87AFBB" w14:textId="77777777" w:rsidR="009253C2" w:rsidRDefault="009253C2" w:rsidP="00784B61">
      <w:pPr>
        <w:spacing w:line="240" w:lineRule="auto"/>
        <w:rPr>
          <w:rFonts w:ascii="Montserrat" w:hAnsi="Montserrat"/>
        </w:rPr>
      </w:pPr>
    </w:p>
    <w:p w14:paraId="2701FF58" w14:textId="77777777" w:rsidR="009253C2" w:rsidRDefault="009253C2" w:rsidP="00784B61">
      <w:pPr>
        <w:spacing w:line="240" w:lineRule="auto"/>
        <w:rPr>
          <w:rFonts w:ascii="Montserrat" w:hAnsi="Montserrat"/>
        </w:rPr>
      </w:pPr>
    </w:p>
    <w:p w14:paraId="27B22214" w14:textId="77777777" w:rsidR="009253C2" w:rsidRDefault="009253C2" w:rsidP="00784B61">
      <w:pPr>
        <w:spacing w:line="240" w:lineRule="auto"/>
        <w:rPr>
          <w:rFonts w:ascii="Montserrat" w:hAnsi="Montserrat"/>
        </w:rPr>
      </w:pPr>
    </w:p>
    <w:p w14:paraId="5161F9A2" w14:textId="77777777" w:rsidR="009253C2" w:rsidRDefault="009253C2" w:rsidP="00784B61">
      <w:pPr>
        <w:spacing w:line="240" w:lineRule="auto"/>
        <w:rPr>
          <w:rFonts w:ascii="Montserrat" w:hAnsi="Montserrat"/>
        </w:rPr>
      </w:pPr>
    </w:p>
    <w:p w14:paraId="7CF46FA8" w14:textId="77777777" w:rsidR="009253C2" w:rsidRDefault="009253C2" w:rsidP="00784B61">
      <w:pPr>
        <w:spacing w:line="240" w:lineRule="auto"/>
        <w:rPr>
          <w:rFonts w:ascii="Montserrat" w:hAnsi="Montserrat"/>
        </w:rPr>
      </w:pPr>
    </w:p>
    <w:p w14:paraId="06F5FEBC" w14:textId="77777777" w:rsidR="009253C2" w:rsidRDefault="009253C2" w:rsidP="00784B61">
      <w:pPr>
        <w:spacing w:line="240" w:lineRule="auto"/>
        <w:rPr>
          <w:rFonts w:ascii="Montserrat" w:hAnsi="Montserrat"/>
        </w:rPr>
      </w:pPr>
    </w:p>
    <w:p w14:paraId="20F5C106" w14:textId="77777777" w:rsidR="009253C2" w:rsidRDefault="009253C2" w:rsidP="00784B61">
      <w:pPr>
        <w:spacing w:line="240" w:lineRule="auto"/>
        <w:rPr>
          <w:rFonts w:ascii="Montserrat" w:hAnsi="Montserrat"/>
        </w:rPr>
      </w:pPr>
    </w:p>
    <w:p w14:paraId="47518DC2" w14:textId="77777777" w:rsidR="009253C2" w:rsidRDefault="009253C2" w:rsidP="00784B61">
      <w:pPr>
        <w:spacing w:line="240" w:lineRule="auto"/>
        <w:rPr>
          <w:rFonts w:ascii="Montserrat" w:hAnsi="Montserrat"/>
        </w:rPr>
      </w:pPr>
    </w:p>
    <w:p w14:paraId="1973C67D" w14:textId="77777777" w:rsidR="009253C2" w:rsidRDefault="009253C2" w:rsidP="00784B61">
      <w:pPr>
        <w:spacing w:line="240" w:lineRule="auto"/>
        <w:rPr>
          <w:rFonts w:ascii="Montserrat" w:hAnsi="Montserrat"/>
        </w:rPr>
      </w:pPr>
    </w:p>
    <w:p w14:paraId="50CB4D93" w14:textId="77777777" w:rsidR="009253C2" w:rsidRDefault="009253C2" w:rsidP="00784B61">
      <w:pPr>
        <w:spacing w:line="240" w:lineRule="auto"/>
        <w:rPr>
          <w:rFonts w:ascii="Montserrat" w:hAnsi="Montserrat"/>
        </w:rPr>
      </w:pPr>
    </w:p>
    <w:p w14:paraId="1E193447" w14:textId="77777777" w:rsidR="009253C2" w:rsidRDefault="009253C2" w:rsidP="00784B61">
      <w:pPr>
        <w:spacing w:line="240" w:lineRule="auto"/>
        <w:rPr>
          <w:rFonts w:ascii="Montserrat" w:hAnsi="Montserrat"/>
        </w:rPr>
      </w:pPr>
    </w:p>
    <w:p w14:paraId="72E03547" w14:textId="77777777" w:rsidR="009253C2" w:rsidRDefault="009253C2" w:rsidP="00784B61">
      <w:pPr>
        <w:spacing w:line="240" w:lineRule="auto"/>
        <w:rPr>
          <w:rFonts w:ascii="Montserrat" w:hAnsi="Montserrat"/>
        </w:rPr>
      </w:pPr>
    </w:p>
    <w:p w14:paraId="38D83FCD" w14:textId="77777777" w:rsidR="009253C2" w:rsidRDefault="009253C2" w:rsidP="00784B61">
      <w:pPr>
        <w:spacing w:line="240" w:lineRule="auto"/>
        <w:rPr>
          <w:rFonts w:ascii="Montserrat" w:hAnsi="Montserrat"/>
        </w:rPr>
      </w:pPr>
    </w:p>
    <w:p w14:paraId="3A41771B" w14:textId="77777777" w:rsidR="009253C2" w:rsidRDefault="009253C2" w:rsidP="00784B61">
      <w:pPr>
        <w:spacing w:line="240" w:lineRule="auto"/>
        <w:rPr>
          <w:rFonts w:ascii="Montserrat" w:hAnsi="Montserrat"/>
        </w:rPr>
      </w:pPr>
    </w:p>
    <w:p w14:paraId="4E2C2A9B" w14:textId="77777777" w:rsidR="009253C2" w:rsidRDefault="009253C2" w:rsidP="00784B61">
      <w:pPr>
        <w:spacing w:line="240" w:lineRule="auto"/>
        <w:rPr>
          <w:rFonts w:ascii="Montserrat" w:hAnsi="Montserrat"/>
        </w:rPr>
      </w:pPr>
    </w:p>
    <w:p w14:paraId="23114A46" w14:textId="77777777" w:rsidR="009253C2" w:rsidRDefault="009253C2" w:rsidP="00784B61">
      <w:pPr>
        <w:spacing w:line="240" w:lineRule="auto"/>
        <w:rPr>
          <w:rFonts w:ascii="Montserrat" w:hAnsi="Montserrat"/>
        </w:rPr>
      </w:pPr>
    </w:p>
    <w:p w14:paraId="67A04C8D" w14:textId="77777777" w:rsidR="009253C2" w:rsidRDefault="009253C2" w:rsidP="00784B61">
      <w:pPr>
        <w:spacing w:line="240" w:lineRule="auto"/>
        <w:rPr>
          <w:rFonts w:ascii="Montserrat" w:hAnsi="Montserrat"/>
        </w:rPr>
      </w:pPr>
    </w:p>
    <w:p w14:paraId="6FA8D88B" w14:textId="77777777" w:rsidR="009253C2" w:rsidRDefault="009253C2" w:rsidP="00784B61">
      <w:pPr>
        <w:spacing w:line="240" w:lineRule="auto"/>
        <w:rPr>
          <w:rFonts w:ascii="Montserrat" w:hAnsi="Montserrat"/>
        </w:rPr>
      </w:pPr>
    </w:p>
    <w:p w14:paraId="762A09D3" w14:textId="77777777" w:rsidR="009253C2" w:rsidRDefault="009253C2" w:rsidP="00784B61">
      <w:pPr>
        <w:spacing w:line="240" w:lineRule="auto"/>
        <w:rPr>
          <w:rFonts w:ascii="Montserrat" w:hAnsi="Montserrat"/>
        </w:rPr>
      </w:pPr>
    </w:p>
    <w:p w14:paraId="1EB40ECC" w14:textId="77777777" w:rsidR="009253C2" w:rsidRDefault="009253C2" w:rsidP="00784B61">
      <w:pPr>
        <w:spacing w:line="240" w:lineRule="auto"/>
        <w:rPr>
          <w:rFonts w:ascii="Montserrat" w:hAnsi="Montserrat"/>
        </w:rPr>
      </w:pPr>
    </w:p>
    <w:p w14:paraId="6232F6A3" w14:textId="77777777" w:rsidR="009253C2" w:rsidRDefault="009253C2" w:rsidP="00784B61">
      <w:pPr>
        <w:spacing w:line="240" w:lineRule="auto"/>
        <w:rPr>
          <w:rFonts w:ascii="Montserrat" w:hAnsi="Montserrat"/>
        </w:rPr>
      </w:pPr>
    </w:p>
    <w:p w14:paraId="04510B29" w14:textId="0598A0F8" w:rsidR="008F76F2" w:rsidRPr="009F2146" w:rsidRDefault="000A54B3" w:rsidP="001C4268">
      <w:pPr>
        <w:autoSpaceDE w:val="0"/>
        <w:autoSpaceDN w:val="0"/>
        <w:adjustRightInd w:val="0"/>
        <w:jc w:val="center"/>
        <w:rPr>
          <w:rFonts w:ascii="Montserrat" w:hAnsi="Montserrat"/>
          <w:b/>
          <w:bCs/>
          <w:lang w:val="ro-RO" w:eastAsia="ro-RO"/>
        </w:rPr>
      </w:pPr>
      <w:r w:rsidRPr="009F2146">
        <w:rPr>
          <w:rFonts w:ascii="Montserrat Light" w:hAnsi="Montserrat Light" w:cs="Cambria"/>
          <w:b/>
          <w:lang w:val="ro-RO"/>
        </w:rPr>
        <w:lastRenderedPageBreak/>
        <w:t xml:space="preserve"> </w:t>
      </w:r>
      <w:bookmarkStart w:id="3" w:name="_Hlk21680142"/>
      <w:r w:rsidR="008F76F2" w:rsidRPr="009F2146">
        <w:rPr>
          <w:rFonts w:ascii="Montserrat" w:hAnsi="Montserrat"/>
          <w:b/>
          <w:bCs/>
          <w:lang w:val="ro-RO" w:eastAsia="ro-RO"/>
        </w:rPr>
        <w:t xml:space="preserve">P R O I E C T  DE  H O T Ă R Â R E </w:t>
      </w:r>
    </w:p>
    <w:p w14:paraId="2513C6D6" w14:textId="77777777" w:rsidR="00B975D0" w:rsidRPr="00B975D0" w:rsidRDefault="001407FE" w:rsidP="001C4268">
      <w:pPr>
        <w:jc w:val="center"/>
        <w:rPr>
          <w:rFonts w:ascii="Montserrat" w:hAnsi="Montserrat"/>
          <w:b/>
          <w:lang w:val="ro-RO" w:eastAsia="ro-RO"/>
        </w:rPr>
      </w:pPr>
      <w:bookmarkStart w:id="4" w:name="_Hlk479682873"/>
      <w:bookmarkEnd w:id="3"/>
      <w:r w:rsidRPr="00A07DB9">
        <w:rPr>
          <w:rFonts w:ascii="Montserrat" w:hAnsi="Montserrat"/>
          <w:b/>
          <w:lang w:val="ro-RO" w:eastAsia="ro-RO"/>
        </w:rPr>
        <w:t xml:space="preserve">privind </w:t>
      </w:r>
      <w:r w:rsidR="00B975D0" w:rsidRPr="00B975D0">
        <w:rPr>
          <w:rFonts w:ascii="Montserrat" w:hAnsi="Montserrat"/>
          <w:b/>
          <w:lang w:val="ro-RO" w:eastAsia="ro-RO"/>
        </w:rPr>
        <w:t>acordarea unui mandat special reprezentantului</w:t>
      </w:r>
    </w:p>
    <w:p w14:paraId="280A6700" w14:textId="2758C150" w:rsidR="00B975D0" w:rsidRPr="00A07DB9" w:rsidRDefault="00B975D0" w:rsidP="001C4268">
      <w:pPr>
        <w:jc w:val="center"/>
        <w:rPr>
          <w:rFonts w:ascii="Montserrat" w:hAnsi="Montserrat"/>
          <w:b/>
          <w:lang w:val="ro-RO" w:eastAsia="ro-RO"/>
        </w:rPr>
      </w:pPr>
      <w:r w:rsidRPr="00B975D0">
        <w:rPr>
          <w:rFonts w:ascii="Montserrat" w:hAnsi="Montserrat"/>
          <w:b/>
          <w:lang w:val="ro-RO" w:eastAsia="ro-RO"/>
        </w:rPr>
        <w:t xml:space="preserve">Judeţului Cluj în Adunarea Generală a Acţionarilor la </w:t>
      </w:r>
      <w:r w:rsidR="00BE6EA4" w:rsidRPr="00BE6EA4">
        <w:rPr>
          <w:rFonts w:ascii="Montserrat" w:hAnsi="Montserrat"/>
          <w:b/>
          <w:lang w:val="ro-RO" w:eastAsia="ro-RO"/>
        </w:rPr>
        <w:t>Centrul Agro Transilvania Cluj</w:t>
      </w:r>
      <w:r w:rsidR="00BE6EA4">
        <w:rPr>
          <w:rFonts w:ascii="Montserrat" w:hAnsi="Montserrat"/>
          <w:b/>
          <w:lang w:val="ro-RO" w:eastAsia="ro-RO"/>
        </w:rPr>
        <w:t xml:space="preserve"> </w:t>
      </w:r>
      <w:r w:rsidRPr="00B975D0">
        <w:rPr>
          <w:rFonts w:ascii="Montserrat" w:hAnsi="Montserrat"/>
          <w:b/>
          <w:lang w:val="ro-RO" w:eastAsia="ro-RO"/>
        </w:rPr>
        <w:t>S.A</w:t>
      </w:r>
      <w:r w:rsidR="00D30E5F">
        <w:rPr>
          <w:rFonts w:ascii="Montserrat" w:hAnsi="Montserrat"/>
          <w:b/>
          <w:lang w:val="ro-RO" w:eastAsia="ro-RO"/>
        </w:rPr>
        <w:t>.</w:t>
      </w:r>
      <w:r w:rsidRPr="00B975D0">
        <w:rPr>
          <w:rFonts w:ascii="Montserrat" w:hAnsi="Montserrat"/>
          <w:b/>
          <w:lang w:val="ro-RO" w:eastAsia="ro-RO"/>
        </w:rPr>
        <w:t>, în vederea exercitării drepturilor de acţionar</w:t>
      </w:r>
    </w:p>
    <w:bookmarkEnd w:id="4"/>
    <w:p w14:paraId="61928A71" w14:textId="77777777" w:rsidR="0055147F" w:rsidRDefault="0055147F" w:rsidP="001C4268">
      <w:pPr>
        <w:autoSpaceDE w:val="0"/>
        <w:autoSpaceDN w:val="0"/>
        <w:adjustRightInd w:val="0"/>
        <w:rPr>
          <w:rFonts w:ascii="Montserrat Light" w:hAnsi="Montserrat Light"/>
          <w:noProof/>
          <w:lang w:val="ro-RO" w:eastAsia="ro-RO"/>
        </w:rPr>
      </w:pPr>
    </w:p>
    <w:p w14:paraId="06E8340A" w14:textId="5B8EE7DA" w:rsidR="004C67CD" w:rsidRDefault="008F76F2" w:rsidP="001C4268">
      <w:pPr>
        <w:autoSpaceDE w:val="0"/>
        <w:autoSpaceDN w:val="0"/>
        <w:adjustRightInd w:val="0"/>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2ECF5D5E" w:rsidR="008F76F2" w:rsidRPr="009F2146" w:rsidRDefault="008F76F2" w:rsidP="001C4268">
      <w:pPr>
        <w:autoSpaceDE w:val="0"/>
        <w:autoSpaceDN w:val="0"/>
        <w:adjustRightInd w:val="0"/>
        <w:jc w:val="both"/>
        <w:rPr>
          <w:rFonts w:ascii="Montserrat Light" w:hAnsi="Montserrat Light"/>
          <w:noProof/>
          <w:lang w:val="ro-RO" w:eastAsia="ro-RO"/>
        </w:rPr>
      </w:pPr>
      <w:r w:rsidRPr="009F2146">
        <w:rPr>
          <w:rFonts w:ascii="Montserrat Light" w:hAnsi="Montserrat Light"/>
          <w:noProof/>
        </w:rPr>
        <w:t>Având în vedere Proiectul de hotărâre înregistrat cu nr. ......... din…</w:t>
      </w:r>
      <w:r w:rsidR="0090723D">
        <w:rPr>
          <w:rFonts w:ascii="Montserrat Light" w:hAnsi="Montserrat Light"/>
          <w:noProof/>
        </w:rPr>
        <w:t>…</w:t>
      </w:r>
      <w:r w:rsidRPr="009F2146">
        <w:rPr>
          <w:rFonts w:ascii="Montserrat Light" w:hAnsi="Montserrat Light"/>
          <w:noProof/>
        </w:rPr>
        <w:t>. ......  privind</w:t>
      </w:r>
      <w:r w:rsidR="0063574D" w:rsidRPr="0063574D">
        <w:rPr>
          <w:rFonts w:ascii="Montserrat Light" w:hAnsi="Montserrat Light"/>
          <w:lang w:val="ro-RO" w:eastAsia="ro-RO"/>
        </w:rPr>
        <w:t xml:space="preserve"> </w:t>
      </w:r>
      <w:r w:rsidR="00E40159" w:rsidRPr="00E40159">
        <w:rPr>
          <w:rFonts w:ascii="Montserrat Light" w:hAnsi="Montserrat Light"/>
          <w:lang w:val="ro-RO" w:eastAsia="ro-RO"/>
        </w:rPr>
        <w:t>acordarea unui mandat special reprezentantului</w:t>
      </w:r>
      <w:r w:rsidR="00E40159">
        <w:rPr>
          <w:rFonts w:ascii="Montserrat Light" w:hAnsi="Montserrat Light"/>
          <w:lang w:val="ro-RO" w:eastAsia="ro-RO"/>
        </w:rPr>
        <w:t xml:space="preserve"> </w:t>
      </w:r>
      <w:r w:rsidR="00E40159" w:rsidRPr="00E40159">
        <w:rPr>
          <w:rFonts w:ascii="Montserrat Light" w:hAnsi="Montserrat Light"/>
          <w:lang w:val="ro-RO" w:eastAsia="ro-RO"/>
        </w:rPr>
        <w:t xml:space="preserve">Judeţului Cluj în Adunarea Generală a Acţionarilor la </w:t>
      </w:r>
      <w:r w:rsidR="00DE7C25" w:rsidRPr="00DE7C25">
        <w:rPr>
          <w:rFonts w:ascii="Montserrat Light" w:hAnsi="Montserrat Light"/>
          <w:lang w:val="ro-RO" w:eastAsia="ro-RO"/>
        </w:rPr>
        <w:t>Centrul Agro Transilvania Cluj</w:t>
      </w:r>
      <w:r w:rsidR="00DE7C25">
        <w:rPr>
          <w:rFonts w:ascii="Montserrat Light" w:hAnsi="Montserrat Light"/>
          <w:lang w:val="ro-RO" w:eastAsia="ro-RO"/>
        </w:rPr>
        <w:t xml:space="preserve"> </w:t>
      </w:r>
      <w:r w:rsidR="00E40159" w:rsidRPr="00E40159">
        <w:rPr>
          <w:rFonts w:ascii="Montserrat Light" w:hAnsi="Montserrat Light"/>
          <w:lang w:val="ro-RO" w:eastAsia="ro-RO"/>
        </w:rPr>
        <w:t>S.A, în vederea exercitării drepturilor de acţionar</w:t>
      </w:r>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eferatul de aprobare cu nr</w:t>
      </w:r>
      <w:r w:rsidR="00D30E5F">
        <w:rPr>
          <w:rFonts w:ascii="Montserrat Light" w:hAnsi="Montserrat Light"/>
          <w:noProof/>
        </w:rPr>
        <w:t xml:space="preserve">. </w:t>
      </w:r>
      <w:r w:rsidR="007C1752" w:rsidRPr="007C1752">
        <w:rPr>
          <w:rFonts w:ascii="Montserrat Light" w:hAnsi="Montserrat Light"/>
          <w:noProof/>
        </w:rPr>
        <w:t>20214/09.05.2025</w:t>
      </w:r>
      <w:r w:rsidRPr="009F2146">
        <w:rPr>
          <w:rFonts w:ascii="Montserrat Light" w:hAnsi="Montserrat Light"/>
          <w:noProof/>
        </w:rPr>
        <w:t>; Raportul de specialitate întocmit de compartimentul de resort din cadrul aparatului de specialitate al Consiliului Judeţean Cluj cu n</w:t>
      </w:r>
      <w:r w:rsidR="00A14397" w:rsidRPr="009F2146">
        <w:rPr>
          <w:rFonts w:ascii="Montserrat Light" w:hAnsi="Montserrat Light"/>
          <w:noProof/>
        </w:rPr>
        <w:t>r</w:t>
      </w:r>
      <w:r w:rsidR="00C3489A">
        <w:rPr>
          <w:rFonts w:ascii="Montserrat Light" w:hAnsi="Montserrat Light"/>
          <w:noProof/>
        </w:rPr>
        <w:t xml:space="preserve">. </w:t>
      </w:r>
      <w:r w:rsidR="007C1752" w:rsidRPr="007C1752">
        <w:rPr>
          <w:rFonts w:ascii="Montserrat Light" w:hAnsi="Montserrat Light"/>
          <w:noProof/>
        </w:rPr>
        <w:t>20216/09.05.2025</w:t>
      </w:r>
      <w:r w:rsidR="00503FFD" w:rsidRPr="007C1752">
        <w:rPr>
          <w:rFonts w:ascii="Montserrat Light" w:hAnsi="Montserrat Light"/>
          <w:noProof/>
        </w:rPr>
        <w:t xml:space="preserve"> </w:t>
      </w:r>
      <w:r w:rsidRPr="009F2146">
        <w:rPr>
          <w:rFonts w:ascii="Montserrat Light" w:hAnsi="Montserrat Light"/>
          <w:noProof/>
        </w:rPr>
        <w:t>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195F702D" w14:textId="50A3EA90" w:rsidR="005A44EE" w:rsidRPr="00006CB9" w:rsidRDefault="005A44EE" w:rsidP="001C4268">
      <w:pPr>
        <w:spacing w:before="240"/>
        <w:jc w:val="both"/>
        <w:rPr>
          <w:rFonts w:ascii="Montserrat Light" w:hAnsi="Montserrat Light"/>
          <w:b/>
          <w:bCs/>
          <w:noProof/>
        </w:rPr>
      </w:pPr>
      <w:r w:rsidRPr="00006CB9">
        <w:rPr>
          <w:rFonts w:ascii="Montserrat Light" w:hAnsi="Montserrat Light"/>
          <w:b/>
          <w:bCs/>
          <w:noProof/>
        </w:rPr>
        <w:t xml:space="preserve">Ţinând cont de: </w:t>
      </w:r>
    </w:p>
    <w:p w14:paraId="648DE1EC" w14:textId="77777777" w:rsidR="009253C2" w:rsidRPr="009253C2" w:rsidRDefault="009253C2" w:rsidP="009253C2">
      <w:pPr>
        <w:keepNext/>
        <w:widowControl w:val="0"/>
        <w:numPr>
          <w:ilvl w:val="0"/>
          <w:numId w:val="11"/>
        </w:numPr>
        <w:autoSpaceDE w:val="0"/>
        <w:autoSpaceDN w:val="0"/>
        <w:adjustRightInd w:val="0"/>
        <w:ind w:left="450"/>
        <w:jc w:val="both"/>
        <w:outlineLvl w:val="1"/>
        <w:rPr>
          <w:rFonts w:ascii="Montserrat Light" w:eastAsia="Calibri" w:hAnsi="Montserrat Light"/>
          <w:bCs/>
          <w:noProof/>
          <w:lang w:val="ro-RO" w:eastAsia="ro-RO"/>
        </w:rPr>
      </w:pPr>
      <w:bookmarkStart w:id="5" w:name="_Hlk134099274"/>
      <w:r w:rsidRPr="009253C2">
        <w:rPr>
          <w:rFonts w:ascii="Montserrat Light" w:eastAsia="Calibri" w:hAnsi="Montserrat Light"/>
          <w:bCs/>
          <w:noProof/>
          <w:lang w:val="ro-RO" w:eastAsia="ro-RO"/>
        </w:rPr>
        <w:t>Adresa societății Centrul Agro Transilvania Cluj S.A. nr. 1335/30.04.2025, înregistrată la Consiliul Judeţean Cluj cu nr. 19211/06.05.2025.</w:t>
      </w:r>
    </w:p>
    <w:p w14:paraId="2D207E68" w14:textId="78C2FCE2" w:rsidR="00D71183" w:rsidRPr="009253C2" w:rsidRDefault="000C31FF" w:rsidP="001C4268">
      <w:pPr>
        <w:widowControl w:val="0"/>
        <w:numPr>
          <w:ilvl w:val="0"/>
          <w:numId w:val="11"/>
        </w:numPr>
        <w:ind w:left="426"/>
        <w:jc w:val="both"/>
        <w:rPr>
          <w:rFonts w:ascii="Montserrat Light" w:hAnsi="Montserrat Light"/>
          <w:snapToGrid w:val="0"/>
          <w:lang w:val="ro-RO"/>
        </w:rPr>
      </w:pPr>
      <w:proofErr w:type="spellStart"/>
      <w:r w:rsidRPr="009253C2">
        <w:rPr>
          <w:rFonts w:ascii="Montserrat Light" w:hAnsi="Montserrat Light"/>
          <w:snapToGrid w:val="0"/>
        </w:rPr>
        <w:t>Hotărârea</w:t>
      </w:r>
      <w:proofErr w:type="spellEnd"/>
      <w:r w:rsidRPr="009253C2">
        <w:rPr>
          <w:rFonts w:ascii="Montserrat Light" w:hAnsi="Montserrat Light"/>
          <w:snapToGrid w:val="0"/>
        </w:rPr>
        <w:t xml:space="preserve"> </w:t>
      </w:r>
      <w:proofErr w:type="spellStart"/>
      <w:r w:rsidR="001407FE" w:rsidRPr="009253C2">
        <w:rPr>
          <w:rFonts w:ascii="Montserrat Light" w:hAnsi="Montserrat Light"/>
          <w:snapToGrid w:val="0"/>
        </w:rPr>
        <w:t>Consiliului</w:t>
      </w:r>
      <w:proofErr w:type="spellEnd"/>
      <w:r w:rsidR="001407FE" w:rsidRPr="009253C2">
        <w:rPr>
          <w:rFonts w:ascii="Montserrat Light" w:hAnsi="Montserrat Light"/>
          <w:snapToGrid w:val="0"/>
        </w:rPr>
        <w:t xml:space="preserve"> de </w:t>
      </w:r>
      <w:proofErr w:type="spellStart"/>
      <w:r w:rsidR="001407FE" w:rsidRPr="009253C2">
        <w:rPr>
          <w:rFonts w:ascii="Montserrat Light" w:hAnsi="Montserrat Light"/>
          <w:snapToGrid w:val="0"/>
        </w:rPr>
        <w:t>Administrație</w:t>
      </w:r>
      <w:proofErr w:type="spellEnd"/>
      <w:r w:rsidR="001407FE" w:rsidRPr="009253C2">
        <w:rPr>
          <w:rFonts w:ascii="Montserrat Light" w:hAnsi="Montserrat Light"/>
          <w:snapToGrid w:val="0"/>
        </w:rPr>
        <w:t xml:space="preserve"> </w:t>
      </w:r>
      <w:r w:rsidRPr="009253C2">
        <w:rPr>
          <w:rFonts w:ascii="Montserrat Light" w:hAnsi="Montserrat Light"/>
          <w:snapToGrid w:val="0"/>
        </w:rPr>
        <w:t>al</w:t>
      </w:r>
      <w:r w:rsidR="006C3FDA" w:rsidRPr="009253C2">
        <w:rPr>
          <w:rFonts w:ascii="Montserrat Light" w:hAnsi="Montserrat Light"/>
          <w:snapToGrid w:val="0"/>
        </w:rPr>
        <w:t xml:space="preserve"> </w:t>
      </w:r>
      <w:proofErr w:type="spellStart"/>
      <w:r w:rsidR="006C3FDA" w:rsidRPr="009253C2">
        <w:rPr>
          <w:rFonts w:ascii="Montserrat Light" w:hAnsi="Montserrat Light"/>
          <w:snapToGrid w:val="0"/>
        </w:rPr>
        <w:t>societății</w:t>
      </w:r>
      <w:proofErr w:type="spellEnd"/>
      <w:r w:rsidRPr="009253C2">
        <w:rPr>
          <w:rFonts w:ascii="Montserrat Light" w:hAnsi="Montserrat Light"/>
          <w:snapToGrid w:val="0"/>
        </w:rPr>
        <w:t xml:space="preserve"> </w:t>
      </w:r>
      <w:r w:rsidR="006C3FDA" w:rsidRPr="009253C2">
        <w:rPr>
          <w:rFonts w:ascii="Montserrat Light" w:hAnsi="Montserrat Light"/>
          <w:snapToGrid w:val="0"/>
        </w:rPr>
        <w:t xml:space="preserve">Centrul Agro Transilvania </w:t>
      </w:r>
      <w:proofErr w:type="gramStart"/>
      <w:r w:rsidR="006C3FDA" w:rsidRPr="009253C2">
        <w:rPr>
          <w:rFonts w:ascii="Montserrat Light" w:hAnsi="Montserrat Light"/>
          <w:snapToGrid w:val="0"/>
        </w:rPr>
        <w:t>Cluj  S.A.</w:t>
      </w:r>
      <w:proofErr w:type="gramEnd"/>
      <w:r w:rsidRPr="009253C2">
        <w:rPr>
          <w:rFonts w:ascii="Montserrat Light" w:hAnsi="Montserrat Light"/>
          <w:snapToGrid w:val="0"/>
        </w:rPr>
        <w:t xml:space="preserve"> </w:t>
      </w:r>
      <w:r w:rsidR="001407FE" w:rsidRPr="009253C2">
        <w:rPr>
          <w:rFonts w:ascii="Montserrat Light" w:hAnsi="Montserrat Light"/>
          <w:snapToGrid w:val="0"/>
        </w:rPr>
        <w:t xml:space="preserve">nr. </w:t>
      </w:r>
      <w:r w:rsidR="009253C2" w:rsidRPr="009253C2">
        <w:rPr>
          <w:rFonts w:ascii="Montserrat Light" w:hAnsi="Montserrat Light"/>
          <w:snapToGrid w:val="0"/>
        </w:rPr>
        <w:t>23/29.04.2025</w:t>
      </w:r>
      <w:r w:rsidR="001407FE" w:rsidRPr="009253C2">
        <w:rPr>
          <w:rFonts w:ascii="Montserrat Light" w:hAnsi="Montserrat Light"/>
          <w:snapToGrid w:val="0"/>
        </w:rPr>
        <w:t>;</w:t>
      </w:r>
    </w:p>
    <w:bookmarkEnd w:id="5"/>
    <w:p w14:paraId="7F8D5627" w14:textId="665D13D9" w:rsidR="00D71183" w:rsidRPr="0055147F" w:rsidRDefault="00D71183" w:rsidP="0055147F">
      <w:pPr>
        <w:widowControl w:val="0"/>
        <w:numPr>
          <w:ilvl w:val="0"/>
          <w:numId w:val="11"/>
        </w:numPr>
        <w:spacing w:line="240" w:lineRule="auto"/>
        <w:ind w:left="426"/>
        <w:jc w:val="both"/>
        <w:rPr>
          <w:rFonts w:ascii="Montserrat Light" w:hAnsi="Montserrat Light"/>
          <w:snapToGrid w:val="0"/>
          <w:lang w:val="ro-RO"/>
        </w:rPr>
      </w:pPr>
      <w:r w:rsidRPr="0055147F">
        <w:rPr>
          <w:rFonts w:ascii="Montserrat Light" w:hAnsi="Montserrat Light"/>
          <w:snapToGrid w:val="0"/>
          <w:lang w:val="ro-RO"/>
        </w:rPr>
        <w:t xml:space="preserve">Convocatorul A.G.A. înregistrat la Consiliul Judeţean Cluj cu nr. </w:t>
      </w:r>
      <w:r w:rsidR="0055147F" w:rsidRPr="0055147F">
        <w:rPr>
          <w:rFonts w:ascii="Montserrat Light" w:hAnsi="Montserrat Light"/>
          <w:snapToGrid w:val="0"/>
          <w:lang w:val="ro-RO"/>
        </w:rPr>
        <w:t>19214/06.05.2025</w:t>
      </w:r>
      <w:r w:rsidR="0055147F">
        <w:rPr>
          <w:rFonts w:ascii="Montserrat Light" w:hAnsi="Montserrat Light"/>
          <w:snapToGrid w:val="0"/>
          <w:lang w:val="ro-RO"/>
        </w:rPr>
        <w:t>.</w:t>
      </w:r>
    </w:p>
    <w:p w14:paraId="17A5625A" w14:textId="77777777" w:rsidR="00006CB9" w:rsidRPr="00006CB9" w:rsidRDefault="005A44EE" w:rsidP="0055147F">
      <w:pPr>
        <w:autoSpaceDE w:val="0"/>
        <w:autoSpaceDN w:val="0"/>
        <w:adjustRightInd w:val="0"/>
        <w:spacing w:line="240" w:lineRule="auto"/>
        <w:jc w:val="both"/>
        <w:rPr>
          <w:rFonts w:ascii="Montserrat Light" w:hAnsi="Montserrat Light" w:cs="Cambria"/>
          <w:b/>
          <w:bCs/>
        </w:rPr>
      </w:pPr>
      <w:proofErr w:type="spellStart"/>
      <w:r w:rsidRPr="00006CB9">
        <w:rPr>
          <w:rFonts w:ascii="Montserrat Light" w:hAnsi="Montserrat Light" w:cs="Cambria"/>
          <w:b/>
          <w:bCs/>
        </w:rPr>
        <w:t>Luând</w:t>
      </w:r>
      <w:proofErr w:type="spellEnd"/>
      <w:r w:rsidRPr="00006CB9">
        <w:rPr>
          <w:rFonts w:ascii="Montserrat Light" w:hAnsi="Montserrat Light" w:cs="Cambria"/>
          <w:b/>
          <w:bCs/>
        </w:rPr>
        <w:t xml:space="preserve"> </w:t>
      </w:r>
      <w:proofErr w:type="spellStart"/>
      <w:r w:rsidRPr="00006CB9">
        <w:rPr>
          <w:rFonts w:ascii="Montserrat Light" w:hAnsi="Montserrat Light" w:cs="Cambria"/>
          <w:b/>
          <w:bCs/>
        </w:rPr>
        <w:t>în</w:t>
      </w:r>
      <w:proofErr w:type="spellEnd"/>
      <w:r w:rsidRPr="00006CB9">
        <w:rPr>
          <w:rFonts w:ascii="Montserrat Light" w:hAnsi="Montserrat Light" w:cs="Cambria"/>
          <w:b/>
          <w:bCs/>
        </w:rPr>
        <w:t xml:space="preserve"> </w:t>
      </w:r>
      <w:proofErr w:type="spellStart"/>
      <w:r w:rsidRPr="00006CB9">
        <w:rPr>
          <w:rFonts w:ascii="Montserrat Light" w:hAnsi="Montserrat Light" w:cs="Cambria"/>
          <w:b/>
          <w:bCs/>
        </w:rPr>
        <w:t>considerare</w:t>
      </w:r>
      <w:proofErr w:type="spellEnd"/>
      <w:r w:rsidRPr="00006CB9">
        <w:rPr>
          <w:rFonts w:ascii="Montserrat Light" w:hAnsi="Montserrat Light" w:cs="Cambria"/>
          <w:b/>
          <w:bCs/>
        </w:rPr>
        <w:t xml:space="preserve"> </w:t>
      </w:r>
      <w:proofErr w:type="spellStart"/>
      <w:r w:rsidRPr="00006CB9">
        <w:rPr>
          <w:rFonts w:ascii="Montserrat Light" w:hAnsi="Montserrat Light" w:cs="Cambria"/>
          <w:b/>
          <w:bCs/>
        </w:rPr>
        <w:t>prevederile</w:t>
      </w:r>
      <w:bookmarkStart w:id="6" w:name="_Hlk508022111"/>
      <w:proofErr w:type="spellEnd"/>
      <w:r w:rsidR="00006CB9" w:rsidRPr="00006CB9">
        <w:rPr>
          <w:rFonts w:ascii="Montserrat Light" w:hAnsi="Montserrat Light" w:cs="Cambria"/>
          <w:b/>
          <w:bCs/>
        </w:rPr>
        <w:t>:</w:t>
      </w:r>
    </w:p>
    <w:p w14:paraId="50C2A908" w14:textId="1250EE60" w:rsidR="0063574D" w:rsidRPr="00006CB9" w:rsidRDefault="0063574D" w:rsidP="0055147F">
      <w:pPr>
        <w:widowControl w:val="0"/>
        <w:numPr>
          <w:ilvl w:val="0"/>
          <w:numId w:val="11"/>
        </w:numPr>
        <w:spacing w:line="240" w:lineRule="auto"/>
        <w:ind w:left="426"/>
        <w:jc w:val="both"/>
        <w:rPr>
          <w:rFonts w:ascii="Montserrat Light" w:hAnsi="Montserrat Light"/>
          <w:snapToGrid w:val="0"/>
          <w:lang w:val="ro-RO"/>
        </w:rPr>
      </w:pPr>
      <w:r w:rsidRPr="00006CB9">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7D70AB" w:rsidRPr="00006CB9">
        <w:rPr>
          <w:rFonts w:ascii="Montserrat Light" w:hAnsi="Montserrat Light"/>
          <w:snapToGrid w:val="0"/>
          <w:lang w:val="ro-RO"/>
        </w:rPr>
        <w:t>, republic</w:t>
      </w:r>
      <w:r w:rsidR="006E6849" w:rsidRPr="00006CB9">
        <w:rPr>
          <w:rFonts w:ascii="Montserrat Light" w:hAnsi="Montserrat Light"/>
          <w:snapToGrid w:val="0"/>
          <w:lang w:val="ro-RO"/>
        </w:rPr>
        <w:t>a</w:t>
      </w:r>
      <w:r w:rsidR="007D70AB" w:rsidRPr="00006CB9">
        <w:rPr>
          <w:rFonts w:ascii="Montserrat Light" w:hAnsi="Montserrat Light"/>
          <w:snapToGrid w:val="0"/>
          <w:lang w:val="ro-RO"/>
        </w:rPr>
        <w:t>tă.</w:t>
      </w:r>
    </w:p>
    <w:bookmarkEnd w:id="6"/>
    <w:p w14:paraId="48648D83" w14:textId="77777777" w:rsidR="005A44EE" w:rsidRPr="00006CB9" w:rsidRDefault="005A44EE" w:rsidP="0055147F">
      <w:pPr>
        <w:spacing w:line="240" w:lineRule="auto"/>
        <w:jc w:val="both"/>
        <w:rPr>
          <w:rFonts w:ascii="Montserrat Light" w:hAnsi="Montserrat Light"/>
          <w:b/>
          <w:bCs/>
          <w:noProof/>
        </w:rPr>
      </w:pPr>
      <w:r w:rsidRPr="00006CB9">
        <w:rPr>
          <w:rFonts w:ascii="Montserrat Light" w:hAnsi="Montserrat Light"/>
          <w:b/>
          <w:bCs/>
          <w:noProof/>
        </w:rPr>
        <w:t>În conformitate cu prevederile:</w:t>
      </w:r>
    </w:p>
    <w:p w14:paraId="5A592038" w14:textId="1ECCE744" w:rsidR="0063574D" w:rsidRPr="006B0098" w:rsidRDefault="0063574D" w:rsidP="001C4268">
      <w:pPr>
        <w:numPr>
          <w:ilvl w:val="0"/>
          <w:numId w:val="9"/>
        </w:numPr>
        <w:suppressAutoHyphens/>
        <w:ind w:left="426"/>
        <w:jc w:val="both"/>
        <w:rPr>
          <w:rFonts w:ascii="Montserrat Light" w:hAnsi="Montserrat Light"/>
          <w:lang w:val="es-ES"/>
        </w:rPr>
      </w:pPr>
      <w:r w:rsidRPr="006B0098">
        <w:rPr>
          <w:rFonts w:ascii="Montserrat Light" w:hAnsi="Montserrat Light"/>
        </w:rPr>
        <w:t xml:space="preserve">art. 173 </w:t>
      </w:r>
      <w:proofErr w:type="spellStart"/>
      <w:r w:rsidR="008D0DCE" w:rsidRPr="006B0098">
        <w:rPr>
          <w:rFonts w:ascii="Montserrat Light" w:hAnsi="Montserrat Light"/>
        </w:rPr>
        <w:t>alin</w:t>
      </w:r>
      <w:proofErr w:type="spellEnd"/>
      <w:r w:rsidR="008D0DCE" w:rsidRPr="006B0098">
        <w:rPr>
          <w:rFonts w:ascii="Montserrat Light" w:hAnsi="Montserrat Light"/>
        </w:rPr>
        <w:t xml:space="preserve">. </w:t>
      </w:r>
      <w:r w:rsidR="001820FA">
        <w:rPr>
          <w:rFonts w:ascii="Montserrat Light" w:hAnsi="Montserrat Light"/>
        </w:rPr>
        <w:t xml:space="preserve">(1) </w:t>
      </w:r>
      <w:proofErr w:type="spellStart"/>
      <w:proofErr w:type="gramStart"/>
      <w:r w:rsidR="001820FA">
        <w:rPr>
          <w:rFonts w:ascii="Montserrat Light" w:hAnsi="Montserrat Light"/>
        </w:rPr>
        <w:t>lit.a</w:t>
      </w:r>
      <w:proofErr w:type="spellEnd"/>
      <w:proofErr w:type="gramEnd"/>
      <w:r w:rsidR="001820FA">
        <w:rPr>
          <w:rFonts w:ascii="Montserrat Light" w:hAnsi="Montserrat Light"/>
        </w:rPr>
        <w:t xml:space="preserve">) </w:t>
      </w:r>
      <w:proofErr w:type="spellStart"/>
      <w:r w:rsidR="001820FA">
        <w:rPr>
          <w:rFonts w:ascii="Montserrat Light" w:hAnsi="Montserrat Light"/>
        </w:rPr>
        <w:t>și</w:t>
      </w:r>
      <w:proofErr w:type="spellEnd"/>
      <w:r w:rsidR="001820FA">
        <w:rPr>
          <w:rFonts w:ascii="Montserrat Light" w:hAnsi="Montserrat Light"/>
        </w:rPr>
        <w:t xml:space="preserve"> </w:t>
      </w:r>
      <w:proofErr w:type="spellStart"/>
      <w:proofErr w:type="gramStart"/>
      <w:r w:rsidR="001820FA">
        <w:rPr>
          <w:rFonts w:ascii="Montserrat Light" w:hAnsi="Montserrat Light"/>
        </w:rPr>
        <w:t>alin</w:t>
      </w:r>
      <w:proofErr w:type="spellEnd"/>
      <w:r w:rsidR="001820FA">
        <w:rPr>
          <w:rFonts w:ascii="Montserrat Light" w:hAnsi="Montserrat Light"/>
        </w:rPr>
        <w:t>.</w:t>
      </w:r>
      <w:r w:rsidRPr="006B0098">
        <w:rPr>
          <w:rFonts w:ascii="Montserrat Light" w:hAnsi="Montserrat Light"/>
        </w:rPr>
        <w:t>(</w:t>
      </w:r>
      <w:proofErr w:type="gramEnd"/>
      <w:r w:rsidRPr="006B0098">
        <w:rPr>
          <w:rFonts w:ascii="Montserrat Light" w:hAnsi="Montserrat Light"/>
        </w:rPr>
        <w:t xml:space="preserve">2) lit. d) din </w:t>
      </w:r>
      <w:proofErr w:type="spellStart"/>
      <w:r w:rsidRPr="006B0098">
        <w:rPr>
          <w:rFonts w:ascii="Montserrat Light" w:hAnsi="Montserrat Light"/>
        </w:rPr>
        <w:t>Ordonanța</w:t>
      </w:r>
      <w:proofErr w:type="spellEnd"/>
      <w:r w:rsidRPr="006B0098">
        <w:rPr>
          <w:rFonts w:ascii="Montserrat Light" w:hAnsi="Montserrat Light"/>
        </w:rPr>
        <w:t xml:space="preserve"> de </w:t>
      </w:r>
      <w:proofErr w:type="spellStart"/>
      <w:r w:rsidRPr="006B0098">
        <w:rPr>
          <w:rFonts w:ascii="Montserrat Light" w:hAnsi="Montserrat Light"/>
        </w:rPr>
        <w:t>Urgență</w:t>
      </w:r>
      <w:proofErr w:type="spellEnd"/>
      <w:r w:rsidRPr="006B0098">
        <w:rPr>
          <w:rFonts w:ascii="Montserrat Light" w:hAnsi="Montserrat Light"/>
        </w:rPr>
        <w:t xml:space="preserve"> a </w:t>
      </w:r>
      <w:proofErr w:type="spellStart"/>
      <w:r w:rsidRPr="006B0098">
        <w:rPr>
          <w:rFonts w:ascii="Montserrat Light" w:hAnsi="Montserrat Light"/>
        </w:rPr>
        <w:t>Guvernului</w:t>
      </w:r>
      <w:proofErr w:type="spellEnd"/>
      <w:r w:rsidRPr="006B0098">
        <w:rPr>
          <w:rFonts w:ascii="Montserrat Light" w:hAnsi="Montserrat Light"/>
        </w:rPr>
        <w:t xml:space="preserve"> nr. 57/2019 </w:t>
      </w:r>
      <w:proofErr w:type="spellStart"/>
      <w:r w:rsidRPr="006B0098">
        <w:rPr>
          <w:rFonts w:ascii="Montserrat Light" w:hAnsi="Montserrat Light"/>
        </w:rPr>
        <w:t>privind</w:t>
      </w:r>
      <w:proofErr w:type="spellEnd"/>
      <w:r w:rsidRPr="006B0098">
        <w:rPr>
          <w:rFonts w:ascii="Montserrat Light" w:hAnsi="Montserrat Light"/>
        </w:rPr>
        <w:t xml:space="preserve"> </w:t>
      </w:r>
      <w:proofErr w:type="spellStart"/>
      <w:r w:rsidRPr="006B0098">
        <w:rPr>
          <w:rFonts w:ascii="Montserrat Light" w:hAnsi="Montserrat Light"/>
        </w:rPr>
        <w:t>Codul</w:t>
      </w:r>
      <w:proofErr w:type="spellEnd"/>
      <w:r w:rsidRPr="006B0098">
        <w:rPr>
          <w:rFonts w:ascii="Montserrat Light" w:hAnsi="Montserrat Light"/>
        </w:rPr>
        <w:t xml:space="preserve"> </w:t>
      </w:r>
      <w:proofErr w:type="spellStart"/>
      <w:r w:rsidRPr="006B0098">
        <w:rPr>
          <w:rFonts w:ascii="Montserrat Light" w:hAnsi="Montserrat Light"/>
        </w:rPr>
        <w:t>Administrativ</w:t>
      </w:r>
      <w:proofErr w:type="spellEnd"/>
      <w:r w:rsidRPr="006B0098">
        <w:rPr>
          <w:rFonts w:ascii="Montserrat Light" w:hAnsi="Montserrat Light"/>
        </w:rPr>
        <w:t xml:space="preserve">, cu </w:t>
      </w:r>
      <w:proofErr w:type="spellStart"/>
      <w:r w:rsidRPr="006B0098">
        <w:rPr>
          <w:rFonts w:ascii="Montserrat Light" w:hAnsi="Montserrat Light"/>
        </w:rPr>
        <w:t>modificările</w:t>
      </w:r>
      <w:proofErr w:type="spellEnd"/>
      <w:r w:rsidRPr="006B0098">
        <w:rPr>
          <w:rFonts w:ascii="Montserrat Light" w:hAnsi="Montserrat Light"/>
        </w:rPr>
        <w:t xml:space="preserve"> </w:t>
      </w:r>
      <w:proofErr w:type="spellStart"/>
      <w:r w:rsidRPr="006B0098">
        <w:rPr>
          <w:rFonts w:ascii="Montserrat Light" w:hAnsi="Montserrat Light"/>
        </w:rPr>
        <w:t>și</w:t>
      </w:r>
      <w:proofErr w:type="spellEnd"/>
      <w:r w:rsidRPr="006B0098">
        <w:rPr>
          <w:rFonts w:ascii="Montserrat Light" w:hAnsi="Montserrat Light"/>
        </w:rPr>
        <w:t xml:space="preserve"> </w:t>
      </w:r>
      <w:proofErr w:type="spellStart"/>
      <w:r w:rsidRPr="006B0098">
        <w:rPr>
          <w:rFonts w:ascii="Montserrat Light" w:hAnsi="Montserrat Light"/>
        </w:rPr>
        <w:t>completările</w:t>
      </w:r>
      <w:proofErr w:type="spellEnd"/>
      <w:r w:rsidRPr="006B0098">
        <w:rPr>
          <w:rFonts w:ascii="Montserrat Light" w:hAnsi="Montserrat Light"/>
        </w:rPr>
        <w:t xml:space="preserve"> </w:t>
      </w:r>
      <w:proofErr w:type="spellStart"/>
      <w:r w:rsidRPr="006B0098">
        <w:rPr>
          <w:rFonts w:ascii="Montserrat Light" w:hAnsi="Montserrat Light"/>
        </w:rPr>
        <w:t>ulterioare</w:t>
      </w:r>
      <w:proofErr w:type="spellEnd"/>
      <w:r w:rsidRPr="006B0098">
        <w:rPr>
          <w:rFonts w:ascii="Montserrat Light" w:hAnsi="Montserrat Light"/>
        </w:rPr>
        <w:t>;</w:t>
      </w:r>
    </w:p>
    <w:p w14:paraId="106F41F9" w14:textId="77777777" w:rsidR="00E21B2D" w:rsidRPr="00E21B2D" w:rsidRDefault="00E21B2D" w:rsidP="001C4268">
      <w:pPr>
        <w:numPr>
          <w:ilvl w:val="0"/>
          <w:numId w:val="9"/>
        </w:numPr>
        <w:ind w:left="450"/>
        <w:jc w:val="both"/>
        <w:rPr>
          <w:rFonts w:ascii="Montserrat Light" w:hAnsi="Montserrat Light"/>
          <w:snapToGrid w:val="0"/>
          <w:lang w:val="ro-RO"/>
        </w:rPr>
      </w:pPr>
      <w:r w:rsidRPr="00E21B2D">
        <w:rPr>
          <w:rFonts w:ascii="Montserrat Light" w:hAnsi="Montserrat Light"/>
          <w:snapToGrid w:val="0"/>
          <w:lang w:val="ro-RO"/>
        </w:rPr>
        <w:t xml:space="preserve">Legii privind societăţile nr. 31/1990, republicată, cu modificările şi completările ulterioare; </w:t>
      </w:r>
    </w:p>
    <w:p w14:paraId="1742AFD9" w14:textId="77777777" w:rsidR="00E21B2D" w:rsidRPr="00E21B2D" w:rsidRDefault="00E21B2D" w:rsidP="001C4268">
      <w:pPr>
        <w:numPr>
          <w:ilvl w:val="0"/>
          <w:numId w:val="9"/>
        </w:numPr>
        <w:ind w:left="450"/>
        <w:jc w:val="both"/>
        <w:rPr>
          <w:rFonts w:ascii="Montserrat Light" w:hAnsi="Montserrat Light"/>
          <w:snapToGrid w:val="0"/>
          <w:lang w:val="ro-RO"/>
        </w:rPr>
      </w:pPr>
      <w:r w:rsidRPr="00E21B2D">
        <w:rPr>
          <w:rFonts w:ascii="Montserrat Light" w:hAnsi="Montserrat Light"/>
          <w:snapToGrid w:val="0"/>
          <w:lang w:val="ro-RO"/>
        </w:rPr>
        <w:t>Legii contabilităţii nr. 82/1991, republicată, cu modificările şi completările ulterioare;</w:t>
      </w:r>
    </w:p>
    <w:p w14:paraId="4184709E" w14:textId="77777777" w:rsidR="00E21B2D" w:rsidRDefault="00E21B2D" w:rsidP="001C4268">
      <w:pPr>
        <w:numPr>
          <w:ilvl w:val="0"/>
          <w:numId w:val="9"/>
        </w:numPr>
        <w:ind w:left="450"/>
        <w:jc w:val="both"/>
        <w:rPr>
          <w:rFonts w:ascii="Montserrat Light" w:hAnsi="Montserrat Light"/>
          <w:snapToGrid w:val="0"/>
          <w:lang w:val="ro-RO"/>
        </w:rPr>
      </w:pPr>
      <w:proofErr w:type="spellStart"/>
      <w:r w:rsidRPr="00E21B2D">
        <w:rPr>
          <w:rFonts w:ascii="Montserrat Light" w:hAnsi="Montserrat Light"/>
          <w:snapToGrid w:val="0"/>
          <w:lang w:val="ro-RO"/>
        </w:rPr>
        <w:t>Ordonanţei</w:t>
      </w:r>
      <w:proofErr w:type="spellEnd"/>
      <w:r w:rsidRPr="00E21B2D">
        <w:rPr>
          <w:rFonts w:ascii="Montserrat Light" w:hAnsi="Montserrat Light"/>
          <w:snapToGrid w:val="0"/>
          <w:lang w:val="ro-RO"/>
        </w:rPr>
        <w:t xml:space="preserve"> Guvernului nr. 64/2001 privind repartizarea profitului la societăţile naţionale, companiile naţionale şi societăţile comerciale cu capital integral sau majoritar de stat, precum şi la regiile autonome, cu modificările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completările ulterioare;</w:t>
      </w:r>
    </w:p>
    <w:p w14:paraId="69C08DB5" w14:textId="5DB3005D" w:rsidR="00E21B2D" w:rsidRDefault="00E21B2D" w:rsidP="001C4268">
      <w:pPr>
        <w:numPr>
          <w:ilvl w:val="0"/>
          <w:numId w:val="9"/>
        </w:numPr>
        <w:ind w:left="450"/>
        <w:jc w:val="both"/>
        <w:rPr>
          <w:rFonts w:ascii="Montserrat Light" w:hAnsi="Montserrat Light"/>
          <w:snapToGrid w:val="0"/>
          <w:lang w:val="ro-RO"/>
        </w:rPr>
      </w:pPr>
      <w:r w:rsidRPr="00E21B2D">
        <w:rPr>
          <w:rFonts w:ascii="Montserrat Light" w:hAnsi="Montserrat Light"/>
          <w:snapToGrid w:val="0"/>
          <w:lang w:val="ro-RO"/>
        </w:rPr>
        <w:t xml:space="preserve">Ordinului Ministrului </w:t>
      </w:r>
      <w:proofErr w:type="spellStart"/>
      <w:r w:rsidRPr="00E21B2D">
        <w:rPr>
          <w:rFonts w:ascii="Montserrat Light" w:hAnsi="Montserrat Light"/>
          <w:snapToGrid w:val="0"/>
          <w:lang w:val="ro-RO"/>
        </w:rPr>
        <w:t>Finanţelor</w:t>
      </w:r>
      <w:proofErr w:type="spellEnd"/>
      <w:r w:rsidRPr="00E21B2D">
        <w:rPr>
          <w:rFonts w:ascii="Montserrat Light" w:hAnsi="Montserrat Light"/>
          <w:snapToGrid w:val="0"/>
          <w:lang w:val="ro-RO"/>
        </w:rPr>
        <w:t xml:space="preserve"> Publice nr. 1802 din 29 decembrie 2014 pentru aprobarea Reglementărilor contabile privind situaţiile financiare anuale individuale şi situaţiile financiare anuale consolidate, cu modificările şi completările ulterioare; </w:t>
      </w:r>
    </w:p>
    <w:p w14:paraId="4CAA4825" w14:textId="19FA79F9" w:rsidR="00083B43" w:rsidRPr="00630D11" w:rsidRDefault="006A2539" w:rsidP="00083B43">
      <w:pPr>
        <w:numPr>
          <w:ilvl w:val="0"/>
          <w:numId w:val="9"/>
        </w:numPr>
        <w:overflowPunct w:val="0"/>
        <w:autoSpaceDE w:val="0"/>
        <w:autoSpaceDN w:val="0"/>
        <w:adjustRightInd w:val="0"/>
        <w:ind w:left="426"/>
        <w:contextualSpacing/>
        <w:jc w:val="both"/>
        <w:textAlignment w:val="baseline"/>
        <w:rPr>
          <w:rFonts w:ascii="Montserrat Light" w:eastAsia="Calibri" w:hAnsi="Montserrat Light"/>
          <w:noProof/>
          <w:lang w:val="en-US"/>
        </w:rPr>
      </w:pPr>
      <w:r w:rsidRPr="006A2539">
        <w:rPr>
          <w:rFonts w:ascii="Montserrat Light" w:eastAsia="Calibri" w:hAnsi="Montserrat Light"/>
          <w:noProof/>
          <w:lang w:val="ro-RO"/>
        </w:rPr>
        <w:t>Ordinul Ministrului Finanţelor Publice nr. 107 din 20 ianuarie 2025 privind principalele aspecte legate de întocmirea şi depunerea situaţiilor financiare anuale  şi a raportărilor contabile anuale ale operatorilor economici  la Agenţia Naţională de Administrare Fiscală;</w:t>
      </w:r>
    </w:p>
    <w:p w14:paraId="2334891F" w14:textId="13A082EE" w:rsidR="009C1591" w:rsidRPr="00E21B2D" w:rsidRDefault="00215F07" w:rsidP="001C4268">
      <w:pPr>
        <w:numPr>
          <w:ilvl w:val="0"/>
          <w:numId w:val="9"/>
        </w:numPr>
        <w:ind w:left="426"/>
        <w:jc w:val="both"/>
        <w:rPr>
          <w:rFonts w:ascii="Montserrat Light" w:hAnsi="Montserrat Light"/>
          <w:snapToGrid w:val="0"/>
          <w:lang w:val="ro-RO"/>
        </w:rPr>
      </w:pPr>
      <w:r w:rsidRPr="00215F07">
        <w:rPr>
          <w:rFonts w:ascii="Montserrat Light" w:hAnsi="Montserrat Light"/>
          <w:snapToGrid w:val="0"/>
          <w:lang w:val="ro-RO"/>
        </w:rPr>
        <w:t xml:space="preserve">Hotărârii Consiliului Județean Cluj nr. 229/28.11.2024 privind desemnarea </w:t>
      </w:r>
      <w:proofErr w:type="spellStart"/>
      <w:r w:rsidRPr="00215F07">
        <w:rPr>
          <w:rFonts w:ascii="Montserrat Light" w:hAnsi="Montserrat Light"/>
          <w:snapToGrid w:val="0"/>
          <w:lang w:val="ro-RO"/>
        </w:rPr>
        <w:t>reprezentanţilor</w:t>
      </w:r>
      <w:proofErr w:type="spellEnd"/>
      <w:r w:rsidRPr="00215F07">
        <w:rPr>
          <w:rFonts w:ascii="Montserrat Light" w:hAnsi="Montserrat Light"/>
          <w:snapToGrid w:val="0"/>
          <w:lang w:val="ro-RO"/>
        </w:rPr>
        <w:t xml:space="preserve"> </w:t>
      </w:r>
      <w:proofErr w:type="spellStart"/>
      <w:r w:rsidRPr="00215F07">
        <w:rPr>
          <w:rFonts w:ascii="Montserrat Light" w:hAnsi="Montserrat Light"/>
          <w:snapToGrid w:val="0"/>
          <w:lang w:val="ro-RO"/>
        </w:rPr>
        <w:t>Judeţului</w:t>
      </w:r>
      <w:proofErr w:type="spellEnd"/>
      <w:r w:rsidRPr="00215F07">
        <w:rPr>
          <w:rFonts w:ascii="Montserrat Light" w:hAnsi="Montserrat Light"/>
          <w:snapToGrid w:val="0"/>
          <w:lang w:val="ro-RO"/>
        </w:rPr>
        <w:t xml:space="preserve"> Cluj în adunarea generală a </w:t>
      </w:r>
      <w:proofErr w:type="spellStart"/>
      <w:r w:rsidRPr="00215F07">
        <w:rPr>
          <w:rFonts w:ascii="Montserrat Light" w:hAnsi="Montserrat Light"/>
          <w:snapToGrid w:val="0"/>
          <w:lang w:val="ro-RO"/>
        </w:rPr>
        <w:t>acţionarilor</w:t>
      </w:r>
      <w:proofErr w:type="spellEnd"/>
      <w:r w:rsidRPr="00215F07">
        <w:rPr>
          <w:rFonts w:ascii="Montserrat Light" w:hAnsi="Montserrat Light"/>
          <w:snapToGrid w:val="0"/>
          <w:lang w:val="ro-RO"/>
        </w:rPr>
        <w:t xml:space="preserve"> la </w:t>
      </w:r>
      <w:proofErr w:type="spellStart"/>
      <w:r w:rsidRPr="00215F07">
        <w:rPr>
          <w:rFonts w:ascii="Montserrat Light" w:hAnsi="Montserrat Light"/>
          <w:snapToGrid w:val="0"/>
          <w:lang w:val="ro-RO"/>
        </w:rPr>
        <w:t>societăţile</w:t>
      </w:r>
      <w:proofErr w:type="spellEnd"/>
      <w:r w:rsidRPr="00215F07">
        <w:rPr>
          <w:rFonts w:ascii="Montserrat Light" w:hAnsi="Montserrat Light"/>
          <w:snapToGrid w:val="0"/>
          <w:lang w:val="ro-RO"/>
        </w:rPr>
        <w:t xml:space="preserve"> la care acesta este </w:t>
      </w:r>
      <w:proofErr w:type="spellStart"/>
      <w:r w:rsidRPr="00215F07">
        <w:rPr>
          <w:rFonts w:ascii="Montserrat Light" w:hAnsi="Montserrat Light"/>
          <w:snapToGrid w:val="0"/>
          <w:lang w:val="ro-RO"/>
        </w:rPr>
        <w:t>acţionar</w:t>
      </w:r>
      <w:proofErr w:type="spellEnd"/>
      <w:r w:rsidR="009C1591" w:rsidRPr="00E21B2D">
        <w:rPr>
          <w:rFonts w:ascii="Montserrat Light" w:hAnsi="Montserrat Light"/>
          <w:snapToGrid w:val="0"/>
          <w:lang w:val="ro-RO"/>
        </w:rPr>
        <w:t>.</w:t>
      </w:r>
    </w:p>
    <w:p w14:paraId="2AC65B1D" w14:textId="77777777" w:rsidR="008F76F2" w:rsidRDefault="008F76F2" w:rsidP="0055147F">
      <w:pPr>
        <w:spacing w:line="240" w:lineRule="auto"/>
        <w:jc w:val="both"/>
        <w:rPr>
          <w:rFonts w:ascii="Montserrat Light" w:hAnsi="Montserrat Light"/>
        </w:rPr>
      </w:pPr>
      <w:proofErr w:type="spellStart"/>
      <w:r w:rsidRPr="009F2146">
        <w:rPr>
          <w:rFonts w:ascii="Montserrat Light" w:hAnsi="Montserrat Light"/>
        </w:rPr>
        <w:lastRenderedPageBreak/>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w:t>
      </w:r>
      <w:proofErr w:type="spellStart"/>
      <w:r w:rsidRPr="009F2146">
        <w:rPr>
          <w:rFonts w:ascii="Montserrat Light" w:hAnsi="Montserrat Light"/>
        </w:rPr>
        <w:t>alin</w:t>
      </w:r>
      <w:proofErr w:type="spellEnd"/>
      <w:r w:rsidRPr="009F2146">
        <w:rPr>
          <w:rFonts w:ascii="Montserrat Light" w:hAnsi="Montserrat Light"/>
        </w:rPr>
        <w:t xml:space="preserve">. (1) </w:t>
      </w:r>
      <w:proofErr w:type="spellStart"/>
      <w:r w:rsidRPr="009F2146">
        <w:rPr>
          <w:rFonts w:ascii="Montserrat Light" w:hAnsi="Montserrat Light"/>
        </w:rPr>
        <w:t>și</w:t>
      </w:r>
      <w:proofErr w:type="spellEnd"/>
      <w:r w:rsidRPr="009F2146">
        <w:rPr>
          <w:rFonts w:ascii="Montserrat Light" w:hAnsi="Montserrat Light"/>
        </w:rPr>
        <w:t xml:space="preserve"> art. 196 </w:t>
      </w:r>
      <w:proofErr w:type="spellStart"/>
      <w:r w:rsidRPr="009F2146">
        <w:rPr>
          <w:rFonts w:ascii="Montserrat Light" w:hAnsi="Montserrat Light"/>
        </w:rPr>
        <w:t>alin</w:t>
      </w:r>
      <w:proofErr w:type="spellEnd"/>
      <w:r w:rsidRPr="009F2146">
        <w:rPr>
          <w:rFonts w:ascii="Montserrat Light" w:hAnsi="Montserrat Light"/>
        </w:rPr>
        <w:t xml:space="preserve">.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68963E59" w14:textId="6544A25E" w:rsidR="008F76F2" w:rsidRDefault="008F76F2" w:rsidP="0055147F">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29EB7889" w14:textId="7BA79788" w:rsidR="00C6248B" w:rsidRPr="00C6248B" w:rsidRDefault="008F76F2" w:rsidP="001C4268">
      <w:pPr>
        <w:autoSpaceDE w:val="0"/>
        <w:autoSpaceDN w:val="0"/>
        <w:adjustRightInd w:val="0"/>
        <w:ind w:firstLine="720"/>
        <w:jc w:val="both"/>
        <w:rPr>
          <w:rFonts w:ascii="Montserrat Light" w:hAnsi="Montserrat Light"/>
          <w:bCs/>
          <w:lang w:val="es-ES"/>
        </w:rPr>
      </w:pPr>
      <w:r w:rsidRPr="009F2146">
        <w:rPr>
          <w:rFonts w:ascii="Montserrat" w:eastAsia="Calibri" w:hAnsi="Montserrat" w:cs="Times New Roman"/>
          <w:b/>
          <w:bCs/>
          <w:lang w:val="en-US" w:eastAsia="ro-RO"/>
        </w:rPr>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956517">
        <w:rPr>
          <w:rFonts w:ascii="Montserrat" w:eastAsia="Calibri" w:hAnsi="Montserrat" w:cs="Times New Roman"/>
          <w:b/>
          <w:bCs/>
          <w:lang w:val="en-US" w:eastAsia="ro-RO"/>
        </w:rPr>
        <w:t xml:space="preserve"> </w:t>
      </w:r>
      <w:r w:rsidR="00C6248B" w:rsidRPr="00C6248B">
        <w:rPr>
          <w:rFonts w:ascii="Montserrat Light" w:hAnsi="Montserrat Light"/>
        </w:rPr>
        <w:t xml:space="preserve">Se </w:t>
      </w:r>
      <w:proofErr w:type="spellStart"/>
      <w:r w:rsidR="00C6248B" w:rsidRPr="00C6248B">
        <w:rPr>
          <w:rFonts w:ascii="Montserrat Light" w:hAnsi="Montserrat Light"/>
        </w:rPr>
        <w:t>acordă</w:t>
      </w:r>
      <w:proofErr w:type="spellEnd"/>
      <w:r w:rsidR="00C6248B" w:rsidRPr="00C6248B">
        <w:rPr>
          <w:rFonts w:ascii="Montserrat Light" w:hAnsi="Montserrat Light"/>
        </w:rPr>
        <w:t xml:space="preserve"> </w:t>
      </w:r>
      <w:proofErr w:type="spellStart"/>
      <w:r w:rsidR="00C6248B" w:rsidRPr="00C6248B">
        <w:rPr>
          <w:rFonts w:ascii="Montserrat Light" w:hAnsi="Montserrat Light"/>
        </w:rPr>
        <w:t>mandat</w:t>
      </w:r>
      <w:proofErr w:type="spellEnd"/>
      <w:r w:rsidR="00C6248B" w:rsidRPr="00C6248B">
        <w:rPr>
          <w:rFonts w:ascii="Montserrat Light" w:hAnsi="Montserrat Light"/>
        </w:rPr>
        <w:t xml:space="preserve"> special </w:t>
      </w:r>
      <w:proofErr w:type="spellStart"/>
      <w:r w:rsidR="00C6248B" w:rsidRPr="0096538A">
        <w:rPr>
          <w:rFonts w:ascii="Montserrat Light" w:hAnsi="Montserrat Light"/>
        </w:rPr>
        <w:t>do</w:t>
      </w:r>
      <w:r w:rsidR="00DE7C25" w:rsidRPr="0096538A">
        <w:rPr>
          <w:rFonts w:ascii="Montserrat Light" w:hAnsi="Montserrat Light"/>
        </w:rPr>
        <w:t>mnului</w:t>
      </w:r>
      <w:proofErr w:type="spellEnd"/>
      <w:r w:rsidR="00DE7C25" w:rsidRPr="0096538A">
        <w:rPr>
          <w:rFonts w:ascii="Montserrat Light" w:hAnsi="Montserrat Light"/>
        </w:rPr>
        <w:t xml:space="preserve"> </w:t>
      </w:r>
      <w:proofErr w:type="spellStart"/>
      <w:r w:rsidR="0096538A" w:rsidRPr="0096538A">
        <w:rPr>
          <w:rFonts w:ascii="Montserrat Light" w:hAnsi="Montserrat Light"/>
        </w:rPr>
        <w:t>Lörinczi</w:t>
      </w:r>
      <w:proofErr w:type="spellEnd"/>
      <w:r w:rsidR="0096538A" w:rsidRPr="0096538A">
        <w:rPr>
          <w:rFonts w:ascii="Montserrat Light" w:hAnsi="Montserrat Light"/>
        </w:rPr>
        <w:t xml:space="preserve"> Zoltán László</w:t>
      </w:r>
      <w:r w:rsidR="00C6248B" w:rsidRPr="0096538A">
        <w:rPr>
          <w:rFonts w:ascii="Montserrat Light" w:hAnsi="Montserrat Light"/>
          <w:bCs/>
        </w:rPr>
        <w:t xml:space="preserve">, </w:t>
      </w:r>
      <w:proofErr w:type="spellStart"/>
      <w:r w:rsidR="00C6248B" w:rsidRPr="00C6248B">
        <w:rPr>
          <w:rFonts w:ascii="Montserrat Light" w:hAnsi="Montserrat Light"/>
          <w:bCs/>
        </w:rPr>
        <w:t>în</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calitate</w:t>
      </w:r>
      <w:proofErr w:type="spellEnd"/>
      <w:r w:rsidR="00C6248B" w:rsidRPr="00C6248B">
        <w:rPr>
          <w:rFonts w:ascii="Montserrat Light" w:hAnsi="Montserrat Light"/>
          <w:bCs/>
        </w:rPr>
        <w:t xml:space="preserve"> de </w:t>
      </w:r>
      <w:proofErr w:type="spellStart"/>
      <w:r w:rsidR="00C6248B" w:rsidRPr="00C6248B">
        <w:rPr>
          <w:rFonts w:ascii="Montserrat Light" w:hAnsi="Montserrat Light"/>
          <w:bCs/>
        </w:rPr>
        <w:t>reprezentant</w:t>
      </w:r>
      <w:proofErr w:type="spellEnd"/>
      <w:r w:rsidR="00C6248B" w:rsidRPr="00C6248B">
        <w:rPr>
          <w:rFonts w:ascii="Montserrat Light" w:hAnsi="Montserrat Light"/>
          <w:bCs/>
        </w:rPr>
        <w:t xml:space="preserve"> al </w:t>
      </w:r>
      <w:proofErr w:type="spellStart"/>
      <w:r w:rsidR="00C6248B" w:rsidRPr="00C6248B">
        <w:rPr>
          <w:rFonts w:ascii="Montserrat Light" w:hAnsi="Montserrat Light"/>
          <w:bCs/>
        </w:rPr>
        <w:t>Judeţului</w:t>
      </w:r>
      <w:proofErr w:type="spellEnd"/>
      <w:r w:rsidR="00C6248B" w:rsidRPr="00C6248B">
        <w:rPr>
          <w:rFonts w:ascii="Montserrat Light" w:hAnsi="Montserrat Light"/>
          <w:bCs/>
        </w:rPr>
        <w:t xml:space="preserve"> Cluj </w:t>
      </w:r>
      <w:proofErr w:type="spellStart"/>
      <w:r w:rsidR="00C6248B" w:rsidRPr="00C6248B">
        <w:rPr>
          <w:rFonts w:ascii="Montserrat Light" w:hAnsi="Montserrat Light"/>
          <w:bCs/>
        </w:rPr>
        <w:t>în</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Adunarea</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Generală</w:t>
      </w:r>
      <w:proofErr w:type="spellEnd"/>
      <w:r w:rsidR="00C6248B" w:rsidRPr="00C6248B">
        <w:rPr>
          <w:rFonts w:ascii="Montserrat Light" w:hAnsi="Montserrat Light"/>
          <w:bCs/>
        </w:rPr>
        <w:t xml:space="preserve"> a </w:t>
      </w:r>
      <w:proofErr w:type="spellStart"/>
      <w:r w:rsidR="00C6248B" w:rsidRPr="00C6248B">
        <w:rPr>
          <w:rFonts w:ascii="Montserrat Light" w:hAnsi="Montserrat Light"/>
          <w:bCs/>
        </w:rPr>
        <w:t>Acţionarilor</w:t>
      </w:r>
      <w:proofErr w:type="spellEnd"/>
      <w:r w:rsidR="00C6248B" w:rsidRPr="00C6248B">
        <w:rPr>
          <w:rFonts w:ascii="Montserrat Light" w:hAnsi="Montserrat Light"/>
          <w:bCs/>
        </w:rPr>
        <w:t xml:space="preserve"> la </w:t>
      </w:r>
      <w:r w:rsidR="00DE7C25" w:rsidRPr="00DE7C25">
        <w:rPr>
          <w:rFonts w:ascii="Montserrat Light" w:hAnsi="Montserrat Light"/>
          <w:bCs/>
        </w:rPr>
        <w:t xml:space="preserve">Centrul Agro Transilvania Cluj </w:t>
      </w:r>
      <w:r w:rsidR="00C6248B" w:rsidRPr="00C6248B">
        <w:rPr>
          <w:rFonts w:ascii="Montserrat Light" w:hAnsi="Montserrat Light"/>
          <w:bCs/>
        </w:rPr>
        <w:t xml:space="preserve">S.A., pentru: </w:t>
      </w:r>
    </w:p>
    <w:p w14:paraId="497BDBF0" w14:textId="322C7F02" w:rsidR="00C6248B" w:rsidRPr="00C6248B" w:rsidRDefault="0096538A" w:rsidP="001C4268">
      <w:pPr>
        <w:widowControl w:val="0"/>
        <w:numPr>
          <w:ilvl w:val="0"/>
          <w:numId w:val="15"/>
        </w:numPr>
        <w:jc w:val="both"/>
        <w:rPr>
          <w:rFonts w:ascii="Montserrat Light" w:eastAsia="Calibri" w:hAnsi="Montserrat Light"/>
          <w:bCs/>
          <w:lang w:val="it-IT"/>
        </w:rPr>
      </w:pPr>
      <w:r>
        <w:rPr>
          <w:rFonts w:ascii="Montserrat Light" w:eastAsia="Calibri" w:hAnsi="Montserrat Light"/>
          <w:bCs/>
          <w:lang w:val="it-IT"/>
        </w:rPr>
        <w:t>A</w:t>
      </w:r>
      <w:r w:rsidR="008028AD">
        <w:rPr>
          <w:rFonts w:ascii="Montserrat Light" w:eastAsia="Calibri" w:hAnsi="Montserrat Light"/>
          <w:bCs/>
          <w:lang w:val="it-IT"/>
        </w:rPr>
        <w:t>probarea</w:t>
      </w:r>
      <w:r w:rsidR="00C6248B" w:rsidRPr="00C6248B">
        <w:rPr>
          <w:rFonts w:ascii="Montserrat Light" w:eastAsia="Calibri" w:hAnsi="Montserrat Light"/>
          <w:bCs/>
          <w:lang w:val="it-IT"/>
        </w:rPr>
        <w:t xml:space="preserve"> </w:t>
      </w:r>
      <w:r w:rsidR="00826A39">
        <w:rPr>
          <w:rFonts w:ascii="Montserrat Light" w:eastAsia="Calibri" w:hAnsi="Montserrat Light"/>
          <w:bCs/>
          <w:lang w:val="it-IT"/>
        </w:rPr>
        <w:t>R</w:t>
      </w:r>
      <w:r w:rsidR="00C6248B" w:rsidRPr="00C6248B">
        <w:rPr>
          <w:rFonts w:ascii="Montserrat Light" w:eastAsia="Calibri" w:hAnsi="Montserrat Light"/>
          <w:bCs/>
          <w:lang w:val="it-IT"/>
        </w:rPr>
        <w:t xml:space="preserve">aportului </w:t>
      </w:r>
      <w:bookmarkStart w:id="7" w:name="_Hlk133996580"/>
      <w:r w:rsidR="00C6248B" w:rsidRPr="00C6248B">
        <w:rPr>
          <w:rFonts w:ascii="Montserrat Light" w:eastAsia="Calibri" w:hAnsi="Montserrat Light"/>
          <w:bCs/>
          <w:lang w:val="it-IT"/>
        </w:rPr>
        <w:t xml:space="preserve">Consiliului de Administrație al </w:t>
      </w:r>
      <w:proofErr w:type="spellStart"/>
      <w:r w:rsidR="00DE7C25" w:rsidRPr="00DE7C25">
        <w:rPr>
          <w:rFonts w:ascii="Montserrat Light" w:hAnsi="Montserrat Light"/>
          <w:bCs/>
        </w:rPr>
        <w:t>Centrul</w:t>
      </w:r>
      <w:r w:rsidR="00826A39">
        <w:rPr>
          <w:rFonts w:ascii="Montserrat Light" w:hAnsi="Montserrat Light"/>
          <w:bCs/>
        </w:rPr>
        <w:t>ui</w:t>
      </w:r>
      <w:proofErr w:type="spellEnd"/>
      <w:r w:rsidR="00DE7C25" w:rsidRPr="00DE7C25">
        <w:rPr>
          <w:rFonts w:ascii="Montserrat Light" w:hAnsi="Montserrat Light"/>
          <w:bCs/>
        </w:rPr>
        <w:t xml:space="preserve"> Agro Transilvania Cluj </w:t>
      </w:r>
      <w:r w:rsidR="00C6248B" w:rsidRPr="00C6248B">
        <w:rPr>
          <w:rFonts w:ascii="Montserrat Light" w:hAnsi="Montserrat Light"/>
          <w:bCs/>
        </w:rPr>
        <w:t xml:space="preserve">S.A., </w:t>
      </w:r>
      <w:bookmarkEnd w:id="7"/>
      <w:r w:rsidR="00C6248B" w:rsidRPr="00C6248B">
        <w:rPr>
          <w:rFonts w:ascii="Montserrat Light" w:eastAsia="Calibri" w:hAnsi="Montserrat Light"/>
          <w:bCs/>
          <w:lang w:val="it-IT"/>
        </w:rPr>
        <w:t>referitor la exercițiul financiar al anului 20</w:t>
      </w:r>
      <w:r w:rsidR="00C6248B">
        <w:rPr>
          <w:rFonts w:ascii="Montserrat Light" w:eastAsia="Calibri" w:hAnsi="Montserrat Light"/>
          <w:bCs/>
          <w:lang w:val="it-IT"/>
        </w:rPr>
        <w:t>2</w:t>
      </w:r>
      <w:r w:rsidR="000E5A33">
        <w:rPr>
          <w:rFonts w:ascii="Montserrat Light" w:eastAsia="Calibri" w:hAnsi="Montserrat Light"/>
          <w:bCs/>
          <w:lang w:val="it-IT"/>
        </w:rPr>
        <w:t>4</w:t>
      </w:r>
      <w:r w:rsidR="00C6248B" w:rsidRPr="00C6248B">
        <w:rPr>
          <w:rFonts w:ascii="Montserrat Light" w:eastAsia="Calibri" w:hAnsi="Montserrat Light"/>
          <w:bCs/>
          <w:lang w:val="it-IT"/>
        </w:rPr>
        <w:t xml:space="preserve">, </w:t>
      </w:r>
      <w:proofErr w:type="spellStart"/>
      <w:r w:rsidR="00C6248B" w:rsidRPr="00C6248B">
        <w:rPr>
          <w:rFonts w:ascii="Montserrat Light" w:hAnsi="Montserrat Light"/>
        </w:rPr>
        <w:t>cuprins</w:t>
      </w:r>
      <w:proofErr w:type="spellEnd"/>
      <w:r w:rsidR="00C6248B" w:rsidRPr="00C6248B">
        <w:rPr>
          <w:rFonts w:ascii="Montserrat Light" w:hAnsi="Montserrat Light"/>
        </w:rPr>
        <w:t xml:space="preserve"> </w:t>
      </w:r>
      <w:proofErr w:type="spellStart"/>
      <w:r w:rsidR="00C6248B" w:rsidRPr="00C6248B">
        <w:rPr>
          <w:rFonts w:ascii="Montserrat Light" w:hAnsi="Montserrat Light"/>
        </w:rPr>
        <w:t>în</w:t>
      </w:r>
      <w:proofErr w:type="spellEnd"/>
      <w:r w:rsidR="00C6248B" w:rsidRPr="00C6248B">
        <w:rPr>
          <w:rFonts w:ascii="Montserrat Light" w:hAnsi="Montserrat Light"/>
        </w:rPr>
        <w:t xml:space="preserve"> </w:t>
      </w:r>
      <w:proofErr w:type="spellStart"/>
      <w:r w:rsidR="00C6248B" w:rsidRPr="00C6248B">
        <w:rPr>
          <w:rFonts w:ascii="Montserrat Light" w:hAnsi="Montserrat Light"/>
          <w:b/>
        </w:rPr>
        <w:t>anexa</w:t>
      </w:r>
      <w:proofErr w:type="spellEnd"/>
      <w:r w:rsidR="00C6248B" w:rsidRPr="00C6248B">
        <w:rPr>
          <w:rFonts w:ascii="Montserrat Light" w:hAnsi="Montserrat Light"/>
          <w:b/>
        </w:rPr>
        <w:t xml:space="preserve"> nr. 1</w:t>
      </w:r>
      <w:r w:rsidR="00C6248B" w:rsidRPr="00C6248B">
        <w:rPr>
          <w:rFonts w:ascii="Montserrat Light" w:hAnsi="Montserrat Light"/>
        </w:rPr>
        <w:t xml:space="preserve"> care face </w:t>
      </w:r>
      <w:proofErr w:type="spellStart"/>
      <w:r w:rsidR="00C6248B" w:rsidRPr="00C6248B">
        <w:rPr>
          <w:rFonts w:ascii="Montserrat Light" w:hAnsi="Montserrat Light"/>
        </w:rPr>
        <w:t>parte</w:t>
      </w:r>
      <w:proofErr w:type="spellEnd"/>
      <w:r w:rsidR="00C6248B" w:rsidRPr="00C6248B">
        <w:rPr>
          <w:rFonts w:ascii="Montserrat Light" w:hAnsi="Montserrat Light"/>
        </w:rPr>
        <w:t xml:space="preserve"> </w:t>
      </w:r>
      <w:proofErr w:type="spellStart"/>
      <w:r w:rsidR="00C6248B" w:rsidRPr="00C6248B">
        <w:rPr>
          <w:rFonts w:ascii="Montserrat Light" w:hAnsi="Montserrat Light"/>
        </w:rPr>
        <w:t>integrantă</w:t>
      </w:r>
      <w:proofErr w:type="spellEnd"/>
      <w:r w:rsidR="00C6248B" w:rsidRPr="00C6248B">
        <w:rPr>
          <w:rFonts w:ascii="Montserrat Light" w:hAnsi="Montserrat Light"/>
        </w:rPr>
        <w:t xml:space="preserve"> din </w:t>
      </w:r>
      <w:proofErr w:type="spellStart"/>
      <w:r w:rsidR="00C6248B" w:rsidRPr="00C6248B">
        <w:rPr>
          <w:rFonts w:ascii="Montserrat Light" w:hAnsi="Montserrat Light"/>
        </w:rPr>
        <w:t>prezenta</w:t>
      </w:r>
      <w:proofErr w:type="spellEnd"/>
      <w:r w:rsidR="00C6248B" w:rsidRPr="00C6248B">
        <w:rPr>
          <w:rFonts w:ascii="Montserrat Light" w:hAnsi="Montserrat Light"/>
        </w:rPr>
        <w:t xml:space="preserve"> </w:t>
      </w:r>
      <w:proofErr w:type="spellStart"/>
      <w:r w:rsidR="00C6248B" w:rsidRPr="00C6248B">
        <w:rPr>
          <w:rFonts w:ascii="Montserrat Light" w:hAnsi="Montserrat Light"/>
        </w:rPr>
        <w:t>hotărâre</w:t>
      </w:r>
      <w:proofErr w:type="spellEnd"/>
      <w:r w:rsidR="00C6248B" w:rsidRPr="00C6248B">
        <w:rPr>
          <w:rFonts w:ascii="Montserrat Light" w:eastAsia="Calibri" w:hAnsi="Montserrat Light"/>
          <w:bCs/>
          <w:lang w:val="it-IT"/>
        </w:rPr>
        <w:t>;</w:t>
      </w:r>
    </w:p>
    <w:p w14:paraId="2FB15A8F" w14:textId="60D021E6" w:rsidR="00C6248B" w:rsidRPr="00C6248B" w:rsidRDefault="00C6248B" w:rsidP="001C4268">
      <w:pPr>
        <w:widowControl w:val="0"/>
        <w:numPr>
          <w:ilvl w:val="0"/>
          <w:numId w:val="15"/>
        </w:numPr>
        <w:jc w:val="both"/>
        <w:rPr>
          <w:rFonts w:ascii="Montserrat Light" w:eastAsia="Calibri" w:hAnsi="Montserrat Light"/>
          <w:bCs/>
          <w:lang w:val="it-IT"/>
        </w:rPr>
      </w:pPr>
      <w:r w:rsidRPr="00C6248B">
        <w:rPr>
          <w:rFonts w:ascii="Montserrat Light" w:eastAsia="Calibri" w:hAnsi="Montserrat Light"/>
          <w:bCs/>
          <w:lang w:val="it-IT"/>
        </w:rPr>
        <w:t>Discutarea Raportului auditului statutar pe anul 20</w:t>
      </w:r>
      <w:r>
        <w:rPr>
          <w:rFonts w:ascii="Montserrat Light" w:eastAsia="Calibri" w:hAnsi="Montserrat Light"/>
          <w:bCs/>
          <w:lang w:val="it-IT"/>
        </w:rPr>
        <w:t>2</w:t>
      </w:r>
      <w:r w:rsidR="000E5A33">
        <w:rPr>
          <w:rFonts w:ascii="Montserrat Light" w:eastAsia="Calibri" w:hAnsi="Montserrat Light"/>
          <w:bCs/>
          <w:lang w:val="it-IT"/>
        </w:rPr>
        <w:t>4</w:t>
      </w:r>
      <w:r w:rsidRPr="00C6248B">
        <w:rPr>
          <w:rFonts w:ascii="Montserrat Light" w:eastAsia="Calibri" w:hAnsi="Montserrat Light"/>
          <w:bCs/>
          <w:lang w:val="it-IT"/>
        </w:rPr>
        <w:t>;</w:t>
      </w:r>
    </w:p>
    <w:p w14:paraId="41EBE7A8" w14:textId="505D9938" w:rsidR="00C6248B" w:rsidRPr="00C6248B" w:rsidRDefault="00C6248B" w:rsidP="001C4268">
      <w:pPr>
        <w:numPr>
          <w:ilvl w:val="0"/>
          <w:numId w:val="15"/>
        </w:numPr>
        <w:tabs>
          <w:tab w:val="left" w:pos="-270"/>
        </w:tabs>
        <w:jc w:val="both"/>
        <w:rPr>
          <w:rFonts w:ascii="Montserrat Light" w:eastAsia="Calibri" w:hAnsi="Montserrat Light"/>
          <w:bCs/>
          <w:lang w:val="it-IT"/>
        </w:rPr>
      </w:pPr>
      <w:r w:rsidRPr="00C6248B">
        <w:rPr>
          <w:rFonts w:ascii="Montserrat Light" w:eastAsia="Calibri" w:hAnsi="Montserrat Light"/>
          <w:bCs/>
          <w:lang w:val="it-IT"/>
        </w:rPr>
        <w:t>Aprobarea situaţiilor financiare la data de 31.12.20</w:t>
      </w:r>
      <w:r>
        <w:rPr>
          <w:rFonts w:ascii="Montserrat Light" w:eastAsia="Calibri" w:hAnsi="Montserrat Light"/>
          <w:bCs/>
          <w:lang w:val="it-IT"/>
        </w:rPr>
        <w:t>2</w:t>
      </w:r>
      <w:r w:rsidR="000E5A33">
        <w:rPr>
          <w:rFonts w:ascii="Montserrat Light" w:eastAsia="Calibri" w:hAnsi="Montserrat Light"/>
          <w:bCs/>
          <w:lang w:val="it-IT"/>
        </w:rPr>
        <w:t>4</w:t>
      </w:r>
      <w:r w:rsidRPr="00C6248B">
        <w:rPr>
          <w:rFonts w:ascii="Montserrat Light" w:eastAsia="Calibri" w:hAnsi="Montserrat Light"/>
          <w:bCs/>
          <w:lang w:val="it-IT"/>
        </w:rPr>
        <w:t xml:space="preserve"> ale societății </w:t>
      </w:r>
      <w:r w:rsidR="00DE7C25" w:rsidRPr="00DE7C25">
        <w:rPr>
          <w:rFonts w:ascii="Montserrat Light" w:hAnsi="Montserrat Light"/>
          <w:bCs/>
        </w:rPr>
        <w:t xml:space="preserve">Centrul Agro Transilvania Cluj </w:t>
      </w:r>
      <w:r w:rsidRPr="00C6248B">
        <w:rPr>
          <w:rFonts w:ascii="Montserrat Light" w:hAnsi="Montserrat Light"/>
          <w:bCs/>
        </w:rPr>
        <w:t>S.A.</w:t>
      </w:r>
      <w:r w:rsidRPr="00C6248B">
        <w:rPr>
          <w:rFonts w:ascii="Montserrat Light" w:eastAsia="Calibri" w:hAnsi="Montserrat Light"/>
          <w:bCs/>
          <w:lang w:val="it-IT"/>
        </w:rPr>
        <w:t xml:space="preserve"> care cuprind: bilanţul contabil, contul de profit şi pierdere, date informative, situaţia activelor imobilizate, politici contabile </w:t>
      </w:r>
      <w:proofErr w:type="spellStart"/>
      <w:r w:rsidRPr="00C6248B">
        <w:rPr>
          <w:rFonts w:ascii="Montserrat Light" w:eastAsia="Calibri" w:hAnsi="Montserrat Light"/>
          <w:bCs/>
        </w:rPr>
        <w:t>și</w:t>
      </w:r>
      <w:proofErr w:type="spellEnd"/>
      <w:r w:rsidRPr="00C6248B">
        <w:rPr>
          <w:rFonts w:ascii="Montserrat Light" w:eastAsia="Calibri" w:hAnsi="Montserrat Light"/>
          <w:bCs/>
        </w:rPr>
        <w:t xml:space="preserve"> </w:t>
      </w:r>
      <w:r w:rsidRPr="00C6248B">
        <w:rPr>
          <w:rFonts w:ascii="Montserrat Light" w:eastAsia="Calibri" w:hAnsi="Montserrat Light"/>
          <w:bCs/>
          <w:lang w:val="it-IT"/>
        </w:rPr>
        <w:t xml:space="preserve">note explicative, situaţia modificărilor capitalului propriu, situaţia fluxurilor de numerar, </w:t>
      </w:r>
      <w:proofErr w:type="spellStart"/>
      <w:r w:rsidRPr="00C6248B">
        <w:rPr>
          <w:rFonts w:ascii="Montserrat Light" w:hAnsi="Montserrat Light"/>
        </w:rPr>
        <w:t>cuprinse</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b/>
        </w:rPr>
        <w:t>anexa</w:t>
      </w:r>
      <w:proofErr w:type="spellEnd"/>
      <w:r w:rsidRPr="00C6248B">
        <w:rPr>
          <w:rFonts w:ascii="Montserrat Light" w:hAnsi="Montserrat Light"/>
          <w:b/>
        </w:rPr>
        <w:t xml:space="preserve"> nr. 2 </w:t>
      </w:r>
      <w:r w:rsidRPr="00C6248B">
        <w:rPr>
          <w:rFonts w:ascii="Montserrat Light" w:hAnsi="Montserrat Light"/>
        </w:rPr>
        <w:t xml:space="preserve">care face </w:t>
      </w:r>
      <w:proofErr w:type="spellStart"/>
      <w:r w:rsidRPr="00C6248B">
        <w:rPr>
          <w:rFonts w:ascii="Montserrat Light" w:hAnsi="Montserrat Light"/>
        </w:rPr>
        <w:t>parte</w:t>
      </w:r>
      <w:proofErr w:type="spellEnd"/>
      <w:r w:rsidRPr="00C6248B">
        <w:rPr>
          <w:rFonts w:ascii="Montserrat Light" w:hAnsi="Montserrat Light"/>
        </w:rPr>
        <w:t xml:space="preserve"> </w:t>
      </w:r>
      <w:proofErr w:type="spellStart"/>
      <w:r w:rsidRPr="00C6248B">
        <w:rPr>
          <w:rFonts w:ascii="Montserrat Light" w:hAnsi="Montserrat Light"/>
        </w:rPr>
        <w:t>integrantă</w:t>
      </w:r>
      <w:proofErr w:type="spellEnd"/>
      <w:r w:rsidRPr="00C6248B">
        <w:rPr>
          <w:rFonts w:ascii="Montserrat Light" w:hAnsi="Montserrat Light"/>
        </w:rPr>
        <w:t xml:space="preserve"> din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eastAsia="Calibri" w:hAnsi="Montserrat Light"/>
          <w:bCs/>
          <w:lang w:val="it-IT"/>
        </w:rPr>
        <w:t>;</w:t>
      </w:r>
    </w:p>
    <w:p w14:paraId="1222EB5B" w14:textId="7468B89F" w:rsidR="00C6248B" w:rsidRPr="00C6248B" w:rsidRDefault="00C6248B" w:rsidP="001C4268">
      <w:pPr>
        <w:numPr>
          <w:ilvl w:val="0"/>
          <w:numId w:val="15"/>
        </w:numPr>
        <w:tabs>
          <w:tab w:val="left" w:pos="-270"/>
        </w:tabs>
        <w:jc w:val="both"/>
        <w:rPr>
          <w:rFonts w:ascii="Montserrat Light" w:eastAsia="Calibri" w:hAnsi="Montserrat Light"/>
          <w:bCs/>
          <w:lang w:val="it-IT"/>
        </w:rPr>
      </w:pPr>
      <w:proofErr w:type="spellStart"/>
      <w:r w:rsidRPr="00C6248B">
        <w:rPr>
          <w:rFonts w:ascii="Montserrat Light" w:hAnsi="Montserrat Light"/>
        </w:rPr>
        <w:t>Aprobarea</w:t>
      </w:r>
      <w:proofErr w:type="spellEnd"/>
      <w:r w:rsidRPr="00C6248B">
        <w:rPr>
          <w:rFonts w:ascii="Montserrat Light" w:hAnsi="Montserrat Light"/>
        </w:rPr>
        <w:t xml:space="preserve"> </w:t>
      </w:r>
      <w:proofErr w:type="spellStart"/>
      <w:r w:rsidRPr="00C6248B">
        <w:rPr>
          <w:rFonts w:ascii="Montserrat Light" w:hAnsi="Montserrat Light"/>
        </w:rPr>
        <w:t>repartizării</w:t>
      </w:r>
      <w:proofErr w:type="spellEnd"/>
      <w:r w:rsidRPr="00C6248B">
        <w:rPr>
          <w:rFonts w:ascii="Montserrat Light" w:hAnsi="Montserrat Light"/>
        </w:rPr>
        <w:t xml:space="preserve"> </w:t>
      </w:r>
      <w:proofErr w:type="spellStart"/>
      <w:r w:rsidRPr="00C6248B">
        <w:rPr>
          <w:rFonts w:ascii="Montserrat Light" w:hAnsi="Montserrat Light"/>
        </w:rPr>
        <w:t>profitului</w:t>
      </w:r>
      <w:proofErr w:type="spellEnd"/>
      <w:r w:rsidRPr="00C6248B">
        <w:rPr>
          <w:rFonts w:ascii="Montserrat Light" w:hAnsi="Montserrat Light"/>
        </w:rPr>
        <w:t xml:space="preserve"> net </w:t>
      </w:r>
      <w:proofErr w:type="spellStart"/>
      <w:r w:rsidRPr="00C6248B">
        <w:rPr>
          <w:rFonts w:ascii="Montserrat Light" w:hAnsi="Montserrat Light"/>
        </w:rPr>
        <w:t>realizat</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rPr>
        <w:t>anul</w:t>
      </w:r>
      <w:proofErr w:type="spellEnd"/>
      <w:r w:rsidRPr="00C6248B">
        <w:rPr>
          <w:rFonts w:ascii="Montserrat Light" w:hAnsi="Montserrat Light"/>
        </w:rPr>
        <w:t xml:space="preserve"> 20</w:t>
      </w:r>
      <w:r>
        <w:rPr>
          <w:rFonts w:ascii="Montserrat Light" w:hAnsi="Montserrat Light"/>
        </w:rPr>
        <w:t>2</w:t>
      </w:r>
      <w:r w:rsidR="000E5A33">
        <w:rPr>
          <w:rFonts w:ascii="Montserrat Light" w:hAnsi="Montserrat Light"/>
        </w:rPr>
        <w:t>4</w:t>
      </w:r>
      <w:r w:rsidR="00241A9A">
        <w:rPr>
          <w:rFonts w:ascii="Montserrat Light" w:hAnsi="Montserrat Light"/>
        </w:rPr>
        <w:t>,</w:t>
      </w:r>
      <w:r w:rsidRPr="00C6248B">
        <w:rPr>
          <w:rFonts w:ascii="Montserrat Light" w:hAnsi="Montserrat Light"/>
        </w:rPr>
        <w:t xml:space="preserve"> conform </w:t>
      </w:r>
      <w:proofErr w:type="spellStart"/>
      <w:r w:rsidRPr="00C6248B">
        <w:rPr>
          <w:rFonts w:ascii="Montserrat Light" w:hAnsi="Montserrat Light"/>
          <w:b/>
        </w:rPr>
        <w:t>anexei</w:t>
      </w:r>
      <w:proofErr w:type="spellEnd"/>
      <w:r w:rsidRPr="00C6248B">
        <w:rPr>
          <w:rFonts w:ascii="Montserrat Light" w:hAnsi="Montserrat Light"/>
          <w:b/>
        </w:rPr>
        <w:t xml:space="preserve"> nr. 3 </w:t>
      </w:r>
      <w:r w:rsidRPr="00C6248B">
        <w:rPr>
          <w:rFonts w:ascii="Montserrat Light" w:hAnsi="Montserrat Light"/>
        </w:rPr>
        <w:t xml:space="preserve">care face </w:t>
      </w:r>
      <w:proofErr w:type="spellStart"/>
      <w:r w:rsidRPr="00C6248B">
        <w:rPr>
          <w:rFonts w:ascii="Montserrat Light" w:hAnsi="Montserrat Light"/>
        </w:rPr>
        <w:t>parte</w:t>
      </w:r>
      <w:proofErr w:type="spellEnd"/>
      <w:r w:rsidRPr="00C6248B">
        <w:rPr>
          <w:rFonts w:ascii="Montserrat Light" w:hAnsi="Montserrat Light"/>
        </w:rPr>
        <w:t xml:space="preserve"> </w:t>
      </w:r>
      <w:proofErr w:type="spellStart"/>
      <w:r w:rsidRPr="00C6248B">
        <w:rPr>
          <w:rFonts w:ascii="Montserrat Light" w:hAnsi="Montserrat Light"/>
        </w:rPr>
        <w:t>integrantă</w:t>
      </w:r>
      <w:proofErr w:type="spellEnd"/>
      <w:r w:rsidRPr="00C6248B">
        <w:rPr>
          <w:rFonts w:ascii="Montserrat Light" w:hAnsi="Montserrat Light"/>
        </w:rPr>
        <w:t xml:space="preserve"> din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hAnsi="Montserrat Light"/>
        </w:rPr>
        <w:t>;</w:t>
      </w:r>
    </w:p>
    <w:p w14:paraId="60ABB4EF" w14:textId="6B850507" w:rsidR="00C6248B" w:rsidRDefault="00C6248B" w:rsidP="001C4268">
      <w:pPr>
        <w:numPr>
          <w:ilvl w:val="0"/>
          <w:numId w:val="15"/>
        </w:numPr>
        <w:jc w:val="both"/>
        <w:rPr>
          <w:rFonts w:ascii="Montserrat Light" w:eastAsia="Calibri" w:hAnsi="Montserrat Light"/>
          <w:bCs/>
          <w:lang w:val="it-IT"/>
        </w:rPr>
      </w:pPr>
      <w:r w:rsidRPr="00C6248B">
        <w:rPr>
          <w:rFonts w:ascii="Montserrat Light" w:eastAsia="Calibri" w:hAnsi="Montserrat Light"/>
          <w:bCs/>
          <w:lang w:val="it-IT"/>
        </w:rPr>
        <w:t xml:space="preserve">Discutarea raportului comitetului de nominalizare privind remunerațiile și alte avantaje acordate administratorilor și directorilor societății </w:t>
      </w:r>
      <w:r w:rsidR="00DE7C25" w:rsidRPr="00DE7C25">
        <w:rPr>
          <w:rFonts w:ascii="Montserrat Light" w:eastAsia="Calibri" w:hAnsi="Montserrat Light"/>
          <w:bCs/>
          <w:lang w:val="it-IT"/>
        </w:rPr>
        <w:t xml:space="preserve">Centrul Agro Transilvania Cluj </w:t>
      </w:r>
      <w:r w:rsidRPr="00C6248B">
        <w:rPr>
          <w:rFonts w:ascii="Montserrat Light" w:eastAsia="Calibri" w:hAnsi="Montserrat Light"/>
          <w:bCs/>
          <w:lang w:val="it-IT"/>
        </w:rPr>
        <w:t>S.A în anul 20</w:t>
      </w:r>
      <w:r>
        <w:rPr>
          <w:rFonts w:ascii="Montserrat Light" w:eastAsia="Calibri" w:hAnsi="Montserrat Light"/>
          <w:bCs/>
          <w:lang w:val="it-IT"/>
        </w:rPr>
        <w:t>2</w:t>
      </w:r>
      <w:r w:rsidR="000E5A33">
        <w:rPr>
          <w:rFonts w:ascii="Montserrat Light" w:eastAsia="Calibri" w:hAnsi="Montserrat Light"/>
          <w:bCs/>
          <w:lang w:val="it-IT"/>
        </w:rPr>
        <w:t>4</w:t>
      </w:r>
      <w:r w:rsidRPr="00C6248B">
        <w:rPr>
          <w:rFonts w:ascii="Montserrat Light" w:eastAsia="Calibri" w:hAnsi="Montserrat Light"/>
          <w:bCs/>
          <w:lang w:val="it-IT"/>
        </w:rPr>
        <w:t>;</w:t>
      </w:r>
    </w:p>
    <w:p w14:paraId="0368F1C6" w14:textId="45787414" w:rsidR="006A4946" w:rsidRPr="00A94D2B" w:rsidRDefault="006A4946" w:rsidP="001C4268">
      <w:pPr>
        <w:numPr>
          <w:ilvl w:val="0"/>
          <w:numId w:val="15"/>
        </w:numPr>
        <w:jc w:val="both"/>
        <w:rPr>
          <w:rFonts w:ascii="Montserrat Light" w:eastAsia="Calibri" w:hAnsi="Montserrat Light"/>
          <w:bCs/>
          <w:lang w:val="it-IT"/>
        </w:rPr>
      </w:pPr>
      <w:r w:rsidRPr="00A94D2B">
        <w:rPr>
          <w:rFonts w:ascii="Montserrat Light" w:eastAsia="Calibri" w:hAnsi="Montserrat Light"/>
          <w:bCs/>
          <w:lang w:val="it-IT"/>
        </w:rPr>
        <w:t>Analiza raportului asupra activității Consiliului de Administrație al Centrului Agro Transilvania Cluj S.A.,</w:t>
      </w:r>
      <w:r w:rsidR="008028AD" w:rsidRPr="00A94D2B">
        <w:rPr>
          <w:rFonts w:ascii="Montserrat Light" w:eastAsia="Calibri" w:hAnsi="Montserrat Light"/>
          <w:bCs/>
          <w:lang w:val="it-IT"/>
        </w:rPr>
        <w:t xml:space="preserve"> pe</w:t>
      </w:r>
      <w:r w:rsidR="00A94D2B" w:rsidRPr="00A94D2B">
        <w:rPr>
          <w:rFonts w:ascii="Montserrat Light" w:eastAsia="Calibri" w:hAnsi="Montserrat Light"/>
          <w:bCs/>
          <w:lang w:val="it-IT"/>
        </w:rPr>
        <w:t xml:space="preserve"> semestrul II al</w:t>
      </w:r>
      <w:r w:rsidR="008028AD" w:rsidRPr="00A94D2B">
        <w:rPr>
          <w:rFonts w:ascii="Montserrat Light" w:eastAsia="Calibri" w:hAnsi="Montserrat Light"/>
          <w:bCs/>
          <w:lang w:val="it-IT"/>
        </w:rPr>
        <w:t xml:space="preserve"> anul</w:t>
      </w:r>
      <w:r w:rsidR="00A94D2B" w:rsidRPr="00A94D2B">
        <w:rPr>
          <w:rFonts w:ascii="Montserrat Light" w:eastAsia="Calibri" w:hAnsi="Montserrat Light"/>
          <w:bCs/>
          <w:lang w:val="it-IT"/>
        </w:rPr>
        <w:t>ui</w:t>
      </w:r>
      <w:r w:rsidR="008028AD" w:rsidRPr="00A94D2B">
        <w:rPr>
          <w:rFonts w:ascii="Montserrat Light" w:eastAsia="Calibri" w:hAnsi="Montserrat Light"/>
          <w:bCs/>
          <w:lang w:val="it-IT"/>
        </w:rPr>
        <w:t xml:space="preserve"> 202</w:t>
      </w:r>
      <w:r w:rsidR="000E5A33" w:rsidRPr="00A94D2B">
        <w:rPr>
          <w:rFonts w:ascii="Montserrat Light" w:eastAsia="Calibri" w:hAnsi="Montserrat Light"/>
          <w:bCs/>
          <w:lang w:val="it-IT"/>
        </w:rPr>
        <w:t>4</w:t>
      </w:r>
      <w:r w:rsidR="008028AD" w:rsidRPr="00A94D2B">
        <w:rPr>
          <w:rFonts w:ascii="Montserrat Light" w:eastAsia="Calibri" w:hAnsi="Montserrat Light"/>
          <w:bCs/>
          <w:lang w:val="it-IT"/>
        </w:rPr>
        <w:t>.</w:t>
      </w:r>
    </w:p>
    <w:p w14:paraId="5E8F8995" w14:textId="0CBCA91A" w:rsidR="00C6248B" w:rsidRPr="00CA625F" w:rsidRDefault="00C6248B" w:rsidP="00CA625F">
      <w:pPr>
        <w:widowControl w:val="0"/>
        <w:tabs>
          <w:tab w:val="left" w:pos="-270"/>
        </w:tabs>
        <w:autoSpaceDE w:val="0"/>
        <w:autoSpaceDN w:val="0"/>
        <w:adjustRightInd w:val="0"/>
        <w:ind w:right="-48"/>
        <w:jc w:val="both"/>
        <w:rPr>
          <w:rFonts w:ascii="Montserrat Light" w:eastAsia="Calibri" w:hAnsi="Montserrat Light"/>
        </w:rPr>
      </w:pPr>
      <w:r w:rsidRPr="00CA625F">
        <w:rPr>
          <w:rFonts w:ascii="Montserrat" w:hAnsi="Montserrat"/>
          <w:b/>
          <w:color w:val="000000"/>
        </w:rPr>
        <w:t xml:space="preserve">Art. </w:t>
      </w:r>
      <w:r w:rsidR="00664423" w:rsidRPr="00CA625F">
        <w:rPr>
          <w:rFonts w:ascii="Montserrat" w:hAnsi="Montserrat"/>
          <w:b/>
          <w:color w:val="000000"/>
        </w:rPr>
        <w:t>2</w:t>
      </w:r>
      <w:r w:rsidRPr="00CA625F">
        <w:rPr>
          <w:rFonts w:ascii="Montserrat" w:hAnsi="Montserrat"/>
          <w:b/>
          <w:color w:val="000000"/>
        </w:rPr>
        <w:t>.</w:t>
      </w:r>
      <w:r w:rsidRPr="00CA625F">
        <w:rPr>
          <w:rFonts w:ascii="Montserrat Light" w:hAnsi="Montserrat Light"/>
          <w:color w:val="000000"/>
        </w:rPr>
        <w:t xml:space="preserve"> </w:t>
      </w:r>
      <w:r w:rsidRPr="00CA625F">
        <w:rPr>
          <w:rFonts w:ascii="Montserrat Light" w:hAnsi="Montserrat Light"/>
          <w:noProof/>
        </w:rPr>
        <w:t xml:space="preserve">Reprezentantul Judeţului Cluj în Adunarea Generală a Acţionarilor la </w:t>
      </w:r>
      <w:r w:rsidR="00DE7C25" w:rsidRPr="00CA625F">
        <w:rPr>
          <w:rFonts w:ascii="Montserrat Light" w:hAnsi="Montserrat Light"/>
          <w:noProof/>
        </w:rPr>
        <w:t xml:space="preserve">Centrul Agro Transilvania Cluj </w:t>
      </w:r>
      <w:r w:rsidRPr="00CA625F">
        <w:rPr>
          <w:rFonts w:ascii="Montserrat Light" w:hAnsi="Montserrat Light"/>
          <w:noProof/>
        </w:rPr>
        <w:t>S.A. va depune la Consiliul Judeţean Cluj, în termen de cel mult două zile lucrătoare de la data desfăşurării şedinţei A.G.A., copii conforme cu originalul ale hotărârilor adoptate şi al proces</w:t>
      </w:r>
      <w:r w:rsidR="00826A39" w:rsidRPr="00CA625F">
        <w:rPr>
          <w:rFonts w:ascii="Montserrat Light" w:hAnsi="Montserrat Light"/>
          <w:noProof/>
        </w:rPr>
        <w:t>ului</w:t>
      </w:r>
      <w:r w:rsidRPr="00CA625F">
        <w:rPr>
          <w:rFonts w:ascii="Montserrat Light" w:hAnsi="Montserrat Light"/>
          <w:noProof/>
        </w:rPr>
        <w:t>-verbal al şedinţei</w:t>
      </w:r>
      <w:r w:rsidRPr="00CA625F">
        <w:rPr>
          <w:rFonts w:ascii="Montserrat Light" w:eastAsia="Calibri" w:hAnsi="Montserrat Light"/>
        </w:rPr>
        <w:t>.</w:t>
      </w:r>
    </w:p>
    <w:p w14:paraId="220DF143" w14:textId="4E21781D" w:rsidR="00C6248B" w:rsidRPr="00C6248B" w:rsidRDefault="00C6248B" w:rsidP="00C6248B">
      <w:pPr>
        <w:tabs>
          <w:tab w:val="left" w:pos="-270"/>
        </w:tabs>
        <w:autoSpaceDE w:val="0"/>
        <w:autoSpaceDN w:val="0"/>
        <w:adjustRightInd w:val="0"/>
        <w:jc w:val="both"/>
        <w:rPr>
          <w:rFonts w:ascii="Montserrat Light" w:hAnsi="Montserrat Light"/>
          <w:bCs/>
        </w:rPr>
      </w:pPr>
      <w:r w:rsidRPr="00C6248B">
        <w:rPr>
          <w:rFonts w:ascii="Montserrat" w:hAnsi="Montserrat"/>
          <w:b/>
          <w:color w:val="000000"/>
        </w:rPr>
        <w:t xml:space="preserve">Art. </w:t>
      </w:r>
      <w:r w:rsidR="00664423">
        <w:rPr>
          <w:rFonts w:ascii="Montserrat" w:hAnsi="Montserrat"/>
          <w:b/>
          <w:color w:val="000000"/>
        </w:rPr>
        <w:t>3</w:t>
      </w:r>
      <w:r w:rsidRPr="00C6248B">
        <w:rPr>
          <w:rFonts w:ascii="Montserrat" w:hAnsi="Montserrat"/>
          <w:b/>
          <w:color w:val="000000"/>
        </w:rPr>
        <w:t>.</w:t>
      </w:r>
      <w:r w:rsidRPr="00C6248B">
        <w:rPr>
          <w:rFonts w:ascii="Montserrat Light" w:hAnsi="Montserrat Light"/>
          <w:color w:val="000000"/>
        </w:rPr>
        <w:t xml:space="preserve"> </w:t>
      </w:r>
      <w:r w:rsidRPr="00C6248B">
        <w:rPr>
          <w:rFonts w:ascii="Montserrat Light" w:hAnsi="Montserrat Light"/>
        </w:rPr>
        <w:t xml:space="preserve">Cu </w:t>
      </w:r>
      <w:proofErr w:type="spellStart"/>
      <w:r w:rsidRPr="00C6248B">
        <w:rPr>
          <w:rFonts w:ascii="Montserrat Light" w:hAnsi="Montserrat Light"/>
        </w:rPr>
        <w:t>punerea</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rPr>
        <w:t>aplicare</w:t>
      </w:r>
      <w:proofErr w:type="spellEnd"/>
      <w:r w:rsidRPr="00C6248B">
        <w:rPr>
          <w:rFonts w:ascii="Montserrat Light" w:hAnsi="Montserrat Light"/>
        </w:rPr>
        <w:t xml:space="preserve"> a </w:t>
      </w:r>
      <w:proofErr w:type="spellStart"/>
      <w:r w:rsidRPr="00C6248B">
        <w:rPr>
          <w:rFonts w:ascii="Montserrat Light" w:hAnsi="Montserrat Light"/>
        </w:rPr>
        <w:t>prevederilor</w:t>
      </w:r>
      <w:proofErr w:type="spellEnd"/>
      <w:r w:rsidRPr="00C6248B">
        <w:rPr>
          <w:rFonts w:ascii="Montserrat Light" w:hAnsi="Montserrat Light"/>
        </w:rPr>
        <w:t xml:space="preserve"> </w:t>
      </w:r>
      <w:proofErr w:type="spellStart"/>
      <w:r w:rsidRPr="00C6248B">
        <w:rPr>
          <w:rFonts w:ascii="Montserrat Light" w:hAnsi="Montserrat Light"/>
        </w:rPr>
        <w:t>prezentei</w:t>
      </w:r>
      <w:proofErr w:type="spellEnd"/>
      <w:r w:rsidRPr="00C6248B">
        <w:rPr>
          <w:rFonts w:ascii="Montserrat Light" w:hAnsi="Montserrat Light"/>
        </w:rPr>
        <w:t xml:space="preserve"> </w:t>
      </w:r>
      <w:proofErr w:type="spellStart"/>
      <w:r w:rsidRPr="00C6248B">
        <w:rPr>
          <w:rFonts w:ascii="Montserrat Light" w:hAnsi="Montserrat Light"/>
        </w:rPr>
        <w:t>hotărâri</w:t>
      </w:r>
      <w:proofErr w:type="spellEnd"/>
      <w:r w:rsidRPr="00C6248B">
        <w:rPr>
          <w:rFonts w:ascii="Montserrat Light" w:hAnsi="Montserrat Light"/>
        </w:rPr>
        <w:t xml:space="preserve"> se </w:t>
      </w:r>
      <w:proofErr w:type="spellStart"/>
      <w:r w:rsidRPr="00C6248B">
        <w:rPr>
          <w:rFonts w:ascii="Montserrat Light" w:hAnsi="Montserrat Light"/>
        </w:rPr>
        <w:t>încredinţează</w:t>
      </w:r>
      <w:proofErr w:type="spellEnd"/>
      <w:r w:rsidRPr="00C6248B">
        <w:rPr>
          <w:rFonts w:ascii="Montserrat Light" w:hAnsi="Montserrat Light"/>
        </w:rPr>
        <w:t xml:space="preserve"> </w:t>
      </w:r>
      <w:r w:rsidR="006C630E">
        <w:rPr>
          <w:rFonts w:ascii="Montserrat Light" w:eastAsia="Calibri" w:hAnsi="Montserrat Light" w:cs="Times New Roman"/>
          <w:lang w:val="ro-RO" w:eastAsia="ro-RO"/>
        </w:rPr>
        <w:t>Președintele Consiliului Județean Cluj, prin Direcția Generală Buget Finanțe, Resurse Umane,</w:t>
      </w:r>
      <w:r w:rsidR="006C630E" w:rsidRPr="00C6248B">
        <w:rPr>
          <w:rFonts w:ascii="Montserrat Light" w:hAnsi="Montserrat Light"/>
        </w:rPr>
        <w:t xml:space="preserve"> </w:t>
      </w:r>
      <w:proofErr w:type="spellStart"/>
      <w:r w:rsidRPr="00C6248B">
        <w:rPr>
          <w:rFonts w:ascii="Montserrat Light" w:hAnsi="Montserrat Light"/>
        </w:rPr>
        <w:t>reprezentantul</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în</w:t>
      </w:r>
      <w:proofErr w:type="spellEnd"/>
      <w:r w:rsidRPr="00C6248B">
        <w:rPr>
          <w:rFonts w:ascii="Montserrat Light" w:hAnsi="Montserrat Light"/>
        </w:rPr>
        <w:t xml:space="preserve"> A.G.A. la </w:t>
      </w:r>
      <w:r w:rsidR="00DE7C25" w:rsidRPr="00DE7C25">
        <w:rPr>
          <w:rFonts w:ascii="Montserrat Light" w:hAnsi="Montserrat Light"/>
          <w:bCs/>
        </w:rPr>
        <w:t xml:space="preserve">Centrul Agro Transilvania Cluj </w:t>
      </w:r>
      <w:r w:rsidRPr="00C6248B">
        <w:rPr>
          <w:rFonts w:ascii="Montserrat Light" w:hAnsi="Montserrat Light"/>
          <w:bCs/>
        </w:rPr>
        <w:t>S.A.</w:t>
      </w:r>
      <w:r w:rsidR="00CA625F">
        <w:rPr>
          <w:rFonts w:ascii="Montserrat Light" w:hAnsi="Montserrat Light"/>
          <w:bCs/>
        </w:rPr>
        <w:t>,</w:t>
      </w:r>
      <w:r w:rsidRPr="00C6248B">
        <w:rPr>
          <w:rFonts w:ascii="Montserrat Light" w:hAnsi="Montserrat Light"/>
          <w:color w:val="000000"/>
        </w:rPr>
        <w:t xml:space="preserve"> </w:t>
      </w:r>
      <w:proofErr w:type="spellStart"/>
      <w:r w:rsidR="00CA625F">
        <w:rPr>
          <w:rFonts w:ascii="Montserrat Light" w:hAnsi="Montserrat Light"/>
          <w:color w:val="000000"/>
        </w:rPr>
        <w:t>și</w:t>
      </w:r>
      <w:proofErr w:type="spellEnd"/>
      <w:r w:rsidR="00CA625F">
        <w:rPr>
          <w:rFonts w:ascii="Montserrat Light" w:hAnsi="Montserrat Light"/>
          <w:color w:val="000000"/>
        </w:rPr>
        <w:t xml:space="preserve"> </w:t>
      </w:r>
      <w:proofErr w:type="spellStart"/>
      <w:r w:rsidRPr="00C6248B">
        <w:rPr>
          <w:rFonts w:ascii="Montserrat Light" w:hAnsi="Montserrat Light"/>
          <w:color w:val="000000"/>
        </w:rPr>
        <w:t>societatea</w:t>
      </w:r>
      <w:proofErr w:type="spellEnd"/>
      <w:r w:rsidRPr="00C6248B">
        <w:rPr>
          <w:rFonts w:ascii="Montserrat Light" w:hAnsi="Montserrat Light"/>
          <w:color w:val="000000"/>
        </w:rPr>
        <w:t xml:space="preserve"> </w:t>
      </w:r>
      <w:r w:rsidR="00DE7C25" w:rsidRPr="00DE7C25">
        <w:rPr>
          <w:rFonts w:ascii="Montserrat Light" w:hAnsi="Montserrat Light"/>
          <w:bCs/>
        </w:rPr>
        <w:t xml:space="preserve">Centrul Agro Transilvania Cluj </w:t>
      </w:r>
      <w:r w:rsidRPr="00C6248B">
        <w:rPr>
          <w:rFonts w:ascii="Montserrat Light" w:hAnsi="Montserrat Light"/>
          <w:bCs/>
        </w:rPr>
        <w:t>S.A.</w:t>
      </w:r>
      <w:r w:rsidR="00CA625F">
        <w:rPr>
          <w:rFonts w:ascii="Montserrat Light" w:hAnsi="Montserrat Light"/>
          <w:bCs/>
        </w:rPr>
        <w:t xml:space="preserve">  </w:t>
      </w:r>
    </w:p>
    <w:p w14:paraId="2B83ECC5" w14:textId="4A8026A1" w:rsidR="00C6248B" w:rsidRDefault="00C6248B" w:rsidP="00987A0C">
      <w:pPr>
        <w:jc w:val="both"/>
        <w:rPr>
          <w:rFonts w:ascii="Montserrat Light" w:hAnsi="Montserrat Light"/>
        </w:rPr>
      </w:pPr>
      <w:r w:rsidRPr="00C6248B">
        <w:rPr>
          <w:rFonts w:ascii="Montserrat" w:hAnsi="Montserrat"/>
          <w:b/>
          <w:color w:val="000000"/>
        </w:rPr>
        <w:t xml:space="preserve">Art. </w:t>
      </w:r>
      <w:r w:rsidR="00664423">
        <w:rPr>
          <w:rFonts w:ascii="Montserrat" w:hAnsi="Montserrat"/>
          <w:b/>
          <w:color w:val="000000"/>
        </w:rPr>
        <w:t>4</w:t>
      </w:r>
      <w:r w:rsidRPr="00C6248B">
        <w:rPr>
          <w:rFonts w:ascii="Montserrat" w:hAnsi="Montserrat"/>
          <w:b/>
          <w:color w:val="000000"/>
        </w:rPr>
        <w:t>.</w:t>
      </w:r>
      <w:r w:rsidRPr="00C6248B">
        <w:rPr>
          <w:rFonts w:ascii="Montserrat Light" w:hAnsi="Montserrat Light"/>
          <w:color w:val="000000"/>
        </w:rPr>
        <w:t xml:space="preserve">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hAnsi="Montserrat Light"/>
        </w:rPr>
        <w:t xml:space="preserve"> se </w:t>
      </w:r>
      <w:proofErr w:type="spellStart"/>
      <w:r w:rsidRPr="00C6248B">
        <w:rPr>
          <w:rFonts w:ascii="Montserrat Light" w:hAnsi="Montserrat Light"/>
        </w:rPr>
        <w:t>comunică</w:t>
      </w:r>
      <w:proofErr w:type="spellEnd"/>
      <w:r w:rsidRPr="00C6248B">
        <w:rPr>
          <w:rFonts w:ascii="Montserrat Light" w:hAnsi="Montserrat Light"/>
        </w:rPr>
        <w:t xml:space="preserve"> </w:t>
      </w:r>
      <w:proofErr w:type="spellStart"/>
      <w:r w:rsidRPr="00C6248B">
        <w:rPr>
          <w:rFonts w:ascii="Montserrat Light" w:hAnsi="Montserrat Light"/>
        </w:rPr>
        <w:t>Direcţiei</w:t>
      </w:r>
      <w:proofErr w:type="spellEnd"/>
      <w:r w:rsidRPr="00C6248B">
        <w:rPr>
          <w:rFonts w:ascii="Montserrat Light" w:hAnsi="Montserrat Light"/>
        </w:rPr>
        <w:t xml:space="preserve"> Generale </w:t>
      </w:r>
      <w:proofErr w:type="spellStart"/>
      <w:r w:rsidRPr="00C6248B">
        <w:rPr>
          <w:rFonts w:ascii="Montserrat Light" w:hAnsi="Montserrat Light"/>
        </w:rPr>
        <w:t>Buget-Finanţe</w:t>
      </w:r>
      <w:proofErr w:type="spellEnd"/>
      <w:r w:rsidRPr="00C6248B">
        <w:rPr>
          <w:rFonts w:ascii="Montserrat Light" w:hAnsi="Montserrat Light"/>
        </w:rPr>
        <w:t xml:space="preserve">, Resurse </w:t>
      </w:r>
      <w:proofErr w:type="spellStart"/>
      <w:r w:rsidRPr="00C6248B">
        <w:rPr>
          <w:rFonts w:ascii="Montserrat Light" w:hAnsi="Montserrat Light"/>
        </w:rPr>
        <w:t>Umane</w:t>
      </w:r>
      <w:proofErr w:type="spellEnd"/>
      <w:r w:rsidR="00664423">
        <w:rPr>
          <w:rFonts w:ascii="Montserrat Light" w:hAnsi="Montserrat Light"/>
        </w:rPr>
        <w:t>,</w:t>
      </w:r>
      <w:r w:rsidRPr="00C6248B">
        <w:rPr>
          <w:rFonts w:ascii="Montserrat Light" w:hAnsi="Montserrat Light"/>
        </w:rPr>
        <w:t xml:space="preserve"> </w:t>
      </w:r>
      <w:proofErr w:type="spellStart"/>
      <w:r w:rsidRPr="00C6248B">
        <w:rPr>
          <w:rFonts w:ascii="Montserrat Light" w:hAnsi="Montserrat Light"/>
        </w:rPr>
        <w:t>reprezentantului</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în</w:t>
      </w:r>
      <w:proofErr w:type="spellEnd"/>
      <w:r w:rsidRPr="00C6248B">
        <w:rPr>
          <w:rFonts w:ascii="Montserrat Light" w:hAnsi="Montserrat Light"/>
        </w:rPr>
        <w:t xml:space="preserve"> A.G.A. la </w:t>
      </w:r>
      <w:r w:rsidR="00DE7C25" w:rsidRPr="00DE7C25">
        <w:rPr>
          <w:rFonts w:ascii="Montserrat Light" w:hAnsi="Montserrat Light"/>
        </w:rPr>
        <w:t xml:space="preserve">Centrul Agro Transilvania Cluj </w:t>
      </w:r>
      <w:r w:rsidRPr="00C6248B">
        <w:rPr>
          <w:rFonts w:ascii="Montserrat Light" w:hAnsi="Montserrat Light"/>
        </w:rPr>
        <w:t>S.A.,</w:t>
      </w:r>
      <w:r w:rsidR="00B8423C">
        <w:rPr>
          <w:rFonts w:ascii="Montserrat Light" w:hAnsi="Montserrat Light"/>
          <w:lang w:val="ro-RO" w:eastAsia="ro-RO"/>
        </w:rPr>
        <w:t xml:space="preserve"> </w:t>
      </w:r>
      <w:proofErr w:type="spellStart"/>
      <w:r w:rsidRPr="00C6248B">
        <w:rPr>
          <w:rFonts w:ascii="Montserrat Light" w:hAnsi="Montserrat Light"/>
        </w:rPr>
        <w:t>societăţii</w:t>
      </w:r>
      <w:proofErr w:type="spellEnd"/>
      <w:r w:rsidRPr="00C6248B">
        <w:rPr>
          <w:rFonts w:ascii="Montserrat Light" w:hAnsi="Montserrat Light"/>
        </w:rPr>
        <w:t xml:space="preserve"> </w:t>
      </w:r>
      <w:r w:rsidR="00DE7C25" w:rsidRPr="00DE7C25">
        <w:rPr>
          <w:rFonts w:ascii="Montserrat Light" w:hAnsi="Montserrat Light"/>
        </w:rPr>
        <w:t xml:space="preserve">Centrul Agro Transilvania Cluj </w:t>
      </w:r>
      <w:r w:rsidRPr="00C6248B">
        <w:rPr>
          <w:rFonts w:ascii="Montserrat Light" w:hAnsi="Montserrat Light"/>
        </w:rPr>
        <w:t xml:space="preserve">S.A., precum </w:t>
      </w:r>
      <w:proofErr w:type="spellStart"/>
      <w:r w:rsidRPr="00C6248B">
        <w:rPr>
          <w:rFonts w:ascii="Montserrat Light" w:hAnsi="Montserrat Light"/>
        </w:rPr>
        <w:t>şi</w:t>
      </w:r>
      <w:proofErr w:type="spellEnd"/>
      <w:r w:rsidRPr="00C6248B">
        <w:rPr>
          <w:rFonts w:ascii="Montserrat Light" w:hAnsi="Montserrat Light"/>
        </w:rPr>
        <w:t xml:space="preserve"> </w:t>
      </w:r>
      <w:proofErr w:type="spellStart"/>
      <w:r w:rsidRPr="00C6248B">
        <w:rPr>
          <w:rFonts w:ascii="Montserrat Light" w:hAnsi="Montserrat Light"/>
        </w:rPr>
        <w:t>Prefectului</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se </w:t>
      </w:r>
      <w:proofErr w:type="spellStart"/>
      <w:r w:rsidRPr="00C6248B">
        <w:rPr>
          <w:rFonts w:ascii="Montserrat Light" w:hAnsi="Montserrat Light"/>
        </w:rPr>
        <w:t>aduce</w:t>
      </w:r>
      <w:proofErr w:type="spellEnd"/>
      <w:r w:rsidRPr="00C6248B">
        <w:rPr>
          <w:rFonts w:ascii="Montserrat Light" w:hAnsi="Montserrat Light"/>
        </w:rPr>
        <w:t xml:space="preserve"> la </w:t>
      </w:r>
      <w:proofErr w:type="spellStart"/>
      <w:r w:rsidRPr="00C6248B">
        <w:rPr>
          <w:rFonts w:ascii="Montserrat Light" w:hAnsi="Montserrat Light"/>
        </w:rPr>
        <w:t>cunoştinţă</w:t>
      </w:r>
      <w:proofErr w:type="spellEnd"/>
      <w:r w:rsidRPr="00C6248B">
        <w:rPr>
          <w:rFonts w:ascii="Montserrat Light" w:hAnsi="Montserrat Light"/>
        </w:rPr>
        <w:t xml:space="preserve"> </w:t>
      </w:r>
      <w:proofErr w:type="spellStart"/>
      <w:r w:rsidRPr="00C6248B">
        <w:rPr>
          <w:rFonts w:ascii="Montserrat Light" w:hAnsi="Montserrat Light"/>
        </w:rPr>
        <w:t>publică</w:t>
      </w:r>
      <w:proofErr w:type="spellEnd"/>
      <w:r w:rsidRPr="00C6248B">
        <w:rPr>
          <w:rFonts w:ascii="Montserrat Light" w:hAnsi="Montserrat Light"/>
        </w:rPr>
        <w:t xml:space="preserve"> </w:t>
      </w:r>
      <w:proofErr w:type="spellStart"/>
      <w:r w:rsidRPr="00C6248B">
        <w:rPr>
          <w:rFonts w:ascii="Montserrat Light" w:hAnsi="Montserrat Light"/>
        </w:rPr>
        <w:t>prin</w:t>
      </w:r>
      <w:proofErr w:type="spellEnd"/>
      <w:r w:rsidRPr="00C6248B">
        <w:rPr>
          <w:rFonts w:ascii="Montserrat Light" w:hAnsi="Montserrat Light"/>
        </w:rPr>
        <w:t xml:space="preserve"> </w:t>
      </w:r>
      <w:proofErr w:type="spellStart"/>
      <w:r w:rsidRPr="00C6248B">
        <w:rPr>
          <w:rFonts w:ascii="Montserrat Light" w:hAnsi="Montserrat Light"/>
        </w:rPr>
        <w:t>afişarea</w:t>
      </w:r>
      <w:proofErr w:type="spellEnd"/>
      <w:r w:rsidRPr="00C6248B">
        <w:rPr>
          <w:rFonts w:ascii="Montserrat Light" w:hAnsi="Montserrat Light"/>
        </w:rPr>
        <w:t xml:space="preserve"> la </w:t>
      </w:r>
      <w:proofErr w:type="spellStart"/>
      <w:r w:rsidRPr="00C6248B">
        <w:rPr>
          <w:rFonts w:ascii="Montserrat Light" w:hAnsi="Montserrat Light"/>
        </w:rPr>
        <w:t>sediul</w:t>
      </w:r>
      <w:proofErr w:type="spellEnd"/>
      <w:r w:rsidRPr="00C6248B">
        <w:rPr>
          <w:rFonts w:ascii="Montserrat Light" w:hAnsi="Montserrat Light"/>
        </w:rPr>
        <w:t xml:space="preserve"> </w:t>
      </w:r>
      <w:proofErr w:type="spellStart"/>
      <w:r w:rsidRPr="00C6248B">
        <w:rPr>
          <w:rFonts w:ascii="Montserrat Light" w:hAnsi="Montserrat Light"/>
        </w:rPr>
        <w:t>Consiliului</w:t>
      </w:r>
      <w:proofErr w:type="spellEnd"/>
      <w:r w:rsidRPr="00C6248B">
        <w:rPr>
          <w:rFonts w:ascii="Montserrat Light" w:hAnsi="Montserrat Light"/>
        </w:rPr>
        <w:t xml:space="preserve"> </w:t>
      </w:r>
      <w:proofErr w:type="spellStart"/>
      <w:r w:rsidRPr="00C6248B">
        <w:rPr>
          <w:rFonts w:ascii="Montserrat Light" w:hAnsi="Montserrat Light"/>
        </w:rPr>
        <w:t>Judeţean</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pe </w:t>
      </w:r>
      <w:proofErr w:type="spellStart"/>
      <w:r w:rsidRPr="00C6248B">
        <w:rPr>
          <w:rFonts w:ascii="Montserrat Light" w:hAnsi="Montserrat Light"/>
        </w:rPr>
        <w:t>pagina</w:t>
      </w:r>
      <w:proofErr w:type="spellEnd"/>
      <w:r w:rsidRPr="00C6248B">
        <w:rPr>
          <w:rFonts w:ascii="Montserrat Light" w:hAnsi="Montserrat Light"/>
        </w:rPr>
        <w:t xml:space="preserve"> de internet „www.cjcluj.ro”.</w:t>
      </w:r>
    </w:p>
    <w:p w14:paraId="76C613C2" w14:textId="668B23E4"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041DF1FD"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B70A75">
        <w:rPr>
          <w:rFonts w:ascii="Montserrat" w:hAnsi="Montserrat"/>
          <w:noProof/>
          <w:lang w:val="ro-RO" w:eastAsia="ro-RO"/>
        </w:rPr>
        <w:t xml:space="preserve">     </w:t>
      </w:r>
      <w:r w:rsidR="009253C2">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50BCB58A"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0E5A33">
        <w:rPr>
          <w:rFonts w:ascii="Montserrat" w:hAnsi="Montserrat"/>
          <w:b/>
          <w:bCs/>
          <w:lang w:val="ro-RO"/>
        </w:rPr>
        <w:t>5</w:t>
      </w:r>
    </w:p>
    <w:p w14:paraId="37B3BA76" w14:textId="4B64E65C" w:rsidR="008F76F2" w:rsidRPr="009F2146" w:rsidRDefault="008F76F2" w:rsidP="001C4268">
      <w:pPr>
        <w:autoSpaceDE w:val="0"/>
        <w:autoSpaceDN w:val="0"/>
        <w:adjustRightInd w:val="0"/>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642DEA5E" w14:textId="77777777" w:rsidR="0030382B" w:rsidRDefault="0030382B" w:rsidP="00784B61">
      <w:pPr>
        <w:tabs>
          <w:tab w:val="left" w:pos="3456"/>
        </w:tabs>
        <w:spacing w:line="240" w:lineRule="auto"/>
        <w:rPr>
          <w:rFonts w:ascii="Montserrat Light" w:hAnsi="Montserrat Light"/>
        </w:rPr>
      </w:pPr>
    </w:p>
    <w:p w14:paraId="1B2C9B94" w14:textId="77777777" w:rsidR="0030382B" w:rsidRDefault="0030382B" w:rsidP="00784B61">
      <w:pPr>
        <w:tabs>
          <w:tab w:val="left" w:pos="3456"/>
        </w:tabs>
        <w:spacing w:line="240" w:lineRule="auto"/>
        <w:rPr>
          <w:rFonts w:ascii="Montserrat Light" w:hAnsi="Montserrat Light"/>
        </w:rPr>
      </w:pPr>
    </w:p>
    <w:p w14:paraId="1117A41C" w14:textId="77777777" w:rsidR="0030382B" w:rsidRDefault="0030382B" w:rsidP="00784B61">
      <w:pPr>
        <w:tabs>
          <w:tab w:val="left" w:pos="3456"/>
        </w:tabs>
        <w:spacing w:line="240" w:lineRule="auto"/>
        <w:rPr>
          <w:rFonts w:ascii="Montserrat Light" w:hAnsi="Montserrat Light"/>
        </w:rPr>
      </w:pPr>
    </w:p>
    <w:p w14:paraId="36661A90" w14:textId="461108BF" w:rsidR="00623F56" w:rsidRPr="007C1752" w:rsidRDefault="005A44EE" w:rsidP="00784B61">
      <w:pPr>
        <w:tabs>
          <w:tab w:val="left" w:pos="3456"/>
        </w:tabs>
        <w:spacing w:line="240" w:lineRule="auto"/>
        <w:rPr>
          <w:rFonts w:ascii="Montserrat Light" w:hAnsi="Montserrat Light"/>
        </w:rPr>
      </w:pPr>
      <w:r w:rsidRPr="007C1752">
        <w:rPr>
          <w:rFonts w:ascii="Montserrat Light" w:hAnsi="Montserrat Light"/>
        </w:rPr>
        <w:lastRenderedPageBreak/>
        <w:t>Nr.</w:t>
      </w:r>
      <w:r w:rsidR="00C3489A" w:rsidRPr="007C1752">
        <w:rPr>
          <w:rFonts w:ascii="Montserrat Light" w:hAnsi="Montserrat Light"/>
        </w:rPr>
        <w:t xml:space="preserve"> </w:t>
      </w:r>
      <w:r w:rsidR="007C1752" w:rsidRPr="007C1752">
        <w:rPr>
          <w:rFonts w:ascii="Montserrat Light" w:hAnsi="Montserrat Light"/>
        </w:rPr>
        <w:t>20216</w:t>
      </w:r>
      <w:r w:rsidR="006C630E" w:rsidRPr="007C1752">
        <w:rPr>
          <w:rFonts w:ascii="Montserrat Light" w:hAnsi="Montserrat Light"/>
        </w:rPr>
        <w:t>/</w:t>
      </w:r>
      <w:r w:rsidR="007C1752" w:rsidRPr="007C1752">
        <w:rPr>
          <w:rFonts w:ascii="Montserrat Light" w:hAnsi="Montserrat Light"/>
        </w:rPr>
        <w:t>09</w:t>
      </w:r>
      <w:r w:rsidR="00434E2C" w:rsidRPr="007C1752">
        <w:rPr>
          <w:rFonts w:ascii="Montserrat Light" w:hAnsi="Montserrat Light"/>
        </w:rPr>
        <w:t>.05.</w:t>
      </w:r>
      <w:r w:rsidR="006C630E" w:rsidRPr="007C1752">
        <w:rPr>
          <w:rFonts w:ascii="Montserrat Light" w:hAnsi="Montserrat Light"/>
        </w:rPr>
        <w:t>202</w:t>
      </w:r>
      <w:r w:rsidR="007C1752" w:rsidRPr="007C1752">
        <w:rPr>
          <w:rFonts w:ascii="Montserrat Light" w:hAnsi="Montserrat Light"/>
        </w:rPr>
        <w:t>5</w:t>
      </w:r>
    </w:p>
    <w:p w14:paraId="430D4E2C" w14:textId="77777777" w:rsidR="00B1512C" w:rsidRDefault="00B1512C" w:rsidP="00784B61">
      <w:pPr>
        <w:tabs>
          <w:tab w:val="left" w:pos="3456"/>
        </w:tabs>
        <w:spacing w:line="240" w:lineRule="auto"/>
        <w:jc w:val="center"/>
        <w:rPr>
          <w:rFonts w:ascii="Montserrat" w:hAnsi="Montserrat"/>
          <w:b/>
          <w:bCs/>
          <w:iCs/>
          <w:lang w:val="ro-RO"/>
        </w:rPr>
      </w:pPr>
    </w:p>
    <w:p w14:paraId="4CED7280" w14:textId="6DA3E176"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A047E46" w14:textId="77777777" w:rsidR="006324D6" w:rsidRPr="009F2146" w:rsidRDefault="006324D6"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3AFD165D" w:rsidR="004C5818" w:rsidRPr="002D64F2" w:rsidRDefault="002D64F2" w:rsidP="00B975D0">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 xml:space="preserve">privind </w:t>
            </w:r>
            <w:r w:rsidR="00B975D0" w:rsidRPr="00B975D0">
              <w:rPr>
                <w:rFonts w:ascii="Montserrat Light" w:hAnsi="Montserrat Light"/>
                <w:bCs/>
                <w:color w:val="000000"/>
                <w:lang w:val="ro-RO" w:eastAsia="ro-RO"/>
              </w:rPr>
              <w:t>acordarea unui mandat special reprezentantului</w:t>
            </w:r>
            <w:r w:rsidR="00B975D0">
              <w:rPr>
                <w:rFonts w:ascii="Montserrat Light" w:hAnsi="Montserrat Light"/>
                <w:bCs/>
                <w:color w:val="000000"/>
                <w:lang w:val="ro-RO" w:eastAsia="ro-RO"/>
              </w:rPr>
              <w:t xml:space="preserve"> </w:t>
            </w:r>
            <w:r w:rsidR="00B975D0" w:rsidRPr="00B975D0">
              <w:rPr>
                <w:rFonts w:ascii="Montserrat Light" w:hAnsi="Montserrat Light"/>
                <w:bCs/>
                <w:color w:val="000000"/>
                <w:lang w:val="ro-RO" w:eastAsia="ro-RO"/>
              </w:rPr>
              <w:t>Judeţului Cluj în Adunarea Generală a Acţionarilor la</w:t>
            </w:r>
            <w:r w:rsidR="00B975D0">
              <w:rPr>
                <w:rFonts w:ascii="Montserrat Light" w:hAnsi="Montserrat Light"/>
                <w:bCs/>
                <w:color w:val="000000"/>
                <w:lang w:val="ro-RO" w:eastAsia="ro-RO"/>
              </w:rPr>
              <w:t xml:space="preserve"> </w:t>
            </w:r>
            <w:r w:rsidR="00DE7C25" w:rsidRPr="00DE7C25">
              <w:rPr>
                <w:rFonts w:ascii="Montserrat Light" w:hAnsi="Montserrat Light"/>
                <w:bCs/>
                <w:color w:val="000000"/>
                <w:lang w:val="ro-RO" w:eastAsia="ro-RO"/>
              </w:rPr>
              <w:t>Centrul Agro Transilvania Cluj</w:t>
            </w:r>
            <w:r w:rsidR="00DE7C25">
              <w:rPr>
                <w:rFonts w:ascii="Montserrat Light" w:hAnsi="Montserrat Light"/>
                <w:bCs/>
                <w:color w:val="000000"/>
                <w:lang w:val="ro-RO" w:eastAsia="ro-RO"/>
              </w:rPr>
              <w:t xml:space="preserve"> </w:t>
            </w:r>
            <w:r w:rsidR="00B975D0" w:rsidRPr="00B975D0">
              <w:rPr>
                <w:rFonts w:ascii="Montserrat Light" w:hAnsi="Montserrat Light"/>
                <w:bCs/>
                <w:color w:val="000000"/>
                <w:lang w:val="ro-RO" w:eastAsia="ro-RO"/>
              </w:rPr>
              <w:t>S.A, în vederea exercitării drepturilor de acţionar</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68F11860" w14:textId="6887F407" w:rsidR="004C5818" w:rsidRPr="009F2146" w:rsidRDefault="001C4268" w:rsidP="001C4268">
            <w:pPr>
              <w:jc w:val="both"/>
              <w:rPr>
                <w:rFonts w:ascii="Montserrat Light" w:hAnsi="Montserrat Light"/>
                <w:lang w:val="ro-RO"/>
              </w:rPr>
            </w:pPr>
            <w:r>
              <w:rPr>
                <w:rFonts w:ascii="Montserrat Light" w:eastAsia="Calibri" w:hAnsi="Montserrat Light"/>
                <w:iCs/>
                <w:noProof/>
                <w:lang w:val="ro-RO" w:eastAsia="ro-RO"/>
              </w:rPr>
              <w:t>SRU</w:t>
            </w:r>
            <w:r w:rsidR="00402B5D">
              <w:rPr>
                <w:rFonts w:ascii="Montserrat Light" w:eastAsia="Calibri" w:hAnsi="Montserrat Light"/>
                <w:iCs/>
                <w:noProof/>
                <w:lang w:val="ro-RO" w:eastAsia="ro-RO"/>
              </w:rPr>
              <w:t>C</w:t>
            </w:r>
            <w:r>
              <w:rPr>
                <w:rFonts w:ascii="Montserrat Light" w:eastAsia="Calibri" w:hAnsi="Montserrat Light"/>
                <w:iCs/>
                <w:noProof/>
                <w:lang w:val="ro-RO" w:eastAsia="ro-RO"/>
              </w:rPr>
              <w:t>GC</w:t>
            </w:r>
          </w:p>
        </w:tc>
      </w:tr>
      <w:tr w:rsidR="009F2146" w:rsidRPr="009F2146" w14:paraId="71B42F8A" w14:textId="77777777" w:rsidTr="006324D6">
        <w:trPr>
          <w:trHeight w:val="359"/>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707CD3CF" w:rsidR="002D64F2" w:rsidRPr="00C650C4" w:rsidRDefault="002D64F2" w:rsidP="00B1512C">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Documentele incidente în cazul acestui proiect de hotărâre sunt: </w:t>
            </w:r>
          </w:p>
          <w:p w14:paraId="2775BD83" w14:textId="77777777" w:rsidR="00AD6296" w:rsidRDefault="002D64F2" w:rsidP="002D64F2">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Leg</w:t>
            </w:r>
            <w:r w:rsidR="00AD6296">
              <w:rPr>
                <w:rFonts w:ascii="Montserrat Light" w:eastAsia="Calibri" w:hAnsi="Montserrat Light"/>
                <w:iCs/>
                <w:noProof/>
                <w:lang w:val="ro-RO" w:eastAsia="ro-RO"/>
              </w:rPr>
              <w:t>ea</w:t>
            </w:r>
            <w:r w:rsidR="00AD6296" w:rsidRPr="00AD6296">
              <w:rPr>
                <w:rFonts w:ascii="Montserrat Light" w:eastAsia="Calibri" w:hAnsi="Montserrat Light"/>
                <w:iCs/>
                <w:noProof/>
                <w:lang w:val="ro-RO" w:eastAsia="ro-RO"/>
              </w:rPr>
              <w:t xml:space="preserve"> privind societăţile nr. 31/1990, republicată, cu modificările şi completările ulterioare;</w:t>
            </w:r>
          </w:p>
          <w:p w14:paraId="06CC9AB6" w14:textId="315A7653" w:rsidR="002D64F2" w:rsidRPr="00C650C4" w:rsidRDefault="00AD6296" w:rsidP="002D64F2">
            <w:pPr>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002D64F2" w:rsidRPr="00C650C4">
              <w:rPr>
                <w:rFonts w:ascii="Montserrat Light" w:eastAsia="Calibri" w:hAnsi="Montserrat Light"/>
                <w:iCs/>
                <w:noProof/>
                <w:lang w:val="ro-RO" w:eastAsia="ro-RO"/>
              </w:rPr>
              <w:t>Legea Contabilității nr. 82/1991, republicată, cu modificările și completările ulterioare;</w:t>
            </w:r>
          </w:p>
          <w:p w14:paraId="5A21D14D" w14:textId="77777777" w:rsidR="00AD6296" w:rsidRDefault="002D64F2" w:rsidP="00AD6296">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Ordonanța de Urgență a Guvernului nr. 57/2019 privind Codul Administrativ, cu modificările și completările ulterioare;</w:t>
            </w:r>
          </w:p>
          <w:p w14:paraId="7DEC367A" w14:textId="4AE5C0E9" w:rsidR="00AD6296" w:rsidRDefault="00AD6296" w:rsidP="00AD6296">
            <w:pPr>
              <w:ind w:firstLine="31"/>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AD6296">
              <w:rPr>
                <w:rFonts w:ascii="Montserrat Light" w:eastAsia="Calibri" w:hAnsi="Montserrat Light"/>
                <w:iCs/>
                <w:noProof/>
                <w:lang w:val="ro-RO" w:eastAsia="ro-RO"/>
              </w:rPr>
              <w:t>Ordonanţ</w:t>
            </w:r>
            <w:r>
              <w:rPr>
                <w:rFonts w:ascii="Montserrat Light" w:eastAsia="Calibri" w:hAnsi="Montserrat Light"/>
                <w:iCs/>
                <w:noProof/>
                <w:lang w:val="ro-RO" w:eastAsia="ro-RO"/>
              </w:rPr>
              <w:t>a</w:t>
            </w:r>
            <w:r w:rsidRPr="00AD6296">
              <w:rPr>
                <w:rFonts w:ascii="Montserrat Light" w:eastAsia="Calibri" w:hAnsi="Montserrat Light"/>
                <w:iCs/>
                <w:noProof/>
                <w:lang w:val="ro-RO" w:eastAsia="ro-RO"/>
              </w:rPr>
              <w:t xml:space="preserve"> Guvernului nr. 64/2001 privind repartizarea profitului la societăţile naţionale, companiile naţionale şi societăţile comerciale cu capital integral sau majoritar de stat, precum şi la regiile autonome, cu modificările şi completările ulterioare;</w:t>
            </w:r>
          </w:p>
          <w:p w14:paraId="5D192A67" w14:textId="7484A80A" w:rsidR="00AD6296" w:rsidRDefault="008D0973" w:rsidP="00402B5D">
            <w:pPr>
              <w:tabs>
                <w:tab w:val="left" w:pos="311"/>
              </w:tabs>
              <w:suppressAutoHyphens/>
              <w:jc w:val="both"/>
              <w:rPr>
                <w:rFonts w:ascii="Montserrat Light" w:eastAsia="Calibri" w:hAnsi="Montserrat Light"/>
                <w:iCs/>
                <w:noProof/>
                <w:lang w:val="ro-RO" w:eastAsia="ro-RO"/>
              </w:rPr>
            </w:pPr>
            <w:r>
              <w:rPr>
                <w:rFonts w:ascii="Montserrat Light" w:eastAsia="Calibri" w:hAnsi="Montserrat Light" w:cs="Times New Roman"/>
                <w:lang w:val="ro-RO" w:eastAsia="ar-SA"/>
              </w:rPr>
              <w:t>-</w:t>
            </w:r>
            <w:r w:rsidR="00402B5D">
              <w:rPr>
                <w:rFonts w:ascii="Montserrat Light" w:eastAsia="Calibri" w:hAnsi="Montserrat Light" w:cs="Times New Roman"/>
                <w:lang w:val="ro-RO" w:eastAsia="ar-SA"/>
              </w:rPr>
              <w:t xml:space="preserve"> </w:t>
            </w:r>
            <w:r w:rsidR="00AD6296" w:rsidRPr="00AD6296">
              <w:rPr>
                <w:rFonts w:ascii="Montserrat Light" w:eastAsia="Calibri" w:hAnsi="Montserrat Light"/>
                <w:iCs/>
                <w:noProof/>
                <w:lang w:val="ro-RO" w:eastAsia="ro-RO"/>
              </w:rPr>
              <w:t>Ordinul Ministrului Finanţelor Publice nr. 1802 din 29 decembrie 2014 pentru aprobarea Reglementărilor contabile privind situaţiile financiare anuale individuale şi situaţiile financiare anuale consolidate, cu modificările şi completările ulterioare</w:t>
            </w:r>
            <w:r w:rsidR="00B1512C">
              <w:rPr>
                <w:rFonts w:ascii="Montserrat Light" w:eastAsia="Calibri" w:hAnsi="Montserrat Light"/>
                <w:iCs/>
                <w:noProof/>
                <w:lang w:val="ro-RO" w:eastAsia="ro-RO"/>
              </w:rPr>
              <w:t>;</w:t>
            </w:r>
          </w:p>
          <w:p w14:paraId="5FB8D94C" w14:textId="26E94A93" w:rsidR="00E81F69" w:rsidRPr="00E81F69" w:rsidRDefault="00CA625F" w:rsidP="00E81F69">
            <w:pPr>
              <w:tabs>
                <w:tab w:val="left" w:pos="311"/>
              </w:tabs>
              <w:suppressAutoHyphens/>
              <w:jc w:val="both"/>
              <w:rPr>
                <w:rFonts w:ascii="Montserrat Light" w:eastAsia="Calibri" w:hAnsi="Montserrat Light"/>
                <w:noProof/>
                <w:lang w:val="ro-RO"/>
              </w:rPr>
            </w:pPr>
            <w:r>
              <w:rPr>
                <w:rFonts w:ascii="Montserrat Light" w:eastAsia="Calibri" w:hAnsi="Montserrat Light"/>
                <w:noProof/>
                <w:lang w:val="ro-RO"/>
              </w:rPr>
              <w:t>-</w:t>
            </w:r>
            <w:r w:rsidR="00E81F69">
              <w:rPr>
                <w:rFonts w:ascii="Montserrat Light" w:eastAsia="Calibri" w:hAnsi="Montserrat Light"/>
                <w:noProof/>
                <w:lang w:val="ro-RO"/>
              </w:rPr>
              <w:t xml:space="preserve"> </w:t>
            </w:r>
            <w:r w:rsidR="00E81F69" w:rsidRPr="00E81F69">
              <w:rPr>
                <w:rFonts w:ascii="Montserrat Light" w:eastAsia="Calibri" w:hAnsi="Montserrat Light"/>
                <w:noProof/>
                <w:lang w:val="ro-RO"/>
              </w:rPr>
              <w:t>Ordinul Ministrului Finanţelor Publice nr. 107 din 20 ianuarie 2025 privind principalele aspecte legate de întocmirea şi depunerea situaţiilor financiare anuale  şi a raportărilor contabile anuale ale operatorilor economici  la Agenţia Naţională de Administrare Fiscală;</w:t>
            </w:r>
          </w:p>
          <w:p w14:paraId="17C30004" w14:textId="77777777" w:rsidR="00B8423C" w:rsidRDefault="00B8423C" w:rsidP="00B8423C">
            <w:pPr>
              <w:jc w:val="both"/>
              <w:rPr>
                <w:rFonts w:ascii="Montserrat Light" w:eastAsia="Calibri" w:hAnsi="Montserrat Light"/>
                <w:iCs/>
                <w:noProof/>
                <w:lang w:val="ro-RO" w:eastAsia="ro-RO"/>
              </w:rPr>
            </w:pPr>
            <w:r>
              <w:rPr>
                <w:rFonts w:ascii="Montserrat Light" w:eastAsia="Calibri" w:hAnsi="Montserrat Light"/>
                <w:iCs/>
                <w:noProof/>
                <w:lang w:val="ro-RO" w:eastAsia="ro-RO"/>
              </w:rPr>
              <w:t>Actele administrative aplicabile sunt:</w:t>
            </w:r>
          </w:p>
          <w:p w14:paraId="4BDF72D7" w14:textId="0FE95F9A" w:rsidR="009F2146" w:rsidRPr="009E5386" w:rsidRDefault="00630D11" w:rsidP="00B8423C">
            <w:pPr>
              <w:jc w:val="both"/>
              <w:rPr>
                <w:rFonts w:ascii="Montserrat Light" w:hAnsi="Montserrat Light"/>
                <w:lang w:val="ro-RO"/>
              </w:rPr>
            </w:pPr>
            <w:r>
              <w:rPr>
                <w:rFonts w:ascii="Montserrat Light" w:hAnsi="Montserrat Light"/>
                <w:lang w:val="ro-RO" w:eastAsia="ro-RO"/>
              </w:rPr>
              <w:t>-</w:t>
            </w:r>
            <w:r w:rsidR="00E81F69">
              <w:t xml:space="preserve"> </w:t>
            </w:r>
            <w:r w:rsidR="00E81F69" w:rsidRPr="00E81F69">
              <w:rPr>
                <w:rFonts w:ascii="Montserrat Light" w:hAnsi="Montserrat Light"/>
                <w:lang w:val="ro-RO" w:eastAsia="ro-RO"/>
              </w:rPr>
              <w:t xml:space="preserve">Hotărârii Consiliului Județean Cluj nr. 229/28.11.2024 privind desemnarea </w:t>
            </w:r>
            <w:proofErr w:type="spellStart"/>
            <w:r w:rsidR="00E81F69" w:rsidRPr="00E81F69">
              <w:rPr>
                <w:rFonts w:ascii="Montserrat Light" w:hAnsi="Montserrat Light"/>
                <w:lang w:val="ro-RO" w:eastAsia="ro-RO"/>
              </w:rPr>
              <w:t>reprezentanţilor</w:t>
            </w:r>
            <w:proofErr w:type="spellEnd"/>
            <w:r w:rsidR="00E81F69" w:rsidRPr="00E81F69">
              <w:rPr>
                <w:rFonts w:ascii="Montserrat Light" w:hAnsi="Montserrat Light"/>
                <w:lang w:val="ro-RO" w:eastAsia="ro-RO"/>
              </w:rPr>
              <w:t xml:space="preserve"> </w:t>
            </w:r>
            <w:proofErr w:type="spellStart"/>
            <w:r w:rsidR="00E81F69" w:rsidRPr="00E81F69">
              <w:rPr>
                <w:rFonts w:ascii="Montserrat Light" w:hAnsi="Montserrat Light"/>
                <w:lang w:val="ro-RO" w:eastAsia="ro-RO"/>
              </w:rPr>
              <w:t>Judeţului</w:t>
            </w:r>
            <w:proofErr w:type="spellEnd"/>
            <w:r w:rsidR="00E81F69" w:rsidRPr="00E81F69">
              <w:rPr>
                <w:rFonts w:ascii="Montserrat Light" w:hAnsi="Montserrat Light"/>
                <w:lang w:val="ro-RO" w:eastAsia="ro-RO"/>
              </w:rPr>
              <w:t xml:space="preserve"> Cluj în adunarea generală a </w:t>
            </w:r>
            <w:proofErr w:type="spellStart"/>
            <w:r w:rsidR="00E81F69" w:rsidRPr="00E81F69">
              <w:rPr>
                <w:rFonts w:ascii="Montserrat Light" w:hAnsi="Montserrat Light"/>
                <w:lang w:val="ro-RO" w:eastAsia="ro-RO"/>
              </w:rPr>
              <w:t>acţionarilor</w:t>
            </w:r>
            <w:proofErr w:type="spellEnd"/>
            <w:r w:rsidR="00E81F69" w:rsidRPr="00E81F69">
              <w:rPr>
                <w:rFonts w:ascii="Montserrat Light" w:hAnsi="Montserrat Light"/>
                <w:lang w:val="ro-RO" w:eastAsia="ro-RO"/>
              </w:rPr>
              <w:t xml:space="preserve"> la </w:t>
            </w:r>
            <w:proofErr w:type="spellStart"/>
            <w:r w:rsidR="00E81F69" w:rsidRPr="00E81F69">
              <w:rPr>
                <w:rFonts w:ascii="Montserrat Light" w:hAnsi="Montserrat Light"/>
                <w:lang w:val="ro-RO" w:eastAsia="ro-RO"/>
              </w:rPr>
              <w:t>societăţile</w:t>
            </w:r>
            <w:proofErr w:type="spellEnd"/>
            <w:r w:rsidR="00E81F69" w:rsidRPr="00E81F69">
              <w:rPr>
                <w:rFonts w:ascii="Montserrat Light" w:hAnsi="Montserrat Light"/>
                <w:lang w:val="ro-RO" w:eastAsia="ro-RO"/>
              </w:rPr>
              <w:t xml:space="preserve"> la care acesta este </w:t>
            </w:r>
            <w:proofErr w:type="spellStart"/>
            <w:r w:rsidR="00E81F69" w:rsidRPr="00E81F69">
              <w:rPr>
                <w:rFonts w:ascii="Montserrat Light" w:hAnsi="Montserrat Light"/>
                <w:lang w:val="ro-RO" w:eastAsia="ro-RO"/>
              </w:rPr>
              <w:t>acţionar</w:t>
            </w:r>
            <w:proofErr w:type="spellEnd"/>
            <w:r w:rsidR="001F481C" w:rsidRPr="00E21B2D">
              <w:rPr>
                <w:rFonts w:ascii="Montserrat Light" w:hAnsi="Montserrat Light"/>
                <w:snapToGrid w:val="0"/>
                <w:lang w:val="ro-RO"/>
              </w:rPr>
              <w:t>.</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8"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8"/>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77F3A54A" w14:textId="77777777" w:rsidR="006B65D3" w:rsidRDefault="006B65D3" w:rsidP="006B65D3">
            <w:pPr>
              <w:shd w:val="clear" w:color="auto" w:fill="FFFFFF"/>
              <w:jc w:val="both"/>
              <w:rPr>
                <w:rFonts w:ascii="Montserrat Light" w:hAnsi="Montserrat Light"/>
              </w:rPr>
            </w:pPr>
            <w:proofErr w:type="spellStart"/>
            <w:r w:rsidRPr="00675E66">
              <w:rPr>
                <w:rFonts w:ascii="Montserrat Light" w:hAnsi="Montserrat Light"/>
              </w:rPr>
              <w:t>În</w:t>
            </w:r>
            <w:proofErr w:type="spellEnd"/>
            <w:r w:rsidRPr="00675E66">
              <w:rPr>
                <w:rFonts w:ascii="Montserrat Light" w:hAnsi="Montserrat Light"/>
              </w:rPr>
              <w:t xml:space="preserve"> </w:t>
            </w:r>
            <w:proofErr w:type="spellStart"/>
            <w:r w:rsidRPr="00675E66">
              <w:rPr>
                <w:rFonts w:ascii="Montserrat Light" w:hAnsi="Montserrat Light"/>
              </w:rPr>
              <w:t>temeiul</w:t>
            </w:r>
            <w:proofErr w:type="spellEnd"/>
            <w:r w:rsidRPr="00675E66">
              <w:rPr>
                <w:rFonts w:ascii="Montserrat Light" w:hAnsi="Montserrat Light"/>
              </w:rPr>
              <w:t xml:space="preserve"> </w:t>
            </w:r>
            <w:proofErr w:type="spellStart"/>
            <w:r w:rsidRPr="00675E66">
              <w:rPr>
                <w:rFonts w:ascii="Montserrat Light" w:hAnsi="Montserrat Light"/>
              </w:rPr>
              <w:t>dispozițiilor</w:t>
            </w:r>
            <w:proofErr w:type="spellEnd"/>
            <w:r w:rsidRPr="00675E66">
              <w:rPr>
                <w:rFonts w:ascii="Montserrat Light" w:hAnsi="Montserrat Light"/>
              </w:rPr>
              <w:t xml:space="preserve"> </w:t>
            </w:r>
            <w:proofErr w:type="spellStart"/>
            <w:r w:rsidRPr="00675E66">
              <w:rPr>
                <w:rFonts w:ascii="Montserrat Light" w:hAnsi="Montserrat Light"/>
              </w:rPr>
              <w:t>Legii</w:t>
            </w:r>
            <w:proofErr w:type="spellEnd"/>
            <w:r w:rsidRPr="00675E66">
              <w:rPr>
                <w:rFonts w:ascii="Montserrat Light" w:hAnsi="Montserrat Light"/>
              </w:rPr>
              <w:t xml:space="preserve"> nr. 31/1990 </w:t>
            </w:r>
            <w:proofErr w:type="spellStart"/>
            <w:r w:rsidRPr="00675E66">
              <w:rPr>
                <w:rFonts w:ascii="Montserrat Light" w:hAnsi="Montserrat Light"/>
              </w:rPr>
              <w:t>privind</w:t>
            </w:r>
            <w:proofErr w:type="spellEnd"/>
            <w:r w:rsidRPr="00675E66">
              <w:rPr>
                <w:rFonts w:ascii="Montserrat Light" w:hAnsi="Montserrat Light"/>
              </w:rPr>
              <w:t xml:space="preserve"> </w:t>
            </w:r>
            <w:proofErr w:type="spellStart"/>
            <w:r w:rsidRPr="00675E66">
              <w:rPr>
                <w:rFonts w:ascii="Montserrat Light" w:hAnsi="Montserrat Light"/>
              </w:rPr>
              <w:t>societățile</w:t>
            </w:r>
            <w:proofErr w:type="spellEnd"/>
            <w:r w:rsidRPr="00675E66">
              <w:rPr>
                <w:rFonts w:ascii="Montserrat Light" w:hAnsi="Montserrat Light"/>
              </w:rPr>
              <w:t xml:space="preserve">, </w:t>
            </w:r>
            <w:proofErr w:type="spellStart"/>
            <w:r w:rsidRPr="00675E66">
              <w:rPr>
                <w:rFonts w:ascii="Montserrat Light" w:hAnsi="Montserrat Light"/>
              </w:rPr>
              <w:t>republicată</w:t>
            </w:r>
            <w:proofErr w:type="spellEnd"/>
            <w:r w:rsidRPr="00675E66">
              <w:rPr>
                <w:rFonts w:ascii="Montserrat Light" w:hAnsi="Montserrat Light"/>
              </w:rPr>
              <w:t xml:space="preserve">, cu </w:t>
            </w:r>
            <w:proofErr w:type="spellStart"/>
            <w:r w:rsidRPr="00675E66">
              <w:rPr>
                <w:rFonts w:ascii="Montserrat Light" w:hAnsi="Montserrat Light"/>
              </w:rPr>
              <w:t>modificările</w:t>
            </w:r>
            <w:proofErr w:type="spellEnd"/>
            <w:r w:rsidRPr="00675E66">
              <w:rPr>
                <w:rFonts w:ascii="Montserrat Light" w:hAnsi="Montserrat Light"/>
              </w:rPr>
              <w:t xml:space="preserve"> </w:t>
            </w:r>
            <w:proofErr w:type="spellStart"/>
            <w:r w:rsidRPr="00675E66">
              <w:rPr>
                <w:rFonts w:ascii="Montserrat Light" w:hAnsi="Montserrat Light"/>
              </w:rPr>
              <w:t>și</w:t>
            </w:r>
            <w:proofErr w:type="spellEnd"/>
            <w:r w:rsidRPr="00675E66">
              <w:rPr>
                <w:rFonts w:ascii="Montserrat Light" w:hAnsi="Montserrat Light"/>
              </w:rPr>
              <w:t xml:space="preserve"> </w:t>
            </w:r>
            <w:proofErr w:type="spellStart"/>
            <w:r w:rsidRPr="00675E66">
              <w:rPr>
                <w:rFonts w:ascii="Montserrat Light" w:hAnsi="Montserrat Light"/>
              </w:rPr>
              <w:t>completările</w:t>
            </w:r>
            <w:proofErr w:type="spellEnd"/>
            <w:r w:rsidRPr="00675E66">
              <w:rPr>
                <w:rFonts w:ascii="Montserrat Light" w:hAnsi="Montserrat Light"/>
              </w:rPr>
              <w:t xml:space="preserve"> </w:t>
            </w:r>
            <w:proofErr w:type="spellStart"/>
            <w:r w:rsidRPr="00675E66">
              <w:rPr>
                <w:rFonts w:ascii="Montserrat Light" w:hAnsi="Montserrat Light"/>
              </w:rPr>
              <w:t>ulterioare</w:t>
            </w:r>
            <w:proofErr w:type="spellEnd"/>
            <w:r w:rsidRPr="00675E66">
              <w:rPr>
                <w:rFonts w:ascii="Montserrat Light" w:hAnsi="Montserrat Light"/>
              </w:rPr>
              <w:t xml:space="preserve">, ale </w:t>
            </w:r>
            <w:proofErr w:type="spellStart"/>
            <w:r w:rsidRPr="00675E66">
              <w:rPr>
                <w:rFonts w:ascii="Montserrat Light" w:hAnsi="Montserrat Light"/>
              </w:rPr>
              <w:t>articolului</w:t>
            </w:r>
            <w:proofErr w:type="spellEnd"/>
            <w:r w:rsidRPr="00675E66">
              <w:rPr>
                <w:rFonts w:ascii="Montserrat Light" w:hAnsi="Montserrat Light"/>
              </w:rPr>
              <w:t xml:space="preserve"> 92 din </w:t>
            </w:r>
            <w:proofErr w:type="spellStart"/>
            <w:r w:rsidRPr="00675E66">
              <w:rPr>
                <w:rFonts w:ascii="Montserrat Light" w:hAnsi="Montserrat Light"/>
              </w:rPr>
              <w:t>O</w:t>
            </w:r>
            <w:r>
              <w:rPr>
                <w:rFonts w:ascii="Montserrat Light" w:hAnsi="Montserrat Light"/>
              </w:rPr>
              <w:t>rdonanța</w:t>
            </w:r>
            <w:proofErr w:type="spellEnd"/>
            <w:r>
              <w:rPr>
                <w:rFonts w:ascii="Montserrat Light" w:hAnsi="Montserrat Light"/>
              </w:rPr>
              <w:t xml:space="preserve"> de </w:t>
            </w:r>
            <w:proofErr w:type="spellStart"/>
            <w:r w:rsidRPr="00675E66">
              <w:rPr>
                <w:rFonts w:ascii="Montserrat Light" w:hAnsi="Montserrat Light"/>
              </w:rPr>
              <w:t>U</w:t>
            </w:r>
            <w:r>
              <w:rPr>
                <w:rFonts w:ascii="Montserrat Light" w:hAnsi="Montserrat Light"/>
              </w:rPr>
              <w:t>rgență</w:t>
            </w:r>
            <w:proofErr w:type="spellEnd"/>
            <w:r>
              <w:rPr>
                <w:rFonts w:ascii="Montserrat Light" w:hAnsi="Montserrat Light"/>
              </w:rPr>
              <w:t xml:space="preserve"> a </w:t>
            </w:r>
            <w:proofErr w:type="spellStart"/>
            <w:r w:rsidRPr="00675E66">
              <w:rPr>
                <w:rFonts w:ascii="Montserrat Light" w:hAnsi="Montserrat Light"/>
              </w:rPr>
              <w:t>G</w:t>
            </w:r>
            <w:r>
              <w:rPr>
                <w:rFonts w:ascii="Montserrat Light" w:hAnsi="Montserrat Light"/>
              </w:rPr>
              <w:t>uvernului</w:t>
            </w:r>
            <w:proofErr w:type="spellEnd"/>
            <w:r w:rsidRPr="00675E66">
              <w:rPr>
                <w:rFonts w:ascii="Montserrat Light" w:hAnsi="Montserrat Light"/>
              </w:rPr>
              <w:t xml:space="preserve"> nr. 57/2019 </w:t>
            </w:r>
            <w:proofErr w:type="spellStart"/>
            <w:r w:rsidRPr="00675E66">
              <w:rPr>
                <w:rFonts w:ascii="Montserrat Light" w:hAnsi="Montserrat Light"/>
              </w:rPr>
              <w:t>privind</w:t>
            </w:r>
            <w:proofErr w:type="spellEnd"/>
            <w:r w:rsidRPr="00675E66">
              <w:rPr>
                <w:rFonts w:ascii="Montserrat Light" w:hAnsi="Montserrat Light"/>
              </w:rPr>
              <w:t xml:space="preserve"> </w:t>
            </w:r>
            <w:proofErr w:type="spellStart"/>
            <w:r w:rsidRPr="00675E66">
              <w:rPr>
                <w:rFonts w:ascii="Montserrat Light" w:hAnsi="Montserrat Light"/>
              </w:rPr>
              <w:t>Codul</w:t>
            </w:r>
            <w:proofErr w:type="spellEnd"/>
            <w:r w:rsidRPr="00675E66">
              <w:rPr>
                <w:rFonts w:ascii="Montserrat Light" w:hAnsi="Montserrat Light"/>
              </w:rPr>
              <w:t xml:space="preserve"> </w:t>
            </w:r>
            <w:proofErr w:type="spellStart"/>
            <w:r w:rsidRPr="00675E66">
              <w:rPr>
                <w:rFonts w:ascii="Montserrat Light" w:hAnsi="Montserrat Light"/>
              </w:rPr>
              <w:t>Administrativ</w:t>
            </w:r>
            <w:proofErr w:type="spellEnd"/>
            <w:r w:rsidRPr="00675E66">
              <w:rPr>
                <w:rFonts w:ascii="Montserrat Light" w:hAnsi="Montserrat Light"/>
              </w:rPr>
              <w:t xml:space="preserve">, cu </w:t>
            </w:r>
            <w:proofErr w:type="spellStart"/>
            <w:r w:rsidRPr="00675E66">
              <w:rPr>
                <w:rFonts w:ascii="Montserrat Light" w:hAnsi="Montserrat Light"/>
              </w:rPr>
              <w:t>modificările</w:t>
            </w:r>
            <w:proofErr w:type="spellEnd"/>
            <w:r w:rsidRPr="00675E66">
              <w:rPr>
                <w:rFonts w:ascii="Montserrat Light" w:hAnsi="Montserrat Light"/>
              </w:rPr>
              <w:t xml:space="preserve"> </w:t>
            </w:r>
            <w:proofErr w:type="spellStart"/>
            <w:r w:rsidRPr="00675E66">
              <w:rPr>
                <w:rFonts w:ascii="Montserrat Light" w:hAnsi="Montserrat Light"/>
              </w:rPr>
              <w:t>și</w:t>
            </w:r>
            <w:proofErr w:type="spellEnd"/>
            <w:r w:rsidRPr="00675E66">
              <w:rPr>
                <w:rFonts w:ascii="Montserrat Light" w:hAnsi="Montserrat Light"/>
              </w:rPr>
              <w:t xml:space="preserve"> </w:t>
            </w:r>
            <w:proofErr w:type="spellStart"/>
            <w:r w:rsidRPr="00675E66">
              <w:rPr>
                <w:rFonts w:ascii="Montserrat Light" w:hAnsi="Montserrat Light"/>
              </w:rPr>
              <w:t>completările</w:t>
            </w:r>
            <w:proofErr w:type="spellEnd"/>
            <w:r w:rsidRPr="00675E66">
              <w:rPr>
                <w:rFonts w:ascii="Montserrat Light" w:hAnsi="Montserrat Light"/>
              </w:rPr>
              <w:t xml:space="preserve"> </w:t>
            </w:r>
            <w:proofErr w:type="spellStart"/>
            <w:r w:rsidRPr="00675E66">
              <w:rPr>
                <w:rFonts w:ascii="Montserrat Light" w:hAnsi="Montserrat Light"/>
              </w:rPr>
              <w:t>ulterioare</w:t>
            </w:r>
            <w:proofErr w:type="spellEnd"/>
            <w:r w:rsidRPr="00675E66">
              <w:rPr>
                <w:rFonts w:ascii="Montserrat Light" w:hAnsi="Montserrat Light"/>
              </w:rPr>
              <w:t xml:space="preserve">, Consiliul </w:t>
            </w:r>
            <w:proofErr w:type="spellStart"/>
            <w:r w:rsidRPr="00675E66">
              <w:rPr>
                <w:rFonts w:ascii="Montserrat Light" w:hAnsi="Montserrat Light"/>
              </w:rPr>
              <w:t>Județean</w:t>
            </w:r>
            <w:proofErr w:type="spellEnd"/>
            <w:r w:rsidRPr="00675E66">
              <w:rPr>
                <w:rFonts w:ascii="Montserrat Light" w:hAnsi="Montserrat Light"/>
              </w:rPr>
              <w:t xml:space="preserve"> Cluj a </w:t>
            </w:r>
            <w:proofErr w:type="spellStart"/>
            <w:r w:rsidRPr="00675E66">
              <w:rPr>
                <w:rFonts w:ascii="Montserrat Light" w:hAnsi="Montserrat Light"/>
              </w:rPr>
              <w:t>hotărât</w:t>
            </w:r>
            <w:proofErr w:type="spellEnd"/>
            <w:r w:rsidRPr="00675E66">
              <w:rPr>
                <w:rFonts w:ascii="Montserrat Light" w:hAnsi="Montserrat Light"/>
              </w:rPr>
              <w:t xml:space="preserve"> </w:t>
            </w:r>
            <w:proofErr w:type="spellStart"/>
            <w:r w:rsidRPr="00675E66">
              <w:rPr>
                <w:rFonts w:ascii="Montserrat Light" w:hAnsi="Montserrat Light"/>
              </w:rPr>
              <w:t>participarea</w:t>
            </w:r>
            <w:proofErr w:type="spellEnd"/>
            <w:r w:rsidRPr="00675E66">
              <w:rPr>
                <w:rFonts w:ascii="Montserrat Light" w:hAnsi="Montserrat Light"/>
              </w:rPr>
              <w:t xml:space="preserve"> cu capital </w:t>
            </w:r>
            <w:proofErr w:type="spellStart"/>
            <w:r w:rsidRPr="00675E66">
              <w:rPr>
                <w:rFonts w:ascii="Montserrat Light" w:hAnsi="Montserrat Light"/>
              </w:rPr>
              <w:t>și</w:t>
            </w:r>
            <w:proofErr w:type="spellEnd"/>
            <w:r w:rsidRPr="00675E66">
              <w:rPr>
                <w:rFonts w:ascii="Montserrat Light" w:hAnsi="Montserrat Light"/>
              </w:rPr>
              <w:t xml:space="preserve"> cu </w:t>
            </w:r>
            <w:proofErr w:type="spellStart"/>
            <w:r w:rsidRPr="00675E66">
              <w:rPr>
                <w:rFonts w:ascii="Montserrat Light" w:hAnsi="Montserrat Light"/>
              </w:rPr>
              <w:t>bunuri</w:t>
            </w:r>
            <w:proofErr w:type="spellEnd"/>
            <w:r w:rsidRPr="00675E66">
              <w:rPr>
                <w:rFonts w:ascii="Montserrat Light" w:hAnsi="Montserrat Light"/>
              </w:rPr>
              <w:t xml:space="preserve">, la </w:t>
            </w:r>
            <w:proofErr w:type="spellStart"/>
            <w:r w:rsidRPr="00675E66">
              <w:rPr>
                <w:rFonts w:ascii="Montserrat Light" w:hAnsi="Montserrat Light"/>
              </w:rPr>
              <w:t>înfiinţarea</w:t>
            </w:r>
            <w:proofErr w:type="spellEnd"/>
            <w:r w:rsidRPr="00675E66">
              <w:rPr>
                <w:rFonts w:ascii="Montserrat Light" w:hAnsi="Montserrat Light"/>
              </w:rPr>
              <w:t xml:space="preserve">, </w:t>
            </w:r>
            <w:proofErr w:type="spellStart"/>
            <w:r w:rsidRPr="00675E66">
              <w:rPr>
                <w:rFonts w:ascii="Montserrat Light" w:hAnsi="Montserrat Light"/>
              </w:rPr>
              <w:t>funcţionarea</w:t>
            </w:r>
            <w:proofErr w:type="spellEnd"/>
            <w:r w:rsidRPr="00675E66">
              <w:rPr>
                <w:rFonts w:ascii="Montserrat Light" w:hAnsi="Montserrat Light"/>
              </w:rPr>
              <w:t xml:space="preserve"> </w:t>
            </w:r>
            <w:proofErr w:type="spellStart"/>
            <w:r w:rsidRPr="00675E66">
              <w:rPr>
                <w:rFonts w:ascii="Montserrat Light" w:hAnsi="Montserrat Light"/>
              </w:rPr>
              <w:t>şi</w:t>
            </w:r>
            <w:proofErr w:type="spellEnd"/>
            <w:r w:rsidRPr="00675E66">
              <w:rPr>
                <w:rFonts w:ascii="Montserrat Light" w:hAnsi="Montserrat Light"/>
              </w:rPr>
              <w:t xml:space="preserve"> </w:t>
            </w:r>
            <w:proofErr w:type="spellStart"/>
            <w:r w:rsidRPr="00675E66">
              <w:rPr>
                <w:rFonts w:ascii="Montserrat Light" w:hAnsi="Montserrat Light"/>
              </w:rPr>
              <w:t>dezvoltarea</w:t>
            </w:r>
            <w:proofErr w:type="spellEnd"/>
            <w:r w:rsidRPr="00675E66">
              <w:rPr>
                <w:rFonts w:ascii="Montserrat Light" w:hAnsi="Montserrat Light"/>
              </w:rPr>
              <w:t xml:space="preserve"> </w:t>
            </w:r>
            <w:proofErr w:type="spellStart"/>
            <w:r w:rsidRPr="00675E66">
              <w:rPr>
                <w:rFonts w:ascii="Montserrat Light" w:hAnsi="Montserrat Light"/>
              </w:rPr>
              <w:t>unor</w:t>
            </w:r>
            <w:proofErr w:type="spellEnd"/>
            <w:r w:rsidRPr="00675E66">
              <w:rPr>
                <w:rFonts w:ascii="Montserrat Light" w:hAnsi="Montserrat Light"/>
              </w:rPr>
              <w:t xml:space="preserve"> </w:t>
            </w:r>
            <w:proofErr w:type="spellStart"/>
            <w:r w:rsidRPr="00675E66">
              <w:rPr>
                <w:rFonts w:ascii="Montserrat Light" w:hAnsi="Montserrat Light"/>
              </w:rPr>
              <w:t>regii</w:t>
            </w:r>
            <w:proofErr w:type="spellEnd"/>
            <w:r w:rsidRPr="00675E66">
              <w:rPr>
                <w:rFonts w:ascii="Montserrat Light" w:hAnsi="Montserrat Light"/>
              </w:rPr>
              <w:t xml:space="preserve"> </w:t>
            </w:r>
            <w:proofErr w:type="spellStart"/>
            <w:r w:rsidRPr="00675E66">
              <w:rPr>
                <w:rFonts w:ascii="Montserrat Light" w:hAnsi="Montserrat Light"/>
              </w:rPr>
              <w:t>autonome</w:t>
            </w:r>
            <w:proofErr w:type="spellEnd"/>
            <w:r w:rsidRPr="00675E66">
              <w:rPr>
                <w:rFonts w:ascii="Montserrat Light" w:hAnsi="Montserrat Light"/>
              </w:rPr>
              <w:t xml:space="preserve"> </w:t>
            </w:r>
            <w:proofErr w:type="spellStart"/>
            <w:r w:rsidRPr="00675E66">
              <w:rPr>
                <w:rFonts w:ascii="Montserrat Light" w:hAnsi="Montserrat Light"/>
              </w:rPr>
              <w:t>și</w:t>
            </w:r>
            <w:proofErr w:type="spellEnd"/>
            <w:r w:rsidRPr="00675E66">
              <w:rPr>
                <w:rFonts w:ascii="Montserrat Light" w:hAnsi="Montserrat Light"/>
              </w:rPr>
              <w:t xml:space="preserve"> </w:t>
            </w:r>
            <w:proofErr w:type="spellStart"/>
            <w:r w:rsidRPr="00675E66">
              <w:rPr>
                <w:rFonts w:ascii="Montserrat Light" w:hAnsi="Montserrat Light"/>
              </w:rPr>
              <w:t>societăți</w:t>
            </w:r>
            <w:proofErr w:type="spellEnd"/>
            <w:r w:rsidRPr="00675E66">
              <w:rPr>
                <w:rFonts w:ascii="Montserrat Light" w:hAnsi="Montserrat Light"/>
              </w:rPr>
              <w:t xml:space="preserve"> de </w:t>
            </w:r>
            <w:proofErr w:type="spellStart"/>
            <w:r w:rsidRPr="00675E66">
              <w:rPr>
                <w:rFonts w:ascii="Montserrat Light" w:hAnsi="Montserrat Light"/>
              </w:rPr>
              <w:t>interes</w:t>
            </w:r>
            <w:proofErr w:type="spellEnd"/>
            <w:r w:rsidRPr="00675E66">
              <w:rPr>
                <w:rFonts w:ascii="Montserrat Light" w:hAnsi="Montserrat Light"/>
              </w:rPr>
              <w:t xml:space="preserve"> județean</w:t>
            </w:r>
            <w:r w:rsidRPr="00073848">
              <w:rPr>
                <w:rFonts w:ascii="Montserrat Light" w:hAnsi="Montserrat Light"/>
              </w:rPr>
              <w:t xml:space="preserve">. </w:t>
            </w:r>
          </w:p>
          <w:p w14:paraId="5918FECB" w14:textId="77777777" w:rsidR="006B65D3" w:rsidRDefault="006B65D3" w:rsidP="00B22F7E">
            <w:pPr>
              <w:shd w:val="clear" w:color="auto" w:fill="FFFFFF"/>
              <w:jc w:val="both"/>
              <w:rPr>
                <w:rFonts w:ascii="Montserrat Light" w:hAnsi="Montserrat Light"/>
              </w:rPr>
            </w:pPr>
            <w:r>
              <w:rPr>
                <w:rFonts w:ascii="Montserrat Light" w:hAnsi="Montserrat Light"/>
              </w:rPr>
              <w:t xml:space="preserve">               </w:t>
            </w:r>
            <w:proofErr w:type="spellStart"/>
            <w:r w:rsidRPr="00073848">
              <w:rPr>
                <w:rFonts w:ascii="Montserrat Light" w:hAnsi="Montserrat Light"/>
              </w:rPr>
              <w:t>În</w:t>
            </w:r>
            <w:proofErr w:type="spellEnd"/>
            <w:r w:rsidRPr="00073848">
              <w:rPr>
                <w:rFonts w:ascii="Montserrat Light" w:hAnsi="Montserrat Light"/>
              </w:rPr>
              <w:t xml:space="preserve"> </w:t>
            </w:r>
            <w:proofErr w:type="spellStart"/>
            <w:r w:rsidRPr="00073848">
              <w:rPr>
                <w:rFonts w:ascii="Montserrat Light" w:hAnsi="Montserrat Light"/>
              </w:rPr>
              <w:t>baza</w:t>
            </w:r>
            <w:proofErr w:type="spellEnd"/>
            <w:r w:rsidRPr="00073848">
              <w:rPr>
                <w:rFonts w:ascii="Montserrat Light" w:hAnsi="Montserrat Light"/>
              </w:rPr>
              <w:t xml:space="preserve"> </w:t>
            </w:r>
            <w:proofErr w:type="spellStart"/>
            <w:r w:rsidRPr="00073848">
              <w:rPr>
                <w:rFonts w:ascii="Montserrat Light" w:hAnsi="Montserrat Light"/>
              </w:rPr>
              <w:t>dispoziţiilor</w:t>
            </w:r>
            <w:proofErr w:type="spellEnd"/>
            <w:r w:rsidRPr="00073848">
              <w:rPr>
                <w:rFonts w:ascii="Montserrat Light" w:hAnsi="Montserrat Light"/>
              </w:rPr>
              <w:t xml:space="preserve"> </w:t>
            </w:r>
            <w:proofErr w:type="spellStart"/>
            <w:r w:rsidRPr="00073848">
              <w:rPr>
                <w:rFonts w:ascii="Montserrat Light" w:hAnsi="Montserrat Light"/>
              </w:rPr>
              <w:t>articolului</w:t>
            </w:r>
            <w:proofErr w:type="spellEnd"/>
            <w:r w:rsidRPr="00073848">
              <w:rPr>
                <w:rFonts w:ascii="Montserrat Light" w:hAnsi="Montserrat Light"/>
              </w:rPr>
              <w:t xml:space="preserve"> 173 </w:t>
            </w:r>
            <w:proofErr w:type="spellStart"/>
            <w:r w:rsidRPr="00073848">
              <w:rPr>
                <w:rFonts w:ascii="Montserrat Light" w:hAnsi="Montserrat Light"/>
              </w:rPr>
              <w:t>alin</w:t>
            </w:r>
            <w:proofErr w:type="spellEnd"/>
            <w:r w:rsidRPr="00073848">
              <w:rPr>
                <w:rFonts w:ascii="Montserrat Light" w:hAnsi="Montserrat Light"/>
              </w:rPr>
              <w:t xml:space="preserve">. </w:t>
            </w:r>
            <w:r>
              <w:rPr>
                <w:rFonts w:ascii="Montserrat Light" w:hAnsi="Montserrat Light"/>
              </w:rPr>
              <w:t xml:space="preserve">(1) </w:t>
            </w:r>
            <w:proofErr w:type="spellStart"/>
            <w:proofErr w:type="gramStart"/>
            <w:r>
              <w:rPr>
                <w:rFonts w:ascii="Montserrat Light" w:hAnsi="Montserrat Light"/>
              </w:rPr>
              <w:t>lit.a</w:t>
            </w:r>
            <w:proofErr w:type="spellEnd"/>
            <w:proofErr w:type="gram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r w:rsidRPr="00073848">
              <w:rPr>
                <w:rFonts w:ascii="Montserrat Light" w:hAnsi="Montserrat Light"/>
              </w:rPr>
              <w:t xml:space="preserve">(2) </w:t>
            </w:r>
            <w:proofErr w:type="spellStart"/>
            <w:r w:rsidRPr="00073848">
              <w:rPr>
                <w:rFonts w:ascii="Montserrat Light" w:hAnsi="Montserrat Light"/>
              </w:rPr>
              <w:t>litera</w:t>
            </w:r>
            <w:proofErr w:type="spellEnd"/>
            <w:r w:rsidRPr="00073848">
              <w:rPr>
                <w:rFonts w:ascii="Montserrat Light" w:hAnsi="Montserrat Light"/>
              </w:rPr>
              <w:t xml:space="preserve"> d) din </w:t>
            </w:r>
            <w:proofErr w:type="spellStart"/>
            <w:r w:rsidRPr="00675E66">
              <w:rPr>
                <w:rFonts w:ascii="Montserrat Light" w:hAnsi="Montserrat Light"/>
              </w:rPr>
              <w:t>O</w:t>
            </w:r>
            <w:r>
              <w:rPr>
                <w:rFonts w:ascii="Montserrat Light" w:hAnsi="Montserrat Light"/>
              </w:rPr>
              <w:t>rdonanța</w:t>
            </w:r>
            <w:proofErr w:type="spellEnd"/>
            <w:r>
              <w:rPr>
                <w:rFonts w:ascii="Montserrat Light" w:hAnsi="Montserrat Light"/>
              </w:rPr>
              <w:t xml:space="preserve"> de </w:t>
            </w:r>
            <w:proofErr w:type="spellStart"/>
            <w:r w:rsidRPr="00675E66">
              <w:rPr>
                <w:rFonts w:ascii="Montserrat Light" w:hAnsi="Montserrat Light"/>
              </w:rPr>
              <w:t>U</w:t>
            </w:r>
            <w:r>
              <w:rPr>
                <w:rFonts w:ascii="Montserrat Light" w:hAnsi="Montserrat Light"/>
              </w:rPr>
              <w:t>rgență</w:t>
            </w:r>
            <w:proofErr w:type="spellEnd"/>
            <w:r>
              <w:rPr>
                <w:rFonts w:ascii="Montserrat Light" w:hAnsi="Montserrat Light"/>
              </w:rPr>
              <w:t xml:space="preserve"> a </w:t>
            </w:r>
            <w:proofErr w:type="spellStart"/>
            <w:r w:rsidRPr="00675E66">
              <w:rPr>
                <w:rFonts w:ascii="Montserrat Light" w:hAnsi="Montserrat Light"/>
              </w:rPr>
              <w:t>G</w:t>
            </w:r>
            <w:r>
              <w:rPr>
                <w:rFonts w:ascii="Montserrat Light" w:hAnsi="Montserrat Light"/>
              </w:rPr>
              <w:t>uvernului</w:t>
            </w:r>
            <w:proofErr w:type="spellEnd"/>
            <w:r w:rsidRPr="00675E66">
              <w:rPr>
                <w:rFonts w:ascii="Montserrat Light" w:hAnsi="Montserrat Light"/>
              </w:rPr>
              <w:t xml:space="preserve"> </w:t>
            </w:r>
            <w:r w:rsidRPr="00073848">
              <w:rPr>
                <w:rFonts w:ascii="Montserrat Light" w:hAnsi="Montserrat Light"/>
              </w:rPr>
              <w:t xml:space="preserve">nr. 57/2019 </w:t>
            </w:r>
            <w:proofErr w:type="spellStart"/>
            <w:r w:rsidRPr="00073848">
              <w:rPr>
                <w:rFonts w:ascii="Montserrat Light" w:hAnsi="Montserrat Light"/>
              </w:rPr>
              <w:t>privind</w:t>
            </w:r>
            <w:proofErr w:type="spellEnd"/>
            <w:r w:rsidRPr="00073848">
              <w:rPr>
                <w:rFonts w:ascii="Montserrat Light" w:hAnsi="Montserrat Light"/>
              </w:rPr>
              <w:t xml:space="preserve"> </w:t>
            </w:r>
            <w:proofErr w:type="spellStart"/>
            <w:r w:rsidRPr="00073848">
              <w:rPr>
                <w:rFonts w:ascii="Montserrat Light" w:hAnsi="Montserrat Light"/>
              </w:rPr>
              <w:t>Codul</w:t>
            </w:r>
            <w:proofErr w:type="spellEnd"/>
            <w:r w:rsidRPr="00073848">
              <w:rPr>
                <w:rFonts w:ascii="Montserrat Light" w:hAnsi="Montserrat Light"/>
              </w:rPr>
              <w:t xml:space="preserve"> </w:t>
            </w:r>
            <w:proofErr w:type="spellStart"/>
            <w:r w:rsidRPr="00073848">
              <w:rPr>
                <w:rFonts w:ascii="Montserrat Light" w:hAnsi="Montserrat Light"/>
              </w:rPr>
              <w:t>Administrativ</w:t>
            </w:r>
            <w:proofErr w:type="spellEnd"/>
            <w:r w:rsidRPr="00073848">
              <w:rPr>
                <w:rFonts w:ascii="Montserrat Light" w:hAnsi="Montserrat Light"/>
              </w:rPr>
              <w:t xml:space="preserve">, cu </w:t>
            </w:r>
            <w:proofErr w:type="spellStart"/>
            <w:r w:rsidRPr="00073848">
              <w:rPr>
                <w:rFonts w:ascii="Montserrat Light" w:hAnsi="Montserrat Light"/>
              </w:rPr>
              <w:t>modificările</w:t>
            </w:r>
            <w:proofErr w:type="spellEnd"/>
            <w:r w:rsidRPr="00073848">
              <w:rPr>
                <w:rFonts w:ascii="Montserrat Light" w:hAnsi="Montserrat Light"/>
              </w:rPr>
              <w:t xml:space="preserve"> </w:t>
            </w:r>
            <w:proofErr w:type="spellStart"/>
            <w:r w:rsidRPr="00073848">
              <w:rPr>
                <w:rFonts w:ascii="Montserrat Light" w:hAnsi="Montserrat Light"/>
              </w:rPr>
              <w:t>și</w:t>
            </w:r>
            <w:proofErr w:type="spellEnd"/>
            <w:r w:rsidRPr="00073848">
              <w:rPr>
                <w:rFonts w:ascii="Montserrat Light" w:hAnsi="Montserrat Light"/>
              </w:rPr>
              <w:t xml:space="preserve"> </w:t>
            </w:r>
            <w:proofErr w:type="spellStart"/>
            <w:r w:rsidRPr="00073848">
              <w:rPr>
                <w:rFonts w:ascii="Montserrat Light" w:hAnsi="Montserrat Light"/>
              </w:rPr>
              <w:t>completările</w:t>
            </w:r>
            <w:proofErr w:type="spellEnd"/>
            <w:r w:rsidRPr="00073848">
              <w:rPr>
                <w:rFonts w:ascii="Montserrat Light" w:hAnsi="Montserrat Light"/>
              </w:rPr>
              <w:t xml:space="preserve"> </w:t>
            </w:r>
            <w:proofErr w:type="spellStart"/>
            <w:r w:rsidRPr="00073848">
              <w:rPr>
                <w:rFonts w:ascii="Montserrat Light" w:hAnsi="Montserrat Light"/>
              </w:rPr>
              <w:t>ulterioare</w:t>
            </w:r>
            <w:proofErr w:type="spellEnd"/>
            <w:r w:rsidRPr="00073848">
              <w:rPr>
                <w:rFonts w:ascii="Montserrat Light" w:hAnsi="Montserrat Light"/>
              </w:rPr>
              <w:t xml:space="preserve">, Consiliul </w:t>
            </w:r>
            <w:proofErr w:type="spellStart"/>
            <w:r w:rsidRPr="00073848">
              <w:rPr>
                <w:rFonts w:ascii="Montserrat Light" w:hAnsi="Montserrat Light"/>
              </w:rPr>
              <w:t>Judeţean</w:t>
            </w:r>
            <w:proofErr w:type="spellEnd"/>
            <w:r w:rsidRPr="00073848">
              <w:rPr>
                <w:rFonts w:ascii="Montserrat Light" w:hAnsi="Montserrat Light"/>
              </w:rPr>
              <w:t xml:space="preserve"> Cluj </w:t>
            </w:r>
            <w:proofErr w:type="spellStart"/>
            <w:r w:rsidRPr="00073848">
              <w:rPr>
                <w:rFonts w:ascii="Montserrat Light" w:hAnsi="Montserrat Light"/>
              </w:rPr>
              <w:t>exercită</w:t>
            </w:r>
            <w:proofErr w:type="spellEnd"/>
            <w:r w:rsidRPr="00073848">
              <w:rPr>
                <w:rFonts w:ascii="Montserrat Light" w:hAnsi="Montserrat Light"/>
              </w:rPr>
              <w:t xml:space="preserve">, </w:t>
            </w:r>
            <w:proofErr w:type="spellStart"/>
            <w:r w:rsidRPr="00073848">
              <w:rPr>
                <w:rFonts w:ascii="Montserrat Light" w:hAnsi="Montserrat Light"/>
              </w:rPr>
              <w:t>în</w:t>
            </w:r>
            <w:proofErr w:type="spellEnd"/>
            <w:r w:rsidRPr="00073848">
              <w:rPr>
                <w:rFonts w:ascii="Montserrat Light" w:hAnsi="Montserrat Light"/>
              </w:rPr>
              <w:t xml:space="preserve"> </w:t>
            </w:r>
            <w:proofErr w:type="spellStart"/>
            <w:r w:rsidRPr="00073848">
              <w:rPr>
                <w:rFonts w:ascii="Montserrat Light" w:hAnsi="Montserrat Light"/>
              </w:rPr>
              <w:t>numele</w:t>
            </w:r>
            <w:proofErr w:type="spellEnd"/>
            <w:r w:rsidRPr="00073848">
              <w:rPr>
                <w:rFonts w:ascii="Montserrat Light" w:hAnsi="Montserrat Light"/>
              </w:rPr>
              <w:t xml:space="preserve"> </w:t>
            </w:r>
            <w:proofErr w:type="spellStart"/>
            <w:r w:rsidRPr="00073848">
              <w:rPr>
                <w:rFonts w:ascii="Montserrat Light" w:hAnsi="Montserrat Light"/>
              </w:rPr>
              <w:t>judeţului</w:t>
            </w:r>
            <w:proofErr w:type="spellEnd"/>
            <w:r w:rsidRPr="00073848">
              <w:rPr>
                <w:rFonts w:ascii="Montserrat Light" w:hAnsi="Montserrat Light"/>
              </w:rPr>
              <w:t xml:space="preserve">, </w:t>
            </w:r>
            <w:proofErr w:type="spellStart"/>
            <w:r w:rsidRPr="00073848">
              <w:rPr>
                <w:rFonts w:ascii="Montserrat Light" w:hAnsi="Montserrat Light"/>
              </w:rPr>
              <w:t>toate</w:t>
            </w:r>
            <w:proofErr w:type="spellEnd"/>
            <w:r w:rsidRPr="00073848">
              <w:rPr>
                <w:rFonts w:ascii="Montserrat Light" w:hAnsi="Montserrat Light"/>
              </w:rPr>
              <w:t xml:space="preserve"> </w:t>
            </w:r>
            <w:proofErr w:type="spellStart"/>
            <w:r w:rsidRPr="00073848">
              <w:rPr>
                <w:rFonts w:ascii="Montserrat Light" w:hAnsi="Montserrat Light"/>
              </w:rPr>
              <w:t>drepturile</w:t>
            </w:r>
            <w:proofErr w:type="spellEnd"/>
            <w:r w:rsidRPr="00073848">
              <w:rPr>
                <w:rFonts w:ascii="Montserrat Light" w:hAnsi="Montserrat Light"/>
              </w:rPr>
              <w:t xml:space="preserve"> </w:t>
            </w:r>
            <w:proofErr w:type="spellStart"/>
            <w:r w:rsidRPr="00073848">
              <w:rPr>
                <w:rFonts w:ascii="Montserrat Light" w:hAnsi="Montserrat Light"/>
              </w:rPr>
              <w:t>şi</w:t>
            </w:r>
            <w:proofErr w:type="spellEnd"/>
            <w:r w:rsidRPr="00073848">
              <w:rPr>
                <w:rFonts w:ascii="Montserrat Light" w:hAnsi="Montserrat Light"/>
              </w:rPr>
              <w:t xml:space="preserve"> </w:t>
            </w:r>
            <w:proofErr w:type="spellStart"/>
            <w:r w:rsidRPr="00073848">
              <w:rPr>
                <w:rFonts w:ascii="Montserrat Light" w:hAnsi="Montserrat Light"/>
              </w:rPr>
              <w:t>obligaţiile</w:t>
            </w:r>
            <w:proofErr w:type="spellEnd"/>
            <w:r w:rsidRPr="00073848">
              <w:rPr>
                <w:rFonts w:ascii="Montserrat Light" w:hAnsi="Montserrat Light"/>
              </w:rPr>
              <w:t xml:space="preserve"> </w:t>
            </w:r>
            <w:proofErr w:type="spellStart"/>
            <w:r w:rsidRPr="00073848">
              <w:rPr>
                <w:rFonts w:ascii="Montserrat Light" w:hAnsi="Montserrat Light"/>
              </w:rPr>
              <w:t>corespunzătoare</w:t>
            </w:r>
            <w:proofErr w:type="spellEnd"/>
            <w:r w:rsidRPr="00073848">
              <w:rPr>
                <w:rFonts w:ascii="Montserrat Light" w:hAnsi="Montserrat Light"/>
              </w:rPr>
              <w:t xml:space="preserve"> </w:t>
            </w:r>
            <w:proofErr w:type="spellStart"/>
            <w:r w:rsidRPr="00073848">
              <w:rPr>
                <w:rFonts w:ascii="Montserrat Light" w:hAnsi="Montserrat Light"/>
              </w:rPr>
              <w:t>participaţiilor</w:t>
            </w:r>
            <w:proofErr w:type="spellEnd"/>
            <w:r w:rsidRPr="00073848">
              <w:rPr>
                <w:rFonts w:ascii="Montserrat Light" w:hAnsi="Montserrat Light"/>
              </w:rPr>
              <w:t xml:space="preserve"> </w:t>
            </w:r>
            <w:proofErr w:type="spellStart"/>
            <w:r w:rsidRPr="00073848">
              <w:rPr>
                <w:rFonts w:ascii="Montserrat Light" w:hAnsi="Montserrat Light"/>
              </w:rPr>
              <w:t>deţinute</w:t>
            </w:r>
            <w:proofErr w:type="spellEnd"/>
            <w:r w:rsidRPr="00073848">
              <w:rPr>
                <w:rFonts w:ascii="Montserrat Light" w:hAnsi="Montserrat Light"/>
              </w:rPr>
              <w:t xml:space="preserve"> la </w:t>
            </w:r>
            <w:proofErr w:type="spellStart"/>
            <w:r w:rsidRPr="00073848">
              <w:rPr>
                <w:rFonts w:ascii="Montserrat Light" w:hAnsi="Montserrat Light"/>
              </w:rPr>
              <w:t>societăţi</w:t>
            </w:r>
            <w:proofErr w:type="spellEnd"/>
            <w:r w:rsidRPr="00073848">
              <w:rPr>
                <w:rFonts w:ascii="Montserrat Light" w:hAnsi="Montserrat Light"/>
              </w:rPr>
              <w:t xml:space="preserve"> </w:t>
            </w:r>
            <w:proofErr w:type="spellStart"/>
            <w:r w:rsidRPr="00073848">
              <w:rPr>
                <w:rFonts w:ascii="Montserrat Light" w:hAnsi="Montserrat Light"/>
              </w:rPr>
              <w:t>sau</w:t>
            </w:r>
            <w:proofErr w:type="spellEnd"/>
            <w:r w:rsidRPr="00073848">
              <w:rPr>
                <w:rFonts w:ascii="Montserrat Light" w:hAnsi="Montserrat Light"/>
              </w:rPr>
              <w:t xml:space="preserve"> </w:t>
            </w:r>
            <w:proofErr w:type="spellStart"/>
            <w:r w:rsidRPr="00073848">
              <w:rPr>
                <w:rFonts w:ascii="Montserrat Light" w:hAnsi="Montserrat Light"/>
              </w:rPr>
              <w:t>regii</w:t>
            </w:r>
            <w:proofErr w:type="spellEnd"/>
            <w:r w:rsidRPr="00073848">
              <w:rPr>
                <w:rFonts w:ascii="Montserrat Light" w:hAnsi="Montserrat Light"/>
              </w:rPr>
              <w:t xml:space="preserve"> </w:t>
            </w:r>
            <w:proofErr w:type="spellStart"/>
            <w:r w:rsidRPr="00073848">
              <w:rPr>
                <w:rFonts w:ascii="Montserrat Light" w:hAnsi="Montserrat Light"/>
              </w:rPr>
              <w:t>autonome</w:t>
            </w:r>
            <w:proofErr w:type="spellEnd"/>
            <w:r w:rsidRPr="00073848">
              <w:rPr>
                <w:rFonts w:ascii="Montserrat Light" w:hAnsi="Montserrat Light"/>
              </w:rPr>
              <w:t xml:space="preserve">, </w:t>
            </w:r>
            <w:proofErr w:type="spellStart"/>
            <w:r w:rsidRPr="00073848">
              <w:rPr>
                <w:rFonts w:ascii="Montserrat Light" w:hAnsi="Montserrat Light"/>
              </w:rPr>
              <w:t>în</w:t>
            </w:r>
            <w:proofErr w:type="spellEnd"/>
            <w:r w:rsidRPr="00073848">
              <w:rPr>
                <w:rFonts w:ascii="Montserrat Light" w:hAnsi="Montserrat Light"/>
              </w:rPr>
              <w:t xml:space="preserve"> </w:t>
            </w:r>
            <w:proofErr w:type="spellStart"/>
            <w:r w:rsidRPr="00073848">
              <w:rPr>
                <w:rFonts w:ascii="Montserrat Light" w:hAnsi="Montserrat Light"/>
              </w:rPr>
              <w:t>condiţiile</w:t>
            </w:r>
            <w:proofErr w:type="spellEnd"/>
            <w:r w:rsidRPr="00073848">
              <w:rPr>
                <w:rFonts w:ascii="Montserrat Light" w:hAnsi="Montserrat Light"/>
              </w:rPr>
              <w:t xml:space="preserve"> </w:t>
            </w:r>
            <w:proofErr w:type="spellStart"/>
            <w:r w:rsidRPr="00073848">
              <w:rPr>
                <w:rFonts w:ascii="Montserrat Light" w:hAnsi="Montserrat Light"/>
              </w:rPr>
              <w:t>legii</w:t>
            </w:r>
            <w:proofErr w:type="spellEnd"/>
            <w:r w:rsidRPr="00073848">
              <w:rPr>
                <w:rFonts w:ascii="Montserrat Light" w:hAnsi="Montserrat Light"/>
              </w:rPr>
              <w:t>.</w:t>
            </w:r>
          </w:p>
          <w:p w14:paraId="71A1B1C7" w14:textId="155B35D7" w:rsidR="006B65D3" w:rsidRPr="001C0FA2" w:rsidRDefault="00B22F7E" w:rsidP="00B22F7E">
            <w:pPr>
              <w:jc w:val="both"/>
              <w:rPr>
                <w:rFonts w:ascii="Montserrat Light" w:hAnsi="Montserrat Light"/>
                <w:lang w:val="ro-RO" w:eastAsia="ro-RO"/>
              </w:rPr>
            </w:pPr>
            <w:r>
              <w:rPr>
                <w:rFonts w:ascii="Montserrat Light" w:hAnsi="Montserrat Light"/>
                <w:lang w:val="ro-RO" w:eastAsia="ro-RO"/>
              </w:rPr>
              <w:t xml:space="preserve">              </w:t>
            </w:r>
            <w:r w:rsidR="006B65D3" w:rsidRPr="00F2701C">
              <w:rPr>
                <w:rFonts w:ascii="Montserrat Light" w:hAnsi="Montserrat Light"/>
                <w:lang w:val="ro-RO" w:eastAsia="ro-RO"/>
              </w:rPr>
              <w:t xml:space="preserve">Conform art. 111 alin (2) din Legea privind societățile nr. 31/1990 republicată, cu </w:t>
            </w:r>
            <w:r w:rsidR="006B65D3" w:rsidRPr="001C0FA2">
              <w:rPr>
                <w:rFonts w:ascii="Montserrat Light" w:hAnsi="Montserrat Light"/>
                <w:lang w:val="ro-RO" w:eastAsia="ro-RO"/>
              </w:rPr>
              <w:t xml:space="preserve">modificările </w:t>
            </w:r>
            <w:proofErr w:type="spellStart"/>
            <w:r w:rsidR="006B65D3" w:rsidRPr="001C0FA2">
              <w:rPr>
                <w:rFonts w:ascii="Montserrat Light" w:hAnsi="Montserrat Light"/>
                <w:lang w:val="ro-RO" w:eastAsia="ro-RO"/>
              </w:rPr>
              <w:t>şi</w:t>
            </w:r>
            <w:proofErr w:type="spellEnd"/>
            <w:r w:rsidR="006B65D3" w:rsidRPr="001C0FA2">
              <w:rPr>
                <w:rFonts w:ascii="Montserrat Light" w:hAnsi="Montserrat Light"/>
                <w:lang w:val="ro-RO" w:eastAsia="ro-RO"/>
              </w:rPr>
              <w:t xml:space="preserve"> completările ulterioare:</w:t>
            </w:r>
          </w:p>
          <w:p w14:paraId="632E124E" w14:textId="142AEEFF" w:rsidR="006B65D3" w:rsidRPr="001C0FA2" w:rsidRDefault="00434E2C" w:rsidP="00B22F7E">
            <w:pPr>
              <w:autoSpaceDE w:val="0"/>
              <w:autoSpaceDN w:val="0"/>
              <w:adjustRightInd w:val="0"/>
              <w:jc w:val="both"/>
              <w:rPr>
                <w:rFonts w:ascii="Montserrat Light" w:hAnsi="Montserrat Light"/>
                <w:i/>
                <w:iCs/>
                <w:lang w:val="ro-RO" w:eastAsia="ro-RO"/>
              </w:rPr>
            </w:pPr>
            <w:r>
              <w:rPr>
                <w:rFonts w:ascii="Montserrat Light" w:hAnsi="Montserrat Light"/>
                <w:i/>
                <w:iCs/>
                <w:lang w:val="ro-RO" w:eastAsia="ro-RO"/>
              </w:rPr>
              <w:t>”</w:t>
            </w:r>
            <w:r w:rsidR="006B65D3" w:rsidRPr="001C0FA2">
              <w:rPr>
                <w:rFonts w:ascii="Montserrat Light" w:hAnsi="Montserrat Light"/>
                <w:i/>
                <w:iCs/>
                <w:lang w:val="ro-RO" w:eastAsia="ro-RO"/>
              </w:rPr>
              <w:t>În afară de dezbaterea altor probleme înscrise la ordinea de zi, adunarea generală este obligată:</w:t>
            </w:r>
          </w:p>
          <w:p w14:paraId="798133A4" w14:textId="4E1F691A" w:rsidR="006B65D3" w:rsidRPr="00B8423C" w:rsidRDefault="006B65D3" w:rsidP="00B22F7E">
            <w:pPr>
              <w:pStyle w:val="Listparagraf"/>
              <w:numPr>
                <w:ilvl w:val="0"/>
                <w:numId w:val="17"/>
              </w:numPr>
              <w:tabs>
                <w:tab w:val="left" w:pos="287"/>
              </w:tabs>
              <w:autoSpaceDE w:val="0"/>
              <w:autoSpaceDN w:val="0"/>
              <w:adjustRightInd w:val="0"/>
              <w:spacing w:after="0" w:line="276" w:lineRule="auto"/>
              <w:ind w:left="0" w:firstLine="0"/>
              <w:jc w:val="both"/>
              <w:rPr>
                <w:rFonts w:ascii="Montserrat Light" w:hAnsi="Montserrat Light"/>
                <w:lang w:val="ro-RO" w:eastAsia="ro-RO"/>
              </w:rPr>
            </w:pPr>
            <w:r w:rsidRPr="001C0FA2">
              <w:rPr>
                <w:rFonts w:ascii="Montserrat Light" w:hAnsi="Montserrat Light"/>
                <w:i/>
                <w:iCs/>
                <w:lang w:val="ro-RO" w:eastAsia="ro-RO"/>
              </w:rPr>
              <w:lastRenderedPageBreak/>
              <w:t xml:space="preserve">să discute, să aprobe sau să modifice </w:t>
            </w:r>
            <w:proofErr w:type="spellStart"/>
            <w:r w:rsidRPr="001C0FA2">
              <w:rPr>
                <w:rFonts w:ascii="Montserrat Light" w:hAnsi="Montserrat Light"/>
                <w:i/>
                <w:iCs/>
                <w:lang w:val="ro-RO" w:eastAsia="ro-RO"/>
              </w:rPr>
              <w:t>situaţiile</w:t>
            </w:r>
            <w:proofErr w:type="spellEnd"/>
            <w:r w:rsidRPr="001C0FA2">
              <w:rPr>
                <w:rFonts w:ascii="Montserrat Light" w:hAnsi="Montserrat Light"/>
                <w:i/>
                <w:iCs/>
                <w:lang w:val="ro-RO" w:eastAsia="ro-RO"/>
              </w:rPr>
              <w:t xml:space="preserve"> financiare anuale, pe baza rapoartelor prezentate de consiliul de </w:t>
            </w:r>
            <w:proofErr w:type="spellStart"/>
            <w:r w:rsidRPr="001C0FA2">
              <w:rPr>
                <w:rFonts w:ascii="Montserrat Light" w:hAnsi="Montserrat Light"/>
                <w:i/>
                <w:iCs/>
                <w:lang w:val="ro-RO" w:eastAsia="ro-RO"/>
              </w:rPr>
              <w:t>administraţie</w:t>
            </w:r>
            <w:proofErr w:type="spellEnd"/>
            <w:r w:rsidRPr="001C0FA2">
              <w:rPr>
                <w:rFonts w:ascii="Montserrat Light" w:hAnsi="Montserrat Light"/>
                <w:i/>
                <w:iCs/>
                <w:lang w:val="ro-RO" w:eastAsia="ro-RO"/>
              </w:rPr>
              <w:t xml:space="preserve">, respectiv de directorat </w:t>
            </w:r>
            <w:proofErr w:type="spellStart"/>
            <w:r w:rsidRPr="001C0FA2">
              <w:rPr>
                <w:rFonts w:ascii="Montserrat Light" w:hAnsi="Montserrat Light"/>
                <w:i/>
                <w:iCs/>
                <w:lang w:val="ro-RO" w:eastAsia="ro-RO"/>
              </w:rPr>
              <w:t>şi</w:t>
            </w:r>
            <w:proofErr w:type="spellEnd"/>
            <w:r w:rsidRPr="001C0FA2">
              <w:rPr>
                <w:rFonts w:ascii="Montserrat Light" w:hAnsi="Montserrat Light"/>
                <w:i/>
                <w:iCs/>
                <w:lang w:val="ro-RO" w:eastAsia="ro-RO"/>
              </w:rPr>
              <w:t xml:space="preserve"> de consiliul de supraveghere, de cenzori sau, după caz, de auditorul financiar, </w:t>
            </w:r>
            <w:proofErr w:type="spellStart"/>
            <w:r w:rsidRPr="001C0FA2">
              <w:rPr>
                <w:rFonts w:ascii="Montserrat Light" w:hAnsi="Montserrat Light"/>
                <w:i/>
                <w:iCs/>
                <w:lang w:val="ro-RO" w:eastAsia="ro-RO"/>
              </w:rPr>
              <w:t>şi</w:t>
            </w:r>
            <w:proofErr w:type="spellEnd"/>
            <w:r w:rsidRPr="001C0FA2">
              <w:rPr>
                <w:rFonts w:ascii="Montserrat Light" w:hAnsi="Montserrat Light"/>
                <w:i/>
                <w:iCs/>
                <w:lang w:val="ro-RO" w:eastAsia="ro-RO"/>
              </w:rPr>
              <w:t xml:space="preserve"> să fixeze dividendul.</w:t>
            </w:r>
            <w:r w:rsidR="00434E2C">
              <w:rPr>
                <w:rFonts w:ascii="Montserrat Light" w:hAnsi="Montserrat Light"/>
                <w:i/>
                <w:iCs/>
                <w:lang w:val="ro-RO" w:eastAsia="ro-RO"/>
              </w:rPr>
              <w:t>”</w:t>
            </w:r>
          </w:p>
          <w:p w14:paraId="34795623" w14:textId="698294F5" w:rsidR="006B65D3" w:rsidRPr="00D1102F" w:rsidRDefault="00B22F7E" w:rsidP="00B22F7E">
            <w:pPr>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6B65D3" w:rsidRPr="00630D11">
              <w:rPr>
                <w:rFonts w:ascii="Montserrat Light" w:hAnsi="Montserrat Light"/>
                <w:lang w:val="ro-RO" w:eastAsia="ro-RO"/>
              </w:rPr>
              <w:t>În conformitate</w:t>
            </w:r>
            <w:r w:rsidR="006B65D3" w:rsidRPr="008A60FA">
              <w:rPr>
                <w:rFonts w:ascii="Montserrat Light" w:hAnsi="Montserrat Light"/>
                <w:lang w:val="ro-RO" w:eastAsia="ro-RO"/>
              </w:rPr>
              <w:t xml:space="preserve"> cu prevederile Legii </w:t>
            </w:r>
            <w:proofErr w:type="spellStart"/>
            <w:r w:rsidR="006B65D3" w:rsidRPr="008A60FA">
              <w:rPr>
                <w:rFonts w:ascii="Montserrat Light" w:hAnsi="Montserrat Light"/>
                <w:lang w:val="ro-RO" w:eastAsia="ro-RO"/>
              </w:rPr>
              <w:t>contabilităţii</w:t>
            </w:r>
            <w:proofErr w:type="spellEnd"/>
            <w:r w:rsidR="006B65D3" w:rsidRPr="008A60FA">
              <w:rPr>
                <w:rFonts w:ascii="Montserrat Light" w:hAnsi="Montserrat Light"/>
                <w:lang w:val="ro-RO" w:eastAsia="ro-RO"/>
              </w:rPr>
              <w:t xml:space="preserve"> nr. 82/1991, republicată, cu modificările </w:t>
            </w:r>
            <w:proofErr w:type="spellStart"/>
            <w:r w:rsidR="006B65D3" w:rsidRPr="008A60FA">
              <w:rPr>
                <w:rFonts w:ascii="Montserrat Light" w:hAnsi="Montserrat Light"/>
                <w:lang w:val="ro-RO" w:eastAsia="ro-RO"/>
              </w:rPr>
              <w:t>şi</w:t>
            </w:r>
            <w:proofErr w:type="spellEnd"/>
            <w:r w:rsidR="006B65D3" w:rsidRPr="008A60FA">
              <w:rPr>
                <w:rFonts w:ascii="Montserrat Light" w:hAnsi="Montserrat Light"/>
                <w:lang w:val="ro-RO" w:eastAsia="ro-RO"/>
              </w:rPr>
              <w:t xml:space="preserve"> completările ulterioare, </w:t>
            </w:r>
            <w:proofErr w:type="spellStart"/>
            <w:r w:rsidR="006B65D3" w:rsidRPr="008A60FA">
              <w:rPr>
                <w:rFonts w:ascii="Montserrat Light" w:hAnsi="Montserrat Light"/>
                <w:lang w:val="ro-RO" w:eastAsia="ro-RO"/>
              </w:rPr>
              <w:t>şi</w:t>
            </w:r>
            <w:proofErr w:type="spellEnd"/>
            <w:r w:rsidR="006B65D3" w:rsidRPr="008A60FA">
              <w:rPr>
                <w:rFonts w:ascii="Montserrat Light" w:hAnsi="Montserrat Light"/>
                <w:lang w:val="ro-RO" w:eastAsia="ro-RO"/>
              </w:rPr>
              <w:t xml:space="preserve"> ale Ordinului Ministrului </w:t>
            </w:r>
            <w:proofErr w:type="spellStart"/>
            <w:r w:rsidR="006B65D3" w:rsidRPr="008A60FA">
              <w:rPr>
                <w:rFonts w:ascii="Montserrat Light" w:hAnsi="Montserrat Light"/>
                <w:lang w:val="ro-RO" w:eastAsia="ro-RO"/>
              </w:rPr>
              <w:t>Finanţelor</w:t>
            </w:r>
            <w:proofErr w:type="spellEnd"/>
            <w:r w:rsidR="006B65D3" w:rsidRPr="008A60FA">
              <w:rPr>
                <w:rFonts w:ascii="Montserrat Light" w:hAnsi="Montserrat Light"/>
                <w:lang w:val="ro-RO" w:eastAsia="ro-RO"/>
              </w:rPr>
              <w:t xml:space="preserve"> Publice nr. 1802/2014 pentru aprobarea Reglementărilor contabile privind </w:t>
            </w:r>
            <w:proofErr w:type="spellStart"/>
            <w:r w:rsidR="006B65D3" w:rsidRPr="008A60FA">
              <w:rPr>
                <w:rFonts w:ascii="Montserrat Light" w:hAnsi="Montserrat Light"/>
                <w:lang w:val="ro-RO" w:eastAsia="ro-RO"/>
              </w:rPr>
              <w:t>situaţiile</w:t>
            </w:r>
            <w:proofErr w:type="spellEnd"/>
            <w:r w:rsidR="006B65D3" w:rsidRPr="008A60FA">
              <w:rPr>
                <w:rFonts w:ascii="Montserrat Light" w:hAnsi="Montserrat Light"/>
                <w:lang w:val="ro-RO" w:eastAsia="ro-RO"/>
              </w:rPr>
              <w:t xml:space="preserve"> financiare anuale individuale </w:t>
            </w:r>
            <w:proofErr w:type="spellStart"/>
            <w:r w:rsidR="006B65D3" w:rsidRPr="008A60FA">
              <w:rPr>
                <w:rFonts w:ascii="Montserrat Light" w:hAnsi="Montserrat Light"/>
                <w:lang w:val="ro-RO" w:eastAsia="ro-RO"/>
              </w:rPr>
              <w:t>şi</w:t>
            </w:r>
            <w:proofErr w:type="spellEnd"/>
            <w:r w:rsidR="006B65D3" w:rsidRPr="008A60FA">
              <w:rPr>
                <w:rFonts w:ascii="Montserrat Light" w:hAnsi="Montserrat Light"/>
                <w:lang w:val="ro-RO" w:eastAsia="ro-RO"/>
              </w:rPr>
              <w:t xml:space="preserve"> </w:t>
            </w:r>
            <w:proofErr w:type="spellStart"/>
            <w:r w:rsidR="006B65D3" w:rsidRPr="008A60FA">
              <w:rPr>
                <w:rFonts w:ascii="Montserrat Light" w:hAnsi="Montserrat Light"/>
                <w:lang w:val="ro-RO" w:eastAsia="ro-RO"/>
              </w:rPr>
              <w:t>situaţiile</w:t>
            </w:r>
            <w:proofErr w:type="spellEnd"/>
            <w:r w:rsidR="006B65D3" w:rsidRPr="008A60FA">
              <w:rPr>
                <w:rFonts w:ascii="Montserrat Light" w:hAnsi="Montserrat Light"/>
                <w:lang w:val="ro-RO" w:eastAsia="ro-RO"/>
              </w:rPr>
              <w:t xml:space="preserve"> financiare anuale consolidate cu modificările </w:t>
            </w:r>
            <w:proofErr w:type="spellStart"/>
            <w:r w:rsidR="006B65D3" w:rsidRPr="008A60FA">
              <w:rPr>
                <w:rFonts w:ascii="Montserrat Light" w:hAnsi="Montserrat Light"/>
                <w:lang w:val="ro-RO" w:eastAsia="ro-RO"/>
              </w:rPr>
              <w:t>şi</w:t>
            </w:r>
            <w:proofErr w:type="spellEnd"/>
            <w:r w:rsidR="006B65D3" w:rsidRPr="008A60FA">
              <w:rPr>
                <w:rFonts w:ascii="Montserrat Light" w:hAnsi="Montserrat Light"/>
                <w:lang w:val="ro-RO" w:eastAsia="ro-RO"/>
              </w:rPr>
              <w:t xml:space="preserve"> completările ulterioare, Centrul Agro Transilvania Cluj S.A. a întocmit </w:t>
            </w:r>
            <w:proofErr w:type="spellStart"/>
            <w:r w:rsidR="006B65D3" w:rsidRPr="008A60FA">
              <w:rPr>
                <w:rFonts w:ascii="Montserrat Light" w:hAnsi="Montserrat Light"/>
                <w:lang w:val="ro-RO" w:eastAsia="ro-RO"/>
              </w:rPr>
              <w:t>situaţiile</w:t>
            </w:r>
            <w:proofErr w:type="spellEnd"/>
            <w:r w:rsidR="006B65D3" w:rsidRPr="008A60FA">
              <w:rPr>
                <w:rFonts w:ascii="Montserrat Light" w:hAnsi="Montserrat Light"/>
                <w:lang w:val="ro-RO" w:eastAsia="ro-RO"/>
              </w:rPr>
              <w:t xml:space="preserve"> financiare la 31.12.202</w:t>
            </w:r>
            <w:r w:rsidR="007057EA">
              <w:rPr>
                <w:rFonts w:ascii="Montserrat Light" w:hAnsi="Montserrat Light"/>
                <w:lang w:val="ro-RO" w:eastAsia="ro-RO"/>
              </w:rPr>
              <w:t>4</w:t>
            </w:r>
            <w:r w:rsidR="006B65D3" w:rsidRPr="008A60FA">
              <w:rPr>
                <w:rFonts w:ascii="Montserrat Light" w:hAnsi="Montserrat Light"/>
                <w:lang w:val="ro-RO" w:eastAsia="ro-RO"/>
              </w:rPr>
              <w:t xml:space="preserve"> pe care le prezintă Consiliului </w:t>
            </w:r>
            <w:proofErr w:type="spellStart"/>
            <w:r w:rsidR="006B65D3" w:rsidRPr="008A60FA">
              <w:rPr>
                <w:rFonts w:ascii="Montserrat Light" w:hAnsi="Montserrat Light"/>
                <w:lang w:val="ro-RO" w:eastAsia="ro-RO"/>
              </w:rPr>
              <w:t>Judeţean</w:t>
            </w:r>
            <w:proofErr w:type="spellEnd"/>
            <w:r w:rsidR="006B65D3" w:rsidRPr="008A60FA">
              <w:rPr>
                <w:rFonts w:ascii="Montserrat Light" w:hAnsi="Montserrat Light"/>
                <w:lang w:val="ro-RO" w:eastAsia="ro-RO"/>
              </w:rPr>
              <w:t xml:space="preserve"> Cluj pentru aprobare cu adresa nr. </w:t>
            </w:r>
            <w:r w:rsidR="00D1102F" w:rsidRPr="00D1102F">
              <w:rPr>
                <w:rFonts w:ascii="Montserrat Light" w:hAnsi="Montserrat Light"/>
                <w:lang w:val="ro-RO" w:eastAsia="ro-RO"/>
              </w:rPr>
              <w:t>1335/30.04.2025, înregistrată la</w:t>
            </w:r>
            <w:r w:rsidR="00D1102F" w:rsidRPr="00D1102F">
              <w:t xml:space="preserve"> </w:t>
            </w:r>
            <w:r w:rsidR="00D1102F" w:rsidRPr="00D1102F">
              <w:rPr>
                <w:rFonts w:ascii="Montserrat Light" w:hAnsi="Montserrat Light"/>
                <w:lang w:val="ro-RO" w:eastAsia="ro-RO"/>
              </w:rPr>
              <w:t xml:space="preserve">Consiliului </w:t>
            </w:r>
            <w:proofErr w:type="spellStart"/>
            <w:r w:rsidR="00D1102F" w:rsidRPr="00D1102F">
              <w:rPr>
                <w:rFonts w:ascii="Montserrat Light" w:hAnsi="Montserrat Light"/>
                <w:lang w:val="ro-RO" w:eastAsia="ro-RO"/>
              </w:rPr>
              <w:t>Judeţean</w:t>
            </w:r>
            <w:proofErr w:type="spellEnd"/>
            <w:r w:rsidR="00D1102F" w:rsidRPr="00D1102F">
              <w:rPr>
                <w:rFonts w:ascii="Montserrat Light" w:hAnsi="Montserrat Light"/>
                <w:lang w:val="ro-RO" w:eastAsia="ro-RO"/>
              </w:rPr>
              <w:t xml:space="preserve"> Cluj cu nr. 19211/06.05.2025</w:t>
            </w:r>
            <w:r w:rsidR="006B65D3" w:rsidRPr="00D1102F">
              <w:rPr>
                <w:rFonts w:ascii="Montserrat Light" w:hAnsi="Montserrat Light"/>
                <w:lang w:val="ro-RO" w:eastAsia="ro-RO"/>
              </w:rPr>
              <w:t>.</w:t>
            </w:r>
          </w:p>
          <w:p w14:paraId="6C361A2D" w14:textId="4FE5B28C" w:rsidR="00D62D74" w:rsidRPr="008A60FA" w:rsidRDefault="00B22F7E" w:rsidP="00B22F7E">
            <w:pPr>
              <w:tabs>
                <w:tab w:val="left" w:pos="851"/>
              </w:tabs>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D62D74" w:rsidRPr="008A60FA">
              <w:rPr>
                <w:rFonts w:ascii="Montserrat Light" w:hAnsi="Montserrat Light"/>
                <w:lang w:val="ro-RO" w:eastAsia="ro-RO"/>
              </w:rPr>
              <w:t xml:space="preserve">Din analiza </w:t>
            </w:r>
            <w:proofErr w:type="spellStart"/>
            <w:r w:rsidR="00D62D74" w:rsidRPr="008A60FA">
              <w:rPr>
                <w:rFonts w:ascii="Montserrat Light" w:hAnsi="Montserrat Light"/>
                <w:lang w:val="ro-RO" w:eastAsia="ro-RO"/>
              </w:rPr>
              <w:t>situaţiilor</w:t>
            </w:r>
            <w:proofErr w:type="spellEnd"/>
            <w:r w:rsidR="00D62D74" w:rsidRPr="008A60FA">
              <w:rPr>
                <w:rFonts w:ascii="Montserrat Light" w:hAnsi="Montserrat Light"/>
                <w:lang w:val="ro-RO" w:eastAsia="ro-RO"/>
              </w:rPr>
              <w:t xml:space="preserve"> financiare </w:t>
            </w:r>
            <w:proofErr w:type="spellStart"/>
            <w:r w:rsidR="00D62D74" w:rsidRPr="008A60FA">
              <w:rPr>
                <w:rFonts w:ascii="Montserrat Light" w:hAnsi="Montserrat Light"/>
                <w:lang w:val="ro-RO" w:eastAsia="ro-RO"/>
              </w:rPr>
              <w:t>şi</w:t>
            </w:r>
            <w:proofErr w:type="spellEnd"/>
            <w:r w:rsidR="00D62D74" w:rsidRPr="008A60FA">
              <w:rPr>
                <w:rFonts w:ascii="Montserrat Light" w:hAnsi="Montserrat Light"/>
                <w:lang w:val="ro-RO" w:eastAsia="ro-RO"/>
              </w:rPr>
              <w:t xml:space="preserve"> a notelor explicative prezentate rezultă că la finele anului 202</w:t>
            </w:r>
            <w:r w:rsidR="007057EA">
              <w:rPr>
                <w:rFonts w:ascii="Montserrat Light" w:hAnsi="Montserrat Light"/>
                <w:lang w:val="ro-RO" w:eastAsia="ro-RO"/>
              </w:rPr>
              <w:t>4</w:t>
            </w:r>
            <w:r w:rsidR="00D62D74" w:rsidRPr="008A60FA">
              <w:rPr>
                <w:rFonts w:ascii="Montserrat Light" w:hAnsi="Montserrat Light"/>
                <w:lang w:val="ro-RO" w:eastAsia="ro-RO"/>
              </w:rPr>
              <w:t xml:space="preserve"> unitatea avea active imobilizate în sumă de </w:t>
            </w:r>
            <w:r w:rsidR="00D1102F">
              <w:rPr>
                <w:rFonts w:ascii="Montserrat Light" w:hAnsi="Montserrat Light"/>
                <w:lang w:val="ro-RO" w:eastAsia="ro-RO"/>
              </w:rPr>
              <w:t>1.945.454</w:t>
            </w:r>
            <w:r w:rsidR="00D62D74" w:rsidRPr="008A60FA">
              <w:rPr>
                <w:rFonts w:ascii="Montserrat Light" w:hAnsi="Montserrat Light"/>
                <w:lang w:val="ro-RO" w:eastAsia="ro-RO"/>
              </w:rPr>
              <w:t xml:space="preserve"> lei care sunt formate din: imobilizări </w:t>
            </w:r>
            <w:r w:rsidR="00A36487">
              <w:rPr>
                <w:rFonts w:ascii="Montserrat Light" w:hAnsi="Montserrat Light"/>
                <w:lang w:val="ro-RO" w:eastAsia="ro-RO"/>
              </w:rPr>
              <w:t xml:space="preserve">necorporale în sumă de </w:t>
            </w:r>
            <w:r w:rsidR="00D1102F">
              <w:rPr>
                <w:rFonts w:ascii="Montserrat Light" w:hAnsi="Montserrat Light"/>
                <w:lang w:val="ro-RO" w:eastAsia="ro-RO"/>
              </w:rPr>
              <w:t>112.761</w:t>
            </w:r>
            <w:r w:rsidR="00A36487">
              <w:rPr>
                <w:rFonts w:ascii="Montserrat Light" w:hAnsi="Montserrat Light"/>
                <w:lang w:val="ro-RO" w:eastAsia="ro-RO"/>
              </w:rPr>
              <w:t xml:space="preserve"> lei, imobilizări </w:t>
            </w:r>
            <w:r w:rsidR="00D62D74" w:rsidRPr="008A60FA">
              <w:rPr>
                <w:rFonts w:ascii="Montserrat Light" w:hAnsi="Montserrat Light"/>
                <w:lang w:val="ro-RO" w:eastAsia="ro-RO"/>
              </w:rPr>
              <w:t xml:space="preserve">corporale în sumă de </w:t>
            </w:r>
            <w:r w:rsidR="00D1102F">
              <w:rPr>
                <w:rFonts w:ascii="Montserrat Light" w:hAnsi="Montserrat Light"/>
                <w:lang w:val="ro-RO" w:eastAsia="ro-RO"/>
              </w:rPr>
              <w:t>1.831.893</w:t>
            </w:r>
            <w:r w:rsidR="00D62D74" w:rsidRPr="008A60FA">
              <w:rPr>
                <w:rFonts w:ascii="Montserrat Light" w:hAnsi="Montserrat Light"/>
                <w:lang w:val="ro-RO" w:eastAsia="ro-RO"/>
              </w:rPr>
              <w:t xml:space="preserve"> lei și imobilizări </w:t>
            </w:r>
            <w:r w:rsidR="008A60FA" w:rsidRPr="008A60FA">
              <w:rPr>
                <w:rFonts w:ascii="Montserrat Light" w:hAnsi="Montserrat Light"/>
                <w:lang w:val="ro-RO" w:eastAsia="ro-RO"/>
              </w:rPr>
              <w:t>financiare</w:t>
            </w:r>
            <w:r w:rsidR="00D62D74" w:rsidRPr="008A60FA">
              <w:rPr>
                <w:rFonts w:ascii="Montserrat Light" w:hAnsi="Montserrat Light"/>
                <w:lang w:val="ro-RO" w:eastAsia="ro-RO"/>
              </w:rPr>
              <w:t xml:space="preserve"> în sumă de </w:t>
            </w:r>
            <w:r w:rsidR="008A60FA" w:rsidRPr="008A60FA">
              <w:rPr>
                <w:rFonts w:ascii="Montserrat Light" w:hAnsi="Montserrat Light"/>
                <w:lang w:val="ro-RO" w:eastAsia="ro-RO"/>
              </w:rPr>
              <w:t>800</w:t>
            </w:r>
            <w:r w:rsidR="00D62D74" w:rsidRPr="008A60FA">
              <w:rPr>
                <w:rFonts w:ascii="Montserrat Light" w:hAnsi="Montserrat Light"/>
                <w:lang w:val="ro-RO" w:eastAsia="ro-RO"/>
              </w:rPr>
              <w:t xml:space="preserve"> lei. Metoda folosită de societate pentru amortizarea imobilizărilor corporale este cea liniară. </w:t>
            </w:r>
          </w:p>
          <w:p w14:paraId="72973126" w14:textId="21934395" w:rsidR="00D62D74" w:rsidRPr="007F205A" w:rsidRDefault="00D62D74" w:rsidP="001F481C">
            <w:pPr>
              <w:autoSpaceDE w:val="0"/>
              <w:autoSpaceDN w:val="0"/>
              <w:adjustRightInd w:val="0"/>
              <w:jc w:val="both"/>
              <w:rPr>
                <w:rFonts w:ascii="Montserrat Light" w:hAnsi="Montserrat Light"/>
                <w:lang w:val="ro-RO" w:eastAsia="ro-RO"/>
              </w:rPr>
            </w:pPr>
            <w:r w:rsidRPr="007F205A">
              <w:rPr>
                <w:rFonts w:ascii="Montserrat Light" w:hAnsi="Montserrat Light"/>
                <w:lang w:val="ro-RO" w:eastAsia="ro-RO"/>
              </w:rPr>
              <w:t xml:space="preserve">Creanţele înregistrate sunt în sumă de </w:t>
            </w:r>
            <w:r w:rsidR="00D1102F">
              <w:rPr>
                <w:rFonts w:ascii="Montserrat Light" w:hAnsi="Montserrat Light"/>
                <w:lang w:val="ro-RO" w:eastAsia="ro-RO"/>
              </w:rPr>
              <w:t>697.855</w:t>
            </w:r>
            <w:r w:rsidRPr="007F205A">
              <w:rPr>
                <w:rFonts w:ascii="Montserrat Light" w:hAnsi="Montserrat Light"/>
                <w:lang w:val="ro-RO" w:eastAsia="ro-RO"/>
              </w:rPr>
              <w:t xml:space="preserve"> lei, </w:t>
            </w:r>
            <w:r w:rsidR="00D1102F">
              <w:rPr>
                <w:rFonts w:ascii="Montserrat Light" w:hAnsi="Montserrat Light"/>
                <w:lang w:val="ro-RO" w:eastAsia="ro-RO"/>
              </w:rPr>
              <w:t>crescând</w:t>
            </w:r>
            <w:r w:rsidRPr="007F205A">
              <w:rPr>
                <w:rFonts w:ascii="Montserrat Light" w:hAnsi="Montserrat Light"/>
                <w:lang w:val="ro-RO" w:eastAsia="ro-RO"/>
              </w:rPr>
              <w:t xml:space="preserve"> față de anul 20</w:t>
            </w:r>
            <w:r w:rsidR="002D7786">
              <w:rPr>
                <w:rFonts w:ascii="Montserrat Light" w:hAnsi="Montserrat Light"/>
                <w:lang w:val="ro-RO" w:eastAsia="ro-RO"/>
              </w:rPr>
              <w:t>2</w:t>
            </w:r>
            <w:r w:rsidR="00D1102F">
              <w:rPr>
                <w:rFonts w:ascii="Montserrat Light" w:hAnsi="Montserrat Light"/>
                <w:lang w:val="ro-RO" w:eastAsia="ro-RO"/>
              </w:rPr>
              <w:t>3</w:t>
            </w:r>
            <w:r w:rsidRPr="007F205A">
              <w:rPr>
                <w:rFonts w:ascii="Montserrat Light" w:hAnsi="Montserrat Light"/>
                <w:lang w:val="ro-RO" w:eastAsia="ro-RO"/>
              </w:rPr>
              <w:t xml:space="preserve"> cu </w:t>
            </w:r>
            <w:r w:rsidR="00704A76">
              <w:rPr>
                <w:rFonts w:ascii="Montserrat Light" w:hAnsi="Montserrat Light"/>
                <w:lang w:val="ro-RO" w:eastAsia="ro-RO"/>
              </w:rPr>
              <w:t>131.671</w:t>
            </w:r>
            <w:r w:rsidR="00FA26D7" w:rsidRPr="00FA26D7">
              <w:rPr>
                <w:rFonts w:ascii="Montserrat Light" w:hAnsi="Montserrat Light"/>
                <w:lang w:val="ro-RO" w:eastAsia="ro-RO"/>
              </w:rPr>
              <w:t xml:space="preserve"> </w:t>
            </w:r>
            <w:r w:rsidRPr="007F205A">
              <w:rPr>
                <w:rFonts w:ascii="Montserrat Light" w:hAnsi="Montserrat Light"/>
                <w:lang w:val="ro-RO" w:eastAsia="ro-RO"/>
              </w:rPr>
              <w:t>lei și reprezintă</w:t>
            </w:r>
            <w:r w:rsidR="007719AF">
              <w:rPr>
                <w:rFonts w:ascii="Montserrat Light" w:hAnsi="Montserrat Light"/>
                <w:lang w:val="ro-RO" w:eastAsia="ro-RO"/>
              </w:rPr>
              <w:t xml:space="preserve"> creanțe comerciale și</w:t>
            </w:r>
            <w:r w:rsidR="007F205A" w:rsidRPr="007F205A">
              <w:rPr>
                <w:rFonts w:ascii="Montserrat Light" w:hAnsi="Montserrat Light"/>
                <w:lang w:val="ro-RO" w:eastAsia="ro-RO"/>
              </w:rPr>
              <w:t xml:space="preserve"> alte creanțe</w:t>
            </w:r>
            <w:r w:rsidRPr="007F205A">
              <w:rPr>
                <w:rFonts w:ascii="Montserrat Light" w:hAnsi="Montserrat Light"/>
                <w:lang w:val="ro-RO" w:eastAsia="ro-RO"/>
              </w:rPr>
              <w:t>.</w:t>
            </w:r>
          </w:p>
          <w:p w14:paraId="2D4561F0" w14:textId="1AE937E8" w:rsidR="00D62D74" w:rsidRPr="007F205A" w:rsidRDefault="00D62D74" w:rsidP="001F481C">
            <w:pPr>
              <w:autoSpaceDE w:val="0"/>
              <w:autoSpaceDN w:val="0"/>
              <w:adjustRightInd w:val="0"/>
              <w:jc w:val="both"/>
              <w:rPr>
                <w:rFonts w:ascii="Montserrat Light" w:hAnsi="Montserrat Light"/>
                <w:lang w:val="ro-RO" w:eastAsia="ro-RO"/>
              </w:rPr>
            </w:pPr>
            <w:r w:rsidRPr="007B7212">
              <w:rPr>
                <w:rFonts w:ascii="Montserrat Light" w:hAnsi="Montserrat Light"/>
                <w:lang w:val="ro-RO" w:eastAsia="ro-RO"/>
              </w:rPr>
              <w:t>Datoriile s</w:t>
            </w:r>
            <w:r w:rsidRPr="007F205A">
              <w:rPr>
                <w:rFonts w:ascii="Montserrat Light" w:hAnsi="Montserrat Light"/>
                <w:lang w:val="ro-RO" w:eastAsia="ro-RO"/>
              </w:rPr>
              <w:t>ocietăţii la data de 31.12.20</w:t>
            </w:r>
            <w:r w:rsidR="00D93895" w:rsidRPr="007F205A">
              <w:rPr>
                <w:rFonts w:ascii="Montserrat Light" w:hAnsi="Montserrat Light"/>
                <w:lang w:val="ro-RO" w:eastAsia="ro-RO"/>
              </w:rPr>
              <w:t>2</w:t>
            </w:r>
            <w:r w:rsidR="00704A76">
              <w:rPr>
                <w:rFonts w:ascii="Montserrat Light" w:hAnsi="Montserrat Light"/>
                <w:lang w:val="ro-RO" w:eastAsia="ro-RO"/>
              </w:rPr>
              <w:t>4</w:t>
            </w:r>
            <w:r w:rsidRPr="007F205A">
              <w:rPr>
                <w:rFonts w:ascii="Montserrat Light" w:hAnsi="Montserrat Light"/>
                <w:lang w:val="ro-RO" w:eastAsia="ro-RO"/>
              </w:rPr>
              <w:t xml:space="preserve"> sunt în valoare de </w:t>
            </w:r>
            <w:r w:rsidR="00704A76">
              <w:rPr>
                <w:rFonts w:ascii="Montserrat Light" w:hAnsi="Montserrat Light"/>
                <w:lang w:val="ro-RO" w:eastAsia="ro-RO"/>
              </w:rPr>
              <w:t>1.336.511</w:t>
            </w:r>
            <w:r w:rsidRPr="007F205A">
              <w:rPr>
                <w:rFonts w:ascii="Montserrat Light" w:hAnsi="Montserrat Light"/>
                <w:lang w:val="ro-RO" w:eastAsia="ro-RO"/>
              </w:rPr>
              <w:t xml:space="preserve"> lei din care: </w:t>
            </w:r>
          </w:p>
          <w:p w14:paraId="59CAF3A7" w14:textId="13973D63" w:rsidR="00D62D74" w:rsidRPr="007F205A" w:rsidRDefault="00D62D74" w:rsidP="00D62D74">
            <w:pPr>
              <w:autoSpaceDE w:val="0"/>
              <w:autoSpaceDN w:val="0"/>
              <w:adjustRightInd w:val="0"/>
              <w:ind w:firstLine="708"/>
              <w:jc w:val="both"/>
              <w:rPr>
                <w:rFonts w:ascii="Montserrat Light" w:hAnsi="Montserrat Light"/>
                <w:lang w:val="ro-RO" w:eastAsia="ro-RO"/>
              </w:rPr>
            </w:pPr>
            <w:r w:rsidRPr="007F205A">
              <w:rPr>
                <w:rFonts w:ascii="Montserrat Light" w:hAnsi="Montserrat Light"/>
                <w:lang w:val="ro-RO" w:eastAsia="ro-RO"/>
              </w:rPr>
              <w:t xml:space="preserve">- datorii care trebuie plătite într-o perioadă de până la 1 an în sumă de </w:t>
            </w:r>
            <w:r w:rsidR="00704A76">
              <w:rPr>
                <w:rFonts w:ascii="Montserrat Light" w:hAnsi="Montserrat Light"/>
                <w:lang w:val="ro-RO" w:eastAsia="ro-RO"/>
              </w:rPr>
              <w:t>1.294.385</w:t>
            </w:r>
            <w:r w:rsidRPr="007F205A">
              <w:rPr>
                <w:rFonts w:ascii="Montserrat Light" w:hAnsi="Montserrat Light"/>
                <w:lang w:val="ro-RO" w:eastAsia="ro-RO"/>
              </w:rPr>
              <w:t xml:space="preserve"> lei, reprezentând </w:t>
            </w:r>
            <w:r w:rsidR="007F205A" w:rsidRPr="007F205A">
              <w:rPr>
                <w:rFonts w:ascii="Montserrat Light" w:hAnsi="Montserrat Light"/>
                <w:lang w:val="ro-RO" w:eastAsia="ro-RO"/>
              </w:rPr>
              <w:t xml:space="preserve"> </w:t>
            </w:r>
            <w:r w:rsidR="004B033D">
              <w:rPr>
                <w:rFonts w:ascii="Montserrat Light" w:hAnsi="Montserrat Light"/>
                <w:lang w:val="ro-RO" w:eastAsia="ro-RO"/>
              </w:rPr>
              <w:t>avansuri încasate în contul come</w:t>
            </w:r>
            <w:r w:rsidR="00454A02">
              <w:rPr>
                <w:rFonts w:ascii="Montserrat Light" w:hAnsi="Montserrat Light"/>
                <w:lang w:val="ro-RO" w:eastAsia="ro-RO"/>
              </w:rPr>
              <w:t>n</w:t>
            </w:r>
            <w:r w:rsidR="004B033D">
              <w:rPr>
                <w:rFonts w:ascii="Montserrat Light" w:hAnsi="Montserrat Light"/>
                <w:lang w:val="ro-RO" w:eastAsia="ro-RO"/>
              </w:rPr>
              <w:t>zilor, datorii comerciale-furnizori și alte dator</w:t>
            </w:r>
            <w:r w:rsidR="00454A02">
              <w:rPr>
                <w:rFonts w:ascii="Montserrat Light" w:hAnsi="Montserrat Light"/>
                <w:lang w:val="ro-RO" w:eastAsia="ro-RO"/>
              </w:rPr>
              <w:t>i</w:t>
            </w:r>
            <w:r w:rsidR="004B033D">
              <w:rPr>
                <w:rFonts w:ascii="Montserrat Light" w:hAnsi="Montserrat Light"/>
                <w:lang w:val="ro-RO" w:eastAsia="ro-RO"/>
              </w:rPr>
              <w:t>i, inclusiv datoriile fiscale și datoriile privind asigurările sociale</w:t>
            </w:r>
            <w:r w:rsidRPr="007F205A">
              <w:rPr>
                <w:rFonts w:ascii="Montserrat Light" w:hAnsi="Montserrat Light"/>
                <w:lang w:val="ro-RO" w:eastAsia="ro-RO"/>
              </w:rPr>
              <w:t>;</w:t>
            </w:r>
          </w:p>
          <w:p w14:paraId="6C2B8366" w14:textId="4E804257" w:rsidR="001F481C" w:rsidRDefault="00D62D74" w:rsidP="00B22F7E">
            <w:pPr>
              <w:autoSpaceDE w:val="0"/>
              <w:autoSpaceDN w:val="0"/>
              <w:adjustRightInd w:val="0"/>
              <w:ind w:firstLine="708"/>
              <w:jc w:val="both"/>
              <w:rPr>
                <w:rFonts w:ascii="Montserrat Light" w:hAnsi="Montserrat Light"/>
                <w:lang w:val="ro-RO" w:eastAsia="ro-RO"/>
              </w:rPr>
            </w:pPr>
            <w:r w:rsidRPr="007F205A">
              <w:rPr>
                <w:rFonts w:ascii="Montserrat Light" w:hAnsi="Montserrat Light"/>
                <w:lang w:val="ro-RO" w:eastAsia="ro-RO"/>
              </w:rPr>
              <w:t xml:space="preserve">- datorii care trebuie plătite într-o perioadă mai mare de 1 an în sumă de </w:t>
            </w:r>
            <w:r w:rsidR="00704A76">
              <w:rPr>
                <w:rFonts w:ascii="Montserrat Light" w:hAnsi="Montserrat Light"/>
                <w:lang w:val="ro-RO" w:eastAsia="ro-RO"/>
              </w:rPr>
              <w:t>42.126</w:t>
            </w:r>
            <w:r w:rsidRPr="007F205A">
              <w:rPr>
                <w:rFonts w:ascii="Montserrat Light" w:hAnsi="Montserrat Light"/>
                <w:lang w:val="ro-RO" w:eastAsia="ro-RO"/>
              </w:rPr>
              <w:t xml:space="preserve"> lei, reprezentând </w:t>
            </w:r>
            <w:r w:rsidR="007F205A" w:rsidRPr="007F205A">
              <w:rPr>
                <w:rFonts w:ascii="Montserrat Light" w:hAnsi="Montserrat Light"/>
                <w:lang w:val="ro-RO" w:eastAsia="ro-RO"/>
              </w:rPr>
              <w:t xml:space="preserve">alte </w:t>
            </w:r>
            <w:r w:rsidR="00987A0C">
              <w:rPr>
                <w:rFonts w:ascii="Montserrat Light" w:hAnsi="Montserrat Light"/>
                <w:lang w:val="ro-RO" w:eastAsia="ro-RO"/>
              </w:rPr>
              <w:t>împrumuturi și datorii asimilate.</w:t>
            </w:r>
          </w:p>
          <w:p w14:paraId="390521DB" w14:textId="41D25108" w:rsidR="00D62D74" w:rsidRPr="007F205A" w:rsidRDefault="00B22F7E" w:rsidP="00B22F7E">
            <w:pPr>
              <w:tabs>
                <w:tab w:val="left" w:pos="880"/>
              </w:tabs>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D62D74" w:rsidRPr="00987A0C">
              <w:rPr>
                <w:rFonts w:ascii="Montserrat Light" w:hAnsi="Montserrat Light"/>
                <w:lang w:val="ro-RO" w:eastAsia="ro-RO"/>
              </w:rPr>
              <w:t>Cifra de</w:t>
            </w:r>
            <w:r w:rsidR="00D62D74" w:rsidRPr="007F205A">
              <w:rPr>
                <w:rFonts w:ascii="Montserrat Light" w:hAnsi="Montserrat Light"/>
                <w:lang w:val="ro-RO" w:eastAsia="ro-RO"/>
              </w:rPr>
              <w:t xml:space="preserve"> afaceri realizată în anul 20</w:t>
            </w:r>
            <w:r w:rsidR="00D93895" w:rsidRPr="007F205A">
              <w:rPr>
                <w:rFonts w:ascii="Montserrat Light" w:hAnsi="Montserrat Light"/>
                <w:lang w:val="ro-RO" w:eastAsia="ro-RO"/>
              </w:rPr>
              <w:t>2</w:t>
            </w:r>
            <w:r w:rsidR="00704A76">
              <w:rPr>
                <w:rFonts w:ascii="Montserrat Light" w:hAnsi="Montserrat Light"/>
                <w:lang w:val="ro-RO" w:eastAsia="ro-RO"/>
              </w:rPr>
              <w:t>4</w:t>
            </w:r>
            <w:r w:rsidR="00D62D74" w:rsidRPr="007F205A">
              <w:rPr>
                <w:rFonts w:ascii="Montserrat Light" w:hAnsi="Montserrat Light"/>
                <w:lang w:val="ro-RO" w:eastAsia="ro-RO"/>
              </w:rPr>
              <w:t xml:space="preserve"> a crescut față de anul 20</w:t>
            </w:r>
            <w:r w:rsidR="00A61858">
              <w:rPr>
                <w:rFonts w:ascii="Montserrat Light" w:hAnsi="Montserrat Light"/>
                <w:lang w:val="ro-RO" w:eastAsia="ro-RO"/>
              </w:rPr>
              <w:t>2</w:t>
            </w:r>
            <w:r w:rsidR="00704A76">
              <w:rPr>
                <w:rFonts w:ascii="Montserrat Light" w:hAnsi="Montserrat Light"/>
                <w:lang w:val="ro-RO" w:eastAsia="ro-RO"/>
              </w:rPr>
              <w:t>3</w:t>
            </w:r>
            <w:r w:rsidR="00D62D74" w:rsidRPr="007F205A">
              <w:rPr>
                <w:rFonts w:ascii="Montserrat Light" w:hAnsi="Montserrat Light"/>
                <w:lang w:val="ro-RO" w:eastAsia="ro-RO"/>
              </w:rPr>
              <w:t xml:space="preserve"> de la </w:t>
            </w:r>
            <w:r w:rsidR="00704A76" w:rsidRPr="00704A76">
              <w:rPr>
                <w:rFonts w:ascii="Montserrat Light" w:hAnsi="Montserrat Light"/>
                <w:lang w:val="ro-RO" w:eastAsia="ro-RO"/>
              </w:rPr>
              <w:t xml:space="preserve">6.249.578 </w:t>
            </w:r>
            <w:r w:rsidR="00D62D74" w:rsidRPr="007F205A">
              <w:rPr>
                <w:rFonts w:ascii="Montserrat Light" w:hAnsi="Montserrat Light"/>
                <w:lang w:val="ro-RO" w:eastAsia="ro-RO"/>
              </w:rPr>
              <w:t xml:space="preserve">lei la </w:t>
            </w:r>
            <w:r w:rsidR="00704A76">
              <w:rPr>
                <w:rFonts w:ascii="Montserrat Light" w:hAnsi="Montserrat Light"/>
                <w:lang w:val="ro-RO" w:eastAsia="ro-RO"/>
              </w:rPr>
              <w:t>7.013.335</w:t>
            </w:r>
            <w:r w:rsidR="00D62D74" w:rsidRPr="007F205A">
              <w:rPr>
                <w:rFonts w:ascii="Montserrat Light" w:hAnsi="Montserrat Light"/>
                <w:lang w:val="ro-RO" w:eastAsia="ro-RO"/>
              </w:rPr>
              <w:t xml:space="preserve"> lei. </w:t>
            </w:r>
          </w:p>
          <w:p w14:paraId="3FA18E65" w14:textId="3009C531" w:rsidR="005F0D97" w:rsidRDefault="00B22F7E" w:rsidP="005F0D97">
            <w:pPr>
              <w:jc w:val="both"/>
              <w:rPr>
                <w:rFonts w:ascii="Montserrat Light" w:eastAsia="Times New Roman" w:hAnsi="Montserrat Light" w:cs="Times New Roman"/>
                <w:lang w:val="ro-RO"/>
              </w:rPr>
            </w:pPr>
            <w:r>
              <w:rPr>
                <w:rFonts w:ascii="Montserrat Light" w:eastAsia="Times New Roman" w:hAnsi="Montserrat Light" w:cs="Times New Roman"/>
                <w:lang w:val="en-US"/>
              </w:rPr>
              <w:t xml:space="preserve">                </w:t>
            </w:r>
            <w:proofErr w:type="spellStart"/>
            <w:r w:rsidR="005F0D97">
              <w:rPr>
                <w:rFonts w:ascii="Montserrat Light" w:eastAsia="Times New Roman" w:hAnsi="Montserrat Light" w:cs="Times New Roman"/>
                <w:lang w:val="en-US"/>
              </w:rPr>
              <w:t>P</w:t>
            </w:r>
            <w:r w:rsidR="005F0D97" w:rsidRPr="00437DE8">
              <w:rPr>
                <w:rFonts w:ascii="Montserrat Light" w:eastAsia="Times New Roman" w:hAnsi="Montserrat Light" w:cs="Times New Roman"/>
                <w:lang w:val="en-US"/>
              </w:rPr>
              <w:t>rofitul</w:t>
            </w:r>
            <w:proofErr w:type="spellEnd"/>
            <w:r w:rsidR="005F0D97" w:rsidRPr="00437DE8">
              <w:rPr>
                <w:rFonts w:ascii="Montserrat Light" w:eastAsia="Times New Roman" w:hAnsi="Montserrat Light" w:cs="Times New Roman"/>
                <w:lang w:val="en-US"/>
              </w:rPr>
              <w:t xml:space="preserve"> </w:t>
            </w:r>
            <w:proofErr w:type="spellStart"/>
            <w:r w:rsidR="005F0D97" w:rsidRPr="00437DE8">
              <w:rPr>
                <w:rFonts w:ascii="Montserrat Light" w:eastAsia="Times New Roman" w:hAnsi="Montserrat Light" w:cs="Times New Roman"/>
                <w:lang w:val="en-US"/>
              </w:rPr>
              <w:t>contabil</w:t>
            </w:r>
            <w:proofErr w:type="spellEnd"/>
            <w:r w:rsidR="005F0D97" w:rsidRPr="00437DE8">
              <w:rPr>
                <w:rFonts w:ascii="Montserrat Light" w:eastAsia="Times New Roman" w:hAnsi="Montserrat Light" w:cs="Times New Roman"/>
                <w:lang w:val="en-US"/>
              </w:rPr>
              <w:t xml:space="preserve"> </w:t>
            </w:r>
            <w:proofErr w:type="spellStart"/>
            <w:r w:rsidR="005F0D97" w:rsidRPr="00437DE8">
              <w:rPr>
                <w:rFonts w:ascii="Montserrat Light" w:eastAsia="Times New Roman" w:hAnsi="Montserrat Light" w:cs="Times New Roman"/>
                <w:lang w:val="en-US"/>
              </w:rPr>
              <w:t>rămas</w:t>
            </w:r>
            <w:proofErr w:type="spellEnd"/>
            <w:r w:rsidR="005F0D97" w:rsidRPr="00437DE8">
              <w:rPr>
                <w:rFonts w:ascii="Montserrat Light" w:eastAsia="Times New Roman" w:hAnsi="Montserrat Light" w:cs="Times New Roman"/>
                <w:lang w:val="en-US"/>
              </w:rPr>
              <w:t xml:space="preserve"> </w:t>
            </w:r>
            <w:proofErr w:type="spellStart"/>
            <w:r w:rsidR="005F0D97" w:rsidRPr="00437DE8">
              <w:rPr>
                <w:rFonts w:ascii="Montserrat Light" w:eastAsia="Times New Roman" w:hAnsi="Montserrat Light" w:cs="Times New Roman"/>
                <w:lang w:val="en-US"/>
              </w:rPr>
              <w:t>după</w:t>
            </w:r>
            <w:proofErr w:type="spellEnd"/>
            <w:r w:rsidR="005F0D97" w:rsidRPr="00437DE8">
              <w:rPr>
                <w:rFonts w:ascii="Montserrat Light" w:eastAsia="Times New Roman" w:hAnsi="Montserrat Light" w:cs="Times New Roman"/>
                <w:lang w:val="en-US"/>
              </w:rPr>
              <w:t xml:space="preserve"> </w:t>
            </w:r>
            <w:proofErr w:type="spellStart"/>
            <w:r w:rsidR="005F0D97" w:rsidRPr="00437DE8">
              <w:rPr>
                <w:rFonts w:ascii="Montserrat Light" w:eastAsia="Times New Roman" w:hAnsi="Montserrat Light" w:cs="Times New Roman"/>
                <w:lang w:val="en-US"/>
              </w:rPr>
              <w:t>deducerea</w:t>
            </w:r>
            <w:proofErr w:type="spellEnd"/>
            <w:r w:rsidR="005F0D97" w:rsidRPr="00437DE8">
              <w:rPr>
                <w:rFonts w:ascii="Montserrat Light" w:eastAsia="Times New Roman" w:hAnsi="Montserrat Light" w:cs="Times New Roman"/>
                <w:lang w:val="en-US"/>
              </w:rPr>
              <w:t xml:space="preserve"> </w:t>
            </w:r>
            <w:proofErr w:type="spellStart"/>
            <w:r w:rsidR="005F0D97" w:rsidRPr="00437DE8">
              <w:rPr>
                <w:rFonts w:ascii="Montserrat Light" w:eastAsia="Times New Roman" w:hAnsi="Montserrat Light" w:cs="Times New Roman"/>
                <w:lang w:val="en-US"/>
              </w:rPr>
              <w:t>impozitului</w:t>
            </w:r>
            <w:proofErr w:type="spellEnd"/>
            <w:r w:rsidR="005F0D97" w:rsidRPr="00437DE8">
              <w:rPr>
                <w:rFonts w:ascii="Montserrat Light" w:eastAsia="Times New Roman" w:hAnsi="Montserrat Light" w:cs="Times New Roman"/>
                <w:lang w:val="en-US"/>
              </w:rPr>
              <w:t xml:space="preserve"> pe profit se </w:t>
            </w:r>
            <w:proofErr w:type="spellStart"/>
            <w:r w:rsidR="005F0D97" w:rsidRPr="00437DE8">
              <w:rPr>
                <w:rFonts w:ascii="Montserrat Light" w:eastAsia="Times New Roman" w:hAnsi="Montserrat Light" w:cs="Times New Roman"/>
                <w:lang w:val="en-US"/>
              </w:rPr>
              <w:t>repartizează</w:t>
            </w:r>
            <w:proofErr w:type="spellEnd"/>
            <w:r w:rsidR="005F0D97" w:rsidRPr="00437DE8">
              <w:rPr>
                <w:rFonts w:ascii="Montserrat Light" w:eastAsia="Times New Roman" w:hAnsi="Montserrat Light" w:cs="Times New Roman"/>
                <w:lang w:val="en-US"/>
              </w:rPr>
              <w:t xml:space="preserve"> </w:t>
            </w:r>
            <w:proofErr w:type="gramStart"/>
            <w:r w:rsidR="005F0D97" w:rsidRPr="00437DE8">
              <w:rPr>
                <w:rFonts w:ascii="Montserrat Light" w:eastAsia="Times New Roman" w:hAnsi="Montserrat Light" w:cs="Times New Roman"/>
                <w:lang w:val="en-US"/>
              </w:rPr>
              <w:t xml:space="preserve">pe  </w:t>
            </w:r>
            <w:proofErr w:type="spellStart"/>
            <w:r w:rsidR="005F0D97" w:rsidRPr="00437DE8">
              <w:rPr>
                <w:rFonts w:ascii="Montserrat Light" w:eastAsia="Times New Roman" w:hAnsi="Montserrat Light" w:cs="Times New Roman"/>
                <w:lang w:val="en-US"/>
              </w:rPr>
              <w:t>destinaţii</w:t>
            </w:r>
            <w:proofErr w:type="spellEnd"/>
            <w:proofErr w:type="gramEnd"/>
            <w:r w:rsidR="005F0D97" w:rsidRPr="00437DE8">
              <w:rPr>
                <w:rFonts w:ascii="Montserrat Light" w:eastAsia="Times New Roman" w:hAnsi="Montserrat Light" w:cs="Times New Roman"/>
                <w:lang w:val="en-US"/>
              </w:rPr>
              <w:t>,</w:t>
            </w:r>
            <w:r w:rsidR="005F0D97">
              <w:rPr>
                <w:rFonts w:ascii="Montserrat Light" w:eastAsia="Times New Roman" w:hAnsi="Montserrat Light" w:cs="Times New Roman"/>
                <w:lang w:val="en-US"/>
              </w:rPr>
              <w:t xml:space="preserve"> c</w:t>
            </w:r>
            <w:r w:rsidR="005F0D97" w:rsidRPr="00437DE8">
              <w:rPr>
                <w:rFonts w:ascii="Montserrat Light" w:eastAsia="Times New Roman" w:hAnsi="Montserrat Light" w:cs="Times New Roman"/>
                <w:lang w:val="en-US"/>
              </w:rPr>
              <w:t xml:space="preserve">onform </w:t>
            </w:r>
            <w:proofErr w:type="spellStart"/>
            <w:r w:rsidR="005F0D97">
              <w:rPr>
                <w:rFonts w:ascii="Montserrat Light" w:eastAsia="Times New Roman" w:hAnsi="Montserrat Light" w:cs="Times New Roman"/>
                <w:lang w:val="en-US"/>
              </w:rPr>
              <w:t>dispozițiilor</w:t>
            </w:r>
            <w:proofErr w:type="spellEnd"/>
            <w:r w:rsidR="005F0D97">
              <w:rPr>
                <w:rFonts w:ascii="Montserrat Light" w:eastAsia="Times New Roman" w:hAnsi="Montserrat Light" w:cs="Times New Roman"/>
                <w:lang w:val="en-US"/>
              </w:rPr>
              <w:t xml:space="preserve"> a</w:t>
            </w:r>
            <w:r w:rsidR="005F0D97" w:rsidRPr="00437DE8">
              <w:rPr>
                <w:rFonts w:ascii="Montserrat Light" w:eastAsia="Times New Roman" w:hAnsi="Montserrat Light" w:cs="Times New Roman"/>
                <w:lang w:val="en-US"/>
              </w:rPr>
              <w:t xml:space="preserve">rt.1 din </w:t>
            </w:r>
            <w:proofErr w:type="spellStart"/>
            <w:r w:rsidR="005F0D97" w:rsidRPr="00437DE8">
              <w:rPr>
                <w:rFonts w:ascii="Montserrat Light" w:eastAsia="Times New Roman" w:hAnsi="Montserrat Light" w:cs="Times New Roman"/>
                <w:lang w:val="ro-RO"/>
              </w:rPr>
              <w:t>Ordonanţa</w:t>
            </w:r>
            <w:proofErr w:type="spellEnd"/>
            <w:r w:rsidR="005F0D97" w:rsidRPr="00437DE8">
              <w:rPr>
                <w:rFonts w:ascii="Montserrat Light" w:eastAsia="Times New Roman" w:hAnsi="Montserrat Light" w:cs="Times New Roman"/>
                <w:lang w:val="ro-RO"/>
              </w:rPr>
              <w:t xml:space="preserve"> Guvernului nr. 64/2001 </w:t>
            </w:r>
            <w:r w:rsidR="005F0D97" w:rsidRPr="00544396">
              <w:rPr>
                <w:rFonts w:ascii="Montserrat Light" w:eastAsia="Times New Roman" w:hAnsi="Montserrat Light" w:cs="Times New Roman"/>
                <w:i/>
                <w:iCs/>
                <w:lang w:val="ro-RO"/>
              </w:rPr>
              <w:t xml:space="preserve">privind repartizarea profitului la </w:t>
            </w:r>
            <w:proofErr w:type="spellStart"/>
            <w:r w:rsidR="005F0D97" w:rsidRPr="00544396">
              <w:rPr>
                <w:rFonts w:ascii="Montserrat Light" w:eastAsia="Times New Roman" w:hAnsi="Montserrat Light" w:cs="Times New Roman"/>
                <w:i/>
                <w:iCs/>
                <w:lang w:val="ro-RO"/>
              </w:rPr>
              <w:t>societăţile</w:t>
            </w:r>
            <w:proofErr w:type="spellEnd"/>
            <w:r w:rsidR="005F0D97" w:rsidRPr="00544396">
              <w:rPr>
                <w:rFonts w:ascii="Montserrat Light" w:eastAsia="Times New Roman" w:hAnsi="Montserrat Light" w:cs="Times New Roman"/>
                <w:i/>
                <w:iCs/>
                <w:lang w:val="ro-RO"/>
              </w:rPr>
              <w:t xml:space="preserve"> </w:t>
            </w:r>
            <w:proofErr w:type="spellStart"/>
            <w:r w:rsidR="005F0D97" w:rsidRPr="00544396">
              <w:rPr>
                <w:rFonts w:ascii="Montserrat Light" w:eastAsia="Times New Roman" w:hAnsi="Montserrat Light" w:cs="Times New Roman"/>
                <w:i/>
                <w:iCs/>
                <w:lang w:val="ro-RO"/>
              </w:rPr>
              <w:t>naţionale</w:t>
            </w:r>
            <w:proofErr w:type="spellEnd"/>
            <w:r w:rsidR="005F0D97" w:rsidRPr="00544396">
              <w:rPr>
                <w:rFonts w:ascii="Montserrat Light" w:eastAsia="Times New Roman" w:hAnsi="Montserrat Light" w:cs="Times New Roman"/>
                <w:i/>
                <w:iCs/>
                <w:lang w:val="ro-RO"/>
              </w:rPr>
              <w:t xml:space="preserve">, companiile </w:t>
            </w:r>
            <w:proofErr w:type="spellStart"/>
            <w:r w:rsidR="005F0D97" w:rsidRPr="00544396">
              <w:rPr>
                <w:rFonts w:ascii="Montserrat Light" w:eastAsia="Times New Roman" w:hAnsi="Montserrat Light" w:cs="Times New Roman"/>
                <w:i/>
                <w:iCs/>
                <w:lang w:val="ro-RO"/>
              </w:rPr>
              <w:t>naţionale</w:t>
            </w:r>
            <w:proofErr w:type="spellEnd"/>
            <w:r w:rsidR="005F0D97" w:rsidRPr="00544396">
              <w:rPr>
                <w:rFonts w:ascii="Montserrat Light" w:eastAsia="Times New Roman" w:hAnsi="Montserrat Light" w:cs="Times New Roman"/>
                <w:i/>
                <w:iCs/>
                <w:lang w:val="ro-RO"/>
              </w:rPr>
              <w:t xml:space="preserve"> </w:t>
            </w:r>
            <w:proofErr w:type="spellStart"/>
            <w:r w:rsidR="005F0D97" w:rsidRPr="00544396">
              <w:rPr>
                <w:rFonts w:ascii="Montserrat Light" w:eastAsia="Times New Roman" w:hAnsi="Montserrat Light" w:cs="Times New Roman"/>
                <w:i/>
                <w:iCs/>
                <w:lang w:val="ro-RO"/>
              </w:rPr>
              <w:t>şi</w:t>
            </w:r>
            <w:proofErr w:type="spellEnd"/>
            <w:r w:rsidR="005F0D97" w:rsidRPr="00544396">
              <w:rPr>
                <w:rFonts w:ascii="Montserrat Light" w:eastAsia="Times New Roman" w:hAnsi="Montserrat Light" w:cs="Times New Roman"/>
                <w:i/>
                <w:iCs/>
                <w:lang w:val="ro-RO"/>
              </w:rPr>
              <w:t xml:space="preserve"> </w:t>
            </w:r>
            <w:proofErr w:type="spellStart"/>
            <w:r w:rsidR="005F0D97" w:rsidRPr="00544396">
              <w:rPr>
                <w:rFonts w:ascii="Montserrat Light" w:eastAsia="Times New Roman" w:hAnsi="Montserrat Light" w:cs="Times New Roman"/>
                <w:i/>
                <w:iCs/>
                <w:lang w:val="ro-RO"/>
              </w:rPr>
              <w:t>societăţile</w:t>
            </w:r>
            <w:proofErr w:type="spellEnd"/>
            <w:r w:rsidR="005F0D97" w:rsidRPr="00544396">
              <w:rPr>
                <w:rFonts w:ascii="Montserrat Light" w:eastAsia="Times New Roman" w:hAnsi="Montserrat Light" w:cs="Times New Roman"/>
                <w:i/>
                <w:iCs/>
                <w:lang w:val="ro-RO"/>
              </w:rPr>
              <w:t xml:space="preserve"> comerciale cu capital integral sau majoritar de stat, precum </w:t>
            </w:r>
            <w:proofErr w:type="spellStart"/>
            <w:r w:rsidR="005F0D97" w:rsidRPr="00544396">
              <w:rPr>
                <w:rFonts w:ascii="Montserrat Light" w:eastAsia="Times New Roman" w:hAnsi="Montserrat Light" w:cs="Times New Roman"/>
                <w:i/>
                <w:iCs/>
                <w:lang w:val="ro-RO"/>
              </w:rPr>
              <w:t>şi</w:t>
            </w:r>
            <w:proofErr w:type="spellEnd"/>
            <w:r w:rsidR="005F0D97" w:rsidRPr="00544396">
              <w:rPr>
                <w:rFonts w:ascii="Montserrat Light" w:eastAsia="Times New Roman" w:hAnsi="Montserrat Light" w:cs="Times New Roman"/>
                <w:i/>
                <w:iCs/>
                <w:lang w:val="ro-RO"/>
              </w:rPr>
              <w:t xml:space="preserve"> la regiile autonome, </w:t>
            </w:r>
            <w:r w:rsidR="005F0D97" w:rsidRPr="007C1559">
              <w:rPr>
                <w:rFonts w:ascii="Montserrat Light" w:eastAsia="Times New Roman" w:hAnsi="Montserrat Light" w:cs="Times New Roman"/>
                <w:lang w:val="ro-RO"/>
              </w:rPr>
              <w:t xml:space="preserve">cu modificările </w:t>
            </w:r>
            <w:proofErr w:type="spellStart"/>
            <w:r w:rsidR="005F0D97" w:rsidRPr="007C1559">
              <w:rPr>
                <w:rFonts w:ascii="Montserrat Light" w:eastAsia="Times New Roman" w:hAnsi="Montserrat Light" w:cs="Times New Roman"/>
                <w:lang w:val="ro-RO"/>
              </w:rPr>
              <w:t>şi</w:t>
            </w:r>
            <w:proofErr w:type="spellEnd"/>
            <w:r w:rsidR="005F0D97" w:rsidRPr="007C1559">
              <w:rPr>
                <w:rFonts w:ascii="Montserrat Light" w:eastAsia="Times New Roman" w:hAnsi="Montserrat Light" w:cs="Times New Roman"/>
                <w:lang w:val="ro-RO"/>
              </w:rPr>
              <w:t xml:space="preserve"> completările ulterioare.</w:t>
            </w:r>
          </w:p>
          <w:p w14:paraId="7ACF504A" w14:textId="0B662C0C" w:rsidR="005F0D97" w:rsidRPr="00D62D74" w:rsidRDefault="00B22F7E" w:rsidP="005F0D97">
            <w:pPr>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r w:rsidR="005F0D97" w:rsidRPr="00053F5F">
              <w:rPr>
                <w:rFonts w:ascii="Montserrat Light" w:hAnsi="Montserrat Light"/>
                <w:lang w:val="ro-RO" w:eastAsia="ro-RO"/>
              </w:rPr>
              <w:t xml:space="preserve">La încheierea </w:t>
            </w:r>
            <w:proofErr w:type="spellStart"/>
            <w:r w:rsidR="005F0D97" w:rsidRPr="00053F5F">
              <w:rPr>
                <w:rFonts w:ascii="Montserrat Light" w:hAnsi="Montserrat Light"/>
                <w:lang w:val="ro-RO" w:eastAsia="ro-RO"/>
              </w:rPr>
              <w:t>exerciţiului</w:t>
            </w:r>
            <w:proofErr w:type="spellEnd"/>
            <w:r w:rsidR="005F0D97" w:rsidRPr="00053F5F">
              <w:rPr>
                <w:rFonts w:ascii="Montserrat Light" w:hAnsi="Montserrat Light"/>
                <w:lang w:val="ro-RO" w:eastAsia="ro-RO"/>
              </w:rPr>
              <w:t xml:space="preserve"> financiar, societatea înregistrează un profit net în valoare de </w:t>
            </w:r>
            <w:r w:rsidR="00704A76">
              <w:rPr>
                <w:rFonts w:ascii="Montserrat Light" w:hAnsi="Montserrat Light"/>
                <w:lang w:val="ro-RO" w:eastAsia="ro-RO"/>
              </w:rPr>
              <w:t>1.962.053</w:t>
            </w:r>
            <w:r w:rsidR="005F0D97" w:rsidRPr="00053F5F">
              <w:rPr>
                <w:rFonts w:ascii="Montserrat Light" w:hAnsi="Montserrat Light"/>
                <w:lang w:val="ro-RO" w:eastAsia="ro-RO"/>
              </w:rPr>
              <w:t xml:space="preserve"> lei</w:t>
            </w:r>
            <w:r w:rsidR="005F0D97">
              <w:rPr>
                <w:rFonts w:ascii="Montserrat Light" w:hAnsi="Montserrat Light"/>
                <w:lang w:val="ro-RO" w:eastAsia="ro-RO"/>
              </w:rPr>
              <w:t>,</w:t>
            </w:r>
            <w:r w:rsidR="005F0D97" w:rsidRPr="00053F5F">
              <w:rPr>
                <w:rFonts w:ascii="Montserrat Light" w:hAnsi="Montserrat Light"/>
                <w:lang w:val="ro-RO" w:eastAsia="ro-RO"/>
              </w:rPr>
              <w:t xml:space="preserve"> propus a se repartiza astfel: </w:t>
            </w:r>
            <w:r w:rsidR="00704A76">
              <w:rPr>
                <w:rFonts w:ascii="Montserrat Light" w:hAnsi="Montserrat Light"/>
                <w:lang w:val="ro-RO" w:eastAsia="ro-RO"/>
              </w:rPr>
              <w:t>981.027</w:t>
            </w:r>
            <w:r w:rsidR="005F0D97" w:rsidRPr="00053F5F">
              <w:rPr>
                <w:rFonts w:ascii="Montserrat Light" w:hAnsi="Montserrat Light"/>
                <w:lang w:val="ro-RO" w:eastAsia="ro-RO"/>
              </w:rPr>
              <w:t xml:space="preserve"> lei -alte rezerve la dispoziția societății pentru investiții și </w:t>
            </w:r>
            <w:r w:rsidR="00704A76">
              <w:rPr>
                <w:rFonts w:ascii="Montserrat Light" w:hAnsi="Montserrat Light"/>
                <w:lang w:val="ro-RO" w:eastAsia="ro-RO"/>
              </w:rPr>
              <w:t>981.026</w:t>
            </w:r>
            <w:r w:rsidR="005F0D97" w:rsidRPr="00053F5F">
              <w:rPr>
                <w:rFonts w:ascii="Montserrat Light" w:hAnsi="Montserrat Light"/>
                <w:lang w:val="ro-RO" w:eastAsia="ro-RO"/>
              </w:rPr>
              <w:t xml:space="preserve"> lei- dividende (din care </w:t>
            </w:r>
            <w:r w:rsidR="00704A76">
              <w:rPr>
                <w:rFonts w:ascii="Montserrat Light" w:hAnsi="Montserrat Light"/>
                <w:lang w:val="ro-RO" w:eastAsia="ro-RO"/>
              </w:rPr>
              <w:t>539.564</w:t>
            </w:r>
            <w:r w:rsidR="005F0D97" w:rsidRPr="00053F5F">
              <w:rPr>
                <w:rFonts w:ascii="Montserrat Light" w:hAnsi="Montserrat Light"/>
                <w:lang w:val="ro-RO" w:eastAsia="ro-RO"/>
              </w:rPr>
              <w:t xml:space="preserve"> lei revin Consiliului Județean Cluj).</w:t>
            </w:r>
            <w:r>
              <w:rPr>
                <w:rFonts w:ascii="Montserrat Light" w:hAnsi="Montserrat Light"/>
                <w:lang w:val="ro-RO" w:eastAsia="ro-RO"/>
              </w:rPr>
              <w:t xml:space="preserve"> </w:t>
            </w:r>
            <w:r w:rsidR="005F0D97">
              <w:rPr>
                <w:rFonts w:ascii="Montserrat Light" w:hAnsi="Montserrat Light"/>
                <w:lang w:val="ro-RO" w:eastAsia="ro-RO"/>
              </w:rPr>
              <w:t>Pentru anul 202</w:t>
            </w:r>
            <w:r w:rsidR="005C0010">
              <w:rPr>
                <w:rFonts w:ascii="Montserrat Light" w:hAnsi="Montserrat Light"/>
                <w:lang w:val="ro-RO" w:eastAsia="ro-RO"/>
              </w:rPr>
              <w:t>4</w:t>
            </w:r>
            <w:r w:rsidR="005F0D97">
              <w:rPr>
                <w:rFonts w:ascii="Montserrat Light" w:hAnsi="Montserrat Light"/>
                <w:lang w:val="ro-RO" w:eastAsia="ro-RO"/>
              </w:rPr>
              <w:t xml:space="preserve"> salariații beneficiază de participarea la profit în sumă de </w:t>
            </w:r>
            <w:r w:rsidR="005C0010">
              <w:rPr>
                <w:rFonts w:ascii="Montserrat Light" w:hAnsi="Montserrat Light"/>
                <w:lang w:val="ro-RO" w:eastAsia="ro-RO"/>
              </w:rPr>
              <w:t>178.000</w:t>
            </w:r>
            <w:r w:rsidR="005F0D97">
              <w:rPr>
                <w:rFonts w:ascii="Montserrat Light" w:hAnsi="Montserrat Light"/>
                <w:lang w:val="ro-RO" w:eastAsia="ro-RO"/>
              </w:rPr>
              <w:t xml:space="preserve"> lei pentru care s-a constituit provizion.</w:t>
            </w:r>
          </w:p>
          <w:p w14:paraId="749160FA" w14:textId="77BA92FC" w:rsidR="00D62D74" w:rsidRDefault="00B22F7E" w:rsidP="00B22F7E">
            <w:pPr>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w:t>
            </w:r>
            <w:proofErr w:type="spellStart"/>
            <w:r w:rsidR="00D62D74" w:rsidRPr="00B101F3">
              <w:rPr>
                <w:rFonts w:ascii="Montserrat Light" w:hAnsi="Montserrat Light"/>
                <w:lang w:val="ro-RO" w:eastAsia="ro-RO"/>
              </w:rPr>
              <w:t>Situaţiile</w:t>
            </w:r>
            <w:proofErr w:type="spellEnd"/>
            <w:r w:rsidR="00D62D74" w:rsidRPr="00B101F3">
              <w:rPr>
                <w:rFonts w:ascii="Montserrat Light" w:hAnsi="Montserrat Light"/>
                <w:lang w:val="ro-RO" w:eastAsia="ro-RO"/>
              </w:rPr>
              <w:t xml:space="preserve"> financiare au fost </w:t>
            </w:r>
            <w:r w:rsidR="00B101F3" w:rsidRPr="00B101F3">
              <w:rPr>
                <w:rFonts w:ascii="Montserrat Light" w:hAnsi="Montserrat Light"/>
                <w:lang w:val="ro-RO" w:eastAsia="ro-RO"/>
              </w:rPr>
              <w:t>aprobate</w:t>
            </w:r>
            <w:r w:rsidR="00D62D74" w:rsidRPr="00B101F3">
              <w:rPr>
                <w:rFonts w:ascii="Montserrat Light" w:hAnsi="Montserrat Light"/>
                <w:lang w:val="ro-RO" w:eastAsia="ro-RO"/>
              </w:rPr>
              <w:t xml:space="preserve"> de către Consiliul de Administraţie prin </w:t>
            </w:r>
            <w:r w:rsidR="00D62D74" w:rsidRPr="005C0010">
              <w:rPr>
                <w:rFonts w:ascii="Montserrat Light" w:hAnsi="Montserrat Light"/>
                <w:lang w:val="ro-RO" w:eastAsia="ro-RO"/>
              </w:rPr>
              <w:t xml:space="preserve">Hotărârea nr. </w:t>
            </w:r>
            <w:r w:rsidR="005C0010" w:rsidRPr="005C0010">
              <w:rPr>
                <w:rFonts w:ascii="Montserrat Light" w:hAnsi="Montserrat Light"/>
                <w:lang w:val="ro-RO" w:eastAsia="ro-RO"/>
              </w:rPr>
              <w:t>23/29.04.2025</w:t>
            </w:r>
            <w:r w:rsidR="00D62D74" w:rsidRPr="005C0010">
              <w:rPr>
                <w:rFonts w:ascii="Montserrat Light" w:hAnsi="Montserrat Light"/>
                <w:lang w:val="ro-RO" w:eastAsia="ro-RO"/>
              </w:rPr>
              <w:t xml:space="preserve"> </w:t>
            </w:r>
            <w:proofErr w:type="spellStart"/>
            <w:r w:rsidR="00D62D74" w:rsidRPr="00B101F3">
              <w:rPr>
                <w:rFonts w:ascii="Montserrat Light" w:hAnsi="Montserrat Light"/>
                <w:lang w:val="ro-RO" w:eastAsia="ro-RO"/>
              </w:rPr>
              <w:t>şi</w:t>
            </w:r>
            <w:proofErr w:type="spellEnd"/>
            <w:r w:rsidR="00D62D74" w:rsidRPr="00B101F3">
              <w:rPr>
                <w:rFonts w:ascii="Montserrat Light" w:hAnsi="Montserrat Light"/>
                <w:lang w:val="ro-RO" w:eastAsia="ro-RO"/>
              </w:rPr>
              <w:t xml:space="preserve"> au fost auditate de un auditor financiar autorizat care a întocmit Raportul asupra </w:t>
            </w:r>
            <w:proofErr w:type="spellStart"/>
            <w:r w:rsidR="00D62D74" w:rsidRPr="00B101F3">
              <w:rPr>
                <w:rFonts w:ascii="Montserrat Light" w:hAnsi="Montserrat Light"/>
                <w:lang w:val="ro-RO" w:eastAsia="ro-RO"/>
              </w:rPr>
              <w:t>situaţiilor</w:t>
            </w:r>
            <w:proofErr w:type="spellEnd"/>
            <w:r w:rsidR="00D62D74" w:rsidRPr="00B101F3">
              <w:rPr>
                <w:rFonts w:ascii="Montserrat Light" w:hAnsi="Montserrat Light"/>
                <w:lang w:val="ro-RO" w:eastAsia="ro-RO"/>
              </w:rPr>
              <w:t xml:space="preserve"> financiare la 31.12.20</w:t>
            </w:r>
            <w:r w:rsidR="0009553B" w:rsidRPr="00B101F3">
              <w:rPr>
                <w:rFonts w:ascii="Montserrat Light" w:hAnsi="Montserrat Light"/>
                <w:lang w:val="ro-RO" w:eastAsia="ro-RO"/>
              </w:rPr>
              <w:t>2</w:t>
            </w:r>
            <w:r w:rsidR="005C0010">
              <w:rPr>
                <w:rFonts w:ascii="Montserrat Light" w:hAnsi="Montserrat Light"/>
                <w:lang w:val="ro-RO" w:eastAsia="ro-RO"/>
              </w:rPr>
              <w:t>4</w:t>
            </w:r>
            <w:r w:rsidR="00D62D74" w:rsidRPr="004918F1">
              <w:rPr>
                <w:rFonts w:ascii="Montserrat Light" w:hAnsi="Montserrat Light"/>
                <w:lang w:val="ro-RO" w:eastAsia="ro-RO"/>
              </w:rPr>
              <w:t>.</w:t>
            </w:r>
          </w:p>
          <w:p w14:paraId="0F1D8073" w14:textId="2A44DCE2" w:rsidR="00B8423C" w:rsidRDefault="00B8423C" w:rsidP="00B8423C">
            <w:pPr>
              <w:tabs>
                <w:tab w:val="left" w:pos="1002"/>
                <w:tab w:val="left" w:pos="1190"/>
              </w:tabs>
              <w:autoSpaceDE w:val="0"/>
              <w:autoSpaceDN w:val="0"/>
              <w:adjustRightInd w:val="0"/>
              <w:jc w:val="both"/>
              <w:rPr>
                <w:rFonts w:ascii="Montserrat Light" w:hAnsi="Montserrat Light" w:cs="Cambria"/>
                <w:bCs/>
                <w:lang w:val="ro-RO"/>
              </w:rPr>
            </w:pPr>
            <w:r>
              <w:rPr>
                <w:rFonts w:ascii="Montserrat Light" w:hAnsi="Montserrat Light" w:cs="Cambria"/>
                <w:bCs/>
                <w:lang w:val="ro-RO"/>
              </w:rPr>
              <w:t xml:space="preserve">                  </w:t>
            </w:r>
            <w:r w:rsidRPr="000C15AE">
              <w:rPr>
                <w:rFonts w:ascii="Montserrat Light" w:hAnsi="Montserrat Light" w:cs="Cambria"/>
                <w:bCs/>
                <w:lang w:val="ro-RO"/>
              </w:rPr>
              <w:t xml:space="preserve">Prin Hotărârea Consiliului Județean nr. </w:t>
            </w:r>
            <w:r w:rsidR="007057EA" w:rsidRPr="007057EA">
              <w:rPr>
                <w:rFonts w:ascii="Montserrat Light" w:hAnsi="Montserrat Light" w:cs="Cambria"/>
                <w:bCs/>
                <w:lang w:val="ro-RO"/>
              </w:rPr>
              <w:t xml:space="preserve">229/28.11.2024 privind desemnarea </w:t>
            </w:r>
            <w:proofErr w:type="spellStart"/>
            <w:r w:rsidR="007057EA" w:rsidRPr="007057EA">
              <w:rPr>
                <w:rFonts w:ascii="Montserrat Light" w:hAnsi="Montserrat Light" w:cs="Cambria"/>
                <w:bCs/>
                <w:lang w:val="ro-RO"/>
              </w:rPr>
              <w:t>reprezentanţilor</w:t>
            </w:r>
            <w:proofErr w:type="spellEnd"/>
            <w:r w:rsidR="007057EA" w:rsidRPr="007057EA">
              <w:rPr>
                <w:rFonts w:ascii="Montserrat Light" w:hAnsi="Montserrat Light" w:cs="Cambria"/>
                <w:bCs/>
                <w:lang w:val="ro-RO"/>
              </w:rPr>
              <w:t xml:space="preserve"> </w:t>
            </w:r>
            <w:proofErr w:type="spellStart"/>
            <w:r w:rsidR="007057EA" w:rsidRPr="007057EA">
              <w:rPr>
                <w:rFonts w:ascii="Montserrat Light" w:hAnsi="Montserrat Light" w:cs="Cambria"/>
                <w:bCs/>
                <w:lang w:val="ro-RO"/>
              </w:rPr>
              <w:t>Judeţului</w:t>
            </w:r>
            <w:proofErr w:type="spellEnd"/>
            <w:r w:rsidR="007057EA" w:rsidRPr="007057EA">
              <w:rPr>
                <w:rFonts w:ascii="Montserrat Light" w:hAnsi="Montserrat Light" w:cs="Cambria"/>
                <w:bCs/>
                <w:lang w:val="ro-RO"/>
              </w:rPr>
              <w:t xml:space="preserve"> Cluj în adunarea generală a </w:t>
            </w:r>
            <w:proofErr w:type="spellStart"/>
            <w:r w:rsidR="007057EA" w:rsidRPr="007057EA">
              <w:rPr>
                <w:rFonts w:ascii="Montserrat Light" w:hAnsi="Montserrat Light" w:cs="Cambria"/>
                <w:bCs/>
                <w:lang w:val="ro-RO"/>
              </w:rPr>
              <w:t>acţionarilor</w:t>
            </w:r>
            <w:proofErr w:type="spellEnd"/>
            <w:r w:rsidR="007057EA" w:rsidRPr="007057EA">
              <w:rPr>
                <w:rFonts w:ascii="Montserrat Light" w:hAnsi="Montserrat Light" w:cs="Cambria"/>
                <w:bCs/>
                <w:lang w:val="ro-RO"/>
              </w:rPr>
              <w:t xml:space="preserve"> la </w:t>
            </w:r>
            <w:proofErr w:type="spellStart"/>
            <w:r w:rsidR="007057EA" w:rsidRPr="007057EA">
              <w:rPr>
                <w:rFonts w:ascii="Montserrat Light" w:hAnsi="Montserrat Light" w:cs="Cambria"/>
                <w:bCs/>
                <w:lang w:val="ro-RO"/>
              </w:rPr>
              <w:t>societăţile</w:t>
            </w:r>
            <w:proofErr w:type="spellEnd"/>
            <w:r w:rsidR="007057EA" w:rsidRPr="007057EA">
              <w:rPr>
                <w:rFonts w:ascii="Montserrat Light" w:hAnsi="Montserrat Light" w:cs="Cambria"/>
                <w:bCs/>
                <w:lang w:val="ro-RO"/>
              </w:rPr>
              <w:t xml:space="preserve"> la care acesta este </w:t>
            </w:r>
            <w:proofErr w:type="spellStart"/>
            <w:r w:rsidR="007057EA" w:rsidRPr="007057EA">
              <w:rPr>
                <w:rFonts w:ascii="Montserrat Light" w:hAnsi="Montserrat Light" w:cs="Cambria"/>
                <w:bCs/>
                <w:lang w:val="ro-RO"/>
              </w:rPr>
              <w:t>acţionar</w:t>
            </w:r>
            <w:proofErr w:type="spellEnd"/>
            <w:r>
              <w:rPr>
                <w:rFonts w:ascii="Montserrat Light" w:hAnsi="Montserrat Light" w:cs="Cambria"/>
                <w:bCs/>
                <w:lang w:val="ro-RO"/>
              </w:rPr>
              <w:t>, a fost numit domn</w:t>
            </w:r>
            <w:r w:rsidR="001A5D52">
              <w:rPr>
                <w:rFonts w:ascii="Montserrat Light" w:hAnsi="Montserrat Light" w:cs="Cambria"/>
                <w:bCs/>
                <w:lang w:val="ro-RO"/>
              </w:rPr>
              <w:t xml:space="preserve">ul </w:t>
            </w:r>
            <w:proofErr w:type="spellStart"/>
            <w:r w:rsidR="001A5D52" w:rsidRPr="0096538A">
              <w:rPr>
                <w:rFonts w:ascii="Montserrat Light" w:hAnsi="Montserrat Light"/>
              </w:rPr>
              <w:t>Lörinczi</w:t>
            </w:r>
            <w:proofErr w:type="spellEnd"/>
            <w:r w:rsidR="001A5D52" w:rsidRPr="0096538A">
              <w:rPr>
                <w:rFonts w:ascii="Montserrat Light" w:hAnsi="Montserrat Light"/>
              </w:rPr>
              <w:t xml:space="preserve"> Zoltán László</w:t>
            </w:r>
            <w:r w:rsidR="001A5D52">
              <w:rPr>
                <w:rFonts w:ascii="Montserrat Light" w:hAnsi="Montserrat Light" w:cs="Cambria"/>
                <w:bCs/>
                <w:lang w:val="ro-RO"/>
              </w:rPr>
              <w:t xml:space="preserve"> </w:t>
            </w:r>
            <w:r w:rsidRPr="000C15AE">
              <w:rPr>
                <w:rFonts w:ascii="Montserrat Light" w:hAnsi="Montserrat Light" w:cs="Cambria"/>
                <w:bCs/>
                <w:lang w:val="ro-RO"/>
              </w:rPr>
              <w:t xml:space="preserve">în calitate de reprezentant al Județului Cluj în Adunarea Generală a Acționarilor la </w:t>
            </w:r>
            <w:r w:rsidR="001A5D52">
              <w:rPr>
                <w:rFonts w:ascii="Montserrat Light" w:hAnsi="Montserrat Light" w:cs="Cambria"/>
                <w:bCs/>
                <w:lang w:val="ro-RO"/>
              </w:rPr>
              <w:t>Centrul Agro Transilvania Cluj</w:t>
            </w:r>
            <w:r>
              <w:rPr>
                <w:rFonts w:ascii="Montserrat Light" w:hAnsi="Montserrat Light" w:cs="Cambria"/>
                <w:bCs/>
                <w:lang w:val="ro-RO"/>
              </w:rPr>
              <w:t xml:space="preserve"> S.A.</w:t>
            </w:r>
          </w:p>
          <w:p w14:paraId="45DFE0AE" w14:textId="271F903C" w:rsidR="00B933B6" w:rsidRPr="00664423" w:rsidRDefault="00B933B6" w:rsidP="00B933B6">
            <w:pPr>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                 Societatea</w:t>
            </w:r>
            <w:r w:rsidRPr="00664423">
              <w:rPr>
                <w:rFonts w:ascii="Montserrat Light" w:hAnsi="Montserrat Light"/>
                <w:lang w:val="ro-RO" w:eastAsia="ro-RO"/>
              </w:rPr>
              <w:t xml:space="preserve"> Centrul Agro Transilvania Cluj S.A. transmite convocatorul A.G.A. </w:t>
            </w:r>
            <w:r>
              <w:rPr>
                <w:rFonts w:ascii="Montserrat Light" w:hAnsi="Montserrat Light"/>
                <w:lang w:val="ro-RO" w:eastAsia="ro-RO"/>
              </w:rPr>
              <w:t>cu nr</w:t>
            </w:r>
            <w:r w:rsidRPr="007057EA">
              <w:rPr>
                <w:rFonts w:ascii="Montserrat Light" w:hAnsi="Montserrat Light"/>
                <w:color w:val="C00000"/>
                <w:lang w:val="ro-RO" w:eastAsia="ro-RO"/>
              </w:rPr>
              <w:t xml:space="preserve">. </w:t>
            </w:r>
            <w:r w:rsidR="005C0010" w:rsidRPr="005C0010">
              <w:rPr>
                <w:rFonts w:ascii="Montserrat Light" w:hAnsi="Montserrat Light"/>
                <w:lang w:val="ro-RO" w:eastAsia="ro-RO"/>
              </w:rPr>
              <w:t>19214/06.05.2025</w:t>
            </w:r>
            <w:r w:rsidRPr="005C0010">
              <w:rPr>
                <w:rFonts w:ascii="Montserrat Light" w:hAnsi="Montserrat Light"/>
                <w:lang w:val="ro-RO" w:eastAsia="ro-RO"/>
              </w:rPr>
              <w:t xml:space="preserve">, pentru data de </w:t>
            </w:r>
            <w:r w:rsidR="001A5D52" w:rsidRPr="005C0010">
              <w:rPr>
                <w:rFonts w:ascii="Montserrat Light" w:hAnsi="Montserrat Light"/>
                <w:lang w:val="ro-RO" w:eastAsia="ro-RO"/>
              </w:rPr>
              <w:t>2</w:t>
            </w:r>
            <w:r w:rsidR="005C0010" w:rsidRPr="005C0010">
              <w:rPr>
                <w:rFonts w:ascii="Montserrat Light" w:hAnsi="Montserrat Light"/>
                <w:lang w:val="ro-RO" w:eastAsia="ro-RO"/>
              </w:rPr>
              <w:t>9</w:t>
            </w:r>
            <w:r w:rsidRPr="005C0010">
              <w:rPr>
                <w:rFonts w:ascii="Montserrat Light" w:hAnsi="Montserrat Light"/>
                <w:lang w:val="ro-RO" w:eastAsia="ro-RO"/>
              </w:rPr>
              <w:t xml:space="preserve"> mai 202</w:t>
            </w:r>
            <w:r w:rsidR="001A5D52" w:rsidRPr="005C0010">
              <w:rPr>
                <w:rFonts w:ascii="Montserrat Light" w:hAnsi="Montserrat Light"/>
                <w:lang w:val="ro-RO" w:eastAsia="ro-RO"/>
              </w:rPr>
              <w:t>4</w:t>
            </w:r>
            <w:r>
              <w:rPr>
                <w:rFonts w:ascii="Montserrat Light" w:hAnsi="Montserrat Light"/>
                <w:lang w:val="ro-RO" w:eastAsia="ro-RO"/>
              </w:rPr>
              <w:t>, ora 1</w:t>
            </w:r>
            <w:r w:rsidR="005C0010">
              <w:rPr>
                <w:rFonts w:ascii="Montserrat Light" w:hAnsi="Montserrat Light"/>
                <w:lang w:val="ro-RO" w:eastAsia="ro-RO"/>
              </w:rPr>
              <w:t>4</w:t>
            </w:r>
            <w:r>
              <w:rPr>
                <w:rFonts w:ascii="Montserrat Light" w:hAnsi="Montserrat Light"/>
                <w:lang w:val="ro-RO" w:eastAsia="ro-RO"/>
              </w:rPr>
              <w:t>:00</w:t>
            </w:r>
            <w:r w:rsidRPr="00664423">
              <w:rPr>
                <w:rFonts w:ascii="Montserrat Light" w:hAnsi="Montserrat Light"/>
                <w:lang w:val="ro-RO" w:eastAsia="ro-RO"/>
              </w:rPr>
              <w:t xml:space="preserve"> și solicită acordarea unui mandat special reprezentantului </w:t>
            </w:r>
            <w:proofErr w:type="spellStart"/>
            <w:r w:rsidRPr="00664423">
              <w:rPr>
                <w:rFonts w:ascii="Montserrat Light" w:hAnsi="Montserrat Light"/>
                <w:lang w:val="ro-RO" w:eastAsia="ro-RO"/>
              </w:rPr>
              <w:t>Judeţului</w:t>
            </w:r>
            <w:proofErr w:type="spellEnd"/>
            <w:r w:rsidRPr="00664423">
              <w:rPr>
                <w:rFonts w:ascii="Montserrat Light" w:hAnsi="Montserrat Light"/>
                <w:lang w:val="ro-RO" w:eastAsia="ro-RO"/>
              </w:rPr>
              <w:t xml:space="preserve"> Cluj în Adunarea Generală Ordinară a </w:t>
            </w:r>
            <w:proofErr w:type="spellStart"/>
            <w:r w:rsidRPr="00664423">
              <w:rPr>
                <w:rFonts w:ascii="Montserrat Light" w:hAnsi="Montserrat Light"/>
                <w:lang w:val="ro-RO" w:eastAsia="ro-RO"/>
              </w:rPr>
              <w:t>Acţionarilor</w:t>
            </w:r>
            <w:proofErr w:type="spellEnd"/>
            <w:r w:rsidRPr="00664423">
              <w:rPr>
                <w:rFonts w:ascii="Montserrat Light" w:hAnsi="Montserrat Light"/>
                <w:lang w:val="ro-RO" w:eastAsia="ro-RO"/>
              </w:rPr>
              <w:t xml:space="preserve"> pentru:</w:t>
            </w:r>
          </w:p>
          <w:p w14:paraId="6D8777D4" w14:textId="1FF09514" w:rsidR="005C0010" w:rsidRDefault="00B933B6" w:rsidP="00B933B6">
            <w:pPr>
              <w:autoSpaceDE w:val="0"/>
              <w:autoSpaceDN w:val="0"/>
              <w:adjustRightInd w:val="0"/>
              <w:ind w:firstLine="597"/>
              <w:jc w:val="both"/>
              <w:rPr>
                <w:rFonts w:ascii="Montserrat Light" w:hAnsi="Montserrat Light"/>
                <w:lang w:val="ro-RO" w:eastAsia="ro-RO"/>
              </w:rPr>
            </w:pPr>
            <w:r w:rsidRPr="00664423">
              <w:rPr>
                <w:rFonts w:ascii="Montserrat Light" w:hAnsi="Montserrat Light"/>
                <w:lang w:val="ro-RO" w:eastAsia="ro-RO"/>
              </w:rPr>
              <w:lastRenderedPageBreak/>
              <w:t xml:space="preserve">- </w:t>
            </w:r>
            <w:r w:rsidR="005C0010" w:rsidRPr="005C0010">
              <w:rPr>
                <w:rFonts w:ascii="Montserrat Light" w:hAnsi="Montserrat Light"/>
                <w:lang w:val="ro-RO" w:eastAsia="ro-RO"/>
              </w:rPr>
              <w:t>prezentarea Raportului de activitate aferent exercițiului financiar 2024, al Consiliului de Administrație al Societății Centrul Agro Transilvania Cluj S.A.;</w:t>
            </w:r>
          </w:p>
          <w:p w14:paraId="1A4523E0" w14:textId="23967F1C" w:rsidR="004B4D5D" w:rsidRDefault="004B4D5D" w:rsidP="00B933B6">
            <w:pPr>
              <w:autoSpaceDE w:val="0"/>
              <w:autoSpaceDN w:val="0"/>
              <w:adjustRightInd w:val="0"/>
              <w:ind w:firstLine="597"/>
              <w:jc w:val="both"/>
              <w:rPr>
                <w:rFonts w:ascii="Montserrat Light" w:hAnsi="Montserrat Light"/>
                <w:lang w:val="ro-RO" w:eastAsia="ro-RO"/>
              </w:rPr>
            </w:pPr>
            <w:r>
              <w:rPr>
                <w:rFonts w:ascii="Montserrat Light" w:hAnsi="Montserrat Light"/>
                <w:lang w:val="ro-RO" w:eastAsia="ro-RO"/>
              </w:rPr>
              <w:t>- prezentarea și d</w:t>
            </w:r>
            <w:r w:rsidRPr="004B4D5D">
              <w:rPr>
                <w:rFonts w:ascii="Montserrat Light" w:hAnsi="Montserrat Light"/>
                <w:lang w:val="ro-RO" w:eastAsia="ro-RO"/>
              </w:rPr>
              <w:t>iscutarea Raportului auditului statutar pe anul 2024</w:t>
            </w:r>
          </w:p>
          <w:p w14:paraId="38BB5884" w14:textId="239EB5A2" w:rsidR="00B933B6" w:rsidRPr="00664423" w:rsidRDefault="005C0010" w:rsidP="00B933B6">
            <w:pPr>
              <w:autoSpaceDE w:val="0"/>
              <w:autoSpaceDN w:val="0"/>
              <w:adjustRightInd w:val="0"/>
              <w:ind w:firstLine="597"/>
              <w:jc w:val="both"/>
              <w:rPr>
                <w:rFonts w:ascii="Montserrat Light" w:hAnsi="Montserrat Light"/>
                <w:lang w:val="ro-RO" w:eastAsia="ro-RO"/>
              </w:rPr>
            </w:pPr>
            <w:r>
              <w:rPr>
                <w:rFonts w:ascii="Montserrat Light" w:hAnsi="Montserrat Light"/>
                <w:lang w:val="ro-RO" w:eastAsia="ro-RO"/>
              </w:rPr>
              <w:t xml:space="preserve">- </w:t>
            </w:r>
            <w:r w:rsidR="00B933B6" w:rsidRPr="00664423">
              <w:rPr>
                <w:rFonts w:ascii="Montserrat Light" w:hAnsi="Montserrat Light"/>
                <w:lang w:val="ro-RO" w:eastAsia="ro-RO"/>
              </w:rPr>
              <w:t xml:space="preserve">aprobarea </w:t>
            </w:r>
            <w:proofErr w:type="spellStart"/>
            <w:r w:rsidR="00B933B6" w:rsidRPr="00664423">
              <w:rPr>
                <w:rFonts w:ascii="Montserrat Light" w:hAnsi="Montserrat Light"/>
                <w:lang w:val="ro-RO" w:eastAsia="ro-RO"/>
              </w:rPr>
              <w:t>situaţiilor</w:t>
            </w:r>
            <w:proofErr w:type="spellEnd"/>
            <w:r w:rsidR="00B933B6" w:rsidRPr="00664423">
              <w:rPr>
                <w:rFonts w:ascii="Montserrat Light" w:hAnsi="Montserrat Light"/>
                <w:lang w:val="ro-RO" w:eastAsia="ro-RO"/>
              </w:rPr>
              <w:t xml:space="preserve"> financiare la data de 31.12.202</w:t>
            </w:r>
            <w:r w:rsidR="007057EA">
              <w:rPr>
                <w:rFonts w:ascii="Montserrat Light" w:hAnsi="Montserrat Light"/>
                <w:lang w:val="ro-RO" w:eastAsia="ro-RO"/>
              </w:rPr>
              <w:t>4</w:t>
            </w:r>
            <w:r w:rsidR="00B933B6" w:rsidRPr="00664423">
              <w:rPr>
                <w:rFonts w:ascii="Montserrat Light" w:hAnsi="Montserrat Light"/>
                <w:lang w:val="ro-RO" w:eastAsia="ro-RO"/>
              </w:rPr>
              <w:t xml:space="preserve"> ale societății Centrul Agro Transilvania Cluj S.A.</w:t>
            </w:r>
            <w:r w:rsidR="001A5D52">
              <w:rPr>
                <w:rFonts w:ascii="Montserrat Light" w:hAnsi="Montserrat Light"/>
                <w:lang w:val="ro-RO" w:eastAsia="ro-RO"/>
              </w:rPr>
              <w:t xml:space="preserve"> însoțite de anexele prevăzute de legislația în vigoare</w:t>
            </w:r>
            <w:r w:rsidR="00B933B6">
              <w:rPr>
                <w:rFonts w:ascii="Montserrat Light" w:hAnsi="Montserrat Light"/>
                <w:lang w:val="ro-RO" w:eastAsia="ro-RO"/>
              </w:rPr>
              <w:t>;</w:t>
            </w:r>
          </w:p>
          <w:p w14:paraId="336813EA" w14:textId="2DA26A5A" w:rsidR="001A5D52" w:rsidRDefault="00B933B6" w:rsidP="001A5D52">
            <w:pPr>
              <w:autoSpaceDE w:val="0"/>
              <w:autoSpaceDN w:val="0"/>
              <w:adjustRightInd w:val="0"/>
              <w:ind w:firstLine="597"/>
              <w:jc w:val="both"/>
              <w:rPr>
                <w:rFonts w:ascii="Montserrat Light" w:hAnsi="Montserrat Light"/>
                <w:lang w:val="ro-RO" w:eastAsia="ro-RO"/>
              </w:rPr>
            </w:pPr>
            <w:r w:rsidRPr="00664423">
              <w:rPr>
                <w:rFonts w:ascii="Montserrat Light" w:hAnsi="Montserrat Light"/>
                <w:lang w:val="ro-RO" w:eastAsia="ro-RO"/>
              </w:rPr>
              <w:t>- aprobarea repartizării profitului aferent anului financiar 202</w:t>
            </w:r>
            <w:r w:rsidR="007057EA">
              <w:rPr>
                <w:rFonts w:ascii="Montserrat Light" w:hAnsi="Montserrat Light"/>
                <w:lang w:val="ro-RO" w:eastAsia="ro-RO"/>
              </w:rPr>
              <w:t>4</w:t>
            </w:r>
            <w:r w:rsidRPr="00664423">
              <w:rPr>
                <w:rFonts w:ascii="Montserrat Light" w:hAnsi="Montserrat Light"/>
                <w:lang w:val="ro-RO" w:eastAsia="ro-RO"/>
              </w:rPr>
              <w:t>, al societății Centrul Agro Transilvania Cluj S.A.;</w:t>
            </w:r>
            <w:r w:rsidR="001A5D52" w:rsidRPr="001C0FA2">
              <w:rPr>
                <w:rFonts w:ascii="Montserrat Light" w:hAnsi="Montserrat Light"/>
                <w:lang w:val="ro-RO" w:eastAsia="ro-RO"/>
              </w:rPr>
              <w:t xml:space="preserve"> </w:t>
            </w:r>
          </w:p>
          <w:p w14:paraId="4E8EEE5A" w14:textId="050D64FC" w:rsidR="00B933B6" w:rsidRPr="00664423" w:rsidRDefault="001A5D52" w:rsidP="001A5D52">
            <w:pPr>
              <w:autoSpaceDE w:val="0"/>
              <w:autoSpaceDN w:val="0"/>
              <w:adjustRightInd w:val="0"/>
              <w:ind w:firstLine="597"/>
              <w:jc w:val="both"/>
              <w:rPr>
                <w:rFonts w:ascii="Montserrat Light" w:hAnsi="Montserrat Light"/>
                <w:lang w:val="ro-RO" w:eastAsia="ro-RO"/>
              </w:rPr>
            </w:pPr>
            <w:r>
              <w:rPr>
                <w:rFonts w:ascii="Montserrat Light" w:hAnsi="Montserrat Light"/>
                <w:lang w:val="ro-RO" w:eastAsia="ro-RO"/>
              </w:rPr>
              <w:t xml:space="preserve">- </w:t>
            </w:r>
            <w:r w:rsidR="00B933B6" w:rsidRPr="00664423">
              <w:rPr>
                <w:rFonts w:ascii="Montserrat Light" w:hAnsi="Montserrat Light"/>
                <w:lang w:val="ro-RO" w:eastAsia="ro-RO"/>
              </w:rPr>
              <w:t xml:space="preserve">prezentarea Raportului comitetului de nominalizare </w:t>
            </w:r>
            <w:r w:rsidR="00B933B6">
              <w:rPr>
                <w:rFonts w:ascii="Montserrat Light" w:hAnsi="Montserrat Light"/>
                <w:lang w:val="ro-RO" w:eastAsia="ro-RO"/>
              </w:rPr>
              <w:t>privind remunerațiile și alte avantaje acordate administratorilor și directorilor Societății Centrul Agro Transilvania Cluj S.A., în cursul anului 202</w:t>
            </w:r>
            <w:r w:rsidR="007057EA">
              <w:rPr>
                <w:rFonts w:ascii="Montserrat Light" w:hAnsi="Montserrat Light"/>
                <w:lang w:val="ro-RO" w:eastAsia="ro-RO"/>
              </w:rPr>
              <w:t>4</w:t>
            </w:r>
            <w:r w:rsidR="00B933B6" w:rsidRPr="00664423">
              <w:rPr>
                <w:rFonts w:ascii="Montserrat Light" w:hAnsi="Montserrat Light"/>
                <w:lang w:val="ro-RO" w:eastAsia="ro-RO"/>
              </w:rPr>
              <w:t>;</w:t>
            </w:r>
          </w:p>
          <w:p w14:paraId="5C5AD3E0" w14:textId="2333747C" w:rsidR="00B933B6" w:rsidRDefault="00B933B6" w:rsidP="00B933B6">
            <w:pPr>
              <w:autoSpaceDE w:val="0"/>
              <w:autoSpaceDN w:val="0"/>
              <w:adjustRightInd w:val="0"/>
              <w:ind w:firstLine="597"/>
              <w:jc w:val="both"/>
              <w:rPr>
                <w:rFonts w:ascii="Montserrat Light" w:hAnsi="Montserrat Light"/>
                <w:lang w:val="ro-RO" w:eastAsia="ro-RO"/>
              </w:rPr>
            </w:pPr>
            <w:r w:rsidRPr="00664423">
              <w:rPr>
                <w:rFonts w:ascii="Montserrat Light" w:hAnsi="Montserrat Light"/>
                <w:lang w:val="ro-RO" w:eastAsia="ro-RO"/>
              </w:rPr>
              <w:t>-</w:t>
            </w:r>
            <w:r>
              <w:rPr>
                <w:rFonts w:ascii="Montserrat Light" w:hAnsi="Montserrat Light"/>
                <w:lang w:val="ro-RO" w:eastAsia="ro-RO"/>
              </w:rPr>
              <w:t xml:space="preserve"> </w:t>
            </w:r>
            <w:r w:rsidRPr="00664423">
              <w:rPr>
                <w:rFonts w:ascii="Montserrat Light" w:hAnsi="Montserrat Light"/>
                <w:lang w:val="ro-RO" w:eastAsia="ro-RO"/>
              </w:rPr>
              <w:t xml:space="preserve">prezentarea Raportului de activitate aferent </w:t>
            </w:r>
            <w:r>
              <w:rPr>
                <w:rFonts w:ascii="Montserrat Light" w:hAnsi="Montserrat Light"/>
                <w:lang w:val="ro-RO" w:eastAsia="ro-RO"/>
              </w:rPr>
              <w:t>semestrului II 202</w:t>
            </w:r>
            <w:r w:rsidR="007057EA">
              <w:rPr>
                <w:rFonts w:ascii="Montserrat Light" w:hAnsi="Montserrat Light"/>
                <w:lang w:val="ro-RO" w:eastAsia="ro-RO"/>
              </w:rPr>
              <w:t>4</w:t>
            </w:r>
            <w:r>
              <w:rPr>
                <w:rFonts w:ascii="Montserrat Light" w:hAnsi="Montserrat Light"/>
                <w:lang w:val="ro-RO" w:eastAsia="ro-RO"/>
              </w:rPr>
              <w:t xml:space="preserve"> al Consiliului de administrație</w:t>
            </w:r>
            <w:r w:rsidRPr="009C07FC">
              <w:rPr>
                <w:rFonts w:ascii="Montserrat Light" w:hAnsi="Montserrat Light"/>
                <w:lang w:val="ro-RO" w:eastAsia="ro-RO"/>
              </w:rPr>
              <w:t>;</w:t>
            </w:r>
          </w:p>
          <w:p w14:paraId="604BD2B9" w14:textId="246766A5" w:rsidR="00B933B6" w:rsidRDefault="00B933B6" w:rsidP="00B933B6">
            <w:pPr>
              <w:autoSpaceDE w:val="0"/>
              <w:autoSpaceDN w:val="0"/>
              <w:adjustRightInd w:val="0"/>
              <w:ind w:firstLine="597"/>
              <w:jc w:val="both"/>
              <w:rPr>
                <w:rFonts w:ascii="Montserrat Light" w:hAnsi="Montserrat Light"/>
                <w:lang w:val="ro-RO" w:eastAsia="ro-RO"/>
              </w:rPr>
            </w:pPr>
            <w:r w:rsidRPr="001C0FA2">
              <w:rPr>
                <w:rFonts w:ascii="Montserrat Light" w:hAnsi="Montserrat Light"/>
                <w:lang w:val="ro-RO" w:eastAsia="ro-RO"/>
              </w:rPr>
              <w:t xml:space="preserve">- </w:t>
            </w:r>
            <w:r>
              <w:rPr>
                <w:rFonts w:ascii="Montserrat Light" w:hAnsi="Montserrat Light"/>
                <w:lang w:val="ro-RO" w:eastAsia="ro-RO"/>
              </w:rPr>
              <w:t>evaluarea activității administratorilor pentru anul 202</w:t>
            </w:r>
            <w:r w:rsidR="007057EA">
              <w:rPr>
                <w:rFonts w:ascii="Montserrat Light" w:hAnsi="Montserrat Light"/>
                <w:lang w:val="ro-RO" w:eastAsia="ro-RO"/>
              </w:rPr>
              <w:t>4</w:t>
            </w:r>
            <w:r>
              <w:rPr>
                <w:rFonts w:ascii="Montserrat Light" w:hAnsi="Montserrat Light"/>
                <w:lang w:val="ro-RO" w:eastAsia="ro-RO"/>
              </w:rPr>
              <w:t xml:space="preserve"> și, după caz, acordarea componentei variabile administratorilor pentru anul 202</w:t>
            </w:r>
            <w:r w:rsidR="007057EA">
              <w:rPr>
                <w:rFonts w:ascii="Montserrat Light" w:hAnsi="Montserrat Light"/>
                <w:lang w:val="ro-RO" w:eastAsia="ro-RO"/>
              </w:rPr>
              <w:t>4</w:t>
            </w:r>
            <w:r w:rsidRPr="001C0FA2">
              <w:rPr>
                <w:rFonts w:ascii="Montserrat Light" w:hAnsi="Montserrat Light"/>
                <w:lang w:val="ro-RO" w:eastAsia="ro-RO"/>
              </w:rPr>
              <w:t>;</w:t>
            </w:r>
          </w:p>
          <w:p w14:paraId="4CFE6F87" w14:textId="2430AC39" w:rsidR="001C0FA2" w:rsidRPr="004918F1" w:rsidRDefault="001A5D52" w:rsidP="007057EA">
            <w:pPr>
              <w:shd w:val="clear" w:color="auto" w:fill="FFFFFF"/>
              <w:jc w:val="both"/>
              <w:rPr>
                <w:rFonts w:ascii="Montserrat Light" w:hAnsi="Montserrat Light"/>
                <w:lang w:val="ro-RO" w:eastAsia="ro-RO"/>
              </w:rPr>
            </w:pPr>
            <w:r>
              <w:rPr>
                <w:rFonts w:ascii="Montserrat Light" w:hAnsi="Montserrat Light"/>
                <w:lang w:val="ro-RO" w:eastAsia="ro-RO"/>
              </w:rPr>
              <w:t xml:space="preserve">            </w:t>
            </w:r>
            <w:r w:rsidR="00B933B6" w:rsidRPr="006963E5">
              <w:rPr>
                <w:rFonts w:ascii="Montserrat Light" w:hAnsi="Montserrat Light"/>
                <w:lang w:val="ro-RO" w:eastAsia="ro-RO"/>
              </w:rPr>
              <w:t xml:space="preserve">În vederea asigurării respectării prevederilor art. 55 alin 1 din Ordonanța de Urgență nr. 109/2011 privind </w:t>
            </w:r>
            <w:proofErr w:type="spellStart"/>
            <w:r w:rsidR="00B933B6" w:rsidRPr="006963E5">
              <w:rPr>
                <w:rFonts w:ascii="Montserrat Light" w:hAnsi="Montserrat Light"/>
                <w:lang w:val="ro-RO" w:eastAsia="ro-RO"/>
              </w:rPr>
              <w:t>guvernanţa</w:t>
            </w:r>
            <w:proofErr w:type="spellEnd"/>
            <w:r w:rsidR="00B933B6" w:rsidRPr="006963E5">
              <w:rPr>
                <w:rFonts w:ascii="Montserrat Light" w:hAnsi="Montserrat Light"/>
                <w:lang w:val="ro-RO" w:eastAsia="ro-RO"/>
              </w:rPr>
              <w:t xml:space="preserve"> corporativă a întreprinderilor publice cu modificările și completările ulterioare și ținând cont de cele men</w:t>
            </w:r>
            <w:r w:rsidR="00B933B6">
              <w:rPr>
                <w:rFonts w:ascii="Montserrat Light" w:hAnsi="Montserrat Light"/>
                <w:lang w:val="ro-RO" w:eastAsia="ro-RO"/>
              </w:rPr>
              <w:t>ț</w:t>
            </w:r>
            <w:r w:rsidR="00B933B6" w:rsidRPr="006963E5">
              <w:rPr>
                <w:rFonts w:ascii="Montserrat Light" w:hAnsi="Montserrat Light"/>
                <w:lang w:val="ro-RO" w:eastAsia="ro-RO"/>
              </w:rPr>
              <w:t xml:space="preserve">ionate mai sus, este oportună acordarea unui mandat special reprezentanților </w:t>
            </w:r>
            <w:proofErr w:type="spellStart"/>
            <w:r w:rsidR="00B933B6" w:rsidRPr="006963E5">
              <w:rPr>
                <w:rFonts w:ascii="Montserrat Light" w:hAnsi="Montserrat Light"/>
                <w:lang w:val="ro-RO" w:eastAsia="ro-RO"/>
              </w:rPr>
              <w:t>Judeţului</w:t>
            </w:r>
            <w:proofErr w:type="spellEnd"/>
            <w:r w:rsidR="00B933B6" w:rsidRPr="006963E5">
              <w:rPr>
                <w:rFonts w:ascii="Montserrat Light" w:hAnsi="Montserrat Light"/>
                <w:lang w:val="ro-RO" w:eastAsia="ro-RO"/>
              </w:rPr>
              <w:t xml:space="preserve"> Cluj în Adunarea Generală a </w:t>
            </w:r>
            <w:proofErr w:type="spellStart"/>
            <w:r w:rsidR="00B933B6" w:rsidRPr="006963E5">
              <w:rPr>
                <w:rFonts w:ascii="Montserrat Light" w:hAnsi="Montserrat Light"/>
                <w:lang w:val="ro-RO" w:eastAsia="ro-RO"/>
              </w:rPr>
              <w:t>Acţionarilor</w:t>
            </w:r>
            <w:proofErr w:type="spellEnd"/>
            <w:r w:rsidR="00B933B6" w:rsidRPr="006963E5">
              <w:rPr>
                <w:rFonts w:ascii="Montserrat Light" w:hAnsi="Montserrat Light"/>
                <w:lang w:val="ro-RO" w:eastAsia="ro-RO"/>
              </w:rPr>
              <w:t xml:space="preserve"> la </w:t>
            </w:r>
            <w:r>
              <w:rPr>
                <w:rFonts w:ascii="Montserrat Light" w:hAnsi="Montserrat Light"/>
                <w:lang w:val="ro-RO" w:eastAsia="ro-RO"/>
              </w:rPr>
              <w:t>Centrul Agro Transilvania Cluj</w:t>
            </w:r>
            <w:r w:rsidR="00B933B6" w:rsidRPr="006963E5">
              <w:rPr>
                <w:rFonts w:ascii="Montserrat Light" w:hAnsi="Montserrat Light"/>
                <w:lang w:val="ro-RO" w:eastAsia="ro-RO"/>
              </w:rPr>
              <w:t xml:space="preserve"> S.A., în vederea exercitării drepturilor de </w:t>
            </w:r>
            <w:proofErr w:type="spellStart"/>
            <w:r w:rsidR="00B933B6" w:rsidRPr="006963E5">
              <w:rPr>
                <w:rFonts w:ascii="Montserrat Light" w:hAnsi="Montserrat Light"/>
                <w:lang w:val="ro-RO" w:eastAsia="ro-RO"/>
              </w:rPr>
              <w:t>acţionar</w:t>
            </w:r>
            <w:proofErr w:type="spellEnd"/>
            <w:r w:rsidR="00B933B6" w:rsidRPr="006963E5">
              <w:rPr>
                <w:rFonts w:ascii="Montserrat Light" w:hAnsi="Montserrat Light"/>
                <w:lang w:val="ro-RO" w:eastAsia="ro-RO"/>
              </w:rPr>
              <w:t>.</w:t>
            </w:r>
            <w:r w:rsidR="00B8423C" w:rsidRPr="00971871">
              <w:rPr>
                <w:rFonts w:ascii="Montserrat Light" w:hAnsi="Montserrat Light"/>
                <w:bCs/>
                <w:noProof/>
                <w:lang w:val="ro-RO" w:eastAsia="ro-RO"/>
              </w:rPr>
              <w:t xml:space="preserve">                 </w:t>
            </w:r>
          </w:p>
        </w:tc>
      </w:tr>
      <w:tr w:rsidR="009F2146" w:rsidRPr="009F2146" w14:paraId="66085462" w14:textId="77777777" w:rsidTr="006E13D9">
        <w:tc>
          <w:tcPr>
            <w:tcW w:w="9625" w:type="dxa"/>
            <w:gridSpan w:val="5"/>
          </w:tcPr>
          <w:p w14:paraId="7D028DD6" w14:textId="7A9922F4" w:rsidR="004918F1" w:rsidRPr="009E5386" w:rsidRDefault="004C5818" w:rsidP="001F481C">
            <w:pPr>
              <w:tabs>
                <w:tab w:val="left" w:pos="3456"/>
              </w:tabs>
              <w:spacing w:line="240" w:lineRule="auto"/>
              <w:jc w:val="both"/>
              <w:rPr>
                <w:rFonts w:ascii="Montserrat Light" w:hAnsi="Montserrat Light"/>
                <w:b/>
                <w:i/>
                <w:lang w:val="en-US"/>
              </w:rPr>
            </w:pPr>
            <w:proofErr w:type="spellStart"/>
            <w:r w:rsidRPr="001F481C">
              <w:rPr>
                <w:rFonts w:ascii="Montserrat" w:hAnsi="Montserrat"/>
                <w:b/>
                <w:bCs/>
                <w:iCs/>
                <w:lang w:val="en-US"/>
              </w:rPr>
              <w:lastRenderedPageBreak/>
              <w:t>Secțiunea</w:t>
            </w:r>
            <w:proofErr w:type="spellEnd"/>
            <w:r w:rsidRPr="001F481C">
              <w:rPr>
                <w:rFonts w:ascii="Montserrat" w:hAnsi="Montserrat"/>
                <w:b/>
                <w:bCs/>
                <w:iCs/>
                <w:lang w:val="en-US"/>
              </w:rPr>
              <w:t xml:space="preserve"> a 3-a </w:t>
            </w:r>
            <w:bookmarkStart w:id="9" w:name="_Hlk48727950"/>
            <w:r w:rsidRPr="001F481C">
              <w:rPr>
                <w:rFonts w:ascii="Montserrat" w:hAnsi="Montserrat"/>
                <w:b/>
                <w:bCs/>
                <w:iCs/>
                <w:lang w:val="en-US"/>
              </w:rPr>
              <w:t xml:space="preserve">- </w:t>
            </w:r>
            <w:proofErr w:type="spellStart"/>
            <w:r w:rsidRPr="001F481C">
              <w:rPr>
                <w:rFonts w:ascii="Montserrat" w:hAnsi="Montserrat"/>
                <w:b/>
                <w:bCs/>
                <w:iCs/>
                <w:lang w:val="en-US"/>
              </w:rPr>
              <w:t>Efecte</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preconizate</w:t>
            </w:r>
            <w:proofErr w:type="spellEnd"/>
            <w:r w:rsidRPr="001F481C">
              <w:rPr>
                <w:rFonts w:ascii="Montserrat" w:hAnsi="Montserrat"/>
                <w:b/>
                <w:bCs/>
                <w:iCs/>
                <w:lang w:val="en-US"/>
              </w:rPr>
              <w:t xml:space="preserve"> ale </w:t>
            </w:r>
            <w:proofErr w:type="spellStart"/>
            <w:r w:rsidRPr="001F481C">
              <w:rPr>
                <w:rFonts w:ascii="Montserrat" w:hAnsi="Montserrat"/>
                <w:b/>
                <w:bCs/>
                <w:iCs/>
                <w:lang w:val="en-US"/>
              </w:rPr>
              <w:t>aplicării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actului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administrativ</w:t>
            </w:r>
            <w:proofErr w:type="spellEnd"/>
            <w:r w:rsidRPr="001F481C">
              <w:rPr>
                <w:rFonts w:ascii="Montserrat Light" w:hAnsi="Montserrat Light"/>
                <w:b/>
                <w:bCs/>
                <w:iCs/>
                <w:lang w:val="en-US"/>
              </w:rPr>
              <w:t xml:space="preserve"> </w:t>
            </w:r>
            <w:r w:rsidRPr="001F481C">
              <w:rPr>
                <w:rFonts w:ascii="Montserrat" w:hAnsi="Montserrat"/>
                <w:b/>
                <w:bCs/>
                <w:iCs/>
                <w:lang w:val="en-US"/>
              </w:rPr>
              <w:t>(</w:t>
            </w:r>
            <w:proofErr w:type="spellStart"/>
            <w:r w:rsidRPr="001F481C">
              <w:rPr>
                <w:rFonts w:ascii="Montserrat" w:hAnsi="Montserrat"/>
                <w:b/>
                <w:bCs/>
                <w:iCs/>
                <w:lang w:val="en-US"/>
              </w:rPr>
              <w:t>impactul</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financiar</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asupra</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bugetului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judeţului</w:t>
            </w:r>
            <w:proofErr w:type="spellEnd"/>
            <w:r w:rsidRPr="001F481C">
              <w:rPr>
                <w:rFonts w:ascii="Montserrat" w:hAnsi="Montserrat"/>
                <w:b/>
                <w:bCs/>
                <w:iCs/>
                <w:lang w:val="en-US"/>
              </w:rPr>
              <w:t xml:space="preserve"> pe termen </w:t>
            </w:r>
            <w:proofErr w:type="spellStart"/>
            <w:r w:rsidRPr="001F481C">
              <w:rPr>
                <w:rFonts w:ascii="Montserrat" w:hAnsi="Montserrat"/>
                <w:b/>
                <w:bCs/>
                <w:iCs/>
                <w:lang w:val="en-US"/>
              </w:rPr>
              <w:t>scurt</w:t>
            </w:r>
            <w:proofErr w:type="spellEnd"/>
            <w:r w:rsidRPr="001F481C">
              <w:rPr>
                <w:rFonts w:ascii="Montserrat" w:hAnsi="Montserrat"/>
                <w:b/>
                <w:bCs/>
                <w:iCs/>
                <w:lang w:val="en-US"/>
              </w:rPr>
              <w:t xml:space="preserve"> (pe </w:t>
            </w:r>
            <w:proofErr w:type="spellStart"/>
            <w:r w:rsidRPr="001F481C">
              <w:rPr>
                <w:rFonts w:ascii="Montserrat" w:hAnsi="Montserrat"/>
                <w:b/>
                <w:bCs/>
                <w:iCs/>
                <w:lang w:val="en-US"/>
              </w:rPr>
              <w:t>anul</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curent</w:t>
            </w:r>
            <w:proofErr w:type="spellEnd"/>
            <w:r w:rsidRPr="001F481C">
              <w:rPr>
                <w:rFonts w:ascii="Montserrat" w:hAnsi="Montserrat"/>
                <w:b/>
                <w:bCs/>
                <w:iCs/>
                <w:lang w:val="en-US"/>
              </w:rPr>
              <w:t xml:space="preserve">)/lung, </w:t>
            </w:r>
            <w:proofErr w:type="spellStart"/>
            <w:r w:rsidRPr="001F481C">
              <w:rPr>
                <w:rFonts w:ascii="Montserrat" w:hAnsi="Montserrat"/>
                <w:b/>
                <w:bCs/>
                <w:iCs/>
                <w:lang w:val="en-US"/>
              </w:rPr>
              <w:t>impactul</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asupra</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mediului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concurențial</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şi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domeniului</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ajutoarelor</w:t>
            </w:r>
            <w:proofErr w:type="spellEnd"/>
            <w:r w:rsidRPr="001F481C">
              <w:rPr>
                <w:rFonts w:ascii="Montserrat" w:hAnsi="Montserrat"/>
                <w:b/>
                <w:bCs/>
                <w:iCs/>
                <w:lang w:val="en-US"/>
              </w:rPr>
              <w:t xml:space="preserve"> de stat, </w:t>
            </w:r>
            <w:proofErr w:type="spellStart"/>
            <w:r w:rsidRPr="001F481C">
              <w:rPr>
                <w:rFonts w:ascii="Montserrat" w:hAnsi="Montserrat"/>
                <w:b/>
                <w:bCs/>
                <w:iCs/>
                <w:lang w:val="en-US"/>
              </w:rPr>
              <w:t>impactul</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asupra</w:t>
            </w:r>
            <w:proofErr w:type="spellEnd"/>
            <w:r w:rsidRPr="001F481C">
              <w:rPr>
                <w:rFonts w:ascii="Montserrat" w:hAnsi="Montserrat"/>
                <w:b/>
                <w:bCs/>
                <w:iCs/>
                <w:lang w:val="en-US"/>
              </w:rPr>
              <w:t xml:space="preserve"> </w:t>
            </w:r>
            <w:proofErr w:type="spellStart"/>
            <w:r w:rsidRPr="001F481C">
              <w:rPr>
                <w:rFonts w:ascii="Montserrat" w:hAnsi="Montserrat"/>
                <w:b/>
                <w:bCs/>
                <w:iCs/>
                <w:lang w:val="en-US"/>
              </w:rPr>
              <w:t>sarcinilor</w:t>
            </w:r>
            <w:proofErr w:type="spellEnd"/>
            <w:r w:rsidRPr="001F481C">
              <w:rPr>
                <w:rFonts w:ascii="Montserrat" w:hAnsi="Montserrat"/>
                <w:b/>
                <w:bCs/>
                <w:iCs/>
                <w:lang w:val="en-US"/>
              </w:rPr>
              <w:t xml:space="preserve"> administrative, </w:t>
            </w:r>
            <w:proofErr w:type="spellStart"/>
            <w:r w:rsidRPr="001F481C">
              <w:rPr>
                <w:rFonts w:ascii="Montserrat" w:hAnsi="Montserrat"/>
                <w:b/>
                <w:bCs/>
                <w:iCs/>
                <w:lang w:val="en-US"/>
              </w:rPr>
              <w:t>impactul</w:t>
            </w:r>
            <w:proofErr w:type="spellEnd"/>
            <w:r w:rsidRPr="001F481C">
              <w:rPr>
                <w:rFonts w:ascii="Montserrat" w:hAnsi="Montserrat"/>
                <w:b/>
                <w:bCs/>
                <w:iCs/>
                <w:lang w:val="en-US"/>
              </w:rPr>
              <w:t xml:space="preserve"> asupra </w:t>
            </w:r>
            <w:proofErr w:type="spellStart"/>
            <w:r w:rsidRPr="001F481C">
              <w:rPr>
                <w:rFonts w:ascii="Montserrat" w:hAnsi="Montserrat"/>
                <w:b/>
                <w:bCs/>
                <w:iCs/>
                <w:lang w:val="en-US"/>
              </w:rPr>
              <w:t>mediului</w:t>
            </w:r>
            <w:bookmarkEnd w:id="9"/>
            <w:proofErr w:type="spellEnd"/>
            <w:r w:rsidRPr="001F481C">
              <w:rPr>
                <w:rFonts w:ascii="Montserrat" w:hAnsi="Montserrat"/>
                <w:b/>
                <w:bCs/>
                <w:iCs/>
                <w:lang w:val="en-US"/>
              </w:rPr>
              <w:t>):</w:t>
            </w:r>
            <w:r w:rsidRPr="001F481C">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758213AC" w14:textId="15A07568" w:rsidR="00332202" w:rsidRPr="00D21D62" w:rsidRDefault="00B22F7E" w:rsidP="00B22F7E">
            <w:pPr>
              <w:autoSpaceDE w:val="0"/>
              <w:autoSpaceDN w:val="0"/>
              <w:adjustRightInd w:val="0"/>
              <w:jc w:val="both"/>
              <w:rPr>
                <w:rFonts w:ascii="Montserrat Light" w:hAnsi="Montserrat Light"/>
                <w:iCs/>
                <w:noProof/>
                <w:lang w:val="ro-RO" w:eastAsia="ro-RO"/>
              </w:rPr>
            </w:pPr>
            <w:r>
              <w:rPr>
                <w:rFonts w:ascii="Montserrat Light" w:hAnsi="Montserrat Light"/>
                <w:iCs/>
                <w:noProof/>
                <w:lang w:val="ro-RO" w:eastAsia="ro-RO"/>
              </w:rPr>
              <w:t xml:space="preserve">                 </w:t>
            </w:r>
            <w:r w:rsidR="006818A4" w:rsidRPr="00D21D62">
              <w:rPr>
                <w:rFonts w:ascii="Montserrat Light" w:hAnsi="Montserrat Light"/>
                <w:iCs/>
                <w:noProof/>
                <w:lang w:val="ro-RO" w:eastAsia="ro-RO"/>
              </w:rPr>
              <w:t>Prezentul proiect de hotărâre are</w:t>
            </w:r>
            <w:r w:rsidR="00332202" w:rsidRPr="00D21D62">
              <w:rPr>
                <w:rFonts w:ascii="Montserrat Light" w:hAnsi="Montserrat Light"/>
                <w:iCs/>
                <w:noProof/>
                <w:lang w:val="ro-RO" w:eastAsia="ro-RO"/>
              </w:rPr>
              <w:t xml:space="preserve"> </w:t>
            </w:r>
            <w:r w:rsidR="006818A4" w:rsidRPr="00D21D62">
              <w:rPr>
                <w:rFonts w:ascii="Montserrat Light" w:hAnsi="Montserrat Light"/>
                <w:iCs/>
                <w:noProof/>
                <w:lang w:val="ro-RO" w:eastAsia="ro-RO"/>
              </w:rPr>
              <w:t>impact financiar asupra bugetului judeţului</w:t>
            </w:r>
            <w:r w:rsidR="00332202" w:rsidRPr="00D21D62">
              <w:rPr>
                <w:rFonts w:ascii="Montserrat Light" w:hAnsi="Montserrat Light"/>
                <w:iCs/>
                <w:noProof/>
                <w:lang w:val="ro-RO" w:eastAsia="ro-RO"/>
              </w:rPr>
              <w:t xml:space="preserve">. Având în vedere rezultatul estimat a fi realizat, vor fi afectate veniturile bugetului județului realizate din încasarea vărsămintelor/dividendelor de la </w:t>
            </w:r>
            <w:r w:rsidR="00434E2C">
              <w:rPr>
                <w:rFonts w:ascii="Montserrat Light" w:hAnsi="Montserrat Light"/>
                <w:iCs/>
                <w:noProof/>
                <w:lang w:val="ro-RO" w:eastAsia="ro-RO"/>
              </w:rPr>
              <w:t>î</w:t>
            </w:r>
            <w:r w:rsidR="00332202" w:rsidRPr="00D21D62">
              <w:rPr>
                <w:rFonts w:ascii="Montserrat Light" w:hAnsi="Montserrat Light"/>
                <w:iCs/>
                <w:noProof/>
                <w:lang w:val="ro-RO" w:eastAsia="ro-RO"/>
              </w:rPr>
              <w:t>ntreprinderil</w:t>
            </w:r>
            <w:r w:rsidR="00817F7F">
              <w:rPr>
                <w:rFonts w:ascii="Montserrat Light" w:hAnsi="Montserrat Light"/>
                <w:iCs/>
                <w:noProof/>
                <w:lang w:val="ro-RO" w:eastAsia="ro-RO"/>
              </w:rPr>
              <w:t>e</w:t>
            </w:r>
            <w:r w:rsidR="00332202" w:rsidRPr="00D21D62">
              <w:rPr>
                <w:rFonts w:ascii="Montserrat Light" w:hAnsi="Montserrat Light"/>
                <w:iCs/>
                <w:noProof/>
                <w:lang w:val="ro-RO" w:eastAsia="ro-RO"/>
              </w:rPr>
              <w:t xml:space="preserve"> publice aflate în subordinea, autoritatea, coordonarea Consiliului Județean Cluj.</w:t>
            </w:r>
          </w:p>
          <w:p w14:paraId="63CC27D6" w14:textId="66E228F5" w:rsidR="00332202" w:rsidRPr="00D21D62" w:rsidRDefault="00B22F7E" w:rsidP="001F481C">
            <w:pPr>
              <w:autoSpaceDE w:val="0"/>
              <w:autoSpaceDN w:val="0"/>
              <w:adjustRightInd w:val="0"/>
              <w:jc w:val="both"/>
              <w:rPr>
                <w:rFonts w:ascii="Montserrat Light" w:hAnsi="Montserrat Light"/>
                <w:iCs/>
                <w:noProof/>
                <w:lang w:val="ro-RO" w:eastAsia="ro-RO"/>
              </w:rPr>
            </w:pPr>
            <w:r>
              <w:rPr>
                <w:rFonts w:ascii="Montserrat Light" w:hAnsi="Montserrat Light"/>
                <w:iCs/>
                <w:noProof/>
                <w:lang w:val="ro-RO" w:eastAsia="ro-RO"/>
              </w:rPr>
              <w:t xml:space="preserve">                </w:t>
            </w:r>
            <w:r w:rsidR="00332202" w:rsidRPr="00D21D62">
              <w:rPr>
                <w:rFonts w:ascii="Montserrat Light" w:hAnsi="Montserrat Light"/>
                <w:iCs/>
                <w:noProof/>
                <w:lang w:val="ro-RO" w:eastAsia="ro-RO"/>
              </w:rPr>
              <w:t xml:space="preserve">Astfel, </w:t>
            </w:r>
            <w:r w:rsidR="00F2701C">
              <w:rPr>
                <w:rFonts w:ascii="Montserrat Light" w:hAnsi="Montserrat Light"/>
                <w:iCs/>
                <w:noProof/>
                <w:lang w:val="ro-RO" w:eastAsia="ro-RO"/>
              </w:rPr>
              <w:t>conform rezultalului exercițiului financiar pe anul 202</w:t>
            </w:r>
            <w:r w:rsidR="00226F0B">
              <w:rPr>
                <w:rFonts w:ascii="Montserrat Light" w:hAnsi="Montserrat Light"/>
                <w:iCs/>
                <w:noProof/>
                <w:lang w:val="ro-RO" w:eastAsia="ro-RO"/>
              </w:rPr>
              <w:t>4</w:t>
            </w:r>
            <w:r w:rsidR="00F2701C">
              <w:rPr>
                <w:rFonts w:ascii="Montserrat Light" w:hAnsi="Montserrat Light"/>
                <w:iCs/>
                <w:noProof/>
                <w:lang w:val="ro-RO" w:eastAsia="ro-RO"/>
              </w:rPr>
              <w:t xml:space="preserve">, </w:t>
            </w:r>
            <w:r w:rsidR="00332202" w:rsidRPr="00D21D62">
              <w:rPr>
                <w:rFonts w:ascii="Montserrat Light" w:hAnsi="Montserrat Light"/>
                <w:iCs/>
                <w:noProof/>
                <w:lang w:val="ro-RO" w:eastAsia="ro-RO"/>
              </w:rPr>
              <w:t xml:space="preserve">suma repartizată pentru dividende este de </w:t>
            </w:r>
            <w:r w:rsidR="009D757A" w:rsidRPr="009D757A">
              <w:rPr>
                <w:rFonts w:ascii="Montserrat Light" w:hAnsi="Montserrat Light"/>
                <w:iCs/>
                <w:noProof/>
                <w:lang w:val="ro-RO" w:eastAsia="ro-RO"/>
              </w:rPr>
              <w:t>981.026</w:t>
            </w:r>
            <w:r w:rsidR="00332202" w:rsidRPr="009D757A">
              <w:rPr>
                <w:rFonts w:ascii="Montserrat Light" w:hAnsi="Montserrat Light"/>
                <w:iCs/>
                <w:noProof/>
                <w:lang w:val="ro-RO" w:eastAsia="ro-RO"/>
              </w:rPr>
              <w:t xml:space="preserve"> </w:t>
            </w:r>
            <w:r w:rsidR="00332202" w:rsidRPr="00D21D62">
              <w:rPr>
                <w:rFonts w:ascii="Montserrat Light" w:hAnsi="Montserrat Light"/>
                <w:iCs/>
                <w:noProof/>
                <w:lang w:val="ro-RO" w:eastAsia="ro-RO"/>
              </w:rPr>
              <w:t>lei</w:t>
            </w:r>
            <w:r w:rsidR="00F2701C">
              <w:rPr>
                <w:rFonts w:ascii="Montserrat Light" w:hAnsi="Montserrat Light"/>
                <w:iCs/>
                <w:noProof/>
                <w:lang w:val="ro-RO" w:eastAsia="ro-RO"/>
              </w:rPr>
              <w:t xml:space="preserve">, </w:t>
            </w:r>
            <w:r w:rsidR="00332202" w:rsidRPr="00D21D62">
              <w:rPr>
                <w:rFonts w:ascii="Montserrat Light" w:hAnsi="Montserrat Light"/>
                <w:iCs/>
                <w:noProof/>
                <w:lang w:val="ro-RO" w:eastAsia="ro-RO"/>
              </w:rPr>
              <w:t xml:space="preserve">din care Consiliului Județean Cluj îi revin </w:t>
            </w:r>
            <w:r w:rsidR="00F2701C">
              <w:rPr>
                <w:rFonts w:ascii="Montserrat Light" w:hAnsi="Montserrat Light"/>
                <w:iCs/>
                <w:noProof/>
                <w:lang w:val="ro-RO" w:eastAsia="ro-RO"/>
              </w:rPr>
              <w:t xml:space="preserve">dividende în sumă de </w:t>
            </w:r>
            <w:r w:rsidR="009D757A" w:rsidRPr="009D757A">
              <w:rPr>
                <w:rFonts w:ascii="Montserrat Light" w:hAnsi="Montserrat Light"/>
                <w:iCs/>
                <w:noProof/>
                <w:lang w:val="ro-RO" w:eastAsia="ro-RO"/>
              </w:rPr>
              <w:t>539.564 lei</w:t>
            </w:r>
            <w:r w:rsidR="00332202" w:rsidRPr="009D757A">
              <w:rPr>
                <w:rFonts w:ascii="Montserrat Light" w:hAnsi="Montserrat Light"/>
                <w:iCs/>
                <w:noProof/>
                <w:lang w:val="ro-RO" w:eastAsia="ro-RO"/>
              </w:rPr>
              <w:t>.</w:t>
            </w:r>
            <w:r w:rsidR="00F2701C" w:rsidRPr="009D757A">
              <w:t xml:space="preserve"> </w:t>
            </w:r>
            <w:proofErr w:type="spellStart"/>
            <w:r w:rsidR="00F2701C" w:rsidRPr="00F2701C">
              <w:rPr>
                <w:rFonts w:ascii="Montserrat Light" w:hAnsi="Montserrat Light"/>
              </w:rPr>
              <w:t>Această</w:t>
            </w:r>
            <w:proofErr w:type="spellEnd"/>
            <w:r w:rsidR="00F2701C" w:rsidRPr="00F2701C">
              <w:rPr>
                <w:rFonts w:ascii="Montserrat Light" w:hAnsi="Montserrat Light"/>
              </w:rPr>
              <w:t xml:space="preserve"> </w:t>
            </w:r>
            <w:r w:rsidR="00F2701C" w:rsidRPr="00F2701C">
              <w:rPr>
                <w:rFonts w:ascii="Montserrat Light" w:hAnsi="Montserrat Light"/>
                <w:iCs/>
                <w:noProof/>
                <w:lang w:val="ro-RO" w:eastAsia="ro-RO"/>
              </w:rPr>
              <w:t xml:space="preserve">sumă se </w:t>
            </w:r>
            <w:r w:rsidR="0062780D">
              <w:rPr>
                <w:rFonts w:ascii="Montserrat Light" w:hAnsi="Montserrat Light"/>
                <w:iCs/>
                <w:noProof/>
                <w:lang w:val="ro-RO" w:eastAsia="ro-RO"/>
              </w:rPr>
              <w:t>încasează</w:t>
            </w:r>
            <w:r w:rsidR="00F2701C" w:rsidRPr="00F2701C">
              <w:rPr>
                <w:rFonts w:ascii="Montserrat Light" w:hAnsi="Montserrat Light"/>
                <w:iCs/>
                <w:noProof/>
                <w:lang w:val="ro-RO" w:eastAsia="ro-RO"/>
              </w:rPr>
              <w:t xml:space="preserve"> în anul 202</w:t>
            </w:r>
            <w:r w:rsidR="00226F0B">
              <w:rPr>
                <w:rFonts w:ascii="Montserrat Light" w:hAnsi="Montserrat Light"/>
                <w:iCs/>
                <w:noProof/>
                <w:lang w:val="ro-RO" w:eastAsia="ro-RO"/>
              </w:rPr>
              <w:t>5</w:t>
            </w:r>
            <w:r w:rsidR="00F2701C">
              <w:rPr>
                <w:rFonts w:ascii="Montserrat Light" w:hAnsi="Montserrat Light"/>
                <w:iCs/>
                <w:noProof/>
                <w:lang w:val="ro-RO" w:eastAsia="ro-RO"/>
              </w:rPr>
              <w:t>.</w:t>
            </w:r>
          </w:p>
          <w:p w14:paraId="048075FE" w14:textId="24FB51DA" w:rsidR="00F64EB9" w:rsidRDefault="00B22F7E" w:rsidP="00B22F7E">
            <w:pPr>
              <w:tabs>
                <w:tab w:val="left" w:pos="738"/>
                <w:tab w:val="left" w:pos="851"/>
              </w:tabs>
              <w:autoSpaceDE w:val="0"/>
              <w:autoSpaceDN w:val="0"/>
              <w:adjustRightInd w:val="0"/>
              <w:jc w:val="both"/>
              <w:rPr>
                <w:rFonts w:ascii="Montserrat Light" w:hAnsi="Montserrat Light"/>
                <w:iCs/>
                <w:noProof/>
                <w:lang w:val="ro-RO" w:eastAsia="ro-RO"/>
              </w:rPr>
            </w:pPr>
            <w:r>
              <w:rPr>
                <w:rFonts w:ascii="Montserrat Light" w:hAnsi="Montserrat Light"/>
                <w:iCs/>
                <w:noProof/>
                <w:lang w:val="ro-RO" w:eastAsia="ro-RO"/>
              </w:rPr>
              <w:t xml:space="preserve">                 </w:t>
            </w:r>
            <w:r w:rsidR="00F2701C" w:rsidRPr="00F2701C">
              <w:rPr>
                <w:rFonts w:ascii="Montserrat Light" w:hAnsi="Montserrat Light"/>
                <w:iCs/>
                <w:noProof/>
                <w:lang w:val="ro-RO" w:eastAsia="ro-RO"/>
              </w:rPr>
              <w:t>În urma aprobării situațiile financiare la 31.12.20</w:t>
            </w:r>
            <w:r w:rsidR="00F2701C">
              <w:rPr>
                <w:rFonts w:ascii="Montserrat Light" w:hAnsi="Montserrat Light"/>
                <w:iCs/>
                <w:noProof/>
                <w:lang w:val="ro-RO" w:eastAsia="ro-RO"/>
              </w:rPr>
              <w:t>2</w:t>
            </w:r>
            <w:r w:rsidR="00226F0B">
              <w:rPr>
                <w:rFonts w:ascii="Montserrat Light" w:hAnsi="Montserrat Light"/>
                <w:iCs/>
                <w:noProof/>
                <w:lang w:val="ro-RO" w:eastAsia="ro-RO"/>
              </w:rPr>
              <w:t>4</w:t>
            </w:r>
            <w:r w:rsidR="00F2701C" w:rsidRPr="00F2701C">
              <w:rPr>
                <w:rFonts w:ascii="Montserrat Light" w:hAnsi="Montserrat Light"/>
                <w:iCs/>
                <w:noProof/>
                <w:lang w:val="ro-RO" w:eastAsia="ro-RO"/>
              </w:rPr>
              <w:t xml:space="preserve"> în A</w:t>
            </w:r>
            <w:r w:rsidR="00F64EB9">
              <w:rPr>
                <w:rFonts w:ascii="Montserrat Light" w:hAnsi="Montserrat Light"/>
                <w:iCs/>
                <w:noProof/>
                <w:lang w:val="ro-RO" w:eastAsia="ro-RO"/>
              </w:rPr>
              <w:t>.</w:t>
            </w:r>
            <w:r w:rsidR="00F2701C" w:rsidRPr="00F2701C">
              <w:rPr>
                <w:rFonts w:ascii="Montserrat Light" w:hAnsi="Montserrat Light"/>
                <w:iCs/>
                <w:noProof/>
                <w:lang w:val="ro-RO" w:eastAsia="ro-RO"/>
              </w:rPr>
              <w:t>G</w:t>
            </w:r>
            <w:r w:rsidR="00F64EB9">
              <w:rPr>
                <w:rFonts w:ascii="Montserrat Light" w:hAnsi="Montserrat Light"/>
                <w:iCs/>
                <w:noProof/>
                <w:lang w:val="ro-RO" w:eastAsia="ro-RO"/>
              </w:rPr>
              <w:t>.</w:t>
            </w:r>
            <w:r w:rsidR="00F2701C" w:rsidRPr="00F2701C">
              <w:rPr>
                <w:rFonts w:ascii="Montserrat Light" w:hAnsi="Montserrat Light"/>
                <w:iCs/>
                <w:noProof/>
                <w:lang w:val="ro-RO" w:eastAsia="ro-RO"/>
              </w:rPr>
              <w:t>A</w:t>
            </w:r>
            <w:r w:rsidR="00F64EB9">
              <w:rPr>
                <w:rFonts w:ascii="Montserrat Light" w:hAnsi="Montserrat Light"/>
                <w:iCs/>
                <w:noProof/>
                <w:lang w:val="ro-RO" w:eastAsia="ro-RO"/>
              </w:rPr>
              <w:t>.</w:t>
            </w:r>
            <w:r w:rsidR="00F2701C" w:rsidRPr="00F2701C">
              <w:rPr>
                <w:rFonts w:ascii="Montserrat Light" w:hAnsi="Montserrat Light"/>
                <w:iCs/>
                <w:noProof/>
                <w:lang w:val="ro-RO" w:eastAsia="ro-RO"/>
              </w:rPr>
              <w:t xml:space="preserve">, acestea vor fi transmise Agenției Naționale de Administrare Fiscală de către societatea </w:t>
            </w:r>
            <w:r w:rsidR="00B376BD" w:rsidRPr="00B376BD">
              <w:rPr>
                <w:rFonts w:ascii="Montserrat Light" w:hAnsi="Montserrat Light"/>
                <w:iCs/>
                <w:noProof/>
                <w:lang w:val="ro-RO" w:eastAsia="ro-RO"/>
              </w:rPr>
              <w:t xml:space="preserve">Centrul Agro Transilvania Cluj </w:t>
            </w:r>
            <w:r w:rsidR="00F2701C" w:rsidRPr="00F2701C">
              <w:rPr>
                <w:rFonts w:ascii="Montserrat Light" w:hAnsi="Montserrat Light"/>
                <w:iCs/>
                <w:noProof/>
                <w:lang w:val="ro-RO" w:eastAsia="ro-RO"/>
              </w:rPr>
              <w:t>S.A.</w:t>
            </w:r>
          </w:p>
          <w:p w14:paraId="689A275D" w14:textId="759D6B26" w:rsidR="009F5241" w:rsidRPr="00332202" w:rsidRDefault="00B22F7E" w:rsidP="001F481C">
            <w:pPr>
              <w:autoSpaceDE w:val="0"/>
              <w:autoSpaceDN w:val="0"/>
              <w:adjustRightInd w:val="0"/>
              <w:jc w:val="both"/>
              <w:rPr>
                <w:rFonts w:ascii="Cambria" w:hAnsi="Cambria"/>
                <w:iCs/>
                <w:noProof/>
                <w:lang w:val="ro-RO" w:eastAsia="ro-RO"/>
              </w:rPr>
            </w:pPr>
            <w:r>
              <w:rPr>
                <w:rFonts w:ascii="Montserrat Light" w:hAnsi="Montserrat Light"/>
              </w:rPr>
              <w:t xml:space="preserve">                </w:t>
            </w:r>
            <w:r w:rsidR="009F5241" w:rsidRPr="00522980">
              <w:rPr>
                <w:rFonts w:ascii="Montserrat Light" w:hAnsi="Montserrat Light"/>
              </w:rPr>
              <w:t xml:space="preserve">O </w:t>
            </w:r>
            <w:proofErr w:type="spellStart"/>
            <w:r w:rsidR="009F5241" w:rsidRPr="00522980">
              <w:rPr>
                <w:rFonts w:ascii="Montserrat Light" w:hAnsi="Montserrat Light"/>
              </w:rPr>
              <w:t>copie</w:t>
            </w:r>
            <w:proofErr w:type="spellEnd"/>
            <w:r w:rsidR="009F5241" w:rsidRPr="00522980">
              <w:rPr>
                <w:rFonts w:ascii="Montserrat Light" w:hAnsi="Montserrat Light"/>
              </w:rPr>
              <w:t xml:space="preserve"> </w:t>
            </w:r>
            <w:proofErr w:type="gramStart"/>
            <w:r w:rsidR="009F5241" w:rsidRPr="00522980">
              <w:rPr>
                <w:rFonts w:ascii="Montserrat Light" w:hAnsi="Montserrat Light"/>
              </w:rPr>
              <w:t>a</w:t>
            </w:r>
            <w:proofErr w:type="gramEnd"/>
            <w:r w:rsidR="009F5241" w:rsidRPr="00522980">
              <w:rPr>
                <w:rFonts w:ascii="Montserrat Light" w:hAnsi="Montserrat Light"/>
              </w:rPr>
              <w:t xml:space="preserve"> </w:t>
            </w:r>
            <w:proofErr w:type="spellStart"/>
            <w:r w:rsidR="009F5241" w:rsidRPr="00522980">
              <w:rPr>
                <w:rFonts w:ascii="Montserrat Light" w:hAnsi="Montserrat Light"/>
              </w:rPr>
              <w:t>acestora</w:t>
            </w:r>
            <w:proofErr w:type="spellEnd"/>
            <w:r w:rsidR="009F5241" w:rsidRPr="00522980">
              <w:rPr>
                <w:rFonts w:ascii="Montserrat Light" w:hAnsi="Montserrat Light"/>
              </w:rPr>
              <w:t xml:space="preserve"> se </w:t>
            </w:r>
            <w:proofErr w:type="spellStart"/>
            <w:r w:rsidR="009F5241" w:rsidRPr="00522980">
              <w:rPr>
                <w:rFonts w:ascii="Montserrat Light" w:hAnsi="Montserrat Light"/>
              </w:rPr>
              <w:t>va</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transmite</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către</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A</w:t>
            </w:r>
            <w:r w:rsidR="00544BBE">
              <w:rPr>
                <w:rFonts w:ascii="Montserrat Light" w:hAnsi="Montserrat Light"/>
              </w:rPr>
              <w:t>genția</w:t>
            </w:r>
            <w:proofErr w:type="spellEnd"/>
            <w:r w:rsidR="00544BBE">
              <w:rPr>
                <w:rFonts w:ascii="Montserrat Light" w:hAnsi="Montserrat Light"/>
              </w:rPr>
              <w:t xml:space="preserve"> pentru </w:t>
            </w:r>
            <w:proofErr w:type="spellStart"/>
            <w:r w:rsidR="009F5241" w:rsidRPr="00522980">
              <w:rPr>
                <w:rFonts w:ascii="Montserrat Light" w:hAnsi="Montserrat Light"/>
              </w:rPr>
              <w:t>M</w:t>
            </w:r>
            <w:r w:rsidR="00544BBE">
              <w:rPr>
                <w:rFonts w:ascii="Montserrat Light" w:hAnsi="Montserrat Light"/>
              </w:rPr>
              <w:t>onitorizarea</w:t>
            </w:r>
            <w:proofErr w:type="spellEnd"/>
            <w:r w:rsidR="00544BBE">
              <w:rPr>
                <w:rFonts w:ascii="Montserrat Light" w:hAnsi="Montserrat Light"/>
              </w:rPr>
              <w:t xml:space="preserve"> </w:t>
            </w:r>
            <w:proofErr w:type="spellStart"/>
            <w:proofErr w:type="gramStart"/>
            <w:r w:rsidR="00544BBE">
              <w:rPr>
                <w:rFonts w:ascii="Montserrat Light" w:hAnsi="Montserrat Light"/>
              </w:rPr>
              <w:t>și</w:t>
            </w:r>
            <w:proofErr w:type="spellEnd"/>
            <w:r w:rsidR="00544BBE">
              <w:rPr>
                <w:rFonts w:ascii="Montserrat Light" w:hAnsi="Montserrat Light"/>
              </w:rPr>
              <w:t xml:space="preserve">  </w:t>
            </w:r>
            <w:proofErr w:type="spellStart"/>
            <w:r w:rsidR="009F5241" w:rsidRPr="00522980">
              <w:rPr>
                <w:rFonts w:ascii="Montserrat Light" w:hAnsi="Montserrat Light"/>
              </w:rPr>
              <w:t>E</w:t>
            </w:r>
            <w:r w:rsidR="00544BBE">
              <w:rPr>
                <w:rFonts w:ascii="Montserrat Light" w:hAnsi="Montserrat Light"/>
              </w:rPr>
              <w:t>valuarea</w:t>
            </w:r>
            <w:proofErr w:type="spellEnd"/>
            <w:proofErr w:type="gramEnd"/>
            <w:r w:rsidR="00544BBE">
              <w:rPr>
                <w:rFonts w:ascii="Montserrat Light" w:hAnsi="Montserrat Light"/>
              </w:rPr>
              <w:t xml:space="preserve"> </w:t>
            </w:r>
            <w:proofErr w:type="spellStart"/>
            <w:r w:rsidR="009F5241" w:rsidRPr="00522980">
              <w:rPr>
                <w:rFonts w:ascii="Montserrat Light" w:hAnsi="Montserrat Light"/>
              </w:rPr>
              <w:t>P</w:t>
            </w:r>
            <w:r w:rsidR="00544BBE">
              <w:rPr>
                <w:rFonts w:ascii="Montserrat Light" w:hAnsi="Montserrat Light"/>
              </w:rPr>
              <w:t>erformanțelor</w:t>
            </w:r>
            <w:proofErr w:type="spellEnd"/>
            <w:r w:rsidR="00544BBE">
              <w:rPr>
                <w:rFonts w:ascii="Montserrat Light" w:hAnsi="Montserrat Light"/>
              </w:rPr>
              <w:t xml:space="preserve"> </w:t>
            </w:r>
            <w:proofErr w:type="spellStart"/>
            <w:r w:rsidR="00544BBE">
              <w:rPr>
                <w:rFonts w:ascii="Montserrat Light" w:hAnsi="Montserrat Light"/>
              </w:rPr>
              <w:t>Întreprinderilor</w:t>
            </w:r>
            <w:proofErr w:type="spellEnd"/>
            <w:r w:rsidR="00544BBE">
              <w:rPr>
                <w:rFonts w:ascii="Montserrat Light" w:hAnsi="Montserrat Light"/>
              </w:rPr>
              <w:t xml:space="preserve"> </w:t>
            </w:r>
            <w:proofErr w:type="spellStart"/>
            <w:r w:rsidR="009F5241" w:rsidRPr="00522980">
              <w:rPr>
                <w:rFonts w:ascii="Montserrat Light" w:hAnsi="Montserrat Light"/>
              </w:rPr>
              <w:t>P</w:t>
            </w:r>
            <w:r w:rsidR="00544BBE">
              <w:rPr>
                <w:rFonts w:ascii="Montserrat Light" w:hAnsi="Montserrat Light"/>
              </w:rPr>
              <w:t>ublice</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în</w:t>
            </w:r>
            <w:proofErr w:type="spellEnd"/>
            <w:r w:rsidR="009F5241" w:rsidRPr="00522980">
              <w:rPr>
                <w:rFonts w:ascii="Montserrat Light" w:hAnsi="Montserrat Light"/>
              </w:rPr>
              <w:t xml:space="preserve"> termen de 15 </w:t>
            </w:r>
            <w:proofErr w:type="spellStart"/>
            <w:r w:rsidR="009F5241" w:rsidRPr="00522980">
              <w:rPr>
                <w:rFonts w:ascii="Montserrat Light" w:hAnsi="Montserrat Light"/>
              </w:rPr>
              <w:t>zile</w:t>
            </w:r>
            <w:proofErr w:type="spellEnd"/>
            <w:r w:rsidR="009F5241" w:rsidRPr="00522980">
              <w:rPr>
                <w:rFonts w:ascii="Montserrat Light" w:hAnsi="Montserrat Light"/>
              </w:rPr>
              <w:t xml:space="preserve"> de la data </w:t>
            </w:r>
            <w:proofErr w:type="spellStart"/>
            <w:r w:rsidR="009F5241" w:rsidRPr="00522980">
              <w:rPr>
                <w:rFonts w:ascii="Montserrat Light" w:hAnsi="Montserrat Light"/>
              </w:rPr>
              <w:t>aprobării</w:t>
            </w:r>
            <w:proofErr w:type="spellEnd"/>
            <w:r w:rsidR="009F5241" w:rsidRPr="00522980">
              <w:rPr>
                <w:rFonts w:ascii="Montserrat Light" w:hAnsi="Montserrat Light"/>
              </w:rPr>
              <w:t xml:space="preserve"> de </w:t>
            </w:r>
            <w:proofErr w:type="spellStart"/>
            <w:r w:rsidR="009F5241" w:rsidRPr="00522980">
              <w:rPr>
                <w:rFonts w:ascii="Montserrat Light" w:hAnsi="Montserrat Light"/>
              </w:rPr>
              <w:t>către</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adunarea</w:t>
            </w:r>
            <w:proofErr w:type="spellEnd"/>
            <w:r w:rsidR="009F5241" w:rsidRPr="00522980">
              <w:rPr>
                <w:rFonts w:ascii="Montserrat Light" w:hAnsi="Montserrat Light"/>
              </w:rPr>
              <w:t xml:space="preserve"> </w:t>
            </w:r>
            <w:proofErr w:type="spellStart"/>
            <w:r w:rsidR="009F5241" w:rsidRPr="00522980">
              <w:rPr>
                <w:rFonts w:ascii="Montserrat Light" w:hAnsi="Montserrat Light"/>
              </w:rPr>
              <w:t>generală</w:t>
            </w:r>
            <w:proofErr w:type="spellEnd"/>
            <w:r w:rsidR="009F5241" w:rsidRPr="00522980">
              <w:rPr>
                <w:rFonts w:ascii="Montserrat Light" w:hAnsi="Montserrat Light"/>
              </w:rPr>
              <w:t xml:space="preserve"> </w:t>
            </w:r>
            <w:proofErr w:type="gramStart"/>
            <w:r w:rsidR="009F5241" w:rsidRPr="00522980">
              <w:rPr>
                <w:rFonts w:ascii="Montserrat Light" w:hAnsi="Montserrat Light"/>
              </w:rPr>
              <w:t>a</w:t>
            </w:r>
            <w:proofErr w:type="gramEnd"/>
            <w:r w:rsidR="009F5241" w:rsidRPr="00522980">
              <w:rPr>
                <w:rFonts w:ascii="Montserrat Light" w:hAnsi="Montserrat Light"/>
              </w:rPr>
              <w:t xml:space="preserve"> </w:t>
            </w:r>
            <w:proofErr w:type="spellStart"/>
            <w:r w:rsidR="009F5241" w:rsidRPr="00522980">
              <w:rPr>
                <w:rFonts w:ascii="Montserrat Light" w:hAnsi="Montserrat Light"/>
              </w:rPr>
              <w:t>acţionarilor</w:t>
            </w:r>
            <w:proofErr w:type="spellEnd"/>
            <w:r w:rsidR="009F5241" w:rsidRPr="00522980">
              <w:rPr>
                <w:rFonts w:ascii="Montserrat Light" w:hAnsi="Montserrat Light"/>
              </w:rPr>
              <w:t xml:space="preserve">, conform art. 47 </w:t>
            </w:r>
            <w:proofErr w:type="spellStart"/>
            <w:r w:rsidR="009F5241" w:rsidRPr="00522980">
              <w:rPr>
                <w:rFonts w:ascii="Montserrat Light" w:hAnsi="Montserrat Light"/>
              </w:rPr>
              <w:t>alin</w:t>
            </w:r>
            <w:proofErr w:type="spellEnd"/>
            <w:r w:rsidR="009F5241">
              <w:rPr>
                <w:rFonts w:ascii="Montserrat Light" w:hAnsi="Montserrat Light"/>
              </w:rPr>
              <w:t>.</w:t>
            </w:r>
            <w:r w:rsidR="009F5241" w:rsidRPr="00522980">
              <w:rPr>
                <w:rFonts w:ascii="Montserrat Light" w:hAnsi="Montserrat Light"/>
              </w:rPr>
              <w:t xml:space="preserve"> </w:t>
            </w:r>
            <w:r w:rsidR="009F5241">
              <w:rPr>
                <w:rFonts w:ascii="Montserrat Light" w:hAnsi="Montserrat Light"/>
              </w:rPr>
              <w:t>(</w:t>
            </w:r>
            <w:r w:rsidR="009F5241" w:rsidRPr="00522980">
              <w:rPr>
                <w:rFonts w:ascii="Montserrat Light" w:hAnsi="Montserrat Light"/>
              </w:rPr>
              <w:t>2) din O.U.G. 109/2011.</w:t>
            </w:r>
          </w:p>
        </w:tc>
      </w:tr>
      <w:tr w:rsidR="009F2146" w:rsidRPr="009F2146" w14:paraId="10F72D0B" w14:textId="77777777" w:rsidTr="006E13D9">
        <w:tc>
          <w:tcPr>
            <w:tcW w:w="9625" w:type="dxa"/>
            <w:gridSpan w:val="5"/>
          </w:tcPr>
          <w:p w14:paraId="7A2FA5C3" w14:textId="4454AE35" w:rsidR="004C5818" w:rsidRPr="001F481C" w:rsidRDefault="004C5818" w:rsidP="00784B61">
            <w:pPr>
              <w:tabs>
                <w:tab w:val="left" w:pos="3456"/>
              </w:tabs>
              <w:spacing w:line="240" w:lineRule="auto"/>
              <w:jc w:val="both"/>
              <w:rPr>
                <w:rFonts w:ascii="Montserrat" w:hAnsi="Montserrat"/>
                <w:iCs/>
                <w:lang w:val="en-US"/>
              </w:rPr>
            </w:pPr>
            <w:proofErr w:type="spellStart"/>
            <w:r w:rsidRPr="001F481C">
              <w:rPr>
                <w:rFonts w:ascii="Montserrat" w:hAnsi="Montserrat"/>
                <w:b/>
                <w:iCs/>
                <w:lang w:val="en-US"/>
              </w:rPr>
              <w:t>Secțiunea</w:t>
            </w:r>
            <w:proofErr w:type="spellEnd"/>
            <w:r w:rsidRPr="001F481C">
              <w:rPr>
                <w:rFonts w:ascii="Montserrat" w:hAnsi="Montserrat"/>
                <w:b/>
                <w:iCs/>
                <w:lang w:val="en-US"/>
              </w:rPr>
              <w:t xml:space="preserve"> a 4-a - </w:t>
            </w:r>
            <w:proofErr w:type="spellStart"/>
            <w:r w:rsidRPr="001F481C">
              <w:rPr>
                <w:rFonts w:ascii="Montserrat" w:hAnsi="Montserrat"/>
                <w:b/>
                <w:iCs/>
                <w:lang w:val="en-US"/>
              </w:rPr>
              <w:t>Concluzii</w:t>
            </w:r>
            <w:proofErr w:type="spellEnd"/>
            <w:r w:rsidRPr="001F481C">
              <w:rPr>
                <w:rFonts w:ascii="Montserrat" w:hAnsi="Montserrat"/>
                <w:b/>
                <w:iCs/>
                <w:lang w:val="en-US"/>
              </w:rPr>
              <w:t>/</w:t>
            </w:r>
            <w:proofErr w:type="spellStart"/>
            <w:r w:rsidRPr="001F481C">
              <w:rPr>
                <w:rFonts w:ascii="Montserrat" w:hAnsi="Montserrat"/>
                <w:b/>
                <w:iCs/>
                <w:lang w:val="en-US"/>
              </w:rPr>
              <w:t>propuneri</w:t>
            </w:r>
            <w:proofErr w:type="spellEnd"/>
            <w:r w:rsidRPr="001F481C">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683A15D6" w:rsidR="004C5818" w:rsidRPr="009F2146" w:rsidRDefault="00B22F7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                </w:t>
            </w:r>
            <w:proofErr w:type="spellStart"/>
            <w:r w:rsidR="005A44EE" w:rsidRPr="005A44EE">
              <w:rPr>
                <w:rFonts w:ascii="Montserrat Light" w:hAnsi="Montserrat Light"/>
                <w:iCs/>
                <w:lang w:val="en-US"/>
              </w:rPr>
              <w:t>În</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urma</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analizării</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proiectului</w:t>
            </w:r>
            <w:proofErr w:type="spellEnd"/>
            <w:r w:rsidR="005A44EE" w:rsidRPr="005A44EE">
              <w:rPr>
                <w:rFonts w:ascii="Montserrat Light" w:hAnsi="Montserrat Light"/>
                <w:iCs/>
                <w:lang w:val="en-US"/>
              </w:rPr>
              <w:t xml:space="preserve"> de </w:t>
            </w:r>
            <w:proofErr w:type="spellStart"/>
            <w:r w:rsidR="005A44EE" w:rsidRPr="005A44EE">
              <w:rPr>
                <w:rFonts w:ascii="Montserrat Light" w:hAnsi="Montserrat Light"/>
                <w:iCs/>
                <w:lang w:val="en-US"/>
              </w:rPr>
              <w:t>hotărâre</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și</w:t>
            </w:r>
            <w:proofErr w:type="spellEnd"/>
            <w:r w:rsidR="005A44EE" w:rsidRPr="005A44EE">
              <w:rPr>
                <w:rFonts w:ascii="Montserrat Light" w:hAnsi="Montserrat Light"/>
                <w:iCs/>
                <w:lang w:val="en-US"/>
              </w:rPr>
              <w:t xml:space="preserve"> a </w:t>
            </w:r>
            <w:proofErr w:type="spellStart"/>
            <w:r w:rsidR="005A44EE" w:rsidRPr="005A44EE">
              <w:rPr>
                <w:rFonts w:ascii="Montserrat Light" w:hAnsi="Montserrat Light"/>
                <w:iCs/>
                <w:lang w:val="en-US"/>
              </w:rPr>
              <w:t>documentării</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efectuate</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certificăm</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faptul</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că</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proiectul</w:t>
            </w:r>
            <w:proofErr w:type="spellEnd"/>
            <w:r w:rsidR="005A44EE" w:rsidRPr="005A44EE">
              <w:rPr>
                <w:rFonts w:ascii="Montserrat Light" w:hAnsi="Montserrat Light"/>
                <w:iCs/>
                <w:lang w:val="en-US"/>
              </w:rPr>
              <w:t xml:space="preserve"> de </w:t>
            </w:r>
            <w:proofErr w:type="spellStart"/>
            <w:r w:rsidR="005A44EE" w:rsidRPr="005A44EE">
              <w:rPr>
                <w:rFonts w:ascii="Montserrat Light" w:hAnsi="Montserrat Light"/>
                <w:iCs/>
                <w:lang w:val="en-US"/>
              </w:rPr>
              <w:t>hotărâre</w:t>
            </w:r>
            <w:proofErr w:type="spellEnd"/>
            <w:r w:rsidR="005A44EE" w:rsidRPr="005A44EE">
              <w:rPr>
                <w:rFonts w:ascii="Montserrat Light" w:hAnsi="Montserrat Light"/>
                <w:iCs/>
                <w:lang w:val="en-US"/>
              </w:rPr>
              <w:t xml:space="preserve"> </w:t>
            </w:r>
            <w:proofErr w:type="spellStart"/>
            <w:proofErr w:type="gramStart"/>
            <w:r w:rsidR="005A44EE" w:rsidRPr="003E53B9">
              <w:rPr>
                <w:rFonts w:ascii="Montserrat Light" w:hAnsi="Montserrat Light"/>
                <w:b/>
                <w:bCs/>
                <w:iCs/>
                <w:lang w:val="en-US"/>
              </w:rPr>
              <w:t>îndeplinește</w:t>
            </w:r>
            <w:proofErr w:type="spellEnd"/>
            <w:r w:rsidR="005A44EE" w:rsidRPr="003E53B9">
              <w:rPr>
                <w:rFonts w:ascii="Montserrat Light" w:hAnsi="Montserrat Light"/>
                <w:b/>
                <w:bCs/>
                <w:iCs/>
                <w:lang w:val="en-US"/>
              </w:rPr>
              <w:t xml:space="preserve"> </w:t>
            </w:r>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cerințele</w:t>
            </w:r>
            <w:proofErr w:type="spellEnd"/>
            <w:proofErr w:type="gram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tehnice</w:t>
            </w:r>
            <w:proofErr w:type="spellEnd"/>
            <w:r w:rsidR="005A44EE" w:rsidRPr="005A44EE">
              <w:rPr>
                <w:rFonts w:ascii="Montserrat Light" w:hAnsi="Montserrat Light"/>
                <w:iCs/>
                <w:lang w:val="en-US"/>
              </w:rPr>
              <w:t xml:space="preserve"> </w:t>
            </w:r>
            <w:proofErr w:type="spellStart"/>
            <w:r w:rsidR="005A44EE" w:rsidRPr="005A44EE">
              <w:rPr>
                <w:rFonts w:ascii="Montserrat Light" w:hAnsi="Montserrat Light"/>
                <w:iCs/>
                <w:lang w:val="en-US"/>
              </w:rPr>
              <w:t>specificate</w:t>
            </w:r>
            <w:proofErr w:type="spellEnd"/>
            <w:r w:rsidR="005A44EE" w:rsidRPr="005A44EE">
              <w:rPr>
                <w:rFonts w:ascii="Montserrat Light" w:hAnsi="Montserrat Light"/>
                <w:iCs/>
                <w:lang w:val="en-US"/>
              </w:rPr>
              <w:t xml:space="preserve"> la </w:t>
            </w:r>
            <w:proofErr w:type="spellStart"/>
            <w:r w:rsidR="005A44EE" w:rsidRPr="005A44EE">
              <w:rPr>
                <w:rFonts w:ascii="Montserrat Light" w:hAnsi="Montserrat Light"/>
                <w:iCs/>
                <w:lang w:val="en-US"/>
              </w:rPr>
              <w:t>Secțiunea</w:t>
            </w:r>
            <w:proofErr w:type="spellEnd"/>
            <w:r w:rsidR="005A44EE"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223D966A"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041781">
              <w:rPr>
                <w:rFonts w:ascii="Montserrat Light" w:hAnsi="Montserrat Light"/>
                <w:iCs/>
                <w:lang w:val="en-US"/>
              </w:rPr>
              <w:t xml:space="preserve"> general</w:t>
            </w:r>
          </w:p>
        </w:tc>
        <w:tc>
          <w:tcPr>
            <w:tcW w:w="2993" w:type="dxa"/>
            <w:gridSpan w:val="2"/>
          </w:tcPr>
          <w:p w14:paraId="1789C913" w14:textId="0656FFEE" w:rsidR="004C5818" w:rsidRPr="009F2146" w:rsidRDefault="00226F0B"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Cristina Șchiop</w:t>
            </w:r>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1EAC466C"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9F5241">
              <w:rPr>
                <w:rFonts w:ascii="Montserrat Light" w:hAnsi="Montserrat Light"/>
                <w:iCs/>
                <w:lang w:val="en-US"/>
              </w:rPr>
              <w:t xml:space="preserve"> SRU</w:t>
            </w:r>
            <w:r w:rsidR="00DD2362">
              <w:rPr>
                <w:rFonts w:ascii="Montserrat Light" w:hAnsi="Montserrat Light"/>
                <w:iCs/>
                <w:lang w:val="en-US"/>
              </w:rPr>
              <w:t>C</w:t>
            </w:r>
            <w:r w:rsidR="009F5241">
              <w:rPr>
                <w:rFonts w:ascii="Montserrat Light" w:hAnsi="Montserrat Light"/>
                <w:iCs/>
                <w:lang w:val="en-US"/>
              </w:rPr>
              <w:t>GC</w:t>
            </w:r>
          </w:p>
        </w:tc>
        <w:tc>
          <w:tcPr>
            <w:tcW w:w="2993" w:type="dxa"/>
            <w:gridSpan w:val="2"/>
          </w:tcPr>
          <w:p w14:paraId="2CC3CDD0" w14:textId="37F46941" w:rsidR="004C5818" w:rsidRPr="009F2146" w:rsidRDefault="009F524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Corina Mocan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0020E469" w:rsidR="004C5818" w:rsidRPr="009F2146" w:rsidRDefault="00226F0B" w:rsidP="00784B61">
            <w:pPr>
              <w:tabs>
                <w:tab w:val="left" w:pos="3456"/>
              </w:tabs>
              <w:spacing w:line="240" w:lineRule="auto"/>
              <w:jc w:val="both"/>
              <w:rPr>
                <w:rFonts w:ascii="Montserrat Light" w:hAnsi="Montserrat Light"/>
                <w:iCs/>
                <w:lang w:val="en-US"/>
              </w:rPr>
            </w:pPr>
            <w:r>
              <w:rPr>
                <w:rFonts w:ascii="Montserrat Light" w:hAnsi="Montserrat Light"/>
                <w:iCs/>
                <w:lang w:val="en-US"/>
              </w:rPr>
              <w:t>Roxana Boboș</w:t>
            </w:r>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403B05">
          <w:headerReference w:type="default" r:id="rId7"/>
          <w:pgSz w:w="11909" w:h="16834"/>
          <w:pgMar w:top="1170" w:right="929" w:bottom="540" w:left="1530" w:header="270" w:footer="198" w:gutter="0"/>
          <w:pgNumType w:start="1"/>
          <w:cols w:space="720"/>
        </w:sect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070"/>
        <w:gridCol w:w="2430"/>
        <w:gridCol w:w="1980"/>
      </w:tblGrid>
      <w:tr w:rsidR="00FC557C" w:rsidRPr="00DE2AD8" w14:paraId="51739A51" w14:textId="77777777" w:rsidTr="00DE2AD8">
        <w:tc>
          <w:tcPr>
            <w:tcW w:w="10260" w:type="dxa"/>
            <w:gridSpan w:val="4"/>
            <w:shd w:val="clear" w:color="auto" w:fill="auto"/>
          </w:tcPr>
          <w:p w14:paraId="20358A8F"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
                <w:bCs/>
                <w:noProof/>
                <w:lang w:val="ro-RO" w:eastAsia="ro-RO"/>
              </w:rPr>
              <w:lastRenderedPageBreak/>
              <w:t xml:space="preserve">CIRCUIT PROIECT DE HOTĂRÂRE </w:t>
            </w:r>
          </w:p>
          <w:p w14:paraId="14AED457" w14:textId="77777777" w:rsidR="00E52849" w:rsidRPr="00E52849" w:rsidRDefault="004E0F9E" w:rsidP="00E52849">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privind </w:t>
            </w:r>
            <w:r w:rsidR="00E52849" w:rsidRPr="00E52849">
              <w:rPr>
                <w:rFonts w:ascii="Montserrat Light" w:hAnsi="Montserrat Light"/>
                <w:noProof/>
                <w:lang w:val="ro-RO" w:eastAsia="ro-RO"/>
              </w:rPr>
              <w:t>acordarea unui mandat special reprezentantului</w:t>
            </w:r>
          </w:p>
          <w:p w14:paraId="41115841" w14:textId="0B608D0B" w:rsidR="00FC557C" w:rsidRPr="00DE2AD8" w:rsidRDefault="00E52849" w:rsidP="00E52849">
            <w:pPr>
              <w:autoSpaceDE w:val="0"/>
              <w:autoSpaceDN w:val="0"/>
              <w:adjustRightInd w:val="0"/>
              <w:contextualSpacing/>
              <w:jc w:val="center"/>
              <w:rPr>
                <w:rFonts w:ascii="Montserrat Light" w:hAnsi="Montserrat Light"/>
                <w:noProof/>
                <w:lang w:val="ro-RO" w:eastAsia="ro-RO"/>
              </w:rPr>
            </w:pPr>
            <w:r w:rsidRPr="00E52849">
              <w:rPr>
                <w:rFonts w:ascii="Montserrat Light" w:hAnsi="Montserrat Light"/>
                <w:noProof/>
                <w:lang w:val="ro-RO" w:eastAsia="ro-RO"/>
              </w:rPr>
              <w:t xml:space="preserve">Judeţului Cluj în Adunarea Generală a Acţionarilor la </w:t>
            </w:r>
            <w:r w:rsidR="00B376BD" w:rsidRPr="00B376BD">
              <w:rPr>
                <w:rFonts w:ascii="Montserrat Light" w:hAnsi="Montserrat Light"/>
                <w:noProof/>
                <w:lang w:val="ro-RO" w:eastAsia="ro-RO"/>
              </w:rPr>
              <w:t xml:space="preserve">Centrul Agro Transilvania Cluj </w:t>
            </w:r>
            <w:r w:rsidRPr="00E52849">
              <w:rPr>
                <w:rFonts w:ascii="Montserrat Light" w:hAnsi="Montserrat Light"/>
                <w:noProof/>
                <w:lang w:val="ro-RO" w:eastAsia="ro-RO"/>
              </w:rPr>
              <w:t>S.A, în vederea exercitării drepturilor de acţionar</w:t>
            </w:r>
          </w:p>
        </w:tc>
      </w:tr>
      <w:tr w:rsidR="00FC557C" w:rsidRPr="00DE2AD8" w14:paraId="5BE6CD19" w14:textId="77777777" w:rsidTr="00DE2AD8">
        <w:tc>
          <w:tcPr>
            <w:tcW w:w="10260" w:type="dxa"/>
            <w:gridSpan w:val="4"/>
            <w:shd w:val="clear" w:color="auto" w:fill="auto"/>
          </w:tcPr>
          <w:p w14:paraId="5AF3F40F"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 xml:space="preserve">1. Transmitere proiect </w:t>
            </w:r>
            <w:r w:rsidRPr="00DE2AD8">
              <w:rPr>
                <w:rFonts w:ascii="Montserrat Light" w:hAnsi="Montserrat Light"/>
                <w:b/>
                <w:bCs/>
                <w:shd w:val="clear" w:color="auto" w:fill="FFFFFF"/>
                <w:lang w:val="ro-RO" w:eastAsia="ro-RO"/>
              </w:rPr>
              <w:t>în vederea analizării şi întocmirii raportului/rapoartelor de specialitate</w:t>
            </w:r>
            <w:r w:rsidRPr="00DE2AD8">
              <w:rPr>
                <w:rFonts w:ascii="Montserrat Light" w:hAnsi="Montserrat Light"/>
                <w:b/>
                <w:bCs/>
                <w:noProof/>
                <w:lang w:val="ro-RO" w:eastAsia="ro-RO"/>
              </w:rPr>
              <w:t xml:space="preserve"> ale compartimentelor de resort nominalizate</w:t>
            </w:r>
          </w:p>
        </w:tc>
      </w:tr>
      <w:tr w:rsidR="00FC557C" w:rsidRPr="00DE2AD8" w14:paraId="7CABA6C4" w14:textId="77777777" w:rsidTr="00DE2AD8">
        <w:tc>
          <w:tcPr>
            <w:tcW w:w="3780" w:type="dxa"/>
            <w:shd w:val="clear" w:color="auto" w:fill="auto"/>
          </w:tcPr>
          <w:p w14:paraId="40571644" w14:textId="77777777" w:rsidR="00FC557C" w:rsidRPr="00DE2AD8" w:rsidRDefault="00FC557C" w:rsidP="00FC557C">
            <w:pPr>
              <w:autoSpaceDE w:val="0"/>
              <w:autoSpaceDN w:val="0"/>
              <w:adjustRightInd w:val="0"/>
              <w:contextualSpacing/>
              <w:jc w:val="both"/>
              <w:rPr>
                <w:rFonts w:ascii="Montserrat Light" w:hAnsi="Montserrat Light"/>
                <w:noProof/>
                <w:lang w:val="ro-RO" w:eastAsia="ro-RO"/>
              </w:rPr>
            </w:pPr>
            <w:r w:rsidRPr="00DE2AD8">
              <w:rPr>
                <w:rFonts w:ascii="Montserrat Light" w:hAnsi="Montserrat Light"/>
                <w:noProof/>
                <w:lang w:val="ro-RO" w:eastAsia="ro-RO"/>
              </w:rPr>
              <w:t xml:space="preserve"> </w:t>
            </w:r>
          </w:p>
          <w:p w14:paraId="67FE14E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Compartimentele de resort nominalizate</w:t>
            </w:r>
          </w:p>
          <w:p w14:paraId="1974D8D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(Direcția/serviciul)</w:t>
            </w:r>
          </w:p>
        </w:tc>
        <w:tc>
          <w:tcPr>
            <w:tcW w:w="2070" w:type="dxa"/>
            <w:shd w:val="clear" w:color="auto" w:fill="auto"/>
          </w:tcPr>
          <w:p w14:paraId="32AF20F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Datele de întocmire și depunere a rapoartelor de</w:t>
            </w:r>
            <w:r w:rsidRPr="00DE2AD8">
              <w:rPr>
                <w:rFonts w:ascii="Montserrat Light" w:hAnsi="Montserrat Light"/>
                <w:noProof/>
                <w:lang w:val="ro-RO" w:eastAsia="ro-RO"/>
              </w:rPr>
              <w:t xml:space="preserve">  specialitate</w:t>
            </w:r>
          </w:p>
          <w:p w14:paraId="0390AFC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753311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tcPr>
          <w:p w14:paraId="4329A74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Raport întocmit/</w:t>
            </w:r>
          </w:p>
          <w:p w14:paraId="30043A4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întocmire raport/</w:t>
            </w:r>
          </w:p>
          <w:p w14:paraId="2D3C483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semnătură</w:t>
            </w:r>
          </w:p>
        </w:tc>
      </w:tr>
      <w:tr w:rsidR="00FC557C" w:rsidRPr="00DE2AD8" w14:paraId="15E037FB" w14:textId="77777777" w:rsidTr="00BF385A">
        <w:trPr>
          <w:trHeight w:val="485"/>
        </w:trPr>
        <w:tc>
          <w:tcPr>
            <w:tcW w:w="3780" w:type="dxa"/>
            <w:shd w:val="clear" w:color="auto" w:fill="auto"/>
          </w:tcPr>
          <w:p w14:paraId="3C020887" w14:textId="587FCF44" w:rsidR="00FC557C" w:rsidRPr="00DE2AD8" w:rsidRDefault="00FC557C"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 xml:space="preserve">DGBFRU- </w:t>
            </w:r>
            <w:r w:rsidR="00544BBE">
              <w:rPr>
                <w:rFonts w:ascii="Montserrat Light" w:hAnsi="Montserrat Light"/>
                <w:b/>
                <w:bCs/>
                <w:noProof/>
                <w:lang w:val="ro-RO" w:eastAsia="ro-RO"/>
              </w:rPr>
              <w:t>SRU</w:t>
            </w:r>
            <w:r w:rsidR="00226F0B">
              <w:rPr>
                <w:rFonts w:ascii="Montserrat Light" w:hAnsi="Montserrat Light"/>
                <w:b/>
                <w:bCs/>
                <w:noProof/>
                <w:lang w:val="ro-RO" w:eastAsia="ro-RO"/>
              </w:rPr>
              <w:t>C</w:t>
            </w:r>
            <w:r w:rsidR="00544BBE">
              <w:rPr>
                <w:rFonts w:ascii="Montserrat Light" w:hAnsi="Montserrat Light"/>
                <w:b/>
                <w:bCs/>
                <w:noProof/>
                <w:lang w:val="ro-RO" w:eastAsia="ro-RO"/>
              </w:rPr>
              <w:t>GC</w:t>
            </w:r>
          </w:p>
        </w:tc>
        <w:tc>
          <w:tcPr>
            <w:tcW w:w="2070" w:type="dxa"/>
            <w:shd w:val="clear" w:color="auto" w:fill="auto"/>
          </w:tcPr>
          <w:p w14:paraId="350E014E" w14:textId="75345233" w:rsidR="00FC557C" w:rsidRPr="00DE2AD8" w:rsidRDefault="00D1686E" w:rsidP="00BF385A">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15.05.2025</w:t>
            </w:r>
          </w:p>
        </w:tc>
        <w:tc>
          <w:tcPr>
            <w:tcW w:w="2430" w:type="dxa"/>
            <w:shd w:val="clear" w:color="auto" w:fill="auto"/>
          </w:tcPr>
          <w:p w14:paraId="7554D424"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p>
        </w:tc>
        <w:tc>
          <w:tcPr>
            <w:tcW w:w="1980" w:type="dxa"/>
          </w:tcPr>
          <w:p w14:paraId="525B5BDE" w14:textId="56095467" w:rsidR="00FC557C" w:rsidRPr="00DE2AD8" w:rsidRDefault="00D1686E"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noProof/>
                <w:lang w:val="ro-RO" w:eastAsia="ro-RO"/>
              </w:rPr>
              <w:t>Raport întocmit</w:t>
            </w:r>
          </w:p>
        </w:tc>
      </w:tr>
      <w:tr w:rsidR="00FC557C" w:rsidRPr="00DE2AD8" w14:paraId="00F71F3B" w14:textId="77777777" w:rsidTr="00DE2AD8">
        <w:tc>
          <w:tcPr>
            <w:tcW w:w="3780" w:type="dxa"/>
            <w:shd w:val="clear" w:color="auto" w:fill="auto"/>
          </w:tcPr>
          <w:p w14:paraId="343275B6"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070" w:type="dxa"/>
            <w:shd w:val="clear" w:color="auto" w:fill="auto"/>
          </w:tcPr>
          <w:p w14:paraId="0EDAA36F"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430" w:type="dxa"/>
            <w:shd w:val="clear" w:color="auto" w:fill="auto"/>
          </w:tcPr>
          <w:p w14:paraId="74BC8468"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7F3074A0"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793B3762" w14:textId="77777777" w:rsidTr="00DE2AD8">
        <w:tc>
          <w:tcPr>
            <w:tcW w:w="10260" w:type="dxa"/>
            <w:gridSpan w:val="4"/>
            <w:shd w:val="clear" w:color="auto" w:fill="auto"/>
          </w:tcPr>
          <w:p w14:paraId="2375CCB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0057822C" w14:textId="77777777" w:rsidTr="00DE2AD8">
        <w:tc>
          <w:tcPr>
            <w:tcW w:w="10260" w:type="dxa"/>
            <w:gridSpan w:val="4"/>
            <w:shd w:val="clear" w:color="auto" w:fill="auto"/>
          </w:tcPr>
          <w:p w14:paraId="6FC8AB10"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DE2AD8" w14:paraId="3519C271" w14:textId="77777777" w:rsidTr="00DE2AD8">
        <w:tc>
          <w:tcPr>
            <w:tcW w:w="3780" w:type="dxa"/>
            <w:shd w:val="clear" w:color="auto" w:fill="auto"/>
          </w:tcPr>
          <w:p w14:paraId="3829811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consilierului juridic</w:t>
            </w:r>
          </w:p>
          <w:p w14:paraId="2B4B190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persoanei competente pentru nominalizare</w:t>
            </w:r>
          </w:p>
        </w:tc>
        <w:tc>
          <w:tcPr>
            <w:tcW w:w="1980" w:type="dxa"/>
          </w:tcPr>
          <w:p w14:paraId="2A60C251"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acordat/</w:t>
            </w:r>
          </w:p>
          <w:p w14:paraId="5D0B5DC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1819E95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 semnătură</w:t>
            </w:r>
          </w:p>
        </w:tc>
      </w:tr>
      <w:tr w:rsidR="00FC557C" w:rsidRPr="00DE2AD8" w14:paraId="5ADD4821" w14:textId="77777777" w:rsidTr="00DE2AD8">
        <w:tc>
          <w:tcPr>
            <w:tcW w:w="3780" w:type="dxa"/>
            <w:shd w:val="clear" w:color="auto" w:fill="auto"/>
          </w:tcPr>
          <w:p w14:paraId="38452AFD" w14:textId="77777777" w:rsidR="00FC557C" w:rsidRPr="00DE2AD8" w:rsidRDefault="00FC557C" w:rsidP="00544BBE">
            <w:pPr>
              <w:tabs>
                <w:tab w:val="left" w:pos="985"/>
              </w:tabs>
              <w:autoSpaceDE w:val="0"/>
              <w:autoSpaceDN w:val="0"/>
              <w:adjustRightInd w:val="0"/>
              <w:contextualSpacing/>
              <w:rPr>
                <w:rFonts w:ascii="Montserrat Light" w:hAnsi="Montserrat Light"/>
                <w:b/>
                <w:bCs/>
                <w:noProof/>
                <w:lang w:val="ro-RO" w:eastAsia="ro-RO"/>
              </w:rPr>
            </w:pPr>
          </w:p>
          <w:p w14:paraId="508EFFC1" w14:textId="10D67680" w:rsidR="00FC557C" w:rsidRPr="00DE2AD8" w:rsidRDefault="00D1686E"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Groza Raluca</w:t>
            </w:r>
          </w:p>
        </w:tc>
        <w:tc>
          <w:tcPr>
            <w:tcW w:w="4500" w:type="dxa"/>
            <w:gridSpan w:val="2"/>
            <w:shd w:val="clear" w:color="auto" w:fill="auto"/>
          </w:tcPr>
          <w:p w14:paraId="18F672C5"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19DB95F" w14:textId="34E58432" w:rsidR="00FC557C" w:rsidRPr="00DE2AD8" w:rsidRDefault="00D1686E"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avizat</w:t>
            </w:r>
          </w:p>
        </w:tc>
      </w:tr>
      <w:tr w:rsidR="00FC557C" w:rsidRPr="00DE2AD8" w14:paraId="441C7D22" w14:textId="77777777" w:rsidTr="00DE2AD8">
        <w:tc>
          <w:tcPr>
            <w:tcW w:w="3780" w:type="dxa"/>
            <w:shd w:val="clear" w:color="auto" w:fill="auto"/>
          </w:tcPr>
          <w:p w14:paraId="7624F2E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3919C0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5F68C144" w14:textId="77777777" w:rsidTr="00DE2AD8">
        <w:tc>
          <w:tcPr>
            <w:tcW w:w="10260" w:type="dxa"/>
            <w:gridSpan w:val="4"/>
            <w:shd w:val="clear" w:color="auto" w:fill="auto"/>
          </w:tcPr>
          <w:p w14:paraId="13F95619" w14:textId="77777777" w:rsidR="00FC557C" w:rsidRPr="00DE2AD8"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DE2AD8" w14:paraId="1E67FDC5" w14:textId="77777777" w:rsidTr="00DE2AD8">
        <w:tc>
          <w:tcPr>
            <w:tcW w:w="10260" w:type="dxa"/>
            <w:gridSpan w:val="4"/>
            <w:shd w:val="clear" w:color="auto" w:fill="auto"/>
          </w:tcPr>
          <w:p w14:paraId="50CB32C8" w14:textId="77777777" w:rsidR="00FC557C" w:rsidRPr="00DE2AD8" w:rsidRDefault="00FC557C" w:rsidP="00FC557C">
            <w:pPr>
              <w:autoSpaceDE w:val="0"/>
              <w:autoSpaceDN w:val="0"/>
              <w:adjustRightInd w:val="0"/>
              <w:contextualSpacing/>
              <w:rPr>
                <w:rFonts w:ascii="Montserrat Light" w:hAnsi="Montserrat Light"/>
                <w:b/>
                <w:bCs/>
                <w:noProof/>
                <w:highlight w:val="red"/>
                <w:lang w:val="ro-RO" w:eastAsia="ro-RO"/>
              </w:rPr>
            </w:pPr>
            <w:r w:rsidRPr="00DE2AD8">
              <w:rPr>
                <w:rFonts w:ascii="Montserrat Light" w:hAnsi="Montserrat Light"/>
                <w:b/>
                <w:bCs/>
                <w:noProof/>
                <w:lang w:val="ro-RO" w:eastAsia="ro-RO"/>
              </w:rPr>
              <w:t>3. Transmitere proiect în vederea avizării pentru legalitate de către   secretarul general al judeţului</w:t>
            </w:r>
          </w:p>
        </w:tc>
      </w:tr>
      <w:tr w:rsidR="00FC557C" w:rsidRPr="00DE2AD8" w14:paraId="01F07064" w14:textId="77777777" w:rsidTr="00DE2AD8">
        <w:tc>
          <w:tcPr>
            <w:tcW w:w="3780" w:type="dxa"/>
            <w:shd w:val="clear" w:color="auto" w:fill="auto"/>
          </w:tcPr>
          <w:p w14:paraId="167F439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secretarului general al județului</w:t>
            </w:r>
          </w:p>
          <w:p w14:paraId="2B5197B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Cs/>
                <w:lang w:val="ro-RO" w:eastAsia="ro-RO"/>
              </w:rPr>
              <w:t>Caracterul normativ sau individual al proiectului</w:t>
            </w:r>
          </w:p>
        </w:tc>
        <w:tc>
          <w:tcPr>
            <w:tcW w:w="1980" w:type="dxa"/>
          </w:tcPr>
          <w:p w14:paraId="71DED8A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acordat/</w:t>
            </w:r>
          </w:p>
          <w:p w14:paraId="0D2A6BF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2F7DA35A" w14:textId="77777777" w:rsidR="00FC557C" w:rsidRPr="00DE2AD8"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DE2AD8">
              <w:rPr>
                <w:rFonts w:ascii="Montserrat Light" w:hAnsi="Montserrat Light"/>
                <w:noProof/>
                <w:lang w:val="ro-RO" w:eastAsia="ro-RO"/>
              </w:rPr>
              <w:t>semnătură</w:t>
            </w:r>
          </w:p>
        </w:tc>
      </w:tr>
      <w:tr w:rsidR="00FC557C" w:rsidRPr="00DE2AD8" w14:paraId="7FE01A35" w14:textId="77777777" w:rsidTr="00DE2AD8">
        <w:tc>
          <w:tcPr>
            <w:tcW w:w="3780" w:type="dxa"/>
            <w:shd w:val="clear" w:color="auto" w:fill="auto"/>
          </w:tcPr>
          <w:p w14:paraId="001464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Simona Gaci</w:t>
            </w:r>
          </w:p>
          <w:p w14:paraId="2969EAFA"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20FF5195" w:rsidR="00FC557C" w:rsidRPr="00D1686E" w:rsidRDefault="00D1686E" w:rsidP="00FC557C">
            <w:pPr>
              <w:autoSpaceDE w:val="0"/>
              <w:autoSpaceDN w:val="0"/>
              <w:adjustRightInd w:val="0"/>
              <w:contextualSpacing/>
              <w:rPr>
                <w:rFonts w:ascii="Montserrat Light" w:hAnsi="Montserrat Light"/>
                <w:bCs/>
                <w:lang w:val="ro-RO" w:eastAsia="ro-RO"/>
              </w:rPr>
            </w:pPr>
            <w:r w:rsidRPr="00D1686E">
              <w:rPr>
                <w:rFonts w:ascii="Montserrat Light" w:hAnsi="Montserrat Light"/>
                <w:bCs/>
                <w:lang w:val="ro-RO" w:eastAsia="ro-RO"/>
              </w:rPr>
              <w:t>individual</w:t>
            </w:r>
          </w:p>
        </w:tc>
        <w:tc>
          <w:tcPr>
            <w:tcW w:w="1980" w:type="dxa"/>
          </w:tcPr>
          <w:p w14:paraId="3D54F8F8" w14:textId="2001B79F" w:rsidR="00FC557C" w:rsidRPr="00D1686E" w:rsidRDefault="00D1686E" w:rsidP="00FC557C">
            <w:pPr>
              <w:autoSpaceDE w:val="0"/>
              <w:autoSpaceDN w:val="0"/>
              <w:adjustRightInd w:val="0"/>
              <w:contextualSpacing/>
              <w:jc w:val="center"/>
              <w:rPr>
                <w:rFonts w:ascii="Montserrat Light" w:hAnsi="Montserrat Light"/>
                <w:noProof/>
                <w:lang w:val="ro-RO" w:eastAsia="ro-RO"/>
              </w:rPr>
            </w:pPr>
            <w:r w:rsidRPr="00D1686E">
              <w:rPr>
                <w:rFonts w:ascii="Montserrat Light" w:hAnsi="Montserrat Light"/>
                <w:noProof/>
                <w:lang w:val="ro-RO" w:eastAsia="ro-RO"/>
              </w:rPr>
              <w:t>avizat</w:t>
            </w:r>
          </w:p>
        </w:tc>
      </w:tr>
      <w:tr w:rsidR="00FC557C" w:rsidRPr="00DE2AD8" w14:paraId="486EF2B0" w14:textId="77777777" w:rsidTr="00DE2AD8">
        <w:tc>
          <w:tcPr>
            <w:tcW w:w="10260" w:type="dxa"/>
            <w:gridSpan w:val="4"/>
            <w:shd w:val="clear" w:color="auto" w:fill="auto"/>
          </w:tcPr>
          <w:p w14:paraId="2E568667"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2269A6AA" w14:textId="77777777" w:rsidTr="00DE2AD8">
        <w:tc>
          <w:tcPr>
            <w:tcW w:w="10260" w:type="dxa"/>
            <w:gridSpan w:val="4"/>
            <w:shd w:val="clear" w:color="auto" w:fill="auto"/>
          </w:tcPr>
          <w:p w14:paraId="63612F8A"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4. Transmitere proiect pentru adoptarea avizului/avizelor comisiei/comisiilor de specialitate nominalizate</w:t>
            </w:r>
          </w:p>
        </w:tc>
      </w:tr>
      <w:tr w:rsidR="00FC557C" w:rsidRPr="00DE2AD8" w14:paraId="7ABFD6D8" w14:textId="77777777" w:rsidTr="00DE2AD8">
        <w:tc>
          <w:tcPr>
            <w:tcW w:w="3780" w:type="dxa"/>
            <w:shd w:val="clear" w:color="auto" w:fill="auto"/>
          </w:tcPr>
          <w:p w14:paraId="4A2B7FF4"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Comisia de specialitate  nominalizată</w:t>
            </w:r>
          </w:p>
          <w:p w14:paraId="01D89653"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Data de întocmire și depunere a avizului</w:t>
            </w:r>
          </w:p>
          <w:p w14:paraId="7389408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49820B0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adoptat/</w:t>
            </w:r>
          </w:p>
          <w:p w14:paraId="7031D37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implicit favorabil</w:t>
            </w:r>
          </w:p>
          <w:p w14:paraId="428B72C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DE2AD8" w14:paraId="23E0ED71" w14:textId="77777777" w:rsidTr="00DE2AD8">
        <w:tc>
          <w:tcPr>
            <w:tcW w:w="3780" w:type="dxa"/>
            <w:shd w:val="clear" w:color="auto" w:fill="auto"/>
          </w:tcPr>
          <w:p w14:paraId="2CA21B66" w14:textId="7CEE012F" w:rsidR="00FC557C" w:rsidRPr="00D1686E" w:rsidRDefault="00D1686E" w:rsidP="00FC557C">
            <w:pPr>
              <w:autoSpaceDE w:val="0"/>
              <w:autoSpaceDN w:val="0"/>
              <w:adjustRightInd w:val="0"/>
              <w:contextualSpacing/>
              <w:rPr>
                <w:rFonts w:ascii="Montserrat Light" w:hAnsi="Montserrat Light"/>
                <w:b/>
                <w:bCs/>
                <w:noProof/>
                <w:sz w:val="24"/>
                <w:szCs w:val="24"/>
                <w:lang w:val="ro-RO" w:eastAsia="ro-RO"/>
              </w:rPr>
            </w:pPr>
            <w:r w:rsidRPr="00D1686E">
              <w:rPr>
                <w:rFonts w:ascii="Montserrat Light" w:hAnsi="Montserrat Light"/>
                <w:b/>
                <w:bCs/>
                <w:noProof/>
                <w:sz w:val="24"/>
                <w:szCs w:val="24"/>
                <w:lang w:val="ro-RO" w:eastAsia="ro-RO"/>
              </w:rPr>
              <w:t>2</w:t>
            </w:r>
          </w:p>
          <w:p w14:paraId="6201E681"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7DF4C38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6BA13E5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3F96B4C1" w14:textId="77777777" w:rsidTr="00DE2AD8">
        <w:tc>
          <w:tcPr>
            <w:tcW w:w="3780" w:type="dxa"/>
            <w:shd w:val="clear" w:color="auto" w:fill="auto"/>
          </w:tcPr>
          <w:p w14:paraId="0701C22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2EDBC16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128C5" w14:textId="77777777" w:rsidR="00CD67BA" w:rsidRDefault="00CD67BA">
      <w:pPr>
        <w:spacing w:line="240" w:lineRule="auto"/>
      </w:pPr>
      <w:r>
        <w:separator/>
      </w:r>
    </w:p>
  </w:endnote>
  <w:endnote w:type="continuationSeparator" w:id="0">
    <w:p w14:paraId="10A7B1A4" w14:textId="77777777" w:rsidR="00CD67BA" w:rsidRDefault="00CD6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3DBEA" w14:textId="77777777" w:rsidR="00CD67BA" w:rsidRDefault="00CD67BA">
      <w:pPr>
        <w:spacing w:line="240" w:lineRule="auto"/>
      </w:pPr>
      <w:r>
        <w:separator/>
      </w:r>
    </w:p>
  </w:footnote>
  <w:footnote w:type="continuationSeparator" w:id="0">
    <w:p w14:paraId="509B306F" w14:textId="77777777" w:rsidR="00CD67BA" w:rsidRDefault="00CD6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F203B"/>
    <w:multiLevelType w:val="hybridMultilevel"/>
    <w:tmpl w:val="77C8C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35A61"/>
    <w:multiLevelType w:val="hybridMultilevel"/>
    <w:tmpl w:val="E9C48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12C10"/>
    <w:multiLevelType w:val="hybridMultilevel"/>
    <w:tmpl w:val="5600C9A6"/>
    <w:lvl w:ilvl="0" w:tplc="0418000B">
      <w:start w:val="1"/>
      <w:numFmt w:val="bullet"/>
      <w:lvlText w:val=""/>
      <w:lvlJc w:val="left"/>
      <w:pPr>
        <w:ind w:left="540" w:hanging="360"/>
      </w:pPr>
      <w:rPr>
        <w:rFonts w:ascii="Wingdings" w:hAnsi="Wingdings" w:hint="default"/>
      </w:rPr>
    </w:lvl>
    <w:lvl w:ilvl="1" w:tplc="04180003">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9"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0" w15:restartNumberingAfterBreak="0">
    <w:nsid w:val="2FDD6CC8"/>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B0368D8"/>
    <w:multiLevelType w:val="hybridMultilevel"/>
    <w:tmpl w:val="D9FC1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CFD4643"/>
    <w:multiLevelType w:val="hybridMultilevel"/>
    <w:tmpl w:val="19A67104"/>
    <w:lvl w:ilvl="0" w:tplc="B044B1C0">
      <w:start w:val="1"/>
      <w:numFmt w:val="decimal"/>
      <w:lvlText w:val="%1."/>
      <w:lvlJc w:val="left"/>
      <w:pPr>
        <w:tabs>
          <w:tab w:val="num" w:pos="1710"/>
        </w:tabs>
        <w:ind w:left="1710" w:hanging="990"/>
      </w:p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1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0D13BA"/>
    <w:multiLevelType w:val="hybridMultilevel"/>
    <w:tmpl w:val="4134FDA6"/>
    <w:lvl w:ilvl="0" w:tplc="39087118">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271862746">
    <w:abstractNumId w:val="0"/>
  </w:num>
  <w:num w:numId="2" w16cid:durableId="1756825538">
    <w:abstractNumId w:val="15"/>
  </w:num>
  <w:num w:numId="3" w16cid:durableId="519242168">
    <w:abstractNumId w:val="17"/>
  </w:num>
  <w:num w:numId="4" w16cid:durableId="760184139">
    <w:abstractNumId w:val="18"/>
  </w:num>
  <w:num w:numId="5" w16cid:durableId="1407462357">
    <w:abstractNumId w:val="13"/>
  </w:num>
  <w:num w:numId="6" w16cid:durableId="581337061">
    <w:abstractNumId w:val="4"/>
  </w:num>
  <w:num w:numId="7" w16cid:durableId="1724793551">
    <w:abstractNumId w:val="11"/>
  </w:num>
  <w:num w:numId="8" w16cid:durableId="1597713207">
    <w:abstractNumId w:val="3"/>
  </w:num>
  <w:num w:numId="9" w16cid:durableId="8957007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49675">
    <w:abstractNumId w:val="7"/>
  </w:num>
  <w:num w:numId="11" w16cid:durableId="471601350">
    <w:abstractNumId w:val="8"/>
  </w:num>
  <w:num w:numId="12" w16cid:durableId="1070732009">
    <w:abstractNumId w:val="12"/>
  </w:num>
  <w:num w:numId="13" w16cid:durableId="155652839">
    <w:abstractNumId w:val="9"/>
  </w:num>
  <w:num w:numId="14" w16cid:durableId="977344759">
    <w:abstractNumId w:val="10"/>
  </w:num>
  <w:num w:numId="15" w16cid:durableId="9064345">
    <w:abstractNumId w:val="5"/>
  </w:num>
  <w:num w:numId="16" w16cid:durableId="918908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384038">
    <w:abstractNumId w:val="19"/>
  </w:num>
  <w:num w:numId="18" w16cid:durableId="151721209">
    <w:abstractNumId w:val="14"/>
  </w:num>
  <w:num w:numId="19" w16cid:durableId="1705255392">
    <w:abstractNumId w:val="1"/>
  </w:num>
  <w:num w:numId="20" w16cid:durableId="118019507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D95"/>
    <w:rsid w:val="00006CB9"/>
    <w:rsid w:val="00011BA5"/>
    <w:rsid w:val="00016550"/>
    <w:rsid w:val="00027C4B"/>
    <w:rsid w:val="00032578"/>
    <w:rsid w:val="00041781"/>
    <w:rsid w:val="000465AD"/>
    <w:rsid w:val="00052C13"/>
    <w:rsid w:val="00053F5F"/>
    <w:rsid w:val="000715B4"/>
    <w:rsid w:val="000779B6"/>
    <w:rsid w:val="00083B43"/>
    <w:rsid w:val="00085173"/>
    <w:rsid w:val="0009553B"/>
    <w:rsid w:val="000A54B3"/>
    <w:rsid w:val="000A5B19"/>
    <w:rsid w:val="000B3629"/>
    <w:rsid w:val="000C31FF"/>
    <w:rsid w:val="000D2A6F"/>
    <w:rsid w:val="000E5A33"/>
    <w:rsid w:val="000E5A88"/>
    <w:rsid w:val="000E7177"/>
    <w:rsid w:val="001019B5"/>
    <w:rsid w:val="00103D11"/>
    <w:rsid w:val="00105A5F"/>
    <w:rsid w:val="00112AE2"/>
    <w:rsid w:val="00114AB2"/>
    <w:rsid w:val="00134F39"/>
    <w:rsid w:val="00136D8D"/>
    <w:rsid w:val="001407FE"/>
    <w:rsid w:val="00140D8F"/>
    <w:rsid w:val="00151312"/>
    <w:rsid w:val="0015201E"/>
    <w:rsid w:val="00156F9F"/>
    <w:rsid w:val="00175C14"/>
    <w:rsid w:val="0017731E"/>
    <w:rsid w:val="001820FA"/>
    <w:rsid w:val="0018365E"/>
    <w:rsid w:val="001848AE"/>
    <w:rsid w:val="00190DEA"/>
    <w:rsid w:val="00194A98"/>
    <w:rsid w:val="001A1647"/>
    <w:rsid w:val="001A5D52"/>
    <w:rsid w:val="001C0B36"/>
    <w:rsid w:val="001C0FA2"/>
    <w:rsid w:val="001C4268"/>
    <w:rsid w:val="001C42A5"/>
    <w:rsid w:val="001C4DE3"/>
    <w:rsid w:val="001C6785"/>
    <w:rsid w:val="001C6EA8"/>
    <w:rsid w:val="001E192D"/>
    <w:rsid w:val="001E20C6"/>
    <w:rsid w:val="001F481C"/>
    <w:rsid w:val="00203696"/>
    <w:rsid w:val="00211878"/>
    <w:rsid w:val="002139CC"/>
    <w:rsid w:val="00213DFD"/>
    <w:rsid w:val="00214FB2"/>
    <w:rsid w:val="00215F07"/>
    <w:rsid w:val="00226F0B"/>
    <w:rsid w:val="00233BF9"/>
    <w:rsid w:val="0023632E"/>
    <w:rsid w:val="00241A9A"/>
    <w:rsid w:val="0024216C"/>
    <w:rsid w:val="002431D1"/>
    <w:rsid w:val="00245DBA"/>
    <w:rsid w:val="00247643"/>
    <w:rsid w:val="00253344"/>
    <w:rsid w:val="00256EE5"/>
    <w:rsid w:val="00262054"/>
    <w:rsid w:val="0029671B"/>
    <w:rsid w:val="002B0485"/>
    <w:rsid w:val="002B7AAD"/>
    <w:rsid w:val="002C4D4B"/>
    <w:rsid w:val="002D64F2"/>
    <w:rsid w:val="002D7786"/>
    <w:rsid w:val="002E1D0C"/>
    <w:rsid w:val="002E5798"/>
    <w:rsid w:val="002F0A5E"/>
    <w:rsid w:val="0030382B"/>
    <w:rsid w:val="00324110"/>
    <w:rsid w:val="0032433E"/>
    <w:rsid w:val="0033185C"/>
    <w:rsid w:val="00332202"/>
    <w:rsid w:val="00345D6A"/>
    <w:rsid w:val="003463A3"/>
    <w:rsid w:val="00352F83"/>
    <w:rsid w:val="00353C1B"/>
    <w:rsid w:val="00353F52"/>
    <w:rsid w:val="00356C30"/>
    <w:rsid w:val="00363EF8"/>
    <w:rsid w:val="003732EC"/>
    <w:rsid w:val="00385DD6"/>
    <w:rsid w:val="00396399"/>
    <w:rsid w:val="003A385E"/>
    <w:rsid w:val="003B0E1A"/>
    <w:rsid w:val="003B1D02"/>
    <w:rsid w:val="003B69C9"/>
    <w:rsid w:val="003C0918"/>
    <w:rsid w:val="003E401E"/>
    <w:rsid w:val="003E53B9"/>
    <w:rsid w:val="003F11F8"/>
    <w:rsid w:val="003F4E6A"/>
    <w:rsid w:val="00400103"/>
    <w:rsid w:val="00400CC6"/>
    <w:rsid w:val="00402B5D"/>
    <w:rsid w:val="00403B05"/>
    <w:rsid w:val="00425307"/>
    <w:rsid w:val="00434E2C"/>
    <w:rsid w:val="00450638"/>
    <w:rsid w:val="00454A02"/>
    <w:rsid w:val="00475728"/>
    <w:rsid w:val="00481F6A"/>
    <w:rsid w:val="00487ECF"/>
    <w:rsid w:val="004918F1"/>
    <w:rsid w:val="004950F5"/>
    <w:rsid w:val="00497817"/>
    <w:rsid w:val="004A1845"/>
    <w:rsid w:val="004A1AF9"/>
    <w:rsid w:val="004A6CD8"/>
    <w:rsid w:val="004A7453"/>
    <w:rsid w:val="004B033D"/>
    <w:rsid w:val="004B245E"/>
    <w:rsid w:val="004B445F"/>
    <w:rsid w:val="004B4D5D"/>
    <w:rsid w:val="004C24EE"/>
    <w:rsid w:val="004C4698"/>
    <w:rsid w:val="004C5818"/>
    <w:rsid w:val="004C5ECE"/>
    <w:rsid w:val="004C67CD"/>
    <w:rsid w:val="004C76FE"/>
    <w:rsid w:val="004E0F9E"/>
    <w:rsid w:val="004F542F"/>
    <w:rsid w:val="004F71D3"/>
    <w:rsid w:val="00503FFD"/>
    <w:rsid w:val="005054C6"/>
    <w:rsid w:val="005068D4"/>
    <w:rsid w:val="00510008"/>
    <w:rsid w:val="00513B44"/>
    <w:rsid w:val="00520370"/>
    <w:rsid w:val="00534029"/>
    <w:rsid w:val="00544992"/>
    <w:rsid w:val="00544BBE"/>
    <w:rsid w:val="0055147F"/>
    <w:rsid w:val="00553CFA"/>
    <w:rsid w:val="005650CE"/>
    <w:rsid w:val="00567391"/>
    <w:rsid w:val="00576BAF"/>
    <w:rsid w:val="00580602"/>
    <w:rsid w:val="00584E0C"/>
    <w:rsid w:val="00591EE6"/>
    <w:rsid w:val="00595A00"/>
    <w:rsid w:val="005A06E3"/>
    <w:rsid w:val="005A14B1"/>
    <w:rsid w:val="005A44EE"/>
    <w:rsid w:val="005A46BC"/>
    <w:rsid w:val="005A4D45"/>
    <w:rsid w:val="005B7E71"/>
    <w:rsid w:val="005C0010"/>
    <w:rsid w:val="005D1948"/>
    <w:rsid w:val="005E1F6C"/>
    <w:rsid w:val="005F0541"/>
    <w:rsid w:val="005F0D97"/>
    <w:rsid w:val="005F2B44"/>
    <w:rsid w:val="005F5D56"/>
    <w:rsid w:val="005F73D6"/>
    <w:rsid w:val="00601003"/>
    <w:rsid w:val="00606880"/>
    <w:rsid w:val="006159D2"/>
    <w:rsid w:val="00623F56"/>
    <w:rsid w:val="0062780D"/>
    <w:rsid w:val="00630D11"/>
    <w:rsid w:val="006324D6"/>
    <w:rsid w:val="0063574D"/>
    <w:rsid w:val="006372EE"/>
    <w:rsid w:val="00664423"/>
    <w:rsid w:val="0066539E"/>
    <w:rsid w:val="00666F2C"/>
    <w:rsid w:val="00671ADF"/>
    <w:rsid w:val="006818A4"/>
    <w:rsid w:val="0068446A"/>
    <w:rsid w:val="00684E51"/>
    <w:rsid w:val="00686DAA"/>
    <w:rsid w:val="0069084E"/>
    <w:rsid w:val="006A0457"/>
    <w:rsid w:val="006A2539"/>
    <w:rsid w:val="006A4946"/>
    <w:rsid w:val="006B0098"/>
    <w:rsid w:val="006B317E"/>
    <w:rsid w:val="006B3CFE"/>
    <w:rsid w:val="006B5F04"/>
    <w:rsid w:val="006B65D3"/>
    <w:rsid w:val="006B66C9"/>
    <w:rsid w:val="006C3FDA"/>
    <w:rsid w:val="006C630E"/>
    <w:rsid w:val="006C6896"/>
    <w:rsid w:val="006D7A90"/>
    <w:rsid w:val="006E13D9"/>
    <w:rsid w:val="006E6849"/>
    <w:rsid w:val="00700AB4"/>
    <w:rsid w:val="00704A76"/>
    <w:rsid w:val="007057EA"/>
    <w:rsid w:val="00711B86"/>
    <w:rsid w:val="007249C0"/>
    <w:rsid w:val="00726FE7"/>
    <w:rsid w:val="0073357A"/>
    <w:rsid w:val="00741677"/>
    <w:rsid w:val="00741FD7"/>
    <w:rsid w:val="00745F98"/>
    <w:rsid w:val="007535A8"/>
    <w:rsid w:val="0077128E"/>
    <w:rsid w:val="007719AF"/>
    <w:rsid w:val="007725CF"/>
    <w:rsid w:val="00775C52"/>
    <w:rsid w:val="0077602C"/>
    <w:rsid w:val="00780C54"/>
    <w:rsid w:val="00782DA8"/>
    <w:rsid w:val="00784B61"/>
    <w:rsid w:val="00791997"/>
    <w:rsid w:val="007A02AF"/>
    <w:rsid w:val="007A74C1"/>
    <w:rsid w:val="007B47B1"/>
    <w:rsid w:val="007B7212"/>
    <w:rsid w:val="007B794D"/>
    <w:rsid w:val="007C125E"/>
    <w:rsid w:val="007C167E"/>
    <w:rsid w:val="007C1752"/>
    <w:rsid w:val="007D16DC"/>
    <w:rsid w:val="007D66C2"/>
    <w:rsid w:val="007D70AB"/>
    <w:rsid w:val="007D71CB"/>
    <w:rsid w:val="007F205A"/>
    <w:rsid w:val="007F7429"/>
    <w:rsid w:val="008028AD"/>
    <w:rsid w:val="008048D0"/>
    <w:rsid w:val="0080731A"/>
    <w:rsid w:val="0081171C"/>
    <w:rsid w:val="00814ADA"/>
    <w:rsid w:val="00817F7F"/>
    <w:rsid w:val="00821C8B"/>
    <w:rsid w:val="00824BAD"/>
    <w:rsid w:val="00826A39"/>
    <w:rsid w:val="0085095A"/>
    <w:rsid w:val="00854BBD"/>
    <w:rsid w:val="00876D47"/>
    <w:rsid w:val="00876F2D"/>
    <w:rsid w:val="00885DF7"/>
    <w:rsid w:val="00886419"/>
    <w:rsid w:val="0088737D"/>
    <w:rsid w:val="008A10A8"/>
    <w:rsid w:val="008A4095"/>
    <w:rsid w:val="008A60FA"/>
    <w:rsid w:val="008B54F8"/>
    <w:rsid w:val="008D0973"/>
    <w:rsid w:val="008D0DCE"/>
    <w:rsid w:val="008E1DBB"/>
    <w:rsid w:val="008E5E72"/>
    <w:rsid w:val="008F2B17"/>
    <w:rsid w:val="008F4AE7"/>
    <w:rsid w:val="008F76F2"/>
    <w:rsid w:val="009038F0"/>
    <w:rsid w:val="00905E1D"/>
    <w:rsid w:val="0090723D"/>
    <w:rsid w:val="009253C2"/>
    <w:rsid w:val="00932B14"/>
    <w:rsid w:val="009422CF"/>
    <w:rsid w:val="009502F3"/>
    <w:rsid w:val="00956517"/>
    <w:rsid w:val="009613D1"/>
    <w:rsid w:val="0096538A"/>
    <w:rsid w:val="009715A1"/>
    <w:rsid w:val="00972E73"/>
    <w:rsid w:val="009818AC"/>
    <w:rsid w:val="00987A0C"/>
    <w:rsid w:val="00987EBF"/>
    <w:rsid w:val="009907CD"/>
    <w:rsid w:val="00991979"/>
    <w:rsid w:val="00991B04"/>
    <w:rsid w:val="009972FD"/>
    <w:rsid w:val="009B32B6"/>
    <w:rsid w:val="009B75A3"/>
    <w:rsid w:val="009C07FC"/>
    <w:rsid w:val="009C1591"/>
    <w:rsid w:val="009C2518"/>
    <w:rsid w:val="009C2EAB"/>
    <w:rsid w:val="009C550C"/>
    <w:rsid w:val="009C7EFE"/>
    <w:rsid w:val="009D260E"/>
    <w:rsid w:val="009D757A"/>
    <w:rsid w:val="009E0202"/>
    <w:rsid w:val="009E34A4"/>
    <w:rsid w:val="009E5386"/>
    <w:rsid w:val="009F0AC2"/>
    <w:rsid w:val="009F2146"/>
    <w:rsid w:val="009F2C1C"/>
    <w:rsid w:val="009F3D9F"/>
    <w:rsid w:val="009F5241"/>
    <w:rsid w:val="00A113C6"/>
    <w:rsid w:val="00A14397"/>
    <w:rsid w:val="00A24472"/>
    <w:rsid w:val="00A3042F"/>
    <w:rsid w:val="00A33913"/>
    <w:rsid w:val="00A33B98"/>
    <w:rsid w:val="00A36487"/>
    <w:rsid w:val="00A365D7"/>
    <w:rsid w:val="00A5303B"/>
    <w:rsid w:val="00A56681"/>
    <w:rsid w:val="00A60E49"/>
    <w:rsid w:val="00A61858"/>
    <w:rsid w:val="00A6338F"/>
    <w:rsid w:val="00A767C5"/>
    <w:rsid w:val="00A94D2B"/>
    <w:rsid w:val="00AA2E69"/>
    <w:rsid w:val="00AA34BE"/>
    <w:rsid w:val="00AB5900"/>
    <w:rsid w:val="00AB6B11"/>
    <w:rsid w:val="00AB7459"/>
    <w:rsid w:val="00AD6296"/>
    <w:rsid w:val="00AF0EE8"/>
    <w:rsid w:val="00B07F6C"/>
    <w:rsid w:val="00B101F3"/>
    <w:rsid w:val="00B1048F"/>
    <w:rsid w:val="00B1512C"/>
    <w:rsid w:val="00B166D9"/>
    <w:rsid w:val="00B22F7E"/>
    <w:rsid w:val="00B27CF0"/>
    <w:rsid w:val="00B3327B"/>
    <w:rsid w:val="00B33ED6"/>
    <w:rsid w:val="00B376BD"/>
    <w:rsid w:val="00B4148F"/>
    <w:rsid w:val="00B46135"/>
    <w:rsid w:val="00B620D9"/>
    <w:rsid w:val="00B62536"/>
    <w:rsid w:val="00B64D0D"/>
    <w:rsid w:val="00B666F6"/>
    <w:rsid w:val="00B70A75"/>
    <w:rsid w:val="00B8423C"/>
    <w:rsid w:val="00B867A5"/>
    <w:rsid w:val="00B870E5"/>
    <w:rsid w:val="00B933B6"/>
    <w:rsid w:val="00B94462"/>
    <w:rsid w:val="00B975D0"/>
    <w:rsid w:val="00B97E20"/>
    <w:rsid w:val="00BA3135"/>
    <w:rsid w:val="00BA7604"/>
    <w:rsid w:val="00BB3C7F"/>
    <w:rsid w:val="00BB545B"/>
    <w:rsid w:val="00BC2053"/>
    <w:rsid w:val="00BC4072"/>
    <w:rsid w:val="00BD2CC9"/>
    <w:rsid w:val="00BD5740"/>
    <w:rsid w:val="00BE6EA4"/>
    <w:rsid w:val="00BF1262"/>
    <w:rsid w:val="00BF385A"/>
    <w:rsid w:val="00BF3D41"/>
    <w:rsid w:val="00BF6ED8"/>
    <w:rsid w:val="00C15251"/>
    <w:rsid w:val="00C21A4A"/>
    <w:rsid w:val="00C2282F"/>
    <w:rsid w:val="00C25212"/>
    <w:rsid w:val="00C31206"/>
    <w:rsid w:val="00C3489A"/>
    <w:rsid w:val="00C3687A"/>
    <w:rsid w:val="00C500E2"/>
    <w:rsid w:val="00C524FE"/>
    <w:rsid w:val="00C541AA"/>
    <w:rsid w:val="00C6248B"/>
    <w:rsid w:val="00C650C4"/>
    <w:rsid w:val="00C65AF5"/>
    <w:rsid w:val="00C67BAC"/>
    <w:rsid w:val="00CA1C75"/>
    <w:rsid w:val="00CA4943"/>
    <w:rsid w:val="00CA625F"/>
    <w:rsid w:val="00CB6159"/>
    <w:rsid w:val="00CD1F3C"/>
    <w:rsid w:val="00CD5420"/>
    <w:rsid w:val="00CD67BA"/>
    <w:rsid w:val="00CD77F8"/>
    <w:rsid w:val="00CE6013"/>
    <w:rsid w:val="00D019F8"/>
    <w:rsid w:val="00D03A13"/>
    <w:rsid w:val="00D03D08"/>
    <w:rsid w:val="00D03D6B"/>
    <w:rsid w:val="00D044E5"/>
    <w:rsid w:val="00D06892"/>
    <w:rsid w:val="00D1068C"/>
    <w:rsid w:val="00D1102F"/>
    <w:rsid w:val="00D13091"/>
    <w:rsid w:val="00D133FA"/>
    <w:rsid w:val="00D14118"/>
    <w:rsid w:val="00D1686E"/>
    <w:rsid w:val="00D17F08"/>
    <w:rsid w:val="00D21D62"/>
    <w:rsid w:val="00D30E5F"/>
    <w:rsid w:val="00D319B5"/>
    <w:rsid w:val="00D47454"/>
    <w:rsid w:val="00D502EF"/>
    <w:rsid w:val="00D55301"/>
    <w:rsid w:val="00D5735C"/>
    <w:rsid w:val="00D62D74"/>
    <w:rsid w:val="00D71183"/>
    <w:rsid w:val="00D85002"/>
    <w:rsid w:val="00D9242C"/>
    <w:rsid w:val="00D93895"/>
    <w:rsid w:val="00D96B33"/>
    <w:rsid w:val="00D96D3C"/>
    <w:rsid w:val="00DA3CD3"/>
    <w:rsid w:val="00DD2362"/>
    <w:rsid w:val="00DD4764"/>
    <w:rsid w:val="00DE26AD"/>
    <w:rsid w:val="00DE2AD8"/>
    <w:rsid w:val="00DE7C25"/>
    <w:rsid w:val="00DF1E99"/>
    <w:rsid w:val="00DF3067"/>
    <w:rsid w:val="00E02DBC"/>
    <w:rsid w:val="00E21B2D"/>
    <w:rsid w:val="00E2703C"/>
    <w:rsid w:val="00E379C5"/>
    <w:rsid w:val="00E40159"/>
    <w:rsid w:val="00E52200"/>
    <w:rsid w:val="00E52849"/>
    <w:rsid w:val="00E55F91"/>
    <w:rsid w:val="00E62048"/>
    <w:rsid w:val="00E63591"/>
    <w:rsid w:val="00E65035"/>
    <w:rsid w:val="00E6672B"/>
    <w:rsid w:val="00E715A6"/>
    <w:rsid w:val="00E71E84"/>
    <w:rsid w:val="00E73034"/>
    <w:rsid w:val="00E748F4"/>
    <w:rsid w:val="00E81F69"/>
    <w:rsid w:val="00EA0370"/>
    <w:rsid w:val="00EA73EA"/>
    <w:rsid w:val="00EB76C3"/>
    <w:rsid w:val="00ED15C0"/>
    <w:rsid w:val="00ED1922"/>
    <w:rsid w:val="00ED2DE8"/>
    <w:rsid w:val="00ED6998"/>
    <w:rsid w:val="00EE6DAE"/>
    <w:rsid w:val="00EE7A4F"/>
    <w:rsid w:val="00EF0BE3"/>
    <w:rsid w:val="00EF308B"/>
    <w:rsid w:val="00F076C0"/>
    <w:rsid w:val="00F10E12"/>
    <w:rsid w:val="00F1605E"/>
    <w:rsid w:val="00F16EE3"/>
    <w:rsid w:val="00F1722B"/>
    <w:rsid w:val="00F2701C"/>
    <w:rsid w:val="00F31E3D"/>
    <w:rsid w:val="00F41C45"/>
    <w:rsid w:val="00F42F2D"/>
    <w:rsid w:val="00F518D7"/>
    <w:rsid w:val="00F60FD6"/>
    <w:rsid w:val="00F62ECE"/>
    <w:rsid w:val="00F64EB9"/>
    <w:rsid w:val="00F67F22"/>
    <w:rsid w:val="00F95A6C"/>
    <w:rsid w:val="00F95E6B"/>
    <w:rsid w:val="00FA23DF"/>
    <w:rsid w:val="00FA26D7"/>
    <w:rsid w:val="00FA7420"/>
    <w:rsid w:val="00FC557C"/>
    <w:rsid w:val="00FC55EB"/>
    <w:rsid w:val="00FD4839"/>
    <w:rsid w:val="00FD7CD5"/>
    <w:rsid w:val="00FE5D8C"/>
    <w:rsid w:val="00FF3F08"/>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B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
    <w:link w:val="Listparagraf"/>
    <w:uiPriority w:val="99"/>
    <w:locked/>
    <w:rsid w:val="00B8423C"/>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62812367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1017</TotalTime>
  <Pages>10</Pages>
  <Words>3642</Words>
  <Characters>21130</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57</cp:revision>
  <cp:lastPrinted>2024-05-15T07:23:00Z</cp:lastPrinted>
  <dcterms:created xsi:type="dcterms:W3CDTF">2022-04-26T11:02:00Z</dcterms:created>
  <dcterms:modified xsi:type="dcterms:W3CDTF">2025-05-14T06:52:00Z</dcterms:modified>
</cp:coreProperties>
</file>