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00F1FB8C" w:rsidR="008F76F2" w:rsidRPr="0041374F" w:rsidRDefault="008F76F2" w:rsidP="0041374F">
      <w:pPr>
        <w:spacing w:line="240" w:lineRule="auto"/>
        <w:contextualSpacing/>
        <w:rPr>
          <w:rFonts w:ascii="Montserrat Light" w:hAnsi="Montserrat Light"/>
          <w:color w:val="000000" w:themeColor="text1"/>
        </w:rPr>
      </w:pPr>
      <w:r w:rsidRPr="00347C41">
        <w:rPr>
          <w:rFonts w:ascii="Montserrat Light" w:hAnsi="Montserrat Light"/>
          <w:color w:val="000000" w:themeColor="text1"/>
        </w:rPr>
        <w:t>Nr</w:t>
      </w:r>
      <w:r w:rsidR="00A530DB" w:rsidRPr="00347C41">
        <w:rPr>
          <w:rFonts w:ascii="Montserrat Light" w:hAnsi="Montserrat Light"/>
          <w:color w:val="000000" w:themeColor="text1"/>
        </w:rPr>
        <w:t>.</w:t>
      </w:r>
      <w:r w:rsidR="00633CFB" w:rsidRPr="00347C41">
        <w:rPr>
          <w:rFonts w:ascii="Montserrat Light" w:hAnsi="Montserrat Light"/>
          <w:color w:val="000000" w:themeColor="text1"/>
        </w:rPr>
        <w:t xml:space="preserve"> </w:t>
      </w:r>
      <w:r w:rsidR="00347C41" w:rsidRPr="00347C41">
        <w:rPr>
          <w:rFonts w:ascii="Montserrat Light" w:hAnsi="Montserrat Light"/>
          <w:color w:val="000000" w:themeColor="text1"/>
        </w:rPr>
        <w:t>25458</w:t>
      </w:r>
      <w:r w:rsidR="00A530DB" w:rsidRPr="00347C41">
        <w:rPr>
          <w:rFonts w:ascii="Montserrat Light" w:hAnsi="Montserrat Light"/>
          <w:color w:val="000000" w:themeColor="text1"/>
        </w:rPr>
        <w:t>/</w:t>
      </w:r>
      <w:r w:rsidR="003C1E24" w:rsidRPr="00347C41">
        <w:rPr>
          <w:rFonts w:ascii="Montserrat Light" w:hAnsi="Montserrat Light"/>
          <w:color w:val="000000" w:themeColor="text1"/>
        </w:rPr>
        <w:t>1</w:t>
      </w:r>
      <w:r w:rsidR="000F62C7" w:rsidRPr="00347C41">
        <w:rPr>
          <w:rFonts w:ascii="Montserrat Light" w:hAnsi="Montserrat Light"/>
          <w:color w:val="000000" w:themeColor="text1"/>
        </w:rPr>
        <w:t>1</w:t>
      </w:r>
      <w:r w:rsidR="00A530DB" w:rsidRPr="00347C41">
        <w:rPr>
          <w:rFonts w:ascii="Montserrat Light" w:hAnsi="Montserrat Light"/>
          <w:color w:val="000000" w:themeColor="text1"/>
        </w:rPr>
        <w:t>.</w:t>
      </w:r>
      <w:r w:rsidR="003B1E81" w:rsidRPr="00347C41">
        <w:rPr>
          <w:rFonts w:ascii="Montserrat Light" w:hAnsi="Montserrat Light"/>
          <w:color w:val="000000" w:themeColor="text1"/>
        </w:rPr>
        <w:t>0</w:t>
      </w:r>
      <w:r w:rsidR="00347C41" w:rsidRPr="00347C41">
        <w:rPr>
          <w:rFonts w:ascii="Montserrat Light" w:hAnsi="Montserrat Light"/>
          <w:color w:val="000000" w:themeColor="text1"/>
        </w:rPr>
        <w:t>6</w:t>
      </w:r>
      <w:r w:rsidR="00A530DB" w:rsidRPr="00347C41">
        <w:rPr>
          <w:rFonts w:ascii="Montserrat Light" w:hAnsi="Montserrat Light"/>
          <w:color w:val="000000" w:themeColor="text1"/>
        </w:rPr>
        <w:t>.</w:t>
      </w:r>
      <w:r w:rsidR="000D3F36" w:rsidRPr="00347C41">
        <w:rPr>
          <w:rFonts w:ascii="Montserrat Light" w:hAnsi="Montserrat Light"/>
          <w:color w:val="000000" w:themeColor="text1"/>
        </w:rPr>
        <w:t>202</w:t>
      </w:r>
      <w:r w:rsidR="000F62C7" w:rsidRPr="00347C41">
        <w:rPr>
          <w:rFonts w:ascii="Montserrat Light" w:hAnsi="Montserrat Light"/>
          <w:color w:val="000000" w:themeColor="text1"/>
        </w:rPr>
        <w:t>5</w:t>
      </w:r>
    </w:p>
    <w:p w14:paraId="5B014A14" w14:textId="04D63550" w:rsidR="004B37E6" w:rsidRPr="0041374F" w:rsidRDefault="004B37E6" w:rsidP="0041374F">
      <w:pPr>
        <w:spacing w:line="240" w:lineRule="auto"/>
        <w:contextualSpacing/>
        <w:jc w:val="center"/>
        <w:rPr>
          <w:rFonts w:ascii="Montserrat Light" w:hAnsi="Montserrat Light"/>
          <w:b/>
          <w:bCs/>
        </w:rPr>
      </w:pPr>
      <w:bookmarkStart w:id="0" w:name="_96pwsx56lrau" w:colFirst="0" w:colLast="0"/>
      <w:bookmarkEnd w:id="0"/>
    </w:p>
    <w:p w14:paraId="25CBC1AF" w14:textId="77777777" w:rsidR="003367F9" w:rsidRDefault="003367F9" w:rsidP="0041374F">
      <w:pPr>
        <w:spacing w:line="240" w:lineRule="auto"/>
        <w:contextualSpacing/>
        <w:jc w:val="center"/>
        <w:rPr>
          <w:rFonts w:ascii="Montserrat Light" w:hAnsi="Montserrat Light"/>
          <w:b/>
          <w:bCs/>
        </w:rPr>
      </w:pPr>
    </w:p>
    <w:p w14:paraId="5CB539E8" w14:textId="77777777" w:rsidR="003367F9" w:rsidRDefault="003367F9" w:rsidP="0041374F">
      <w:pPr>
        <w:spacing w:line="240" w:lineRule="auto"/>
        <w:contextualSpacing/>
        <w:jc w:val="center"/>
        <w:rPr>
          <w:rFonts w:ascii="Montserrat Light" w:hAnsi="Montserrat Light"/>
          <w:b/>
          <w:bCs/>
        </w:rPr>
      </w:pPr>
    </w:p>
    <w:p w14:paraId="5FFC810A" w14:textId="14D223D4" w:rsidR="008F76F2" w:rsidRPr="0041374F" w:rsidRDefault="008F76F2" w:rsidP="0041374F">
      <w:pPr>
        <w:spacing w:line="240" w:lineRule="auto"/>
        <w:contextualSpacing/>
        <w:jc w:val="center"/>
        <w:rPr>
          <w:rFonts w:ascii="Montserrat Light" w:hAnsi="Montserrat Light"/>
        </w:rPr>
      </w:pPr>
      <w:r w:rsidRPr="0041374F">
        <w:rPr>
          <w:rFonts w:ascii="Montserrat Light" w:hAnsi="Montserrat Light"/>
          <w:b/>
          <w:bCs/>
        </w:rPr>
        <w:t>REFERAT DE APROBARE</w:t>
      </w:r>
    </w:p>
    <w:p w14:paraId="0E6A7535" w14:textId="2E52F5FB" w:rsidR="00113BB9" w:rsidRPr="003367F9" w:rsidRDefault="00E27966" w:rsidP="0041374F">
      <w:pPr>
        <w:autoSpaceDE w:val="0"/>
        <w:autoSpaceDN w:val="0"/>
        <w:adjustRightInd w:val="0"/>
        <w:spacing w:line="240" w:lineRule="auto"/>
        <w:contextualSpacing/>
        <w:jc w:val="center"/>
        <w:rPr>
          <w:rFonts w:ascii="Montserrat Light" w:hAnsi="Montserrat Light"/>
          <w:b/>
          <w:bCs/>
          <w:strike/>
          <w:lang w:val="ro-RO"/>
        </w:rPr>
      </w:pPr>
      <w:bookmarkStart w:id="1" w:name="_Hlk34985841"/>
      <w:bookmarkStart w:id="2" w:name="_Hlk64273155"/>
      <w:bookmarkStart w:id="3" w:name="_Hlk72135556"/>
      <w:bookmarkStart w:id="4" w:name="_Hlk64277372"/>
      <w:bookmarkStart w:id="5" w:name="_Hlk62539599"/>
      <w:bookmarkStart w:id="6" w:name="_Hlk83556863"/>
      <w:r w:rsidRPr="003367F9">
        <w:rPr>
          <w:rFonts w:ascii="Montserrat Light" w:eastAsia="Times New Roman" w:hAnsi="Montserrat Light" w:cs="Times New Roman"/>
          <w:b/>
          <w:bCs/>
          <w:noProof/>
          <w:lang w:val="ro-RO"/>
        </w:rPr>
        <w:t xml:space="preserve">la </w:t>
      </w:r>
      <w:bookmarkStart w:id="7" w:name="_Hlk34990528"/>
      <w:r w:rsidRPr="003367F9">
        <w:rPr>
          <w:rFonts w:ascii="Montserrat Light" w:eastAsia="Times New Roman" w:hAnsi="Montserrat Light" w:cs="Times New Roman"/>
          <w:b/>
          <w:bCs/>
          <w:noProof/>
          <w:lang w:val="ro-RO"/>
        </w:rPr>
        <w:t xml:space="preserve">Proiectul de hotărâre </w:t>
      </w:r>
      <w:bookmarkEnd w:id="1"/>
      <w:bookmarkEnd w:id="7"/>
      <w:r w:rsidR="00113BB9" w:rsidRPr="003367F9">
        <w:rPr>
          <w:rFonts w:ascii="Montserrat Light" w:hAnsi="Montserrat Light"/>
          <w:b/>
          <w:bCs/>
          <w:lang w:val="ro-RO"/>
        </w:rPr>
        <w:t xml:space="preserve">privind </w:t>
      </w:r>
      <w:r w:rsidR="00113BB9" w:rsidRPr="003367F9">
        <w:rPr>
          <w:rFonts w:ascii="Montserrat Light" w:eastAsia="Times New Roman" w:hAnsi="Montserrat Light" w:cs="Times New Roman"/>
          <w:b/>
          <w:bCs/>
          <w:noProof/>
          <w:lang w:val="ro-RO"/>
        </w:rPr>
        <w:t>solicitarea de trecere a unor imobile din domeniul public al</w:t>
      </w:r>
      <w:r w:rsidR="00113BB9" w:rsidRPr="003367F9">
        <w:rPr>
          <w:rFonts w:ascii="Montserrat Light" w:eastAsia="Times New Roman" w:hAnsi="Montserrat Light" w:cs="Times New Roman"/>
          <w:b/>
          <w:bCs/>
          <w:noProof/>
          <w:lang w:val="ro-RO" w:eastAsia="ro-RO"/>
        </w:rPr>
        <w:t xml:space="preserve"> Comunei  </w:t>
      </w:r>
      <w:r w:rsidR="009303B3" w:rsidRPr="003367F9">
        <w:rPr>
          <w:rFonts w:ascii="Montserrat Light" w:eastAsia="Times New Roman" w:hAnsi="Montserrat Light" w:cs="Times New Roman"/>
          <w:b/>
          <w:bCs/>
          <w:noProof/>
          <w:lang w:val="ro-RO" w:eastAsia="ro-RO"/>
        </w:rPr>
        <w:t>Bobâlna</w:t>
      </w:r>
      <w:r w:rsidR="00113BB9" w:rsidRPr="003367F9">
        <w:rPr>
          <w:rFonts w:ascii="Montserrat Light" w:eastAsia="Times New Roman" w:hAnsi="Montserrat Light" w:cs="Times New Roman"/>
          <w:b/>
          <w:bCs/>
          <w:noProof/>
          <w:lang w:val="ro-RO" w:eastAsia="ro-RO"/>
        </w:rPr>
        <w:t xml:space="preserve"> în domeniul public al Județului Cluj</w:t>
      </w:r>
    </w:p>
    <w:p w14:paraId="66FF05EF" w14:textId="251F17F2" w:rsidR="00E27966" w:rsidRPr="003367F9" w:rsidRDefault="00E27966" w:rsidP="0041374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bookmarkEnd w:id="2"/>
    <w:bookmarkEnd w:id="3"/>
    <w:bookmarkEnd w:id="4"/>
    <w:bookmarkEnd w:id="5"/>
    <w:bookmarkEnd w:id="6"/>
    <w:p w14:paraId="75FD90BD" w14:textId="77777777" w:rsidR="00E55F91" w:rsidRPr="003367F9" w:rsidRDefault="00E55F91" w:rsidP="0041374F">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3367F9" w:rsidRPr="003367F9" w14:paraId="30D485A9" w14:textId="77777777" w:rsidTr="00BF6ED8">
        <w:trPr>
          <w:trHeight w:val="355"/>
        </w:trPr>
        <w:tc>
          <w:tcPr>
            <w:tcW w:w="9891" w:type="dxa"/>
            <w:shd w:val="clear" w:color="auto" w:fill="auto"/>
          </w:tcPr>
          <w:p w14:paraId="229E5FF9" w14:textId="351778FD" w:rsidR="008F76F2" w:rsidRPr="003367F9" w:rsidRDefault="008F76F2" w:rsidP="0041374F">
            <w:pPr>
              <w:spacing w:line="240" w:lineRule="auto"/>
              <w:ind w:left="283"/>
              <w:contextualSpacing/>
              <w:jc w:val="both"/>
              <w:rPr>
                <w:rFonts w:ascii="Montserrat Light" w:eastAsia="Times New Roman" w:hAnsi="Montserrat Light" w:cs="Times New Roman"/>
                <w:lang w:val="ro-RO"/>
              </w:rPr>
            </w:pPr>
            <w:r w:rsidRPr="003367F9">
              <w:rPr>
                <w:rFonts w:ascii="Montserrat Light" w:eastAsia="Times New Roman" w:hAnsi="Montserrat Light" w:cs="Times New Roman"/>
                <w:b/>
                <w:bCs/>
                <w:noProof/>
                <w:lang w:val="es-ES"/>
              </w:rPr>
              <w:t>Secțiunea 1</w:t>
            </w:r>
            <w:r w:rsidRPr="003367F9">
              <w:rPr>
                <w:rFonts w:ascii="Montserrat Light" w:eastAsia="Times New Roman" w:hAnsi="Montserrat Light" w:cs="Times New Roman"/>
                <w:noProof/>
                <w:lang w:val="es-ES"/>
              </w:rPr>
              <w:t xml:space="preserve"> - </w:t>
            </w:r>
            <w:r w:rsidRPr="003367F9">
              <w:rPr>
                <w:rFonts w:ascii="Montserrat Light" w:eastAsia="Times New Roman" w:hAnsi="Montserrat Light" w:cs="Times New Roman"/>
                <w:b/>
                <w:bCs/>
                <w:noProof/>
                <w:lang w:val="es-ES"/>
              </w:rPr>
              <w:t xml:space="preserve">Motivul adoptării </w:t>
            </w:r>
            <w:r w:rsidRPr="003367F9">
              <w:rPr>
                <w:rFonts w:ascii="Montserrat Light" w:eastAsia="Times New Roman" w:hAnsi="Montserrat Light" w:cs="Times New Roman"/>
                <w:b/>
                <w:bCs/>
                <w:noProof/>
                <w:shd w:val="clear" w:color="auto" w:fill="FFFFFF"/>
                <w:lang w:val="es-ES"/>
              </w:rPr>
              <w:t>actului administrativ</w:t>
            </w:r>
            <w:r w:rsidRPr="003367F9">
              <w:rPr>
                <w:rFonts w:ascii="Montserrat Light" w:eastAsia="Times New Roman" w:hAnsi="Montserrat Light" w:cs="Times New Roman"/>
                <w:b/>
                <w:bCs/>
                <w:noProof/>
                <w:lang w:val="es-ES"/>
              </w:rPr>
              <w:t xml:space="preserve">: </w:t>
            </w:r>
          </w:p>
        </w:tc>
      </w:tr>
      <w:tr w:rsidR="003367F9" w:rsidRPr="003367F9" w14:paraId="06AA42D3" w14:textId="77777777" w:rsidTr="00BF6ED8">
        <w:tc>
          <w:tcPr>
            <w:tcW w:w="9891" w:type="dxa"/>
            <w:shd w:val="clear" w:color="auto" w:fill="auto"/>
          </w:tcPr>
          <w:p w14:paraId="18F4E963" w14:textId="55B866F2" w:rsidR="008F76F2" w:rsidRPr="003367F9" w:rsidRDefault="00D1068C" w:rsidP="0041374F">
            <w:pPr>
              <w:spacing w:line="240" w:lineRule="auto"/>
              <w:ind w:left="283"/>
              <w:contextualSpacing/>
              <w:jc w:val="both"/>
              <w:rPr>
                <w:rFonts w:ascii="Montserrat Light" w:eastAsia="Calibri" w:hAnsi="Montserrat Light" w:cs="Times New Roman"/>
                <w:b/>
                <w:bCs/>
                <w:noProof/>
                <w:lang w:val="en-US"/>
              </w:rPr>
            </w:pPr>
            <w:r w:rsidRPr="003367F9">
              <w:rPr>
                <w:rFonts w:ascii="Montserrat Light" w:eastAsia="Times New Roman" w:hAnsi="Montserrat Light" w:cs="Times New Roman"/>
                <w:b/>
                <w:bCs/>
                <w:noProof/>
                <w:lang w:val="en-US"/>
              </w:rPr>
              <w:t xml:space="preserve">1.  </w:t>
            </w:r>
            <w:r w:rsidR="008F76F2" w:rsidRPr="003367F9">
              <w:rPr>
                <w:rFonts w:ascii="Montserrat Light" w:eastAsia="Times New Roman" w:hAnsi="Montserrat Light" w:cs="Times New Roman"/>
                <w:b/>
                <w:bCs/>
                <w:noProof/>
                <w:lang w:val="en-US"/>
              </w:rPr>
              <w:t>Descrierea situației actuale:</w:t>
            </w:r>
            <w:r w:rsidR="008F76F2" w:rsidRPr="003367F9">
              <w:rPr>
                <w:rFonts w:ascii="Montserrat Light" w:eastAsia="Times New Roman" w:hAnsi="Montserrat Light" w:cs="Times New Roman"/>
                <w:lang w:val="ro-RO"/>
              </w:rPr>
              <w:t xml:space="preserve"> </w:t>
            </w:r>
          </w:p>
        </w:tc>
      </w:tr>
      <w:tr w:rsidR="003367F9" w:rsidRPr="003367F9" w14:paraId="084DF1F0" w14:textId="77777777" w:rsidTr="00CC622E">
        <w:trPr>
          <w:trHeight w:val="1070"/>
        </w:trPr>
        <w:tc>
          <w:tcPr>
            <w:tcW w:w="9891" w:type="dxa"/>
            <w:shd w:val="clear" w:color="auto" w:fill="auto"/>
          </w:tcPr>
          <w:p w14:paraId="5ACD1290" w14:textId="736EA68C" w:rsidR="003F3494" w:rsidRPr="003367F9" w:rsidRDefault="003F3494" w:rsidP="0041374F">
            <w:pPr>
              <w:spacing w:line="240" w:lineRule="auto"/>
              <w:ind w:firstLine="778"/>
              <w:contextualSpacing/>
              <w:jc w:val="both"/>
              <w:rPr>
                <w:rFonts w:ascii="Montserrat Light" w:eastAsia="Times New Roman" w:hAnsi="Montserrat Light" w:cs="Times New Roman"/>
                <w:b/>
                <w:bCs/>
                <w:noProof/>
                <w:lang w:val="en-US"/>
              </w:rPr>
            </w:pPr>
            <w:r w:rsidRPr="003367F9">
              <w:rPr>
                <w:rFonts w:ascii="Montserrat Light" w:hAnsi="Montserrat Light"/>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 </w:t>
            </w:r>
          </w:p>
        </w:tc>
      </w:tr>
      <w:tr w:rsidR="003F3494" w:rsidRPr="0041374F" w14:paraId="00A869A3" w14:textId="77777777" w:rsidTr="00BF6ED8">
        <w:tc>
          <w:tcPr>
            <w:tcW w:w="9891" w:type="dxa"/>
            <w:shd w:val="clear" w:color="auto" w:fill="auto"/>
          </w:tcPr>
          <w:p w14:paraId="170046CA" w14:textId="70A077C1" w:rsidR="003F3494" w:rsidRPr="0041374F" w:rsidRDefault="003F3494" w:rsidP="0041374F">
            <w:pPr>
              <w:pStyle w:val="Listparagraf"/>
              <w:numPr>
                <w:ilvl w:val="1"/>
                <w:numId w:val="2"/>
              </w:numPr>
              <w:spacing w:after="0" w:line="240" w:lineRule="auto"/>
              <w:contextualSpacing/>
              <w:jc w:val="both"/>
              <w:rPr>
                <w:rFonts w:ascii="Montserrat Light" w:hAnsi="Montserrat Light"/>
                <w:b/>
                <w:bCs/>
                <w:noProof/>
              </w:rPr>
            </w:pPr>
            <w:r w:rsidRPr="0041374F">
              <w:rPr>
                <w:rFonts w:ascii="Montserrat Light" w:eastAsia="Times New Roman" w:hAnsi="Montserrat Light"/>
                <w:b/>
                <w:bCs/>
                <w:noProof/>
                <w:shd w:val="clear" w:color="auto" w:fill="FFFFFF"/>
              </w:rPr>
              <w:t xml:space="preserve">Cerinţe care reclamă necesitatea actului administrativ: </w:t>
            </w:r>
          </w:p>
        </w:tc>
      </w:tr>
      <w:tr w:rsidR="00E82F33" w:rsidRPr="0041374F" w14:paraId="2DFBE61F" w14:textId="77777777" w:rsidTr="007E09EB">
        <w:trPr>
          <w:trHeight w:val="5921"/>
        </w:trPr>
        <w:tc>
          <w:tcPr>
            <w:tcW w:w="9891" w:type="dxa"/>
            <w:shd w:val="clear" w:color="auto" w:fill="auto"/>
          </w:tcPr>
          <w:p w14:paraId="54807B13" w14:textId="411C72A5" w:rsidR="00E82F33" w:rsidRPr="003367F9" w:rsidRDefault="00E82F33" w:rsidP="0041374F">
            <w:pPr>
              <w:spacing w:after="120" w:line="240" w:lineRule="auto"/>
              <w:ind w:firstLine="706"/>
              <w:contextualSpacing/>
              <w:jc w:val="both"/>
              <w:rPr>
                <w:rFonts w:ascii="Montserrat Light" w:hAnsi="Montserrat Light"/>
                <w:noProof/>
                <w:lang w:val="ro-RO" w:eastAsia="ro-RO"/>
              </w:rPr>
            </w:pPr>
            <w:bookmarkStart w:id="8" w:name="_Hlk43287065"/>
            <w:r w:rsidRPr="003367F9">
              <w:rPr>
                <w:rFonts w:ascii="Montserrat Light" w:hAnsi="Montserrat Light"/>
                <w:noProof/>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57D0AA0C" w14:textId="49B81D02" w:rsidR="00E4250B" w:rsidRPr="003367F9" w:rsidRDefault="000C62FF" w:rsidP="000C62FF">
            <w:pPr>
              <w:spacing w:after="120" w:line="240" w:lineRule="auto"/>
              <w:ind w:firstLine="706"/>
              <w:contextualSpacing/>
              <w:jc w:val="both"/>
              <w:rPr>
                <w:rFonts w:ascii="Montserrat Light" w:eastAsia="Times New Roman" w:hAnsi="Montserrat Light" w:cs="Times New Roman"/>
                <w:noProof/>
                <w:lang w:val="ro-RO" w:eastAsia="ro-RO"/>
              </w:rPr>
            </w:pPr>
            <w:r w:rsidRPr="003367F9">
              <w:rPr>
                <w:rFonts w:ascii="Montserrat Light" w:hAnsi="Montserrat Light"/>
                <w:noProof/>
                <w:lang w:val="ro-RO" w:eastAsia="ro-RO"/>
              </w:rPr>
              <w:t>Imobilele pentru care se solicită trecerea din domeniul public al Comunei  Bobâlna în domeniul public al Județului Cluj reprezintă un d</w:t>
            </w:r>
            <w:r w:rsidR="00E82F33" w:rsidRPr="003367F9">
              <w:rPr>
                <w:rFonts w:ascii="Montserrat Light" w:hAnsi="Montserrat Light"/>
                <w:noProof/>
                <w:lang w:val="ro-RO" w:eastAsia="ro-RO"/>
              </w:rPr>
              <w:t xml:space="preserve">rum </w:t>
            </w:r>
            <w:r w:rsidR="002F4BB5" w:rsidRPr="003367F9">
              <w:rPr>
                <w:rFonts w:ascii="Montserrat Light" w:hAnsi="Montserrat Light"/>
                <w:noProof/>
                <w:lang w:val="ro-RO" w:eastAsia="ro-RO"/>
              </w:rPr>
              <w:t xml:space="preserve">local compus din 4 tronsoane, </w:t>
            </w:r>
            <w:r w:rsidR="00E82F33" w:rsidRPr="003367F9">
              <w:rPr>
                <w:rFonts w:ascii="Montserrat Light" w:hAnsi="Montserrat Light"/>
                <w:noProof/>
                <w:lang w:val="ro-RO" w:eastAsia="ro-RO"/>
              </w:rPr>
              <w:t>înscris</w:t>
            </w:r>
            <w:r w:rsidR="002F4BB5" w:rsidRPr="003367F9">
              <w:rPr>
                <w:rFonts w:ascii="Montserrat Light" w:hAnsi="Montserrat Light"/>
                <w:noProof/>
                <w:lang w:val="ro-RO" w:eastAsia="ro-RO"/>
              </w:rPr>
              <w:t>e</w:t>
            </w:r>
            <w:r w:rsidR="00E82F33" w:rsidRPr="003367F9">
              <w:rPr>
                <w:rFonts w:ascii="Montserrat Light" w:hAnsi="Montserrat Light"/>
                <w:noProof/>
                <w:lang w:val="ro-RO" w:eastAsia="ro-RO"/>
              </w:rPr>
              <w:t xml:space="preserve"> în </w:t>
            </w:r>
            <w:r w:rsidR="002F4BB5" w:rsidRPr="003367F9">
              <w:rPr>
                <w:rFonts w:ascii="Montserrat Light" w:hAnsi="Montserrat Light"/>
                <w:noProof/>
                <w:lang w:val="ro-RO" w:eastAsia="ro-RO"/>
              </w:rPr>
              <w:t>cartea funciară astfel</w:t>
            </w:r>
            <w:r w:rsidR="00E4250B" w:rsidRPr="003367F9">
              <w:rPr>
                <w:rFonts w:ascii="Montserrat Light" w:eastAsia="Times New Roman" w:hAnsi="Montserrat Light" w:cs="Times New Roman"/>
                <w:noProof/>
                <w:lang w:val="ro-RO" w:eastAsia="ro-RO"/>
              </w:rPr>
              <w:t xml:space="preserve">: </w:t>
            </w:r>
          </w:p>
          <w:p w14:paraId="30735FB9" w14:textId="4ACB6EB7" w:rsidR="00E82F33" w:rsidRPr="003367F9" w:rsidRDefault="00E4250B" w:rsidP="0041374F">
            <w:pPr>
              <w:spacing w:line="240" w:lineRule="auto"/>
              <w:ind w:firstLine="706"/>
              <w:contextualSpacing/>
              <w:jc w:val="both"/>
              <w:rPr>
                <w:rFonts w:ascii="Montserrat Light" w:hAnsi="Montserrat Light"/>
                <w:noProof/>
                <w:lang w:val="ro-RO" w:eastAsia="ro-RO"/>
              </w:rPr>
            </w:pPr>
            <w:r w:rsidRPr="003367F9">
              <w:rPr>
                <w:rFonts w:ascii="Montserrat Light" w:eastAsia="Times New Roman" w:hAnsi="Montserrat Light" w:cs="Times New Roman"/>
                <w:noProof/>
                <w:lang w:val="ro-RO" w:eastAsia="ro-RO"/>
              </w:rPr>
              <w:t>-</w:t>
            </w:r>
            <w:r w:rsidR="00E82F33" w:rsidRPr="003367F9">
              <w:rPr>
                <w:rFonts w:ascii="Montserrat Light" w:hAnsi="Montserrat Light"/>
                <w:noProof/>
                <w:lang w:val="ro-RO" w:eastAsia="ro-RO"/>
              </w:rPr>
              <w:t>Cartea funciară 5</w:t>
            </w:r>
            <w:r w:rsidRPr="003367F9">
              <w:rPr>
                <w:rFonts w:ascii="Montserrat Light" w:hAnsi="Montserrat Light"/>
                <w:noProof/>
                <w:lang w:val="ro-RO" w:eastAsia="ro-RO"/>
              </w:rPr>
              <w:t>2303</w:t>
            </w:r>
            <w:r w:rsidR="00E82F33" w:rsidRPr="003367F9">
              <w:rPr>
                <w:rFonts w:ascii="Montserrat Light" w:hAnsi="Montserrat Light"/>
                <w:noProof/>
                <w:lang w:val="ro-RO" w:eastAsia="ro-RO"/>
              </w:rPr>
              <w:t xml:space="preserve"> a Comunei </w:t>
            </w:r>
            <w:r w:rsidRPr="003367F9">
              <w:rPr>
                <w:rFonts w:ascii="Montserrat Light" w:hAnsi="Montserrat Light"/>
                <w:noProof/>
                <w:lang w:val="ro-RO" w:eastAsia="ro-RO"/>
              </w:rPr>
              <w:t>Bobâlna</w:t>
            </w:r>
            <w:r w:rsidR="00E82F33" w:rsidRPr="003367F9">
              <w:rPr>
                <w:rFonts w:ascii="Montserrat Light" w:hAnsi="Montserrat Light"/>
                <w:noProof/>
                <w:lang w:val="ro-RO" w:eastAsia="ro-RO"/>
              </w:rPr>
              <w:t>, Județul Cluj, identificat cu nr. cadastral 5</w:t>
            </w:r>
            <w:r w:rsidRPr="003367F9">
              <w:rPr>
                <w:rFonts w:ascii="Montserrat Light" w:hAnsi="Montserrat Light"/>
                <w:noProof/>
                <w:lang w:val="ro-RO" w:eastAsia="ro-RO"/>
              </w:rPr>
              <w:t>2303</w:t>
            </w:r>
            <w:r w:rsidR="00E82F33" w:rsidRPr="003367F9">
              <w:rPr>
                <w:rFonts w:ascii="Montserrat Light" w:hAnsi="Montserrat Light"/>
                <w:noProof/>
                <w:lang w:val="ro-RO" w:eastAsia="ro-RO"/>
              </w:rPr>
              <w:t xml:space="preserve">, având o suprafață de </w:t>
            </w:r>
            <w:r w:rsidRPr="003367F9">
              <w:rPr>
                <w:rFonts w:ascii="Montserrat Light" w:hAnsi="Montserrat Light"/>
                <w:noProof/>
                <w:lang w:val="ro-RO" w:eastAsia="ro-RO"/>
              </w:rPr>
              <w:t>1</w:t>
            </w:r>
            <w:r w:rsidR="00E82F33" w:rsidRPr="003367F9">
              <w:rPr>
                <w:rFonts w:ascii="Montserrat Light" w:hAnsi="Montserrat Light"/>
                <w:noProof/>
                <w:lang w:val="ro-RO" w:eastAsia="ro-RO"/>
              </w:rPr>
              <w:t>.</w:t>
            </w:r>
            <w:r w:rsidRPr="003367F9">
              <w:rPr>
                <w:rFonts w:ascii="Montserrat Light" w:hAnsi="Montserrat Light"/>
                <w:noProof/>
                <w:lang w:val="ro-RO" w:eastAsia="ro-RO"/>
              </w:rPr>
              <w:t>889</w:t>
            </w:r>
            <w:r w:rsidR="00E82F33" w:rsidRPr="003367F9">
              <w:rPr>
                <w:rFonts w:ascii="Montserrat Light" w:hAnsi="Montserrat Light"/>
                <w:noProof/>
                <w:lang w:val="ro-RO" w:eastAsia="ro-RO"/>
              </w:rPr>
              <w:t xml:space="preserve"> mp</w:t>
            </w:r>
            <w:r w:rsidRPr="003367F9">
              <w:rPr>
                <w:rFonts w:ascii="Montserrat Light" w:hAnsi="Montserrat Light"/>
                <w:noProof/>
                <w:lang w:val="ro-RO" w:eastAsia="ro-RO"/>
              </w:rPr>
              <w:t xml:space="preserve"> (</w:t>
            </w:r>
            <w:r w:rsidR="00C35AF7" w:rsidRPr="003367F9">
              <w:rPr>
                <w:rFonts w:ascii="Montserrat Light" w:hAnsi="Montserrat Light"/>
                <w:noProof/>
                <w:lang w:val="ro-RO" w:eastAsia="ro-RO"/>
              </w:rPr>
              <w:t>s</w:t>
            </w:r>
            <w:r w:rsidRPr="003367F9">
              <w:rPr>
                <w:rFonts w:ascii="Montserrat Light" w:hAnsi="Montserrat Light"/>
                <w:noProof/>
                <w:lang w:val="ro-RO" w:eastAsia="ro-RO"/>
              </w:rPr>
              <w:t>tr. Monumentului-tronson 1)</w:t>
            </w:r>
            <w:r w:rsidR="00E82F33" w:rsidRPr="003367F9">
              <w:rPr>
                <w:rFonts w:ascii="Montserrat Light" w:hAnsi="Montserrat Light"/>
                <w:noProof/>
                <w:lang w:val="ro-RO" w:eastAsia="ro-RO"/>
              </w:rPr>
              <w:t>.</w:t>
            </w:r>
          </w:p>
          <w:p w14:paraId="77A8C926" w14:textId="0617E896" w:rsidR="00C35AF7" w:rsidRPr="003367F9" w:rsidRDefault="00C35AF7" w:rsidP="0041374F">
            <w:pPr>
              <w:spacing w:line="240" w:lineRule="auto"/>
              <w:ind w:firstLine="706"/>
              <w:contextualSpacing/>
              <w:jc w:val="both"/>
              <w:rPr>
                <w:rFonts w:ascii="Montserrat Light" w:hAnsi="Montserrat Light"/>
                <w:noProof/>
                <w:lang w:val="ro-RO" w:eastAsia="ro-RO"/>
              </w:rPr>
            </w:pPr>
            <w:r w:rsidRPr="003367F9">
              <w:rPr>
                <w:rFonts w:ascii="Montserrat Light" w:eastAsia="Times New Roman" w:hAnsi="Montserrat Light" w:cs="Times New Roman"/>
                <w:noProof/>
                <w:lang w:val="ro-RO" w:eastAsia="ro-RO"/>
              </w:rPr>
              <w:t>-</w:t>
            </w:r>
            <w:r w:rsidRPr="003367F9">
              <w:rPr>
                <w:rFonts w:ascii="Montserrat Light" w:hAnsi="Montserrat Light"/>
                <w:noProof/>
                <w:lang w:val="ro-RO" w:eastAsia="ro-RO"/>
              </w:rPr>
              <w:t>Cartea funciară 52291 a Comunei Bobâlna, Județul Cluj, identificat cu nr. cadastral 52291, având o suprafață de 138 mp (pod pe str. Monumentului).</w:t>
            </w:r>
          </w:p>
          <w:p w14:paraId="2139AF94" w14:textId="36FF3967" w:rsidR="00C35AF7" w:rsidRPr="003367F9" w:rsidRDefault="00C35AF7" w:rsidP="0041374F">
            <w:pPr>
              <w:spacing w:line="240" w:lineRule="auto"/>
              <w:ind w:firstLine="706"/>
              <w:contextualSpacing/>
              <w:jc w:val="both"/>
              <w:rPr>
                <w:rFonts w:ascii="Montserrat Light" w:hAnsi="Montserrat Light"/>
                <w:noProof/>
                <w:lang w:val="ro-RO" w:eastAsia="ro-RO"/>
              </w:rPr>
            </w:pPr>
            <w:r w:rsidRPr="003367F9">
              <w:rPr>
                <w:rFonts w:ascii="Montserrat Light" w:eastAsia="Times New Roman" w:hAnsi="Montserrat Light" w:cs="Times New Roman"/>
                <w:noProof/>
                <w:lang w:val="ro-RO" w:eastAsia="ro-RO"/>
              </w:rPr>
              <w:t>-</w:t>
            </w:r>
            <w:r w:rsidRPr="003367F9">
              <w:rPr>
                <w:rFonts w:ascii="Montserrat Light" w:hAnsi="Montserrat Light"/>
                <w:noProof/>
                <w:lang w:val="ro-RO" w:eastAsia="ro-RO"/>
              </w:rPr>
              <w:t>Cartea funciară 52178 a Comunei Bobâlna, Județul Cluj, identificat cu nr. cadastral 52178, având o suprafață de 11.446 mp (str. Monumentului-tronson 2).</w:t>
            </w:r>
          </w:p>
          <w:p w14:paraId="3D117C56" w14:textId="6A6D0B02" w:rsidR="00C35AF7" w:rsidRPr="003367F9" w:rsidRDefault="00C35AF7" w:rsidP="0041374F">
            <w:pPr>
              <w:spacing w:line="240" w:lineRule="auto"/>
              <w:ind w:firstLine="706"/>
              <w:contextualSpacing/>
              <w:jc w:val="both"/>
              <w:rPr>
                <w:rFonts w:ascii="Montserrat Light" w:hAnsi="Montserrat Light"/>
                <w:noProof/>
                <w:lang w:val="ro-RO" w:eastAsia="ro-RO"/>
              </w:rPr>
            </w:pPr>
            <w:r w:rsidRPr="003367F9">
              <w:rPr>
                <w:rFonts w:ascii="Montserrat Light" w:eastAsia="Times New Roman" w:hAnsi="Montserrat Light" w:cs="Times New Roman"/>
                <w:noProof/>
                <w:lang w:val="ro-RO" w:eastAsia="ro-RO"/>
              </w:rPr>
              <w:t>-</w:t>
            </w:r>
            <w:r w:rsidRPr="003367F9">
              <w:rPr>
                <w:rFonts w:ascii="Montserrat Light" w:hAnsi="Montserrat Light"/>
                <w:noProof/>
                <w:lang w:val="ro-RO" w:eastAsia="ro-RO"/>
              </w:rPr>
              <w:t>Cartea funciară 52514 a Comunei Bobâlna, Județul Cluj, identificat cu nr. cadastral 52514, având o suprafață de 49.235 mp (</w:t>
            </w:r>
            <w:r w:rsidR="00931B05" w:rsidRPr="003367F9">
              <w:rPr>
                <w:rFonts w:ascii="Montserrat Light" w:hAnsi="Montserrat Light"/>
                <w:noProof/>
                <w:lang w:val="ro-RO" w:eastAsia="ro-RO"/>
              </w:rPr>
              <w:t>teren-categoria de folosință drum</w:t>
            </w:r>
            <w:r w:rsidRPr="003367F9">
              <w:rPr>
                <w:rFonts w:ascii="Montserrat Light" w:hAnsi="Montserrat Light"/>
                <w:noProof/>
                <w:lang w:val="ro-RO" w:eastAsia="ro-RO"/>
              </w:rPr>
              <w:t>).</w:t>
            </w:r>
          </w:p>
          <w:p w14:paraId="42A99E51" w14:textId="77777777" w:rsidR="009809C0" w:rsidRPr="003367F9" w:rsidRDefault="009809C0"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3367F9">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41BDEB62" w14:textId="5B3AD499" w:rsidR="00E82F33" w:rsidRPr="0041374F" w:rsidRDefault="009809C0" w:rsidP="0041374F">
            <w:pPr>
              <w:spacing w:line="240" w:lineRule="auto"/>
              <w:ind w:firstLine="720"/>
              <w:contextualSpacing/>
              <w:jc w:val="both"/>
              <w:rPr>
                <w:rFonts w:ascii="Montserrat Light" w:hAnsi="Montserrat Light"/>
                <w:noProof/>
                <w:color w:val="000000" w:themeColor="text1"/>
                <w:lang w:val="ro-RO" w:eastAsia="ro-RO"/>
              </w:rPr>
            </w:pPr>
            <w:r w:rsidRPr="0085299C">
              <w:rPr>
                <w:rFonts w:ascii="Montserrat Light" w:eastAsia="Times New Roman" w:hAnsi="Montserrat Light" w:cs="Times New Roman"/>
                <w:noProof/>
                <w:lang w:val="ro-RO" w:eastAsia="ro-RO"/>
              </w:rPr>
              <w:t xml:space="preserve">Prin </w:t>
            </w:r>
            <w:r w:rsidR="00483B44" w:rsidRPr="0085299C">
              <w:rPr>
                <w:rFonts w:ascii="Montserrat Light" w:eastAsia="Times New Roman" w:hAnsi="Montserrat Light" w:cs="Times New Roman"/>
                <w:noProof/>
                <w:lang w:val="ro-RO" w:eastAsia="ro-RO"/>
              </w:rPr>
              <w:t xml:space="preserve">preluarea acestor imobile </w:t>
            </w:r>
            <w:r w:rsidR="00483B44" w:rsidRPr="0085299C">
              <w:rPr>
                <w:rFonts w:ascii="Montserrat Light" w:hAnsi="Montserrat Light"/>
                <w:noProof/>
                <w:lang w:val="ro-RO" w:eastAsia="ro-RO"/>
              </w:rPr>
              <w:t xml:space="preserve">în domeniul public al Județului Cluj </w:t>
            </w:r>
            <w:r w:rsidR="004C5745" w:rsidRPr="0085299C">
              <w:rPr>
                <w:rFonts w:ascii="Montserrat Light" w:eastAsia="Times New Roman" w:hAnsi="Montserrat Light" w:cs="Times New Roman"/>
                <w:noProof/>
                <w:lang w:val="ro-RO" w:eastAsia="ro-RO"/>
              </w:rPr>
              <w:t xml:space="preserve">șI </w:t>
            </w:r>
            <w:r w:rsidR="00DA52D9" w:rsidRPr="0085299C">
              <w:rPr>
                <w:rFonts w:ascii="Montserrat Light" w:eastAsia="Times New Roman" w:hAnsi="Montserrat Light" w:cs="Times New Roman"/>
                <w:noProof/>
                <w:lang w:val="ro-RO" w:eastAsia="ro-RO"/>
              </w:rPr>
              <w:t xml:space="preserve">ulterior </w:t>
            </w:r>
            <w:r w:rsidR="00483B44" w:rsidRPr="0085299C">
              <w:rPr>
                <w:rFonts w:ascii="Montserrat Light" w:eastAsia="Times New Roman" w:hAnsi="Montserrat Light" w:cs="Times New Roman"/>
                <w:noProof/>
                <w:lang w:val="ro-RO" w:eastAsia="ro-RO"/>
              </w:rPr>
              <w:t>preluarea</w:t>
            </w:r>
            <w:r w:rsidR="00DA52D9" w:rsidRPr="0085299C">
              <w:rPr>
                <w:rFonts w:ascii="Montserrat Light" w:eastAsia="Times New Roman" w:hAnsi="Montserrat Light" w:cs="Times New Roman"/>
                <w:noProof/>
                <w:lang w:val="ro-RO" w:eastAsia="ro-RO"/>
              </w:rPr>
              <w:t xml:space="preserve"> </w:t>
            </w:r>
            <w:r w:rsidR="00483B44" w:rsidRPr="0085299C">
              <w:rPr>
                <w:rFonts w:ascii="Montserrat Light" w:hAnsi="Montserrat Light"/>
                <w:noProof/>
                <w:lang w:val="ro-RO" w:eastAsia="ro-RO"/>
              </w:rPr>
              <w:t>în domeniul public al Județului Cluj</w:t>
            </w:r>
            <w:r w:rsidR="00483B44" w:rsidRPr="0085299C">
              <w:rPr>
                <w:rFonts w:ascii="Montserrat Light" w:eastAsia="Times New Roman" w:hAnsi="Montserrat Light" w:cs="Times New Roman"/>
                <w:noProof/>
                <w:lang w:val="ro-RO" w:eastAsia="ro-RO"/>
              </w:rPr>
              <w:t xml:space="preserve"> </w:t>
            </w:r>
            <w:r w:rsidR="00DA52D9" w:rsidRPr="0085299C">
              <w:rPr>
                <w:rFonts w:ascii="Montserrat Light" w:eastAsia="Times New Roman" w:hAnsi="Montserrat Light" w:cs="Times New Roman"/>
                <w:noProof/>
                <w:lang w:val="ro-RO" w:eastAsia="ro-RO"/>
              </w:rPr>
              <w:t xml:space="preserve">și a tronsonului de drum local </w:t>
            </w:r>
            <w:r w:rsidR="006B3F4A" w:rsidRPr="0085299C">
              <w:rPr>
                <w:rFonts w:ascii="Montserrat Light" w:eastAsia="Times New Roman" w:hAnsi="Montserrat Light" w:cs="Times New Roman"/>
                <w:noProof/>
                <w:lang w:val="ro-RO" w:eastAsia="ro-RO"/>
              </w:rPr>
              <w:t xml:space="preserve">Limită UAT Comuna  Corneşti-DJ 109B, </w:t>
            </w:r>
            <w:r w:rsidR="00DA52D9" w:rsidRPr="0085299C">
              <w:rPr>
                <w:rFonts w:ascii="Montserrat Light" w:eastAsia="Times New Roman" w:hAnsi="Montserrat Light" w:cs="Times New Roman"/>
                <w:noProof/>
                <w:lang w:val="ro-RO" w:eastAsia="ro-RO"/>
              </w:rPr>
              <w:t>situat pe raza administrativ-teritorială a comunei Cornești</w:t>
            </w:r>
            <w:r w:rsidR="00483B44" w:rsidRPr="0085299C">
              <w:rPr>
                <w:rFonts w:ascii="Montserrat Light" w:eastAsia="Times New Roman" w:hAnsi="Montserrat Light" w:cs="Times New Roman"/>
                <w:noProof/>
                <w:lang w:val="ro-RO" w:eastAsia="ro-RO"/>
              </w:rPr>
              <w:t xml:space="preserve"> se</w:t>
            </w:r>
            <w:r w:rsidR="00DA52D9" w:rsidRPr="0085299C">
              <w:rPr>
                <w:rFonts w:ascii="Montserrat Light" w:eastAsia="Times New Roman" w:hAnsi="Montserrat Light" w:cs="Times New Roman"/>
                <w:noProof/>
                <w:lang w:val="ro-RO" w:eastAsia="ro-RO"/>
              </w:rPr>
              <w:t xml:space="preserve"> </w:t>
            </w:r>
            <w:r w:rsidR="00483B44" w:rsidRPr="0085299C">
              <w:rPr>
                <w:rFonts w:ascii="Montserrat Light" w:eastAsia="Times New Roman" w:hAnsi="Montserrat Light" w:cs="Times New Roman"/>
                <w:noProof/>
                <w:lang w:val="ro-RO" w:eastAsia="ro-RO"/>
              </w:rPr>
              <w:t xml:space="preserve">creează premisele necesare pentru incadrarea in categoria funcționala a drumurilor de interes județean a unui drum care va asigura legătura între  reședința de comună </w:t>
            </w:r>
            <w:r w:rsidR="00483B44" w:rsidRPr="0085299C">
              <w:rPr>
                <w:rFonts w:ascii="Montserrat Light" w:hAnsi="Montserrat Light"/>
                <w:noProof/>
                <w:lang w:val="ro-RO" w:eastAsia="ro-RO"/>
              </w:rPr>
              <w:t>Bobâlna</w:t>
            </w:r>
            <w:r w:rsidR="00483B44" w:rsidRPr="0085299C">
              <w:rPr>
                <w:rFonts w:ascii="Montserrat Light" w:eastAsia="Times New Roman" w:hAnsi="Montserrat Light" w:cs="Times New Roman"/>
                <w:noProof/>
                <w:lang w:val="ro-RO" w:eastAsia="ro-RO"/>
              </w:rPr>
              <w:t xml:space="preserve"> și reședința comunei învecinate Cornești </w:t>
            </w:r>
            <w:r w:rsidRPr="0085299C">
              <w:rPr>
                <w:rFonts w:ascii="Montserrat Light" w:eastAsia="Times New Roman" w:hAnsi="Montserrat Light" w:cs="Times New Roman"/>
                <w:noProof/>
                <w:lang w:val="ro-RO" w:eastAsia="ro-RO"/>
              </w:rPr>
              <w:t xml:space="preserve">și se creează condițiile necesare pentru </w:t>
            </w:r>
            <w:r w:rsidR="00363F57" w:rsidRPr="0085299C">
              <w:rPr>
                <w:rFonts w:ascii="Montserrat Light" w:eastAsia="Times New Roman" w:hAnsi="Montserrat Light" w:cs="Times New Roman"/>
                <w:noProof/>
                <w:lang w:val="ro-RO" w:eastAsia="ro-RO"/>
              </w:rPr>
              <w:t xml:space="preserve">dezvoltarea turismului, </w:t>
            </w:r>
            <w:r w:rsidRPr="0085299C">
              <w:rPr>
                <w:rFonts w:ascii="Montserrat Light" w:eastAsia="Times New Roman" w:hAnsi="Montserrat Light" w:cs="Times New Roman"/>
                <w:noProof/>
                <w:lang w:val="ro-RO" w:eastAsia="ro-RO"/>
              </w:rPr>
              <w:t>eficientizarea activităților economice și a investițiilor în zon</w:t>
            </w:r>
            <w:r w:rsidR="00BF0186" w:rsidRPr="0085299C">
              <w:rPr>
                <w:rFonts w:ascii="Montserrat Light" w:hAnsi="Montserrat Light"/>
                <w:noProof/>
                <w:lang w:val="ro-RO" w:eastAsia="ro-RO"/>
              </w:rPr>
              <w:t>ă</w:t>
            </w:r>
            <w:r w:rsidR="00B97281" w:rsidRPr="0085299C">
              <w:rPr>
                <w:rFonts w:ascii="Montserrat Light" w:hAnsi="Montserrat Light"/>
                <w:noProof/>
                <w:lang w:val="ro-RO" w:eastAsia="ro-RO"/>
              </w:rPr>
              <w:t xml:space="preserve">, </w:t>
            </w:r>
            <w:r w:rsidR="00673959" w:rsidRPr="0085299C">
              <w:rPr>
                <w:rFonts w:ascii="Montserrat Light" w:hAnsi="Montserrat Light"/>
                <w:noProof/>
                <w:lang w:val="ro-RO" w:eastAsia="ro-RO"/>
              </w:rPr>
              <w:t xml:space="preserve">zonă cu un ridicat potențial de dezvoltare, </w:t>
            </w:r>
            <w:r w:rsidR="00B97281" w:rsidRPr="0085299C">
              <w:rPr>
                <w:rFonts w:ascii="Montserrat Light" w:hAnsi="Montserrat Light"/>
                <w:noProof/>
                <w:lang w:val="ro-RO" w:eastAsia="ro-RO"/>
              </w:rPr>
              <w:t>precum și</w:t>
            </w:r>
            <w:r w:rsidRPr="0085299C">
              <w:rPr>
                <w:rFonts w:ascii="Montserrat Light" w:eastAsia="Times New Roman" w:hAnsi="Montserrat Light" w:cs="Times New Roman"/>
                <w:noProof/>
                <w:lang w:val="ro-RO" w:eastAsia="ro-RO"/>
              </w:rPr>
              <w:t xml:space="preserve"> o mai bun</w:t>
            </w:r>
            <w:r w:rsidR="00D6057E" w:rsidRPr="0085299C">
              <w:rPr>
                <w:rFonts w:ascii="Montserrat Light" w:eastAsia="Times New Roman" w:hAnsi="Montserrat Light" w:cs="Times New Roman"/>
                <w:noProof/>
                <w:lang w:val="ro-RO" w:eastAsia="ro-RO"/>
              </w:rPr>
              <w:t>ă</w:t>
            </w:r>
            <w:r w:rsidRPr="0085299C">
              <w:rPr>
                <w:rFonts w:ascii="Montserrat Light" w:eastAsia="Times New Roman" w:hAnsi="Montserrat Light" w:cs="Times New Roman"/>
                <w:noProof/>
                <w:lang w:val="ro-RO" w:eastAsia="ro-RO"/>
              </w:rPr>
              <w:t xml:space="preserve"> mobilitate a populației și a bunurilor</w:t>
            </w:r>
            <w:r w:rsidR="00B97281" w:rsidRPr="0085299C">
              <w:rPr>
                <w:rFonts w:ascii="Montserrat Light" w:eastAsia="Times New Roman" w:hAnsi="Montserrat Light" w:cs="Times New Roman"/>
                <w:noProof/>
                <w:lang w:val="ro-RO" w:eastAsia="ro-RO"/>
              </w:rPr>
              <w:t>.</w:t>
            </w:r>
            <w:r w:rsidRPr="0085299C">
              <w:rPr>
                <w:rFonts w:ascii="Montserrat Light" w:eastAsia="Times New Roman" w:hAnsi="Montserrat Light" w:cs="Times New Roman"/>
                <w:noProof/>
                <w:lang w:val="ro-RO" w:eastAsia="ro-RO"/>
              </w:rPr>
              <w:t xml:space="preserve"> </w:t>
            </w:r>
            <w:bookmarkEnd w:id="8"/>
          </w:p>
        </w:tc>
      </w:tr>
      <w:tr w:rsidR="00E82F33" w:rsidRPr="0041374F" w14:paraId="7BA9B879" w14:textId="77777777" w:rsidTr="00BF6ED8">
        <w:tc>
          <w:tcPr>
            <w:tcW w:w="9891" w:type="dxa"/>
            <w:shd w:val="clear" w:color="auto" w:fill="auto"/>
          </w:tcPr>
          <w:p w14:paraId="50B99C30" w14:textId="457FC5B3" w:rsidR="00E82F33" w:rsidRPr="0041374F" w:rsidRDefault="00E82F33" w:rsidP="0041374F">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41374F">
              <w:rPr>
                <w:rFonts w:ascii="Montserrat Light" w:eastAsia="Times New Roman" w:hAnsi="Montserrat Light"/>
                <w:b/>
                <w:bCs/>
                <w:noProof/>
                <w:shd w:val="clear" w:color="auto" w:fill="FFFFFF"/>
              </w:rPr>
              <w:t>Cerinţe care reclamă oportunitatea actului administrativ:</w:t>
            </w:r>
          </w:p>
        </w:tc>
      </w:tr>
      <w:tr w:rsidR="00E82F33" w:rsidRPr="0041374F" w14:paraId="1E608E00" w14:textId="77777777" w:rsidTr="00BF6ED8">
        <w:tc>
          <w:tcPr>
            <w:tcW w:w="9891" w:type="dxa"/>
            <w:shd w:val="clear" w:color="auto" w:fill="auto"/>
          </w:tcPr>
          <w:p w14:paraId="34D0D8A3" w14:textId="5A87173E" w:rsidR="005E5E56" w:rsidRPr="0085299C" w:rsidRDefault="00E024C9" w:rsidP="0041374F">
            <w:pPr>
              <w:spacing w:after="120" w:line="240" w:lineRule="auto"/>
              <w:ind w:firstLine="706"/>
              <w:contextualSpacing/>
              <w:jc w:val="both"/>
              <w:rPr>
                <w:rFonts w:ascii="Montserrat Light" w:hAnsi="Montserrat Light"/>
                <w:noProof/>
                <w:lang w:val="ro-RO" w:eastAsia="ro-RO"/>
              </w:rPr>
            </w:pPr>
            <w:r w:rsidRPr="0085299C">
              <w:rPr>
                <w:rFonts w:ascii="Montserrat Light" w:eastAsia="Times New Roman" w:hAnsi="Montserrat Light" w:cs="Times New Roman"/>
                <w:noProof/>
                <w:lang w:val="ro-RO" w:eastAsia="ro-RO"/>
              </w:rPr>
              <w:t xml:space="preserve">Prin adresa nr. </w:t>
            </w:r>
            <w:r w:rsidR="00D52C2A" w:rsidRPr="0085299C">
              <w:rPr>
                <w:rFonts w:ascii="Montserrat Light" w:eastAsia="Times New Roman" w:hAnsi="Montserrat Light" w:cs="Times New Roman"/>
                <w:noProof/>
                <w:lang w:val="ro-RO" w:eastAsia="ro-RO"/>
              </w:rPr>
              <w:t>1965</w:t>
            </w:r>
            <w:r w:rsidRPr="0085299C">
              <w:rPr>
                <w:rFonts w:ascii="Montserrat Light" w:eastAsia="Times New Roman" w:hAnsi="Montserrat Light" w:cs="Times New Roman"/>
                <w:noProof/>
                <w:lang w:val="ro-RO" w:eastAsia="ro-RO"/>
              </w:rPr>
              <w:t>/</w:t>
            </w:r>
            <w:r w:rsidR="00D52C2A" w:rsidRPr="0085299C">
              <w:rPr>
                <w:rFonts w:ascii="Montserrat Light" w:eastAsia="Times New Roman" w:hAnsi="Montserrat Light" w:cs="Times New Roman"/>
                <w:noProof/>
                <w:lang w:val="ro-RO" w:eastAsia="ro-RO"/>
              </w:rPr>
              <w:t>25.04.</w:t>
            </w:r>
            <w:r w:rsidRPr="0085299C">
              <w:rPr>
                <w:rFonts w:ascii="Montserrat Light" w:eastAsia="Times New Roman" w:hAnsi="Montserrat Light" w:cs="Times New Roman"/>
                <w:noProof/>
                <w:lang w:val="ro-RO" w:eastAsia="ro-RO"/>
              </w:rPr>
              <w:t>202</w:t>
            </w:r>
            <w:r w:rsidR="00D52C2A" w:rsidRPr="0085299C">
              <w:rPr>
                <w:rFonts w:ascii="Montserrat Light" w:eastAsia="Times New Roman" w:hAnsi="Montserrat Light" w:cs="Times New Roman"/>
                <w:noProof/>
                <w:lang w:val="ro-RO" w:eastAsia="ro-RO"/>
              </w:rPr>
              <w:t>5</w:t>
            </w:r>
            <w:r w:rsidRPr="0085299C">
              <w:rPr>
                <w:rFonts w:ascii="Montserrat Light" w:eastAsia="Times New Roman" w:hAnsi="Montserrat Light" w:cs="Times New Roman"/>
                <w:noProof/>
                <w:lang w:val="ro-RO" w:eastAsia="ro-RO"/>
              </w:rPr>
              <w:t xml:space="preserve">, </w:t>
            </w:r>
            <w:r w:rsidR="005E5E56" w:rsidRPr="0085299C">
              <w:rPr>
                <w:rFonts w:ascii="Montserrat Light" w:eastAsia="Times New Roman" w:hAnsi="Montserrat Light" w:cs="Times New Roman"/>
                <w:noProof/>
                <w:lang w:val="ro-RO" w:eastAsia="ro-RO"/>
              </w:rPr>
              <w:t xml:space="preserve">înregistrată la Consiliul Județean Cluj cu nr. </w:t>
            </w:r>
            <w:r w:rsidR="00D52C2A" w:rsidRPr="0085299C">
              <w:rPr>
                <w:rFonts w:ascii="Montserrat Light" w:eastAsia="Times New Roman" w:hAnsi="Montserrat Light" w:cs="Times New Roman"/>
                <w:noProof/>
                <w:lang w:val="ro-RO" w:eastAsia="ro-RO"/>
              </w:rPr>
              <w:t>18077</w:t>
            </w:r>
            <w:r w:rsidR="005E5E56" w:rsidRPr="0085299C">
              <w:rPr>
                <w:rFonts w:ascii="Montserrat Light" w:eastAsia="Times New Roman" w:hAnsi="Montserrat Light" w:cs="Times New Roman"/>
                <w:noProof/>
                <w:lang w:val="ro-RO" w:eastAsia="ro-RO"/>
              </w:rPr>
              <w:t>/</w:t>
            </w:r>
            <w:r w:rsidR="00A869AC" w:rsidRPr="0085299C">
              <w:rPr>
                <w:rFonts w:ascii="Montserrat Light" w:eastAsia="Times New Roman" w:hAnsi="Montserrat Light" w:cs="Times New Roman"/>
                <w:noProof/>
                <w:lang w:val="ro-RO" w:eastAsia="ro-RO"/>
              </w:rPr>
              <w:t>28.04.2025</w:t>
            </w:r>
            <w:r w:rsidR="005E5E56" w:rsidRPr="0085299C">
              <w:rPr>
                <w:rFonts w:ascii="Montserrat Light" w:eastAsia="Times New Roman" w:hAnsi="Montserrat Light" w:cs="Times New Roman"/>
                <w:noProof/>
                <w:lang w:val="ro-RO" w:eastAsia="ro-RO"/>
              </w:rPr>
              <w:t xml:space="preserve">, </w:t>
            </w:r>
            <w:r w:rsidRPr="0085299C">
              <w:rPr>
                <w:rFonts w:ascii="Montserrat Light" w:eastAsia="Times New Roman" w:hAnsi="Montserrat Light" w:cs="Times New Roman"/>
                <w:noProof/>
                <w:lang w:val="ro-RO" w:eastAsia="ro-RO"/>
              </w:rPr>
              <w:t xml:space="preserve">Comuna </w:t>
            </w:r>
            <w:r w:rsidR="00F73F63"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xml:space="preserve"> a transmis </w:t>
            </w:r>
            <w:r w:rsidR="005E5E56" w:rsidRPr="0085299C">
              <w:rPr>
                <w:rFonts w:ascii="Montserrat Light" w:hAnsi="Montserrat Light"/>
                <w:noProof/>
                <w:lang w:val="ro-RO" w:eastAsia="ro-RO"/>
              </w:rPr>
              <w:t xml:space="preserve">acordul de principiu/solicitarea pentru inițierea demersurilor în conformitate cu prevederile Ordonanței de Urgență a Guvernului nr. 57/2019 privind Codul administrativ, pentru preluarea din domeniul public al Comunei </w:t>
            </w:r>
            <w:r w:rsidR="00E70DE6" w:rsidRPr="0085299C">
              <w:rPr>
                <w:rFonts w:ascii="Montserrat Light" w:hAnsi="Montserrat Light"/>
                <w:noProof/>
                <w:lang w:val="ro-RO" w:eastAsia="ro-RO"/>
              </w:rPr>
              <w:t>Bobâlna</w:t>
            </w:r>
            <w:r w:rsidR="005E5E56" w:rsidRPr="0085299C">
              <w:rPr>
                <w:rFonts w:ascii="Montserrat Light" w:hAnsi="Montserrat Light"/>
                <w:noProof/>
                <w:lang w:val="ro-RO" w:eastAsia="ro-RO"/>
              </w:rPr>
              <w:t xml:space="preserve"> în domeniul public al Județului Cluj a drumului </w:t>
            </w:r>
            <w:r w:rsidR="00E70DE6" w:rsidRPr="0085299C">
              <w:rPr>
                <w:rFonts w:ascii="Montserrat Light" w:hAnsi="Montserrat Light"/>
                <w:noProof/>
                <w:lang w:val="ro-RO" w:eastAsia="ro-RO"/>
              </w:rPr>
              <w:t>de acces către Monumentul Răscoalei de la Bobâlna</w:t>
            </w:r>
            <w:r w:rsidR="005E5E56" w:rsidRPr="0085299C">
              <w:rPr>
                <w:rFonts w:ascii="Montserrat Light" w:hAnsi="Montserrat Light"/>
                <w:noProof/>
                <w:lang w:val="ro-RO" w:eastAsia="ro-RO"/>
              </w:rPr>
              <w:t xml:space="preserve">, înscris în Cartea funciară </w:t>
            </w:r>
            <w:r w:rsidR="00E70DE6" w:rsidRPr="0085299C">
              <w:rPr>
                <w:rFonts w:ascii="Montserrat Light" w:hAnsi="Montserrat Light"/>
                <w:noProof/>
                <w:lang w:val="ro-RO" w:eastAsia="ro-RO"/>
              </w:rPr>
              <w:t>52514</w:t>
            </w:r>
            <w:r w:rsidR="005E5E56" w:rsidRPr="0085299C">
              <w:rPr>
                <w:rFonts w:ascii="Montserrat Light" w:hAnsi="Montserrat Light"/>
                <w:noProof/>
                <w:lang w:val="ro-RO" w:eastAsia="ro-RO"/>
              </w:rPr>
              <w:t xml:space="preserve"> a Comunei </w:t>
            </w:r>
            <w:r w:rsidR="00E70DE6" w:rsidRPr="0085299C">
              <w:rPr>
                <w:rFonts w:ascii="Montserrat Light" w:hAnsi="Montserrat Light"/>
                <w:noProof/>
                <w:lang w:val="ro-RO" w:eastAsia="ro-RO"/>
              </w:rPr>
              <w:t>Bobâlna</w:t>
            </w:r>
            <w:r w:rsidR="005E5E56" w:rsidRPr="0085299C">
              <w:rPr>
                <w:rFonts w:ascii="Montserrat Light" w:hAnsi="Montserrat Light"/>
                <w:noProof/>
                <w:lang w:val="ro-RO" w:eastAsia="ro-RO"/>
              </w:rPr>
              <w:t>, Județul Cluj, identificat cu nr. cadastral 5</w:t>
            </w:r>
            <w:r w:rsidR="00E70DE6" w:rsidRPr="0085299C">
              <w:rPr>
                <w:rFonts w:ascii="Montserrat Light" w:hAnsi="Montserrat Light"/>
                <w:noProof/>
                <w:lang w:val="ro-RO" w:eastAsia="ro-RO"/>
              </w:rPr>
              <w:t>2514</w:t>
            </w:r>
            <w:r w:rsidR="005E5E56" w:rsidRPr="0085299C">
              <w:rPr>
                <w:rFonts w:ascii="Montserrat Light" w:hAnsi="Montserrat Light"/>
                <w:noProof/>
                <w:lang w:val="ro-RO" w:eastAsia="ro-RO"/>
              </w:rPr>
              <w:t>.</w:t>
            </w:r>
          </w:p>
          <w:p w14:paraId="30B03540" w14:textId="77777777" w:rsidR="002670D2" w:rsidRPr="0085299C" w:rsidRDefault="002670D2" w:rsidP="0041374F">
            <w:pPr>
              <w:spacing w:after="120" w:line="240" w:lineRule="auto"/>
              <w:ind w:firstLine="706"/>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noProof/>
                <w:lang w:val="ro-RO" w:eastAsia="ro-RO"/>
              </w:rPr>
              <w:t>Având în vedere prevederile art. 7 alin. (1) din O.G. nr. 43/1997 privind regimul drumurilor, republicată, cu modificările și completările ulterioare:</w:t>
            </w:r>
          </w:p>
          <w:p w14:paraId="72F7A5A6" w14:textId="77777777" w:rsidR="002670D2" w:rsidRPr="0085299C" w:rsidRDefault="002670D2" w:rsidP="0041374F">
            <w:pPr>
              <w:spacing w:line="240" w:lineRule="auto"/>
              <w:ind w:left="-540" w:firstLine="540"/>
              <w:contextualSpacing/>
              <w:jc w:val="both"/>
              <w:rPr>
                <w:rFonts w:ascii="Montserrat Light" w:eastAsia="Times New Roman" w:hAnsi="Montserrat Light"/>
                <w:i/>
                <w:iCs/>
                <w:lang w:val="ro-RO"/>
              </w:rPr>
            </w:pPr>
            <w:r w:rsidRPr="0085299C">
              <w:rPr>
                <w:rFonts w:ascii="Montserrat Light" w:eastAsia="Times New Roman" w:hAnsi="Montserrat Light"/>
                <w:i/>
                <w:iCs/>
                <w:lang w:val="en-US"/>
              </w:rPr>
              <w:t>“</w:t>
            </w:r>
            <w:r w:rsidRPr="0085299C">
              <w:rPr>
                <w:rFonts w:ascii="Montserrat Light" w:eastAsia="Times New Roman" w:hAnsi="Montserrat Light"/>
                <w:i/>
                <w:iCs/>
                <w:lang w:val="ro-RO"/>
              </w:rPr>
              <w:t>Articolul 7</w:t>
            </w:r>
          </w:p>
          <w:p w14:paraId="77A56668" w14:textId="77777777" w:rsidR="00CF664E" w:rsidRPr="0085299C" w:rsidRDefault="00CF664E" w:rsidP="0041374F">
            <w:pPr>
              <w:spacing w:line="240" w:lineRule="auto"/>
              <w:contextualSpacing/>
              <w:jc w:val="both"/>
              <w:rPr>
                <w:rFonts w:ascii="Montserrat Light" w:hAnsi="Montserrat Light"/>
                <w:i/>
                <w:noProof/>
                <w:lang w:val="ro-RO" w:eastAsia="ro-RO"/>
              </w:rPr>
            </w:pPr>
            <w:r w:rsidRPr="0085299C">
              <w:rPr>
                <w:rFonts w:ascii="Montserrat Light" w:hAnsi="Montserrat Light"/>
                <w:i/>
                <w:noProof/>
                <w:lang w:val="ro-RO" w:eastAsia="ro-RO"/>
              </w:rPr>
              <w:lastRenderedPageBreak/>
              <w:t xml:space="preserve">   Drumurile de interes judeţean fac parte din proprietatea publică a judeţului şi cuprind drumurile judeţene, care asigură legătura între:</w:t>
            </w:r>
          </w:p>
          <w:p w14:paraId="494AB215" w14:textId="77777777" w:rsidR="002670D2" w:rsidRPr="0085299C" w:rsidRDefault="002670D2" w:rsidP="0041374F">
            <w:pPr>
              <w:spacing w:line="240" w:lineRule="auto"/>
              <w:ind w:left="-547" w:firstLine="547"/>
              <w:contextualSpacing/>
              <w:jc w:val="both"/>
              <w:rPr>
                <w:rFonts w:ascii="Montserrat Light" w:eastAsia="Times New Roman" w:hAnsi="Montserrat Light"/>
                <w:i/>
                <w:iCs/>
                <w:lang w:val="ro-RO"/>
              </w:rPr>
            </w:pPr>
            <w:r w:rsidRPr="0085299C">
              <w:rPr>
                <w:rFonts w:ascii="Montserrat Light" w:eastAsia="Times New Roman" w:hAnsi="Montserrat Light"/>
                <w:i/>
                <w:iCs/>
                <w:lang w:val="ro-RO"/>
              </w:rPr>
              <w:t>………………</w:t>
            </w:r>
          </w:p>
          <w:p w14:paraId="519EAC64" w14:textId="77777777" w:rsidR="002670D2" w:rsidRPr="0085299C" w:rsidRDefault="002670D2" w:rsidP="0041374F">
            <w:pPr>
              <w:spacing w:line="240" w:lineRule="auto"/>
              <w:ind w:left="-540" w:firstLine="540"/>
              <w:contextualSpacing/>
              <w:jc w:val="both"/>
              <w:rPr>
                <w:rFonts w:ascii="Montserrat Light" w:eastAsia="Times New Roman" w:hAnsi="Montserrat Light"/>
                <w:i/>
                <w:iCs/>
                <w:lang w:val="ro-RO"/>
              </w:rPr>
            </w:pPr>
            <w:r w:rsidRPr="0085299C">
              <w:rPr>
                <w:rFonts w:ascii="Montserrat Light" w:eastAsia="Times New Roman" w:hAnsi="Montserrat Light"/>
                <w:i/>
                <w:iCs/>
                <w:lang w:val="ro-RO"/>
              </w:rPr>
              <w:t xml:space="preserve">c) reşedinţe de comună.” </w:t>
            </w:r>
          </w:p>
          <w:p w14:paraId="4F484D39" w14:textId="3B45C57D" w:rsidR="002670D2" w:rsidRPr="0085299C" w:rsidRDefault="00113BB9" w:rsidP="0041374F">
            <w:pPr>
              <w:spacing w:line="240" w:lineRule="auto"/>
              <w:ind w:firstLine="706"/>
              <w:contextualSpacing/>
              <w:jc w:val="both"/>
              <w:rPr>
                <w:rFonts w:ascii="Montserrat Light" w:hAnsi="Montserrat Light"/>
                <w:noProof/>
                <w:lang w:val="ro-RO" w:eastAsia="ro-RO"/>
              </w:rPr>
            </w:pPr>
            <w:r w:rsidRPr="0085299C">
              <w:rPr>
                <w:rFonts w:ascii="Montserrat Light" w:hAnsi="Montserrat Light"/>
                <w:noProof/>
                <w:lang w:val="ro-RO" w:eastAsia="ro-RO"/>
              </w:rPr>
              <w:t>P</w:t>
            </w:r>
            <w:r w:rsidR="000306B0" w:rsidRPr="0085299C">
              <w:rPr>
                <w:rFonts w:ascii="Montserrat Light" w:hAnsi="Montserrat Light"/>
                <w:noProof/>
                <w:lang w:val="ro-RO" w:eastAsia="ro-RO"/>
              </w:rPr>
              <w:t xml:space="preserve">rin adresa nr. 18077/12.05.2025, s-a solicitat </w:t>
            </w:r>
            <w:r w:rsidR="00C86695" w:rsidRPr="0085299C">
              <w:rPr>
                <w:rFonts w:ascii="Montserrat Light" w:hAnsi="Montserrat Light"/>
                <w:noProof/>
                <w:lang w:val="ro-RO" w:eastAsia="ro-RO"/>
              </w:rPr>
              <w:t>Comunei Bobâlna comunicarea</w:t>
            </w:r>
            <w:r w:rsidR="002670D2" w:rsidRPr="0085299C">
              <w:rPr>
                <w:rFonts w:ascii="Montserrat Light" w:hAnsi="Montserrat Light"/>
                <w:noProof/>
                <w:lang w:val="ro-RO" w:eastAsia="ro-RO"/>
              </w:rPr>
              <w:t xml:space="preserve"> punctul</w:t>
            </w:r>
            <w:r w:rsidR="00C86695" w:rsidRPr="0085299C">
              <w:rPr>
                <w:rFonts w:ascii="Montserrat Light" w:hAnsi="Montserrat Light"/>
                <w:noProof/>
                <w:lang w:val="ro-RO" w:eastAsia="ro-RO"/>
              </w:rPr>
              <w:t>ui</w:t>
            </w:r>
            <w:r w:rsidR="002670D2" w:rsidRPr="0085299C">
              <w:rPr>
                <w:rFonts w:ascii="Montserrat Light" w:hAnsi="Montserrat Light"/>
                <w:noProof/>
                <w:lang w:val="ro-RO" w:eastAsia="ro-RO"/>
              </w:rPr>
              <w:t xml:space="preserve"> de vedere/acordul de principiu privind predarea către UAT Județul Cluj a tronsoanelor de drum local înscrise în CF nr. 52303 Bobâlna, CF nr. 52178 Bobâlna și podul înscris în CF nr. 52291 Bobâlna.</w:t>
            </w:r>
          </w:p>
          <w:p w14:paraId="5B814FBF" w14:textId="77777777" w:rsidR="00113BB9" w:rsidRPr="0085299C" w:rsidRDefault="007F18F3" w:rsidP="0041374F">
            <w:pPr>
              <w:spacing w:after="120" w:line="240" w:lineRule="auto"/>
              <w:ind w:firstLine="706"/>
              <w:contextualSpacing/>
              <w:jc w:val="both"/>
              <w:rPr>
                <w:rFonts w:ascii="Montserrat Light" w:hAnsi="Montserrat Light"/>
                <w:noProof/>
                <w:lang w:val="ro-RO" w:eastAsia="ro-RO"/>
              </w:rPr>
            </w:pPr>
            <w:r w:rsidRPr="0085299C">
              <w:rPr>
                <w:rFonts w:ascii="Montserrat Light" w:eastAsia="Times New Roman" w:hAnsi="Montserrat Light" w:cs="Times New Roman"/>
                <w:noProof/>
                <w:lang w:val="ro-RO" w:eastAsia="ro-RO"/>
              </w:rPr>
              <w:t xml:space="preserve">Prin adresa nr. 2489/02.06.2025, înregistrată la Consiliul Județean Cluj cu nr. 24115/03.06.2025, Comuna Bobâlna a transmis </w:t>
            </w:r>
            <w:r w:rsidRPr="0085299C">
              <w:rPr>
                <w:rFonts w:ascii="Montserrat Light" w:hAnsi="Montserrat Light"/>
                <w:noProof/>
                <w:lang w:val="ro-RO" w:eastAsia="ro-RO"/>
              </w:rPr>
              <w:t xml:space="preserve">acordul de principiu </w:t>
            </w:r>
            <w:r w:rsidR="00985315" w:rsidRPr="0085299C">
              <w:rPr>
                <w:rFonts w:ascii="Montserrat Light" w:hAnsi="Montserrat Light"/>
                <w:noProof/>
                <w:lang w:val="ro-RO" w:eastAsia="ro-RO"/>
              </w:rPr>
              <w:t xml:space="preserve">pentru </w:t>
            </w:r>
            <w:r w:rsidRPr="0085299C">
              <w:rPr>
                <w:rFonts w:ascii="Montserrat Light" w:hAnsi="Montserrat Light"/>
                <w:noProof/>
                <w:lang w:val="ro-RO" w:eastAsia="ro-RO"/>
              </w:rPr>
              <w:t>predarea către UAT Județul Cluj a tronsoanelor de drum local înscrise în CF nr. 52303 Bobâlna, CF nr. 52178 Bobâlna și podul înscris în CF nr. 52291 Bobâlna.</w:t>
            </w:r>
          </w:p>
          <w:p w14:paraId="542DC9AD" w14:textId="65F010F5" w:rsidR="00113BB9" w:rsidRPr="0085299C" w:rsidRDefault="00113BB9" w:rsidP="0041374F">
            <w:pPr>
              <w:spacing w:after="120" w:line="240" w:lineRule="auto"/>
              <w:ind w:firstLine="706"/>
              <w:contextualSpacing/>
              <w:jc w:val="both"/>
              <w:rPr>
                <w:rFonts w:ascii="Montserrat Light" w:hAnsi="Montserrat Light"/>
                <w:noProof/>
                <w:lang w:val="ro-RO" w:eastAsia="ro-RO"/>
              </w:rPr>
            </w:pPr>
            <w:r w:rsidRPr="0085299C">
              <w:rPr>
                <w:rFonts w:ascii="Montserrat Light" w:hAnsi="Montserrat Light"/>
                <w:noProof/>
                <w:lang w:val="ro-RO" w:eastAsia="ro-RO"/>
              </w:rPr>
              <w:t xml:space="preserve">Conform prevederilor art. 294 alin. 3 </w:t>
            </w:r>
            <w:r w:rsidRPr="0085299C">
              <w:rPr>
                <w:rFonts w:ascii="Montserrat Light" w:eastAsia="Times New Roman" w:hAnsi="Montserrat Light" w:cs="Cambria"/>
                <w:noProof/>
                <w:lang w:val="ro-RO"/>
              </w:rPr>
              <w:t>din Ordonanța de Urgență a Guvernului nr. 57/2019 privind Codul administrativ, cu modificările și completările ulterioare;</w:t>
            </w:r>
          </w:p>
          <w:p w14:paraId="2DC66CD6" w14:textId="787FAA7F" w:rsidR="00113BB9" w:rsidRPr="0085299C" w:rsidRDefault="0008716D" w:rsidP="0041374F">
            <w:pPr>
              <w:spacing w:line="240" w:lineRule="auto"/>
              <w:ind w:firstLine="690"/>
              <w:contextualSpacing/>
              <w:jc w:val="both"/>
              <w:rPr>
                <w:rFonts w:ascii="Montserrat Light" w:hAnsi="Montserrat Light"/>
                <w:i/>
                <w:iCs/>
              </w:rPr>
            </w:pPr>
            <w:r w:rsidRPr="0085299C">
              <w:rPr>
                <w:rFonts w:ascii="Montserrat Light" w:hAnsi="Montserrat Light"/>
                <w:i/>
                <w:iCs/>
              </w:rPr>
              <w:t>“</w:t>
            </w:r>
            <w:r w:rsidR="00113BB9" w:rsidRPr="0085299C">
              <w:rPr>
                <w:rFonts w:ascii="Montserrat Light" w:hAnsi="Montserrat Light"/>
                <w:i/>
                <w:iCs/>
              </w:rPr>
              <w:t xml:space="preserve">(3) </w:t>
            </w:r>
            <w:proofErr w:type="spellStart"/>
            <w:r w:rsidR="00113BB9" w:rsidRPr="0085299C">
              <w:rPr>
                <w:rFonts w:ascii="Montserrat Light" w:hAnsi="Montserrat Light"/>
                <w:i/>
                <w:iCs/>
              </w:rPr>
              <w:t>Trecerea</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unui</w:t>
            </w:r>
            <w:proofErr w:type="spellEnd"/>
            <w:r w:rsidR="00113BB9" w:rsidRPr="0085299C">
              <w:rPr>
                <w:rFonts w:ascii="Montserrat Light" w:hAnsi="Montserrat Light"/>
                <w:i/>
                <w:iCs/>
              </w:rPr>
              <w:t xml:space="preserve"> bun din </w:t>
            </w:r>
            <w:proofErr w:type="spellStart"/>
            <w:r w:rsidR="00113BB9" w:rsidRPr="0085299C">
              <w:rPr>
                <w:rFonts w:ascii="Montserrat Light" w:hAnsi="Montserrat Light"/>
                <w:i/>
                <w:iCs/>
              </w:rPr>
              <w:t>domeniul</w:t>
            </w:r>
            <w:proofErr w:type="spellEnd"/>
            <w:r w:rsidR="00113BB9" w:rsidRPr="0085299C">
              <w:rPr>
                <w:rFonts w:ascii="Montserrat Light" w:hAnsi="Montserrat Light"/>
                <w:i/>
                <w:iCs/>
              </w:rPr>
              <w:t xml:space="preserve"> public al </w:t>
            </w:r>
            <w:proofErr w:type="spellStart"/>
            <w:r w:rsidR="00113BB9" w:rsidRPr="0085299C">
              <w:rPr>
                <w:rFonts w:ascii="Montserrat Light" w:hAnsi="Montserrat Light"/>
                <w:i/>
                <w:iCs/>
              </w:rPr>
              <w:t>unei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unităţi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administrativ-teritoriale</w:t>
            </w:r>
            <w:proofErr w:type="spellEnd"/>
            <w:r w:rsidR="00113BB9" w:rsidRPr="0085299C">
              <w:rPr>
                <w:rFonts w:ascii="Montserrat Light" w:hAnsi="Montserrat Light"/>
                <w:i/>
                <w:iCs/>
              </w:rPr>
              <w:t xml:space="preserve"> de pe raza </w:t>
            </w:r>
            <w:proofErr w:type="spellStart"/>
            <w:r w:rsidR="00113BB9" w:rsidRPr="0085299C">
              <w:rPr>
                <w:rFonts w:ascii="Montserrat Light" w:hAnsi="Montserrat Light"/>
                <w:i/>
                <w:iCs/>
              </w:rPr>
              <w:t>teritorială</w:t>
            </w:r>
            <w:proofErr w:type="spellEnd"/>
            <w:r w:rsidR="00113BB9" w:rsidRPr="0085299C">
              <w:rPr>
                <w:rFonts w:ascii="Montserrat Light" w:hAnsi="Montserrat Light"/>
                <w:i/>
                <w:iCs/>
              </w:rPr>
              <w:t xml:space="preserve"> a </w:t>
            </w:r>
            <w:proofErr w:type="spellStart"/>
            <w:r w:rsidR="00113BB9" w:rsidRPr="0085299C">
              <w:rPr>
                <w:rFonts w:ascii="Montserrat Light" w:hAnsi="Montserrat Light"/>
                <w:i/>
                <w:iCs/>
              </w:rPr>
              <w:t>unui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judeţ</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în</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domeniul</w:t>
            </w:r>
            <w:proofErr w:type="spellEnd"/>
            <w:r w:rsidR="00113BB9" w:rsidRPr="0085299C">
              <w:rPr>
                <w:rFonts w:ascii="Montserrat Light" w:hAnsi="Montserrat Light"/>
                <w:i/>
                <w:iCs/>
              </w:rPr>
              <w:t xml:space="preserve"> public al </w:t>
            </w:r>
            <w:proofErr w:type="spellStart"/>
            <w:r w:rsidR="00113BB9" w:rsidRPr="0085299C">
              <w:rPr>
                <w:rFonts w:ascii="Montserrat Light" w:hAnsi="Montserrat Light"/>
                <w:i/>
                <w:iCs/>
              </w:rPr>
              <w:t>judeţului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respectiv</w:t>
            </w:r>
            <w:proofErr w:type="spellEnd"/>
            <w:r w:rsidR="00113BB9" w:rsidRPr="0085299C">
              <w:rPr>
                <w:rFonts w:ascii="Montserrat Light" w:hAnsi="Montserrat Light"/>
                <w:i/>
                <w:iCs/>
              </w:rPr>
              <w:t xml:space="preserve"> se face la </w:t>
            </w:r>
            <w:proofErr w:type="spellStart"/>
            <w:r w:rsidR="00113BB9" w:rsidRPr="0085299C">
              <w:rPr>
                <w:rFonts w:ascii="Montserrat Light" w:hAnsi="Montserrat Light"/>
                <w:i/>
                <w:iCs/>
              </w:rPr>
              <w:t>cererea</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consiliului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judeţean</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prin</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hotărâre</w:t>
            </w:r>
            <w:proofErr w:type="spellEnd"/>
            <w:r w:rsidR="00113BB9" w:rsidRPr="0085299C">
              <w:rPr>
                <w:rFonts w:ascii="Montserrat Light" w:hAnsi="Montserrat Light"/>
                <w:i/>
                <w:iCs/>
              </w:rPr>
              <w:t xml:space="preserve"> a </w:t>
            </w:r>
            <w:proofErr w:type="spellStart"/>
            <w:r w:rsidR="00113BB9" w:rsidRPr="0085299C">
              <w:rPr>
                <w:rFonts w:ascii="Montserrat Light" w:hAnsi="Montserrat Light"/>
                <w:i/>
                <w:iCs/>
              </w:rPr>
              <w:t>consiliului</w:t>
            </w:r>
            <w:proofErr w:type="spellEnd"/>
            <w:r w:rsidR="00113BB9" w:rsidRPr="0085299C">
              <w:rPr>
                <w:rFonts w:ascii="Montserrat Light" w:hAnsi="Montserrat Light"/>
                <w:i/>
                <w:iCs/>
              </w:rPr>
              <w:t xml:space="preserve"> local al </w:t>
            </w:r>
            <w:proofErr w:type="spellStart"/>
            <w:r w:rsidR="00113BB9" w:rsidRPr="0085299C">
              <w:rPr>
                <w:rFonts w:ascii="Montserrat Light" w:hAnsi="Montserrat Light"/>
                <w:i/>
                <w:iCs/>
              </w:rPr>
              <w:t>comunei</w:t>
            </w:r>
            <w:proofErr w:type="spellEnd"/>
            <w:r w:rsidR="00113BB9" w:rsidRPr="0085299C">
              <w:rPr>
                <w:rFonts w:ascii="Montserrat Light" w:hAnsi="Montserrat Light"/>
                <w:i/>
                <w:iCs/>
              </w:rPr>
              <w:t xml:space="preserve">, al </w:t>
            </w:r>
            <w:proofErr w:type="spellStart"/>
            <w:r w:rsidR="00113BB9" w:rsidRPr="0085299C">
              <w:rPr>
                <w:rFonts w:ascii="Montserrat Light" w:hAnsi="Montserrat Light"/>
                <w:i/>
                <w:iCs/>
              </w:rPr>
              <w:t>oraşului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sau</w:t>
            </w:r>
            <w:proofErr w:type="spellEnd"/>
            <w:r w:rsidR="00113BB9" w:rsidRPr="0085299C">
              <w:rPr>
                <w:rFonts w:ascii="Montserrat Light" w:hAnsi="Montserrat Light"/>
                <w:i/>
                <w:iCs/>
              </w:rPr>
              <w:t xml:space="preserve"> al </w:t>
            </w:r>
            <w:proofErr w:type="spellStart"/>
            <w:r w:rsidR="00113BB9" w:rsidRPr="0085299C">
              <w:rPr>
                <w:rFonts w:ascii="Montserrat Light" w:hAnsi="Montserrat Light"/>
                <w:i/>
                <w:iCs/>
              </w:rPr>
              <w:t>municipiului</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după</w:t>
            </w:r>
            <w:proofErr w:type="spellEnd"/>
            <w:r w:rsidR="00113BB9" w:rsidRPr="0085299C">
              <w:rPr>
                <w:rFonts w:ascii="Montserrat Light" w:hAnsi="Montserrat Light"/>
                <w:i/>
                <w:iCs/>
              </w:rPr>
              <w:t xml:space="preserve"> </w:t>
            </w:r>
            <w:proofErr w:type="spellStart"/>
            <w:r w:rsidR="00113BB9" w:rsidRPr="0085299C">
              <w:rPr>
                <w:rFonts w:ascii="Montserrat Light" w:hAnsi="Montserrat Light"/>
                <w:i/>
                <w:iCs/>
              </w:rPr>
              <w:t>caz</w:t>
            </w:r>
            <w:proofErr w:type="spellEnd"/>
            <w:r w:rsidR="00113BB9" w:rsidRPr="0085299C">
              <w:rPr>
                <w:rFonts w:ascii="Montserrat Light" w:hAnsi="Montserrat Light"/>
                <w:i/>
                <w:iCs/>
              </w:rPr>
              <w:t>.</w:t>
            </w:r>
            <w:r w:rsidRPr="0085299C">
              <w:rPr>
                <w:rFonts w:ascii="Montserrat Light" w:hAnsi="Montserrat Light"/>
                <w:i/>
                <w:iCs/>
              </w:rPr>
              <w:t>”</w:t>
            </w:r>
          </w:p>
          <w:p w14:paraId="7FA0460E" w14:textId="70280FB1" w:rsidR="000F6AEB" w:rsidRPr="0085299C" w:rsidRDefault="00E024C9" w:rsidP="0041374F">
            <w:pPr>
              <w:spacing w:line="240" w:lineRule="auto"/>
              <w:ind w:firstLine="778"/>
              <w:contextualSpacing/>
              <w:jc w:val="both"/>
              <w:rPr>
                <w:rFonts w:ascii="Montserrat Light" w:hAnsi="Montserrat Light"/>
                <w:noProof/>
                <w:lang w:val="ro-RO" w:eastAsia="ro-RO"/>
              </w:rPr>
            </w:pPr>
            <w:r w:rsidRPr="0085299C">
              <w:rPr>
                <w:rFonts w:ascii="Montserrat Light" w:eastAsia="Times New Roman" w:hAnsi="Montserrat Light" w:cs="Times New Roman"/>
                <w:noProof/>
                <w:lang w:val="ro-RO" w:eastAsia="ro-RO"/>
              </w:rPr>
              <w:t xml:space="preserve">După adoptarea de către Consiliul Local al Comunei </w:t>
            </w:r>
            <w:r w:rsidR="00985315"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xml:space="preserve"> a hotărârii de trecere a imobil</w:t>
            </w:r>
            <w:r w:rsidR="00985315" w:rsidRPr="0085299C">
              <w:rPr>
                <w:rFonts w:ascii="Montserrat Light" w:eastAsia="Times New Roman" w:hAnsi="Montserrat Light" w:cs="Times New Roman"/>
                <w:noProof/>
                <w:lang w:val="ro-RO" w:eastAsia="ro-RO"/>
              </w:rPr>
              <w:t>elor</w:t>
            </w:r>
            <w:r w:rsidRPr="0085299C">
              <w:rPr>
                <w:rFonts w:ascii="Montserrat Light" w:eastAsia="Times New Roman" w:hAnsi="Montserrat Light" w:cs="Times New Roman"/>
                <w:noProof/>
                <w:lang w:val="ro-RO" w:eastAsia="ro-RO"/>
              </w:rPr>
              <w:t xml:space="preserve"> din domeniul public al Comunei în domeniul public al Județului Cluj și încheierii procesului-verbal de predare-primire, </w:t>
            </w:r>
            <w:r w:rsidR="00395974" w:rsidRPr="0085299C">
              <w:rPr>
                <w:rFonts w:ascii="Montserrat Light" w:eastAsia="Times New Roman" w:hAnsi="Montserrat Light" w:cs="Times New Roman"/>
                <w:noProof/>
                <w:lang w:val="ro-RO" w:eastAsia="ro-RO"/>
              </w:rPr>
              <w:t xml:space="preserve">se vor iniația demersurile pentru </w:t>
            </w:r>
            <w:r w:rsidR="000F6AEB" w:rsidRPr="0085299C">
              <w:rPr>
                <w:rFonts w:ascii="Montserrat Light" w:eastAsia="Times New Roman" w:hAnsi="Montserrat Light" w:cs="Times New Roman"/>
                <w:noProof/>
                <w:lang w:val="ro-RO" w:eastAsia="ro-RO"/>
              </w:rPr>
              <w:t xml:space="preserve">preluarea în domeniul public al Județului Cluj a </w:t>
            </w:r>
            <w:r w:rsidR="00395974" w:rsidRPr="0085299C">
              <w:rPr>
                <w:rFonts w:ascii="Montserrat Light" w:eastAsia="Times New Roman" w:hAnsi="Montserrat Light" w:cs="Times New Roman"/>
                <w:noProof/>
                <w:lang w:val="ro-RO" w:eastAsia="ro-RO"/>
              </w:rPr>
              <w:t xml:space="preserve">tronsonului de drum local Limită UAT Comuna  Corneşti-DJ 109B, situat pe raza administrativ-teritorială a comunei Cornești </w:t>
            </w:r>
            <w:proofErr w:type="spellStart"/>
            <w:r w:rsidR="000F6AEB" w:rsidRPr="0085299C">
              <w:rPr>
                <w:rFonts w:ascii="Montserrat Light" w:eastAsia="Times New Roman" w:hAnsi="Montserrat Light" w:cs="Times New Roman"/>
                <w:bCs/>
                <w:lang w:val="fr-FR"/>
              </w:rPr>
              <w:t>și</w:t>
            </w:r>
            <w:proofErr w:type="spellEnd"/>
            <w:r w:rsidR="000F6AEB" w:rsidRPr="0085299C">
              <w:rPr>
                <w:rFonts w:ascii="Montserrat Light" w:eastAsia="Times New Roman" w:hAnsi="Montserrat Light" w:cs="Times New Roman"/>
                <w:noProof/>
                <w:lang w:val="ro-RO" w:eastAsia="ro-RO"/>
              </w:rPr>
              <w:t xml:space="preserve"> incadrarea in categoria funcționala a drumurilor de interes județean a unui drum care face </w:t>
            </w:r>
            <w:r w:rsidR="000F6AEB" w:rsidRPr="0085299C">
              <w:rPr>
                <w:rFonts w:ascii="Montserrat Light" w:hAnsi="Montserrat Light"/>
                <w:noProof/>
                <w:lang w:val="ro-RO" w:eastAsia="ro-RO"/>
              </w:rPr>
              <w:t>legătura între reședințele comunelor Bobâlna și Cornești.</w:t>
            </w:r>
          </w:p>
          <w:p w14:paraId="164CE101" w14:textId="05AAAC4A" w:rsidR="00E82F33" w:rsidRPr="0041374F" w:rsidRDefault="00651825" w:rsidP="0041374F">
            <w:pPr>
              <w:spacing w:line="240" w:lineRule="auto"/>
              <w:ind w:firstLine="778"/>
              <w:contextualSpacing/>
              <w:jc w:val="both"/>
              <w:rPr>
                <w:rFonts w:ascii="Montserrat Light" w:hAnsi="Montserrat Light"/>
                <w:bCs/>
                <w:lang w:val="es-ES"/>
              </w:rPr>
            </w:pPr>
            <w:r w:rsidRPr="0085299C">
              <w:rPr>
                <w:rFonts w:ascii="Montserrat Light" w:eastAsia="Times New Roman" w:hAnsi="Montserrat Light" w:cs="Times New Roman"/>
                <w:noProof/>
                <w:lang w:val="ro-RO" w:eastAsia="ro-RO"/>
              </w:rPr>
              <w:t xml:space="preserve">Ulterior </w:t>
            </w:r>
            <w:r w:rsidR="00E024C9" w:rsidRPr="0085299C">
              <w:rPr>
                <w:rFonts w:ascii="Montserrat Light" w:eastAsia="Times New Roman" w:hAnsi="Montserrat Light" w:cs="Times New Roman"/>
                <w:noProof/>
                <w:lang w:val="ro-RO" w:eastAsia="ro-RO"/>
              </w:rPr>
              <w:t>drumul județean în cauză poate fi cuprins în Programul de lucrări de modernizare şi reabilitare a drumurilor judeţene din Judeţul Cluj, condiție necesară pentru asigurarea unei infrastructuri rutiere moderne în zonă.</w:t>
            </w:r>
          </w:p>
        </w:tc>
      </w:tr>
      <w:tr w:rsidR="00E82F33" w:rsidRPr="0041374F" w14:paraId="284F0991" w14:textId="77777777" w:rsidTr="00BF6ED8">
        <w:tc>
          <w:tcPr>
            <w:tcW w:w="9891" w:type="dxa"/>
            <w:shd w:val="clear" w:color="auto" w:fill="auto"/>
          </w:tcPr>
          <w:p w14:paraId="57E932CF" w14:textId="10505A58" w:rsidR="00E82F33" w:rsidRPr="0041374F" w:rsidRDefault="00E82F33" w:rsidP="0041374F">
            <w:pPr>
              <w:pStyle w:val="Listparagraf"/>
              <w:keepNext/>
              <w:widowControl w:val="0"/>
              <w:numPr>
                <w:ilvl w:val="0"/>
                <w:numId w:val="2"/>
              </w:numPr>
              <w:autoSpaceDE w:val="0"/>
              <w:autoSpaceDN w:val="0"/>
              <w:adjustRightInd w:val="0"/>
              <w:spacing w:after="0" w:line="240" w:lineRule="auto"/>
              <w:ind w:firstLine="150"/>
              <w:contextualSpacing/>
              <w:jc w:val="both"/>
              <w:outlineLvl w:val="1"/>
              <w:rPr>
                <w:rFonts w:ascii="Montserrat Light" w:hAnsi="Montserrat Light"/>
                <w:b/>
                <w:bCs/>
                <w:noProof/>
              </w:rPr>
            </w:pPr>
            <w:r w:rsidRPr="0041374F">
              <w:rPr>
                <w:rFonts w:ascii="Montserrat Light" w:eastAsia="Times New Roman" w:hAnsi="Montserrat Light"/>
                <w:b/>
                <w:bCs/>
                <w:noProof/>
              </w:rPr>
              <w:lastRenderedPageBreak/>
              <w:t>Schimbări preconizate:</w:t>
            </w:r>
          </w:p>
        </w:tc>
      </w:tr>
      <w:tr w:rsidR="00E82F33" w:rsidRPr="0041374F" w14:paraId="7AB0DA85" w14:textId="77777777" w:rsidTr="00BF6ED8">
        <w:tc>
          <w:tcPr>
            <w:tcW w:w="9891" w:type="dxa"/>
            <w:shd w:val="clear" w:color="auto" w:fill="auto"/>
          </w:tcPr>
          <w:p w14:paraId="151250C2" w14:textId="0DB41856" w:rsidR="00E82F33" w:rsidRPr="0041374F" w:rsidRDefault="00A13E66" w:rsidP="0041374F">
            <w:pPr>
              <w:autoSpaceDE w:val="0"/>
              <w:autoSpaceDN w:val="0"/>
              <w:adjustRightInd w:val="0"/>
              <w:spacing w:line="240" w:lineRule="auto"/>
              <w:ind w:firstLine="706"/>
              <w:contextualSpacing/>
              <w:jc w:val="both"/>
              <w:rPr>
                <w:rFonts w:ascii="Montserrat Light" w:hAnsi="Montserrat Light"/>
                <w:b/>
                <w:bCs/>
                <w:noProof/>
                <w:lang w:val="ro-RO"/>
              </w:rPr>
            </w:pPr>
            <w:r w:rsidRPr="0085299C">
              <w:rPr>
                <w:rFonts w:ascii="Montserrat Light" w:eastAsia="Times New Roman" w:hAnsi="Montserrat Light" w:cs="Times New Roman"/>
                <w:noProof/>
                <w:lang w:val="ro-RO" w:eastAsia="ro-RO"/>
              </w:rPr>
              <w:t>Preluarea acest</w:t>
            </w:r>
            <w:r w:rsidR="00EA3544" w:rsidRPr="0085299C">
              <w:rPr>
                <w:rFonts w:ascii="Montserrat Light" w:eastAsia="Times New Roman" w:hAnsi="Montserrat Light" w:cs="Times New Roman"/>
                <w:noProof/>
                <w:lang w:val="ro-RO" w:eastAsia="ro-RO"/>
              </w:rPr>
              <w:t>or imobile</w:t>
            </w:r>
            <w:r w:rsidRPr="0085299C">
              <w:rPr>
                <w:rFonts w:ascii="Montserrat Light" w:eastAsia="Times New Roman" w:hAnsi="Montserrat Light" w:cs="Times New Roman"/>
                <w:noProof/>
                <w:lang w:val="ro-RO" w:eastAsia="ro-RO"/>
              </w:rPr>
              <w:t xml:space="preserve"> </w:t>
            </w:r>
            <w:r w:rsidR="00EA3544" w:rsidRPr="0085299C">
              <w:rPr>
                <w:rFonts w:ascii="Montserrat Light" w:hAnsi="Montserrat Light"/>
                <w:noProof/>
                <w:lang w:val="ro-RO" w:eastAsia="ro-RO"/>
              </w:rPr>
              <w:t>din domeniul public al Comunei  Bobâlna în domeniul public al Județului Cluj</w:t>
            </w:r>
            <w:r w:rsidR="00EA3544" w:rsidRPr="0085299C">
              <w:rPr>
                <w:rFonts w:ascii="Montserrat Light" w:eastAsia="Times New Roman" w:hAnsi="Montserrat Light" w:cs="Times New Roman"/>
                <w:noProof/>
                <w:lang w:val="ro-RO" w:eastAsia="ro-RO"/>
              </w:rPr>
              <w:t xml:space="preserve"> creează premisele necesare </w:t>
            </w:r>
            <w:r w:rsidR="00483B44" w:rsidRPr="0085299C">
              <w:rPr>
                <w:rFonts w:ascii="Montserrat Light" w:eastAsia="Times New Roman" w:hAnsi="Montserrat Light" w:cs="Times New Roman"/>
                <w:noProof/>
                <w:lang w:val="ro-RO" w:eastAsia="ro-RO"/>
              </w:rPr>
              <w:t xml:space="preserve">pentru incadrarea in categoria funcționala a drumurilor de interes județean a unui drum care face </w:t>
            </w:r>
            <w:r w:rsidR="00483B44" w:rsidRPr="0085299C">
              <w:rPr>
                <w:rFonts w:ascii="Montserrat Light" w:hAnsi="Montserrat Light"/>
                <w:noProof/>
                <w:lang w:val="ro-RO" w:eastAsia="ro-RO"/>
              </w:rPr>
              <w:t>legătura între reședințele comunelor Bobâlna și Cornești;</w:t>
            </w:r>
          </w:p>
        </w:tc>
      </w:tr>
      <w:tr w:rsidR="00E82F33" w:rsidRPr="0041374F" w14:paraId="6474E8DB" w14:textId="77777777" w:rsidTr="00BF6ED8">
        <w:tc>
          <w:tcPr>
            <w:tcW w:w="9891" w:type="dxa"/>
            <w:shd w:val="clear" w:color="auto" w:fill="auto"/>
          </w:tcPr>
          <w:p w14:paraId="6DBC1B6C"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t xml:space="preserve">Secțiunea a 2-a - Impactul socio-economic: </w:t>
            </w:r>
          </w:p>
        </w:tc>
      </w:tr>
      <w:tr w:rsidR="00E82F33" w:rsidRPr="0041374F" w14:paraId="0BE4C22D" w14:textId="77777777" w:rsidTr="00BF6ED8">
        <w:tc>
          <w:tcPr>
            <w:tcW w:w="9891" w:type="dxa"/>
            <w:shd w:val="clear" w:color="auto" w:fill="auto"/>
          </w:tcPr>
          <w:p w14:paraId="741605AD" w14:textId="4CFA5C88" w:rsidR="00E82F33" w:rsidRPr="0041374F" w:rsidRDefault="00A13E66" w:rsidP="0041374F">
            <w:pPr>
              <w:spacing w:line="240" w:lineRule="auto"/>
              <w:ind w:firstLine="690"/>
              <w:contextualSpacing/>
              <w:jc w:val="both"/>
              <w:rPr>
                <w:rFonts w:ascii="Montserrat Light" w:eastAsia="Times New Roman" w:hAnsi="Montserrat Light" w:cs="Times New Roman"/>
                <w:b/>
                <w:bCs/>
                <w:color w:val="000000" w:themeColor="text1"/>
                <w:lang w:val="ro-RO"/>
              </w:rPr>
            </w:pPr>
            <w:r w:rsidRPr="0085299C">
              <w:rPr>
                <w:rFonts w:ascii="Montserrat Light" w:hAnsi="Montserrat Light"/>
                <w:bCs/>
                <w:noProof/>
                <w:lang w:val="ro-RO"/>
              </w:rPr>
              <w:t xml:space="preserve">Asigurarea unei infrastructuri rutiere moderne în zonă, menită să reducă decalajele de dezvoltare între mediul urban și mediul rural, între diferitele zone ale județului, precum și crearea condițiilor necesare pentru o mai buna mobilitate a populației și a bunurilor, </w:t>
            </w:r>
            <w:r w:rsidR="001328CA" w:rsidRPr="0085299C">
              <w:rPr>
                <w:rFonts w:ascii="Montserrat Light" w:eastAsia="Times New Roman" w:hAnsi="Montserrat Light" w:cs="Times New Roman"/>
                <w:noProof/>
                <w:lang w:val="ro-RO" w:eastAsia="ro-RO"/>
              </w:rPr>
              <w:t>dezvoltarea turismului</w:t>
            </w:r>
            <w:r w:rsidR="001328CA" w:rsidRPr="0085299C">
              <w:rPr>
                <w:rFonts w:ascii="Montserrat Light" w:hAnsi="Montserrat Light"/>
                <w:bCs/>
                <w:noProof/>
                <w:lang w:val="ro-RO"/>
              </w:rPr>
              <w:t xml:space="preserve">, </w:t>
            </w:r>
            <w:r w:rsidRPr="0085299C">
              <w:rPr>
                <w:rFonts w:ascii="Montserrat Light" w:hAnsi="Montserrat Light"/>
                <w:bCs/>
                <w:noProof/>
                <w:lang w:val="ro-RO"/>
              </w:rPr>
              <w:t>eficientizarea activităților economice și a investițiilor în zonă.</w:t>
            </w:r>
          </w:p>
        </w:tc>
      </w:tr>
      <w:tr w:rsidR="00E82F33" w:rsidRPr="0041374F" w14:paraId="4A96DDCF" w14:textId="77777777" w:rsidTr="00BF6ED8">
        <w:tc>
          <w:tcPr>
            <w:tcW w:w="9891" w:type="dxa"/>
            <w:shd w:val="clear" w:color="auto" w:fill="auto"/>
          </w:tcPr>
          <w:p w14:paraId="61F9E36E" w14:textId="3BF6B81C"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en-US"/>
              </w:rPr>
            </w:pPr>
            <w:r w:rsidRPr="0041374F">
              <w:rPr>
                <w:rFonts w:ascii="Montserrat Light" w:eastAsia="Times New Roman" w:hAnsi="Montserrat Light" w:cs="Times New Roman"/>
                <w:b/>
                <w:bCs/>
                <w:noProof/>
                <w:color w:val="000000" w:themeColor="text1"/>
                <w:lang w:val="en-US"/>
              </w:rPr>
              <w:t xml:space="preserve">Secțiunea a 3-a - Impactul financiar asupra bugetului judeţului pe termen scurt (an curent)/lung: </w:t>
            </w:r>
          </w:p>
        </w:tc>
      </w:tr>
      <w:tr w:rsidR="00E82F33" w:rsidRPr="0041374F" w14:paraId="51D19803" w14:textId="77777777" w:rsidTr="00BF6ED8">
        <w:tc>
          <w:tcPr>
            <w:tcW w:w="9891" w:type="dxa"/>
            <w:shd w:val="clear" w:color="auto" w:fill="auto"/>
          </w:tcPr>
          <w:p w14:paraId="26C14A3F" w14:textId="77777777" w:rsidR="00D34959" w:rsidRPr="0085299C" w:rsidRDefault="00D34959" w:rsidP="0041374F">
            <w:pPr>
              <w:spacing w:line="240" w:lineRule="auto"/>
              <w:ind w:firstLine="690"/>
              <w:contextualSpacing/>
              <w:jc w:val="both"/>
              <w:rPr>
                <w:rFonts w:ascii="Montserrat Light" w:hAnsi="Montserrat Light" w:cs="Calibri"/>
                <w:lang w:val="ro-RO"/>
              </w:rPr>
            </w:pPr>
            <w:r w:rsidRPr="0085299C">
              <w:rPr>
                <w:rFonts w:ascii="Montserrat Light" w:hAnsi="Montserrat Light" w:cs="Calibri"/>
                <w:lang w:val="ro-RO"/>
              </w:rPr>
              <w:t>Impactul financiar se va reflecta în bugetul propriu al Județului Cluj astfel:</w:t>
            </w:r>
          </w:p>
          <w:p w14:paraId="20B1F3E9" w14:textId="08D4DD79" w:rsidR="00D34959" w:rsidRPr="0085299C" w:rsidRDefault="00D34959" w:rsidP="0041374F">
            <w:pPr>
              <w:spacing w:line="240" w:lineRule="auto"/>
              <w:ind w:firstLine="690"/>
              <w:contextualSpacing/>
              <w:jc w:val="both"/>
              <w:rPr>
                <w:rFonts w:ascii="Montserrat Light" w:hAnsi="Montserrat Light" w:cs="Calibri"/>
                <w:lang w:val="ro-RO"/>
              </w:rPr>
            </w:pPr>
            <w:r w:rsidRPr="0085299C">
              <w:rPr>
                <w:rFonts w:ascii="Montserrat Light" w:hAnsi="Montserrat Light" w:cs="Calibri"/>
                <w:lang w:val="ro-RO"/>
              </w:rPr>
              <w:t xml:space="preserve">-pe termen scurt – asigurarea fondurilor necesare </w:t>
            </w:r>
            <w:r w:rsidR="00F4479A" w:rsidRPr="0085299C">
              <w:rPr>
                <w:rFonts w:ascii="Montserrat Light" w:hAnsi="Montserrat Light" w:cs="Calibri"/>
                <w:lang w:val="ro-RO"/>
              </w:rPr>
              <w:t xml:space="preserve">pentru aducerea drumului la o clasă tehnică superioară, corespunzătoare drumurilor județene conform normelor tehnice prevăzute de </w:t>
            </w:r>
            <w:r w:rsidR="0041374F" w:rsidRPr="0085299C">
              <w:rPr>
                <w:rFonts w:ascii="Montserrat Light" w:hAnsi="Montserrat Light" w:cs="Calibri"/>
                <w:lang w:val="ro-RO"/>
              </w:rPr>
              <w:t>Ordinul Minist</w:t>
            </w:r>
            <w:r w:rsidR="007E33DD" w:rsidRPr="0085299C">
              <w:rPr>
                <w:rFonts w:ascii="Montserrat Light" w:hAnsi="Montserrat Light" w:cs="Calibri"/>
                <w:lang w:val="ro-RO"/>
              </w:rPr>
              <w:t>erului Transporturilor</w:t>
            </w:r>
            <w:r w:rsidR="00F4479A" w:rsidRPr="0085299C">
              <w:rPr>
                <w:rFonts w:ascii="Montserrat Light" w:hAnsi="Montserrat Light" w:cs="Calibri"/>
                <w:lang w:val="ro-RO"/>
              </w:rPr>
              <w:t xml:space="preserve"> nr. 1296 din 30 august 2017 pentru aprobarea Normelor tehnice privind proiectarea, construirea și modernizarea drumurilor, modernizarea și reabilitarea drumului</w:t>
            </w:r>
          </w:p>
          <w:p w14:paraId="18C828CA" w14:textId="33AD06F7" w:rsidR="00E82F33" w:rsidRPr="0085299C" w:rsidRDefault="00D34959" w:rsidP="0041374F">
            <w:pPr>
              <w:spacing w:line="240" w:lineRule="auto"/>
              <w:ind w:firstLine="690"/>
              <w:contextualSpacing/>
              <w:jc w:val="both"/>
              <w:rPr>
                <w:rFonts w:ascii="Montserrat Light" w:eastAsia="Calibri" w:hAnsi="Montserrat Light" w:cs="Times New Roman"/>
                <w:b/>
                <w:bCs/>
                <w:noProof/>
                <w:lang w:val="ro-RO" w:eastAsia="ro-RO"/>
              </w:rPr>
            </w:pPr>
            <w:r w:rsidRPr="0085299C">
              <w:rPr>
                <w:rFonts w:ascii="Montserrat Light" w:hAnsi="Montserrat Light" w:cs="Calibri"/>
                <w:lang w:val="ro-RO"/>
              </w:rPr>
              <w:t>-pe termen lung -</w:t>
            </w:r>
            <w:r w:rsidRPr="0085299C">
              <w:rPr>
                <w:rFonts w:ascii="Montserrat Light" w:hAnsi="Montserrat Light"/>
                <w:bCs/>
                <w:noProof/>
                <w:lang w:val="ro-RO"/>
              </w:rPr>
              <w:t xml:space="preserve"> a</w:t>
            </w:r>
            <w:r w:rsidR="00A13E66" w:rsidRPr="0085299C">
              <w:rPr>
                <w:rFonts w:ascii="Montserrat Light" w:hAnsi="Montserrat Light"/>
                <w:bCs/>
                <w:noProof/>
                <w:lang w:val="ro-RO"/>
              </w:rPr>
              <w:t>sigurarea fondurilor necesare pentru întreținerea drumului.</w:t>
            </w:r>
            <w:r w:rsidR="00A13E66" w:rsidRPr="0085299C">
              <w:rPr>
                <w:rFonts w:ascii="Montserrat Light" w:hAnsi="Montserrat Light"/>
                <w:b/>
                <w:bCs/>
                <w:noProof/>
                <w:lang w:val="ro-RO"/>
              </w:rPr>
              <w:t xml:space="preserve"> </w:t>
            </w:r>
            <w:r w:rsidR="00A13E66" w:rsidRPr="0085299C">
              <w:rPr>
                <w:rFonts w:ascii="Montserrat Light" w:hAnsi="Montserrat Light"/>
                <w:bCs/>
                <w:noProof/>
                <w:lang w:val="ro-RO"/>
              </w:rPr>
              <w:t xml:space="preserve"> </w:t>
            </w:r>
          </w:p>
        </w:tc>
      </w:tr>
      <w:tr w:rsidR="00E82F33" w:rsidRPr="0041374F" w14:paraId="4A96F5D3" w14:textId="77777777" w:rsidTr="00BF6ED8">
        <w:trPr>
          <w:trHeight w:val="573"/>
        </w:trPr>
        <w:tc>
          <w:tcPr>
            <w:tcW w:w="9891" w:type="dxa"/>
            <w:shd w:val="clear" w:color="auto" w:fill="auto"/>
          </w:tcPr>
          <w:p w14:paraId="70C181A1" w14:textId="77777777" w:rsidR="00E82F33" w:rsidRPr="0085299C" w:rsidRDefault="00E82F33" w:rsidP="0041374F">
            <w:pPr>
              <w:spacing w:line="240" w:lineRule="auto"/>
              <w:contextualSpacing/>
              <w:jc w:val="both"/>
              <w:rPr>
                <w:rFonts w:ascii="Montserrat Light" w:eastAsia="Times New Roman" w:hAnsi="Montserrat Light" w:cs="Times New Roman"/>
                <w:b/>
                <w:bCs/>
                <w:noProof/>
                <w:lang w:val="es-ES"/>
              </w:rPr>
            </w:pPr>
            <w:r w:rsidRPr="0085299C">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85299C">
              <w:rPr>
                <w:rFonts w:ascii="Montserrat Light" w:eastAsia="Times New Roman" w:hAnsi="Montserrat Light" w:cs="Times New Roman"/>
                <w:b/>
                <w:bCs/>
                <w:noProof/>
                <w:shd w:val="clear" w:color="auto" w:fill="FFFFFF"/>
                <w:lang w:val="es-ES"/>
              </w:rPr>
              <w:t>actului administrativ</w:t>
            </w:r>
            <w:r w:rsidRPr="0085299C">
              <w:rPr>
                <w:rFonts w:ascii="Montserrat Light" w:eastAsia="Times New Roman" w:hAnsi="Montserrat Light" w:cs="Times New Roman"/>
                <w:b/>
                <w:bCs/>
                <w:noProof/>
                <w:lang w:val="es-ES"/>
              </w:rPr>
              <w:t xml:space="preserve">: </w:t>
            </w:r>
          </w:p>
        </w:tc>
      </w:tr>
      <w:tr w:rsidR="00E82F33" w:rsidRPr="0041374F" w14:paraId="60E0BB11" w14:textId="77777777" w:rsidTr="00BF6ED8">
        <w:trPr>
          <w:trHeight w:val="275"/>
        </w:trPr>
        <w:tc>
          <w:tcPr>
            <w:tcW w:w="9891" w:type="dxa"/>
            <w:shd w:val="clear" w:color="auto" w:fill="auto"/>
          </w:tcPr>
          <w:p w14:paraId="1C616EB4" w14:textId="77777777" w:rsidR="00E82F33" w:rsidRPr="0085299C" w:rsidRDefault="00E82F33" w:rsidP="0041374F">
            <w:pPr>
              <w:spacing w:line="240" w:lineRule="auto"/>
              <w:ind w:firstLine="780"/>
              <w:contextualSpacing/>
              <w:jc w:val="both"/>
              <w:rPr>
                <w:rFonts w:ascii="Montserrat Light" w:eastAsia="Times New Roman" w:hAnsi="Montserrat Light" w:cs="Times New Roman"/>
                <w:noProof/>
                <w:lang w:val="en-US"/>
              </w:rPr>
            </w:pPr>
            <w:r w:rsidRPr="0085299C">
              <w:rPr>
                <w:rFonts w:ascii="Montserrat Light" w:eastAsia="Times New Roman" w:hAnsi="Montserrat Light" w:cs="Times New Roman"/>
                <w:noProof/>
                <w:lang w:val="en-US"/>
              </w:rPr>
              <w:t>Nu este cazul</w:t>
            </w:r>
          </w:p>
        </w:tc>
      </w:tr>
      <w:tr w:rsidR="00E82F33" w:rsidRPr="0041374F" w14:paraId="08110B6F" w14:textId="77777777" w:rsidTr="00BF6ED8">
        <w:tc>
          <w:tcPr>
            <w:tcW w:w="9891" w:type="dxa"/>
            <w:shd w:val="clear" w:color="auto" w:fill="auto"/>
          </w:tcPr>
          <w:p w14:paraId="3AEBEDDD" w14:textId="192F1A07" w:rsidR="00E82F33" w:rsidRPr="0041374F" w:rsidRDefault="00E82F33" w:rsidP="0041374F">
            <w:pPr>
              <w:spacing w:line="240" w:lineRule="auto"/>
              <w:contextualSpacing/>
              <w:jc w:val="both"/>
              <w:outlineLvl w:val="1"/>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 xml:space="preserve">Secțiunea a 5-a – </w:t>
            </w:r>
            <w:r w:rsidRPr="0041374F">
              <w:rPr>
                <w:rFonts w:ascii="Montserrat Light" w:eastAsia="Times New Roman" w:hAnsi="Montserrat Light" w:cs="Times New Roman"/>
                <w:b/>
                <w:noProof/>
                <w:lang w:val="es-ES"/>
              </w:rPr>
              <w:t xml:space="preserve">Efectele </w:t>
            </w:r>
            <w:r w:rsidRPr="0041374F">
              <w:rPr>
                <w:rFonts w:ascii="Montserrat Light" w:eastAsia="Times New Roman" w:hAnsi="Montserrat Light" w:cs="Times New Roman"/>
                <w:b/>
                <w:bCs/>
                <w:noProof/>
                <w:shd w:val="clear" w:color="auto" w:fill="FFFFFF"/>
                <w:lang w:val="es-ES"/>
              </w:rPr>
              <w:t>actului administrativ</w:t>
            </w:r>
            <w:r w:rsidRPr="0041374F">
              <w:rPr>
                <w:rFonts w:ascii="Montserrat Light" w:eastAsia="Times New Roman" w:hAnsi="Montserrat Light" w:cs="Times New Roman"/>
                <w:b/>
                <w:noProof/>
                <w:lang w:val="es-ES"/>
              </w:rPr>
              <w:t xml:space="preserve"> asupra actelor administrative în vigoare</w:t>
            </w:r>
            <w:r w:rsidRPr="0041374F">
              <w:rPr>
                <w:rFonts w:ascii="Montserrat Light" w:eastAsia="Times New Roman" w:hAnsi="Montserrat Light" w:cs="Times New Roman"/>
                <w:b/>
                <w:bCs/>
                <w:noProof/>
                <w:lang w:val="es-ES"/>
              </w:rPr>
              <w:t xml:space="preserve"> și măsuri de implementare: </w:t>
            </w:r>
          </w:p>
        </w:tc>
      </w:tr>
      <w:tr w:rsidR="00E82F33" w:rsidRPr="0041374F" w14:paraId="506739C7" w14:textId="77777777" w:rsidTr="00BF6ED8">
        <w:trPr>
          <w:trHeight w:val="305"/>
        </w:trPr>
        <w:tc>
          <w:tcPr>
            <w:tcW w:w="9891" w:type="dxa"/>
            <w:shd w:val="clear" w:color="auto" w:fill="auto"/>
          </w:tcPr>
          <w:p w14:paraId="083C1A6D" w14:textId="14BD361D" w:rsidR="00842764" w:rsidRPr="0085299C" w:rsidRDefault="00842764" w:rsidP="0041374F">
            <w:pPr>
              <w:spacing w:after="120" w:line="240" w:lineRule="auto"/>
              <w:ind w:firstLine="706"/>
              <w:contextualSpacing/>
              <w:jc w:val="both"/>
              <w:rPr>
                <w:rFonts w:ascii="Montserrat Light" w:eastAsia="Times New Roman" w:hAnsi="Montserrat Light" w:cs="Times New Roman"/>
                <w:bCs/>
                <w:lang w:val="fr-FR"/>
              </w:rPr>
            </w:pPr>
            <w:proofErr w:type="spellStart"/>
            <w:r w:rsidRPr="0085299C">
              <w:rPr>
                <w:rFonts w:ascii="Montserrat Light" w:eastAsia="Times New Roman" w:hAnsi="Montserrat Light" w:cs="Times New Roman"/>
                <w:bCs/>
                <w:lang w:val="fr-FR"/>
              </w:rPr>
              <w:t>Actul</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administrativ</w:t>
            </w:r>
            <w:proofErr w:type="spellEnd"/>
            <w:r w:rsidRPr="0085299C">
              <w:rPr>
                <w:rFonts w:ascii="Montserrat Light" w:eastAsia="Times New Roman" w:hAnsi="Montserrat Light" w:cs="Times New Roman"/>
                <w:bCs/>
                <w:lang w:val="fr-FR"/>
              </w:rPr>
              <w:t xml:space="preserve"> </w:t>
            </w:r>
            <w:r w:rsidR="0041374F" w:rsidRPr="0085299C">
              <w:rPr>
                <w:rFonts w:ascii="Montserrat Light" w:eastAsia="Times New Roman" w:hAnsi="Montserrat Light" w:cs="Times New Roman"/>
                <w:bCs/>
                <w:lang w:val="fr-FR"/>
              </w:rPr>
              <w:t xml:space="preserve">nu </w:t>
            </w:r>
            <w:proofErr w:type="spellStart"/>
            <w:r w:rsidR="0041374F" w:rsidRPr="0085299C">
              <w:rPr>
                <w:rFonts w:ascii="Montserrat Light" w:eastAsia="Times New Roman" w:hAnsi="Montserrat Light" w:cs="Times New Roman"/>
                <w:bCs/>
                <w:lang w:val="fr-FR"/>
              </w:rPr>
              <w:t>produce</w:t>
            </w:r>
            <w:proofErr w:type="spellEnd"/>
            <w:r w:rsidR="0041374F" w:rsidRPr="0085299C">
              <w:rPr>
                <w:rFonts w:ascii="Montserrat Light" w:eastAsia="Times New Roman" w:hAnsi="Montserrat Light" w:cs="Times New Roman"/>
                <w:bCs/>
                <w:lang w:val="fr-FR"/>
              </w:rPr>
              <w:t xml:space="preserve"> </w:t>
            </w:r>
            <w:proofErr w:type="spellStart"/>
            <w:r w:rsidR="0041374F" w:rsidRPr="0085299C">
              <w:rPr>
                <w:rFonts w:ascii="Montserrat Light" w:eastAsia="Times New Roman" w:hAnsi="Montserrat Light" w:cs="Times New Roman"/>
                <w:bCs/>
                <w:lang w:val="fr-FR"/>
              </w:rPr>
              <w:t>efecte</w:t>
            </w:r>
            <w:proofErr w:type="spellEnd"/>
            <w:r w:rsidR="0041374F" w:rsidRPr="0085299C">
              <w:rPr>
                <w:rFonts w:ascii="Montserrat Light" w:eastAsia="Times New Roman" w:hAnsi="Montserrat Light" w:cs="Times New Roman"/>
                <w:bCs/>
                <w:lang w:val="fr-FR"/>
              </w:rPr>
              <w:t xml:space="preserve"> </w:t>
            </w:r>
            <w:proofErr w:type="spellStart"/>
            <w:r w:rsidR="007E33DD" w:rsidRPr="0085299C">
              <w:rPr>
                <w:rFonts w:ascii="Montserrat Light" w:eastAsia="Times New Roman" w:hAnsi="Montserrat Light" w:cs="Times New Roman"/>
                <w:bCs/>
                <w:lang w:val="fr-FR"/>
              </w:rPr>
              <w:t>asupra</w:t>
            </w:r>
            <w:proofErr w:type="spellEnd"/>
            <w:r w:rsidR="007E33DD" w:rsidRPr="0085299C">
              <w:rPr>
                <w:rFonts w:ascii="Montserrat Light" w:eastAsia="Times New Roman" w:hAnsi="Montserrat Light" w:cs="Times New Roman"/>
                <w:bCs/>
                <w:lang w:val="fr-FR"/>
              </w:rPr>
              <w:t xml:space="preserve"> </w:t>
            </w:r>
            <w:proofErr w:type="spellStart"/>
            <w:r w:rsidR="007E33DD" w:rsidRPr="0085299C">
              <w:rPr>
                <w:rFonts w:ascii="Montserrat Light" w:eastAsia="Times New Roman" w:hAnsi="Montserrat Light" w:cs="Times New Roman"/>
                <w:bCs/>
                <w:lang w:val="fr-FR"/>
              </w:rPr>
              <w:t>actelor</w:t>
            </w:r>
            <w:proofErr w:type="spellEnd"/>
            <w:r w:rsidR="007E33DD" w:rsidRPr="0085299C">
              <w:rPr>
                <w:rFonts w:ascii="Montserrat Light" w:eastAsia="Times New Roman" w:hAnsi="Montserrat Light" w:cs="Times New Roman"/>
                <w:bCs/>
                <w:lang w:val="fr-FR"/>
              </w:rPr>
              <w:t xml:space="preserve"> administrative în vigoare.</w:t>
            </w:r>
          </w:p>
          <w:p w14:paraId="04CE6E7D" w14:textId="77777777" w:rsidR="00842764" w:rsidRPr="0085299C" w:rsidRDefault="00842764" w:rsidP="0041374F">
            <w:pPr>
              <w:spacing w:line="240" w:lineRule="auto"/>
              <w:ind w:firstLine="699"/>
              <w:contextualSpacing/>
              <w:jc w:val="both"/>
              <w:rPr>
                <w:rFonts w:ascii="Montserrat Light" w:eastAsia="Times New Roman" w:hAnsi="Montserrat Light" w:cs="Times New Roman"/>
                <w:lang w:val="en-US"/>
              </w:rPr>
            </w:pPr>
            <w:proofErr w:type="spellStart"/>
            <w:r w:rsidRPr="0085299C">
              <w:rPr>
                <w:rFonts w:ascii="Montserrat Light" w:eastAsia="Times New Roman" w:hAnsi="Montserrat Light" w:cs="Times New Roman"/>
                <w:lang w:val="en-US"/>
              </w:rPr>
              <w:lastRenderedPageBreak/>
              <w:t>Măsurile</w:t>
            </w:r>
            <w:proofErr w:type="spellEnd"/>
            <w:r w:rsidRPr="0085299C">
              <w:rPr>
                <w:rFonts w:ascii="Montserrat Light" w:eastAsia="Times New Roman" w:hAnsi="Montserrat Light" w:cs="Times New Roman"/>
                <w:lang w:val="en-US"/>
              </w:rPr>
              <w:t xml:space="preserve"> de </w:t>
            </w:r>
            <w:proofErr w:type="spellStart"/>
            <w:r w:rsidRPr="0085299C">
              <w:rPr>
                <w:rFonts w:ascii="Montserrat Light" w:eastAsia="Times New Roman" w:hAnsi="Montserrat Light" w:cs="Times New Roman"/>
                <w:lang w:val="en-US"/>
              </w:rPr>
              <w:t>implementare</w:t>
            </w:r>
            <w:proofErr w:type="spellEnd"/>
            <w:r w:rsidRPr="0085299C">
              <w:rPr>
                <w:rFonts w:ascii="Montserrat Light" w:eastAsia="Times New Roman" w:hAnsi="Montserrat Light" w:cs="Times New Roman"/>
                <w:lang w:val="en-US"/>
              </w:rPr>
              <w:t xml:space="preserve"> </w:t>
            </w:r>
            <w:r w:rsidRPr="0085299C">
              <w:rPr>
                <w:rFonts w:ascii="Montserrat Light" w:eastAsia="Times New Roman" w:hAnsi="Montserrat Light" w:cs="Times New Roman"/>
                <w:lang w:val="ro-RO"/>
              </w:rPr>
              <w:t xml:space="preserve">în temeiul hotărârii în cauză </w:t>
            </w:r>
            <w:proofErr w:type="spellStart"/>
            <w:r w:rsidRPr="0085299C">
              <w:rPr>
                <w:rFonts w:ascii="Montserrat Light" w:eastAsia="Times New Roman" w:hAnsi="Montserrat Light" w:cs="Times New Roman"/>
                <w:lang w:val="en-US"/>
              </w:rPr>
              <w:t>vizează</w:t>
            </w:r>
            <w:proofErr w:type="spellEnd"/>
            <w:r w:rsidRPr="0085299C">
              <w:rPr>
                <w:rFonts w:ascii="Montserrat Light" w:eastAsia="Times New Roman" w:hAnsi="Montserrat Light" w:cs="Times New Roman"/>
                <w:lang w:val="en-US"/>
              </w:rPr>
              <w:t xml:space="preserve"> </w:t>
            </w:r>
            <w:proofErr w:type="spellStart"/>
            <w:r w:rsidRPr="0085299C">
              <w:rPr>
                <w:rFonts w:ascii="Montserrat Light" w:eastAsia="Times New Roman" w:hAnsi="Montserrat Light" w:cs="Times New Roman"/>
                <w:lang w:val="en-US"/>
              </w:rPr>
              <w:t>următoarele</w:t>
            </w:r>
            <w:proofErr w:type="spellEnd"/>
            <w:r w:rsidRPr="0085299C">
              <w:rPr>
                <w:rFonts w:ascii="Montserrat Light" w:eastAsia="Times New Roman" w:hAnsi="Montserrat Light" w:cs="Times New Roman"/>
                <w:lang w:val="en-US"/>
              </w:rPr>
              <w:t xml:space="preserve"> </w:t>
            </w:r>
            <w:proofErr w:type="spellStart"/>
            <w:r w:rsidRPr="0085299C">
              <w:rPr>
                <w:rFonts w:ascii="Montserrat Light" w:eastAsia="Times New Roman" w:hAnsi="Montserrat Light" w:cs="Times New Roman"/>
                <w:lang w:val="en-US"/>
              </w:rPr>
              <w:t>demersuri</w:t>
            </w:r>
            <w:proofErr w:type="spellEnd"/>
            <w:r w:rsidRPr="0085299C">
              <w:rPr>
                <w:rFonts w:ascii="Montserrat Light" w:eastAsia="Times New Roman" w:hAnsi="Montserrat Light" w:cs="Times New Roman"/>
                <w:lang w:val="en-US"/>
              </w:rPr>
              <w:t>:</w:t>
            </w:r>
          </w:p>
          <w:p w14:paraId="60C7B829" w14:textId="3E82CD47" w:rsidR="00842764" w:rsidRPr="0085299C" w:rsidRDefault="00842764" w:rsidP="0041374F">
            <w:pPr>
              <w:numPr>
                <w:ilvl w:val="0"/>
                <w:numId w:val="29"/>
              </w:numPr>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85299C">
              <w:rPr>
                <w:rFonts w:ascii="Montserrat Light" w:eastAsia="Times New Roman" w:hAnsi="Montserrat Light" w:cs="Times New Roman"/>
                <w:bCs/>
                <w:lang w:val="fr-FR"/>
              </w:rPr>
              <w:t>ulterior</w:t>
            </w:r>
            <w:proofErr w:type="spellEnd"/>
            <w:proofErr w:type="gram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aprobării</w:t>
            </w:r>
            <w:proofErr w:type="spellEnd"/>
            <w:r w:rsidRPr="0085299C">
              <w:rPr>
                <w:rFonts w:ascii="Montserrat Light" w:eastAsia="Times New Roman" w:hAnsi="Montserrat Light" w:cs="Times New Roman"/>
                <w:bCs/>
                <w:lang w:val="fr-FR"/>
              </w:rPr>
              <w:t xml:space="preserve"> de </w:t>
            </w:r>
            <w:proofErr w:type="spellStart"/>
            <w:r w:rsidRPr="0085299C">
              <w:rPr>
                <w:rFonts w:ascii="Montserrat Light" w:eastAsia="Times New Roman" w:hAnsi="Montserrat Light" w:cs="Times New Roman"/>
                <w:bCs/>
                <w:lang w:val="fr-FR"/>
              </w:rPr>
              <w:t>către</w:t>
            </w:r>
            <w:proofErr w:type="spellEnd"/>
            <w:r w:rsidRPr="0085299C">
              <w:rPr>
                <w:rFonts w:ascii="Montserrat Light" w:eastAsia="Times New Roman" w:hAnsi="Montserrat Light" w:cs="Times New Roman"/>
                <w:bCs/>
                <w:lang w:val="fr-FR"/>
              </w:rPr>
              <w:t xml:space="preserve"> Consiliul Local al </w:t>
            </w:r>
            <w:proofErr w:type="spellStart"/>
            <w:r w:rsidRPr="0085299C">
              <w:rPr>
                <w:rFonts w:ascii="Montserrat Light" w:eastAsia="Times New Roman" w:hAnsi="Montserrat Light" w:cs="Times New Roman"/>
                <w:bCs/>
                <w:lang w:val="fr-FR"/>
              </w:rPr>
              <w:t>Comunei</w:t>
            </w:r>
            <w:proofErr w:type="spellEnd"/>
            <w:r w:rsidRPr="0085299C">
              <w:rPr>
                <w:rFonts w:ascii="Montserrat Light" w:eastAsia="Times New Roman" w:hAnsi="Montserrat Light" w:cs="Times New Roman"/>
                <w:bCs/>
                <w:lang w:val="fr-FR"/>
              </w:rPr>
              <w:t xml:space="preserve"> </w:t>
            </w:r>
            <w:r w:rsidR="00C76C1E"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bCs/>
                <w:lang w:val="fr-FR"/>
              </w:rPr>
              <w:t xml:space="preserve"> a </w:t>
            </w:r>
            <w:proofErr w:type="spellStart"/>
            <w:r w:rsidRPr="0085299C">
              <w:rPr>
                <w:rFonts w:ascii="Montserrat Light" w:eastAsia="Times New Roman" w:hAnsi="Montserrat Light" w:cs="Times New Roman"/>
                <w:bCs/>
                <w:lang w:val="fr-FR"/>
              </w:rPr>
              <w:t>transmiterii</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imobil</w:t>
            </w:r>
            <w:r w:rsidR="007E33DD" w:rsidRPr="0085299C">
              <w:rPr>
                <w:rFonts w:ascii="Montserrat Light" w:eastAsia="Times New Roman" w:hAnsi="Montserrat Light" w:cs="Times New Roman"/>
                <w:bCs/>
                <w:lang w:val="fr-FR"/>
              </w:rPr>
              <w:t>elor</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din</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domeniul</w:t>
            </w:r>
            <w:proofErr w:type="spellEnd"/>
            <w:r w:rsidRPr="0085299C">
              <w:rPr>
                <w:rFonts w:ascii="Montserrat Light" w:eastAsia="Times New Roman" w:hAnsi="Montserrat Light" w:cs="Times New Roman"/>
                <w:bCs/>
                <w:lang w:val="fr-FR"/>
              </w:rPr>
              <w:t xml:space="preserve"> public al </w:t>
            </w:r>
            <w:proofErr w:type="spellStart"/>
            <w:r w:rsidRPr="0085299C">
              <w:rPr>
                <w:rFonts w:ascii="Montserrat Light" w:eastAsia="Times New Roman" w:hAnsi="Montserrat Light" w:cs="Times New Roman"/>
                <w:bCs/>
                <w:lang w:val="fr-FR"/>
              </w:rPr>
              <w:t>Comunei</w:t>
            </w:r>
            <w:proofErr w:type="spellEnd"/>
            <w:r w:rsidRPr="0085299C">
              <w:rPr>
                <w:rFonts w:ascii="Montserrat Light" w:eastAsia="Times New Roman" w:hAnsi="Montserrat Light" w:cs="Times New Roman"/>
                <w:bCs/>
                <w:lang w:val="fr-FR"/>
              </w:rPr>
              <w:t xml:space="preserve"> </w:t>
            </w:r>
            <w:r w:rsidR="00C76C1E"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în</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domeniul</w:t>
            </w:r>
            <w:proofErr w:type="spellEnd"/>
            <w:r w:rsidRPr="0085299C">
              <w:rPr>
                <w:rFonts w:ascii="Montserrat Light" w:eastAsia="Times New Roman" w:hAnsi="Montserrat Light" w:cs="Times New Roman"/>
                <w:bCs/>
                <w:lang w:val="fr-FR"/>
              </w:rPr>
              <w:t xml:space="preserve"> public al </w:t>
            </w:r>
            <w:proofErr w:type="spellStart"/>
            <w:r w:rsidRPr="0085299C">
              <w:rPr>
                <w:rFonts w:ascii="Montserrat Light" w:eastAsia="Times New Roman" w:hAnsi="Montserrat Light" w:cs="Times New Roman"/>
                <w:bCs/>
                <w:lang w:val="fr-FR"/>
              </w:rPr>
              <w:t>Județului</w:t>
            </w:r>
            <w:proofErr w:type="spellEnd"/>
            <w:r w:rsidRPr="0085299C">
              <w:rPr>
                <w:rFonts w:ascii="Montserrat Light" w:eastAsia="Times New Roman" w:hAnsi="Montserrat Light" w:cs="Times New Roman"/>
                <w:bCs/>
                <w:lang w:val="fr-FR"/>
              </w:rPr>
              <w:t xml:space="preserve"> Cluj</w:t>
            </w:r>
            <w:r w:rsidRPr="0085299C">
              <w:rPr>
                <w:rFonts w:ascii="Montserrat Light" w:eastAsia="Times New Roman" w:hAnsi="Montserrat Light" w:cs="Times New Roman"/>
                <w:noProof/>
                <w:lang w:val="ro-RO" w:eastAsia="ro-RO"/>
              </w:rPr>
              <w:t xml:space="preserve"> </w:t>
            </w:r>
            <w:r w:rsidRPr="0085299C">
              <w:rPr>
                <w:rFonts w:ascii="Montserrat Light" w:eastAsia="Times New Roman" w:hAnsi="Montserrat Light" w:cs="Times New Roman"/>
                <w:bCs/>
                <w:lang w:val="fr-FR"/>
              </w:rPr>
              <w:t xml:space="preserve">se va </w:t>
            </w:r>
            <w:proofErr w:type="spellStart"/>
            <w:r w:rsidRPr="0085299C">
              <w:rPr>
                <w:rFonts w:ascii="Montserrat Light" w:eastAsia="Times New Roman" w:hAnsi="Montserrat Light" w:cs="Times New Roman"/>
                <w:bCs/>
                <w:lang w:val="fr-FR"/>
              </w:rPr>
              <w:t>proceda</w:t>
            </w:r>
            <w:proofErr w:type="spellEnd"/>
            <w:r w:rsidRPr="0085299C">
              <w:rPr>
                <w:rFonts w:ascii="Montserrat Light" w:eastAsia="Times New Roman" w:hAnsi="Montserrat Light" w:cs="Times New Roman"/>
                <w:bCs/>
                <w:lang w:val="fr-FR"/>
              </w:rPr>
              <w:t xml:space="preserve"> la </w:t>
            </w:r>
            <w:proofErr w:type="spellStart"/>
            <w:r w:rsidRPr="0085299C">
              <w:rPr>
                <w:rFonts w:ascii="Montserrat Light" w:eastAsia="Times New Roman" w:hAnsi="Montserrat Light" w:cs="Times New Roman"/>
                <w:bCs/>
                <w:lang w:val="fr-FR"/>
              </w:rPr>
              <w:t>predarea-preluarea</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bunu</w:t>
            </w:r>
            <w:r w:rsidR="007E33DD" w:rsidRPr="0085299C">
              <w:rPr>
                <w:rFonts w:ascii="Montserrat Light" w:eastAsia="Times New Roman" w:hAnsi="Montserrat Light" w:cs="Times New Roman"/>
                <w:bCs/>
                <w:lang w:val="fr-FR"/>
              </w:rPr>
              <w:t>rilor</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și</w:t>
            </w:r>
            <w:proofErr w:type="spellEnd"/>
            <w:r w:rsidRPr="0085299C">
              <w:rPr>
                <w:rFonts w:ascii="Montserrat Light" w:eastAsia="Times New Roman" w:hAnsi="Montserrat Light" w:cs="Times New Roman"/>
                <w:bCs/>
                <w:lang w:val="fr-FR"/>
              </w:rPr>
              <w:t xml:space="preserve"> va fi </w:t>
            </w:r>
            <w:proofErr w:type="spellStart"/>
            <w:r w:rsidRPr="0085299C">
              <w:rPr>
                <w:rFonts w:ascii="Montserrat Light" w:eastAsia="Times New Roman" w:hAnsi="Montserrat Light" w:cs="Times New Roman"/>
                <w:bCs/>
                <w:lang w:val="fr-FR"/>
              </w:rPr>
              <w:t>actualizată</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evidența</w:t>
            </w:r>
            <w:proofErr w:type="spell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financiar-contabilă</w:t>
            </w:r>
            <w:proofErr w:type="spellEnd"/>
            <w:r w:rsidRPr="0085299C">
              <w:rPr>
                <w:rFonts w:ascii="Montserrat Light" w:eastAsia="Times New Roman" w:hAnsi="Montserrat Light" w:cs="Times New Roman"/>
                <w:bCs/>
                <w:lang w:val="fr-FR"/>
              </w:rPr>
              <w:t xml:space="preserve"> </w:t>
            </w:r>
            <w:proofErr w:type="spellStart"/>
            <w:proofErr w:type="gramStart"/>
            <w:r w:rsidRPr="0085299C">
              <w:rPr>
                <w:rFonts w:ascii="Montserrat Light" w:eastAsia="Times New Roman" w:hAnsi="Montserrat Light" w:cs="Times New Roman"/>
                <w:bCs/>
                <w:lang w:val="fr-FR"/>
              </w:rPr>
              <w:t>corespunzător</w:t>
            </w:r>
            <w:proofErr w:type="spellEnd"/>
            <w:r w:rsidRPr="0085299C">
              <w:rPr>
                <w:rFonts w:ascii="Montserrat Light" w:eastAsia="Times New Roman" w:hAnsi="Montserrat Light" w:cs="Times New Roman"/>
                <w:bCs/>
                <w:lang w:val="fr-FR"/>
              </w:rPr>
              <w:t>;</w:t>
            </w:r>
            <w:proofErr w:type="gramEnd"/>
          </w:p>
          <w:p w14:paraId="68F0D8FB" w14:textId="29E8059A" w:rsidR="00842764" w:rsidRPr="0085299C" w:rsidRDefault="00842764" w:rsidP="0041374F">
            <w:pPr>
              <w:numPr>
                <w:ilvl w:val="0"/>
                <w:numId w:val="29"/>
              </w:numPr>
              <w:spacing w:line="240" w:lineRule="auto"/>
              <w:ind w:left="246" w:hanging="180"/>
              <w:contextualSpacing/>
              <w:jc w:val="both"/>
              <w:rPr>
                <w:rFonts w:ascii="Montserrat Light" w:eastAsia="Times New Roman" w:hAnsi="Montserrat Light" w:cs="Times New Roman"/>
                <w:lang w:val="en-US"/>
              </w:rPr>
            </w:pPr>
            <w:proofErr w:type="spellStart"/>
            <w:proofErr w:type="gramStart"/>
            <w:r w:rsidRPr="0085299C">
              <w:rPr>
                <w:rFonts w:ascii="Montserrat Light" w:eastAsia="Times New Roman" w:hAnsi="Montserrat Light" w:cs="Times New Roman"/>
                <w:bCs/>
                <w:lang w:val="fr-FR"/>
              </w:rPr>
              <w:t>actualizarea</w:t>
            </w:r>
            <w:proofErr w:type="spellEnd"/>
            <w:proofErr w:type="gramEnd"/>
            <w:r w:rsidRPr="0085299C">
              <w:rPr>
                <w:rFonts w:ascii="Montserrat Light" w:eastAsia="Times New Roman" w:hAnsi="Montserrat Light" w:cs="Times New Roman"/>
                <w:bCs/>
                <w:lang w:val="fr-FR"/>
              </w:rPr>
              <w:t xml:space="preserve"> </w:t>
            </w:r>
            <w:proofErr w:type="spellStart"/>
            <w:r w:rsidRPr="0085299C">
              <w:rPr>
                <w:rFonts w:ascii="Montserrat Light" w:eastAsia="Times New Roman" w:hAnsi="Montserrat Light" w:cs="Times New Roman"/>
                <w:bCs/>
                <w:lang w:val="fr-FR"/>
              </w:rPr>
              <w:t>cărți</w:t>
            </w:r>
            <w:r w:rsidR="00C76C1E" w:rsidRPr="0085299C">
              <w:rPr>
                <w:rFonts w:ascii="Montserrat Light" w:eastAsia="Times New Roman" w:hAnsi="Montserrat Light" w:cs="Times New Roman"/>
                <w:bCs/>
                <w:lang w:val="fr-FR"/>
              </w:rPr>
              <w:t>lor</w:t>
            </w:r>
            <w:proofErr w:type="spellEnd"/>
            <w:r w:rsidRPr="0085299C">
              <w:rPr>
                <w:rFonts w:ascii="Montserrat Light" w:eastAsia="Times New Roman" w:hAnsi="Montserrat Light" w:cs="Times New Roman"/>
                <w:bCs/>
                <w:lang w:val="fr-FR"/>
              </w:rPr>
              <w:t xml:space="preserve"> </w:t>
            </w:r>
            <w:proofErr w:type="spellStart"/>
            <w:proofErr w:type="gramStart"/>
            <w:r w:rsidRPr="0085299C">
              <w:rPr>
                <w:rFonts w:ascii="Montserrat Light" w:eastAsia="Times New Roman" w:hAnsi="Montserrat Light" w:cs="Times New Roman"/>
                <w:bCs/>
                <w:lang w:val="fr-FR"/>
              </w:rPr>
              <w:t>funciare</w:t>
            </w:r>
            <w:proofErr w:type="spellEnd"/>
            <w:r w:rsidRPr="0085299C">
              <w:rPr>
                <w:rFonts w:ascii="Montserrat Light" w:eastAsia="Times New Roman" w:hAnsi="Montserrat Light" w:cs="Times New Roman"/>
                <w:lang w:val="en-US"/>
              </w:rPr>
              <w:t>;</w:t>
            </w:r>
            <w:proofErr w:type="gramEnd"/>
          </w:p>
          <w:p w14:paraId="769BC1D0" w14:textId="2DDD7931" w:rsidR="00E82F33" w:rsidRPr="0041374F" w:rsidRDefault="000E2B3B" w:rsidP="0041374F">
            <w:pPr>
              <w:numPr>
                <w:ilvl w:val="0"/>
                <w:numId w:val="29"/>
              </w:numPr>
              <w:spacing w:after="120" w:line="240" w:lineRule="auto"/>
              <w:ind w:left="259" w:hanging="187"/>
              <w:contextualSpacing/>
              <w:jc w:val="both"/>
              <w:rPr>
                <w:rFonts w:ascii="Montserrat Light" w:eastAsia="Times New Roman" w:hAnsi="Montserrat Light" w:cs="Times New Roman"/>
                <w:color w:val="000000" w:themeColor="text1"/>
                <w:lang w:val="en-US"/>
              </w:rPr>
            </w:pPr>
            <w:r w:rsidRPr="0085299C">
              <w:rPr>
                <w:rFonts w:ascii="Montserrat Light" w:eastAsia="Times New Roman" w:hAnsi="Montserrat Light" w:cs="Times New Roman"/>
                <w:noProof/>
                <w:lang w:val="ro-RO" w:eastAsia="ro-RO"/>
              </w:rPr>
              <w:t xml:space="preserve">inițierea demersurilor pentru </w:t>
            </w:r>
            <w:r w:rsidR="009361F4" w:rsidRPr="0085299C">
              <w:rPr>
                <w:rFonts w:ascii="Montserrat Light" w:eastAsia="Times New Roman" w:hAnsi="Montserrat Light" w:cs="Times New Roman"/>
                <w:noProof/>
                <w:lang w:val="ro-RO" w:eastAsia="ro-RO"/>
              </w:rPr>
              <w:t xml:space="preserve">preluarea în domeniul public al Județului Cluj a imobilului aferent drumului local </w:t>
            </w:r>
            <w:r w:rsidRPr="0085299C">
              <w:rPr>
                <w:rFonts w:ascii="Montserrat Light" w:eastAsia="Times New Roman" w:hAnsi="Montserrat Light" w:cs="Times New Roman"/>
                <w:noProof/>
                <w:lang w:val="ro-RO" w:eastAsia="ro-RO"/>
              </w:rPr>
              <w:t>Limită UAT Comuna</w:t>
            </w:r>
            <w:r w:rsidR="009361F4" w:rsidRPr="0085299C">
              <w:rPr>
                <w:rFonts w:ascii="Montserrat Light" w:eastAsia="Times New Roman" w:hAnsi="Montserrat Light" w:cs="Times New Roman"/>
                <w:noProof/>
                <w:lang w:val="ro-RO" w:eastAsia="ro-RO"/>
              </w:rPr>
              <w:t xml:space="preserve"> </w:t>
            </w:r>
            <w:r w:rsidRPr="0085299C">
              <w:rPr>
                <w:rFonts w:ascii="Montserrat Light" w:eastAsia="Times New Roman" w:hAnsi="Montserrat Light" w:cs="Times New Roman"/>
                <w:noProof/>
                <w:lang w:val="ro-RO" w:eastAsia="ro-RO"/>
              </w:rPr>
              <w:t>Corneşti-DJ 109B, situat pe raza administrativ-teritorială a comunei Cornești</w:t>
            </w:r>
            <w:r w:rsidR="009361F4" w:rsidRPr="0085299C">
              <w:rPr>
                <w:rFonts w:ascii="Montserrat Light" w:eastAsia="Times New Roman" w:hAnsi="Montserrat Light" w:cs="Times New Roman"/>
                <w:noProof/>
                <w:lang w:val="ro-RO" w:eastAsia="ro-RO"/>
              </w:rPr>
              <w:t>,</w:t>
            </w:r>
            <w:r w:rsidRPr="0085299C">
              <w:rPr>
                <w:rFonts w:ascii="Montserrat Light" w:eastAsia="Times New Roman" w:hAnsi="Montserrat Light" w:cs="Times New Roman"/>
                <w:noProof/>
                <w:lang w:val="ro-RO" w:eastAsia="ro-RO"/>
              </w:rPr>
              <w:t xml:space="preserve"> </w:t>
            </w:r>
            <w:proofErr w:type="spellStart"/>
            <w:r w:rsidR="009361F4" w:rsidRPr="0085299C">
              <w:rPr>
                <w:rFonts w:ascii="Montserrat Light" w:eastAsia="Times New Roman" w:hAnsi="Montserrat Light" w:cs="Times New Roman"/>
                <w:bCs/>
                <w:lang w:val="fr-FR"/>
              </w:rPr>
              <w:t>din</w:t>
            </w:r>
            <w:proofErr w:type="spellEnd"/>
            <w:r w:rsidR="009361F4" w:rsidRPr="0085299C">
              <w:rPr>
                <w:rFonts w:ascii="Montserrat Light" w:eastAsia="Times New Roman" w:hAnsi="Montserrat Light" w:cs="Times New Roman"/>
                <w:bCs/>
                <w:lang w:val="fr-FR"/>
              </w:rPr>
              <w:t xml:space="preserve"> </w:t>
            </w:r>
            <w:proofErr w:type="spellStart"/>
            <w:r w:rsidR="009361F4" w:rsidRPr="0085299C">
              <w:rPr>
                <w:rFonts w:ascii="Montserrat Light" w:eastAsia="Times New Roman" w:hAnsi="Montserrat Light" w:cs="Times New Roman"/>
                <w:bCs/>
                <w:lang w:val="fr-FR"/>
              </w:rPr>
              <w:t>domeniul</w:t>
            </w:r>
            <w:proofErr w:type="spellEnd"/>
            <w:r w:rsidR="009361F4" w:rsidRPr="0085299C">
              <w:rPr>
                <w:rFonts w:ascii="Montserrat Light" w:eastAsia="Times New Roman" w:hAnsi="Montserrat Light" w:cs="Times New Roman"/>
                <w:bCs/>
                <w:lang w:val="fr-FR"/>
              </w:rPr>
              <w:t xml:space="preserve"> public al </w:t>
            </w:r>
            <w:proofErr w:type="spellStart"/>
            <w:r w:rsidR="009361F4" w:rsidRPr="0085299C">
              <w:rPr>
                <w:rFonts w:ascii="Montserrat Light" w:eastAsia="Times New Roman" w:hAnsi="Montserrat Light" w:cs="Times New Roman"/>
                <w:bCs/>
                <w:lang w:val="fr-FR"/>
              </w:rPr>
              <w:t>Comunei</w:t>
            </w:r>
            <w:proofErr w:type="spellEnd"/>
            <w:r w:rsidR="009361F4" w:rsidRPr="0085299C">
              <w:rPr>
                <w:rFonts w:ascii="Montserrat Light" w:eastAsia="Times New Roman" w:hAnsi="Montserrat Light" w:cs="Times New Roman"/>
                <w:bCs/>
                <w:lang w:val="fr-FR"/>
              </w:rPr>
              <w:t xml:space="preserve"> </w:t>
            </w:r>
            <w:r w:rsidR="009361F4" w:rsidRPr="0085299C">
              <w:rPr>
                <w:rFonts w:ascii="Montserrat Light" w:eastAsia="Times New Roman" w:hAnsi="Montserrat Light" w:cs="Times New Roman"/>
                <w:noProof/>
                <w:lang w:val="ro-RO" w:eastAsia="ro-RO"/>
              </w:rPr>
              <w:t>Cornești</w:t>
            </w:r>
            <w:r w:rsidR="009361F4" w:rsidRPr="0085299C">
              <w:rPr>
                <w:rFonts w:ascii="Montserrat Light" w:eastAsia="Times New Roman" w:hAnsi="Montserrat Light" w:cs="Times New Roman"/>
                <w:bCs/>
                <w:lang w:val="fr-FR"/>
              </w:rPr>
              <w:t xml:space="preserve"> </w:t>
            </w:r>
            <w:proofErr w:type="spellStart"/>
            <w:r w:rsidR="009361F4" w:rsidRPr="0085299C">
              <w:rPr>
                <w:rFonts w:ascii="Montserrat Light" w:eastAsia="Times New Roman" w:hAnsi="Montserrat Light" w:cs="Times New Roman"/>
                <w:bCs/>
                <w:lang w:val="fr-FR"/>
              </w:rPr>
              <w:t>în</w:t>
            </w:r>
            <w:proofErr w:type="spellEnd"/>
            <w:r w:rsidR="009361F4" w:rsidRPr="0085299C">
              <w:rPr>
                <w:rFonts w:ascii="Montserrat Light" w:eastAsia="Times New Roman" w:hAnsi="Montserrat Light" w:cs="Times New Roman"/>
                <w:bCs/>
                <w:lang w:val="fr-FR"/>
              </w:rPr>
              <w:t xml:space="preserve"> </w:t>
            </w:r>
            <w:proofErr w:type="spellStart"/>
            <w:r w:rsidR="009361F4" w:rsidRPr="0085299C">
              <w:rPr>
                <w:rFonts w:ascii="Montserrat Light" w:eastAsia="Times New Roman" w:hAnsi="Montserrat Light" w:cs="Times New Roman"/>
                <w:bCs/>
                <w:lang w:val="fr-FR"/>
              </w:rPr>
              <w:t>domeniul</w:t>
            </w:r>
            <w:proofErr w:type="spellEnd"/>
            <w:r w:rsidR="009361F4" w:rsidRPr="0085299C">
              <w:rPr>
                <w:rFonts w:ascii="Montserrat Light" w:eastAsia="Times New Roman" w:hAnsi="Montserrat Light" w:cs="Times New Roman"/>
                <w:bCs/>
                <w:lang w:val="fr-FR"/>
              </w:rPr>
              <w:t xml:space="preserve"> public al </w:t>
            </w:r>
            <w:proofErr w:type="spellStart"/>
            <w:r w:rsidR="009361F4" w:rsidRPr="0085299C">
              <w:rPr>
                <w:rFonts w:ascii="Montserrat Light" w:eastAsia="Times New Roman" w:hAnsi="Montserrat Light" w:cs="Times New Roman"/>
                <w:bCs/>
                <w:lang w:val="fr-FR"/>
              </w:rPr>
              <w:t>Județului</w:t>
            </w:r>
            <w:proofErr w:type="spellEnd"/>
            <w:r w:rsidR="009361F4" w:rsidRPr="0085299C">
              <w:rPr>
                <w:rFonts w:ascii="Montserrat Light" w:eastAsia="Times New Roman" w:hAnsi="Montserrat Light" w:cs="Times New Roman"/>
                <w:bCs/>
                <w:lang w:val="fr-FR"/>
              </w:rPr>
              <w:t xml:space="preserve"> Cluj</w:t>
            </w:r>
            <w:r w:rsidR="009361F4" w:rsidRPr="0085299C">
              <w:rPr>
                <w:rFonts w:ascii="Montserrat Light" w:eastAsia="Times New Roman" w:hAnsi="Montserrat Light" w:cs="Times New Roman"/>
                <w:noProof/>
                <w:lang w:val="ro-RO" w:eastAsia="ro-RO"/>
              </w:rPr>
              <w:t xml:space="preserve"> </w:t>
            </w:r>
            <w:proofErr w:type="spellStart"/>
            <w:r w:rsidR="009361F4" w:rsidRPr="0085299C">
              <w:rPr>
                <w:rFonts w:ascii="Montserrat Light" w:eastAsia="Times New Roman" w:hAnsi="Montserrat Light" w:cs="Times New Roman"/>
                <w:bCs/>
                <w:lang w:val="fr-FR"/>
              </w:rPr>
              <w:t>și</w:t>
            </w:r>
            <w:proofErr w:type="spellEnd"/>
            <w:r w:rsidR="009361F4" w:rsidRPr="0085299C">
              <w:rPr>
                <w:rFonts w:ascii="Montserrat Light" w:eastAsia="Times New Roman" w:hAnsi="Montserrat Light" w:cs="Times New Roman"/>
                <w:noProof/>
                <w:lang w:val="ro-RO" w:eastAsia="ro-RO"/>
              </w:rPr>
              <w:t xml:space="preserve"> incadrarea in </w:t>
            </w:r>
            <w:r w:rsidRPr="0085299C">
              <w:rPr>
                <w:rFonts w:ascii="Montserrat Light" w:eastAsia="Times New Roman" w:hAnsi="Montserrat Light" w:cs="Times New Roman"/>
                <w:noProof/>
                <w:lang w:val="ro-RO" w:eastAsia="ro-RO"/>
              </w:rPr>
              <w:t xml:space="preserve">categoria funcționala a drumurilor de interes </w:t>
            </w:r>
            <w:r w:rsidR="009361F4" w:rsidRPr="0085299C">
              <w:rPr>
                <w:rFonts w:ascii="Montserrat Light" w:eastAsia="Times New Roman" w:hAnsi="Montserrat Light" w:cs="Times New Roman"/>
                <w:noProof/>
                <w:lang w:val="ro-RO" w:eastAsia="ro-RO"/>
              </w:rPr>
              <w:t xml:space="preserve">județean a unui drum </w:t>
            </w:r>
            <w:r w:rsidR="00886506" w:rsidRPr="0085299C">
              <w:rPr>
                <w:rFonts w:ascii="Montserrat Light" w:eastAsia="Times New Roman" w:hAnsi="Montserrat Light" w:cs="Times New Roman"/>
                <w:noProof/>
                <w:lang w:val="ro-RO" w:eastAsia="ro-RO"/>
              </w:rPr>
              <w:t xml:space="preserve">care face </w:t>
            </w:r>
            <w:r w:rsidR="00886506" w:rsidRPr="0085299C">
              <w:rPr>
                <w:rFonts w:ascii="Montserrat Light" w:hAnsi="Montserrat Light"/>
                <w:noProof/>
                <w:lang w:val="ro-RO" w:eastAsia="ro-RO"/>
              </w:rPr>
              <w:t>legătura între reședințele comunelor Bobâlna și Cornești;</w:t>
            </w:r>
            <w:r w:rsidR="00886506" w:rsidRPr="0085299C">
              <w:rPr>
                <w:rFonts w:ascii="Montserrat Light" w:eastAsia="Times New Roman" w:hAnsi="Montserrat Light" w:cs="Times New Roman"/>
                <w:noProof/>
                <w:lang w:val="ro-RO" w:eastAsia="ro-RO"/>
              </w:rPr>
              <w:t xml:space="preserve"> </w:t>
            </w:r>
          </w:p>
        </w:tc>
      </w:tr>
      <w:tr w:rsidR="00E82F33" w:rsidRPr="0041374F" w14:paraId="2EE18881" w14:textId="77777777" w:rsidTr="00BF6ED8">
        <w:tc>
          <w:tcPr>
            <w:tcW w:w="9891" w:type="dxa"/>
            <w:shd w:val="clear" w:color="auto" w:fill="auto"/>
          </w:tcPr>
          <w:p w14:paraId="232072D1"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lastRenderedPageBreak/>
              <w:t>Secțiunea a 6-a – Anexe la referatul de aprobare:</w:t>
            </w:r>
          </w:p>
        </w:tc>
      </w:tr>
      <w:tr w:rsidR="00E82F33" w:rsidRPr="0041374F" w14:paraId="0311A11F" w14:textId="77777777" w:rsidTr="00BF6ED8">
        <w:tc>
          <w:tcPr>
            <w:tcW w:w="9891" w:type="dxa"/>
            <w:shd w:val="clear" w:color="auto" w:fill="auto"/>
          </w:tcPr>
          <w:p w14:paraId="4B3F5F58" w14:textId="4DA7BD28" w:rsidR="00E82F33" w:rsidRPr="0085299C" w:rsidRDefault="00E82F33" w:rsidP="0041374F">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r w:rsidRPr="0085299C">
              <w:rPr>
                <w:rFonts w:ascii="Montserrat Light" w:hAnsi="Montserrat Light"/>
                <w:bCs/>
                <w:lang w:val="es-ES"/>
              </w:rPr>
              <w:t xml:space="preserve">adresa </w:t>
            </w:r>
            <w:r w:rsidR="00E5561D" w:rsidRPr="0085299C">
              <w:rPr>
                <w:rFonts w:ascii="Montserrat Light" w:hAnsi="Montserrat Light"/>
                <w:bCs/>
                <w:lang w:val="es-ES"/>
              </w:rPr>
              <w:t xml:space="preserve">Comunei </w:t>
            </w:r>
            <w:r w:rsidR="00D54DAA" w:rsidRPr="0085299C">
              <w:rPr>
                <w:rFonts w:ascii="Montserrat Light" w:hAnsi="Montserrat Light"/>
                <w:bCs/>
                <w:lang w:val="es-ES"/>
              </w:rPr>
              <w:t>Bobâlna</w:t>
            </w:r>
            <w:r w:rsidR="00E5561D" w:rsidRPr="0085299C">
              <w:rPr>
                <w:rFonts w:ascii="Montserrat Light" w:hAnsi="Montserrat Light"/>
                <w:bCs/>
                <w:lang w:val="es-ES"/>
              </w:rPr>
              <w:t xml:space="preserve"> </w:t>
            </w:r>
            <w:r w:rsidRPr="0085299C">
              <w:rPr>
                <w:rFonts w:ascii="Montserrat Light" w:hAnsi="Montserrat Light"/>
                <w:bCs/>
                <w:lang w:val="es-ES"/>
              </w:rPr>
              <w:t xml:space="preserve">nr. </w:t>
            </w:r>
            <w:r w:rsidR="00D54DAA" w:rsidRPr="0085299C">
              <w:rPr>
                <w:rFonts w:ascii="Montserrat Light" w:eastAsia="Times New Roman" w:hAnsi="Montserrat Light"/>
                <w:noProof/>
                <w:lang w:val="ro-RO" w:eastAsia="ro-RO"/>
              </w:rPr>
              <w:t>1965/25.04.2025, înregistrată la Consiliul Județean Cluj cu nr. 18077/28.04.2025</w:t>
            </w:r>
          </w:p>
          <w:p w14:paraId="37107D8D" w14:textId="29DD6881" w:rsidR="009F3164" w:rsidRPr="0085299C" w:rsidRDefault="009F3164" w:rsidP="0041374F">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r w:rsidRPr="0085299C">
              <w:rPr>
                <w:rFonts w:ascii="Montserrat Light" w:hAnsi="Montserrat Light"/>
                <w:bCs/>
                <w:lang w:val="es-ES"/>
              </w:rPr>
              <w:t>adresa Comunei Bobâlna nr. 2489</w:t>
            </w:r>
            <w:r w:rsidRPr="0085299C">
              <w:rPr>
                <w:rFonts w:ascii="Montserrat Light" w:eastAsia="Times New Roman" w:hAnsi="Montserrat Light"/>
                <w:noProof/>
                <w:lang w:val="ro-RO" w:eastAsia="ro-RO"/>
              </w:rPr>
              <w:t>/02.06.2025, înregistrată la Consiliul Județean Cluj cu nr. 24115/03.06.2025</w:t>
            </w:r>
          </w:p>
          <w:p w14:paraId="1D3E88C5" w14:textId="2A19C6DC" w:rsidR="00E82F33" w:rsidRPr="0041374F" w:rsidRDefault="002402CF" w:rsidP="0041374F">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color w:val="0070C0"/>
                <w:lang w:val="es-ES"/>
              </w:rPr>
            </w:pPr>
            <w:r w:rsidRPr="0085299C">
              <w:rPr>
                <w:rFonts w:ascii="Montserrat Light" w:eastAsia="Times New Roman" w:hAnsi="Montserrat Light"/>
                <w:noProof/>
                <w:lang w:val="ro-RO" w:eastAsia="ro-RO"/>
              </w:rPr>
              <w:t xml:space="preserve">cărțile funciare nr. </w:t>
            </w:r>
            <w:r w:rsidRPr="0085299C">
              <w:rPr>
                <w:rFonts w:ascii="Montserrat Light" w:eastAsia="Arial" w:hAnsi="Montserrat Light"/>
                <w:noProof/>
                <w:lang w:val="ro-RO" w:eastAsia="ro-RO"/>
              </w:rPr>
              <w:t>52303 Bobâlna, nr. 52291 Bobâlna, nr. 52178 Bobâlna, nr. 52514 Bobâlna</w:t>
            </w:r>
          </w:p>
        </w:tc>
      </w:tr>
    </w:tbl>
    <w:p w14:paraId="012BACF8" w14:textId="03975454" w:rsidR="008C475A" w:rsidRPr="0041374F" w:rsidRDefault="008C475A" w:rsidP="0041374F">
      <w:pPr>
        <w:spacing w:line="240" w:lineRule="auto"/>
        <w:contextualSpacing/>
        <w:rPr>
          <w:rFonts w:ascii="Montserrat Light" w:eastAsia="Times New Roman" w:hAnsi="Montserrat Light" w:cs="Times New Roman"/>
          <w:b/>
          <w:bCs/>
          <w:lang w:val="ro-RO" w:eastAsia="ro-RO"/>
        </w:rPr>
      </w:pPr>
    </w:p>
    <w:p w14:paraId="6BD929AD" w14:textId="77777777" w:rsidR="00FC69EB" w:rsidRPr="0041374F" w:rsidRDefault="00FC69EB" w:rsidP="0041374F">
      <w:pPr>
        <w:spacing w:line="240" w:lineRule="auto"/>
        <w:contextualSpacing/>
        <w:rPr>
          <w:rFonts w:ascii="Montserrat Light" w:eastAsia="Times New Roman" w:hAnsi="Montserrat Light" w:cs="Times New Roman"/>
          <w:b/>
          <w:bCs/>
          <w:lang w:val="ro-RO" w:eastAsia="ro-RO"/>
        </w:rPr>
      </w:pPr>
    </w:p>
    <w:p w14:paraId="13BDFD38" w14:textId="7AA81280" w:rsidR="00343198" w:rsidRDefault="00343198" w:rsidP="0041374F">
      <w:pPr>
        <w:spacing w:line="240" w:lineRule="auto"/>
        <w:contextualSpacing/>
        <w:rPr>
          <w:rFonts w:ascii="Montserrat Light" w:eastAsia="Times New Roman" w:hAnsi="Montserrat Light" w:cs="Times New Roman"/>
          <w:b/>
          <w:bCs/>
          <w:lang w:val="ro-RO" w:eastAsia="ro-RO"/>
        </w:rPr>
      </w:pPr>
    </w:p>
    <w:p w14:paraId="2D4E2192" w14:textId="77777777" w:rsidR="0085299C" w:rsidRDefault="0085299C" w:rsidP="0041374F">
      <w:pPr>
        <w:spacing w:line="240" w:lineRule="auto"/>
        <w:contextualSpacing/>
        <w:rPr>
          <w:rFonts w:ascii="Montserrat Light" w:eastAsia="Times New Roman" w:hAnsi="Montserrat Light" w:cs="Times New Roman"/>
          <w:b/>
          <w:bCs/>
          <w:lang w:val="ro-RO" w:eastAsia="ro-RO"/>
        </w:rPr>
      </w:pPr>
    </w:p>
    <w:p w14:paraId="7DE386FE" w14:textId="77777777" w:rsidR="0085299C" w:rsidRPr="0041374F" w:rsidRDefault="0085299C" w:rsidP="0041374F">
      <w:pPr>
        <w:spacing w:line="240" w:lineRule="auto"/>
        <w:contextualSpacing/>
        <w:rPr>
          <w:rFonts w:ascii="Montserrat Light" w:eastAsia="Times New Roman" w:hAnsi="Montserrat Light" w:cs="Times New Roman"/>
          <w:b/>
          <w:bCs/>
          <w:lang w:val="ro-RO" w:eastAsia="ro-RO"/>
        </w:rPr>
      </w:pPr>
    </w:p>
    <w:p w14:paraId="1CDAAB71" w14:textId="77777777" w:rsidR="00343198" w:rsidRPr="0041374F" w:rsidRDefault="00343198" w:rsidP="0041374F">
      <w:pPr>
        <w:spacing w:line="240" w:lineRule="auto"/>
        <w:contextualSpacing/>
        <w:rPr>
          <w:rFonts w:ascii="Montserrat Light" w:eastAsia="Times New Roman" w:hAnsi="Montserrat Light" w:cs="Times New Roman"/>
          <w:b/>
          <w:bCs/>
          <w:lang w:val="ro-RO" w:eastAsia="ro-RO"/>
        </w:rPr>
      </w:pPr>
    </w:p>
    <w:p w14:paraId="72778557" w14:textId="77777777"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INIȚIATOR,</w:t>
      </w:r>
    </w:p>
    <w:p w14:paraId="6E435F9A" w14:textId="41D18D3D"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 xml:space="preserve">PREȘEDINTE </w:t>
      </w:r>
    </w:p>
    <w:p w14:paraId="29B780AC" w14:textId="28A9A3C6" w:rsidR="008F76F2" w:rsidRPr="0041374F" w:rsidRDefault="0097013C" w:rsidP="0041374F">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41374F">
        <w:rPr>
          <w:rFonts w:ascii="Montserrat Light" w:eastAsia="Times New Roman" w:hAnsi="Montserrat Light" w:cs="Times New Roman"/>
          <w:noProof/>
          <w:lang w:val="es-ES"/>
        </w:rPr>
        <w:t>Alin Ti</w:t>
      </w:r>
      <w:r w:rsidRPr="0041374F">
        <w:rPr>
          <w:rFonts w:ascii="Montserrat Light" w:eastAsia="Times New Roman" w:hAnsi="Montserrat Light" w:cs="Times New Roman"/>
          <w:noProof/>
          <w:lang w:val="ro-RO"/>
        </w:rPr>
        <w:t>șe</w:t>
      </w:r>
    </w:p>
    <w:p w14:paraId="7FD00558" w14:textId="77777777" w:rsidR="008F76F2" w:rsidRPr="0041374F" w:rsidRDefault="008F76F2" w:rsidP="0041374F">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41374F" w:rsidRDefault="0079401F" w:rsidP="0041374F">
      <w:pPr>
        <w:spacing w:line="240" w:lineRule="auto"/>
        <w:contextualSpacing/>
        <w:rPr>
          <w:rFonts w:ascii="Montserrat Light" w:hAnsi="Montserrat Light"/>
          <w:lang w:val="es-ES"/>
        </w:rPr>
      </w:pPr>
    </w:p>
    <w:p w14:paraId="0B8EFF4D" w14:textId="07E4D703" w:rsidR="00343198" w:rsidRPr="0041374F" w:rsidRDefault="00343198" w:rsidP="0041374F">
      <w:pPr>
        <w:spacing w:line="240" w:lineRule="auto"/>
        <w:contextualSpacing/>
        <w:rPr>
          <w:rFonts w:ascii="Montserrat Light" w:hAnsi="Montserrat Light"/>
          <w:lang w:val="es-ES"/>
        </w:rPr>
      </w:pPr>
    </w:p>
    <w:p w14:paraId="71193DBE" w14:textId="70628FF1" w:rsidR="00343198" w:rsidRDefault="00343198" w:rsidP="0041374F">
      <w:pPr>
        <w:spacing w:line="240" w:lineRule="auto"/>
        <w:contextualSpacing/>
        <w:rPr>
          <w:rFonts w:ascii="Montserrat Light" w:hAnsi="Montserrat Light"/>
          <w:lang w:val="es-ES"/>
        </w:rPr>
      </w:pPr>
    </w:p>
    <w:p w14:paraId="26A6D0E0" w14:textId="77777777" w:rsidR="0041374F" w:rsidRDefault="0041374F" w:rsidP="0041374F">
      <w:pPr>
        <w:spacing w:line="240" w:lineRule="auto"/>
        <w:contextualSpacing/>
        <w:rPr>
          <w:rFonts w:ascii="Montserrat Light" w:hAnsi="Montserrat Light"/>
          <w:lang w:val="es-ES"/>
        </w:rPr>
      </w:pPr>
    </w:p>
    <w:p w14:paraId="0DC23126" w14:textId="77777777" w:rsidR="0041374F" w:rsidRDefault="0041374F" w:rsidP="0041374F">
      <w:pPr>
        <w:spacing w:line="240" w:lineRule="auto"/>
        <w:contextualSpacing/>
        <w:rPr>
          <w:rFonts w:ascii="Montserrat Light" w:hAnsi="Montserrat Light"/>
          <w:lang w:val="es-ES"/>
        </w:rPr>
      </w:pPr>
    </w:p>
    <w:p w14:paraId="686C4EAD" w14:textId="77777777" w:rsidR="0041374F" w:rsidRDefault="0041374F" w:rsidP="0041374F">
      <w:pPr>
        <w:spacing w:line="240" w:lineRule="auto"/>
        <w:contextualSpacing/>
        <w:rPr>
          <w:rFonts w:ascii="Montserrat Light" w:hAnsi="Montserrat Light"/>
          <w:lang w:val="es-ES"/>
        </w:rPr>
      </w:pPr>
    </w:p>
    <w:p w14:paraId="62A16B2C" w14:textId="77777777" w:rsidR="0041374F" w:rsidRDefault="0041374F" w:rsidP="0041374F">
      <w:pPr>
        <w:spacing w:line="240" w:lineRule="auto"/>
        <w:contextualSpacing/>
        <w:rPr>
          <w:rFonts w:ascii="Montserrat Light" w:hAnsi="Montserrat Light"/>
          <w:lang w:val="es-ES"/>
        </w:rPr>
      </w:pPr>
    </w:p>
    <w:p w14:paraId="46487A1E" w14:textId="77777777" w:rsidR="0041374F" w:rsidRDefault="0041374F" w:rsidP="0041374F">
      <w:pPr>
        <w:spacing w:line="240" w:lineRule="auto"/>
        <w:contextualSpacing/>
        <w:rPr>
          <w:rFonts w:ascii="Montserrat Light" w:hAnsi="Montserrat Light"/>
          <w:lang w:val="es-ES"/>
        </w:rPr>
      </w:pPr>
    </w:p>
    <w:p w14:paraId="3988B174" w14:textId="77777777" w:rsidR="0041374F" w:rsidRDefault="0041374F" w:rsidP="0041374F">
      <w:pPr>
        <w:spacing w:line="240" w:lineRule="auto"/>
        <w:contextualSpacing/>
        <w:rPr>
          <w:rFonts w:ascii="Montserrat Light" w:hAnsi="Montserrat Light"/>
          <w:lang w:val="es-ES"/>
        </w:rPr>
      </w:pPr>
    </w:p>
    <w:p w14:paraId="193D47DB" w14:textId="77777777" w:rsidR="0041374F" w:rsidRDefault="0041374F" w:rsidP="0041374F">
      <w:pPr>
        <w:spacing w:line="240" w:lineRule="auto"/>
        <w:contextualSpacing/>
        <w:rPr>
          <w:rFonts w:ascii="Montserrat Light" w:hAnsi="Montserrat Light"/>
          <w:lang w:val="es-ES"/>
        </w:rPr>
      </w:pPr>
    </w:p>
    <w:p w14:paraId="46E55806" w14:textId="77777777" w:rsidR="0041374F" w:rsidRDefault="0041374F" w:rsidP="0041374F">
      <w:pPr>
        <w:spacing w:line="240" w:lineRule="auto"/>
        <w:contextualSpacing/>
        <w:rPr>
          <w:rFonts w:ascii="Montserrat Light" w:hAnsi="Montserrat Light"/>
          <w:lang w:val="es-ES"/>
        </w:rPr>
      </w:pPr>
    </w:p>
    <w:p w14:paraId="1D7F6A86" w14:textId="77777777" w:rsidR="0041374F" w:rsidRDefault="0041374F" w:rsidP="0041374F">
      <w:pPr>
        <w:spacing w:line="240" w:lineRule="auto"/>
        <w:contextualSpacing/>
        <w:rPr>
          <w:rFonts w:ascii="Montserrat Light" w:hAnsi="Montserrat Light"/>
          <w:lang w:val="es-ES"/>
        </w:rPr>
      </w:pPr>
    </w:p>
    <w:p w14:paraId="28D73A14" w14:textId="77777777" w:rsidR="0041374F" w:rsidRDefault="0041374F" w:rsidP="0041374F">
      <w:pPr>
        <w:spacing w:line="240" w:lineRule="auto"/>
        <w:contextualSpacing/>
        <w:rPr>
          <w:rFonts w:ascii="Montserrat Light" w:hAnsi="Montserrat Light"/>
          <w:lang w:val="es-ES"/>
        </w:rPr>
      </w:pPr>
    </w:p>
    <w:p w14:paraId="0333E663" w14:textId="77777777" w:rsidR="0041374F" w:rsidRDefault="0041374F" w:rsidP="0041374F">
      <w:pPr>
        <w:spacing w:line="240" w:lineRule="auto"/>
        <w:contextualSpacing/>
        <w:rPr>
          <w:rFonts w:ascii="Montserrat Light" w:hAnsi="Montserrat Light"/>
          <w:lang w:val="es-ES"/>
        </w:rPr>
      </w:pPr>
    </w:p>
    <w:p w14:paraId="77D1696E" w14:textId="77777777" w:rsidR="0041374F" w:rsidRDefault="0041374F" w:rsidP="0041374F">
      <w:pPr>
        <w:spacing w:line="240" w:lineRule="auto"/>
        <w:contextualSpacing/>
        <w:rPr>
          <w:rFonts w:ascii="Montserrat Light" w:hAnsi="Montserrat Light"/>
          <w:lang w:val="es-ES"/>
        </w:rPr>
      </w:pPr>
    </w:p>
    <w:p w14:paraId="59FF1B8E" w14:textId="77777777" w:rsidR="0041374F" w:rsidRDefault="0041374F" w:rsidP="0041374F">
      <w:pPr>
        <w:spacing w:line="240" w:lineRule="auto"/>
        <w:contextualSpacing/>
        <w:rPr>
          <w:rFonts w:ascii="Montserrat Light" w:hAnsi="Montserrat Light"/>
          <w:lang w:val="es-ES"/>
        </w:rPr>
      </w:pPr>
    </w:p>
    <w:p w14:paraId="2F47D8E1" w14:textId="77777777" w:rsidR="0041374F" w:rsidRDefault="0041374F" w:rsidP="0041374F">
      <w:pPr>
        <w:spacing w:line="240" w:lineRule="auto"/>
        <w:contextualSpacing/>
        <w:rPr>
          <w:rFonts w:ascii="Montserrat Light" w:hAnsi="Montserrat Light"/>
          <w:lang w:val="es-ES"/>
        </w:rPr>
      </w:pPr>
    </w:p>
    <w:p w14:paraId="34FBB561" w14:textId="77777777" w:rsidR="0041374F" w:rsidRDefault="0041374F" w:rsidP="0041374F">
      <w:pPr>
        <w:spacing w:line="240" w:lineRule="auto"/>
        <w:contextualSpacing/>
        <w:rPr>
          <w:rFonts w:ascii="Montserrat Light" w:hAnsi="Montserrat Light"/>
          <w:lang w:val="es-ES"/>
        </w:rPr>
      </w:pPr>
    </w:p>
    <w:p w14:paraId="7E52E0CC" w14:textId="77777777" w:rsidR="0041374F" w:rsidRDefault="0041374F" w:rsidP="0041374F">
      <w:pPr>
        <w:spacing w:line="240" w:lineRule="auto"/>
        <w:contextualSpacing/>
        <w:rPr>
          <w:rFonts w:ascii="Montserrat Light" w:hAnsi="Montserrat Light"/>
          <w:lang w:val="es-ES"/>
        </w:rPr>
      </w:pPr>
    </w:p>
    <w:p w14:paraId="6D75968D" w14:textId="77777777" w:rsidR="0041374F" w:rsidRDefault="0041374F" w:rsidP="0041374F">
      <w:pPr>
        <w:spacing w:line="240" w:lineRule="auto"/>
        <w:contextualSpacing/>
        <w:rPr>
          <w:rFonts w:ascii="Montserrat Light" w:hAnsi="Montserrat Light"/>
          <w:lang w:val="es-ES"/>
        </w:rPr>
      </w:pPr>
    </w:p>
    <w:p w14:paraId="31C4D26B" w14:textId="77777777" w:rsidR="0041374F" w:rsidRDefault="0041374F" w:rsidP="0041374F">
      <w:pPr>
        <w:spacing w:line="240" w:lineRule="auto"/>
        <w:contextualSpacing/>
        <w:rPr>
          <w:rFonts w:ascii="Montserrat Light" w:hAnsi="Montserrat Light"/>
          <w:lang w:val="es-ES"/>
        </w:rPr>
      </w:pPr>
    </w:p>
    <w:p w14:paraId="4D5DC3F4" w14:textId="77777777" w:rsidR="0041374F" w:rsidRDefault="0041374F" w:rsidP="0041374F">
      <w:pPr>
        <w:spacing w:line="240" w:lineRule="auto"/>
        <w:contextualSpacing/>
        <w:rPr>
          <w:rFonts w:ascii="Montserrat Light" w:hAnsi="Montserrat Light"/>
          <w:lang w:val="es-ES"/>
        </w:rPr>
      </w:pPr>
    </w:p>
    <w:p w14:paraId="48C821CF" w14:textId="77777777" w:rsidR="0041374F" w:rsidRDefault="0041374F" w:rsidP="0041374F">
      <w:pPr>
        <w:spacing w:line="240" w:lineRule="auto"/>
        <w:contextualSpacing/>
        <w:rPr>
          <w:rFonts w:ascii="Montserrat Light" w:hAnsi="Montserrat Light"/>
          <w:lang w:val="es-ES"/>
        </w:rPr>
      </w:pPr>
    </w:p>
    <w:p w14:paraId="02355632" w14:textId="77777777" w:rsidR="0041374F" w:rsidRDefault="0041374F" w:rsidP="0041374F">
      <w:pPr>
        <w:spacing w:line="240" w:lineRule="auto"/>
        <w:contextualSpacing/>
        <w:rPr>
          <w:rFonts w:ascii="Montserrat Light" w:hAnsi="Montserrat Light"/>
          <w:lang w:val="es-ES"/>
        </w:rPr>
      </w:pPr>
    </w:p>
    <w:p w14:paraId="5F790E9B" w14:textId="4232346A" w:rsidR="00D411E4" w:rsidRPr="0041374F" w:rsidRDefault="00D411E4" w:rsidP="0041374F">
      <w:pPr>
        <w:spacing w:line="240" w:lineRule="auto"/>
        <w:contextualSpacing/>
        <w:rPr>
          <w:rFonts w:ascii="Montserrat Light" w:hAnsi="Montserrat Light"/>
          <w:lang w:val="es-ES"/>
        </w:rPr>
      </w:pPr>
    </w:p>
    <w:p w14:paraId="78509DBE" w14:textId="77777777" w:rsidR="0041374F" w:rsidRDefault="0041374F" w:rsidP="0041374F">
      <w:pPr>
        <w:autoSpaceDE w:val="0"/>
        <w:autoSpaceDN w:val="0"/>
        <w:adjustRightInd w:val="0"/>
        <w:spacing w:line="240" w:lineRule="auto"/>
        <w:contextualSpacing/>
        <w:jc w:val="center"/>
        <w:rPr>
          <w:rFonts w:ascii="Montserrat Light" w:hAnsi="Montserrat Light" w:cs="Cambria"/>
          <w:b/>
          <w:color w:val="000000" w:themeColor="text1"/>
          <w:lang w:val="ro-RO"/>
        </w:rPr>
      </w:pPr>
    </w:p>
    <w:p w14:paraId="04510B29" w14:textId="03192FEF" w:rsidR="008F76F2" w:rsidRPr="0041374F" w:rsidRDefault="000A54B3" w:rsidP="0041374F">
      <w:pPr>
        <w:autoSpaceDE w:val="0"/>
        <w:autoSpaceDN w:val="0"/>
        <w:adjustRightInd w:val="0"/>
        <w:spacing w:line="240" w:lineRule="auto"/>
        <w:contextualSpacing/>
        <w:jc w:val="center"/>
        <w:rPr>
          <w:rFonts w:ascii="Montserrat Light" w:hAnsi="Montserrat Light"/>
          <w:b/>
          <w:bCs/>
          <w:color w:val="000000" w:themeColor="text1"/>
          <w:lang w:val="ro-RO" w:eastAsia="ro-RO"/>
        </w:rPr>
      </w:pPr>
      <w:r w:rsidRPr="0041374F">
        <w:rPr>
          <w:rFonts w:ascii="Montserrat Light" w:hAnsi="Montserrat Light" w:cs="Cambria"/>
          <w:b/>
          <w:color w:val="000000" w:themeColor="text1"/>
          <w:lang w:val="ro-RO"/>
        </w:rPr>
        <w:t xml:space="preserve"> </w:t>
      </w:r>
      <w:bookmarkStart w:id="9" w:name="_Hlk21680142"/>
      <w:bookmarkStart w:id="10" w:name="_Hlk118965118"/>
      <w:r w:rsidR="008F76F2" w:rsidRPr="0041374F">
        <w:rPr>
          <w:rFonts w:ascii="Montserrat Light" w:hAnsi="Montserrat Light"/>
          <w:b/>
          <w:bCs/>
          <w:color w:val="000000" w:themeColor="text1"/>
          <w:lang w:val="ro-RO" w:eastAsia="ro-RO"/>
        </w:rPr>
        <w:t xml:space="preserve">P R O I E C T  DE  H O T Ă R Â R E </w:t>
      </w:r>
    </w:p>
    <w:p w14:paraId="75194505" w14:textId="78E76846" w:rsidR="00773D76" w:rsidRPr="0085299C" w:rsidRDefault="00773D76" w:rsidP="0041374F">
      <w:pPr>
        <w:autoSpaceDE w:val="0"/>
        <w:autoSpaceDN w:val="0"/>
        <w:adjustRightInd w:val="0"/>
        <w:spacing w:line="240" w:lineRule="auto"/>
        <w:contextualSpacing/>
        <w:jc w:val="center"/>
        <w:rPr>
          <w:rFonts w:ascii="Montserrat Light" w:hAnsi="Montserrat Light"/>
          <w:b/>
          <w:bCs/>
          <w:strike/>
          <w:lang w:val="ro-RO"/>
        </w:rPr>
      </w:pPr>
      <w:bookmarkStart w:id="11" w:name="_Hlk479682873"/>
      <w:bookmarkEnd w:id="9"/>
      <w:r w:rsidRPr="0085299C">
        <w:rPr>
          <w:rFonts w:ascii="Montserrat Light" w:hAnsi="Montserrat Light"/>
          <w:b/>
          <w:bCs/>
          <w:lang w:val="ro-RO"/>
        </w:rPr>
        <w:t xml:space="preserve">privind </w:t>
      </w:r>
      <w:r w:rsidR="00113BB9" w:rsidRPr="0085299C">
        <w:rPr>
          <w:rFonts w:ascii="Montserrat Light" w:eastAsia="Times New Roman" w:hAnsi="Montserrat Light" w:cs="Times New Roman"/>
          <w:b/>
          <w:bCs/>
          <w:noProof/>
          <w:lang w:val="ro-RO"/>
        </w:rPr>
        <w:t>solicitarea de trecere a unor imobile din domeniul public al</w:t>
      </w:r>
      <w:r w:rsidR="00284DDC" w:rsidRPr="0085299C">
        <w:rPr>
          <w:rFonts w:ascii="Montserrat Light" w:eastAsia="Times New Roman" w:hAnsi="Montserrat Light" w:cs="Times New Roman"/>
          <w:b/>
          <w:bCs/>
          <w:noProof/>
          <w:lang w:val="ro-RO" w:eastAsia="ro-RO"/>
        </w:rPr>
        <w:t xml:space="preserve"> Comun</w:t>
      </w:r>
      <w:r w:rsidR="00113BB9" w:rsidRPr="0085299C">
        <w:rPr>
          <w:rFonts w:ascii="Montserrat Light" w:eastAsia="Times New Roman" w:hAnsi="Montserrat Light" w:cs="Times New Roman"/>
          <w:b/>
          <w:bCs/>
          <w:noProof/>
          <w:lang w:val="ro-RO" w:eastAsia="ro-RO"/>
        </w:rPr>
        <w:t>ei</w:t>
      </w:r>
      <w:r w:rsidR="00284DDC" w:rsidRPr="0085299C">
        <w:rPr>
          <w:rFonts w:ascii="Montserrat Light" w:eastAsia="Times New Roman" w:hAnsi="Montserrat Light" w:cs="Times New Roman"/>
          <w:b/>
          <w:bCs/>
          <w:noProof/>
          <w:lang w:val="ro-RO" w:eastAsia="ro-RO"/>
        </w:rPr>
        <w:t xml:space="preserve">  </w:t>
      </w:r>
      <w:r w:rsidR="005320E9" w:rsidRPr="0085299C">
        <w:rPr>
          <w:rFonts w:ascii="Montserrat Light" w:eastAsia="Times New Roman" w:hAnsi="Montserrat Light" w:cs="Times New Roman"/>
          <w:b/>
          <w:bCs/>
          <w:noProof/>
          <w:lang w:val="ro-RO" w:eastAsia="ro-RO"/>
        </w:rPr>
        <w:t>Bobâlna</w:t>
      </w:r>
      <w:r w:rsidR="00113BB9" w:rsidRPr="0085299C">
        <w:rPr>
          <w:rFonts w:ascii="Montserrat Light" w:eastAsia="Times New Roman" w:hAnsi="Montserrat Light" w:cs="Times New Roman"/>
          <w:b/>
          <w:bCs/>
          <w:noProof/>
          <w:lang w:val="ro-RO" w:eastAsia="ro-RO"/>
        </w:rPr>
        <w:t xml:space="preserve"> în domeniul public al Județului Cluj</w:t>
      </w:r>
    </w:p>
    <w:p w14:paraId="021E2300" w14:textId="3E59F3E9" w:rsidR="00485847" w:rsidRPr="0085299C" w:rsidRDefault="00485847" w:rsidP="0041374F">
      <w:pPr>
        <w:tabs>
          <w:tab w:val="left" w:pos="2160"/>
        </w:tabs>
        <w:spacing w:line="240" w:lineRule="auto"/>
        <w:ind w:right="187"/>
        <w:contextualSpacing/>
        <w:jc w:val="center"/>
        <w:rPr>
          <w:rFonts w:ascii="Montserrat Light" w:hAnsi="Montserrat Light"/>
          <w:b/>
          <w:bCs/>
          <w:lang w:val="ro-RO"/>
        </w:rPr>
      </w:pPr>
    </w:p>
    <w:bookmarkEnd w:id="10"/>
    <w:bookmarkEnd w:id="11"/>
    <w:p w14:paraId="5FA2577F" w14:textId="0B8E0084" w:rsidR="008F76F2" w:rsidRPr="0085299C" w:rsidRDefault="008F76F2" w:rsidP="0041374F">
      <w:pPr>
        <w:autoSpaceDE w:val="0"/>
        <w:autoSpaceDN w:val="0"/>
        <w:adjustRightInd w:val="0"/>
        <w:spacing w:after="240" w:line="240" w:lineRule="auto"/>
        <w:contextualSpacing/>
        <w:rPr>
          <w:rFonts w:ascii="Montserrat Light" w:hAnsi="Montserrat Light"/>
          <w:noProof/>
          <w:lang w:val="ro-RO" w:eastAsia="ro-RO"/>
        </w:rPr>
      </w:pPr>
      <w:r w:rsidRPr="0085299C">
        <w:rPr>
          <w:rFonts w:ascii="Montserrat Light" w:hAnsi="Montserrat Light"/>
          <w:noProof/>
          <w:lang w:val="ro-RO" w:eastAsia="ro-RO"/>
        </w:rPr>
        <w:t>Consiliul Judeţean Cluj</w:t>
      </w:r>
      <w:r w:rsidR="00B138F0" w:rsidRPr="0085299C">
        <w:rPr>
          <w:rFonts w:ascii="Montserrat Light" w:hAnsi="Montserrat Light"/>
          <w:noProof/>
          <w:lang w:val="ro-RO" w:eastAsia="ro-RO"/>
        </w:rPr>
        <w:t xml:space="preserve"> </w:t>
      </w:r>
      <w:r w:rsidRPr="0085299C">
        <w:rPr>
          <w:rFonts w:ascii="Montserrat Light" w:hAnsi="Montserrat Light"/>
          <w:noProof/>
          <w:lang w:val="ro-RO" w:eastAsia="ro-RO"/>
        </w:rPr>
        <w:t>întrunit în şedinţă ordinară;</w:t>
      </w:r>
    </w:p>
    <w:p w14:paraId="720389DC" w14:textId="69EF8CC2" w:rsidR="008F76F2" w:rsidRPr="0085299C" w:rsidRDefault="008F76F2" w:rsidP="0041374F">
      <w:pPr>
        <w:tabs>
          <w:tab w:val="left" w:pos="2160"/>
        </w:tabs>
        <w:spacing w:after="120" w:line="240" w:lineRule="auto"/>
        <w:ind w:right="187"/>
        <w:contextualSpacing/>
        <w:jc w:val="both"/>
        <w:rPr>
          <w:rFonts w:ascii="Montserrat Light" w:hAnsi="Montserrat Light"/>
          <w:noProof/>
          <w:lang w:val="ro-RO"/>
        </w:rPr>
      </w:pPr>
      <w:r w:rsidRPr="0085299C">
        <w:rPr>
          <w:rFonts w:ascii="Montserrat Light" w:hAnsi="Montserrat Light"/>
          <w:noProof/>
          <w:lang w:val="ro-RO"/>
        </w:rPr>
        <w:t xml:space="preserve">Având în vedere Proiectul de hotărâre înregistrat cu nr. </w:t>
      </w:r>
      <w:r w:rsidR="00C72447" w:rsidRPr="0085299C">
        <w:rPr>
          <w:rFonts w:ascii="Montserrat Light" w:hAnsi="Montserrat Light"/>
          <w:noProof/>
          <w:lang w:val="ro-RO"/>
        </w:rPr>
        <w:t>______</w:t>
      </w:r>
      <w:r w:rsidRPr="0085299C">
        <w:rPr>
          <w:rFonts w:ascii="Montserrat Light" w:hAnsi="Montserrat Light"/>
          <w:noProof/>
          <w:lang w:val="ro-RO"/>
        </w:rPr>
        <w:t xml:space="preserve"> din</w:t>
      </w:r>
      <w:r w:rsidR="00AA45DC" w:rsidRPr="0085299C">
        <w:rPr>
          <w:rFonts w:ascii="Montserrat Light" w:hAnsi="Montserrat Light"/>
          <w:noProof/>
          <w:lang w:val="ro-RO"/>
        </w:rPr>
        <w:t xml:space="preserve"> </w:t>
      </w:r>
      <w:r w:rsidR="00C72447" w:rsidRPr="0085299C">
        <w:rPr>
          <w:rFonts w:ascii="Montserrat Light" w:hAnsi="Montserrat Light"/>
          <w:noProof/>
          <w:lang w:val="ro-RO"/>
        </w:rPr>
        <w:t>_________</w:t>
      </w:r>
      <w:r w:rsidRPr="0085299C">
        <w:rPr>
          <w:rFonts w:ascii="Montserrat Light" w:hAnsi="Montserrat Light"/>
          <w:noProof/>
          <w:lang w:val="ro-RO"/>
        </w:rPr>
        <w:t xml:space="preserve">  </w:t>
      </w:r>
      <w:r w:rsidR="00C96836" w:rsidRPr="0085299C">
        <w:rPr>
          <w:rFonts w:ascii="Montserrat Light" w:hAnsi="Montserrat Light"/>
          <w:noProof/>
          <w:lang w:val="ro-RO"/>
        </w:rPr>
        <w:t>p</w:t>
      </w:r>
      <w:r w:rsidR="00A535B0" w:rsidRPr="0085299C">
        <w:rPr>
          <w:rFonts w:ascii="Montserrat Light" w:hAnsi="Montserrat Light"/>
          <w:noProof/>
          <w:lang w:val="ro-RO"/>
        </w:rPr>
        <w:t>rivind</w:t>
      </w:r>
      <w:r w:rsidR="001B1F1C" w:rsidRPr="0085299C">
        <w:rPr>
          <w:rFonts w:ascii="Montserrat Light" w:hAnsi="Montserrat Light"/>
          <w:noProof/>
          <w:lang w:val="ro-RO"/>
        </w:rPr>
        <w:t xml:space="preserve"> </w:t>
      </w:r>
      <w:r w:rsidR="0041374F" w:rsidRPr="0085299C">
        <w:rPr>
          <w:rFonts w:ascii="Montserrat Light" w:eastAsia="Times New Roman" w:hAnsi="Montserrat Light" w:cs="Times New Roman"/>
          <w:noProof/>
          <w:lang w:val="ro-RO"/>
        </w:rPr>
        <w:t>solicitarea de trecere a unor imobile din domeniul public al</w:t>
      </w:r>
      <w:r w:rsidR="0041374F" w:rsidRPr="0085299C">
        <w:rPr>
          <w:rFonts w:ascii="Montserrat Light" w:eastAsia="Times New Roman" w:hAnsi="Montserrat Light" w:cs="Times New Roman"/>
          <w:noProof/>
          <w:lang w:val="ro-RO" w:eastAsia="ro-RO"/>
        </w:rPr>
        <w:t xml:space="preserve"> Comunei</w:t>
      </w:r>
      <w:r w:rsidR="005320E9" w:rsidRPr="0085299C">
        <w:rPr>
          <w:rFonts w:ascii="Montserrat Light" w:eastAsia="Times New Roman" w:hAnsi="Montserrat Light" w:cs="Times New Roman"/>
          <w:noProof/>
          <w:lang w:val="ro-RO" w:eastAsia="ro-RO"/>
        </w:rPr>
        <w:t xml:space="preserve"> Bobâlna </w:t>
      </w:r>
      <w:r w:rsidR="0041374F" w:rsidRPr="0085299C">
        <w:rPr>
          <w:rFonts w:ascii="Montserrat Light" w:eastAsia="Times New Roman" w:hAnsi="Montserrat Light" w:cs="Times New Roman"/>
          <w:noProof/>
          <w:lang w:val="ro-RO" w:eastAsia="ro-RO"/>
        </w:rPr>
        <w:t>în domeniul public al Județului Cluj</w:t>
      </w:r>
      <w:r w:rsidR="0041374F" w:rsidRPr="0085299C">
        <w:rPr>
          <w:rFonts w:ascii="Montserrat Light" w:hAnsi="Montserrat Light"/>
          <w:noProof/>
          <w:lang w:val="ro-RO"/>
        </w:rPr>
        <w:t xml:space="preserve"> </w:t>
      </w:r>
      <w:r w:rsidRPr="0085299C">
        <w:rPr>
          <w:rFonts w:ascii="Montserrat Light" w:hAnsi="Montserrat Light"/>
          <w:noProof/>
          <w:lang w:val="ro-RO"/>
        </w:rPr>
        <w:t xml:space="preserve">propus de </w:t>
      </w:r>
      <w:r w:rsidR="00D418CD" w:rsidRPr="0085299C">
        <w:rPr>
          <w:rFonts w:ascii="Montserrat Light" w:hAnsi="Montserrat Light"/>
          <w:noProof/>
          <w:lang w:val="ro-RO"/>
        </w:rPr>
        <w:t>P</w:t>
      </w:r>
      <w:r w:rsidRPr="0085299C">
        <w:rPr>
          <w:rFonts w:ascii="Montserrat Light" w:hAnsi="Montserrat Light"/>
          <w:noProof/>
          <w:lang w:val="ro-RO"/>
        </w:rPr>
        <w:t xml:space="preserve">reședintele Consiliului Județean Cluj, domnul </w:t>
      </w:r>
      <w:r w:rsidR="00D418CD" w:rsidRPr="0085299C">
        <w:rPr>
          <w:rFonts w:ascii="Montserrat Light" w:hAnsi="Montserrat Light"/>
          <w:noProof/>
          <w:lang w:val="ro-RO"/>
        </w:rPr>
        <w:t>Alin Tișe</w:t>
      </w:r>
      <w:r w:rsidRPr="0085299C">
        <w:rPr>
          <w:rFonts w:ascii="Montserrat Light" w:hAnsi="Montserrat Light"/>
          <w:noProof/>
          <w:lang w:val="ro-RO"/>
        </w:rPr>
        <w:t xml:space="preserve">, care este însoţit de </w:t>
      </w:r>
      <w:r w:rsidRPr="0085299C">
        <w:rPr>
          <w:rFonts w:ascii="Montserrat Light" w:hAnsi="Montserrat Light"/>
          <w:bCs/>
          <w:noProof/>
          <w:lang w:val="ro-RO"/>
        </w:rPr>
        <w:t>R</w:t>
      </w:r>
      <w:r w:rsidRPr="0085299C">
        <w:rPr>
          <w:rFonts w:ascii="Montserrat Light" w:hAnsi="Montserrat Light"/>
          <w:noProof/>
          <w:lang w:val="ro-RO"/>
        </w:rPr>
        <w:t xml:space="preserve">eferatul de aprobare cu nr. </w:t>
      </w:r>
      <w:r w:rsidR="00347C41" w:rsidRPr="00347C41">
        <w:rPr>
          <w:rFonts w:ascii="Montserrat Light" w:hAnsi="Montserrat Light"/>
          <w:noProof/>
          <w:lang w:val="ro-RO"/>
        </w:rPr>
        <w:t>25458</w:t>
      </w:r>
      <w:r w:rsidR="006C6B1D" w:rsidRPr="00347C41">
        <w:rPr>
          <w:rFonts w:ascii="Montserrat Light" w:hAnsi="Montserrat Light"/>
          <w:noProof/>
          <w:lang w:val="ro-RO"/>
        </w:rPr>
        <w:t>/202</w:t>
      </w:r>
      <w:r w:rsidR="00F14BD5" w:rsidRPr="00347C41">
        <w:rPr>
          <w:rFonts w:ascii="Montserrat Light" w:hAnsi="Montserrat Light"/>
          <w:noProof/>
          <w:lang w:val="ro-RO"/>
        </w:rPr>
        <w:t>5</w:t>
      </w:r>
      <w:r w:rsidRPr="00347C41">
        <w:rPr>
          <w:rFonts w:ascii="Montserrat Light" w:hAnsi="Montserrat Light"/>
          <w:noProof/>
          <w:lang w:val="ro-RO"/>
        </w:rPr>
        <w:t>;</w:t>
      </w:r>
      <w:r w:rsidRPr="0085299C">
        <w:rPr>
          <w:rFonts w:ascii="Montserrat Light" w:hAnsi="Montserrat Light"/>
          <w:noProof/>
          <w:lang w:val="ro-RO"/>
        </w:rPr>
        <w:t xml:space="preserve"> Raportul de specialitate întocmit de compartimentul de resort din cadrul aparatului de specialitate al Consiliului Judeţean Cluj cu </w:t>
      </w:r>
      <w:r w:rsidRPr="00347C41">
        <w:rPr>
          <w:rFonts w:ascii="Montserrat Light" w:hAnsi="Montserrat Light"/>
          <w:noProof/>
          <w:lang w:val="ro-RO"/>
        </w:rPr>
        <w:t>n</w:t>
      </w:r>
      <w:r w:rsidR="00A14397" w:rsidRPr="00347C41">
        <w:rPr>
          <w:rFonts w:ascii="Montserrat Light" w:hAnsi="Montserrat Light"/>
          <w:noProof/>
          <w:lang w:val="ro-RO"/>
        </w:rPr>
        <w:t xml:space="preserve">r. </w:t>
      </w:r>
      <w:r w:rsidR="00347C41" w:rsidRPr="00347C41">
        <w:rPr>
          <w:rFonts w:ascii="Montserrat Light" w:hAnsi="Montserrat Light"/>
          <w:noProof/>
          <w:lang w:val="ro-RO"/>
        </w:rPr>
        <w:t>25459</w:t>
      </w:r>
      <w:r w:rsidR="006C6B1D" w:rsidRPr="00347C41">
        <w:rPr>
          <w:rFonts w:ascii="Montserrat Light" w:hAnsi="Montserrat Light"/>
          <w:noProof/>
          <w:lang w:val="ro-RO"/>
        </w:rPr>
        <w:t>/202</w:t>
      </w:r>
      <w:r w:rsidR="00F14BD5" w:rsidRPr="00347C41">
        <w:rPr>
          <w:rFonts w:ascii="Montserrat Light" w:hAnsi="Montserrat Light"/>
          <w:noProof/>
          <w:lang w:val="ro-RO"/>
        </w:rPr>
        <w:t>5</w:t>
      </w:r>
      <w:r w:rsidRPr="0085299C">
        <w:rPr>
          <w:rFonts w:ascii="Montserrat Light" w:hAnsi="Montserrat Light"/>
          <w:noProof/>
          <w:lang w:val="ro-RO"/>
        </w:rPr>
        <w:t xml:space="preserve"> şi Avizul cu nr...... din </w:t>
      </w:r>
      <w:r w:rsidR="006C6B1D" w:rsidRPr="0085299C">
        <w:rPr>
          <w:rFonts w:ascii="Montserrat Light" w:hAnsi="Montserrat Light"/>
          <w:noProof/>
          <w:lang w:val="ro-RO"/>
        </w:rPr>
        <w:t>…..</w:t>
      </w:r>
      <w:r w:rsidRPr="0085299C">
        <w:rPr>
          <w:rFonts w:ascii="Montserrat Light" w:hAnsi="Montserrat Light"/>
          <w:noProof/>
          <w:lang w:val="ro-RO"/>
        </w:rPr>
        <w:t>... adoptat de Comisia de specialitate nr. ……….., în conformitate cu art. 182 alin. (</w:t>
      </w:r>
      <w:r w:rsidR="00F96902" w:rsidRPr="0085299C">
        <w:rPr>
          <w:rFonts w:ascii="Montserrat Light" w:hAnsi="Montserrat Light"/>
          <w:noProof/>
          <w:lang w:val="ro-RO"/>
        </w:rPr>
        <w:t>1</w:t>
      </w:r>
      <w:r w:rsidRPr="0085299C">
        <w:rPr>
          <w:rFonts w:ascii="Montserrat Light" w:hAnsi="Montserrat Light"/>
          <w:noProof/>
          <w:lang w:val="ro-RO"/>
        </w:rPr>
        <w:t xml:space="preserve">) coroborat cu art. 136 din Ordonanța de </w:t>
      </w:r>
      <w:r w:rsidR="00AA45DC" w:rsidRPr="0085299C">
        <w:rPr>
          <w:rFonts w:ascii="Montserrat Light" w:hAnsi="Montserrat Light"/>
          <w:noProof/>
          <w:lang w:val="ro-RO"/>
        </w:rPr>
        <w:t>U</w:t>
      </w:r>
      <w:r w:rsidRPr="0085299C">
        <w:rPr>
          <w:rFonts w:ascii="Montserrat Light" w:hAnsi="Montserrat Light"/>
          <w:noProof/>
          <w:lang w:val="ro-RO"/>
        </w:rPr>
        <w:t>rgență a Guvernului nr. 57/2019 privind Codul administrativ, cu  modificările și completările ulterioare;</w:t>
      </w:r>
    </w:p>
    <w:p w14:paraId="49544609" w14:textId="77777777" w:rsidR="0041374F" w:rsidRPr="0085299C" w:rsidRDefault="0041374F"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p>
    <w:p w14:paraId="3892EDE7" w14:textId="6509F04A" w:rsidR="00F96902" w:rsidRPr="0085299C" w:rsidRDefault="00F96902"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noProof/>
          <w:lang w:val="ro-RO" w:eastAsia="ro-RO"/>
        </w:rPr>
        <w:t>Ținând cont de:</w:t>
      </w:r>
    </w:p>
    <w:p w14:paraId="76E32ACE" w14:textId="5BEF2914" w:rsidR="00F96902" w:rsidRPr="0085299C" w:rsidRDefault="00F96902" w:rsidP="0041374F">
      <w:pPr>
        <w:numPr>
          <w:ilvl w:val="0"/>
          <w:numId w:val="30"/>
        </w:numPr>
        <w:autoSpaceDE w:val="0"/>
        <w:autoSpaceDN w:val="0"/>
        <w:adjustRightInd w:val="0"/>
        <w:spacing w:line="240" w:lineRule="auto"/>
        <w:ind w:left="360"/>
        <w:contextualSpacing/>
        <w:jc w:val="both"/>
        <w:rPr>
          <w:rFonts w:ascii="Montserrat Light" w:eastAsia="Times New Roman" w:hAnsi="Montserrat Light" w:cs="Times New Roman"/>
          <w:lang w:val="ro-RO"/>
        </w:rPr>
      </w:pPr>
      <w:r w:rsidRPr="0085299C">
        <w:rPr>
          <w:rFonts w:ascii="Montserrat Light" w:eastAsia="Times New Roman" w:hAnsi="Montserrat Light" w:cs="Times New Roman"/>
          <w:noProof/>
          <w:lang w:val="ro-RO" w:eastAsia="ro-RO"/>
        </w:rPr>
        <w:t xml:space="preserve">adresa </w:t>
      </w:r>
      <w:r w:rsidRPr="0085299C">
        <w:rPr>
          <w:rFonts w:ascii="Montserrat Light" w:hAnsi="Montserrat Light"/>
          <w:bCs/>
          <w:lang w:val="es-ES"/>
        </w:rPr>
        <w:t xml:space="preserve">Comunei </w:t>
      </w:r>
      <w:r w:rsidR="00F63A84" w:rsidRPr="0085299C">
        <w:rPr>
          <w:rFonts w:ascii="Montserrat Light" w:hAnsi="Montserrat Light"/>
          <w:bCs/>
          <w:lang w:val="es-ES"/>
        </w:rPr>
        <w:t>Bobâlna</w:t>
      </w:r>
      <w:r w:rsidRPr="0085299C">
        <w:rPr>
          <w:rFonts w:ascii="Montserrat Light" w:hAnsi="Montserrat Light"/>
          <w:bCs/>
          <w:lang w:val="es-ES"/>
        </w:rPr>
        <w:t xml:space="preserve"> nr. </w:t>
      </w:r>
      <w:r w:rsidR="00F63A84" w:rsidRPr="0085299C">
        <w:rPr>
          <w:rFonts w:ascii="Montserrat Light" w:eastAsia="Times New Roman" w:hAnsi="Montserrat Light"/>
          <w:noProof/>
          <w:lang w:val="ro-RO" w:eastAsia="ro-RO"/>
        </w:rPr>
        <w:t>1965/25.04.2025</w:t>
      </w:r>
      <w:r w:rsidRPr="0085299C">
        <w:rPr>
          <w:rFonts w:ascii="Montserrat Light" w:hAnsi="Montserrat Light"/>
          <w:bCs/>
          <w:lang w:val="es-ES"/>
        </w:rPr>
        <w:t>, înregistrat</w:t>
      </w:r>
      <w:r w:rsidRPr="0085299C">
        <w:rPr>
          <w:rFonts w:ascii="Montserrat Light" w:hAnsi="Montserrat Light" w:cs="Cambria"/>
          <w:bCs/>
          <w:lang w:val="es-ES"/>
        </w:rPr>
        <w:t>ă</w:t>
      </w:r>
      <w:r w:rsidRPr="0085299C">
        <w:rPr>
          <w:rFonts w:ascii="Montserrat Light" w:hAnsi="Montserrat Light"/>
          <w:bCs/>
          <w:lang w:val="es-ES"/>
        </w:rPr>
        <w:t xml:space="preserve"> la Consiliul Jude</w:t>
      </w:r>
      <w:r w:rsidRPr="0085299C">
        <w:rPr>
          <w:rFonts w:ascii="Montserrat Light" w:hAnsi="Montserrat Light" w:cs="Cambria"/>
          <w:bCs/>
          <w:lang w:val="es-ES"/>
        </w:rPr>
        <w:t>ț</w:t>
      </w:r>
      <w:r w:rsidRPr="0085299C">
        <w:rPr>
          <w:rFonts w:ascii="Montserrat Light" w:hAnsi="Montserrat Light"/>
          <w:bCs/>
          <w:lang w:val="es-ES"/>
        </w:rPr>
        <w:t xml:space="preserve">ean Cluj cu nr. </w:t>
      </w:r>
      <w:r w:rsidR="00F63A84" w:rsidRPr="0085299C">
        <w:rPr>
          <w:rFonts w:ascii="Montserrat Light" w:eastAsia="Times New Roman" w:hAnsi="Montserrat Light"/>
          <w:noProof/>
          <w:lang w:val="ro-RO" w:eastAsia="ro-RO"/>
        </w:rPr>
        <w:t>18077/28.04.2025</w:t>
      </w:r>
      <w:r w:rsidR="00F63A84" w:rsidRPr="0085299C">
        <w:rPr>
          <w:rFonts w:ascii="Montserrat Light" w:eastAsia="Times New Roman" w:hAnsi="Montserrat Light" w:cs="Times New Roman"/>
          <w:noProof/>
          <w:lang w:val="ro-RO" w:eastAsia="ro-RO"/>
        </w:rPr>
        <w:t>;</w:t>
      </w:r>
    </w:p>
    <w:p w14:paraId="7165DD8D" w14:textId="0107C0F5" w:rsidR="00F63A84" w:rsidRPr="0085299C" w:rsidRDefault="00F63A84" w:rsidP="0041374F">
      <w:pPr>
        <w:numPr>
          <w:ilvl w:val="0"/>
          <w:numId w:val="30"/>
        </w:numPr>
        <w:autoSpaceDE w:val="0"/>
        <w:autoSpaceDN w:val="0"/>
        <w:adjustRightInd w:val="0"/>
        <w:spacing w:after="120" w:line="240" w:lineRule="auto"/>
        <w:ind w:left="360"/>
        <w:contextualSpacing/>
        <w:jc w:val="both"/>
        <w:rPr>
          <w:rFonts w:ascii="Montserrat Light" w:eastAsia="Times New Roman" w:hAnsi="Montserrat Light" w:cs="Times New Roman"/>
          <w:lang w:val="ro-RO"/>
        </w:rPr>
      </w:pPr>
      <w:r w:rsidRPr="0085299C">
        <w:rPr>
          <w:rFonts w:ascii="Montserrat Light" w:eastAsia="Times New Roman" w:hAnsi="Montserrat Light" w:cs="Times New Roman"/>
          <w:noProof/>
          <w:lang w:val="ro-RO" w:eastAsia="ro-RO"/>
        </w:rPr>
        <w:t xml:space="preserve">adresa </w:t>
      </w:r>
      <w:r w:rsidRPr="0085299C">
        <w:rPr>
          <w:rFonts w:ascii="Montserrat Light" w:hAnsi="Montserrat Light"/>
          <w:bCs/>
          <w:lang w:val="es-ES"/>
        </w:rPr>
        <w:t>Comunei Bobâlna nr. 2489</w:t>
      </w:r>
      <w:r w:rsidRPr="0085299C">
        <w:rPr>
          <w:rFonts w:ascii="Montserrat Light" w:eastAsia="Times New Roman" w:hAnsi="Montserrat Light"/>
          <w:noProof/>
          <w:lang w:val="ro-RO" w:eastAsia="ro-RO"/>
        </w:rPr>
        <w:t>/02.06.2025</w:t>
      </w:r>
      <w:r w:rsidRPr="0085299C">
        <w:rPr>
          <w:rFonts w:ascii="Montserrat Light" w:hAnsi="Montserrat Light"/>
          <w:bCs/>
          <w:lang w:val="es-ES"/>
        </w:rPr>
        <w:t>, înregistrat</w:t>
      </w:r>
      <w:r w:rsidRPr="0085299C">
        <w:rPr>
          <w:rFonts w:ascii="Montserrat Light" w:hAnsi="Montserrat Light" w:cs="Cambria"/>
          <w:bCs/>
          <w:lang w:val="es-ES"/>
        </w:rPr>
        <w:t>ă</w:t>
      </w:r>
      <w:r w:rsidRPr="0085299C">
        <w:rPr>
          <w:rFonts w:ascii="Montserrat Light" w:hAnsi="Montserrat Light"/>
          <w:bCs/>
          <w:lang w:val="es-ES"/>
        </w:rPr>
        <w:t xml:space="preserve"> la Consiliul Jude</w:t>
      </w:r>
      <w:r w:rsidRPr="0085299C">
        <w:rPr>
          <w:rFonts w:ascii="Montserrat Light" w:hAnsi="Montserrat Light" w:cs="Cambria"/>
          <w:bCs/>
          <w:lang w:val="es-ES"/>
        </w:rPr>
        <w:t>ț</w:t>
      </w:r>
      <w:r w:rsidRPr="0085299C">
        <w:rPr>
          <w:rFonts w:ascii="Montserrat Light" w:hAnsi="Montserrat Light"/>
          <w:bCs/>
          <w:lang w:val="es-ES"/>
        </w:rPr>
        <w:t xml:space="preserve">ean Cluj cu nr. </w:t>
      </w:r>
      <w:r w:rsidRPr="0085299C">
        <w:rPr>
          <w:rFonts w:ascii="Montserrat Light" w:eastAsia="Times New Roman" w:hAnsi="Montserrat Light"/>
          <w:noProof/>
          <w:lang w:val="ro-RO" w:eastAsia="ro-RO"/>
        </w:rPr>
        <w:t>24115/03.06.2025</w:t>
      </w:r>
      <w:r w:rsidRPr="0085299C">
        <w:rPr>
          <w:rFonts w:ascii="Montserrat Light" w:eastAsia="Times New Roman" w:hAnsi="Montserrat Light" w:cs="Times New Roman"/>
          <w:noProof/>
          <w:lang w:val="ro-RO" w:eastAsia="ro-RO"/>
        </w:rPr>
        <w:t>;</w:t>
      </w:r>
    </w:p>
    <w:p w14:paraId="110BD0AE" w14:textId="77777777" w:rsidR="0041374F" w:rsidRDefault="0041374F" w:rsidP="0041374F">
      <w:pPr>
        <w:autoSpaceDE w:val="0"/>
        <w:autoSpaceDN w:val="0"/>
        <w:adjustRightInd w:val="0"/>
        <w:spacing w:before="240" w:after="120" w:line="240" w:lineRule="auto"/>
        <w:contextualSpacing/>
        <w:jc w:val="both"/>
        <w:rPr>
          <w:rFonts w:ascii="Montserrat Light" w:eastAsia="Times New Roman" w:hAnsi="Montserrat Light" w:cs="Times New Roman"/>
          <w:noProof/>
          <w:color w:val="000000" w:themeColor="text1"/>
          <w:lang w:val="ro-RO" w:eastAsia="ro-RO"/>
        </w:rPr>
      </w:pPr>
    </w:p>
    <w:p w14:paraId="3F898716" w14:textId="410FAA7A" w:rsidR="00F96902" w:rsidRPr="0085299C" w:rsidRDefault="00F96902" w:rsidP="0041374F">
      <w:pPr>
        <w:autoSpaceDE w:val="0"/>
        <w:autoSpaceDN w:val="0"/>
        <w:adjustRightInd w:val="0"/>
        <w:spacing w:before="240" w:after="120"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noProof/>
          <w:lang w:val="ro-RO" w:eastAsia="ro-RO"/>
        </w:rPr>
        <w:t xml:space="preserve">Luând în considerare prevederile art. 123 – 140 și ale art. 142 -156 din Regulamentul de organizare şi funcţionare a Consiliului Judeţean Cluj, aprobat prin Hotărârea Consiliului Judeţean Cluj nr. 170/2020, </w:t>
      </w:r>
      <w:proofErr w:type="spellStart"/>
      <w:r w:rsidR="00F254E1" w:rsidRPr="0085299C">
        <w:rPr>
          <w:rFonts w:ascii="Montserrat Light" w:hAnsi="Montserrat Light" w:cs="Cambria"/>
        </w:rPr>
        <w:t>republicat</w:t>
      </w:r>
      <w:proofErr w:type="spellEnd"/>
      <w:r w:rsidR="00F254E1" w:rsidRPr="0085299C">
        <w:rPr>
          <w:rFonts w:ascii="Montserrat Light" w:hAnsi="Montserrat Light" w:cs="Cambria"/>
          <w:lang w:val="ro-RO"/>
        </w:rPr>
        <w:t>ă 2</w:t>
      </w:r>
      <w:r w:rsidR="00F254E1" w:rsidRPr="0085299C">
        <w:rPr>
          <w:rFonts w:ascii="Montserrat Light" w:hAnsi="Montserrat Light" w:cs="Cambria"/>
          <w:noProof/>
          <w:lang w:eastAsia="ro-RO"/>
        </w:rPr>
        <w:t>;</w:t>
      </w:r>
    </w:p>
    <w:p w14:paraId="07B06A7F" w14:textId="77777777" w:rsidR="0041374F" w:rsidRPr="0085299C" w:rsidRDefault="0041374F" w:rsidP="0041374F">
      <w:pPr>
        <w:autoSpaceDE w:val="0"/>
        <w:autoSpaceDN w:val="0"/>
        <w:adjustRightInd w:val="0"/>
        <w:spacing w:before="120" w:line="240" w:lineRule="auto"/>
        <w:contextualSpacing/>
        <w:jc w:val="both"/>
        <w:rPr>
          <w:rFonts w:ascii="Montserrat Light" w:eastAsia="Times New Roman" w:hAnsi="Montserrat Light" w:cs="Times New Roman"/>
          <w:noProof/>
          <w:lang w:val="ro-RO" w:eastAsia="ro-RO"/>
        </w:rPr>
      </w:pPr>
    </w:p>
    <w:p w14:paraId="4E846A4E" w14:textId="0D516C32" w:rsidR="00F254E1" w:rsidRPr="0085299C" w:rsidRDefault="00F254E1" w:rsidP="0041374F">
      <w:pPr>
        <w:autoSpaceDE w:val="0"/>
        <w:autoSpaceDN w:val="0"/>
        <w:adjustRightInd w:val="0"/>
        <w:spacing w:before="120" w:line="240" w:lineRule="auto"/>
        <w:contextualSpacing/>
        <w:jc w:val="both"/>
        <w:rPr>
          <w:rFonts w:ascii="Montserrat Light" w:eastAsia="Times New Roman" w:hAnsi="Montserrat Light" w:cs="Cambria"/>
          <w:noProof/>
          <w:lang w:val="ro-RO"/>
        </w:rPr>
      </w:pPr>
      <w:r w:rsidRPr="0085299C">
        <w:rPr>
          <w:rFonts w:ascii="Montserrat Light" w:eastAsia="Times New Roman" w:hAnsi="Montserrat Light" w:cs="Times New Roman"/>
          <w:noProof/>
          <w:lang w:val="ro-RO" w:eastAsia="ro-RO"/>
        </w:rPr>
        <w:t>În conformitate cu prevederile:</w:t>
      </w:r>
    </w:p>
    <w:p w14:paraId="48EF0894" w14:textId="77777777" w:rsidR="00F254E1" w:rsidRPr="0085299C"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85299C">
        <w:rPr>
          <w:rFonts w:ascii="Montserrat Light" w:eastAsia="Times New Roman" w:hAnsi="Montserrat Light" w:cs="Cambria"/>
          <w:noProof/>
          <w:lang w:val="ro-RO"/>
        </w:rPr>
        <w:t xml:space="preserve">art. 173 alin. (1) lit. b) si alin. (3)  lit. d), art. 286, art. 294 din Ordonanța de Urgență a Guvernului nr. 57/2019 privind Codul administrativ, </w:t>
      </w:r>
      <w:bookmarkStart w:id="12" w:name="_Hlk35869783"/>
      <w:r w:rsidRPr="0085299C">
        <w:rPr>
          <w:rFonts w:ascii="Montserrat Light" w:eastAsia="Times New Roman" w:hAnsi="Montserrat Light" w:cs="Cambria"/>
          <w:noProof/>
          <w:lang w:val="ro-RO"/>
        </w:rPr>
        <w:t>cu modificările și completările ulterioare;</w:t>
      </w:r>
      <w:bookmarkEnd w:id="12"/>
    </w:p>
    <w:p w14:paraId="1528F23B" w14:textId="77777777" w:rsidR="00F254E1" w:rsidRPr="0085299C"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85299C">
        <w:rPr>
          <w:rFonts w:ascii="Montserrat Light" w:eastAsia="Times New Roman" w:hAnsi="Montserrat Light" w:cs="Cambria"/>
          <w:noProof/>
          <w:lang w:val="ro-RO"/>
        </w:rPr>
        <w:t xml:space="preserve"> art. 1, art. 7, art. 8, art. 12-13, art. 22 din Ordonanța Guvernului nr. 43/1997, privind regimul drumurilor, republicată, cu modificările și completările ulterioare; </w:t>
      </w:r>
    </w:p>
    <w:p w14:paraId="51C4A5B8" w14:textId="77777777" w:rsidR="00EF0701" w:rsidRPr="0085299C" w:rsidRDefault="00EF0701" w:rsidP="0041374F">
      <w:pPr>
        <w:autoSpaceDE w:val="0"/>
        <w:autoSpaceDN w:val="0"/>
        <w:adjustRightInd w:val="0"/>
        <w:spacing w:line="240" w:lineRule="auto"/>
        <w:contextualSpacing/>
        <w:jc w:val="both"/>
        <w:rPr>
          <w:rFonts w:ascii="Montserrat Light" w:hAnsi="Montserrat Light"/>
          <w:lang w:val="ro-RO"/>
        </w:rPr>
      </w:pPr>
    </w:p>
    <w:p w14:paraId="2AC65B1D" w14:textId="541CBB26" w:rsidR="008F76F2" w:rsidRPr="0085299C" w:rsidRDefault="008F76F2" w:rsidP="0041374F">
      <w:pPr>
        <w:spacing w:line="240" w:lineRule="auto"/>
        <w:contextualSpacing/>
        <w:jc w:val="both"/>
        <w:rPr>
          <w:rFonts w:ascii="Montserrat Light" w:hAnsi="Montserrat Light"/>
        </w:rPr>
      </w:pPr>
      <w:proofErr w:type="spellStart"/>
      <w:r w:rsidRPr="0085299C">
        <w:rPr>
          <w:rFonts w:ascii="Montserrat Light" w:hAnsi="Montserrat Light"/>
        </w:rPr>
        <w:t>În</w:t>
      </w:r>
      <w:proofErr w:type="spellEnd"/>
      <w:r w:rsidRPr="0085299C">
        <w:rPr>
          <w:rFonts w:ascii="Montserrat Light" w:hAnsi="Montserrat Light"/>
        </w:rPr>
        <w:t xml:space="preserve"> </w:t>
      </w:r>
      <w:proofErr w:type="spellStart"/>
      <w:r w:rsidRPr="0085299C">
        <w:rPr>
          <w:rFonts w:ascii="Montserrat Light" w:hAnsi="Montserrat Light"/>
        </w:rPr>
        <w:t>temeiul</w:t>
      </w:r>
      <w:proofErr w:type="spellEnd"/>
      <w:r w:rsidRPr="0085299C">
        <w:rPr>
          <w:rFonts w:ascii="Montserrat Light" w:hAnsi="Montserrat Light"/>
        </w:rPr>
        <w:t xml:space="preserve"> </w:t>
      </w:r>
      <w:proofErr w:type="spellStart"/>
      <w:r w:rsidRPr="0085299C">
        <w:rPr>
          <w:rFonts w:ascii="Montserrat Light" w:hAnsi="Montserrat Light"/>
        </w:rPr>
        <w:t>competențelor</w:t>
      </w:r>
      <w:proofErr w:type="spellEnd"/>
      <w:r w:rsidRPr="0085299C">
        <w:rPr>
          <w:rFonts w:ascii="Montserrat Light" w:hAnsi="Montserrat Light"/>
        </w:rPr>
        <w:t xml:space="preserve"> </w:t>
      </w:r>
      <w:proofErr w:type="spellStart"/>
      <w:r w:rsidRPr="0085299C">
        <w:rPr>
          <w:rFonts w:ascii="Montserrat Light" w:hAnsi="Montserrat Light"/>
        </w:rPr>
        <w:t>stabilite</w:t>
      </w:r>
      <w:proofErr w:type="spellEnd"/>
      <w:r w:rsidRPr="0085299C">
        <w:rPr>
          <w:rFonts w:ascii="Montserrat Light" w:hAnsi="Montserrat Light"/>
        </w:rPr>
        <w:t xml:space="preserve"> </w:t>
      </w:r>
      <w:proofErr w:type="spellStart"/>
      <w:r w:rsidRPr="0085299C">
        <w:rPr>
          <w:rFonts w:ascii="Montserrat Light" w:hAnsi="Montserrat Light"/>
        </w:rPr>
        <w:t>prin</w:t>
      </w:r>
      <w:proofErr w:type="spellEnd"/>
      <w:r w:rsidRPr="0085299C">
        <w:rPr>
          <w:rFonts w:ascii="Montserrat Light" w:hAnsi="Montserrat Light"/>
        </w:rPr>
        <w:t xml:space="preserve"> art. 182 </w:t>
      </w:r>
      <w:proofErr w:type="spellStart"/>
      <w:r w:rsidRPr="0085299C">
        <w:rPr>
          <w:rFonts w:ascii="Montserrat Light" w:hAnsi="Montserrat Light"/>
        </w:rPr>
        <w:t>alin</w:t>
      </w:r>
      <w:proofErr w:type="spellEnd"/>
      <w:r w:rsidRPr="0085299C">
        <w:rPr>
          <w:rFonts w:ascii="Montserrat Light" w:hAnsi="Montserrat Light"/>
        </w:rPr>
        <w:t xml:space="preserve">. (1) </w:t>
      </w:r>
      <w:proofErr w:type="spellStart"/>
      <w:r w:rsidRPr="0085299C">
        <w:rPr>
          <w:rFonts w:ascii="Montserrat Light" w:hAnsi="Montserrat Light"/>
        </w:rPr>
        <w:t>și</w:t>
      </w:r>
      <w:proofErr w:type="spellEnd"/>
      <w:r w:rsidRPr="0085299C">
        <w:rPr>
          <w:rFonts w:ascii="Montserrat Light" w:hAnsi="Montserrat Light"/>
        </w:rPr>
        <w:t xml:space="preserve"> art. 196 </w:t>
      </w:r>
      <w:proofErr w:type="spellStart"/>
      <w:r w:rsidRPr="0085299C">
        <w:rPr>
          <w:rFonts w:ascii="Montserrat Light" w:hAnsi="Montserrat Light"/>
        </w:rPr>
        <w:t>alin</w:t>
      </w:r>
      <w:proofErr w:type="spellEnd"/>
      <w:r w:rsidRPr="0085299C">
        <w:rPr>
          <w:rFonts w:ascii="Montserrat Light" w:hAnsi="Montserrat Light"/>
        </w:rPr>
        <w:t xml:space="preserve">. (1) lit. a) din </w:t>
      </w:r>
      <w:proofErr w:type="spellStart"/>
      <w:r w:rsidRPr="0085299C">
        <w:rPr>
          <w:rFonts w:ascii="Montserrat Light" w:hAnsi="Montserrat Light"/>
        </w:rPr>
        <w:t>Ordonanța</w:t>
      </w:r>
      <w:proofErr w:type="spellEnd"/>
      <w:r w:rsidRPr="0085299C">
        <w:rPr>
          <w:rFonts w:ascii="Montserrat Light" w:hAnsi="Montserrat Light"/>
        </w:rPr>
        <w:t xml:space="preserve"> de </w:t>
      </w:r>
      <w:proofErr w:type="spellStart"/>
      <w:r w:rsidR="00244E57" w:rsidRPr="0085299C">
        <w:rPr>
          <w:rFonts w:ascii="Montserrat Light" w:hAnsi="Montserrat Light"/>
        </w:rPr>
        <w:t>U</w:t>
      </w:r>
      <w:r w:rsidRPr="0085299C">
        <w:rPr>
          <w:rFonts w:ascii="Montserrat Light" w:hAnsi="Montserrat Light"/>
        </w:rPr>
        <w:t>rgență</w:t>
      </w:r>
      <w:proofErr w:type="spellEnd"/>
      <w:r w:rsidRPr="0085299C">
        <w:rPr>
          <w:rFonts w:ascii="Montserrat Light" w:hAnsi="Montserrat Light"/>
        </w:rPr>
        <w:t xml:space="preserve"> a </w:t>
      </w:r>
      <w:proofErr w:type="spellStart"/>
      <w:r w:rsidRPr="0085299C">
        <w:rPr>
          <w:rFonts w:ascii="Montserrat Light" w:hAnsi="Montserrat Light"/>
        </w:rPr>
        <w:t>Guvernului</w:t>
      </w:r>
      <w:proofErr w:type="spellEnd"/>
      <w:r w:rsidRPr="0085299C">
        <w:rPr>
          <w:rFonts w:ascii="Montserrat Light" w:hAnsi="Montserrat Light"/>
        </w:rPr>
        <w:t xml:space="preserve"> nr. 57/2019 </w:t>
      </w:r>
      <w:proofErr w:type="spellStart"/>
      <w:r w:rsidRPr="0085299C">
        <w:rPr>
          <w:rFonts w:ascii="Montserrat Light" w:hAnsi="Montserrat Light"/>
        </w:rPr>
        <w:t>privind</w:t>
      </w:r>
      <w:proofErr w:type="spellEnd"/>
      <w:r w:rsidRPr="0085299C">
        <w:rPr>
          <w:rFonts w:ascii="Montserrat Light" w:hAnsi="Montserrat Light"/>
        </w:rPr>
        <w:t xml:space="preserve"> </w:t>
      </w:r>
      <w:proofErr w:type="spellStart"/>
      <w:r w:rsidRPr="0085299C">
        <w:rPr>
          <w:rFonts w:ascii="Montserrat Light" w:hAnsi="Montserrat Light"/>
        </w:rPr>
        <w:t>Codul</w:t>
      </w:r>
      <w:proofErr w:type="spellEnd"/>
      <w:r w:rsidRPr="0085299C">
        <w:rPr>
          <w:rFonts w:ascii="Montserrat Light" w:hAnsi="Montserrat Light"/>
        </w:rPr>
        <w:t xml:space="preserve"> </w:t>
      </w:r>
      <w:proofErr w:type="spellStart"/>
      <w:r w:rsidRPr="0085299C">
        <w:rPr>
          <w:rFonts w:ascii="Montserrat Light" w:hAnsi="Montserrat Light"/>
        </w:rPr>
        <w:t>administrativ</w:t>
      </w:r>
      <w:proofErr w:type="spellEnd"/>
      <w:r w:rsidRPr="0085299C">
        <w:rPr>
          <w:rFonts w:ascii="Montserrat Light" w:hAnsi="Montserrat Light"/>
        </w:rPr>
        <w:t xml:space="preserve">, cu </w:t>
      </w:r>
      <w:proofErr w:type="spellStart"/>
      <w:r w:rsidRPr="0085299C">
        <w:rPr>
          <w:rFonts w:ascii="Montserrat Light" w:hAnsi="Montserrat Light"/>
        </w:rPr>
        <w:t>modificările</w:t>
      </w:r>
      <w:proofErr w:type="spellEnd"/>
      <w:r w:rsidRPr="0085299C">
        <w:rPr>
          <w:rFonts w:ascii="Montserrat Light" w:hAnsi="Montserrat Light"/>
        </w:rPr>
        <w:t xml:space="preserve"> </w:t>
      </w:r>
      <w:proofErr w:type="spellStart"/>
      <w:r w:rsidRPr="0085299C">
        <w:rPr>
          <w:rFonts w:ascii="Montserrat Light" w:hAnsi="Montserrat Light"/>
        </w:rPr>
        <w:t>și</w:t>
      </w:r>
      <w:proofErr w:type="spellEnd"/>
      <w:r w:rsidRPr="0085299C">
        <w:rPr>
          <w:rFonts w:ascii="Montserrat Light" w:hAnsi="Montserrat Light"/>
        </w:rPr>
        <w:t xml:space="preserve"> </w:t>
      </w:r>
      <w:proofErr w:type="spellStart"/>
      <w:r w:rsidRPr="0085299C">
        <w:rPr>
          <w:rFonts w:ascii="Montserrat Light" w:hAnsi="Montserrat Light"/>
        </w:rPr>
        <w:t>completările</w:t>
      </w:r>
      <w:proofErr w:type="spellEnd"/>
      <w:r w:rsidRPr="0085299C">
        <w:rPr>
          <w:rFonts w:ascii="Montserrat Light" w:hAnsi="Montserrat Light"/>
        </w:rPr>
        <w:t xml:space="preserve"> </w:t>
      </w:r>
      <w:proofErr w:type="spellStart"/>
      <w:r w:rsidRPr="0085299C">
        <w:rPr>
          <w:rFonts w:ascii="Montserrat Light" w:hAnsi="Montserrat Light"/>
        </w:rPr>
        <w:t>ulterioare</w:t>
      </w:r>
      <w:proofErr w:type="spellEnd"/>
      <w:r w:rsidRPr="0085299C">
        <w:rPr>
          <w:rFonts w:ascii="Montserrat Light" w:hAnsi="Montserrat Light"/>
        </w:rPr>
        <w:t>;</w:t>
      </w:r>
    </w:p>
    <w:p w14:paraId="68963E59" w14:textId="65DBD1A7" w:rsidR="008F76F2" w:rsidRPr="0085299C" w:rsidRDefault="008F76F2" w:rsidP="0041374F">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85299C">
        <w:rPr>
          <w:rFonts w:ascii="Montserrat Light" w:hAnsi="Montserrat Light"/>
          <w:b/>
          <w:bCs/>
          <w:noProof/>
          <w:lang w:val="ro-RO" w:eastAsia="ro-RO"/>
        </w:rPr>
        <w:t>hotărăşte:</w:t>
      </w:r>
    </w:p>
    <w:p w14:paraId="1DBCEB57" w14:textId="77777777" w:rsidR="00F302A5" w:rsidRPr="0041374F" w:rsidRDefault="00F302A5" w:rsidP="0041374F">
      <w:pPr>
        <w:spacing w:line="240" w:lineRule="auto"/>
        <w:contextualSpacing/>
        <w:rPr>
          <w:rFonts w:ascii="Montserrat Light" w:eastAsia="Calibri" w:hAnsi="Montserrat Light" w:cs="Times New Roman"/>
          <w:b/>
          <w:bCs/>
          <w:color w:val="000000" w:themeColor="text1"/>
          <w:lang w:val="en-US" w:eastAsia="ro-RO"/>
        </w:rPr>
      </w:pPr>
      <w:bookmarkStart w:id="13" w:name="_Hlk83636264"/>
    </w:p>
    <w:p w14:paraId="1316362E" w14:textId="4E5BEDDB" w:rsidR="009A75B2" w:rsidRPr="0085299C"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b/>
          <w:bCs/>
          <w:noProof/>
          <w:lang w:val="ro-RO" w:eastAsia="ro-RO"/>
        </w:rPr>
        <w:t xml:space="preserve">Art. </w:t>
      </w:r>
      <w:r w:rsidR="00113BB9" w:rsidRPr="0085299C">
        <w:rPr>
          <w:rFonts w:ascii="Montserrat Light" w:eastAsia="Times New Roman" w:hAnsi="Montserrat Light" w:cs="Times New Roman"/>
          <w:b/>
          <w:bCs/>
          <w:noProof/>
          <w:lang w:val="ro-RO" w:eastAsia="ro-RO"/>
        </w:rPr>
        <w:t>1</w:t>
      </w:r>
      <w:r w:rsidRPr="0085299C">
        <w:rPr>
          <w:rFonts w:ascii="Montserrat Light" w:eastAsia="Times New Roman" w:hAnsi="Montserrat Light" w:cs="Times New Roman"/>
          <w:b/>
          <w:bCs/>
          <w:noProof/>
          <w:lang w:val="ro-RO" w:eastAsia="ro-RO"/>
        </w:rPr>
        <w:t xml:space="preserve">. </w:t>
      </w:r>
      <w:r w:rsidRPr="0085299C">
        <w:rPr>
          <w:rFonts w:ascii="Montserrat Light" w:eastAsia="Times New Roman" w:hAnsi="Montserrat Light" w:cs="Times New Roman"/>
          <w:noProof/>
          <w:lang w:val="ro-RO" w:eastAsia="ro-RO"/>
        </w:rPr>
        <w:t>Se solicit</w:t>
      </w:r>
      <w:r w:rsidR="00113BB9" w:rsidRPr="0085299C">
        <w:rPr>
          <w:rFonts w:ascii="Montserrat Light" w:eastAsia="Times New Roman" w:hAnsi="Montserrat Light" w:cs="Times New Roman"/>
          <w:noProof/>
          <w:lang w:val="ro-RO" w:eastAsia="ro-RO"/>
        </w:rPr>
        <w:t>ă</w:t>
      </w:r>
      <w:r w:rsidRPr="0085299C">
        <w:rPr>
          <w:rFonts w:ascii="Montserrat Light" w:eastAsia="Times New Roman" w:hAnsi="Montserrat Light" w:cs="Times New Roman"/>
          <w:noProof/>
          <w:lang w:val="ro-RO" w:eastAsia="ro-RO"/>
        </w:rPr>
        <w:t xml:space="preserve"> trecerea imobil</w:t>
      </w:r>
      <w:r w:rsidR="005320E9" w:rsidRPr="0085299C">
        <w:rPr>
          <w:rFonts w:ascii="Montserrat Light" w:eastAsia="Times New Roman" w:hAnsi="Montserrat Light" w:cs="Times New Roman"/>
          <w:noProof/>
          <w:lang w:val="ro-RO" w:eastAsia="ro-RO"/>
        </w:rPr>
        <w:t>elor</w:t>
      </w:r>
      <w:r w:rsidRPr="0085299C">
        <w:rPr>
          <w:rFonts w:ascii="Montserrat Light" w:eastAsia="Times New Roman" w:hAnsi="Montserrat Light" w:cs="Times New Roman"/>
          <w:noProof/>
          <w:lang w:val="ro-RO" w:eastAsia="ro-RO"/>
        </w:rPr>
        <w:t xml:space="preserve"> înscris</w:t>
      </w:r>
      <w:r w:rsidR="005320E9" w:rsidRPr="0085299C">
        <w:rPr>
          <w:rFonts w:ascii="Montserrat Light" w:eastAsia="Times New Roman" w:hAnsi="Montserrat Light" w:cs="Times New Roman"/>
          <w:noProof/>
          <w:lang w:val="ro-RO" w:eastAsia="ro-RO"/>
        </w:rPr>
        <w:t>e</w:t>
      </w:r>
      <w:r w:rsidRPr="0085299C">
        <w:rPr>
          <w:rFonts w:ascii="Montserrat Light" w:eastAsia="Times New Roman" w:hAnsi="Montserrat Light" w:cs="Times New Roman"/>
          <w:noProof/>
          <w:lang w:val="ro-RO" w:eastAsia="ro-RO"/>
        </w:rPr>
        <w:t xml:space="preserve"> în </w:t>
      </w:r>
      <w:r w:rsidR="0015645F" w:rsidRPr="0085299C">
        <w:rPr>
          <w:rFonts w:ascii="Montserrat Light" w:eastAsia="Times New Roman" w:hAnsi="Montserrat Light" w:cs="Times New Roman"/>
          <w:noProof/>
          <w:lang w:val="ro-RO" w:eastAsia="ro-RO"/>
        </w:rPr>
        <w:t>CF nr. 52303 Bobâlna nr. cadastral 52303, CF nr. 52291 Bobâlna nr. cadastral 52291, CF nr. 52178 Bobâlna nr. cadastral 52178 șI CF nr. 52514 Bobâlna nr. cadastral 52514</w:t>
      </w:r>
      <w:r w:rsidRPr="0085299C">
        <w:rPr>
          <w:rFonts w:ascii="Montserrat Light" w:eastAsia="Times New Roman" w:hAnsi="Montserrat Light" w:cs="Times New Roman"/>
          <w:noProof/>
          <w:lang w:val="ro-RO" w:eastAsia="ro-RO"/>
        </w:rPr>
        <w:t xml:space="preserve"> din domeniul public al Comunei </w:t>
      </w:r>
      <w:r w:rsidR="0015645F"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xml:space="preserve"> în domeniul public al Județului Cluj.</w:t>
      </w:r>
    </w:p>
    <w:p w14:paraId="0A1B573C" w14:textId="77777777" w:rsidR="0041374F" w:rsidRPr="0085299C" w:rsidRDefault="0041374F" w:rsidP="0041374F">
      <w:pPr>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56293643" w14:textId="645FE7A0" w:rsidR="009A75B2" w:rsidRPr="0085299C" w:rsidRDefault="009A75B2" w:rsidP="0041374F">
      <w:pPr>
        <w:autoSpaceDE w:val="0"/>
        <w:autoSpaceDN w:val="0"/>
        <w:adjustRightInd w:val="0"/>
        <w:spacing w:after="120" w:line="240" w:lineRule="auto"/>
        <w:contextualSpacing/>
        <w:jc w:val="both"/>
        <w:rPr>
          <w:rFonts w:ascii="Montserrat Light" w:eastAsia="Times New Roman" w:hAnsi="Montserrat Light" w:cs="Times New Roman"/>
          <w:noProof/>
          <w:lang w:val="en-US" w:eastAsia="ro-RO"/>
        </w:rPr>
      </w:pPr>
      <w:r w:rsidRPr="0085299C">
        <w:rPr>
          <w:rFonts w:ascii="Montserrat Light" w:eastAsia="Times New Roman" w:hAnsi="Montserrat Light" w:cs="Times New Roman"/>
          <w:b/>
          <w:noProof/>
          <w:lang w:val="ro-RO" w:eastAsia="ro-RO"/>
        </w:rPr>
        <w:t xml:space="preserve">Art. </w:t>
      </w:r>
      <w:r w:rsidR="0041374F" w:rsidRPr="0085299C">
        <w:rPr>
          <w:rFonts w:ascii="Montserrat Light" w:eastAsia="Times New Roman" w:hAnsi="Montserrat Light" w:cs="Times New Roman"/>
          <w:b/>
          <w:noProof/>
          <w:lang w:val="ro-RO" w:eastAsia="ro-RO"/>
        </w:rPr>
        <w:t>2</w:t>
      </w:r>
      <w:r w:rsidRPr="0085299C">
        <w:rPr>
          <w:rFonts w:ascii="Montserrat Light" w:eastAsia="Times New Roman" w:hAnsi="Montserrat Light" w:cs="Times New Roman"/>
          <w:b/>
          <w:noProof/>
          <w:lang w:val="ro-RO" w:eastAsia="ro-RO"/>
        </w:rPr>
        <w:t>.</w:t>
      </w:r>
      <w:r w:rsidRPr="0085299C">
        <w:rPr>
          <w:rFonts w:ascii="Montserrat Light" w:eastAsia="Times New Roman" w:hAnsi="Montserrat Light" w:cs="Times New Roman"/>
          <w:noProof/>
          <w:lang w:val="ro-RO" w:eastAsia="ro-RO"/>
        </w:rPr>
        <w:t xml:space="preserve"> Se împuternicește Președintele Consiliului Județean Cluj ca, </w:t>
      </w:r>
      <w:bookmarkStart w:id="14" w:name="_Hlk61943601"/>
      <w:r w:rsidRPr="0085299C">
        <w:rPr>
          <w:rFonts w:ascii="Montserrat Light" w:eastAsia="Times New Roman" w:hAnsi="Montserrat Light" w:cs="Times New Roman"/>
          <w:noProof/>
          <w:lang w:val="ro-RO" w:eastAsia="ro-RO"/>
        </w:rPr>
        <w:t xml:space="preserve">ulterior aprobării de către Consiliul Local al Comunei </w:t>
      </w:r>
      <w:r w:rsidR="00C87A6B"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xml:space="preserve"> a hotărârii de trecere a bunu</w:t>
      </w:r>
      <w:r w:rsidR="005320E9" w:rsidRPr="0085299C">
        <w:rPr>
          <w:rFonts w:ascii="Montserrat Light" w:eastAsia="Times New Roman" w:hAnsi="Montserrat Light" w:cs="Times New Roman"/>
          <w:noProof/>
          <w:lang w:val="ro-RO" w:eastAsia="ro-RO"/>
        </w:rPr>
        <w:t>rilor</w:t>
      </w:r>
      <w:r w:rsidRPr="0085299C">
        <w:rPr>
          <w:rFonts w:ascii="Montserrat Light" w:eastAsia="Times New Roman" w:hAnsi="Montserrat Light" w:cs="Times New Roman"/>
          <w:noProof/>
          <w:lang w:val="ro-RO" w:eastAsia="ro-RO"/>
        </w:rPr>
        <w:t xml:space="preserve"> prevăzut</w:t>
      </w:r>
      <w:r w:rsidR="005320E9" w:rsidRPr="0085299C">
        <w:rPr>
          <w:rFonts w:ascii="Montserrat Light" w:eastAsia="Times New Roman" w:hAnsi="Montserrat Light" w:cs="Times New Roman"/>
          <w:noProof/>
          <w:lang w:val="ro-RO" w:eastAsia="ro-RO"/>
        </w:rPr>
        <w:t>e</w:t>
      </w:r>
      <w:r w:rsidRPr="0085299C">
        <w:rPr>
          <w:rFonts w:ascii="Montserrat Light" w:eastAsia="Times New Roman" w:hAnsi="Montserrat Light" w:cs="Times New Roman"/>
          <w:noProof/>
          <w:lang w:val="ro-RO" w:eastAsia="ro-RO"/>
        </w:rPr>
        <w:t xml:space="preserve"> la art. 1 din domeniul public al comunei în domeniul public al Județului Cluj, </w:t>
      </w:r>
      <w:bookmarkEnd w:id="14"/>
      <w:r w:rsidRPr="0085299C">
        <w:rPr>
          <w:rFonts w:ascii="Montserrat Light" w:eastAsia="Times New Roman" w:hAnsi="Montserrat Light" w:cs="Times New Roman"/>
          <w:noProof/>
          <w:lang w:val="ro-RO" w:eastAsia="ro-RO"/>
        </w:rPr>
        <w:t xml:space="preserve">să solicite Oficiului de Cadastru și Publicitate </w:t>
      </w:r>
      <w:r w:rsidR="00612614" w:rsidRPr="0085299C">
        <w:rPr>
          <w:rFonts w:ascii="Montserrat Light" w:eastAsia="Times New Roman" w:hAnsi="Montserrat Light" w:cs="Times New Roman"/>
          <w:noProof/>
          <w:lang w:val="ro-RO" w:eastAsia="ro-RO"/>
        </w:rPr>
        <w:t>I</w:t>
      </w:r>
      <w:r w:rsidRPr="0085299C">
        <w:rPr>
          <w:rFonts w:ascii="Montserrat Light" w:eastAsia="Times New Roman" w:hAnsi="Montserrat Light" w:cs="Times New Roman"/>
          <w:noProof/>
          <w:lang w:val="ro-RO" w:eastAsia="ro-RO"/>
        </w:rPr>
        <w:t>mobiliară Cluj înscrierea dreptului de proprietate al Județului Cluj și a dreptului de administrare al Consiliului Județean Cluj asupra imobil</w:t>
      </w:r>
      <w:r w:rsidR="00C87A6B" w:rsidRPr="0085299C">
        <w:rPr>
          <w:rFonts w:ascii="Montserrat Light" w:eastAsia="Times New Roman" w:hAnsi="Montserrat Light" w:cs="Times New Roman"/>
          <w:noProof/>
          <w:lang w:val="ro-RO" w:eastAsia="ro-RO"/>
        </w:rPr>
        <w:t>elor</w:t>
      </w:r>
      <w:r w:rsidRPr="0085299C">
        <w:rPr>
          <w:rFonts w:ascii="Montserrat Light" w:eastAsia="Times New Roman" w:hAnsi="Montserrat Light" w:cs="Times New Roman"/>
          <w:noProof/>
          <w:lang w:val="ro-RO" w:eastAsia="ro-RO"/>
        </w:rPr>
        <w:t xml:space="preserve"> înscris</w:t>
      </w:r>
      <w:r w:rsidR="00C87A6B" w:rsidRPr="0085299C">
        <w:rPr>
          <w:rFonts w:ascii="Montserrat Light" w:eastAsia="Times New Roman" w:hAnsi="Montserrat Light" w:cs="Times New Roman"/>
          <w:noProof/>
          <w:lang w:val="ro-RO" w:eastAsia="ro-RO"/>
        </w:rPr>
        <w:t>e</w:t>
      </w:r>
      <w:r w:rsidRPr="0085299C">
        <w:rPr>
          <w:rFonts w:ascii="Montserrat Light" w:eastAsia="Times New Roman" w:hAnsi="Montserrat Light" w:cs="Times New Roman"/>
          <w:noProof/>
          <w:lang w:val="ro-RO" w:eastAsia="ro-RO"/>
        </w:rPr>
        <w:t xml:space="preserve"> în CF nr. </w:t>
      </w:r>
      <w:r w:rsidR="00C87A6B" w:rsidRPr="0085299C">
        <w:rPr>
          <w:rFonts w:ascii="Montserrat Light" w:eastAsia="Times New Roman" w:hAnsi="Montserrat Light" w:cs="Times New Roman"/>
          <w:noProof/>
          <w:lang w:val="ro-RO" w:eastAsia="ro-RO"/>
        </w:rPr>
        <w:t>52303</w:t>
      </w:r>
      <w:r w:rsidRPr="0085299C">
        <w:rPr>
          <w:rFonts w:ascii="Montserrat Light" w:eastAsia="Times New Roman" w:hAnsi="Montserrat Light" w:cs="Times New Roman"/>
          <w:noProof/>
          <w:lang w:val="ro-RO" w:eastAsia="ro-RO"/>
        </w:rPr>
        <w:t xml:space="preserve"> </w:t>
      </w:r>
      <w:r w:rsidR="00C87A6B" w:rsidRPr="0085299C">
        <w:rPr>
          <w:rFonts w:ascii="Montserrat Light" w:eastAsia="Times New Roman" w:hAnsi="Montserrat Light" w:cs="Times New Roman"/>
          <w:noProof/>
          <w:lang w:val="ro-RO" w:eastAsia="ro-RO"/>
        </w:rPr>
        <w:t>Bobâlna, CF nr. 52291 Bobâlna, CF nr. 52178 Bobâlna și CF nr. 52514 Bobâlna</w:t>
      </w:r>
      <w:r w:rsidRPr="0085299C">
        <w:rPr>
          <w:rFonts w:ascii="Montserrat Light" w:eastAsia="Times New Roman" w:hAnsi="Montserrat Light" w:cs="Times New Roman"/>
          <w:noProof/>
          <w:lang w:val="ro-RO" w:eastAsia="ro-RO"/>
        </w:rPr>
        <w:t>.</w:t>
      </w:r>
    </w:p>
    <w:p w14:paraId="33977817" w14:textId="77777777" w:rsidR="0041374F" w:rsidRPr="0085299C" w:rsidRDefault="0041374F"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061380FC" w14:textId="736C6505" w:rsidR="009A75B2" w:rsidRPr="0085299C"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b/>
          <w:noProof/>
          <w:lang w:val="ro-RO" w:eastAsia="ro-RO"/>
        </w:rPr>
        <w:t xml:space="preserve">Art. </w:t>
      </w:r>
      <w:r w:rsidR="0041374F" w:rsidRPr="0085299C">
        <w:rPr>
          <w:rFonts w:ascii="Montserrat Light" w:eastAsia="Times New Roman" w:hAnsi="Montserrat Light" w:cs="Times New Roman"/>
          <w:b/>
          <w:noProof/>
          <w:lang w:val="ro-RO" w:eastAsia="ro-RO"/>
        </w:rPr>
        <w:t>3</w:t>
      </w:r>
      <w:r w:rsidRPr="0085299C">
        <w:rPr>
          <w:rFonts w:ascii="Montserrat Light" w:eastAsia="Times New Roman" w:hAnsi="Montserrat Light" w:cs="Times New Roman"/>
          <w:b/>
          <w:noProof/>
          <w:lang w:val="ro-RO" w:eastAsia="ro-RO"/>
        </w:rPr>
        <w:t xml:space="preserve">. </w:t>
      </w:r>
      <w:r w:rsidRPr="0085299C">
        <w:rPr>
          <w:rFonts w:ascii="Montserrat Light" w:eastAsia="Times New Roman" w:hAnsi="Montserrat Light" w:cs="Times New Roman"/>
          <w:noProof/>
          <w:lang w:val="ro-RO" w:eastAsia="ro-RO"/>
        </w:rPr>
        <w:t xml:space="preserve">După adoptarea de către Consiliul Local al Comunei </w:t>
      </w:r>
      <w:r w:rsidR="00C87A6B"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xml:space="preserve"> a hotărârii de trecere a bunu</w:t>
      </w:r>
      <w:r w:rsidR="005320E9" w:rsidRPr="0085299C">
        <w:rPr>
          <w:rFonts w:ascii="Montserrat Light" w:eastAsia="Times New Roman" w:hAnsi="Montserrat Light" w:cs="Times New Roman"/>
          <w:noProof/>
          <w:lang w:val="ro-RO" w:eastAsia="ro-RO"/>
        </w:rPr>
        <w:t>rilor</w:t>
      </w:r>
      <w:r w:rsidRPr="0085299C">
        <w:rPr>
          <w:rFonts w:ascii="Montserrat Light" w:eastAsia="Times New Roman" w:hAnsi="Montserrat Light" w:cs="Times New Roman"/>
          <w:noProof/>
          <w:lang w:val="ro-RO" w:eastAsia="ro-RO"/>
        </w:rPr>
        <w:t xml:space="preserve"> prevăzut</w:t>
      </w:r>
      <w:r w:rsidR="005320E9" w:rsidRPr="0085299C">
        <w:rPr>
          <w:rFonts w:ascii="Montserrat Light" w:eastAsia="Times New Roman" w:hAnsi="Montserrat Light" w:cs="Times New Roman"/>
          <w:noProof/>
          <w:lang w:val="ro-RO" w:eastAsia="ro-RO"/>
        </w:rPr>
        <w:t>e</w:t>
      </w:r>
      <w:r w:rsidRPr="0085299C">
        <w:rPr>
          <w:rFonts w:ascii="Montserrat Light" w:eastAsia="Times New Roman" w:hAnsi="Montserrat Light" w:cs="Times New Roman"/>
          <w:noProof/>
          <w:lang w:val="ro-RO" w:eastAsia="ro-RO"/>
        </w:rPr>
        <w:t xml:space="preserve"> la art. 1 din domeniul public al Comunei </w:t>
      </w:r>
      <w:r w:rsidR="00C87A6B" w:rsidRPr="0085299C">
        <w:rPr>
          <w:rFonts w:ascii="Montserrat Light" w:eastAsia="Times New Roman" w:hAnsi="Montserrat Light" w:cs="Times New Roman"/>
          <w:noProof/>
          <w:lang w:val="ro-RO" w:eastAsia="ro-RO"/>
        </w:rPr>
        <w:t xml:space="preserve">Bobâlna </w:t>
      </w:r>
      <w:r w:rsidRPr="0085299C">
        <w:rPr>
          <w:rFonts w:ascii="Montserrat Light" w:eastAsia="Times New Roman" w:hAnsi="Montserrat Light" w:cs="Times New Roman"/>
          <w:noProof/>
          <w:lang w:val="ro-RO" w:eastAsia="ro-RO"/>
        </w:rPr>
        <w:t>în domeniul public al Județului Cluj, în termen de 30 de zile, se va încheia procesul-verbal de predare-primire.</w:t>
      </w:r>
    </w:p>
    <w:p w14:paraId="39EF76C6" w14:textId="77777777" w:rsidR="0041374F" w:rsidRPr="0085299C"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noProof/>
          <w:lang w:val="ro-RO" w:eastAsia="ro-RO"/>
        </w:rPr>
        <w:lastRenderedPageBreak/>
        <w:t xml:space="preserve"> </w:t>
      </w:r>
    </w:p>
    <w:p w14:paraId="3547F274" w14:textId="54E6EBC3" w:rsidR="009A75B2" w:rsidRPr="0085299C"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b/>
          <w:bCs/>
          <w:noProof/>
          <w:lang w:val="ro-RO" w:eastAsia="ro-RO"/>
        </w:rPr>
        <w:t>Art.</w:t>
      </w:r>
      <w:r w:rsidR="0041374F" w:rsidRPr="0085299C">
        <w:rPr>
          <w:rFonts w:ascii="Montserrat Light" w:eastAsia="Times New Roman" w:hAnsi="Montserrat Light" w:cs="Times New Roman"/>
          <w:b/>
          <w:bCs/>
          <w:noProof/>
          <w:lang w:val="ro-RO" w:eastAsia="ro-RO"/>
        </w:rPr>
        <w:t xml:space="preserve"> 4</w:t>
      </w:r>
      <w:r w:rsidRPr="0085299C">
        <w:rPr>
          <w:rFonts w:ascii="Montserrat Light" w:eastAsia="Times New Roman" w:hAnsi="Montserrat Light" w:cs="Times New Roman"/>
          <w:b/>
          <w:bCs/>
          <w:noProof/>
          <w:lang w:val="ro-RO" w:eastAsia="ro-RO"/>
        </w:rPr>
        <w:t>.</w:t>
      </w:r>
      <w:r w:rsidRPr="0085299C">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w:t>
      </w:r>
      <w:r w:rsidR="00C825D4" w:rsidRPr="0085299C">
        <w:rPr>
          <w:rFonts w:ascii="Montserrat Light" w:eastAsia="Times New Roman" w:hAnsi="Montserrat Light" w:cs="Times New Roman"/>
          <w:noProof/>
          <w:lang w:val="ro-RO" w:eastAsia="ro-RO"/>
        </w:rPr>
        <w:t xml:space="preserve">Direcția Juridică, </w:t>
      </w:r>
      <w:r w:rsidRPr="0085299C">
        <w:rPr>
          <w:rFonts w:ascii="Montserrat Light" w:eastAsia="Times New Roman" w:hAnsi="Montserrat Light" w:cs="Times New Roman"/>
          <w:noProof/>
          <w:lang w:val="ro-RO" w:eastAsia="ro-RO"/>
        </w:rPr>
        <w:t>Direcţia Generală Buget-Finanţe,Resurse Umane și Direcţia de Administrare a D</w:t>
      </w:r>
      <w:r w:rsidR="00C825D4" w:rsidRPr="0085299C">
        <w:rPr>
          <w:rFonts w:ascii="Montserrat Light" w:eastAsia="Times New Roman" w:hAnsi="Montserrat Light" w:cs="Times New Roman"/>
          <w:noProof/>
          <w:lang w:val="ro-RO" w:eastAsia="ro-RO"/>
        </w:rPr>
        <w:t xml:space="preserve">rumuri Județene. </w:t>
      </w:r>
    </w:p>
    <w:p w14:paraId="1B48650F" w14:textId="77777777" w:rsidR="0041374F" w:rsidRPr="0085299C" w:rsidRDefault="0041374F" w:rsidP="0041374F">
      <w:pPr>
        <w:spacing w:line="240" w:lineRule="auto"/>
        <w:contextualSpacing/>
        <w:jc w:val="both"/>
        <w:rPr>
          <w:rFonts w:ascii="Montserrat Light" w:eastAsia="Times New Roman" w:hAnsi="Montserrat Light" w:cs="Times New Roman"/>
          <w:b/>
          <w:bCs/>
          <w:noProof/>
          <w:lang w:val="ro-RO" w:eastAsia="ro-RO"/>
        </w:rPr>
      </w:pPr>
    </w:p>
    <w:p w14:paraId="242D1ABE" w14:textId="32AC6917" w:rsidR="009A75B2" w:rsidRPr="0085299C" w:rsidRDefault="009A75B2" w:rsidP="0041374F">
      <w:pPr>
        <w:spacing w:line="240" w:lineRule="auto"/>
        <w:contextualSpacing/>
        <w:jc w:val="both"/>
        <w:rPr>
          <w:rFonts w:ascii="Montserrat Light" w:eastAsia="Times New Roman" w:hAnsi="Montserrat Light" w:cs="Times New Roman"/>
          <w:noProof/>
          <w:lang w:val="ro-RO" w:eastAsia="ro-RO"/>
        </w:rPr>
      </w:pPr>
      <w:r w:rsidRPr="0085299C">
        <w:rPr>
          <w:rFonts w:ascii="Montserrat Light" w:eastAsia="Times New Roman" w:hAnsi="Montserrat Light" w:cs="Times New Roman"/>
          <w:b/>
          <w:bCs/>
          <w:noProof/>
          <w:lang w:val="ro-RO" w:eastAsia="ro-RO"/>
        </w:rPr>
        <w:t xml:space="preserve"> Art. </w:t>
      </w:r>
      <w:r w:rsidR="0041374F" w:rsidRPr="0085299C">
        <w:rPr>
          <w:rFonts w:ascii="Montserrat Light" w:eastAsia="Times New Roman" w:hAnsi="Montserrat Light" w:cs="Times New Roman"/>
          <w:b/>
          <w:bCs/>
          <w:noProof/>
          <w:lang w:val="ro-RO" w:eastAsia="ro-RO"/>
        </w:rPr>
        <w:t>5</w:t>
      </w:r>
      <w:r w:rsidRPr="0085299C">
        <w:rPr>
          <w:rFonts w:ascii="Montserrat Light" w:eastAsia="Times New Roman" w:hAnsi="Montserrat Light" w:cs="Times New Roman"/>
          <w:b/>
          <w:bCs/>
          <w:noProof/>
          <w:lang w:val="ro-RO" w:eastAsia="ro-RO"/>
        </w:rPr>
        <w:t>.</w:t>
      </w:r>
      <w:r w:rsidRPr="0085299C">
        <w:rPr>
          <w:rFonts w:ascii="Montserrat Light" w:eastAsia="Times New Roman" w:hAnsi="Montserrat Light" w:cs="Times New Roman"/>
          <w:noProof/>
          <w:lang w:val="ro-RO" w:eastAsia="ro-RO"/>
        </w:rPr>
        <w:t xml:space="preserve"> Prezenta hotărâre se comunică </w:t>
      </w:r>
      <w:r w:rsidR="00752233" w:rsidRPr="0085299C">
        <w:rPr>
          <w:rFonts w:ascii="Montserrat Light" w:eastAsia="Times New Roman" w:hAnsi="Montserrat Light" w:cs="Times New Roman"/>
          <w:noProof/>
          <w:lang w:val="ro-RO" w:eastAsia="ro-RO"/>
        </w:rPr>
        <w:t>Direcției Juridice, Direcţiei Generale Buget-Finanţe, Resurse Umane și Direcţiei de Administrare a Drumuri Județene</w:t>
      </w:r>
      <w:r w:rsidRPr="0085299C">
        <w:rPr>
          <w:rFonts w:ascii="Montserrat Light" w:eastAsia="Times New Roman" w:hAnsi="Montserrat Light" w:cs="Times New Roman"/>
          <w:noProof/>
          <w:lang w:val="ro-RO" w:eastAsia="ro-RO"/>
        </w:rPr>
        <w:t xml:space="preserve">; Comunei </w:t>
      </w:r>
      <w:r w:rsidR="00C87A6B" w:rsidRPr="0085299C">
        <w:rPr>
          <w:rFonts w:ascii="Montserrat Light" w:eastAsia="Times New Roman" w:hAnsi="Montserrat Light" w:cs="Times New Roman"/>
          <w:noProof/>
          <w:lang w:val="ro-RO" w:eastAsia="ro-RO"/>
        </w:rPr>
        <w:t>Bobâlna</w:t>
      </w:r>
      <w:r w:rsidRPr="0085299C">
        <w:rPr>
          <w:rFonts w:ascii="Montserrat Light" w:eastAsia="Times New Roman" w:hAnsi="Montserrat Light" w:cs="Times New Roman"/>
          <w:noProof/>
          <w:lang w:val="ro-RO" w:eastAsia="ro-RO"/>
        </w:rPr>
        <w:t>, precum şi Prefectului Judeţului Cluj şi se aduce la cunoştinţă publică prin afişare la sediul Consiliului Judeţean Cluj şi postare pe pagina de internet "www.cjcluj.ro".</w:t>
      </w:r>
    </w:p>
    <w:p w14:paraId="38718C60" w14:textId="77777777" w:rsidR="00CD2741" w:rsidRPr="0041374F" w:rsidRDefault="00CD2741" w:rsidP="0041374F">
      <w:pPr>
        <w:spacing w:line="240" w:lineRule="auto"/>
        <w:contextualSpacing/>
        <w:rPr>
          <w:rFonts w:ascii="Montserrat Light" w:eastAsia="Calibri" w:hAnsi="Montserrat Light" w:cs="Times New Roman"/>
          <w:b/>
          <w:bCs/>
          <w:color w:val="000000" w:themeColor="text1"/>
          <w:lang w:val="en-US" w:eastAsia="ro-RO"/>
        </w:rPr>
      </w:pPr>
    </w:p>
    <w:p w14:paraId="1FC6CF04" w14:textId="77777777" w:rsidR="00BF6B60" w:rsidRDefault="00BF6B60"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bookmarkStart w:id="15" w:name="_Hlk118965158"/>
    </w:p>
    <w:p w14:paraId="192DCA86" w14:textId="77777777" w:rsidR="0085299C"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p w14:paraId="40D357B5" w14:textId="77777777" w:rsidR="0085299C" w:rsidRPr="0041374F"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bookmarkEnd w:id="13"/>
    <w:bookmarkEnd w:id="15"/>
    <w:p w14:paraId="583570A4" w14:textId="528FACBF" w:rsidR="00814572" w:rsidRPr="0041374F" w:rsidRDefault="00814572"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6CE2EEEE" w14:textId="77777777" w:rsidR="00151546" w:rsidRPr="0041374F" w:rsidRDefault="00151546"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72D7B486" w:rsidR="008F76F2" w:rsidRPr="0041374F" w:rsidRDefault="008F76F2" w:rsidP="0041374F">
      <w:pPr>
        <w:autoSpaceDE w:val="0"/>
        <w:autoSpaceDN w:val="0"/>
        <w:adjustRightInd w:val="0"/>
        <w:spacing w:line="240" w:lineRule="auto"/>
        <w:ind w:left="4956" w:firstLine="708"/>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Contrasemnează:</w:t>
      </w:r>
    </w:p>
    <w:p w14:paraId="27F0F9AE" w14:textId="30FB496F" w:rsidR="008F76F2" w:rsidRPr="0041374F" w:rsidRDefault="008F76F2" w:rsidP="0041374F">
      <w:pPr>
        <w:autoSpaceDE w:val="0"/>
        <w:autoSpaceDN w:val="0"/>
        <w:adjustRightInd w:val="0"/>
        <w:spacing w:line="240" w:lineRule="auto"/>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PREŞEDINTE</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 xml:space="preserve"> SECRETAR GENERAL AL </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JUDEŢULUI,</w:t>
      </w:r>
    </w:p>
    <w:p w14:paraId="62A759F5" w14:textId="01A2C6DF" w:rsidR="008F76F2" w:rsidRPr="0041374F" w:rsidRDefault="008F76F2" w:rsidP="0041374F">
      <w:pPr>
        <w:autoSpaceDE w:val="0"/>
        <w:autoSpaceDN w:val="0"/>
        <w:adjustRightInd w:val="0"/>
        <w:spacing w:line="240" w:lineRule="auto"/>
        <w:contextualSpacing/>
        <w:rPr>
          <w:rFonts w:ascii="Montserrat Light" w:hAnsi="Montserrat Light"/>
          <w:noProof/>
          <w:lang w:val="ro-RO" w:eastAsia="ro-RO"/>
        </w:rPr>
      </w:pPr>
      <w:r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ab/>
        <w:t xml:space="preserve">  </w:t>
      </w:r>
      <w:r w:rsidRPr="0041374F">
        <w:rPr>
          <w:rFonts w:ascii="Montserrat Light" w:hAnsi="Montserrat Light"/>
          <w:noProof/>
          <w:lang w:val="ro-RO" w:eastAsia="ro-RO"/>
        </w:rPr>
        <w:t xml:space="preserve">Alin </w:t>
      </w:r>
      <w:r w:rsidR="00F1605E" w:rsidRPr="0041374F">
        <w:rPr>
          <w:rFonts w:ascii="Montserrat Light" w:hAnsi="Montserrat Light"/>
          <w:noProof/>
          <w:lang w:val="ro-RO" w:eastAsia="ro-RO"/>
        </w:rPr>
        <w:t xml:space="preserve">Tişe  </w:t>
      </w:r>
      <w:r w:rsidRPr="0041374F">
        <w:rPr>
          <w:rFonts w:ascii="Montserrat Light" w:hAnsi="Montserrat Light"/>
          <w:noProof/>
          <w:lang w:val="ro-RO" w:eastAsia="ro-RO"/>
        </w:rPr>
        <w:t xml:space="preserve">                                                               </w:t>
      </w:r>
      <w:r w:rsidR="00F1605E" w:rsidRPr="0041374F">
        <w:rPr>
          <w:rFonts w:ascii="Montserrat Light" w:hAnsi="Montserrat Light"/>
          <w:noProof/>
          <w:lang w:val="ro-RO" w:eastAsia="ro-RO"/>
        </w:rPr>
        <w:t xml:space="preserve">        </w:t>
      </w:r>
      <w:r w:rsidR="00AF2E3E" w:rsidRPr="0041374F">
        <w:rPr>
          <w:rFonts w:ascii="Montserrat Light" w:hAnsi="Montserrat Light"/>
          <w:noProof/>
          <w:lang w:val="ro-RO" w:eastAsia="ro-RO"/>
        </w:rPr>
        <w:t xml:space="preserve">     </w:t>
      </w:r>
      <w:r w:rsidRPr="0041374F">
        <w:rPr>
          <w:rFonts w:ascii="Montserrat Light" w:hAnsi="Montserrat Light"/>
          <w:noProof/>
          <w:lang w:val="ro-RO" w:eastAsia="ro-RO"/>
        </w:rPr>
        <w:t xml:space="preserve">Simona </w:t>
      </w:r>
      <w:r w:rsidR="00F1605E" w:rsidRPr="0041374F">
        <w:rPr>
          <w:rFonts w:ascii="Montserrat Light" w:hAnsi="Montserrat Light"/>
          <w:noProof/>
          <w:lang w:val="ro-RO" w:eastAsia="ro-RO"/>
        </w:rPr>
        <w:t>Gaci</w:t>
      </w:r>
    </w:p>
    <w:p w14:paraId="17C98610" w14:textId="77777777" w:rsidR="00C40B0C" w:rsidRPr="0041374F" w:rsidRDefault="00C40B0C" w:rsidP="0041374F">
      <w:pPr>
        <w:autoSpaceDE w:val="0"/>
        <w:autoSpaceDN w:val="0"/>
        <w:adjustRightInd w:val="0"/>
        <w:spacing w:line="240" w:lineRule="auto"/>
        <w:contextualSpacing/>
        <w:rPr>
          <w:rFonts w:ascii="Montserrat Light" w:hAnsi="Montserrat Light"/>
          <w:noProof/>
          <w:lang w:val="ro-RO" w:eastAsia="ro-RO"/>
        </w:rPr>
      </w:pPr>
    </w:p>
    <w:p w14:paraId="0D33FA32" w14:textId="471C7DFD"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2B1A324C" w14:textId="270849DB" w:rsidR="00D002AE" w:rsidRDefault="00D002AE" w:rsidP="0041374F">
      <w:pPr>
        <w:autoSpaceDE w:val="0"/>
        <w:autoSpaceDN w:val="0"/>
        <w:adjustRightInd w:val="0"/>
        <w:spacing w:line="240" w:lineRule="auto"/>
        <w:contextualSpacing/>
        <w:rPr>
          <w:rFonts w:ascii="Montserrat Light" w:hAnsi="Montserrat Light"/>
          <w:b/>
          <w:bCs/>
          <w:lang w:val="ro-RO"/>
        </w:rPr>
      </w:pPr>
    </w:p>
    <w:p w14:paraId="7CE06195" w14:textId="77777777" w:rsidR="0085299C" w:rsidRPr="0041374F" w:rsidRDefault="0085299C" w:rsidP="0041374F">
      <w:pPr>
        <w:autoSpaceDE w:val="0"/>
        <w:autoSpaceDN w:val="0"/>
        <w:adjustRightInd w:val="0"/>
        <w:spacing w:line="240" w:lineRule="auto"/>
        <w:contextualSpacing/>
        <w:rPr>
          <w:rFonts w:ascii="Montserrat Light" w:hAnsi="Montserrat Light"/>
          <w:b/>
          <w:bCs/>
          <w:lang w:val="ro-RO"/>
        </w:rPr>
      </w:pPr>
    </w:p>
    <w:p w14:paraId="04060B89" w14:textId="76F54A5A"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B3258C1" w14:textId="77777777"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695200F" w14:textId="77777777"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41A275E4" w14:textId="1E1213FA" w:rsidR="008F76F2" w:rsidRPr="0041374F" w:rsidRDefault="008F76F2" w:rsidP="0041374F">
      <w:pPr>
        <w:autoSpaceDE w:val="0"/>
        <w:autoSpaceDN w:val="0"/>
        <w:adjustRightInd w:val="0"/>
        <w:spacing w:line="240" w:lineRule="auto"/>
        <w:contextualSpacing/>
        <w:rPr>
          <w:rFonts w:ascii="Montserrat Light" w:hAnsi="Montserrat Light"/>
          <w:b/>
          <w:bCs/>
          <w:lang w:val="ro-RO"/>
        </w:rPr>
      </w:pPr>
      <w:r w:rsidRPr="0041374F">
        <w:rPr>
          <w:rFonts w:ascii="Montserrat Light" w:hAnsi="Montserrat Light"/>
          <w:b/>
          <w:bCs/>
          <w:lang w:val="ro-RO"/>
        </w:rPr>
        <w:t>Nr……... din …… 202</w:t>
      </w:r>
      <w:r w:rsidR="00132B4D" w:rsidRPr="0041374F">
        <w:rPr>
          <w:rFonts w:ascii="Montserrat Light" w:hAnsi="Montserrat Light"/>
          <w:b/>
          <w:bCs/>
          <w:lang w:val="ro-RO"/>
        </w:rPr>
        <w:t>5</w:t>
      </w:r>
    </w:p>
    <w:p w14:paraId="37B3BA76" w14:textId="58C7CD70" w:rsidR="008F76F2" w:rsidRPr="0041374F" w:rsidRDefault="008F76F2" w:rsidP="0041374F">
      <w:pPr>
        <w:autoSpaceDE w:val="0"/>
        <w:autoSpaceDN w:val="0"/>
        <w:adjustRightInd w:val="0"/>
        <w:spacing w:line="240" w:lineRule="auto"/>
        <w:contextualSpacing/>
        <w:jc w:val="both"/>
        <w:rPr>
          <w:rFonts w:ascii="Montserrat Light" w:hAnsi="Montserrat Light"/>
          <w:b/>
          <w:bCs/>
          <w:noProof/>
          <w:vertAlign w:val="superscript"/>
          <w:lang w:val="ro-RO"/>
        </w:rPr>
      </w:pPr>
      <w:r w:rsidRPr="0041374F">
        <w:rPr>
          <w:rFonts w:ascii="Montserrat Light" w:hAnsi="Montserrat Light"/>
          <w:lang w:val="ro-RO"/>
        </w:rPr>
        <w:t xml:space="preserve">Prezenta hotărâre a fost adoptată cu … voturi “pentru” </w:t>
      </w:r>
      <w:r w:rsidRPr="0041374F">
        <w:rPr>
          <w:rFonts w:ascii="Montserrat Light" w:hAnsi="Montserrat Light"/>
          <w:noProof/>
          <w:lang w:val="ro-RO"/>
        </w:rPr>
        <w:t xml:space="preserve">… voturi “împotrivă”, …. ”abţineri” şi …. </w:t>
      </w:r>
      <w:r w:rsidR="00244E57" w:rsidRPr="0041374F">
        <w:rPr>
          <w:rFonts w:ascii="Montserrat Light" w:hAnsi="Montserrat Light"/>
          <w:noProof/>
          <w:lang w:val="ro-RO"/>
        </w:rPr>
        <w:t>m</w:t>
      </w:r>
      <w:r w:rsidRPr="0041374F">
        <w:rPr>
          <w:rFonts w:ascii="Montserrat Light" w:hAnsi="Montserrat Light"/>
          <w:noProof/>
          <w:lang w:val="ro-RO"/>
        </w:rPr>
        <w:t xml:space="preserve">embri ai Consiliului </w:t>
      </w:r>
      <w:r w:rsidR="00244E57" w:rsidRPr="0041374F">
        <w:rPr>
          <w:rFonts w:ascii="Montserrat Light" w:hAnsi="Montserrat Light"/>
          <w:noProof/>
          <w:lang w:val="ro-RO"/>
        </w:rPr>
        <w:t>Județean</w:t>
      </w:r>
      <w:r w:rsidRPr="0041374F">
        <w:rPr>
          <w:rFonts w:ascii="Montserrat Light" w:hAnsi="Montserrat Light"/>
          <w:noProof/>
          <w:lang w:val="ro-RO"/>
        </w:rPr>
        <w:t xml:space="preserve"> nu au votat</w:t>
      </w:r>
      <w:r w:rsidRPr="0041374F">
        <w:rPr>
          <w:rFonts w:ascii="Montserrat Light" w:hAnsi="Montserrat Light"/>
          <w:lang w:val="ro-RO"/>
        </w:rPr>
        <w:t>, fiind astfel respectate prevederile legale privind majoritatea de voturi necesară.</w:t>
      </w:r>
      <w:r w:rsidRPr="0041374F">
        <w:rPr>
          <w:rFonts w:ascii="Montserrat Light" w:hAnsi="Montserrat Light"/>
          <w:b/>
          <w:bCs/>
          <w:noProof/>
          <w:vertAlign w:val="superscript"/>
          <w:lang w:val="ro-RO"/>
        </w:rPr>
        <w:t xml:space="preserve">  </w:t>
      </w:r>
    </w:p>
    <w:p w14:paraId="04212413" w14:textId="06718CFA" w:rsidR="008F292D" w:rsidRPr="0041374F" w:rsidRDefault="008F292D" w:rsidP="0041374F">
      <w:pPr>
        <w:autoSpaceDE w:val="0"/>
        <w:autoSpaceDN w:val="0"/>
        <w:adjustRightInd w:val="0"/>
        <w:spacing w:line="240" w:lineRule="auto"/>
        <w:contextualSpacing/>
        <w:jc w:val="both"/>
        <w:rPr>
          <w:rFonts w:ascii="Montserrat Light" w:hAnsi="Montserrat Light"/>
          <w:b/>
          <w:bCs/>
          <w:noProof/>
          <w:color w:val="0070C0"/>
          <w:vertAlign w:val="superscript"/>
          <w:lang w:val="ro-RO"/>
        </w:rPr>
      </w:pPr>
    </w:p>
    <w:p w14:paraId="1D2E2321" w14:textId="006E62C9" w:rsidR="00C40B0C" w:rsidRPr="0041374F" w:rsidRDefault="00C40B0C" w:rsidP="0041374F">
      <w:pPr>
        <w:autoSpaceDE w:val="0"/>
        <w:autoSpaceDN w:val="0"/>
        <w:adjustRightInd w:val="0"/>
        <w:spacing w:line="240" w:lineRule="auto"/>
        <w:contextualSpacing/>
        <w:jc w:val="both"/>
        <w:rPr>
          <w:rFonts w:ascii="Montserrat Light" w:hAnsi="Montserrat Light"/>
          <w:noProof/>
          <w:color w:val="0070C0"/>
          <w:lang w:val="ro-RO"/>
        </w:rPr>
      </w:pPr>
    </w:p>
    <w:p w14:paraId="25D06C6C" w14:textId="47DC35F0" w:rsidR="00D002AE" w:rsidRPr="0041374F"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660E2133" w14:textId="77777777" w:rsidR="00D002AE" w:rsidRPr="0041374F"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2DD61AD6" w14:textId="3F81785B"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INIȚIATOR,</w:t>
      </w:r>
    </w:p>
    <w:p w14:paraId="09D047C8" w14:textId="00DAAE18"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 xml:space="preserve">PREȘEDINTE </w:t>
      </w:r>
    </w:p>
    <w:p w14:paraId="165E7470" w14:textId="684C0EC5" w:rsidR="008F76F2" w:rsidRPr="0041374F" w:rsidRDefault="00A81F05" w:rsidP="0041374F">
      <w:pPr>
        <w:autoSpaceDE w:val="0"/>
        <w:autoSpaceDN w:val="0"/>
        <w:adjustRightInd w:val="0"/>
        <w:spacing w:line="240" w:lineRule="auto"/>
        <w:contextualSpacing/>
        <w:jc w:val="center"/>
        <w:rPr>
          <w:rFonts w:ascii="Montserrat Light" w:hAnsi="Montserrat Light"/>
          <w:noProof/>
          <w:lang w:val="ro-RO"/>
        </w:rPr>
      </w:pPr>
      <w:r w:rsidRPr="0041374F">
        <w:rPr>
          <w:rFonts w:ascii="Montserrat Light" w:hAnsi="Montserrat Light"/>
          <w:noProof/>
        </w:rPr>
        <w:t>Alin Ti</w:t>
      </w:r>
      <w:r w:rsidRPr="0041374F">
        <w:rPr>
          <w:rFonts w:ascii="Montserrat Light" w:hAnsi="Montserrat Light"/>
          <w:noProof/>
          <w:lang w:val="ro-RO"/>
        </w:rPr>
        <w:t>șe</w:t>
      </w:r>
    </w:p>
    <w:p w14:paraId="48DF9CF8" w14:textId="1583B9E9" w:rsidR="008F292D" w:rsidRPr="0041374F" w:rsidRDefault="008F292D" w:rsidP="0041374F">
      <w:pPr>
        <w:autoSpaceDE w:val="0"/>
        <w:autoSpaceDN w:val="0"/>
        <w:adjustRightInd w:val="0"/>
        <w:spacing w:line="240" w:lineRule="auto"/>
        <w:contextualSpacing/>
        <w:jc w:val="center"/>
        <w:rPr>
          <w:rFonts w:ascii="Montserrat Light" w:hAnsi="Montserrat Light"/>
          <w:noProof/>
          <w:color w:val="0070C0"/>
          <w:lang w:val="ro-RO"/>
        </w:rPr>
      </w:pPr>
    </w:p>
    <w:p w14:paraId="797FD24B" w14:textId="37B37F5B"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7C29A67D" w14:textId="64E500D8"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405E4CFD" w14:textId="7CBC5CAC"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13C3FB9" w14:textId="5F65852E"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54B321E8" w14:textId="7728A635"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D7D32CA" w14:textId="484F2F7D"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20DDAFAB" w14:textId="193688ED"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5C2FB47A" w14:textId="2D2B97FE"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C72C5C9" w14:textId="5A1A9A0B"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B63E295" w14:textId="41F86737" w:rsidR="00973F65"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630654D8"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33B4B9C6"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28AAF21"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A84FE09"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1DF0ED07" w14:textId="3EC1DDF7" w:rsidR="00D002AE"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4589DA26" w14:textId="77777777" w:rsidR="0085299C" w:rsidRPr="0041374F" w:rsidRDefault="0085299C" w:rsidP="0041374F">
      <w:pPr>
        <w:autoSpaceDE w:val="0"/>
        <w:autoSpaceDN w:val="0"/>
        <w:adjustRightInd w:val="0"/>
        <w:spacing w:line="240" w:lineRule="auto"/>
        <w:contextualSpacing/>
        <w:jc w:val="center"/>
        <w:rPr>
          <w:rFonts w:ascii="Montserrat Light" w:hAnsi="Montserrat Light"/>
          <w:noProof/>
          <w:color w:val="0070C0"/>
          <w:lang w:val="ro-RO"/>
        </w:rPr>
      </w:pPr>
    </w:p>
    <w:p w14:paraId="2E6D1DF4" w14:textId="77777777"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0504C80" w14:textId="77777777" w:rsidR="00B36EBC" w:rsidRPr="0041374F" w:rsidRDefault="00B36EBC" w:rsidP="0041374F">
      <w:pPr>
        <w:tabs>
          <w:tab w:val="left" w:pos="3456"/>
        </w:tabs>
        <w:spacing w:line="240" w:lineRule="auto"/>
        <w:contextualSpacing/>
        <w:rPr>
          <w:rFonts w:ascii="Montserrat Light" w:hAnsi="Montserrat Light"/>
        </w:rPr>
      </w:pPr>
    </w:p>
    <w:p w14:paraId="36661A90" w14:textId="31901549" w:rsidR="00623F56" w:rsidRPr="0041374F" w:rsidRDefault="003820BE" w:rsidP="0041374F">
      <w:pPr>
        <w:tabs>
          <w:tab w:val="left" w:pos="3456"/>
        </w:tabs>
        <w:spacing w:line="240" w:lineRule="auto"/>
        <w:contextualSpacing/>
        <w:rPr>
          <w:rFonts w:ascii="Montserrat Light" w:hAnsi="Montserrat Light"/>
        </w:rPr>
      </w:pPr>
      <w:r w:rsidRPr="00347C41">
        <w:rPr>
          <w:rFonts w:ascii="Montserrat Light" w:hAnsi="Montserrat Light"/>
        </w:rPr>
        <w:lastRenderedPageBreak/>
        <w:t xml:space="preserve">Nr. </w:t>
      </w:r>
      <w:r w:rsidR="00347C41" w:rsidRPr="00347C41">
        <w:rPr>
          <w:rFonts w:ascii="Montserrat Light" w:hAnsi="Montserrat Light"/>
        </w:rPr>
        <w:t>25459</w:t>
      </w:r>
      <w:r w:rsidR="003C1E24" w:rsidRPr="00347C41">
        <w:rPr>
          <w:rFonts w:ascii="Montserrat Light" w:hAnsi="Montserrat Light"/>
        </w:rPr>
        <w:t>/1</w:t>
      </w:r>
      <w:r w:rsidR="00F14BD5" w:rsidRPr="00347C41">
        <w:rPr>
          <w:rFonts w:ascii="Montserrat Light" w:hAnsi="Montserrat Light"/>
        </w:rPr>
        <w:t>1</w:t>
      </w:r>
      <w:r w:rsidR="003C1E24" w:rsidRPr="00347C41">
        <w:rPr>
          <w:rFonts w:ascii="Montserrat Light" w:hAnsi="Montserrat Light"/>
        </w:rPr>
        <w:t>.</w:t>
      </w:r>
      <w:r w:rsidR="003B1E81" w:rsidRPr="00347C41">
        <w:rPr>
          <w:rFonts w:ascii="Montserrat Light" w:hAnsi="Montserrat Light"/>
        </w:rPr>
        <w:t>0</w:t>
      </w:r>
      <w:r w:rsidR="00347C41" w:rsidRPr="00347C41">
        <w:rPr>
          <w:rFonts w:ascii="Montserrat Light" w:hAnsi="Montserrat Light"/>
        </w:rPr>
        <w:t>6</w:t>
      </w:r>
      <w:r w:rsidR="003C1E24" w:rsidRPr="00347C41">
        <w:rPr>
          <w:rFonts w:ascii="Montserrat Light" w:hAnsi="Montserrat Light"/>
        </w:rPr>
        <w:t>.202</w:t>
      </w:r>
      <w:r w:rsidR="00F14BD5" w:rsidRPr="00347C41">
        <w:rPr>
          <w:rFonts w:ascii="Montserrat Light" w:hAnsi="Montserrat Light"/>
        </w:rPr>
        <w:t>5</w:t>
      </w:r>
    </w:p>
    <w:p w14:paraId="67075CAF" w14:textId="77777777" w:rsidR="00CF28AA" w:rsidRDefault="00CF28AA" w:rsidP="0041374F">
      <w:pPr>
        <w:tabs>
          <w:tab w:val="left" w:pos="3456"/>
        </w:tabs>
        <w:spacing w:line="240" w:lineRule="auto"/>
        <w:contextualSpacing/>
        <w:jc w:val="center"/>
        <w:rPr>
          <w:rFonts w:ascii="Montserrat Light" w:hAnsi="Montserrat Light"/>
          <w:b/>
          <w:bCs/>
          <w:lang w:val="ro-RO"/>
        </w:rPr>
      </w:pPr>
    </w:p>
    <w:p w14:paraId="580A942C" w14:textId="77777777" w:rsidR="00CA016B" w:rsidRPr="0041374F" w:rsidRDefault="00CA016B" w:rsidP="0041374F">
      <w:pPr>
        <w:tabs>
          <w:tab w:val="left" w:pos="3456"/>
        </w:tabs>
        <w:spacing w:line="240" w:lineRule="auto"/>
        <w:contextualSpacing/>
        <w:jc w:val="center"/>
        <w:rPr>
          <w:rFonts w:ascii="Montserrat Light" w:hAnsi="Montserrat Light"/>
          <w:b/>
          <w:bCs/>
          <w:lang w:val="ro-RO"/>
        </w:rPr>
      </w:pPr>
    </w:p>
    <w:p w14:paraId="5CA33902" w14:textId="77777777" w:rsidR="00CF28AA" w:rsidRPr="0041374F" w:rsidRDefault="00CF28AA" w:rsidP="0041374F">
      <w:pPr>
        <w:tabs>
          <w:tab w:val="left" w:pos="3456"/>
        </w:tabs>
        <w:spacing w:line="240" w:lineRule="auto"/>
        <w:contextualSpacing/>
        <w:jc w:val="center"/>
        <w:rPr>
          <w:rFonts w:ascii="Montserrat Light" w:hAnsi="Montserrat Light"/>
          <w:b/>
          <w:bCs/>
          <w:lang w:val="ro-RO"/>
        </w:rPr>
      </w:pPr>
    </w:p>
    <w:p w14:paraId="4CED7280" w14:textId="57C93280" w:rsidR="004C5818" w:rsidRPr="0041374F" w:rsidRDefault="004C5818" w:rsidP="0041374F">
      <w:pPr>
        <w:tabs>
          <w:tab w:val="left" w:pos="3456"/>
        </w:tabs>
        <w:spacing w:line="240" w:lineRule="auto"/>
        <w:contextualSpacing/>
        <w:jc w:val="center"/>
        <w:rPr>
          <w:rFonts w:ascii="Montserrat Light" w:hAnsi="Montserrat Light"/>
          <w:b/>
          <w:bCs/>
          <w:lang w:val="ro-RO"/>
        </w:rPr>
      </w:pPr>
      <w:r w:rsidRPr="0041374F">
        <w:rPr>
          <w:rFonts w:ascii="Montserrat Light" w:hAnsi="Montserrat Light"/>
          <w:b/>
          <w:bCs/>
          <w:lang w:val="ro-RO"/>
        </w:rPr>
        <w:t>RAPORT DE SPECIALITATE</w:t>
      </w:r>
    </w:p>
    <w:p w14:paraId="22C41793" w14:textId="77777777" w:rsidR="00CF28AA" w:rsidRDefault="00CF28AA" w:rsidP="0041374F">
      <w:pPr>
        <w:tabs>
          <w:tab w:val="left" w:pos="3456"/>
        </w:tabs>
        <w:spacing w:line="240" w:lineRule="auto"/>
        <w:contextualSpacing/>
        <w:rPr>
          <w:rFonts w:ascii="Montserrat Light" w:hAnsi="Montserrat Light"/>
          <w:lang w:val="ro-RO"/>
        </w:rPr>
      </w:pPr>
    </w:p>
    <w:p w14:paraId="2F5B33E9" w14:textId="77777777" w:rsidR="00CA016B" w:rsidRPr="0041374F" w:rsidRDefault="00CA016B" w:rsidP="0041374F">
      <w:pPr>
        <w:tabs>
          <w:tab w:val="left" w:pos="3456"/>
        </w:tabs>
        <w:spacing w:line="240" w:lineRule="auto"/>
        <w:contextualSpacing/>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889"/>
        <w:gridCol w:w="1144"/>
        <w:gridCol w:w="1488"/>
      </w:tblGrid>
      <w:tr w:rsidR="009F2146" w:rsidRPr="0041374F" w14:paraId="26B2D521" w14:textId="77777777" w:rsidTr="007F7204">
        <w:trPr>
          <w:trHeight w:val="278"/>
        </w:trPr>
        <w:tc>
          <w:tcPr>
            <w:tcW w:w="2972" w:type="dxa"/>
          </w:tcPr>
          <w:p w14:paraId="147068FE" w14:textId="77777777" w:rsidR="004C5818" w:rsidRPr="0041374F" w:rsidRDefault="004C5818"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Titlul</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proiectului</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hotărâre</w:t>
            </w:r>
            <w:proofErr w:type="spellEnd"/>
          </w:p>
        </w:tc>
        <w:tc>
          <w:tcPr>
            <w:tcW w:w="6521" w:type="dxa"/>
            <w:gridSpan w:val="3"/>
          </w:tcPr>
          <w:p w14:paraId="37788C80" w14:textId="1D5D8E09" w:rsidR="004C5818" w:rsidRPr="0041374F" w:rsidRDefault="0041374F" w:rsidP="0041374F">
            <w:pPr>
              <w:spacing w:line="240" w:lineRule="auto"/>
              <w:contextualSpacing/>
              <w:jc w:val="both"/>
              <w:rPr>
                <w:rFonts w:ascii="Montserrat Light" w:hAnsi="Montserrat Light"/>
                <w:color w:val="0070C0"/>
                <w:lang w:val="en-US"/>
              </w:rPr>
            </w:pPr>
            <w:r w:rsidRPr="00CA016B">
              <w:rPr>
                <w:rFonts w:ascii="Montserrat Light" w:eastAsia="Times New Roman" w:hAnsi="Montserrat Light" w:cs="Times New Roman"/>
                <w:b/>
                <w:bCs/>
                <w:noProof/>
                <w:lang w:val="ro-RO"/>
              </w:rPr>
              <w:t>solicitarea de trecere a unor imobile din domeniul public al</w:t>
            </w:r>
            <w:r w:rsidRPr="00CA016B">
              <w:rPr>
                <w:rFonts w:ascii="Montserrat Light" w:eastAsia="Times New Roman" w:hAnsi="Montserrat Light" w:cs="Times New Roman"/>
                <w:b/>
                <w:bCs/>
                <w:noProof/>
                <w:lang w:val="ro-RO" w:eastAsia="ro-RO"/>
              </w:rPr>
              <w:t xml:space="preserve"> Comunei  </w:t>
            </w:r>
            <w:r w:rsidR="005320E9" w:rsidRPr="00CA016B">
              <w:rPr>
                <w:rFonts w:ascii="Montserrat Light" w:eastAsia="Times New Roman" w:hAnsi="Montserrat Light" w:cs="Times New Roman"/>
                <w:b/>
                <w:bCs/>
                <w:noProof/>
                <w:lang w:val="ro-RO" w:eastAsia="ro-RO"/>
              </w:rPr>
              <w:t>Bobâlna</w:t>
            </w:r>
            <w:r w:rsidRPr="00CA016B">
              <w:rPr>
                <w:rFonts w:ascii="Montserrat Light" w:eastAsia="Times New Roman" w:hAnsi="Montserrat Light" w:cs="Times New Roman"/>
                <w:b/>
                <w:bCs/>
                <w:noProof/>
                <w:lang w:val="ro-RO" w:eastAsia="ro-RO"/>
              </w:rPr>
              <w:t xml:space="preserve"> în domeniul public al Județului Cluj</w:t>
            </w:r>
          </w:p>
        </w:tc>
      </w:tr>
      <w:tr w:rsidR="00814572" w:rsidRPr="0041374F" w14:paraId="04411024" w14:textId="77777777" w:rsidTr="007F7204">
        <w:tc>
          <w:tcPr>
            <w:tcW w:w="2972" w:type="dxa"/>
          </w:tcPr>
          <w:p w14:paraId="35A72988" w14:textId="77777777"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Compartiment</w:t>
            </w:r>
            <w:proofErr w:type="spellEnd"/>
            <w:r w:rsidRPr="0041374F">
              <w:rPr>
                <w:rFonts w:ascii="Montserrat Light" w:hAnsi="Montserrat Light"/>
                <w:b/>
                <w:bCs/>
                <w:lang w:val="en-US"/>
              </w:rPr>
              <w:t xml:space="preserve"> de resort:</w:t>
            </w:r>
          </w:p>
        </w:tc>
        <w:tc>
          <w:tcPr>
            <w:tcW w:w="6521" w:type="dxa"/>
            <w:gridSpan w:val="3"/>
          </w:tcPr>
          <w:p w14:paraId="68F11860" w14:textId="3AE116B1" w:rsidR="00814572" w:rsidRPr="0041374F" w:rsidRDefault="00814572" w:rsidP="0041374F">
            <w:pPr>
              <w:tabs>
                <w:tab w:val="left" w:pos="3456"/>
              </w:tabs>
              <w:spacing w:line="240" w:lineRule="auto"/>
              <w:contextualSpacing/>
              <w:jc w:val="both"/>
              <w:rPr>
                <w:rFonts w:ascii="Montserrat Light" w:hAnsi="Montserrat Light"/>
                <w:color w:val="0070C0"/>
                <w:lang w:val="ro-RO"/>
              </w:rPr>
            </w:pPr>
            <w:r w:rsidRPr="0041374F">
              <w:rPr>
                <w:rFonts w:ascii="Montserrat Light" w:eastAsia="Calibri" w:hAnsi="Montserrat Light"/>
                <w:iCs/>
                <w:noProof/>
                <w:lang w:val="ro-RO" w:eastAsia="ro-RO"/>
              </w:rPr>
              <w:t xml:space="preserve">Direcţia </w:t>
            </w:r>
            <w:r w:rsidR="001C2318" w:rsidRPr="0041374F">
              <w:rPr>
                <w:rFonts w:ascii="Montserrat Light" w:eastAsia="Calibri" w:hAnsi="Montserrat Light"/>
                <w:iCs/>
                <w:noProof/>
                <w:lang w:val="ro-RO" w:eastAsia="ro-RO"/>
              </w:rPr>
              <w:t>Juridic</w:t>
            </w:r>
            <w:r w:rsidR="001C2318" w:rsidRPr="0041374F">
              <w:rPr>
                <w:rFonts w:ascii="Montserrat Light" w:eastAsia="Times New Roman" w:hAnsi="Montserrat Light" w:cs="Times New Roman"/>
                <w:lang w:val="en-US"/>
              </w:rPr>
              <w:t>ă</w:t>
            </w:r>
          </w:p>
        </w:tc>
      </w:tr>
      <w:tr w:rsidR="00814572" w:rsidRPr="0041374F" w14:paraId="71B42F8A" w14:textId="77777777" w:rsidTr="00492D13">
        <w:tc>
          <w:tcPr>
            <w:tcW w:w="9493" w:type="dxa"/>
            <w:gridSpan w:val="4"/>
          </w:tcPr>
          <w:p w14:paraId="4F14F2D2" w14:textId="74DE3811"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Secțiunea</w:t>
            </w:r>
            <w:proofErr w:type="spellEnd"/>
            <w:r w:rsidRPr="0041374F">
              <w:rPr>
                <w:rFonts w:ascii="Montserrat Light" w:hAnsi="Montserrat Light"/>
                <w:b/>
                <w:bCs/>
                <w:lang w:val="en-US"/>
              </w:rPr>
              <w:t xml:space="preserve"> 1 – </w:t>
            </w:r>
            <w:proofErr w:type="spellStart"/>
            <w:r w:rsidRPr="0041374F">
              <w:rPr>
                <w:rFonts w:ascii="Montserrat Light" w:hAnsi="Montserrat Light"/>
                <w:b/>
                <w:bCs/>
                <w:lang w:val="en-US"/>
              </w:rPr>
              <w:t>Documentare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w:t>
            </w:r>
            <w:proofErr w:type="spellEnd"/>
            <w:r w:rsidRPr="0041374F">
              <w:rPr>
                <w:rFonts w:ascii="Montserrat Light" w:hAnsi="Montserrat Light"/>
                <w:b/>
                <w:bCs/>
                <w:lang w:val="en-US"/>
              </w:rPr>
              <w:t xml:space="preserve">: </w:t>
            </w:r>
          </w:p>
        </w:tc>
      </w:tr>
      <w:tr w:rsidR="00814572" w:rsidRPr="0041374F" w14:paraId="564589CE" w14:textId="77777777" w:rsidTr="00492D13">
        <w:tc>
          <w:tcPr>
            <w:tcW w:w="9493" w:type="dxa"/>
            <w:gridSpan w:val="4"/>
          </w:tcPr>
          <w:p w14:paraId="166A3F2D" w14:textId="77777777" w:rsidR="00D6057E" w:rsidRPr="00CA016B" w:rsidRDefault="00D6057E" w:rsidP="0041374F">
            <w:pPr>
              <w:spacing w:after="120" w:line="240" w:lineRule="auto"/>
              <w:ind w:firstLine="691"/>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w:t>
            </w:r>
          </w:p>
          <w:p w14:paraId="75E291BF" w14:textId="77777777" w:rsidR="006B3F4A" w:rsidRPr="00CA016B" w:rsidRDefault="006B3F4A"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4BDF72D7" w14:textId="095F670D" w:rsidR="00814572" w:rsidRPr="0041374F" w:rsidRDefault="00327FB8" w:rsidP="0041374F">
            <w:pPr>
              <w:spacing w:line="240" w:lineRule="auto"/>
              <w:ind w:firstLine="691"/>
              <w:contextualSpacing/>
              <w:jc w:val="both"/>
              <w:rPr>
                <w:rFonts w:ascii="Montserrat Light" w:eastAsia="Times New Roman" w:hAnsi="Montserrat Light" w:cs="Times New Roman"/>
                <w:noProof/>
                <w:color w:val="0070C0"/>
                <w:lang w:val="ro-RO" w:eastAsia="ro-RO"/>
              </w:rPr>
            </w:pPr>
            <w:r w:rsidRPr="00CA016B">
              <w:rPr>
                <w:rFonts w:ascii="Montserrat Light" w:eastAsia="Times New Roman" w:hAnsi="Montserrat Light" w:cs="Times New Roman"/>
                <w:noProof/>
                <w:lang w:val="ro-RO" w:eastAsia="ro-RO"/>
              </w:rPr>
              <w:t xml:space="preserve">Prin preluarea acestor imobile </w:t>
            </w:r>
            <w:r w:rsidRPr="00CA016B">
              <w:rPr>
                <w:rFonts w:ascii="Montserrat Light" w:hAnsi="Montserrat Light"/>
                <w:noProof/>
                <w:lang w:val="ro-RO" w:eastAsia="ro-RO"/>
              </w:rPr>
              <w:t xml:space="preserve">în domeniul public al Județului Cluj </w:t>
            </w:r>
            <w:r w:rsidRPr="00CA016B">
              <w:rPr>
                <w:rFonts w:ascii="Montserrat Light" w:eastAsia="Times New Roman" w:hAnsi="Montserrat Light" w:cs="Times New Roman"/>
                <w:noProof/>
                <w:lang w:val="ro-RO" w:eastAsia="ro-RO"/>
              </w:rPr>
              <w:t xml:space="preserve">șI ulterior preluarea </w:t>
            </w:r>
            <w:r w:rsidRPr="00CA016B">
              <w:rPr>
                <w:rFonts w:ascii="Montserrat Light" w:hAnsi="Montserrat Light"/>
                <w:noProof/>
                <w:lang w:val="ro-RO" w:eastAsia="ro-RO"/>
              </w:rPr>
              <w:t>în domeniul public al Județului Cluj</w:t>
            </w:r>
            <w:r w:rsidRPr="00CA016B">
              <w:rPr>
                <w:rFonts w:ascii="Montserrat Light" w:eastAsia="Times New Roman" w:hAnsi="Montserrat Light" w:cs="Times New Roman"/>
                <w:noProof/>
                <w:lang w:val="ro-RO" w:eastAsia="ro-RO"/>
              </w:rPr>
              <w:t xml:space="preserve"> și a tronsonului de drum local Limită UAT Comuna  Corneşti-DJ 109B, situat pe raza administrativ-teritorială a comunei Cornești se creează premisele necesare pentru incadrarea in categoria funcționala a drumurilor de interes județean a unui drum care va asigura legătura între  reședința de comună </w:t>
            </w:r>
            <w:r w:rsidRPr="00CA016B">
              <w:rPr>
                <w:rFonts w:ascii="Montserrat Light" w:hAnsi="Montserrat Light"/>
                <w:noProof/>
                <w:lang w:val="ro-RO" w:eastAsia="ro-RO"/>
              </w:rPr>
              <w:t>Bobâlna</w:t>
            </w:r>
            <w:r w:rsidRPr="00CA016B">
              <w:rPr>
                <w:rFonts w:ascii="Montserrat Light" w:eastAsia="Times New Roman" w:hAnsi="Montserrat Light" w:cs="Times New Roman"/>
                <w:noProof/>
                <w:lang w:val="ro-RO" w:eastAsia="ro-RO"/>
              </w:rPr>
              <w:t xml:space="preserve"> și reședința comunei învecinate Cornești și se creează condițiile necesare pentru dezvoltarea turismului, eficientizarea activităților economice și a investițiilor în zon</w:t>
            </w:r>
            <w:r w:rsidRPr="00CA016B">
              <w:rPr>
                <w:rFonts w:ascii="Montserrat Light" w:hAnsi="Montserrat Light"/>
                <w:noProof/>
                <w:lang w:val="ro-RO" w:eastAsia="ro-RO"/>
              </w:rPr>
              <w:t>ă, zonă cu un ridicat potențial de dezvoltare, precum și</w:t>
            </w:r>
            <w:r w:rsidRPr="00CA016B">
              <w:rPr>
                <w:rFonts w:ascii="Montserrat Light" w:eastAsia="Times New Roman" w:hAnsi="Montserrat Light" w:cs="Times New Roman"/>
                <w:noProof/>
                <w:lang w:val="ro-RO" w:eastAsia="ro-RO"/>
              </w:rPr>
              <w:t xml:space="preserve"> o mai bună mobilitate a populației și a bunurilor.</w:t>
            </w:r>
          </w:p>
        </w:tc>
      </w:tr>
      <w:tr w:rsidR="00814572" w:rsidRPr="0041374F" w14:paraId="43550DA8" w14:textId="77777777" w:rsidTr="00492D13">
        <w:tc>
          <w:tcPr>
            <w:tcW w:w="9493" w:type="dxa"/>
            <w:gridSpan w:val="4"/>
          </w:tcPr>
          <w:p w14:paraId="44C48CA9" w14:textId="2DCC8E0C" w:rsidR="00814572" w:rsidRPr="0041374F" w:rsidRDefault="00814572" w:rsidP="0041374F">
            <w:pPr>
              <w:tabs>
                <w:tab w:val="left" w:pos="3456"/>
              </w:tabs>
              <w:spacing w:line="240" w:lineRule="auto"/>
              <w:contextualSpacing/>
              <w:jc w:val="both"/>
              <w:rPr>
                <w:rFonts w:ascii="Montserrat Light" w:hAnsi="Montserrat Light"/>
                <w:b/>
                <w:bCs/>
                <w:lang w:val="es-ES"/>
              </w:rPr>
            </w:pPr>
            <w:r w:rsidRPr="0041374F">
              <w:rPr>
                <w:rFonts w:ascii="Montserrat Light" w:hAnsi="Montserrat Light"/>
                <w:b/>
                <w:bCs/>
                <w:lang w:val="es-ES"/>
              </w:rPr>
              <w:t xml:space="preserve">Secțiunea a 2-a - </w:t>
            </w:r>
            <w:bookmarkStart w:id="16" w:name="_Hlk48726064"/>
            <w:r w:rsidRPr="0041374F">
              <w:rPr>
                <w:rFonts w:ascii="Montserrat Light" w:hAnsi="Montserrat Light"/>
                <w:b/>
                <w:bCs/>
                <w:lang w:val="es-ES"/>
              </w:rPr>
              <w:t>Fundamentare tehnică, respectiv cerințele de natuă tehnică, economică, juridică, posibilități de realizare în condiții de utilitate, legalitate, regularitate, eficiență, eficacitate și economicitate</w:t>
            </w:r>
            <w:bookmarkEnd w:id="16"/>
            <w:r w:rsidRPr="0041374F">
              <w:rPr>
                <w:rFonts w:ascii="Montserrat Light" w:hAnsi="Montserrat Light"/>
                <w:b/>
                <w:bCs/>
                <w:lang w:val="es-ES"/>
              </w:rPr>
              <w:t xml:space="preserve">: </w:t>
            </w:r>
          </w:p>
        </w:tc>
      </w:tr>
      <w:tr w:rsidR="00E15C95" w:rsidRPr="0041374F" w14:paraId="58096F60" w14:textId="77777777" w:rsidTr="00492D13">
        <w:tc>
          <w:tcPr>
            <w:tcW w:w="9493" w:type="dxa"/>
            <w:gridSpan w:val="4"/>
          </w:tcPr>
          <w:p w14:paraId="32F357B0" w14:textId="77777777" w:rsidR="00E3471E" w:rsidRPr="00CA016B" w:rsidRDefault="00E3471E" w:rsidP="00E3471E">
            <w:pPr>
              <w:spacing w:after="120" w:line="240" w:lineRule="auto"/>
              <w:ind w:firstLine="706"/>
              <w:contextualSpacing/>
              <w:jc w:val="both"/>
              <w:rPr>
                <w:rFonts w:ascii="Montserrat Light" w:eastAsia="Times New Roman" w:hAnsi="Montserrat Light" w:cs="Times New Roman"/>
                <w:noProof/>
                <w:lang w:val="ro-RO" w:eastAsia="ro-RO"/>
              </w:rPr>
            </w:pPr>
            <w:bookmarkStart w:id="17" w:name="_Hlk117766212"/>
            <w:r w:rsidRPr="00CA016B">
              <w:rPr>
                <w:rFonts w:ascii="Montserrat Light" w:hAnsi="Montserrat Light"/>
                <w:noProof/>
                <w:lang w:val="ro-RO" w:eastAsia="ro-RO"/>
              </w:rPr>
              <w:t>Imobilele pentru care se solicită trecerea din domeniul public al Comunei  Bobâlna în domeniul public al Județului Cluj reprezintă un drum local compus din 4 tronsoane, înscrise în cartea funciară astfel</w:t>
            </w:r>
            <w:r w:rsidRPr="00CA016B">
              <w:rPr>
                <w:rFonts w:ascii="Montserrat Light" w:eastAsia="Times New Roman" w:hAnsi="Montserrat Light" w:cs="Times New Roman"/>
                <w:noProof/>
                <w:lang w:val="ro-RO" w:eastAsia="ro-RO"/>
              </w:rPr>
              <w:t xml:space="preserve">: </w:t>
            </w:r>
          </w:p>
          <w:p w14:paraId="3C77C2F2" w14:textId="77777777" w:rsidR="00E3471E" w:rsidRPr="00CA016B" w:rsidRDefault="00E3471E" w:rsidP="00E3471E">
            <w:pPr>
              <w:spacing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w:t>
            </w:r>
            <w:r w:rsidRPr="00CA016B">
              <w:rPr>
                <w:rFonts w:ascii="Montserrat Light" w:hAnsi="Montserrat Light"/>
                <w:noProof/>
                <w:lang w:val="ro-RO" w:eastAsia="ro-RO"/>
              </w:rPr>
              <w:t>Cartea funciară 52303 a Comunei Bobâlna, Județul Cluj, identificat cu nr. cadastral 52303, având o suprafață de 1.889 mp (str. Monumentului-tronson 1).</w:t>
            </w:r>
          </w:p>
          <w:p w14:paraId="597E86BE" w14:textId="77777777" w:rsidR="00E3471E" w:rsidRPr="00CA016B" w:rsidRDefault="00E3471E" w:rsidP="00E3471E">
            <w:pPr>
              <w:spacing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w:t>
            </w:r>
            <w:r w:rsidRPr="00CA016B">
              <w:rPr>
                <w:rFonts w:ascii="Montserrat Light" w:hAnsi="Montserrat Light"/>
                <w:noProof/>
                <w:lang w:val="ro-RO" w:eastAsia="ro-RO"/>
              </w:rPr>
              <w:t>Cartea funciară 52291 a Comunei Bobâlna, Județul Cluj, identificat cu nr. cadastral 52291, având o suprafață de 138 mp (pod pe str. Monumentului).</w:t>
            </w:r>
          </w:p>
          <w:p w14:paraId="66041624" w14:textId="77777777" w:rsidR="00E3471E" w:rsidRPr="00CA016B" w:rsidRDefault="00E3471E" w:rsidP="00E3471E">
            <w:pPr>
              <w:spacing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w:t>
            </w:r>
            <w:r w:rsidRPr="00CA016B">
              <w:rPr>
                <w:rFonts w:ascii="Montserrat Light" w:hAnsi="Montserrat Light"/>
                <w:noProof/>
                <w:lang w:val="ro-RO" w:eastAsia="ro-RO"/>
              </w:rPr>
              <w:t>Cartea funciară 52178 a Comunei Bobâlna, Județul Cluj, identificat cu nr. cadastral 52178, având o suprafață de 11.446 mp (str. Monumentului-tronson 2).</w:t>
            </w:r>
          </w:p>
          <w:p w14:paraId="45D24B3A" w14:textId="77777777" w:rsidR="00E3471E" w:rsidRPr="00CA016B" w:rsidRDefault="00E3471E" w:rsidP="00E3471E">
            <w:pPr>
              <w:spacing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w:t>
            </w:r>
            <w:r w:rsidRPr="00CA016B">
              <w:rPr>
                <w:rFonts w:ascii="Montserrat Light" w:hAnsi="Montserrat Light"/>
                <w:noProof/>
                <w:lang w:val="ro-RO" w:eastAsia="ro-RO"/>
              </w:rPr>
              <w:t>Cartea funciară 52514 a Comunei Bobâlna, Județul Cluj, identificat cu nr. cadastral 52514, având o suprafață de 49.235 mp (teren-categoria de folosință drum).</w:t>
            </w:r>
          </w:p>
          <w:p w14:paraId="62EA2FB4" w14:textId="77777777" w:rsidR="00C77E1E" w:rsidRPr="00CA016B" w:rsidRDefault="00C77E1E" w:rsidP="0041374F">
            <w:pPr>
              <w:spacing w:after="120"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 xml:space="preserve">Prin adresa nr. 1965/25.04.2025, înregistrată la Consiliul Județean Cluj cu nr. 18077/28.04.2025, Comuna Bobâlna a transmis </w:t>
            </w:r>
            <w:r w:rsidRPr="00CA016B">
              <w:rPr>
                <w:rFonts w:ascii="Montserrat Light" w:hAnsi="Montserrat Light"/>
                <w:noProof/>
                <w:lang w:val="ro-RO" w:eastAsia="ro-RO"/>
              </w:rPr>
              <w:t>acordul de principiu/solicitarea pentru inițierea demersurilor în conformitate cu prevederile Ordonanței de Urgență a Guvernului nr. 57/2019 privind Codul administrativ, pentru preluarea din domeniul public al Comunei Bobâlna în domeniul public al Județului Cluj a drumului de acces către Monumentul Răscoalei de la Bobâlna, înscris în Cartea funciară 52514 a Comunei Bobâlna, Județul Cluj, identificat cu nr. cadastral 52514.</w:t>
            </w:r>
          </w:p>
          <w:p w14:paraId="5F1A8D1C" w14:textId="77777777" w:rsidR="00C77E1E" w:rsidRPr="00CA016B" w:rsidRDefault="00C77E1E" w:rsidP="0041374F">
            <w:pPr>
              <w:spacing w:after="120" w:line="240" w:lineRule="auto"/>
              <w:ind w:firstLine="706"/>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Având în vedere prevederile art. 7 alin. (1) din O.G. nr. 43/1997 privind regimul drumurilor, republicată, cu modificările și completările ulterioare:</w:t>
            </w:r>
          </w:p>
          <w:p w14:paraId="18A457AC" w14:textId="77777777" w:rsidR="00C77E1E" w:rsidRPr="00CA016B" w:rsidRDefault="00C77E1E" w:rsidP="0041374F">
            <w:pPr>
              <w:spacing w:line="240" w:lineRule="auto"/>
              <w:ind w:left="-540" w:firstLine="540"/>
              <w:contextualSpacing/>
              <w:jc w:val="both"/>
              <w:rPr>
                <w:rFonts w:ascii="Montserrat Light" w:eastAsia="Times New Roman" w:hAnsi="Montserrat Light"/>
                <w:i/>
                <w:iCs/>
                <w:lang w:val="ro-RO"/>
              </w:rPr>
            </w:pPr>
            <w:r w:rsidRPr="00CA016B">
              <w:rPr>
                <w:rFonts w:ascii="Montserrat Light" w:eastAsia="Times New Roman" w:hAnsi="Montserrat Light"/>
                <w:i/>
                <w:iCs/>
                <w:lang w:val="en-US"/>
              </w:rPr>
              <w:t>“</w:t>
            </w:r>
            <w:r w:rsidRPr="00CA016B">
              <w:rPr>
                <w:rFonts w:ascii="Montserrat Light" w:eastAsia="Times New Roman" w:hAnsi="Montserrat Light"/>
                <w:i/>
                <w:iCs/>
                <w:lang w:val="ro-RO"/>
              </w:rPr>
              <w:t>Articolul 7</w:t>
            </w:r>
          </w:p>
          <w:p w14:paraId="73C4158F" w14:textId="77777777" w:rsidR="00C77E1E" w:rsidRPr="00CA016B" w:rsidRDefault="00C77E1E"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447BF201" w14:textId="77777777" w:rsidR="00C77E1E" w:rsidRPr="00CA016B" w:rsidRDefault="00C77E1E" w:rsidP="0041374F">
            <w:pPr>
              <w:spacing w:line="240" w:lineRule="auto"/>
              <w:ind w:left="-547" w:firstLine="547"/>
              <w:contextualSpacing/>
              <w:jc w:val="both"/>
              <w:rPr>
                <w:rFonts w:ascii="Montserrat Light" w:eastAsia="Times New Roman" w:hAnsi="Montserrat Light"/>
                <w:i/>
                <w:iCs/>
                <w:lang w:val="ro-RO"/>
              </w:rPr>
            </w:pPr>
            <w:r w:rsidRPr="00CA016B">
              <w:rPr>
                <w:rFonts w:ascii="Montserrat Light" w:eastAsia="Times New Roman" w:hAnsi="Montserrat Light"/>
                <w:i/>
                <w:iCs/>
                <w:lang w:val="ro-RO"/>
              </w:rPr>
              <w:lastRenderedPageBreak/>
              <w:t>………………</w:t>
            </w:r>
          </w:p>
          <w:p w14:paraId="61FFEF4C" w14:textId="77777777" w:rsidR="00C77E1E" w:rsidRPr="00CA016B" w:rsidRDefault="00C77E1E" w:rsidP="0041374F">
            <w:pPr>
              <w:spacing w:line="240" w:lineRule="auto"/>
              <w:ind w:left="-540" w:firstLine="540"/>
              <w:contextualSpacing/>
              <w:jc w:val="both"/>
              <w:rPr>
                <w:rFonts w:ascii="Montserrat Light" w:eastAsia="Times New Roman" w:hAnsi="Montserrat Light"/>
                <w:i/>
                <w:iCs/>
                <w:lang w:val="ro-RO"/>
              </w:rPr>
            </w:pPr>
            <w:r w:rsidRPr="00CA016B">
              <w:rPr>
                <w:rFonts w:ascii="Montserrat Light" w:eastAsia="Times New Roman" w:hAnsi="Montserrat Light"/>
                <w:i/>
                <w:iCs/>
                <w:lang w:val="ro-RO"/>
              </w:rPr>
              <w:t xml:space="preserve">c) reşedinţe de comună.” </w:t>
            </w:r>
          </w:p>
          <w:p w14:paraId="328C15C5" w14:textId="4BAFF08E" w:rsidR="00C77E1E" w:rsidRPr="00CA016B" w:rsidRDefault="0041374F" w:rsidP="0041374F">
            <w:pPr>
              <w:spacing w:line="240" w:lineRule="auto"/>
              <w:ind w:firstLine="706"/>
              <w:contextualSpacing/>
              <w:jc w:val="both"/>
              <w:rPr>
                <w:rFonts w:ascii="Montserrat Light" w:hAnsi="Montserrat Light"/>
                <w:noProof/>
                <w:lang w:val="ro-RO" w:eastAsia="ro-RO"/>
              </w:rPr>
            </w:pPr>
            <w:r w:rsidRPr="00CA016B">
              <w:rPr>
                <w:rFonts w:ascii="Montserrat Light" w:hAnsi="Montserrat Light"/>
                <w:noProof/>
                <w:lang w:val="ro-RO" w:eastAsia="ro-RO"/>
              </w:rPr>
              <w:t>P</w:t>
            </w:r>
            <w:r w:rsidR="00C77E1E" w:rsidRPr="00CA016B">
              <w:rPr>
                <w:rFonts w:ascii="Montserrat Light" w:hAnsi="Montserrat Light"/>
                <w:noProof/>
                <w:lang w:val="ro-RO" w:eastAsia="ro-RO"/>
              </w:rPr>
              <w:t>rin adresa nr. 18077/12.05.2025, s-a solicitat Comunei Bobâlna comunicarea punctului de vedere/acordul de principiu privind predarea către UAT Județul Cluj a tronsoanelor de drum local înscrise în CF nr. 52303 Bobâlna, CF nr. 52178 Bobâlna și podul înscris în CF nr. 52291 Bobâlna.</w:t>
            </w:r>
          </w:p>
          <w:p w14:paraId="432BF444" w14:textId="77777777" w:rsidR="00C77E1E" w:rsidRPr="00CA016B" w:rsidRDefault="00C77E1E" w:rsidP="0041374F">
            <w:pPr>
              <w:spacing w:after="120" w:line="240" w:lineRule="auto"/>
              <w:ind w:firstLine="706"/>
              <w:contextualSpacing/>
              <w:jc w:val="both"/>
              <w:rPr>
                <w:rFonts w:ascii="Montserrat Light" w:hAnsi="Montserrat Light"/>
                <w:noProof/>
                <w:lang w:val="ro-RO" w:eastAsia="ro-RO"/>
              </w:rPr>
            </w:pPr>
            <w:r w:rsidRPr="00CA016B">
              <w:rPr>
                <w:rFonts w:ascii="Montserrat Light" w:eastAsia="Times New Roman" w:hAnsi="Montserrat Light" w:cs="Times New Roman"/>
                <w:noProof/>
                <w:lang w:val="ro-RO" w:eastAsia="ro-RO"/>
              </w:rPr>
              <w:t xml:space="preserve">Prin adresa nr. 2489/02.06.2025, înregistrată la Consiliul Județean Cluj cu nr. 24115/03.06.2025, Comuna Bobâlna a transmis </w:t>
            </w:r>
            <w:r w:rsidRPr="00CA016B">
              <w:rPr>
                <w:rFonts w:ascii="Montserrat Light" w:hAnsi="Montserrat Light"/>
                <w:noProof/>
                <w:lang w:val="ro-RO" w:eastAsia="ro-RO"/>
              </w:rPr>
              <w:t>acordul de principiu pentru predarea către UAT Județul Cluj a tronsoanelor de drum local înscrise în CF nr. 52303 Bobâlna, CF nr. 52178 Bobâlna și podul înscris în CF nr. 52291 Bobâlna.</w:t>
            </w:r>
          </w:p>
          <w:p w14:paraId="16FE8E07" w14:textId="77777777" w:rsidR="00CA016B" w:rsidRDefault="00CA016B" w:rsidP="0041374F">
            <w:pPr>
              <w:spacing w:line="240" w:lineRule="auto"/>
              <w:ind w:firstLine="788"/>
              <w:contextualSpacing/>
              <w:jc w:val="both"/>
              <w:rPr>
                <w:rFonts w:ascii="Montserrat Light" w:hAnsi="Montserrat Light"/>
                <w:noProof/>
                <w:lang w:val="ro-RO" w:eastAsia="ro-RO"/>
              </w:rPr>
            </w:pPr>
          </w:p>
          <w:p w14:paraId="449E98DE" w14:textId="7D49E5B7" w:rsidR="002E4E30" w:rsidRPr="00CA016B" w:rsidRDefault="002E4E30" w:rsidP="0041374F">
            <w:pPr>
              <w:spacing w:line="240" w:lineRule="auto"/>
              <w:ind w:firstLine="788"/>
              <w:contextualSpacing/>
              <w:jc w:val="both"/>
              <w:rPr>
                <w:rFonts w:ascii="Montserrat Light" w:hAnsi="Montserrat Light"/>
                <w:noProof/>
                <w:lang w:eastAsia="ro-RO"/>
              </w:rPr>
            </w:pPr>
            <w:r w:rsidRPr="00CA016B">
              <w:rPr>
                <w:rFonts w:ascii="Montserrat Light" w:hAnsi="Montserrat Light"/>
                <w:noProof/>
                <w:lang w:val="ro-RO" w:eastAsia="ro-RO"/>
              </w:rPr>
              <w:t xml:space="preserve">Conform prevederilor </w:t>
            </w:r>
            <w:r w:rsidR="0041374F" w:rsidRPr="00CA016B">
              <w:rPr>
                <w:rFonts w:ascii="Montserrat Light" w:hAnsi="Montserrat Light"/>
                <w:noProof/>
                <w:lang w:val="ro-RO" w:eastAsia="ro-RO"/>
              </w:rPr>
              <w:t xml:space="preserve">art. 7 din </w:t>
            </w:r>
            <w:r w:rsidRPr="00CA016B">
              <w:rPr>
                <w:rFonts w:ascii="Montserrat Light" w:hAnsi="Montserrat Light"/>
                <w:noProof/>
                <w:lang w:val="ro-RO" w:eastAsia="ro-RO"/>
              </w:rPr>
              <w:t>Ordonanț</w:t>
            </w:r>
            <w:r w:rsidR="0041374F" w:rsidRPr="00CA016B">
              <w:rPr>
                <w:rFonts w:ascii="Montserrat Light" w:hAnsi="Montserrat Light"/>
                <w:noProof/>
                <w:lang w:val="ro-RO" w:eastAsia="ro-RO"/>
              </w:rPr>
              <w:t>a</w:t>
            </w:r>
            <w:r w:rsidRPr="00CA016B">
              <w:rPr>
                <w:rFonts w:ascii="Montserrat Light" w:hAnsi="Montserrat Light"/>
                <w:noProof/>
                <w:lang w:val="ro-RO" w:eastAsia="ro-RO"/>
              </w:rPr>
              <w:t xml:space="preserve"> Guvernului nr. 43/1997 privind regimul drumurilor, republicată, cu modificările și completările ulterioare</w:t>
            </w:r>
            <w:r w:rsidRPr="00CA016B">
              <w:rPr>
                <w:rFonts w:ascii="Montserrat Light" w:hAnsi="Montserrat Light"/>
                <w:noProof/>
                <w:lang w:eastAsia="ro-RO"/>
              </w:rPr>
              <w:t>:</w:t>
            </w:r>
          </w:p>
          <w:p w14:paraId="135B5238" w14:textId="77777777" w:rsidR="002E4E30" w:rsidRPr="00CA016B" w:rsidRDefault="002E4E30" w:rsidP="0041374F">
            <w:pPr>
              <w:spacing w:line="240" w:lineRule="auto"/>
              <w:contextualSpacing/>
              <w:jc w:val="both"/>
              <w:rPr>
                <w:rFonts w:ascii="Montserrat Light" w:hAnsi="Montserrat Light"/>
                <w:noProof/>
                <w:lang w:eastAsia="ro-RO"/>
              </w:rPr>
            </w:pPr>
            <w:r w:rsidRPr="00CA016B">
              <w:rPr>
                <w:rFonts w:ascii="Montserrat Light" w:hAnsi="Montserrat Light"/>
                <w:noProof/>
                <w:lang w:val="ro-RO" w:eastAsia="ro-RO"/>
              </w:rPr>
              <w:t>„</w:t>
            </w:r>
            <w:r w:rsidRPr="00CA016B">
              <w:rPr>
                <w:rFonts w:ascii="Montserrat Light" w:hAnsi="Montserrat Light"/>
                <w:i/>
                <w:noProof/>
                <w:lang w:val="ro-RO" w:eastAsia="ro-RO"/>
              </w:rPr>
              <w:t>Art. 7.</w:t>
            </w:r>
            <w:r w:rsidRPr="00CA016B">
              <w:rPr>
                <w:rFonts w:ascii="Montserrat Light" w:hAnsi="Montserrat Light"/>
                <w:noProof/>
                <w:lang w:val="ro-RO" w:eastAsia="ro-RO"/>
              </w:rPr>
              <w:t xml:space="preserve"> </w:t>
            </w:r>
          </w:p>
          <w:p w14:paraId="316DF274"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61FB2A40"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a)reşedinţele de judeţ cu municipiile, cu oraşele, cu reşedinţele de comună, cu staţiunile balneoclimaterice şi turistice, cu porturile şi aeroporturile, cu obiectivele importante legate de apărarea ţării şi cu obiectivele istorice importante;</w:t>
            </w:r>
          </w:p>
          <w:p w14:paraId="7B90B87B"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b)oraşe şi municipii, precum şi între acestea şi reşedinţele de comună;</w:t>
            </w:r>
          </w:p>
          <w:p w14:paraId="7A0241B6" w14:textId="77777777" w:rsidR="002E4E30" w:rsidRPr="00CA016B" w:rsidRDefault="002E4E30" w:rsidP="0083730D">
            <w:pPr>
              <w:spacing w:after="120"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c)reşedinţe de comună.”</w:t>
            </w:r>
          </w:p>
          <w:p w14:paraId="5F1CDEBA" w14:textId="77777777" w:rsidR="0083730D" w:rsidRPr="0083730D" w:rsidRDefault="0083730D" w:rsidP="0083730D">
            <w:pPr>
              <w:spacing w:after="120" w:line="240" w:lineRule="auto"/>
              <w:contextualSpacing/>
              <w:jc w:val="both"/>
              <w:rPr>
                <w:rFonts w:ascii="Montserrat Light" w:hAnsi="Montserrat Light"/>
                <w:i/>
                <w:noProof/>
                <w:color w:val="0070C0"/>
                <w:lang w:val="ro-RO" w:eastAsia="ro-RO"/>
              </w:rPr>
            </w:pPr>
          </w:p>
          <w:p w14:paraId="09B10BB3" w14:textId="180C12D1" w:rsidR="002E4E30" w:rsidRPr="00CA016B" w:rsidRDefault="002E4E30" w:rsidP="0083730D">
            <w:pPr>
              <w:spacing w:before="240" w:line="240" w:lineRule="auto"/>
              <w:ind w:firstLine="605"/>
              <w:contextualSpacing/>
              <w:jc w:val="both"/>
              <w:rPr>
                <w:rFonts w:ascii="Montserrat Light" w:hAnsi="Montserrat Light"/>
                <w:noProof/>
                <w:lang w:eastAsia="ro-RO"/>
              </w:rPr>
            </w:pPr>
            <w:r w:rsidRPr="00CA016B">
              <w:rPr>
                <w:rFonts w:ascii="Montserrat Light" w:hAnsi="Montserrat Light"/>
                <w:noProof/>
                <w:lang w:val="ro-RO" w:eastAsia="ro-RO"/>
              </w:rPr>
              <w:t xml:space="preserve">Conform prevederilor </w:t>
            </w:r>
            <w:r w:rsidR="00CE152F" w:rsidRPr="00CA016B">
              <w:rPr>
                <w:rFonts w:ascii="Montserrat Light" w:hAnsi="Montserrat Light"/>
                <w:noProof/>
                <w:lang w:val="ro-RO" w:eastAsia="ro-RO"/>
              </w:rPr>
              <w:t xml:space="preserve">art.294 alin. (3) din </w:t>
            </w:r>
            <w:r w:rsidRPr="00CA016B">
              <w:rPr>
                <w:rFonts w:ascii="Montserrat Light" w:hAnsi="Montserrat Light"/>
                <w:noProof/>
                <w:lang w:val="ro-RO" w:eastAsia="ro-RO"/>
              </w:rPr>
              <w:t>Ordonanț</w:t>
            </w:r>
            <w:r w:rsidR="00CE152F" w:rsidRPr="00CA016B">
              <w:rPr>
                <w:rFonts w:ascii="Montserrat Light" w:hAnsi="Montserrat Light"/>
                <w:noProof/>
                <w:lang w:val="ro-RO" w:eastAsia="ro-RO"/>
              </w:rPr>
              <w:t>a</w:t>
            </w:r>
            <w:r w:rsidRPr="00CA016B">
              <w:rPr>
                <w:rFonts w:ascii="Montserrat Light" w:hAnsi="Montserrat Light"/>
                <w:noProof/>
                <w:lang w:val="ro-RO" w:eastAsia="ro-RO"/>
              </w:rPr>
              <w:t xml:space="preserve"> de </w:t>
            </w:r>
            <w:r w:rsidR="00CE152F" w:rsidRPr="00CA016B">
              <w:rPr>
                <w:rFonts w:ascii="Montserrat Light" w:hAnsi="Montserrat Light"/>
                <w:noProof/>
                <w:lang w:val="ro-RO" w:eastAsia="ro-RO"/>
              </w:rPr>
              <w:t>u</w:t>
            </w:r>
            <w:r w:rsidRPr="00CA016B">
              <w:rPr>
                <w:rFonts w:ascii="Montserrat Light" w:hAnsi="Montserrat Light"/>
                <w:noProof/>
                <w:lang w:val="ro-RO" w:eastAsia="ro-RO"/>
              </w:rPr>
              <w:t xml:space="preserve">rgență a Guvernului nr. 57/2019 privind </w:t>
            </w:r>
            <w:r w:rsidRPr="00CA016B">
              <w:rPr>
                <w:rFonts w:ascii="Montserrat Light" w:hAnsi="Montserrat Light"/>
                <w:noProof/>
                <w:lang w:val="ro-RO"/>
              </w:rPr>
              <w:t>Codul administrativ</w:t>
            </w:r>
            <w:r w:rsidRPr="00CA016B">
              <w:rPr>
                <w:rFonts w:ascii="Montserrat Light" w:hAnsi="Montserrat Light"/>
                <w:noProof/>
                <w:lang w:val="ro-RO" w:eastAsia="ro-RO"/>
              </w:rPr>
              <w:t>, cu modificările și completările ulterioare</w:t>
            </w:r>
            <w:r w:rsidRPr="00CA016B">
              <w:rPr>
                <w:rFonts w:ascii="Montserrat Light" w:hAnsi="Montserrat Light"/>
                <w:noProof/>
                <w:lang w:eastAsia="ro-RO"/>
              </w:rPr>
              <w:t>:</w:t>
            </w:r>
          </w:p>
          <w:p w14:paraId="5FD6328C" w14:textId="77777777" w:rsidR="002E4E30" w:rsidRPr="00CA016B" w:rsidRDefault="002E4E30" w:rsidP="0041374F">
            <w:pPr>
              <w:spacing w:line="240" w:lineRule="auto"/>
              <w:contextualSpacing/>
              <w:jc w:val="both"/>
              <w:rPr>
                <w:rFonts w:ascii="Montserrat Light" w:hAnsi="Montserrat Light"/>
                <w:noProof/>
                <w:lang w:val="ro-RO" w:eastAsia="ro-RO"/>
              </w:rPr>
            </w:pPr>
            <w:r w:rsidRPr="00CA016B">
              <w:rPr>
                <w:rFonts w:ascii="Montserrat Light" w:hAnsi="Montserrat Light"/>
                <w:noProof/>
                <w:lang w:eastAsia="ro-RO"/>
              </w:rPr>
              <w:t>“</w:t>
            </w:r>
            <w:r w:rsidRPr="00CA016B">
              <w:rPr>
                <w:rFonts w:ascii="Montserrat Light" w:hAnsi="Montserrat Light"/>
                <w:i/>
                <w:noProof/>
                <w:lang w:val="ro-RO" w:eastAsia="ro-RO"/>
              </w:rPr>
              <w:t>Art.294 alin. (3)</w:t>
            </w:r>
            <w:r w:rsidRPr="00CA016B">
              <w:rPr>
                <w:rFonts w:ascii="Montserrat Light" w:hAnsi="Montserrat Light"/>
                <w:noProof/>
                <w:lang w:val="ro-RO" w:eastAsia="ro-RO"/>
              </w:rPr>
              <w:t xml:space="preserve"> </w:t>
            </w:r>
          </w:p>
          <w:p w14:paraId="4CFE6F87" w14:textId="73A488CF" w:rsidR="0051111A" w:rsidRPr="0041374F" w:rsidRDefault="002E4E30" w:rsidP="0041374F">
            <w:pPr>
              <w:spacing w:line="240" w:lineRule="auto"/>
              <w:contextualSpacing/>
              <w:jc w:val="both"/>
              <w:rPr>
                <w:rFonts w:ascii="Montserrat Light" w:eastAsia="Times New Roman" w:hAnsi="Montserrat Light"/>
                <w:b/>
                <w:bCs/>
                <w:color w:val="000000" w:themeColor="text1"/>
                <w:lang w:val="ro-RO" w:eastAsia="ar-SA"/>
              </w:rPr>
            </w:pPr>
            <w:r w:rsidRPr="00CA016B">
              <w:rPr>
                <w:rFonts w:ascii="Montserrat Light" w:hAnsi="Montserrat Light"/>
                <w:i/>
                <w:noProof/>
                <w:lang w:val="ro-RO" w:eastAsia="ro-RO"/>
              </w:rPr>
              <w:t>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 ”</w:t>
            </w:r>
            <w:r w:rsidRPr="00CA016B">
              <w:rPr>
                <w:rFonts w:ascii="Montserrat Light" w:hAnsi="Montserrat Light"/>
                <w:noProof/>
                <w:lang w:val="ro-RO" w:eastAsia="ro-RO"/>
              </w:rPr>
              <w:t xml:space="preserve">   </w:t>
            </w:r>
          </w:p>
        </w:tc>
      </w:tr>
      <w:bookmarkEnd w:id="17"/>
      <w:tr w:rsidR="00E15C95" w:rsidRPr="0041374F" w14:paraId="66085462" w14:textId="77777777" w:rsidTr="00492D13">
        <w:tc>
          <w:tcPr>
            <w:tcW w:w="9493" w:type="dxa"/>
            <w:gridSpan w:val="4"/>
          </w:tcPr>
          <w:p w14:paraId="7D028DD6" w14:textId="7FABF720" w:rsidR="00E15C95" w:rsidRPr="0041374F" w:rsidRDefault="00E15C95" w:rsidP="0041374F">
            <w:pPr>
              <w:tabs>
                <w:tab w:val="left" w:pos="3456"/>
              </w:tabs>
              <w:spacing w:line="240" w:lineRule="auto"/>
              <w:contextualSpacing/>
              <w:jc w:val="both"/>
              <w:rPr>
                <w:rFonts w:ascii="Montserrat Light" w:hAnsi="Montserrat Light"/>
                <w:b/>
                <w:lang w:val="es-ES"/>
              </w:rPr>
            </w:pPr>
            <w:r w:rsidRPr="0041374F">
              <w:rPr>
                <w:rFonts w:ascii="Montserrat Light" w:hAnsi="Montserrat Light"/>
                <w:b/>
                <w:bCs/>
                <w:lang w:val="es-ES"/>
              </w:rPr>
              <w:lastRenderedPageBreak/>
              <w:t xml:space="preserve">Secțiunea a 3-a </w:t>
            </w:r>
            <w:bookmarkStart w:id="18" w:name="_Hlk48727950"/>
            <w:r w:rsidRPr="0041374F">
              <w:rPr>
                <w:rFonts w:ascii="Montserrat Light" w:hAnsi="Montserrat Light"/>
                <w:b/>
                <w:bCs/>
                <w:lang w:val="es-ES"/>
              </w:rPr>
              <w:t xml:space="preserve">- Efecte preconizate ale aplicării actului administrativ </w:t>
            </w:r>
            <w:r w:rsidRPr="0041374F">
              <w:rPr>
                <w:rFonts w:ascii="Montserrat Light" w:hAnsi="Montserrat Light"/>
                <w:lang w:val="es-ES"/>
              </w:rPr>
              <w:t>(</w:t>
            </w:r>
            <w:r w:rsidRPr="0041374F">
              <w:rPr>
                <w:rFonts w:ascii="Montserrat Light" w:hAnsi="Montserrat Light"/>
                <w:i/>
                <w:iCs/>
                <w:lang w:val="es-ES"/>
              </w:rPr>
              <w:t>impactul financiar asupra bugetului judeţului pe termen scurt (pe anul curent)/lung, impactul asupra mediului concurențial şi domeniului ajutoarelor de stat, impactul asupra sarcinilor administrative, impactul asupra mediului</w:t>
            </w:r>
            <w:bookmarkEnd w:id="18"/>
            <w:r w:rsidRPr="0041374F">
              <w:rPr>
                <w:rFonts w:ascii="Montserrat Light" w:hAnsi="Montserrat Light"/>
                <w:i/>
                <w:iCs/>
                <w:lang w:val="es-ES"/>
              </w:rPr>
              <w:t>)</w:t>
            </w:r>
            <w:r w:rsidRPr="0041374F">
              <w:rPr>
                <w:rFonts w:ascii="Montserrat Light" w:hAnsi="Montserrat Light"/>
                <w:b/>
                <w:bCs/>
                <w:lang w:val="es-ES"/>
              </w:rPr>
              <w:t xml:space="preserve">: </w:t>
            </w:r>
          </w:p>
        </w:tc>
      </w:tr>
      <w:tr w:rsidR="00274E8F" w:rsidRPr="0041374F" w14:paraId="7CE50CF9" w14:textId="77777777" w:rsidTr="00492D13">
        <w:tc>
          <w:tcPr>
            <w:tcW w:w="9493" w:type="dxa"/>
            <w:gridSpan w:val="4"/>
          </w:tcPr>
          <w:p w14:paraId="58F1D9AA" w14:textId="77777777" w:rsidR="00327FB8" w:rsidRPr="00CA016B" w:rsidRDefault="00D56D43" w:rsidP="00327FB8">
            <w:pPr>
              <w:spacing w:line="240" w:lineRule="auto"/>
              <w:ind w:firstLine="77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Adoptarea acestei hotărâri implică, ulterior emiterii de către Consiliul Local al Comunei </w:t>
            </w:r>
            <w:r w:rsidR="005F7D32" w:rsidRPr="00CA016B">
              <w:rPr>
                <w:rFonts w:ascii="Montserrat Light" w:eastAsia="Times New Roman" w:hAnsi="Montserrat Light" w:cs="Times New Roman"/>
                <w:noProof/>
                <w:lang w:val="ro-RO" w:eastAsia="ro-RO"/>
              </w:rPr>
              <w:t>Bobâlna</w:t>
            </w:r>
            <w:r w:rsidRPr="00CA016B">
              <w:rPr>
                <w:rFonts w:ascii="Montserrat Light" w:eastAsia="Times New Roman" w:hAnsi="Montserrat Light" w:cs="Times New Roman"/>
                <w:noProof/>
                <w:lang w:val="ro-RO" w:eastAsia="ro-RO"/>
              </w:rPr>
              <w:t xml:space="preserve"> a hotărârii de trecere a bunu</w:t>
            </w:r>
            <w:r w:rsidR="00327FB8" w:rsidRPr="00CA016B">
              <w:rPr>
                <w:rFonts w:ascii="Montserrat Light" w:eastAsia="Times New Roman" w:hAnsi="Montserrat Light" w:cs="Times New Roman"/>
                <w:noProof/>
                <w:lang w:val="ro-RO" w:eastAsia="ro-RO"/>
              </w:rPr>
              <w:t>rilor</w:t>
            </w:r>
            <w:r w:rsidRPr="00CA016B">
              <w:rPr>
                <w:rFonts w:ascii="Montserrat Light" w:eastAsia="Times New Roman" w:hAnsi="Montserrat Light" w:cs="Times New Roman"/>
                <w:noProof/>
                <w:lang w:val="ro-RO" w:eastAsia="ro-RO"/>
              </w:rPr>
              <w:t xml:space="preserve"> prevăzut</w:t>
            </w:r>
            <w:r w:rsidR="00327FB8" w:rsidRPr="00CA016B">
              <w:rPr>
                <w:rFonts w:ascii="Montserrat Light" w:eastAsia="Times New Roman" w:hAnsi="Montserrat Light" w:cs="Times New Roman"/>
                <w:noProof/>
                <w:lang w:val="ro-RO" w:eastAsia="ro-RO"/>
              </w:rPr>
              <w:t>e</w:t>
            </w:r>
            <w:r w:rsidRPr="00CA016B">
              <w:rPr>
                <w:rFonts w:ascii="Montserrat Light" w:eastAsia="Times New Roman" w:hAnsi="Montserrat Light" w:cs="Times New Roman"/>
                <w:noProof/>
                <w:lang w:val="ro-RO" w:eastAsia="ro-RO"/>
              </w:rPr>
              <w:t xml:space="preserve"> la art. 1 din hotarâre, din domeniul public al comunei în domeniul public al Județului Cluj, necesitatea </w:t>
            </w:r>
            <w:r w:rsidR="00F4479A" w:rsidRPr="00CA016B">
              <w:rPr>
                <w:rFonts w:ascii="Montserrat Light" w:eastAsia="Times New Roman" w:hAnsi="Montserrat Light" w:cs="Times New Roman"/>
                <w:noProof/>
                <w:lang w:val="ro-RO" w:eastAsia="ro-RO"/>
              </w:rPr>
              <w:t xml:space="preserve">inițierii demersurilor pentru </w:t>
            </w:r>
            <w:r w:rsidR="00327FB8" w:rsidRPr="00CA016B">
              <w:rPr>
                <w:rFonts w:ascii="Montserrat Light" w:eastAsia="Times New Roman" w:hAnsi="Montserrat Light" w:cs="Times New Roman"/>
                <w:noProof/>
                <w:lang w:val="ro-RO" w:eastAsia="ro-RO"/>
              </w:rPr>
              <w:t>preluarea în domeniul public al Județului Cluj a tronsonului de drum local Limită UAT Comuna  Corneşti-DJ 109B, situat pe raza administrativ-teritorială a comunei Cornești și incadrarea in categoria funcționala a drumurilor de interes județean a unui drum care face legătura între reședințele comunelor Bobâlna și Cornești.</w:t>
            </w:r>
          </w:p>
          <w:p w14:paraId="7F801052" w14:textId="4BAC909B" w:rsidR="00D56D43" w:rsidRPr="00CA016B" w:rsidRDefault="00F4479A" w:rsidP="0041374F">
            <w:pPr>
              <w:tabs>
                <w:tab w:val="left" w:pos="3456"/>
              </w:tabs>
              <w:spacing w:line="240" w:lineRule="auto"/>
              <w:ind w:firstLine="51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De asemenea este necesară alocarea fondurilor pentru aducerea drumului la o clasă tehnică superioară, corespunzătoare drumurilor județene conform normelor tehnice prevăzute de </w:t>
            </w:r>
            <w:r w:rsidR="00CE152F" w:rsidRPr="00CA016B">
              <w:rPr>
                <w:rFonts w:ascii="Montserrat Light" w:eastAsia="Times New Roman" w:hAnsi="Montserrat Light" w:cs="Times New Roman"/>
                <w:noProof/>
                <w:lang w:val="ro-RO" w:eastAsia="ro-RO"/>
              </w:rPr>
              <w:t xml:space="preserve">Ordinul </w:t>
            </w:r>
            <w:r w:rsidR="003367F9" w:rsidRPr="00CA016B">
              <w:rPr>
                <w:rFonts w:ascii="Montserrat Light" w:hAnsi="Montserrat Light" w:cs="Calibri"/>
                <w:lang w:val="ro-RO"/>
              </w:rPr>
              <w:t>Ministerului Transporturilor</w:t>
            </w:r>
            <w:r w:rsidR="003367F9" w:rsidRPr="00CA016B">
              <w:rPr>
                <w:rFonts w:ascii="Montserrat Light" w:eastAsia="Times New Roman" w:hAnsi="Montserrat Light" w:cs="Times New Roman"/>
                <w:noProof/>
                <w:lang w:val="ro-RO" w:eastAsia="ro-RO"/>
              </w:rPr>
              <w:t xml:space="preserve"> </w:t>
            </w:r>
            <w:r w:rsidRPr="00CA016B">
              <w:rPr>
                <w:rFonts w:ascii="Montserrat Light" w:eastAsia="Times New Roman" w:hAnsi="Montserrat Light" w:cs="Times New Roman"/>
                <w:noProof/>
                <w:lang w:val="ro-RO" w:eastAsia="ro-RO"/>
              </w:rPr>
              <w:t>nr. 1296 din 30 august 2017 pentru aprobarea Normelor tehnice privind proiectarea, construirea și modernizarea drumurilor</w:t>
            </w:r>
            <w:r w:rsidR="00C7651D" w:rsidRPr="00CA016B">
              <w:rPr>
                <w:rFonts w:ascii="Montserrat Light" w:eastAsia="Times New Roman" w:hAnsi="Montserrat Light" w:cs="Times New Roman"/>
                <w:noProof/>
                <w:lang w:val="ro-RO" w:eastAsia="ro-RO"/>
              </w:rPr>
              <w:t xml:space="preserve"> și </w:t>
            </w:r>
            <w:r w:rsidR="00D56D43" w:rsidRPr="00CA016B">
              <w:rPr>
                <w:rFonts w:ascii="Montserrat Light" w:eastAsia="Times New Roman" w:hAnsi="Montserrat Light" w:cs="Times New Roman"/>
                <w:noProof/>
                <w:lang w:val="ro-RO" w:eastAsia="ro-RO"/>
              </w:rPr>
              <w:t xml:space="preserve">cuprinderea drumului în Programul de lucrări de modernizare şi reabilitare şi a Programului de lucrări de întreținere curentă și periodică a drumurilor judeţene din Judeţul Cluj. </w:t>
            </w:r>
          </w:p>
          <w:p w14:paraId="6EFF0A7B" w14:textId="3047F15F" w:rsidR="00D56D43" w:rsidRPr="00CA016B" w:rsidRDefault="00D56D43" w:rsidP="0041374F">
            <w:pPr>
              <w:tabs>
                <w:tab w:val="left" w:pos="3456"/>
              </w:tabs>
              <w:spacing w:line="240" w:lineRule="auto"/>
              <w:ind w:firstLine="605"/>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În urma adoptării acestei hotărâri și ulterior emiterii de către Consiliul Local al Comunei </w:t>
            </w:r>
            <w:r w:rsidR="005F7D32" w:rsidRPr="00CA016B">
              <w:rPr>
                <w:rFonts w:ascii="Montserrat Light" w:eastAsia="Times New Roman" w:hAnsi="Montserrat Light" w:cs="Times New Roman"/>
                <w:noProof/>
                <w:lang w:val="ro-RO" w:eastAsia="ro-RO"/>
              </w:rPr>
              <w:t>Bobâlna</w:t>
            </w:r>
            <w:r w:rsidRPr="00CA016B">
              <w:rPr>
                <w:rFonts w:ascii="Montserrat Light" w:eastAsia="Times New Roman" w:hAnsi="Montserrat Light" w:cs="Times New Roman"/>
                <w:noProof/>
                <w:lang w:val="ro-RO" w:eastAsia="ro-RO"/>
              </w:rPr>
              <w:t xml:space="preserve"> a hotărârii de trecere a bunului prevăzut la art. 1 din domeniul public al comunei în domeniul public al Județului Cluj  sarcinile de natură administrativă rezultate constă în:</w:t>
            </w:r>
          </w:p>
          <w:p w14:paraId="4941F1B7" w14:textId="087B1C47" w:rsidR="00D56D43" w:rsidRPr="00CA016B" w:rsidRDefault="00D56D43" w:rsidP="0041374F">
            <w:pPr>
              <w:spacing w:line="240" w:lineRule="auto"/>
              <w:contextualSpacing/>
              <w:jc w:val="both"/>
              <w:rPr>
                <w:rFonts w:ascii="Montserrat Light" w:eastAsia="Times New Roman" w:hAnsi="Montserrat Light" w:cs="Times New Roman"/>
                <w:bCs/>
                <w:lang w:val="fr-FR"/>
              </w:rPr>
            </w:pPr>
            <w:r w:rsidRPr="00CA016B">
              <w:rPr>
                <w:rFonts w:ascii="Montserrat Light" w:eastAsia="Times New Roman" w:hAnsi="Montserrat Light" w:cs="Times New Roman"/>
                <w:i/>
                <w:iCs/>
                <w:noProof/>
                <w:lang w:val="ro-RO"/>
              </w:rPr>
              <w:t>-</w:t>
            </w:r>
            <w:r w:rsidR="005F7D32"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preluarea bunu</w:t>
            </w:r>
            <w:r w:rsidR="00CA016B" w:rsidRPr="00CA016B">
              <w:rPr>
                <w:rFonts w:ascii="Montserrat Light" w:eastAsia="Times New Roman" w:hAnsi="Montserrat Light" w:cs="Times New Roman"/>
                <w:noProof/>
                <w:lang w:val="ro-RO" w:eastAsia="ro-RO"/>
              </w:rPr>
              <w:t>rilor</w:t>
            </w:r>
            <w:r w:rsidRPr="00CA016B">
              <w:rPr>
                <w:rFonts w:ascii="Montserrat Light" w:eastAsia="Times New Roman" w:hAnsi="Montserrat Light" w:cs="Times New Roman"/>
                <w:noProof/>
                <w:lang w:val="ro-RO" w:eastAsia="ro-RO"/>
              </w:rPr>
              <w:t xml:space="preserve"> și actualizarea evidenței financiar-contabile corespunzător;</w:t>
            </w:r>
          </w:p>
          <w:p w14:paraId="01E2DC04" w14:textId="30DC6B3D" w:rsidR="00D56D43" w:rsidRPr="00CA016B" w:rsidRDefault="00D56D43" w:rsidP="0041374F">
            <w:pPr>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actualizarea cărți</w:t>
            </w:r>
            <w:r w:rsidR="005F7D32" w:rsidRPr="00CA016B">
              <w:rPr>
                <w:rFonts w:ascii="Montserrat Light" w:eastAsia="Times New Roman" w:hAnsi="Montserrat Light" w:cs="Times New Roman"/>
                <w:noProof/>
                <w:lang w:val="ro-RO" w:eastAsia="ro-RO"/>
              </w:rPr>
              <w:t>lor</w:t>
            </w:r>
            <w:r w:rsidRPr="00CA016B">
              <w:rPr>
                <w:rFonts w:ascii="Montserrat Light" w:eastAsia="Times New Roman" w:hAnsi="Montserrat Light" w:cs="Times New Roman"/>
                <w:noProof/>
                <w:lang w:val="ro-RO" w:eastAsia="ro-RO"/>
              </w:rPr>
              <w:t xml:space="preserve"> funciare;</w:t>
            </w:r>
          </w:p>
          <w:p w14:paraId="7C1FE9F1" w14:textId="6F5EB364" w:rsidR="00CA016B" w:rsidRPr="00CA016B" w:rsidRDefault="005F7D32" w:rsidP="00CA016B">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lastRenderedPageBreak/>
              <w:t>-</w:t>
            </w:r>
            <w:r w:rsidR="00CA016B" w:rsidRPr="00CA016B">
              <w:rPr>
                <w:rFonts w:ascii="Montserrat Light" w:eastAsia="Times New Roman" w:hAnsi="Montserrat Light" w:cs="Times New Roman"/>
                <w:noProof/>
                <w:lang w:val="ro-RO" w:eastAsia="ro-RO"/>
              </w:rPr>
              <w:t xml:space="preserve">inițierea demersurilor pentru preluarea în domeniul public al Județului Cluj a imobilului aferent drumului local Limită UAT Comuna Corneşti-DJ 109B, situat pe raza administrativ-teritorială a comunei Cornești, </w:t>
            </w:r>
            <w:proofErr w:type="spellStart"/>
            <w:r w:rsidR="00CA016B" w:rsidRPr="00CA016B">
              <w:rPr>
                <w:rFonts w:ascii="Montserrat Light" w:eastAsia="Times New Roman" w:hAnsi="Montserrat Light" w:cs="Times New Roman"/>
                <w:bCs/>
                <w:lang w:val="fr-FR"/>
              </w:rPr>
              <w:t>din</w:t>
            </w:r>
            <w:proofErr w:type="spellEnd"/>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domeniul</w:t>
            </w:r>
            <w:proofErr w:type="spellEnd"/>
            <w:r w:rsidR="00CA016B" w:rsidRPr="00CA016B">
              <w:rPr>
                <w:rFonts w:ascii="Montserrat Light" w:eastAsia="Times New Roman" w:hAnsi="Montserrat Light" w:cs="Times New Roman"/>
                <w:bCs/>
                <w:lang w:val="fr-FR"/>
              </w:rPr>
              <w:t xml:space="preserve"> public al </w:t>
            </w:r>
            <w:proofErr w:type="spellStart"/>
            <w:r w:rsidR="00CA016B" w:rsidRPr="00CA016B">
              <w:rPr>
                <w:rFonts w:ascii="Montserrat Light" w:eastAsia="Times New Roman" w:hAnsi="Montserrat Light" w:cs="Times New Roman"/>
                <w:bCs/>
                <w:lang w:val="fr-FR"/>
              </w:rPr>
              <w:t>Comunei</w:t>
            </w:r>
            <w:proofErr w:type="spellEnd"/>
            <w:r w:rsidR="00CA016B" w:rsidRPr="00CA016B">
              <w:rPr>
                <w:rFonts w:ascii="Montserrat Light" w:eastAsia="Times New Roman" w:hAnsi="Montserrat Light" w:cs="Times New Roman"/>
                <w:bCs/>
                <w:lang w:val="fr-FR"/>
              </w:rPr>
              <w:t xml:space="preserve"> </w:t>
            </w:r>
            <w:r w:rsidR="00CA016B" w:rsidRPr="00CA016B">
              <w:rPr>
                <w:rFonts w:ascii="Montserrat Light" w:eastAsia="Times New Roman" w:hAnsi="Montserrat Light" w:cs="Times New Roman"/>
                <w:noProof/>
                <w:lang w:val="ro-RO" w:eastAsia="ro-RO"/>
              </w:rPr>
              <w:t>Cornești</w:t>
            </w:r>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în</w:t>
            </w:r>
            <w:proofErr w:type="spellEnd"/>
            <w:r w:rsidR="00CA016B" w:rsidRPr="00CA016B">
              <w:rPr>
                <w:rFonts w:ascii="Montserrat Light" w:eastAsia="Times New Roman" w:hAnsi="Montserrat Light" w:cs="Times New Roman"/>
                <w:bCs/>
                <w:lang w:val="fr-FR"/>
              </w:rPr>
              <w:t xml:space="preserve"> </w:t>
            </w:r>
            <w:proofErr w:type="spellStart"/>
            <w:r w:rsidR="00CA016B" w:rsidRPr="00CA016B">
              <w:rPr>
                <w:rFonts w:ascii="Montserrat Light" w:eastAsia="Times New Roman" w:hAnsi="Montserrat Light" w:cs="Times New Roman"/>
                <w:bCs/>
                <w:lang w:val="fr-FR"/>
              </w:rPr>
              <w:t>domeniul</w:t>
            </w:r>
            <w:proofErr w:type="spellEnd"/>
            <w:r w:rsidR="00CA016B" w:rsidRPr="00CA016B">
              <w:rPr>
                <w:rFonts w:ascii="Montserrat Light" w:eastAsia="Times New Roman" w:hAnsi="Montserrat Light" w:cs="Times New Roman"/>
                <w:bCs/>
                <w:lang w:val="fr-FR"/>
              </w:rPr>
              <w:t xml:space="preserve"> public al </w:t>
            </w:r>
            <w:proofErr w:type="spellStart"/>
            <w:r w:rsidR="00CA016B" w:rsidRPr="00CA016B">
              <w:rPr>
                <w:rFonts w:ascii="Montserrat Light" w:eastAsia="Times New Roman" w:hAnsi="Montserrat Light" w:cs="Times New Roman"/>
                <w:bCs/>
                <w:lang w:val="fr-FR"/>
              </w:rPr>
              <w:t>Județului</w:t>
            </w:r>
            <w:proofErr w:type="spellEnd"/>
            <w:r w:rsidR="00CA016B" w:rsidRPr="00CA016B">
              <w:rPr>
                <w:rFonts w:ascii="Montserrat Light" w:eastAsia="Times New Roman" w:hAnsi="Montserrat Light" w:cs="Times New Roman"/>
                <w:bCs/>
                <w:lang w:val="fr-FR"/>
              </w:rPr>
              <w:t xml:space="preserve"> Cluj</w:t>
            </w:r>
            <w:r w:rsidR="00CA016B" w:rsidRPr="00CA016B">
              <w:rPr>
                <w:rFonts w:ascii="Montserrat Light" w:eastAsia="Times New Roman" w:hAnsi="Montserrat Light" w:cs="Times New Roman"/>
                <w:noProof/>
                <w:lang w:val="ro-RO" w:eastAsia="ro-RO"/>
              </w:rPr>
              <w:t xml:space="preserve"> </w:t>
            </w:r>
            <w:proofErr w:type="spellStart"/>
            <w:r w:rsidR="00CA016B" w:rsidRPr="00CA016B">
              <w:rPr>
                <w:rFonts w:ascii="Montserrat Light" w:eastAsia="Times New Roman" w:hAnsi="Montserrat Light" w:cs="Times New Roman"/>
                <w:bCs/>
                <w:lang w:val="fr-FR"/>
              </w:rPr>
              <w:t>și</w:t>
            </w:r>
            <w:proofErr w:type="spellEnd"/>
            <w:r w:rsidR="00CA016B" w:rsidRPr="00CA016B">
              <w:rPr>
                <w:rFonts w:ascii="Montserrat Light" w:eastAsia="Times New Roman" w:hAnsi="Montserrat Light" w:cs="Times New Roman"/>
                <w:noProof/>
                <w:lang w:val="ro-RO" w:eastAsia="ro-RO"/>
              </w:rPr>
              <w:t xml:space="preserve"> incadrarea in categoria funcționala a drumurilor de interes județean a unui drum care face </w:t>
            </w:r>
            <w:r w:rsidR="00CA016B" w:rsidRPr="00CA016B">
              <w:rPr>
                <w:rFonts w:ascii="Montserrat Light" w:hAnsi="Montserrat Light"/>
                <w:noProof/>
                <w:lang w:val="ro-RO" w:eastAsia="ro-RO"/>
              </w:rPr>
              <w:t>legătura între reședințele comunelor Bobâlna și Cornești;</w:t>
            </w:r>
            <w:r w:rsidR="00CA016B" w:rsidRPr="00CA016B">
              <w:rPr>
                <w:rFonts w:ascii="Montserrat Light" w:eastAsia="Times New Roman" w:hAnsi="Montserrat Light" w:cs="Times New Roman"/>
                <w:noProof/>
                <w:lang w:val="ro-RO" w:eastAsia="ro-RO"/>
              </w:rPr>
              <w:t xml:space="preserve"> </w:t>
            </w:r>
          </w:p>
          <w:p w14:paraId="689A275D" w14:textId="15265F3A" w:rsidR="00E15C95" w:rsidRPr="00CA016B" w:rsidRDefault="00D56D43" w:rsidP="0041374F">
            <w:pPr>
              <w:autoSpaceDE w:val="0"/>
              <w:autoSpaceDN w:val="0"/>
              <w:adjustRightInd w:val="0"/>
              <w:spacing w:line="240" w:lineRule="auto"/>
              <w:ind w:firstLine="608"/>
              <w:contextualSpacing/>
              <w:jc w:val="both"/>
              <w:rPr>
                <w:rFonts w:ascii="Montserrat Light" w:hAnsi="Montserrat Light"/>
                <w:noProof/>
                <w:shd w:val="clear" w:color="auto" w:fill="FFFFFF"/>
                <w:lang w:val="ro-RO"/>
              </w:rPr>
            </w:pPr>
            <w:r w:rsidRPr="00CA016B">
              <w:rPr>
                <w:rFonts w:ascii="Montserrat Light" w:eastAsia="Times New Roman" w:hAnsi="Montserrat Light" w:cs="Times New Roman"/>
                <w:noProof/>
                <w:lang w:val="ro-RO" w:eastAsia="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Cluj, cuprinse în Anexa nr. 1 la Hotărârea Consiliului Judeţean Cluj nr. 143/2008 privind însuşirea Inventarului bunurilor care alcătuiesc domeniului public al Judeţului Cluj, cu modificările şi completările ulterioare, în sensul completării cu o poziție nouă potrivit actului administrativ.</w:t>
            </w:r>
          </w:p>
        </w:tc>
      </w:tr>
      <w:tr w:rsidR="00274E8F" w:rsidRPr="0041374F" w14:paraId="10F72D0B" w14:textId="77777777" w:rsidTr="00492D13">
        <w:tc>
          <w:tcPr>
            <w:tcW w:w="9493" w:type="dxa"/>
            <w:gridSpan w:val="4"/>
          </w:tcPr>
          <w:p w14:paraId="7A2FA5C3" w14:textId="4454AE35" w:rsidR="00E15C95" w:rsidRPr="00CA016B" w:rsidRDefault="00E15C95" w:rsidP="0041374F">
            <w:pPr>
              <w:tabs>
                <w:tab w:val="left" w:pos="3456"/>
              </w:tabs>
              <w:spacing w:line="240" w:lineRule="auto"/>
              <w:contextualSpacing/>
              <w:jc w:val="both"/>
              <w:rPr>
                <w:rFonts w:ascii="Montserrat Light" w:hAnsi="Montserrat Light"/>
                <w:lang w:val="es-ES"/>
              </w:rPr>
            </w:pPr>
            <w:r w:rsidRPr="00CA016B">
              <w:rPr>
                <w:rFonts w:ascii="Montserrat Light" w:hAnsi="Montserrat Light"/>
                <w:b/>
                <w:lang w:val="es-ES"/>
              </w:rPr>
              <w:lastRenderedPageBreak/>
              <w:t xml:space="preserve">Secțiunea a 4-a - Concluzii/propuneri:  </w:t>
            </w:r>
          </w:p>
        </w:tc>
      </w:tr>
      <w:tr w:rsidR="00274E8F" w:rsidRPr="0041374F" w14:paraId="72271A01" w14:textId="77777777" w:rsidTr="00492D13">
        <w:tc>
          <w:tcPr>
            <w:tcW w:w="9493" w:type="dxa"/>
            <w:gridSpan w:val="4"/>
          </w:tcPr>
          <w:p w14:paraId="7587B491" w14:textId="77777777" w:rsidR="00E15C95" w:rsidRPr="0041374F" w:rsidRDefault="00E15C95" w:rsidP="0041374F">
            <w:pPr>
              <w:tabs>
                <w:tab w:val="left" w:pos="3456"/>
              </w:tabs>
              <w:spacing w:line="240" w:lineRule="auto"/>
              <w:contextualSpacing/>
              <w:jc w:val="both"/>
              <w:rPr>
                <w:rFonts w:ascii="Montserrat Light" w:hAnsi="Montserrat Light"/>
                <w:lang w:val="es-ES"/>
              </w:rPr>
            </w:pPr>
            <w:r w:rsidRPr="0041374F">
              <w:rPr>
                <w:rFonts w:ascii="Montserrat Light" w:hAnsi="Montserrat Light"/>
                <w:lang w:val="pt-BR"/>
              </w:rPr>
              <w:t xml:space="preserve">În urma analizării proiectului de hotărâre și a documentării efectuate, certificăm faptul că proiectul de hotărâre </w:t>
            </w:r>
            <w:r w:rsidRPr="0041374F">
              <w:rPr>
                <w:rFonts w:ascii="Montserrat Light" w:hAnsi="Montserrat Light"/>
                <w:b/>
                <w:bCs/>
                <w:lang w:val="pt-BR"/>
              </w:rPr>
              <w:t>îndeplinește</w:t>
            </w:r>
            <w:r w:rsidRPr="0041374F">
              <w:rPr>
                <w:rFonts w:ascii="Montserrat Light" w:hAnsi="Montserrat Light"/>
                <w:lang w:val="pt-BR"/>
              </w:rPr>
              <w:t xml:space="preserve"> cerințele tehnice specificate la Secțiunea a 2-a.</w:t>
            </w:r>
          </w:p>
        </w:tc>
      </w:tr>
      <w:tr w:rsidR="00E15C95" w:rsidRPr="0041374F" w14:paraId="12C5C955" w14:textId="77777777" w:rsidTr="007F7204">
        <w:tc>
          <w:tcPr>
            <w:tcW w:w="2972" w:type="dxa"/>
          </w:tcPr>
          <w:p w14:paraId="611D97F7" w14:textId="77777777" w:rsidR="00E15C95" w:rsidRPr="0041374F" w:rsidRDefault="00E15C95" w:rsidP="0041374F">
            <w:pPr>
              <w:tabs>
                <w:tab w:val="left" w:pos="3456"/>
              </w:tabs>
              <w:spacing w:line="240" w:lineRule="auto"/>
              <w:contextualSpacing/>
              <w:jc w:val="both"/>
              <w:rPr>
                <w:rFonts w:ascii="Montserrat Light" w:hAnsi="Montserrat Light"/>
                <w:b/>
                <w:bCs/>
                <w:lang w:val="es-ES"/>
              </w:rPr>
            </w:pPr>
          </w:p>
        </w:tc>
        <w:tc>
          <w:tcPr>
            <w:tcW w:w="3889" w:type="dxa"/>
          </w:tcPr>
          <w:p w14:paraId="475BC575"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Prenume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nume</w:t>
            </w:r>
            <w:proofErr w:type="spellEnd"/>
          </w:p>
        </w:tc>
        <w:tc>
          <w:tcPr>
            <w:tcW w:w="1144" w:type="dxa"/>
          </w:tcPr>
          <w:p w14:paraId="26B2F478"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r w:rsidRPr="0041374F">
              <w:rPr>
                <w:rFonts w:ascii="Montserrat Light" w:hAnsi="Montserrat Light"/>
                <w:b/>
                <w:bCs/>
                <w:lang w:val="en-US"/>
              </w:rPr>
              <w:t>Data</w:t>
            </w:r>
          </w:p>
        </w:tc>
        <w:tc>
          <w:tcPr>
            <w:tcW w:w="1488" w:type="dxa"/>
          </w:tcPr>
          <w:p w14:paraId="3A5966B4"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Semnătura</w:t>
            </w:r>
            <w:proofErr w:type="spellEnd"/>
          </w:p>
        </w:tc>
      </w:tr>
      <w:tr w:rsidR="00E15C95" w:rsidRPr="0041374F" w14:paraId="5F37EFA0" w14:textId="77777777" w:rsidTr="007F7204">
        <w:tc>
          <w:tcPr>
            <w:tcW w:w="2972" w:type="dxa"/>
          </w:tcPr>
          <w:p w14:paraId="72C20013" w14:textId="1B20C3DB" w:rsidR="00E15C95" w:rsidRPr="0041374F" w:rsidRDefault="00E15C95" w:rsidP="0041374F">
            <w:pPr>
              <w:tabs>
                <w:tab w:val="left" w:pos="3456"/>
              </w:tabs>
              <w:spacing w:line="240" w:lineRule="auto"/>
              <w:contextualSpacing/>
              <w:jc w:val="both"/>
              <w:rPr>
                <w:rFonts w:ascii="Montserrat Light" w:hAnsi="Montserrat Light"/>
                <w:lang w:val="en-US"/>
              </w:rPr>
            </w:pPr>
            <w:proofErr w:type="spellStart"/>
            <w:r w:rsidRPr="0041374F">
              <w:rPr>
                <w:rFonts w:ascii="Montserrat Light" w:hAnsi="Montserrat Light"/>
                <w:lang w:val="en-US"/>
              </w:rPr>
              <w:t>Avizat</w:t>
            </w:r>
            <w:proofErr w:type="spellEnd"/>
            <w:r w:rsidRPr="0041374F">
              <w:rPr>
                <w:rFonts w:ascii="Montserrat Light" w:hAnsi="Montserrat Light"/>
                <w:lang w:val="en-US"/>
              </w:rPr>
              <w:t xml:space="preserve">: director </w:t>
            </w:r>
            <w:proofErr w:type="spellStart"/>
            <w:r w:rsidRPr="0041374F">
              <w:rPr>
                <w:rFonts w:ascii="Montserrat Light" w:hAnsi="Montserrat Light"/>
                <w:lang w:val="en-US"/>
              </w:rPr>
              <w:t>executiv</w:t>
            </w:r>
            <w:proofErr w:type="spellEnd"/>
          </w:p>
        </w:tc>
        <w:tc>
          <w:tcPr>
            <w:tcW w:w="3889" w:type="dxa"/>
          </w:tcPr>
          <w:p w14:paraId="1789C913" w14:textId="26DE7FD7" w:rsidR="00E15C95" w:rsidRPr="0041374F" w:rsidRDefault="00ED7C34"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c>
          <w:tcPr>
            <w:tcW w:w="1488" w:type="dxa"/>
          </w:tcPr>
          <w:p w14:paraId="69A44D57"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r>
      <w:tr w:rsidR="00E15C95" w:rsidRPr="0041374F" w14:paraId="52AAA732" w14:textId="77777777" w:rsidTr="007F7204">
        <w:tc>
          <w:tcPr>
            <w:tcW w:w="2972" w:type="dxa"/>
          </w:tcPr>
          <w:p w14:paraId="4FE8B064" w14:textId="692D1122" w:rsidR="00E15C95" w:rsidRPr="0041374F" w:rsidRDefault="00E15C95" w:rsidP="0041374F">
            <w:pPr>
              <w:tabs>
                <w:tab w:val="left" w:pos="3456"/>
              </w:tabs>
              <w:spacing w:line="240" w:lineRule="auto"/>
              <w:contextualSpacing/>
              <w:jc w:val="both"/>
              <w:rPr>
                <w:rFonts w:ascii="Montserrat Light" w:hAnsi="Montserrat Light"/>
                <w:lang w:val="en-US"/>
              </w:rPr>
            </w:pPr>
            <w:proofErr w:type="spellStart"/>
            <w:r w:rsidRPr="0041374F">
              <w:rPr>
                <w:rFonts w:ascii="Montserrat Light" w:hAnsi="Montserrat Light"/>
                <w:lang w:val="en-US"/>
              </w:rPr>
              <w:t>Verificat</w:t>
            </w:r>
            <w:proofErr w:type="spellEnd"/>
            <w:r w:rsidRPr="0041374F">
              <w:rPr>
                <w:rFonts w:ascii="Montserrat Light" w:hAnsi="Montserrat Light"/>
                <w:lang w:val="en-US"/>
              </w:rPr>
              <w:t xml:space="preserve">:  șef </w:t>
            </w:r>
            <w:proofErr w:type="spellStart"/>
            <w:r w:rsidR="00472286" w:rsidRPr="0041374F">
              <w:rPr>
                <w:rFonts w:ascii="Montserrat Light" w:hAnsi="Montserrat Light"/>
                <w:lang w:val="en-US"/>
              </w:rPr>
              <w:t>serviciu</w:t>
            </w:r>
            <w:proofErr w:type="spellEnd"/>
          </w:p>
        </w:tc>
        <w:tc>
          <w:tcPr>
            <w:tcW w:w="3889" w:type="dxa"/>
          </w:tcPr>
          <w:p w14:paraId="2CC3CDD0" w14:textId="3DEB9ED9" w:rsidR="00E15C95" w:rsidRPr="0041374F" w:rsidRDefault="00E15C95"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c>
          <w:tcPr>
            <w:tcW w:w="1488" w:type="dxa"/>
          </w:tcPr>
          <w:p w14:paraId="25FC147C"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r>
      <w:tr w:rsidR="00E15C95" w:rsidRPr="0041374F" w14:paraId="34B3926A" w14:textId="77777777" w:rsidTr="007F7204">
        <w:trPr>
          <w:trHeight w:val="340"/>
        </w:trPr>
        <w:tc>
          <w:tcPr>
            <w:tcW w:w="2972" w:type="dxa"/>
          </w:tcPr>
          <w:p w14:paraId="77611128" w14:textId="36B81D40" w:rsidR="00E15C95" w:rsidRPr="0041374F" w:rsidRDefault="00E15C95" w:rsidP="0041374F">
            <w:pPr>
              <w:tabs>
                <w:tab w:val="left" w:pos="3456"/>
              </w:tabs>
              <w:spacing w:line="240" w:lineRule="auto"/>
              <w:contextualSpacing/>
              <w:jc w:val="both"/>
              <w:rPr>
                <w:rFonts w:ascii="Montserrat Light" w:hAnsi="Montserrat Light"/>
                <w:lang w:val="ro-RO"/>
              </w:rPr>
            </w:pPr>
            <w:r w:rsidRPr="0041374F">
              <w:rPr>
                <w:rFonts w:ascii="Montserrat Light" w:hAnsi="Montserrat Light"/>
                <w:lang w:val="ro-RO"/>
              </w:rPr>
              <w:t xml:space="preserve">Elaborat:  consilier </w:t>
            </w:r>
          </w:p>
        </w:tc>
        <w:tc>
          <w:tcPr>
            <w:tcW w:w="3889" w:type="dxa"/>
          </w:tcPr>
          <w:p w14:paraId="61DC327A" w14:textId="280D253F" w:rsidR="00E15C95" w:rsidRPr="0041374F" w:rsidRDefault="00E15C95"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c>
          <w:tcPr>
            <w:tcW w:w="1488" w:type="dxa"/>
          </w:tcPr>
          <w:p w14:paraId="4A04C983"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r>
    </w:tbl>
    <w:p w14:paraId="0DA33D1A" w14:textId="7759743A" w:rsidR="00FD64B9" w:rsidRPr="0041374F" w:rsidRDefault="00FD64B9" w:rsidP="0041374F">
      <w:pPr>
        <w:tabs>
          <w:tab w:val="left" w:pos="3456"/>
        </w:tabs>
        <w:spacing w:line="240" w:lineRule="auto"/>
        <w:contextualSpacing/>
        <w:rPr>
          <w:rFonts w:ascii="Montserrat Light" w:hAnsi="Montserrat Light"/>
        </w:rPr>
      </w:pPr>
    </w:p>
    <w:p w14:paraId="3DCCC6E3" w14:textId="73F6C901" w:rsidR="000536F8" w:rsidRPr="0041374F" w:rsidRDefault="000536F8" w:rsidP="0041374F">
      <w:pPr>
        <w:tabs>
          <w:tab w:val="left" w:pos="3456"/>
        </w:tabs>
        <w:spacing w:line="240" w:lineRule="auto"/>
        <w:contextualSpacing/>
        <w:rPr>
          <w:rFonts w:ascii="Montserrat Light" w:hAnsi="Montserrat Light"/>
        </w:rPr>
      </w:pPr>
    </w:p>
    <w:p w14:paraId="0AB4EB62" w14:textId="77777777" w:rsidR="00357BEE" w:rsidRPr="0041374F" w:rsidRDefault="00357BEE" w:rsidP="0041374F">
      <w:pPr>
        <w:tabs>
          <w:tab w:val="left" w:pos="3456"/>
        </w:tabs>
        <w:spacing w:line="240" w:lineRule="auto"/>
        <w:contextualSpacing/>
        <w:rPr>
          <w:rFonts w:ascii="Montserrat Light" w:hAnsi="Montserrat Light"/>
        </w:rPr>
      </w:pPr>
    </w:p>
    <w:p w14:paraId="27171EC0" w14:textId="197ACD97" w:rsidR="000536F8" w:rsidRPr="0041374F" w:rsidRDefault="000536F8" w:rsidP="0041374F">
      <w:pPr>
        <w:tabs>
          <w:tab w:val="left" w:pos="3456"/>
        </w:tabs>
        <w:spacing w:line="240" w:lineRule="auto"/>
        <w:contextualSpacing/>
        <w:rPr>
          <w:rFonts w:ascii="Montserrat Light" w:hAnsi="Montserrat Light"/>
        </w:rPr>
      </w:pPr>
    </w:p>
    <w:p w14:paraId="172DC7A4" w14:textId="52509161" w:rsidR="00B877C2" w:rsidRPr="0041374F" w:rsidRDefault="00B877C2" w:rsidP="0041374F">
      <w:pPr>
        <w:tabs>
          <w:tab w:val="left" w:pos="3456"/>
        </w:tabs>
        <w:spacing w:line="240" w:lineRule="auto"/>
        <w:contextualSpacing/>
        <w:rPr>
          <w:rFonts w:ascii="Montserrat Light" w:hAnsi="Montserrat Light"/>
        </w:rPr>
      </w:pPr>
    </w:p>
    <w:p w14:paraId="77E615EB" w14:textId="50E3D6D9" w:rsidR="00B877C2" w:rsidRPr="0041374F" w:rsidRDefault="00B877C2" w:rsidP="0041374F">
      <w:pPr>
        <w:tabs>
          <w:tab w:val="left" w:pos="3456"/>
        </w:tabs>
        <w:spacing w:line="240" w:lineRule="auto"/>
        <w:contextualSpacing/>
        <w:rPr>
          <w:rFonts w:ascii="Montserrat Light" w:hAnsi="Montserrat Light"/>
        </w:rPr>
      </w:pPr>
    </w:p>
    <w:p w14:paraId="4FB6340C" w14:textId="1BF79BCF" w:rsidR="00B877C2" w:rsidRPr="0041374F" w:rsidRDefault="00B877C2" w:rsidP="0041374F">
      <w:pPr>
        <w:tabs>
          <w:tab w:val="left" w:pos="3456"/>
        </w:tabs>
        <w:spacing w:line="240" w:lineRule="auto"/>
        <w:contextualSpacing/>
        <w:rPr>
          <w:rFonts w:ascii="Montserrat Light" w:hAnsi="Montserrat Light"/>
        </w:rPr>
      </w:pPr>
    </w:p>
    <w:p w14:paraId="052119D0" w14:textId="61E7EA39" w:rsidR="00B877C2" w:rsidRPr="0041374F" w:rsidRDefault="00B877C2" w:rsidP="0041374F">
      <w:pPr>
        <w:tabs>
          <w:tab w:val="left" w:pos="3456"/>
        </w:tabs>
        <w:spacing w:line="240" w:lineRule="auto"/>
        <w:contextualSpacing/>
        <w:rPr>
          <w:rFonts w:ascii="Montserrat Light" w:hAnsi="Montserrat Light"/>
        </w:rPr>
      </w:pPr>
    </w:p>
    <w:p w14:paraId="19116640" w14:textId="4B8C5B0C" w:rsidR="00B877C2" w:rsidRPr="0041374F" w:rsidRDefault="00B877C2" w:rsidP="0041374F">
      <w:pPr>
        <w:tabs>
          <w:tab w:val="left" w:pos="3456"/>
        </w:tabs>
        <w:spacing w:line="240" w:lineRule="auto"/>
        <w:contextualSpacing/>
        <w:rPr>
          <w:rFonts w:ascii="Montserrat Light" w:hAnsi="Montserrat Light"/>
        </w:rPr>
      </w:pPr>
    </w:p>
    <w:p w14:paraId="628DC53B" w14:textId="73D45B85" w:rsidR="00B877C2" w:rsidRPr="0041374F" w:rsidRDefault="00B877C2" w:rsidP="0041374F">
      <w:pPr>
        <w:tabs>
          <w:tab w:val="left" w:pos="3456"/>
        </w:tabs>
        <w:spacing w:line="240" w:lineRule="auto"/>
        <w:contextualSpacing/>
        <w:rPr>
          <w:rFonts w:ascii="Montserrat Light" w:hAnsi="Montserrat Light"/>
        </w:rPr>
      </w:pPr>
    </w:p>
    <w:p w14:paraId="34C7FD85" w14:textId="7755A90F" w:rsidR="00B877C2" w:rsidRPr="0041374F" w:rsidRDefault="00B877C2" w:rsidP="0041374F">
      <w:pPr>
        <w:tabs>
          <w:tab w:val="left" w:pos="3456"/>
        </w:tabs>
        <w:spacing w:line="240" w:lineRule="auto"/>
        <w:contextualSpacing/>
        <w:rPr>
          <w:rFonts w:ascii="Montserrat Light" w:hAnsi="Montserrat Light"/>
        </w:rPr>
      </w:pPr>
    </w:p>
    <w:p w14:paraId="2C43AB2C" w14:textId="3B0A813D" w:rsidR="00B877C2" w:rsidRPr="0041374F" w:rsidRDefault="00B877C2" w:rsidP="0041374F">
      <w:pPr>
        <w:tabs>
          <w:tab w:val="left" w:pos="3456"/>
        </w:tabs>
        <w:spacing w:line="240" w:lineRule="auto"/>
        <w:contextualSpacing/>
        <w:rPr>
          <w:rFonts w:ascii="Montserrat Light" w:hAnsi="Montserrat Light"/>
        </w:rPr>
      </w:pPr>
    </w:p>
    <w:p w14:paraId="1D0CDB3A" w14:textId="11430049" w:rsidR="00B877C2" w:rsidRPr="0041374F" w:rsidRDefault="00B877C2" w:rsidP="0041374F">
      <w:pPr>
        <w:tabs>
          <w:tab w:val="left" w:pos="3456"/>
        </w:tabs>
        <w:spacing w:line="240" w:lineRule="auto"/>
        <w:contextualSpacing/>
        <w:rPr>
          <w:rFonts w:ascii="Montserrat Light" w:hAnsi="Montserrat Light"/>
        </w:rPr>
      </w:pPr>
    </w:p>
    <w:p w14:paraId="526EBD8C" w14:textId="7D6A7334" w:rsidR="00B877C2" w:rsidRPr="0041374F" w:rsidRDefault="00B877C2" w:rsidP="0041374F">
      <w:pPr>
        <w:tabs>
          <w:tab w:val="left" w:pos="3456"/>
        </w:tabs>
        <w:spacing w:line="240" w:lineRule="auto"/>
        <w:contextualSpacing/>
        <w:rPr>
          <w:rFonts w:ascii="Montserrat Light" w:hAnsi="Montserrat Light"/>
        </w:rPr>
      </w:pPr>
    </w:p>
    <w:p w14:paraId="4B1D440B" w14:textId="3CC843DF" w:rsidR="000536F8" w:rsidRDefault="000536F8" w:rsidP="0041374F">
      <w:pPr>
        <w:tabs>
          <w:tab w:val="left" w:pos="3456"/>
        </w:tabs>
        <w:spacing w:line="240" w:lineRule="auto"/>
        <w:contextualSpacing/>
        <w:rPr>
          <w:rFonts w:ascii="Montserrat Light" w:hAnsi="Montserrat Light"/>
        </w:rPr>
      </w:pPr>
    </w:p>
    <w:p w14:paraId="1F1D0DE1" w14:textId="77777777" w:rsidR="00CE152F" w:rsidRDefault="00CE152F" w:rsidP="0041374F">
      <w:pPr>
        <w:tabs>
          <w:tab w:val="left" w:pos="3456"/>
        </w:tabs>
        <w:spacing w:line="240" w:lineRule="auto"/>
        <w:contextualSpacing/>
        <w:rPr>
          <w:rFonts w:ascii="Montserrat Light" w:hAnsi="Montserrat Light"/>
        </w:rPr>
      </w:pPr>
    </w:p>
    <w:p w14:paraId="73D45CC9" w14:textId="77777777" w:rsidR="00CE152F" w:rsidRDefault="00CE152F" w:rsidP="0041374F">
      <w:pPr>
        <w:tabs>
          <w:tab w:val="left" w:pos="3456"/>
        </w:tabs>
        <w:spacing w:line="240" w:lineRule="auto"/>
        <w:contextualSpacing/>
        <w:rPr>
          <w:rFonts w:ascii="Montserrat Light" w:hAnsi="Montserrat Light"/>
        </w:rPr>
      </w:pPr>
    </w:p>
    <w:p w14:paraId="3EAB73E6" w14:textId="77777777" w:rsidR="00CE152F" w:rsidRDefault="00CE152F" w:rsidP="0041374F">
      <w:pPr>
        <w:tabs>
          <w:tab w:val="left" w:pos="3456"/>
        </w:tabs>
        <w:spacing w:line="240" w:lineRule="auto"/>
        <w:contextualSpacing/>
        <w:rPr>
          <w:rFonts w:ascii="Montserrat Light" w:hAnsi="Montserrat Light"/>
        </w:rPr>
      </w:pPr>
    </w:p>
    <w:p w14:paraId="16EACB76" w14:textId="77777777" w:rsidR="00CE152F" w:rsidRDefault="00CE152F" w:rsidP="0041374F">
      <w:pPr>
        <w:tabs>
          <w:tab w:val="left" w:pos="3456"/>
        </w:tabs>
        <w:spacing w:line="240" w:lineRule="auto"/>
        <w:contextualSpacing/>
        <w:rPr>
          <w:rFonts w:ascii="Montserrat Light" w:hAnsi="Montserrat Light"/>
        </w:rPr>
      </w:pPr>
    </w:p>
    <w:p w14:paraId="4443CEFE" w14:textId="77777777" w:rsidR="00CE152F" w:rsidRDefault="00CE152F" w:rsidP="0041374F">
      <w:pPr>
        <w:tabs>
          <w:tab w:val="left" w:pos="3456"/>
        </w:tabs>
        <w:spacing w:line="240" w:lineRule="auto"/>
        <w:contextualSpacing/>
        <w:rPr>
          <w:rFonts w:ascii="Montserrat Light" w:hAnsi="Montserrat Light"/>
        </w:rPr>
      </w:pPr>
    </w:p>
    <w:p w14:paraId="65908ADA" w14:textId="77777777" w:rsidR="00CE152F" w:rsidRDefault="00CE152F" w:rsidP="0041374F">
      <w:pPr>
        <w:tabs>
          <w:tab w:val="left" w:pos="3456"/>
        </w:tabs>
        <w:spacing w:line="240" w:lineRule="auto"/>
        <w:contextualSpacing/>
        <w:rPr>
          <w:rFonts w:ascii="Montserrat Light" w:hAnsi="Montserrat Light"/>
        </w:rPr>
      </w:pPr>
    </w:p>
    <w:p w14:paraId="29BBF306" w14:textId="77777777" w:rsidR="00CE152F" w:rsidRDefault="00CE152F" w:rsidP="0041374F">
      <w:pPr>
        <w:tabs>
          <w:tab w:val="left" w:pos="3456"/>
        </w:tabs>
        <w:spacing w:line="240" w:lineRule="auto"/>
        <w:contextualSpacing/>
        <w:rPr>
          <w:rFonts w:ascii="Montserrat Light" w:hAnsi="Montserrat Light"/>
        </w:rPr>
      </w:pPr>
    </w:p>
    <w:p w14:paraId="4D6E1D86" w14:textId="77777777" w:rsidR="00CE152F" w:rsidRDefault="00CE152F" w:rsidP="0041374F">
      <w:pPr>
        <w:tabs>
          <w:tab w:val="left" w:pos="3456"/>
        </w:tabs>
        <w:spacing w:line="240" w:lineRule="auto"/>
        <w:contextualSpacing/>
        <w:rPr>
          <w:rFonts w:ascii="Montserrat Light" w:hAnsi="Montserrat Light"/>
        </w:rPr>
      </w:pPr>
    </w:p>
    <w:p w14:paraId="1268C514" w14:textId="77777777" w:rsidR="00CE152F" w:rsidRDefault="00CE152F" w:rsidP="0041374F">
      <w:pPr>
        <w:tabs>
          <w:tab w:val="left" w:pos="3456"/>
        </w:tabs>
        <w:spacing w:line="240" w:lineRule="auto"/>
        <w:contextualSpacing/>
        <w:rPr>
          <w:rFonts w:ascii="Montserrat Light" w:hAnsi="Montserrat Light"/>
        </w:rPr>
      </w:pPr>
    </w:p>
    <w:p w14:paraId="0F190963" w14:textId="77777777" w:rsidR="00CE152F" w:rsidRDefault="00CE152F" w:rsidP="0041374F">
      <w:pPr>
        <w:tabs>
          <w:tab w:val="left" w:pos="3456"/>
        </w:tabs>
        <w:spacing w:line="240" w:lineRule="auto"/>
        <w:contextualSpacing/>
        <w:rPr>
          <w:rFonts w:ascii="Montserrat Light" w:hAnsi="Montserrat Light"/>
        </w:rPr>
      </w:pPr>
    </w:p>
    <w:p w14:paraId="1690E46F" w14:textId="77777777" w:rsidR="00CE152F" w:rsidRDefault="00CE152F" w:rsidP="0041374F">
      <w:pPr>
        <w:tabs>
          <w:tab w:val="left" w:pos="3456"/>
        </w:tabs>
        <w:spacing w:line="240" w:lineRule="auto"/>
        <w:contextualSpacing/>
        <w:rPr>
          <w:rFonts w:ascii="Montserrat Light" w:hAnsi="Montserrat Light"/>
        </w:rPr>
      </w:pPr>
    </w:p>
    <w:p w14:paraId="1DB05651" w14:textId="77777777" w:rsidR="00CE152F" w:rsidRDefault="00CE152F" w:rsidP="0041374F">
      <w:pPr>
        <w:tabs>
          <w:tab w:val="left" w:pos="3456"/>
        </w:tabs>
        <w:spacing w:line="240" w:lineRule="auto"/>
        <w:contextualSpacing/>
        <w:rPr>
          <w:rFonts w:ascii="Montserrat Light" w:hAnsi="Montserrat Light"/>
        </w:rPr>
      </w:pPr>
    </w:p>
    <w:p w14:paraId="4E015B89" w14:textId="77777777" w:rsidR="00CE152F" w:rsidRDefault="00CE152F" w:rsidP="0041374F">
      <w:pPr>
        <w:tabs>
          <w:tab w:val="left" w:pos="3456"/>
        </w:tabs>
        <w:spacing w:line="240" w:lineRule="auto"/>
        <w:contextualSpacing/>
        <w:rPr>
          <w:rFonts w:ascii="Montserrat Light" w:hAnsi="Montserrat Light"/>
        </w:rPr>
      </w:pPr>
    </w:p>
    <w:p w14:paraId="0EF561D4" w14:textId="77777777" w:rsidR="00CE152F" w:rsidRDefault="00CE152F" w:rsidP="0041374F">
      <w:pPr>
        <w:tabs>
          <w:tab w:val="left" w:pos="3456"/>
        </w:tabs>
        <w:spacing w:line="240" w:lineRule="auto"/>
        <w:contextualSpacing/>
        <w:rPr>
          <w:rFonts w:ascii="Montserrat Light" w:hAnsi="Montserrat Light"/>
        </w:rPr>
      </w:pPr>
    </w:p>
    <w:p w14:paraId="5D938F75" w14:textId="77777777" w:rsidR="00CE152F" w:rsidRDefault="00CE152F" w:rsidP="0041374F">
      <w:pPr>
        <w:tabs>
          <w:tab w:val="left" w:pos="3456"/>
        </w:tabs>
        <w:spacing w:line="240" w:lineRule="auto"/>
        <w:contextualSpacing/>
        <w:rPr>
          <w:rFonts w:ascii="Montserrat Light" w:hAnsi="Montserrat Light"/>
        </w:rPr>
      </w:pPr>
    </w:p>
    <w:p w14:paraId="13A4D10E" w14:textId="77777777" w:rsidR="00CE152F" w:rsidRDefault="00CE152F" w:rsidP="0041374F">
      <w:pPr>
        <w:tabs>
          <w:tab w:val="left" w:pos="3456"/>
        </w:tabs>
        <w:spacing w:line="240" w:lineRule="auto"/>
        <w:contextualSpacing/>
        <w:rPr>
          <w:rFonts w:ascii="Montserrat Light" w:hAnsi="Montserrat Light"/>
        </w:rPr>
      </w:pPr>
    </w:p>
    <w:p w14:paraId="7FBF411B" w14:textId="77777777" w:rsidR="00CE152F" w:rsidRPr="0041374F" w:rsidRDefault="00CE152F" w:rsidP="0041374F">
      <w:pPr>
        <w:tabs>
          <w:tab w:val="left" w:pos="3456"/>
        </w:tabs>
        <w:spacing w:line="240" w:lineRule="auto"/>
        <w:contextualSpacing/>
        <w:rPr>
          <w:rFonts w:ascii="Montserrat Light" w:hAnsi="Montserrat Light"/>
        </w:rPr>
      </w:pPr>
    </w:p>
    <w:p w14:paraId="6B702808" w14:textId="48BCA3F5" w:rsidR="00943482" w:rsidRPr="0041374F" w:rsidRDefault="00943482" w:rsidP="0041374F">
      <w:pPr>
        <w:tabs>
          <w:tab w:val="left" w:pos="3456"/>
        </w:tabs>
        <w:spacing w:line="240" w:lineRule="auto"/>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41374F"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CIRCUIT PROIECT DE HOTĂRÂRE </w:t>
            </w:r>
          </w:p>
        </w:tc>
      </w:tr>
      <w:tr w:rsidR="00943482" w:rsidRPr="0041374F"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1. </w:t>
            </w:r>
            <w:proofErr w:type="spellStart"/>
            <w:r w:rsidRPr="0041374F">
              <w:rPr>
                <w:rFonts w:ascii="Montserrat Light" w:hAnsi="Montserrat Light"/>
                <w:b/>
                <w:bCs/>
                <w:lang w:val="en-US"/>
              </w:rPr>
              <w:t>Transmitere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vederea</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şi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întocmirii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raportului</w:t>
            </w:r>
            <w:proofErr w:type="spellEnd"/>
            <w:r w:rsidRPr="0041374F">
              <w:rPr>
                <w:rFonts w:ascii="Montserrat Light" w:hAnsi="Montserrat Light"/>
                <w:b/>
                <w:bCs/>
                <w:lang w:val="en-US"/>
              </w:rPr>
              <w:t>/</w:t>
            </w:r>
            <w:proofErr w:type="spellStart"/>
            <w:r w:rsidRPr="0041374F">
              <w:rPr>
                <w:rFonts w:ascii="Montserrat Light" w:hAnsi="Montserrat Light"/>
                <w:b/>
                <w:bCs/>
                <w:lang w:val="en-US"/>
              </w:rPr>
              <w:t>rapoartelor</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specialitate</w:t>
            </w:r>
            <w:proofErr w:type="spellEnd"/>
            <w:r w:rsidRPr="0041374F">
              <w:rPr>
                <w:rFonts w:ascii="Montserrat Light" w:hAnsi="Montserrat Light"/>
                <w:b/>
                <w:bCs/>
                <w:lang w:val="en-US"/>
              </w:rPr>
              <w:t xml:space="preserve"> ale </w:t>
            </w:r>
            <w:proofErr w:type="spellStart"/>
            <w:r w:rsidRPr="0041374F">
              <w:rPr>
                <w:rFonts w:ascii="Montserrat Light" w:hAnsi="Montserrat Light"/>
                <w:b/>
                <w:bCs/>
                <w:lang w:val="en-US"/>
              </w:rPr>
              <w:t>compartimentelor</w:t>
            </w:r>
            <w:proofErr w:type="spellEnd"/>
            <w:r w:rsidRPr="0041374F">
              <w:rPr>
                <w:rFonts w:ascii="Montserrat Light" w:hAnsi="Montserrat Light"/>
                <w:b/>
                <w:bCs/>
                <w:lang w:val="en-US"/>
              </w:rPr>
              <w:t xml:space="preserve"> de resort </w:t>
            </w:r>
            <w:proofErr w:type="spellStart"/>
            <w:r w:rsidRPr="0041374F">
              <w:rPr>
                <w:rFonts w:ascii="Montserrat Light" w:hAnsi="Montserrat Light"/>
                <w:b/>
                <w:bCs/>
                <w:lang w:val="en-US"/>
              </w:rPr>
              <w:t>nominalizate</w:t>
            </w:r>
            <w:proofErr w:type="spellEnd"/>
          </w:p>
        </w:tc>
      </w:tr>
      <w:tr w:rsidR="00943482" w:rsidRPr="0041374F"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w:t>
            </w:r>
          </w:p>
          <w:p w14:paraId="44FE4E0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Compartimentele de resort nominalizate</w:t>
            </w:r>
          </w:p>
          <w:p w14:paraId="6B04C75F"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Datele de întocmire și depunere a rapoartelor de  specialitate</w:t>
            </w:r>
          </w:p>
          <w:p w14:paraId="04139B1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persoanelor competente pentru nominalizare/</w:t>
            </w:r>
          </w:p>
          <w:p w14:paraId="1614081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r w:rsidRPr="0041374F">
              <w:rPr>
                <w:rFonts w:ascii="Montserrat Light" w:hAnsi="Montserrat Light"/>
                <w:lang w:val="en-US"/>
              </w:rPr>
              <w:t>/</w:t>
            </w:r>
          </w:p>
          <w:p w14:paraId="6936A392"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Refuz</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întocmire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raport</w:t>
            </w:r>
            <w:proofErr w:type="spellEnd"/>
            <w:r w:rsidRPr="0041374F">
              <w:rPr>
                <w:rFonts w:ascii="Montserrat Light" w:hAnsi="Montserrat Light"/>
                <w:lang w:val="en-US"/>
              </w:rPr>
              <w:t>/</w:t>
            </w:r>
          </w:p>
          <w:p w14:paraId="702E1099"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semnătură</w:t>
            </w:r>
            <w:proofErr w:type="spellEnd"/>
          </w:p>
        </w:tc>
      </w:tr>
      <w:tr w:rsidR="00943482" w:rsidRPr="0041374F"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41374F" w:rsidRDefault="00334946" w:rsidP="0041374F">
            <w:pPr>
              <w:tabs>
                <w:tab w:val="left" w:pos="3456"/>
              </w:tabs>
              <w:spacing w:line="240" w:lineRule="auto"/>
              <w:contextualSpacing/>
              <w:rPr>
                <w:rFonts w:ascii="Montserrat Light" w:hAnsi="Montserrat Light"/>
                <w:bCs/>
                <w:lang w:val="ro-RO"/>
              </w:rPr>
            </w:pPr>
            <w:r w:rsidRPr="0041374F">
              <w:rPr>
                <w:rFonts w:ascii="Montserrat Light" w:hAnsi="Montserrat Light"/>
                <w:lang w:val="ro-RO"/>
              </w:rPr>
              <w:t>D</w:t>
            </w:r>
            <w:r w:rsidR="001F29D6" w:rsidRPr="0041374F">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4DE8771B" w:rsidR="00943482" w:rsidRPr="0041374F" w:rsidRDefault="0036151B" w:rsidP="0041374F">
            <w:pPr>
              <w:tabs>
                <w:tab w:val="left" w:pos="3456"/>
              </w:tabs>
              <w:spacing w:line="240" w:lineRule="auto"/>
              <w:contextualSpacing/>
              <w:rPr>
                <w:rFonts w:ascii="Montserrat Light" w:hAnsi="Montserrat Light"/>
                <w:highlight w:val="yellow"/>
                <w:lang w:val="en-US"/>
              </w:rPr>
            </w:pPr>
            <w:r w:rsidRPr="0036151B">
              <w:rPr>
                <w:rFonts w:ascii="Montserrat Light" w:hAnsi="Montserrat Light"/>
                <w:lang w:val="en-US"/>
              </w:rPr>
              <w:t>13.06.2025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41374F" w:rsidRDefault="00943482" w:rsidP="0041374F">
            <w:pPr>
              <w:tabs>
                <w:tab w:val="left" w:pos="3456"/>
              </w:tabs>
              <w:spacing w:line="240" w:lineRule="auto"/>
              <w:contextualSpacing/>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7CA59FFC" w:rsidR="00943482" w:rsidRPr="0041374F" w:rsidRDefault="0036151B" w:rsidP="0041374F">
            <w:pPr>
              <w:tabs>
                <w:tab w:val="left" w:pos="3456"/>
              </w:tabs>
              <w:spacing w:line="240" w:lineRule="auto"/>
              <w:contextualSpacing/>
              <w:rPr>
                <w:rFonts w:ascii="Montserrat Light" w:hAnsi="Montserrat Light"/>
                <w:b/>
                <w:bCs/>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p>
        </w:tc>
      </w:tr>
      <w:tr w:rsidR="00943482" w:rsidRPr="0041374F"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2. Transmitere proiect pentru acordarea avizului de legalitate de către consilierul juridic din cadrul Direcției Juridice</w:t>
            </w:r>
          </w:p>
        </w:tc>
      </w:tr>
      <w:tr w:rsidR="00943482" w:rsidRPr="0041374F"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și</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prenumele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consilierului</w:t>
            </w:r>
            <w:proofErr w:type="spellEnd"/>
            <w:r w:rsidRPr="0041374F">
              <w:rPr>
                <w:rFonts w:ascii="Montserrat Light" w:hAnsi="Montserrat Light"/>
                <w:lang w:val="en-US"/>
              </w:rPr>
              <w:t xml:space="preserve"> juridic</w:t>
            </w:r>
          </w:p>
          <w:p w14:paraId="60AB1C35"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Aviz acordat/</w:t>
            </w:r>
          </w:p>
          <w:p w14:paraId="08B0E735"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Refuz aviz/</w:t>
            </w:r>
          </w:p>
          <w:p w14:paraId="05A27FC6"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semnătură</w:t>
            </w:r>
          </w:p>
        </w:tc>
      </w:tr>
      <w:tr w:rsidR="00943482" w:rsidRPr="0041374F"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2A3281C6" w:rsidR="00943482" w:rsidRPr="0041374F" w:rsidRDefault="0036151B" w:rsidP="0041374F">
            <w:pPr>
              <w:tabs>
                <w:tab w:val="left" w:pos="3456"/>
              </w:tabs>
              <w:spacing w:line="240" w:lineRule="auto"/>
              <w:contextualSpacing/>
              <w:rPr>
                <w:rFonts w:ascii="Montserrat Light" w:hAnsi="Montserrat Light"/>
                <w:lang w:val="es-ES"/>
              </w:rPr>
            </w:pPr>
            <w:r>
              <w:rPr>
                <w:rFonts w:ascii="Montserrat Light" w:hAnsi="Montserrat Light"/>
                <w:lang w:val="es-ES"/>
              </w:rPr>
              <w:t xml:space="preserve">Cristina </w:t>
            </w:r>
            <w:proofErr w:type="spellStart"/>
            <w:r>
              <w:rPr>
                <w:rFonts w:ascii="Montserrat Light" w:hAnsi="Montserrat Light"/>
                <w:lang w:val="es-ES"/>
              </w:rPr>
              <w:t>Ilinca</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41374F" w:rsidRDefault="00943482" w:rsidP="0041374F">
            <w:pPr>
              <w:tabs>
                <w:tab w:val="left" w:pos="3456"/>
              </w:tabs>
              <w:spacing w:line="240" w:lineRule="auto"/>
              <w:contextualSpacing/>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39702634" w:rsidR="00943482" w:rsidRPr="0041374F" w:rsidRDefault="0036151B" w:rsidP="0041374F">
            <w:pPr>
              <w:tabs>
                <w:tab w:val="left" w:pos="3456"/>
              </w:tabs>
              <w:spacing w:line="240" w:lineRule="auto"/>
              <w:contextualSpacing/>
              <w:rPr>
                <w:rFonts w:ascii="Montserrat Light" w:hAnsi="Montserrat Light"/>
                <w:lang w:val="es-ES"/>
              </w:rPr>
            </w:pPr>
            <w:proofErr w:type="spellStart"/>
            <w:r>
              <w:rPr>
                <w:rFonts w:ascii="Montserrat Light" w:hAnsi="Montserrat Light"/>
                <w:lang w:val="es-ES"/>
              </w:rPr>
              <w:t>avizat</w:t>
            </w:r>
            <w:proofErr w:type="spellEnd"/>
          </w:p>
        </w:tc>
      </w:tr>
      <w:tr w:rsidR="00943482" w:rsidRPr="0041374F"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41374F" w:rsidRDefault="00943482" w:rsidP="0041374F">
            <w:pPr>
              <w:tabs>
                <w:tab w:val="left" w:pos="3456"/>
              </w:tabs>
              <w:spacing w:line="240" w:lineRule="auto"/>
              <w:contextualSpacing/>
              <w:rPr>
                <w:rFonts w:ascii="Montserrat Light" w:hAnsi="Montserrat Light"/>
                <w:lang w:val="es-ES"/>
              </w:rPr>
            </w:pPr>
          </w:p>
        </w:tc>
      </w:tr>
      <w:tr w:rsidR="00943482" w:rsidRPr="0041374F"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3. Transmitere proiect în vederea avizării pentru legalitate de către   secretarul general al judeţului</w:t>
            </w:r>
          </w:p>
        </w:tc>
      </w:tr>
      <w:tr w:rsidR="00943482" w:rsidRPr="0041374F"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Numele și prenumele secretarului general al județului</w:t>
            </w:r>
          </w:p>
          <w:p w14:paraId="23E4A50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Cs/>
                <w:lang w:val="es-E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Avizul acordat/</w:t>
            </w:r>
          </w:p>
          <w:p w14:paraId="6A892872"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Refuz aviz/</w:t>
            </w:r>
          </w:p>
          <w:p w14:paraId="2AE17E86"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lang w:val="es-ES"/>
              </w:rPr>
              <w:t>semnătură</w:t>
            </w:r>
          </w:p>
        </w:tc>
      </w:tr>
      <w:tr w:rsidR="00943482" w:rsidRPr="0041374F"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41374F" w:rsidRDefault="00444D0F" w:rsidP="0041374F">
            <w:pPr>
              <w:tabs>
                <w:tab w:val="left" w:pos="3456"/>
              </w:tabs>
              <w:spacing w:line="240" w:lineRule="auto"/>
              <w:contextualSpacing/>
              <w:rPr>
                <w:rFonts w:ascii="Montserrat Light" w:hAnsi="Montserrat Light"/>
                <w:bCs/>
                <w:lang w:val="en-US"/>
              </w:rPr>
            </w:pPr>
            <w:r w:rsidRPr="0041374F">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41374F" w:rsidRDefault="00444D0F"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avizat</w:t>
            </w:r>
            <w:proofErr w:type="spellEnd"/>
          </w:p>
        </w:tc>
      </w:tr>
      <w:tr w:rsidR="00943482" w:rsidRPr="0041374F"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4. Transmitere proiect pentru adoptarea avizului/avizelor comisiei/comisiilor de specialitate nominalizate</w:t>
            </w:r>
          </w:p>
        </w:tc>
      </w:tr>
      <w:tr w:rsidR="00943482" w:rsidRPr="0041374F"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Comisia</w:t>
            </w:r>
            <w:proofErr w:type="spellEnd"/>
            <w:r w:rsidRPr="0041374F">
              <w:rPr>
                <w:rFonts w:ascii="Montserrat Light" w:hAnsi="Montserrat Light"/>
                <w:lang w:val="en-US"/>
              </w:rPr>
              <w:t xml:space="preserve"> de </w:t>
            </w:r>
            <w:proofErr w:type="spellStart"/>
            <w:proofErr w:type="gramStart"/>
            <w:r w:rsidRPr="0041374F">
              <w:rPr>
                <w:rFonts w:ascii="Montserrat Light" w:hAnsi="Montserrat Light"/>
                <w:lang w:val="en-US"/>
              </w:rPr>
              <w:t>specialitate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nominalizată</w:t>
            </w:r>
            <w:proofErr w:type="spellEnd"/>
            <w:proofErr w:type="gramEnd"/>
          </w:p>
          <w:p w14:paraId="10F2F956"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Data de întocmire și depunere a avizului</w:t>
            </w:r>
          </w:p>
          <w:p w14:paraId="3A3AE205"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persoanelor competente pentru nominalizare/</w:t>
            </w:r>
          </w:p>
          <w:p w14:paraId="43D65AB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Avizul</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adoptat</w:t>
            </w:r>
            <w:proofErr w:type="spellEnd"/>
            <w:r w:rsidRPr="0041374F">
              <w:rPr>
                <w:rFonts w:ascii="Montserrat Light" w:hAnsi="Montserrat Light"/>
                <w:lang w:val="en-US"/>
              </w:rPr>
              <w:t>/</w:t>
            </w:r>
          </w:p>
          <w:p w14:paraId="164E7EF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 xml:space="preserve">Aviz implicit </w:t>
            </w:r>
            <w:proofErr w:type="spellStart"/>
            <w:r w:rsidRPr="0041374F">
              <w:rPr>
                <w:rFonts w:ascii="Montserrat Light" w:hAnsi="Montserrat Light"/>
                <w:lang w:val="en-US"/>
              </w:rPr>
              <w:t>favorabil</w:t>
            </w:r>
            <w:proofErr w:type="spellEnd"/>
          </w:p>
          <w:p w14:paraId="5C6A7F1C" w14:textId="77777777" w:rsidR="00943482" w:rsidRPr="0041374F" w:rsidRDefault="00943482" w:rsidP="0041374F">
            <w:pPr>
              <w:tabs>
                <w:tab w:val="left" w:pos="3456"/>
              </w:tabs>
              <w:spacing w:line="240" w:lineRule="auto"/>
              <w:contextualSpacing/>
              <w:rPr>
                <w:rFonts w:ascii="Montserrat Light" w:hAnsi="Montserrat Light"/>
                <w:lang w:val="en-US"/>
              </w:rPr>
            </w:pPr>
          </w:p>
        </w:tc>
      </w:tr>
      <w:tr w:rsidR="00943482" w:rsidRPr="0041374F"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41374F" w:rsidRDefault="00DA2B1B" w:rsidP="0041374F">
            <w:pPr>
              <w:tabs>
                <w:tab w:val="left" w:pos="3456"/>
              </w:tabs>
              <w:spacing w:line="240" w:lineRule="auto"/>
              <w:contextualSpacing/>
              <w:jc w:val="center"/>
              <w:rPr>
                <w:rFonts w:ascii="Montserrat Light" w:hAnsi="Montserrat Light"/>
                <w:lang w:val="en-US"/>
              </w:rPr>
            </w:pPr>
            <w:r w:rsidRPr="0041374F">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41374F" w:rsidRDefault="00943482" w:rsidP="0041374F">
            <w:pPr>
              <w:tabs>
                <w:tab w:val="left" w:pos="3456"/>
              </w:tabs>
              <w:spacing w:line="240" w:lineRule="auto"/>
              <w:contextualSpacing/>
              <w:rPr>
                <w:rFonts w:ascii="Montserrat Light" w:hAnsi="Montserrat Light"/>
                <w:lang w:val="en-US"/>
              </w:rPr>
            </w:pPr>
          </w:p>
        </w:tc>
      </w:tr>
    </w:tbl>
    <w:p w14:paraId="1D8EC847" w14:textId="77777777" w:rsidR="00943482" w:rsidRPr="0041374F" w:rsidRDefault="00943482" w:rsidP="0041374F">
      <w:pPr>
        <w:tabs>
          <w:tab w:val="left" w:pos="3456"/>
        </w:tabs>
        <w:spacing w:line="240" w:lineRule="auto"/>
        <w:contextualSpacing/>
        <w:rPr>
          <w:rFonts w:ascii="Montserrat Light" w:hAnsi="Montserrat Light"/>
        </w:rPr>
      </w:pPr>
    </w:p>
    <w:p w14:paraId="64554349" w14:textId="77777777" w:rsidR="00B138F0" w:rsidRPr="0041374F" w:rsidRDefault="00B138F0" w:rsidP="0041374F">
      <w:pPr>
        <w:tabs>
          <w:tab w:val="left" w:pos="3456"/>
        </w:tabs>
        <w:spacing w:line="240" w:lineRule="auto"/>
        <w:contextualSpacing/>
        <w:rPr>
          <w:rFonts w:ascii="Montserrat Light" w:hAnsi="Montserrat Light"/>
        </w:rPr>
      </w:pPr>
    </w:p>
    <w:sectPr w:rsidR="00B138F0" w:rsidRPr="0041374F" w:rsidSect="00D95886">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E5B4" w14:textId="77777777" w:rsidR="003040D0" w:rsidRDefault="003040D0">
      <w:pPr>
        <w:spacing w:line="240" w:lineRule="auto"/>
      </w:pPr>
      <w:r>
        <w:separator/>
      </w:r>
    </w:p>
  </w:endnote>
  <w:endnote w:type="continuationSeparator" w:id="0">
    <w:p w14:paraId="3E9A416E" w14:textId="77777777" w:rsidR="003040D0" w:rsidRDefault="00304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4DF7" w14:textId="77777777" w:rsidR="003040D0" w:rsidRDefault="003040D0">
      <w:pPr>
        <w:spacing w:line="240" w:lineRule="auto"/>
      </w:pPr>
      <w:r>
        <w:separator/>
      </w:r>
    </w:p>
  </w:footnote>
  <w:footnote w:type="continuationSeparator" w:id="0">
    <w:p w14:paraId="693F53A0" w14:textId="77777777" w:rsidR="003040D0" w:rsidRDefault="00304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41640792"/>
    <w:lvl w:ilvl="0" w:tplc="B0CAA7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3C9399C"/>
    <w:multiLevelType w:val="hybridMultilevel"/>
    <w:tmpl w:val="FFFFFFFF"/>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6"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8"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3070B"/>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2"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27"/>
  </w:num>
  <w:num w:numId="3" w16cid:durableId="933827483">
    <w:abstractNumId w:val="30"/>
  </w:num>
  <w:num w:numId="4" w16cid:durableId="1240208568">
    <w:abstractNumId w:val="29"/>
  </w:num>
  <w:num w:numId="5" w16cid:durableId="767888211">
    <w:abstractNumId w:val="8"/>
  </w:num>
  <w:num w:numId="6" w16cid:durableId="1333609383">
    <w:abstractNumId w:val="9"/>
  </w:num>
  <w:num w:numId="7" w16cid:durableId="801384647">
    <w:abstractNumId w:val="23"/>
  </w:num>
  <w:num w:numId="8" w16cid:durableId="753169626">
    <w:abstractNumId w:val="10"/>
  </w:num>
  <w:num w:numId="9" w16cid:durableId="753866581">
    <w:abstractNumId w:val="11"/>
  </w:num>
  <w:num w:numId="10" w16cid:durableId="1998026753">
    <w:abstractNumId w:val="18"/>
  </w:num>
  <w:num w:numId="11" w16cid:durableId="1119420689">
    <w:abstractNumId w:val="16"/>
  </w:num>
  <w:num w:numId="12" w16cid:durableId="2052924032">
    <w:abstractNumId w:val="15"/>
  </w:num>
  <w:num w:numId="13" w16cid:durableId="1480613758">
    <w:abstractNumId w:val="5"/>
  </w:num>
  <w:num w:numId="14" w16cid:durableId="664748766">
    <w:abstractNumId w:val="19"/>
  </w:num>
  <w:num w:numId="15" w16cid:durableId="1314024243">
    <w:abstractNumId w:val="14"/>
  </w:num>
  <w:num w:numId="16" w16cid:durableId="1446773875">
    <w:abstractNumId w:val="20"/>
  </w:num>
  <w:num w:numId="17" w16cid:durableId="196507647">
    <w:abstractNumId w:val="22"/>
  </w:num>
  <w:num w:numId="18" w16cid:durableId="268393593">
    <w:abstractNumId w:val="17"/>
  </w:num>
  <w:num w:numId="19" w16cid:durableId="1647736176">
    <w:abstractNumId w:val="6"/>
  </w:num>
  <w:num w:numId="20" w16cid:durableId="2125423650">
    <w:abstractNumId w:val="21"/>
  </w:num>
  <w:num w:numId="21" w16cid:durableId="2048481389">
    <w:abstractNumId w:val="31"/>
  </w:num>
  <w:num w:numId="22" w16cid:durableId="1447700602">
    <w:abstractNumId w:val="12"/>
  </w:num>
  <w:num w:numId="23" w16cid:durableId="1334917784">
    <w:abstractNumId w:val="32"/>
  </w:num>
  <w:num w:numId="24" w16cid:durableId="1437359555">
    <w:abstractNumId w:val="26"/>
  </w:num>
  <w:num w:numId="25" w16cid:durableId="1333803518">
    <w:abstractNumId w:val="4"/>
  </w:num>
  <w:num w:numId="26" w16cid:durableId="846364242">
    <w:abstractNumId w:val="28"/>
  </w:num>
  <w:num w:numId="27" w16cid:durableId="781728301">
    <w:abstractNumId w:val="24"/>
  </w:num>
  <w:num w:numId="28" w16cid:durableId="658928941">
    <w:abstractNumId w:val="3"/>
  </w:num>
  <w:num w:numId="29" w16cid:durableId="915552048">
    <w:abstractNumId w:val="7"/>
  </w:num>
  <w:num w:numId="30" w16cid:durableId="1861968520">
    <w:abstractNumId w:val="13"/>
  </w:num>
  <w:num w:numId="31" w16cid:durableId="4761878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B0"/>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6EA"/>
    <w:rsid w:val="000479DE"/>
    <w:rsid w:val="0005008F"/>
    <w:rsid w:val="00050C48"/>
    <w:rsid w:val="000520C4"/>
    <w:rsid w:val="000526C6"/>
    <w:rsid w:val="000530ED"/>
    <w:rsid w:val="000536F8"/>
    <w:rsid w:val="000558B9"/>
    <w:rsid w:val="00055D07"/>
    <w:rsid w:val="0005654C"/>
    <w:rsid w:val="00057A51"/>
    <w:rsid w:val="0006072E"/>
    <w:rsid w:val="00060EAA"/>
    <w:rsid w:val="00061016"/>
    <w:rsid w:val="00064713"/>
    <w:rsid w:val="000648B4"/>
    <w:rsid w:val="00065367"/>
    <w:rsid w:val="00065A8B"/>
    <w:rsid w:val="000667F4"/>
    <w:rsid w:val="00070AEE"/>
    <w:rsid w:val="000713A5"/>
    <w:rsid w:val="0007221F"/>
    <w:rsid w:val="000729DF"/>
    <w:rsid w:val="00072DD8"/>
    <w:rsid w:val="000749C1"/>
    <w:rsid w:val="00074D48"/>
    <w:rsid w:val="0007505E"/>
    <w:rsid w:val="0007575F"/>
    <w:rsid w:val="00076DEE"/>
    <w:rsid w:val="000779B6"/>
    <w:rsid w:val="000779BB"/>
    <w:rsid w:val="0008089A"/>
    <w:rsid w:val="00080A82"/>
    <w:rsid w:val="00080C8F"/>
    <w:rsid w:val="00080D09"/>
    <w:rsid w:val="00081D26"/>
    <w:rsid w:val="00083F26"/>
    <w:rsid w:val="000853A4"/>
    <w:rsid w:val="000867F3"/>
    <w:rsid w:val="0008716D"/>
    <w:rsid w:val="000918EC"/>
    <w:rsid w:val="000918EF"/>
    <w:rsid w:val="00091F21"/>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A759C"/>
    <w:rsid w:val="000B11CA"/>
    <w:rsid w:val="000B172E"/>
    <w:rsid w:val="000B1C90"/>
    <w:rsid w:val="000B35A3"/>
    <w:rsid w:val="000B49F1"/>
    <w:rsid w:val="000B4AC6"/>
    <w:rsid w:val="000B67DC"/>
    <w:rsid w:val="000C1181"/>
    <w:rsid w:val="000C1792"/>
    <w:rsid w:val="000C3494"/>
    <w:rsid w:val="000C5C79"/>
    <w:rsid w:val="000C62FF"/>
    <w:rsid w:val="000C6E65"/>
    <w:rsid w:val="000C6FA8"/>
    <w:rsid w:val="000C7C0A"/>
    <w:rsid w:val="000C7CD0"/>
    <w:rsid w:val="000D0F76"/>
    <w:rsid w:val="000D130F"/>
    <w:rsid w:val="000D177C"/>
    <w:rsid w:val="000D1DD9"/>
    <w:rsid w:val="000D23F7"/>
    <w:rsid w:val="000D30AD"/>
    <w:rsid w:val="000D30FD"/>
    <w:rsid w:val="000D3E44"/>
    <w:rsid w:val="000D3F36"/>
    <w:rsid w:val="000D428F"/>
    <w:rsid w:val="000D58AE"/>
    <w:rsid w:val="000D62E1"/>
    <w:rsid w:val="000D740D"/>
    <w:rsid w:val="000E01E5"/>
    <w:rsid w:val="000E1208"/>
    <w:rsid w:val="000E2B3B"/>
    <w:rsid w:val="000E36E3"/>
    <w:rsid w:val="000E4BE1"/>
    <w:rsid w:val="000E5A88"/>
    <w:rsid w:val="000E67D2"/>
    <w:rsid w:val="000E684D"/>
    <w:rsid w:val="000E7177"/>
    <w:rsid w:val="000F2C6A"/>
    <w:rsid w:val="000F50EE"/>
    <w:rsid w:val="000F5108"/>
    <w:rsid w:val="000F5B23"/>
    <w:rsid w:val="000F62C7"/>
    <w:rsid w:val="000F6AEB"/>
    <w:rsid w:val="000F7021"/>
    <w:rsid w:val="00100D04"/>
    <w:rsid w:val="001019B5"/>
    <w:rsid w:val="001023FC"/>
    <w:rsid w:val="001028FB"/>
    <w:rsid w:val="00103D11"/>
    <w:rsid w:val="00104C47"/>
    <w:rsid w:val="0010521B"/>
    <w:rsid w:val="001053AD"/>
    <w:rsid w:val="001053D1"/>
    <w:rsid w:val="001064E1"/>
    <w:rsid w:val="00106588"/>
    <w:rsid w:val="0011094B"/>
    <w:rsid w:val="00113BB9"/>
    <w:rsid w:val="00114128"/>
    <w:rsid w:val="0011538C"/>
    <w:rsid w:val="00115636"/>
    <w:rsid w:val="0011588D"/>
    <w:rsid w:val="00116059"/>
    <w:rsid w:val="00117BBF"/>
    <w:rsid w:val="00117D46"/>
    <w:rsid w:val="001212C1"/>
    <w:rsid w:val="00121B88"/>
    <w:rsid w:val="001223E5"/>
    <w:rsid w:val="0012340C"/>
    <w:rsid w:val="00125048"/>
    <w:rsid w:val="001261F5"/>
    <w:rsid w:val="00126408"/>
    <w:rsid w:val="001269A5"/>
    <w:rsid w:val="00127516"/>
    <w:rsid w:val="0013062D"/>
    <w:rsid w:val="001324AF"/>
    <w:rsid w:val="001328CA"/>
    <w:rsid w:val="0013299D"/>
    <w:rsid w:val="00132B4D"/>
    <w:rsid w:val="001353F2"/>
    <w:rsid w:val="00137036"/>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32C6"/>
    <w:rsid w:val="0015645F"/>
    <w:rsid w:val="001564B0"/>
    <w:rsid w:val="00156F9F"/>
    <w:rsid w:val="00157B60"/>
    <w:rsid w:val="00157D1B"/>
    <w:rsid w:val="001605A6"/>
    <w:rsid w:val="00160A0B"/>
    <w:rsid w:val="00162020"/>
    <w:rsid w:val="00165A35"/>
    <w:rsid w:val="00166C26"/>
    <w:rsid w:val="00166D4D"/>
    <w:rsid w:val="00166D7B"/>
    <w:rsid w:val="00170305"/>
    <w:rsid w:val="0017134D"/>
    <w:rsid w:val="0017209F"/>
    <w:rsid w:val="001720CB"/>
    <w:rsid w:val="00172256"/>
    <w:rsid w:val="0017247F"/>
    <w:rsid w:val="00173E69"/>
    <w:rsid w:val="001751EF"/>
    <w:rsid w:val="00175C14"/>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1B4E"/>
    <w:rsid w:val="00194440"/>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A37"/>
    <w:rsid w:val="001C6EA8"/>
    <w:rsid w:val="001C7CA7"/>
    <w:rsid w:val="001D0D33"/>
    <w:rsid w:val="001D1582"/>
    <w:rsid w:val="001D290B"/>
    <w:rsid w:val="001D35DB"/>
    <w:rsid w:val="001D3AE8"/>
    <w:rsid w:val="001D415D"/>
    <w:rsid w:val="001D4429"/>
    <w:rsid w:val="001D51A4"/>
    <w:rsid w:val="001E2A1B"/>
    <w:rsid w:val="001E36F1"/>
    <w:rsid w:val="001E60C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E5B"/>
    <w:rsid w:val="00217B4E"/>
    <w:rsid w:val="002207D4"/>
    <w:rsid w:val="00221ADA"/>
    <w:rsid w:val="00221B30"/>
    <w:rsid w:val="00221BEE"/>
    <w:rsid w:val="00222B11"/>
    <w:rsid w:val="002242EE"/>
    <w:rsid w:val="00224E40"/>
    <w:rsid w:val="00224E9E"/>
    <w:rsid w:val="002256CD"/>
    <w:rsid w:val="00225F93"/>
    <w:rsid w:val="00226679"/>
    <w:rsid w:val="002303B8"/>
    <w:rsid w:val="002305C6"/>
    <w:rsid w:val="0023075C"/>
    <w:rsid w:val="00230909"/>
    <w:rsid w:val="002322F1"/>
    <w:rsid w:val="002336ED"/>
    <w:rsid w:val="00234D20"/>
    <w:rsid w:val="00235E1D"/>
    <w:rsid w:val="0023632E"/>
    <w:rsid w:val="002367A3"/>
    <w:rsid w:val="002402CF"/>
    <w:rsid w:val="002409A5"/>
    <w:rsid w:val="002431D1"/>
    <w:rsid w:val="002433AE"/>
    <w:rsid w:val="00244E57"/>
    <w:rsid w:val="00247643"/>
    <w:rsid w:val="00247901"/>
    <w:rsid w:val="00247E18"/>
    <w:rsid w:val="00247E9B"/>
    <w:rsid w:val="002503A8"/>
    <w:rsid w:val="00250F8A"/>
    <w:rsid w:val="002520D7"/>
    <w:rsid w:val="0025273B"/>
    <w:rsid w:val="00253F54"/>
    <w:rsid w:val="00255286"/>
    <w:rsid w:val="00256EE5"/>
    <w:rsid w:val="00260D6D"/>
    <w:rsid w:val="00261E3C"/>
    <w:rsid w:val="00262054"/>
    <w:rsid w:val="00262D03"/>
    <w:rsid w:val="00263DE8"/>
    <w:rsid w:val="00265248"/>
    <w:rsid w:val="002654F8"/>
    <w:rsid w:val="0026552F"/>
    <w:rsid w:val="002670D2"/>
    <w:rsid w:val="00270F96"/>
    <w:rsid w:val="00271883"/>
    <w:rsid w:val="002719A9"/>
    <w:rsid w:val="00272F3C"/>
    <w:rsid w:val="00274BB3"/>
    <w:rsid w:val="00274E8F"/>
    <w:rsid w:val="00277363"/>
    <w:rsid w:val="0028278B"/>
    <w:rsid w:val="002828F8"/>
    <w:rsid w:val="00282B63"/>
    <w:rsid w:val="00283088"/>
    <w:rsid w:val="00283AC1"/>
    <w:rsid w:val="00283F96"/>
    <w:rsid w:val="00284DDC"/>
    <w:rsid w:val="00285440"/>
    <w:rsid w:val="00286F20"/>
    <w:rsid w:val="002875BD"/>
    <w:rsid w:val="0029031C"/>
    <w:rsid w:val="002917DF"/>
    <w:rsid w:val="00292035"/>
    <w:rsid w:val="0029257A"/>
    <w:rsid w:val="002958D3"/>
    <w:rsid w:val="00295DE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897"/>
    <w:rsid w:val="002C5AF2"/>
    <w:rsid w:val="002C5D9A"/>
    <w:rsid w:val="002C6470"/>
    <w:rsid w:val="002C6FAB"/>
    <w:rsid w:val="002C7137"/>
    <w:rsid w:val="002C792C"/>
    <w:rsid w:val="002C7A86"/>
    <w:rsid w:val="002D18FE"/>
    <w:rsid w:val="002D2244"/>
    <w:rsid w:val="002D4271"/>
    <w:rsid w:val="002D6F7D"/>
    <w:rsid w:val="002D7EC5"/>
    <w:rsid w:val="002E150F"/>
    <w:rsid w:val="002E2CAC"/>
    <w:rsid w:val="002E3723"/>
    <w:rsid w:val="002E3CBE"/>
    <w:rsid w:val="002E3DDD"/>
    <w:rsid w:val="002E3F21"/>
    <w:rsid w:val="002E41B7"/>
    <w:rsid w:val="002E4992"/>
    <w:rsid w:val="002E4E30"/>
    <w:rsid w:val="002E5798"/>
    <w:rsid w:val="002E5986"/>
    <w:rsid w:val="002E6C82"/>
    <w:rsid w:val="002E6DA0"/>
    <w:rsid w:val="002E7442"/>
    <w:rsid w:val="002E79A3"/>
    <w:rsid w:val="002E7DEA"/>
    <w:rsid w:val="002F0331"/>
    <w:rsid w:val="002F040D"/>
    <w:rsid w:val="002F13EA"/>
    <w:rsid w:val="002F3405"/>
    <w:rsid w:val="002F36F5"/>
    <w:rsid w:val="002F382B"/>
    <w:rsid w:val="002F4BB5"/>
    <w:rsid w:val="002F5F0A"/>
    <w:rsid w:val="002F7A29"/>
    <w:rsid w:val="00301A4D"/>
    <w:rsid w:val="00301AB3"/>
    <w:rsid w:val="00302B30"/>
    <w:rsid w:val="0030318D"/>
    <w:rsid w:val="003040D0"/>
    <w:rsid w:val="0030470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2676"/>
    <w:rsid w:val="00323C22"/>
    <w:rsid w:val="00324384"/>
    <w:rsid w:val="0032458A"/>
    <w:rsid w:val="003246B9"/>
    <w:rsid w:val="00325ED5"/>
    <w:rsid w:val="00327875"/>
    <w:rsid w:val="00327FB8"/>
    <w:rsid w:val="00330E7C"/>
    <w:rsid w:val="0033110F"/>
    <w:rsid w:val="0033185C"/>
    <w:rsid w:val="00331E08"/>
    <w:rsid w:val="00332D5C"/>
    <w:rsid w:val="0033436B"/>
    <w:rsid w:val="00334946"/>
    <w:rsid w:val="00335780"/>
    <w:rsid w:val="003367F9"/>
    <w:rsid w:val="00336C50"/>
    <w:rsid w:val="0033752B"/>
    <w:rsid w:val="003419AA"/>
    <w:rsid w:val="003427B3"/>
    <w:rsid w:val="00343198"/>
    <w:rsid w:val="003437B0"/>
    <w:rsid w:val="00346116"/>
    <w:rsid w:val="00346698"/>
    <w:rsid w:val="00347C41"/>
    <w:rsid w:val="0035008D"/>
    <w:rsid w:val="003507E3"/>
    <w:rsid w:val="00350F17"/>
    <w:rsid w:val="003516FE"/>
    <w:rsid w:val="003518C2"/>
    <w:rsid w:val="003524D5"/>
    <w:rsid w:val="0035294F"/>
    <w:rsid w:val="00353C1B"/>
    <w:rsid w:val="00353CDB"/>
    <w:rsid w:val="00353EBA"/>
    <w:rsid w:val="00354268"/>
    <w:rsid w:val="003543AF"/>
    <w:rsid w:val="00355CD2"/>
    <w:rsid w:val="00357BEE"/>
    <w:rsid w:val="0036151B"/>
    <w:rsid w:val="0036163C"/>
    <w:rsid w:val="00361B86"/>
    <w:rsid w:val="003625DE"/>
    <w:rsid w:val="003637A1"/>
    <w:rsid w:val="00363F57"/>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27"/>
    <w:rsid w:val="00381F58"/>
    <w:rsid w:val="003820BE"/>
    <w:rsid w:val="00382D71"/>
    <w:rsid w:val="003836C6"/>
    <w:rsid w:val="00385E0B"/>
    <w:rsid w:val="00390782"/>
    <w:rsid w:val="003937CB"/>
    <w:rsid w:val="00394406"/>
    <w:rsid w:val="00395974"/>
    <w:rsid w:val="00395C11"/>
    <w:rsid w:val="00397455"/>
    <w:rsid w:val="003977E8"/>
    <w:rsid w:val="00397B8C"/>
    <w:rsid w:val="003A0AD9"/>
    <w:rsid w:val="003A1F45"/>
    <w:rsid w:val="003A37C4"/>
    <w:rsid w:val="003A385E"/>
    <w:rsid w:val="003A5B7D"/>
    <w:rsid w:val="003A79DC"/>
    <w:rsid w:val="003A7D31"/>
    <w:rsid w:val="003B09AF"/>
    <w:rsid w:val="003B0E1A"/>
    <w:rsid w:val="003B1AF7"/>
    <w:rsid w:val="003B1D02"/>
    <w:rsid w:val="003B1E81"/>
    <w:rsid w:val="003B2321"/>
    <w:rsid w:val="003B3C08"/>
    <w:rsid w:val="003B4BF5"/>
    <w:rsid w:val="003B4BF9"/>
    <w:rsid w:val="003B4CA1"/>
    <w:rsid w:val="003B56B3"/>
    <w:rsid w:val="003B5878"/>
    <w:rsid w:val="003C02D2"/>
    <w:rsid w:val="003C0D8E"/>
    <w:rsid w:val="003C0DFC"/>
    <w:rsid w:val="003C16D5"/>
    <w:rsid w:val="003C1E24"/>
    <w:rsid w:val="003C20D7"/>
    <w:rsid w:val="003C4745"/>
    <w:rsid w:val="003C57C7"/>
    <w:rsid w:val="003C6671"/>
    <w:rsid w:val="003D2872"/>
    <w:rsid w:val="003D357D"/>
    <w:rsid w:val="003D4E92"/>
    <w:rsid w:val="003D65DA"/>
    <w:rsid w:val="003D72F3"/>
    <w:rsid w:val="003E0129"/>
    <w:rsid w:val="003E0764"/>
    <w:rsid w:val="003E0BF3"/>
    <w:rsid w:val="003E29DC"/>
    <w:rsid w:val="003E67AB"/>
    <w:rsid w:val="003E69AD"/>
    <w:rsid w:val="003F223F"/>
    <w:rsid w:val="003F2670"/>
    <w:rsid w:val="003F3448"/>
    <w:rsid w:val="003F3494"/>
    <w:rsid w:val="003F64AD"/>
    <w:rsid w:val="00400103"/>
    <w:rsid w:val="0040125D"/>
    <w:rsid w:val="00402E9B"/>
    <w:rsid w:val="004034F8"/>
    <w:rsid w:val="004044D9"/>
    <w:rsid w:val="004057BD"/>
    <w:rsid w:val="004068C9"/>
    <w:rsid w:val="004069B1"/>
    <w:rsid w:val="00407DD8"/>
    <w:rsid w:val="004100CD"/>
    <w:rsid w:val="00410421"/>
    <w:rsid w:val="004111E1"/>
    <w:rsid w:val="0041374F"/>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4A5F"/>
    <w:rsid w:val="004358BB"/>
    <w:rsid w:val="004366A7"/>
    <w:rsid w:val="00442841"/>
    <w:rsid w:val="00443543"/>
    <w:rsid w:val="0044356F"/>
    <w:rsid w:val="00444838"/>
    <w:rsid w:val="00444D0F"/>
    <w:rsid w:val="00444E25"/>
    <w:rsid w:val="0044680D"/>
    <w:rsid w:val="004473D5"/>
    <w:rsid w:val="0044778D"/>
    <w:rsid w:val="00447DCC"/>
    <w:rsid w:val="0045142D"/>
    <w:rsid w:val="00454490"/>
    <w:rsid w:val="004554BB"/>
    <w:rsid w:val="0045602B"/>
    <w:rsid w:val="00456578"/>
    <w:rsid w:val="00456660"/>
    <w:rsid w:val="00456896"/>
    <w:rsid w:val="00457A91"/>
    <w:rsid w:val="00457CE3"/>
    <w:rsid w:val="00461968"/>
    <w:rsid w:val="00462864"/>
    <w:rsid w:val="004662C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3B44"/>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2ED1"/>
    <w:rsid w:val="004B37E6"/>
    <w:rsid w:val="004B3B8A"/>
    <w:rsid w:val="004B46DB"/>
    <w:rsid w:val="004B4A4A"/>
    <w:rsid w:val="004B65B2"/>
    <w:rsid w:val="004B7415"/>
    <w:rsid w:val="004C1D4A"/>
    <w:rsid w:val="004C21B8"/>
    <w:rsid w:val="004C2C32"/>
    <w:rsid w:val="004C428A"/>
    <w:rsid w:val="004C4698"/>
    <w:rsid w:val="004C5745"/>
    <w:rsid w:val="004C5818"/>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77F"/>
    <w:rsid w:val="004E5912"/>
    <w:rsid w:val="004E5F98"/>
    <w:rsid w:val="004E6FB0"/>
    <w:rsid w:val="004E7E35"/>
    <w:rsid w:val="004F10BB"/>
    <w:rsid w:val="004F3104"/>
    <w:rsid w:val="004F34A2"/>
    <w:rsid w:val="004F3BDB"/>
    <w:rsid w:val="004F3C86"/>
    <w:rsid w:val="004F56AF"/>
    <w:rsid w:val="004F7C7C"/>
    <w:rsid w:val="00501B1F"/>
    <w:rsid w:val="00502416"/>
    <w:rsid w:val="00502592"/>
    <w:rsid w:val="0050273E"/>
    <w:rsid w:val="00503431"/>
    <w:rsid w:val="00504535"/>
    <w:rsid w:val="005059BA"/>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6F43"/>
    <w:rsid w:val="005272A0"/>
    <w:rsid w:val="00527CE5"/>
    <w:rsid w:val="0053061C"/>
    <w:rsid w:val="00530839"/>
    <w:rsid w:val="005320E9"/>
    <w:rsid w:val="00532E6B"/>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7A3"/>
    <w:rsid w:val="00555484"/>
    <w:rsid w:val="00562B52"/>
    <w:rsid w:val="00567257"/>
    <w:rsid w:val="00567391"/>
    <w:rsid w:val="00570A1A"/>
    <w:rsid w:val="00572746"/>
    <w:rsid w:val="00573603"/>
    <w:rsid w:val="00575EBF"/>
    <w:rsid w:val="00577A2A"/>
    <w:rsid w:val="0058067D"/>
    <w:rsid w:val="005818D2"/>
    <w:rsid w:val="00581C12"/>
    <w:rsid w:val="00581F6C"/>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78A2"/>
    <w:rsid w:val="005D45E8"/>
    <w:rsid w:val="005D4925"/>
    <w:rsid w:val="005D54E9"/>
    <w:rsid w:val="005D5FFA"/>
    <w:rsid w:val="005D61A8"/>
    <w:rsid w:val="005D75AC"/>
    <w:rsid w:val="005E03BB"/>
    <w:rsid w:val="005E1F6C"/>
    <w:rsid w:val="005E2004"/>
    <w:rsid w:val="005E322B"/>
    <w:rsid w:val="005E4B03"/>
    <w:rsid w:val="005E4C3A"/>
    <w:rsid w:val="005E5406"/>
    <w:rsid w:val="005E579F"/>
    <w:rsid w:val="005E5E56"/>
    <w:rsid w:val="005F24D9"/>
    <w:rsid w:val="005F2B44"/>
    <w:rsid w:val="005F2E12"/>
    <w:rsid w:val="005F5C9E"/>
    <w:rsid w:val="005F5D56"/>
    <w:rsid w:val="005F662A"/>
    <w:rsid w:val="005F6A3C"/>
    <w:rsid w:val="005F7D32"/>
    <w:rsid w:val="00601C12"/>
    <w:rsid w:val="0060431A"/>
    <w:rsid w:val="00604A78"/>
    <w:rsid w:val="0060656A"/>
    <w:rsid w:val="00606880"/>
    <w:rsid w:val="00607A32"/>
    <w:rsid w:val="00612614"/>
    <w:rsid w:val="0061331C"/>
    <w:rsid w:val="006136D4"/>
    <w:rsid w:val="006144E0"/>
    <w:rsid w:val="0061509C"/>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6D6"/>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825"/>
    <w:rsid w:val="00651BA6"/>
    <w:rsid w:val="00653D3C"/>
    <w:rsid w:val="00657257"/>
    <w:rsid w:val="00660754"/>
    <w:rsid w:val="00660F11"/>
    <w:rsid w:val="00663C54"/>
    <w:rsid w:val="00663E17"/>
    <w:rsid w:val="006643CA"/>
    <w:rsid w:val="006649FA"/>
    <w:rsid w:val="00665223"/>
    <w:rsid w:val="0066585F"/>
    <w:rsid w:val="00666F2C"/>
    <w:rsid w:val="00667A0E"/>
    <w:rsid w:val="00670364"/>
    <w:rsid w:val="0067088B"/>
    <w:rsid w:val="00670DC3"/>
    <w:rsid w:val="00671667"/>
    <w:rsid w:val="00671ADF"/>
    <w:rsid w:val="006721C8"/>
    <w:rsid w:val="006726A7"/>
    <w:rsid w:val="00673959"/>
    <w:rsid w:val="00674105"/>
    <w:rsid w:val="00675968"/>
    <w:rsid w:val="00677380"/>
    <w:rsid w:val="00681651"/>
    <w:rsid w:val="006818B7"/>
    <w:rsid w:val="0068259E"/>
    <w:rsid w:val="00683812"/>
    <w:rsid w:val="0068418C"/>
    <w:rsid w:val="00687ED0"/>
    <w:rsid w:val="00690AAC"/>
    <w:rsid w:val="00692989"/>
    <w:rsid w:val="006936A4"/>
    <w:rsid w:val="0069378F"/>
    <w:rsid w:val="00693CC5"/>
    <w:rsid w:val="0069517F"/>
    <w:rsid w:val="0069520B"/>
    <w:rsid w:val="0069772B"/>
    <w:rsid w:val="006A0FBB"/>
    <w:rsid w:val="006A14C4"/>
    <w:rsid w:val="006A1C1C"/>
    <w:rsid w:val="006A1CA3"/>
    <w:rsid w:val="006A3510"/>
    <w:rsid w:val="006A362B"/>
    <w:rsid w:val="006A3CBB"/>
    <w:rsid w:val="006A4042"/>
    <w:rsid w:val="006A5E92"/>
    <w:rsid w:val="006A7ACF"/>
    <w:rsid w:val="006B054F"/>
    <w:rsid w:val="006B1A7D"/>
    <w:rsid w:val="006B2FC0"/>
    <w:rsid w:val="006B3887"/>
    <w:rsid w:val="006B3B66"/>
    <w:rsid w:val="006B3F4A"/>
    <w:rsid w:val="006B512C"/>
    <w:rsid w:val="006B78EB"/>
    <w:rsid w:val="006C0F17"/>
    <w:rsid w:val="006C10A4"/>
    <w:rsid w:val="006C10B2"/>
    <w:rsid w:val="006C1123"/>
    <w:rsid w:val="006C137E"/>
    <w:rsid w:val="006C236E"/>
    <w:rsid w:val="006C2739"/>
    <w:rsid w:val="006C3DF5"/>
    <w:rsid w:val="006C4499"/>
    <w:rsid w:val="006C5B92"/>
    <w:rsid w:val="006C6B1D"/>
    <w:rsid w:val="006D0655"/>
    <w:rsid w:val="006D17B7"/>
    <w:rsid w:val="006D2DBA"/>
    <w:rsid w:val="006D33E3"/>
    <w:rsid w:val="006D4CDF"/>
    <w:rsid w:val="006D6B9B"/>
    <w:rsid w:val="006E13D9"/>
    <w:rsid w:val="006E1885"/>
    <w:rsid w:val="006E37DF"/>
    <w:rsid w:val="006E7D91"/>
    <w:rsid w:val="006F25F4"/>
    <w:rsid w:val="006F2622"/>
    <w:rsid w:val="006F268C"/>
    <w:rsid w:val="006F3A4E"/>
    <w:rsid w:val="006F3EE1"/>
    <w:rsid w:val="006F4B3E"/>
    <w:rsid w:val="006F4E2D"/>
    <w:rsid w:val="006F542E"/>
    <w:rsid w:val="006F6F94"/>
    <w:rsid w:val="0070220C"/>
    <w:rsid w:val="007064A9"/>
    <w:rsid w:val="00706C57"/>
    <w:rsid w:val="00710436"/>
    <w:rsid w:val="00710750"/>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2205"/>
    <w:rsid w:val="00732833"/>
    <w:rsid w:val="00733D49"/>
    <w:rsid w:val="00734020"/>
    <w:rsid w:val="00734BA7"/>
    <w:rsid w:val="007357D3"/>
    <w:rsid w:val="007409C2"/>
    <w:rsid w:val="00741252"/>
    <w:rsid w:val="00741677"/>
    <w:rsid w:val="007417E1"/>
    <w:rsid w:val="007418DA"/>
    <w:rsid w:val="00741FD7"/>
    <w:rsid w:val="007434E8"/>
    <w:rsid w:val="00743721"/>
    <w:rsid w:val="007437FF"/>
    <w:rsid w:val="00744B26"/>
    <w:rsid w:val="0074538D"/>
    <w:rsid w:val="0074616A"/>
    <w:rsid w:val="007463C8"/>
    <w:rsid w:val="007477F5"/>
    <w:rsid w:val="00750D8F"/>
    <w:rsid w:val="00751758"/>
    <w:rsid w:val="00752233"/>
    <w:rsid w:val="00752596"/>
    <w:rsid w:val="007535A8"/>
    <w:rsid w:val="00755BE9"/>
    <w:rsid w:val="00760222"/>
    <w:rsid w:val="0076038E"/>
    <w:rsid w:val="00762F62"/>
    <w:rsid w:val="007660F0"/>
    <w:rsid w:val="00766FA9"/>
    <w:rsid w:val="00767176"/>
    <w:rsid w:val="00767E07"/>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278E"/>
    <w:rsid w:val="00782C28"/>
    <w:rsid w:val="00782FA3"/>
    <w:rsid w:val="007834A7"/>
    <w:rsid w:val="00784E6F"/>
    <w:rsid w:val="00785E11"/>
    <w:rsid w:val="00787064"/>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125E"/>
    <w:rsid w:val="007C2FB2"/>
    <w:rsid w:val="007C3D73"/>
    <w:rsid w:val="007C47EF"/>
    <w:rsid w:val="007C6B64"/>
    <w:rsid w:val="007C6BDC"/>
    <w:rsid w:val="007D02C8"/>
    <w:rsid w:val="007D067F"/>
    <w:rsid w:val="007D16DC"/>
    <w:rsid w:val="007D208F"/>
    <w:rsid w:val="007D3762"/>
    <w:rsid w:val="007D3ACC"/>
    <w:rsid w:val="007D4DEA"/>
    <w:rsid w:val="007E043B"/>
    <w:rsid w:val="007E09EB"/>
    <w:rsid w:val="007E0EBE"/>
    <w:rsid w:val="007E19A8"/>
    <w:rsid w:val="007E25FB"/>
    <w:rsid w:val="007E29B9"/>
    <w:rsid w:val="007E2B8B"/>
    <w:rsid w:val="007E2D3C"/>
    <w:rsid w:val="007E33DD"/>
    <w:rsid w:val="007E43CA"/>
    <w:rsid w:val="007E5A96"/>
    <w:rsid w:val="007E5F98"/>
    <w:rsid w:val="007E6608"/>
    <w:rsid w:val="007E6F1B"/>
    <w:rsid w:val="007F18F3"/>
    <w:rsid w:val="007F1C54"/>
    <w:rsid w:val="007F2373"/>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64BE"/>
    <w:rsid w:val="00827EA8"/>
    <w:rsid w:val="008305B2"/>
    <w:rsid w:val="0083064D"/>
    <w:rsid w:val="00830C3B"/>
    <w:rsid w:val="00830C62"/>
    <w:rsid w:val="00830E00"/>
    <w:rsid w:val="008312E6"/>
    <w:rsid w:val="008322E7"/>
    <w:rsid w:val="00833C8A"/>
    <w:rsid w:val="0083436B"/>
    <w:rsid w:val="0083617E"/>
    <w:rsid w:val="00836612"/>
    <w:rsid w:val="00836AC8"/>
    <w:rsid w:val="0083730D"/>
    <w:rsid w:val="008414EA"/>
    <w:rsid w:val="008424FE"/>
    <w:rsid w:val="00842764"/>
    <w:rsid w:val="00843D46"/>
    <w:rsid w:val="00843DC4"/>
    <w:rsid w:val="00844568"/>
    <w:rsid w:val="00844A3A"/>
    <w:rsid w:val="00844F31"/>
    <w:rsid w:val="00844FEC"/>
    <w:rsid w:val="00845E8A"/>
    <w:rsid w:val="00846F60"/>
    <w:rsid w:val="00850BAA"/>
    <w:rsid w:val="00851213"/>
    <w:rsid w:val="00851FA4"/>
    <w:rsid w:val="0085299C"/>
    <w:rsid w:val="00853E55"/>
    <w:rsid w:val="00853E88"/>
    <w:rsid w:val="00854362"/>
    <w:rsid w:val="00854372"/>
    <w:rsid w:val="0085496C"/>
    <w:rsid w:val="00854BBD"/>
    <w:rsid w:val="008552E3"/>
    <w:rsid w:val="008567FF"/>
    <w:rsid w:val="00860FA7"/>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6506"/>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649C"/>
    <w:rsid w:val="008A73F6"/>
    <w:rsid w:val="008B394B"/>
    <w:rsid w:val="008B3B4F"/>
    <w:rsid w:val="008B4EB6"/>
    <w:rsid w:val="008B7398"/>
    <w:rsid w:val="008C0567"/>
    <w:rsid w:val="008C0C38"/>
    <w:rsid w:val="008C1516"/>
    <w:rsid w:val="008C163F"/>
    <w:rsid w:val="008C224C"/>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E56D3"/>
    <w:rsid w:val="008F292D"/>
    <w:rsid w:val="008F3F66"/>
    <w:rsid w:val="008F4AE7"/>
    <w:rsid w:val="008F4D7B"/>
    <w:rsid w:val="008F519E"/>
    <w:rsid w:val="008F589B"/>
    <w:rsid w:val="008F5B99"/>
    <w:rsid w:val="008F76F2"/>
    <w:rsid w:val="00901BB6"/>
    <w:rsid w:val="00901DF8"/>
    <w:rsid w:val="00905E1D"/>
    <w:rsid w:val="00910AFD"/>
    <w:rsid w:val="00911B4B"/>
    <w:rsid w:val="00911E06"/>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03B3"/>
    <w:rsid w:val="0093116B"/>
    <w:rsid w:val="00931650"/>
    <w:rsid w:val="0093192D"/>
    <w:rsid w:val="00931B05"/>
    <w:rsid w:val="00932A7E"/>
    <w:rsid w:val="00932AD5"/>
    <w:rsid w:val="00932B14"/>
    <w:rsid w:val="00933E9A"/>
    <w:rsid w:val="00933F67"/>
    <w:rsid w:val="00934B6D"/>
    <w:rsid w:val="009356AF"/>
    <w:rsid w:val="009361F4"/>
    <w:rsid w:val="009361FC"/>
    <w:rsid w:val="009422CF"/>
    <w:rsid w:val="00943482"/>
    <w:rsid w:val="009435DE"/>
    <w:rsid w:val="0094370D"/>
    <w:rsid w:val="00945EE6"/>
    <w:rsid w:val="009501C1"/>
    <w:rsid w:val="009502F3"/>
    <w:rsid w:val="0095076C"/>
    <w:rsid w:val="00951853"/>
    <w:rsid w:val="009533E3"/>
    <w:rsid w:val="00954A91"/>
    <w:rsid w:val="00955785"/>
    <w:rsid w:val="009561D3"/>
    <w:rsid w:val="009562A9"/>
    <w:rsid w:val="00957694"/>
    <w:rsid w:val="00957850"/>
    <w:rsid w:val="00960FE7"/>
    <w:rsid w:val="00961431"/>
    <w:rsid w:val="009632C0"/>
    <w:rsid w:val="00965B8D"/>
    <w:rsid w:val="0096674D"/>
    <w:rsid w:val="009670CE"/>
    <w:rsid w:val="009679A2"/>
    <w:rsid w:val="00967BAF"/>
    <w:rsid w:val="0097013C"/>
    <w:rsid w:val="0097029D"/>
    <w:rsid w:val="009710C2"/>
    <w:rsid w:val="00972165"/>
    <w:rsid w:val="00972992"/>
    <w:rsid w:val="009734B4"/>
    <w:rsid w:val="00973B9F"/>
    <w:rsid w:val="00973F65"/>
    <w:rsid w:val="00974755"/>
    <w:rsid w:val="0097504F"/>
    <w:rsid w:val="0097594B"/>
    <w:rsid w:val="00975A7C"/>
    <w:rsid w:val="009809C0"/>
    <w:rsid w:val="00981231"/>
    <w:rsid w:val="00982013"/>
    <w:rsid w:val="00985315"/>
    <w:rsid w:val="00987EBF"/>
    <w:rsid w:val="009907CD"/>
    <w:rsid w:val="00991CBB"/>
    <w:rsid w:val="00992A2D"/>
    <w:rsid w:val="00994185"/>
    <w:rsid w:val="00994436"/>
    <w:rsid w:val="00996DA5"/>
    <w:rsid w:val="009972FD"/>
    <w:rsid w:val="009A0166"/>
    <w:rsid w:val="009A0D11"/>
    <w:rsid w:val="009A0DCE"/>
    <w:rsid w:val="009A146C"/>
    <w:rsid w:val="009A1D7A"/>
    <w:rsid w:val="009A30F8"/>
    <w:rsid w:val="009A3E97"/>
    <w:rsid w:val="009A51FE"/>
    <w:rsid w:val="009A5D71"/>
    <w:rsid w:val="009A5EF5"/>
    <w:rsid w:val="009A6FB3"/>
    <w:rsid w:val="009A75B2"/>
    <w:rsid w:val="009B0217"/>
    <w:rsid w:val="009B080F"/>
    <w:rsid w:val="009B145B"/>
    <w:rsid w:val="009B3EC5"/>
    <w:rsid w:val="009B5448"/>
    <w:rsid w:val="009C0451"/>
    <w:rsid w:val="009C04D5"/>
    <w:rsid w:val="009C0A25"/>
    <w:rsid w:val="009C0E3A"/>
    <w:rsid w:val="009C1147"/>
    <w:rsid w:val="009C2EAB"/>
    <w:rsid w:val="009C41D6"/>
    <w:rsid w:val="009C550C"/>
    <w:rsid w:val="009D055A"/>
    <w:rsid w:val="009D0C69"/>
    <w:rsid w:val="009D12DD"/>
    <w:rsid w:val="009D21DB"/>
    <w:rsid w:val="009D2315"/>
    <w:rsid w:val="009D38C7"/>
    <w:rsid w:val="009D48D1"/>
    <w:rsid w:val="009D77CE"/>
    <w:rsid w:val="009D77E1"/>
    <w:rsid w:val="009E05B3"/>
    <w:rsid w:val="009E49E0"/>
    <w:rsid w:val="009E616E"/>
    <w:rsid w:val="009F0198"/>
    <w:rsid w:val="009F074E"/>
    <w:rsid w:val="009F077D"/>
    <w:rsid w:val="009F2146"/>
    <w:rsid w:val="009F2BB9"/>
    <w:rsid w:val="009F3164"/>
    <w:rsid w:val="009F3D9F"/>
    <w:rsid w:val="009F4A10"/>
    <w:rsid w:val="009F6087"/>
    <w:rsid w:val="009F60E7"/>
    <w:rsid w:val="009F688A"/>
    <w:rsid w:val="009F728F"/>
    <w:rsid w:val="009F7477"/>
    <w:rsid w:val="009F7F15"/>
    <w:rsid w:val="00A00006"/>
    <w:rsid w:val="00A006BE"/>
    <w:rsid w:val="00A007C3"/>
    <w:rsid w:val="00A01490"/>
    <w:rsid w:val="00A01498"/>
    <w:rsid w:val="00A034E5"/>
    <w:rsid w:val="00A04151"/>
    <w:rsid w:val="00A050C1"/>
    <w:rsid w:val="00A13E66"/>
    <w:rsid w:val="00A14359"/>
    <w:rsid w:val="00A14397"/>
    <w:rsid w:val="00A14AA9"/>
    <w:rsid w:val="00A1500E"/>
    <w:rsid w:val="00A15569"/>
    <w:rsid w:val="00A2041A"/>
    <w:rsid w:val="00A20539"/>
    <w:rsid w:val="00A2062E"/>
    <w:rsid w:val="00A20B17"/>
    <w:rsid w:val="00A20E73"/>
    <w:rsid w:val="00A230AB"/>
    <w:rsid w:val="00A2326C"/>
    <w:rsid w:val="00A24472"/>
    <w:rsid w:val="00A24A95"/>
    <w:rsid w:val="00A25332"/>
    <w:rsid w:val="00A26EE8"/>
    <w:rsid w:val="00A27ACF"/>
    <w:rsid w:val="00A27C30"/>
    <w:rsid w:val="00A302B0"/>
    <w:rsid w:val="00A30A5D"/>
    <w:rsid w:val="00A3142E"/>
    <w:rsid w:val="00A32998"/>
    <w:rsid w:val="00A33A90"/>
    <w:rsid w:val="00A34239"/>
    <w:rsid w:val="00A3569B"/>
    <w:rsid w:val="00A358D9"/>
    <w:rsid w:val="00A35F9F"/>
    <w:rsid w:val="00A365D7"/>
    <w:rsid w:val="00A37A1B"/>
    <w:rsid w:val="00A41B4A"/>
    <w:rsid w:val="00A430DE"/>
    <w:rsid w:val="00A43C07"/>
    <w:rsid w:val="00A47622"/>
    <w:rsid w:val="00A50F0E"/>
    <w:rsid w:val="00A515FE"/>
    <w:rsid w:val="00A530DB"/>
    <w:rsid w:val="00A535B0"/>
    <w:rsid w:val="00A53EFA"/>
    <w:rsid w:val="00A55139"/>
    <w:rsid w:val="00A55CFA"/>
    <w:rsid w:val="00A570B3"/>
    <w:rsid w:val="00A60926"/>
    <w:rsid w:val="00A645A0"/>
    <w:rsid w:val="00A66DC0"/>
    <w:rsid w:val="00A70005"/>
    <w:rsid w:val="00A7208D"/>
    <w:rsid w:val="00A735F1"/>
    <w:rsid w:val="00A738D5"/>
    <w:rsid w:val="00A74DA7"/>
    <w:rsid w:val="00A75775"/>
    <w:rsid w:val="00A76A60"/>
    <w:rsid w:val="00A808DD"/>
    <w:rsid w:val="00A8123B"/>
    <w:rsid w:val="00A81F05"/>
    <w:rsid w:val="00A82B0F"/>
    <w:rsid w:val="00A851DD"/>
    <w:rsid w:val="00A858A6"/>
    <w:rsid w:val="00A85BBE"/>
    <w:rsid w:val="00A863D2"/>
    <w:rsid w:val="00A864AB"/>
    <w:rsid w:val="00A869AC"/>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5BDB"/>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68EB"/>
    <w:rsid w:val="00AD7BBB"/>
    <w:rsid w:val="00AE0103"/>
    <w:rsid w:val="00AE03E0"/>
    <w:rsid w:val="00AE111D"/>
    <w:rsid w:val="00AE3783"/>
    <w:rsid w:val="00AE3A18"/>
    <w:rsid w:val="00AE42D0"/>
    <w:rsid w:val="00AE4FCB"/>
    <w:rsid w:val="00AE5235"/>
    <w:rsid w:val="00AE7246"/>
    <w:rsid w:val="00AE76B7"/>
    <w:rsid w:val="00AF0727"/>
    <w:rsid w:val="00AF11D6"/>
    <w:rsid w:val="00AF2E3E"/>
    <w:rsid w:val="00AF4064"/>
    <w:rsid w:val="00AF589C"/>
    <w:rsid w:val="00AF68A5"/>
    <w:rsid w:val="00AF758E"/>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48E3"/>
    <w:rsid w:val="00B175BC"/>
    <w:rsid w:val="00B17DF5"/>
    <w:rsid w:val="00B20CDD"/>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E7"/>
    <w:rsid w:val="00B43EAD"/>
    <w:rsid w:val="00B44AE6"/>
    <w:rsid w:val="00B44F29"/>
    <w:rsid w:val="00B45B97"/>
    <w:rsid w:val="00B45F71"/>
    <w:rsid w:val="00B479B9"/>
    <w:rsid w:val="00B50CCB"/>
    <w:rsid w:val="00B50D35"/>
    <w:rsid w:val="00B5140F"/>
    <w:rsid w:val="00B51F9D"/>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2311"/>
    <w:rsid w:val="00B8317F"/>
    <w:rsid w:val="00B832A7"/>
    <w:rsid w:val="00B84AA1"/>
    <w:rsid w:val="00B870E5"/>
    <w:rsid w:val="00B877C2"/>
    <w:rsid w:val="00B9090C"/>
    <w:rsid w:val="00B90958"/>
    <w:rsid w:val="00B93C53"/>
    <w:rsid w:val="00B93D34"/>
    <w:rsid w:val="00B93E60"/>
    <w:rsid w:val="00B93EFF"/>
    <w:rsid w:val="00B9426F"/>
    <w:rsid w:val="00B97281"/>
    <w:rsid w:val="00BA082A"/>
    <w:rsid w:val="00BA288D"/>
    <w:rsid w:val="00BA2D0D"/>
    <w:rsid w:val="00BA3135"/>
    <w:rsid w:val="00BA365B"/>
    <w:rsid w:val="00BA60BE"/>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5C"/>
    <w:rsid w:val="00BE64C9"/>
    <w:rsid w:val="00BF0186"/>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5AF7"/>
    <w:rsid w:val="00C37643"/>
    <w:rsid w:val="00C378D5"/>
    <w:rsid w:val="00C37B38"/>
    <w:rsid w:val="00C40714"/>
    <w:rsid w:val="00C40B0C"/>
    <w:rsid w:val="00C4260D"/>
    <w:rsid w:val="00C42926"/>
    <w:rsid w:val="00C43248"/>
    <w:rsid w:val="00C44337"/>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1A5B"/>
    <w:rsid w:val="00C626E7"/>
    <w:rsid w:val="00C62CA6"/>
    <w:rsid w:val="00C653F7"/>
    <w:rsid w:val="00C6596D"/>
    <w:rsid w:val="00C66A40"/>
    <w:rsid w:val="00C67BAC"/>
    <w:rsid w:val="00C67FA9"/>
    <w:rsid w:val="00C702EC"/>
    <w:rsid w:val="00C72447"/>
    <w:rsid w:val="00C7487A"/>
    <w:rsid w:val="00C748DA"/>
    <w:rsid w:val="00C75BD3"/>
    <w:rsid w:val="00C75E08"/>
    <w:rsid w:val="00C7651D"/>
    <w:rsid w:val="00C7681B"/>
    <w:rsid w:val="00C76C1E"/>
    <w:rsid w:val="00C77E1E"/>
    <w:rsid w:val="00C807C0"/>
    <w:rsid w:val="00C81CD7"/>
    <w:rsid w:val="00C8218D"/>
    <w:rsid w:val="00C825D4"/>
    <w:rsid w:val="00C852E6"/>
    <w:rsid w:val="00C85C0E"/>
    <w:rsid w:val="00C86695"/>
    <w:rsid w:val="00C86CAC"/>
    <w:rsid w:val="00C86D7D"/>
    <w:rsid w:val="00C87A6B"/>
    <w:rsid w:val="00C87D2C"/>
    <w:rsid w:val="00C914C1"/>
    <w:rsid w:val="00C91BD0"/>
    <w:rsid w:val="00C92797"/>
    <w:rsid w:val="00C92B1C"/>
    <w:rsid w:val="00C92E73"/>
    <w:rsid w:val="00C93034"/>
    <w:rsid w:val="00C930F6"/>
    <w:rsid w:val="00C93AB4"/>
    <w:rsid w:val="00C93B96"/>
    <w:rsid w:val="00C96836"/>
    <w:rsid w:val="00CA016B"/>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F1F"/>
    <w:rsid w:val="00CC4343"/>
    <w:rsid w:val="00CC4A05"/>
    <w:rsid w:val="00CC4AAA"/>
    <w:rsid w:val="00CC505C"/>
    <w:rsid w:val="00CC622E"/>
    <w:rsid w:val="00CD0FEB"/>
    <w:rsid w:val="00CD2741"/>
    <w:rsid w:val="00CD2B33"/>
    <w:rsid w:val="00CD3F84"/>
    <w:rsid w:val="00CD4E5E"/>
    <w:rsid w:val="00CD5442"/>
    <w:rsid w:val="00CD5C2E"/>
    <w:rsid w:val="00CD607A"/>
    <w:rsid w:val="00CD77F8"/>
    <w:rsid w:val="00CD7DEF"/>
    <w:rsid w:val="00CE152F"/>
    <w:rsid w:val="00CE1CB6"/>
    <w:rsid w:val="00CE1F2B"/>
    <w:rsid w:val="00CE290A"/>
    <w:rsid w:val="00CE4A55"/>
    <w:rsid w:val="00CE64FE"/>
    <w:rsid w:val="00CE7F99"/>
    <w:rsid w:val="00CF0C00"/>
    <w:rsid w:val="00CF2289"/>
    <w:rsid w:val="00CF28AA"/>
    <w:rsid w:val="00CF2A2A"/>
    <w:rsid w:val="00CF3D9B"/>
    <w:rsid w:val="00CF4218"/>
    <w:rsid w:val="00CF469F"/>
    <w:rsid w:val="00CF664E"/>
    <w:rsid w:val="00D002AE"/>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151A"/>
    <w:rsid w:val="00D326F0"/>
    <w:rsid w:val="00D34233"/>
    <w:rsid w:val="00D34959"/>
    <w:rsid w:val="00D34D62"/>
    <w:rsid w:val="00D351E5"/>
    <w:rsid w:val="00D405FF"/>
    <w:rsid w:val="00D411E4"/>
    <w:rsid w:val="00D418CD"/>
    <w:rsid w:val="00D428DA"/>
    <w:rsid w:val="00D438DF"/>
    <w:rsid w:val="00D43EC9"/>
    <w:rsid w:val="00D45EFF"/>
    <w:rsid w:val="00D469FA"/>
    <w:rsid w:val="00D50299"/>
    <w:rsid w:val="00D502EF"/>
    <w:rsid w:val="00D50F59"/>
    <w:rsid w:val="00D51740"/>
    <w:rsid w:val="00D52C2A"/>
    <w:rsid w:val="00D539BD"/>
    <w:rsid w:val="00D54509"/>
    <w:rsid w:val="00D54DAA"/>
    <w:rsid w:val="00D55D9D"/>
    <w:rsid w:val="00D56104"/>
    <w:rsid w:val="00D56D43"/>
    <w:rsid w:val="00D6057E"/>
    <w:rsid w:val="00D6130C"/>
    <w:rsid w:val="00D61C8E"/>
    <w:rsid w:val="00D62782"/>
    <w:rsid w:val="00D62C7B"/>
    <w:rsid w:val="00D63435"/>
    <w:rsid w:val="00D63B95"/>
    <w:rsid w:val="00D65868"/>
    <w:rsid w:val="00D66F81"/>
    <w:rsid w:val="00D704C8"/>
    <w:rsid w:val="00D72B70"/>
    <w:rsid w:val="00D7402E"/>
    <w:rsid w:val="00D742D2"/>
    <w:rsid w:val="00D765E5"/>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52D9"/>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5410"/>
    <w:rsid w:val="00DC6E15"/>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DF7205"/>
    <w:rsid w:val="00E010D4"/>
    <w:rsid w:val="00E01F7F"/>
    <w:rsid w:val="00E024C9"/>
    <w:rsid w:val="00E03225"/>
    <w:rsid w:val="00E03ADD"/>
    <w:rsid w:val="00E05C09"/>
    <w:rsid w:val="00E07366"/>
    <w:rsid w:val="00E10768"/>
    <w:rsid w:val="00E12623"/>
    <w:rsid w:val="00E1286D"/>
    <w:rsid w:val="00E12E3B"/>
    <w:rsid w:val="00E14514"/>
    <w:rsid w:val="00E15C95"/>
    <w:rsid w:val="00E16626"/>
    <w:rsid w:val="00E16636"/>
    <w:rsid w:val="00E16D6B"/>
    <w:rsid w:val="00E20E48"/>
    <w:rsid w:val="00E23502"/>
    <w:rsid w:val="00E23E2B"/>
    <w:rsid w:val="00E24226"/>
    <w:rsid w:val="00E269B8"/>
    <w:rsid w:val="00E26A1C"/>
    <w:rsid w:val="00E26DEF"/>
    <w:rsid w:val="00E2703C"/>
    <w:rsid w:val="00E27966"/>
    <w:rsid w:val="00E3118D"/>
    <w:rsid w:val="00E33759"/>
    <w:rsid w:val="00E33F14"/>
    <w:rsid w:val="00E3471E"/>
    <w:rsid w:val="00E34D3A"/>
    <w:rsid w:val="00E3540F"/>
    <w:rsid w:val="00E354B3"/>
    <w:rsid w:val="00E367C2"/>
    <w:rsid w:val="00E37985"/>
    <w:rsid w:val="00E37A57"/>
    <w:rsid w:val="00E41FB8"/>
    <w:rsid w:val="00E4215C"/>
    <w:rsid w:val="00E4250B"/>
    <w:rsid w:val="00E47073"/>
    <w:rsid w:val="00E50294"/>
    <w:rsid w:val="00E51A1B"/>
    <w:rsid w:val="00E52200"/>
    <w:rsid w:val="00E522AA"/>
    <w:rsid w:val="00E52836"/>
    <w:rsid w:val="00E52C3C"/>
    <w:rsid w:val="00E53840"/>
    <w:rsid w:val="00E5561D"/>
    <w:rsid w:val="00E55F91"/>
    <w:rsid w:val="00E56B74"/>
    <w:rsid w:val="00E572D1"/>
    <w:rsid w:val="00E61DF5"/>
    <w:rsid w:val="00E6209E"/>
    <w:rsid w:val="00E63591"/>
    <w:rsid w:val="00E63826"/>
    <w:rsid w:val="00E63F19"/>
    <w:rsid w:val="00E65460"/>
    <w:rsid w:val="00E658E8"/>
    <w:rsid w:val="00E66B9C"/>
    <w:rsid w:val="00E6777B"/>
    <w:rsid w:val="00E70DE6"/>
    <w:rsid w:val="00E70FE5"/>
    <w:rsid w:val="00E71A70"/>
    <w:rsid w:val="00E71CE3"/>
    <w:rsid w:val="00E72336"/>
    <w:rsid w:val="00E72F93"/>
    <w:rsid w:val="00E73034"/>
    <w:rsid w:val="00E757E2"/>
    <w:rsid w:val="00E7702F"/>
    <w:rsid w:val="00E800DA"/>
    <w:rsid w:val="00E802FF"/>
    <w:rsid w:val="00E81947"/>
    <w:rsid w:val="00E82F33"/>
    <w:rsid w:val="00E83300"/>
    <w:rsid w:val="00E84295"/>
    <w:rsid w:val="00E84E78"/>
    <w:rsid w:val="00E85ED6"/>
    <w:rsid w:val="00E86651"/>
    <w:rsid w:val="00E8665A"/>
    <w:rsid w:val="00E866A1"/>
    <w:rsid w:val="00E868A0"/>
    <w:rsid w:val="00E91497"/>
    <w:rsid w:val="00E924FD"/>
    <w:rsid w:val="00E94709"/>
    <w:rsid w:val="00E95C69"/>
    <w:rsid w:val="00E96083"/>
    <w:rsid w:val="00EA0370"/>
    <w:rsid w:val="00EA05B9"/>
    <w:rsid w:val="00EA23EA"/>
    <w:rsid w:val="00EA3544"/>
    <w:rsid w:val="00EA527F"/>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497C"/>
    <w:rsid w:val="00EE4DCB"/>
    <w:rsid w:val="00EE7B7C"/>
    <w:rsid w:val="00EF0701"/>
    <w:rsid w:val="00EF0BE3"/>
    <w:rsid w:val="00EF25CB"/>
    <w:rsid w:val="00EF2A6F"/>
    <w:rsid w:val="00EF3200"/>
    <w:rsid w:val="00EF412C"/>
    <w:rsid w:val="00EF4760"/>
    <w:rsid w:val="00EF746B"/>
    <w:rsid w:val="00F00D6A"/>
    <w:rsid w:val="00F01920"/>
    <w:rsid w:val="00F01B83"/>
    <w:rsid w:val="00F0300F"/>
    <w:rsid w:val="00F032D0"/>
    <w:rsid w:val="00F03E9A"/>
    <w:rsid w:val="00F0477B"/>
    <w:rsid w:val="00F054EF"/>
    <w:rsid w:val="00F07041"/>
    <w:rsid w:val="00F10D4B"/>
    <w:rsid w:val="00F11062"/>
    <w:rsid w:val="00F123FC"/>
    <w:rsid w:val="00F14318"/>
    <w:rsid w:val="00F14793"/>
    <w:rsid w:val="00F14BD5"/>
    <w:rsid w:val="00F1605E"/>
    <w:rsid w:val="00F169DC"/>
    <w:rsid w:val="00F1725F"/>
    <w:rsid w:val="00F17D57"/>
    <w:rsid w:val="00F2202A"/>
    <w:rsid w:val="00F22D89"/>
    <w:rsid w:val="00F248F5"/>
    <w:rsid w:val="00F254E1"/>
    <w:rsid w:val="00F256D2"/>
    <w:rsid w:val="00F25BFF"/>
    <w:rsid w:val="00F25CD5"/>
    <w:rsid w:val="00F2655E"/>
    <w:rsid w:val="00F273EE"/>
    <w:rsid w:val="00F302A5"/>
    <w:rsid w:val="00F3140E"/>
    <w:rsid w:val="00F31EA6"/>
    <w:rsid w:val="00F34870"/>
    <w:rsid w:val="00F35B33"/>
    <w:rsid w:val="00F36465"/>
    <w:rsid w:val="00F36B6A"/>
    <w:rsid w:val="00F36F7E"/>
    <w:rsid w:val="00F40F74"/>
    <w:rsid w:val="00F41C5E"/>
    <w:rsid w:val="00F4479A"/>
    <w:rsid w:val="00F46DDF"/>
    <w:rsid w:val="00F47549"/>
    <w:rsid w:val="00F47BD7"/>
    <w:rsid w:val="00F50846"/>
    <w:rsid w:val="00F51B17"/>
    <w:rsid w:val="00F529E9"/>
    <w:rsid w:val="00F52F7E"/>
    <w:rsid w:val="00F54A3F"/>
    <w:rsid w:val="00F55860"/>
    <w:rsid w:val="00F56207"/>
    <w:rsid w:val="00F576D9"/>
    <w:rsid w:val="00F601BA"/>
    <w:rsid w:val="00F6043A"/>
    <w:rsid w:val="00F60EEF"/>
    <w:rsid w:val="00F61FA1"/>
    <w:rsid w:val="00F62DBD"/>
    <w:rsid w:val="00F63A84"/>
    <w:rsid w:val="00F64566"/>
    <w:rsid w:val="00F66698"/>
    <w:rsid w:val="00F670F5"/>
    <w:rsid w:val="00F67F22"/>
    <w:rsid w:val="00F70FB7"/>
    <w:rsid w:val="00F7214E"/>
    <w:rsid w:val="00F72506"/>
    <w:rsid w:val="00F7332C"/>
    <w:rsid w:val="00F73F63"/>
    <w:rsid w:val="00F74587"/>
    <w:rsid w:val="00F75056"/>
    <w:rsid w:val="00F75066"/>
    <w:rsid w:val="00F76CF7"/>
    <w:rsid w:val="00F76DDD"/>
    <w:rsid w:val="00F77596"/>
    <w:rsid w:val="00F77937"/>
    <w:rsid w:val="00F77B3A"/>
    <w:rsid w:val="00F81293"/>
    <w:rsid w:val="00F812BA"/>
    <w:rsid w:val="00F8427B"/>
    <w:rsid w:val="00F85386"/>
    <w:rsid w:val="00F86629"/>
    <w:rsid w:val="00F90825"/>
    <w:rsid w:val="00F90CB0"/>
    <w:rsid w:val="00F9169B"/>
    <w:rsid w:val="00F92973"/>
    <w:rsid w:val="00F9364E"/>
    <w:rsid w:val="00F938C0"/>
    <w:rsid w:val="00F9499B"/>
    <w:rsid w:val="00F95E6B"/>
    <w:rsid w:val="00F96902"/>
    <w:rsid w:val="00FA0F87"/>
    <w:rsid w:val="00FA56BF"/>
    <w:rsid w:val="00FA59A2"/>
    <w:rsid w:val="00FA6B40"/>
    <w:rsid w:val="00FB04AB"/>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34F5"/>
    <w:rsid w:val="00FC39FA"/>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3C6D"/>
    <w:rsid w:val="00FE451C"/>
    <w:rsid w:val="00FE4FC0"/>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34"/>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3360</Words>
  <Characters>19488</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2023-06-12T09:11:00Z</cp:lastPrinted>
  <dcterms:created xsi:type="dcterms:W3CDTF">2025-06-11T05:24:00Z</dcterms:created>
  <dcterms:modified xsi:type="dcterms:W3CDTF">2025-06-16T11:38:00Z</dcterms:modified>
</cp:coreProperties>
</file>