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51744" w14:textId="7D9588E8" w:rsidR="003A53A4" w:rsidRPr="007362ED" w:rsidRDefault="003A53A4" w:rsidP="003A53A4">
      <w:pPr>
        <w:spacing w:line="240" w:lineRule="auto"/>
        <w:jc w:val="both"/>
        <w:rPr>
          <w:rFonts w:ascii="Montserrat Light" w:eastAsia="Times New Roman" w:hAnsi="Montserrat Light" w:cs="Times New Roman"/>
          <w:b/>
          <w:bCs/>
          <w:iCs/>
          <w:sz w:val="24"/>
          <w:szCs w:val="24"/>
          <w:lang w:val="ro-RO" w:eastAsia="ro-RO"/>
        </w:rPr>
      </w:pPr>
      <w:r w:rsidRPr="007362ED">
        <w:rPr>
          <w:rFonts w:ascii="Montserrat Light" w:eastAsia="Times New Roman" w:hAnsi="Montserrat Light" w:cs="Times New Roman"/>
          <w:b/>
          <w:bCs/>
          <w:iCs/>
          <w:sz w:val="24"/>
          <w:szCs w:val="24"/>
          <w:lang w:val="ro-RO" w:eastAsia="ro-RO"/>
        </w:rPr>
        <w:t>Nr</w:t>
      </w:r>
      <w:r w:rsidR="001D2119" w:rsidRPr="007362ED">
        <w:rPr>
          <w:rFonts w:ascii="Montserrat Light" w:eastAsia="Times New Roman" w:hAnsi="Montserrat Light" w:cs="Times New Roman"/>
          <w:b/>
          <w:bCs/>
          <w:iCs/>
          <w:sz w:val="24"/>
          <w:szCs w:val="24"/>
          <w:lang w:val="ro-RO" w:eastAsia="ro-RO"/>
        </w:rPr>
        <w:t>.</w:t>
      </w:r>
      <w:r w:rsidR="009F7BAF" w:rsidRPr="007362ED">
        <w:rPr>
          <w:rFonts w:ascii="Montserrat Light" w:eastAsia="Times New Roman" w:hAnsi="Montserrat Light" w:cs="Times New Roman"/>
          <w:b/>
          <w:bCs/>
          <w:iCs/>
          <w:sz w:val="24"/>
          <w:szCs w:val="24"/>
          <w:lang w:val="ro-RO" w:eastAsia="ro-RO"/>
        </w:rPr>
        <w:t xml:space="preserve"> </w:t>
      </w:r>
      <w:r w:rsidR="00297CE1" w:rsidRPr="007362ED">
        <w:rPr>
          <w:rFonts w:ascii="Montserrat Light" w:eastAsia="Times New Roman" w:hAnsi="Montserrat Light" w:cs="Times New Roman"/>
          <w:b/>
          <w:bCs/>
          <w:iCs/>
          <w:sz w:val="24"/>
          <w:szCs w:val="24"/>
          <w:lang w:val="ro-RO" w:eastAsia="ro-RO"/>
        </w:rPr>
        <w:t>40</w:t>
      </w:r>
      <w:r w:rsidR="00406D8F" w:rsidRPr="007362ED">
        <w:rPr>
          <w:rFonts w:ascii="Montserrat Light" w:eastAsia="Times New Roman" w:hAnsi="Montserrat Light" w:cs="Times New Roman"/>
          <w:b/>
          <w:bCs/>
          <w:iCs/>
          <w:sz w:val="24"/>
          <w:szCs w:val="24"/>
          <w:lang w:val="ro-RO" w:eastAsia="ro-RO"/>
        </w:rPr>
        <w:t>.</w:t>
      </w:r>
      <w:r w:rsidR="00297CE1" w:rsidRPr="007362ED">
        <w:rPr>
          <w:rFonts w:ascii="Montserrat Light" w:eastAsia="Times New Roman" w:hAnsi="Montserrat Light" w:cs="Times New Roman"/>
          <w:b/>
          <w:bCs/>
          <w:iCs/>
          <w:sz w:val="24"/>
          <w:szCs w:val="24"/>
          <w:lang w:val="ro-RO" w:eastAsia="ro-RO"/>
        </w:rPr>
        <w:t>540</w:t>
      </w:r>
      <w:r w:rsidR="004C3F2F" w:rsidRPr="007362ED">
        <w:rPr>
          <w:rFonts w:ascii="Montserrat Light" w:eastAsia="Times New Roman" w:hAnsi="Montserrat Light" w:cs="Times New Roman"/>
          <w:b/>
          <w:bCs/>
          <w:iCs/>
          <w:sz w:val="24"/>
          <w:szCs w:val="24"/>
          <w:lang w:val="ro-RO" w:eastAsia="ro-RO"/>
        </w:rPr>
        <w:t>/</w:t>
      </w:r>
      <w:r w:rsidR="004865D2" w:rsidRPr="007362ED">
        <w:rPr>
          <w:rFonts w:ascii="Montserrat Light" w:eastAsia="Times New Roman" w:hAnsi="Montserrat Light" w:cs="Times New Roman"/>
          <w:b/>
          <w:bCs/>
          <w:iCs/>
          <w:sz w:val="24"/>
          <w:szCs w:val="24"/>
          <w:lang w:val="ro-RO" w:eastAsia="ro-RO"/>
        </w:rPr>
        <w:t>2</w:t>
      </w:r>
      <w:r w:rsidR="00297CE1" w:rsidRPr="007362ED">
        <w:rPr>
          <w:rFonts w:ascii="Montserrat Light" w:eastAsia="Times New Roman" w:hAnsi="Montserrat Light" w:cs="Times New Roman"/>
          <w:b/>
          <w:bCs/>
          <w:iCs/>
          <w:sz w:val="24"/>
          <w:szCs w:val="24"/>
          <w:lang w:val="ro-RO" w:eastAsia="ro-RO"/>
        </w:rPr>
        <w:t>3</w:t>
      </w:r>
      <w:r w:rsidR="004C3F2F" w:rsidRPr="007362ED">
        <w:rPr>
          <w:rFonts w:ascii="Montserrat Light" w:eastAsia="Times New Roman" w:hAnsi="Montserrat Light" w:cs="Times New Roman"/>
          <w:b/>
          <w:bCs/>
          <w:iCs/>
          <w:sz w:val="24"/>
          <w:szCs w:val="24"/>
          <w:lang w:val="ro-RO" w:eastAsia="ro-RO"/>
        </w:rPr>
        <w:t>.</w:t>
      </w:r>
      <w:r w:rsidR="003E0448" w:rsidRPr="007362ED">
        <w:rPr>
          <w:rFonts w:ascii="Montserrat Light" w:eastAsia="Times New Roman" w:hAnsi="Montserrat Light" w:cs="Times New Roman"/>
          <w:b/>
          <w:bCs/>
          <w:iCs/>
          <w:sz w:val="24"/>
          <w:szCs w:val="24"/>
          <w:lang w:val="ro-RO" w:eastAsia="ro-RO"/>
        </w:rPr>
        <w:t>0</w:t>
      </w:r>
      <w:r w:rsidR="00297CE1" w:rsidRPr="007362ED">
        <w:rPr>
          <w:rFonts w:ascii="Montserrat Light" w:eastAsia="Times New Roman" w:hAnsi="Montserrat Light" w:cs="Times New Roman"/>
          <w:b/>
          <w:bCs/>
          <w:iCs/>
          <w:sz w:val="24"/>
          <w:szCs w:val="24"/>
          <w:lang w:val="ro-RO" w:eastAsia="ro-RO"/>
        </w:rPr>
        <w:t>9</w:t>
      </w:r>
      <w:r w:rsidR="004C3F2F" w:rsidRPr="007362ED">
        <w:rPr>
          <w:rFonts w:ascii="Montserrat Light" w:eastAsia="Times New Roman" w:hAnsi="Montserrat Light" w:cs="Times New Roman"/>
          <w:b/>
          <w:bCs/>
          <w:iCs/>
          <w:sz w:val="24"/>
          <w:szCs w:val="24"/>
          <w:lang w:val="ro-RO" w:eastAsia="ro-RO"/>
        </w:rPr>
        <w:t>.202</w:t>
      </w:r>
      <w:r w:rsidR="00DE3929" w:rsidRPr="007362ED">
        <w:rPr>
          <w:rFonts w:ascii="Montserrat Light" w:eastAsia="Times New Roman" w:hAnsi="Montserrat Light" w:cs="Times New Roman"/>
          <w:b/>
          <w:bCs/>
          <w:iCs/>
          <w:sz w:val="24"/>
          <w:szCs w:val="24"/>
          <w:lang w:val="ro-RO" w:eastAsia="ro-RO"/>
        </w:rPr>
        <w:t>5</w:t>
      </w:r>
    </w:p>
    <w:p w14:paraId="196A5BAB" w14:textId="77777777" w:rsidR="003A53A4" w:rsidRPr="007362ED" w:rsidRDefault="003A53A4"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0C3FF5C0" w14:textId="77777777" w:rsidR="00826A0B" w:rsidRPr="007362ED" w:rsidRDefault="00826A0B"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204B6393" w14:textId="706D8F04" w:rsidR="003A53A4" w:rsidRPr="007362ED"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7362ED">
        <w:rPr>
          <w:rFonts w:ascii="Montserrat Light" w:eastAsia="Times New Roman" w:hAnsi="Montserrat Light" w:cs="Times New Roman"/>
          <w:b/>
          <w:sz w:val="24"/>
          <w:szCs w:val="24"/>
          <w:lang w:val="ro-RO" w:eastAsia="ro-RO"/>
        </w:rPr>
        <w:t>REFERAT DE APROBARE</w:t>
      </w:r>
    </w:p>
    <w:p w14:paraId="0737B794" w14:textId="77777777" w:rsidR="003A53A4" w:rsidRPr="007362ED"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7362ED">
        <w:rPr>
          <w:rFonts w:ascii="Montserrat Light" w:eastAsia="Times New Roman" w:hAnsi="Montserrat Light" w:cs="Times New Roman"/>
          <w:b/>
          <w:bCs/>
          <w:sz w:val="24"/>
          <w:szCs w:val="24"/>
          <w:lang w:val="en-US"/>
        </w:rPr>
        <w:t xml:space="preserve">la Proiectul de hotărâre privind rectificarea bugetului general propriu al </w:t>
      </w:r>
    </w:p>
    <w:p w14:paraId="7F8A4C94" w14:textId="17E8E5D3" w:rsidR="003A53A4" w:rsidRPr="007362ED"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7362ED">
        <w:rPr>
          <w:rFonts w:ascii="Montserrat Light" w:eastAsia="Times New Roman" w:hAnsi="Montserrat Light" w:cs="Times New Roman"/>
          <w:b/>
          <w:bCs/>
          <w:sz w:val="24"/>
          <w:szCs w:val="24"/>
          <w:lang w:val="en-US"/>
        </w:rPr>
        <w:t>Judeţului Cluj pe anul 202</w:t>
      </w:r>
      <w:r w:rsidR="00DE3929" w:rsidRPr="007362ED">
        <w:rPr>
          <w:rFonts w:ascii="Montserrat Light" w:eastAsia="Times New Roman" w:hAnsi="Montserrat Light" w:cs="Times New Roman"/>
          <w:b/>
          <w:bCs/>
          <w:sz w:val="24"/>
          <w:szCs w:val="24"/>
          <w:lang w:val="en-US"/>
        </w:rPr>
        <w:t>5</w:t>
      </w:r>
      <w:r w:rsidRPr="007362ED">
        <w:rPr>
          <w:rFonts w:ascii="Montserrat Light" w:eastAsia="Times New Roman" w:hAnsi="Montserrat Light" w:cs="Times New Roman"/>
          <w:b/>
          <w:bCs/>
          <w:sz w:val="24"/>
          <w:szCs w:val="24"/>
          <w:lang w:val="en-US"/>
        </w:rPr>
        <w:t xml:space="preserve"> </w:t>
      </w:r>
    </w:p>
    <w:p w14:paraId="298D25E0" w14:textId="1F128FC8" w:rsidR="004358FC" w:rsidRPr="007362ED" w:rsidRDefault="004358FC"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20564C7B" w14:textId="77777777" w:rsidR="003A53A4" w:rsidRPr="007362ED"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7362ED" w:rsidRPr="007362ED" w14:paraId="672004F4" w14:textId="77777777" w:rsidTr="00D85741">
        <w:trPr>
          <w:trHeight w:val="355"/>
        </w:trPr>
        <w:tc>
          <w:tcPr>
            <w:tcW w:w="9360" w:type="dxa"/>
          </w:tcPr>
          <w:p w14:paraId="29C0DE61" w14:textId="77777777" w:rsidR="003A53A4" w:rsidRPr="007362ED" w:rsidRDefault="003A53A4" w:rsidP="003A53A4">
            <w:pPr>
              <w:jc w:val="both"/>
              <w:rPr>
                <w:rFonts w:ascii="Montserrat Light" w:hAnsi="Montserrat Light"/>
                <w:sz w:val="24"/>
                <w:szCs w:val="24"/>
                <w:lang w:val="it-IT"/>
              </w:rPr>
            </w:pPr>
            <w:r w:rsidRPr="007362ED">
              <w:rPr>
                <w:rFonts w:ascii="Montserrat Light" w:eastAsia="Times New Roman" w:hAnsi="Montserrat Light" w:cs="Times New Roman"/>
                <w:b/>
                <w:bCs/>
                <w:noProof/>
                <w:sz w:val="24"/>
                <w:szCs w:val="24"/>
                <w:lang w:val="ro-RO" w:eastAsia="ro-RO"/>
              </w:rPr>
              <w:t>Secțiunea 1</w:t>
            </w:r>
            <w:r w:rsidRPr="007362ED">
              <w:rPr>
                <w:rFonts w:ascii="Montserrat Light" w:eastAsia="Times New Roman" w:hAnsi="Montserrat Light" w:cs="Times New Roman"/>
                <w:noProof/>
                <w:sz w:val="24"/>
                <w:szCs w:val="24"/>
                <w:lang w:val="ro-RO" w:eastAsia="ro-RO"/>
              </w:rPr>
              <w:t xml:space="preserve"> - </w:t>
            </w:r>
            <w:r w:rsidRPr="007362ED">
              <w:rPr>
                <w:rFonts w:ascii="Montserrat Light" w:eastAsia="Times New Roman" w:hAnsi="Montserrat Light" w:cs="Times New Roman"/>
                <w:b/>
                <w:bCs/>
                <w:noProof/>
                <w:sz w:val="24"/>
                <w:szCs w:val="24"/>
                <w:lang w:val="ro-RO" w:eastAsia="ro-RO"/>
              </w:rPr>
              <w:t xml:space="preserve">Motivul adoptării </w:t>
            </w:r>
            <w:r w:rsidRPr="007362ED">
              <w:rPr>
                <w:rFonts w:ascii="Montserrat Light" w:eastAsia="Times New Roman" w:hAnsi="Montserrat Light" w:cs="Times New Roman"/>
                <w:b/>
                <w:bCs/>
                <w:noProof/>
                <w:sz w:val="24"/>
                <w:szCs w:val="24"/>
                <w:shd w:val="clear" w:color="auto" w:fill="FFFFFF"/>
                <w:lang w:val="ro-RO" w:eastAsia="ro-RO"/>
              </w:rPr>
              <w:t>actului administrativ</w:t>
            </w:r>
            <w:r w:rsidRPr="007362ED">
              <w:rPr>
                <w:rFonts w:ascii="Montserrat Light" w:eastAsia="Times New Roman" w:hAnsi="Montserrat Light" w:cs="Times New Roman"/>
                <w:b/>
                <w:bCs/>
                <w:noProof/>
                <w:sz w:val="24"/>
                <w:szCs w:val="24"/>
                <w:lang w:val="ro-RO" w:eastAsia="ro-RO"/>
              </w:rPr>
              <w:t>:</w:t>
            </w:r>
            <w:r w:rsidRPr="007362ED">
              <w:rPr>
                <w:rFonts w:ascii="Montserrat Light" w:hAnsi="Montserrat Light"/>
                <w:sz w:val="24"/>
                <w:szCs w:val="24"/>
                <w:lang w:val="ro-RO"/>
              </w:rPr>
              <w:t xml:space="preserve">  </w:t>
            </w:r>
            <w:r w:rsidRPr="007362ED">
              <w:rPr>
                <w:rFonts w:ascii="Montserrat Light" w:hAnsi="Montserrat Light"/>
                <w:sz w:val="24"/>
                <w:szCs w:val="24"/>
                <w:lang w:val="it-IT"/>
              </w:rPr>
              <w:t xml:space="preserve"> </w:t>
            </w:r>
          </w:p>
        </w:tc>
      </w:tr>
      <w:tr w:rsidR="007362ED" w:rsidRPr="007362ED" w14:paraId="69894C98" w14:textId="77777777" w:rsidTr="00D85741">
        <w:tc>
          <w:tcPr>
            <w:tcW w:w="9360" w:type="dxa"/>
          </w:tcPr>
          <w:p w14:paraId="62FB5E95" w14:textId="77777777" w:rsidR="003B70F5" w:rsidRPr="007362ED" w:rsidRDefault="003B70F5" w:rsidP="002E33C1">
            <w:pPr>
              <w:ind w:firstLine="675"/>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bCs/>
                <w:sz w:val="24"/>
                <w:szCs w:val="24"/>
                <w:lang w:val="en-US"/>
              </w:rPr>
              <w:t xml:space="preserve">Prin </w:t>
            </w:r>
            <w:proofErr w:type="spellStart"/>
            <w:r w:rsidRPr="007362ED">
              <w:rPr>
                <w:rFonts w:ascii="Montserrat Light" w:eastAsia="Times New Roman" w:hAnsi="Montserrat Light" w:cs="Times New Roman"/>
                <w:bCs/>
                <w:sz w:val="24"/>
                <w:szCs w:val="24"/>
                <w:lang w:val="en-US"/>
              </w:rPr>
              <w:t>Hotărârea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Consiliului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Judeţean</w:t>
            </w:r>
            <w:proofErr w:type="spellEnd"/>
            <w:r w:rsidRPr="007362ED">
              <w:rPr>
                <w:rFonts w:ascii="Montserrat Light" w:eastAsia="Times New Roman" w:hAnsi="Montserrat Light" w:cs="Times New Roman"/>
                <w:bCs/>
                <w:sz w:val="24"/>
                <w:szCs w:val="24"/>
                <w:lang w:val="en-US"/>
              </w:rPr>
              <w:t xml:space="preserve"> Cluj nr. 42 din 20 martie 2025  a </w:t>
            </w:r>
            <w:proofErr w:type="spellStart"/>
            <w:r w:rsidRPr="007362ED">
              <w:rPr>
                <w:rFonts w:ascii="Montserrat Light" w:eastAsia="Times New Roman" w:hAnsi="Montserrat Light" w:cs="Times New Roman"/>
                <w:bCs/>
                <w:sz w:val="24"/>
                <w:szCs w:val="24"/>
                <w:lang w:val="en-US"/>
              </w:rPr>
              <w:t>fost</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aprobat</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bugetul</w:t>
            </w:r>
            <w:proofErr w:type="spellEnd"/>
            <w:r w:rsidRPr="007362ED">
              <w:rPr>
                <w:rFonts w:ascii="Montserrat Light" w:eastAsia="Times New Roman" w:hAnsi="Montserrat Light" w:cs="Times New Roman"/>
                <w:bCs/>
                <w:sz w:val="24"/>
                <w:szCs w:val="24"/>
                <w:lang w:val="en-US"/>
              </w:rPr>
              <w:t xml:space="preserve"> general </w:t>
            </w:r>
            <w:proofErr w:type="spellStart"/>
            <w:r w:rsidRPr="007362ED">
              <w:rPr>
                <w:rFonts w:ascii="Montserrat Light" w:eastAsia="Times New Roman" w:hAnsi="Montserrat Light" w:cs="Times New Roman"/>
                <w:bCs/>
                <w:sz w:val="24"/>
                <w:szCs w:val="24"/>
                <w:lang w:val="en-US"/>
              </w:rPr>
              <w:t>propriu</w:t>
            </w:r>
            <w:proofErr w:type="spellEnd"/>
            <w:r w:rsidRPr="007362ED">
              <w:rPr>
                <w:rFonts w:ascii="Montserrat Light" w:eastAsia="Times New Roman" w:hAnsi="Montserrat Light" w:cs="Times New Roman"/>
                <w:bCs/>
                <w:sz w:val="24"/>
                <w:szCs w:val="24"/>
                <w:lang w:val="en-US"/>
              </w:rPr>
              <w:t xml:space="preserve"> al </w:t>
            </w:r>
            <w:proofErr w:type="spellStart"/>
            <w:r w:rsidRPr="007362ED">
              <w:rPr>
                <w:rFonts w:ascii="Montserrat Light" w:eastAsia="Times New Roman" w:hAnsi="Montserrat Light" w:cs="Times New Roman"/>
                <w:bCs/>
                <w:sz w:val="24"/>
                <w:szCs w:val="24"/>
                <w:lang w:val="en-US"/>
              </w:rPr>
              <w:t>Judeţului</w:t>
            </w:r>
            <w:proofErr w:type="spellEnd"/>
            <w:r w:rsidRPr="007362ED">
              <w:rPr>
                <w:rFonts w:ascii="Montserrat Light" w:eastAsia="Times New Roman" w:hAnsi="Montserrat Light" w:cs="Times New Roman"/>
                <w:bCs/>
                <w:sz w:val="24"/>
                <w:szCs w:val="24"/>
                <w:lang w:val="en-US"/>
              </w:rPr>
              <w:t xml:space="preserve"> Cluj pe </w:t>
            </w:r>
            <w:proofErr w:type="spellStart"/>
            <w:r w:rsidRPr="007362ED">
              <w:rPr>
                <w:rFonts w:ascii="Montserrat Light" w:eastAsia="Times New Roman" w:hAnsi="Montserrat Light" w:cs="Times New Roman"/>
                <w:bCs/>
                <w:sz w:val="24"/>
                <w:szCs w:val="24"/>
                <w:lang w:val="en-US"/>
              </w:rPr>
              <w:t>anul</w:t>
            </w:r>
            <w:proofErr w:type="spellEnd"/>
            <w:r w:rsidRPr="007362ED">
              <w:rPr>
                <w:rFonts w:ascii="Montserrat Light" w:eastAsia="Times New Roman" w:hAnsi="Montserrat Light" w:cs="Times New Roman"/>
                <w:bCs/>
                <w:sz w:val="24"/>
                <w:szCs w:val="24"/>
                <w:lang w:val="en-US"/>
              </w:rPr>
              <w:t xml:space="preserve"> 2025. </w:t>
            </w:r>
          </w:p>
          <w:p w14:paraId="0E518C8A" w14:textId="164CFFFD" w:rsidR="008D22E2" w:rsidRPr="007362ED" w:rsidRDefault="003B70F5" w:rsidP="002E33C1">
            <w:pPr>
              <w:ind w:firstLine="675"/>
              <w:jc w:val="both"/>
              <w:rPr>
                <w:rFonts w:ascii="Montserrat Light" w:eastAsia="Times New Roman" w:hAnsi="Montserrat Light" w:cs="Times New Roman"/>
                <w:sz w:val="24"/>
                <w:szCs w:val="24"/>
                <w:lang w:val="ro-RO"/>
              </w:rPr>
            </w:pPr>
            <w:r w:rsidRPr="007362ED">
              <w:rPr>
                <w:rFonts w:ascii="Montserrat Light" w:eastAsia="Times New Roman" w:hAnsi="Montserrat Light" w:cs="Times New Roman"/>
                <w:bCs/>
                <w:sz w:val="24"/>
                <w:szCs w:val="24"/>
                <w:lang w:val="en-US"/>
              </w:rPr>
              <w:t xml:space="preserve">Analizând execuția bugetului local și bugetului instituţiilor publice finanţate integral sau parţial din venituri proprii la data de </w:t>
            </w:r>
            <w:r w:rsidR="00297CE1" w:rsidRPr="007362ED">
              <w:rPr>
                <w:rFonts w:ascii="Montserrat Light" w:eastAsia="Times New Roman" w:hAnsi="Montserrat Light" w:cs="Times New Roman"/>
                <w:bCs/>
                <w:sz w:val="24"/>
                <w:szCs w:val="24"/>
                <w:lang w:val="en-US"/>
              </w:rPr>
              <w:t>22</w:t>
            </w:r>
            <w:r w:rsidRPr="007362ED">
              <w:rPr>
                <w:rFonts w:ascii="Montserrat Light" w:eastAsia="Times New Roman" w:hAnsi="Montserrat Light" w:cs="Times New Roman"/>
                <w:bCs/>
                <w:sz w:val="24"/>
                <w:szCs w:val="24"/>
                <w:lang w:val="en-US"/>
              </w:rPr>
              <w:t xml:space="preserve"> </w:t>
            </w:r>
            <w:proofErr w:type="spellStart"/>
            <w:r w:rsidR="00297CE1" w:rsidRPr="007362ED">
              <w:rPr>
                <w:rFonts w:ascii="Montserrat Light" w:eastAsia="Times New Roman" w:hAnsi="Montserrat Light" w:cs="Times New Roman"/>
                <w:bCs/>
                <w:sz w:val="24"/>
                <w:szCs w:val="24"/>
                <w:lang w:val="en-US"/>
              </w:rPr>
              <w:t>septembrie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ținând</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cont</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solicitările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şi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propunerile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unităţilor</w:t>
            </w:r>
            <w:proofErr w:type="spellEnd"/>
            <w:r w:rsidRPr="007362ED">
              <w:rPr>
                <w:rFonts w:ascii="Montserrat Light" w:eastAsia="Times New Roman" w:hAnsi="Montserrat Light" w:cs="Times New Roman"/>
                <w:bCs/>
                <w:sz w:val="24"/>
                <w:szCs w:val="24"/>
                <w:lang w:val="en-US"/>
              </w:rPr>
              <w:t xml:space="preserve"> de sub </w:t>
            </w:r>
            <w:proofErr w:type="spellStart"/>
            <w:r w:rsidRPr="007362ED">
              <w:rPr>
                <w:rFonts w:ascii="Montserrat Light" w:eastAsia="Times New Roman" w:hAnsi="Montserrat Light" w:cs="Times New Roman"/>
                <w:bCs/>
                <w:sz w:val="24"/>
                <w:szCs w:val="24"/>
                <w:lang w:val="en-US"/>
              </w:rPr>
              <w:t>autoritatea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Consiliului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Judeţean</w:t>
            </w:r>
            <w:proofErr w:type="spellEnd"/>
            <w:r w:rsidRPr="007362ED">
              <w:rPr>
                <w:rFonts w:ascii="Montserrat Light" w:eastAsia="Times New Roman" w:hAnsi="Montserrat Light" w:cs="Times New Roman"/>
                <w:bCs/>
                <w:sz w:val="24"/>
                <w:szCs w:val="24"/>
                <w:lang w:val="en-US"/>
              </w:rPr>
              <w:t xml:space="preserve"> Cluj, a direcțiilor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serviciilor</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specialitate</w:t>
            </w:r>
            <w:proofErr w:type="spellEnd"/>
            <w:r w:rsidRPr="007362ED">
              <w:rPr>
                <w:rFonts w:ascii="Montserrat Light" w:eastAsia="Times New Roman" w:hAnsi="Montserrat Light" w:cs="Times New Roman"/>
                <w:bCs/>
                <w:sz w:val="24"/>
                <w:szCs w:val="24"/>
                <w:lang w:val="en-US"/>
              </w:rPr>
              <w:t xml:space="preserve"> din </w:t>
            </w:r>
            <w:proofErr w:type="spellStart"/>
            <w:r w:rsidRPr="007362ED">
              <w:rPr>
                <w:rFonts w:ascii="Montserrat Light" w:eastAsia="Times New Roman" w:hAnsi="Montserrat Light" w:cs="Times New Roman"/>
                <w:bCs/>
                <w:sz w:val="24"/>
                <w:szCs w:val="24"/>
                <w:lang w:val="en-US"/>
              </w:rPr>
              <w:t>aparatul</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propriu</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propunem</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rectificarea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bugetului</w:t>
            </w:r>
            <w:proofErr w:type="spellEnd"/>
            <w:r w:rsidRPr="007362ED">
              <w:rPr>
                <w:rFonts w:ascii="Montserrat Light" w:eastAsia="Times New Roman" w:hAnsi="Montserrat Light" w:cs="Times New Roman"/>
                <w:bCs/>
                <w:sz w:val="24"/>
                <w:szCs w:val="24"/>
                <w:lang w:val="en-US"/>
              </w:rPr>
              <w:t xml:space="preserve"> general </w:t>
            </w:r>
            <w:proofErr w:type="spellStart"/>
            <w:r w:rsidRPr="007362ED">
              <w:rPr>
                <w:rFonts w:ascii="Montserrat Light" w:eastAsia="Times New Roman" w:hAnsi="Montserrat Light" w:cs="Times New Roman"/>
                <w:bCs/>
                <w:sz w:val="24"/>
                <w:szCs w:val="24"/>
                <w:lang w:val="en-US"/>
              </w:rPr>
              <w:t>propriu</w:t>
            </w:r>
            <w:proofErr w:type="spellEnd"/>
            <w:r w:rsidRPr="007362ED">
              <w:rPr>
                <w:rFonts w:ascii="Montserrat Light" w:eastAsia="Times New Roman" w:hAnsi="Montserrat Light" w:cs="Times New Roman"/>
                <w:bCs/>
                <w:sz w:val="24"/>
                <w:szCs w:val="24"/>
                <w:lang w:val="en-US"/>
              </w:rPr>
              <w:t xml:space="preserve"> al </w:t>
            </w:r>
            <w:proofErr w:type="spellStart"/>
            <w:r w:rsidRPr="007362ED">
              <w:rPr>
                <w:rFonts w:ascii="Montserrat Light" w:eastAsia="Times New Roman" w:hAnsi="Montserrat Light" w:cs="Times New Roman"/>
                <w:bCs/>
                <w:sz w:val="24"/>
                <w:szCs w:val="24"/>
                <w:lang w:val="en-US"/>
              </w:rPr>
              <w:t>Judeţului</w:t>
            </w:r>
            <w:proofErr w:type="spellEnd"/>
            <w:r w:rsidRPr="007362ED">
              <w:rPr>
                <w:rFonts w:ascii="Montserrat Light" w:eastAsia="Times New Roman" w:hAnsi="Montserrat Light" w:cs="Times New Roman"/>
                <w:bCs/>
                <w:sz w:val="24"/>
                <w:szCs w:val="24"/>
                <w:lang w:val="en-US"/>
              </w:rPr>
              <w:t xml:space="preserve"> Cluj pe </w:t>
            </w:r>
            <w:proofErr w:type="spellStart"/>
            <w:r w:rsidRPr="007362ED">
              <w:rPr>
                <w:rFonts w:ascii="Montserrat Light" w:eastAsia="Times New Roman" w:hAnsi="Montserrat Light" w:cs="Times New Roman"/>
                <w:bCs/>
                <w:sz w:val="24"/>
                <w:szCs w:val="24"/>
                <w:lang w:val="en-US"/>
              </w:rPr>
              <w:t>anul</w:t>
            </w:r>
            <w:proofErr w:type="spellEnd"/>
            <w:r w:rsidRPr="007362ED">
              <w:rPr>
                <w:rFonts w:ascii="Montserrat Light" w:eastAsia="Times New Roman" w:hAnsi="Montserrat Light" w:cs="Times New Roman"/>
                <w:bCs/>
                <w:sz w:val="24"/>
                <w:szCs w:val="24"/>
                <w:lang w:val="en-US"/>
              </w:rPr>
              <w:t xml:space="preserve"> 2025, conform </w:t>
            </w:r>
            <w:proofErr w:type="spellStart"/>
            <w:r w:rsidRPr="007362ED">
              <w:rPr>
                <w:rFonts w:ascii="Montserrat Light" w:eastAsia="Times New Roman" w:hAnsi="Montserrat Light" w:cs="Times New Roman"/>
                <w:bCs/>
                <w:sz w:val="24"/>
                <w:szCs w:val="24"/>
                <w:lang w:val="en-US"/>
              </w:rPr>
              <w:t>prevederilor</w:t>
            </w:r>
            <w:proofErr w:type="spellEnd"/>
            <w:r w:rsidRPr="007362ED">
              <w:rPr>
                <w:rFonts w:ascii="Montserrat Light" w:eastAsia="Times New Roman" w:hAnsi="Montserrat Light" w:cs="Times New Roman"/>
                <w:bCs/>
                <w:sz w:val="24"/>
                <w:szCs w:val="24"/>
                <w:lang w:val="en-US"/>
              </w:rPr>
              <w:t xml:space="preserve"> art. 19 </w:t>
            </w:r>
            <w:proofErr w:type="spellStart"/>
            <w:r w:rsidRPr="007362ED">
              <w:rPr>
                <w:rFonts w:ascii="Montserrat Light" w:eastAsia="Times New Roman" w:hAnsi="Montserrat Light" w:cs="Times New Roman"/>
                <w:bCs/>
                <w:sz w:val="24"/>
                <w:szCs w:val="24"/>
                <w:lang w:val="en-US"/>
              </w:rPr>
              <w:t>alin</w:t>
            </w:r>
            <w:proofErr w:type="spellEnd"/>
            <w:r w:rsidRPr="007362ED">
              <w:rPr>
                <w:rFonts w:ascii="Montserrat Light" w:eastAsia="Times New Roman" w:hAnsi="Montserrat Light" w:cs="Times New Roman"/>
                <w:bCs/>
                <w:sz w:val="24"/>
                <w:szCs w:val="24"/>
                <w:lang w:val="en-US"/>
              </w:rPr>
              <w:t xml:space="preserve">. (2) din </w:t>
            </w:r>
            <w:proofErr w:type="spellStart"/>
            <w:r w:rsidRPr="007362ED">
              <w:rPr>
                <w:rFonts w:ascii="Montserrat Light" w:eastAsia="Times New Roman" w:hAnsi="Montserrat Light" w:cs="Times New Roman"/>
                <w:bCs/>
                <w:sz w:val="24"/>
                <w:szCs w:val="24"/>
                <w:lang w:val="en-US"/>
              </w:rPr>
              <w:t>Legea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finanţelor</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publice</w:t>
            </w:r>
            <w:proofErr w:type="spellEnd"/>
            <w:r w:rsidRPr="007362ED">
              <w:rPr>
                <w:rFonts w:ascii="Montserrat Light" w:eastAsia="Times New Roman" w:hAnsi="Montserrat Light" w:cs="Times New Roman"/>
                <w:bCs/>
                <w:sz w:val="24"/>
                <w:szCs w:val="24"/>
                <w:lang w:val="en-US"/>
              </w:rPr>
              <w:t xml:space="preserve"> locale nr. 273/2006, cu </w:t>
            </w:r>
            <w:proofErr w:type="spellStart"/>
            <w:r w:rsidRPr="007362ED">
              <w:rPr>
                <w:rFonts w:ascii="Montserrat Light" w:eastAsia="Times New Roman" w:hAnsi="Montserrat Light" w:cs="Times New Roman"/>
                <w:bCs/>
                <w:sz w:val="24"/>
                <w:szCs w:val="24"/>
                <w:lang w:val="en-US"/>
              </w:rPr>
              <w:t>modificările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şi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completările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ulterioare</w:t>
            </w:r>
            <w:proofErr w:type="spellEnd"/>
            <w:r w:rsidRPr="007362ED">
              <w:rPr>
                <w:rFonts w:ascii="Montserrat Light" w:eastAsia="Times New Roman" w:hAnsi="Montserrat Light" w:cs="Times New Roman"/>
                <w:bCs/>
                <w:sz w:val="24"/>
                <w:szCs w:val="24"/>
                <w:lang w:val="en-US"/>
              </w:rPr>
              <w:t xml:space="preserve">. </w:t>
            </w:r>
          </w:p>
        </w:tc>
      </w:tr>
      <w:tr w:rsidR="007362ED" w:rsidRPr="007362ED" w14:paraId="2F78D27E" w14:textId="77777777" w:rsidTr="00D85741">
        <w:tc>
          <w:tcPr>
            <w:tcW w:w="9360" w:type="dxa"/>
          </w:tcPr>
          <w:p w14:paraId="534C417A" w14:textId="77777777" w:rsidR="003A53A4" w:rsidRPr="007362ED"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7362ED">
              <w:rPr>
                <w:rFonts w:ascii="Montserrat Light" w:eastAsiaTheme="minorHAnsi" w:hAnsi="Montserrat Light" w:cstheme="minorBidi"/>
                <w:b/>
                <w:bCs/>
                <w:sz w:val="24"/>
                <w:szCs w:val="24"/>
              </w:rPr>
              <w:t>Descrierea</w:t>
            </w:r>
            <w:proofErr w:type="spellEnd"/>
            <w:r w:rsidRPr="007362ED">
              <w:rPr>
                <w:rFonts w:ascii="Montserrat Light" w:eastAsiaTheme="minorHAnsi" w:hAnsi="Montserrat Light" w:cstheme="minorBidi"/>
                <w:b/>
                <w:bCs/>
                <w:sz w:val="24"/>
                <w:szCs w:val="24"/>
              </w:rPr>
              <w:t xml:space="preserve"> </w:t>
            </w:r>
            <w:proofErr w:type="spellStart"/>
            <w:r w:rsidRPr="007362ED">
              <w:rPr>
                <w:rFonts w:ascii="Montserrat Light" w:eastAsiaTheme="minorHAnsi" w:hAnsi="Montserrat Light" w:cstheme="minorBidi"/>
                <w:b/>
                <w:bCs/>
                <w:sz w:val="24"/>
                <w:szCs w:val="24"/>
              </w:rPr>
              <w:t>situației</w:t>
            </w:r>
            <w:proofErr w:type="spellEnd"/>
            <w:r w:rsidRPr="007362ED">
              <w:rPr>
                <w:rFonts w:ascii="Montserrat Light" w:eastAsiaTheme="minorHAnsi" w:hAnsi="Montserrat Light" w:cstheme="minorBidi"/>
                <w:b/>
                <w:bCs/>
                <w:sz w:val="24"/>
                <w:szCs w:val="24"/>
              </w:rPr>
              <w:t xml:space="preserve"> </w:t>
            </w:r>
            <w:proofErr w:type="spellStart"/>
            <w:r w:rsidRPr="007362ED">
              <w:rPr>
                <w:rFonts w:ascii="Montserrat Light" w:eastAsiaTheme="minorHAnsi" w:hAnsi="Montserrat Light" w:cstheme="minorBidi"/>
                <w:b/>
                <w:bCs/>
                <w:sz w:val="24"/>
                <w:szCs w:val="24"/>
              </w:rPr>
              <w:t>actuale</w:t>
            </w:r>
            <w:proofErr w:type="spellEnd"/>
          </w:p>
        </w:tc>
      </w:tr>
      <w:tr w:rsidR="007362ED" w:rsidRPr="007362ED" w14:paraId="5051A0DB" w14:textId="77777777" w:rsidTr="00D85741">
        <w:trPr>
          <w:trHeight w:val="377"/>
        </w:trPr>
        <w:tc>
          <w:tcPr>
            <w:tcW w:w="9360" w:type="dxa"/>
          </w:tcPr>
          <w:p w14:paraId="492FF833" w14:textId="77777777" w:rsidR="003A53A4" w:rsidRPr="007362ED"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7362ED">
              <w:rPr>
                <w:rFonts w:ascii="Montserrat Light" w:eastAsia="Calibri" w:hAnsi="Montserrat Light" w:cs="Times New Roman"/>
                <w:b/>
                <w:bCs/>
                <w:noProof/>
                <w:sz w:val="24"/>
                <w:szCs w:val="24"/>
                <w:lang w:val="ro-RO" w:eastAsia="ro-RO"/>
              </w:rPr>
              <w:t xml:space="preserve"> Cerinţe care reclamă necesitatea actului administrativ: </w:t>
            </w:r>
          </w:p>
        </w:tc>
      </w:tr>
      <w:tr w:rsidR="007362ED" w:rsidRPr="007362ED" w14:paraId="465F02E9" w14:textId="77777777" w:rsidTr="00D85741">
        <w:tc>
          <w:tcPr>
            <w:tcW w:w="9360" w:type="dxa"/>
          </w:tcPr>
          <w:p w14:paraId="29D2C9D6" w14:textId="7CCB3873" w:rsidR="00350BC4" w:rsidRPr="007362ED" w:rsidRDefault="00350BC4" w:rsidP="002E33C1">
            <w:pPr>
              <w:ind w:firstLine="675"/>
              <w:jc w:val="both"/>
              <w:rPr>
                <w:rFonts w:ascii="Montserrat Light" w:eastAsia="Times New Roman" w:hAnsi="Montserrat Light" w:cs="Times New Roman"/>
                <w:bCs/>
                <w:sz w:val="24"/>
                <w:szCs w:val="24"/>
                <w:lang w:val="en-US"/>
              </w:rPr>
            </w:pPr>
            <w:proofErr w:type="spellStart"/>
            <w:r w:rsidRPr="007362ED">
              <w:rPr>
                <w:rFonts w:ascii="Montserrat Light" w:eastAsia="Times New Roman" w:hAnsi="Montserrat Light" w:cs="Times New Roman"/>
                <w:bCs/>
                <w:sz w:val="24"/>
                <w:szCs w:val="24"/>
                <w:lang w:val="en-US"/>
              </w:rPr>
              <w:t>Având</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în</w:t>
            </w:r>
            <w:proofErr w:type="spellEnd"/>
            <w:r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v</w:t>
            </w:r>
            <w:r w:rsidRPr="007362ED">
              <w:rPr>
                <w:rFonts w:ascii="Montserrat Light" w:eastAsia="Times New Roman" w:hAnsi="Montserrat Light" w:cs="Times New Roman"/>
                <w:bCs/>
                <w:sz w:val="24"/>
                <w:szCs w:val="24"/>
                <w:lang w:val="en-US"/>
              </w:rPr>
              <w:t>edere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necesitatea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achitării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sumelor</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reținute</w:t>
            </w:r>
            <w:proofErr w:type="spellEnd"/>
            <w:r w:rsidRPr="007362ED">
              <w:rPr>
                <w:rFonts w:ascii="Montserrat Light" w:eastAsia="Times New Roman" w:hAnsi="Montserrat Light" w:cs="Times New Roman"/>
                <w:bCs/>
                <w:sz w:val="24"/>
                <w:szCs w:val="24"/>
                <w:lang w:val="en-US"/>
              </w:rPr>
              <w:t xml:space="preserve"> de la </w:t>
            </w:r>
            <w:proofErr w:type="spellStart"/>
            <w:r w:rsidRPr="007362ED">
              <w:rPr>
                <w:rFonts w:ascii="Montserrat Light" w:eastAsia="Times New Roman" w:hAnsi="Montserrat Light" w:cs="Times New Roman"/>
                <w:bCs/>
                <w:sz w:val="24"/>
                <w:szCs w:val="24"/>
                <w:lang w:val="en-US"/>
              </w:rPr>
              <w:t>antreprenori</w:t>
            </w:r>
            <w:proofErr w:type="spellEnd"/>
            <w:r w:rsidRPr="007362ED">
              <w:rPr>
                <w:rFonts w:ascii="Montserrat Light" w:eastAsia="Times New Roman" w:hAnsi="Montserrat Light" w:cs="Times New Roman"/>
                <w:bCs/>
                <w:sz w:val="24"/>
                <w:szCs w:val="24"/>
                <w:lang w:val="en-US"/>
              </w:rPr>
              <w:t xml:space="preserve"> pentru </w:t>
            </w:r>
            <w:proofErr w:type="spellStart"/>
            <w:r w:rsidRPr="007362ED">
              <w:rPr>
                <w:rFonts w:ascii="Montserrat Light" w:eastAsia="Times New Roman" w:hAnsi="Montserrat Light" w:cs="Times New Roman"/>
                <w:bCs/>
                <w:sz w:val="24"/>
                <w:szCs w:val="24"/>
                <w:lang w:val="en-US"/>
              </w:rPr>
              <w:t>lucrările</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execuție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în</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cadrul</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proiectelor</w:t>
            </w:r>
            <w:proofErr w:type="spellEnd"/>
            <w:r w:rsidRPr="007362ED">
              <w:rPr>
                <w:rFonts w:ascii="Montserrat Light" w:eastAsia="Times New Roman" w:hAnsi="Montserrat Light" w:cs="Times New Roman"/>
                <w:bCs/>
                <w:sz w:val="24"/>
                <w:szCs w:val="24"/>
                <w:lang w:val="en-US"/>
              </w:rPr>
              <w:t xml:space="preserve"> FEDR, </w:t>
            </w:r>
            <w:proofErr w:type="spellStart"/>
            <w:r w:rsidRPr="007362ED">
              <w:rPr>
                <w:rFonts w:ascii="Montserrat Light" w:eastAsia="Times New Roman" w:hAnsi="Montserrat Light" w:cs="Times New Roman"/>
                <w:bCs/>
                <w:sz w:val="24"/>
                <w:szCs w:val="24"/>
                <w:lang w:val="en-US"/>
              </w:rPr>
              <w:t>prin</w:t>
            </w:r>
            <w:proofErr w:type="spellEnd"/>
            <w:r w:rsidRPr="007362ED">
              <w:rPr>
                <w:rFonts w:ascii="Montserrat Light" w:eastAsia="Times New Roman" w:hAnsi="Montserrat Light" w:cs="Times New Roman"/>
                <w:bCs/>
                <w:sz w:val="24"/>
                <w:szCs w:val="24"/>
                <w:lang w:val="en-US"/>
              </w:rPr>
              <w:t xml:space="preserve"> nota </w:t>
            </w:r>
            <w:proofErr w:type="spellStart"/>
            <w:r w:rsidRPr="007362ED">
              <w:rPr>
                <w:rFonts w:ascii="Montserrat Light" w:eastAsia="Times New Roman" w:hAnsi="Montserrat Light" w:cs="Times New Roman"/>
                <w:bCs/>
                <w:sz w:val="24"/>
                <w:szCs w:val="24"/>
                <w:lang w:val="en-US"/>
              </w:rPr>
              <w:t>explicativă</w:t>
            </w:r>
            <w:proofErr w:type="spellEnd"/>
            <w:r w:rsidRPr="007362ED">
              <w:rPr>
                <w:rFonts w:ascii="Montserrat Light" w:eastAsia="Times New Roman" w:hAnsi="Montserrat Light" w:cs="Times New Roman"/>
                <w:bCs/>
                <w:sz w:val="24"/>
                <w:szCs w:val="24"/>
                <w:lang w:val="en-US"/>
              </w:rPr>
              <w:t xml:space="preserve"> nr. 39.123/12.09.2025 Serviciul </w:t>
            </w:r>
            <w:proofErr w:type="spellStart"/>
            <w:r w:rsidRPr="007362ED">
              <w:rPr>
                <w:rFonts w:ascii="Montserrat Light" w:eastAsia="Times New Roman" w:hAnsi="Montserrat Light" w:cs="Times New Roman"/>
                <w:bCs/>
                <w:sz w:val="24"/>
                <w:szCs w:val="24"/>
                <w:lang w:val="en-US"/>
              </w:rPr>
              <w:t>Fina</w:t>
            </w:r>
            <w:r w:rsidR="003B70F5" w:rsidRPr="007362ED">
              <w:rPr>
                <w:rFonts w:ascii="Montserrat Light" w:eastAsia="Times New Roman" w:hAnsi="Montserrat Light" w:cs="Times New Roman"/>
                <w:bCs/>
                <w:sz w:val="24"/>
                <w:szCs w:val="24"/>
                <w:lang w:val="en-US"/>
              </w:rPr>
              <w:t>n</w:t>
            </w:r>
            <w:r w:rsidRPr="007362ED">
              <w:rPr>
                <w:rFonts w:ascii="Montserrat Light" w:eastAsia="Times New Roman" w:hAnsi="Montserrat Light" w:cs="Times New Roman"/>
                <w:bCs/>
                <w:sz w:val="24"/>
                <w:szCs w:val="24"/>
                <w:lang w:val="en-US"/>
              </w:rPr>
              <w:t>ciar</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Contabil</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solicită</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cuprinderea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în</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bugetul</w:t>
            </w:r>
            <w:proofErr w:type="spellEnd"/>
            <w:r w:rsidRPr="007362ED">
              <w:rPr>
                <w:rFonts w:ascii="Montserrat Light" w:eastAsia="Times New Roman" w:hAnsi="Montserrat Light" w:cs="Times New Roman"/>
                <w:bCs/>
                <w:sz w:val="24"/>
                <w:szCs w:val="24"/>
                <w:lang w:val="en-US"/>
              </w:rPr>
              <w:t xml:space="preserve"> pe </w:t>
            </w:r>
            <w:proofErr w:type="spellStart"/>
            <w:r w:rsidRPr="007362ED">
              <w:rPr>
                <w:rFonts w:ascii="Montserrat Light" w:eastAsia="Times New Roman" w:hAnsi="Montserrat Light" w:cs="Times New Roman"/>
                <w:bCs/>
                <w:sz w:val="24"/>
                <w:szCs w:val="24"/>
                <w:lang w:val="en-US"/>
              </w:rPr>
              <w:t>anul</w:t>
            </w:r>
            <w:proofErr w:type="spellEnd"/>
            <w:r w:rsidRPr="007362ED">
              <w:rPr>
                <w:rFonts w:ascii="Montserrat Light" w:eastAsia="Times New Roman" w:hAnsi="Montserrat Light" w:cs="Times New Roman"/>
                <w:bCs/>
                <w:sz w:val="24"/>
                <w:szCs w:val="24"/>
                <w:lang w:val="en-US"/>
              </w:rPr>
              <w:t xml:space="preserve"> 2025 a </w:t>
            </w:r>
            <w:proofErr w:type="spellStart"/>
            <w:r w:rsidRPr="007362ED">
              <w:rPr>
                <w:rFonts w:ascii="Montserrat Light" w:eastAsia="Times New Roman" w:hAnsi="Montserrat Light" w:cs="Times New Roman"/>
                <w:bCs/>
                <w:sz w:val="24"/>
                <w:szCs w:val="24"/>
                <w:lang w:val="en-US"/>
              </w:rPr>
              <w:t>sumei</w:t>
            </w:r>
            <w:proofErr w:type="spellEnd"/>
            <w:r w:rsidRPr="007362ED">
              <w:rPr>
                <w:rFonts w:ascii="Montserrat Light" w:eastAsia="Times New Roman" w:hAnsi="Montserrat Light" w:cs="Times New Roman"/>
                <w:bCs/>
                <w:sz w:val="24"/>
                <w:szCs w:val="24"/>
                <w:lang w:val="en-US"/>
              </w:rPr>
              <w:t xml:space="preserve"> de 250 mii lei pentru </w:t>
            </w:r>
            <w:proofErr w:type="spellStart"/>
            <w:r w:rsidRPr="007362ED">
              <w:rPr>
                <w:rFonts w:ascii="Montserrat Light" w:eastAsia="Times New Roman" w:hAnsi="Montserrat Light" w:cs="Times New Roman"/>
                <w:bCs/>
                <w:sz w:val="24"/>
                <w:szCs w:val="24"/>
                <w:lang w:val="en-US"/>
              </w:rPr>
              <w:t>proiectul</w:t>
            </w:r>
            <w:proofErr w:type="spellEnd"/>
            <w:r w:rsidRPr="007362ED">
              <w:rPr>
                <w:rFonts w:ascii="Montserrat Light" w:eastAsia="Times New Roman" w:hAnsi="Montserrat Light" w:cs="Times New Roman"/>
                <w:bCs/>
                <w:sz w:val="24"/>
                <w:szCs w:val="24"/>
                <w:lang w:val="en-US"/>
              </w:rPr>
              <w:t xml:space="preserve"> </w:t>
            </w:r>
            <w:r w:rsidR="003B70F5" w:rsidRPr="007362ED">
              <w:rPr>
                <w:rFonts w:ascii="Montserrat Light" w:eastAsia="Times New Roman" w:hAnsi="Montserrat Light" w:cs="Times New Roman"/>
                <w:bCs/>
                <w:sz w:val="24"/>
                <w:szCs w:val="24"/>
                <w:lang w:val="en-US"/>
              </w:rPr>
              <w:t>“</w:t>
            </w:r>
            <w:proofErr w:type="spellStart"/>
            <w:r w:rsidRPr="007362ED">
              <w:rPr>
                <w:rFonts w:ascii="Montserrat Light" w:eastAsia="Times New Roman" w:hAnsi="Montserrat Light" w:cs="Times New Roman"/>
                <w:bCs/>
                <w:sz w:val="24"/>
                <w:szCs w:val="24"/>
                <w:lang w:val="en-US"/>
              </w:rPr>
              <w:t>Creșterea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siguranței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pacienților</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spitalelor</w:t>
            </w:r>
            <w:proofErr w:type="spellEnd"/>
            <w:r w:rsidRPr="007362ED">
              <w:rPr>
                <w:rFonts w:ascii="Montserrat Light" w:eastAsia="Times New Roman" w:hAnsi="Montserrat Light" w:cs="Times New Roman"/>
                <w:bCs/>
                <w:sz w:val="24"/>
                <w:szCs w:val="24"/>
                <w:lang w:val="en-US"/>
              </w:rPr>
              <w:t xml:space="preserve"> din Mun. Cluj-Napoca care </w:t>
            </w:r>
            <w:proofErr w:type="spellStart"/>
            <w:r w:rsidRPr="007362ED">
              <w:rPr>
                <w:rFonts w:ascii="Montserrat Light" w:eastAsia="Times New Roman" w:hAnsi="Montserrat Light" w:cs="Times New Roman"/>
                <w:bCs/>
                <w:sz w:val="24"/>
                <w:szCs w:val="24"/>
                <w:lang w:val="en-US"/>
              </w:rPr>
              <w:t>utilizează</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fluide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medicale</w:t>
            </w:r>
            <w:proofErr w:type="spellEnd"/>
            <w:r w:rsidR="003B70F5" w:rsidRPr="007362ED">
              <w:rPr>
                <w:rFonts w:ascii="Montserrat Light" w:eastAsia="Times New Roman" w:hAnsi="Montserrat Light" w:cs="Times New Roman"/>
                <w:bCs/>
                <w:sz w:val="24"/>
                <w:szCs w:val="24"/>
                <w:lang w:val="en-US"/>
              </w:rPr>
              <w:t>”</w:t>
            </w:r>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a </w:t>
            </w:r>
            <w:proofErr w:type="spellStart"/>
            <w:r w:rsidRPr="007362ED">
              <w:rPr>
                <w:rFonts w:ascii="Montserrat Light" w:eastAsia="Times New Roman" w:hAnsi="Montserrat Light" w:cs="Times New Roman"/>
                <w:bCs/>
                <w:sz w:val="24"/>
                <w:szCs w:val="24"/>
                <w:lang w:val="en-US"/>
              </w:rPr>
              <w:t>sumei</w:t>
            </w:r>
            <w:proofErr w:type="spellEnd"/>
            <w:r w:rsidRPr="007362ED">
              <w:rPr>
                <w:rFonts w:ascii="Montserrat Light" w:eastAsia="Times New Roman" w:hAnsi="Montserrat Light" w:cs="Times New Roman"/>
                <w:bCs/>
                <w:sz w:val="24"/>
                <w:szCs w:val="24"/>
                <w:lang w:val="en-US"/>
              </w:rPr>
              <w:t xml:space="preserve"> de 115 mii lei pentru </w:t>
            </w:r>
            <w:proofErr w:type="spellStart"/>
            <w:r w:rsidRPr="007362ED">
              <w:rPr>
                <w:rFonts w:ascii="Montserrat Light" w:eastAsia="Times New Roman" w:hAnsi="Montserrat Light" w:cs="Times New Roman"/>
                <w:bCs/>
                <w:sz w:val="24"/>
                <w:szCs w:val="24"/>
                <w:lang w:val="en-US"/>
              </w:rPr>
              <w:t>proiectul</w:t>
            </w:r>
            <w:proofErr w:type="spellEnd"/>
            <w:r w:rsidRPr="007362ED">
              <w:rPr>
                <w:rFonts w:ascii="Montserrat Light" w:eastAsia="Times New Roman" w:hAnsi="Montserrat Light" w:cs="Times New Roman"/>
                <w:bCs/>
                <w:sz w:val="24"/>
                <w:szCs w:val="24"/>
                <w:lang w:val="en-US"/>
              </w:rPr>
              <w:t xml:space="preserve"> </w:t>
            </w:r>
            <w:r w:rsidR="003B70F5" w:rsidRPr="007362ED">
              <w:rPr>
                <w:rFonts w:ascii="Montserrat Light" w:eastAsia="Times New Roman" w:hAnsi="Montserrat Light" w:cs="Times New Roman"/>
                <w:bCs/>
                <w:sz w:val="24"/>
                <w:szCs w:val="24"/>
                <w:lang w:val="en-US"/>
              </w:rPr>
              <w:t>“</w:t>
            </w:r>
            <w:proofErr w:type="spellStart"/>
            <w:r w:rsidRPr="007362ED">
              <w:rPr>
                <w:rFonts w:ascii="Montserrat Light" w:eastAsia="Times New Roman" w:hAnsi="Montserrat Light" w:cs="Times New Roman"/>
                <w:bCs/>
                <w:sz w:val="24"/>
                <w:szCs w:val="24"/>
                <w:lang w:val="en-US"/>
              </w:rPr>
              <w:t>Creșterea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siguranței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pacienților</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Spitalului</w:t>
            </w:r>
            <w:proofErr w:type="spellEnd"/>
            <w:r w:rsidRPr="007362ED">
              <w:rPr>
                <w:rFonts w:ascii="Montserrat Light" w:eastAsia="Times New Roman" w:hAnsi="Montserrat Light" w:cs="Times New Roman"/>
                <w:bCs/>
                <w:sz w:val="24"/>
                <w:szCs w:val="24"/>
                <w:lang w:val="en-US"/>
              </w:rPr>
              <w:t xml:space="preserve"> Clinic de </w:t>
            </w:r>
            <w:proofErr w:type="spellStart"/>
            <w:r w:rsidRPr="007362ED">
              <w:rPr>
                <w:rFonts w:ascii="Montserrat Light" w:eastAsia="Times New Roman" w:hAnsi="Montserrat Light" w:cs="Times New Roman"/>
                <w:bCs/>
                <w:sz w:val="24"/>
                <w:szCs w:val="24"/>
                <w:lang w:val="en-US"/>
              </w:rPr>
              <w:t>Pneumoftiziologie</w:t>
            </w:r>
            <w:proofErr w:type="spellEnd"/>
            <w:r w:rsidRPr="007362ED">
              <w:rPr>
                <w:rFonts w:ascii="Montserrat Light" w:eastAsia="Times New Roman" w:hAnsi="Montserrat Light" w:cs="Times New Roman"/>
                <w:bCs/>
                <w:sz w:val="24"/>
                <w:szCs w:val="24"/>
                <w:lang w:val="en-US"/>
              </w:rPr>
              <w:t xml:space="preserve"> </w:t>
            </w:r>
            <w:r w:rsidR="003B70F5" w:rsidRPr="007362ED">
              <w:rPr>
                <w:rFonts w:ascii="Montserrat Light" w:eastAsia="Times New Roman" w:hAnsi="Montserrat Light" w:cs="Times New Roman"/>
                <w:bCs/>
                <w:sz w:val="24"/>
                <w:szCs w:val="24"/>
                <w:lang w:val="en-US"/>
              </w:rPr>
              <w:t xml:space="preserve">Leon Daniello din Cluj-Napoca”, </w:t>
            </w:r>
            <w:proofErr w:type="spellStart"/>
            <w:r w:rsidR="003B70F5" w:rsidRPr="007362ED">
              <w:rPr>
                <w:rFonts w:ascii="Montserrat Light" w:eastAsia="Times New Roman" w:hAnsi="Montserrat Light" w:cs="Times New Roman"/>
                <w:bCs/>
                <w:sz w:val="24"/>
                <w:szCs w:val="24"/>
                <w:lang w:val="en-US"/>
              </w:rPr>
              <w:t>avînd</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în</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vedere</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că</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suma</w:t>
            </w:r>
            <w:proofErr w:type="spellEnd"/>
            <w:r w:rsidR="003B70F5" w:rsidRPr="007362ED">
              <w:rPr>
                <w:rFonts w:ascii="Montserrat Light" w:eastAsia="Times New Roman" w:hAnsi="Montserrat Light" w:cs="Times New Roman"/>
                <w:bCs/>
                <w:sz w:val="24"/>
                <w:szCs w:val="24"/>
                <w:lang w:val="en-US"/>
              </w:rPr>
              <w:t xml:space="preserve"> de 365 mii lei </w:t>
            </w:r>
            <w:proofErr w:type="spellStart"/>
            <w:r w:rsidR="003B70F5" w:rsidRPr="007362ED">
              <w:rPr>
                <w:rFonts w:ascii="Montserrat Light" w:eastAsia="Times New Roman" w:hAnsi="Montserrat Light" w:cs="Times New Roman"/>
                <w:bCs/>
                <w:sz w:val="24"/>
                <w:szCs w:val="24"/>
                <w:lang w:val="en-US"/>
              </w:rPr>
              <w:t>poate</w:t>
            </w:r>
            <w:proofErr w:type="spellEnd"/>
            <w:r w:rsidR="003B70F5" w:rsidRPr="007362ED">
              <w:rPr>
                <w:rFonts w:ascii="Montserrat Light" w:eastAsia="Times New Roman" w:hAnsi="Montserrat Light" w:cs="Times New Roman"/>
                <w:bCs/>
                <w:sz w:val="24"/>
                <w:szCs w:val="24"/>
                <w:lang w:val="en-US"/>
              </w:rPr>
              <w:t xml:space="preserve"> fi </w:t>
            </w:r>
            <w:proofErr w:type="spellStart"/>
            <w:r w:rsidR="003B70F5" w:rsidRPr="007362ED">
              <w:rPr>
                <w:rFonts w:ascii="Montserrat Light" w:eastAsia="Times New Roman" w:hAnsi="Montserrat Light" w:cs="Times New Roman"/>
                <w:bCs/>
                <w:sz w:val="24"/>
                <w:szCs w:val="24"/>
                <w:lang w:val="en-US"/>
              </w:rPr>
              <w:t>disponibilizată</w:t>
            </w:r>
            <w:proofErr w:type="spellEnd"/>
            <w:r w:rsidR="003B70F5" w:rsidRPr="007362ED">
              <w:rPr>
                <w:rFonts w:ascii="Montserrat Light" w:eastAsia="Times New Roman" w:hAnsi="Montserrat Light" w:cs="Times New Roman"/>
                <w:bCs/>
                <w:sz w:val="24"/>
                <w:szCs w:val="24"/>
                <w:lang w:val="en-US"/>
              </w:rPr>
              <w:t xml:space="preserve"> de la </w:t>
            </w:r>
            <w:proofErr w:type="spellStart"/>
            <w:r w:rsidR="003B70F5" w:rsidRPr="007362ED">
              <w:rPr>
                <w:rFonts w:ascii="Montserrat Light" w:eastAsia="Times New Roman" w:hAnsi="Montserrat Light" w:cs="Times New Roman"/>
                <w:bCs/>
                <w:sz w:val="24"/>
                <w:szCs w:val="24"/>
                <w:lang w:val="en-US"/>
              </w:rPr>
              <w:t>proiectul</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Reabilitarea</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termică</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și</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eficientizarea</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energetică</w:t>
            </w:r>
            <w:proofErr w:type="spellEnd"/>
            <w:r w:rsidR="003B70F5" w:rsidRPr="007362ED">
              <w:rPr>
                <w:rFonts w:ascii="Montserrat Light" w:eastAsia="Times New Roman" w:hAnsi="Montserrat Light" w:cs="Times New Roman"/>
                <w:bCs/>
                <w:sz w:val="24"/>
                <w:szCs w:val="24"/>
                <w:lang w:val="en-US"/>
              </w:rPr>
              <w:t xml:space="preserve"> a </w:t>
            </w:r>
            <w:proofErr w:type="spellStart"/>
            <w:r w:rsidR="003B70F5" w:rsidRPr="007362ED">
              <w:rPr>
                <w:rFonts w:ascii="Montserrat Light" w:eastAsia="Times New Roman" w:hAnsi="Montserrat Light" w:cs="Times New Roman"/>
                <w:bCs/>
                <w:sz w:val="24"/>
                <w:szCs w:val="24"/>
                <w:lang w:val="en-US"/>
              </w:rPr>
              <w:t>Spitalului</w:t>
            </w:r>
            <w:proofErr w:type="spellEnd"/>
            <w:r w:rsidR="003B70F5" w:rsidRPr="007362ED">
              <w:rPr>
                <w:rFonts w:ascii="Montserrat Light" w:eastAsia="Times New Roman" w:hAnsi="Montserrat Light" w:cs="Times New Roman"/>
                <w:bCs/>
                <w:sz w:val="24"/>
                <w:szCs w:val="24"/>
                <w:lang w:val="en-US"/>
              </w:rPr>
              <w:t xml:space="preserve"> Clinic de Boli </w:t>
            </w:r>
            <w:proofErr w:type="spellStart"/>
            <w:r w:rsidR="003B70F5" w:rsidRPr="007362ED">
              <w:rPr>
                <w:rFonts w:ascii="Montserrat Light" w:eastAsia="Times New Roman" w:hAnsi="Montserrat Light" w:cs="Times New Roman"/>
                <w:bCs/>
                <w:sz w:val="24"/>
                <w:szCs w:val="24"/>
                <w:lang w:val="en-US"/>
              </w:rPr>
              <w:t>Infecțioase</w:t>
            </w:r>
            <w:proofErr w:type="spellEnd"/>
            <w:r w:rsidR="003B70F5" w:rsidRPr="007362ED">
              <w:rPr>
                <w:rFonts w:ascii="Montserrat Light" w:eastAsia="Times New Roman" w:hAnsi="Montserrat Light" w:cs="Times New Roman"/>
                <w:bCs/>
                <w:sz w:val="24"/>
                <w:szCs w:val="24"/>
                <w:lang w:val="en-US"/>
              </w:rPr>
              <w:t xml:space="preserve"> Cluj-Napoca”. </w:t>
            </w:r>
            <w:proofErr w:type="spellStart"/>
            <w:r w:rsidR="003B70F5" w:rsidRPr="007362ED">
              <w:rPr>
                <w:rFonts w:ascii="Montserrat Light" w:eastAsia="Times New Roman" w:hAnsi="Montserrat Light" w:cs="Times New Roman"/>
                <w:bCs/>
                <w:sz w:val="24"/>
                <w:szCs w:val="24"/>
                <w:lang w:val="en-US"/>
              </w:rPr>
              <w:t>Astfel</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propunem</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aprobarea</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modificărilor</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propuse</w:t>
            </w:r>
            <w:proofErr w:type="spellEnd"/>
            <w:r w:rsidR="003B70F5" w:rsidRPr="007362ED">
              <w:rPr>
                <w:rFonts w:ascii="Montserrat Light" w:eastAsia="Times New Roman" w:hAnsi="Montserrat Light" w:cs="Times New Roman"/>
                <w:bCs/>
                <w:sz w:val="24"/>
                <w:szCs w:val="24"/>
                <w:lang w:val="en-US"/>
              </w:rPr>
              <w:t xml:space="preserve"> de Serviciul </w:t>
            </w:r>
            <w:proofErr w:type="spellStart"/>
            <w:r w:rsidR="003B70F5" w:rsidRPr="007362ED">
              <w:rPr>
                <w:rFonts w:ascii="Montserrat Light" w:eastAsia="Times New Roman" w:hAnsi="Montserrat Light" w:cs="Times New Roman"/>
                <w:bCs/>
                <w:sz w:val="24"/>
                <w:szCs w:val="24"/>
                <w:lang w:val="en-US"/>
              </w:rPr>
              <w:t>Financiar</w:t>
            </w:r>
            <w:proofErr w:type="spellEnd"/>
            <w:r w:rsidR="003B70F5" w:rsidRPr="007362ED">
              <w:rPr>
                <w:rFonts w:ascii="Montserrat Light" w:eastAsia="Times New Roman" w:hAnsi="Montserrat Light" w:cs="Times New Roman"/>
                <w:bCs/>
                <w:sz w:val="24"/>
                <w:szCs w:val="24"/>
                <w:lang w:val="en-US"/>
              </w:rPr>
              <w:t xml:space="preserve"> Contabil, conform </w:t>
            </w:r>
            <w:proofErr w:type="spellStart"/>
            <w:r w:rsidR="003B70F5" w:rsidRPr="007362ED">
              <w:rPr>
                <w:rFonts w:ascii="Montserrat Light" w:eastAsia="Times New Roman" w:hAnsi="Montserrat Light" w:cs="Times New Roman"/>
                <w:bCs/>
                <w:sz w:val="24"/>
                <w:szCs w:val="24"/>
                <w:lang w:val="en-US"/>
              </w:rPr>
              <w:t>anexelor</w:t>
            </w:r>
            <w:proofErr w:type="spellEnd"/>
            <w:r w:rsidR="003B70F5" w:rsidRPr="007362ED">
              <w:rPr>
                <w:rFonts w:ascii="Montserrat Light" w:eastAsia="Times New Roman" w:hAnsi="Montserrat Light" w:cs="Times New Roman"/>
                <w:bCs/>
                <w:sz w:val="24"/>
                <w:szCs w:val="24"/>
                <w:lang w:val="en-US"/>
              </w:rPr>
              <w:t xml:space="preserve"> nr.</w:t>
            </w:r>
            <w:r w:rsidR="00133ED0" w:rsidRPr="007362ED">
              <w:rPr>
                <w:rFonts w:ascii="Montserrat Light" w:eastAsia="Times New Roman" w:hAnsi="Montserrat Light" w:cs="Times New Roman"/>
                <w:bCs/>
                <w:sz w:val="24"/>
                <w:szCs w:val="24"/>
                <w:lang w:val="en-US"/>
              </w:rPr>
              <w:t xml:space="preserve"> 2, 4, 13 </w:t>
            </w:r>
            <w:proofErr w:type="spellStart"/>
            <w:r w:rsidR="00133ED0" w:rsidRPr="007362ED">
              <w:rPr>
                <w:rFonts w:ascii="Montserrat Light" w:eastAsia="Times New Roman" w:hAnsi="Montserrat Light" w:cs="Times New Roman"/>
                <w:bCs/>
                <w:sz w:val="24"/>
                <w:szCs w:val="24"/>
                <w:lang w:val="en-US"/>
              </w:rPr>
              <w:t>și</w:t>
            </w:r>
            <w:proofErr w:type="spellEnd"/>
            <w:r w:rsidR="00133ED0" w:rsidRPr="007362ED">
              <w:rPr>
                <w:rFonts w:ascii="Montserrat Light" w:eastAsia="Times New Roman" w:hAnsi="Montserrat Light" w:cs="Times New Roman"/>
                <w:bCs/>
                <w:sz w:val="24"/>
                <w:szCs w:val="24"/>
                <w:lang w:val="en-US"/>
              </w:rPr>
              <w:t xml:space="preserve"> 14</w:t>
            </w:r>
            <w:r w:rsidR="003B70F5" w:rsidRPr="007362ED">
              <w:rPr>
                <w:rFonts w:ascii="Montserrat Light" w:eastAsia="Times New Roman" w:hAnsi="Montserrat Light" w:cs="Times New Roman"/>
                <w:bCs/>
                <w:sz w:val="24"/>
                <w:szCs w:val="24"/>
                <w:lang w:val="en-US"/>
              </w:rPr>
              <w:t xml:space="preserve"> la </w:t>
            </w:r>
            <w:proofErr w:type="spellStart"/>
            <w:r w:rsidR="003B70F5" w:rsidRPr="007362ED">
              <w:rPr>
                <w:rFonts w:ascii="Montserrat Light" w:eastAsia="Times New Roman" w:hAnsi="Montserrat Light" w:cs="Times New Roman"/>
                <w:bCs/>
                <w:sz w:val="24"/>
                <w:szCs w:val="24"/>
                <w:lang w:val="en-US"/>
              </w:rPr>
              <w:t>prezenta</w:t>
            </w:r>
            <w:proofErr w:type="spellEnd"/>
            <w:r w:rsidR="003B70F5" w:rsidRPr="007362ED">
              <w:rPr>
                <w:rFonts w:ascii="Montserrat Light" w:eastAsia="Times New Roman" w:hAnsi="Montserrat Light" w:cs="Times New Roman"/>
                <w:bCs/>
                <w:sz w:val="24"/>
                <w:szCs w:val="24"/>
                <w:lang w:val="en-US"/>
              </w:rPr>
              <w:t xml:space="preserve"> </w:t>
            </w:r>
            <w:proofErr w:type="spellStart"/>
            <w:r w:rsidR="003B70F5" w:rsidRPr="007362ED">
              <w:rPr>
                <w:rFonts w:ascii="Montserrat Light" w:eastAsia="Times New Roman" w:hAnsi="Montserrat Light" w:cs="Times New Roman"/>
                <w:bCs/>
                <w:sz w:val="24"/>
                <w:szCs w:val="24"/>
                <w:lang w:val="en-US"/>
              </w:rPr>
              <w:t>hotărâre</w:t>
            </w:r>
            <w:proofErr w:type="spellEnd"/>
            <w:r w:rsidR="003B70F5" w:rsidRPr="007362ED">
              <w:rPr>
                <w:rFonts w:ascii="Montserrat Light" w:eastAsia="Times New Roman" w:hAnsi="Montserrat Light" w:cs="Times New Roman"/>
                <w:bCs/>
                <w:sz w:val="24"/>
                <w:szCs w:val="24"/>
                <w:lang w:val="en-US"/>
              </w:rPr>
              <w:t xml:space="preserve">.          </w:t>
            </w:r>
          </w:p>
          <w:p w14:paraId="0353FBAD" w14:textId="6857C527" w:rsidR="006F197D" w:rsidRPr="007362ED" w:rsidRDefault="00AF39CE" w:rsidP="002E33C1">
            <w:pPr>
              <w:ind w:firstLine="675"/>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bCs/>
                <w:sz w:val="24"/>
                <w:szCs w:val="24"/>
                <w:lang w:val="en-US"/>
              </w:rPr>
              <w:t xml:space="preserve"> Prin adresa nr. 3</w:t>
            </w:r>
            <w:r w:rsidR="003E18CB" w:rsidRPr="007362ED">
              <w:rPr>
                <w:rFonts w:ascii="Montserrat Light" w:eastAsia="Times New Roman" w:hAnsi="Montserrat Light" w:cs="Times New Roman"/>
                <w:bCs/>
                <w:sz w:val="24"/>
                <w:szCs w:val="24"/>
                <w:lang w:val="en-US"/>
              </w:rPr>
              <w:t>9</w:t>
            </w:r>
            <w:r w:rsidRPr="007362ED">
              <w:rPr>
                <w:rFonts w:ascii="Montserrat Light" w:eastAsia="Times New Roman" w:hAnsi="Montserrat Light" w:cs="Times New Roman"/>
                <w:bCs/>
                <w:sz w:val="24"/>
                <w:szCs w:val="24"/>
                <w:lang w:val="en-US"/>
              </w:rPr>
              <w:t>.</w:t>
            </w:r>
            <w:r w:rsidR="003E18CB" w:rsidRPr="007362ED">
              <w:rPr>
                <w:rFonts w:ascii="Montserrat Light" w:eastAsia="Times New Roman" w:hAnsi="Montserrat Light" w:cs="Times New Roman"/>
                <w:bCs/>
                <w:sz w:val="24"/>
                <w:szCs w:val="24"/>
                <w:lang w:val="en-US"/>
              </w:rPr>
              <w:t>495</w:t>
            </w:r>
            <w:r w:rsidRPr="007362ED">
              <w:rPr>
                <w:rFonts w:ascii="Montserrat Light" w:eastAsia="Times New Roman" w:hAnsi="Montserrat Light" w:cs="Times New Roman"/>
                <w:bCs/>
                <w:sz w:val="24"/>
                <w:szCs w:val="24"/>
                <w:lang w:val="en-US"/>
              </w:rPr>
              <w:t>/1</w:t>
            </w:r>
            <w:r w:rsidR="003E18CB" w:rsidRPr="007362ED">
              <w:rPr>
                <w:rFonts w:ascii="Montserrat Light" w:eastAsia="Times New Roman" w:hAnsi="Montserrat Light" w:cs="Times New Roman"/>
                <w:bCs/>
                <w:sz w:val="24"/>
                <w:szCs w:val="24"/>
                <w:lang w:val="en-US"/>
              </w:rPr>
              <w:t>6</w:t>
            </w:r>
            <w:r w:rsidRPr="007362ED">
              <w:rPr>
                <w:rFonts w:ascii="Montserrat Light" w:eastAsia="Times New Roman" w:hAnsi="Montserrat Light" w:cs="Times New Roman"/>
                <w:bCs/>
                <w:sz w:val="24"/>
                <w:szCs w:val="24"/>
                <w:lang w:val="en-US"/>
              </w:rPr>
              <w:t>.0</w:t>
            </w:r>
            <w:r w:rsidR="003E18CB" w:rsidRPr="007362ED">
              <w:rPr>
                <w:rFonts w:ascii="Montserrat Light" w:eastAsia="Times New Roman" w:hAnsi="Montserrat Light" w:cs="Times New Roman"/>
                <w:bCs/>
                <w:sz w:val="24"/>
                <w:szCs w:val="24"/>
                <w:lang w:val="en-US"/>
              </w:rPr>
              <w:t>9</w:t>
            </w:r>
            <w:r w:rsidRPr="007362ED">
              <w:rPr>
                <w:rFonts w:ascii="Montserrat Light" w:eastAsia="Times New Roman" w:hAnsi="Montserrat Light" w:cs="Times New Roman"/>
                <w:bCs/>
                <w:sz w:val="24"/>
                <w:szCs w:val="24"/>
                <w:lang w:val="en-US"/>
              </w:rPr>
              <w:t xml:space="preserve">.2025 </w:t>
            </w:r>
            <w:proofErr w:type="spellStart"/>
            <w:r w:rsidRPr="007362ED">
              <w:rPr>
                <w:rFonts w:ascii="Montserrat Light" w:eastAsia="Times New Roman" w:hAnsi="Montserrat Light" w:cs="Times New Roman"/>
                <w:bCs/>
                <w:sz w:val="24"/>
                <w:szCs w:val="24"/>
                <w:lang w:val="en-US"/>
              </w:rPr>
              <w:t>Direcția</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Administrare</w:t>
            </w:r>
            <w:proofErr w:type="spellEnd"/>
            <w:r w:rsidRPr="007362ED">
              <w:rPr>
                <w:rFonts w:ascii="Montserrat Light" w:eastAsia="Times New Roman" w:hAnsi="Montserrat Light" w:cs="Times New Roman"/>
                <w:bCs/>
                <w:sz w:val="24"/>
                <w:szCs w:val="24"/>
                <w:lang w:val="en-US"/>
              </w:rPr>
              <w:t xml:space="preserve"> Drumuri </w:t>
            </w:r>
            <w:proofErr w:type="spellStart"/>
            <w:r w:rsidRPr="007362ED">
              <w:rPr>
                <w:rFonts w:ascii="Montserrat Light" w:eastAsia="Times New Roman" w:hAnsi="Montserrat Light" w:cs="Times New Roman"/>
                <w:bCs/>
                <w:sz w:val="24"/>
                <w:szCs w:val="24"/>
                <w:lang w:val="en-US"/>
              </w:rPr>
              <w:t>Județene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solicită</w:t>
            </w:r>
            <w:proofErr w:type="spellEnd"/>
            <w:r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diminuarea</w:t>
            </w:r>
            <w:proofErr w:type="spellEnd"/>
            <w:r w:rsidR="003E18CB" w:rsidRPr="007362ED">
              <w:rPr>
                <w:rFonts w:ascii="Montserrat Light" w:eastAsia="Times New Roman" w:hAnsi="Montserrat Light" w:cs="Times New Roman"/>
                <w:bCs/>
                <w:sz w:val="24"/>
                <w:szCs w:val="24"/>
                <w:lang w:val="en-US"/>
              </w:rPr>
              <w:t xml:space="preserve"> cu 6.000 mii lei a </w:t>
            </w:r>
            <w:proofErr w:type="spellStart"/>
            <w:r w:rsidR="003E18CB" w:rsidRPr="007362ED">
              <w:rPr>
                <w:rFonts w:ascii="Montserrat Light" w:eastAsia="Times New Roman" w:hAnsi="Montserrat Light" w:cs="Times New Roman"/>
                <w:bCs/>
                <w:sz w:val="24"/>
                <w:szCs w:val="24"/>
                <w:lang w:val="en-US"/>
              </w:rPr>
              <w:t>Programului</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privind</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obiectivele</w:t>
            </w:r>
            <w:proofErr w:type="spellEnd"/>
            <w:r w:rsidR="003E18CB" w:rsidRPr="007362ED">
              <w:rPr>
                <w:rFonts w:ascii="Montserrat Light" w:eastAsia="Times New Roman" w:hAnsi="Montserrat Light" w:cs="Times New Roman"/>
                <w:bCs/>
                <w:sz w:val="24"/>
                <w:szCs w:val="24"/>
                <w:lang w:val="en-US"/>
              </w:rPr>
              <w:t xml:space="preserve"> de </w:t>
            </w:r>
            <w:proofErr w:type="spellStart"/>
            <w:r w:rsidR="003E18CB" w:rsidRPr="007362ED">
              <w:rPr>
                <w:rFonts w:ascii="Montserrat Light" w:eastAsia="Times New Roman" w:hAnsi="Montserrat Light" w:cs="Times New Roman"/>
                <w:bCs/>
                <w:sz w:val="24"/>
                <w:szCs w:val="24"/>
                <w:lang w:val="en-US"/>
              </w:rPr>
              <w:t>investiții</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și</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lucrările</w:t>
            </w:r>
            <w:proofErr w:type="spellEnd"/>
            <w:r w:rsidR="003E18CB" w:rsidRPr="007362ED">
              <w:rPr>
                <w:rFonts w:ascii="Montserrat Light" w:eastAsia="Times New Roman" w:hAnsi="Montserrat Light" w:cs="Times New Roman"/>
                <w:bCs/>
                <w:sz w:val="24"/>
                <w:szCs w:val="24"/>
                <w:lang w:val="en-US"/>
              </w:rPr>
              <w:t xml:space="preserve"> de </w:t>
            </w:r>
            <w:proofErr w:type="spellStart"/>
            <w:r w:rsidR="003E18CB" w:rsidRPr="007362ED">
              <w:rPr>
                <w:rFonts w:ascii="Montserrat Light" w:eastAsia="Times New Roman" w:hAnsi="Montserrat Light" w:cs="Times New Roman"/>
                <w:bCs/>
                <w:sz w:val="24"/>
                <w:szCs w:val="24"/>
                <w:lang w:val="en-US"/>
              </w:rPr>
              <w:t>modernizare</w:t>
            </w:r>
            <w:proofErr w:type="spellEnd"/>
            <w:r w:rsidR="003E18CB" w:rsidRPr="007362ED">
              <w:rPr>
                <w:rFonts w:ascii="Montserrat Light" w:eastAsia="Times New Roman" w:hAnsi="Montserrat Light" w:cs="Times New Roman"/>
                <w:bCs/>
                <w:sz w:val="24"/>
                <w:szCs w:val="24"/>
                <w:lang w:val="en-US"/>
              </w:rPr>
              <w:t>/</w:t>
            </w:r>
            <w:proofErr w:type="spellStart"/>
            <w:r w:rsidR="003E18CB" w:rsidRPr="007362ED">
              <w:rPr>
                <w:rFonts w:ascii="Montserrat Light" w:eastAsia="Times New Roman" w:hAnsi="Montserrat Light" w:cs="Times New Roman"/>
                <w:bCs/>
                <w:sz w:val="24"/>
                <w:szCs w:val="24"/>
                <w:lang w:val="en-US"/>
              </w:rPr>
              <w:t>reabilitare</w:t>
            </w:r>
            <w:proofErr w:type="spellEnd"/>
            <w:r w:rsidR="003E18CB" w:rsidRPr="007362ED">
              <w:rPr>
                <w:rFonts w:ascii="Montserrat Light" w:eastAsia="Times New Roman" w:hAnsi="Montserrat Light" w:cs="Times New Roman"/>
                <w:bCs/>
                <w:sz w:val="24"/>
                <w:szCs w:val="24"/>
                <w:lang w:val="en-US"/>
              </w:rPr>
              <w:t xml:space="preserve"> a </w:t>
            </w:r>
            <w:proofErr w:type="spellStart"/>
            <w:r w:rsidR="003E18CB" w:rsidRPr="007362ED">
              <w:rPr>
                <w:rFonts w:ascii="Montserrat Light" w:eastAsia="Times New Roman" w:hAnsi="Montserrat Light" w:cs="Times New Roman"/>
                <w:bCs/>
                <w:sz w:val="24"/>
                <w:szCs w:val="24"/>
                <w:lang w:val="en-US"/>
              </w:rPr>
              <w:t>drumurilor</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j</w:t>
            </w:r>
            <w:r w:rsidR="00EF5E8D" w:rsidRPr="007362ED">
              <w:rPr>
                <w:rFonts w:ascii="Montserrat Light" w:eastAsia="Times New Roman" w:hAnsi="Montserrat Light" w:cs="Times New Roman"/>
                <w:bCs/>
                <w:sz w:val="24"/>
                <w:szCs w:val="24"/>
                <w:lang w:val="en-US"/>
              </w:rPr>
              <w:t>u</w:t>
            </w:r>
            <w:r w:rsidR="003E18CB" w:rsidRPr="007362ED">
              <w:rPr>
                <w:rFonts w:ascii="Montserrat Light" w:eastAsia="Times New Roman" w:hAnsi="Montserrat Light" w:cs="Times New Roman"/>
                <w:bCs/>
                <w:sz w:val="24"/>
                <w:szCs w:val="24"/>
                <w:lang w:val="en-US"/>
              </w:rPr>
              <w:t>dețene</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în</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anul</w:t>
            </w:r>
            <w:proofErr w:type="spellEnd"/>
            <w:r w:rsidR="003E18CB" w:rsidRPr="007362ED">
              <w:rPr>
                <w:rFonts w:ascii="Montserrat Light" w:eastAsia="Times New Roman" w:hAnsi="Montserrat Light" w:cs="Times New Roman"/>
                <w:bCs/>
                <w:sz w:val="24"/>
                <w:szCs w:val="24"/>
                <w:lang w:val="en-US"/>
              </w:rPr>
              <w:t xml:space="preserve"> 2025, </w:t>
            </w:r>
            <w:proofErr w:type="spellStart"/>
            <w:r w:rsidR="003E18CB" w:rsidRPr="007362ED">
              <w:rPr>
                <w:rFonts w:ascii="Montserrat Light" w:eastAsia="Times New Roman" w:hAnsi="Montserrat Light" w:cs="Times New Roman"/>
                <w:bCs/>
                <w:sz w:val="24"/>
                <w:szCs w:val="24"/>
                <w:lang w:val="en-US"/>
              </w:rPr>
              <w:t>având</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în</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vedere</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că</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programul</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mai</w:t>
            </w:r>
            <w:proofErr w:type="spellEnd"/>
            <w:r w:rsidR="003E18CB" w:rsidRPr="007362ED">
              <w:rPr>
                <w:rFonts w:ascii="Montserrat Light" w:eastAsia="Times New Roman" w:hAnsi="Montserrat Light" w:cs="Times New Roman"/>
                <w:bCs/>
                <w:sz w:val="24"/>
                <w:szCs w:val="24"/>
                <w:lang w:val="en-US"/>
              </w:rPr>
              <w:t xml:space="preserve"> sus </w:t>
            </w:r>
            <w:proofErr w:type="spellStart"/>
            <w:r w:rsidR="003E18CB" w:rsidRPr="007362ED">
              <w:rPr>
                <w:rFonts w:ascii="Montserrat Light" w:eastAsia="Times New Roman" w:hAnsi="Montserrat Light" w:cs="Times New Roman"/>
                <w:bCs/>
                <w:sz w:val="24"/>
                <w:szCs w:val="24"/>
                <w:lang w:val="en-US"/>
              </w:rPr>
              <w:t>menționat</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cuprinde</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drumurile</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județene</w:t>
            </w:r>
            <w:proofErr w:type="spellEnd"/>
            <w:r w:rsidR="003E18CB" w:rsidRPr="007362ED">
              <w:rPr>
                <w:rFonts w:ascii="Montserrat Light" w:eastAsia="Times New Roman" w:hAnsi="Montserrat Light" w:cs="Times New Roman"/>
                <w:bCs/>
                <w:sz w:val="24"/>
                <w:szCs w:val="24"/>
                <w:lang w:val="en-US"/>
              </w:rPr>
              <w:t xml:space="preserve"> DJ150, DJ107J, DJ105T, DJ107N, DJ161C,</w:t>
            </w:r>
            <w:r w:rsidR="00EF5E8D" w:rsidRPr="007362ED">
              <w:rPr>
                <w:rFonts w:ascii="Montserrat Light" w:eastAsia="Times New Roman" w:hAnsi="Montserrat Light" w:cs="Times New Roman"/>
                <w:bCs/>
                <w:sz w:val="24"/>
                <w:szCs w:val="24"/>
                <w:lang w:val="en-US"/>
              </w:rPr>
              <w:t xml:space="preserve"> </w:t>
            </w:r>
            <w:r w:rsidR="003E18CB" w:rsidRPr="007362ED">
              <w:rPr>
                <w:rFonts w:ascii="Montserrat Light" w:eastAsia="Times New Roman" w:hAnsi="Montserrat Light" w:cs="Times New Roman"/>
                <w:bCs/>
                <w:sz w:val="24"/>
                <w:szCs w:val="24"/>
                <w:lang w:val="en-US"/>
              </w:rPr>
              <w:t xml:space="preserve">DJ161A </w:t>
            </w:r>
            <w:proofErr w:type="spellStart"/>
            <w:r w:rsidR="003E18CB" w:rsidRPr="007362ED">
              <w:rPr>
                <w:rFonts w:ascii="Montserrat Light" w:eastAsia="Times New Roman" w:hAnsi="Montserrat Light" w:cs="Times New Roman"/>
                <w:bCs/>
                <w:sz w:val="24"/>
                <w:szCs w:val="24"/>
                <w:lang w:val="en-US"/>
              </w:rPr>
              <w:t>și</w:t>
            </w:r>
            <w:proofErr w:type="spellEnd"/>
            <w:r w:rsidR="00EF5E8D" w:rsidRPr="007362ED">
              <w:rPr>
                <w:rFonts w:ascii="Montserrat Light" w:eastAsia="Times New Roman" w:hAnsi="Montserrat Light" w:cs="Times New Roman"/>
                <w:bCs/>
                <w:sz w:val="24"/>
                <w:szCs w:val="24"/>
                <w:lang w:val="en-US"/>
              </w:rPr>
              <w:t xml:space="preserve"> </w:t>
            </w:r>
            <w:r w:rsidR="003E18CB" w:rsidRPr="007362ED">
              <w:rPr>
                <w:rFonts w:ascii="Montserrat Light" w:eastAsia="Times New Roman" w:hAnsi="Montserrat Light" w:cs="Times New Roman"/>
                <w:bCs/>
                <w:sz w:val="24"/>
                <w:szCs w:val="24"/>
                <w:lang w:val="en-US"/>
              </w:rPr>
              <w:t>DJ161E</w:t>
            </w:r>
            <w:r w:rsidR="00EF5E8D" w:rsidRPr="007362ED">
              <w:rPr>
                <w:rFonts w:ascii="Montserrat Light" w:eastAsia="Times New Roman" w:hAnsi="Montserrat Light" w:cs="Times New Roman"/>
                <w:bCs/>
                <w:sz w:val="24"/>
                <w:szCs w:val="24"/>
                <w:lang w:val="en-US"/>
              </w:rPr>
              <w:t>,</w:t>
            </w:r>
            <w:r w:rsidR="003E18CB" w:rsidRPr="007362ED">
              <w:rPr>
                <w:rFonts w:ascii="Montserrat Light" w:eastAsia="Times New Roman" w:hAnsi="Montserrat Light" w:cs="Times New Roman"/>
                <w:bCs/>
                <w:sz w:val="24"/>
                <w:szCs w:val="24"/>
                <w:lang w:val="en-US"/>
              </w:rPr>
              <w:t xml:space="preserve"> care sunt </w:t>
            </w:r>
            <w:proofErr w:type="spellStart"/>
            <w:r w:rsidR="003E18CB" w:rsidRPr="007362ED">
              <w:rPr>
                <w:rFonts w:ascii="Montserrat Light" w:eastAsia="Times New Roman" w:hAnsi="Montserrat Light" w:cs="Times New Roman"/>
                <w:bCs/>
                <w:sz w:val="24"/>
                <w:szCs w:val="24"/>
                <w:lang w:val="en-US"/>
              </w:rPr>
              <w:t>finanțate</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prin</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programul</w:t>
            </w:r>
            <w:proofErr w:type="spellEnd"/>
            <w:r w:rsidR="003E18CB" w:rsidRPr="007362ED">
              <w:rPr>
                <w:rFonts w:ascii="Montserrat Light" w:eastAsia="Times New Roman" w:hAnsi="Montserrat Light" w:cs="Times New Roman"/>
                <w:bCs/>
                <w:sz w:val="24"/>
                <w:szCs w:val="24"/>
                <w:lang w:val="en-US"/>
              </w:rPr>
              <w:t xml:space="preserve"> national Anghel </w:t>
            </w:r>
            <w:proofErr w:type="spellStart"/>
            <w:r w:rsidR="003E18CB" w:rsidRPr="007362ED">
              <w:rPr>
                <w:rFonts w:ascii="Montserrat Light" w:eastAsia="Times New Roman" w:hAnsi="Montserrat Light" w:cs="Times New Roman"/>
                <w:bCs/>
                <w:sz w:val="24"/>
                <w:szCs w:val="24"/>
                <w:lang w:val="en-US"/>
              </w:rPr>
              <w:t>Saligny</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și</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până</w:t>
            </w:r>
            <w:proofErr w:type="spellEnd"/>
            <w:r w:rsidR="003E18CB" w:rsidRPr="007362ED">
              <w:rPr>
                <w:rFonts w:ascii="Montserrat Light" w:eastAsia="Times New Roman" w:hAnsi="Montserrat Light" w:cs="Times New Roman"/>
                <w:bCs/>
                <w:sz w:val="24"/>
                <w:szCs w:val="24"/>
                <w:lang w:val="en-US"/>
              </w:rPr>
              <w:t xml:space="preserve"> la </w:t>
            </w:r>
            <w:proofErr w:type="spellStart"/>
            <w:r w:rsidR="003E18CB" w:rsidRPr="007362ED">
              <w:rPr>
                <w:rFonts w:ascii="Montserrat Light" w:eastAsia="Times New Roman" w:hAnsi="Montserrat Light" w:cs="Times New Roman"/>
                <w:bCs/>
                <w:sz w:val="24"/>
                <w:szCs w:val="24"/>
                <w:lang w:val="en-US"/>
              </w:rPr>
              <w:t>această</w:t>
            </w:r>
            <w:proofErr w:type="spellEnd"/>
            <w:r w:rsidR="003E18CB" w:rsidRPr="007362ED">
              <w:rPr>
                <w:rFonts w:ascii="Montserrat Light" w:eastAsia="Times New Roman" w:hAnsi="Montserrat Light" w:cs="Times New Roman"/>
                <w:bCs/>
                <w:sz w:val="24"/>
                <w:szCs w:val="24"/>
                <w:lang w:val="en-US"/>
              </w:rPr>
              <w:t xml:space="preserve"> data nu au </w:t>
            </w:r>
            <w:proofErr w:type="spellStart"/>
            <w:r w:rsidR="003E18CB" w:rsidRPr="007362ED">
              <w:rPr>
                <w:rFonts w:ascii="Montserrat Light" w:eastAsia="Times New Roman" w:hAnsi="Montserrat Light" w:cs="Times New Roman"/>
                <w:bCs/>
                <w:sz w:val="24"/>
                <w:szCs w:val="24"/>
                <w:lang w:val="en-US"/>
              </w:rPr>
              <w:t>fost</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3E18CB" w:rsidRPr="007362ED">
              <w:rPr>
                <w:rFonts w:ascii="Montserrat Light" w:eastAsia="Times New Roman" w:hAnsi="Montserrat Light" w:cs="Times New Roman"/>
                <w:bCs/>
                <w:sz w:val="24"/>
                <w:szCs w:val="24"/>
                <w:lang w:val="en-US"/>
              </w:rPr>
              <w:t>semnate</w:t>
            </w:r>
            <w:proofErr w:type="spellEnd"/>
            <w:r w:rsidR="003E18CB"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contractele</w:t>
            </w:r>
            <w:proofErr w:type="spellEnd"/>
            <w:r w:rsidR="00EF5E8D" w:rsidRPr="007362ED">
              <w:rPr>
                <w:rFonts w:ascii="Montserrat Light" w:eastAsia="Times New Roman" w:hAnsi="Montserrat Light" w:cs="Times New Roman"/>
                <w:bCs/>
                <w:sz w:val="24"/>
                <w:szCs w:val="24"/>
                <w:lang w:val="en-US"/>
              </w:rPr>
              <w:t xml:space="preserve"> de </w:t>
            </w:r>
            <w:proofErr w:type="spellStart"/>
            <w:r w:rsidR="00EF5E8D" w:rsidRPr="007362ED">
              <w:rPr>
                <w:rFonts w:ascii="Montserrat Light" w:eastAsia="Times New Roman" w:hAnsi="Montserrat Light" w:cs="Times New Roman"/>
                <w:bCs/>
                <w:sz w:val="24"/>
                <w:szCs w:val="24"/>
                <w:lang w:val="en-US"/>
              </w:rPr>
              <w:t>finanțare</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Totodată</w:t>
            </w:r>
            <w:proofErr w:type="spellEnd"/>
            <w:r w:rsidR="00EF5E8D" w:rsidRPr="007362ED">
              <w:rPr>
                <w:rFonts w:ascii="Montserrat Light" w:eastAsia="Times New Roman" w:hAnsi="Montserrat Light" w:cs="Times New Roman"/>
                <w:bCs/>
                <w:sz w:val="24"/>
                <w:szCs w:val="24"/>
                <w:lang w:val="en-US"/>
              </w:rPr>
              <w:t xml:space="preserve"> </w:t>
            </w:r>
            <w:proofErr w:type="gramStart"/>
            <w:r w:rsidR="00EF5E8D" w:rsidRPr="007362ED">
              <w:rPr>
                <w:rFonts w:ascii="Montserrat Light" w:eastAsia="Times New Roman" w:hAnsi="Montserrat Light" w:cs="Times New Roman"/>
                <w:bCs/>
                <w:sz w:val="24"/>
                <w:szCs w:val="24"/>
                <w:lang w:val="en-US"/>
              </w:rPr>
              <w:t xml:space="preserve">D.A.D.J  </w:t>
            </w:r>
            <w:proofErr w:type="spellStart"/>
            <w:r w:rsidR="00EF5E8D" w:rsidRPr="007362ED">
              <w:rPr>
                <w:rFonts w:ascii="Montserrat Light" w:eastAsia="Times New Roman" w:hAnsi="Montserrat Light" w:cs="Times New Roman"/>
                <w:bCs/>
                <w:sz w:val="24"/>
                <w:szCs w:val="24"/>
                <w:lang w:val="en-US"/>
              </w:rPr>
              <w:t>solicită</w:t>
            </w:r>
            <w:proofErr w:type="spellEnd"/>
            <w:proofErr w:type="gramEnd"/>
            <w:r w:rsidR="00EF5E8D"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suplimentarea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fondurilor</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alocate</w:t>
            </w:r>
            <w:proofErr w:type="spellEnd"/>
            <w:r w:rsidRPr="007362ED">
              <w:rPr>
                <w:rFonts w:ascii="Montserrat Light" w:eastAsia="Times New Roman" w:hAnsi="Montserrat Light" w:cs="Times New Roman"/>
                <w:bCs/>
                <w:sz w:val="24"/>
                <w:szCs w:val="24"/>
                <w:lang w:val="en-US"/>
              </w:rPr>
              <w:t xml:space="preserve"> pe </w:t>
            </w:r>
            <w:proofErr w:type="spellStart"/>
            <w:r w:rsidRPr="007362ED">
              <w:rPr>
                <w:rFonts w:ascii="Montserrat Light" w:eastAsia="Times New Roman" w:hAnsi="Montserrat Light" w:cs="Times New Roman"/>
                <w:bCs/>
                <w:sz w:val="24"/>
                <w:szCs w:val="24"/>
                <w:lang w:val="en-US"/>
              </w:rPr>
              <w:t>anul</w:t>
            </w:r>
            <w:proofErr w:type="spellEnd"/>
            <w:r w:rsidRPr="007362ED">
              <w:rPr>
                <w:rFonts w:ascii="Montserrat Light" w:eastAsia="Times New Roman" w:hAnsi="Montserrat Light" w:cs="Times New Roman"/>
                <w:bCs/>
                <w:sz w:val="24"/>
                <w:szCs w:val="24"/>
                <w:lang w:val="en-US"/>
              </w:rPr>
              <w:t xml:space="preserve"> 2025 pentru „Programul privind lucrările/serviciile de </w:t>
            </w:r>
            <w:proofErr w:type="spellStart"/>
            <w:r w:rsidRPr="007362ED">
              <w:rPr>
                <w:rFonts w:ascii="Montserrat Light" w:eastAsia="Times New Roman" w:hAnsi="Montserrat Light" w:cs="Times New Roman"/>
                <w:bCs/>
                <w:sz w:val="24"/>
                <w:szCs w:val="24"/>
                <w:lang w:val="en-US"/>
              </w:rPr>
              <w:t>întreținere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reparații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drumuri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județene</w:t>
            </w:r>
            <w:proofErr w:type="spellEnd"/>
            <w:r w:rsidRPr="007362ED">
              <w:rPr>
                <w:rFonts w:ascii="Montserrat Light" w:eastAsia="Times New Roman" w:hAnsi="Montserrat Light" w:cs="Times New Roman"/>
                <w:bCs/>
                <w:sz w:val="24"/>
                <w:szCs w:val="24"/>
                <w:lang w:val="en-US"/>
              </w:rPr>
              <w:t xml:space="preserve">” cu </w:t>
            </w:r>
            <w:proofErr w:type="spellStart"/>
            <w:r w:rsidRPr="007362ED">
              <w:rPr>
                <w:rFonts w:ascii="Montserrat Light" w:eastAsia="Times New Roman" w:hAnsi="Montserrat Light" w:cs="Times New Roman"/>
                <w:bCs/>
                <w:sz w:val="24"/>
                <w:szCs w:val="24"/>
                <w:lang w:val="en-US"/>
              </w:rPr>
              <w:t>suma</w:t>
            </w:r>
            <w:proofErr w:type="spellEnd"/>
            <w:r w:rsidRPr="007362ED">
              <w:rPr>
                <w:rFonts w:ascii="Montserrat Light" w:eastAsia="Times New Roman" w:hAnsi="Montserrat Light" w:cs="Times New Roman"/>
                <w:bCs/>
                <w:sz w:val="24"/>
                <w:szCs w:val="24"/>
                <w:lang w:val="en-US"/>
              </w:rPr>
              <w:t xml:space="preserve"> de </w:t>
            </w:r>
            <w:r w:rsidR="00EF5E8D" w:rsidRPr="007362ED">
              <w:rPr>
                <w:rFonts w:ascii="Montserrat Light" w:eastAsia="Times New Roman" w:hAnsi="Montserrat Light" w:cs="Times New Roman"/>
                <w:bCs/>
                <w:sz w:val="24"/>
                <w:szCs w:val="24"/>
                <w:lang w:val="en-US"/>
              </w:rPr>
              <w:t>5</w:t>
            </w:r>
            <w:r w:rsidRPr="007362ED">
              <w:rPr>
                <w:rFonts w:ascii="Montserrat Light" w:eastAsia="Times New Roman" w:hAnsi="Montserrat Light" w:cs="Times New Roman"/>
                <w:bCs/>
                <w:sz w:val="24"/>
                <w:szCs w:val="24"/>
                <w:lang w:val="en-US"/>
              </w:rPr>
              <w:t>.000 mii lei</w:t>
            </w:r>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având</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în</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vedere</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necesitatea</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pregătirii</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drumuriior</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județene</w:t>
            </w:r>
            <w:proofErr w:type="spellEnd"/>
            <w:r w:rsidR="00EF5E8D" w:rsidRPr="007362ED">
              <w:rPr>
                <w:rFonts w:ascii="Montserrat Light" w:eastAsia="Times New Roman" w:hAnsi="Montserrat Light" w:cs="Times New Roman"/>
                <w:bCs/>
                <w:sz w:val="24"/>
                <w:szCs w:val="24"/>
                <w:lang w:val="en-US"/>
              </w:rPr>
              <w:t xml:space="preserve"> pentru </w:t>
            </w:r>
            <w:proofErr w:type="spellStart"/>
            <w:r w:rsidR="00EF5E8D" w:rsidRPr="007362ED">
              <w:rPr>
                <w:rFonts w:ascii="Montserrat Light" w:eastAsia="Times New Roman" w:hAnsi="Montserrat Light" w:cs="Times New Roman"/>
                <w:bCs/>
                <w:sz w:val="24"/>
                <w:szCs w:val="24"/>
                <w:lang w:val="en-US"/>
              </w:rPr>
              <w:t>perioada</w:t>
            </w:r>
            <w:proofErr w:type="spellEnd"/>
            <w:r w:rsidR="00EF5E8D" w:rsidRPr="007362ED">
              <w:rPr>
                <w:rFonts w:ascii="Montserrat Light" w:eastAsia="Times New Roman" w:hAnsi="Montserrat Light" w:cs="Times New Roman"/>
                <w:bCs/>
                <w:sz w:val="24"/>
                <w:szCs w:val="24"/>
                <w:lang w:val="en-US"/>
              </w:rPr>
              <w:t xml:space="preserve"> de </w:t>
            </w:r>
            <w:proofErr w:type="spellStart"/>
            <w:r w:rsidR="00EF5E8D" w:rsidRPr="007362ED">
              <w:rPr>
                <w:rFonts w:ascii="Montserrat Light" w:eastAsia="Times New Roman" w:hAnsi="Montserrat Light" w:cs="Times New Roman"/>
                <w:bCs/>
                <w:sz w:val="24"/>
                <w:szCs w:val="24"/>
                <w:lang w:val="en-US"/>
              </w:rPr>
              <w:t>iarnă</w:t>
            </w:r>
            <w:proofErr w:type="spellEnd"/>
            <w:r w:rsidRPr="007362ED">
              <w:rPr>
                <w:rFonts w:ascii="Montserrat Light" w:eastAsia="Times New Roman" w:hAnsi="Montserrat Light" w:cs="Times New Roman"/>
                <w:bCs/>
                <w:sz w:val="24"/>
                <w:szCs w:val="24"/>
                <w:lang w:val="en-US"/>
              </w:rPr>
              <w:t>.</w:t>
            </w:r>
            <w:r w:rsidR="00EF5E8D" w:rsidRPr="007362ED">
              <w:rPr>
                <w:rFonts w:ascii="Montserrat Light" w:eastAsia="Times New Roman" w:hAnsi="Montserrat Light" w:cs="Times New Roman"/>
                <w:bCs/>
                <w:sz w:val="24"/>
                <w:szCs w:val="24"/>
                <w:lang w:val="en-US"/>
              </w:rPr>
              <w:t xml:space="preserve"> Suma de 1.000 mii lei </w:t>
            </w:r>
            <w:proofErr w:type="spellStart"/>
            <w:r w:rsidR="00EF5E8D" w:rsidRPr="007362ED">
              <w:rPr>
                <w:rFonts w:ascii="Montserrat Light" w:eastAsia="Times New Roman" w:hAnsi="Montserrat Light" w:cs="Times New Roman"/>
                <w:bCs/>
                <w:sz w:val="24"/>
                <w:szCs w:val="24"/>
                <w:lang w:val="en-US"/>
              </w:rPr>
              <w:t>rămasă</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disponibilă</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propunem</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să</w:t>
            </w:r>
            <w:proofErr w:type="spellEnd"/>
            <w:r w:rsidR="00EF5E8D" w:rsidRPr="007362ED">
              <w:rPr>
                <w:rFonts w:ascii="Montserrat Light" w:eastAsia="Times New Roman" w:hAnsi="Montserrat Light" w:cs="Times New Roman"/>
                <w:bCs/>
                <w:sz w:val="24"/>
                <w:szCs w:val="24"/>
                <w:lang w:val="en-US"/>
              </w:rPr>
              <w:t xml:space="preserve"> fie </w:t>
            </w:r>
            <w:proofErr w:type="spellStart"/>
            <w:r w:rsidR="00EF5E8D" w:rsidRPr="007362ED">
              <w:rPr>
                <w:rFonts w:ascii="Montserrat Light" w:eastAsia="Times New Roman" w:hAnsi="Montserrat Light" w:cs="Times New Roman"/>
                <w:bCs/>
                <w:sz w:val="24"/>
                <w:szCs w:val="24"/>
                <w:lang w:val="en-US"/>
              </w:rPr>
              <w:t>aprobată</w:t>
            </w:r>
            <w:proofErr w:type="spellEnd"/>
            <w:r w:rsidR="00EF5E8D" w:rsidRPr="007362ED">
              <w:rPr>
                <w:rFonts w:ascii="Montserrat Light" w:eastAsia="Times New Roman" w:hAnsi="Montserrat Light" w:cs="Times New Roman"/>
                <w:bCs/>
                <w:sz w:val="24"/>
                <w:szCs w:val="24"/>
                <w:lang w:val="en-US"/>
              </w:rPr>
              <w:t xml:space="preserve"> pentru </w:t>
            </w:r>
            <w:proofErr w:type="spellStart"/>
            <w:r w:rsidR="00EF5E8D" w:rsidRPr="007362ED">
              <w:rPr>
                <w:rFonts w:ascii="Montserrat Light" w:eastAsia="Times New Roman" w:hAnsi="Montserrat Light" w:cs="Times New Roman"/>
                <w:bCs/>
                <w:sz w:val="24"/>
                <w:szCs w:val="24"/>
                <w:lang w:val="en-US"/>
              </w:rPr>
              <w:t>suplimentarea</w:t>
            </w:r>
            <w:proofErr w:type="spellEnd"/>
            <w:r w:rsidR="00EF5E8D" w:rsidRPr="007362ED">
              <w:rPr>
                <w:rFonts w:ascii="Montserrat Light" w:eastAsia="Times New Roman" w:hAnsi="Montserrat Light" w:cs="Times New Roman"/>
                <w:bCs/>
                <w:sz w:val="24"/>
                <w:szCs w:val="24"/>
                <w:lang w:val="en-US"/>
              </w:rPr>
              <w:t xml:space="preserve"> la Cap. 51.02 “</w:t>
            </w:r>
            <w:proofErr w:type="spellStart"/>
            <w:r w:rsidR="00EF5E8D" w:rsidRPr="007362ED">
              <w:rPr>
                <w:rFonts w:ascii="Montserrat Light" w:eastAsia="Times New Roman" w:hAnsi="Montserrat Light" w:cs="Times New Roman"/>
                <w:bCs/>
                <w:sz w:val="24"/>
                <w:szCs w:val="24"/>
                <w:lang w:val="en-US"/>
              </w:rPr>
              <w:t>Autorități</w:t>
            </w:r>
            <w:proofErr w:type="spellEnd"/>
            <w:r w:rsidR="00EF5E8D" w:rsidRPr="007362ED">
              <w:rPr>
                <w:rFonts w:ascii="Montserrat Light" w:eastAsia="Times New Roman" w:hAnsi="Montserrat Light" w:cs="Times New Roman"/>
                <w:bCs/>
                <w:sz w:val="24"/>
                <w:szCs w:val="24"/>
                <w:lang w:val="en-US"/>
              </w:rPr>
              <w:t xml:space="preserve"> executive” a </w:t>
            </w:r>
            <w:proofErr w:type="spellStart"/>
            <w:r w:rsidR="00EF5E8D" w:rsidRPr="007362ED">
              <w:rPr>
                <w:rFonts w:ascii="Montserrat Light" w:eastAsia="Times New Roman" w:hAnsi="Montserrat Light" w:cs="Times New Roman"/>
                <w:bCs/>
                <w:sz w:val="24"/>
                <w:szCs w:val="24"/>
                <w:lang w:val="en-US"/>
              </w:rPr>
              <w:lastRenderedPageBreak/>
              <w:t>cheltuielilor</w:t>
            </w:r>
            <w:proofErr w:type="spellEnd"/>
            <w:r w:rsidR="00EF5E8D" w:rsidRPr="007362ED">
              <w:rPr>
                <w:rFonts w:ascii="Montserrat Light" w:eastAsia="Times New Roman" w:hAnsi="Montserrat Light" w:cs="Times New Roman"/>
                <w:bCs/>
                <w:sz w:val="24"/>
                <w:szCs w:val="24"/>
                <w:lang w:val="en-US"/>
              </w:rPr>
              <w:t xml:space="preserve"> de capital. </w:t>
            </w:r>
            <w:proofErr w:type="spellStart"/>
            <w:r w:rsidRPr="007362ED">
              <w:rPr>
                <w:rFonts w:ascii="Montserrat Light" w:eastAsia="Times New Roman" w:hAnsi="Montserrat Light" w:cs="Times New Roman"/>
                <w:bCs/>
                <w:sz w:val="24"/>
                <w:szCs w:val="24"/>
                <w:lang w:val="en-US"/>
              </w:rPr>
              <w:t>Astfel</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propunem</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aprobarea</w:t>
            </w:r>
            <w:proofErr w:type="spellEnd"/>
            <w:r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redistribuirii</w:t>
            </w:r>
            <w:proofErr w:type="spellEnd"/>
            <w:r w:rsidR="00EF5E8D" w:rsidRPr="007362ED">
              <w:rPr>
                <w:rFonts w:ascii="Montserrat Light" w:eastAsia="Times New Roman" w:hAnsi="Montserrat Light" w:cs="Times New Roman"/>
                <w:bCs/>
                <w:sz w:val="24"/>
                <w:szCs w:val="24"/>
                <w:lang w:val="en-US"/>
              </w:rPr>
              <w:t xml:space="preserve"> de </w:t>
            </w:r>
            <w:proofErr w:type="spellStart"/>
            <w:r w:rsidR="00EF5E8D" w:rsidRPr="007362ED">
              <w:rPr>
                <w:rFonts w:ascii="Montserrat Light" w:eastAsia="Times New Roman" w:hAnsi="Montserrat Light" w:cs="Times New Roman"/>
                <w:bCs/>
                <w:sz w:val="24"/>
                <w:szCs w:val="24"/>
                <w:lang w:val="en-US"/>
              </w:rPr>
              <w:t>sume</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propusă</w:t>
            </w:r>
            <w:proofErr w:type="spellEnd"/>
            <w:r w:rsidR="00EF5E8D" w:rsidRPr="007362ED">
              <w:rPr>
                <w:rFonts w:ascii="Montserrat Light" w:eastAsia="Times New Roman" w:hAnsi="Montserrat Light" w:cs="Times New Roman"/>
                <w:bCs/>
                <w:sz w:val="24"/>
                <w:szCs w:val="24"/>
                <w:lang w:val="en-US"/>
              </w:rPr>
              <w:t xml:space="preserve"> de D.A.D.J </w:t>
            </w:r>
            <w:proofErr w:type="spellStart"/>
            <w:r w:rsidR="00EF5E8D" w:rsidRPr="007362ED">
              <w:rPr>
                <w:rFonts w:ascii="Montserrat Light" w:eastAsia="Times New Roman" w:hAnsi="Montserrat Light" w:cs="Times New Roman"/>
                <w:bCs/>
                <w:sz w:val="24"/>
                <w:szCs w:val="24"/>
                <w:lang w:val="en-US"/>
              </w:rPr>
              <w:t>între</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secțiunea</w:t>
            </w:r>
            <w:proofErr w:type="spellEnd"/>
            <w:r w:rsidR="00EF5E8D" w:rsidRPr="007362ED">
              <w:rPr>
                <w:rFonts w:ascii="Montserrat Light" w:eastAsia="Times New Roman" w:hAnsi="Montserrat Light" w:cs="Times New Roman"/>
                <w:bCs/>
                <w:sz w:val="24"/>
                <w:szCs w:val="24"/>
                <w:lang w:val="en-US"/>
              </w:rPr>
              <w:t xml:space="preserve"> de </w:t>
            </w:r>
            <w:proofErr w:type="spellStart"/>
            <w:r w:rsidR="00EF5E8D" w:rsidRPr="007362ED">
              <w:rPr>
                <w:rFonts w:ascii="Montserrat Light" w:eastAsia="Times New Roman" w:hAnsi="Montserrat Light" w:cs="Times New Roman"/>
                <w:bCs/>
                <w:sz w:val="24"/>
                <w:szCs w:val="24"/>
                <w:lang w:val="en-US"/>
              </w:rPr>
              <w:t>funcționare</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și</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cea</w:t>
            </w:r>
            <w:proofErr w:type="spellEnd"/>
            <w:r w:rsidR="00EF5E8D" w:rsidRPr="007362ED">
              <w:rPr>
                <w:rFonts w:ascii="Montserrat Light" w:eastAsia="Times New Roman" w:hAnsi="Montserrat Light" w:cs="Times New Roman"/>
                <w:bCs/>
                <w:sz w:val="24"/>
                <w:szCs w:val="24"/>
                <w:lang w:val="en-US"/>
              </w:rPr>
              <w:t xml:space="preserve"> de </w:t>
            </w:r>
            <w:proofErr w:type="spellStart"/>
            <w:r w:rsidR="00EF5E8D" w:rsidRPr="007362ED">
              <w:rPr>
                <w:rFonts w:ascii="Montserrat Light" w:eastAsia="Times New Roman" w:hAnsi="Montserrat Light" w:cs="Times New Roman"/>
                <w:bCs/>
                <w:sz w:val="24"/>
                <w:szCs w:val="24"/>
                <w:lang w:val="en-US"/>
              </w:rPr>
              <w:t>dezvoltare</w:t>
            </w:r>
            <w:proofErr w:type="spellEnd"/>
            <w:r w:rsidR="00EF5E8D" w:rsidRPr="007362ED">
              <w:rPr>
                <w:rFonts w:ascii="Montserrat Light" w:eastAsia="Times New Roman" w:hAnsi="Montserrat Light" w:cs="Times New Roman"/>
                <w:bCs/>
                <w:sz w:val="24"/>
                <w:szCs w:val="24"/>
                <w:lang w:val="en-US"/>
              </w:rPr>
              <w:t xml:space="preserve">, precum </w:t>
            </w:r>
            <w:proofErr w:type="spellStart"/>
            <w:r w:rsidR="00EF5E8D" w:rsidRPr="007362ED">
              <w:rPr>
                <w:rFonts w:ascii="Montserrat Light" w:eastAsia="Times New Roman" w:hAnsi="Montserrat Light" w:cs="Times New Roman"/>
                <w:bCs/>
                <w:sz w:val="24"/>
                <w:szCs w:val="24"/>
                <w:lang w:val="en-US"/>
              </w:rPr>
              <w:t>și</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suplimentarea</w:t>
            </w:r>
            <w:proofErr w:type="spellEnd"/>
            <w:r w:rsidR="00EF5E8D" w:rsidRPr="007362ED">
              <w:rPr>
                <w:rFonts w:ascii="Montserrat Light" w:eastAsia="Times New Roman" w:hAnsi="Montserrat Light" w:cs="Times New Roman"/>
                <w:bCs/>
                <w:sz w:val="24"/>
                <w:szCs w:val="24"/>
                <w:lang w:val="en-US"/>
              </w:rPr>
              <w:t xml:space="preserve"> </w:t>
            </w:r>
            <w:proofErr w:type="spellStart"/>
            <w:r w:rsidR="00EF5E8D" w:rsidRPr="007362ED">
              <w:rPr>
                <w:rFonts w:ascii="Montserrat Light" w:eastAsia="Times New Roman" w:hAnsi="Montserrat Light" w:cs="Times New Roman"/>
                <w:bCs/>
                <w:sz w:val="24"/>
                <w:szCs w:val="24"/>
                <w:lang w:val="en-US"/>
              </w:rPr>
              <w:t>Titlului</w:t>
            </w:r>
            <w:proofErr w:type="spellEnd"/>
            <w:r w:rsidR="00EF5E8D" w:rsidRPr="007362ED">
              <w:rPr>
                <w:rFonts w:ascii="Montserrat Light" w:eastAsia="Times New Roman" w:hAnsi="Montserrat Light" w:cs="Times New Roman"/>
                <w:bCs/>
                <w:sz w:val="24"/>
                <w:szCs w:val="24"/>
                <w:lang w:val="en-US"/>
              </w:rPr>
              <w:t xml:space="preserve"> 70 “</w:t>
            </w:r>
            <w:proofErr w:type="spellStart"/>
            <w:r w:rsidR="00EF5E8D" w:rsidRPr="007362ED">
              <w:rPr>
                <w:rFonts w:ascii="Montserrat Light" w:eastAsia="Times New Roman" w:hAnsi="Montserrat Light" w:cs="Times New Roman"/>
                <w:bCs/>
                <w:sz w:val="24"/>
                <w:szCs w:val="24"/>
                <w:lang w:val="en-US"/>
              </w:rPr>
              <w:t>Cheltuieli</w:t>
            </w:r>
            <w:proofErr w:type="spellEnd"/>
            <w:r w:rsidR="00EF5E8D" w:rsidRPr="007362ED">
              <w:rPr>
                <w:rFonts w:ascii="Montserrat Light" w:eastAsia="Times New Roman" w:hAnsi="Montserrat Light" w:cs="Times New Roman"/>
                <w:bCs/>
                <w:sz w:val="24"/>
                <w:szCs w:val="24"/>
                <w:lang w:val="en-US"/>
              </w:rPr>
              <w:t xml:space="preserve"> de capital” de la Cap. 51.02 “</w:t>
            </w:r>
            <w:proofErr w:type="spellStart"/>
            <w:r w:rsidR="00EF5E8D" w:rsidRPr="007362ED">
              <w:rPr>
                <w:rFonts w:ascii="Montserrat Light" w:eastAsia="Times New Roman" w:hAnsi="Montserrat Light" w:cs="Times New Roman"/>
                <w:bCs/>
                <w:sz w:val="24"/>
                <w:szCs w:val="24"/>
                <w:lang w:val="en-US"/>
              </w:rPr>
              <w:t>Autorități</w:t>
            </w:r>
            <w:proofErr w:type="spellEnd"/>
            <w:r w:rsidR="00EF5E8D" w:rsidRPr="007362ED">
              <w:rPr>
                <w:rFonts w:ascii="Montserrat Light" w:eastAsia="Times New Roman" w:hAnsi="Montserrat Light" w:cs="Times New Roman"/>
                <w:bCs/>
                <w:sz w:val="24"/>
                <w:szCs w:val="24"/>
                <w:lang w:val="en-US"/>
              </w:rPr>
              <w:t xml:space="preserve"> executive” cu </w:t>
            </w:r>
            <w:proofErr w:type="spellStart"/>
            <w:r w:rsidR="00EF5E8D" w:rsidRPr="007362ED">
              <w:rPr>
                <w:rFonts w:ascii="Montserrat Light" w:eastAsia="Times New Roman" w:hAnsi="Montserrat Light" w:cs="Times New Roman"/>
                <w:bCs/>
                <w:sz w:val="24"/>
                <w:szCs w:val="24"/>
                <w:lang w:val="en-US"/>
              </w:rPr>
              <w:t>suma</w:t>
            </w:r>
            <w:proofErr w:type="spellEnd"/>
            <w:r w:rsidR="00EF5E8D" w:rsidRPr="007362ED">
              <w:rPr>
                <w:rFonts w:ascii="Montserrat Light" w:eastAsia="Times New Roman" w:hAnsi="Montserrat Light" w:cs="Times New Roman"/>
                <w:bCs/>
                <w:sz w:val="24"/>
                <w:szCs w:val="24"/>
                <w:lang w:val="en-US"/>
              </w:rPr>
              <w:t xml:space="preserve"> de 1.000 mii lei, </w:t>
            </w:r>
            <w:r w:rsidRPr="007362ED">
              <w:rPr>
                <w:rFonts w:ascii="Montserrat Light" w:eastAsia="Times New Roman" w:hAnsi="Montserrat Light" w:cs="Times New Roman"/>
                <w:bCs/>
                <w:sz w:val="24"/>
                <w:szCs w:val="24"/>
                <w:lang w:val="en-US"/>
              </w:rPr>
              <w:t xml:space="preserve">conform </w:t>
            </w:r>
            <w:proofErr w:type="spellStart"/>
            <w:r w:rsidRPr="007362ED">
              <w:rPr>
                <w:rFonts w:ascii="Montserrat Light" w:eastAsia="Times New Roman" w:hAnsi="Montserrat Light" w:cs="Times New Roman"/>
                <w:bCs/>
                <w:sz w:val="24"/>
                <w:szCs w:val="24"/>
                <w:lang w:val="en-US"/>
              </w:rPr>
              <w:t>anexelor</w:t>
            </w:r>
            <w:proofErr w:type="spellEnd"/>
            <w:r w:rsidRPr="007362ED">
              <w:rPr>
                <w:rFonts w:ascii="Montserrat Light" w:eastAsia="Times New Roman" w:hAnsi="Montserrat Light" w:cs="Times New Roman"/>
                <w:bCs/>
                <w:sz w:val="24"/>
                <w:szCs w:val="24"/>
                <w:lang w:val="en-US"/>
              </w:rPr>
              <w:t xml:space="preserve"> nr. </w:t>
            </w:r>
            <w:r w:rsidR="00404762" w:rsidRPr="007362ED">
              <w:rPr>
                <w:rFonts w:ascii="Montserrat Light" w:eastAsia="Times New Roman" w:hAnsi="Montserrat Light" w:cs="Times New Roman"/>
                <w:bCs/>
                <w:sz w:val="24"/>
                <w:szCs w:val="24"/>
                <w:lang w:val="en-US"/>
              </w:rPr>
              <w:t xml:space="preserve"> 2, 3, 4, 5, </w:t>
            </w:r>
            <w:r w:rsidR="000F2BC5" w:rsidRPr="007362ED">
              <w:rPr>
                <w:rFonts w:ascii="Montserrat Light" w:eastAsia="Times New Roman" w:hAnsi="Montserrat Light" w:cs="Times New Roman"/>
                <w:bCs/>
                <w:sz w:val="24"/>
                <w:szCs w:val="24"/>
                <w:lang w:val="en-US"/>
              </w:rPr>
              <w:t>6</w:t>
            </w:r>
            <w:r w:rsidR="00404762" w:rsidRPr="007362ED">
              <w:rPr>
                <w:rFonts w:ascii="Montserrat Light" w:eastAsia="Times New Roman" w:hAnsi="Montserrat Light" w:cs="Times New Roman"/>
                <w:bCs/>
                <w:sz w:val="24"/>
                <w:szCs w:val="24"/>
                <w:lang w:val="en-US"/>
              </w:rPr>
              <w:t xml:space="preserve">, </w:t>
            </w:r>
            <w:r w:rsidR="000F2BC5" w:rsidRPr="007362ED">
              <w:rPr>
                <w:rFonts w:ascii="Montserrat Light" w:eastAsia="Times New Roman" w:hAnsi="Montserrat Light" w:cs="Times New Roman"/>
                <w:bCs/>
                <w:sz w:val="24"/>
                <w:szCs w:val="24"/>
                <w:lang w:val="en-US"/>
              </w:rPr>
              <w:t>8</w:t>
            </w:r>
            <w:r w:rsidR="00404762" w:rsidRPr="007362ED">
              <w:rPr>
                <w:rFonts w:ascii="Montserrat Light" w:eastAsia="Times New Roman" w:hAnsi="Montserrat Light" w:cs="Times New Roman"/>
                <w:bCs/>
                <w:sz w:val="24"/>
                <w:szCs w:val="24"/>
                <w:lang w:val="en-US"/>
              </w:rPr>
              <w:t>, 1</w:t>
            </w:r>
            <w:r w:rsidR="000F2BC5" w:rsidRPr="007362ED">
              <w:rPr>
                <w:rFonts w:ascii="Montserrat Light" w:eastAsia="Times New Roman" w:hAnsi="Montserrat Light" w:cs="Times New Roman"/>
                <w:bCs/>
                <w:sz w:val="24"/>
                <w:szCs w:val="24"/>
                <w:lang w:val="en-US"/>
              </w:rPr>
              <w:t>3</w:t>
            </w:r>
            <w:r w:rsidR="00404762" w:rsidRPr="007362ED">
              <w:rPr>
                <w:rFonts w:ascii="Montserrat Light" w:eastAsia="Times New Roman" w:hAnsi="Montserrat Light" w:cs="Times New Roman"/>
                <w:bCs/>
                <w:sz w:val="24"/>
                <w:szCs w:val="24"/>
                <w:lang w:val="en-US"/>
              </w:rPr>
              <w:t xml:space="preserve"> </w:t>
            </w:r>
            <w:proofErr w:type="spellStart"/>
            <w:r w:rsidR="00404762" w:rsidRPr="007362ED">
              <w:rPr>
                <w:rFonts w:ascii="Montserrat Light" w:eastAsia="Times New Roman" w:hAnsi="Montserrat Light" w:cs="Times New Roman"/>
                <w:bCs/>
                <w:sz w:val="24"/>
                <w:szCs w:val="24"/>
                <w:lang w:val="en-US"/>
              </w:rPr>
              <w:t>și</w:t>
            </w:r>
            <w:proofErr w:type="spellEnd"/>
            <w:r w:rsidR="00404762" w:rsidRPr="007362ED">
              <w:rPr>
                <w:rFonts w:ascii="Montserrat Light" w:eastAsia="Times New Roman" w:hAnsi="Montserrat Light" w:cs="Times New Roman"/>
                <w:bCs/>
                <w:sz w:val="24"/>
                <w:szCs w:val="24"/>
                <w:lang w:val="en-US"/>
              </w:rPr>
              <w:t xml:space="preserve"> </w:t>
            </w:r>
            <w:r w:rsidR="000F2BC5" w:rsidRPr="007362ED">
              <w:rPr>
                <w:rFonts w:ascii="Montserrat Light" w:eastAsia="Times New Roman" w:hAnsi="Montserrat Light" w:cs="Times New Roman"/>
                <w:bCs/>
                <w:sz w:val="24"/>
                <w:szCs w:val="24"/>
                <w:lang w:val="en-US"/>
              </w:rPr>
              <w:t>14</w:t>
            </w:r>
            <w:r w:rsidR="00404762" w:rsidRPr="007362ED">
              <w:rPr>
                <w:rFonts w:ascii="Montserrat Light" w:eastAsia="Times New Roman" w:hAnsi="Montserrat Light" w:cs="Times New Roman"/>
                <w:bCs/>
                <w:sz w:val="24"/>
                <w:szCs w:val="24"/>
                <w:lang w:val="en-US"/>
              </w:rPr>
              <w:t xml:space="preserve"> la </w:t>
            </w:r>
            <w:proofErr w:type="spellStart"/>
            <w:r w:rsidR="00404762" w:rsidRPr="007362ED">
              <w:rPr>
                <w:rFonts w:ascii="Montserrat Light" w:eastAsia="Times New Roman" w:hAnsi="Montserrat Light" w:cs="Times New Roman"/>
                <w:bCs/>
                <w:sz w:val="24"/>
                <w:szCs w:val="24"/>
                <w:lang w:val="en-US"/>
              </w:rPr>
              <w:t>prezenta</w:t>
            </w:r>
            <w:proofErr w:type="spellEnd"/>
            <w:r w:rsidR="00404762" w:rsidRPr="007362ED">
              <w:rPr>
                <w:rFonts w:ascii="Montserrat Light" w:eastAsia="Times New Roman" w:hAnsi="Montserrat Light" w:cs="Times New Roman"/>
                <w:bCs/>
                <w:sz w:val="24"/>
                <w:szCs w:val="24"/>
                <w:lang w:val="en-US"/>
              </w:rPr>
              <w:t xml:space="preserve"> </w:t>
            </w:r>
            <w:proofErr w:type="spellStart"/>
            <w:r w:rsidR="00404762" w:rsidRPr="007362ED">
              <w:rPr>
                <w:rFonts w:ascii="Montserrat Light" w:eastAsia="Times New Roman" w:hAnsi="Montserrat Light" w:cs="Times New Roman"/>
                <w:bCs/>
                <w:sz w:val="24"/>
                <w:szCs w:val="24"/>
                <w:lang w:val="en-US"/>
              </w:rPr>
              <w:t>hotărâre</w:t>
            </w:r>
            <w:proofErr w:type="spellEnd"/>
            <w:r w:rsidR="00404762" w:rsidRPr="007362ED">
              <w:rPr>
                <w:rFonts w:ascii="Montserrat Light" w:eastAsia="Times New Roman" w:hAnsi="Montserrat Light" w:cs="Times New Roman"/>
                <w:bCs/>
                <w:sz w:val="24"/>
                <w:szCs w:val="24"/>
                <w:lang w:val="en-US"/>
              </w:rPr>
              <w:t>.</w:t>
            </w:r>
          </w:p>
          <w:p w14:paraId="56064542" w14:textId="358E72E3" w:rsidR="002A4DD6" w:rsidRPr="007362ED" w:rsidRDefault="00464945" w:rsidP="002E33C1">
            <w:pPr>
              <w:ind w:firstLine="675"/>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bCs/>
                <w:sz w:val="24"/>
                <w:szCs w:val="24"/>
                <w:lang w:val="en-US"/>
              </w:rPr>
              <w:t xml:space="preserve"> </w:t>
            </w:r>
            <w:r w:rsidR="002A4DD6" w:rsidRPr="007362ED">
              <w:rPr>
                <w:rFonts w:ascii="Montserrat Light" w:eastAsia="Times New Roman" w:hAnsi="Montserrat Light" w:cs="Times New Roman"/>
                <w:bCs/>
                <w:sz w:val="24"/>
                <w:szCs w:val="24"/>
                <w:lang w:val="en-US"/>
              </w:rPr>
              <w:t>Referitor la bugetul instituțiilor publice și activităților finanțate integral sau parțial din venituri proprii pe anul 202</w:t>
            </w:r>
            <w:r w:rsidR="001559AF" w:rsidRPr="007362ED">
              <w:rPr>
                <w:rFonts w:ascii="Montserrat Light" w:eastAsia="Times New Roman" w:hAnsi="Montserrat Light" w:cs="Times New Roman"/>
                <w:bCs/>
                <w:sz w:val="24"/>
                <w:szCs w:val="24"/>
                <w:lang w:val="en-US"/>
              </w:rPr>
              <w:t>5</w:t>
            </w:r>
            <w:r w:rsidR="002A4DD6" w:rsidRPr="007362ED">
              <w:rPr>
                <w:rFonts w:ascii="Montserrat Light" w:eastAsia="Times New Roman" w:hAnsi="Montserrat Light" w:cs="Times New Roman"/>
                <w:bCs/>
                <w:sz w:val="24"/>
                <w:szCs w:val="24"/>
                <w:lang w:val="en-US"/>
              </w:rPr>
              <w:t xml:space="preserve"> preciz</w:t>
            </w:r>
            <w:r w:rsidR="007E1CF2" w:rsidRPr="007362ED">
              <w:rPr>
                <w:rFonts w:ascii="Montserrat Light" w:eastAsia="Times New Roman" w:hAnsi="Montserrat Light" w:cs="Times New Roman"/>
                <w:bCs/>
                <w:sz w:val="24"/>
                <w:szCs w:val="24"/>
                <w:lang w:val="en-US"/>
              </w:rPr>
              <w:t>ă</w:t>
            </w:r>
            <w:r w:rsidR="002A4DD6" w:rsidRPr="007362ED">
              <w:rPr>
                <w:rFonts w:ascii="Montserrat Light" w:eastAsia="Times New Roman" w:hAnsi="Montserrat Light" w:cs="Times New Roman"/>
                <w:bCs/>
                <w:sz w:val="24"/>
                <w:szCs w:val="24"/>
                <w:lang w:val="en-US"/>
              </w:rPr>
              <w:t>m:</w:t>
            </w:r>
          </w:p>
          <w:p w14:paraId="5C753855" w14:textId="3B481934" w:rsidR="00940BE2" w:rsidRPr="007362ED" w:rsidRDefault="00940BE2" w:rsidP="002E33C1">
            <w:pPr>
              <w:ind w:firstLine="675"/>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bCs/>
                <w:sz w:val="24"/>
                <w:szCs w:val="24"/>
                <w:lang w:val="en-US"/>
              </w:rPr>
              <w:t xml:space="preserve">  Prin adresa nr. 1.737/17.09.2025 Muzeul de </w:t>
            </w:r>
            <w:proofErr w:type="spellStart"/>
            <w:r w:rsidRPr="007362ED">
              <w:rPr>
                <w:rFonts w:ascii="Montserrat Light" w:eastAsia="Times New Roman" w:hAnsi="Montserrat Light" w:cs="Times New Roman"/>
                <w:bCs/>
                <w:sz w:val="24"/>
                <w:szCs w:val="24"/>
                <w:lang w:val="en-US"/>
              </w:rPr>
              <w:t>Artă</w:t>
            </w:r>
            <w:proofErr w:type="spellEnd"/>
            <w:r w:rsidRPr="007362ED">
              <w:rPr>
                <w:rFonts w:ascii="Montserrat Light" w:eastAsia="Times New Roman" w:hAnsi="Montserrat Light" w:cs="Times New Roman"/>
                <w:bCs/>
                <w:sz w:val="24"/>
                <w:szCs w:val="24"/>
                <w:lang w:val="en-US"/>
              </w:rPr>
              <w:t xml:space="preserve"> Cluj-Napoca </w:t>
            </w:r>
            <w:proofErr w:type="spellStart"/>
            <w:r w:rsidRPr="007362ED">
              <w:rPr>
                <w:rFonts w:ascii="Montserrat Light" w:eastAsia="Times New Roman" w:hAnsi="Montserrat Light" w:cs="Times New Roman"/>
                <w:bCs/>
                <w:sz w:val="24"/>
                <w:szCs w:val="24"/>
                <w:lang w:val="en-US"/>
              </w:rPr>
              <w:t>solicită</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suplimentarea</w:t>
            </w:r>
            <w:proofErr w:type="spellEnd"/>
            <w:r w:rsidRPr="007362ED">
              <w:rPr>
                <w:rFonts w:ascii="Montserrat Light" w:eastAsia="Times New Roman" w:hAnsi="Montserrat Light" w:cs="Times New Roman"/>
                <w:bCs/>
                <w:sz w:val="24"/>
                <w:szCs w:val="24"/>
                <w:lang w:val="en-US"/>
              </w:rPr>
              <w:t xml:space="preserve"> bugetului pe anul 2025 cu suma de 60 mii lei, sumă pr</w:t>
            </w:r>
            <w:r w:rsidR="00421061" w:rsidRPr="007362ED">
              <w:rPr>
                <w:rFonts w:ascii="Montserrat Light" w:eastAsia="Times New Roman" w:hAnsi="Montserrat Light" w:cs="Times New Roman"/>
                <w:bCs/>
                <w:sz w:val="24"/>
                <w:szCs w:val="24"/>
                <w:lang w:val="en-US"/>
              </w:rPr>
              <w:t>o</w:t>
            </w:r>
            <w:r w:rsidRPr="007362ED">
              <w:rPr>
                <w:rFonts w:ascii="Montserrat Light" w:eastAsia="Times New Roman" w:hAnsi="Montserrat Light" w:cs="Times New Roman"/>
                <w:bCs/>
                <w:sz w:val="24"/>
                <w:szCs w:val="24"/>
                <w:lang w:val="en-US"/>
              </w:rPr>
              <w:t xml:space="preserve">venită din donații și sponsorizări încasate conform contractului de sponsorizare nr. </w:t>
            </w:r>
            <w:r w:rsidR="00421061" w:rsidRPr="007362ED">
              <w:rPr>
                <w:rFonts w:ascii="Montserrat Light" w:eastAsia="Times New Roman" w:hAnsi="Montserrat Light" w:cs="Times New Roman"/>
                <w:bCs/>
                <w:sz w:val="24"/>
                <w:szCs w:val="24"/>
                <w:lang w:val="en-US"/>
              </w:rPr>
              <w:t>1</w:t>
            </w:r>
            <w:r w:rsidRPr="007362ED">
              <w:rPr>
                <w:rFonts w:ascii="Montserrat Light" w:eastAsia="Times New Roman" w:hAnsi="Montserrat Light" w:cs="Times New Roman"/>
                <w:bCs/>
                <w:sz w:val="24"/>
                <w:szCs w:val="24"/>
                <w:lang w:val="en-US"/>
              </w:rPr>
              <w:t>9</w:t>
            </w:r>
            <w:r w:rsidR="00421061" w:rsidRPr="007362ED">
              <w:rPr>
                <w:rFonts w:ascii="Montserrat Light" w:eastAsia="Times New Roman" w:hAnsi="Montserrat Light" w:cs="Times New Roman"/>
                <w:bCs/>
                <w:sz w:val="24"/>
                <w:szCs w:val="24"/>
                <w:lang w:val="en-US"/>
              </w:rPr>
              <w:t>A</w:t>
            </w:r>
            <w:r w:rsidRPr="007362ED">
              <w:rPr>
                <w:rFonts w:ascii="Montserrat Light" w:eastAsia="Times New Roman" w:hAnsi="Montserrat Light" w:cs="Times New Roman"/>
                <w:bCs/>
                <w:sz w:val="24"/>
                <w:szCs w:val="24"/>
                <w:lang w:val="en-US"/>
              </w:rPr>
              <w:t>/</w:t>
            </w:r>
            <w:r w:rsidR="00421061" w:rsidRPr="007362ED">
              <w:rPr>
                <w:rFonts w:ascii="Montserrat Light" w:eastAsia="Times New Roman" w:hAnsi="Montserrat Light" w:cs="Times New Roman"/>
                <w:bCs/>
                <w:sz w:val="24"/>
                <w:szCs w:val="24"/>
                <w:lang w:val="en-US"/>
              </w:rPr>
              <w:t>17</w:t>
            </w:r>
            <w:r w:rsidRPr="007362ED">
              <w:rPr>
                <w:rFonts w:ascii="Montserrat Light" w:eastAsia="Times New Roman" w:hAnsi="Montserrat Light" w:cs="Times New Roman"/>
                <w:bCs/>
                <w:sz w:val="24"/>
                <w:szCs w:val="24"/>
                <w:lang w:val="en-US"/>
              </w:rPr>
              <w:t>.0</w:t>
            </w:r>
            <w:r w:rsidR="00421061" w:rsidRPr="007362ED">
              <w:rPr>
                <w:rFonts w:ascii="Montserrat Light" w:eastAsia="Times New Roman" w:hAnsi="Montserrat Light" w:cs="Times New Roman"/>
                <w:bCs/>
                <w:sz w:val="24"/>
                <w:szCs w:val="24"/>
                <w:lang w:val="en-US"/>
              </w:rPr>
              <w:t>2</w:t>
            </w:r>
            <w:r w:rsidRPr="007362ED">
              <w:rPr>
                <w:rFonts w:ascii="Montserrat Light" w:eastAsia="Times New Roman" w:hAnsi="Montserrat Light" w:cs="Times New Roman"/>
                <w:bCs/>
                <w:sz w:val="24"/>
                <w:szCs w:val="24"/>
                <w:lang w:val="en-US"/>
              </w:rPr>
              <w:t>.2025 și care va fi utilizată la Titlul 70 „Cheltuieli de capital” pentru</w:t>
            </w:r>
            <w:r w:rsidR="00421061" w:rsidRPr="007362ED">
              <w:rPr>
                <w:rFonts w:ascii="Montserrat Light" w:eastAsia="Times New Roman" w:hAnsi="Montserrat Light" w:cs="Times New Roman"/>
                <w:bCs/>
                <w:sz w:val="24"/>
                <w:szCs w:val="24"/>
                <w:lang w:val="en-US"/>
              </w:rPr>
              <w:t xml:space="preserve"> restaurarea a 30 de tablouri.</w:t>
            </w:r>
            <w:r w:rsidRPr="007362ED">
              <w:rPr>
                <w:rFonts w:ascii="Montserrat Light" w:eastAsia="Times New Roman" w:hAnsi="Montserrat Light" w:cs="Times New Roman"/>
                <w:bCs/>
                <w:sz w:val="24"/>
                <w:szCs w:val="24"/>
                <w:lang w:val="en-US"/>
              </w:rPr>
              <w:t xml:space="preserve"> Astfel, propunem aprobarea suplimentării cu suma de 60 mii lei a bugetului pe anul 2025 pentru Muzeul de Artă, conform anexelor nr. 1, </w:t>
            </w:r>
            <w:r w:rsidR="00133ED0" w:rsidRPr="007362ED">
              <w:rPr>
                <w:rFonts w:ascii="Montserrat Light" w:eastAsia="Times New Roman" w:hAnsi="Montserrat Light" w:cs="Times New Roman"/>
                <w:bCs/>
                <w:sz w:val="24"/>
                <w:szCs w:val="24"/>
                <w:lang w:val="en-US"/>
              </w:rPr>
              <w:t>9</w:t>
            </w:r>
            <w:r w:rsidRPr="007362ED">
              <w:rPr>
                <w:rFonts w:ascii="Montserrat Light" w:eastAsia="Times New Roman" w:hAnsi="Montserrat Light" w:cs="Times New Roman"/>
                <w:bCs/>
                <w:sz w:val="24"/>
                <w:szCs w:val="24"/>
                <w:lang w:val="en-US"/>
              </w:rPr>
              <w:t>, 1</w:t>
            </w:r>
            <w:r w:rsidR="00133ED0" w:rsidRPr="007362ED">
              <w:rPr>
                <w:rFonts w:ascii="Montserrat Light" w:eastAsia="Times New Roman" w:hAnsi="Montserrat Light" w:cs="Times New Roman"/>
                <w:bCs/>
                <w:sz w:val="24"/>
                <w:szCs w:val="24"/>
                <w:lang w:val="en-US"/>
              </w:rPr>
              <w:t>0</w:t>
            </w:r>
            <w:r w:rsidRPr="007362ED">
              <w:rPr>
                <w:rFonts w:ascii="Montserrat Light" w:eastAsia="Times New Roman" w:hAnsi="Montserrat Light" w:cs="Times New Roman"/>
                <w:bCs/>
                <w:sz w:val="24"/>
                <w:szCs w:val="24"/>
                <w:lang w:val="en-US"/>
              </w:rPr>
              <w:t>, 1</w:t>
            </w:r>
            <w:r w:rsidR="00133ED0" w:rsidRPr="007362ED">
              <w:rPr>
                <w:rFonts w:ascii="Montserrat Light" w:eastAsia="Times New Roman" w:hAnsi="Montserrat Light" w:cs="Times New Roman"/>
                <w:bCs/>
                <w:sz w:val="24"/>
                <w:szCs w:val="24"/>
                <w:lang w:val="en-US"/>
              </w:rPr>
              <w:t>2</w:t>
            </w:r>
            <w:r w:rsidRPr="007362ED">
              <w:rPr>
                <w:rFonts w:ascii="Montserrat Light" w:eastAsia="Times New Roman" w:hAnsi="Montserrat Light" w:cs="Times New Roman"/>
                <w:bCs/>
                <w:sz w:val="24"/>
                <w:szCs w:val="24"/>
                <w:lang w:val="en-US"/>
              </w:rPr>
              <w:t>, 1</w:t>
            </w:r>
            <w:r w:rsidR="00133ED0" w:rsidRPr="007362ED">
              <w:rPr>
                <w:rFonts w:ascii="Montserrat Light" w:eastAsia="Times New Roman" w:hAnsi="Montserrat Light" w:cs="Times New Roman"/>
                <w:bCs/>
                <w:sz w:val="24"/>
                <w:szCs w:val="24"/>
                <w:lang w:val="en-US"/>
              </w:rPr>
              <w:t>3</w:t>
            </w:r>
            <w:r w:rsidRPr="007362ED">
              <w:rPr>
                <w:rFonts w:ascii="Montserrat Light" w:eastAsia="Times New Roman" w:hAnsi="Montserrat Light" w:cs="Times New Roman"/>
                <w:bCs/>
                <w:sz w:val="24"/>
                <w:szCs w:val="24"/>
                <w:lang w:val="en-US"/>
              </w:rPr>
              <w:t xml:space="preserve"> și </w:t>
            </w:r>
            <w:r w:rsidR="00133ED0" w:rsidRPr="007362ED">
              <w:rPr>
                <w:rFonts w:ascii="Montserrat Light" w:eastAsia="Times New Roman" w:hAnsi="Montserrat Light" w:cs="Times New Roman"/>
                <w:bCs/>
                <w:sz w:val="24"/>
                <w:szCs w:val="24"/>
                <w:lang w:val="en-US"/>
              </w:rPr>
              <w:t>14</w:t>
            </w:r>
            <w:r w:rsidRPr="007362ED">
              <w:rPr>
                <w:rFonts w:ascii="Montserrat Light" w:eastAsia="Times New Roman" w:hAnsi="Montserrat Light" w:cs="Times New Roman"/>
                <w:bCs/>
                <w:sz w:val="24"/>
                <w:szCs w:val="24"/>
                <w:lang w:val="en-US"/>
              </w:rPr>
              <w:t xml:space="preserve"> la prezenta hotărâre.   </w:t>
            </w:r>
          </w:p>
          <w:p w14:paraId="76F9F2CC" w14:textId="3F4841BB" w:rsidR="003447B8" w:rsidRPr="007362ED" w:rsidRDefault="00F54C50" w:rsidP="002E33C1">
            <w:pPr>
              <w:ind w:firstLine="675"/>
              <w:jc w:val="both"/>
              <w:rPr>
                <w:rFonts w:ascii="Montserrat Light" w:hAnsi="Montserrat Light"/>
                <w:sz w:val="24"/>
                <w:szCs w:val="24"/>
              </w:rPr>
            </w:pPr>
            <w:r w:rsidRPr="007362ED">
              <w:rPr>
                <w:rFonts w:ascii="Montserrat Light" w:eastAsia="Times New Roman" w:hAnsi="Montserrat Light" w:cs="Times New Roman"/>
                <w:bCs/>
                <w:sz w:val="24"/>
                <w:szCs w:val="24"/>
                <w:lang w:val="en-US"/>
              </w:rPr>
              <w:t xml:space="preserve">  </w:t>
            </w:r>
            <w:r w:rsidR="003447B8" w:rsidRPr="007362ED">
              <w:rPr>
                <w:rFonts w:ascii="Montserrat Light" w:hAnsi="Montserrat Light"/>
                <w:sz w:val="24"/>
                <w:szCs w:val="24"/>
              </w:rPr>
              <w:t xml:space="preserve">Prin </w:t>
            </w:r>
            <w:proofErr w:type="spellStart"/>
            <w:r w:rsidR="003447B8" w:rsidRPr="007362ED">
              <w:rPr>
                <w:rFonts w:ascii="Montserrat Light" w:hAnsi="Montserrat Light"/>
                <w:sz w:val="24"/>
                <w:szCs w:val="24"/>
              </w:rPr>
              <w:t>adresa</w:t>
            </w:r>
            <w:proofErr w:type="spellEnd"/>
            <w:r w:rsidR="003447B8" w:rsidRPr="007362ED">
              <w:rPr>
                <w:rFonts w:ascii="Montserrat Light" w:hAnsi="Montserrat Light"/>
                <w:sz w:val="24"/>
                <w:szCs w:val="24"/>
              </w:rPr>
              <w:t xml:space="preserve"> nr. 4.924/03.09.2025 </w:t>
            </w:r>
            <w:proofErr w:type="spellStart"/>
            <w:r w:rsidR="003447B8" w:rsidRPr="007362ED">
              <w:rPr>
                <w:rFonts w:ascii="Montserrat Light" w:hAnsi="Montserrat Light"/>
                <w:sz w:val="24"/>
                <w:szCs w:val="24"/>
              </w:rPr>
              <w:t>Spitalul</w:t>
            </w:r>
            <w:proofErr w:type="spellEnd"/>
            <w:r w:rsidR="003447B8" w:rsidRPr="007362ED">
              <w:rPr>
                <w:rFonts w:ascii="Montserrat Light" w:hAnsi="Montserrat Light"/>
                <w:sz w:val="24"/>
                <w:szCs w:val="24"/>
              </w:rPr>
              <w:t xml:space="preserve"> Clinic de </w:t>
            </w:r>
            <w:proofErr w:type="spellStart"/>
            <w:r w:rsidR="003447B8" w:rsidRPr="007362ED">
              <w:rPr>
                <w:rFonts w:ascii="Montserrat Light" w:hAnsi="Montserrat Light"/>
                <w:sz w:val="24"/>
                <w:szCs w:val="24"/>
              </w:rPr>
              <w:t>Pneumoftiziologie</w:t>
            </w:r>
            <w:proofErr w:type="spellEnd"/>
            <w:r w:rsidR="003447B8" w:rsidRPr="007362ED">
              <w:rPr>
                <w:rFonts w:ascii="Montserrat Light" w:hAnsi="Montserrat Light"/>
                <w:sz w:val="24"/>
                <w:szCs w:val="24"/>
              </w:rPr>
              <w:t xml:space="preserve"> “Leon Daniello” Cluj-Npoca solicită realocarea sumei de </w:t>
            </w:r>
            <w:r w:rsidR="00123108" w:rsidRPr="007362ED">
              <w:rPr>
                <w:rFonts w:ascii="Montserrat Light" w:hAnsi="Montserrat Light"/>
                <w:sz w:val="24"/>
                <w:szCs w:val="24"/>
              </w:rPr>
              <w:t>4</w:t>
            </w:r>
            <w:r w:rsidR="003447B8" w:rsidRPr="007362ED">
              <w:rPr>
                <w:rFonts w:ascii="Montserrat Light" w:hAnsi="Montserrat Light"/>
                <w:sz w:val="24"/>
                <w:szCs w:val="24"/>
              </w:rPr>
              <w:t xml:space="preserve">50 mii lei de la Titlul 20 ”Bunuri și servicii”, unde există economii la Titlul 70 „Cheltuieli de capital”, în vederea achiziționării „Proiectului tehnic pentru </w:t>
            </w:r>
            <w:proofErr w:type="spellStart"/>
            <w:r w:rsidR="003447B8" w:rsidRPr="007362ED">
              <w:rPr>
                <w:rFonts w:ascii="Montserrat Light" w:hAnsi="Montserrat Light"/>
                <w:sz w:val="24"/>
                <w:szCs w:val="24"/>
              </w:rPr>
              <w:t>Extinderea</w:t>
            </w:r>
            <w:proofErr w:type="spellEnd"/>
            <w:r w:rsidR="003447B8" w:rsidRPr="007362ED">
              <w:rPr>
                <w:rFonts w:ascii="Montserrat Light" w:hAnsi="Montserrat Light"/>
                <w:sz w:val="24"/>
                <w:szCs w:val="24"/>
              </w:rPr>
              <w:t xml:space="preserve">, </w:t>
            </w:r>
            <w:proofErr w:type="spellStart"/>
            <w:r w:rsidR="003447B8" w:rsidRPr="007362ED">
              <w:rPr>
                <w:rFonts w:ascii="Montserrat Light" w:hAnsi="Montserrat Light"/>
                <w:sz w:val="24"/>
                <w:szCs w:val="24"/>
              </w:rPr>
              <w:t>modernizarea</w:t>
            </w:r>
            <w:proofErr w:type="spellEnd"/>
            <w:r w:rsidR="003447B8" w:rsidRPr="007362ED">
              <w:rPr>
                <w:rFonts w:ascii="Montserrat Light" w:hAnsi="Montserrat Light"/>
                <w:sz w:val="24"/>
                <w:szCs w:val="24"/>
              </w:rPr>
              <w:t xml:space="preserve"> </w:t>
            </w:r>
            <w:proofErr w:type="spellStart"/>
            <w:r w:rsidR="003447B8" w:rsidRPr="007362ED">
              <w:rPr>
                <w:rFonts w:ascii="Montserrat Light" w:hAnsi="Montserrat Light"/>
                <w:sz w:val="24"/>
                <w:szCs w:val="24"/>
              </w:rPr>
              <w:t>și</w:t>
            </w:r>
            <w:proofErr w:type="spellEnd"/>
            <w:r w:rsidR="003447B8" w:rsidRPr="007362ED">
              <w:rPr>
                <w:rFonts w:ascii="Montserrat Light" w:hAnsi="Montserrat Light"/>
                <w:sz w:val="24"/>
                <w:szCs w:val="24"/>
              </w:rPr>
              <w:t xml:space="preserve"> </w:t>
            </w:r>
            <w:proofErr w:type="spellStart"/>
            <w:r w:rsidR="003447B8" w:rsidRPr="007362ED">
              <w:rPr>
                <w:rFonts w:ascii="Montserrat Light" w:hAnsi="Montserrat Light"/>
                <w:sz w:val="24"/>
                <w:szCs w:val="24"/>
              </w:rPr>
              <w:t>dotarea</w:t>
            </w:r>
            <w:proofErr w:type="spellEnd"/>
            <w:r w:rsidR="003447B8" w:rsidRPr="007362ED">
              <w:rPr>
                <w:rFonts w:ascii="Montserrat Light" w:hAnsi="Montserrat Light"/>
                <w:sz w:val="24"/>
                <w:szCs w:val="24"/>
              </w:rPr>
              <w:t xml:space="preserve"> </w:t>
            </w:r>
            <w:proofErr w:type="spellStart"/>
            <w:r w:rsidR="003447B8" w:rsidRPr="007362ED">
              <w:rPr>
                <w:rFonts w:ascii="Montserrat Light" w:hAnsi="Montserrat Light"/>
                <w:sz w:val="24"/>
                <w:szCs w:val="24"/>
              </w:rPr>
              <w:t>Ambulatoriului</w:t>
            </w:r>
            <w:proofErr w:type="spellEnd"/>
            <w:r w:rsidR="003447B8" w:rsidRPr="007362ED">
              <w:rPr>
                <w:rFonts w:ascii="Montserrat Light" w:hAnsi="Montserrat Light"/>
                <w:sz w:val="24"/>
                <w:szCs w:val="24"/>
              </w:rPr>
              <w:t xml:space="preserve"> </w:t>
            </w:r>
            <w:proofErr w:type="spellStart"/>
            <w:r w:rsidR="003447B8" w:rsidRPr="007362ED">
              <w:rPr>
                <w:rFonts w:ascii="Montserrat Light" w:hAnsi="Montserrat Light"/>
                <w:sz w:val="24"/>
                <w:szCs w:val="24"/>
              </w:rPr>
              <w:t>Spitalului</w:t>
            </w:r>
            <w:proofErr w:type="spellEnd"/>
            <w:r w:rsidR="003447B8" w:rsidRPr="007362ED">
              <w:rPr>
                <w:rFonts w:ascii="Montserrat Light" w:hAnsi="Montserrat Light"/>
                <w:sz w:val="24"/>
                <w:szCs w:val="24"/>
              </w:rPr>
              <w:t xml:space="preserve"> Clinic de </w:t>
            </w:r>
            <w:proofErr w:type="spellStart"/>
            <w:r w:rsidR="003447B8" w:rsidRPr="007362ED">
              <w:rPr>
                <w:rFonts w:ascii="Montserrat Light" w:hAnsi="Montserrat Light"/>
                <w:sz w:val="24"/>
                <w:szCs w:val="24"/>
              </w:rPr>
              <w:t>Pneumoftiziologie</w:t>
            </w:r>
            <w:proofErr w:type="spellEnd"/>
            <w:r w:rsidR="003447B8" w:rsidRPr="007362ED">
              <w:rPr>
                <w:rFonts w:ascii="Montserrat Light" w:hAnsi="Montserrat Light"/>
                <w:sz w:val="24"/>
                <w:szCs w:val="24"/>
              </w:rPr>
              <w:t xml:space="preserve"> Cluj-Napoca”</w:t>
            </w:r>
            <w:r w:rsidR="00123108" w:rsidRPr="007362ED">
              <w:rPr>
                <w:rFonts w:ascii="Montserrat Light" w:hAnsi="Montserrat Light"/>
                <w:sz w:val="24"/>
                <w:szCs w:val="24"/>
              </w:rPr>
              <w:t xml:space="preserve"> (350 mii lei) și 100 mii lei pentru “Studiu de fezabilitate și audit energetic surse regenerabile de energie și stocare energie”</w:t>
            </w:r>
            <w:r w:rsidR="003447B8" w:rsidRPr="007362ED">
              <w:rPr>
                <w:rFonts w:ascii="Montserrat Light" w:hAnsi="Montserrat Light"/>
                <w:sz w:val="24"/>
                <w:szCs w:val="24"/>
              </w:rPr>
              <w:t xml:space="preserve">. Astfel, propunem aprobarea redistribuirii sumei de </w:t>
            </w:r>
            <w:r w:rsidR="00123108" w:rsidRPr="007362ED">
              <w:rPr>
                <w:rFonts w:ascii="Montserrat Light" w:hAnsi="Montserrat Light"/>
                <w:sz w:val="24"/>
                <w:szCs w:val="24"/>
              </w:rPr>
              <w:t>4</w:t>
            </w:r>
            <w:r w:rsidR="003447B8" w:rsidRPr="007362ED">
              <w:rPr>
                <w:rFonts w:ascii="Montserrat Light" w:hAnsi="Montserrat Light"/>
                <w:sz w:val="24"/>
                <w:szCs w:val="24"/>
              </w:rPr>
              <w:t xml:space="preserve">50 mii lei în cadrul bugetului aprobat pe anul 2025 pentru Spitalul Clinic de Pneumoftiziologie “Leon Daniello”, conform anexelor nr. 1, </w:t>
            </w:r>
            <w:r w:rsidR="00133ED0" w:rsidRPr="007362ED">
              <w:rPr>
                <w:rFonts w:ascii="Montserrat Light" w:hAnsi="Montserrat Light"/>
                <w:sz w:val="24"/>
                <w:szCs w:val="24"/>
              </w:rPr>
              <w:t>9</w:t>
            </w:r>
            <w:r w:rsidR="003447B8" w:rsidRPr="007362ED">
              <w:rPr>
                <w:rFonts w:ascii="Montserrat Light" w:hAnsi="Montserrat Light"/>
                <w:sz w:val="24"/>
                <w:szCs w:val="24"/>
              </w:rPr>
              <w:t>, 1</w:t>
            </w:r>
            <w:r w:rsidR="00133ED0" w:rsidRPr="007362ED">
              <w:rPr>
                <w:rFonts w:ascii="Montserrat Light" w:hAnsi="Montserrat Light"/>
                <w:sz w:val="24"/>
                <w:szCs w:val="24"/>
              </w:rPr>
              <w:t>0</w:t>
            </w:r>
            <w:r w:rsidR="003447B8" w:rsidRPr="007362ED">
              <w:rPr>
                <w:rFonts w:ascii="Montserrat Light" w:hAnsi="Montserrat Light"/>
                <w:sz w:val="24"/>
                <w:szCs w:val="24"/>
              </w:rPr>
              <w:t>, 1</w:t>
            </w:r>
            <w:r w:rsidR="00133ED0" w:rsidRPr="007362ED">
              <w:rPr>
                <w:rFonts w:ascii="Montserrat Light" w:hAnsi="Montserrat Light"/>
                <w:sz w:val="24"/>
                <w:szCs w:val="24"/>
              </w:rPr>
              <w:t>1, 13</w:t>
            </w:r>
            <w:r w:rsidR="003447B8" w:rsidRPr="007362ED">
              <w:rPr>
                <w:rFonts w:ascii="Montserrat Light" w:hAnsi="Montserrat Light"/>
                <w:sz w:val="24"/>
                <w:szCs w:val="24"/>
              </w:rPr>
              <w:t xml:space="preserve"> și </w:t>
            </w:r>
            <w:r w:rsidR="00133ED0" w:rsidRPr="007362ED">
              <w:rPr>
                <w:rFonts w:ascii="Montserrat Light" w:hAnsi="Montserrat Light"/>
                <w:sz w:val="24"/>
                <w:szCs w:val="24"/>
              </w:rPr>
              <w:t>14</w:t>
            </w:r>
            <w:r w:rsidR="003447B8" w:rsidRPr="007362ED">
              <w:rPr>
                <w:rFonts w:ascii="Montserrat Light" w:hAnsi="Montserrat Light"/>
                <w:sz w:val="24"/>
                <w:szCs w:val="24"/>
              </w:rPr>
              <w:t xml:space="preserve"> la prezenta hotărâre.   </w:t>
            </w:r>
          </w:p>
          <w:p w14:paraId="42CAEE7F" w14:textId="6143031E" w:rsidR="0004342D" w:rsidRPr="007362ED" w:rsidRDefault="00F54C50" w:rsidP="002E33C1">
            <w:pPr>
              <w:ind w:firstLine="675"/>
              <w:jc w:val="both"/>
              <w:rPr>
                <w:rFonts w:ascii="Montserrat Light" w:hAnsi="Montserrat Light"/>
                <w:sz w:val="24"/>
                <w:szCs w:val="24"/>
              </w:rPr>
            </w:pPr>
            <w:r w:rsidRPr="007362ED">
              <w:rPr>
                <w:rFonts w:ascii="Montserrat Light" w:hAnsi="Montserrat Light"/>
                <w:sz w:val="24"/>
                <w:szCs w:val="24"/>
              </w:rPr>
              <w:t xml:space="preserve"> </w:t>
            </w:r>
            <w:r w:rsidR="00AF3725" w:rsidRPr="007362ED">
              <w:rPr>
                <w:rFonts w:ascii="Montserrat Light" w:hAnsi="Montserrat Light"/>
                <w:sz w:val="24"/>
                <w:szCs w:val="24"/>
              </w:rPr>
              <w:t xml:space="preserve">Prin </w:t>
            </w:r>
            <w:proofErr w:type="spellStart"/>
            <w:r w:rsidR="00AF3725" w:rsidRPr="007362ED">
              <w:rPr>
                <w:rFonts w:ascii="Montserrat Light" w:hAnsi="Montserrat Light"/>
                <w:sz w:val="24"/>
                <w:szCs w:val="24"/>
              </w:rPr>
              <w:t>adres</w:t>
            </w:r>
            <w:r w:rsidR="00DB2BFE" w:rsidRPr="007362ED">
              <w:rPr>
                <w:rFonts w:ascii="Montserrat Light" w:hAnsi="Montserrat Light"/>
                <w:sz w:val="24"/>
                <w:szCs w:val="24"/>
              </w:rPr>
              <w:t>ele</w:t>
            </w:r>
            <w:proofErr w:type="spellEnd"/>
            <w:r w:rsidR="00AF3725" w:rsidRPr="007362ED">
              <w:rPr>
                <w:rFonts w:ascii="Montserrat Light" w:hAnsi="Montserrat Light"/>
                <w:sz w:val="24"/>
                <w:szCs w:val="24"/>
              </w:rPr>
              <w:t xml:space="preserve"> nr. </w:t>
            </w:r>
            <w:r w:rsidR="00FF6588" w:rsidRPr="007362ED">
              <w:rPr>
                <w:rFonts w:ascii="Montserrat Light" w:hAnsi="Montserrat Light"/>
                <w:sz w:val="24"/>
                <w:szCs w:val="24"/>
              </w:rPr>
              <w:t>4</w:t>
            </w:r>
            <w:r w:rsidR="00AF3725" w:rsidRPr="007362ED">
              <w:rPr>
                <w:rFonts w:ascii="Montserrat Light" w:hAnsi="Montserrat Light"/>
                <w:sz w:val="24"/>
                <w:szCs w:val="24"/>
              </w:rPr>
              <w:t>.</w:t>
            </w:r>
            <w:r w:rsidR="00FF6588" w:rsidRPr="007362ED">
              <w:rPr>
                <w:rFonts w:ascii="Montserrat Light" w:hAnsi="Montserrat Light"/>
                <w:sz w:val="24"/>
                <w:szCs w:val="24"/>
              </w:rPr>
              <w:t>930</w:t>
            </w:r>
            <w:r w:rsidR="00AF3725" w:rsidRPr="007362ED">
              <w:rPr>
                <w:rFonts w:ascii="Montserrat Light" w:hAnsi="Montserrat Light"/>
                <w:sz w:val="24"/>
                <w:szCs w:val="24"/>
              </w:rPr>
              <w:t>/1</w:t>
            </w:r>
            <w:r w:rsidR="00CE1E8B" w:rsidRPr="007362ED">
              <w:rPr>
                <w:rFonts w:ascii="Montserrat Light" w:hAnsi="Montserrat Light"/>
                <w:sz w:val="24"/>
                <w:szCs w:val="24"/>
              </w:rPr>
              <w:t>1</w:t>
            </w:r>
            <w:r w:rsidR="00AF3725" w:rsidRPr="007362ED">
              <w:rPr>
                <w:rFonts w:ascii="Montserrat Light" w:hAnsi="Montserrat Light"/>
                <w:sz w:val="24"/>
                <w:szCs w:val="24"/>
              </w:rPr>
              <w:t>.0</w:t>
            </w:r>
            <w:r w:rsidR="00FF6588" w:rsidRPr="007362ED">
              <w:rPr>
                <w:rFonts w:ascii="Montserrat Light" w:hAnsi="Montserrat Light"/>
                <w:sz w:val="24"/>
                <w:szCs w:val="24"/>
              </w:rPr>
              <w:t>9</w:t>
            </w:r>
            <w:r w:rsidR="00AF3725" w:rsidRPr="007362ED">
              <w:rPr>
                <w:rFonts w:ascii="Montserrat Light" w:hAnsi="Montserrat Light"/>
                <w:sz w:val="24"/>
                <w:szCs w:val="24"/>
              </w:rPr>
              <w:t>.202</w:t>
            </w:r>
            <w:r w:rsidR="000E3DBD" w:rsidRPr="007362ED">
              <w:rPr>
                <w:rFonts w:ascii="Montserrat Light" w:hAnsi="Montserrat Light"/>
                <w:sz w:val="24"/>
                <w:szCs w:val="24"/>
              </w:rPr>
              <w:t>5</w:t>
            </w:r>
            <w:r w:rsidR="00DB2BFE" w:rsidRPr="007362ED">
              <w:rPr>
                <w:rFonts w:ascii="Montserrat Light" w:hAnsi="Montserrat Light"/>
                <w:sz w:val="24"/>
                <w:szCs w:val="24"/>
              </w:rPr>
              <w:t xml:space="preserve"> </w:t>
            </w:r>
            <w:proofErr w:type="spellStart"/>
            <w:r w:rsidR="00DB2BFE" w:rsidRPr="007362ED">
              <w:rPr>
                <w:rFonts w:ascii="Montserrat Light" w:hAnsi="Montserrat Light"/>
                <w:sz w:val="24"/>
                <w:szCs w:val="24"/>
              </w:rPr>
              <w:t>și</w:t>
            </w:r>
            <w:proofErr w:type="spellEnd"/>
            <w:r w:rsidR="00DB2BFE" w:rsidRPr="007362ED">
              <w:rPr>
                <w:rFonts w:ascii="Montserrat Light" w:hAnsi="Montserrat Light"/>
                <w:sz w:val="24"/>
                <w:szCs w:val="24"/>
              </w:rPr>
              <w:t xml:space="preserve"> nr. 5.154/25.09.2025</w:t>
            </w:r>
            <w:r w:rsidR="00AF3725" w:rsidRPr="007362ED">
              <w:rPr>
                <w:rFonts w:ascii="Montserrat Light" w:hAnsi="Montserrat Light"/>
                <w:sz w:val="24"/>
                <w:szCs w:val="24"/>
              </w:rPr>
              <w:t xml:space="preserve"> </w:t>
            </w:r>
            <w:proofErr w:type="spellStart"/>
            <w:r w:rsidR="00AF3725" w:rsidRPr="007362ED">
              <w:rPr>
                <w:rFonts w:ascii="Montserrat Light" w:hAnsi="Montserrat Light"/>
                <w:sz w:val="24"/>
                <w:szCs w:val="24"/>
              </w:rPr>
              <w:t>Spitalul</w:t>
            </w:r>
            <w:proofErr w:type="spellEnd"/>
            <w:r w:rsidR="00AF3725" w:rsidRPr="007362ED">
              <w:rPr>
                <w:rFonts w:ascii="Montserrat Light" w:hAnsi="Montserrat Light"/>
                <w:sz w:val="24"/>
                <w:szCs w:val="24"/>
              </w:rPr>
              <w:t xml:space="preserve"> de </w:t>
            </w:r>
            <w:r w:rsidR="002A1AE4" w:rsidRPr="007362ED">
              <w:rPr>
                <w:rFonts w:ascii="Montserrat Light" w:hAnsi="Montserrat Light"/>
                <w:sz w:val="24"/>
                <w:szCs w:val="24"/>
              </w:rPr>
              <w:t xml:space="preserve">Boli </w:t>
            </w:r>
            <w:r w:rsidR="000E3DBD" w:rsidRPr="007362ED">
              <w:rPr>
                <w:rFonts w:ascii="Montserrat Light" w:hAnsi="Montserrat Light"/>
                <w:sz w:val="24"/>
                <w:szCs w:val="24"/>
              </w:rPr>
              <w:t>Psihice Cronice Borșa</w:t>
            </w:r>
            <w:r w:rsidR="00AF3725" w:rsidRPr="007362ED">
              <w:rPr>
                <w:rFonts w:ascii="Montserrat Light" w:hAnsi="Montserrat Light"/>
                <w:sz w:val="24"/>
                <w:szCs w:val="24"/>
              </w:rPr>
              <w:t xml:space="preserve"> solicită </w:t>
            </w:r>
            <w:r w:rsidR="00CE1E8B" w:rsidRPr="007362ED">
              <w:rPr>
                <w:rFonts w:ascii="Montserrat Light" w:hAnsi="Montserrat Light"/>
                <w:sz w:val="24"/>
                <w:szCs w:val="24"/>
              </w:rPr>
              <w:t xml:space="preserve">realocarea sumei de </w:t>
            </w:r>
            <w:r w:rsidR="00DB2BFE" w:rsidRPr="007362ED">
              <w:rPr>
                <w:rFonts w:ascii="Montserrat Light" w:hAnsi="Montserrat Light"/>
                <w:sz w:val="24"/>
                <w:szCs w:val="24"/>
              </w:rPr>
              <w:t>318</w:t>
            </w:r>
            <w:r w:rsidR="00CE1E8B" w:rsidRPr="007362ED">
              <w:rPr>
                <w:rFonts w:ascii="Montserrat Light" w:hAnsi="Montserrat Light"/>
                <w:sz w:val="24"/>
                <w:szCs w:val="24"/>
              </w:rPr>
              <w:t xml:space="preserve"> mii lei de la Titlul 10 ”Cheltuieli de personal”</w:t>
            </w:r>
            <w:r w:rsidR="00CD02B0" w:rsidRPr="007362ED">
              <w:rPr>
                <w:rFonts w:ascii="Montserrat Light" w:hAnsi="Montserrat Light"/>
                <w:sz w:val="24"/>
                <w:szCs w:val="24"/>
              </w:rPr>
              <w:t xml:space="preserve">, </w:t>
            </w:r>
            <w:r w:rsidR="00CE1E8B" w:rsidRPr="007362ED">
              <w:rPr>
                <w:rFonts w:ascii="Montserrat Light" w:hAnsi="Montserrat Light"/>
                <w:sz w:val="24"/>
                <w:szCs w:val="24"/>
              </w:rPr>
              <w:t>unde există economii</w:t>
            </w:r>
            <w:r w:rsidR="00CD02B0" w:rsidRPr="007362ED">
              <w:rPr>
                <w:rFonts w:ascii="Montserrat Light" w:hAnsi="Montserrat Light"/>
                <w:sz w:val="24"/>
                <w:szCs w:val="24"/>
              </w:rPr>
              <w:t xml:space="preserve"> </w:t>
            </w:r>
            <w:r w:rsidR="00CE1E8B" w:rsidRPr="007362ED">
              <w:rPr>
                <w:rFonts w:ascii="Montserrat Light" w:hAnsi="Montserrat Light"/>
                <w:sz w:val="24"/>
                <w:szCs w:val="24"/>
              </w:rPr>
              <w:t>la Titlul 70 „Cheltuieli de capital</w:t>
            </w:r>
            <w:r w:rsidR="00447E5B" w:rsidRPr="007362ED">
              <w:rPr>
                <w:rFonts w:ascii="Montserrat Light" w:hAnsi="Montserrat Light"/>
                <w:sz w:val="24"/>
                <w:szCs w:val="24"/>
              </w:rPr>
              <w:t>”</w:t>
            </w:r>
            <w:r w:rsidR="00CE1E8B" w:rsidRPr="007362ED">
              <w:rPr>
                <w:rFonts w:ascii="Montserrat Light" w:hAnsi="Montserrat Light"/>
                <w:sz w:val="24"/>
                <w:szCs w:val="24"/>
              </w:rPr>
              <w:t xml:space="preserve">, în vederea </w:t>
            </w:r>
            <w:r w:rsidR="00FF6588" w:rsidRPr="007362ED">
              <w:rPr>
                <w:rFonts w:ascii="Montserrat Light" w:hAnsi="Montserrat Light"/>
                <w:sz w:val="24"/>
                <w:szCs w:val="24"/>
              </w:rPr>
              <w:t>angajării de cheltuieli cu lucrări</w:t>
            </w:r>
            <w:r w:rsidR="001A1D55" w:rsidRPr="007362ED">
              <w:rPr>
                <w:rFonts w:ascii="Montserrat Light" w:hAnsi="Montserrat Light"/>
                <w:sz w:val="24"/>
                <w:szCs w:val="24"/>
              </w:rPr>
              <w:t>le</w:t>
            </w:r>
            <w:r w:rsidR="00FF6588" w:rsidRPr="007362ED">
              <w:rPr>
                <w:rFonts w:ascii="Montserrat Light" w:hAnsi="Montserrat Light"/>
                <w:sz w:val="24"/>
                <w:szCs w:val="24"/>
              </w:rPr>
              <w:t xml:space="preserve"> de desființare a corpurilor de clădire C12, C15, C16</w:t>
            </w:r>
            <w:r w:rsidR="00DB2BFE" w:rsidRPr="007362ED">
              <w:rPr>
                <w:rFonts w:ascii="Montserrat Light" w:hAnsi="Montserrat Light"/>
                <w:sz w:val="24"/>
                <w:szCs w:val="24"/>
              </w:rPr>
              <w:t>,</w:t>
            </w:r>
            <w:r w:rsidR="00FF6588" w:rsidRPr="007362ED">
              <w:rPr>
                <w:rFonts w:ascii="Montserrat Light" w:hAnsi="Montserrat Light"/>
                <w:sz w:val="24"/>
                <w:szCs w:val="24"/>
              </w:rPr>
              <w:t xml:space="preserve"> </w:t>
            </w:r>
            <w:r w:rsidR="001A1D55" w:rsidRPr="007362ED">
              <w:rPr>
                <w:rFonts w:ascii="Montserrat Light" w:hAnsi="Montserrat Light"/>
                <w:sz w:val="24"/>
                <w:szCs w:val="24"/>
              </w:rPr>
              <w:t>pentru achiziționarea unui rezervor de acumulare</w:t>
            </w:r>
            <w:r w:rsidR="00FF6588" w:rsidRPr="007362ED">
              <w:rPr>
                <w:rFonts w:ascii="Montserrat Light" w:hAnsi="Montserrat Light"/>
                <w:sz w:val="24"/>
                <w:szCs w:val="24"/>
              </w:rPr>
              <w:t xml:space="preserve"> </w:t>
            </w:r>
            <w:r w:rsidR="001A1D55" w:rsidRPr="007362ED">
              <w:rPr>
                <w:rFonts w:ascii="Montserrat Light" w:hAnsi="Montserrat Light"/>
                <w:sz w:val="24"/>
                <w:szCs w:val="24"/>
              </w:rPr>
              <w:t>ACM</w:t>
            </w:r>
            <w:r w:rsidR="00FF6588" w:rsidRPr="007362ED">
              <w:rPr>
                <w:rFonts w:ascii="Montserrat Light" w:hAnsi="Montserrat Light"/>
                <w:sz w:val="24"/>
                <w:szCs w:val="24"/>
              </w:rPr>
              <w:t xml:space="preserve"> 3000 litri</w:t>
            </w:r>
            <w:r w:rsidR="00DB2BFE" w:rsidRPr="007362ED">
              <w:rPr>
                <w:rFonts w:ascii="Montserrat Light" w:hAnsi="Montserrat Light"/>
                <w:sz w:val="24"/>
                <w:szCs w:val="24"/>
              </w:rPr>
              <w:t xml:space="preserve"> și pentru angajarea de cheltuieli cu elaborarea unui studiu de fezabilitate pentru înființarea unei capacități de producție și stocare a energiei electrice din sursa solară</w:t>
            </w:r>
            <w:r w:rsidR="00FF6588" w:rsidRPr="007362ED">
              <w:rPr>
                <w:rFonts w:ascii="Montserrat Light" w:hAnsi="Montserrat Light"/>
                <w:sz w:val="24"/>
                <w:szCs w:val="24"/>
              </w:rPr>
              <w:t>.</w:t>
            </w:r>
            <w:r w:rsidR="00AF3725" w:rsidRPr="007362ED">
              <w:rPr>
                <w:rFonts w:ascii="Montserrat Light" w:hAnsi="Montserrat Light"/>
                <w:sz w:val="24"/>
                <w:szCs w:val="24"/>
              </w:rPr>
              <w:t xml:space="preserve"> Astfel, propunem aprobarea </w:t>
            </w:r>
            <w:r w:rsidR="00CE1E8B" w:rsidRPr="007362ED">
              <w:rPr>
                <w:rFonts w:ascii="Montserrat Light" w:hAnsi="Montserrat Light"/>
                <w:sz w:val="24"/>
                <w:szCs w:val="24"/>
              </w:rPr>
              <w:t xml:space="preserve">redistribuirii sumei de </w:t>
            </w:r>
            <w:r w:rsidR="00DB2BFE" w:rsidRPr="007362ED">
              <w:rPr>
                <w:rFonts w:ascii="Montserrat Light" w:hAnsi="Montserrat Light"/>
                <w:sz w:val="24"/>
                <w:szCs w:val="24"/>
              </w:rPr>
              <w:t>318</w:t>
            </w:r>
            <w:r w:rsidR="00CE1E8B" w:rsidRPr="007362ED">
              <w:rPr>
                <w:rFonts w:ascii="Montserrat Light" w:hAnsi="Montserrat Light"/>
                <w:sz w:val="24"/>
                <w:szCs w:val="24"/>
              </w:rPr>
              <w:t xml:space="preserve"> mii lei </w:t>
            </w:r>
            <w:r w:rsidR="00CD02B0" w:rsidRPr="007362ED">
              <w:rPr>
                <w:rFonts w:ascii="Montserrat Light" w:hAnsi="Montserrat Light"/>
                <w:sz w:val="24"/>
                <w:szCs w:val="24"/>
              </w:rPr>
              <w:t>î</w:t>
            </w:r>
            <w:r w:rsidR="00CE1E8B" w:rsidRPr="007362ED">
              <w:rPr>
                <w:rFonts w:ascii="Montserrat Light" w:hAnsi="Montserrat Light"/>
                <w:sz w:val="24"/>
                <w:szCs w:val="24"/>
              </w:rPr>
              <w:t>n cad</w:t>
            </w:r>
            <w:r w:rsidR="00CD02B0" w:rsidRPr="007362ED">
              <w:rPr>
                <w:rFonts w:ascii="Montserrat Light" w:hAnsi="Montserrat Light"/>
                <w:sz w:val="24"/>
                <w:szCs w:val="24"/>
              </w:rPr>
              <w:t>r</w:t>
            </w:r>
            <w:r w:rsidR="00CE1E8B" w:rsidRPr="007362ED">
              <w:rPr>
                <w:rFonts w:ascii="Montserrat Light" w:hAnsi="Montserrat Light"/>
                <w:sz w:val="24"/>
                <w:szCs w:val="24"/>
              </w:rPr>
              <w:t>ul bugetului aprobat pe anul 2025 pentru Spitalul de Boli Psihice Cronice Borșa</w:t>
            </w:r>
            <w:r w:rsidR="00AF3725" w:rsidRPr="007362ED">
              <w:rPr>
                <w:rFonts w:ascii="Montserrat Light" w:hAnsi="Montserrat Light"/>
                <w:sz w:val="24"/>
                <w:szCs w:val="24"/>
              </w:rPr>
              <w:t xml:space="preserve"> conform anexelor nr. </w:t>
            </w:r>
            <w:r w:rsidR="00FB7FD3" w:rsidRPr="007362ED">
              <w:rPr>
                <w:rFonts w:ascii="Montserrat Light" w:hAnsi="Montserrat Light"/>
                <w:sz w:val="24"/>
                <w:szCs w:val="24"/>
              </w:rPr>
              <w:t xml:space="preserve">1, </w:t>
            </w:r>
            <w:r w:rsidR="00133ED0" w:rsidRPr="007362ED">
              <w:rPr>
                <w:rFonts w:ascii="Montserrat Light" w:hAnsi="Montserrat Light"/>
                <w:sz w:val="24"/>
                <w:szCs w:val="24"/>
              </w:rPr>
              <w:t>9</w:t>
            </w:r>
            <w:r w:rsidR="004A16F5" w:rsidRPr="007362ED">
              <w:rPr>
                <w:rFonts w:ascii="Montserrat Light" w:hAnsi="Montserrat Light"/>
                <w:sz w:val="24"/>
                <w:szCs w:val="24"/>
              </w:rPr>
              <w:t xml:space="preserve">, </w:t>
            </w:r>
            <w:r w:rsidR="00A2666D" w:rsidRPr="007362ED">
              <w:rPr>
                <w:rFonts w:ascii="Montserrat Light" w:hAnsi="Montserrat Light"/>
                <w:sz w:val="24"/>
                <w:szCs w:val="24"/>
              </w:rPr>
              <w:t>1</w:t>
            </w:r>
            <w:r w:rsidR="00133ED0" w:rsidRPr="007362ED">
              <w:rPr>
                <w:rFonts w:ascii="Montserrat Light" w:hAnsi="Montserrat Light"/>
                <w:sz w:val="24"/>
                <w:szCs w:val="24"/>
              </w:rPr>
              <w:t>0</w:t>
            </w:r>
            <w:r w:rsidR="00AF3725" w:rsidRPr="007362ED">
              <w:rPr>
                <w:rFonts w:ascii="Montserrat Light" w:hAnsi="Montserrat Light"/>
                <w:sz w:val="24"/>
                <w:szCs w:val="24"/>
              </w:rPr>
              <w:t xml:space="preserve">, </w:t>
            </w:r>
            <w:r w:rsidR="00644E68" w:rsidRPr="007362ED">
              <w:rPr>
                <w:rFonts w:ascii="Montserrat Light" w:hAnsi="Montserrat Light"/>
                <w:sz w:val="24"/>
                <w:szCs w:val="24"/>
              </w:rPr>
              <w:t>1</w:t>
            </w:r>
            <w:r w:rsidR="00133ED0" w:rsidRPr="007362ED">
              <w:rPr>
                <w:rFonts w:ascii="Montserrat Light" w:hAnsi="Montserrat Light"/>
                <w:sz w:val="24"/>
                <w:szCs w:val="24"/>
              </w:rPr>
              <w:t>1, 13</w:t>
            </w:r>
            <w:r w:rsidR="00404762" w:rsidRPr="007362ED">
              <w:rPr>
                <w:rFonts w:ascii="Montserrat Light" w:hAnsi="Montserrat Light"/>
                <w:sz w:val="24"/>
                <w:szCs w:val="24"/>
              </w:rPr>
              <w:t xml:space="preserve"> </w:t>
            </w:r>
            <w:r w:rsidR="00AF3725" w:rsidRPr="007362ED">
              <w:rPr>
                <w:rFonts w:ascii="Montserrat Light" w:hAnsi="Montserrat Light"/>
                <w:sz w:val="24"/>
                <w:szCs w:val="24"/>
              </w:rPr>
              <w:t xml:space="preserve">și </w:t>
            </w:r>
            <w:r w:rsidR="00133ED0" w:rsidRPr="007362ED">
              <w:rPr>
                <w:rFonts w:ascii="Montserrat Light" w:hAnsi="Montserrat Light"/>
                <w:sz w:val="24"/>
                <w:szCs w:val="24"/>
              </w:rPr>
              <w:t>14</w:t>
            </w:r>
            <w:r w:rsidR="00AF3725" w:rsidRPr="007362ED">
              <w:rPr>
                <w:rFonts w:ascii="Montserrat Light" w:hAnsi="Montserrat Light"/>
                <w:sz w:val="24"/>
                <w:szCs w:val="24"/>
              </w:rPr>
              <w:t xml:space="preserve"> la prezenta hotărâre.   </w:t>
            </w:r>
          </w:p>
          <w:p w14:paraId="7F299191" w14:textId="67BD0911" w:rsidR="00D2117B" w:rsidRPr="007362ED" w:rsidRDefault="00D2117B" w:rsidP="002E33C1">
            <w:pPr>
              <w:ind w:firstLine="675"/>
              <w:jc w:val="both"/>
              <w:rPr>
                <w:rFonts w:ascii="Montserrat Light" w:hAnsi="Montserrat Light"/>
                <w:sz w:val="24"/>
                <w:szCs w:val="24"/>
              </w:rPr>
            </w:pPr>
            <w:r w:rsidRPr="007362ED">
              <w:rPr>
                <w:rFonts w:ascii="Montserrat Light" w:eastAsia="Times New Roman" w:hAnsi="Montserrat Light" w:cs="Times New Roman"/>
                <w:noProof/>
                <w:sz w:val="24"/>
                <w:szCs w:val="24"/>
                <w:shd w:val="clear" w:color="auto" w:fill="FFFFFF"/>
                <w:lang w:val="en-US" w:eastAsia="ro-RO"/>
              </w:rPr>
              <w:t xml:space="preserve"> </w:t>
            </w:r>
            <w:r w:rsidRPr="007362ED">
              <w:rPr>
                <w:rFonts w:ascii="Montserrat Light" w:hAnsi="Montserrat Light"/>
                <w:sz w:val="24"/>
                <w:szCs w:val="24"/>
              </w:rPr>
              <w:t>Prin adresa nr. 17.405/23.09.</w:t>
            </w:r>
            <w:proofErr w:type="gramStart"/>
            <w:r w:rsidRPr="007362ED">
              <w:rPr>
                <w:rFonts w:ascii="Montserrat Light" w:hAnsi="Montserrat Light"/>
                <w:sz w:val="24"/>
                <w:szCs w:val="24"/>
              </w:rPr>
              <w:t xml:space="preserve">2025  </w:t>
            </w:r>
            <w:proofErr w:type="spellStart"/>
            <w:r w:rsidRPr="007362ED">
              <w:rPr>
                <w:rFonts w:ascii="Montserrat Light" w:hAnsi="Montserrat Light"/>
                <w:sz w:val="24"/>
                <w:szCs w:val="24"/>
              </w:rPr>
              <w:t>Spitalul</w:t>
            </w:r>
            <w:proofErr w:type="spellEnd"/>
            <w:proofErr w:type="gramEnd"/>
            <w:r w:rsidRPr="007362ED">
              <w:rPr>
                <w:rFonts w:ascii="Montserrat Light" w:hAnsi="Montserrat Light"/>
                <w:sz w:val="24"/>
                <w:szCs w:val="24"/>
              </w:rPr>
              <w:t xml:space="preserve"> Clinic de </w:t>
            </w:r>
            <w:proofErr w:type="spellStart"/>
            <w:r w:rsidRPr="007362ED">
              <w:rPr>
                <w:rFonts w:ascii="Montserrat Light" w:hAnsi="Montserrat Light"/>
                <w:sz w:val="24"/>
                <w:szCs w:val="24"/>
              </w:rPr>
              <w:t>Recuperare</w:t>
            </w:r>
            <w:proofErr w:type="spellEnd"/>
            <w:r w:rsidRPr="007362ED">
              <w:rPr>
                <w:rFonts w:ascii="Montserrat Light" w:hAnsi="Montserrat Light"/>
                <w:sz w:val="24"/>
                <w:szCs w:val="24"/>
              </w:rPr>
              <w:t xml:space="preserve"> Cluj solicită suplimentarea bugetului pe anul 2025 cu suma de 313,80 mii lei, sumă pr</w:t>
            </w:r>
            <w:r w:rsidR="00421061" w:rsidRPr="007362ED">
              <w:rPr>
                <w:rFonts w:ascii="Montserrat Light" w:hAnsi="Montserrat Light"/>
                <w:sz w:val="24"/>
                <w:szCs w:val="24"/>
              </w:rPr>
              <w:t>o</w:t>
            </w:r>
            <w:r w:rsidRPr="007362ED">
              <w:rPr>
                <w:rFonts w:ascii="Montserrat Light" w:hAnsi="Montserrat Light"/>
                <w:sz w:val="24"/>
                <w:szCs w:val="24"/>
              </w:rPr>
              <w:t xml:space="preserve">venită din donații și sponsorizări încasate conform contractelor de sponsorizare nr. 236/16.09.2025, 2.808/24.06.2025, 170/27.06.2025 și care va fi utilizată la Titlul 20 „Bunuri și servicii” (80,24 mii lei) și la Titlul 70 „Cheltuieli de capital” (233,56 mii lei). Astfel, propunem aprobarea suplimentării cu suma de 313,80 mii lei a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pentru </w:t>
            </w:r>
            <w:proofErr w:type="spellStart"/>
            <w:r w:rsidRPr="007362ED">
              <w:rPr>
                <w:rFonts w:ascii="Montserrat Light" w:hAnsi="Montserrat Light"/>
                <w:sz w:val="24"/>
                <w:szCs w:val="24"/>
              </w:rPr>
              <w:t>Spitalul</w:t>
            </w:r>
            <w:proofErr w:type="spellEnd"/>
            <w:r w:rsidRPr="007362ED">
              <w:rPr>
                <w:rFonts w:ascii="Montserrat Light" w:hAnsi="Montserrat Light"/>
                <w:sz w:val="24"/>
                <w:szCs w:val="24"/>
              </w:rPr>
              <w:t xml:space="preserve"> Clinic de </w:t>
            </w:r>
            <w:proofErr w:type="spellStart"/>
            <w:r w:rsidRPr="007362ED">
              <w:rPr>
                <w:rFonts w:ascii="Montserrat Light" w:hAnsi="Montserrat Light"/>
                <w:sz w:val="24"/>
                <w:szCs w:val="24"/>
              </w:rPr>
              <w:t>Recuperare</w:t>
            </w:r>
            <w:proofErr w:type="spellEnd"/>
            <w:r w:rsidRPr="007362ED">
              <w:rPr>
                <w:rFonts w:ascii="Montserrat Light" w:hAnsi="Montserrat Light"/>
                <w:sz w:val="24"/>
                <w:szCs w:val="24"/>
              </w:rPr>
              <w:t xml:space="preserve">, conform </w:t>
            </w:r>
            <w:proofErr w:type="spellStart"/>
            <w:r w:rsidRPr="007362ED">
              <w:rPr>
                <w:rFonts w:ascii="Montserrat Light" w:hAnsi="Montserrat Light"/>
                <w:sz w:val="24"/>
                <w:szCs w:val="24"/>
              </w:rPr>
              <w:t>anexelor</w:t>
            </w:r>
            <w:proofErr w:type="spellEnd"/>
            <w:r w:rsidRPr="007362ED">
              <w:rPr>
                <w:rFonts w:ascii="Montserrat Light" w:hAnsi="Montserrat Light"/>
                <w:sz w:val="24"/>
                <w:szCs w:val="24"/>
              </w:rPr>
              <w:t xml:space="preserve"> nr. 1, </w:t>
            </w:r>
            <w:r w:rsidR="004F27DA" w:rsidRPr="007362ED">
              <w:rPr>
                <w:rFonts w:ascii="Montserrat Light" w:hAnsi="Montserrat Light"/>
                <w:sz w:val="24"/>
                <w:szCs w:val="24"/>
              </w:rPr>
              <w:t>9</w:t>
            </w:r>
            <w:r w:rsidRPr="007362ED">
              <w:rPr>
                <w:rFonts w:ascii="Montserrat Light" w:hAnsi="Montserrat Light"/>
                <w:sz w:val="24"/>
                <w:szCs w:val="24"/>
              </w:rPr>
              <w:t>, 1</w:t>
            </w:r>
            <w:r w:rsidR="004F27DA" w:rsidRPr="007362ED">
              <w:rPr>
                <w:rFonts w:ascii="Montserrat Light" w:hAnsi="Montserrat Light"/>
                <w:sz w:val="24"/>
                <w:szCs w:val="24"/>
              </w:rPr>
              <w:t>0</w:t>
            </w:r>
            <w:r w:rsidRPr="007362ED">
              <w:rPr>
                <w:rFonts w:ascii="Montserrat Light" w:hAnsi="Montserrat Light"/>
                <w:sz w:val="24"/>
                <w:szCs w:val="24"/>
              </w:rPr>
              <w:t>, 1</w:t>
            </w:r>
            <w:r w:rsidR="004F27DA" w:rsidRPr="007362ED">
              <w:rPr>
                <w:rFonts w:ascii="Montserrat Light" w:hAnsi="Montserrat Light"/>
                <w:sz w:val="24"/>
                <w:szCs w:val="24"/>
              </w:rPr>
              <w:t>1</w:t>
            </w:r>
            <w:r w:rsidRPr="007362ED">
              <w:rPr>
                <w:rFonts w:ascii="Montserrat Light" w:hAnsi="Montserrat Light"/>
                <w:sz w:val="24"/>
                <w:szCs w:val="24"/>
              </w:rPr>
              <w:t>, 1</w:t>
            </w:r>
            <w:r w:rsidR="004F27DA" w:rsidRPr="007362ED">
              <w:rPr>
                <w:rFonts w:ascii="Montserrat Light" w:hAnsi="Montserrat Light"/>
                <w:sz w:val="24"/>
                <w:szCs w:val="24"/>
              </w:rPr>
              <w:t>3</w:t>
            </w:r>
            <w:r w:rsidRPr="007362ED">
              <w:rPr>
                <w:rFonts w:ascii="Montserrat Light" w:hAnsi="Montserrat Light"/>
                <w:sz w:val="24"/>
                <w:szCs w:val="24"/>
              </w:rPr>
              <w:t xml:space="preserve"> și </w:t>
            </w:r>
            <w:r w:rsidR="004F27DA" w:rsidRPr="007362ED">
              <w:rPr>
                <w:rFonts w:ascii="Montserrat Light" w:hAnsi="Montserrat Light"/>
                <w:sz w:val="24"/>
                <w:szCs w:val="24"/>
              </w:rPr>
              <w:t>14</w:t>
            </w:r>
            <w:r w:rsidRPr="007362ED">
              <w:rPr>
                <w:rFonts w:ascii="Montserrat Light" w:hAnsi="Montserrat Light"/>
                <w:sz w:val="24"/>
                <w:szCs w:val="24"/>
              </w:rPr>
              <w:t xml:space="preserve"> la prezenta hotărâre.   </w:t>
            </w:r>
          </w:p>
          <w:p w14:paraId="6BB042E5" w14:textId="799ABDA1" w:rsidR="00D70C1F" w:rsidRPr="007362ED" w:rsidRDefault="00D70C1F" w:rsidP="002E33C1">
            <w:pPr>
              <w:ind w:firstLine="675"/>
              <w:jc w:val="both"/>
              <w:rPr>
                <w:rFonts w:ascii="Montserrat Light" w:hAnsi="Montserrat Light"/>
                <w:sz w:val="24"/>
                <w:szCs w:val="24"/>
              </w:rPr>
            </w:pPr>
            <w:r w:rsidRPr="007362ED">
              <w:rPr>
                <w:rFonts w:ascii="Montserrat Light" w:hAnsi="Montserrat Light"/>
                <w:sz w:val="24"/>
                <w:szCs w:val="24"/>
              </w:rPr>
              <w:lastRenderedPageBreak/>
              <w:t xml:space="preserve">  Prin adresa nr. 549/17.09.2025</w:t>
            </w:r>
            <w:r w:rsidR="00421061" w:rsidRPr="007362ED">
              <w:rPr>
                <w:rFonts w:ascii="Montserrat Light" w:hAnsi="Montserrat Light"/>
                <w:sz w:val="24"/>
                <w:szCs w:val="24"/>
              </w:rPr>
              <w:t xml:space="preserve"> </w:t>
            </w:r>
            <w:r w:rsidRPr="007362ED">
              <w:rPr>
                <w:rFonts w:ascii="Montserrat Light" w:hAnsi="Montserrat Light"/>
                <w:sz w:val="24"/>
                <w:szCs w:val="24"/>
              </w:rPr>
              <w:t xml:space="preserve">Revista Muvelodes </w:t>
            </w:r>
            <w:proofErr w:type="spellStart"/>
            <w:r w:rsidRPr="007362ED">
              <w:rPr>
                <w:rFonts w:ascii="Montserrat Light" w:hAnsi="Montserrat Light"/>
                <w:sz w:val="24"/>
                <w:szCs w:val="24"/>
              </w:rPr>
              <w:t>solicită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suplimentarea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pe anul 2025 cu suma de 9 mii lei, sumă prevenită din donații și sponsorizări încasate conform contractului de sponsorizare nr. SAJ-25/1-0050/29.04.2025 și care va fi utilizată la Titlul 20 „Bunuri și servicii”. Astfel, propunem aprobarea suplimentării cu suma de 9 mii lei a bugetului pe anul 2025 pentru Revista Muvelodes, conform anexelor nr. 1, </w:t>
            </w:r>
            <w:r w:rsidR="004F27DA" w:rsidRPr="007362ED">
              <w:rPr>
                <w:rFonts w:ascii="Montserrat Light" w:hAnsi="Montserrat Light"/>
                <w:sz w:val="24"/>
                <w:szCs w:val="24"/>
              </w:rPr>
              <w:t>9</w:t>
            </w:r>
            <w:r w:rsidRPr="007362ED">
              <w:rPr>
                <w:rFonts w:ascii="Montserrat Light" w:hAnsi="Montserrat Light"/>
                <w:sz w:val="24"/>
                <w:szCs w:val="24"/>
              </w:rPr>
              <w:t>, 1</w:t>
            </w:r>
            <w:r w:rsidR="004F27DA" w:rsidRPr="007362ED">
              <w:rPr>
                <w:rFonts w:ascii="Montserrat Light" w:hAnsi="Montserrat Light"/>
                <w:sz w:val="24"/>
                <w:szCs w:val="24"/>
              </w:rPr>
              <w:t>0 și</w:t>
            </w:r>
            <w:r w:rsidRPr="007362ED">
              <w:rPr>
                <w:rFonts w:ascii="Montserrat Light" w:hAnsi="Montserrat Light"/>
                <w:sz w:val="24"/>
                <w:szCs w:val="24"/>
              </w:rPr>
              <w:t xml:space="preserve"> 1</w:t>
            </w:r>
            <w:r w:rsidR="004F27DA" w:rsidRPr="007362ED">
              <w:rPr>
                <w:rFonts w:ascii="Montserrat Light" w:hAnsi="Montserrat Light"/>
                <w:sz w:val="24"/>
                <w:szCs w:val="24"/>
              </w:rPr>
              <w:t>2</w:t>
            </w:r>
            <w:r w:rsidRPr="007362ED">
              <w:rPr>
                <w:rFonts w:ascii="Montserrat Light" w:hAnsi="Montserrat Light"/>
                <w:sz w:val="24"/>
                <w:szCs w:val="24"/>
              </w:rPr>
              <w:t xml:space="preserve"> la prezenta hotărâre.   </w:t>
            </w:r>
          </w:p>
          <w:p w14:paraId="640330B8" w14:textId="4F121F01" w:rsidR="00D70C1F" w:rsidRPr="007362ED" w:rsidRDefault="00525067" w:rsidP="002E33C1">
            <w:pPr>
              <w:ind w:firstLine="675"/>
              <w:jc w:val="both"/>
              <w:rPr>
                <w:rFonts w:ascii="Montserrat Light" w:hAnsi="Montserrat Light"/>
                <w:sz w:val="24"/>
                <w:szCs w:val="24"/>
              </w:rPr>
            </w:pPr>
            <w:r w:rsidRPr="007362ED">
              <w:rPr>
                <w:rFonts w:ascii="Montserrat Light" w:hAnsi="Montserrat Light"/>
                <w:sz w:val="24"/>
                <w:szCs w:val="24"/>
              </w:rPr>
              <w:t xml:space="preserve">  Prin adresa nr. 16.639/22.09.2025 Spitalul Clinic de Boli Infecțioase Cluj-Napoca solicită suplimentarea bugetului pe anul 2025 cu suma de 134,54 mii lei la Titlul 56 „</w:t>
            </w:r>
            <w:proofErr w:type="spellStart"/>
            <w:r w:rsidRPr="007362ED">
              <w:rPr>
                <w:rFonts w:ascii="Montserrat Light" w:hAnsi="Montserrat Light"/>
                <w:sz w:val="24"/>
                <w:szCs w:val="24"/>
              </w:rPr>
              <w:t>Proiecte</w:t>
            </w:r>
            <w:proofErr w:type="spellEnd"/>
            <w:r w:rsidRPr="007362ED">
              <w:rPr>
                <w:rFonts w:ascii="Montserrat Light" w:hAnsi="Montserrat Light"/>
                <w:sz w:val="24"/>
                <w:szCs w:val="24"/>
              </w:rPr>
              <w:t xml:space="preserve"> cu </w:t>
            </w:r>
            <w:proofErr w:type="spellStart"/>
            <w:r w:rsidRPr="007362ED">
              <w:rPr>
                <w:rFonts w:ascii="Montserrat Light" w:hAnsi="Montserrat Light"/>
                <w:sz w:val="24"/>
                <w:szCs w:val="24"/>
              </w:rPr>
              <w:t>finanțare</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fonduri</w:t>
            </w:r>
            <w:proofErr w:type="spellEnd"/>
            <w:r w:rsidRPr="007362ED">
              <w:rPr>
                <w:rFonts w:ascii="Montserrat Light" w:hAnsi="Montserrat Light"/>
                <w:sz w:val="24"/>
                <w:szCs w:val="24"/>
              </w:rPr>
              <w:t xml:space="preserve"> externe </w:t>
            </w:r>
            <w:proofErr w:type="spellStart"/>
            <w:r w:rsidRPr="007362ED">
              <w:rPr>
                <w:rFonts w:ascii="Montserrat Light" w:hAnsi="Montserrat Light"/>
                <w:sz w:val="24"/>
                <w:szCs w:val="24"/>
              </w:rPr>
              <w:t>nerambursabile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postaderare</w:t>
            </w:r>
            <w:proofErr w:type="spellEnd"/>
            <w:r w:rsidRPr="007362ED">
              <w:rPr>
                <w:rFonts w:ascii="Montserrat Light" w:hAnsi="Montserrat Light"/>
                <w:sz w:val="24"/>
                <w:szCs w:val="24"/>
              </w:rPr>
              <w:t xml:space="preserve">” pentru </w:t>
            </w:r>
            <w:proofErr w:type="spellStart"/>
            <w:r w:rsidRPr="007362ED">
              <w:rPr>
                <w:rFonts w:ascii="Montserrat Light" w:hAnsi="Montserrat Light"/>
                <w:sz w:val="24"/>
                <w:szCs w:val="24"/>
              </w:rPr>
              <w:t>proiectul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Dotarea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Ambulatoriului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Integrat</w:t>
            </w:r>
            <w:proofErr w:type="spellEnd"/>
            <w:r w:rsidRPr="007362ED">
              <w:rPr>
                <w:rFonts w:ascii="Montserrat Light" w:hAnsi="Montserrat Light"/>
                <w:sz w:val="24"/>
                <w:szCs w:val="24"/>
              </w:rPr>
              <w:t xml:space="preserve"> al Spitalului Clinic de Boli Infecțioase Cluj-Napoca cu echipamente medicale”. Propunem aprobarea suplimentării bugetului pe anul 2025 pentru spital cu suma de 134,54 mii lei la Titlul 56</w:t>
            </w:r>
            <w:r w:rsidR="00AC36FC" w:rsidRPr="007362ED">
              <w:rPr>
                <w:rFonts w:ascii="Montserrat Light" w:hAnsi="Montserrat Light"/>
                <w:sz w:val="24"/>
                <w:szCs w:val="24"/>
              </w:rPr>
              <w:t xml:space="preserve"> </w:t>
            </w:r>
            <w:r w:rsidRPr="007362ED">
              <w:rPr>
                <w:rFonts w:ascii="Montserrat Light" w:hAnsi="Montserrat Light"/>
                <w:sz w:val="24"/>
                <w:szCs w:val="24"/>
              </w:rPr>
              <w:t>„</w:t>
            </w:r>
            <w:proofErr w:type="spellStart"/>
            <w:r w:rsidRPr="007362ED">
              <w:rPr>
                <w:rFonts w:ascii="Montserrat Light" w:hAnsi="Montserrat Light"/>
                <w:sz w:val="24"/>
                <w:szCs w:val="24"/>
              </w:rPr>
              <w:t>Proiecte</w:t>
            </w:r>
            <w:proofErr w:type="spellEnd"/>
            <w:r w:rsidRPr="007362ED">
              <w:rPr>
                <w:rFonts w:ascii="Montserrat Light" w:hAnsi="Montserrat Light"/>
                <w:sz w:val="24"/>
                <w:szCs w:val="24"/>
              </w:rPr>
              <w:t xml:space="preserve"> cu </w:t>
            </w:r>
            <w:proofErr w:type="spellStart"/>
            <w:r w:rsidRPr="007362ED">
              <w:rPr>
                <w:rFonts w:ascii="Montserrat Light" w:hAnsi="Montserrat Light"/>
                <w:sz w:val="24"/>
                <w:szCs w:val="24"/>
              </w:rPr>
              <w:t>finanțare</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fonduri</w:t>
            </w:r>
            <w:proofErr w:type="spellEnd"/>
            <w:r w:rsidRPr="007362ED">
              <w:rPr>
                <w:rFonts w:ascii="Montserrat Light" w:hAnsi="Montserrat Light"/>
                <w:sz w:val="24"/>
                <w:szCs w:val="24"/>
              </w:rPr>
              <w:t xml:space="preserve"> externe </w:t>
            </w:r>
            <w:proofErr w:type="spellStart"/>
            <w:r w:rsidRPr="007362ED">
              <w:rPr>
                <w:rFonts w:ascii="Montserrat Light" w:hAnsi="Montserrat Light"/>
                <w:sz w:val="24"/>
                <w:szCs w:val="24"/>
              </w:rPr>
              <w:t>nerambursabile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postaderare</w:t>
            </w:r>
            <w:proofErr w:type="spellEnd"/>
            <w:r w:rsidRPr="007362ED">
              <w:rPr>
                <w:rFonts w:ascii="Montserrat Light" w:hAnsi="Montserrat Light"/>
                <w:sz w:val="24"/>
                <w:szCs w:val="24"/>
              </w:rPr>
              <w:t xml:space="preserve">”, conform </w:t>
            </w:r>
            <w:proofErr w:type="spellStart"/>
            <w:r w:rsidRPr="007362ED">
              <w:rPr>
                <w:rFonts w:ascii="Montserrat Light" w:hAnsi="Montserrat Light"/>
                <w:sz w:val="24"/>
                <w:szCs w:val="24"/>
              </w:rPr>
              <w:t>anexelor</w:t>
            </w:r>
            <w:proofErr w:type="spellEnd"/>
            <w:r w:rsidRPr="007362ED">
              <w:rPr>
                <w:rFonts w:ascii="Montserrat Light" w:hAnsi="Montserrat Light"/>
                <w:sz w:val="24"/>
                <w:szCs w:val="24"/>
              </w:rPr>
              <w:t xml:space="preserve"> nr. </w:t>
            </w:r>
            <w:r w:rsidR="004F27DA" w:rsidRPr="007362ED">
              <w:rPr>
                <w:rFonts w:ascii="Montserrat Light" w:hAnsi="Montserrat Light"/>
                <w:sz w:val="24"/>
                <w:szCs w:val="24"/>
              </w:rPr>
              <w:t xml:space="preserve">1, 9, 10, 11, 13 și 14 </w:t>
            </w:r>
            <w:r w:rsidRPr="007362ED">
              <w:rPr>
                <w:rFonts w:ascii="Montserrat Light" w:hAnsi="Montserrat Light"/>
                <w:sz w:val="24"/>
                <w:szCs w:val="24"/>
              </w:rPr>
              <w:t>la prezenta hot</w:t>
            </w:r>
            <w:r w:rsidR="00AC36FC" w:rsidRPr="007362ED">
              <w:rPr>
                <w:rFonts w:ascii="Montserrat Light" w:hAnsi="Montserrat Light"/>
                <w:sz w:val="24"/>
                <w:szCs w:val="24"/>
              </w:rPr>
              <w:t>ă</w:t>
            </w:r>
            <w:r w:rsidRPr="007362ED">
              <w:rPr>
                <w:rFonts w:ascii="Montserrat Light" w:hAnsi="Montserrat Light"/>
                <w:sz w:val="24"/>
                <w:szCs w:val="24"/>
              </w:rPr>
              <w:t>r</w:t>
            </w:r>
            <w:r w:rsidR="00AC36FC" w:rsidRPr="007362ED">
              <w:rPr>
                <w:rFonts w:ascii="Montserrat Light" w:hAnsi="Montserrat Light"/>
                <w:sz w:val="24"/>
                <w:szCs w:val="24"/>
              </w:rPr>
              <w:t>â</w:t>
            </w:r>
            <w:r w:rsidRPr="007362ED">
              <w:rPr>
                <w:rFonts w:ascii="Montserrat Light" w:hAnsi="Montserrat Light"/>
                <w:sz w:val="24"/>
                <w:szCs w:val="24"/>
              </w:rPr>
              <w:t>re.</w:t>
            </w:r>
          </w:p>
          <w:p w14:paraId="61B2ADDE" w14:textId="4D4846B0" w:rsidR="003A53A4" w:rsidRPr="007362ED" w:rsidRDefault="003A53A4" w:rsidP="002E33C1">
            <w:pPr>
              <w:ind w:firstLine="675"/>
              <w:jc w:val="both"/>
              <w:rPr>
                <w:rFonts w:ascii="Montserrat Light" w:hAnsi="Montserrat Light"/>
                <w:sz w:val="24"/>
                <w:szCs w:val="24"/>
              </w:rPr>
            </w:pPr>
            <w:proofErr w:type="spellStart"/>
            <w:r w:rsidRPr="007362ED">
              <w:rPr>
                <w:rFonts w:ascii="Montserrat Light" w:hAnsi="Montserrat Light"/>
                <w:sz w:val="24"/>
                <w:szCs w:val="24"/>
              </w:rPr>
              <w:t>Ţinând</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cont</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argumentele</w:t>
            </w:r>
            <w:proofErr w:type="spellEnd"/>
            <w:r w:rsidRPr="007362ED">
              <w:rPr>
                <w:rFonts w:ascii="Montserrat Light" w:hAnsi="Montserrat Light"/>
                <w:sz w:val="24"/>
                <w:szCs w:val="24"/>
              </w:rPr>
              <w:t xml:space="preserve"> prezentate mai sus, considerăm necesară şi oportună propunerea privind rectificarea bugetului general propriu al Judeţului Cluj pe anul 202</w:t>
            </w:r>
            <w:r w:rsidR="00CE607F" w:rsidRPr="007362ED">
              <w:rPr>
                <w:rFonts w:ascii="Montserrat Light" w:hAnsi="Montserrat Light"/>
                <w:sz w:val="24"/>
                <w:szCs w:val="24"/>
              </w:rPr>
              <w:t>5</w:t>
            </w:r>
            <w:r w:rsidRPr="007362ED">
              <w:rPr>
                <w:rFonts w:ascii="Montserrat Light" w:hAnsi="Montserrat Light"/>
                <w:sz w:val="24"/>
                <w:szCs w:val="24"/>
              </w:rPr>
              <w:t xml:space="preserve">.         </w:t>
            </w:r>
          </w:p>
          <w:p w14:paraId="1EC509B3" w14:textId="10AEB38D" w:rsidR="003A53A4" w:rsidRPr="007362ED" w:rsidRDefault="00F54C50" w:rsidP="00F54C50">
            <w:pPr>
              <w:spacing w:line="240" w:lineRule="auto"/>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bCs/>
                <w:sz w:val="24"/>
                <w:szCs w:val="24"/>
                <w:lang w:val="en-US"/>
              </w:rPr>
              <w:t xml:space="preserve">        </w:t>
            </w:r>
            <w:r w:rsidR="003A53A4" w:rsidRPr="007362ED">
              <w:rPr>
                <w:rFonts w:ascii="Montserrat Light" w:eastAsia="Times New Roman" w:hAnsi="Montserrat Light" w:cs="Times New Roman"/>
                <w:bCs/>
                <w:sz w:val="24"/>
                <w:szCs w:val="24"/>
                <w:lang w:val="en-US"/>
              </w:rPr>
              <w:t xml:space="preserve"> </w:t>
            </w:r>
            <w:r w:rsidR="002E33C1" w:rsidRPr="007362ED">
              <w:rPr>
                <w:rFonts w:ascii="Montserrat Light" w:eastAsia="Times New Roman" w:hAnsi="Montserrat Light" w:cs="Times New Roman"/>
                <w:bCs/>
                <w:sz w:val="24"/>
                <w:szCs w:val="24"/>
                <w:lang w:val="en-US"/>
              </w:rPr>
              <w:t xml:space="preserve">  </w:t>
            </w:r>
            <w:proofErr w:type="spellStart"/>
            <w:r w:rsidR="003A53A4" w:rsidRPr="007362ED">
              <w:rPr>
                <w:rFonts w:ascii="Montserrat Light" w:eastAsia="Times New Roman" w:hAnsi="Montserrat Light" w:cs="Times New Roman"/>
                <w:bCs/>
                <w:sz w:val="24"/>
                <w:szCs w:val="24"/>
                <w:lang w:val="en-US"/>
              </w:rPr>
              <w:t>Precizăm</w:t>
            </w:r>
            <w:proofErr w:type="spellEnd"/>
            <w:r w:rsidR="003A53A4" w:rsidRPr="007362ED">
              <w:rPr>
                <w:rFonts w:ascii="Montserrat Light" w:eastAsia="Times New Roman" w:hAnsi="Montserrat Light" w:cs="Times New Roman"/>
                <w:bCs/>
                <w:sz w:val="24"/>
                <w:szCs w:val="24"/>
                <w:lang w:val="en-US"/>
              </w:rPr>
              <w:t xml:space="preserve"> </w:t>
            </w:r>
            <w:proofErr w:type="spellStart"/>
            <w:r w:rsidR="003A53A4" w:rsidRPr="007362ED">
              <w:rPr>
                <w:rFonts w:ascii="Montserrat Light" w:eastAsia="Times New Roman" w:hAnsi="Montserrat Light" w:cs="Times New Roman"/>
                <w:bCs/>
                <w:sz w:val="24"/>
                <w:szCs w:val="24"/>
                <w:lang w:val="en-US"/>
              </w:rPr>
              <w:t>faptul</w:t>
            </w:r>
            <w:proofErr w:type="spellEnd"/>
            <w:r w:rsidR="003A53A4" w:rsidRPr="007362ED">
              <w:rPr>
                <w:rFonts w:ascii="Montserrat Light" w:eastAsia="Times New Roman" w:hAnsi="Montserrat Light" w:cs="Times New Roman"/>
                <w:bCs/>
                <w:sz w:val="24"/>
                <w:szCs w:val="24"/>
                <w:lang w:val="en-US"/>
              </w:rPr>
              <w:t xml:space="preserve"> </w:t>
            </w:r>
            <w:proofErr w:type="spellStart"/>
            <w:r w:rsidR="003A53A4" w:rsidRPr="007362ED">
              <w:rPr>
                <w:rFonts w:ascii="Montserrat Light" w:eastAsia="Times New Roman" w:hAnsi="Montserrat Light" w:cs="Times New Roman"/>
                <w:bCs/>
                <w:sz w:val="24"/>
                <w:szCs w:val="24"/>
                <w:lang w:val="en-US"/>
              </w:rPr>
              <w:t>că</w:t>
            </w:r>
            <w:proofErr w:type="spellEnd"/>
            <w:r w:rsidR="003A53A4" w:rsidRPr="007362ED">
              <w:rPr>
                <w:rFonts w:ascii="Montserrat Light" w:eastAsia="Times New Roman" w:hAnsi="Montserrat Light" w:cs="Times New Roman"/>
                <w:bCs/>
                <w:sz w:val="24"/>
                <w:szCs w:val="24"/>
                <w:lang w:val="en-US"/>
              </w:rPr>
              <w:t xml:space="preserve"> </w:t>
            </w:r>
            <w:proofErr w:type="spellStart"/>
            <w:r w:rsidR="003A53A4" w:rsidRPr="007362ED">
              <w:rPr>
                <w:rFonts w:ascii="Montserrat Light" w:eastAsia="Times New Roman" w:hAnsi="Montserrat Light" w:cs="Times New Roman"/>
                <w:bCs/>
                <w:sz w:val="24"/>
                <w:szCs w:val="24"/>
                <w:lang w:val="en-US"/>
              </w:rPr>
              <w:t>în</w:t>
            </w:r>
            <w:proofErr w:type="spellEnd"/>
            <w:r w:rsidR="003A53A4" w:rsidRPr="007362ED">
              <w:rPr>
                <w:rFonts w:ascii="Montserrat Light" w:eastAsia="Times New Roman" w:hAnsi="Montserrat Light" w:cs="Times New Roman"/>
                <w:bCs/>
                <w:sz w:val="24"/>
                <w:szCs w:val="24"/>
                <w:lang w:val="en-US"/>
              </w:rPr>
              <w:t xml:space="preserve"> </w:t>
            </w:r>
            <w:proofErr w:type="spellStart"/>
            <w:r w:rsidR="003A53A4" w:rsidRPr="007362ED">
              <w:rPr>
                <w:rFonts w:ascii="Montserrat Light" w:eastAsia="Times New Roman" w:hAnsi="Montserrat Light" w:cs="Times New Roman"/>
                <w:bCs/>
                <w:sz w:val="24"/>
                <w:szCs w:val="24"/>
                <w:lang w:val="en-US"/>
              </w:rPr>
              <w:t>situaţia</w:t>
            </w:r>
            <w:proofErr w:type="spellEnd"/>
            <w:r w:rsidR="003A53A4" w:rsidRPr="007362ED">
              <w:rPr>
                <w:rFonts w:ascii="Montserrat Light" w:eastAsia="Times New Roman" w:hAnsi="Montserrat Light" w:cs="Times New Roman"/>
                <w:bCs/>
                <w:sz w:val="24"/>
                <w:szCs w:val="24"/>
                <w:lang w:val="en-US"/>
              </w:rPr>
              <w:t xml:space="preserve"> </w:t>
            </w:r>
            <w:proofErr w:type="spellStart"/>
            <w:r w:rsidR="003A53A4" w:rsidRPr="007362ED">
              <w:rPr>
                <w:rFonts w:ascii="Montserrat Light" w:eastAsia="Times New Roman" w:hAnsi="Montserrat Light" w:cs="Times New Roman"/>
                <w:bCs/>
                <w:sz w:val="24"/>
                <w:szCs w:val="24"/>
                <w:lang w:val="en-US"/>
              </w:rPr>
              <w:t>acestui</w:t>
            </w:r>
            <w:proofErr w:type="spellEnd"/>
            <w:r w:rsidR="003A53A4" w:rsidRPr="007362ED">
              <w:rPr>
                <w:rFonts w:ascii="Montserrat Light" w:eastAsia="Times New Roman" w:hAnsi="Montserrat Light" w:cs="Times New Roman"/>
                <w:bCs/>
                <w:sz w:val="24"/>
                <w:szCs w:val="24"/>
                <w:lang w:val="en-US"/>
              </w:rPr>
              <w:t xml:space="preserve"> </w:t>
            </w:r>
            <w:proofErr w:type="spellStart"/>
            <w:r w:rsidR="003A53A4" w:rsidRPr="007362ED">
              <w:rPr>
                <w:rFonts w:ascii="Montserrat Light" w:eastAsia="Times New Roman" w:hAnsi="Montserrat Light" w:cs="Times New Roman"/>
                <w:bCs/>
                <w:sz w:val="24"/>
                <w:szCs w:val="24"/>
                <w:lang w:val="en-US"/>
              </w:rPr>
              <w:t>proiect</w:t>
            </w:r>
            <w:proofErr w:type="spellEnd"/>
            <w:r w:rsidR="003A53A4" w:rsidRPr="007362ED">
              <w:rPr>
                <w:rFonts w:ascii="Montserrat Light" w:eastAsia="Times New Roman" w:hAnsi="Montserrat Light" w:cs="Times New Roman"/>
                <w:bCs/>
                <w:sz w:val="24"/>
                <w:szCs w:val="24"/>
                <w:lang w:val="en-US"/>
              </w:rPr>
              <w:t xml:space="preserve"> de hotărâre sunt incidente următoarele prevederi, în a căror implementare şi aplicare a fost elaborat acest proiect, după cum urmează:  </w:t>
            </w:r>
          </w:p>
          <w:p w14:paraId="0811C8A9" w14:textId="76EE61CC" w:rsidR="003A53A4" w:rsidRPr="007362ED" w:rsidRDefault="003A53A4" w:rsidP="007D7582">
            <w:pPr>
              <w:numPr>
                <w:ilvl w:val="0"/>
                <w:numId w:val="10"/>
              </w:numPr>
              <w:spacing w:line="240" w:lineRule="auto"/>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bCs/>
                <w:sz w:val="24"/>
                <w:szCs w:val="24"/>
                <w:lang w:val="en-US"/>
              </w:rPr>
              <w:t>art. 123 - 139,  ale art. 142 – 15</w:t>
            </w:r>
            <w:r w:rsidR="00C438D8" w:rsidRPr="007362ED">
              <w:rPr>
                <w:rFonts w:ascii="Montserrat Light" w:eastAsia="Times New Roman" w:hAnsi="Montserrat Light" w:cs="Times New Roman"/>
                <w:bCs/>
                <w:sz w:val="24"/>
                <w:szCs w:val="24"/>
                <w:lang w:val="en-US"/>
              </w:rPr>
              <w:t>6</w:t>
            </w:r>
            <w:r w:rsidRPr="007362ED">
              <w:rPr>
                <w:rFonts w:ascii="Montserrat Light" w:eastAsia="Times New Roman" w:hAnsi="Montserrat Light" w:cs="Times New Roman"/>
                <w:bCs/>
                <w:sz w:val="24"/>
                <w:szCs w:val="24"/>
                <w:lang w:val="en-US"/>
              </w:rPr>
              <w:t xml:space="preserve"> din Regulamentul de organizare și funcționare a Consiliului Județean Cluj, aprobat prin Hotărârea Consiliului Județean Cluj nr.170/2020;</w:t>
            </w:r>
          </w:p>
          <w:p w14:paraId="2D4BAA73" w14:textId="77777777" w:rsidR="003A53A4" w:rsidRPr="007362ED" w:rsidRDefault="003A53A4" w:rsidP="007D7582">
            <w:pPr>
              <w:numPr>
                <w:ilvl w:val="0"/>
                <w:numId w:val="10"/>
              </w:numPr>
              <w:spacing w:line="240" w:lineRule="auto"/>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bCs/>
                <w:sz w:val="24"/>
                <w:szCs w:val="24"/>
                <w:lang w:val="en-US"/>
              </w:rPr>
              <w:t>art. 173 alin. (1) lit. b) și d), alin. (3) lit. a), alin. (5) pct. a) și d) din Ordonanța de urgență a Guvernului nr.57/2019 privind Codul administrativ, cu modificările ulterioare;</w:t>
            </w:r>
          </w:p>
          <w:p w14:paraId="4AD6DA50" w14:textId="77777777" w:rsidR="003A53A4" w:rsidRPr="007362ED" w:rsidRDefault="003A53A4" w:rsidP="007D7582">
            <w:pPr>
              <w:numPr>
                <w:ilvl w:val="0"/>
                <w:numId w:val="10"/>
              </w:numPr>
              <w:spacing w:line="240" w:lineRule="auto"/>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bCs/>
                <w:sz w:val="24"/>
                <w:szCs w:val="24"/>
                <w:lang w:val="en-US"/>
              </w:rPr>
              <w:t>art. 19 alin. (2) din Legea finanţelor publice locale nr. 273/2006, cu modificările şi completările ulterioare;</w:t>
            </w:r>
          </w:p>
          <w:p w14:paraId="78503F51" w14:textId="77777777" w:rsidR="00C438D8" w:rsidRPr="007362ED" w:rsidRDefault="00C438D8" w:rsidP="007D7582">
            <w:pPr>
              <w:numPr>
                <w:ilvl w:val="0"/>
                <w:numId w:val="10"/>
              </w:numPr>
              <w:spacing w:line="240" w:lineRule="auto"/>
              <w:jc w:val="both"/>
              <w:rPr>
                <w:rFonts w:ascii="Montserrat Light" w:eastAsia="Times New Roman" w:hAnsi="Montserrat Light" w:cs="Times New Roman"/>
                <w:sz w:val="24"/>
                <w:szCs w:val="24"/>
                <w:lang w:val="en-US"/>
              </w:rPr>
            </w:pPr>
            <w:r w:rsidRPr="007362ED">
              <w:rPr>
                <w:rFonts w:ascii="Montserrat Light" w:eastAsia="Times New Roman" w:hAnsi="Montserrat Light" w:cs="Times New Roman"/>
                <w:sz w:val="24"/>
                <w:szCs w:val="24"/>
                <w:lang w:val="en-US"/>
              </w:rPr>
              <w:t>Legii bugetului de stat pe anul 2025 nr. 9/10.02.2025, cu modificările și completările ulterioare;</w:t>
            </w:r>
          </w:p>
          <w:p w14:paraId="399A0FD8" w14:textId="77777777" w:rsidR="00C438D8" w:rsidRPr="007362ED" w:rsidRDefault="00C438D8" w:rsidP="007D7582">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362ED">
              <w:rPr>
                <w:rFonts w:ascii="Montserrat Light" w:eastAsia="Times New Roman" w:hAnsi="Montserrat Light" w:cs="Times New Roman"/>
                <w:sz w:val="24"/>
                <w:szCs w:val="24"/>
                <w:lang w:val="en-US"/>
              </w:rPr>
              <w:t>Dispoziției</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Președintelui</w:t>
            </w:r>
            <w:proofErr w:type="spellEnd"/>
            <w:r w:rsidRPr="007362ED">
              <w:rPr>
                <w:rFonts w:ascii="Montserrat Light" w:eastAsia="Times New Roman" w:hAnsi="Montserrat Light" w:cs="Times New Roman"/>
                <w:sz w:val="24"/>
                <w:szCs w:val="24"/>
                <w:lang w:val="en-US"/>
              </w:rPr>
              <w:t xml:space="preserve"> nr. 223/09.05.2025 privind rectificarea bugetului general propriu al Județului Cluj pe anul 2025;</w:t>
            </w:r>
          </w:p>
          <w:p w14:paraId="3342FDCB" w14:textId="77777777" w:rsidR="00CC53F5" w:rsidRPr="007362ED" w:rsidRDefault="00C438D8" w:rsidP="007D7582">
            <w:pPr>
              <w:numPr>
                <w:ilvl w:val="0"/>
                <w:numId w:val="10"/>
              </w:numPr>
              <w:spacing w:line="240" w:lineRule="auto"/>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sz w:val="24"/>
                <w:szCs w:val="24"/>
                <w:lang w:val="en-US"/>
              </w:rPr>
              <w:t>Hotărârii Consiliului Județean Cluj nr. 42/20.03.2025 privind aprobarea bugetului general propriu al Județului Cluj pe anul 2025;</w:t>
            </w:r>
          </w:p>
          <w:p w14:paraId="5C756DEE" w14:textId="4BE524CD" w:rsidR="00404762" w:rsidRPr="007362ED" w:rsidRDefault="00404762" w:rsidP="007D7582">
            <w:pPr>
              <w:numPr>
                <w:ilvl w:val="0"/>
                <w:numId w:val="10"/>
              </w:numPr>
              <w:spacing w:line="240" w:lineRule="auto"/>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sz w:val="24"/>
                <w:szCs w:val="24"/>
                <w:lang w:val="en-US"/>
              </w:rPr>
              <w:t xml:space="preserve">Hotărârii Consiliului Județean Cluj nr. 114/02.07.2025 </w:t>
            </w:r>
            <w:proofErr w:type="spellStart"/>
            <w:r w:rsidRPr="007362ED">
              <w:rPr>
                <w:rFonts w:ascii="Montserrat Light" w:eastAsia="Times New Roman" w:hAnsi="Montserrat Light" w:cs="Times New Roman"/>
                <w:sz w:val="24"/>
                <w:szCs w:val="24"/>
                <w:lang w:val="en-US"/>
              </w:rPr>
              <w:t>privind</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aprobarea</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bugetului</w:t>
            </w:r>
            <w:proofErr w:type="spellEnd"/>
            <w:r w:rsidRPr="007362ED">
              <w:rPr>
                <w:rFonts w:ascii="Montserrat Light" w:eastAsia="Times New Roman" w:hAnsi="Montserrat Light" w:cs="Times New Roman"/>
                <w:sz w:val="24"/>
                <w:szCs w:val="24"/>
                <w:lang w:val="en-US"/>
              </w:rPr>
              <w:t xml:space="preserve"> general </w:t>
            </w:r>
            <w:proofErr w:type="spellStart"/>
            <w:r w:rsidRPr="007362ED">
              <w:rPr>
                <w:rFonts w:ascii="Montserrat Light" w:eastAsia="Times New Roman" w:hAnsi="Montserrat Light" w:cs="Times New Roman"/>
                <w:sz w:val="24"/>
                <w:szCs w:val="24"/>
                <w:lang w:val="en-US"/>
              </w:rPr>
              <w:t>propriu</w:t>
            </w:r>
            <w:proofErr w:type="spellEnd"/>
            <w:r w:rsidRPr="007362ED">
              <w:rPr>
                <w:rFonts w:ascii="Montserrat Light" w:eastAsia="Times New Roman" w:hAnsi="Montserrat Light" w:cs="Times New Roman"/>
                <w:sz w:val="24"/>
                <w:szCs w:val="24"/>
                <w:lang w:val="en-US"/>
              </w:rPr>
              <w:t xml:space="preserve"> al </w:t>
            </w:r>
            <w:proofErr w:type="spellStart"/>
            <w:r w:rsidRPr="007362ED">
              <w:rPr>
                <w:rFonts w:ascii="Montserrat Light" w:eastAsia="Times New Roman" w:hAnsi="Montserrat Light" w:cs="Times New Roman"/>
                <w:sz w:val="24"/>
                <w:szCs w:val="24"/>
                <w:lang w:val="en-US"/>
              </w:rPr>
              <w:t>Județului</w:t>
            </w:r>
            <w:proofErr w:type="spellEnd"/>
            <w:r w:rsidRPr="007362ED">
              <w:rPr>
                <w:rFonts w:ascii="Montserrat Light" w:eastAsia="Times New Roman" w:hAnsi="Montserrat Light" w:cs="Times New Roman"/>
                <w:sz w:val="24"/>
                <w:szCs w:val="24"/>
                <w:lang w:val="en-US"/>
              </w:rPr>
              <w:t xml:space="preserve"> Cluj pe </w:t>
            </w:r>
            <w:proofErr w:type="spellStart"/>
            <w:r w:rsidRPr="007362ED">
              <w:rPr>
                <w:rFonts w:ascii="Montserrat Light" w:eastAsia="Times New Roman" w:hAnsi="Montserrat Light" w:cs="Times New Roman"/>
                <w:sz w:val="24"/>
                <w:szCs w:val="24"/>
                <w:lang w:val="en-US"/>
              </w:rPr>
              <w:t>anul</w:t>
            </w:r>
            <w:proofErr w:type="spellEnd"/>
            <w:r w:rsidRPr="007362ED">
              <w:rPr>
                <w:rFonts w:ascii="Montserrat Light" w:eastAsia="Times New Roman" w:hAnsi="Montserrat Light" w:cs="Times New Roman"/>
                <w:sz w:val="24"/>
                <w:szCs w:val="24"/>
                <w:lang w:val="en-US"/>
              </w:rPr>
              <w:t xml:space="preserve"> 2025;</w:t>
            </w:r>
          </w:p>
          <w:p w14:paraId="14D58DD8" w14:textId="5606CE2F" w:rsidR="00F54C50" w:rsidRPr="007362ED" w:rsidRDefault="00F54C50" w:rsidP="00F54C50">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7362ED">
              <w:rPr>
                <w:rFonts w:ascii="Montserrat Light" w:eastAsia="Times New Roman" w:hAnsi="Montserrat Light" w:cs="Times New Roman"/>
                <w:sz w:val="24"/>
                <w:szCs w:val="24"/>
                <w:lang w:val="en-US"/>
              </w:rPr>
              <w:t>Hotărârii</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Consiliului</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Județean</w:t>
            </w:r>
            <w:proofErr w:type="spellEnd"/>
            <w:r w:rsidRPr="007362ED">
              <w:rPr>
                <w:rFonts w:ascii="Montserrat Light" w:eastAsia="Times New Roman" w:hAnsi="Montserrat Light" w:cs="Times New Roman"/>
                <w:sz w:val="24"/>
                <w:szCs w:val="24"/>
                <w:lang w:val="en-US"/>
              </w:rPr>
              <w:t xml:space="preserve"> Cluj nr. 133/24.07.2025 </w:t>
            </w:r>
            <w:proofErr w:type="spellStart"/>
            <w:r w:rsidRPr="007362ED">
              <w:rPr>
                <w:rFonts w:ascii="Montserrat Light" w:eastAsia="Times New Roman" w:hAnsi="Montserrat Light" w:cs="Times New Roman"/>
                <w:sz w:val="24"/>
                <w:szCs w:val="24"/>
                <w:lang w:val="en-US"/>
              </w:rPr>
              <w:t>privind</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aprobarea</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bugetului</w:t>
            </w:r>
            <w:proofErr w:type="spellEnd"/>
            <w:r w:rsidRPr="007362ED">
              <w:rPr>
                <w:rFonts w:ascii="Montserrat Light" w:eastAsia="Times New Roman" w:hAnsi="Montserrat Light" w:cs="Times New Roman"/>
                <w:sz w:val="24"/>
                <w:szCs w:val="24"/>
                <w:lang w:val="en-US"/>
              </w:rPr>
              <w:t xml:space="preserve"> general </w:t>
            </w:r>
            <w:proofErr w:type="spellStart"/>
            <w:r w:rsidRPr="007362ED">
              <w:rPr>
                <w:rFonts w:ascii="Montserrat Light" w:eastAsia="Times New Roman" w:hAnsi="Montserrat Light" w:cs="Times New Roman"/>
                <w:sz w:val="24"/>
                <w:szCs w:val="24"/>
                <w:lang w:val="en-US"/>
              </w:rPr>
              <w:t>propriu</w:t>
            </w:r>
            <w:proofErr w:type="spellEnd"/>
            <w:r w:rsidRPr="007362ED">
              <w:rPr>
                <w:rFonts w:ascii="Montserrat Light" w:eastAsia="Times New Roman" w:hAnsi="Montserrat Light" w:cs="Times New Roman"/>
                <w:sz w:val="24"/>
                <w:szCs w:val="24"/>
                <w:lang w:val="en-US"/>
              </w:rPr>
              <w:t xml:space="preserve"> al </w:t>
            </w:r>
            <w:proofErr w:type="spellStart"/>
            <w:r w:rsidRPr="007362ED">
              <w:rPr>
                <w:rFonts w:ascii="Montserrat Light" w:eastAsia="Times New Roman" w:hAnsi="Montserrat Light" w:cs="Times New Roman"/>
                <w:sz w:val="24"/>
                <w:szCs w:val="24"/>
                <w:lang w:val="en-US"/>
              </w:rPr>
              <w:t>Județului</w:t>
            </w:r>
            <w:proofErr w:type="spellEnd"/>
            <w:r w:rsidRPr="007362ED">
              <w:rPr>
                <w:rFonts w:ascii="Montserrat Light" w:eastAsia="Times New Roman" w:hAnsi="Montserrat Light" w:cs="Times New Roman"/>
                <w:sz w:val="24"/>
                <w:szCs w:val="24"/>
                <w:lang w:val="en-US"/>
              </w:rPr>
              <w:t xml:space="preserve"> Cluj pe </w:t>
            </w:r>
            <w:proofErr w:type="spellStart"/>
            <w:r w:rsidRPr="007362ED">
              <w:rPr>
                <w:rFonts w:ascii="Montserrat Light" w:eastAsia="Times New Roman" w:hAnsi="Montserrat Light" w:cs="Times New Roman"/>
                <w:sz w:val="24"/>
                <w:szCs w:val="24"/>
                <w:lang w:val="en-US"/>
              </w:rPr>
              <w:t>anul</w:t>
            </w:r>
            <w:proofErr w:type="spellEnd"/>
            <w:r w:rsidRPr="007362ED">
              <w:rPr>
                <w:rFonts w:ascii="Montserrat Light" w:eastAsia="Times New Roman" w:hAnsi="Montserrat Light" w:cs="Times New Roman"/>
                <w:sz w:val="24"/>
                <w:szCs w:val="24"/>
                <w:lang w:val="en-US"/>
              </w:rPr>
              <w:t xml:space="preserve"> 2025;</w:t>
            </w:r>
          </w:p>
          <w:p w14:paraId="2BD931FA" w14:textId="23ADEC9D" w:rsidR="00404762" w:rsidRPr="007362ED" w:rsidRDefault="00404762" w:rsidP="00404762">
            <w:pPr>
              <w:spacing w:line="240" w:lineRule="auto"/>
              <w:ind w:left="1637"/>
              <w:jc w:val="both"/>
              <w:rPr>
                <w:rFonts w:ascii="Montserrat Light" w:eastAsia="Times New Roman" w:hAnsi="Montserrat Light" w:cs="Times New Roman"/>
                <w:bCs/>
                <w:sz w:val="24"/>
                <w:szCs w:val="24"/>
                <w:lang w:val="en-US"/>
              </w:rPr>
            </w:pPr>
          </w:p>
        </w:tc>
      </w:tr>
      <w:tr w:rsidR="007362ED" w:rsidRPr="007362ED" w14:paraId="754DF098" w14:textId="77777777" w:rsidTr="00BA107E">
        <w:trPr>
          <w:trHeight w:val="409"/>
        </w:trPr>
        <w:tc>
          <w:tcPr>
            <w:tcW w:w="9360" w:type="dxa"/>
          </w:tcPr>
          <w:p w14:paraId="45FF7C3C" w14:textId="77777777" w:rsidR="003A53A4" w:rsidRPr="007362ED"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7362ED">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7362ED" w:rsidRPr="007362ED" w14:paraId="787818BB" w14:textId="77777777" w:rsidTr="00D85741">
        <w:tc>
          <w:tcPr>
            <w:tcW w:w="9360" w:type="dxa"/>
          </w:tcPr>
          <w:p w14:paraId="7549C6E8" w14:textId="0802B34E" w:rsidR="006E2B0F" w:rsidRPr="007362ED" w:rsidRDefault="006E2B0F" w:rsidP="004F27DA">
            <w:pPr>
              <w:ind w:firstLine="675"/>
              <w:jc w:val="both"/>
              <w:rPr>
                <w:rFonts w:ascii="Montserrat Light" w:hAnsi="Montserrat Light"/>
                <w:sz w:val="24"/>
                <w:szCs w:val="24"/>
              </w:rPr>
            </w:pPr>
            <w:r w:rsidRPr="007362ED">
              <w:rPr>
                <w:rFonts w:ascii="Montserrat Light" w:hAnsi="Montserrat Light"/>
                <w:sz w:val="24"/>
                <w:szCs w:val="24"/>
              </w:rPr>
              <w:t xml:space="preserve">Prin </w:t>
            </w:r>
            <w:proofErr w:type="spellStart"/>
            <w:r w:rsidRPr="007362ED">
              <w:rPr>
                <w:rFonts w:ascii="Montserrat Light" w:hAnsi="Montserrat Light"/>
                <w:sz w:val="24"/>
                <w:szCs w:val="24"/>
              </w:rPr>
              <w:t>această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buget</w:t>
            </w:r>
            <w:proofErr w:type="spellEnd"/>
            <w:r w:rsidRPr="007362ED">
              <w:rPr>
                <w:rFonts w:ascii="Montserrat Light" w:hAnsi="Montserrat Light"/>
                <w:sz w:val="24"/>
                <w:szCs w:val="24"/>
              </w:rPr>
              <w:t xml:space="preserve"> se </w:t>
            </w:r>
            <w:proofErr w:type="spellStart"/>
            <w:r w:rsidRPr="007362ED">
              <w:rPr>
                <w:rFonts w:ascii="Montserrat Light" w:hAnsi="Montserrat Light"/>
                <w:sz w:val="24"/>
                <w:szCs w:val="24"/>
              </w:rPr>
              <w:t>asigură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fondurile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necesare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derulării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eficiente</w:t>
            </w:r>
            <w:proofErr w:type="spellEnd"/>
            <w:r w:rsidRPr="007362ED">
              <w:rPr>
                <w:rFonts w:ascii="Montserrat Light" w:hAnsi="Montserrat Light"/>
                <w:sz w:val="24"/>
                <w:szCs w:val="24"/>
              </w:rPr>
              <w:t xml:space="preserve"> </w:t>
            </w:r>
            <w:proofErr w:type="gramStart"/>
            <w:r w:rsidRPr="007362ED">
              <w:rPr>
                <w:rFonts w:ascii="Montserrat Light" w:hAnsi="Montserrat Light"/>
                <w:sz w:val="24"/>
                <w:szCs w:val="24"/>
              </w:rPr>
              <w:t>a</w:t>
            </w:r>
            <w:proofErr w:type="gramEnd"/>
            <w:r w:rsidRPr="007362ED">
              <w:rPr>
                <w:rFonts w:ascii="Montserrat Light" w:hAnsi="Montserrat Light"/>
                <w:sz w:val="24"/>
                <w:szCs w:val="24"/>
              </w:rPr>
              <w:t xml:space="preserve"> </w:t>
            </w:r>
            <w:proofErr w:type="spellStart"/>
            <w:r w:rsidR="00404762" w:rsidRPr="007362ED">
              <w:rPr>
                <w:rFonts w:ascii="Montserrat Light" w:hAnsi="Montserrat Light"/>
                <w:sz w:val="24"/>
                <w:szCs w:val="24"/>
              </w:rPr>
              <w:t>activității</w:t>
            </w:r>
            <w:proofErr w:type="spellEnd"/>
            <w:r w:rsidR="00404762" w:rsidRPr="007362ED">
              <w:rPr>
                <w:rFonts w:ascii="Montserrat Light" w:hAnsi="Montserrat Light"/>
                <w:sz w:val="24"/>
                <w:szCs w:val="24"/>
              </w:rPr>
              <w:t xml:space="preserve"> </w:t>
            </w:r>
            <w:proofErr w:type="spellStart"/>
            <w:r w:rsidR="00404762" w:rsidRPr="007362ED">
              <w:rPr>
                <w:rFonts w:ascii="Montserrat Light" w:hAnsi="Montserrat Light"/>
                <w:sz w:val="24"/>
                <w:szCs w:val="24"/>
              </w:rPr>
              <w:t>instituțiilor</w:t>
            </w:r>
            <w:proofErr w:type="spellEnd"/>
            <w:r w:rsidR="00486E61" w:rsidRPr="007362ED">
              <w:rPr>
                <w:rFonts w:ascii="Montserrat Light" w:hAnsi="Montserrat Light"/>
                <w:sz w:val="24"/>
                <w:szCs w:val="24"/>
              </w:rPr>
              <w:t xml:space="preserve"> de sub </w:t>
            </w:r>
            <w:proofErr w:type="spellStart"/>
            <w:r w:rsidR="00486E61" w:rsidRPr="007362ED">
              <w:rPr>
                <w:rFonts w:ascii="Montserrat Light" w:hAnsi="Montserrat Light"/>
                <w:sz w:val="24"/>
                <w:szCs w:val="24"/>
              </w:rPr>
              <w:t>autoritatea</w:t>
            </w:r>
            <w:proofErr w:type="spellEnd"/>
            <w:r w:rsidR="00486E61" w:rsidRPr="007362ED">
              <w:rPr>
                <w:rFonts w:ascii="Montserrat Light" w:hAnsi="Montserrat Light"/>
                <w:sz w:val="24"/>
                <w:szCs w:val="24"/>
              </w:rPr>
              <w:t xml:space="preserve"> </w:t>
            </w:r>
            <w:proofErr w:type="spellStart"/>
            <w:r w:rsidR="00486E61" w:rsidRPr="007362ED">
              <w:rPr>
                <w:rFonts w:ascii="Montserrat Light" w:hAnsi="Montserrat Light"/>
                <w:sz w:val="24"/>
                <w:szCs w:val="24"/>
              </w:rPr>
              <w:t>Consiliului</w:t>
            </w:r>
            <w:proofErr w:type="spellEnd"/>
            <w:r w:rsidR="00486E61" w:rsidRPr="007362ED">
              <w:rPr>
                <w:rFonts w:ascii="Montserrat Light" w:hAnsi="Montserrat Light"/>
                <w:sz w:val="24"/>
                <w:szCs w:val="24"/>
              </w:rPr>
              <w:t xml:space="preserve"> </w:t>
            </w:r>
            <w:proofErr w:type="spellStart"/>
            <w:r w:rsidR="00486E61" w:rsidRPr="007362ED">
              <w:rPr>
                <w:rFonts w:ascii="Montserrat Light" w:hAnsi="Montserrat Light"/>
                <w:sz w:val="24"/>
                <w:szCs w:val="24"/>
              </w:rPr>
              <w:t>Județean</w:t>
            </w:r>
            <w:proofErr w:type="spellEnd"/>
            <w:r w:rsidR="00404762" w:rsidRPr="007362ED">
              <w:rPr>
                <w:rFonts w:ascii="Montserrat Light" w:hAnsi="Montserrat Light"/>
                <w:sz w:val="24"/>
                <w:szCs w:val="24"/>
              </w:rPr>
              <w:t xml:space="preserve">, a </w:t>
            </w:r>
            <w:proofErr w:type="spellStart"/>
            <w:r w:rsidR="00B52A59" w:rsidRPr="007362ED">
              <w:rPr>
                <w:rFonts w:ascii="Montserrat Light" w:hAnsi="Montserrat Light"/>
                <w:sz w:val="24"/>
                <w:szCs w:val="24"/>
              </w:rPr>
              <w:t>proiectelor</w:t>
            </w:r>
            <w:proofErr w:type="spellEnd"/>
            <w:r w:rsidR="00846DBB" w:rsidRPr="007362ED">
              <w:rPr>
                <w:rFonts w:ascii="Montserrat Light" w:hAnsi="Montserrat Light"/>
                <w:sz w:val="24"/>
                <w:szCs w:val="24"/>
              </w:rPr>
              <w:t xml:space="preserve"> de </w:t>
            </w:r>
            <w:proofErr w:type="spellStart"/>
            <w:r w:rsidR="00846DBB" w:rsidRPr="007362ED">
              <w:rPr>
                <w:rFonts w:ascii="Montserrat Light" w:hAnsi="Montserrat Light"/>
                <w:sz w:val="24"/>
                <w:szCs w:val="24"/>
              </w:rPr>
              <w:t>investiții</w:t>
            </w:r>
            <w:proofErr w:type="spellEnd"/>
            <w:r w:rsidR="00562A3D" w:rsidRPr="007362ED">
              <w:rPr>
                <w:rFonts w:ascii="Montserrat Light" w:hAnsi="Montserrat Light"/>
                <w:sz w:val="24"/>
                <w:szCs w:val="24"/>
              </w:rPr>
              <w:t xml:space="preserve"> </w:t>
            </w:r>
            <w:proofErr w:type="spellStart"/>
            <w:r w:rsidR="00486E61" w:rsidRPr="007362ED">
              <w:rPr>
                <w:rFonts w:ascii="Montserrat Light" w:hAnsi="Montserrat Light"/>
                <w:sz w:val="24"/>
                <w:szCs w:val="24"/>
              </w:rPr>
              <w:t>și</w:t>
            </w:r>
            <w:proofErr w:type="spellEnd"/>
            <w:r w:rsidR="00486E61" w:rsidRPr="007362ED">
              <w:rPr>
                <w:rFonts w:ascii="Montserrat Light" w:hAnsi="Montserrat Light"/>
                <w:sz w:val="24"/>
                <w:szCs w:val="24"/>
              </w:rPr>
              <w:t xml:space="preserve"> a </w:t>
            </w:r>
            <w:proofErr w:type="spellStart"/>
            <w:r w:rsidR="00486E61" w:rsidRPr="007362ED">
              <w:rPr>
                <w:rFonts w:ascii="Montserrat Light" w:hAnsi="Montserrat Light"/>
                <w:sz w:val="24"/>
                <w:szCs w:val="24"/>
              </w:rPr>
              <w:t>proiectelor</w:t>
            </w:r>
            <w:proofErr w:type="spellEnd"/>
            <w:r w:rsidR="00486E61" w:rsidRPr="007362ED">
              <w:rPr>
                <w:rFonts w:ascii="Montserrat Light" w:hAnsi="Montserrat Light"/>
                <w:sz w:val="24"/>
                <w:szCs w:val="24"/>
              </w:rPr>
              <w:t xml:space="preserve"> </w:t>
            </w:r>
            <w:proofErr w:type="spellStart"/>
            <w:r w:rsidR="00486E61" w:rsidRPr="007362ED">
              <w:rPr>
                <w:rFonts w:ascii="Montserrat Light" w:hAnsi="Montserrat Light"/>
                <w:sz w:val="24"/>
                <w:szCs w:val="24"/>
              </w:rPr>
              <w:t>finanțate</w:t>
            </w:r>
            <w:proofErr w:type="spellEnd"/>
            <w:r w:rsidR="00486E61" w:rsidRPr="007362ED">
              <w:rPr>
                <w:rFonts w:ascii="Montserrat Light" w:hAnsi="Montserrat Light"/>
                <w:sz w:val="24"/>
                <w:szCs w:val="24"/>
              </w:rPr>
              <w:t xml:space="preserve"> din FEN</w:t>
            </w:r>
            <w:r w:rsidRPr="007362ED">
              <w:rPr>
                <w:rFonts w:ascii="Montserrat Light" w:hAnsi="Montserrat Light"/>
                <w:sz w:val="24"/>
                <w:szCs w:val="24"/>
              </w:rPr>
              <w:t>.</w:t>
            </w:r>
          </w:p>
          <w:p w14:paraId="7C3E2E03" w14:textId="0BA3B1D2" w:rsidR="003A53A4" w:rsidRPr="007362ED" w:rsidRDefault="003A53A4" w:rsidP="004F27DA">
            <w:pPr>
              <w:ind w:firstLine="675"/>
              <w:jc w:val="both"/>
              <w:rPr>
                <w:rFonts w:ascii="Montserrat Light" w:hAnsi="Montserrat Light"/>
                <w:sz w:val="24"/>
                <w:szCs w:val="24"/>
              </w:rPr>
            </w:pPr>
            <w:r w:rsidRPr="007362ED">
              <w:rPr>
                <w:rFonts w:ascii="Montserrat Light" w:hAnsi="Montserrat Light"/>
                <w:sz w:val="24"/>
                <w:szCs w:val="24"/>
              </w:rPr>
              <w:t>Prezenta rectificare a bugetului</w:t>
            </w:r>
            <w:r w:rsidR="00EE66DD" w:rsidRPr="007362ED">
              <w:rPr>
                <w:rFonts w:ascii="Montserrat Light" w:hAnsi="Montserrat Light"/>
                <w:sz w:val="24"/>
                <w:szCs w:val="24"/>
              </w:rPr>
              <w:t xml:space="preserve"> general</w:t>
            </w:r>
            <w:r w:rsidRPr="007362ED">
              <w:rPr>
                <w:rFonts w:ascii="Montserrat Light" w:hAnsi="Montserrat Light"/>
                <w:sz w:val="24"/>
                <w:szCs w:val="24"/>
              </w:rPr>
              <w:t xml:space="preserve"> propriu</w:t>
            </w:r>
            <w:r w:rsidR="00DF114E" w:rsidRPr="007362ED">
              <w:rPr>
                <w:rFonts w:ascii="Montserrat Light" w:hAnsi="Montserrat Light"/>
                <w:sz w:val="24"/>
                <w:szCs w:val="24"/>
              </w:rPr>
              <w:t xml:space="preserve"> </w:t>
            </w:r>
            <w:r w:rsidRPr="007362ED">
              <w:rPr>
                <w:rFonts w:ascii="Montserrat Light" w:hAnsi="Montserrat Light"/>
                <w:sz w:val="24"/>
                <w:szCs w:val="24"/>
              </w:rPr>
              <w:t>al Județului Cluj va permite gestionarea optimă a derulării execuţiei bugetare în anul 202</w:t>
            </w:r>
            <w:r w:rsidR="00562A3D" w:rsidRPr="007362ED">
              <w:rPr>
                <w:rFonts w:ascii="Montserrat Light" w:hAnsi="Montserrat Light"/>
                <w:sz w:val="24"/>
                <w:szCs w:val="24"/>
              </w:rPr>
              <w:t>5</w:t>
            </w:r>
            <w:r w:rsidRPr="007362ED">
              <w:rPr>
                <w:rFonts w:ascii="Montserrat Light" w:hAnsi="Montserrat Light"/>
                <w:sz w:val="24"/>
                <w:szCs w:val="24"/>
              </w:rPr>
              <w:t>.</w:t>
            </w:r>
          </w:p>
        </w:tc>
      </w:tr>
      <w:tr w:rsidR="007362ED" w:rsidRPr="007362ED" w14:paraId="35DAADBE" w14:textId="77777777" w:rsidTr="00D85741">
        <w:tc>
          <w:tcPr>
            <w:tcW w:w="9360" w:type="dxa"/>
          </w:tcPr>
          <w:p w14:paraId="3259B0A6" w14:textId="77777777" w:rsidR="003A53A4" w:rsidRPr="007362ED" w:rsidRDefault="003A53A4" w:rsidP="003A53A4">
            <w:pPr>
              <w:ind w:firstLine="495"/>
              <w:rPr>
                <w:rFonts w:ascii="Montserrat Light" w:hAnsi="Montserrat Light"/>
                <w:sz w:val="24"/>
                <w:szCs w:val="24"/>
              </w:rPr>
            </w:pPr>
            <w:r w:rsidRPr="007362ED">
              <w:rPr>
                <w:rFonts w:ascii="Montserrat Light" w:hAnsi="Montserrat Light"/>
                <w:b/>
                <w:bCs/>
                <w:sz w:val="24"/>
                <w:szCs w:val="24"/>
              </w:rPr>
              <w:t>2.   Schimbari preconizate</w:t>
            </w:r>
            <w:r w:rsidRPr="007362ED">
              <w:rPr>
                <w:rFonts w:ascii="Montserrat Light" w:hAnsi="Montserrat Light"/>
                <w:sz w:val="24"/>
                <w:szCs w:val="24"/>
              </w:rPr>
              <w:t xml:space="preserve">:    </w:t>
            </w:r>
          </w:p>
        </w:tc>
      </w:tr>
      <w:tr w:rsidR="007362ED" w:rsidRPr="007362ED" w14:paraId="65F04FAD" w14:textId="77777777" w:rsidTr="00D85741">
        <w:tc>
          <w:tcPr>
            <w:tcW w:w="9360" w:type="dxa"/>
          </w:tcPr>
          <w:p w14:paraId="214818E8" w14:textId="155A8269" w:rsidR="003A53A4" w:rsidRPr="007362ED" w:rsidRDefault="006E2B0F" w:rsidP="001007A7">
            <w:pPr>
              <w:ind w:firstLine="675"/>
              <w:jc w:val="both"/>
              <w:rPr>
                <w:rFonts w:ascii="Montserrat Light" w:hAnsi="Montserrat Light"/>
                <w:b/>
                <w:bCs/>
                <w:sz w:val="24"/>
                <w:szCs w:val="24"/>
              </w:rPr>
            </w:pPr>
            <w:proofErr w:type="spellStart"/>
            <w:r w:rsidRPr="007362ED">
              <w:rPr>
                <w:rFonts w:ascii="Montserrat Light" w:hAnsi="Montserrat Light"/>
                <w:sz w:val="24"/>
                <w:szCs w:val="24"/>
              </w:rPr>
              <w:t>După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adoptarea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cauză</w:t>
            </w:r>
            <w:proofErr w:type="spellEnd"/>
            <w:r w:rsidRPr="007362ED">
              <w:rPr>
                <w:rFonts w:ascii="Montserrat Light" w:hAnsi="Montserrat Light"/>
                <w:sz w:val="24"/>
                <w:szCs w:val="24"/>
              </w:rPr>
              <w:t xml:space="preserve">, Serviciul </w:t>
            </w:r>
            <w:proofErr w:type="spellStart"/>
            <w:r w:rsidRPr="007362ED">
              <w:rPr>
                <w:rFonts w:ascii="Montserrat Light" w:hAnsi="Montserrat Light"/>
                <w:sz w:val="24"/>
                <w:szCs w:val="24"/>
              </w:rPr>
              <w:t>buget</w:t>
            </w:r>
            <w:proofErr w:type="spellEnd"/>
            <w:r w:rsidRPr="007362ED">
              <w:rPr>
                <w:rFonts w:ascii="Montserrat Light" w:hAnsi="Montserrat Light"/>
                <w:sz w:val="24"/>
                <w:szCs w:val="24"/>
              </w:rPr>
              <w:t xml:space="preserve"> local venituri, va rectifica </w:t>
            </w:r>
            <w:proofErr w:type="gramStart"/>
            <w:r w:rsidRPr="007362ED">
              <w:rPr>
                <w:rFonts w:ascii="Montserrat Light" w:hAnsi="Montserrat Light"/>
                <w:sz w:val="24"/>
                <w:szCs w:val="24"/>
              </w:rPr>
              <w:t>bugetul  de</w:t>
            </w:r>
            <w:proofErr w:type="gramEnd"/>
            <w:r w:rsidRPr="007362ED">
              <w:rPr>
                <w:rFonts w:ascii="Montserrat Light" w:hAnsi="Montserrat Light"/>
                <w:sz w:val="24"/>
                <w:szCs w:val="24"/>
              </w:rPr>
              <w:t xml:space="preserve"> venituri și cheltuieli al Județului Cluj pe anul 202</w:t>
            </w:r>
            <w:r w:rsidR="00562A3D" w:rsidRPr="007362ED">
              <w:rPr>
                <w:rFonts w:ascii="Montserrat Light" w:hAnsi="Montserrat Light"/>
                <w:sz w:val="24"/>
                <w:szCs w:val="24"/>
              </w:rPr>
              <w:t>5</w:t>
            </w:r>
            <w:r w:rsidRPr="007362ED">
              <w:rPr>
                <w:rFonts w:ascii="Montserrat Light" w:hAnsi="Montserrat Light"/>
                <w:sz w:val="24"/>
                <w:szCs w:val="24"/>
              </w:rPr>
              <w:t>, pe surse de finanțare și îl va depune la Direcția Generală Regională a Finanțelor Publice Cluj-Napoca. Totodată bugetul propriu al Județului Cluj se încarcă pe portalul ANAF iar după validarea acestuia pot avea loc toate operațiunile de derulare și execuție a bugetului conform procedurilor și reglementărilor legale în vigoare</w:t>
            </w:r>
            <w:r w:rsidR="003A53A4" w:rsidRPr="007362ED">
              <w:rPr>
                <w:rFonts w:ascii="Montserrat Light" w:hAnsi="Montserrat Light"/>
                <w:sz w:val="24"/>
                <w:szCs w:val="24"/>
              </w:rPr>
              <w:t xml:space="preserve"> </w:t>
            </w:r>
          </w:p>
        </w:tc>
      </w:tr>
      <w:tr w:rsidR="007362ED" w:rsidRPr="007362ED" w14:paraId="1F967B9E" w14:textId="77777777" w:rsidTr="00D85741">
        <w:tc>
          <w:tcPr>
            <w:tcW w:w="9360" w:type="dxa"/>
          </w:tcPr>
          <w:p w14:paraId="4F2D800E" w14:textId="77777777" w:rsidR="003A53A4" w:rsidRPr="007362ED" w:rsidRDefault="003A53A4" w:rsidP="003A53A4">
            <w:pPr>
              <w:autoSpaceDE w:val="0"/>
              <w:autoSpaceDN w:val="0"/>
              <w:adjustRightInd w:val="0"/>
              <w:spacing w:line="360" w:lineRule="auto"/>
              <w:jc w:val="both"/>
              <w:rPr>
                <w:rFonts w:ascii="Montserrat Light" w:hAnsi="Montserrat Light" w:cs="Cambria"/>
                <w:sz w:val="24"/>
                <w:szCs w:val="24"/>
              </w:rPr>
            </w:pPr>
            <w:r w:rsidRPr="007362ED">
              <w:rPr>
                <w:rFonts w:ascii="Montserrat Light" w:eastAsia="Times New Roman" w:hAnsi="Montserrat Light" w:cs="Times New Roman"/>
                <w:b/>
                <w:bCs/>
                <w:noProof/>
                <w:sz w:val="24"/>
                <w:szCs w:val="24"/>
                <w:lang w:val="ro-RO" w:eastAsia="ro-RO"/>
              </w:rPr>
              <w:t>Secțiunea a 2-a - Impactul socio-economic</w:t>
            </w:r>
            <w:r w:rsidRPr="007362ED">
              <w:rPr>
                <w:rFonts w:ascii="Montserrat Light" w:eastAsia="Times New Roman" w:hAnsi="Montserrat Light" w:cs="Times New Roman"/>
                <w:noProof/>
                <w:sz w:val="24"/>
                <w:szCs w:val="24"/>
                <w:lang w:val="ro-RO" w:eastAsia="ro-RO"/>
              </w:rPr>
              <w:t xml:space="preserve">: </w:t>
            </w:r>
          </w:p>
        </w:tc>
      </w:tr>
      <w:tr w:rsidR="007362ED" w:rsidRPr="007362ED" w14:paraId="51D1F9D3" w14:textId="77777777" w:rsidTr="00D85741">
        <w:tc>
          <w:tcPr>
            <w:tcW w:w="9360" w:type="dxa"/>
          </w:tcPr>
          <w:p w14:paraId="0D88BD47" w14:textId="1CAFCFF8" w:rsidR="003A53A4" w:rsidRPr="007362ED" w:rsidRDefault="00D57DF5" w:rsidP="00705A89">
            <w:pPr>
              <w:ind w:firstLine="675"/>
              <w:jc w:val="both"/>
              <w:rPr>
                <w:rFonts w:ascii="Montserrat Light" w:hAnsi="Montserrat Light"/>
                <w:sz w:val="24"/>
                <w:szCs w:val="24"/>
              </w:rPr>
            </w:pPr>
            <w:r w:rsidRPr="007362ED">
              <w:rPr>
                <w:rFonts w:ascii="Montserrat Light" w:hAnsi="Montserrat Light"/>
                <w:sz w:val="24"/>
                <w:szCs w:val="24"/>
              </w:rPr>
              <w:t xml:space="preserve">Prin </w:t>
            </w:r>
            <w:proofErr w:type="spellStart"/>
            <w:r w:rsidRPr="007362ED">
              <w:rPr>
                <w:rFonts w:ascii="Montserrat Light" w:hAnsi="Montserrat Light"/>
                <w:sz w:val="24"/>
                <w:szCs w:val="24"/>
              </w:rPr>
              <w:t>această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buget</w:t>
            </w:r>
            <w:proofErr w:type="spellEnd"/>
            <w:r w:rsidRPr="007362ED">
              <w:rPr>
                <w:rFonts w:ascii="Montserrat Light" w:hAnsi="Montserrat Light"/>
                <w:sz w:val="24"/>
                <w:szCs w:val="24"/>
              </w:rPr>
              <w:t xml:space="preserve"> se asigură în principal </w:t>
            </w:r>
            <w:proofErr w:type="spellStart"/>
            <w:r w:rsidRPr="007362ED">
              <w:rPr>
                <w:rFonts w:ascii="Montserrat Light" w:hAnsi="Montserrat Light"/>
                <w:sz w:val="24"/>
                <w:szCs w:val="24"/>
              </w:rPr>
              <w:t>fondurile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necesare</w:t>
            </w:r>
            <w:proofErr w:type="spellEnd"/>
            <w:r w:rsidRPr="007362ED">
              <w:rPr>
                <w:rFonts w:ascii="Montserrat Light" w:hAnsi="Montserrat Light"/>
                <w:sz w:val="24"/>
                <w:szCs w:val="24"/>
              </w:rPr>
              <w:t xml:space="preserve"> </w:t>
            </w:r>
            <w:r w:rsidR="00404762" w:rsidRPr="007362ED">
              <w:rPr>
                <w:rFonts w:ascii="Montserrat Light" w:hAnsi="Montserrat Light"/>
                <w:sz w:val="24"/>
                <w:szCs w:val="24"/>
              </w:rPr>
              <w:t>pentr</w:t>
            </w:r>
            <w:r w:rsidR="00BA107E" w:rsidRPr="007362ED">
              <w:rPr>
                <w:rFonts w:ascii="Montserrat Light" w:hAnsi="Montserrat Light"/>
                <w:sz w:val="24"/>
                <w:szCs w:val="24"/>
              </w:rPr>
              <w:t xml:space="preserve">u </w:t>
            </w:r>
            <w:proofErr w:type="spellStart"/>
            <w:r w:rsidR="00BA107E" w:rsidRPr="007362ED">
              <w:rPr>
                <w:rFonts w:ascii="Montserrat Light" w:hAnsi="Montserrat Light"/>
                <w:sz w:val="24"/>
                <w:szCs w:val="24"/>
              </w:rPr>
              <w:t>desfășurarea</w:t>
            </w:r>
            <w:proofErr w:type="spellEnd"/>
            <w:r w:rsidR="00BA107E" w:rsidRPr="007362ED">
              <w:rPr>
                <w:rFonts w:ascii="Montserrat Light" w:hAnsi="Montserrat Light"/>
                <w:sz w:val="24"/>
                <w:szCs w:val="24"/>
              </w:rPr>
              <w:t xml:space="preserve"> </w:t>
            </w:r>
            <w:proofErr w:type="spellStart"/>
            <w:r w:rsidR="00BA107E" w:rsidRPr="007362ED">
              <w:rPr>
                <w:rFonts w:ascii="Montserrat Light" w:hAnsi="Montserrat Light"/>
                <w:sz w:val="24"/>
                <w:szCs w:val="24"/>
              </w:rPr>
              <w:t>în</w:t>
            </w:r>
            <w:proofErr w:type="spellEnd"/>
            <w:r w:rsidR="00BA107E" w:rsidRPr="007362ED">
              <w:rPr>
                <w:rFonts w:ascii="Montserrat Light" w:hAnsi="Montserrat Light"/>
                <w:sz w:val="24"/>
                <w:szCs w:val="24"/>
              </w:rPr>
              <w:t xml:space="preserve"> </w:t>
            </w:r>
            <w:proofErr w:type="spellStart"/>
            <w:r w:rsidR="00BA107E" w:rsidRPr="007362ED">
              <w:rPr>
                <w:rFonts w:ascii="Montserrat Light" w:hAnsi="Montserrat Light"/>
                <w:sz w:val="24"/>
                <w:szCs w:val="24"/>
              </w:rPr>
              <w:t>condiții</w:t>
            </w:r>
            <w:proofErr w:type="spellEnd"/>
            <w:r w:rsidR="00BA107E" w:rsidRPr="007362ED">
              <w:rPr>
                <w:rFonts w:ascii="Montserrat Light" w:hAnsi="Montserrat Light"/>
                <w:sz w:val="24"/>
                <w:szCs w:val="24"/>
              </w:rPr>
              <w:t xml:space="preserve"> optime </w:t>
            </w:r>
            <w:proofErr w:type="gramStart"/>
            <w:r w:rsidR="00BA107E" w:rsidRPr="007362ED">
              <w:rPr>
                <w:rFonts w:ascii="Montserrat Light" w:hAnsi="Montserrat Light"/>
                <w:sz w:val="24"/>
                <w:szCs w:val="24"/>
              </w:rPr>
              <w:t>a</w:t>
            </w:r>
            <w:proofErr w:type="gramEnd"/>
            <w:r w:rsidR="00BA107E" w:rsidRPr="007362ED">
              <w:rPr>
                <w:rFonts w:ascii="Montserrat Light" w:hAnsi="Montserrat Light"/>
                <w:sz w:val="24"/>
                <w:szCs w:val="24"/>
              </w:rPr>
              <w:t xml:space="preserve"> </w:t>
            </w:r>
            <w:proofErr w:type="spellStart"/>
            <w:r w:rsidR="00BA107E" w:rsidRPr="007362ED">
              <w:rPr>
                <w:rFonts w:ascii="Montserrat Light" w:hAnsi="Montserrat Light"/>
                <w:sz w:val="24"/>
                <w:szCs w:val="24"/>
              </w:rPr>
              <w:t>activității</w:t>
            </w:r>
            <w:proofErr w:type="spellEnd"/>
            <w:r w:rsidR="00BA107E" w:rsidRPr="007362ED">
              <w:rPr>
                <w:rFonts w:ascii="Montserrat Light" w:hAnsi="Montserrat Light"/>
                <w:sz w:val="24"/>
                <w:szCs w:val="24"/>
              </w:rPr>
              <w:t xml:space="preserve"> </w:t>
            </w:r>
            <w:proofErr w:type="spellStart"/>
            <w:r w:rsidRPr="007362ED">
              <w:rPr>
                <w:rFonts w:ascii="Montserrat Light" w:hAnsi="Montserrat Light"/>
                <w:sz w:val="24"/>
                <w:szCs w:val="24"/>
              </w:rPr>
              <w:t>instituțiilor</w:t>
            </w:r>
            <w:proofErr w:type="spellEnd"/>
            <w:r w:rsidRPr="007362ED">
              <w:rPr>
                <w:rFonts w:ascii="Montserrat Light" w:hAnsi="Montserrat Light"/>
                <w:sz w:val="24"/>
                <w:szCs w:val="24"/>
              </w:rPr>
              <w:t xml:space="preserve"> </w:t>
            </w:r>
            <w:r w:rsidR="00846DBB" w:rsidRPr="007362ED">
              <w:rPr>
                <w:rFonts w:ascii="Montserrat Light" w:hAnsi="Montserrat Light"/>
                <w:sz w:val="24"/>
                <w:szCs w:val="24"/>
              </w:rPr>
              <w:t xml:space="preserve">de sub </w:t>
            </w:r>
            <w:proofErr w:type="spellStart"/>
            <w:r w:rsidR="00846DBB" w:rsidRPr="007362ED">
              <w:rPr>
                <w:rFonts w:ascii="Montserrat Light" w:hAnsi="Montserrat Light"/>
                <w:sz w:val="24"/>
                <w:szCs w:val="24"/>
              </w:rPr>
              <w:t>autoritatea</w:t>
            </w:r>
            <w:proofErr w:type="spellEnd"/>
            <w:r w:rsidR="00846DBB" w:rsidRPr="007362ED">
              <w:rPr>
                <w:rFonts w:ascii="Montserrat Light" w:hAnsi="Montserrat Light"/>
                <w:sz w:val="24"/>
                <w:szCs w:val="24"/>
              </w:rPr>
              <w:t xml:space="preserve"> C</w:t>
            </w:r>
            <w:r w:rsidR="00705A89" w:rsidRPr="007362ED">
              <w:rPr>
                <w:rFonts w:ascii="Montserrat Light" w:hAnsi="Montserrat Light"/>
                <w:sz w:val="24"/>
                <w:szCs w:val="24"/>
              </w:rPr>
              <w:t>.</w:t>
            </w:r>
            <w:r w:rsidR="00846DBB" w:rsidRPr="007362ED">
              <w:rPr>
                <w:rFonts w:ascii="Montserrat Light" w:hAnsi="Montserrat Light"/>
                <w:sz w:val="24"/>
                <w:szCs w:val="24"/>
              </w:rPr>
              <w:t>J</w:t>
            </w:r>
            <w:r w:rsidR="00705A89" w:rsidRPr="007362ED">
              <w:rPr>
                <w:rFonts w:ascii="Montserrat Light" w:hAnsi="Montserrat Light"/>
                <w:sz w:val="24"/>
                <w:szCs w:val="24"/>
              </w:rPr>
              <w:t>.</w:t>
            </w:r>
            <w:r w:rsidR="00846DBB" w:rsidRPr="007362ED">
              <w:rPr>
                <w:rFonts w:ascii="Montserrat Light" w:hAnsi="Montserrat Light"/>
                <w:sz w:val="24"/>
                <w:szCs w:val="24"/>
              </w:rPr>
              <w:t>C</w:t>
            </w:r>
            <w:r w:rsidR="00705A89" w:rsidRPr="007362ED">
              <w:rPr>
                <w:rFonts w:ascii="Montserrat Light" w:hAnsi="Montserrat Light"/>
                <w:sz w:val="24"/>
                <w:szCs w:val="24"/>
              </w:rPr>
              <w:t>.</w:t>
            </w:r>
          </w:p>
        </w:tc>
      </w:tr>
      <w:tr w:rsidR="007362ED" w:rsidRPr="007362ED" w14:paraId="1EBD2174" w14:textId="77777777" w:rsidTr="00D85741">
        <w:tc>
          <w:tcPr>
            <w:tcW w:w="9360" w:type="dxa"/>
          </w:tcPr>
          <w:p w14:paraId="7F69F3DB" w14:textId="77777777" w:rsidR="003A53A4" w:rsidRPr="007362ED" w:rsidRDefault="003A53A4" w:rsidP="003A53A4">
            <w:pPr>
              <w:spacing w:line="240" w:lineRule="auto"/>
              <w:jc w:val="both"/>
              <w:rPr>
                <w:rFonts w:ascii="Montserrat Light" w:eastAsia="Times New Roman" w:hAnsi="Montserrat Light" w:cs="Times New Roman"/>
                <w:bCs/>
                <w:sz w:val="24"/>
                <w:szCs w:val="24"/>
                <w:lang w:val="fr-FR"/>
              </w:rPr>
            </w:pPr>
            <w:r w:rsidRPr="007362ED">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7362ED" w:rsidRPr="007362ED" w14:paraId="53FCD02A" w14:textId="77777777" w:rsidTr="00D85741">
        <w:tc>
          <w:tcPr>
            <w:tcW w:w="9360" w:type="dxa"/>
          </w:tcPr>
          <w:p w14:paraId="58B93395" w14:textId="12E26415" w:rsidR="003A53A4" w:rsidRPr="007362ED"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7362ED">
              <w:rPr>
                <w:rFonts w:ascii="Montserrat Light" w:eastAsia="Times New Roman" w:hAnsi="Montserrat Light" w:cs="Times New Roman"/>
                <w:bCs/>
                <w:sz w:val="24"/>
                <w:szCs w:val="24"/>
                <w:lang w:val="fr-FR"/>
              </w:rPr>
              <w:t>Promovând</w:t>
            </w:r>
            <w:proofErr w:type="spellEnd"/>
            <w:r w:rsidRPr="007362ED">
              <w:rPr>
                <w:rFonts w:ascii="Montserrat Light" w:eastAsia="Times New Roman" w:hAnsi="Montserrat Light" w:cs="Times New Roman"/>
                <w:bCs/>
                <w:sz w:val="24"/>
                <w:szCs w:val="24"/>
                <w:lang w:val="fr-FR"/>
              </w:rPr>
              <w:t xml:space="preserve"> </w:t>
            </w:r>
            <w:proofErr w:type="spellStart"/>
            <w:r w:rsidRPr="007362ED">
              <w:rPr>
                <w:rFonts w:ascii="Montserrat Light" w:eastAsia="Times New Roman" w:hAnsi="Montserrat Light" w:cs="Times New Roman"/>
                <w:bCs/>
                <w:sz w:val="24"/>
                <w:szCs w:val="24"/>
                <w:lang w:val="fr-FR"/>
              </w:rPr>
              <w:t>acest</w:t>
            </w:r>
            <w:proofErr w:type="spellEnd"/>
            <w:r w:rsidRPr="007362ED">
              <w:rPr>
                <w:rFonts w:ascii="Montserrat Light" w:eastAsia="Times New Roman" w:hAnsi="Montserrat Light" w:cs="Times New Roman"/>
                <w:bCs/>
                <w:sz w:val="24"/>
                <w:szCs w:val="24"/>
                <w:lang w:val="fr-FR"/>
              </w:rPr>
              <w:t xml:space="preserve"> </w:t>
            </w:r>
            <w:proofErr w:type="spellStart"/>
            <w:r w:rsidRPr="007362ED">
              <w:rPr>
                <w:rFonts w:ascii="Montserrat Light" w:eastAsia="Times New Roman" w:hAnsi="Montserrat Light" w:cs="Times New Roman"/>
                <w:bCs/>
                <w:sz w:val="24"/>
                <w:szCs w:val="24"/>
                <w:lang w:val="fr-FR"/>
              </w:rPr>
              <w:t>proiect</w:t>
            </w:r>
            <w:proofErr w:type="spellEnd"/>
            <w:r w:rsidRPr="007362ED">
              <w:rPr>
                <w:rFonts w:ascii="Montserrat Light" w:eastAsia="Times New Roman" w:hAnsi="Montserrat Light" w:cs="Times New Roman"/>
                <w:bCs/>
                <w:sz w:val="24"/>
                <w:szCs w:val="24"/>
                <w:lang w:val="fr-FR"/>
              </w:rPr>
              <w:t xml:space="preserve"> de </w:t>
            </w:r>
            <w:proofErr w:type="spellStart"/>
            <w:r w:rsidRPr="007362ED">
              <w:rPr>
                <w:rFonts w:ascii="Montserrat Light" w:eastAsia="Times New Roman" w:hAnsi="Montserrat Light" w:cs="Times New Roman"/>
                <w:bCs/>
                <w:sz w:val="24"/>
                <w:szCs w:val="24"/>
                <w:lang w:val="fr-FR"/>
              </w:rPr>
              <w:t>hotărâre</w:t>
            </w:r>
            <w:proofErr w:type="spellEnd"/>
            <w:r w:rsidRPr="007362ED">
              <w:rPr>
                <w:rFonts w:ascii="Montserrat Light" w:eastAsia="Times New Roman" w:hAnsi="Montserrat Light" w:cs="Times New Roman"/>
                <w:bCs/>
                <w:sz w:val="24"/>
                <w:szCs w:val="24"/>
                <w:lang w:val="fr-FR"/>
              </w:rPr>
              <w:t xml:space="preserve"> se </w:t>
            </w:r>
            <w:proofErr w:type="spellStart"/>
            <w:r w:rsidRPr="007362ED">
              <w:rPr>
                <w:rFonts w:ascii="Montserrat Light" w:eastAsia="Times New Roman" w:hAnsi="Montserrat Light" w:cs="Times New Roman"/>
                <w:bCs/>
                <w:sz w:val="24"/>
                <w:szCs w:val="24"/>
                <w:lang w:val="fr-FR"/>
              </w:rPr>
              <w:t>obține</w:t>
            </w:r>
            <w:proofErr w:type="spellEnd"/>
            <w:r w:rsidRPr="007362ED">
              <w:rPr>
                <w:rFonts w:ascii="Montserrat Light" w:eastAsia="Times New Roman" w:hAnsi="Montserrat Light" w:cs="Times New Roman"/>
                <w:bCs/>
                <w:sz w:val="24"/>
                <w:szCs w:val="24"/>
                <w:lang w:val="fr-FR"/>
              </w:rPr>
              <w:t xml:space="preserve"> o</w:t>
            </w:r>
            <w:r w:rsidR="00DD4741" w:rsidRPr="007362ED">
              <w:rPr>
                <w:rFonts w:ascii="Montserrat Light" w:eastAsia="Times New Roman" w:hAnsi="Montserrat Light" w:cs="Times New Roman"/>
                <w:bCs/>
                <w:sz w:val="24"/>
                <w:szCs w:val="24"/>
                <w:lang w:val="fr-FR"/>
              </w:rPr>
              <w:t xml:space="preserve"> </w:t>
            </w:r>
            <w:r w:rsidR="00F425F7" w:rsidRPr="007362ED">
              <w:rPr>
                <w:rFonts w:ascii="Montserrat Light" w:eastAsia="Times New Roman" w:hAnsi="Montserrat Light" w:cs="Times New Roman"/>
                <w:bCs/>
                <w:sz w:val="24"/>
                <w:szCs w:val="24"/>
                <w:lang w:val="fr-FR"/>
              </w:rPr>
              <w:t>suplimentare</w:t>
            </w:r>
            <w:r w:rsidR="008C40E9" w:rsidRPr="007362ED">
              <w:rPr>
                <w:rFonts w:ascii="Montserrat Light" w:eastAsia="Times New Roman" w:hAnsi="Montserrat Light" w:cs="Times New Roman"/>
                <w:bCs/>
                <w:sz w:val="24"/>
                <w:szCs w:val="24"/>
                <w:lang w:val="fr-FR"/>
              </w:rPr>
              <w:t xml:space="preserve"> </w:t>
            </w:r>
            <w:r w:rsidRPr="007362ED">
              <w:rPr>
                <w:rFonts w:ascii="Montserrat Light" w:eastAsia="Times New Roman" w:hAnsi="Montserrat Light" w:cs="Times New Roman"/>
                <w:bCs/>
                <w:sz w:val="24"/>
                <w:szCs w:val="24"/>
                <w:lang w:val="fr-FR"/>
              </w:rPr>
              <w:t xml:space="preserve">a bugetului </w:t>
            </w:r>
            <w:r w:rsidR="00705A89" w:rsidRPr="007362ED">
              <w:rPr>
                <w:rFonts w:ascii="Montserrat Light" w:eastAsia="Times New Roman" w:hAnsi="Montserrat Light" w:cs="Times New Roman"/>
                <w:bCs/>
                <w:sz w:val="24"/>
                <w:szCs w:val="24"/>
                <w:lang w:val="fr-FR"/>
              </w:rPr>
              <w:t xml:space="preserve">general al </w:t>
            </w:r>
            <w:r w:rsidRPr="007362ED">
              <w:rPr>
                <w:rFonts w:ascii="Montserrat Light" w:eastAsia="Times New Roman" w:hAnsi="Montserrat Light" w:cs="Times New Roman"/>
                <w:bCs/>
                <w:sz w:val="24"/>
                <w:szCs w:val="24"/>
                <w:lang w:val="fr-FR"/>
              </w:rPr>
              <w:t>județului pe anul 202</w:t>
            </w:r>
            <w:r w:rsidR="00AD2AE6" w:rsidRPr="007362ED">
              <w:rPr>
                <w:rFonts w:ascii="Montserrat Light" w:eastAsia="Times New Roman" w:hAnsi="Montserrat Light" w:cs="Times New Roman"/>
                <w:bCs/>
                <w:sz w:val="24"/>
                <w:szCs w:val="24"/>
                <w:lang w:val="fr-FR"/>
              </w:rPr>
              <w:t>5</w:t>
            </w:r>
            <w:r w:rsidRPr="007362ED">
              <w:rPr>
                <w:rFonts w:ascii="Montserrat Light" w:eastAsia="Times New Roman" w:hAnsi="Montserrat Light" w:cs="Times New Roman"/>
                <w:bCs/>
                <w:sz w:val="24"/>
                <w:szCs w:val="24"/>
                <w:lang w:val="fr-FR"/>
              </w:rPr>
              <w:t>.</w:t>
            </w:r>
          </w:p>
        </w:tc>
      </w:tr>
      <w:tr w:rsidR="007362ED" w:rsidRPr="007362ED" w14:paraId="13B9E1E8" w14:textId="77777777" w:rsidTr="00D85741">
        <w:trPr>
          <w:trHeight w:val="573"/>
        </w:trPr>
        <w:tc>
          <w:tcPr>
            <w:tcW w:w="9360" w:type="dxa"/>
          </w:tcPr>
          <w:p w14:paraId="24CAD0D3" w14:textId="77777777" w:rsidR="003A53A4" w:rsidRPr="007362ED" w:rsidRDefault="003A53A4" w:rsidP="003A53A4">
            <w:pPr>
              <w:spacing w:line="240" w:lineRule="auto"/>
              <w:jc w:val="both"/>
              <w:rPr>
                <w:rFonts w:ascii="Montserrat Light" w:hAnsi="Montserrat Light"/>
                <w:sz w:val="24"/>
                <w:szCs w:val="24"/>
                <w:lang w:val="fr-FR"/>
              </w:rPr>
            </w:pPr>
            <w:r w:rsidRPr="007362ED">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7362ED">
              <w:rPr>
                <w:rFonts w:ascii="Montserrat Light" w:eastAsia="Times New Roman" w:hAnsi="Montserrat Light" w:cs="Times New Roman"/>
                <w:b/>
                <w:bCs/>
                <w:noProof/>
                <w:sz w:val="24"/>
                <w:szCs w:val="24"/>
                <w:shd w:val="clear" w:color="auto" w:fill="FFFFFF"/>
                <w:lang w:val="ro-RO" w:eastAsia="ro-RO"/>
              </w:rPr>
              <w:t>actului administrativ</w:t>
            </w:r>
            <w:r w:rsidRPr="007362ED">
              <w:rPr>
                <w:rFonts w:ascii="Montserrat Light" w:eastAsia="Times New Roman" w:hAnsi="Montserrat Light" w:cs="Times New Roman"/>
                <w:b/>
                <w:bCs/>
                <w:noProof/>
                <w:sz w:val="24"/>
                <w:szCs w:val="24"/>
                <w:lang w:val="ro-RO" w:eastAsia="ro-RO"/>
              </w:rPr>
              <w:t xml:space="preserve">: </w:t>
            </w:r>
            <w:r w:rsidRPr="007362ED">
              <w:rPr>
                <w:rFonts w:ascii="Montserrat Light" w:eastAsia="Times New Roman" w:hAnsi="Montserrat Light" w:cs="Times New Roman"/>
                <w:noProof/>
                <w:sz w:val="24"/>
                <w:szCs w:val="24"/>
                <w:lang w:val="ro-RO" w:eastAsia="ro-RO"/>
              </w:rPr>
              <w:t>nu este cazul</w:t>
            </w:r>
          </w:p>
        </w:tc>
      </w:tr>
      <w:tr w:rsidR="007362ED" w:rsidRPr="007362ED" w14:paraId="54C67DA3" w14:textId="77777777" w:rsidTr="00D85741">
        <w:tc>
          <w:tcPr>
            <w:tcW w:w="9360" w:type="dxa"/>
          </w:tcPr>
          <w:p w14:paraId="5D1C3E0C" w14:textId="77777777" w:rsidR="003A53A4" w:rsidRPr="007362ED"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7362ED">
              <w:rPr>
                <w:rFonts w:ascii="Montserrat Light" w:eastAsia="Times New Roman" w:hAnsi="Montserrat Light" w:cs="Times New Roman"/>
                <w:b/>
                <w:bCs/>
                <w:noProof/>
                <w:sz w:val="24"/>
                <w:szCs w:val="24"/>
                <w:lang w:val="ro-RO" w:eastAsia="ro-RO"/>
              </w:rPr>
              <w:t xml:space="preserve">Secțiunea a 5-a - </w:t>
            </w:r>
            <w:r w:rsidRPr="007362ED">
              <w:rPr>
                <w:rFonts w:ascii="Montserrat Light" w:eastAsia="Times New Roman" w:hAnsi="Montserrat Light" w:cs="Times New Roman"/>
                <w:b/>
                <w:noProof/>
                <w:sz w:val="24"/>
                <w:szCs w:val="24"/>
                <w:lang w:val="ro-RO" w:eastAsia="ro-RO"/>
              </w:rPr>
              <w:t xml:space="preserve">Efectele </w:t>
            </w:r>
            <w:r w:rsidRPr="007362ED">
              <w:rPr>
                <w:rFonts w:ascii="Montserrat Light" w:eastAsia="Times New Roman" w:hAnsi="Montserrat Light" w:cs="Times New Roman"/>
                <w:b/>
                <w:bCs/>
                <w:noProof/>
                <w:sz w:val="24"/>
                <w:szCs w:val="24"/>
                <w:shd w:val="clear" w:color="auto" w:fill="FFFFFF"/>
                <w:lang w:val="ro-RO" w:eastAsia="ro-RO"/>
              </w:rPr>
              <w:t>actului administrativ</w:t>
            </w:r>
            <w:r w:rsidRPr="007362ED">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7362ED"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7362ED">
              <w:rPr>
                <w:rFonts w:ascii="Montserrat Light" w:eastAsia="Times New Roman" w:hAnsi="Montserrat Light" w:cs="Times New Roman"/>
                <w:b/>
                <w:noProof/>
                <w:sz w:val="24"/>
                <w:szCs w:val="24"/>
                <w:lang w:val="ro-RO" w:eastAsia="ro-RO"/>
              </w:rPr>
              <w:t>în vigoare</w:t>
            </w:r>
            <w:r w:rsidRPr="007362ED">
              <w:rPr>
                <w:rFonts w:ascii="Montserrat Light" w:eastAsia="Times New Roman" w:hAnsi="Montserrat Light" w:cs="Times New Roman"/>
                <w:b/>
                <w:bCs/>
                <w:noProof/>
                <w:sz w:val="24"/>
                <w:szCs w:val="24"/>
                <w:lang w:val="ro-RO" w:eastAsia="ro-RO"/>
              </w:rPr>
              <w:t xml:space="preserve"> și măsuri de implementare: </w:t>
            </w:r>
          </w:p>
        </w:tc>
      </w:tr>
      <w:tr w:rsidR="007362ED" w:rsidRPr="007362ED" w14:paraId="769BAD00" w14:textId="77777777" w:rsidTr="00D85741">
        <w:tc>
          <w:tcPr>
            <w:tcW w:w="9360" w:type="dxa"/>
          </w:tcPr>
          <w:p w14:paraId="5CBDC0D6" w14:textId="2B509D17" w:rsidR="003A53A4" w:rsidRPr="007362ED" w:rsidRDefault="003555C1" w:rsidP="004F27DA">
            <w:pPr>
              <w:ind w:firstLine="675"/>
              <w:jc w:val="both"/>
              <w:rPr>
                <w:rFonts w:ascii="Montserrat Light" w:eastAsia="Times New Roman" w:hAnsi="Montserrat Light" w:cs="Times New Roman"/>
                <w:b/>
                <w:bCs/>
                <w:noProof/>
                <w:sz w:val="24"/>
                <w:szCs w:val="24"/>
                <w:lang w:val="ro-RO" w:eastAsia="ro-RO"/>
              </w:rPr>
            </w:pPr>
            <w:r w:rsidRPr="007362ED">
              <w:rPr>
                <w:rFonts w:ascii="Montserrat Light" w:eastAsia="Times New Roman" w:hAnsi="Montserrat Light" w:cs="Times New Roman"/>
                <w:sz w:val="24"/>
                <w:szCs w:val="24"/>
                <w:lang w:val="ro-RO"/>
              </w:rPr>
              <w:t xml:space="preserve"> </w:t>
            </w:r>
            <w:r w:rsidR="003A53A4" w:rsidRPr="007362ED">
              <w:rPr>
                <w:rFonts w:ascii="Montserrat Light" w:hAnsi="Montserrat Light"/>
                <w:sz w:val="24"/>
                <w:szCs w:val="24"/>
              </w:rPr>
              <w:t>Bugetul general propriu al Județului Cluj pe anul 202</w:t>
            </w:r>
            <w:r w:rsidR="00AD2AE6" w:rsidRPr="007362ED">
              <w:rPr>
                <w:rFonts w:ascii="Montserrat Light" w:hAnsi="Montserrat Light"/>
                <w:sz w:val="24"/>
                <w:szCs w:val="24"/>
              </w:rPr>
              <w:t>5</w:t>
            </w:r>
            <w:r w:rsidR="003A53A4" w:rsidRPr="007362ED">
              <w:rPr>
                <w:rFonts w:ascii="Montserrat Light" w:hAnsi="Montserrat Light"/>
                <w:sz w:val="24"/>
                <w:szCs w:val="24"/>
              </w:rPr>
              <w:t xml:space="preserve"> aprobat</w:t>
            </w:r>
            <w:r w:rsidR="00D57DF5" w:rsidRPr="007362ED">
              <w:rPr>
                <w:rFonts w:ascii="Montserrat Light" w:hAnsi="Montserrat Light"/>
                <w:sz w:val="24"/>
                <w:szCs w:val="24"/>
              </w:rPr>
              <w:t xml:space="preserve"> inițial </w:t>
            </w:r>
            <w:r w:rsidR="003A53A4" w:rsidRPr="007362ED">
              <w:rPr>
                <w:rFonts w:ascii="Montserrat Light" w:hAnsi="Montserrat Light"/>
                <w:sz w:val="24"/>
                <w:szCs w:val="24"/>
              </w:rPr>
              <w:t xml:space="preserve">prin Hotărârea Consiliului Judeţean Cluj nr. </w:t>
            </w:r>
            <w:r w:rsidR="00AD2AE6" w:rsidRPr="007362ED">
              <w:rPr>
                <w:rFonts w:ascii="Montserrat Light" w:hAnsi="Montserrat Light"/>
                <w:sz w:val="24"/>
                <w:szCs w:val="24"/>
              </w:rPr>
              <w:t>4</w:t>
            </w:r>
            <w:r w:rsidR="00705A89" w:rsidRPr="007362ED">
              <w:rPr>
                <w:rFonts w:ascii="Montserrat Light" w:hAnsi="Montserrat Light"/>
                <w:sz w:val="24"/>
                <w:szCs w:val="24"/>
              </w:rPr>
              <w:t>2</w:t>
            </w:r>
            <w:r w:rsidR="003A53A4" w:rsidRPr="007362ED">
              <w:rPr>
                <w:rFonts w:ascii="Montserrat Light" w:hAnsi="Montserrat Light"/>
                <w:sz w:val="24"/>
                <w:szCs w:val="24"/>
              </w:rPr>
              <w:t xml:space="preserve"> din </w:t>
            </w:r>
            <w:r w:rsidR="00AD2AE6" w:rsidRPr="007362ED">
              <w:rPr>
                <w:rFonts w:ascii="Montserrat Light" w:hAnsi="Montserrat Light"/>
                <w:sz w:val="24"/>
                <w:szCs w:val="24"/>
              </w:rPr>
              <w:t>20</w:t>
            </w:r>
            <w:r w:rsidR="00BB22E3" w:rsidRPr="007362ED">
              <w:rPr>
                <w:rFonts w:ascii="Montserrat Light" w:hAnsi="Montserrat Light"/>
                <w:sz w:val="24"/>
                <w:szCs w:val="24"/>
              </w:rPr>
              <w:t xml:space="preserve"> </w:t>
            </w:r>
            <w:r w:rsidR="00AD2AE6" w:rsidRPr="007362ED">
              <w:rPr>
                <w:rFonts w:ascii="Montserrat Light" w:hAnsi="Montserrat Light"/>
                <w:sz w:val="24"/>
                <w:szCs w:val="24"/>
              </w:rPr>
              <w:t>martie</w:t>
            </w:r>
            <w:r w:rsidR="00BB22E3" w:rsidRPr="007362ED">
              <w:rPr>
                <w:rFonts w:ascii="Montserrat Light" w:hAnsi="Montserrat Light"/>
                <w:sz w:val="24"/>
                <w:szCs w:val="24"/>
              </w:rPr>
              <w:t xml:space="preserve"> </w:t>
            </w:r>
            <w:r w:rsidR="003A53A4" w:rsidRPr="007362ED">
              <w:rPr>
                <w:rFonts w:ascii="Montserrat Light" w:hAnsi="Montserrat Light"/>
                <w:sz w:val="24"/>
                <w:szCs w:val="24"/>
              </w:rPr>
              <w:t>202</w:t>
            </w:r>
            <w:r w:rsidR="00AD2AE6" w:rsidRPr="007362ED">
              <w:rPr>
                <w:rFonts w:ascii="Montserrat Light" w:hAnsi="Montserrat Light"/>
                <w:sz w:val="24"/>
                <w:szCs w:val="24"/>
              </w:rPr>
              <w:t>5</w:t>
            </w:r>
            <w:r w:rsidR="003A53A4" w:rsidRPr="007362ED">
              <w:rPr>
                <w:rFonts w:ascii="Montserrat Light" w:hAnsi="Montserrat Light"/>
                <w:sz w:val="24"/>
                <w:szCs w:val="24"/>
              </w:rPr>
              <w:t>,</w:t>
            </w:r>
            <w:r w:rsidR="006B1976" w:rsidRPr="007362ED">
              <w:rPr>
                <w:rFonts w:ascii="Montserrat Light" w:hAnsi="Montserrat Light"/>
                <w:sz w:val="24"/>
                <w:szCs w:val="24"/>
              </w:rPr>
              <w:t xml:space="preserve"> </w:t>
            </w:r>
            <w:r w:rsidR="00BA4C7B" w:rsidRPr="007362ED">
              <w:rPr>
                <w:rFonts w:ascii="Montserrat Light" w:hAnsi="Montserrat Light"/>
                <w:sz w:val="24"/>
                <w:szCs w:val="24"/>
              </w:rPr>
              <w:t xml:space="preserve">modificată prin </w:t>
            </w:r>
            <w:r w:rsidR="00AD2AE6" w:rsidRPr="007362ED">
              <w:rPr>
                <w:rFonts w:ascii="Montserrat Light" w:hAnsi="Montserrat Light"/>
                <w:sz w:val="24"/>
                <w:szCs w:val="24"/>
              </w:rPr>
              <w:t xml:space="preserve"> Dispoziția Președintelui nr. 223/09.05.2025 </w:t>
            </w:r>
            <w:proofErr w:type="spellStart"/>
            <w:r w:rsidR="00AD2AE6" w:rsidRPr="007362ED">
              <w:rPr>
                <w:rFonts w:ascii="Montserrat Light" w:hAnsi="Montserrat Light"/>
                <w:sz w:val="24"/>
                <w:szCs w:val="24"/>
              </w:rPr>
              <w:t>privind</w:t>
            </w:r>
            <w:proofErr w:type="spellEnd"/>
            <w:r w:rsidR="00AD2AE6" w:rsidRPr="007362ED">
              <w:rPr>
                <w:rFonts w:ascii="Montserrat Light" w:hAnsi="Montserrat Light"/>
                <w:sz w:val="24"/>
                <w:szCs w:val="24"/>
              </w:rPr>
              <w:t xml:space="preserve"> </w:t>
            </w:r>
            <w:proofErr w:type="spellStart"/>
            <w:r w:rsidR="00AD2AE6" w:rsidRPr="007362ED">
              <w:rPr>
                <w:rFonts w:ascii="Montserrat Light" w:hAnsi="Montserrat Light"/>
                <w:sz w:val="24"/>
                <w:szCs w:val="24"/>
              </w:rPr>
              <w:t>rectificarea</w:t>
            </w:r>
            <w:proofErr w:type="spellEnd"/>
            <w:r w:rsidR="00AD2AE6" w:rsidRPr="007362ED">
              <w:rPr>
                <w:rFonts w:ascii="Montserrat Light" w:hAnsi="Montserrat Light"/>
                <w:sz w:val="24"/>
                <w:szCs w:val="24"/>
              </w:rPr>
              <w:t xml:space="preserve"> </w:t>
            </w:r>
            <w:proofErr w:type="spellStart"/>
            <w:r w:rsidR="00AD2AE6" w:rsidRPr="007362ED">
              <w:rPr>
                <w:rFonts w:ascii="Montserrat Light" w:hAnsi="Montserrat Light"/>
                <w:sz w:val="24"/>
                <w:szCs w:val="24"/>
              </w:rPr>
              <w:t>bugetului</w:t>
            </w:r>
            <w:proofErr w:type="spellEnd"/>
            <w:r w:rsidR="00AD2AE6" w:rsidRPr="007362ED">
              <w:rPr>
                <w:rFonts w:ascii="Montserrat Light" w:hAnsi="Montserrat Light"/>
                <w:sz w:val="24"/>
                <w:szCs w:val="24"/>
              </w:rPr>
              <w:t xml:space="preserve"> general </w:t>
            </w:r>
            <w:proofErr w:type="spellStart"/>
            <w:r w:rsidR="00AD2AE6" w:rsidRPr="007362ED">
              <w:rPr>
                <w:rFonts w:ascii="Montserrat Light" w:hAnsi="Montserrat Light"/>
                <w:sz w:val="24"/>
                <w:szCs w:val="24"/>
              </w:rPr>
              <w:t>propriu</w:t>
            </w:r>
            <w:proofErr w:type="spellEnd"/>
            <w:r w:rsidR="00AD2AE6" w:rsidRPr="007362ED">
              <w:rPr>
                <w:rFonts w:ascii="Montserrat Light" w:hAnsi="Montserrat Light"/>
                <w:sz w:val="24"/>
                <w:szCs w:val="24"/>
              </w:rPr>
              <w:t xml:space="preserve"> al </w:t>
            </w:r>
            <w:proofErr w:type="spellStart"/>
            <w:r w:rsidR="00AD2AE6" w:rsidRPr="007362ED">
              <w:rPr>
                <w:rFonts w:ascii="Montserrat Light" w:hAnsi="Montserrat Light"/>
                <w:sz w:val="24"/>
                <w:szCs w:val="24"/>
              </w:rPr>
              <w:t>Județului</w:t>
            </w:r>
            <w:proofErr w:type="spellEnd"/>
            <w:r w:rsidR="00AD2AE6" w:rsidRPr="007362ED">
              <w:rPr>
                <w:rFonts w:ascii="Montserrat Light" w:hAnsi="Montserrat Light"/>
                <w:sz w:val="24"/>
                <w:szCs w:val="24"/>
              </w:rPr>
              <w:t xml:space="preserve"> Cluj pe </w:t>
            </w:r>
            <w:proofErr w:type="spellStart"/>
            <w:r w:rsidR="00AD2AE6" w:rsidRPr="007362ED">
              <w:rPr>
                <w:rFonts w:ascii="Montserrat Light" w:hAnsi="Montserrat Light"/>
                <w:sz w:val="24"/>
                <w:szCs w:val="24"/>
              </w:rPr>
              <w:t>anul</w:t>
            </w:r>
            <w:proofErr w:type="spellEnd"/>
            <w:r w:rsidR="00AD2AE6" w:rsidRPr="007362ED">
              <w:rPr>
                <w:rFonts w:ascii="Montserrat Light" w:hAnsi="Montserrat Light"/>
                <w:sz w:val="24"/>
                <w:szCs w:val="24"/>
              </w:rPr>
              <w:t xml:space="preserve"> 2025</w:t>
            </w:r>
            <w:r w:rsidR="00D3692E" w:rsidRPr="007362ED">
              <w:rPr>
                <w:rFonts w:ascii="Montserrat Light" w:hAnsi="Montserrat Light"/>
                <w:sz w:val="24"/>
                <w:szCs w:val="24"/>
              </w:rPr>
              <w:t>,</w:t>
            </w:r>
            <w:r w:rsidR="004B036A" w:rsidRPr="007362ED">
              <w:rPr>
                <w:rFonts w:ascii="Montserrat Light" w:hAnsi="Montserrat Light"/>
                <w:sz w:val="24"/>
                <w:szCs w:val="24"/>
              </w:rPr>
              <w:t xml:space="preserve"> </w:t>
            </w:r>
            <w:proofErr w:type="spellStart"/>
            <w:r w:rsidR="004B036A" w:rsidRPr="007362ED">
              <w:rPr>
                <w:rFonts w:ascii="Montserrat Light" w:hAnsi="Montserrat Light"/>
                <w:sz w:val="24"/>
                <w:szCs w:val="24"/>
              </w:rPr>
              <w:t>Hotărârea</w:t>
            </w:r>
            <w:proofErr w:type="spellEnd"/>
            <w:r w:rsidR="004B036A" w:rsidRPr="007362ED">
              <w:rPr>
                <w:rFonts w:ascii="Montserrat Light" w:hAnsi="Montserrat Light"/>
                <w:sz w:val="24"/>
                <w:szCs w:val="24"/>
              </w:rPr>
              <w:t xml:space="preserve"> </w:t>
            </w:r>
            <w:proofErr w:type="spellStart"/>
            <w:r w:rsidR="004B036A" w:rsidRPr="007362ED">
              <w:rPr>
                <w:rFonts w:ascii="Montserrat Light" w:hAnsi="Montserrat Light"/>
                <w:sz w:val="24"/>
                <w:szCs w:val="24"/>
              </w:rPr>
              <w:t>Consiliului</w:t>
            </w:r>
            <w:proofErr w:type="spellEnd"/>
            <w:r w:rsidR="004B036A" w:rsidRPr="007362ED">
              <w:rPr>
                <w:rFonts w:ascii="Montserrat Light" w:hAnsi="Montserrat Light"/>
                <w:sz w:val="24"/>
                <w:szCs w:val="24"/>
              </w:rPr>
              <w:t xml:space="preserve"> </w:t>
            </w:r>
            <w:proofErr w:type="spellStart"/>
            <w:r w:rsidR="004B036A" w:rsidRPr="007362ED">
              <w:rPr>
                <w:rFonts w:ascii="Montserrat Light" w:hAnsi="Montserrat Light"/>
                <w:sz w:val="24"/>
                <w:szCs w:val="24"/>
              </w:rPr>
              <w:t>Județean</w:t>
            </w:r>
            <w:proofErr w:type="spellEnd"/>
            <w:r w:rsidR="004B036A" w:rsidRPr="007362ED">
              <w:rPr>
                <w:rFonts w:ascii="Montserrat Light" w:hAnsi="Montserrat Light"/>
                <w:sz w:val="24"/>
                <w:szCs w:val="24"/>
              </w:rPr>
              <w:t xml:space="preserve"> Cluj nr. 114/02.07.2025</w:t>
            </w:r>
            <w:r w:rsidR="00AD2AE6" w:rsidRPr="007362ED">
              <w:rPr>
                <w:rFonts w:ascii="Montserrat Light" w:hAnsi="Montserrat Light"/>
                <w:sz w:val="24"/>
                <w:szCs w:val="24"/>
              </w:rPr>
              <w:t xml:space="preserve"> </w:t>
            </w:r>
            <w:proofErr w:type="spellStart"/>
            <w:r w:rsidR="004B036A" w:rsidRPr="007362ED">
              <w:rPr>
                <w:rFonts w:ascii="Montserrat Light" w:hAnsi="Montserrat Light"/>
                <w:sz w:val="24"/>
                <w:szCs w:val="24"/>
              </w:rPr>
              <w:t>privind</w:t>
            </w:r>
            <w:proofErr w:type="spellEnd"/>
            <w:r w:rsidR="004B036A" w:rsidRPr="007362ED">
              <w:rPr>
                <w:rFonts w:ascii="Montserrat Light" w:hAnsi="Montserrat Light"/>
                <w:sz w:val="24"/>
                <w:szCs w:val="24"/>
              </w:rPr>
              <w:t xml:space="preserve"> </w:t>
            </w:r>
            <w:proofErr w:type="spellStart"/>
            <w:r w:rsidR="004B036A" w:rsidRPr="007362ED">
              <w:rPr>
                <w:rFonts w:ascii="Montserrat Light" w:hAnsi="Montserrat Light"/>
                <w:sz w:val="24"/>
                <w:szCs w:val="24"/>
              </w:rPr>
              <w:t>rectificarea</w:t>
            </w:r>
            <w:proofErr w:type="spellEnd"/>
            <w:r w:rsidR="004B036A" w:rsidRPr="007362ED">
              <w:rPr>
                <w:rFonts w:ascii="Montserrat Light" w:hAnsi="Montserrat Light"/>
                <w:sz w:val="24"/>
                <w:szCs w:val="24"/>
              </w:rPr>
              <w:t xml:space="preserve"> </w:t>
            </w:r>
            <w:proofErr w:type="spellStart"/>
            <w:r w:rsidR="004B036A" w:rsidRPr="007362ED">
              <w:rPr>
                <w:rFonts w:ascii="Montserrat Light" w:hAnsi="Montserrat Light"/>
                <w:sz w:val="24"/>
                <w:szCs w:val="24"/>
              </w:rPr>
              <w:t>bugetului</w:t>
            </w:r>
            <w:proofErr w:type="spellEnd"/>
            <w:r w:rsidR="004B036A" w:rsidRPr="007362ED">
              <w:rPr>
                <w:rFonts w:ascii="Montserrat Light" w:hAnsi="Montserrat Light"/>
                <w:sz w:val="24"/>
                <w:szCs w:val="24"/>
              </w:rPr>
              <w:t xml:space="preserve"> general </w:t>
            </w:r>
            <w:proofErr w:type="spellStart"/>
            <w:r w:rsidR="004B036A" w:rsidRPr="007362ED">
              <w:rPr>
                <w:rFonts w:ascii="Montserrat Light" w:hAnsi="Montserrat Light"/>
                <w:sz w:val="24"/>
                <w:szCs w:val="24"/>
              </w:rPr>
              <w:t>propriu</w:t>
            </w:r>
            <w:proofErr w:type="spellEnd"/>
            <w:r w:rsidR="004B036A" w:rsidRPr="007362ED">
              <w:rPr>
                <w:rFonts w:ascii="Montserrat Light" w:hAnsi="Montserrat Light"/>
                <w:sz w:val="24"/>
                <w:szCs w:val="24"/>
              </w:rPr>
              <w:t xml:space="preserve"> al </w:t>
            </w:r>
            <w:proofErr w:type="spellStart"/>
            <w:r w:rsidR="004B036A" w:rsidRPr="007362ED">
              <w:rPr>
                <w:rFonts w:ascii="Montserrat Light" w:hAnsi="Montserrat Light"/>
                <w:sz w:val="24"/>
                <w:szCs w:val="24"/>
              </w:rPr>
              <w:t>Județului</w:t>
            </w:r>
            <w:proofErr w:type="spellEnd"/>
            <w:r w:rsidR="004B036A" w:rsidRPr="007362ED">
              <w:rPr>
                <w:rFonts w:ascii="Montserrat Light" w:hAnsi="Montserrat Light"/>
                <w:sz w:val="24"/>
                <w:szCs w:val="24"/>
              </w:rPr>
              <w:t xml:space="preserve"> Cluj pe </w:t>
            </w:r>
            <w:proofErr w:type="spellStart"/>
            <w:r w:rsidR="004B036A" w:rsidRPr="007362ED">
              <w:rPr>
                <w:rFonts w:ascii="Montserrat Light" w:hAnsi="Montserrat Light"/>
                <w:sz w:val="24"/>
                <w:szCs w:val="24"/>
              </w:rPr>
              <w:t>anul</w:t>
            </w:r>
            <w:proofErr w:type="spellEnd"/>
            <w:r w:rsidR="004B036A" w:rsidRPr="007362ED">
              <w:rPr>
                <w:rFonts w:ascii="Montserrat Light" w:hAnsi="Montserrat Light"/>
                <w:sz w:val="24"/>
                <w:szCs w:val="24"/>
              </w:rPr>
              <w:t xml:space="preserve"> 2025</w:t>
            </w:r>
            <w:r w:rsidR="00D3692E" w:rsidRPr="007362ED">
              <w:rPr>
                <w:rFonts w:ascii="Montserrat Light" w:hAnsi="Montserrat Light"/>
                <w:sz w:val="24"/>
                <w:szCs w:val="24"/>
              </w:rPr>
              <w:t xml:space="preserve"> </w:t>
            </w:r>
            <w:proofErr w:type="spellStart"/>
            <w:r w:rsidR="00D3692E" w:rsidRPr="007362ED">
              <w:rPr>
                <w:rFonts w:ascii="Montserrat Light" w:hAnsi="Montserrat Light"/>
                <w:sz w:val="24"/>
                <w:szCs w:val="24"/>
              </w:rPr>
              <w:t>și</w:t>
            </w:r>
            <w:proofErr w:type="spellEnd"/>
            <w:r w:rsidR="00D3692E" w:rsidRPr="007362ED">
              <w:rPr>
                <w:rFonts w:ascii="Montserrat Light" w:hAnsi="Montserrat Light"/>
                <w:sz w:val="24"/>
                <w:szCs w:val="24"/>
              </w:rPr>
              <w:t xml:space="preserve"> </w:t>
            </w:r>
            <w:proofErr w:type="spellStart"/>
            <w:r w:rsidR="00D3692E" w:rsidRPr="007362ED">
              <w:rPr>
                <w:rFonts w:ascii="Montserrat Light" w:hAnsi="Montserrat Light"/>
                <w:sz w:val="24"/>
                <w:szCs w:val="24"/>
              </w:rPr>
              <w:t>Hotărârea</w:t>
            </w:r>
            <w:proofErr w:type="spellEnd"/>
            <w:r w:rsidR="00D3692E" w:rsidRPr="007362ED">
              <w:rPr>
                <w:rFonts w:ascii="Montserrat Light" w:hAnsi="Montserrat Light"/>
                <w:sz w:val="24"/>
                <w:szCs w:val="24"/>
              </w:rPr>
              <w:t xml:space="preserve"> </w:t>
            </w:r>
            <w:proofErr w:type="spellStart"/>
            <w:r w:rsidR="00D3692E" w:rsidRPr="007362ED">
              <w:rPr>
                <w:rFonts w:ascii="Montserrat Light" w:hAnsi="Montserrat Light"/>
                <w:sz w:val="24"/>
                <w:szCs w:val="24"/>
              </w:rPr>
              <w:t>Consiliului</w:t>
            </w:r>
            <w:proofErr w:type="spellEnd"/>
            <w:r w:rsidR="00D3692E" w:rsidRPr="007362ED">
              <w:rPr>
                <w:rFonts w:ascii="Montserrat Light" w:hAnsi="Montserrat Light"/>
                <w:sz w:val="24"/>
                <w:szCs w:val="24"/>
              </w:rPr>
              <w:t xml:space="preserve"> </w:t>
            </w:r>
            <w:proofErr w:type="spellStart"/>
            <w:r w:rsidR="00D3692E" w:rsidRPr="007362ED">
              <w:rPr>
                <w:rFonts w:ascii="Montserrat Light" w:hAnsi="Montserrat Light"/>
                <w:sz w:val="24"/>
                <w:szCs w:val="24"/>
              </w:rPr>
              <w:t>Județean</w:t>
            </w:r>
            <w:proofErr w:type="spellEnd"/>
            <w:r w:rsidR="00D3692E" w:rsidRPr="007362ED">
              <w:rPr>
                <w:rFonts w:ascii="Montserrat Light" w:hAnsi="Montserrat Light"/>
                <w:sz w:val="24"/>
                <w:szCs w:val="24"/>
              </w:rPr>
              <w:t xml:space="preserve"> Cluj nr. 133/24.07.2025 </w:t>
            </w:r>
            <w:proofErr w:type="spellStart"/>
            <w:r w:rsidR="00D3692E" w:rsidRPr="007362ED">
              <w:rPr>
                <w:rFonts w:ascii="Montserrat Light" w:hAnsi="Montserrat Light"/>
                <w:sz w:val="24"/>
                <w:szCs w:val="24"/>
              </w:rPr>
              <w:t>privind</w:t>
            </w:r>
            <w:proofErr w:type="spellEnd"/>
            <w:r w:rsidR="00D3692E" w:rsidRPr="007362ED">
              <w:rPr>
                <w:rFonts w:ascii="Montserrat Light" w:hAnsi="Montserrat Light"/>
                <w:sz w:val="24"/>
                <w:szCs w:val="24"/>
              </w:rPr>
              <w:t xml:space="preserve"> </w:t>
            </w:r>
            <w:proofErr w:type="spellStart"/>
            <w:r w:rsidR="00D3692E" w:rsidRPr="007362ED">
              <w:rPr>
                <w:rFonts w:ascii="Montserrat Light" w:hAnsi="Montserrat Light"/>
                <w:sz w:val="24"/>
                <w:szCs w:val="24"/>
              </w:rPr>
              <w:t>rectificarea</w:t>
            </w:r>
            <w:proofErr w:type="spellEnd"/>
            <w:r w:rsidR="00D3692E" w:rsidRPr="007362ED">
              <w:rPr>
                <w:rFonts w:ascii="Montserrat Light" w:hAnsi="Montserrat Light"/>
                <w:sz w:val="24"/>
                <w:szCs w:val="24"/>
              </w:rPr>
              <w:t xml:space="preserve"> </w:t>
            </w:r>
            <w:proofErr w:type="spellStart"/>
            <w:r w:rsidR="00D3692E" w:rsidRPr="007362ED">
              <w:rPr>
                <w:rFonts w:ascii="Montserrat Light" w:hAnsi="Montserrat Light"/>
                <w:sz w:val="24"/>
                <w:szCs w:val="24"/>
              </w:rPr>
              <w:t>bugetului</w:t>
            </w:r>
            <w:proofErr w:type="spellEnd"/>
            <w:r w:rsidR="00D3692E" w:rsidRPr="007362ED">
              <w:rPr>
                <w:rFonts w:ascii="Montserrat Light" w:hAnsi="Montserrat Light"/>
                <w:sz w:val="24"/>
                <w:szCs w:val="24"/>
              </w:rPr>
              <w:t xml:space="preserve"> general </w:t>
            </w:r>
            <w:proofErr w:type="spellStart"/>
            <w:r w:rsidR="00D3692E" w:rsidRPr="007362ED">
              <w:rPr>
                <w:rFonts w:ascii="Montserrat Light" w:hAnsi="Montserrat Light"/>
                <w:sz w:val="24"/>
                <w:szCs w:val="24"/>
              </w:rPr>
              <w:t>propriu</w:t>
            </w:r>
            <w:proofErr w:type="spellEnd"/>
            <w:r w:rsidR="00D3692E" w:rsidRPr="007362ED">
              <w:rPr>
                <w:rFonts w:ascii="Montserrat Light" w:hAnsi="Montserrat Light"/>
                <w:sz w:val="24"/>
                <w:szCs w:val="24"/>
              </w:rPr>
              <w:t xml:space="preserve"> al </w:t>
            </w:r>
            <w:proofErr w:type="spellStart"/>
            <w:r w:rsidR="00D3692E" w:rsidRPr="007362ED">
              <w:rPr>
                <w:rFonts w:ascii="Montserrat Light" w:hAnsi="Montserrat Light"/>
                <w:sz w:val="24"/>
                <w:szCs w:val="24"/>
              </w:rPr>
              <w:t>Județului</w:t>
            </w:r>
            <w:proofErr w:type="spellEnd"/>
            <w:r w:rsidR="00D3692E" w:rsidRPr="007362ED">
              <w:rPr>
                <w:rFonts w:ascii="Montserrat Light" w:hAnsi="Montserrat Light"/>
                <w:sz w:val="24"/>
                <w:szCs w:val="24"/>
              </w:rPr>
              <w:t xml:space="preserve"> Cluj pe </w:t>
            </w:r>
            <w:proofErr w:type="spellStart"/>
            <w:r w:rsidR="00D3692E" w:rsidRPr="007362ED">
              <w:rPr>
                <w:rFonts w:ascii="Montserrat Light" w:hAnsi="Montserrat Light"/>
                <w:sz w:val="24"/>
                <w:szCs w:val="24"/>
              </w:rPr>
              <w:t>anul</w:t>
            </w:r>
            <w:proofErr w:type="spellEnd"/>
            <w:r w:rsidR="00D3692E" w:rsidRPr="007362ED">
              <w:rPr>
                <w:rFonts w:ascii="Montserrat Light" w:hAnsi="Montserrat Light"/>
                <w:sz w:val="24"/>
                <w:szCs w:val="24"/>
              </w:rPr>
              <w:t xml:space="preserve"> 2025</w:t>
            </w:r>
            <w:r w:rsidR="0013113A" w:rsidRPr="007362ED">
              <w:rPr>
                <w:rFonts w:ascii="Montserrat Light" w:hAnsi="Montserrat Light"/>
                <w:sz w:val="24"/>
                <w:szCs w:val="24"/>
              </w:rPr>
              <w:t xml:space="preserve"> </w:t>
            </w:r>
            <w:r w:rsidR="003A53A4" w:rsidRPr="007362ED">
              <w:rPr>
                <w:rFonts w:ascii="Montserrat Light" w:hAnsi="Montserrat Light"/>
                <w:sz w:val="24"/>
                <w:szCs w:val="24"/>
              </w:rPr>
              <w:t xml:space="preserve">se </w:t>
            </w:r>
            <w:proofErr w:type="spellStart"/>
            <w:r w:rsidR="003A53A4" w:rsidRPr="007362ED">
              <w:rPr>
                <w:rFonts w:ascii="Montserrat Light" w:hAnsi="Montserrat Light"/>
                <w:sz w:val="24"/>
                <w:szCs w:val="24"/>
              </w:rPr>
              <w:t>modifică</w:t>
            </w:r>
            <w:proofErr w:type="spellEnd"/>
            <w:r w:rsidR="003A53A4" w:rsidRPr="007362ED">
              <w:rPr>
                <w:rFonts w:ascii="Montserrat Light" w:hAnsi="Montserrat Light"/>
                <w:sz w:val="24"/>
                <w:szCs w:val="24"/>
              </w:rPr>
              <w:t xml:space="preserve"> și se actualizează în mod corespunzător.</w:t>
            </w:r>
          </w:p>
        </w:tc>
      </w:tr>
      <w:tr w:rsidR="007362ED" w:rsidRPr="007362ED" w14:paraId="002021DD" w14:textId="77777777" w:rsidTr="00D85741">
        <w:tc>
          <w:tcPr>
            <w:tcW w:w="9360" w:type="dxa"/>
          </w:tcPr>
          <w:p w14:paraId="6D3278D2" w14:textId="119E3F2E" w:rsidR="003A53A4" w:rsidRPr="007362ED"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7362ED">
              <w:rPr>
                <w:rFonts w:ascii="Montserrat Light" w:eastAsia="Times New Roman" w:hAnsi="Montserrat Light" w:cs="Times New Roman"/>
                <w:b/>
                <w:bCs/>
                <w:noProof/>
                <w:sz w:val="24"/>
                <w:szCs w:val="24"/>
                <w:lang w:val="ro-RO" w:eastAsia="ro-RO"/>
              </w:rPr>
              <w:lastRenderedPageBreak/>
              <w:t xml:space="preserve">Secțiunea a 6-a - Anexe la referatul de aprobare: </w:t>
            </w:r>
          </w:p>
          <w:p w14:paraId="13A99D92" w14:textId="77777777" w:rsidR="00D3692E" w:rsidRPr="007362ED" w:rsidRDefault="00D3692E" w:rsidP="00D3692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 xml:space="preserve">Nota Serviciului </w:t>
            </w:r>
            <w:r w:rsidRPr="007362ED">
              <w:rPr>
                <w:rFonts w:ascii="Montserrat Light" w:eastAsiaTheme="minorHAnsi" w:hAnsi="Montserrat Light" w:cstheme="minorBidi"/>
                <w:noProof/>
                <w:sz w:val="24"/>
                <w:szCs w:val="24"/>
                <w:lang w:val="en-US" w:eastAsia="ro-RO"/>
              </w:rPr>
              <w:t>Financiar Contabil nr. 39.123/12.09.2025;</w:t>
            </w:r>
          </w:p>
          <w:p w14:paraId="1B448053" w14:textId="508B17B4" w:rsidR="000F2BC5" w:rsidRPr="007362ED" w:rsidRDefault="000F2BC5" w:rsidP="00D3692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val="en-US" w:eastAsia="ro-RO"/>
              </w:rPr>
              <w:t>Adresa D.A.D.J nr. 39.495/16.09.2025;</w:t>
            </w:r>
          </w:p>
          <w:p w14:paraId="6D0E9B1D" w14:textId="77777777" w:rsidR="00D3692E" w:rsidRPr="007362ED" w:rsidRDefault="00D3692E" w:rsidP="00D3692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 xml:space="preserve">Adresa </w:t>
            </w:r>
            <w:r w:rsidRPr="007362ED">
              <w:rPr>
                <w:rFonts w:ascii="Montserrat Light" w:eastAsiaTheme="minorHAnsi" w:hAnsi="Montserrat Light" w:cstheme="minorBidi"/>
                <w:noProof/>
                <w:sz w:val="24"/>
                <w:szCs w:val="24"/>
                <w:lang w:val="ro-RO" w:eastAsia="ro-RO"/>
              </w:rPr>
              <w:t>Muzeului de Artă Cluj-Napoca</w:t>
            </w:r>
            <w:r w:rsidRPr="007362ED">
              <w:rPr>
                <w:rFonts w:ascii="Montserrat Light" w:eastAsia="Times New Roman" w:hAnsi="Montserrat Light" w:cs="Times New Roman"/>
                <w:noProof/>
                <w:shd w:val="clear" w:color="auto" w:fill="FFFFFF"/>
                <w:lang w:val="ro-RO" w:eastAsia="ro-RO"/>
              </w:rPr>
              <w:t xml:space="preserve"> nr. 1.737/17.09.2025</w:t>
            </w:r>
            <w:r w:rsidRPr="007362ED">
              <w:rPr>
                <w:rFonts w:ascii="Montserrat Light" w:eastAsia="Times New Roman" w:hAnsi="Montserrat Light" w:cs="Times New Roman"/>
                <w:noProof/>
                <w:shd w:val="clear" w:color="auto" w:fill="FFFFFF"/>
                <w:lang w:val="en-US" w:eastAsia="ro-RO"/>
              </w:rPr>
              <w:t>;</w:t>
            </w:r>
            <w:r w:rsidRPr="007362ED">
              <w:rPr>
                <w:rFonts w:ascii="Montserrat Light" w:eastAsia="Times New Roman" w:hAnsi="Montserrat Light" w:cs="Times New Roman"/>
                <w:noProof/>
                <w:shd w:val="clear" w:color="auto" w:fill="FFFFFF"/>
                <w:lang w:val="ro-RO" w:eastAsia="ro-RO"/>
              </w:rPr>
              <w:t xml:space="preserve"> </w:t>
            </w:r>
          </w:p>
          <w:p w14:paraId="6461A6C3" w14:textId="77777777" w:rsidR="00D3692E" w:rsidRPr="007362ED" w:rsidRDefault="00D3692E" w:rsidP="00D3692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Adresa Spitalului Clinic de Pneumoftiziologie “Leon Daniello” Cluj-Napoca nr. 4.924/03.09.2025;</w:t>
            </w:r>
          </w:p>
          <w:p w14:paraId="1147712B" w14:textId="77777777" w:rsidR="00D3692E" w:rsidRPr="007362ED" w:rsidRDefault="00D3692E" w:rsidP="00D3692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Adresa Spitalului de Boli Psihice Cronice Borșa nr.4.930/11.09.2025;</w:t>
            </w:r>
          </w:p>
          <w:p w14:paraId="7CCD286D" w14:textId="77777777" w:rsidR="00D3692E" w:rsidRPr="007362ED" w:rsidRDefault="00D3692E" w:rsidP="00D3692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 xml:space="preserve">Adresa Spitalului </w:t>
            </w:r>
            <w:r w:rsidRPr="007362ED">
              <w:rPr>
                <w:rFonts w:ascii="Montserrat Light" w:eastAsiaTheme="minorHAnsi" w:hAnsi="Montserrat Light" w:cstheme="minorBidi"/>
                <w:noProof/>
                <w:sz w:val="24"/>
                <w:szCs w:val="24"/>
                <w:lang w:val="ro-RO" w:eastAsia="ro-RO"/>
              </w:rPr>
              <w:t>Clinic de Recuperare Cluj</w:t>
            </w:r>
            <w:r w:rsidRPr="007362ED">
              <w:rPr>
                <w:rFonts w:ascii="Montserrat Light" w:eastAsiaTheme="minorHAnsi" w:hAnsi="Montserrat Light" w:cstheme="minorBidi"/>
                <w:noProof/>
                <w:sz w:val="24"/>
                <w:szCs w:val="24"/>
                <w:lang w:eastAsia="ro-RO"/>
              </w:rPr>
              <w:t xml:space="preserve"> nr. 17.405/23.09.2025</w:t>
            </w:r>
            <w:r w:rsidRPr="007362ED">
              <w:rPr>
                <w:rFonts w:ascii="Montserrat Light" w:eastAsiaTheme="minorHAnsi" w:hAnsi="Montserrat Light" w:cstheme="minorBidi"/>
                <w:noProof/>
                <w:sz w:val="24"/>
                <w:szCs w:val="24"/>
                <w:lang w:val="en-US" w:eastAsia="ro-RO"/>
              </w:rPr>
              <w:t>;</w:t>
            </w:r>
            <w:r w:rsidRPr="007362ED">
              <w:rPr>
                <w:rFonts w:ascii="Montserrat Light" w:eastAsiaTheme="minorHAnsi" w:hAnsi="Montserrat Light" w:cstheme="minorBidi"/>
                <w:noProof/>
                <w:sz w:val="24"/>
                <w:szCs w:val="24"/>
                <w:lang w:eastAsia="ro-RO"/>
              </w:rPr>
              <w:t xml:space="preserve"> </w:t>
            </w:r>
          </w:p>
          <w:p w14:paraId="6594EB6F" w14:textId="77777777" w:rsidR="00D3692E" w:rsidRPr="007362ED" w:rsidRDefault="00D3692E" w:rsidP="00D3692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Adresa Revistei Muvelodes nr.549/17.09.2025;</w:t>
            </w:r>
          </w:p>
          <w:p w14:paraId="1D18FBAF" w14:textId="77777777" w:rsidR="00D3692E" w:rsidRPr="007362ED" w:rsidRDefault="00D3692E" w:rsidP="00D3692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Adresa Spitalului Clinic de Boli Infec</w:t>
            </w:r>
            <w:r w:rsidRPr="007362ED">
              <w:rPr>
                <w:rFonts w:ascii="Montserrat Light" w:eastAsiaTheme="minorHAnsi" w:hAnsi="Montserrat Light" w:cstheme="minorBidi"/>
                <w:noProof/>
                <w:sz w:val="24"/>
                <w:szCs w:val="24"/>
                <w:lang w:val="ro-RO" w:eastAsia="ro-RO"/>
              </w:rPr>
              <w:t>țioase</w:t>
            </w:r>
            <w:r w:rsidRPr="007362ED">
              <w:rPr>
                <w:rFonts w:ascii="Montserrat Light" w:eastAsiaTheme="minorHAnsi" w:hAnsi="Montserrat Light" w:cstheme="minorBidi"/>
                <w:noProof/>
                <w:sz w:val="24"/>
                <w:szCs w:val="24"/>
                <w:lang w:eastAsia="ro-RO"/>
              </w:rPr>
              <w:t xml:space="preserve"> nr. 16.639/22.09.2025</w:t>
            </w:r>
            <w:r w:rsidRPr="007362ED">
              <w:rPr>
                <w:rFonts w:ascii="Montserrat Light" w:eastAsiaTheme="minorHAnsi" w:hAnsi="Montserrat Light" w:cstheme="minorBidi"/>
                <w:noProof/>
                <w:sz w:val="24"/>
                <w:szCs w:val="24"/>
                <w:lang w:val="en-US" w:eastAsia="ro-RO"/>
              </w:rPr>
              <w:t>;</w:t>
            </w:r>
          </w:p>
          <w:p w14:paraId="4D48E258" w14:textId="5C5D2286" w:rsidR="00B52A59" w:rsidRPr="007362ED" w:rsidRDefault="00B52A59" w:rsidP="004B036A">
            <w:pPr>
              <w:autoSpaceDE w:val="0"/>
              <w:autoSpaceDN w:val="0"/>
              <w:adjustRightInd w:val="0"/>
              <w:spacing w:line="240" w:lineRule="auto"/>
              <w:ind w:left="1080"/>
              <w:contextualSpacing/>
              <w:jc w:val="both"/>
              <w:rPr>
                <w:rFonts w:ascii="Montserrat Light" w:eastAsia="Calibri" w:hAnsi="Montserrat Light" w:cs="Times New Roman"/>
                <w:b/>
                <w:bCs/>
                <w:noProof/>
                <w:sz w:val="24"/>
                <w:szCs w:val="24"/>
                <w:lang w:val="ro-RO" w:eastAsia="ro-RO"/>
              </w:rPr>
            </w:pPr>
          </w:p>
        </w:tc>
      </w:tr>
    </w:tbl>
    <w:p w14:paraId="54A48FD5" w14:textId="34EB51C3" w:rsidR="003A53A4" w:rsidRPr="007362ED"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7362ED">
        <w:rPr>
          <w:rFonts w:ascii="Montserrat Light" w:eastAsia="Times New Roman" w:hAnsi="Montserrat Light" w:cs="Times New Roman"/>
          <w:b/>
          <w:bCs/>
          <w:i/>
          <w:iCs/>
          <w:noProof/>
          <w:sz w:val="24"/>
          <w:szCs w:val="24"/>
          <w:lang w:val="ro-RO" w:eastAsia="ro-RO"/>
        </w:rPr>
        <w:t xml:space="preserve">         </w:t>
      </w:r>
    </w:p>
    <w:p w14:paraId="07B19E1D" w14:textId="3BE2BB7A" w:rsidR="007D1370" w:rsidRPr="007362ED" w:rsidRDefault="007D1370"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410C55AD" w14:textId="77777777" w:rsidR="004358FC" w:rsidRPr="007362ED" w:rsidRDefault="004358FC"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7362ED"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1BED065" w14:textId="77777777" w:rsidR="007362ED" w:rsidRPr="007362ED" w:rsidRDefault="007362ED"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57A841C" w14:textId="77777777" w:rsidR="007362ED" w:rsidRPr="00216808" w:rsidRDefault="007362ED"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216808"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216808">
        <w:rPr>
          <w:rFonts w:ascii="Montserrat Light" w:eastAsia="Times New Roman" w:hAnsi="Montserrat Light" w:cs="Times New Roman"/>
          <w:b/>
          <w:bCs/>
          <w:noProof/>
          <w:sz w:val="24"/>
          <w:szCs w:val="24"/>
          <w:lang w:val="ro-RO" w:eastAsia="ro-RO"/>
        </w:rPr>
        <w:t>INIȚIATOR,</w:t>
      </w:r>
    </w:p>
    <w:p w14:paraId="43CE28F9" w14:textId="77777777" w:rsidR="003A53A4" w:rsidRPr="00216808"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PREȘEDINTE</w:t>
      </w:r>
    </w:p>
    <w:p w14:paraId="233D3F1A" w14:textId="0624021C" w:rsidR="00C501E5" w:rsidRPr="00216808"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Alin Tișe</w:t>
      </w:r>
      <w:bookmarkEnd w:id="0"/>
    </w:p>
    <w:p w14:paraId="2E71AFFC" w14:textId="31BAAB0B" w:rsidR="00F81A85" w:rsidRPr="00216808"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408702" w14:textId="0388328B"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B07B7AB" w14:textId="121DE54E"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FF28E12" w14:textId="37410CE0"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97BA07" w14:textId="68C44B4F"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99B4B35"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521E7C6"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CE0DCA7"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663FF34"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01C0554"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6CC3E38"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ACBD4A0"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1A8626F"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2F94153"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C4B8291"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F8C115D"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961B39F"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BA13D63"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3625422"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3C349BF"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633CCD3"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4221A2A"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622FDCE"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E13789F"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92F0E5B"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927C017"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F02281A"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058A16" w14:textId="77777777" w:rsidR="007362ED" w:rsidRDefault="007362E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5DA2DEA" w14:textId="77777777" w:rsidR="00AF08C0" w:rsidRDefault="00AF08C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792851A" w14:textId="77777777" w:rsidR="00AF08C0" w:rsidRDefault="00AF08C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26EB0EA" w14:textId="77777777" w:rsidR="00AF08C0" w:rsidRPr="007362ED" w:rsidRDefault="00AF08C0" w:rsidP="00AF08C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362ED">
        <w:rPr>
          <w:rFonts w:ascii="Montserrat Light" w:eastAsia="Times New Roman" w:hAnsi="Montserrat Light" w:cs="Times New Roman"/>
          <w:b/>
          <w:bCs/>
          <w:noProof/>
          <w:sz w:val="24"/>
          <w:szCs w:val="24"/>
          <w:lang w:val="ro-RO" w:eastAsia="ro-RO"/>
        </w:rPr>
        <w:lastRenderedPageBreak/>
        <w:t>P R O I E C T   DE   H O T Ă R Â R E</w:t>
      </w:r>
    </w:p>
    <w:p w14:paraId="4B85FDB0" w14:textId="77777777" w:rsidR="00AF08C0" w:rsidRPr="007362ED" w:rsidRDefault="00AF08C0" w:rsidP="00AF08C0">
      <w:pPr>
        <w:keepNext/>
        <w:keepLines/>
        <w:jc w:val="center"/>
        <w:outlineLvl w:val="0"/>
        <w:rPr>
          <w:rFonts w:ascii="Montserrat Light" w:hAnsi="Montserrat Light"/>
          <w:b/>
          <w:bCs/>
          <w:sz w:val="24"/>
          <w:szCs w:val="24"/>
        </w:rPr>
      </w:pPr>
      <w:proofErr w:type="spellStart"/>
      <w:r w:rsidRPr="007362ED">
        <w:rPr>
          <w:rFonts w:ascii="Montserrat Light" w:hAnsi="Montserrat Light"/>
          <w:b/>
          <w:bCs/>
          <w:sz w:val="24"/>
          <w:szCs w:val="24"/>
        </w:rPr>
        <w:t>privind</w:t>
      </w:r>
      <w:proofErr w:type="spellEnd"/>
      <w:r w:rsidRPr="007362ED">
        <w:rPr>
          <w:rFonts w:ascii="Montserrat Light" w:hAnsi="Montserrat Light"/>
          <w:b/>
          <w:bCs/>
          <w:sz w:val="24"/>
          <w:szCs w:val="24"/>
        </w:rPr>
        <w:t xml:space="preserve"> </w:t>
      </w:r>
      <w:proofErr w:type="spellStart"/>
      <w:r w:rsidRPr="007362ED">
        <w:rPr>
          <w:rFonts w:ascii="Montserrat Light" w:hAnsi="Montserrat Light"/>
          <w:b/>
          <w:bCs/>
          <w:sz w:val="24"/>
          <w:szCs w:val="24"/>
        </w:rPr>
        <w:t>rectificarea</w:t>
      </w:r>
      <w:proofErr w:type="spellEnd"/>
      <w:r w:rsidRPr="007362ED">
        <w:rPr>
          <w:rFonts w:ascii="Montserrat Light" w:hAnsi="Montserrat Light"/>
          <w:b/>
          <w:bCs/>
          <w:sz w:val="24"/>
          <w:szCs w:val="24"/>
        </w:rPr>
        <w:t xml:space="preserve"> </w:t>
      </w:r>
      <w:proofErr w:type="spellStart"/>
      <w:r w:rsidRPr="007362ED">
        <w:rPr>
          <w:rFonts w:ascii="Montserrat Light" w:hAnsi="Montserrat Light"/>
          <w:b/>
          <w:bCs/>
          <w:sz w:val="24"/>
          <w:szCs w:val="24"/>
        </w:rPr>
        <w:t>bugetului</w:t>
      </w:r>
      <w:proofErr w:type="spellEnd"/>
      <w:r w:rsidRPr="007362ED">
        <w:rPr>
          <w:rFonts w:ascii="Montserrat Light" w:hAnsi="Montserrat Light"/>
          <w:b/>
          <w:bCs/>
          <w:sz w:val="24"/>
          <w:szCs w:val="24"/>
        </w:rPr>
        <w:t xml:space="preserve"> general </w:t>
      </w:r>
      <w:proofErr w:type="spellStart"/>
      <w:r w:rsidRPr="007362ED">
        <w:rPr>
          <w:rFonts w:ascii="Montserrat Light" w:hAnsi="Montserrat Light"/>
          <w:b/>
          <w:bCs/>
          <w:sz w:val="24"/>
          <w:szCs w:val="24"/>
        </w:rPr>
        <w:t>propriu</w:t>
      </w:r>
      <w:proofErr w:type="spellEnd"/>
      <w:r w:rsidRPr="007362ED">
        <w:rPr>
          <w:rFonts w:ascii="Montserrat Light" w:hAnsi="Montserrat Light"/>
          <w:b/>
          <w:bCs/>
          <w:sz w:val="24"/>
          <w:szCs w:val="24"/>
        </w:rPr>
        <w:t xml:space="preserve"> al </w:t>
      </w:r>
      <w:proofErr w:type="spellStart"/>
      <w:r w:rsidRPr="007362ED">
        <w:rPr>
          <w:rFonts w:ascii="Montserrat Light" w:hAnsi="Montserrat Light"/>
          <w:b/>
          <w:bCs/>
          <w:sz w:val="24"/>
          <w:szCs w:val="24"/>
        </w:rPr>
        <w:t>Judeţului</w:t>
      </w:r>
      <w:proofErr w:type="spellEnd"/>
      <w:r w:rsidRPr="007362ED">
        <w:rPr>
          <w:rFonts w:ascii="Montserrat Light" w:hAnsi="Montserrat Light"/>
          <w:b/>
          <w:bCs/>
          <w:sz w:val="24"/>
          <w:szCs w:val="24"/>
        </w:rPr>
        <w:t xml:space="preserve"> Cluj pe </w:t>
      </w:r>
      <w:proofErr w:type="spellStart"/>
      <w:r w:rsidRPr="007362ED">
        <w:rPr>
          <w:rFonts w:ascii="Montserrat Light" w:hAnsi="Montserrat Light"/>
          <w:b/>
          <w:bCs/>
          <w:sz w:val="24"/>
          <w:szCs w:val="24"/>
        </w:rPr>
        <w:t>anul</w:t>
      </w:r>
      <w:proofErr w:type="spellEnd"/>
      <w:r w:rsidRPr="007362ED">
        <w:rPr>
          <w:rFonts w:ascii="Montserrat Light" w:hAnsi="Montserrat Light"/>
          <w:b/>
          <w:bCs/>
          <w:sz w:val="24"/>
          <w:szCs w:val="24"/>
        </w:rPr>
        <w:t xml:space="preserve"> 2025 </w:t>
      </w:r>
    </w:p>
    <w:p w14:paraId="6E622C5D" w14:textId="77777777" w:rsidR="00AF08C0" w:rsidRPr="007362ED" w:rsidRDefault="00AF08C0" w:rsidP="00AF08C0">
      <w:pPr>
        <w:keepNext/>
        <w:keepLines/>
        <w:jc w:val="center"/>
        <w:outlineLvl w:val="0"/>
        <w:rPr>
          <w:rFonts w:ascii="Montserrat Light" w:hAnsi="Montserrat Light"/>
          <w:b/>
          <w:bCs/>
          <w:sz w:val="24"/>
          <w:szCs w:val="24"/>
        </w:rPr>
      </w:pPr>
    </w:p>
    <w:p w14:paraId="474CED69" w14:textId="77777777" w:rsidR="00AF08C0" w:rsidRPr="007362ED" w:rsidRDefault="00AF08C0" w:rsidP="00AF08C0">
      <w:pPr>
        <w:tabs>
          <w:tab w:val="left" w:pos="90"/>
        </w:tabs>
        <w:autoSpaceDE w:val="0"/>
        <w:autoSpaceDN w:val="0"/>
        <w:adjustRightInd w:val="0"/>
        <w:ind w:firstLine="720"/>
        <w:jc w:val="both"/>
        <w:rPr>
          <w:rFonts w:ascii="Montserrat Light" w:hAnsi="Montserrat Light"/>
          <w:noProof/>
          <w:sz w:val="24"/>
          <w:szCs w:val="24"/>
          <w:lang w:eastAsia="ro-RO"/>
        </w:rPr>
      </w:pPr>
      <w:r w:rsidRPr="007362ED">
        <w:rPr>
          <w:rFonts w:ascii="Montserrat Light" w:hAnsi="Montserrat Light"/>
          <w:noProof/>
          <w:sz w:val="24"/>
          <w:szCs w:val="24"/>
          <w:lang w:eastAsia="ro-RO"/>
        </w:rPr>
        <w:t>Consiliul Judeţean Cluj întrunit în şedinţă ordinar</w:t>
      </w:r>
      <w:r w:rsidRPr="007362ED">
        <w:rPr>
          <w:rFonts w:ascii="Montserrat Light" w:hAnsi="Montserrat Light"/>
          <w:noProof/>
          <w:sz w:val="24"/>
          <w:szCs w:val="24"/>
          <w:lang w:val="ro-RO" w:eastAsia="ro-RO"/>
        </w:rPr>
        <w:t>ă;</w:t>
      </w:r>
    </w:p>
    <w:p w14:paraId="6D3CB846" w14:textId="77777777" w:rsidR="00AF08C0" w:rsidRPr="007362ED" w:rsidRDefault="00AF08C0" w:rsidP="00AF08C0">
      <w:pPr>
        <w:spacing w:line="240" w:lineRule="auto"/>
        <w:ind w:firstLine="720"/>
        <w:jc w:val="both"/>
        <w:rPr>
          <w:rFonts w:ascii="Montserrat Light" w:eastAsia="Times New Roman" w:hAnsi="Montserrat Light" w:cs="Times New Roman"/>
          <w:sz w:val="24"/>
          <w:szCs w:val="24"/>
          <w:lang w:val="ro-RO" w:eastAsia="ro-RO"/>
        </w:rPr>
      </w:pPr>
      <w:r w:rsidRPr="007362ED">
        <w:rPr>
          <w:rFonts w:ascii="Montserrat Light" w:eastAsia="Times New Roman" w:hAnsi="Montserrat Light" w:cs="Times New Roman"/>
          <w:sz w:val="24"/>
          <w:szCs w:val="24"/>
          <w:lang w:val="ro-RO" w:eastAsia="ro-RO"/>
        </w:rPr>
        <w:t xml:space="preserve">Având în vedere </w:t>
      </w:r>
      <w:r w:rsidRPr="007362ED">
        <w:rPr>
          <w:rFonts w:ascii="Montserrat Light" w:hAnsi="Montserrat Light"/>
          <w:noProof/>
          <w:sz w:val="24"/>
          <w:szCs w:val="24"/>
          <w:lang w:eastAsia="ro-RO"/>
        </w:rPr>
        <w:t>Proiectul de hotărâre înregistrat cu nr………. din …………….……. privind</w:t>
      </w:r>
      <w:r w:rsidRPr="007362ED">
        <w:rPr>
          <w:rFonts w:ascii="Montserrat Light" w:hAnsi="Montserrat Light"/>
          <w:b/>
          <w:sz w:val="24"/>
          <w:szCs w:val="24"/>
          <w:lang w:val="it-IT"/>
        </w:rPr>
        <w:t xml:space="preserve"> </w:t>
      </w:r>
      <w:r w:rsidRPr="007362ED">
        <w:rPr>
          <w:rFonts w:ascii="Montserrat Light" w:hAnsi="Montserrat Light"/>
          <w:noProof/>
          <w:sz w:val="24"/>
          <w:szCs w:val="24"/>
          <w:lang w:eastAsia="ro-RO"/>
        </w:rPr>
        <w:t xml:space="preserve">rectificarea bugetului general propriu al Județelui Cluj pe anul 2025, propus de Preşedintele Consiliului Judeţean Cluj, domnul Alin Tişe, care este însoțit de </w:t>
      </w:r>
      <w:r w:rsidRPr="007362ED">
        <w:rPr>
          <w:rFonts w:ascii="Montserrat Light" w:eastAsia="Times New Roman" w:hAnsi="Montserrat Light" w:cs="Times New Roman"/>
          <w:bCs/>
          <w:sz w:val="24"/>
          <w:szCs w:val="24"/>
          <w:lang w:val="ro-RO" w:eastAsia="ro-RO"/>
        </w:rPr>
        <w:t>R</w:t>
      </w:r>
      <w:r w:rsidRPr="007362ED">
        <w:rPr>
          <w:rFonts w:ascii="Montserrat Light" w:eastAsia="Times New Roman" w:hAnsi="Montserrat Light" w:cs="Times New Roman"/>
          <w:sz w:val="24"/>
          <w:szCs w:val="24"/>
          <w:lang w:val="ro-RO" w:eastAsia="ro-RO"/>
        </w:rPr>
        <w:t>eferatul de aprobare cu nr. 40.540 din 23.09.2025</w:t>
      </w:r>
      <w:r w:rsidRPr="007362ED">
        <w:rPr>
          <w:rFonts w:ascii="Montserrat Light" w:hAnsi="Montserrat Light"/>
          <w:noProof/>
          <w:sz w:val="24"/>
          <w:szCs w:val="24"/>
          <w:lang w:eastAsia="ro-RO"/>
        </w:rPr>
        <w:t xml:space="preserve">; </w:t>
      </w:r>
      <w:r w:rsidRPr="007362ED">
        <w:rPr>
          <w:rFonts w:ascii="Montserrat Light" w:eastAsia="Times New Roman" w:hAnsi="Montserrat Light" w:cs="Times New Roman"/>
          <w:sz w:val="24"/>
          <w:szCs w:val="24"/>
          <w:lang w:val="ro-RO" w:eastAsia="ro-RO"/>
        </w:rPr>
        <w:t xml:space="preserve">Rapoartele de specialitate întocmite de compartimentele de resort din cadrul aparatului de specialitate al Consiliului </w:t>
      </w:r>
      <w:proofErr w:type="spellStart"/>
      <w:r w:rsidRPr="007362ED">
        <w:rPr>
          <w:rFonts w:ascii="Montserrat Light" w:eastAsia="Times New Roman" w:hAnsi="Montserrat Light" w:cs="Times New Roman"/>
          <w:sz w:val="24"/>
          <w:szCs w:val="24"/>
          <w:lang w:val="ro-RO" w:eastAsia="ro-RO"/>
        </w:rPr>
        <w:t>Judeţean</w:t>
      </w:r>
      <w:proofErr w:type="spellEnd"/>
      <w:r w:rsidRPr="007362ED">
        <w:rPr>
          <w:rFonts w:ascii="Montserrat Light" w:eastAsia="Times New Roman" w:hAnsi="Montserrat Light" w:cs="Times New Roman"/>
          <w:sz w:val="24"/>
          <w:szCs w:val="24"/>
          <w:lang w:val="ro-RO" w:eastAsia="ro-RO"/>
        </w:rPr>
        <w:t xml:space="preserve"> Cluj cu nr. 40.541/23.09</w:t>
      </w:r>
      <w:r w:rsidRPr="007362ED">
        <w:rPr>
          <w:rFonts w:ascii="Montserrat Light" w:hAnsi="Montserrat Light"/>
          <w:bCs/>
          <w:sz w:val="24"/>
          <w:szCs w:val="24"/>
        </w:rPr>
        <w:t>.2025</w:t>
      </w:r>
      <w:r w:rsidRPr="007362ED">
        <w:rPr>
          <w:rFonts w:ascii="Montserrat Light" w:eastAsia="Times New Roman" w:hAnsi="Montserrat Light" w:cs="Times New Roman"/>
          <w:sz w:val="24"/>
          <w:szCs w:val="24"/>
          <w:lang w:val="ro-RO" w:eastAsia="ro-RO"/>
        </w:rPr>
        <w:t xml:space="preserve"> </w:t>
      </w:r>
      <w:proofErr w:type="spellStart"/>
      <w:r w:rsidRPr="007362ED">
        <w:rPr>
          <w:rFonts w:ascii="Montserrat Light" w:eastAsia="Times New Roman" w:hAnsi="Montserrat Light" w:cs="Times New Roman"/>
          <w:sz w:val="24"/>
          <w:szCs w:val="24"/>
          <w:lang w:val="ro-RO" w:eastAsia="ro-RO"/>
        </w:rPr>
        <w:t>şi</w:t>
      </w:r>
      <w:proofErr w:type="spellEnd"/>
      <w:r w:rsidRPr="007362ED">
        <w:rPr>
          <w:rFonts w:ascii="Montserrat Light" w:eastAsia="Times New Roman" w:hAnsi="Montserrat Light" w:cs="Times New Roman"/>
          <w:sz w:val="24"/>
          <w:szCs w:val="24"/>
          <w:lang w:val="ro-RO" w:eastAsia="ro-RO"/>
        </w:rPr>
        <w:t xml:space="preserve">  nr. 40.917/25.   .09.2025,  Avizul cu nr. ….... din ....................... adoptat de Comisia de specialitate nr. ….…, în conformitate cu art. 182 alin. (4) coroborat cu art. 136 din Ordonanța de urgență a Guvernului nr. 57/2019 privind Codul administrativ, cu  modificările și completările ulterioare; </w:t>
      </w:r>
    </w:p>
    <w:p w14:paraId="4D763B2F" w14:textId="77777777" w:rsidR="00AF08C0" w:rsidRPr="007362ED" w:rsidRDefault="00AF08C0" w:rsidP="00AF08C0">
      <w:pPr>
        <w:spacing w:line="240" w:lineRule="auto"/>
        <w:ind w:firstLine="720"/>
        <w:jc w:val="both"/>
        <w:rPr>
          <w:rFonts w:ascii="Montserrat Light" w:hAnsi="Montserrat Light"/>
          <w:noProof/>
          <w:sz w:val="24"/>
          <w:szCs w:val="24"/>
          <w:lang w:eastAsia="ro-RO"/>
        </w:rPr>
      </w:pPr>
      <w:r w:rsidRPr="007362ED">
        <w:rPr>
          <w:rFonts w:ascii="Montserrat Light" w:hAnsi="Montserrat Light"/>
          <w:noProof/>
          <w:sz w:val="24"/>
          <w:szCs w:val="24"/>
          <w:lang w:val="ro-RO" w:eastAsia="ro-RO"/>
        </w:rPr>
        <w:t>Ținând cont de</w:t>
      </w:r>
      <w:r w:rsidRPr="007362ED">
        <w:rPr>
          <w:rFonts w:ascii="Montserrat Light" w:hAnsi="Montserrat Light"/>
          <w:noProof/>
          <w:sz w:val="24"/>
          <w:szCs w:val="24"/>
          <w:lang w:eastAsia="ro-RO"/>
        </w:rPr>
        <w:t>:</w:t>
      </w:r>
    </w:p>
    <w:p w14:paraId="4BC94753" w14:textId="77777777" w:rsidR="00AF08C0" w:rsidRPr="007362ED" w:rsidRDefault="00AF08C0" w:rsidP="00AF08C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 xml:space="preserve">Nota Serviciului </w:t>
      </w:r>
      <w:r w:rsidRPr="007362ED">
        <w:rPr>
          <w:rFonts w:ascii="Montserrat Light" w:eastAsiaTheme="minorHAnsi" w:hAnsi="Montserrat Light" w:cstheme="minorBidi"/>
          <w:noProof/>
          <w:sz w:val="24"/>
          <w:szCs w:val="24"/>
          <w:lang w:val="en-US" w:eastAsia="ro-RO"/>
        </w:rPr>
        <w:t>Financiar Contabil nr. 39.123/12.09.2025;</w:t>
      </w:r>
    </w:p>
    <w:p w14:paraId="03C21F69" w14:textId="77777777" w:rsidR="00AF08C0" w:rsidRPr="007362ED" w:rsidRDefault="00AF08C0" w:rsidP="00AF08C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val="en-US" w:eastAsia="ro-RO"/>
        </w:rPr>
        <w:t>Adresa D.A.D.J. nr.39.495/16.09.2025;</w:t>
      </w:r>
    </w:p>
    <w:p w14:paraId="493BB3F8" w14:textId="77777777" w:rsidR="00AF08C0" w:rsidRPr="007362ED" w:rsidRDefault="00AF08C0" w:rsidP="00AF08C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 xml:space="preserve">Adresa </w:t>
      </w:r>
      <w:r w:rsidRPr="007362ED">
        <w:rPr>
          <w:rFonts w:ascii="Montserrat Light" w:eastAsiaTheme="minorHAnsi" w:hAnsi="Montserrat Light" w:cstheme="minorBidi"/>
          <w:noProof/>
          <w:sz w:val="24"/>
          <w:szCs w:val="24"/>
          <w:lang w:val="ro-RO" w:eastAsia="ro-RO"/>
        </w:rPr>
        <w:t>Muzeului de Artă Cluj-Napoca</w:t>
      </w:r>
      <w:r w:rsidRPr="007362ED">
        <w:rPr>
          <w:rFonts w:ascii="Montserrat Light" w:eastAsia="Times New Roman" w:hAnsi="Montserrat Light" w:cs="Times New Roman"/>
          <w:noProof/>
          <w:shd w:val="clear" w:color="auto" w:fill="FFFFFF"/>
          <w:lang w:val="ro-RO" w:eastAsia="ro-RO"/>
        </w:rPr>
        <w:t xml:space="preserve"> nr. 1.737/17.09.2025</w:t>
      </w:r>
      <w:r w:rsidRPr="007362ED">
        <w:rPr>
          <w:rFonts w:ascii="Montserrat Light" w:eastAsia="Times New Roman" w:hAnsi="Montserrat Light" w:cs="Times New Roman"/>
          <w:noProof/>
          <w:shd w:val="clear" w:color="auto" w:fill="FFFFFF"/>
          <w:lang w:val="en-US" w:eastAsia="ro-RO"/>
        </w:rPr>
        <w:t>;</w:t>
      </w:r>
      <w:r w:rsidRPr="007362ED">
        <w:rPr>
          <w:rFonts w:ascii="Montserrat Light" w:eastAsia="Times New Roman" w:hAnsi="Montserrat Light" w:cs="Times New Roman"/>
          <w:noProof/>
          <w:shd w:val="clear" w:color="auto" w:fill="FFFFFF"/>
          <w:lang w:val="ro-RO" w:eastAsia="ro-RO"/>
        </w:rPr>
        <w:t xml:space="preserve"> </w:t>
      </w:r>
    </w:p>
    <w:p w14:paraId="12740D1C" w14:textId="77777777" w:rsidR="00AF08C0" w:rsidRPr="007362ED" w:rsidRDefault="00AF08C0" w:rsidP="00AF08C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Adresa Spitalului Clinic de Pneumoftiziologie “Leon Daniello” Cluj-Napoca nr. 4.924/03.09.2025;</w:t>
      </w:r>
    </w:p>
    <w:p w14:paraId="0927A0C0" w14:textId="77777777" w:rsidR="00AF08C0" w:rsidRPr="007362ED" w:rsidRDefault="00AF08C0" w:rsidP="00AF08C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Adresele Spitalului de Boli Psihice Cronice Borșa nr.4.930/11.09.2025</w:t>
      </w:r>
      <w:r w:rsidRPr="007362ED">
        <w:rPr>
          <w:rFonts w:ascii="Montserrat Light" w:eastAsiaTheme="minorHAnsi" w:hAnsi="Montserrat Light" w:cstheme="minorBidi"/>
          <w:noProof/>
          <w:sz w:val="24"/>
          <w:szCs w:val="24"/>
          <w:lang w:val="ro-RO" w:eastAsia="ro-RO"/>
        </w:rPr>
        <w:t xml:space="preserve"> și nr.5.154/25.09.2025</w:t>
      </w:r>
      <w:r w:rsidRPr="007362ED">
        <w:rPr>
          <w:rFonts w:ascii="Montserrat Light" w:eastAsiaTheme="minorHAnsi" w:hAnsi="Montserrat Light" w:cstheme="minorBidi"/>
          <w:noProof/>
          <w:sz w:val="24"/>
          <w:szCs w:val="24"/>
          <w:lang w:eastAsia="ro-RO"/>
        </w:rPr>
        <w:t>;</w:t>
      </w:r>
    </w:p>
    <w:p w14:paraId="504E945B" w14:textId="77777777" w:rsidR="00AF08C0" w:rsidRPr="007362ED" w:rsidRDefault="00AF08C0" w:rsidP="00AF08C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 xml:space="preserve">Adresa Spitalului </w:t>
      </w:r>
      <w:r w:rsidRPr="007362ED">
        <w:rPr>
          <w:rFonts w:ascii="Montserrat Light" w:eastAsiaTheme="minorHAnsi" w:hAnsi="Montserrat Light" w:cstheme="minorBidi"/>
          <w:noProof/>
          <w:sz w:val="24"/>
          <w:szCs w:val="24"/>
          <w:lang w:val="ro-RO" w:eastAsia="ro-RO"/>
        </w:rPr>
        <w:t>Clinic de Recuperare Cluj</w:t>
      </w:r>
      <w:r w:rsidRPr="007362ED">
        <w:rPr>
          <w:rFonts w:ascii="Montserrat Light" w:eastAsiaTheme="minorHAnsi" w:hAnsi="Montserrat Light" w:cstheme="minorBidi"/>
          <w:noProof/>
          <w:sz w:val="24"/>
          <w:szCs w:val="24"/>
          <w:lang w:eastAsia="ro-RO"/>
        </w:rPr>
        <w:t xml:space="preserve"> nr. 17.405/23.09.2025</w:t>
      </w:r>
      <w:r w:rsidRPr="007362ED">
        <w:rPr>
          <w:rFonts w:ascii="Montserrat Light" w:eastAsiaTheme="minorHAnsi" w:hAnsi="Montserrat Light" w:cstheme="minorBidi"/>
          <w:noProof/>
          <w:sz w:val="24"/>
          <w:szCs w:val="24"/>
          <w:lang w:val="en-US" w:eastAsia="ro-RO"/>
        </w:rPr>
        <w:t>;</w:t>
      </w:r>
      <w:r w:rsidRPr="007362ED">
        <w:rPr>
          <w:rFonts w:ascii="Montserrat Light" w:eastAsiaTheme="minorHAnsi" w:hAnsi="Montserrat Light" w:cstheme="minorBidi"/>
          <w:noProof/>
          <w:sz w:val="24"/>
          <w:szCs w:val="24"/>
          <w:lang w:eastAsia="ro-RO"/>
        </w:rPr>
        <w:t xml:space="preserve"> </w:t>
      </w:r>
    </w:p>
    <w:p w14:paraId="719E4025" w14:textId="77777777" w:rsidR="00AF08C0" w:rsidRPr="007362ED" w:rsidRDefault="00AF08C0" w:rsidP="00AF08C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Adresa Revistei Muvelodes nr.549/17.09.2025;</w:t>
      </w:r>
    </w:p>
    <w:p w14:paraId="5F0FCA85" w14:textId="77777777" w:rsidR="00AF08C0" w:rsidRPr="007362ED" w:rsidRDefault="00AF08C0" w:rsidP="00AF08C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362ED">
        <w:rPr>
          <w:rFonts w:ascii="Montserrat Light" w:eastAsiaTheme="minorHAnsi" w:hAnsi="Montserrat Light" w:cstheme="minorBidi"/>
          <w:noProof/>
          <w:sz w:val="24"/>
          <w:szCs w:val="24"/>
          <w:lang w:eastAsia="ro-RO"/>
        </w:rPr>
        <w:t>Adresa Spitalului Clinic de Boli Infec</w:t>
      </w:r>
      <w:r w:rsidRPr="007362ED">
        <w:rPr>
          <w:rFonts w:ascii="Montserrat Light" w:eastAsiaTheme="minorHAnsi" w:hAnsi="Montserrat Light" w:cstheme="minorBidi"/>
          <w:noProof/>
          <w:sz w:val="24"/>
          <w:szCs w:val="24"/>
          <w:lang w:val="ro-RO" w:eastAsia="ro-RO"/>
        </w:rPr>
        <w:t>țioase</w:t>
      </w:r>
      <w:r w:rsidRPr="007362ED">
        <w:rPr>
          <w:rFonts w:ascii="Montserrat Light" w:eastAsiaTheme="minorHAnsi" w:hAnsi="Montserrat Light" w:cstheme="minorBidi"/>
          <w:noProof/>
          <w:sz w:val="24"/>
          <w:szCs w:val="24"/>
          <w:lang w:eastAsia="ro-RO"/>
        </w:rPr>
        <w:t xml:space="preserve"> nr. 16.639/22.09.2025</w:t>
      </w:r>
      <w:r w:rsidRPr="007362ED">
        <w:rPr>
          <w:rFonts w:ascii="Montserrat Light" w:eastAsiaTheme="minorHAnsi" w:hAnsi="Montserrat Light" w:cstheme="minorBidi"/>
          <w:noProof/>
          <w:sz w:val="24"/>
          <w:szCs w:val="24"/>
          <w:lang w:val="en-US" w:eastAsia="ro-RO"/>
        </w:rPr>
        <w:t>;</w:t>
      </w:r>
    </w:p>
    <w:p w14:paraId="7BD92C8D" w14:textId="77777777" w:rsidR="00AF08C0" w:rsidRPr="007362ED" w:rsidRDefault="00AF08C0" w:rsidP="00AF08C0">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558F0E10" w14:textId="77777777" w:rsidR="00AF08C0" w:rsidRPr="007362ED" w:rsidRDefault="00AF08C0" w:rsidP="00AF08C0">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6C1B6AEE" w14:textId="77777777" w:rsidR="00AF08C0" w:rsidRPr="007362ED" w:rsidRDefault="00AF08C0" w:rsidP="00AF08C0">
      <w:pPr>
        <w:autoSpaceDE w:val="0"/>
        <w:autoSpaceDN w:val="0"/>
        <w:adjustRightInd w:val="0"/>
        <w:spacing w:line="240" w:lineRule="auto"/>
        <w:contextualSpacing/>
        <w:jc w:val="both"/>
        <w:rPr>
          <w:rFonts w:ascii="Montserrat Light" w:hAnsi="Montserrat Light" w:cs="Cambria"/>
          <w:sz w:val="24"/>
          <w:szCs w:val="24"/>
        </w:rPr>
      </w:pPr>
      <w:bookmarkStart w:id="1" w:name="_Hlk53670636"/>
      <w:proofErr w:type="spellStart"/>
      <w:r w:rsidRPr="007362ED">
        <w:rPr>
          <w:rFonts w:ascii="Montserrat Light" w:hAnsi="Montserrat Light" w:cs="Cambria"/>
          <w:sz w:val="24"/>
          <w:szCs w:val="24"/>
        </w:rPr>
        <w:t>Luând</w:t>
      </w:r>
      <w:proofErr w:type="spellEnd"/>
      <w:r w:rsidRPr="007362ED">
        <w:rPr>
          <w:rFonts w:ascii="Montserrat Light" w:hAnsi="Montserrat Light" w:cs="Cambria"/>
          <w:sz w:val="24"/>
          <w:szCs w:val="24"/>
        </w:rPr>
        <w:t xml:space="preserve"> </w:t>
      </w:r>
      <w:proofErr w:type="spellStart"/>
      <w:r w:rsidRPr="007362ED">
        <w:rPr>
          <w:rFonts w:ascii="Montserrat Light" w:hAnsi="Montserrat Light" w:cs="Cambria"/>
          <w:sz w:val="24"/>
          <w:szCs w:val="24"/>
        </w:rPr>
        <w:t>în</w:t>
      </w:r>
      <w:proofErr w:type="spellEnd"/>
      <w:r w:rsidRPr="007362ED">
        <w:rPr>
          <w:rFonts w:ascii="Montserrat Light" w:hAnsi="Montserrat Light" w:cs="Cambria"/>
          <w:sz w:val="24"/>
          <w:szCs w:val="24"/>
        </w:rPr>
        <w:t xml:space="preserve"> </w:t>
      </w:r>
      <w:proofErr w:type="spellStart"/>
      <w:r w:rsidRPr="007362ED">
        <w:rPr>
          <w:rFonts w:ascii="Montserrat Light" w:hAnsi="Montserrat Light" w:cs="Cambria"/>
          <w:sz w:val="24"/>
          <w:szCs w:val="24"/>
        </w:rPr>
        <w:t>considerare</w:t>
      </w:r>
      <w:proofErr w:type="spellEnd"/>
      <w:r w:rsidRPr="007362ED">
        <w:rPr>
          <w:rFonts w:ascii="Montserrat Light" w:hAnsi="Montserrat Light" w:cs="Cambria"/>
          <w:sz w:val="24"/>
          <w:szCs w:val="24"/>
        </w:rPr>
        <w:t xml:space="preserve"> </w:t>
      </w:r>
      <w:proofErr w:type="spellStart"/>
      <w:r w:rsidRPr="007362ED">
        <w:rPr>
          <w:rFonts w:ascii="Montserrat Light" w:hAnsi="Montserrat Light" w:cs="Cambria"/>
          <w:sz w:val="24"/>
          <w:szCs w:val="24"/>
        </w:rPr>
        <w:t>prevederile</w:t>
      </w:r>
      <w:proofErr w:type="spellEnd"/>
      <w:r w:rsidRPr="007362ED">
        <w:rPr>
          <w:rFonts w:ascii="Montserrat Light" w:hAnsi="Montserrat Light" w:cs="Cambria"/>
          <w:sz w:val="24"/>
          <w:szCs w:val="24"/>
        </w:rPr>
        <w:t>:</w:t>
      </w:r>
    </w:p>
    <w:bookmarkEnd w:id="1"/>
    <w:p w14:paraId="72E2149C" w14:textId="77777777" w:rsidR="00AF08C0" w:rsidRPr="007362ED" w:rsidRDefault="00AF08C0" w:rsidP="00AF08C0">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7362ED">
        <w:rPr>
          <w:rFonts w:ascii="Montserrat Light" w:eastAsia="Times New Roman" w:hAnsi="Montserrat Light" w:cs="Times New Roman"/>
          <w:sz w:val="24"/>
          <w:szCs w:val="24"/>
          <w:lang w:val="it-IT"/>
        </w:rPr>
        <w:t>art. 123 - 140, ale art. 142 – 156 din Regulamentul de organizare și funcționare a Consiliului Județean Cluj, aprobat prin Hotărârea Consiliului Județean Cluj nr. 170/2020, republicat</w:t>
      </w:r>
      <w:r w:rsidRPr="007362ED">
        <w:rPr>
          <w:rFonts w:ascii="Montserrat Light" w:eastAsia="Times New Roman" w:hAnsi="Montserrat Light" w:cs="Times New Roman"/>
          <w:sz w:val="24"/>
          <w:szCs w:val="24"/>
          <w:lang w:val="ro-RO"/>
        </w:rPr>
        <w:t>ă</w:t>
      </w:r>
      <w:r w:rsidRPr="007362ED">
        <w:rPr>
          <w:rFonts w:ascii="Montserrat Light" w:eastAsia="Times New Roman" w:hAnsi="Montserrat Light" w:cs="Times New Roman"/>
          <w:sz w:val="24"/>
          <w:szCs w:val="24"/>
          <w:lang w:val="it-IT"/>
        </w:rPr>
        <w:t>;</w:t>
      </w:r>
    </w:p>
    <w:p w14:paraId="663D9117" w14:textId="77777777" w:rsidR="00AF08C0" w:rsidRPr="007362ED" w:rsidRDefault="00AF08C0" w:rsidP="00AF08C0">
      <w:pPr>
        <w:autoSpaceDE w:val="0"/>
        <w:autoSpaceDN w:val="0"/>
        <w:adjustRightInd w:val="0"/>
        <w:spacing w:line="240" w:lineRule="auto"/>
        <w:ind w:firstLine="708"/>
        <w:jc w:val="both"/>
        <w:rPr>
          <w:rFonts w:ascii="Montserrat Light" w:hAnsi="Montserrat Light"/>
          <w:sz w:val="24"/>
          <w:szCs w:val="24"/>
        </w:rPr>
      </w:pP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conformitate</w:t>
      </w:r>
      <w:proofErr w:type="spellEnd"/>
      <w:r w:rsidRPr="007362ED">
        <w:rPr>
          <w:rFonts w:ascii="Montserrat Light" w:hAnsi="Montserrat Light"/>
          <w:sz w:val="24"/>
          <w:szCs w:val="24"/>
        </w:rPr>
        <w:t xml:space="preserve"> cu </w:t>
      </w:r>
      <w:proofErr w:type="spellStart"/>
      <w:r w:rsidRPr="007362ED">
        <w:rPr>
          <w:rFonts w:ascii="Montserrat Light" w:hAnsi="Montserrat Light"/>
          <w:sz w:val="24"/>
          <w:szCs w:val="24"/>
        </w:rPr>
        <w:t>prevederile</w:t>
      </w:r>
      <w:proofErr w:type="spellEnd"/>
      <w:r w:rsidRPr="007362ED">
        <w:rPr>
          <w:rFonts w:ascii="Montserrat Light" w:hAnsi="Montserrat Light"/>
          <w:sz w:val="24"/>
          <w:szCs w:val="24"/>
        </w:rPr>
        <w:t>:</w:t>
      </w:r>
    </w:p>
    <w:p w14:paraId="62F41943" w14:textId="77777777" w:rsidR="00AF08C0" w:rsidRPr="007362ED" w:rsidRDefault="00AF08C0" w:rsidP="00AF08C0">
      <w:pPr>
        <w:numPr>
          <w:ilvl w:val="0"/>
          <w:numId w:val="14"/>
        </w:numPr>
        <w:spacing w:line="240" w:lineRule="auto"/>
        <w:ind w:left="1080"/>
        <w:jc w:val="both"/>
        <w:rPr>
          <w:rFonts w:ascii="Montserrat Light" w:eastAsia="Times New Roman" w:hAnsi="Montserrat Light" w:cs="Times New Roman"/>
          <w:sz w:val="24"/>
          <w:szCs w:val="24"/>
          <w:lang w:val="it-IT"/>
        </w:rPr>
      </w:pPr>
      <w:r w:rsidRPr="007362ED">
        <w:rPr>
          <w:rFonts w:ascii="Montserrat Light" w:eastAsia="Times New Roman" w:hAnsi="Montserrat Light" w:cs="Times New Roman"/>
          <w:sz w:val="24"/>
          <w:szCs w:val="24"/>
          <w:lang w:val="en-US"/>
        </w:rPr>
        <w:t xml:space="preserve">art. 173 </w:t>
      </w:r>
      <w:proofErr w:type="spellStart"/>
      <w:r w:rsidRPr="007362ED">
        <w:rPr>
          <w:rFonts w:ascii="Montserrat Light" w:eastAsia="Times New Roman" w:hAnsi="Montserrat Light" w:cs="Times New Roman"/>
          <w:sz w:val="24"/>
          <w:szCs w:val="24"/>
          <w:lang w:val="en-US"/>
        </w:rPr>
        <w:t>alin</w:t>
      </w:r>
      <w:proofErr w:type="spellEnd"/>
      <w:r w:rsidRPr="007362ED">
        <w:rPr>
          <w:rFonts w:ascii="Montserrat Light" w:eastAsia="Times New Roman" w:hAnsi="Montserrat Light" w:cs="Times New Roman"/>
          <w:sz w:val="24"/>
          <w:szCs w:val="24"/>
          <w:lang w:val="en-US"/>
        </w:rPr>
        <w:t xml:space="preserve">. (1) lit. b) </w:t>
      </w:r>
      <w:proofErr w:type="spellStart"/>
      <w:r w:rsidRPr="007362ED">
        <w:rPr>
          <w:rFonts w:ascii="Montserrat Light" w:eastAsia="Times New Roman" w:hAnsi="Montserrat Light" w:cs="Times New Roman"/>
          <w:sz w:val="24"/>
          <w:szCs w:val="24"/>
          <w:lang w:val="en-US"/>
        </w:rPr>
        <w:t>și</w:t>
      </w:r>
      <w:proofErr w:type="spellEnd"/>
      <w:r w:rsidRPr="007362ED">
        <w:rPr>
          <w:rFonts w:ascii="Montserrat Light" w:eastAsia="Times New Roman" w:hAnsi="Montserrat Light" w:cs="Times New Roman"/>
          <w:sz w:val="24"/>
          <w:szCs w:val="24"/>
          <w:lang w:val="en-US"/>
        </w:rPr>
        <w:t xml:space="preserve"> d) </w:t>
      </w:r>
      <w:proofErr w:type="spellStart"/>
      <w:r w:rsidRPr="007362ED">
        <w:rPr>
          <w:rFonts w:ascii="Montserrat Light" w:eastAsia="Times New Roman" w:hAnsi="Montserrat Light" w:cs="Times New Roman"/>
          <w:sz w:val="24"/>
          <w:szCs w:val="24"/>
          <w:lang w:val="en-US"/>
        </w:rPr>
        <w:t>alin</w:t>
      </w:r>
      <w:proofErr w:type="spellEnd"/>
      <w:r w:rsidRPr="007362ED">
        <w:rPr>
          <w:rFonts w:ascii="Montserrat Light" w:eastAsia="Times New Roman" w:hAnsi="Montserrat Light" w:cs="Times New Roman"/>
          <w:sz w:val="24"/>
          <w:szCs w:val="24"/>
          <w:lang w:val="en-US"/>
        </w:rPr>
        <w:t>. (3) lit. a</w:t>
      </w:r>
      <w:r w:rsidRPr="007362ED">
        <w:rPr>
          <w:rFonts w:ascii="Montserrat Light" w:eastAsia="Times New Roman" w:hAnsi="Montserrat Light" w:cs="Times New Roman"/>
          <w:sz w:val="24"/>
          <w:szCs w:val="24"/>
          <w:lang w:val="ro-RO"/>
        </w:rPr>
        <w:t xml:space="preserve">), </w:t>
      </w:r>
      <w:r w:rsidRPr="007362ED">
        <w:rPr>
          <w:rFonts w:ascii="Montserrat Light" w:eastAsia="Times New Roman" w:hAnsi="Montserrat Light" w:cs="Times New Roman"/>
          <w:sz w:val="24"/>
          <w:szCs w:val="24"/>
          <w:lang w:val="it-IT"/>
        </w:rPr>
        <w:t xml:space="preserve">alin. (5) pct. a) și d) </w:t>
      </w:r>
      <w:r w:rsidRPr="007362ED">
        <w:rPr>
          <w:rFonts w:ascii="Montserrat Light" w:eastAsia="Times New Roman" w:hAnsi="Montserrat Light" w:cs="Times New Roman"/>
          <w:sz w:val="24"/>
          <w:szCs w:val="24"/>
          <w:lang w:val="ro-RO"/>
        </w:rPr>
        <w:t>din Ordonanța de urgență a Guvernului nr. 57/2019 privind Codul administrativ, cu modificările ulterioare</w:t>
      </w:r>
      <w:r w:rsidRPr="007362ED">
        <w:rPr>
          <w:rFonts w:ascii="Montserrat Light" w:eastAsia="Times New Roman" w:hAnsi="Montserrat Light" w:cs="Times New Roman"/>
          <w:sz w:val="24"/>
          <w:szCs w:val="24"/>
          <w:lang w:val="it-IT"/>
        </w:rPr>
        <w:t>;</w:t>
      </w:r>
    </w:p>
    <w:p w14:paraId="497A0D7C" w14:textId="77777777" w:rsidR="00AF08C0" w:rsidRPr="007362ED" w:rsidRDefault="00AF08C0" w:rsidP="00AF08C0">
      <w:pPr>
        <w:numPr>
          <w:ilvl w:val="0"/>
          <w:numId w:val="15"/>
        </w:numPr>
        <w:spacing w:line="240" w:lineRule="auto"/>
        <w:jc w:val="both"/>
        <w:rPr>
          <w:rFonts w:ascii="Montserrat Light" w:eastAsia="Times New Roman" w:hAnsi="Montserrat Light" w:cs="Times New Roman"/>
          <w:sz w:val="24"/>
          <w:szCs w:val="24"/>
          <w:lang w:val="it-IT"/>
        </w:rPr>
      </w:pPr>
      <w:r w:rsidRPr="007362ED">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2" w:name="_Hlk58911770"/>
    </w:p>
    <w:bookmarkEnd w:id="2"/>
    <w:p w14:paraId="6A642855" w14:textId="77777777" w:rsidR="00AF08C0" w:rsidRPr="007362ED" w:rsidRDefault="00AF08C0" w:rsidP="00AF08C0">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362ED">
        <w:rPr>
          <w:rFonts w:ascii="Montserrat Light" w:eastAsia="Times New Roman" w:hAnsi="Montserrat Light" w:cs="Times New Roman"/>
          <w:sz w:val="24"/>
          <w:szCs w:val="24"/>
          <w:lang w:val="en-US"/>
        </w:rPr>
        <w:t>Legii</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bugetului</w:t>
      </w:r>
      <w:proofErr w:type="spellEnd"/>
      <w:r w:rsidRPr="007362ED">
        <w:rPr>
          <w:rFonts w:ascii="Montserrat Light" w:eastAsia="Times New Roman" w:hAnsi="Montserrat Light" w:cs="Times New Roman"/>
          <w:sz w:val="24"/>
          <w:szCs w:val="24"/>
          <w:lang w:val="en-US"/>
        </w:rPr>
        <w:t xml:space="preserve"> de stat pe </w:t>
      </w:r>
      <w:proofErr w:type="spellStart"/>
      <w:r w:rsidRPr="007362ED">
        <w:rPr>
          <w:rFonts w:ascii="Montserrat Light" w:eastAsia="Times New Roman" w:hAnsi="Montserrat Light" w:cs="Times New Roman"/>
          <w:sz w:val="24"/>
          <w:szCs w:val="24"/>
          <w:lang w:val="en-US"/>
        </w:rPr>
        <w:t>anul</w:t>
      </w:r>
      <w:proofErr w:type="spellEnd"/>
      <w:r w:rsidRPr="007362ED">
        <w:rPr>
          <w:rFonts w:ascii="Montserrat Light" w:eastAsia="Times New Roman" w:hAnsi="Montserrat Light" w:cs="Times New Roman"/>
          <w:sz w:val="24"/>
          <w:szCs w:val="24"/>
          <w:lang w:val="en-US"/>
        </w:rPr>
        <w:t xml:space="preserve"> 2025 nr. 9/10.02.2025, cu </w:t>
      </w:r>
      <w:proofErr w:type="spellStart"/>
      <w:r w:rsidRPr="007362ED">
        <w:rPr>
          <w:rFonts w:ascii="Montserrat Light" w:eastAsia="Times New Roman" w:hAnsi="Montserrat Light" w:cs="Times New Roman"/>
          <w:sz w:val="24"/>
          <w:szCs w:val="24"/>
          <w:lang w:val="en-US"/>
        </w:rPr>
        <w:t>modificările</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și</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completările</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ulterioare</w:t>
      </w:r>
      <w:proofErr w:type="spellEnd"/>
      <w:r w:rsidRPr="007362ED">
        <w:rPr>
          <w:rFonts w:ascii="Montserrat Light" w:eastAsia="Times New Roman" w:hAnsi="Montserrat Light" w:cs="Times New Roman"/>
          <w:sz w:val="24"/>
          <w:szCs w:val="24"/>
          <w:lang w:val="en-US"/>
        </w:rPr>
        <w:t>;</w:t>
      </w:r>
    </w:p>
    <w:p w14:paraId="1F6C405D" w14:textId="77777777" w:rsidR="00AF08C0" w:rsidRPr="007362ED" w:rsidRDefault="00AF08C0" w:rsidP="00AF08C0">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362ED">
        <w:rPr>
          <w:rFonts w:ascii="Montserrat Light" w:eastAsia="Times New Roman" w:hAnsi="Montserrat Light" w:cs="Times New Roman"/>
          <w:sz w:val="24"/>
          <w:szCs w:val="24"/>
          <w:lang w:val="en-US"/>
        </w:rPr>
        <w:t>Dispoziției</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Președintelui</w:t>
      </w:r>
      <w:proofErr w:type="spellEnd"/>
      <w:r w:rsidRPr="007362ED">
        <w:rPr>
          <w:rFonts w:ascii="Montserrat Light" w:eastAsia="Times New Roman" w:hAnsi="Montserrat Light" w:cs="Times New Roman"/>
          <w:sz w:val="24"/>
          <w:szCs w:val="24"/>
          <w:lang w:val="en-US"/>
        </w:rPr>
        <w:t xml:space="preserve"> nr. 223/09.05.2025 </w:t>
      </w:r>
      <w:proofErr w:type="spellStart"/>
      <w:r w:rsidRPr="007362ED">
        <w:rPr>
          <w:rFonts w:ascii="Montserrat Light" w:eastAsia="Times New Roman" w:hAnsi="Montserrat Light" w:cs="Times New Roman"/>
          <w:sz w:val="24"/>
          <w:szCs w:val="24"/>
          <w:lang w:val="en-US"/>
        </w:rPr>
        <w:t>privind</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rectificarea</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bugetului</w:t>
      </w:r>
      <w:proofErr w:type="spellEnd"/>
      <w:r w:rsidRPr="007362ED">
        <w:rPr>
          <w:rFonts w:ascii="Montserrat Light" w:eastAsia="Times New Roman" w:hAnsi="Montserrat Light" w:cs="Times New Roman"/>
          <w:sz w:val="24"/>
          <w:szCs w:val="24"/>
          <w:lang w:val="en-US"/>
        </w:rPr>
        <w:t xml:space="preserve"> general </w:t>
      </w:r>
      <w:proofErr w:type="spellStart"/>
      <w:r w:rsidRPr="007362ED">
        <w:rPr>
          <w:rFonts w:ascii="Montserrat Light" w:eastAsia="Times New Roman" w:hAnsi="Montserrat Light" w:cs="Times New Roman"/>
          <w:sz w:val="24"/>
          <w:szCs w:val="24"/>
          <w:lang w:val="en-US"/>
        </w:rPr>
        <w:t>propriu</w:t>
      </w:r>
      <w:proofErr w:type="spellEnd"/>
      <w:r w:rsidRPr="007362ED">
        <w:rPr>
          <w:rFonts w:ascii="Montserrat Light" w:eastAsia="Times New Roman" w:hAnsi="Montserrat Light" w:cs="Times New Roman"/>
          <w:sz w:val="24"/>
          <w:szCs w:val="24"/>
          <w:lang w:val="en-US"/>
        </w:rPr>
        <w:t xml:space="preserve"> al </w:t>
      </w:r>
      <w:proofErr w:type="spellStart"/>
      <w:r w:rsidRPr="007362ED">
        <w:rPr>
          <w:rFonts w:ascii="Montserrat Light" w:eastAsia="Times New Roman" w:hAnsi="Montserrat Light" w:cs="Times New Roman"/>
          <w:sz w:val="24"/>
          <w:szCs w:val="24"/>
          <w:lang w:val="en-US"/>
        </w:rPr>
        <w:t>Județului</w:t>
      </w:r>
      <w:proofErr w:type="spellEnd"/>
      <w:r w:rsidRPr="007362ED">
        <w:rPr>
          <w:rFonts w:ascii="Montserrat Light" w:eastAsia="Times New Roman" w:hAnsi="Montserrat Light" w:cs="Times New Roman"/>
          <w:sz w:val="24"/>
          <w:szCs w:val="24"/>
          <w:lang w:val="en-US"/>
        </w:rPr>
        <w:t xml:space="preserve"> Cluj pe </w:t>
      </w:r>
      <w:proofErr w:type="spellStart"/>
      <w:r w:rsidRPr="007362ED">
        <w:rPr>
          <w:rFonts w:ascii="Montserrat Light" w:eastAsia="Times New Roman" w:hAnsi="Montserrat Light" w:cs="Times New Roman"/>
          <w:sz w:val="24"/>
          <w:szCs w:val="24"/>
          <w:lang w:val="en-US"/>
        </w:rPr>
        <w:t>anul</w:t>
      </w:r>
      <w:proofErr w:type="spellEnd"/>
      <w:r w:rsidRPr="007362ED">
        <w:rPr>
          <w:rFonts w:ascii="Montserrat Light" w:eastAsia="Times New Roman" w:hAnsi="Montserrat Light" w:cs="Times New Roman"/>
          <w:sz w:val="24"/>
          <w:szCs w:val="24"/>
          <w:lang w:val="en-US"/>
        </w:rPr>
        <w:t xml:space="preserve"> 2025;</w:t>
      </w:r>
    </w:p>
    <w:p w14:paraId="16EDF073" w14:textId="77777777" w:rsidR="00AF08C0" w:rsidRPr="007362ED" w:rsidRDefault="00AF08C0" w:rsidP="00AF08C0">
      <w:pPr>
        <w:numPr>
          <w:ilvl w:val="0"/>
          <w:numId w:val="15"/>
        </w:numPr>
        <w:spacing w:line="240" w:lineRule="auto"/>
        <w:jc w:val="both"/>
        <w:rPr>
          <w:rFonts w:ascii="Montserrat Light" w:eastAsia="Times New Roman" w:hAnsi="Montserrat Light" w:cs="Times New Roman"/>
          <w:sz w:val="24"/>
          <w:szCs w:val="24"/>
          <w:lang w:val="en-US"/>
        </w:rPr>
      </w:pPr>
      <w:bookmarkStart w:id="3" w:name="_Hlk82155678"/>
      <w:proofErr w:type="spellStart"/>
      <w:r w:rsidRPr="007362ED">
        <w:rPr>
          <w:rFonts w:ascii="Montserrat Light" w:eastAsia="Times New Roman" w:hAnsi="Montserrat Light" w:cs="Times New Roman"/>
          <w:sz w:val="24"/>
          <w:szCs w:val="24"/>
          <w:lang w:val="en-US"/>
        </w:rPr>
        <w:t>Hotărârii</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Consiliului</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Județean</w:t>
      </w:r>
      <w:proofErr w:type="spellEnd"/>
      <w:r w:rsidRPr="007362ED">
        <w:rPr>
          <w:rFonts w:ascii="Montserrat Light" w:eastAsia="Times New Roman" w:hAnsi="Montserrat Light" w:cs="Times New Roman"/>
          <w:sz w:val="24"/>
          <w:szCs w:val="24"/>
          <w:lang w:val="en-US"/>
        </w:rPr>
        <w:t xml:space="preserve"> Cluj nr. 42/20.03.2025 </w:t>
      </w:r>
      <w:proofErr w:type="spellStart"/>
      <w:r w:rsidRPr="007362ED">
        <w:rPr>
          <w:rFonts w:ascii="Montserrat Light" w:eastAsia="Times New Roman" w:hAnsi="Montserrat Light" w:cs="Times New Roman"/>
          <w:sz w:val="24"/>
          <w:szCs w:val="24"/>
          <w:lang w:val="en-US"/>
        </w:rPr>
        <w:t>privind</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aprobarea</w:t>
      </w:r>
      <w:proofErr w:type="spellEnd"/>
      <w:r w:rsidRPr="007362ED">
        <w:rPr>
          <w:rFonts w:ascii="Montserrat Light" w:eastAsia="Times New Roman" w:hAnsi="Montserrat Light" w:cs="Times New Roman"/>
          <w:sz w:val="24"/>
          <w:szCs w:val="24"/>
          <w:lang w:val="en-US"/>
        </w:rPr>
        <w:t xml:space="preserve"> </w:t>
      </w:r>
      <w:proofErr w:type="spellStart"/>
      <w:r w:rsidRPr="007362ED">
        <w:rPr>
          <w:rFonts w:ascii="Montserrat Light" w:eastAsia="Times New Roman" w:hAnsi="Montserrat Light" w:cs="Times New Roman"/>
          <w:sz w:val="24"/>
          <w:szCs w:val="24"/>
          <w:lang w:val="en-US"/>
        </w:rPr>
        <w:t>bugetului</w:t>
      </w:r>
      <w:proofErr w:type="spellEnd"/>
      <w:r w:rsidRPr="007362ED">
        <w:rPr>
          <w:rFonts w:ascii="Montserrat Light" w:eastAsia="Times New Roman" w:hAnsi="Montserrat Light" w:cs="Times New Roman"/>
          <w:sz w:val="24"/>
          <w:szCs w:val="24"/>
          <w:lang w:val="en-US"/>
        </w:rPr>
        <w:t xml:space="preserve"> general </w:t>
      </w:r>
      <w:proofErr w:type="spellStart"/>
      <w:r w:rsidRPr="007362ED">
        <w:rPr>
          <w:rFonts w:ascii="Montserrat Light" w:eastAsia="Times New Roman" w:hAnsi="Montserrat Light" w:cs="Times New Roman"/>
          <w:sz w:val="24"/>
          <w:szCs w:val="24"/>
          <w:lang w:val="en-US"/>
        </w:rPr>
        <w:t>propriu</w:t>
      </w:r>
      <w:proofErr w:type="spellEnd"/>
      <w:r w:rsidRPr="007362ED">
        <w:rPr>
          <w:rFonts w:ascii="Montserrat Light" w:eastAsia="Times New Roman" w:hAnsi="Montserrat Light" w:cs="Times New Roman"/>
          <w:sz w:val="24"/>
          <w:szCs w:val="24"/>
          <w:lang w:val="en-US"/>
        </w:rPr>
        <w:t xml:space="preserve"> al </w:t>
      </w:r>
      <w:proofErr w:type="spellStart"/>
      <w:r w:rsidRPr="007362ED">
        <w:rPr>
          <w:rFonts w:ascii="Montserrat Light" w:eastAsia="Times New Roman" w:hAnsi="Montserrat Light" w:cs="Times New Roman"/>
          <w:sz w:val="24"/>
          <w:szCs w:val="24"/>
          <w:lang w:val="en-US"/>
        </w:rPr>
        <w:t>Județului</w:t>
      </w:r>
      <w:proofErr w:type="spellEnd"/>
      <w:r w:rsidRPr="007362ED">
        <w:rPr>
          <w:rFonts w:ascii="Montserrat Light" w:eastAsia="Times New Roman" w:hAnsi="Montserrat Light" w:cs="Times New Roman"/>
          <w:sz w:val="24"/>
          <w:szCs w:val="24"/>
          <w:lang w:val="en-US"/>
        </w:rPr>
        <w:t xml:space="preserve"> Cluj pe </w:t>
      </w:r>
      <w:proofErr w:type="spellStart"/>
      <w:r w:rsidRPr="007362ED">
        <w:rPr>
          <w:rFonts w:ascii="Montserrat Light" w:eastAsia="Times New Roman" w:hAnsi="Montserrat Light" w:cs="Times New Roman"/>
          <w:sz w:val="24"/>
          <w:szCs w:val="24"/>
          <w:lang w:val="en-US"/>
        </w:rPr>
        <w:t>anul</w:t>
      </w:r>
      <w:proofErr w:type="spellEnd"/>
      <w:r w:rsidRPr="007362ED">
        <w:rPr>
          <w:rFonts w:ascii="Montserrat Light" w:eastAsia="Times New Roman" w:hAnsi="Montserrat Light" w:cs="Times New Roman"/>
          <w:sz w:val="24"/>
          <w:szCs w:val="24"/>
          <w:lang w:val="en-US"/>
        </w:rPr>
        <w:t xml:space="preserve"> 202</w:t>
      </w:r>
      <w:bookmarkStart w:id="4" w:name="_Hlk116992021"/>
      <w:r w:rsidRPr="007362ED">
        <w:rPr>
          <w:rFonts w:ascii="Montserrat Light" w:eastAsia="Times New Roman" w:hAnsi="Montserrat Light" w:cs="Times New Roman"/>
          <w:sz w:val="24"/>
          <w:szCs w:val="24"/>
          <w:lang w:val="en-US"/>
        </w:rPr>
        <w:t>5;</w:t>
      </w:r>
    </w:p>
    <w:p w14:paraId="412E3C40" w14:textId="77777777" w:rsidR="00AF08C0" w:rsidRPr="007362ED" w:rsidRDefault="00AF08C0" w:rsidP="00AF08C0">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362ED">
        <w:rPr>
          <w:rFonts w:ascii="Montserrat Light" w:eastAsia="Times New Roman" w:hAnsi="Montserrat Light" w:cs="Times New Roman"/>
          <w:sz w:val="24"/>
          <w:szCs w:val="24"/>
          <w:lang w:val="en-US"/>
        </w:rPr>
        <w:t>Hotă</w:t>
      </w:r>
      <w:r w:rsidRPr="007362ED">
        <w:rPr>
          <w:rFonts w:ascii="Montserrat Light" w:eastAsia="Times New Roman" w:hAnsi="Montserrat Light" w:cs="Times New Roman"/>
          <w:sz w:val="24"/>
          <w:szCs w:val="24"/>
          <w:lang w:val="ro-RO"/>
        </w:rPr>
        <w:t>rârii</w:t>
      </w:r>
      <w:proofErr w:type="spellEnd"/>
      <w:r w:rsidRPr="007362ED">
        <w:rPr>
          <w:rFonts w:ascii="Montserrat Light" w:eastAsia="Times New Roman" w:hAnsi="Montserrat Light" w:cs="Times New Roman"/>
          <w:sz w:val="24"/>
          <w:szCs w:val="24"/>
          <w:lang w:val="ro-RO"/>
        </w:rPr>
        <w:t xml:space="preserve"> Consiliului Județean Cluj nr. 114/02.07.2025 privind rectificarea bugetului general propriu al Județului Cluj pe anul 2025</w:t>
      </w:r>
      <w:r w:rsidRPr="007362ED">
        <w:rPr>
          <w:rFonts w:ascii="Montserrat Light" w:eastAsia="Times New Roman" w:hAnsi="Montserrat Light" w:cs="Times New Roman"/>
          <w:sz w:val="24"/>
          <w:szCs w:val="24"/>
          <w:lang w:val="en-US"/>
        </w:rPr>
        <w:t>;</w:t>
      </w:r>
    </w:p>
    <w:p w14:paraId="25CA403D" w14:textId="77777777" w:rsidR="00AF08C0" w:rsidRPr="007362ED" w:rsidRDefault="00AF08C0" w:rsidP="00AF08C0">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362ED">
        <w:rPr>
          <w:rFonts w:ascii="Montserrat Light" w:eastAsia="Times New Roman" w:hAnsi="Montserrat Light" w:cs="Times New Roman"/>
          <w:sz w:val="24"/>
          <w:szCs w:val="24"/>
          <w:lang w:val="en-US"/>
        </w:rPr>
        <w:t>Hotă</w:t>
      </w:r>
      <w:r w:rsidRPr="007362ED">
        <w:rPr>
          <w:rFonts w:ascii="Montserrat Light" w:eastAsia="Times New Roman" w:hAnsi="Montserrat Light" w:cs="Times New Roman"/>
          <w:sz w:val="24"/>
          <w:szCs w:val="24"/>
          <w:lang w:val="ro-RO"/>
        </w:rPr>
        <w:t>rârii</w:t>
      </w:r>
      <w:proofErr w:type="spellEnd"/>
      <w:r w:rsidRPr="007362ED">
        <w:rPr>
          <w:rFonts w:ascii="Montserrat Light" w:eastAsia="Times New Roman" w:hAnsi="Montserrat Light" w:cs="Times New Roman"/>
          <w:sz w:val="24"/>
          <w:szCs w:val="24"/>
          <w:lang w:val="ro-RO"/>
        </w:rPr>
        <w:t xml:space="preserve"> Consiliului Județean Cluj nr. 133/24.07.2025 privind rectificarea bugetului general propriu al Județului Cluj pe anul 2025</w:t>
      </w:r>
      <w:r w:rsidRPr="007362ED">
        <w:rPr>
          <w:rFonts w:ascii="Montserrat Light" w:eastAsia="Times New Roman" w:hAnsi="Montserrat Light" w:cs="Times New Roman"/>
          <w:sz w:val="24"/>
          <w:szCs w:val="24"/>
          <w:lang w:val="en-US"/>
        </w:rPr>
        <w:t>;</w:t>
      </w:r>
    </w:p>
    <w:p w14:paraId="5B0F2798" w14:textId="77777777" w:rsidR="00AF08C0" w:rsidRPr="007362ED" w:rsidRDefault="00AF08C0" w:rsidP="00AF08C0">
      <w:pPr>
        <w:spacing w:line="240" w:lineRule="auto"/>
        <w:ind w:left="1080"/>
        <w:jc w:val="both"/>
        <w:rPr>
          <w:rFonts w:ascii="Montserrat Light" w:eastAsia="Times New Roman" w:hAnsi="Montserrat Light" w:cs="Times New Roman"/>
          <w:sz w:val="24"/>
          <w:szCs w:val="24"/>
          <w:lang w:val="en-US"/>
        </w:rPr>
      </w:pPr>
    </w:p>
    <w:bookmarkEnd w:id="3"/>
    <w:bookmarkEnd w:id="4"/>
    <w:p w14:paraId="6F6EDE56" w14:textId="77777777" w:rsidR="00AF08C0" w:rsidRPr="007362ED" w:rsidRDefault="00AF08C0" w:rsidP="00AF08C0">
      <w:pPr>
        <w:spacing w:line="240" w:lineRule="auto"/>
        <w:ind w:right="49" w:firstLine="708"/>
        <w:jc w:val="both"/>
        <w:rPr>
          <w:rFonts w:ascii="Montserrat Light" w:eastAsia="Calibri" w:hAnsi="Montserrat Light" w:cs="Times New Roman"/>
          <w:sz w:val="24"/>
          <w:szCs w:val="24"/>
          <w:lang w:val="ro-RO"/>
        </w:rPr>
      </w:pPr>
      <w:r w:rsidRPr="007362ED">
        <w:rPr>
          <w:rFonts w:ascii="Montserrat Light" w:eastAsia="Calibri" w:hAnsi="Montserrat Light" w:cs="Times New Roman"/>
          <w:sz w:val="24"/>
          <w:szCs w:val="24"/>
          <w:lang w:val="ro-RO"/>
        </w:rPr>
        <w:lastRenderedPageBreak/>
        <w:t xml:space="preserve">În temeiul competențelor stabilite prin art. 182 alin. (1) </w:t>
      </w:r>
      <w:proofErr w:type="spellStart"/>
      <w:r w:rsidRPr="007362ED">
        <w:rPr>
          <w:rFonts w:ascii="Montserrat Light" w:eastAsia="Calibri" w:hAnsi="Montserrat Light" w:cs="Times New Roman"/>
          <w:sz w:val="24"/>
          <w:szCs w:val="24"/>
          <w:lang w:val="ro-RO"/>
        </w:rPr>
        <w:t>şi</w:t>
      </w:r>
      <w:proofErr w:type="spellEnd"/>
      <w:r w:rsidRPr="007362ED">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0B548D92" w14:textId="77777777" w:rsidR="00AF08C0" w:rsidRPr="007362ED" w:rsidRDefault="00AF08C0" w:rsidP="00AF08C0">
      <w:pPr>
        <w:spacing w:line="240" w:lineRule="auto"/>
        <w:jc w:val="center"/>
        <w:rPr>
          <w:rFonts w:ascii="Montserrat Light" w:eastAsia="Times New Roman" w:hAnsi="Montserrat Light" w:cs="Times New Roman"/>
          <w:b/>
          <w:bCs/>
          <w:sz w:val="24"/>
          <w:szCs w:val="24"/>
          <w:lang w:val="ro-RO" w:eastAsia="ro-RO"/>
        </w:rPr>
      </w:pPr>
    </w:p>
    <w:p w14:paraId="45C7C51F" w14:textId="77777777" w:rsidR="00AF08C0" w:rsidRPr="007362ED" w:rsidRDefault="00AF08C0" w:rsidP="00AF08C0">
      <w:pPr>
        <w:spacing w:line="240" w:lineRule="auto"/>
        <w:jc w:val="center"/>
        <w:rPr>
          <w:rFonts w:ascii="Montserrat Light" w:eastAsia="Times New Roman" w:hAnsi="Montserrat Light" w:cs="Times New Roman"/>
          <w:b/>
          <w:bCs/>
          <w:sz w:val="24"/>
          <w:szCs w:val="24"/>
          <w:lang w:val="ro-RO" w:eastAsia="ro-RO"/>
        </w:rPr>
      </w:pPr>
      <w:proofErr w:type="spellStart"/>
      <w:r w:rsidRPr="007362ED">
        <w:rPr>
          <w:rFonts w:ascii="Montserrat Light" w:eastAsia="Times New Roman" w:hAnsi="Montserrat Light" w:cs="Times New Roman"/>
          <w:b/>
          <w:bCs/>
          <w:sz w:val="24"/>
          <w:szCs w:val="24"/>
          <w:lang w:val="ro-RO" w:eastAsia="ro-RO"/>
        </w:rPr>
        <w:t>hotărăşte</w:t>
      </w:r>
      <w:proofErr w:type="spellEnd"/>
      <w:r w:rsidRPr="007362ED">
        <w:rPr>
          <w:rFonts w:ascii="Montserrat Light" w:eastAsia="Times New Roman" w:hAnsi="Montserrat Light" w:cs="Times New Roman"/>
          <w:b/>
          <w:bCs/>
          <w:sz w:val="24"/>
          <w:szCs w:val="24"/>
          <w:lang w:val="ro-RO" w:eastAsia="ro-RO"/>
        </w:rPr>
        <w:t>:</w:t>
      </w:r>
    </w:p>
    <w:p w14:paraId="1BE2211D" w14:textId="77777777" w:rsidR="00AF08C0" w:rsidRPr="007362ED" w:rsidRDefault="00AF08C0" w:rsidP="00AF08C0">
      <w:pPr>
        <w:spacing w:line="240" w:lineRule="auto"/>
        <w:jc w:val="center"/>
        <w:rPr>
          <w:rFonts w:ascii="Montserrat Light" w:eastAsia="Times New Roman" w:hAnsi="Montserrat Light" w:cs="Times New Roman"/>
          <w:b/>
          <w:bCs/>
          <w:sz w:val="24"/>
          <w:szCs w:val="24"/>
          <w:lang w:val="ro-RO" w:eastAsia="ro-RO"/>
        </w:rPr>
      </w:pPr>
    </w:p>
    <w:p w14:paraId="4D1D09C2"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Art. 1. </w:t>
      </w:r>
      <w:r w:rsidRPr="007362ED">
        <w:rPr>
          <w:rFonts w:ascii="Montserrat Light" w:hAnsi="Montserrat Light"/>
          <w:sz w:val="24"/>
          <w:szCs w:val="24"/>
        </w:rPr>
        <w:t xml:space="preserve">Se </w:t>
      </w:r>
      <w:proofErr w:type="spellStart"/>
      <w:r w:rsidRPr="007362ED">
        <w:rPr>
          <w:rFonts w:ascii="Montserrat Light" w:hAnsi="Montserrat Light"/>
          <w:sz w:val="24"/>
          <w:szCs w:val="24"/>
        </w:rPr>
        <w:t>aprobă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general al </w:t>
      </w:r>
      <w:proofErr w:type="spellStart"/>
      <w:r w:rsidRPr="007362ED">
        <w:rPr>
          <w:rFonts w:ascii="Montserrat Light" w:hAnsi="Montserrat Light"/>
          <w:sz w:val="24"/>
          <w:szCs w:val="24"/>
        </w:rPr>
        <w:t>Judeţului</w:t>
      </w:r>
      <w:proofErr w:type="spellEnd"/>
      <w:r w:rsidRPr="007362ED">
        <w:rPr>
          <w:rFonts w:ascii="Montserrat Light" w:hAnsi="Montserrat Light"/>
          <w:sz w:val="24"/>
          <w:szCs w:val="24"/>
        </w:rPr>
        <w:t xml:space="preserve"> Cluj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sumă</w:t>
      </w:r>
      <w:proofErr w:type="spellEnd"/>
      <w:r w:rsidRPr="007362ED">
        <w:rPr>
          <w:rFonts w:ascii="Montserrat Light" w:hAnsi="Montserrat Light"/>
          <w:sz w:val="24"/>
          <w:szCs w:val="24"/>
        </w:rPr>
        <w:t xml:space="preserve"> de 1.772.662,74 mii lei,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1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6E0C4877"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Art. 2. </w:t>
      </w:r>
      <w:r w:rsidRPr="007362ED">
        <w:rPr>
          <w:rFonts w:ascii="Montserrat Light" w:hAnsi="Montserrat Light"/>
          <w:sz w:val="24"/>
          <w:szCs w:val="24"/>
        </w:rPr>
        <w:t xml:space="preserve">(1) Se </w:t>
      </w:r>
      <w:proofErr w:type="spellStart"/>
      <w:r w:rsidRPr="007362ED">
        <w:rPr>
          <w:rFonts w:ascii="Montserrat Light" w:hAnsi="Montserrat Light"/>
          <w:sz w:val="24"/>
          <w:szCs w:val="24"/>
        </w:rPr>
        <w:t>aprobă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local al </w:t>
      </w:r>
      <w:proofErr w:type="spellStart"/>
      <w:r w:rsidRPr="007362ED">
        <w:rPr>
          <w:rFonts w:ascii="Montserrat Light" w:hAnsi="Montserrat Light"/>
          <w:sz w:val="24"/>
          <w:szCs w:val="24"/>
        </w:rPr>
        <w:t>Judeţului</w:t>
      </w:r>
      <w:proofErr w:type="spellEnd"/>
      <w:r w:rsidRPr="007362ED">
        <w:rPr>
          <w:rFonts w:ascii="Montserrat Light" w:hAnsi="Montserrat Light"/>
          <w:sz w:val="24"/>
          <w:szCs w:val="24"/>
        </w:rPr>
        <w:t xml:space="preserve"> Cluj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 </w:t>
      </w:r>
      <w:proofErr w:type="spellStart"/>
      <w:r w:rsidRPr="007362ED">
        <w:rPr>
          <w:rFonts w:ascii="Montserrat Light" w:hAnsi="Montserrat Light"/>
          <w:sz w:val="24"/>
          <w:szCs w:val="24"/>
        </w:rPr>
        <w:t>capitole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subcapitole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titluri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sumă</w:t>
      </w:r>
      <w:proofErr w:type="spellEnd"/>
      <w:r w:rsidRPr="007362ED">
        <w:rPr>
          <w:rFonts w:ascii="Montserrat Light" w:hAnsi="Montserrat Light"/>
          <w:sz w:val="24"/>
          <w:szCs w:val="24"/>
        </w:rPr>
        <w:t xml:space="preserve"> </w:t>
      </w:r>
      <w:proofErr w:type="gramStart"/>
      <w:r w:rsidRPr="007362ED">
        <w:rPr>
          <w:rFonts w:ascii="Montserrat Light" w:hAnsi="Montserrat Light"/>
          <w:sz w:val="24"/>
          <w:szCs w:val="24"/>
        </w:rPr>
        <w:t>de  797.141</w:t>
      </w:r>
      <w:proofErr w:type="gramEnd"/>
      <w:r w:rsidRPr="007362ED">
        <w:rPr>
          <w:rFonts w:ascii="Montserrat Light" w:hAnsi="Montserrat Light"/>
          <w:sz w:val="24"/>
          <w:szCs w:val="24"/>
        </w:rPr>
        <w:t xml:space="preserve">,56 mii lei la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sumă</w:t>
      </w:r>
      <w:proofErr w:type="spellEnd"/>
      <w:r w:rsidRPr="007362ED">
        <w:rPr>
          <w:rFonts w:ascii="Montserrat Light" w:hAnsi="Montserrat Light"/>
          <w:sz w:val="24"/>
          <w:szCs w:val="24"/>
        </w:rPr>
        <w:t xml:space="preserve"> de 937.196,06 mii lei la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2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6844FA22"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(2) </w:t>
      </w:r>
      <w:r w:rsidRPr="007362ED">
        <w:rPr>
          <w:rFonts w:ascii="Montserrat Light" w:hAnsi="Montserrat Light"/>
          <w:sz w:val="24"/>
          <w:szCs w:val="24"/>
        </w:rPr>
        <w:t xml:space="preserve">Se </w:t>
      </w:r>
      <w:proofErr w:type="spellStart"/>
      <w:r w:rsidRPr="007362ED">
        <w:rPr>
          <w:rFonts w:ascii="Montserrat Light" w:hAnsi="Montserrat Light"/>
          <w:sz w:val="24"/>
          <w:szCs w:val="24"/>
        </w:rPr>
        <w:t>aprobă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local al </w:t>
      </w:r>
      <w:proofErr w:type="spellStart"/>
      <w:r w:rsidRPr="007362ED">
        <w:rPr>
          <w:rFonts w:ascii="Montserrat Light" w:hAnsi="Montserrat Light"/>
          <w:sz w:val="24"/>
          <w:szCs w:val="24"/>
        </w:rPr>
        <w:t>Judeţului</w:t>
      </w:r>
      <w:proofErr w:type="spellEnd"/>
      <w:r w:rsidRPr="007362ED">
        <w:rPr>
          <w:rFonts w:ascii="Montserrat Light" w:hAnsi="Montserrat Light"/>
          <w:sz w:val="24"/>
          <w:szCs w:val="24"/>
        </w:rPr>
        <w:t xml:space="preserve"> Cluj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 </w:t>
      </w:r>
      <w:proofErr w:type="spellStart"/>
      <w:r w:rsidRPr="007362ED">
        <w:rPr>
          <w:rFonts w:ascii="Montserrat Light" w:hAnsi="Montserrat Light"/>
          <w:sz w:val="24"/>
          <w:szCs w:val="24"/>
        </w:rPr>
        <w:t>capitole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subcapitole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titluri</w:t>
      </w:r>
      <w:proofErr w:type="spellEnd"/>
      <w:r w:rsidRPr="007362ED">
        <w:rPr>
          <w:rFonts w:ascii="Montserrat Light" w:hAnsi="Montserrat Light"/>
          <w:sz w:val="24"/>
          <w:szCs w:val="24"/>
        </w:rPr>
        <w:t xml:space="preserve"> - </w:t>
      </w:r>
      <w:proofErr w:type="spellStart"/>
      <w:r w:rsidRPr="007362ED">
        <w:rPr>
          <w:rFonts w:ascii="Montserrat Light" w:hAnsi="Montserrat Light"/>
          <w:sz w:val="24"/>
          <w:szCs w:val="24"/>
        </w:rPr>
        <w:t>Secţiunea</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funcționare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sumă</w:t>
      </w:r>
      <w:proofErr w:type="spellEnd"/>
      <w:r w:rsidRPr="007362ED">
        <w:rPr>
          <w:rFonts w:ascii="Montserrat Light" w:hAnsi="Montserrat Light"/>
          <w:sz w:val="24"/>
          <w:szCs w:val="24"/>
        </w:rPr>
        <w:t xml:space="preserve"> de 546.956,74 mii lei, </w:t>
      </w:r>
      <w:proofErr w:type="spellStart"/>
      <w:r w:rsidRPr="007362ED">
        <w:rPr>
          <w:rFonts w:ascii="Montserrat Light" w:hAnsi="Montserrat Light"/>
          <w:sz w:val="24"/>
          <w:szCs w:val="24"/>
        </w:rPr>
        <w:t>atât</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cât</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3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393CE2C3"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(3) </w:t>
      </w:r>
      <w:r w:rsidRPr="007362ED">
        <w:rPr>
          <w:rFonts w:ascii="Montserrat Light" w:hAnsi="Montserrat Light"/>
          <w:sz w:val="24"/>
          <w:szCs w:val="24"/>
        </w:rPr>
        <w:t xml:space="preserve">Se </w:t>
      </w:r>
      <w:proofErr w:type="spellStart"/>
      <w:r w:rsidRPr="007362ED">
        <w:rPr>
          <w:rFonts w:ascii="Montserrat Light" w:hAnsi="Montserrat Light"/>
          <w:sz w:val="24"/>
          <w:szCs w:val="24"/>
        </w:rPr>
        <w:t>aprobă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local al </w:t>
      </w:r>
      <w:proofErr w:type="spellStart"/>
      <w:r w:rsidRPr="007362ED">
        <w:rPr>
          <w:rFonts w:ascii="Montserrat Light" w:hAnsi="Montserrat Light"/>
          <w:sz w:val="24"/>
          <w:szCs w:val="24"/>
        </w:rPr>
        <w:t>Judeţului</w:t>
      </w:r>
      <w:proofErr w:type="spellEnd"/>
      <w:r w:rsidRPr="007362ED">
        <w:rPr>
          <w:rFonts w:ascii="Montserrat Light" w:hAnsi="Montserrat Light"/>
          <w:sz w:val="24"/>
          <w:szCs w:val="24"/>
        </w:rPr>
        <w:t xml:space="preserve"> Cluj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 </w:t>
      </w:r>
      <w:proofErr w:type="spellStart"/>
      <w:r w:rsidRPr="007362ED">
        <w:rPr>
          <w:rFonts w:ascii="Montserrat Light" w:hAnsi="Montserrat Light"/>
          <w:sz w:val="24"/>
          <w:szCs w:val="24"/>
        </w:rPr>
        <w:t>capitole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subcapitole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titluri</w:t>
      </w:r>
      <w:proofErr w:type="spellEnd"/>
      <w:r w:rsidRPr="007362ED">
        <w:rPr>
          <w:rFonts w:ascii="Montserrat Light" w:hAnsi="Montserrat Light"/>
          <w:sz w:val="24"/>
          <w:szCs w:val="24"/>
        </w:rPr>
        <w:t xml:space="preserve"> - </w:t>
      </w:r>
      <w:proofErr w:type="spellStart"/>
      <w:r w:rsidRPr="007362ED">
        <w:rPr>
          <w:rFonts w:ascii="Montserrat Light" w:hAnsi="Montserrat Light"/>
          <w:sz w:val="24"/>
          <w:szCs w:val="24"/>
        </w:rPr>
        <w:t>Secţiunea</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dezvoltare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sumă</w:t>
      </w:r>
      <w:proofErr w:type="spellEnd"/>
      <w:r w:rsidRPr="007362ED">
        <w:rPr>
          <w:rFonts w:ascii="Montserrat Light" w:hAnsi="Montserrat Light"/>
          <w:sz w:val="24"/>
          <w:szCs w:val="24"/>
        </w:rPr>
        <w:t xml:space="preserve"> de 250.184,82 mii lei la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sumă</w:t>
      </w:r>
      <w:proofErr w:type="spellEnd"/>
      <w:r w:rsidRPr="007362ED">
        <w:rPr>
          <w:rFonts w:ascii="Montserrat Light" w:hAnsi="Montserrat Light"/>
          <w:sz w:val="24"/>
          <w:szCs w:val="24"/>
        </w:rPr>
        <w:t xml:space="preserve"> de 390.239,</w:t>
      </w:r>
      <w:proofErr w:type="gramStart"/>
      <w:r w:rsidRPr="007362ED">
        <w:rPr>
          <w:rFonts w:ascii="Montserrat Light" w:hAnsi="Montserrat Light"/>
          <w:sz w:val="24"/>
          <w:szCs w:val="24"/>
        </w:rPr>
        <w:t>32  mii</w:t>
      </w:r>
      <w:proofErr w:type="gramEnd"/>
      <w:r w:rsidRPr="007362ED">
        <w:rPr>
          <w:rFonts w:ascii="Montserrat Light" w:hAnsi="Montserrat Light"/>
          <w:sz w:val="24"/>
          <w:szCs w:val="24"/>
        </w:rPr>
        <w:t xml:space="preserve"> lei la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diferența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fiind</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acoperită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excedentul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anului</w:t>
      </w:r>
      <w:proofErr w:type="spellEnd"/>
      <w:r w:rsidRPr="007362ED">
        <w:rPr>
          <w:rFonts w:ascii="Montserrat Light" w:hAnsi="Montserrat Light"/>
          <w:sz w:val="24"/>
          <w:szCs w:val="24"/>
        </w:rPr>
        <w:t xml:space="preserve"> 2024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140.054,50 mii </w:t>
      </w:r>
      <w:proofErr w:type="gramStart"/>
      <w:r w:rsidRPr="007362ED">
        <w:rPr>
          <w:rFonts w:ascii="Montserrat Light" w:hAnsi="Montserrat Light"/>
          <w:sz w:val="24"/>
          <w:szCs w:val="24"/>
        </w:rPr>
        <w:t>lei,  conform</w:t>
      </w:r>
      <w:proofErr w:type="gramEnd"/>
      <w:r w:rsidRPr="007362ED">
        <w:rPr>
          <w:rFonts w:ascii="Montserrat Light" w:hAnsi="Montserrat Light"/>
          <w:sz w:val="24"/>
          <w:szCs w:val="24"/>
        </w:rPr>
        <w:t xml:space="preserve"> </w:t>
      </w:r>
      <w:proofErr w:type="spellStart"/>
      <w:r w:rsidRPr="007362ED">
        <w:rPr>
          <w:rFonts w:ascii="Montserrat Light" w:hAnsi="Montserrat Light"/>
          <w:b/>
          <w:bCs/>
          <w:sz w:val="24"/>
          <w:szCs w:val="24"/>
        </w:rPr>
        <w:t>anexei</w:t>
      </w:r>
      <w:proofErr w:type="spellEnd"/>
      <w:r w:rsidRPr="007362ED">
        <w:rPr>
          <w:rFonts w:ascii="Montserrat Light" w:hAnsi="Montserrat Light"/>
          <w:b/>
          <w:bCs/>
          <w:sz w:val="24"/>
          <w:szCs w:val="24"/>
        </w:rPr>
        <w:t xml:space="preserve"> nr. 4</w:t>
      </w:r>
      <w:r w:rsidRPr="007362ED">
        <w:rPr>
          <w:rFonts w:ascii="Montserrat Light" w:hAnsi="Montserrat Light"/>
          <w:sz w:val="24"/>
          <w:szCs w:val="24"/>
        </w:rPr>
        <w:t xml:space="preserve">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6FD428B4"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(4) </w:t>
      </w:r>
      <w:proofErr w:type="spellStart"/>
      <w:r w:rsidRPr="007362ED">
        <w:rPr>
          <w:rFonts w:ascii="Montserrat Light" w:hAnsi="Montserrat Light"/>
          <w:sz w:val="24"/>
          <w:szCs w:val="24"/>
        </w:rPr>
        <w:t>Detalierea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rectificării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local al </w:t>
      </w:r>
      <w:proofErr w:type="spellStart"/>
      <w:r w:rsidRPr="007362ED">
        <w:rPr>
          <w:rFonts w:ascii="Montserrat Light" w:hAnsi="Montserrat Light"/>
          <w:sz w:val="24"/>
          <w:szCs w:val="24"/>
        </w:rPr>
        <w:t>Județului</w:t>
      </w:r>
      <w:proofErr w:type="spellEnd"/>
      <w:r w:rsidRPr="007362ED">
        <w:rPr>
          <w:rFonts w:ascii="Montserrat Light" w:hAnsi="Montserrat Light"/>
          <w:sz w:val="24"/>
          <w:szCs w:val="24"/>
        </w:rPr>
        <w:t xml:space="preserve"> Cluj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 </w:t>
      </w:r>
      <w:proofErr w:type="spellStart"/>
      <w:r w:rsidRPr="007362ED">
        <w:rPr>
          <w:rFonts w:ascii="Montserrat Light" w:hAnsi="Montserrat Light"/>
          <w:sz w:val="24"/>
          <w:szCs w:val="24"/>
        </w:rPr>
        <w:t>categorii</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respectiv</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capitole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subcapitole</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este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cuprinsă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anexa</w:t>
      </w:r>
      <w:proofErr w:type="spellEnd"/>
      <w:r w:rsidRPr="007362ED">
        <w:rPr>
          <w:rFonts w:ascii="Montserrat Light" w:hAnsi="Montserrat Light"/>
          <w:sz w:val="24"/>
          <w:szCs w:val="24"/>
        </w:rPr>
        <w:t xml:space="preserve"> nr. 5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 xml:space="preserve">. </w:t>
      </w:r>
    </w:p>
    <w:p w14:paraId="392A87BD"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Art. 3. </w:t>
      </w:r>
      <w:r w:rsidRPr="007362ED">
        <w:rPr>
          <w:rFonts w:ascii="Montserrat Light" w:hAnsi="Montserrat Light"/>
          <w:sz w:val="24"/>
          <w:szCs w:val="24"/>
        </w:rPr>
        <w:t xml:space="preserve">Se </w:t>
      </w:r>
      <w:proofErr w:type="spellStart"/>
      <w:r w:rsidRPr="007362ED">
        <w:rPr>
          <w:rFonts w:ascii="Montserrat Light" w:hAnsi="Montserrat Light"/>
          <w:sz w:val="24"/>
          <w:szCs w:val="24"/>
        </w:rPr>
        <w:t>aprobă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local al </w:t>
      </w:r>
      <w:proofErr w:type="spellStart"/>
      <w:r w:rsidRPr="007362ED">
        <w:rPr>
          <w:rFonts w:ascii="Montserrat Light" w:hAnsi="Montserrat Light"/>
          <w:sz w:val="24"/>
          <w:szCs w:val="24"/>
        </w:rPr>
        <w:t>Județului</w:t>
      </w:r>
      <w:proofErr w:type="spellEnd"/>
      <w:r w:rsidRPr="007362ED">
        <w:rPr>
          <w:rFonts w:ascii="Montserrat Light" w:hAnsi="Montserrat Light"/>
          <w:sz w:val="24"/>
          <w:szCs w:val="24"/>
        </w:rPr>
        <w:t xml:space="preserve"> Cluj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w:t>
      </w:r>
      <w:proofErr w:type="spellStart"/>
      <w:r w:rsidRPr="007362ED">
        <w:rPr>
          <w:rFonts w:ascii="Montserrat Light" w:hAnsi="Montserrat Light"/>
          <w:sz w:val="24"/>
          <w:szCs w:val="24"/>
        </w:rPr>
        <w:t>defalcat</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capitole</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titluri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articole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aliniate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astfel</w:t>
      </w:r>
      <w:proofErr w:type="spellEnd"/>
      <w:r w:rsidRPr="007362ED">
        <w:rPr>
          <w:rFonts w:ascii="Montserrat Light" w:hAnsi="Montserrat Light"/>
          <w:sz w:val="24"/>
          <w:szCs w:val="24"/>
        </w:rPr>
        <w:t xml:space="preserve">: </w:t>
      </w:r>
    </w:p>
    <w:p w14:paraId="2FA62B5D"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sz w:val="24"/>
          <w:szCs w:val="24"/>
        </w:rPr>
        <w:t>La Cap. 51.02 “</w:t>
      </w:r>
      <w:proofErr w:type="spellStart"/>
      <w:r w:rsidRPr="007362ED">
        <w:rPr>
          <w:rFonts w:ascii="Montserrat Light" w:hAnsi="Montserrat Light"/>
          <w:sz w:val="24"/>
          <w:szCs w:val="24"/>
        </w:rPr>
        <w:t>Autorități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publice</w:t>
      </w:r>
      <w:proofErr w:type="spellEnd"/>
      <w:r w:rsidRPr="007362ED">
        <w:rPr>
          <w:rFonts w:ascii="Montserrat Light" w:hAnsi="Montserrat Light"/>
          <w:sz w:val="24"/>
          <w:szCs w:val="24"/>
        </w:rPr>
        <w:t xml:space="preserve">” -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90.334,72 mii lei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w:t>
      </w:r>
      <w:proofErr w:type="gramStart"/>
      <w:r w:rsidRPr="007362ED">
        <w:rPr>
          <w:rFonts w:ascii="Montserrat Light" w:hAnsi="Montserrat Light"/>
          <w:sz w:val="24"/>
          <w:szCs w:val="24"/>
        </w:rPr>
        <w:t>6  care</w:t>
      </w:r>
      <w:proofErr w:type="gramEnd"/>
      <w:r w:rsidRPr="007362ED">
        <w:rPr>
          <w:rFonts w:ascii="Montserrat Light" w:hAnsi="Montserrat Light"/>
          <w:sz w:val="24"/>
          <w:szCs w:val="24"/>
        </w:rPr>
        <w:t xml:space="preserv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14DA5020"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sz w:val="24"/>
          <w:szCs w:val="24"/>
        </w:rPr>
        <w:t>La Cap. 66.02 “</w:t>
      </w:r>
      <w:proofErr w:type="spellStart"/>
      <w:r w:rsidRPr="007362ED">
        <w:rPr>
          <w:rFonts w:ascii="Montserrat Light" w:hAnsi="Montserrat Light"/>
          <w:sz w:val="24"/>
          <w:szCs w:val="24"/>
        </w:rPr>
        <w:t>Sănătate</w:t>
      </w:r>
      <w:proofErr w:type="spellEnd"/>
      <w:r w:rsidRPr="007362ED">
        <w:rPr>
          <w:rFonts w:ascii="Montserrat Light" w:hAnsi="Montserrat Light"/>
          <w:sz w:val="24"/>
          <w:szCs w:val="24"/>
        </w:rPr>
        <w:t xml:space="preserve">” –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180.241,60 mii lei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7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16409E17"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sz w:val="24"/>
          <w:szCs w:val="24"/>
        </w:rPr>
        <w:t>La Cap. 84.02 “</w:t>
      </w:r>
      <w:proofErr w:type="spellStart"/>
      <w:r w:rsidRPr="007362ED">
        <w:rPr>
          <w:rFonts w:ascii="Montserrat Light" w:hAnsi="Montserrat Light"/>
          <w:sz w:val="24"/>
          <w:szCs w:val="24"/>
        </w:rPr>
        <w:t>Transporturi</w:t>
      </w:r>
      <w:proofErr w:type="spellEnd"/>
      <w:r w:rsidRPr="007362ED">
        <w:rPr>
          <w:rFonts w:ascii="Montserrat Light" w:hAnsi="Montserrat Light"/>
          <w:sz w:val="24"/>
          <w:szCs w:val="24"/>
        </w:rPr>
        <w:t xml:space="preserve">” –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98.277,89 mii lei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8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47FD9040" w14:textId="77777777" w:rsidR="00AF08C0" w:rsidRPr="007362ED" w:rsidRDefault="00AF08C0" w:rsidP="00AF08C0">
      <w:pPr>
        <w:spacing w:after="120" w:line="259" w:lineRule="auto"/>
        <w:ind w:firstLine="709"/>
        <w:jc w:val="both"/>
        <w:rPr>
          <w:rFonts w:ascii="Montserrat Light" w:hAnsi="Montserrat Light"/>
          <w:sz w:val="24"/>
          <w:szCs w:val="24"/>
        </w:rPr>
      </w:pPr>
      <w:bookmarkStart w:id="5" w:name="_Hlk108764717"/>
      <w:bookmarkStart w:id="6" w:name="_Hlk83368534"/>
      <w:r w:rsidRPr="007362ED">
        <w:rPr>
          <w:rFonts w:ascii="Montserrat Light" w:hAnsi="Montserrat Light"/>
          <w:b/>
          <w:bCs/>
          <w:sz w:val="24"/>
          <w:szCs w:val="24"/>
        </w:rPr>
        <w:t>Art. 4</w:t>
      </w:r>
      <w:r w:rsidRPr="007362ED">
        <w:rPr>
          <w:rFonts w:ascii="Montserrat Light" w:hAnsi="Montserrat Light"/>
          <w:sz w:val="24"/>
          <w:szCs w:val="24"/>
        </w:rPr>
        <w:t xml:space="preserve">. (1) Se </w:t>
      </w:r>
      <w:proofErr w:type="spellStart"/>
      <w:r w:rsidRPr="007362ED">
        <w:rPr>
          <w:rFonts w:ascii="Montserrat Light" w:hAnsi="Montserrat Light"/>
          <w:sz w:val="24"/>
          <w:szCs w:val="24"/>
        </w:rPr>
        <w:t>aprobă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instituţiilor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publice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şi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activităţilor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finanţate</w:t>
      </w:r>
      <w:proofErr w:type="spellEnd"/>
      <w:r w:rsidRPr="007362ED">
        <w:rPr>
          <w:rFonts w:ascii="Montserrat Light" w:hAnsi="Montserrat Light"/>
          <w:sz w:val="24"/>
          <w:szCs w:val="24"/>
        </w:rPr>
        <w:t xml:space="preserve"> integral </w:t>
      </w:r>
      <w:proofErr w:type="spellStart"/>
      <w:r w:rsidRPr="007362ED">
        <w:rPr>
          <w:rFonts w:ascii="Montserrat Light" w:hAnsi="Montserrat Light"/>
          <w:sz w:val="24"/>
          <w:szCs w:val="24"/>
        </w:rPr>
        <w:t>sau</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parţial</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proprii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sumă</w:t>
      </w:r>
      <w:proofErr w:type="spellEnd"/>
      <w:r w:rsidRPr="007362ED">
        <w:rPr>
          <w:rFonts w:ascii="Montserrat Light" w:hAnsi="Montserrat Light"/>
          <w:sz w:val="24"/>
          <w:szCs w:val="24"/>
        </w:rPr>
        <w:t xml:space="preserve"> de 923.806,64 mii lei </w:t>
      </w:r>
      <w:proofErr w:type="spellStart"/>
      <w:r w:rsidRPr="007362ED">
        <w:rPr>
          <w:rFonts w:ascii="Montserrat Light" w:hAnsi="Montserrat Light"/>
          <w:sz w:val="24"/>
          <w:szCs w:val="24"/>
        </w:rPr>
        <w:t>atât</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cât</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şi</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9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6593D46B"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(2) </w:t>
      </w:r>
      <w:proofErr w:type="spellStart"/>
      <w:r w:rsidRPr="007362ED">
        <w:rPr>
          <w:rFonts w:ascii="Montserrat Light" w:hAnsi="Montserrat Light"/>
          <w:sz w:val="24"/>
          <w:szCs w:val="24"/>
        </w:rPr>
        <w:t>Detalierea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rectificării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instituţiilor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publice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şi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activităţilor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finanţate</w:t>
      </w:r>
      <w:proofErr w:type="spellEnd"/>
      <w:r w:rsidRPr="007362ED">
        <w:rPr>
          <w:rFonts w:ascii="Montserrat Light" w:hAnsi="Montserrat Light"/>
          <w:sz w:val="24"/>
          <w:szCs w:val="24"/>
        </w:rPr>
        <w:t xml:space="preserve"> integral </w:t>
      </w:r>
      <w:proofErr w:type="spellStart"/>
      <w:r w:rsidRPr="007362ED">
        <w:rPr>
          <w:rFonts w:ascii="Montserrat Light" w:hAnsi="Montserrat Light"/>
          <w:sz w:val="24"/>
          <w:szCs w:val="24"/>
        </w:rPr>
        <w:t>sau</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parţial</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proprii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 </w:t>
      </w:r>
      <w:proofErr w:type="spellStart"/>
      <w:r w:rsidRPr="007362ED">
        <w:rPr>
          <w:rFonts w:ascii="Montserrat Light" w:hAnsi="Montserrat Light"/>
          <w:sz w:val="24"/>
          <w:szCs w:val="24"/>
        </w:rPr>
        <w:t>categorii</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respectiv</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capitole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subcapitole</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este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cuprinsă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anexa</w:t>
      </w:r>
      <w:proofErr w:type="spellEnd"/>
      <w:r w:rsidRPr="007362ED">
        <w:rPr>
          <w:rFonts w:ascii="Montserrat Light" w:hAnsi="Montserrat Light"/>
          <w:sz w:val="24"/>
          <w:szCs w:val="24"/>
        </w:rPr>
        <w:t xml:space="preserve"> nr. 10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7348FFA9" w14:textId="77777777" w:rsidR="00AF08C0" w:rsidRPr="007362ED" w:rsidRDefault="00AF08C0" w:rsidP="00AF08C0">
      <w:pPr>
        <w:spacing w:after="120" w:line="259" w:lineRule="auto"/>
        <w:ind w:firstLine="709"/>
        <w:jc w:val="both"/>
        <w:rPr>
          <w:rFonts w:ascii="Montserrat Light" w:hAnsi="Montserrat Light"/>
          <w:sz w:val="24"/>
          <w:szCs w:val="24"/>
        </w:rPr>
      </w:pPr>
      <w:bookmarkStart w:id="7" w:name="_Hlk135293614"/>
      <w:r w:rsidRPr="007362ED">
        <w:rPr>
          <w:rFonts w:ascii="Montserrat Light" w:hAnsi="Montserrat Light"/>
          <w:b/>
          <w:bCs/>
          <w:sz w:val="24"/>
          <w:szCs w:val="24"/>
          <w:lang w:val="ro-RO"/>
        </w:rPr>
        <w:lastRenderedPageBreak/>
        <w:t xml:space="preserve"> </w:t>
      </w:r>
      <w:r w:rsidRPr="007362ED">
        <w:rPr>
          <w:rFonts w:ascii="Montserrat Light" w:hAnsi="Montserrat Light"/>
          <w:b/>
          <w:bCs/>
          <w:sz w:val="24"/>
          <w:szCs w:val="24"/>
        </w:rPr>
        <w:t xml:space="preserve">Art. 5. </w:t>
      </w:r>
      <w:r w:rsidRPr="007362ED">
        <w:rPr>
          <w:rFonts w:ascii="Montserrat Light" w:hAnsi="Montserrat Light"/>
          <w:sz w:val="24"/>
          <w:szCs w:val="24"/>
        </w:rPr>
        <w:t xml:space="preserve">Se </w:t>
      </w:r>
      <w:proofErr w:type="spellStart"/>
      <w:r w:rsidRPr="007362ED">
        <w:rPr>
          <w:rFonts w:ascii="Montserrat Light" w:hAnsi="Montserrat Light"/>
          <w:sz w:val="24"/>
          <w:szCs w:val="24"/>
        </w:rPr>
        <w:t>aprobă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instituțiilor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publice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activităților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finanțate</w:t>
      </w:r>
      <w:proofErr w:type="spellEnd"/>
      <w:r w:rsidRPr="007362ED">
        <w:rPr>
          <w:rFonts w:ascii="Montserrat Light" w:hAnsi="Montserrat Light"/>
          <w:sz w:val="24"/>
          <w:szCs w:val="24"/>
        </w:rPr>
        <w:t xml:space="preserve"> integral </w:t>
      </w:r>
      <w:proofErr w:type="spellStart"/>
      <w:r w:rsidRPr="007362ED">
        <w:rPr>
          <w:rFonts w:ascii="Montserrat Light" w:hAnsi="Montserrat Light"/>
          <w:sz w:val="24"/>
          <w:szCs w:val="24"/>
        </w:rPr>
        <w:t>sau</w:t>
      </w:r>
      <w:proofErr w:type="spellEnd"/>
      <w:r w:rsidRPr="007362ED">
        <w:rPr>
          <w:rFonts w:ascii="Montserrat Light" w:hAnsi="Montserrat Light"/>
          <w:sz w:val="24"/>
          <w:szCs w:val="24"/>
        </w:rPr>
        <w:t xml:space="preserve"> partial din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proprii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w:t>
      </w:r>
      <w:proofErr w:type="spellStart"/>
      <w:r w:rsidRPr="007362ED">
        <w:rPr>
          <w:rFonts w:ascii="Montserrat Light" w:hAnsi="Montserrat Light"/>
          <w:sz w:val="24"/>
          <w:szCs w:val="24"/>
        </w:rPr>
        <w:t>defalcat</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capitole</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titluri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articole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aliniate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astfel</w:t>
      </w:r>
      <w:proofErr w:type="spellEnd"/>
      <w:r w:rsidRPr="007362ED">
        <w:rPr>
          <w:rFonts w:ascii="Montserrat Light" w:hAnsi="Montserrat Light"/>
          <w:sz w:val="24"/>
          <w:szCs w:val="24"/>
        </w:rPr>
        <w:t xml:space="preserve">: </w:t>
      </w:r>
    </w:p>
    <w:p w14:paraId="5284DAB9"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sz w:val="24"/>
          <w:szCs w:val="24"/>
        </w:rPr>
        <w:t>La Cap. 66.10 “</w:t>
      </w:r>
      <w:proofErr w:type="spellStart"/>
      <w:r w:rsidRPr="007362ED">
        <w:rPr>
          <w:rFonts w:ascii="Montserrat Light" w:hAnsi="Montserrat Light"/>
          <w:sz w:val="24"/>
          <w:szCs w:val="24"/>
        </w:rPr>
        <w:t>Sănătate</w:t>
      </w:r>
      <w:proofErr w:type="spellEnd"/>
      <w:r w:rsidRPr="007362ED">
        <w:rPr>
          <w:rFonts w:ascii="Montserrat Light" w:hAnsi="Montserrat Light"/>
          <w:sz w:val="24"/>
          <w:szCs w:val="24"/>
        </w:rPr>
        <w:t xml:space="preserve">” –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811.882,75 mii lei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11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4DC7CD70"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sz w:val="24"/>
          <w:szCs w:val="24"/>
        </w:rPr>
        <w:t>La Cap. 67.10 “</w:t>
      </w:r>
      <w:proofErr w:type="spellStart"/>
      <w:r w:rsidRPr="007362ED">
        <w:rPr>
          <w:rFonts w:ascii="Montserrat Light" w:hAnsi="Montserrat Light"/>
          <w:sz w:val="24"/>
          <w:szCs w:val="24"/>
        </w:rPr>
        <w:t>Cultură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recreere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religie</w:t>
      </w:r>
      <w:proofErr w:type="spellEnd"/>
      <w:r w:rsidRPr="007362ED">
        <w:rPr>
          <w:rFonts w:ascii="Montserrat Light" w:hAnsi="Montserrat Light"/>
          <w:sz w:val="24"/>
          <w:szCs w:val="24"/>
        </w:rPr>
        <w:t>”-</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89.489,65 mii lei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12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bookmarkEnd w:id="5"/>
    <w:bookmarkEnd w:id="6"/>
    <w:bookmarkEnd w:id="7"/>
    <w:p w14:paraId="0521208D"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Art. 6. </w:t>
      </w:r>
      <w:r w:rsidRPr="007362ED">
        <w:rPr>
          <w:rFonts w:ascii="Montserrat Light" w:hAnsi="Montserrat Light"/>
          <w:sz w:val="24"/>
          <w:szCs w:val="24"/>
        </w:rPr>
        <w:t xml:space="preserve">Se </w:t>
      </w:r>
      <w:proofErr w:type="spellStart"/>
      <w:proofErr w:type="gramStart"/>
      <w:r w:rsidRPr="007362ED">
        <w:rPr>
          <w:rFonts w:ascii="Montserrat Light" w:hAnsi="Montserrat Light"/>
          <w:sz w:val="24"/>
          <w:szCs w:val="24"/>
        </w:rPr>
        <w:t>aprobă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rectificarea</w:t>
      </w:r>
      <w:proofErr w:type="spellEnd"/>
      <w:proofErr w:type="gramEnd"/>
      <w:r w:rsidRPr="007362ED">
        <w:rPr>
          <w:rFonts w:ascii="Montserrat Light" w:hAnsi="Montserrat Light"/>
          <w:sz w:val="24"/>
          <w:szCs w:val="24"/>
        </w:rPr>
        <w:t xml:space="preserve"> </w:t>
      </w:r>
      <w:proofErr w:type="spellStart"/>
      <w:r w:rsidRPr="007362ED">
        <w:rPr>
          <w:rFonts w:ascii="Montserrat Light" w:hAnsi="Montserrat Light"/>
          <w:sz w:val="24"/>
          <w:szCs w:val="24"/>
        </w:rPr>
        <w:t>Programului</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investiţii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 </w:t>
      </w:r>
      <w:proofErr w:type="spellStart"/>
      <w:r w:rsidRPr="007362ED">
        <w:rPr>
          <w:rFonts w:ascii="Montserrat Light" w:hAnsi="Montserrat Light"/>
          <w:sz w:val="24"/>
          <w:szCs w:val="24"/>
        </w:rPr>
        <w:t>capitole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obiective</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investiţii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şi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alte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asimilate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investiţiilor</w:t>
      </w:r>
      <w:proofErr w:type="spellEnd"/>
      <w:r w:rsidRPr="007362ED">
        <w:rPr>
          <w:rFonts w:ascii="Montserrat Light" w:hAnsi="Montserrat Light"/>
          <w:sz w:val="24"/>
          <w:szCs w:val="24"/>
        </w:rPr>
        <w:t xml:space="preserve">,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13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62EA730C"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Art. 7. </w:t>
      </w:r>
      <w:r w:rsidRPr="007362ED">
        <w:rPr>
          <w:rFonts w:ascii="Montserrat Light" w:hAnsi="Montserrat Light"/>
          <w:sz w:val="24"/>
          <w:szCs w:val="24"/>
        </w:rPr>
        <w:t xml:space="preserve">Se </w:t>
      </w:r>
      <w:proofErr w:type="spellStart"/>
      <w:r w:rsidRPr="007362ED">
        <w:rPr>
          <w:rFonts w:ascii="Montserrat Light" w:hAnsi="Montserrat Light"/>
          <w:sz w:val="24"/>
          <w:szCs w:val="24"/>
        </w:rPr>
        <w:t>aprobă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rectificarea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Listei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detaliate</w:t>
      </w:r>
      <w:proofErr w:type="spellEnd"/>
      <w:r w:rsidRPr="007362ED">
        <w:rPr>
          <w:rFonts w:ascii="Montserrat Light" w:hAnsi="Montserrat Light"/>
          <w:sz w:val="24"/>
          <w:szCs w:val="24"/>
        </w:rPr>
        <w:t xml:space="preserve"> a </w:t>
      </w:r>
      <w:proofErr w:type="spellStart"/>
      <w:r w:rsidRPr="007362ED">
        <w:rPr>
          <w:rFonts w:ascii="Montserrat Light" w:hAnsi="Montserrat Light"/>
          <w:sz w:val="24"/>
          <w:szCs w:val="24"/>
        </w:rPr>
        <w:t>poziției</w:t>
      </w:r>
      <w:proofErr w:type="spellEnd"/>
      <w:r w:rsidRPr="007362ED">
        <w:rPr>
          <w:rFonts w:ascii="Montserrat Light" w:hAnsi="Montserrat Light"/>
          <w:sz w:val="24"/>
          <w:szCs w:val="24"/>
        </w:rPr>
        <w:t xml:space="preserve"> Alte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investiții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conform </w:t>
      </w:r>
      <w:proofErr w:type="spellStart"/>
      <w:r w:rsidRPr="007362ED">
        <w:rPr>
          <w:rFonts w:ascii="Montserrat Light" w:hAnsi="Montserrat Light"/>
          <w:sz w:val="24"/>
          <w:szCs w:val="24"/>
        </w:rPr>
        <w:t>anexei</w:t>
      </w:r>
      <w:proofErr w:type="spellEnd"/>
      <w:r w:rsidRPr="007362ED">
        <w:rPr>
          <w:rFonts w:ascii="Montserrat Light" w:hAnsi="Montserrat Light"/>
          <w:sz w:val="24"/>
          <w:szCs w:val="24"/>
        </w:rPr>
        <w:t xml:space="preserve"> nr. 14 care face </w:t>
      </w:r>
      <w:proofErr w:type="spellStart"/>
      <w:r w:rsidRPr="007362ED">
        <w:rPr>
          <w:rFonts w:ascii="Montserrat Light" w:hAnsi="Montserrat Light"/>
          <w:sz w:val="24"/>
          <w:szCs w:val="24"/>
        </w:rPr>
        <w:t>parte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integrantă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w:t>
      </w:r>
    </w:p>
    <w:p w14:paraId="574C8B8B"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Art</w:t>
      </w:r>
      <w:bookmarkStart w:id="8" w:name="_Hlk40699574"/>
      <w:bookmarkStart w:id="9" w:name="_Hlk1639330"/>
      <w:r w:rsidRPr="007362ED">
        <w:rPr>
          <w:rFonts w:ascii="Montserrat Light" w:hAnsi="Montserrat Light"/>
          <w:b/>
          <w:bCs/>
          <w:sz w:val="24"/>
          <w:szCs w:val="24"/>
        </w:rPr>
        <w:t>. 8.</w:t>
      </w:r>
      <w:bookmarkEnd w:id="8"/>
      <w:r w:rsidRPr="007362ED">
        <w:rPr>
          <w:rFonts w:ascii="Montserrat Light" w:hAnsi="Montserrat Light"/>
          <w:b/>
          <w:bCs/>
          <w:sz w:val="24"/>
          <w:szCs w:val="24"/>
        </w:rPr>
        <w:t xml:space="preserve"> </w:t>
      </w:r>
      <w:r w:rsidRPr="007362ED">
        <w:rPr>
          <w:rFonts w:ascii="Montserrat Light" w:hAnsi="Montserrat Light"/>
          <w:sz w:val="24"/>
          <w:szCs w:val="24"/>
        </w:rPr>
        <w:t xml:space="preserve">Cu </w:t>
      </w:r>
      <w:proofErr w:type="spellStart"/>
      <w:r w:rsidRPr="007362ED">
        <w:rPr>
          <w:rFonts w:ascii="Montserrat Light" w:hAnsi="Montserrat Light"/>
          <w:sz w:val="24"/>
          <w:szCs w:val="24"/>
        </w:rPr>
        <w:t>punerea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aplicare</w:t>
      </w:r>
      <w:proofErr w:type="spellEnd"/>
      <w:r w:rsidRPr="007362ED">
        <w:rPr>
          <w:rFonts w:ascii="Montserrat Light" w:hAnsi="Montserrat Light"/>
          <w:sz w:val="24"/>
          <w:szCs w:val="24"/>
        </w:rPr>
        <w:t xml:space="preserve"> a </w:t>
      </w:r>
      <w:proofErr w:type="spellStart"/>
      <w:r w:rsidRPr="007362ED">
        <w:rPr>
          <w:rFonts w:ascii="Montserrat Light" w:hAnsi="Montserrat Light"/>
          <w:sz w:val="24"/>
          <w:szCs w:val="24"/>
        </w:rPr>
        <w:t>prevederilor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prezentei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hotărâri</w:t>
      </w:r>
      <w:proofErr w:type="spellEnd"/>
      <w:r w:rsidRPr="007362ED">
        <w:rPr>
          <w:rFonts w:ascii="Montserrat Light" w:hAnsi="Montserrat Light"/>
          <w:sz w:val="24"/>
          <w:szCs w:val="24"/>
        </w:rPr>
        <w:t xml:space="preserve"> se </w:t>
      </w:r>
      <w:proofErr w:type="spellStart"/>
      <w:r w:rsidRPr="007362ED">
        <w:rPr>
          <w:rFonts w:ascii="Montserrat Light" w:hAnsi="Montserrat Light"/>
          <w:sz w:val="24"/>
          <w:szCs w:val="24"/>
        </w:rPr>
        <w:t>încredinţează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Preşedintele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Consiliului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Judeţean</w:t>
      </w:r>
      <w:proofErr w:type="spellEnd"/>
      <w:r w:rsidRPr="007362ED">
        <w:rPr>
          <w:rFonts w:ascii="Montserrat Light" w:hAnsi="Montserrat Light"/>
          <w:sz w:val="24"/>
          <w:szCs w:val="24"/>
        </w:rPr>
        <w:t xml:space="preserve"> Cluj, </w:t>
      </w:r>
      <w:proofErr w:type="spellStart"/>
      <w:r w:rsidRPr="007362ED">
        <w:rPr>
          <w:rFonts w:ascii="Montserrat Light" w:hAnsi="Montserrat Light"/>
          <w:sz w:val="24"/>
          <w:szCs w:val="24"/>
        </w:rPr>
        <w:t>prin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Direcțiile</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cadrul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aparatului</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specialitate</w:t>
      </w:r>
      <w:proofErr w:type="spellEnd"/>
      <w:r w:rsidRPr="007362ED">
        <w:rPr>
          <w:rFonts w:ascii="Montserrat Light" w:hAnsi="Montserrat Light"/>
          <w:sz w:val="24"/>
          <w:szCs w:val="24"/>
        </w:rPr>
        <w:t xml:space="preserve"> al </w:t>
      </w:r>
      <w:proofErr w:type="spellStart"/>
      <w:r w:rsidRPr="007362ED">
        <w:rPr>
          <w:rFonts w:ascii="Montserrat Light" w:hAnsi="Montserrat Light"/>
          <w:sz w:val="24"/>
          <w:szCs w:val="24"/>
        </w:rPr>
        <w:t>Consiliului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Județean</w:t>
      </w:r>
      <w:proofErr w:type="spellEnd"/>
      <w:r w:rsidRPr="007362ED">
        <w:rPr>
          <w:rFonts w:ascii="Montserrat Light" w:hAnsi="Montserrat Light"/>
          <w:sz w:val="24"/>
          <w:szCs w:val="24"/>
        </w:rPr>
        <w:t xml:space="preserve"> Cluj,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colaborare</w:t>
      </w:r>
      <w:proofErr w:type="spellEnd"/>
      <w:r w:rsidRPr="007362ED">
        <w:rPr>
          <w:rFonts w:ascii="Montserrat Light" w:hAnsi="Montserrat Light"/>
          <w:sz w:val="24"/>
          <w:szCs w:val="24"/>
        </w:rPr>
        <w:t xml:space="preserve"> cu </w:t>
      </w:r>
      <w:proofErr w:type="spellStart"/>
      <w:r w:rsidRPr="007362ED">
        <w:rPr>
          <w:rFonts w:ascii="Montserrat Light" w:hAnsi="Montserrat Light"/>
          <w:sz w:val="24"/>
          <w:szCs w:val="24"/>
        </w:rPr>
        <w:t>entitățile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nominalizate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anexele</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Direcția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Generală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Regională</w:t>
      </w:r>
      <w:proofErr w:type="spellEnd"/>
      <w:r w:rsidRPr="007362ED">
        <w:rPr>
          <w:rFonts w:ascii="Montserrat Light" w:hAnsi="Montserrat Light"/>
          <w:sz w:val="24"/>
          <w:szCs w:val="24"/>
        </w:rPr>
        <w:t xml:space="preserve"> a </w:t>
      </w:r>
      <w:proofErr w:type="spellStart"/>
      <w:r w:rsidRPr="007362ED">
        <w:rPr>
          <w:rFonts w:ascii="Montserrat Light" w:hAnsi="Montserrat Light"/>
          <w:sz w:val="24"/>
          <w:szCs w:val="24"/>
        </w:rPr>
        <w:t>Finanțelor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Publice</w:t>
      </w:r>
      <w:proofErr w:type="spellEnd"/>
      <w:r w:rsidRPr="007362ED">
        <w:rPr>
          <w:rFonts w:ascii="Montserrat Light" w:hAnsi="Montserrat Light"/>
          <w:sz w:val="24"/>
          <w:szCs w:val="24"/>
        </w:rPr>
        <w:t xml:space="preserve"> Cluj-Napoca.</w:t>
      </w:r>
      <w:bookmarkEnd w:id="9"/>
    </w:p>
    <w:p w14:paraId="2E923AD3" w14:textId="77777777" w:rsidR="00AF08C0" w:rsidRPr="007362ED" w:rsidRDefault="00AF08C0" w:rsidP="00AF08C0">
      <w:pPr>
        <w:spacing w:after="120" w:line="259" w:lineRule="auto"/>
        <w:ind w:firstLine="709"/>
        <w:jc w:val="both"/>
        <w:rPr>
          <w:rFonts w:ascii="Montserrat Light" w:hAnsi="Montserrat Light"/>
          <w:sz w:val="24"/>
          <w:szCs w:val="24"/>
        </w:rPr>
      </w:pPr>
      <w:r w:rsidRPr="007362ED">
        <w:rPr>
          <w:rFonts w:ascii="Montserrat Light" w:hAnsi="Montserrat Light"/>
          <w:b/>
          <w:bCs/>
          <w:sz w:val="24"/>
          <w:szCs w:val="24"/>
        </w:rPr>
        <w:t xml:space="preserve">Art. 9.  </w:t>
      </w:r>
      <w:proofErr w:type="spellStart"/>
      <w:r w:rsidRPr="007362ED">
        <w:rPr>
          <w:rFonts w:ascii="Montserrat Light" w:hAnsi="Montserrat Light"/>
          <w:sz w:val="24"/>
          <w:szCs w:val="24"/>
        </w:rPr>
        <w:t>Prezenta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hotărâre</w:t>
      </w:r>
      <w:proofErr w:type="spellEnd"/>
      <w:r w:rsidRPr="007362ED">
        <w:rPr>
          <w:rFonts w:ascii="Montserrat Light" w:hAnsi="Montserrat Light"/>
          <w:sz w:val="24"/>
          <w:szCs w:val="24"/>
        </w:rPr>
        <w:t xml:space="preserve"> se </w:t>
      </w:r>
      <w:proofErr w:type="spellStart"/>
      <w:r w:rsidRPr="007362ED">
        <w:rPr>
          <w:rFonts w:ascii="Montserrat Light" w:hAnsi="Montserrat Light"/>
          <w:sz w:val="24"/>
          <w:szCs w:val="24"/>
        </w:rPr>
        <w:t>comunică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direcțiilor</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cadrul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aparatului</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specialitate</w:t>
      </w:r>
      <w:proofErr w:type="spellEnd"/>
      <w:r w:rsidRPr="007362ED">
        <w:rPr>
          <w:rFonts w:ascii="Montserrat Light" w:hAnsi="Montserrat Light"/>
          <w:sz w:val="24"/>
          <w:szCs w:val="24"/>
        </w:rPr>
        <w:t xml:space="preserve"> al </w:t>
      </w:r>
      <w:proofErr w:type="spellStart"/>
      <w:r w:rsidRPr="007362ED">
        <w:rPr>
          <w:rFonts w:ascii="Montserrat Light" w:hAnsi="Montserrat Light"/>
          <w:sz w:val="24"/>
          <w:szCs w:val="24"/>
        </w:rPr>
        <w:t>Consiliului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Județean</w:t>
      </w:r>
      <w:proofErr w:type="spellEnd"/>
      <w:r w:rsidRPr="007362ED">
        <w:rPr>
          <w:rFonts w:ascii="Montserrat Light" w:hAnsi="Montserrat Light"/>
          <w:sz w:val="24"/>
          <w:szCs w:val="24"/>
        </w:rPr>
        <w:t xml:space="preserve"> Cluj, </w:t>
      </w:r>
      <w:proofErr w:type="spellStart"/>
      <w:r w:rsidRPr="007362ED">
        <w:rPr>
          <w:rFonts w:ascii="Montserrat Light" w:hAnsi="Montserrat Light"/>
          <w:sz w:val="24"/>
          <w:szCs w:val="24"/>
        </w:rPr>
        <w:t>Direcţiei</w:t>
      </w:r>
      <w:proofErr w:type="spellEnd"/>
      <w:r w:rsidRPr="007362ED">
        <w:rPr>
          <w:rFonts w:ascii="Montserrat Light" w:hAnsi="Montserrat Light"/>
          <w:sz w:val="24"/>
          <w:szCs w:val="24"/>
        </w:rPr>
        <w:t xml:space="preserve"> Generale </w:t>
      </w:r>
      <w:proofErr w:type="spellStart"/>
      <w:r w:rsidRPr="007362ED">
        <w:rPr>
          <w:rFonts w:ascii="Montserrat Light" w:hAnsi="Montserrat Light"/>
          <w:sz w:val="24"/>
          <w:szCs w:val="24"/>
        </w:rPr>
        <w:t>Regionale</w:t>
      </w:r>
      <w:proofErr w:type="spellEnd"/>
      <w:r w:rsidRPr="007362ED">
        <w:rPr>
          <w:rFonts w:ascii="Montserrat Light" w:hAnsi="Montserrat Light"/>
          <w:sz w:val="24"/>
          <w:szCs w:val="24"/>
        </w:rPr>
        <w:t xml:space="preserve"> a </w:t>
      </w:r>
      <w:proofErr w:type="spellStart"/>
      <w:r w:rsidRPr="007362ED">
        <w:rPr>
          <w:rFonts w:ascii="Montserrat Light" w:hAnsi="Montserrat Light"/>
          <w:sz w:val="24"/>
          <w:szCs w:val="24"/>
        </w:rPr>
        <w:t>Finanţelor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Publice</w:t>
      </w:r>
      <w:proofErr w:type="spellEnd"/>
      <w:r w:rsidRPr="007362ED">
        <w:rPr>
          <w:rFonts w:ascii="Montserrat Light" w:hAnsi="Montserrat Light"/>
          <w:sz w:val="24"/>
          <w:szCs w:val="24"/>
        </w:rPr>
        <w:t xml:space="preserve"> Cluj-Napoca, precum </w:t>
      </w:r>
      <w:proofErr w:type="spellStart"/>
      <w:r w:rsidRPr="007362ED">
        <w:rPr>
          <w:rFonts w:ascii="Montserrat Light" w:hAnsi="Montserrat Light"/>
          <w:sz w:val="24"/>
          <w:szCs w:val="24"/>
        </w:rPr>
        <w:t>şi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Prefectului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Judeţului</w:t>
      </w:r>
      <w:proofErr w:type="spellEnd"/>
      <w:r w:rsidRPr="007362ED">
        <w:rPr>
          <w:rFonts w:ascii="Montserrat Light" w:hAnsi="Montserrat Light"/>
          <w:sz w:val="24"/>
          <w:szCs w:val="24"/>
        </w:rPr>
        <w:t xml:space="preserve"> Cluj </w:t>
      </w:r>
      <w:proofErr w:type="spellStart"/>
      <w:r w:rsidRPr="007362ED">
        <w:rPr>
          <w:rFonts w:ascii="Montserrat Light" w:hAnsi="Montserrat Light"/>
          <w:sz w:val="24"/>
          <w:szCs w:val="24"/>
        </w:rPr>
        <w:t>şi</w:t>
      </w:r>
      <w:proofErr w:type="spellEnd"/>
      <w:r w:rsidRPr="007362ED">
        <w:rPr>
          <w:rFonts w:ascii="Montserrat Light" w:hAnsi="Montserrat Light"/>
          <w:sz w:val="24"/>
          <w:szCs w:val="24"/>
        </w:rPr>
        <w:t xml:space="preserve"> se </w:t>
      </w:r>
      <w:proofErr w:type="spellStart"/>
      <w:r w:rsidRPr="007362ED">
        <w:rPr>
          <w:rFonts w:ascii="Montserrat Light" w:hAnsi="Montserrat Light"/>
          <w:sz w:val="24"/>
          <w:szCs w:val="24"/>
        </w:rPr>
        <w:t>aduce</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cunoştinţă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publică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prin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afişare</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sediul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Consiliului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Judeţean</w:t>
      </w:r>
      <w:proofErr w:type="spellEnd"/>
      <w:r w:rsidRPr="007362ED">
        <w:rPr>
          <w:rFonts w:ascii="Montserrat Light" w:hAnsi="Montserrat Light"/>
          <w:sz w:val="24"/>
          <w:szCs w:val="24"/>
        </w:rPr>
        <w:t xml:space="preserve"> Cluj </w:t>
      </w:r>
      <w:proofErr w:type="spellStart"/>
      <w:r w:rsidRPr="007362ED">
        <w:rPr>
          <w:rFonts w:ascii="Montserrat Light" w:hAnsi="Montserrat Light"/>
          <w:sz w:val="24"/>
          <w:szCs w:val="24"/>
        </w:rPr>
        <w:t>şi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pagina</w:t>
      </w:r>
      <w:proofErr w:type="spellEnd"/>
      <w:r w:rsidRPr="007362ED">
        <w:rPr>
          <w:rFonts w:ascii="Montserrat Light" w:hAnsi="Montserrat Light"/>
          <w:sz w:val="24"/>
          <w:szCs w:val="24"/>
        </w:rPr>
        <w:t xml:space="preserve"> de internet </w:t>
      </w:r>
      <w:hyperlink r:id="rId8" w:history="1">
        <w:r w:rsidRPr="007362ED">
          <w:rPr>
            <w:rFonts w:ascii="Montserrat Light" w:hAnsi="Montserrat Light"/>
            <w:sz w:val="24"/>
            <w:szCs w:val="24"/>
          </w:rPr>
          <w:t>www.cjcluj.ro</w:t>
        </w:r>
      </w:hyperlink>
      <w:r w:rsidRPr="007362ED">
        <w:rPr>
          <w:rFonts w:ascii="Montserrat Light" w:hAnsi="Montserrat Light"/>
          <w:sz w:val="24"/>
          <w:szCs w:val="24"/>
        </w:rPr>
        <w:t xml:space="preserve">.    </w:t>
      </w:r>
    </w:p>
    <w:p w14:paraId="3AE776A3" w14:textId="77777777" w:rsidR="00AF08C0" w:rsidRPr="007362ED" w:rsidRDefault="00AF08C0" w:rsidP="00AF08C0">
      <w:pPr>
        <w:spacing w:line="240" w:lineRule="auto"/>
        <w:jc w:val="both"/>
        <w:rPr>
          <w:rFonts w:ascii="Montserrat Light" w:eastAsia="Times New Roman" w:hAnsi="Montserrat Light" w:cs="Times New Roman"/>
          <w:sz w:val="24"/>
          <w:szCs w:val="24"/>
          <w:lang w:val="ro-RO" w:eastAsia="ro-RO"/>
        </w:rPr>
      </w:pPr>
      <w:r w:rsidRPr="007362ED">
        <w:rPr>
          <w:rFonts w:ascii="Montserrat Light" w:eastAsia="Times New Roman" w:hAnsi="Montserrat Light" w:cs="Times New Roman"/>
          <w:sz w:val="24"/>
          <w:szCs w:val="24"/>
          <w:lang w:val="ro-RO" w:eastAsia="ro-RO"/>
        </w:rPr>
        <w:t xml:space="preserve">                                            </w:t>
      </w:r>
    </w:p>
    <w:p w14:paraId="5CBF17B7" w14:textId="77777777" w:rsidR="00AF08C0" w:rsidRPr="007362ED" w:rsidRDefault="00AF08C0" w:rsidP="00AF08C0">
      <w:pPr>
        <w:spacing w:line="240" w:lineRule="auto"/>
        <w:jc w:val="both"/>
        <w:rPr>
          <w:rFonts w:ascii="Montserrat Light" w:eastAsia="Times New Roman" w:hAnsi="Montserrat Light" w:cs="Times New Roman"/>
          <w:b/>
          <w:sz w:val="24"/>
          <w:szCs w:val="24"/>
          <w:lang w:val="ro-RO" w:eastAsia="ro-RO"/>
        </w:rPr>
      </w:pPr>
      <w:r w:rsidRPr="007362ED">
        <w:rPr>
          <w:rFonts w:ascii="Montserrat Light" w:eastAsia="Times New Roman" w:hAnsi="Montserrat Light" w:cs="Times New Roman"/>
          <w:sz w:val="24"/>
          <w:szCs w:val="24"/>
          <w:lang w:val="ro-RO" w:eastAsia="ro-RO"/>
        </w:rPr>
        <w:t xml:space="preserve">                                                                                                </w:t>
      </w:r>
      <w:r w:rsidRPr="007362ED">
        <w:rPr>
          <w:rFonts w:ascii="Montserrat Light" w:eastAsia="Times New Roman" w:hAnsi="Montserrat Light" w:cs="Times New Roman"/>
          <w:b/>
          <w:sz w:val="24"/>
          <w:szCs w:val="24"/>
          <w:lang w:val="ro-RO" w:eastAsia="ro-RO"/>
        </w:rPr>
        <w:t>Contrasemnează:</w:t>
      </w:r>
    </w:p>
    <w:p w14:paraId="29FDB2C8" w14:textId="77777777" w:rsidR="00AF08C0" w:rsidRPr="007362ED" w:rsidRDefault="00AF08C0" w:rsidP="00AF08C0">
      <w:pPr>
        <w:spacing w:line="240" w:lineRule="auto"/>
        <w:jc w:val="both"/>
        <w:rPr>
          <w:rFonts w:ascii="Montserrat Light" w:eastAsia="Times New Roman" w:hAnsi="Montserrat Light" w:cs="Times New Roman"/>
          <w:b/>
          <w:sz w:val="24"/>
          <w:szCs w:val="24"/>
          <w:lang w:val="ro-RO" w:eastAsia="ro-RO"/>
        </w:rPr>
      </w:pPr>
      <w:bookmarkStart w:id="10" w:name="_Hlk53658535"/>
      <w:r w:rsidRPr="007362ED">
        <w:rPr>
          <w:rFonts w:ascii="Montserrat Light" w:eastAsia="Times New Roman" w:hAnsi="Montserrat Light" w:cs="Times New Roman"/>
          <w:sz w:val="24"/>
          <w:szCs w:val="24"/>
          <w:lang w:val="ro-RO" w:eastAsia="ro-RO"/>
        </w:rPr>
        <w:t xml:space="preserve">                  </w:t>
      </w:r>
      <w:r w:rsidRPr="007362ED">
        <w:rPr>
          <w:rFonts w:ascii="Montserrat Light" w:eastAsia="Times New Roman" w:hAnsi="Montserrat Light" w:cs="Times New Roman"/>
          <w:b/>
          <w:sz w:val="24"/>
          <w:szCs w:val="24"/>
          <w:lang w:val="ro-RO" w:eastAsia="ro-RO"/>
        </w:rPr>
        <w:t>PREŞEDINTE,</w:t>
      </w:r>
      <w:r w:rsidRPr="007362ED">
        <w:rPr>
          <w:rFonts w:ascii="Montserrat Light" w:eastAsia="Times New Roman" w:hAnsi="Montserrat Light" w:cs="Times New Roman"/>
          <w:b/>
          <w:sz w:val="24"/>
          <w:szCs w:val="24"/>
          <w:lang w:val="ro-RO" w:eastAsia="ro-RO"/>
        </w:rPr>
        <w:tab/>
        <w:t xml:space="preserve">             </w:t>
      </w:r>
      <w:r w:rsidRPr="007362ED">
        <w:rPr>
          <w:rFonts w:ascii="Montserrat Light" w:eastAsia="Times New Roman" w:hAnsi="Montserrat Light" w:cs="Times New Roman"/>
          <w:sz w:val="24"/>
          <w:szCs w:val="24"/>
          <w:lang w:val="ro-RO" w:eastAsia="ro-RO"/>
        </w:rPr>
        <w:t xml:space="preserve">                 </w:t>
      </w:r>
      <w:r w:rsidRPr="007362ED">
        <w:rPr>
          <w:rFonts w:ascii="Montserrat Light" w:eastAsia="Times New Roman" w:hAnsi="Montserrat Light" w:cs="Times New Roman"/>
          <w:b/>
          <w:sz w:val="24"/>
          <w:szCs w:val="24"/>
          <w:lang w:val="ro-RO" w:eastAsia="ro-RO"/>
        </w:rPr>
        <w:t>SECRETAR GENERAL AL JUDEŢULUI,</w:t>
      </w:r>
    </w:p>
    <w:p w14:paraId="04C05A55" w14:textId="77777777" w:rsidR="00AF08C0" w:rsidRPr="007362ED" w:rsidRDefault="00AF08C0" w:rsidP="00AF08C0">
      <w:pPr>
        <w:spacing w:line="240" w:lineRule="auto"/>
        <w:jc w:val="both"/>
        <w:rPr>
          <w:rFonts w:ascii="Montserrat Light" w:eastAsia="Times New Roman" w:hAnsi="Montserrat Light" w:cs="Times New Roman"/>
          <w:b/>
          <w:sz w:val="24"/>
          <w:szCs w:val="24"/>
          <w:lang w:val="ro-RO" w:eastAsia="ro-RO"/>
        </w:rPr>
      </w:pPr>
      <w:r w:rsidRPr="007362ED">
        <w:rPr>
          <w:rFonts w:ascii="Montserrat Light" w:eastAsia="Times New Roman" w:hAnsi="Montserrat Light" w:cs="Times New Roman"/>
          <w:b/>
          <w:sz w:val="24"/>
          <w:szCs w:val="24"/>
          <w:lang w:val="ro-RO" w:eastAsia="ro-RO"/>
        </w:rPr>
        <w:t xml:space="preserve">                        Alin Tișe                                                            Simona Gaci</w:t>
      </w:r>
    </w:p>
    <w:bookmarkEnd w:id="10"/>
    <w:p w14:paraId="625620C8" w14:textId="77777777" w:rsidR="00AF08C0" w:rsidRPr="007362ED" w:rsidRDefault="00AF08C0" w:rsidP="00AF08C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D347173" w14:textId="77777777" w:rsidR="00AF08C0" w:rsidRPr="007362ED" w:rsidRDefault="00AF08C0" w:rsidP="00AF08C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FF1059E" w14:textId="77777777" w:rsidR="00AF08C0" w:rsidRPr="007362ED" w:rsidRDefault="00AF08C0" w:rsidP="00AF08C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C716B1E" w14:textId="77777777" w:rsidR="00AF08C0" w:rsidRPr="007362ED" w:rsidRDefault="00AF08C0" w:rsidP="00AF08C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6274D52" w14:textId="77777777" w:rsidR="00AF08C0" w:rsidRPr="007362ED" w:rsidRDefault="00AF08C0" w:rsidP="00AF08C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CCDFA16" w14:textId="77777777" w:rsidR="00AF08C0" w:rsidRPr="007362ED" w:rsidRDefault="00AF08C0" w:rsidP="00AF08C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7362ED">
        <w:rPr>
          <w:rFonts w:ascii="Montserrat Light" w:eastAsia="Times New Roman" w:hAnsi="Montserrat Light" w:cs="Times New Roman"/>
          <w:b/>
          <w:bCs/>
          <w:i/>
          <w:iCs/>
          <w:noProof/>
          <w:sz w:val="24"/>
          <w:szCs w:val="24"/>
          <w:lang w:val="ro-RO" w:eastAsia="ro-RO"/>
        </w:rPr>
        <w:t>Nr. …. din …………... septembrie  2025</w:t>
      </w:r>
    </w:p>
    <w:p w14:paraId="74FFF9C7" w14:textId="77777777" w:rsidR="00AF08C0" w:rsidRPr="007362ED" w:rsidRDefault="00AF08C0" w:rsidP="00AF08C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7362ED">
        <w:rPr>
          <w:rFonts w:ascii="Montserrat Light" w:eastAsia="Times New Roman" w:hAnsi="Montserrat Light" w:cs="Times New Roman"/>
          <w:i/>
          <w:iCs/>
          <w:sz w:val="24"/>
          <w:szCs w:val="24"/>
          <w:lang w:val="ro-RO" w:eastAsia="ro-RO"/>
        </w:rPr>
        <w:t xml:space="preserve">Prezenta hotărâre a fost adoptată cu ... voturi “pentru” </w:t>
      </w:r>
      <w:r w:rsidRPr="007362ED">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7362ED">
        <w:rPr>
          <w:rFonts w:ascii="Montserrat Light" w:eastAsia="Times New Roman" w:hAnsi="Montserrat Light" w:cs="Times New Roman"/>
          <w:i/>
          <w:iCs/>
          <w:sz w:val="24"/>
          <w:szCs w:val="24"/>
          <w:lang w:val="ro-RO" w:eastAsia="ro-RO"/>
        </w:rPr>
        <w:t>, fiind astfel respectate prevederile legale privind majoritatea de voturi necesară.</w:t>
      </w:r>
    </w:p>
    <w:p w14:paraId="1B1E34B1" w14:textId="77777777" w:rsidR="00AF08C0" w:rsidRPr="007362ED" w:rsidRDefault="00AF08C0" w:rsidP="00AF08C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70D82544" w14:textId="77777777" w:rsidR="00AF08C0" w:rsidRPr="007362ED" w:rsidRDefault="00AF08C0" w:rsidP="00AF08C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2F1AA009" w14:textId="77777777" w:rsidR="00AF08C0" w:rsidRPr="007362ED" w:rsidRDefault="00AF08C0" w:rsidP="00AF08C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2B7A3656" w14:textId="77777777" w:rsidR="00AF08C0" w:rsidRPr="007362ED" w:rsidRDefault="00AF08C0" w:rsidP="00AF08C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0A835C82" w14:textId="77777777" w:rsidR="00AF08C0" w:rsidRPr="007362ED" w:rsidRDefault="00AF08C0" w:rsidP="00AF08C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6C80A3D7" w14:textId="77777777" w:rsidR="00AF08C0" w:rsidRPr="007362ED" w:rsidRDefault="00AF08C0" w:rsidP="00AF08C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362ED">
        <w:rPr>
          <w:rFonts w:ascii="Montserrat Light" w:eastAsia="Times New Roman" w:hAnsi="Montserrat Light" w:cs="Times New Roman"/>
          <w:b/>
          <w:bCs/>
          <w:noProof/>
          <w:sz w:val="24"/>
          <w:szCs w:val="24"/>
          <w:lang w:val="ro-RO" w:eastAsia="ro-RO"/>
        </w:rPr>
        <w:t>INIȚIATOR,</w:t>
      </w:r>
    </w:p>
    <w:p w14:paraId="1E1A6D49" w14:textId="77777777" w:rsidR="00AF08C0" w:rsidRPr="007362ED" w:rsidRDefault="00AF08C0" w:rsidP="00AF08C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362ED">
        <w:rPr>
          <w:rFonts w:ascii="Montserrat Light" w:eastAsia="Times New Roman" w:hAnsi="Montserrat Light" w:cs="Times New Roman"/>
          <w:b/>
          <w:bCs/>
          <w:noProof/>
          <w:sz w:val="24"/>
          <w:szCs w:val="24"/>
          <w:lang w:val="ro-RO" w:eastAsia="ro-RO"/>
        </w:rPr>
        <w:t>PREȘEDINTE</w:t>
      </w:r>
    </w:p>
    <w:p w14:paraId="76DF5EDC" w14:textId="77777777" w:rsidR="00AF08C0" w:rsidRPr="007362ED" w:rsidRDefault="00AF08C0" w:rsidP="00AF08C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362ED">
        <w:rPr>
          <w:rFonts w:ascii="Montserrat Light" w:eastAsia="Times New Roman" w:hAnsi="Montserrat Light" w:cs="Times New Roman"/>
          <w:b/>
          <w:bCs/>
          <w:noProof/>
          <w:sz w:val="24"/>
          <w:szCs w:val="24"/>
          <w:lang w:val="ro-RO" w:eastAsia="ro-RO"/>
        </w:rPr>
        <w:t>Alin Tișe</w:t>
      </w:r>
    </w:p>
    <w:p w14:paraId="724719DA" w14:textId="77777777" w:rsidR="00AF08C0" w:rsidRPr="007362ED" w:rsidRDefault="00AF08C0" w:rsidP="00AF08C0">
      <w:pPr>
        <w:spacing w:line="240" w:lineRule="auto"/>
        <w:jc w:val="both"/>
        <w:rPr>
          <w:rFonts w:ascii="Montserrat Light" w:eastAsia="Times New Roman" w:hAnsi="Montserrat Light" w:cs="Times New Roman"/>
          <w:b/>
          <w:bCs/>
          <w:iCs/>
          <w:sz w:val="24"/>
          <w:szCs w:val="24"/>
          <w:lang w:val="ro-RO" w:eastAsia="ro-RO"/>
        </w:rPr>
      </w:pPr>
    </w:p>
    <w:p w14:paraId="018F83E5" w14:textId="77777777" w:rsidR="00711640" w:rsidRPr="007362ED" w:rsidRDefault="0071164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CB5DD72" w14:textId="17FD4632" w:rsidR="00163D05" w:rsidRPr="007362ED"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7362ED">
        <w:rPr>
          <w:rFonts w:ascii="Montserrat Light" w:eastAsia="Times New Roman" w:hAnsi="Montserrat Light" w:cs="Times New Roman"/>
          <w:b/>
          <w:sz w:val="24"/>
          <w:szCs w:val="24"/>
          <w:lang w:val="ro-RO" w:eastAsia="ro-RO"/>
        </w:rPr>
        <w:t>Direcţia</w:t>
      </w:r>
      <w:proofErr w:type="spellEnd"/>
      <w:r w:rsidRPr="007362ED">
        <w:rPr>
          <w:rFonts w:ascii="Montserrat Light" w:eastAsia="Times New Roman" w:hAnsi="Montserrat Light" w:cs="Times New Roman"/>
          <w:b/>
          <w:sz w:val="24"/>
          <w:szCs w:val="24"/>
          <w:lang w:val="ro-RO" w:eastAsia="ro-RO"/>
        </w:rPr>
        <w:t xml:space="preserve"> Generală Buget-Finanțe, Resurse Umane</w:t>
      </w:r>
    </w:p>
    <w:p w14:paraId="68FEB4D3" w14:textId="61DC2D67" w:rsidR="003A53A4" w:rsidRPr="007362ED" w:rsidRDefault="003A53A4" w:rsidP="003A53A4">
      <w:pPr>
        <w:spacing w:line="240" w:lineRule="auto"/>
        <w:jc w:val="both"/>
        <w:rPr>
          <w:rFonts w:ascii="Montserrat Light" w:eastAsia="Times New Roman" w:hAnsi="Montserrat Light" w:cs="Times New Roman"/>
          <w:b/>
          <w:sz w:val="24"/>
          <w:szCs w:val="24"/>
          <w:lang w:val="ro-RO" w:eastAsia="ro-RO"/>
        </w:rPr>
      </w:pPr>
      <w:r w:rsidRPr="007362ED">
        <w:rPr>
          <w:rFonts w:ascii="Montserrat Light" w:eastAsia="Times New Roman" w:hAnsi="Montserrat Light" w:cs="Times New Roman"/>
          <w:b/>
          <w:iCs/>
          <w:sz w:val="24"/>
          <w:szCs w:val="24"/>
          <w:lang w:val="ro-RO" w:eastAsia="ro-RO"/>
        </w:rPr>
        <w:t>Nr.</w:t>
      </w:r>
      <w:r w:rsidR="00B87C3F" w:rsidRPr="007362ED">
        <w:rPr>
          <w:rFonts w:ascii="Montserrat Light" w:eastAsia="Times New Roman" w:hAnsi="Montserrat Light" w:cs="Times New Roman"/>
          <w:b/>
          <w:iCs/>
          <w:sz w:val="24"/>
          <w:szCs w:val="24"/>
          <w:lang w:val="ro-RO" w:eastAsia="ro-RO"/>
        </w:rPr>
        <w:t xml:space="preserve"> </w:t>
      </w:r>
      <w:r w:rsidR="00C43D13" w:rsidRPr="007362ED">
        <w:rPr>
          <w:rFonts w:ascii="Montserrat Light" w:eastAsia="Times New Roman" w:hAnsi="Montserrat Light" w:cs="Times New Roman"/>
          <w:b/>
          <w:iCs/>
          <w:sz w:val="24"/>
          <w:szCs w:val="24"/>
          <w:lang w:val="ro-RO" w:eastAsia="ro-RO"/>
        </w:rPr>
        <w:t>40</w:t>
      </w:r>
      <w:r w:rsidR="004779D4" w:rsidRPr="007362ED">
        <w:rPr>
          <w:rFonts w:ascii="Montserrat Light" w:eastAsia="Times New Roman" w:hAnsi="Montserrat Light" w:cs="Times New Roman"/>
          <w:b/>
          <w:iCs/>
          <w:sz w:val="24"/>
          <w:szCs w:val="24"/>
          <w:lang w:val="ro-RO" w:eastAsia="ro-RO"/>
        </w:rPr>
        <w:t>.</w:t>
      </w:r>
      <w:r w:rsidR="00C43D13" w:rsidRPr="007362ED">
        <w:rPr>
          <w:rFonts w:ascii="Montserrat Light" w:eastAsia="Times New Roman" w:hAnsi="Montserrat Light" w:cs="Times New Roman"/>
          <w:b/>
          <w:iCs/>
          <w:sz w:val="24"/>
          <w:szCs w:val="24"/>
          <w:lang w:val="ro-RO" w:eastAsia="ro-RO"/>
        </w:rPr>
        <w:t>54</w:t>
      </w:r>
      <w:r w:rsidR="004865D2" w:rsidRPr="007362ED">
        <w:rPr>
          <w:rFonts w:ascii="Montserrat Light" w:eastAsia="Times New Roman" w:hAnsi="Montserrat Light" w:cs="Times New Roman"/>
          <w:b/>
          <w:iCs/>
          <w:sz w:val="24"/>
          <w:szCs w:val="24"/>
          <w:lang w:val="ro-RO" w:eastAsia="ro-RO"/>
        </w:rPr>
        <w:t>1</w:t>
      </w:r>
      <w:r w:rsidRPr="007362ED">
        <w:rPr>
          <w:rFonts w:ascii="Montserrat Light" w:eastAsia="Times New Roman" w:hAnsi="Montserrat Light" w:cs="Times New Roman"/>
          <w:b/>
          <w:iCs/>
          <w:sz w:val="24"/>
          <w:szCs w:val="24"/>
          <w:lang w:val="ro-RO" w:eastAsia="ro-RO"/>
        </w:rPr>
        <w:t xml:space="preserve"> din </w:t>
      </w:r>
      <w:r w:rsidR="003D407D" w:rsidRPr="007362ED">
        <w:rPr>
          <w:rFonts w:ascii="Montserrat Light" w:eastAsia="Times New Roman" w:hAnsi="Montserrat Light" w:cs="Times New Roman"/>
          <w:b/>
          <w:iCs/>
          <w:sz w:val="24"/>
          <w:szCs w:val="24"/>
          <w:lang w:val="ro-RO" w:eastAsia="ro-RO"/>
        </w:rPr>
        <w:t>2</w:t>
      </w:r>
      <w:r w:rsidR="00C43D13" w:rsidRPr="007362ED">
        <w:rPr>
          <w:rFonts w:ascii="Montserrat Light" w:eastAsia="Times New Roman" w:hAnsi="Montserrat Light" w:cs="Times New Roman"/>
          <w:b/>
          <w:iCs/>
          <w:sz w:val="24"/>
          <w:szCs w:val="24"/>
          <w:lang w:val="ro-RO" w:eastAsia="ro-RO"/>
        </w:rPr>
        <w:t>3</w:t>
      </w:r>
      <w:r w:rsidR="007177EE" w:rsidRPr="007362ED">
        <w:rPr>
          <w:rFonts w:ascii="Montserrat Light" w:eastAsia="Times New Roman" w:hAnsi="Montserrat Light" w:cs="Times New Roman"/>
          <w:b/>
          <w:iCs/>
          <w:sz w:val="24"/>
          <w:szCs w:val="24"/>
          <w:lang w:val="ro-RO" w:eastAsia="ro-RO"/>
        </w:rPr>
        <w:t>.</w:t>
      </w:r>
      <w:r w:rsidR="00BC4794" w:rsidRPr="007362ED">
        <w:rPr>
          <w:rFonts w:ascii="Montserrat Light" w:eastAsia="Times New Roman" w:hAnsi="Montserrat Light" w:cs="Times New Roman"/>
          <w:b/>
          <w:iCs/>
          <w:sz w:val="24"/>
          <w:szCs w:val="24"/>
          <w:lang w:val="ro-RO" w:eastAsia="ro-RO"/>
        </w:rPr>
        <w:t>0</w:t>
      </w:r>
      <w:r w:rsidR="00C43D13" w:rsidRPr="007362ED">
        <w:rPr>
          <w:rFonts w:ascii="Montserrat Light" w:eastAsia="Times New Roman" w:hAnsi="Montserrat Light" w:cs="Times New Roman"/>
          <w:b/>
          <w:iCs/>
          <w:sz w:val="24"/>
          <w:szCs w:val="24"/>
          <w:lang w:val="ro-RO" w:eastAsia="ro-RO"/>
        </w:rPr>
        <w:t>9</w:t>
      </w:r>
      <w:r w:rsidRPr="007362ED">
        <w:rPr>
          <w:rFonts w:ascii="Montserrat Light" w:eastAsia="Times New Roman" w:hAnsi="Montserrat Light" w:cs="Times New Roman"/>
          <w:b/>
          <w:iCs/>
          <w:sz w:val="24"/>
          <w:szCs w:val="24"/>
          <w:lang w:val="ro-RO" w:eastAsia="ro-RO"/>
        </w:rPr>
        <w:t>.202</w:t>
      </w:r>
      <w:r w:rsidR="00DE3929" w:rsidRPr="007362ED">
        <w:rPr>
          <w:rFonts w:ascii="Montserrat Light" w:eastAsia="Times New Roman" w:hAnsi="Montserrat Light" w:cs="Times New Roman"/>
          <w:b/>
          <w:iCs/>
          <w:sz w:val="24"/>
          <w:szCs w:val="24"/>
          <w:lang w:val="ro-RO" w:eastAsia="ro-RO"/>
        </w:rPr>
        <w:t>5</w:t>
      </w:r>
    </w:p>
    <w:p w14:paraId="4EAA2A77" w14:textId="77777777" w:rsidR="006F265E" w:rsidRPr="007362ED"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275168D8" w14:textId="77777777" w:rsidR="0092086F" w:rsidRPr="007362ED" w:rsidRDefault="0092086F"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7362ED"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7362ED">
        <w:rPr>
          <w:rFonts w:ascii="Montserrat Light" w:eastAsia="Times New Roman" w:hAnsi="Montserrat Light" w:cs="Times New Roman"/>
          <w:b/>
          <w:bCs/>
          <w:iCs/>
          <w:noProof/>
          <w:sz w:val="24"/>
          <w:szCs w:val="24"/>
          <w:lang w:val="ro-RO" w:eastAsia="ro-RO"/>
        </w:rPr>
        <w:t>RAPORT DE SPECIALITATE</w:t>
      </w:r>
      <w:r w:rsidRPr="007362ED">
        <w:rPr>
          <w:rFonts w:ascii="Montserrat Light" w:eastAsia="Times New Roman" w:hAnsi="Montserrat Light" w:cs="Times New Roman"/>
          <w:b/>
          <w:iCs/>
          <w:sz w:val="24"/>
          <w:szCs w:val="24"/>
          <w:lang w:val="ro-RO" w:eastAsia="ro-RO"/>
        </w:rPr>
        <w:t xml:space="preserve"> </w:t>
      </w:r>
    </w:p>
    <w:p w14:paraId="4B1C7CEB" w14:textId="77777777" w:rsidR="00826A0B" w:rsidRPr="007362ED"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7362ED"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7362ED" w:rsidRPr="007362ED" w14:paraId="26465181" w14:textId="77777777" w:rsidTr="00974F55">
        <w:trPr>
          <w:trHeight w:val="278"/>
        </w:trPr>
        <w:tc>
          <w:tcPr>
            <w:tcW w:w="3904" w:type="dxa"/>
          </w:tcPr>
          <w:p w14:paraId="0639C167" w14:textId="77777777" w:rsidR="003A53A4" w:rsidRPr="007362ED"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7362ED">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05360911" w:rsidR="003A53A4" w:rsidRPr="007362ED"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7362ED">
              <w:rPr>
                <w:rFonts w:ascii="Montserrat Light" w:eastAsia="Times New Roman" w:hAnsi="Montserrat Light" w:cs="Times New Roman"/>
                <w:noProof/>
                <w:sz w:val="24"/>
                <w:szCs w:val="24"/>
                <w:lang w:val="ro-RO" w:eastAsia="ro-RO"/>
              </w:rPr>
              <w:t xml:space="preserve">Proiect de hotărâre </w:t>
            </w:r>
            <w:r w:rsidRPr="007362ED">
              <w:rPr>
                <w:rFonts w:ascii="Montserrat Light" w:hAnsi="Montserrat Light"/>
                <w:sz w:val="24"/>
                <w:szCs w:val="24"/>
              </w:rPr>
              <w:t>privind rectificarea bugetului general propriu al Judeţului Cluj pe anul 202</w:t>
            </w:r>
            <w:r w:rsidR="00DE3929" w:rsidRPr="007362ED">
              <w:rPr>
                <w:rFonts w:ascii="Montserrat Light" w:hAnsi="Montserrat Light"/>
                <w:sz w:val="24"/>
                <w:szCs w:val="24"/>
              </w:rPr>
              <w:t>5</w:t>
            </w:r>
            <w:r w:rsidRPr="007362ED">
              <w:rPr>
                <w:rFonts w:ascii="Montserrat Light" w:hAnsi="Montserrat Light"/>
                <w:sz w:val="24"/>
                <w:szCs w:val="24"/>
              </w:rPr>
              <w:t xml:space="preserve"> </w:t>
            </w:r>
          </w:p>
        </w:tc>
      </w:tr>
      <w:tr w:rsidR="007362ED" w:rsidRPr="007362ED" w14:paraId="621EE498" w14:textId="77777777" w:rsidTr="00974F55">
        <w:tc>
          <w:tcPr>
            <w:tcW w:w="3904" w:type="dxa"/>
          </w:tcPr>
          <w:p w14:paraId="72B18E83" w14:textId="77777777" w:rsidR="003A53A4" w:rsidRPr="007362ED" w:rsidRDefault="003A53A4" w:rsidP="003A53A4">
            <w:pPr>
              <w:spacing w:line="240" w:lineRule="auto"/>
              <w:jc w:val="both"/>
              <w:rPr>
                <w:rFonts w:ascii="Montserrat Light" w:eastAsia="Calibri" w:hAnsi="Montserrat Light" w:cs="Times New Roman"/>
                <w:b/>
                <w:bCs/>
                <w:i/>
                <w:noProof/>
                <w:sz w:val="24"/>
                <w:szCs w:val="24"/>
                <w:lang w:val="ro-RO" w:eastAsia="ro-RO"/>
              </w:rPr>
            </w:pPr>
            <w:r w:rsidRPr="007362ED">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7362ED" w:rsidRDefault="003A53A4" w:rsidP="003A53A4">
            <w:pPr>
              <w:spacing w:line="240" w:lineRule="auto"/>
              <w:jc w:val="both"/>
              <w:rPr>
                <w:rFonts w:ascii="Montserrat Light" w:eastAsia="Calibri" w:hAnsi="Montserrat Light" w:cs="Times New Roman"/>
                <w:b/>
                <w:bCs/>
                <w:i/>
                <w:noProof/>
                <w:sz w:val="24"/>
                <w:szCs w:val="24"/>
                <w:lang w:val="ro-RO" w:eastAsia="ro-RO"/>
              </w:rPr>
            </w:pPr>
            <w:r w:rsidRPr="007362ED">
              <w:rPr>
                <w:rFonts w:ascii="Montserrat Light" w:eastAsia="Calibri" w:hAnsi="Montserrat Light" w:cs="Times New Roman"/>
                <w:iCs/>
                <w:noProof/>
                <w:sz w:val="24"/>
                <w:szCs w:val="24"/>
                <w:lang w:val="ro-RO" w:eastAsia="ro-RO"/>
              </w:rPr>
              <w:t xml:space="preserve">Direcția </w:t>
            </w:r>
            <w:bookmarkStart w:id="11" w:name="_Hlk53639501"/>
            <w:r w:rsidRPr="007362ED">
              <w:rPr>
                <w:rFonts w:ascii="Montserrat Light" w:eastAsia="Calibri" w:hAnsi="Montserrat Light" w:cs="Times New Roman"/>
                <w:iCs/>
                <w:noProof/>
                <w:sz w:val="24"/>
                <w:szCs w:val="24"/>
                <w:lang w:val="ro-RO" w:eastAsia="ro-RO"/>
              </w:rPr>
              <w:t>Generală Buget-Finanțe, Resurse Umane</w:t>
            </w:r>
            <w:bookmarkEnd w:id="11"/>
          </w:p>
        </w:tc>
      </w:tr>
      <w:tr w:rsidR="007362ED" w:rsidRPr="007362ED" w14:paraId="37729B7D" w14:textId="77777777" w:rsidTr="00974F55">
        <w:tc>
          <w:tcPr>
            <w:tcW w:w="9445" w:type="dxa"/>
            <w:gridSpan w:val="2"/>
          </w:tcPr>
          <w:p w14:paraId="5634822B" w14:textId="77777777" w:rsidR="003A53A4" w:rsidRPr="007362ED"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7362ED">
              <w:rPr>
                <w:rFonts w:ascii="Montserrat Light" w:eastAsia="Calibri" w:hAnsi="Montserrat Light" w:cs="Times New Roman"/>
                <w:b/>
                <w:bCs/>
                <w:i/>
                <w:noProof/>
                <w:sz w:val="24"/>
                <w:szCs w:val="24"/>
                <w:lang w:val="ro-RO" w:eastAsia="ro-RO"/>
              </w:rPr>
              <w:t xml:space="preserve">Secțiunea 1 - Documentare și analiză: </w:t>
            </w:r>
          </w:p>
        </w:tc>
      </w:tr>
      <w:tr w:rsidR="007362ED" w:rsidRPr="007362ED" w14:paraId="372171F6" w14:textId="77777777" w:rsidTr="00974F55">
        <w:tc>
          <w:tcPr>
            <w:tcW w:w="9445" w:type="dxa"/>
            <w:gridSpan w:val="2"/>
          </w:tcPr>
          <w:p w14:paraId="1E5F600E" w14:textId="72F7680D" w:rsidR="001333B6" w:rsidRPr="007362ED" w:rsidRDefault="003A53A4" w:rsidP="002E33C1">
            <w:pPr>
              <w:ind w:firstLine="675"/>
              <w:jc w:val="both"/>
              <w:rPr>
                <w:rFonts w:ascii="Montserrat Light" w:hAnsi="Montserrat Light"/>
                <w:sz w:val="24"/>
                <w:szCs w:val="24"/>
              </w:rPr>
            </w:pPr>
            <w:r w:rsidRPr="007362ED">
              <w:rPr>
                <w:rFonts w:ascii="Montserrat Light" w:hAnsi="Montserrat Light"/>
                <w:sz w:val="24"/>
                <w:szCs w:val="24"/>
              </w:rPr>
              <w:t xml:space="preserve">La </w:t>
            </w:r>
            <w:proofErr w:type="spellStart"/>
            <w:r w:rsidRPr="007362ED">
              <w:rPr>
                <w:rFonts w:ascii="Montserrat Light" w:hAnsi="Montserrat Light"/>
                <w:sz w:val="24"/>
                <w:szCs w:val="24"/>
              </w:rPr>
              <w:t>analiza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prezentului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proiect</w:t>
            </w:r>
            <w:proofErr w:type="spellEnd"/>
            <w:r w:rsidRPr="007362ED">
              <w:rPr>
                <w:rFonts w:ascii="Montserrat Light" w:hAnsi="Montserrat Light"/>
                <w:sz w:val="24"/>
                <w:szCs w:val="24"/>
              </w:rPr>
              <w:t xml:space="preserve"> de hotărâre s-a ținut cont de:</w:t>
            </w:r>
          </w:p>
          <w:p w14:paraId="185FBC47" w14:textId="483FF021" w:rsidR="00F20139" w:rsidRPr="007362ED" w:rsidRDefault="00F20139" w:rsidP="002E33C1">
            <w:pPr>
              <w:ind w:firstLine="675"/>
              <w:jc w:val="both"/>
              <w:rPr>
                <w:rFonts w:ascii="Montserrat Light" w:hAnsi="Montserrat Light"/>
                <w:sz w:val="24"/>
                <w:szCs w:val="24"/>
              </w:rPr>
            </w:pPr>
            <w:r w:rsidRPr="007362ED">
              <w:rPr>
                <w:rFonts w:ascii="Montserrat Light" w:hAnsi="Montserrat Light"/>
                <w:sz w:val="24"/>
                <w:szCs w:val="24"/>
              </w:rPr>
              <w:t>- prevederile Legii bugetului de stat pe anul 202</w:t>
            </w:r>
            <w:r w:rsidR="00BA3BA4" w:rsidRPr="007362ED">
              <w:rPr>
                <w:rFonts w:ascii="Montserrat Light" w:hAnsi="Montserrat Light"/>
                <w:sz w:val="24"/>
                <w:szCs w:val="24"/>
              </w:rPr>
              <w:t>5</w:t>
            </w:r>
            <w:r w:rsidRPr="007362ED">
              <w:rPr>
                <w:rFonts w:ascii="Montserrat Light" w:hAnsi="Montserrat Light"/>
                <w:sz w:val="24"/>
                <w:szCs w:val="24"/>
              </w:rPr>
              <w:t xml:space="preserve"> nr. </w:t>
            </w:r>
            <w:r w:rsidR="00BA3BA4" w:rsidRPr="007362ED">
              <w:rPr>
                <w:rFonts w:ascii="Montserrat Light" w:hAnsi="Montserrat Light"/>
                <w:sz w:val="24"/>
                <w:szCs w:val="24"/>
              </w:rPr>
              <w:t>9</w:t>
            </w:r>
            <w:r w:rsidRPr="007362ED">
              <w:rPr>
                <w:rFonts w:ascii="Montserrat Light" w:hAnsi="Montserrat Light"/>
                <w:sz w:val="24"/>
                <w:szCs w:val="24"/>
              </w:rPr>
              <w:t>/202</w:t>
            </w:r>
            <w:r w:rsidR="00BA3BA4" w:rsidRPr="007362ED">
              <w:rPr>
                <w:rFonts w:ascii="Montserrat Light" w:hAnsi="Montserrat Light"/>
                <w:sz w:val="24"/>
                <w:szCs w:val="24"/>
              </w:rPr>
              <w:t>5</w:t>
            </w:r>
            <w:r w:rsidRPr="007362ED">
              <w:rPr>
                <w:rFonts w:ascii="Montserrat Light" w:hAnsi="Montserrat Light"/>
                <w:sz w:val="24"/>
                <w:szCs w:val="24"/>
              </w:rPr>
              <w:t>;</w:t>
            </w:r>
          </w:p>
          <w:p w14:paraId="0AB65453" w14:textId="697CBDA1" w:rsidR="00EC3F17" w:rsidRPr="007362ED" w:rsidRDefault="003A53A4" w:rsidP="002E33C1">
            <w:pPr>
              <w:ind w:firstLine="675"/>
              <w:jc w:val="both"/>
              <w:rPr>
                <w:rFonts w:ascii="Montserrat Light" w:hAnsi="Montserrat Light"/>
                <w:sz w:val="24"/>
                <w:szCs w:val="24"/>
              </w:rPr>
            </w:pPr>
            <w:r w:rsidRPr="007362ED">
              <w:rPr>
                <w:rFonts w:ascii="Montserrat Light" w:hAnsi="Montserrat Light"/>
                <w:sz w:val="24"/>
                <w:szCs w:val="24"/>
              </w:rPr>
              <w:t>-</w:t>
            </w:r>
            <w:r w:rsidR="000252C3" w:rsidRPr="007362ED">
              <w:rPr>
                <w:rFonts w:ascii="Montserrat Light" w:hAnsi="Montserrat Light"/>
                <w:sz w:val="24"/>
                <w:szCs w:val="24"/>
              </w:rPr>
              <w:t xml:space="preserve"> </w:t>
            </w:r>
            <w:proofErr w:type="spellStart"/>
            <w:r w:rsidRPr="007362ED">
              <w:rPr>
                <w:rFonts w:ascii="Montserrat Light" w:hAnsi="Montserrat Light"/>
                <w:sz w:val="24"/>
                <w:szCs w:val="24"/>
              </w:rPr>
              <w:t>prevederile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Hotărârii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Consiliului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Județean</w:t>
            </w:r>
            <w:proofErr w:type="spellEnd"/>
            <w:r w:rsidRPr="007362ED">
              <w:rPr>
                <w:rFonts w:ascii="Montserrat Light" w:hAnsi="Montserrat Light"/>
                <w:sz w:val="24"/>
                <w:szCs w:val="24"/>
              </w:rPr>
              <w:t xml:space="preserve"> Cluj nr. </w:t>
            </w:r>
            <w:r w:rsidR="00BA3BA4" w:rsidRPr="007362ED">
              <w:rPr>
                <w:rFonts w:ascii="Montserrat Light" w:hAnsi="Montserrat Light"/>
                <w:sz w:val="24"/>
                <w:szCs w:val="24"/>
              </w:rPr>
              <w:t>4</w:t>
            </w:r>
            <w:r w:rsidR="003612B4" w:rsidRPr="007362ED">
              <w:rPr>
                <w:rFonts w:ascii="Montserrat Light" w:hAnsi="Montserrat Light"/>
                <w:sz w:val="24"/>
                <w:szCs w:val="24"/>
              </w:rPr>
              <w:t>2</w:t>
            </w:r>
            <w:r w:rsidRPr="007362ED">
              <w:rPr>
                <w:rFonts w:ascii="Montserrat Light" w:hAnsi="Montserrat Light"/>
                <w:sz w:val="24"/>
                <w:szCs w:val="24"/>
              </w:rPr>
              <w:t>/</w:t>
            </w:r>
            <w:r w:rsidR="00BA3BA4" w:rsidRPr="007362ED">
              <w:rPr>
                <w:rFonts w:ascii="Montserrat Light" w:hAnsi="Montserrat Light"/>
                <w:sz w:val="24"/>
                <w:szCs w:val="24"/>
              </w:rPr>
              <w:t>20</w:t>
            </w:r>
            <w:r w:rsidR="00CD1A23" w:rsidRPr="007362ED">
              <w:rPr>
                <w:rFonts w:ascii="Montserrat Light" w:hAnsi="Montserrat Light"/>
                <w:sz w:val="24"/>
                <w:szCs w:val="24"/>
              </w:rPr>
              <w:t>.0</w:t>
            </w:r>
            <w:r w:rsidR="00BA3BA4" w:rsidRPr="007362ED">
              <w:rPr>
                <w:rFonts w:ascii="Montserrat Light" w:hAnsi="Montserrat Light"/>
                <w:sz w:val="24"/>
                <w:szCs w:val="24"/>
              </w:rPr>
              <w:t>3</w:t>
            </w:r>
            <w:r w:rsidR="00CD1A23" w:rsidRPr="007362ED">
              <w:rPr>
                <w:rFonts w:ascii="Montserrat Light" w:hAnsi="Montserrat Light"/>
                <w:sz w:val="24"/>
                <w:szCs w:val="24"/>
              </w:rPr>
              <w:t>.</w:t>
            </w:r>
            <w:r w:rsidRPr="007362ED">
              <w:rPr>
                <w:rFonts w:ascii="Montserrat Light" w:hAnsi="Montserrat Light"/>
                <w:sz w:val="24"/>
                <w:szCs w:val="24"/>
              </w:rPr>
              <w:t>202</w:t>
            </w:r>
            <w:r w:rsidR="00BA3BA4" w:rsidRPr="007362ED">
              <w:rPr>
                <w:rFonts w:ascii="Montserrat Light" w:hAnsi="Montserrat Light"/>
                <w:sz w:val="24"/>
                <w:szCs w:val="24"/>
              </w:rPr>
              <w:t>5</w:t>
            </w:r>
            <w:r w:rsidRPr="007362ED">
              <w:rPr>
                <w:rFonts w:ascii="Montserrat Light" w:hAnsi="Montserrat Light"/>
                <w:sz w:val="24"/>
                <w:szCs w:val="24"/>
              </w:rPr>
              <w:t xml:space="preserve"> privind aprobarea bugetului general propriu al Județului Cluj pe anul 202</w:t>
            </w:r>
            <w:r w:rsidR="00BA3BA4" w:rsidRPr="007362ED">
              <w:rPr>
                <w:rFonts w:ascii="Montserrat Light" w:hAnsi="Montserrat Light"/>
                <w:sz w:val="24"/>
                <w:szCs w:val="24"/>
              </w:rPr>
              <w:t>5</w:t>
            </w:r>
            <w:r w:rsidR="007D7582" w:rsidRPr="007362ED">
              <w:rPr>
                <w:rFonts w:ascii="Montserrat Light" w:hAnsi="Montserrat Light"/>
                <w:sz w:val="24"/>
                <w:szCs w:val="24"/>
              </w:rPr>
              <w:t xml:space="preserve">, </w:t>
            </w:r>
            <w:r w:rsidR="006A5C52" w:rsidRPr="007362ED">
              <w:rPr>
                <w:rFonts w:ascii="Montserrat Light" w:hAnsi="Montserrat Light"/>
                <w:sz w:val="24"/>
                <w:szCs w:val="24"/>
              </w:rPr>
              <w:t xml:space="preserve">a </w:t>
            </w:r>
            <w:r w:rsidR="00BA3BA4" w:rsidRPr="007362ED">
              <w:rPr>
                <w:rFonts w:ascii="Montserrat Light" w:hAnsi="Montserrat Light"/>
                <w:sz w:val="24"/>
                <w:szCs w:val="24"/>
              </w:rPr>
              <w:t xml:space="preserve">Dispoziției Președintelui </w:t>
            </w:r>
            <w:r w:rsidR="006A5C52" w:rsidRPr="007362ED">
              <w:rPr>
                <w:rFonts w:ascii="Montserrat Light" w:hAnsi="Montserrat Light"/>
                <w:sz w:val="24"/>
                <w:szCs w:val="24"/>
              </w:rPr>
              <w:t>nr.</w:t>
            </w:r>
            <w:r w:rsidR="00BA3BA4" w:rsidRPr="007362ED">
              <w:rPr>
                <w:rFonts w:ascii="Montserrat Light" w:hAnsi="Montserrat Light"/>
                <w:sz w:val="24"/>
                <w:szCs w:val="24"/>
              </w:rPr>
              <w:t xml:space="preserve"> 223</w:t>
            </w:r>
            <w:r w:rsidR="006A5C52" w:rsidRPr="007362ED">
              <w:rPr>
                <w:rFonts w:ascii="Montserrat Light" w:hAnsi="Montserrat Light"/>
                <w:sz w:val="24"/>
                <w:szCs w:val="24"/>
              </w:rPr>
              <w:t>/</w:t>
            </w:r>
            <w:r w:rsidR="00BA3BA4" w:rsidRPr="007362ED">
              <w:rPr>
                <w:rFonts w:ascii="Montserrat Light" w:hAnsi="Montserrat Light"/>
                <w:sz w:val="24"/>
                <w:szCs w:val="24"/>
              </w:rPr>
              <w:t>09</w:t>
            </w:r>
            <w:r w:rsidR="006A5C52" w:rsidRPr="007362ED">
              <w:rPr>
                <w:rFonts w:ascii="Montserrat Light" w:hAnsi="Montserrat Light"/>
                <w:sz w:val="24"/>
                <w:szCs w:val="24"/>
              </w:rPr>
              <w:t>.0</w:t>
            </w:r>
            <w:r w:rsidR="00BA3BA4" w:rsidRPr="007362ED">
              <w:rPr>
                <w:rFonts w:ascii="Montserrat Light" w:hAnsi="Montserrat Light"/>
                <w:sz w:val="24"/>
                <w:szCs w:val="24"/>
              </w:rPr>
              <w:t>5</w:t>
            </w:r>
            <w:r w:rsidR="006A5C52" w:rsidRPr="007362ED">
              <w:rPr>
                <w:rFonts w:ascii="Montserrat Light" w:hAnsi="Montserrat Light"/>
                <w:sz w:val="24"/>
                <w:szCs w:val="24"/>
              </w:rPr>
              <w:t>.202</w:t>
            </w:r>
            <w:r w:rsidR="00BA3BA4" w:rsidRPr="007362ED">
              <w:rPr>
                <w:rFonts w:ascii="Montserrat Light" w:hAnsi="Montserrat Light"/>
                <w:sz w:val="24"/>
                <w:szCs w:val="24"/>
              </w:rPr>
              <w:t>5</w:t>
            </w:r>
            <w:r w:rsidR="006A5C52" w:rsidRPr="007362ED">
              <w:rPr>
                <w:rFonts w:ascii="Montserrat Light" w:hAnsi="Montserrat Light"/>
                <w:sz w:val="24"/>
                <w:szCs w:val="24"/>
              </w:rPr>
              <w:t xml:space="preserve"> privind rectificarea bugetului general propriu al Județului Cluj pe anul 202</w:t>
            </w:r>
            <w:r w:rsidR="00BA3BA4" w:rsidRPr="007362ED">
              <w:rPr>
                <w:rFonts w:ascii="Montserrat Light" w:hAnsi="Montserrat Light"/>
                <w:sz w:val="24"/>
                <w:szCs w:val="24"/>
              </w:rPr>
              <w:t>5</w:t>
            </w:r>
            <w:r w:rsidR="00C43D13" w:rsidRPr="007362ED">
              <w:rPr>
                <w:rFonts w:ascii="Montserrat Light" w:hAnsi="Montserrat Light"/>
                <w:sz w:val="24"/>
                <w:szCs w:val="24"/>
              </w:rPr>
              <w:t xml:space="preserve">, </w:t>
            </w:r>
            <w:r w:rsidR="007D7582" w:rsidRPr="007362ED">
              <w:rPr>
                <w:rFonts w:ascii="Montserrat Light" w:hAnsi="Montserrat Light"/>
                <w:sz w:val="24"/>
                <w:szCs w:val="24"/>
              </w:rPr>
              <w:t>a Hotărârii C.J.C. nr. 114/02.07.2025</w:t>
            </w:r>
            <w:r w:rsidR="00711640" w:rsidRPr="007362ED">
              <w:rPr>
                <w:rFonts w:ascii="Montserrat Light" w:hAnsi="Montserrat Light"/>
                <w:sz w:val="24"/>
                <w:szCs w:val="24"/>
              </w:rPr>
              <w:t xml:space="preserve">   privind rectificarea bugetului general propriu al Județului Cluj pe anul 2025</w:t>
            </w:r>
            <w:r w:rsidR="00C43D13" w:rsidRPr="007362ED">
              <w:rPr>
                <w:rFonts w:ascii="Montserrat Light" w:hAnsi="Montserrat Light"/>
                <w:sz w:val="24"/>
                <w:szCs w:val="24"/>
              </w:rPr>
              <w:t xml:space="preserve"> și a Hotărârii  C.J.C. nr. 133/24.07.2025 privind rectificarea bugetului general propriu al Județului Cluj pe anul 2025</w:t>
            </w:r>
            <w:r w:rsidRPr="007362ED">
              <w:rPr>
                <w:rFonts w:ascii="Montserrat Light" w:hAnsi="Montserrat Light"/>
                <w:sz w:val="24"/>
                <w:szCs w:val="24"/>
              </w:rPr>
              <w:t>;</w:t>
            </w:r>
          </w:p>
          <w:p w14:paraId="1E0EC17C" w14:textId="46F6E172" w:rsidR="000A6874" w:rsidRPr="007362ED" w:rsidRDefault="00EB4A37" w:rsidP="002E33C1">
            <w:pPr>
              <w:ind w:firstLine="675"/>
              <w:jc w:val="both"/>
              <w:rPr>
                <w:rFonts w:ascii="Montserrat Light" w:eastAsia="Times New Roman" w:hAnsi="Montserrat Light" w:cs="Times New Roman"/>
                <w:noProof/>
                <w:sz w:val="24"/>
                <w:szCs w:val="24"/>
                <w:shd w:val="clear" w:color="auto" w:fill="FFFFFF"/>
                <w:lang w:val="ro-RO" w:eastAsia="ro-RO"/>
              </w:rPr>
            </w:pPr>
            <w:r w:rsidRPr="007362ED">
              <w:rPr>
                <w:rFonts w:ascii="Montserrat Light" w:hAnsi="Montserrat Light"/>
                <w:sz w:val="24"/>
                <w:szCs w:val="24"/>
              </w:rPr>
              <w:t xml:space="preserve"> -</w:t>
            </w:r>
            <w:proofErr w:type="spellStart"/>
            <w:r w:rsidRPr="007362ED">
              <w:rPr>
                <w:rFonts w:ascii="Montserrat Light" w:hAnsi="Montserrat Light"/>
                <w:sz w:val="24"/>
                <w:szCs w:val="24"/>
              </w:rPr>
              <w:t>solicit</w:t>
            </w:r>
            <w:r w:rsidR="00400936" w:rsidRPr="007362ED">
              <w:rPr>
                <w:rFonts w:ascii="Montserrat Light" w:hAnsi="Montserrat Light"/>
                <w:sz w:val="24"/>
                <w:szCs w:val="24"/>
              </w:rPr>
              <w:t>ările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primit</w:t>
            </w:r>
            <w:r w:rsidR="00400936" w:rsidRPr="007362ED">
              <w:rPr>
                <w:rFonts w:ascii="Montserrat Light" w:hAnsi="Montserrat Light"/>
                <w:sz w:val="24"/>
                <w:szCs w:val="24"/>
              </w:rPr>
              <w:t>e</w:t>
            </w:r>
            <w:proofErr w:type="spellEnd"/>
            <w:r w:rsidRPr="007362ED">
              <w:rPr>
                <w:rFonts w:ascii="Montserrat Light" w:hAnsi="Montserrat Light"/>
                <w:sz w:val="24"/>
                <w:szCs w:val="24"/>
              </w:rPr>
              <w:t xml:space="preserve"> de la </w:t>
            </w:r>
            <w:r w:rsidR="00400936" w:rsidRPr="007362ED">
              <w:rPr>
                <w:rFonts w:ascii="Montserrat Light" w:hAnsi="Montserrat Light"/>
                <w:sz w:val="24"/>
                <w:szCs w:val="24"/>
              </w:rPr>
              <w:t>instituțiile de sub auto</w:t>
            </w:r>
            <w:r w:rsidR="00613102" w:rsidRPr="007362ED">
              <w:rPr>
                <w:rFonts w:ascii="Montserrat Light" w:hAnsi="Montserrat Light"/>
                <w:sz w:val="24"/>
                <w:szCs w:val="24"/>
              </w:rPr>
              <w:t>r</w:t>
            </w:r>
            <w:r w:rsidR="00400936" w:rsidRPr="007362ED">
              <w:rPr>
                <w:rFonts w:ascii="Montserrat Light" w:hAnsi="Montserrat Light"/>
                <w:sz w:val="24"/>
                <w:szCs w:val="24"/>
              </w:rPr>
              <w:t>itatea Consiliului Județean Cluj</w:t>
            </w:r>
          </w:p>
        </w:tc>
      </w:tr>
      <w:tr w:rsidR="007362ED" w:rsidRPr="007362ED" w14:paraId="25A3DAF0" w14:textId="77777777" w:rsidTr="00974F55">
        <w:tc>
          <w:tcPr>
            <w:tcW w:w="9445" w:type="dxa"/>
            <w:gridSpan w:val="2"/>
          </w:tcPr>
          <w:p w14:paraId="191DC1E3" w14:textId="77777777" w:rsidR="003A53A4" w:rsidRPr="007362ED" w:rsidRDefault="003A53A4" w:rsidP="003A53A4">
            <w:pPr>
              <w:rPr>
                <w:rFonts w:ascii="Montserrat Light" w:hAnsi="Montserrat Light"/>
                <w:b/>
                <w:bCs/>
                <w:i/>
                <w:iCs/>
                <w:sz w:val="24"/>
                <w:szCs w:val="24"/>
              </w:rPr>
            </w:pPr>
            <w:proofErr w:type="spellStart"/>
            <w:r w:rsidRPr="007362ED">
              <w:rPr>
                <w:rFonts w:ascii="Montserrat Light" w:hAnsi="Montserrat Light"/>
                <w:b/>
                <w:bCs/>
                <w:i/>
                <w:iCs/>
                <w:sz w:val="24"/>
                <w:szCs w:val="24"/>
              </w:rPr>
              <w:t>Secțiunea</w:t>
            </w:r>
            <w:proofErr w:type="spellEnd"/>
            <w:r w:rsidRPr="007362ED">
              <w:rPr>
                <w:rFonts w:ascii="Montserrat Light" w:hAnsi="Montserrat Light"/>
                <w:b/>
                <w:bCs/>
                <w:i/>
                <w:iCs/>
                <w:sz w:val="24"/>
                <w:szCs w:val="24"/>
              </w:rPr>
              <w:t xml:space="preserve"> a 2-a </w:t>
            </w:r>
            <w:bookmarkStart w:id="12" w:name="_Hlk48726064"/>
            <w:proofErr w:type="spellStart"/>
            <w:r w:rsidRPr="007362ED">
              <w:rPr>
                <w:rFonts w:ascii="Montserrat Light" w:hAnsi="Montserrat Light"/>
                <w:b/>
                <w:bCs/>
                <w:i/>
                <w:iCs/>
                <w:sz w:val="24"/>
                <w:szCs w:val="24"/>
              </w:rPr>
              <w:t>Fundamentare</w:t>
            </w:r>
            <w:proofErr w:type="spellEnd"/>
            <w:r w:rsidRPr="007362ED">
              <w:rPr>
                <w:rFonts w:ascii="Montserrat Light" w:hAnsi="Montserrat Light"/>
                <w:b/>
                <w:bCs/>
                <w:i/>
                <w:iCs/>
                <w:sz w:val="24"/>
                <w:szCs w:val="24"/>
              </w:rPr>
              <w:t xml:space="preserve"> </w:t>
            </w:r>
            <w:proofErr w:type="spellStart"/>
            <w:r w:rsidRPr="007362ED">
              <w:rPr>
                <w:rFonts w:ascii="Montserrat Light" w:hAnsi="Montserrat Light"/>
                <w:b/>
                <w:bCs/>
                <w:i/>
                <w:iCs/>
                <w:sz w:val="24"/>
                <w:szCs w:val="24"/>
              </w:rPr>
              <w:t>tehnică</w:t>
            </w:r>
            <w:proofErr w:type="spellEnd"/>
            <w:r w:rsidRPr="007362ED">
              <w:rPr>
                <w:rFonts w:ascii="Montserrat Light" w:hAnsi="Montserrat Light"/>
                <w:b/>
                <w:bCs/>
                <w:i/>
                <w:iCs/>
                <w:sz w:val="24"/>
                <w:szCs w:val="24"/>
              </w:rPr>
              <w:t xml:space="preserve">, </w:t>
            </w:r>
            <w:proofErr w:type="spellStart"/>
            <w:r w:rsidRPr="007362ED">
              <w:rPr>
                <w:rFonts w:ascii="Montserrat Light" w:hAnsi="Montserrat Light"/>
                <w:b/>
                <w:bCs/>
                <w:i/>
                <w:iCs/>
                <w:sz w:val="24"/>
                <w:szCs w:val="24"/>
              </w:rPr>
              <w:t>respectiv</w:t>
            </w:r>
            <w:proofErr w:type="spellEnd"/>
            <w:r w:rsidRPr="007362ED">
              <w:rPr>
                <w:rFonts w:ascii="Montserrat Light" w:hAnsi="Montserrat Light"/>
                <w:b/>
                <w:bCs/>
                <w:i/>
                <w:iCs/>
                <w:sz w:val="24"/>
                <w:szCs w:val="24"/>
              </w:rPr>
              <w:t xml:space="preserve"> </w:t>
            </w:r>
            <w:proofErr w:type="spellStart"/>
            <w:r w:rsidRPr="007362ED">
              <w:rPr>
                <w:rFonts w:ascii="Montserrat Light" w:hAnsi="Montserrat Light"/>
                <w:b/>
                <w:bCs/>
                <w:i/>
                <w:iCs/>
                <w:sz w:val="24"/>
                <w:szCs w:val="24"/>
              </w:rPr>
              <w:t>cerințele</w:t>
            </w:r>
            <w:proofErr w:type="spellEnd"/>
            <w:r w:rsidRPr="007362ED">
              <w:rPr>
                <w:rFonts w:ascii="Montserrat Light" w:hAnsi="Montserrat Light"/>
                <w:b/>
                <w:bCs/>
                <w:i/>
                <w:iCs/>
                <w:sz w:val="24"/>
                <w:szCs w:val="24"/>
              </w:rPr>
              <w:t xml:space="preserve"> de natură tehnică, economică, juridică, posibilități de realizare în condiții de utilitate, legalitate, regularitate, eficiență, eficacitate și economicitate</w:t>
            </w:r>
            <w:bookmarkEnd w:id="12"/>
            <w:r w:rsidRPr="007362ED">
              <w:rPr>
                <w:rFonts w:ascii="Montserrat Light" w:hAnsi="Montserrat Light"/>
                <w:b/>
                <w:bCs/>
                <w:i/>
                <w:iCs/>
                <w:sz w:val="24"/>
                <w:szCs w:val="24"/>
              </w:rPr>
              <w:t>:</w:t>
            </w:r>
          </w:p>
        </w:tc>
      </w:tr>
      <w:tr w:rsidR="007362ED" w:rsidRPr="007362ED" w14:paraId="6D06E702" w14:textId="77777777" w:rsidTr="00974F55">
        <w:tc>
          <w:tcPr>
            <w:tcW w:w="9445" w:type="dxa"/>
            <w:gridSpan w:val="2"/>
          </w:tcPr>
          <w:p w14:paraId="41B16D22" w14:textId="3F71E70B" w:rsidR="00340899" w:rsidRPr="007362ED" w:rsidRDefault="00340899" w:rsidP="002E33C1">
            <w:pPr>
              <w:ind w:firstLine="675"/>
              <w:jc w:val="both"/>
              <w:rPr>
                <w:rFonts w:ascii="Montserrat Light" w:hAnsi="Montserrat Light"/>
                <w:sz w:val="24"/>
                <w:szCs w:val="24"/>
              </w:rPr>
            </w:pPr>
            <w:proofErr w:type="spellStart"/>
            <w:r w:rsidRPr="007362ED">
              <w:rPr>
                <w:rFonts w:ascii="Montserrat Light" w:hAnsi="Montserrat Light"/>
                <w:sz w:val="24"/>
                <w:szCs w:val="24"/>
              </w:rPr>
              <w:t>Având</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vedere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necesitatea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achitării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sumelor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reținute</w:t>
            </w:r>
            <w:proofErr w:type="spellEnd"/>
            <w:r w:rsidRPr="007362ED">
              <w:rPr>
                <w:rFonts w:ascii="Montserrat Light" w:hAnsi="Montserrat Light"/>
                <w:sz w:val="24"/>
                <w:szCs w:val="24"/>
              </w:rPr>
              <w:t xml:space="preserve"> de la </w:t>
            </w:r>
            <w:proofErr w:type="spellStart"/>
            <w:r w:rsidRPr="007362ED">
              <w:rPr>
                <w:rFonts w:ascii="Montserrat Light" w:hAnsi="Montserrat Light"/>
                <w:sz w:val="24"/>
                <w:szCs w:val="24"/>
              </w:rPr>
              <w:t>antreprenori</w:t>
            </w:r>
            <w:proofErr w:type="spellEnd"/>
            <w:r w:rsidRPr="007362ED">
              <w:rPr>
                <w:rFonts w:ascii="Montserrat Light" w:hAnsi="Montserrat Light"/>
                <w:sz w:val="24"/>
                <w:szCs w:val="24"/>
              </w:rPr>
              <w:t xml:space="preserve"> pentru </w:t>
            </w:r>
            <w:proofErr w:type="spellStart"/>
            <w:r w:rsidRPr="007362ED">
              <w:rPr>
                <w:rFonts w:ascii="Montserrat Light" w:hAnsi="Montserrat Light"/>
                <w:sz w:val="24"/>
                <w:szCs w:val="24"/>
              </w:rPr>
              <w:t>lucrările</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execuție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cadrul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proiectelor</w:t>
            </w:r>
            <w:proofErr w:type="spellEnd"/>
            <w:r w:rsidRPr="007362ED">
              <w:rPr>
                <w:rFonts w:ascii="Montserrat Light" w:hAnsi="Montserrat Light"/>
                <w:sz w:val="24"/>
                <w:szCs w:val="24"/>
              </w:rPr>
              <w:t xml:space="preserve"> FEDR, </w:t>
            </w:r>
            <w:proofErr w:type="spellStart"/>
            <w:r w:rsidRPr="007362ED">
              <w:rPr>
                <w:rFonts w:ascii="Montserrat Light" w:hAnsi="Montserrat Light"/>
                <w:sz w:val="24"/>
                <w:szCs w:val="24"/>
              </w:rPr>
              <w:t>prin</w:t>
            </w:r>
            <w:proofErr w:type="spellEnd"/>
            <w:r w:rsidRPr="007362ED">
              <w:rPr>
                <w:rFonts w:ascii="Montserrat Light" w:hAnsi="Montserrat Light"/>
                <w:sz w:val="24"/>
                <w:szCs w:val="24"/>
              </w:rPr>
              <w:t xml:space="preserve"> nota </w:t>
            </w:r>
            <w:proofErr w:type="spellStart"/>
            <w:r w:rsidRPr="007362ED">
              <w:rPr>
                <w:rFonts w:ascii="Montserrat Light" w:hAnsi="Montserrat Light"/>
                <w:sz w:val="24"/>
                <w:szCs w:val="24"/>
              </w:rPr>
              <w:t>explicativă</w:t>
            </w:r>
            <w:proofErr w:type="spellEnd"/>
            <w:r w:rsidRPr="007362ED">
              <w:rPr>
                <w:rFonts w:ascii="Montserrat Light" w:hAnsi="Montserrat Light"/>
                <w:sz w:val="24"/>
                <w:szCs w:val="24"/>
              </w:rPr>
              <w:t xml:space="preserve"> nr. 39.123/12.09.2025 Serviciul </w:t>
            </w:r>
            <w:proofErr w:type="spellStart"/>
            <w:r w:rsidRPr="007362ED">
              <w:rPr>
                <w:rFonts w:ascii="Montserrat Light" w:hAnsi="Montserrat Light"/>
                <w:sz w:val="24"/>
                <w:szCs w:val="24"/>
              </w:rPr>
              <w:t>Financiar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Contabil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solicită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cuprinderea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a </w:t>
            </w:r>
            <w:proofErr w:type="spellStart"/>
            <w:r w:rsidRPr="007362ED">
              <w:rPr>
                <w:rFonts w:ascii="Montserrat Light" w:hAnsi="Montserrat Light"/>
                <w:sz w:val="24"/>
                <w:szCs w:val="24"/>
              </w:rPr>
              <w:t>sumei</w:t>
            </w:r>
            <w:proofErr w:type="spellEnd"/>
            <w:r w:rsidRPr="007362ED">
              <w:rPr>
                <w:rFonts w:ascii="Montserrat Light" w:hAnsi="Montserrat Light"/>
                <w:sz w:val="24"/>
                <w:szCs w:val="24"/>
              </w:rPr>
              <w:t xml:space="preserve"> de 250 mii lei pentru </w:t>
            </w:r>
            <w:proofErr w:type="spellStart"/>
            <w:r w:rsidRPr="007362ED">
              <w:rPr>
                <w:rFonts w:ascii="Montserrat Light" w:hAnsi="Montserrat Light"/>
                <w:sz w:val="24"/>
                <w:szCs w:val="24"/>
              </w:rPr>
              <w:t>proiectul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Creșterea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siguranței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pacienților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spitalelor</w:t>
            </w:r>
            <w:proofErr w:type="spellEnd"/>
            <w:r w:rsidRPr="007362ED">
              <w:rPr>
                <w:rFonts w:ascii="Montserrat Light" w:hAnsi="Montserrat Light"/>
                <w:sz w:val="24"/>
                <w:szCs w:val="24"/>
              </w:rPr>
              <w:t xml:space="preserve"> din Mun. Cluj-Napoca care </w:t>
            </w:r>
            <w:proofErr w:type="spellStart"/>
            <w:r w:rsidRPr="007362ED">
              <w:rPr>
                <w:rFonts w:ascii="Montserrat Light" w:hAnsi="Montserrat Light"/>
                <w:sz w:val="24"/>
                <w:szCs w:val="24"/>
              </w:rPr>
              <w:t>utilizează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fluide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medicale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a </w:t>
            </w:r>
            <w:proofErr w:type="spellStart"/>
            <w:r w:rsidRPr="007362ED">
              <w:rPr>
                <w:rFonts w:ascii="Montserrat Light" w:hAnsi="Montserrat Light"/>
                <w:sz w:val="24"/>
                <w:szCs w:val="24"/>
              </w:rPr>
              <w:t>sumei</w:t>
            </w:r>
            <w:proofErr w:type="spellEnd"/>
            <w:r w:rsidRPr="007362ED">
              <w:rPr>
                <w:rFonts w:ascii="Montserrat Light" w:hAnsi="Montserrat Light"/>
                <w:sz w:val="24"/>
                <w:szCs w:val="24"/>
              </w:rPr>
              <w:t xml:space="preserve"> de 115 mii lei pentru </w:t>
            </w:r>
            <w:proofErr w:type="spellStart"/>
            <w:r w:rsidRPr="007362ED">
              <w:rPr>
                <w:rFonts w:ascii="Montserrat Light" w:hAnsi="Montserrat Light"/>
                <w:sz w:val="24"/>
                <w:szCs w:val="24"/>
              </w:rPr>
              <w:t>proiectul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Creșterea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siguranței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pacienților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Spitalului</w:t>
            </w:r>
            <w:proofErr w:type="spellEnd"/>
            <w:r w:rsidRPr="007362ED">
              <w:rPr>
                <w:rFonts w:ascii="Montserrat Light" w:hAnsi="Montserrat Light"/>
                <w:sz w:val="24"/>
                <w:szCs w:val="24"/>
              </w:rPr>
              <w:t xml:space="preserve"> Clinic de </w:t>
            </w:r>
            <w:proofErr w:type="spellStart"/>
            <w:r w:rsidRPr="007362ED">
              <w:rPr>
                <w:rFonts w:ascii="Montserrat Light" w:hAnsi="Montserrat Light"/>
                <w:sz w:val="24"/>
                <w:szCs w:val="24"/>
              </w:rPr>
              <w:t>Pneumoftiziologie</w:t>
            </w:r>
            <w:proofErr w:type="spellEnd"/>
            <w:r w:rsidRPr="007362ED">
              <w:rPr>
                <w:rFonts w:ascii="Montserrat Light" w:hAnsi="Montserrat Light"/>
                <w:sz w:val="24"/>
                <w:szCs w:val="24"/>
              </w:rPr>
              <w:t xml:space="preserve"> Leon Daniello din Cluj-Napoca”, </w:t>
            </w:r>
            <w:proofErr w:type="spellStart"/>
            <w:r w:rsidRPr="007362ED">
              <w:rPr>
                <w:rFonts w:ascii="Montserrat Light" w:hAnsi="Montserrat Light"/>
                <w:sz w:val="24"/>
                <w:szCs w:val="24"/>
              </w:rPr>
              <w:t>avînd</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vedere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365 mii lei </w:t>
            </w:r>
            <w:proofErr w:type="spellStart"/>
            <w:r w:rsidRPr="007362ED">
              <w:rPr>
                <w:rFonts w:ascii="Montserrat Light" w:hAnsi="Montserrat Light"/>
                <w:sz w:val="24"/>
                <w:szCs w:val="24"/>
              </w:rPr>
              <w:t>poate</w:t>
            </w:r>
            <w:proofErr w:type="spellEnd"/>
            <w:r w:rsidRPr="007362ED">
              <w:rPr>
                <w:rFonts w:ascii="Montserrat Light" w:hAnsi="Montserrat Light"/>
                <w:sz w:val="24"/>
                <w:szCs w:val="24"/>
              </w:rPr>
              <w:t xml:space="preserve"> fi </w:t>
            </w:r>
            <w:proofErr w:type="spellStart"/>
            <w:r w:rsidRPr="007362ED">
              <w:rPr>
                <w:rFonts w:ascii="Montserrat Light" w:hAnsi="Montserrat Light"/>
                <w:sz w:val="24"/>
                <w:szCs w:val="24"/>
              </w:rPr>
              <w:t>disponibilizată</w:t>
            </w:r>
            <w:proofErr w:type="spellEnd"/>
            <w:r w:rsidRPr="007362ED">
              <w:rPr>
                <w:rFonts w:ascii="Montserrat Light" w:hAnsi="Montserrat Light"/>
                <w:sz w:val="24"/>
                <w:szCs w:val="24"/>
              </w:rPr>
              <w:t xml:space="preserve"> de la </w:t>
            </w:r>
            <w:proofErr w:type="spellStart"/>
            <w:r w:rsidRPr="007362ED">
              <w:rPr>
                <w:rFonts w:ascii="Montserrat Light" w:hAnsi="Montserrat Light"/>
                <w:sz w:val="24"/>
                <w:szCs w:val="24"/>
              </w:rPr>
              <w:t>proiectul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Reabilitarea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termică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eficientizarea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energetică</w:t>
            </w:r>
            <w:proofErr w:type="spellEnd"/>
            <w:r w:rsidRPr="007362ED">
              <w:rPr>
                <w:rFonts w:ascii="Montserrat Light" w:hAnsi="Montserrat Light"/>
                <w:sz w:val="24"/>
                <w:szCs w:val="24"/>
              </w:rPr>
              <w:t xml:space="preserve"> a </w:t>
            </w:r>
            <w:proofErr w:type="spellStart"/>
            <w:r w:rsidRPr="007362ED">
              <w:rPr>
                <w:rFonts w:ascii="Montserrat Light" w:hAnsi="Montserrat Light"/>
                <w:sz w:val="24"/>
                <w:szCs w:val="24"/>
              </w:rPr>
              <w:t>Spitalului</w:t>
            </w:r>
            <w:proofErr w:type="spellEnd"/>
            <w:r w:rsidRPr="007362ED">
              <w:rPr>
                <w:rFonts w:ascii="Montserrat Light" w:hAnsi="Montserrat Light"/>
                <w:sz w:val="24"/>
                <w:szCs w:val="24"/>
              </w:rPr>
              <w:t xml:space="preserve"> Clinic de Boli </w:t>
            </w:r>
            <w:proofErr w:type="spellStart"/>
            <w:r w:rsidRPr="007362ED">
              <w:rPr>
                <w:rFonts w:ascii="Montserrat Light" w:hAnsi="Montserrat Light"/>
                <w:sz w:val="24"/>
                <w:szCs w:val="24"/>
              </w:rPr>
              <w:t>Infecțioase</w:t>
            </w:r>
            <w:proofErr w:type="spellEnd"/>
            <w:r w:rsidRPr="007362ED">
              <w:rPr>
                <w:rFonts w:ascii="Montserrat Light" w:hAnsi="Montserrat Light"/>
                <w:sz w:val="24"/>
                <w:szCs w:val="24"/>
              </w:rPr>
              <w:t xml:space="preserve"> Cluj-Napoca”. </w:t>
            </w:r>
            <w:proofErr w:type="spellStart"/>
            <w:r w:rsidRPr="007362ED">
              <w:rPr>
                <w:rFonts w:ascii="Montserrat Light" w:hAnsi="Montserrat Light"/>
                <w:sz w:val="24"/>
                <w:szCs w:val="24"/>
              </w:rPr>
              <w:t>Astfel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propunem</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aprobarea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modificărilor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propuse</w:t>
            </w:r>
            <w:proofErr w:type="spellEnd"/>
            <w:r w:rsidRPr="007362ED">
              <w:rPr>
                <w:rFonts w:ascii="Montserrat Light" w:hAnsi="Montserrat Light"/>
                <w:sz w:val="24"/>
                <w:szCs w:val="24"/>
              </w:rPr>
              <w:t xml:space="preserve"> de Serviciul </w:t>
            </w:r>
            <w:proofErr w:type="spellStart"/>
            <w:r w:rsidRPr="007362ED">
              <w:rPr>
                <w:rFonts w:ascii="Montserrat Light" w:hAnsi="Montserrat Light"/>
                <w:sz w:val="24"/>
                <w:szCs w:val="24"/>
              </w:rPr>
              <w:t>Financiar</w:t>
            </w:r>
            <w:proofErr w:type="spellEnd"/>
            <w:r w:rsidRPr="007362ED">
              <w:rPr>
                <w:rFonts w:ascii="Montserrat Light" w:hAnsi="Montserrat Light"/>
                <w:sz w:val="24"/>
                <w:szCs w:val="24"/>
              </w:rPr>
              <w:t xml:space="preserve"> Contabil.          </w:t>
            </w:r>
          </w:p>
          <w:p w14:paraId="45796D2D" w14:textId="27C03C11" w:rsidR="000F2BC5" w:rsidRPr="007362ED" w:rsidRDefault="000F2BC5" w:rsidP="000F2BC5">
            <w:pPr>
              <w:ind w:firstLine="675"/>
              <w:jc w:val="both"/>
              <w:rPr>
                <w:rFonts w:ascii="Montserrat Light" w:eastAsia="Times New Roman" w:hAnsi="Montserrat Light" w:cs="Times New Roman"/>
                <w:bCs/>
                <w:sz w:val="24"/>
                <w:szCs w:val="24"/>
                <w:lang w:val="en-US"/>
              </w:rPr>
            </w:pPr>
            <w:r w:rsidRPr="007362ED">
              <w:rPr>
                <w:rFonts w:ascii="Montserrat Light" w:eastAsia="Times New Roman" w:hAnsi="Montserrat Light" w:cs="Times New Roman"/>
                <w:bCs/>
                <w:sz w:val="24"/>
                <w:szCs w:val="24"/>
                <w:lang w:val="en-US"/>
              </w:rPr>
              <w:t xml:space="preserve">Prin </w:t>
            </w:r>
            <w:proofErr w:type="spellStart"/>
            <w:r w:rsidRPr="007362ED">
              <w:rPr>
                <w:rFonts w:ascii="Montserrat Light" w:eastAsia="Times New Roman" w:hAnsi="Montserrat Light" w:cs="Times New Roman"/>
                <w:bCs/>
                <w:sz w:val="24"/>
                <w:szCs w:val="24"/>
                <w:lang w:val="en-US"/>
              </w:rPr>
              <w:t>adresa</w:t>
            </w:r>
            <w:proofErr w:type="spellEnd"/>
            <w:r w:rsidRPr="007362ED">
              <w:rPr>
                <w:rFonts w:ascii="Montserrat Light" w:eastAsia="Times New Roman" w:hAnsi="Montserrat Light" w:cs="Times New Roman"/>
                <w:bCs/>
                <w:sz w:val="24"/>
                <w:szCs w:val="24"/>
                <w:lang w:val="en-US"/>
              </w:rPr>
              <w:t xml:space="preserve"> nr. 39.495/16.09.2025 </w:t>
            </w:r>
            <w:proofErr w:type="spellStart"/>
            <w:r w:rsidRPr="007362ED">
              <w:rPr>
                <w:rFonts w:ascii="Montserrat Light" w:eastAsia="Times New Roman" w:hAnsi="Montserrat Light" w:cs="Times New Roman"/>
                <w:bCs/>
                <w:sz w:val="24"/>
                <w:szCs w:val="24"/>
                <w:lang w:val="en-US"/>
              </w:rPr>
              <w:t>Direcția</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Administrare</w:t>
            </w:r>
            <w:proofErr w:type="spellEnd"/>
            <w:r w:rsidRPr="007362ED">
              <w:rPr>
                <w:rFonts w:ascii="Montserrat Light" w:eastAsia="Times New Roman" w:hAnsi="Montserrat Light" w:cs="Times New Roman"/>
                <w:bCs/>
                <w:sz w:val="24"/>
                <w:szCs w:val="24"/>
                <w:lang w:val="en-US"/>
              </w:rPr>
              <w:t xml:space="preserve"> Drumuri </w:t>
            </w:r>
            <w:proofErr w:type="spellStart"/>
            <w:r w:rsidRPr="007362ED">
              <w:rPr>
                <w:rFonts w:ascii="Montserrat Light" w:eastAsia="Times New Roman" w:hAnsi="Montserrat Light" w:cs="Times New Roman"/>
                <w:bCs/>
                <w:sz w:val="24"/>
                <w:szCs w:val="24"/>
                <w:lang w:val="en-US"/>
              </w:rPr>
              <w:t>Județene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solicită</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diminuarea</w:t>
            </w:r>
            <w:proofErr w:type="spellEnd"/>
            <w:r w:rsidRPr="007362ED">
              <w:rPr>
                <w:rFonts w:ascii="Montserrat Light" w:eastAsia="Times New Roman" w:hAnsi="Montserrat Light" w:cs="Times New Roman"/>
                <w:bCs/>
                <w:sz w:val="24"/>
                <w:szCs w:val="24"/>
                <w:lang w:val="en-US"/>
              </w:rPr>
              <w:t xml:space="preserve"> cu 6.000 mii lei a </w:t>
            </w:r>
            <w:proofErr w:type="spellStart"/>
            <w:r w:rsidRPr="007362ED">
              <w:rPr>
                <w:rFonts w:ascii="Montserrat Light" w:eastAsia="Times New Roman" w:hAnsi="Montserrat Light" w:cs="Times New Roman"/>
                <w:bCs/>
                <w:sz w:val="24"/>
                <w:szCs w:val="24"/>
                <w:lang w:val="en-US"/>
              </w:rPr>
              <w:t>Programului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privind</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obiectivele</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investiții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lucrările</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modernizare</w:t>
            </w:r>
            <w:proofErr w:type="spellEnd"/>
            <w:r w:rsidRPr="007362ED">
              <w:rPr>
                <w:rFonts w:ascii="Montserrat Light" w:eastAsia="Times New Roman" w:hAnsi="Montserrat Light" w:cs="Times New Roman"/>
                <w:bCs/>
                <w:sz w:val="24"/>
                <w:szCs w:val="24"/>
                <w:lang w:val="en-US"/>
              </w:rPr>
              <w:t>/</w:t>
            </w:r>
            <w:proofErr w:type="spellStart"/>
            <w:r w:rsidRPr="007362ED">
              <w:rPr>
                <w:rFonts w:ascii="Montserrat Light" w:eastAsia="Times New Roman" w:hAnsi="Montserrat Light" w:cs="Times New Roman"/>
                <w:bCs/>
                <w:sz w:val="24"/>
                <w:szCs w:val="24"/>
                <w:lang w:val="en-US"/>
              </w:rPr>
              <w:t>reabilitare</w:t>
            </w:r>
            <w:proofErr w:type="spellEnd"/>
            <w:r w:rsidRPr="007362ED">
              <w:rPr>
                <w:rFonts w:ascii="Montserrat Light" w:eastAsia="Times New Roman" w:hAnsi="Montserrat Light" w:cs="Times New Roman"/>
                <w:bCs/>
                <w:sz w:val="24"/>
                <w:szCs w:val="24"/>
                <w:lang w:val="en-US"/>
              </w:rPr>
              <w:t xml:space="preserve"> a </w:t>
            </w:r>
            <w:proofErr w:type="spellStart"/>
            <w:r w:rsidRPr="007362ED">
              <w:rPr>
                <w:rFonts w:ascii="Montserrat Light" w:eastAsia="Times New Roman" w:hAnsi="Montserrat Light" w:cs="Times New Roman"/>
                <w:bCs/>
                <w:sz w:val="24"/>
                <w:szCs w:val="24"/>
                <w:lang w:val="en-US"/>
              </w:rPr>
              <w:t>drumurilor</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județene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în</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anul</w:t>
            </w:r>
            <w:proofErr w:type="spellEnd"/>
            <w:r w:rsidRPr="007362ED">
              <w:rPr>
                <w:rFonts w:ascii="Montserrat Light" w:eastAsia="Times New Roman" w:hAnsi="Montserrat Light" w:cs="Times New Roman"/>
                <w:bCs/>
                <w:sz w:val="24"/>
                <w:szCs w:val="24"/>
                <w:lang w:val="en-US"/>
              </w:rPr>
              <w:t xml:space="preserve"> 2025, </w:t>
            </w:r>
            <w:proofErr w:type="spellStart"/>
            <w:r w:rsidRPr="007362ED">
              <w:rPr>
                <w:rFonts w:ascii="Montserrat Light" w:eastAsia="Times New Roman" w:hAnsi="Montserrat Light" w:cs="Times New Roman"/>
                <w:bCs/>
                <w:sz w:val="24"/>
                <w:szCs w:val="24"/>
                <w:lang w:val="en-US"/>
              </w:rPr>
              <w:t>având</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în</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vedere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că</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programul</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mai</w:t>
            </w:r>
            <w:proofErr w:type="spellEnd"/>
            <w:r w:rsidRPr="007362ED">
              <w:rPr>
                <w:rFonts w:ascii="Montserrat Light" w:eastAsia="Times New Roman" w:hAnsi="Montserrat Light" w:cs="Times New Roman"/>
                <w:bCs/>
                <w:sz w:val="24"/>
                <w:szCs w:val="24"/>
                <w:lang w:val="en-US"/>
              </w:rPr>
              <w:t xml:space="preserve"> sus </w:t>
            </w:r>
            <w:proofErr w:type="spellStart"/>
            <w:r w:rsidRPr="007362ED">
              <w:rPr>
                <w:rFonts w:ascii="Montserrat Light" w:eastAsia="Times New Roman" w:hAnsi="Montserrat Light" w:cs="Times New Roman"/>
                <w:bCs/>
                <w:sz w:val="24"/>
                <w:szCs w:val="24"/>
                <w:lang w:val="en-US"/>
              </w:rPr>
              <w:t>menționat</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cuprinde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drumurile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județene</w:t>
            </w:r>
            <w:proofErr w:type="spellEnd"/>
            <w:r w:rsidRPr="007362ED">
              <w:rPr>
                <w:rFonts w:ascii="Montserrat Light" w:eastAsia="Times New Roman" w:hAnsi="Montserrat Light" w:cs="Times New Roman"/>
                <w:bCs/>
                <w:sz w:val="24"/>
                <w:szCs w:val="24"/>
                <w:lang w:val="en-US"/>
              </w:rPr>
              <w:t xml:space="preserve"> DJ150, DJ107J, DJ105T, DJ107N, DJ161C, DJ161A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DJ161E, care sunt </w:t>
            </w:r>
            <w:proofErr w:type="spellStart"/>
            <w:r w:rsidRPr="007362ED">
              <w:rPr>
                <w:rFonts w:ascii="Montserrat Light" w:eastAsia="Times New Roman" w:hAnsi="Montserrat Light" w:cs="Times New Roman"/>
                <w:bCs/>
                <w:sz w:val="24"/>
                <w:szCs w:val="24"/>
                <w:lang w:val="en-US"/>
              </w:rPr>
              <w:t>finanțate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prin</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programul</w:t>
            </w:r>
            <w:proofErr w:type="spellEnd"/>
            <w:r w:rsidRPr="007362ED">
              <w:rPr>
                <w:rFonts w:ascii="Montserrat Light" w:eastAsia="Times New Roman" w:hAnsi="Montserrat Light" w:cs="Times New Roman"/>
                <w:bCs/>
                <w:sz w:val="24"/>
                <w:szCs w:val="24"/>
                <w:lang w:val="en-US"/>
              </w:rPr>
              <w:t xml:space="preserve"> national Anghel </w:t>
            </w:r>
            <w:proofErr w:type="spellStart"/>
            <w:r w:rsidRPr="007362ED">
              <w:rPr>
                <w:rFonts w:ascii="Montserrat Light" w:eastAsia="Times New Roman" w:hAnsi="Montserrat Light" w:cs="Times New Roman"/>
                <w:bCs/>
                <w:sz w:val="24"/>
                <w:szCs w:val="24"/>
                <w:lang w:val="en-US"/>
              </w:rPr>
              <w:t>Saligny</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până</w:t>
            </w:r>
            <w:proofErr w:type="spellEnd"/>
            <w:r w:rsidRPr="007362ED">
              <w:rPr>
                <w:rFonts w:ascii="Montserrat Light" w:eastAsia="Times New Roman" w:hAnsi="Montserrat Light" w:cs="Times New Roman"/>
                <w:bCs/>
                <w:sz w:val="24"/>
                <w:szCs w:val="24"/>
                <w:lang w:val="en-US"/>
              </w:rPr>
              <w:t xml:space="preserve"> la </w:t>
            </w:r>
            <w:proofErr w:type="spellStart"/>
            <w:r w:rsidRPr="007362ED">
              <w:rPr>
                <w:rFonts w:ascii="Montserrat Light" w:eastAsia="Times New Roman" w:hAnsi="Montserrat Light" w:cs="Times New Roman"/>
                <w:bCs/>
                <w:sz w:val="24"/>
                <w:szCs w:val="24"/>
                <w:lang w:val="en-US"/>
              </w:rPr>
              <w:t>această</w:t>
            </w:r>
            <w:proofErr w:type="spellEnd"/>
            <w:r w:rsidRPr="007362ED">
              <w:rPr>
                <w:rFonts w:ascii="Montserrat Light" w:eastAsia="Times New Roman" w:hAnsi="Montserrat Light" w:cs="Times New Roman"/>
                <w:bCs/>
                <w:sz w:val="24"/>
                <w:szCs w:val="24"/>
                <w:lang w:val="en-US"/>
              </w:rPr>
              <w:t xml:space="preserve"> </w:t>
            </w:r>
            <w:r w:rsidRPr="007362ED">
              <w:rPr>
                <w:rFonts w:ascii="Montserrat Light" w:eastAsia="Times New Roman" w:hAnsi="Montserrat Light" w:cs="Times New Roman"/>
                <w:bCs/>
                <w:sz w:val="24"/>
                <w:szCs w:val="24"/>
                <w:lang w:val="en-US"/>
              </w:rPr>
              <w:lastRenderedPageBreak/>
              <w:t xml:space="preserve">data nu au </w:t>
            </w:r>
            <w:proofErr w:type="spellStart"/>
            <w:r w:rsidRPr="007362ED">
              <w:rPr>
                <w:rFonts w:ascii="Montserrat Light" w:eastAsia="Times New Roman" w:hAnsi="Montserrat Light" w:cs="Times New Roman"/>
                <w:bCs/>
                <w:sz w:val="24"/>
                <w:szCs w:val="24"/>
                <w:lang w:val="en-US"/>
              </w:rPr>
              <w:t>fost</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semnate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contractele</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finanțare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Totodată</w:t>
            </w:r>
            <w:proofErr w:type="spellEnd"/>
            <w:r w:rsidRPr="007362ED">
              <w:rPr>
                <w:rFonts w:ascii="Montserrat Light" w:eastAsia="Times New Roman" w:hAnsi="Montserrat Light" w:cs="Times New Roman"/>
                <w:bCs/>
                <w:sz w:val="24"/>
                <w:szCs w:val="24"/>
                <w:lang w:val="en-US"/>
              </w:rPr>
              <w:t xml:space="preserve"> </w:t>
            </w:r>
            <w:proofErr w:type="gramStart"/>
            <w:r w:rsidRPr="007362ED">
              <w:rPr>
                <w:rFonts w:ascii="Montserrat Light" w:eastAsia="Times New Roman" w:hAnsi="Montserrat Light" w:cs="Times New Roman"/>
                <w:bCs/>
                <w:sz w:val="24"/>
                <w:szCs w:val="24"/>
                <w:lang w:val="en-US"/>
              </w:rPr>
              <w:t xml:space="preserve">D.A.D.J  </w:t>
            </w:r>
            <w:proofErr w:type="spellStart"/>
            <w:r w:rsidRPr="007362ED">
              <w:rPr>
                <w:rFonts w:ascii="Montserrat Light" w:eastAsia="Times New Roman" w:hAnsi="Montserrat Light" w:cs="Times New Roman"/>
                <w:bCs/>
                <w:sz w:val="24"/>
                <w:szCs w:val="24"/>
                <w:lang w:val="en-US"/>
              </w:rPr>
              <w:t>solicită</w:t>
            </w:r>
            <w:proofErr w:type="spellEnd"/>
            <w:proofErr w:type="gram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suplimentarea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fondurilor</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alocate</w:t>
            </w:r>
            <w:proofErr w:type="spellEnd"/>
            <w:r w:rsidRPr="007362ED">
              <w:rPr>
                <w:rFonts w:ascii="Montserrat Light" w:eastAsia="Times New Roman" w:hAnsi="Montserrat Light" w:cs="Times New Roman"/>
                <w:bCs/>
                <w:sz w:val="24"/>
                <w:szCs w:val="24"/>
                <w:lang w:val="en-US"/>
              </w:rPr>
              <w:t xml:space="preserve"> pe </w:t>
            </w:r>
            <w:proofErr w:type="spellStart"/>
            <w:r w:rsidRPr="007362ED">
              <w:rPr>
                <w:rFonts w:ascii="Montserrat Light" w:eastAsia="Times New Roman" w:hAnsi="Montserrat Light" w:cs="Times New Roman"/>
                <w:bCs/>
                <w:sz w:val="24"/>
                <w:szCs w:val="24"/>
                <w:lang w:val="en-US"/>
              </w:rPr>
              <w:t>anul</w:t>
            </w:r>
            <w:proofErr w:type="spellEnd"/>
            <w:r w:rsidRPr="007362ED">
              <w:rPr>
                <w:rFonts w:ascii="Montserrat Light" w:eastAsia="Times New Roman" w:hAnsi="Montserrat Light" w:cs="Times New Roman"/>
                <w:bCs/>
                <w:sz w:val="24"/>
                <w:szCs w:val="24"/>
                <w:lang w:val="en-US"/>
              </w:rPr>
              <w:t xml:space="preserve"> 2025 pentru „</w:t>
            </w:r>
            <w:proofErr w:type="spellStart"/>
            <w:r w:rsidRPr="007362ED">
              <w:rPr>
                <w:rFonts w:ascii="Montserrat Light" w:eastAsia="Times New Roman" w:hAnsi="Montserrat Light" w:cs="Times New Roman"/>
                <w:bCs/>
                <w:sz w:val="24"/>
                <w:szCs w:val="24"/>
                <w:lang w:val="en-US"/>
              </w:rPr>
              <w:t>Programul</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privind</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lucrările</w:t>
            </w:r>
            <w:proofErr w:type="spellEnd"/>
            <w:r w:rsidRPr="007362ED">
              <w:rPr>
                <w:rFonts w:ascii="Montserrat Light" w:eastAsia="Times New Roman" w:hAnsi="Montserrat Light" w:cs="Times New Roman"/>
                <w:bCs/>
                <w:sz w:val="24"/>
                <w:szCs w:val="24"/>
                <w:lang w:val="en-US"/>
              </w:rPr>
              <w:t>/</w:t>
            </w:r>
            <w:proofErr w:type="spellStart"/>
            <w:r w:rsidRPr="007362ED">
              <w:rPr>
                <w:rFonts w:ascii="Montserrat Light" w:eastAsia="Times New Roman" w:hAnsi="Montserrat Light" w:cs="Times New Roman"/>
                <w:bCs/>
                <w:sz w:val="24"/>
                <w:szCs w:val="24"/>
                <w:lang w:val="en-US"/>
              </w:rPr>
              <w:t>serviciile</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întreținere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reparații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drumuri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județene</w:t>
            </w:r>
            <w:proofErr w:type="spellEnd"/>
            <w:r w:rsidRPr="007362ED">
              <w:rPr>
                <w:rFonts w:ascii="Montserrat Light" w:eastAsia="Times New Roman" w:hAnsi="Montserrat Light" w:cs="Times New Roman"/>
                <w:bCs/>
                <w:sz w:val="24"/>
                <w:szCs w:val="24"/>
                <w:lang w:val="en-US"/>
              </w:rPr>
              <w:t xml:space="preserve">” cu </w:t>
            </w:r>
            <w:proofErr w:type="spellStart"/>
            <w:r w:rsidRPr="007362ED">
              <w:rPr>
                <w:rFonts w:ascii="Montserrat Light" w:eastAsia="Times New Roman" w:hAnsi="Montserrat Light" w:cs="Times New Roman"/>
                <w:bCs/>
                <w:sz w:val="24"/>
                <w:szCs w:val="24"/>
                <w:lang w:val="en-US"/>
              </w:rPr>
              <w:t>suma</w:t>
            </w:r>
            <w:proofErr w:type="spellEnd"/>
            <w:r w:rsidRPr="007362ED">
              <w:rPr>
                <w:rFonts w:ascii="Montserrat Light" w:eastAsia="Times New Roman" w:hAnsi="Montserrat Light" w:cs="Times New Roman"/>
                <w:bCs/>
                <w:sz w:val="24"/>
                <w:szCs w:val="24"/>
                <w:lang w:val="en-US"/>
              </w:rPr>
              <w:t xml:space="preserve"> de 5.000 mii lei, </w:t>
            </w:r>
            <w:proofErr w:type="spellStart"/>
            <w:r w:rsidRPr="007362ED">
              <w:rPr>
                <w:rFonts w:ascii="Montserrat Light" w:eastAsia="Times New Roman" w:hAnsi="Montserrat Light" w:cs="Times New Roman"/>
                <w:bCs/>
                <w:sz w:val="24"/>
                <w:szCs w:val="24"/>
                <w:lang w:val="en-US"/>
              </w:rPr>
              <w:t>având</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în</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vedere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necesitatea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pregătirii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drumuriior</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județene</w:t>
            </w:r>
            <w:proofErr w:type="spellEnd"/>
            <w:r w:rsidRPr="007362ED">
              <w:rPr>
                <w:rFonts w:ascii="Montserrat Light" w:eastAsia="Times New Roman" w:hAnsi="Montserrat Light" w:cs="Times New Roman"/>
                <w:bCs/>
                <w:sz w:val="24"/>
                <w:szCs w:val="24"/>
                <w:lang w:val="en-US"/>
              </w:rPr>
              <w:t xml:space="preserve"> pentru </w:t>
            </w:r>
            <w:proofErr w:type="spellStart"/>
            <w:r w:rsidRPr="007362ED">
              <w:rPr>
                <w:rFonts w:ascii="Montserrat Light" w:eastAsia="Times New Roman" w:hAnsi="Montserrat Light" w:cs="Times New Roman"/>
                <w:bCs/>
                <w:sz w:val="24"/>
                <w:szCs w:val="24"/>
                <w:lang w:val="en-US"/>
              </w:rPr>
              <w:t>perioada</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iarnă</w:t>
            </w:r>
            <w:proofErr w:type="spellEnd"/>
            <w:r w:rsidRPr="007362ED">
              <w:rPr>
                <w:rFonts w:ascii="Montserrat Light" w:eastAsia="Times New Roman" w:hAnsi="Montserrat Light" w:cs="Times New Roman"/>
                <w:bCs/>
                <w:sz w:val="24"/>
                <w:szCs w:val="24"/>
                <w:lang w:val="en-US"/>
              </w:rPr>
              <w:t xml:space="preserve">. Suma de 1.000 mii lei </w:t>
            </w:r>
            <w:proofErr w:type="spellStart"/>
            <w:r w:rsidRPr="007362ED">
              <w:rPr>
                <w:rFonts w:ascii="Montserrat Light" w:eastAsia="Times New Roman" w:hAnsi="Montserrat Light" w:cs="Times New Roman"/>
                <w:bCs/>
                <w:sz w:val="24"/>
                <w:szCs w:val="24"/>
                <w:lang w:val="en-US"/>
              </w:rPr>
              <w:t>rămasă</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disponibilă</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propunem</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să</w:t>
            </w:r>
            <w:proofErr w:type="spellEnd"/>
            <w:r w:rsidRPr="007362ED">
              <w:rPr>
                <w:rFonts w:ascii="Montserrat Light" w:eastAsia="Times New Roman" w:hAnsi="Montserrat Light" w:cs="Times New Roman"/>
                <w:bCs/>
                <w:sz w:val="24"/>
                <w:szCs w:val="24"/>
                <w:lang w:val="en-US"/>
              </w:rPr>
              <w:t xml:space="preserve"> fie </w:t>
            </w:r>
            <w:proofErr w:type="spellStart"/>
            <w:r w:rsidRPr="007362ED">
              <w:rPr>
                <w:rFonts w:ascii="Montserrat Light" w:eastAsia="Times New Roman" w:hAnsi="Montserrat Light" w:cs="Times New Roman"/>
                <w:bCs/>
                <w:sz w:val="24"/>
                <w:szCs w:val="24"/>
                <w:lang w:val="en-US"/>
              </w:rPr>
              <w:t>aprobată</w:t>
            </w:r>
            <w:proofErr w:type="spellEnd"/>
            <w:r w:rsidRPr="007362ED">
              <w:rPr>
                <w:rFonts w:ascii="Montserrat Light" w:eastAsia="Times New Roman" w:hAnsi="Montserrat Light" w:cs="Times New Roman"/>
                <w:bCs/>
                <w:sz w:val="24"/>
                <w:szCs w:val="24"/>
                <w:lang w:val="en-US"/>
              </w:rPr>
              <w:t xml:space="preserve"> pentru </w:t>
            </w:r>
            <w:proofErr w:type="spellStart"/>
            <w:r w:rsidRPr="007362ED">
              <w:rPr>
                <w:rFonts w:ascii="Montserrat Light" w:eastAsia="Times New Roman" w:hAnsi="Montserrat Light" w:cs="Times New Roman"/>
                <w:bCs/>
                <w:sz w:val="24"/>
                <w:szCs w:val="24"/>
                <w:lang w:val="en-US"/>
              </w:rPr>
              <w:t>suplimentarea</w:t>
            </w:r>
            <w:proofErr w:type="spellEnd"/>
            <w:r w:rsidRPr="007362ED">
              <w:rPr>
                <w:rFonts w:ascii="Montserrat Light" w:eastAsia="Times New Roman" w:hAnsi="Montserrat Light" w:cs="Times New Roman"/>
                <w:bCs/>
                <w:sz w:val="24"/>
                <w:szCs w:val="24"/>
                <w:lang w:val="en-US"/>
              </w:rPr>
              <w:t xml:space="preserve"> la Cap. 51.02 “</w:t>
            </w:r>
            <w:proofErr w:type="spellStart"/>
            <w:r w:rsidRPr="007362ED">
              <w:rPr>
                <w:rFonts w:ascii="Montserrat Light" w:eastAsia="Times New Roman" w:hAnsi="Montserrat Light" w:cs="Times New Roman"/>
                <w:bCs/>
                <w:sz w:val="24"/>
                <w:szCs w:val="24"/>
                <w:lang w:val="en-US"/>
              </w:rPr>
              <w:t>Autorități</w:t>
            </w:r>
            <w:proofErr w:type="spellEnd"/>
            <w:r w:rsidRPr="007362ED">
              <w:rPr>
                <w:rFonts w:ascii="Montserrat Light" w:eastAsia="Times New Roman" w:hAnsi="Montserrat Light" w:cs="Times New Roman"/>
                <w:bCs/>
                <w:sz w:val="24"/>
                <w:szCs w:val="24"/>
                <w:lang w:val="en-US"/>
              </w:rPr>
              <w:t xml:space="preserve"> executive” a </w:t>
            </w:r>
            <w:proofErr w:type="spellStart"/>
            <w:r w:rsidRPr="007362ED">
              <w:rPr>
                <w:rFonts w:ascii="Montserrat Light" w:eastAsia="Times New Roman" w:hAnsi="Montserrat Light" w:cs="Times New Roman"/>
                <w:bCs/>
                <w:sz w:val="24"/>
                <w:szCs w:val="24"/>
                <w:lang w:val="en-US"/>
              </w:rPr>
              <w:t>cheltuielilor</w:t>
            </w:r>
            <w:proofErr w:type="spellEnd"/>
            <w:r w:rsidRPr="007362ED">
              <w:rPr>
                <w:rFonts w:ascii="Montserrat Light" w:eastAsia="Times New Roman" w:hAnsi="Montserrat Light" w:cs="Times New Roman"/>
                <w:bCs/>
                <w:sz w:val="24"/>
                <w:szCs w:val="24"/>
                <w:lang w:val="en-US"/>
              </w:rPr>
              <w:t xml:space="preserve"> de capital. </w:t>
            </w:r>
            <w:proofErr w:type="spellStart"/>
            <w:r w:rsidRPr="007362ED">
              <w:rPr>
                <w:rFonts w:ascii="Montserrat Light" w:eastAsia="Times New Roman" w:hAnsi="Montserrat Light" w:cs="Times New Roman"/>
                <w:bCs/>
                <w:sz w:val="24"/>
                <w:szCs w:val="24"/>
                <w:lang w:val="en-US"/>
              </w:rPr>
              <w:t>Astfel</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propunem</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aprobarea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redistribuirii</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sume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propusă</w:t>
            </w:r>
            <w:proofErr w:type="spellEnd"/>
            <w:r w:rsidRPr="007362ED">
              <w:rPr>
                <w:rFonts w:ascii="Montserrat Light" w:eastAsia="Times New Roman" w:hAnsi="Montserrat Light" w:cs="Times New Roman"/>
                <w:bCs/>
                <w:sz w:val="24"/>
                <w:szCs w:val="24"/>
                <w:lang w:val="en-US"/>
              </w:rPr>
              <w:t xml:space="preserve"> de D.A.D.J </w:t>
            </w:r>
            <w:proofErr w:type="spellStart"/>
            <w:r w:rsidRPr="007362ED">
              <w:rPr>
                <w:rFonts w:ascii="Montserrat Light" w:eastAsia="Times New Roman" w:hAnsi="Montserrat Light" w:cs="Times New Roman"/>
                <w:bCs/>
                <w:sz w:val="24"/>
                <w:szCs w:val="24"/>
                <w:lang w:val="en-US"/>
              </w:rPr>
              <w:t>între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secțiunea</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funcționare</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cea</w:t>
            </w:r>
            <w:proofErr w:type="spellEnd"/>
            <w:r w:rsidRPr="007362ED">
              <w:rPr>
                <w:rFonts w:ascii="Montserrat Light" w:eastAsia="Times New Roman" w:hAnsi="Montserrat Light" w:cs="Times New Roman"/>
                <w:bCs/>
                <w:sz w:val="24"/>
                <w:szCs w:val="24"/>
                <w:lang w:val="en-US"/>
              </w:rPr>
              <w:t xml:space="preserve"> de </w:t>
            </w:r>
            <w:proofErr w:type="spellStart"/>
            <w:r w:rsidRPr="007362ED">
              <w:rPr>
                <w:rFonts w:ascii="Montserrat Light" w:eastAsia="Times New Roman" w:hAnsi="Montserrat Light" w:cs="Times New Roman"/>
                <w:bCs/>
                <w:sz w:val="24"/>
                <w:szCs w:val="24"/>
                <w:lang w:val="en-US"/>
              </w:rPr>
              <w:t>dezvoltare</w:t>
            </w:r>
            <w:proofErr w:type="spellEnd"/>
            <w:r w:rsidRPr="007362ED">
              <w:rPr>
                <w:rFonts w:ascii="Montserrat Light" w:eastAsia="Times New Roman" w:hAnsi="Montserrat Light" w:cs="Times New Roman"/>
                <w:bCs/>
                <w:sz w:val="24"/>
                <w:szCs w:val="24"/>
                <w:lang w:val="en-US"/>
              </w:rPr>
              <w:t xml:space="preserve">, precum </w:t>
            </w:r>
            <w:proofErr w:type="spellStart"/>
            <w:r w:rsidRPr="007362ED">
              <w:rPr>
                <w:rFonts w:ascii="Montserrat Light" w:eastAsia="Times New Roman" w:hAnsi="Montserrat Light" w:cs="Times New Roman"/>
                <w:bCs/>
                <w:sz w:val="24"/>
                <w:szCs w:val="24"/>
                <w:lang w:val="en-US"/>
              </w:rPr>
              <w:t>și</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suplimentarea</w:t>
            </w:r>
            <w:proofErr w:type="spellEnd"/>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eastAsia="Times New Roman" w:hAnsi="Montserrat Light" w:cs="Times New Roman"/>
                <w:bCs/>
                <w:sz w:val="24"/>
                <w:szCs w:val="24"/>
                <w:lang w:val="en-US"/>
              </w:rPr>
              <w:t>Titlului</w:t>
            </w:r>
            <w:proofErr w:type="spellEnd"/>
            <w:r w:rsidRPr="007362ED">
              <w:rPr>
                <w:rFonts w:ascii="Montserrat Light" w:eastAsia="Times New Roman" w:hAnsi="Montserrat Light" w:cs="Times New Roman"/>
                <w:bCs/>
                <w:sz w:val="24"/>
                <w:szCs w:val="24"/>
                <w:lang w:val="en-US"/>
              </w:rPr>
              <w:t xml:space="preserve"> 70 “</w:t>
            </w:r>
            <w:proofErr w:type="spellStart"/>
            <w:r w:rsidRPr="007362ED">
              <w:rPr>
                <w:rFonts w:ascii="Montserrat Light" w:eastAsia="Times New Roman" w:hAnsi="Montserrat Light" w:cs="Times New Roman"/>
                <w:bCs/>
                <w:sz w:val="24"/>
                <w:szCs w:val="24"/>
                <w:lang w:val="en-US"/>
              </w:rPr>
              <w:t>Cheltuieli</w:t>
            </w:r>
            <w:proofErr w:type="spellEnd"/>
            <w:r w:rsidRPr="007362ED">
              <w:rPr>
                <w:rFonts w:ascii="Montserrat Light" w:eastAsia="Times New Roman" w:hAnsi="Montserrat Light" w:cs="Times New Roman"/>
                <w:bCs/>
                <w:sz w:val="24"/>
                <w:szCs w:val="24"/>
                <w:lang w:val="en-US"/>
              </w:rPr>
              <w:t xml:space="preserve"> de capital” de la Cap. 51.02 “</w:t>
            </w:r>
            <w:proofErr w:type="spellStart"/>
            <w:r w:rsidRPr="007362ED">
              <w:rPr>
                <w:rFonts w:ascii="Montserrat Light" w:eastAsia="Times New Roman" w:hAnsi="Montserrat Light" w:cs="Times New Roman"/>
                <w:bCs/>
                <w:sz w:val="24"/>
                <w:szCs w:val="24"/>
                <w:lang w:val="en-US"/>
              </w:rPr>
              <w:t>Autorități</w:t>
            </w:r>
            <w:proofErr w:type="spellEnd"/>
            <w:r w:rsidRPr="007362ED">
              <w:rPr>
                <w:rFonts w:ascii="Montserrat Light" w:eastAsia="Times New Roman" w:hAnsi="Montserrat Light" w:cs="Times New Roman"/>
                <w:bCs/>
                <w:sz w:val="24"/>
                <w:szCs w:val="24"/>
                <w:lang w:val="en-US"/>
              </w:rPr>
              <w:t xml:space="preserve"> executive” cu </w:t>
            </w:r>
            <w:proofErr w:type="spellStart"/>
            <w:r w:rsidRPr="007362ED">
              <w:rPr>
                <w:rFonts w:ascii="Montserrat Light" w:eastAsia="Times New Roman" w:hAnsi="Montserrat Light" w:cs="Times New Roman"/>
                <w:bCs/>
                <w:sz w:val="24"/>
                <w:szCs w:val="24"/>
                <w:lang w:val="en-US"/>
              </w:rPr>
              <w:t>suma</w:t>
            </w:r>
            <w:proofErr w:type="spellEnd"/>
            <w:r w:rsidRPr="007362ED">
              <w:rPr>
                <w:rFonts w:ascii="Montserrat Light" w:eastAsia="Times New Roman" w:hAnsi="Montserrat Light" w:cs="Times New Roman"/>
                <w:bCs/>
                <w:sz w:val="24"/>
                <w:szCs w:val="24"/>
                <w:lang w:val="en-US"/>
              </w:rPr>
              <w:t xml:space="preserve"> de 1.000 mii lei.</w:t>
            </w:r>
          </w:p>
          <w:p w14:paraId="7BB6F864" w14:textId="435AEB13" w:rsidR="00340899" w:rsidRPr="007362ED" w:rsidRDefault="00340899" w:rsidP="002E33C1">
            <w:pPr>
              <w:ind w:firstLine="675"/>
              <w:jc w:val="both"/>
              <w:rPr>
                <w:rFonts w:ascii="Montserrat Light" w:hAnsi="Montserrat Light"/>
                <w:sz w:val="24"/>
                <w:szCs w:val="24"/>
              </w:rPr>
            </w:pPr>
            <w:r w:rsidRPr="007362ED">
              <w:rPr>
                <w:rFonts w:ascii="Montserrat Light" w:eastAsia="Times New Roman" w:hAnsi="Montserrat Light" w:cs="Times New Roman"/>
                <w:bCs/>
                <w:sz w:val="24"/>
                <w:szCs w:val="24"/>
                <w:lang w:val="en-US"/>
              </w:rPr>
              <w:t xml:space="preserve"> </w:t>
            </w:r>
            <w:proofErr w:type="spellStart"/>
            <w:r w:rsidRPr="007362ED">
              <w:rPr>
                <w:rFonts w:ascii="Montserrat Light" w:hAnsi="Montserrat Light"/>
                <w:sz w:val="24"/>
                <w:szCs w:val="24"/>
              </w:rPr>
              <w:t>Referitor</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bugetul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instituțiilor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publice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activităților</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finanțate</w:t>
            </w:r>
            <w:proofErr w:type="spellEnd"/>
            <w:r w:rsidRPr="007362ED">
              <w:rPr>
                <w:rFonts w:ascii="Montserrat Light" w:hAnsi="Montserrat Light"/>
                <w:sz w:val="24"/>
                <w:szCs w:val="24"/>
              </w:rPr>
              <w:t xml:space="preserve"> integral </w:t>
            </w:r>
            <w:proofErr w:type="spellStart"/>
            <w:r w:rsidRPr="007362ED">
              <w:rPr>
                <w:rFonts w:ascii="Montserrat Light" w:hAnsi="Montserrat Light"/>
                <w:sz w:val="24"/>
                <w:szCs w:val="24"/>
              </w:rPr>
              <w:t>sau</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parțial</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venituri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proprii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w:t>
            </w:r>
            <w:proofErr w:type="spellStart"/>
            <w:r w:rsidRPr="007362ED">
              <w:rPr>
                <w:rFonts w:ascii="Montserrat Light" w:hAnsi="Montserrat Light"/>
                <w:sz w:val="24"/>
                <w:szCs w:val="24"/>
              </w:rPr>
              <w:t>precizăm</w:t>
            </w:r>
            <w:proofErr w:type="spellEnd"/>
            <w:r w:rsidRPr="007362ED">
              <w:rPr>
                <w:rFonts w:ascii="Montserrat Light" w:hAnsi="Montserrat Light"/>
                <w:sz w:val="24"/>
                <w:szCs w:val="24"/>
              </w:rPr>
              <w:t>:</w:t>
            </w:r>
          </w:p>
          <w:p w14:paraId="35641F79" w14:textId="0CFEA8AA" w:rsidR="00340899" w:rsidRPr="007362ED" w:rsidRDefault="00340899" w:rsidP="002E33C1">
            <w:pPr>
              <w:ind w:firstLine="675"/>
              <w:jc w:val="both"/>
              <w:rPr>
                <w:rFonts w:ascii="Montserrat Light" w:hAnsi="Montserrat Light"/>
                <w:sz w:val="24"/>
                <w:szCs w:val="24"/>
              </w:rPr>
            </w:pPr>
            <w:r w:rsidRPr="007362ED">
              <w:rPr>
                <w:rFonts w:ascii="Montserrat Light" w:hAnsi="Montserrat Light"/>
                <w:sz w:val="24"/>
                <w:szCs w:val="24"/>
              </w:rPr>
              <w:t xml:space="preserve">  Prin </w:t>
            </w:r>
            <w:proofErr w:type="spellStart"/>
            <w:r w:rsidRPr="007362ED">
              <w:rPr>
                <w:rFonts w:ascii="Montserrat Light" w:hAnsi="Montserrat Light"/>
                <w:sz w:val="24"/>
                <w:szCs w:val="24"/>
              </w:rPr>
              <w:t>adresa</w:t>
            </w:r>
            <w:proofErr w:type="spellEnd"/>
            <w:r w:rsidRPr="007362ED">
              <w:rPr>
                <w:rFonts w:ascii="Montserrat Light" w:hAnsi="Montserrat Light"/>
                <w:sz w:val="24"/>
                <w:szCs w:val="24"/>
              </w:rPr>
              <w:t xml:space="preserve"> nr. 1.737/17.09.2025 Muzeul de </w:t>
            </w:r>
            <w:proofErr w:type="spellStart"/>
            <w:r w:rsidRPr="007362ED">
              <w:rPr>
                <w:rFonts w:ascii="Montserrat Light" w:hAnsi="Montserrat Light"/>
                <w:sz w:val="24"/>
                <w:szCs w:val="24"/>
              </w:rPr>
              <w:t>Artă</w:t>
            </w:r>
            <w:proofErr w:type="spellEnd"/>
            <w:r w:rsidRPr="007362ED">
              <w:rPr>
                <w:rFonts w:ascii="Montserrat Light" w:hAnsi="Montserrat Light"/>
                <w:sz w:val="24"/>
                <w:szCs w:val="24"/>
              </w:rPr>
              <w:t xml:space="preserve"> Cluj-Napoca </w:t>
            </w:r>
            <w:proofErr w:type="spellStart"/>
            <w:r w:rsidRPr="007362ED">
              <w:rPr>
                <w:rFonts w:ascii="Montserrat Light" w:hAnsi="Montserrat Light"/>
                <w:sz w:val="24"/>
                <w:szCs w:val="24"/>
              </w:rPr>
              <w:t>solicită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suplimentarea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cu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60 mii lei, </w:t>
            </w:r>
            <w:proofErr w:type="spellStart"/>
            <w:r w:rsidRPr="007362ED">
              <w:rPr>
                <w:rFonts w:ascii="Montserrat Light" w:hAnsi="Montserrat Light"/>
                <w:sz w:val="24"/>
                <w:szCs w:val="24"/>
              </w:rPr>
              <w:t>sumă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provenită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donații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sponsorizări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încasate</w:t>
            </w:r>
            <w:proofErr w:type="spellEnd"/>
            <w:r w:rsidRPr="007362ED">
              <w:rPr>
                <w:rFonts w:ascii="Montserrat Light" w:hAnsi="Montserrat Light"/>
                <w:sz w:val="24"/>
                <w:szCs w:val="24"/>
              </w:rPr>
              <w:t xml:space="preserve"> conform </w:t>
            </w:r>
            <w:proofErr w:type="spellStart"/>
            <w:r w:rsidRPr="007362ED">
              <w:rPr>
                <w:rFonts w:ascii="Montserrat Light" w:hAnsi="Montserrat Light"/>
                <w:sz w:val="24"/>
                <w:szCs w:val="24"/>
              </w:rPr>
              <w:t>contractului</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sponsorizare</w:t>
            </w:r>
            <w:proofErr w:type="spellEnd"/>
            <w:r w:rsidRPr="007362ED">
              <w:rPr>
                <w:rFonts w:ascii="Montserrat Light" w:hAnsi="Montserrat Light"/>
                <w:sz w:val="24"/>
                <w:szCs w:val="24"/>
              </w:rPr>
              <w:t xml:space="preserve"> nr. 19A/17.02.2025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care </w:t>
            </w:r>
            <w:proofErr w:type="spellStart"/>
            <w:r w:rsidRPr="007362ED">
              <w:rPr>
                <w:rFonts w:ascii="Montserrat Light" w:hAnsi="Montserrat Light"/>
                <w:sz w:val="24"/>
                <w:szCs w:val="24"/>
              </w:rPr>
              <w:t>va</w:t>
            </w:r>
            <w:proofErr w:type="spellEnd"/>
            <w:r w:rsidRPr="007362ED">
              <w:rPr>
                <w:rFonts w:ascii="Montserrat Light" w:hAnsi="Montserrat Light"/>
                <w:sz w:val="24"/>
                <w:szCs w:val="24"/>
              </w:rPr>
              <w:t xml:space="preserve"> fi </w:t>
            </w:r>
            <w:proofErr w:type="spellStart"/>
            <w:r w:rsidRPr="007362ED">
              <w:rPr>
                <w:rFonts w:ascii="Montserrat Light" w:hAnsi="Montserrat Light"/>
                <w:sz w:val="24"/>
                <w:szCs w:val="24"/>
              </w:rPr>
              <w:t>utilizată</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Titlul</w:t>
            </w:r>
            <w:proofErr w:type="spellEnd"/>
            <w:r w:rsidRPr="007362ED">
              <w:rPr>
                <w:rFonts w:ascii="Montserrat Light" w:hAnsi="Montserrat Light"/>
                <w:sz w:val="24"/>
                <w:szCs w:val="24"/>
              </w:rPr>
              <w:t xml:space="preserve"> 70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de capital” pentru </w:t>
            </w:r>
            <w:proofErr w:type="spellStart"/>
            <w:r w:rsidRPr="007362ED">
              <w:rPr>
                <w:rFonts w:ascii="Montserrat Light" w:hAnsi="Montserrat Light"/>
                <w:sz w:val="24"/>
                <w:szCs w:val="24"/>
              </w:rPr>
              <w:t>restaurarea</w:t>
            </w:r>
            <w:proofErr w:type="spellEnd"/>
            <w:r w:rsidRPr="007362ED">
              <w:rPr>
                <w:rFonts w:ascii="Montserrat Light" w:hAnsi="Montserrat Light"/>
                <w:sz w:val="24"/>
                <w:szCs w:val="24"/>
              </w:rPr>
              <w:t xml:space="preserve"> a 30 de </w:t>
            </w:r>
            <w:proofErr w:type="spellStart"/>
            <w:r w:rsidRPr="007362ED">
              <w:rPr>
                <w:rFonts w:ascii="Montserrat Light" w:hAnsi="Montserrat Light"/>
                <w:sz w:val="24"/>
                <w:szCs w:val="24"/>
              </w:rPr>
              <w:t>tablouri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Astfel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propunem</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aprobarea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suplimentării</w:t>
            </w:r>
            <w:proofErr w:type="spellEnd"/>
            <w:r w:rsidRPr="007362ED">
              <w:rPr>
                <w:rFonts w:ascii="Montserrat Light" w:hAnsi="Montserrat Light"/>
                <w:sz w:val="24"/>
                <w:szCs w:val="24"/>
              </w:rPr>
              <w:t xml:space="preserve"> cu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60 mii lei a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pentru Muzeul de </w:t>
            </w:r>
            <w:proofErr w:type="spellStart"/>
            <w:r w:rsidRPr="007362ED">
              <w:rPr>
                <w:rFonts w:ascii="Montserrat Light" w:hAnsi="Montserrat Light"/>
                <w:sz w:val="24"/>
                <w:szCs w:val="24"/>
              </w:rPr>
              <w:t>Artă</w:t>
            </w:r>
            <w:proofErr w:type="spellEnd"/>
            <w:r w:rsidRPr="007362ED">
              <w:rPr>
                <w:rFonts w:ascii="Montserrat Light" w:hAnsi="Montserrat Light"/>
                <w:sz w:val="24"/>
                <w:szCs w:val="24"/>
              </w:rPr>
              <w:t xml:space="preserve">.   </w:t>
            </w:r>
          </w:p>
          <w:p w14:paraId="5D182445" w14:textId="7CE9ABA1" w:rsidR="00340899" w:rsidRPr="007362ED" w:rsidRDefault="002E33C1" w:rsidP="002E33C1">
            <w:pPr>
              <w:ind w:firstLine="675"/>
              <w:jc w:val="both"/>
              <w:rPr>
                <w:rFonts w:ascii="Montserrat Light" w:hAnsi="Montserrat Light"/>
                <w:sz w:val="24"/>
                <w:szCs w:val="24"/>
              </w:rPr>
            </w:pPr>
            <w:r w:rsidRPr="007362ED">
              <w:rPr>
                <w:rFonts w:ascii="Montserrat Light" w:hAnsi="Montserrat Light"/>
                <w:sz w:val="24"/>
                <w:szCs w:val="24"/>
              </w:rPr>
              <w:t xml:space="preserve"> </w:t>
            </w:r>
            <w:r w:rsidR="00340899" w:rsidRPr="007362ED">
              <w:rPr>
                <w:rFonts w:ascii="Montserrat Light" w:hAnsi="Montserrat Light"/>
                <w:sz w:val="24"/>
                <w:szCs w:val="24"/>
              </w:rPr>
              <w:t xml:space="preserve"> Prin </w:t>
            </w:r>
            <w:proofErr w:type="spellStart"/>
            <w:r w:rsidR="00340899" w:rsidRPr="007362ED">
              <w:rPr>
                <w:rFonts w:ascii="Montserrat Light" w:hAnsi="Montserrat Light"/>
                <w:sz w:val="24"/>
                <w:szCs w:val="24"/>
              </w:rPr>
              <w:t>adresa</w:t>
            </w:r>
            <w:proofErr w:type="spellEnd"/>
            <w:r w:rsidR="00340899" w:rsidRPr="007362ED">
              <w:rPr>
                <w:rFonts w:ascii="Montserrat Light" w:hAnsi="Montserrat Light"/>
                <w:sz w:val="24"/>
                <w:szCs w:val="24"/>
              </w:rPr>
              <w:t xml:space="preserve"> nr. 4.924/03.09.2025 </w:t>
            </w:r>
            <w:proofErr w:type="spellStart"/>
            <w:r w:rsidR="00340899" w:rsidRPr="007362ED">
              <w:rPr>
                <w:rFonts w:ascii="Montserrat Light" w:hAnsi="Montserrat Light"/>
                <w:sz w:val="24"/>
                <w:szCs w:val="24"/>
              </w:rPr>
              <w:t>Spitalul</w:t>
            </w:r>
            <w:proofErr w:type="spellEnd"/>
            <w:r w:rsidR="00340899" w:rsidRPr="007362ED">
              <w:rPr>
                <w:rFonts w:ascii="Montserrat Light" w:hAnsi="Montserrat Light"/>
                <w:sz w:val="24"/>
                <w:szCs w:val="24"/>
              </w:rPr>
              <w:t xml:space="preserve"> Clinic de </w:t>
            </w:r>
            <w:proofErr w:type="spellStart"/>
            <w:r w:rsidR="00340899" w:rsidRPr="007362ED">
              <w:rPr>
                <w:rFonts w:ascii="Montserrat Light" w:hAnsi="Montserrat Light"/>
                <w:sz w:val="24"/>
                <w:szCs w:val="24"/>
              </w:rPr>
              <w:t>Pneumoftiziologie</w:t>
            </w:r>
            <w:proofErr w:type="spellEnd"/>
            <w:r w:rsidR="00340899" w:rsidRPr="007362ED">
              <w:rPr>
                <w:rFonts w:ascii="Montserrat Light" w:hAnsi="Montserrat Light"/>
                <w:sz w:val="24"/>
                <w:szCs w:val="24"/>
              </w:rPr>
              <w:t xml:space="preserve"> “Leon Daniello” Cluj-</w:t>
            </w:r>
            <w:proofErr w:type="spellStart"/>
            <w:r w:rsidR="00340899" w:rsidRPr="007362ED">
              <w:rPr>
                <w:rFonts w:ascii="Montserrat Light" w:hAnsi="Montserrat Light"/>
                <w:sz w:val="24"/>
                <w:szCs w:val="24"/>
              </w:rPr>
              <w:t>Npoca</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solicită</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realocarea</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sumei</w:t>
            </w:r>
            <w:proofErr w:type="spellEnd"/>
            <w:r w:rsidR="00340899" w:rsidRPr="007362ED">
              <w:rPr>
                <w:rFonts w:ascii="Montserrat Light" w:hAnsi="Montserrat Light"/>
                <w:sz w:val="24"/>
                <w:szCs w:val="24"/>
              </w:rPr>
              <w:t xml:space="preserve"> de 450 mii lei de la </w:t>
            </w:r>
            <w:proofErr w:type="spellStart"/>
            <w:r w:rsidR="00340899" w:rsidRPr="007362ED">
              <w:rPr>
                <w:rFonts w:ascii="Montserrat Light" w:hAnsi="Montserrat Light"/>
                <w:sz w:val="24"/>
                <w:szCs w:val="24"/>
              </w:rPr>
              <w:t>Titlul</w:t>
            </w:r>
            <w:proofErr w:type="spellEnd"/>
            <w:r w:rsidR="00340899" w:rsidRPr="007362ED">
              <w:rPr>
                <w:rFonts w:ascii="Montserrat Light" w:hAnsi="Montserrat Light"/>
                <w:sz w:val="24"/>
                <w:szCs w:val="24"/>
              </w:rPr>
              <w:t xml:space="preserve"> 20 ”</w:t>
            </w:r>
            <w:proofErr w:type="spellStart"/>
            <w:r w:rsidR="00340899" w:rsidRPr="007362ED">
              <w:rPr>
                <w:rFonts w:ascii="Montserrat Light" w:hAnsi="Montserrat Light"/>
                <w:sz w:val="24"/>
                <w:szCs w:val="24"/>
              </w:rPr>
              <w:t>Bunuri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și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servicii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unde</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există</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economii</w:t>
            </w:r>
            <w:proofErr w:type="spellEnd"/>
            <w:r w:rsidR="00340899" w:rsidRPr="007362ED">
              <w:rPr>
                <w:rFonts w:ascii="Montserrat Light" w:hAnsi="Montserrat Light"/>
                <w:sz w:val="24"/>
                <w:szCs w:val="24"/>
              </w:rPr>
              <w:t xml:space="preserve"> la </w:t>
            </w:r>
            <w:proofErr w:type="spellStart"/>
            <w:r w:rsidR="00340899" w:rsidRPr="007362ED">
              <w:rPr>
                <w:rFonts w:ascii="Montserrat Light" w:hAnsi="Montserrat Light"/>
                <w:sz w:val="24"/>
                <w:szCs w:val="24"/>
              </w:rPr>
              <w:t>Titlul</w:t>
            </w:r>
            <w:proofErr w:type="spellEnd"/>
            <w:r w:rsidR="00340899" w:rsidRPr="007362ED">
              <w:rPr>
                <w:rFonts w:ascii="Montserrat Light" w:hAnsi="Montserrat Light"/>
                <w:sz w:val="24"/>
                <w:szCs w:val="24"/>
              </w:rPr>
              <w:t xml:space="preserve"> 70 „</w:t>
            </w:r>
            <w:proofErr w:type="spellStart"/>
            <w:r w:rsidR="00340899" w:rsidRPr="007362ED">
              <w:rPr>
                <w:rFonts w:ascii="Montserrat Light" w:hAnsi="Montserrat Light"/>
                <w:sz w:val="24"/>
                <w:szCs w:val="24"/>
              </w:rPr>
              <w:t>Cheltuieli</w:t>
            </w:r>
            <w:proofErr w:type="spellEnd"/>
            <w:r w:rsidR="00340899" w:rsidRPr="007362ED">
              <w:rPr>
                <w:rFonts w:ascii="Montserrat Light" w:hAnsi="Montserrat Light"/>
                <w:sz w:val="24"/>
                <w:szCs w:val="24"/>
              </w:rPr>
              <w:t xml:space="preserve"> de capital”, </w:t>
            </w:r>
            <w:proofErr w:type="spellStart"/>
            <w:r w:rsidR="00340899" w:rsidRPr="007362ED">
              <w:rPr>
                <w:rFonts w:ascii="Montserrat Light" w:hAnsi="Montserrat Light"/>
                <w:sz w:val="24"/>
                <w:szCs w:val="24"/>
              </w:rPr>
              <w:t>în</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vederea</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achiziționării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Proiectului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tehnic</w:t>
            </w:r>
            <w:proofErr w:type="spellEnd"/>
            <w:r w:rsidR="00340899" w:rsidRPr="007362ED">
              <w:rPr>
                <w:rFonts w:ascii="Montserrat Light" w:hAnsi="Montserrat Light"/>
                <w:sz w:val="24"/>
                <w:szCs w:val="24"/>
              </w:rPr>
              <w:t xml:space="preserve"> pentru </w:t>
            </w:r>
            <w:proofErr w:type="spellStart"/>
            <w:r w:rsidR="00340899" w:rsidRPr="007362ED">
              <w:rPr>
                <w:rFonts w:ascii="Montserrat Light" w:hAnsi="Montserrat Light"/>
                <w:sz w:val="24"/>
                <w:szCs w:val="24"/>
              </w:rPr>
              <w:t>Extinderea</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modernizarea</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și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dotarea</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Ambulatoriului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Spitalului</w:t>
            </w:r>
            <w:proofErr w:type="spellEnd"/>
            <w:r w:rsidR="00340899" w:rsidRPr="007362ED">
              <w:rPr>
                <w:rFonts w:ascii="Montserrat Light" w:hAnsi="Montserrat Light"/>
                <w:sz w:val="24"/>
                <w:szCs w:val="24"/>
              </w:rPr>
              <w:t xml:space="preserve"> Clinic de </w:t>
            </w:r>
            <w:proofErr w:type="spellStart"/>
            <w:r w:rsidR="00340899" w:rsidRPr="007362ED">
              <w:rPr>
                <w:rFonts w:ascii="Montserrat Light" w:hAnsi="Montserrat Light"/>
                <w:sz w:val="24"/>
                <w:szCs w:val="24"/>
              </w:rPr>
              <w:t>Pneumoftiziologie</w:t>
            </w:r>
            <w:proofErr w:type="spellEnd"/>
            <w:r w:rsidR="00340899" w:rsidRPr="007362ED">
              <w:rPr>
                <w:rFonts w:ascii="Montserrat Light" w:hAnsi="Montserrat Light"/>
                <w:sz w:val="24"/>
                <w:szCs w:val="24"/>
              </w:rPr>
              <w:t xml:space="preserve"> Cluj-Napoca” (350 mii lei) </w:t>
            </w:r>
            <w:proofErr w:type="spellStart"/>
            <w:r w:rsidR="00340899" w:rsidRPr="007362ED">
              <w:rPr>
                <w:rFonts w:ascii="Montserrat Light" w:hAnsi="Montserrat Light"/>
                <w:sz w:val="24"/>
                <w:szCs w:val="24"/>
              </w:rPr>
              <w:t>și</w:t>
            </w:r>
            <w:proofErr w:type="spellEnd"/>
            <w:r w:rsidR="00340899" w:rsidRPr="007362ED">
              <w:rPr>
                <w:rFonts w:ascii="Montserrat Light" w:hAnsi="Montserrat Light"/>
                <w:sz w:val="24"/>
                <w:szCs w:val="24"/>
              </w:rPr>
              <w:t xml:space="preserve"> 100 mii lei pentru “</w:t>
            </w:r>
            <w:proofErr w:type="spellStart"/>
            <w:r w:rsidR="00340899" w:rsidRPr="007362ED">
              <w:rPr>
                <w:rFonts w:ascii="Montserrat Light" w:hAnsi="Montserrat Light"/>
                <w:sz w:val="24"/>
                <w:szCs w:val="24"/>
              </w:rPr>
              <w:t>Studiu</w:t>
            </w:r>
            <w:proofErr w:type="spellEnd"/>
            <w:r w:rsidR="00340899" w:rsidRPr="007362ED">
              <w:rPr>
                <w:rFonts w:ascii="Montserrat Light" w:hAnsi="Montserrat Light"/>
                <w:sz w:val="24"/>
                <w:szCs w:val="24"/>
              </w:rPr>
              <w:t xml:space="preserve"> de </w:t>
            </w:r>
            <w:proofErr w:type="spellStart"/>
            <w:r w:rsidR="00340899" w:rsidRPr="007362ED">
              <w:rPr>
                <w:rFonts w:ascii="Montserrat Light" w:hAnsi="Montserrat Light"/>
                <w:sz w:val="24"/>
                <w:szCs w:val="24"/>
              </w:rPr>
              <w:t>fezabilitate</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și</w:t>
            </w:r>
            <w:proofErr w:type="spellEnd"/>
            <w:r w:rsidR="00340899" w:rsidRPr="007362ED">
              <w:rPr>
                <w:rFonts w:ascii="Montserrat Light" w:hAnsi="Montserrat Light"/>
                <w:sz w:val="24"/>
                <w:szCs w:val="24"/>
              </w:rPr>
              <w:t xml:space="preserve"> audit energetic </w:t>
            </w:r>
            <w:proofErr w:type="spellStart"/>
            <w:r w:rsidR="00340899" w:rsidRPr="007362ED">
              <w:rPr>
                <w:rFonts w:ascii="Montserrat Light" w:hAnsi="Montserrat Light"/>
                <w:sz w:val="24"/>
                <w:szCs w:val="24"/>
              </w:rPr>
              <w:t>surse</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regenerabile</w:t>
            </w:r>
            <w:proofErr w:type="spellEnd"/>
            <w:r w:rsidR="00340899" w:rsidRPr="007362ED">
              <w:rPr>
                <w:rFonts w:ascii="Montserrat Light" w:hAnsi="Montserrat Light"/>
                <w:sz w:val="24"/>
                <w:szCs w:val="24"/>
              </w:rPr>
              <w:t xml:space="preserve"> de </w:t>
            </w:r>
            <w:proofErr w:type="spellStart"/>
            <w:r w:rsidR="00340899" w:rsidRPr="007362ED">
              <w:rPr>
                <w:rFonts w:ascii="Montserrat Light" w:hAnsi="Montserrat Light"/>
                <w:sz w:val="24"/>
                <w:szCs w:val="24"/>
              </w:rPr>
              <w:t>energie</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și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stocare</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energie</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Astfel</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propunem</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aprobarea</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redistribuirii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sumei</w:t>
            </w:r>
            <w:proofErr w:type="spellEnd"/>
            <w:r w:rsidR="00340899" w:rsidRPr="007362ED">
              <w:rPr>
                <w:rFonts w:ascii="Montserrat Light" w:hAnsi="Montserrat Light"/>
                <w:sz w:val="24"/>
                <w:szCs w:val="24"/>
              </w:rPr>
              <w:t xml:space="preserve"> de 450 mii lei </w:t>
            </w:r>
            <w:proofErr w:type="spellStart"/>
            <w:r w:rsidR="00340899" w:rsidRPr="007362ED">
              <w:rPr>
                <w:rFonts w:ascii="Montserrat Light" w:hAnsi="Montserrat Light"/>
                <w:sz w:val="24"/>
                <w:szCs w:val="24"/>
              </w:rPr>
              <w:t>în</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cadrul</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bugetului</w:t>
            </w:r>
            <w:proofErr w:type="spellEnd"/>
            <w:r w:rsidR="00340899" w:rsidRPr="007362ED">
              <w:rPr>
                <w:rFonts w:ascii="Montserrat Light" w:hAnsi="Montserrat Light"/>
                <w:sz w:val="24"/>
                <w:szCs w:val="24"/>
              </w:rPr>
              <w:t xml:space="preserve"> </w:t>
            </w:r>
            <w:proofErr w:type="spellStart"/>
            <w:r w:rsidR="00340899" w:rsidRPr="007362ED">
              <w:rPr>
                <w:rFonts w:ascii="Montserrat Light" w:hAnsi="Montserrat Light"/>
                <w:sz w:val="24"/>
                <w:szCs w:val="24"/>
              </w:rPr>
              <w:t>aprobat</w:t>
            </w:r>
            <w:proofErr w:type="spellEnd"/>
            <w:r w:rsidR="00340899" w:rsidRPr="007362ED">
              <w:rPr>
                <w:rFonts w:ascii="Montserrat Light" w:hAnsi="Montserrat Light"/>
                <w:sz w:val="24"/>
                <w:szCs w:val="24"/>
              </w:rPr>
              <w:t xml:space="preserve"> pe </w:t>
            </w:r>
            <w:proofErr w:type="spellStart"/>
            <w:r w:rsidR="00340899" w:rsidRPr="007362ED">
              <w:rPr>
                <w:rFonts w:ascii="Montserrat Light" w:hAnsi="Montserrat Light"/>
                <w:sz w:val="24"/>
                <w:szCs w:val="24"/>
              </w:rPr>
              <w:t>anul</w:t>
            </w:r>
            <w:proofErr w:type="spellEnd"/>
            <w:r w:rsidR="00340899" w:rsidRPr="007362ED">
              <w:rPr>
                <w:rFonts w:ascii="Montserrat Light" w:hAnsi="Montserrat Light"/>
                <w:sz w:val="24"/>
                <w:szCs w:val="24"/>
              </w:rPr>
              <w:t xml:space="preserve"> 2025 pentru </w:t>
            </w:r>
            <w:proofErr w:type="spellStart"/>
            <w:r w:rsidR="00340899" w:rsidRPr="007362ED">
              <w:rPr>
                <w:rFonts w:ascii="Montserrat Light" w:hAnsi="Montserrat Light"/>
                <w:sz w:val="24"/>
                <w:szCs w:val="24"/>
              </w:rPr>
              <w:t>Spitalul</w:t>
            </w:r>
            <w:proofErr w:type="spellEnd"/>
            <w:r w:rsidR="00340899" w:rsidRPr="007362ED">
              <w:rPr>
                <w:rFonts w:ascii="Montserrat Light" w:hAnsi="Montserrat Light"/>
                <w:sz w:val="24"/>
                <w:szCs w:val="24"/>
              </w:rPr>
              <w:t xml:space="preserve"> Clinic de </w:t>
            </w:r>
            <w:proofErr w:type="spellStart"/>
            <w:r w:rsidR="00340899" w:rsidRPr="007362ED">
              <w:rPr>
                <w:rFonts w:ascii="Montserrat Light" w:hAnsi="Montserrat Light"/>
                <w:sz w:val="24"/>
                <w:szCs w:val="24"/>
              </w:rPr>
              <w:t>Pneumoftiziologie</w:t>
            </w:r>
            <w:proofErr w:type="spellEnd"/>
            <w:r w:rsidR="00340899" w:rsidRPr="007362ED">
              <w:rPr>
                <w:rFonts w:ascii="Montserrat Light" w:hAnsi="Montserrat Light"/>
                <w:sz w:val="24"/>
                <w:szCs w:val="24"/>
              </w:rPr>
              <w:t xml:space="preserve"> “Leon Daniello”.   </w:t>
            </w:r>
          </w:p>
          <w:p w14:paraId="02345791" w14:textId="1CFFDC30" w:rsidR="00340899" w:rsidRPr="007362ED" w:rsidRDefault="00340899" w:rsidP="002E33C1">
            <w:pPr>
              <w:ind w:firstLine="675"/>
              <w:jc w:val="both"/>
              <w:rPr>
                <w:rFonts w:ascii="Montserrat Light" w:hAnsi="Montserrat Light"/>
                <w:sz w:val="24"/>
                <w:szCs w:val="24"/>
              </w:rPr>
            </w:pPr>
            <w:r w:rsidRPr="007362ED">
              <w:rPr>
                <w:rFonts w:ascii="Montserrat Light" w:hAnsi="Montserrat Light"/>
                <w:sz w:val="24"/>
                <w:szCs w:val="24"/>
              </w:rPr>
              <w:t xml:space="preserve">   Prin </w:t>
            </w:r>
            <w:proofErr w:type="spellStart"/>
            <w:r w:rsidRPr="007362ED">
              <w:rPr>
                <w:rFonts w:ascii="Montserrat Light" w:hAnsi="Montserrat Light"/>
                <w:sz w:val="24"/>
                <w:szCs w:val="24"/>
              </w:rPr>
              <w:t>adresa</w:t>
            </w:r>
            <w:proofErr w:type="spellEnd"/>
            <w:r w:rsidRPr="007362ED">
              <w:rPr>
                <w:rFonts w:ascii="Montserrat Light" w:hAnsi="Montserrat Light"/>
                <w:sz w:val="24"/>
                <w:szCs w:val="24"/>
              </w:rPr>
              <w:t xml:space="preserve"> nr. 4.930/11.09.2025 </w:t>
            </w:r>
            <w:proofErr w:type="spellStart"/>
            <w:r w:rsidRPr="007362ED">
              <w:rPr>
                <w:rFonts w:ascii="Montserrat Light" w:hAnsi="Montserrat Light"/>
                <w:sz w:val="24"/>
                <w:szCs w:val="24"/>
              </w:rPr>
              <w:t>Spitalul</w:t>
            </w:r>
            <w:proofErr w:type="spellEnd"/>
            <w:r w:rsidRPr="007362ED">
              <w:rPr>
                <w:rFonts w:ascii="Montserrat Light" w:hAnsi="Montserrat Light"/>
                <w:sz w:val="24"/>
                <w:szCs w:val="24"/>
              </w:rPr>
              <w:t xml:space="preserve"> de Boli Psihice Cronice Borșa </w:t>
            </w:r>
            <w:proofErr w:type="spellStart"/>
            <w:r w:rsidRPr="007362ED">
              <w:rPr>
                <w:rFonts w:ascii="Montserrat Light" w:hAnsi="Montserrat Light"/>
                <w:sz w:val="24"/>
                <w:szCs w:val="24"/>
              </w:rPr>
              <w:t>solicită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realocarea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sumei</w:t>
            </w:r>
            <w:proofErr w:type="spellEnd"/>
            <w:r w:rsidRPr="007362ED">
              <w:rPr>
                <w:rFonts w:ascii="Montserrat Light" w:hAnsi="Montserrat Light"/>
                <w:sz w:val="24"/>
                <w:szCs w:val="24"/>
              </w:rPr>
              <w:t xml:space="preserve"> de 235 mii lei de la </w:t>
            </w:r>
            <w:proofErr w:type="spellStart"/>
            <w:r w:rsidRPr="007362ED">
              <w:rPr>
                <w:rFonts w:ascii="Montserrat Light" w:hAnsi="Montserrat Light"/>
                <w:sz w:val="24"/>
                <w:szCs w:val="24"/>
              </w:rPr>
              <w:t>Titlul</w:t>
            </w:r>
            <w:proofErr w:type="spellEnd"/>
            <w:r w:rsidRPr="007362ED">
              <w:rPr>
                <w:rFonts w:ascii="Montserrat Light" w:hAnsi="Montserrat Light"/>
                <w:sz w:val="24"/>
                <w:szCs w:val="24"/>
              </w:rPr>
              <w:t xml:space="preserve"> </w:t>
            </w:r>
            <w:proofErr w:type="gramStart"/>
            <w:r w:rsidRPr="007362ED">
              <w:rPr>
                <w:rFonts w:ascii="Montserrat Light" w:hAnsi="Montserrat Light"/>
                <w:sz w:val="24"/>
                <w:szCs w:val="24"/>
              </w:rPr>
              <w:t>10 ”</w:t>
            </w:r>
            <w:proofErr w:type="spellStart"/>
            <w:r w:rsidRPr="007362ED">
              <w:rPr>
                <w:rFonts w:ascii="Montserrat Light" w:hAnsi="Montserrat Light"/>
                <w:sz w:val="24"/>
                <w:szCs w:val="24"/>
              </w:rPr>
              <w:t>Cheltuieli</w:t>
            </w:r>
            <w:proofErr w:type="spellEnd"/>
            <w:proofErr w:type="gramEnd"/>
            <w:r w:rsidRPr="007362ED">
              <w:rPr>
                <w:rFonts w:ascii="Montserrat Light" w:hAnsi="Montserrat Light"/>
                <w:sz w:val="24"/>
                <w:szCs w:val="24"/>
              </w:rPr>
              <w:t xml:space="preserve"> de personal”, </w:t>
            </w:r>
            <w:proofErr w:type="spellStart"/>
            <w:r w:rsidRPr="007362ED">
              <w:rPr>
                <w:rFonts w:ascii="Montserrat Light" w:hAnsi="Montserrat Light"/>
                <w:sz w:val="24"/>
                <w:szCs w:val="24"/>
              </w:rPr>
              <w:t>unde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există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economii</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Titlul</w:t>
            </w:r>
            <w:proofErr w:type="spellEnd"/>
            <w:r w:rsidRPr="007362ED">
              <w:rPr>
                <w:rFonts w:ascii="Montserrat Light" w:hAnsi="Montserrat Light"/>
                <w:sz w:val="24"/>
                <w:szCs w:val="24"/>
              </w:rPr>
              <w:t xml:space="preserve"> 70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de capital”,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vederea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angajării</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cu </w:t>
            </w:r>
            <w:proofErr w:type="spellStart"/>
            <w:r w:rsidRPr="007362ED">
              <w:rPr>
                <w:rFonts w:ascii="Montserrat Light" w:hAnsi="Montserrat Light"/>
                <w:sz w:val="24"/>
                <w:szCs w:val="24"/>
              </w:rPr>
              <w:t>lucrările</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desființare</w:t>
            </w:r>
            <w:proofErr w:type="spellEnd"/>
            <w:r w:rsidRPr="007362ED">
              <w:rPr>
                <w:rFonts w:ascii="Montserrat Light" w:hAnsi="Montserrat Light"/>
                <w:sz w:val="24"/>
                <w:szCs w:val="24"/>
              </w:rPr>
              <w:t xml:space="preserve"> a </w:t>
            </w:r>
            <w:proofErr w:type="spellStart"/>
            <w:r w:rsidRPr="007362ED">
              <w:rPr>
                <w:rFonts w:ascii="Montserrat Light" w:hAnsi="Montserrat Light"/>
                <w:sz w:val="24"/>
                <w:szCs w:val="24"/>
              </w:rPr>
              <w:t>corpurilor</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clădire</w:t>
            </w:r>
            <w:proofErr w:type="spellEnd"/>
            <w:r w:rsidRPr="007362ED">
              <w:rPr>
                <w:rFonts w:ascii="Montserrat Light" w:hAnsi="Montserrat Light"/>
                <w:sz w:val="24"/>
                <w:szCs w:val="24"/>
              </w:rPr>
              <w:t xml:space="preserve"> C12, C15, C16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pentru </w:t>
            </w:r>
            <w:proofErr w:type="spellStart"/>
            <w:r w:rsidRPr="007362ED">
              <w:rPr>
                <w:rFonts w:ascii="Montserrat Light" w:hAnsi="Montserrat Light"/>
                <w:sz w:val="24"/>
                <w:szCs w:val="24"/>
              </w:rPr>
              <w:t>achiziționarea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unui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rezervor</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acumulare</w:t>
            </w:r>
            <w:proofErr w:type="spellEnd"/>
            <w:r w:rsidRPr="007362ED">
              <w:rPr>
                <w:rFonts w:ascii="Montserrat Light" w:hAnsi="Montserrat Light"/>
                <w:sz w:val="24"/>
                <w:szCs w:val="24"/>
              </w:rPr>
              <w:t xml:space="preserve"> ACM 3000 </w:t>
            </w:r>
            <w:proofErr w:type="spellStart"/>
            <w:r w:rsidRPr="007362ED">
              <w:rPr>
                <w:rFonts w:ascii="Montserrat Light" w:hAnsi="Montserrat Light"/>
                <w:sz w:val="24"/>
                <w:szCs w:val="24"/>
              </w:rPr>
              <w:t>litri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Astfel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propunem</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aprobarea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redistribuirii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sumei</w:t>
            </w:r>
            <w:proofErr w:type="spellEnd"/>
            <w:r w:rsidRPr="007362ED">
              <w:rPr>
                <w:rFonts w:ascii="Montserrat Light" w:hAnsi="Montserrat Light"/>
                <w:sz w:val="24"/>
                <w:szCs w:val="24"/>
              </w:rPr>
              <w:t xml:space="preserve"> de 235 mii lei </w:t>
            </w:r>
            <w:proofErr w:type="spellStart"/>
            <w:r w:rsidRPr="007362ED">
              <w:rPr>
                <w:rFonts w:ascii="Montserrat Light" w:hAnsi="Montserrat Light"/>
                <w:sz w:val="24"/>
                <w:szCs w:val="24"/>
              </w:rPr>
              <w:t>în</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cadrul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aprobat</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pentru </w:t>
            </w:r>
            <w:proofErr w:type="spellStart"/>
            <w:r w:rsidRPr="007362ED">
              <w:rPr>
                <w:rFonts w:ascii="Montserrat Light" w:hAnsi="Montserrat Light"/>
                <w:sz w:val="24"/>
                <w:szCs w:val="24"/>
              </w:rPr>
              <w:t>Spitalul</w:t>
            </w:r>
            <w:proofErr w:type="spellEnd"/>
            <w:r w:rsidRPr="007362ED">
              <w:rPr>
                <w:rFonts w:ascii="Montserrat Light" w:hAnsi="Montserrat Light"/>
                <w:sz w:val="24"/>
                <w:szCs w:val="24"/>
              </w:rPr>
              <w:t xml:space="preserve"> de Boli Psihice Cronice Borșa.   </w:t>
            </w:r>
          </w:p>
          <w:p w14:paraId="2D1009C1" w14:textId="11971B13" w:rsidR="00340899" w:rsidRPr="007362ED" w:rsidRDefault="00340899" w:rsidP="002E33C1">
            <w:pPr>
              <w:ind w:firstLine="675"/>
              <w:jc w:val="both"/>
              <w:rPr>
                <w:rFonts w:ascii="Montserrat Light" w:hAnsi="Montserrat Light"/>
                <w:sz w:val="24"/>
                <w:szCs w:val="24"/>
              </w:rPr>
            </w:pPr>
            <w:r w:rsidRPr="007362ED">
              <w:rPr>
                <w:rFonts w:ascii="Montserrat Light" w:eastAsia="Times New Roman" w:hAnsi="Montserrat Light" w:cs="Times New Roman"/>
                <w:bCs/>
                <w:sz w:val="24"/>
                <w:szCs w:val="24"/>
                <w:lang w:val="ro-RO"/>
              </w:rPr>
              <w:t xml:space="preserve"> </w:t>
            </w:r>
            <w:r w:rsidRPr="007362ED">
              <w:rPr>
                <w:rFonts w:ascii="Montserrat Light" w:eastAsia="Times New Roman" w:hAnsi="Montserrat Light" w:cs="Times New Roman"/>
                <w:noProof/>
                <w:sz w:val="24"/>
                <w:szCs w:val="24"/>
                <w:shd w:val="clear" w:color="auto" w:fill="FFFFFF"/>
                <w:lang w:val="en-US" w:eastAsia="ro-RO"/>
              </w:rPr>
              <w:t xml:space="preserve">  </w:t>
            </w:r>
            <w:r w:rsidRPr="007362ED">
              <w:rPr>
                <w:rFonts w:ascii="Montserrat Light" w:hAnsi="Montserrat Light"/>
                <w:sz w:val="24"/>
                <w:szCs w:val="24"/>
              </w:rPr>
              <w:t xml:space="preserve">Prin </w:t>
            </w:r>
            <w:proofErr w:type="spellStart"/>
            <w:r w:rsidRPr="007362ED">
              <w:rPr>
                <w:rFonts w:ascii="Montserrat Light" w:hAnsi="Montserrat Light"/>
                <w:sz w:val="24"/>
                <w:szCs w:val="24"/>
              </w:rPr>
              <w:t>adresa</w:t>
            </w:r>
            <w:proofErr w:type="spellEnd"/>
            <w:r w:rsidRPr="007362ED">
              <w:rPr>
                <w:rFonts w:ascii="Montserrat Light" w:hAnsi="Montserrat Light"/>
                <w:sz w:val="24"/>
                <w:szCs w:val="24"/>
              </w:rPr>
              <w:t xml:space="preserve"> nr. 17.405/23.09.</w:t>
            </w:r>
            <w:proofErr w:type="gramStart"/>
            <w:r w:rsidRPr="007362ED">
              <w:rPr>
                <w:rFonts w:ascii="Montserrat Light" w:hAnsi="Montserrat Light"/>
                <w:sz w:val="24"/>
                <w:szCs w:val="24"/>
              </w:rPr>
              <w:t xml:space="preserve">2025  </w:t>
            </w:r>
            <w:proofErr w:type="spellStart"/>
            <w:r w:rsidRPr="007362ED">
              <w:rPr>
                <w:rFonts w:ascii="Montserrat Light" w:hAnsi="Montserrat Light"/>
                <w:sz w:val="24"/>
                <w:szCs w:val="24"/>
              </w:rPr>
              <w:t>Spitalul</w:t>
            </w:r>
            <w:proofErr w:type="spellEnd"/>
            <w:proofErr w:type="gramEnd"/>
            <w:r w:rsidRPr="007362ED">
              <w:rPr>
                <w:rFonts w:ascii="Montserrat Light" w:hAnsi="Montserrat Light"/>
                <w:sz w:val="24"/>
                <w:szCs w:val="24"/>
              </w:rPr>
              <w:t xml:space="preserve"> Clinic de </w:t>
            </w:r>
            <w:proofErr w:type="spellStart"/>
            <w:r w:rsidRPr="007362ED">
              <w:rPr>
                <w:rFonts w:ascii="Montserrat Light" w:hAnsi="Montserrat Light"/>
                <w:sz w:val="24"/>
                <w:szCs w:val="24"/>
              </w:rPr>
              <w:t>Recuperare</w:t>
            </w:r>
            <w:proofErr w:type="spellEnd"/>
            <w:r w:rsidRPr="007362ED">
              <w:rPr>
                <w:rFonts w:ascii="Montserrat Light" w:hAnsi="Montserrat Light"/>
                <w:sz w:val="24"/>
                <w:szCs w:val="24"/>
              </w:rPr>
              <w:t xml:space="preserve"> Cluj </w:t>
            </w:r>
            <w:proofErr w:type="spellStart"/>
            <w:r w:rsidRPr="007362ED">
              <w:rPr>
                <w:rFonts w:ascii="Montserrat Light" w:hAnsi="Montserrat Light"/>
                <w:sz w:val="24"/>
                <w:szCs w:val="24"/>
              </w:rPr>
              <w:t>solicită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suplimentarea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cu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313,80 mii lei, </w:t>
            </w:r>
            <w:proofErr w:type="spellStart"/>
            <w:r w:rsidRPr="007362ED">
              <w:rPr>
                <w:rFonts w:ascii="Montserrat Light" w:hAnsi="Montserrat Light"/>
                <w:sz w:val="24"/>
                <w:szCs w:val="24"/>
              </w:rPr>
              <w:t>sumă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provenită</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donații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sponsorizări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încasate</w:t>
            </w:r>
            <w:proofErr w:type="spellEnd"/>
            <w:r w:rsidRPr="007362ED">
              <w:rPr>
                <w:rFonts w:ascii="Montserrat Light" w:hAnsi="Montserrat Light"/>
                <w:sz w:val="24"/>
                <w:szCs w:val="24"/>
              </w:rPr>
              <w:t xml:space="preserve"> conform </w:t>
            </w:r>
            <w:proofErr w:type="spellStart"/>
            <w:r w:rsidRPr="007362ED">
              <w:rPr>
                <w:rFonts w:ascii="Montserrat Light" w:hAnsi="Montserrat Light"/>
                <w:sz w:val="24"/>
                <w:szCs w:val="24"/>
              </w:rPr>
              <w:t>contractelor</w:t>
            </w:r>
            <w:proofErr w:type="spellEnd"/>
            <w:r w:rsidRPr="007362ED">
              <w:rPr>
                <w:rFonts w:ascii="Montserrat Light" w:hAnsi="Montserrat Light"/>
                <w:sz w:val="24"/>
                <w:szCs w:val="24"/>
              </w:rPr>
              <w:t xml:space="preserve"> de </w:t>
            </w:r>
            <w:proofErr w:type="spellStart"/>
            <w:r w:rsidRPr="007362ED">
              <w:rPr>
                <w:rFonts w:ascii="Montserrat Light" w:hAnsi="Montserrat Light"/>
                <w:sz w:val="24"/>
                <w:szCs w:val="24"/>
              </w:rPr>
              <w:t>sponsorizare</w:t>
            </w:r>
            <w:proofErr w:type="spellEnd"/>
            <w:r w:rsidRPr="007362ED">
              <w:rPr>
                <w:rFonts w:ascii="Montserrat Light" w:hAnsi="Montserrat Light"/>
                <w:sz w:val="24"/>
                <w:szCs w:val="24"/>
              </w:rPr>
              <w:t xml:space="preserve"> nr. 236/16.09.2025, 2.808/24.06.2025, 170/27.06.2025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care </w:t>
            </w:r>
            <w:proofErr w:type="spellStart"/>
            <w:r w:rsidRPr="007362ED">
              <w:rPr>
                <w:rFonts w:ascii="Montserrat Light" w:hAnsi="Montserrat Light"/>
                <w:sz w:val="24"/>
                <w:szCs w:val="24"/>
              </w:rPr>
              <w:t>va</w:t>
            </w:r>
            <w:proofErr w:type="spellEnd"/>
            <w:r w:rsidRPr="007362ED">
              <w:rPr>
                <w:rFonts w:ascii="Montserrat Light" w:hAnsi="Montserrat Light"/>
                <w:sz w:val="24"/>
                <w:szCs w:val="24"/>
              </w:rPr>
              <w:t xml:space="preserve"> fi </w:t>
            </w:r>
            <w:proofErr w:type="spellStart"/>
            <w:r w:rsidRPr="007362ED">
              <w:rPr>
                <w:rFonts w:ascii="Montserrat Light" w:hAnsi="Montserrat Light"/>
                <w:sz w:val="24"/>
                <w:szCs w:val="24"/>
              </w:rPr>
              <w:t>utilizată</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Titlul</w:t>
            </w:r>
            <w:proofErr w:type="spellEnd"/>
            <w:r w:rsidRPr="007362ED">
              <w:rPr>
                <w:rFonts w:ascii="Montserrat Light" w:hAnsi="Montserrat Light"/>
                <w:sz w:val="24"/>
                <w:szCs w:val="24"/>
              </w:rPr>
              <w:t xml:space="preserve"> 20 „</w:t>
            </w:r>
            <w:proofErr w:type="spellStart"/>
            <w:r w:rsidRPr="007362ED">
              <w:rPr>
                <w:rFonts w:ascii="Montserrat Light" w:hAnsi="Montserrat Light"/>
                <w:sz w:val="24"/>
                <w:szCs w:val="24"/>
              </w:rPr>
              <w:t>Bunuri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servicii</w:t>
            </w:r>
            <w:proofErr w:type="spellEnd"/>
            <w:r w:rsidRPr="007362ED">
              <w:rPr>
                <w:rFonts w:ascii="Montserrat Light" w:hAnsi="Montserrat Light"/>
                <w:sz w:val="24"/>
                <w:szCs w:val="24"/>
              </w:rPr>
              <w:t xml:space="preserve">” (80,24 mii lei) </w:t>
            </w:r>
            <w:proofErr w:type="spellStart"/>
            <w:r w:rsidRPr="007362ED">
              <w:rPr>
                <w:rFonts w:ascii="Montserrat Light" w:hAnsi="Montserrat Light"/>
                <w:sz w:val="24"/>
                <w:szCs w:val="24"/>
              </w:rPr>
              <w:t>și</w:t>
            </w:r>
            <w:proofErr w:type="spellEnd"/>
            <w:r w:rsidRPr="007362ED">
              <w:rPr>
                <w:rFonts w:ascii="Montserrat Light" w:hAnsi="Montserrat Light"/>
                <w:sz w:val="24"/>
                <w:szCs w:val="24"/>
              </w:rPr>
              <w:t xml:space="preserve"> la </w:t>
            </w:r>
            <w:proofErr w:type="spellStart"/>
            <w:r w:rsidRPr="007362ED">
              <w:rPr>
                <w:rFonts w:ascii="Montserrat Light" w:hAnsi="Montserrat Light"/>
                <w:sz w:val="24"/>
                <w:szCs w:val="24"/>
              </w:rPr>
              <w:t>Titlul</w:t>
            </w:r>
            <w:proofErr w:type="spellEnd"/>
            <w:r w:rsidRPr="007362ED">
              <w:rPr>
                <w:rFonts w:ascii="Montserrat Light" w:hAnsi="Montserrat Light"/>
                <w:sz w:val="24"/>
                <w:szCs w:val="24"/>
              </w:rPr>
              <w:t xml:space="preserve"> 70 „</w:t>
            </w:r>
            <w:proofErr w:type="spellStart"/>
            <w:r w:rsidRPr="007362ED">
              <w:rPr>
                <w:rFonts w:ascii="Montserrat Light" w:hAnsi="Montserrat Light"/>
                <w:sz w:val="24"/>
                <w:szCs w:val="24"/>
              </w:rPr>
              <w:t>Cheltuieli</w:t>
            </w:r>
            <w:proofErr w:type="spellEnd"/>
            <w:r w:rsidRPr="007362ED">
              <w:rPr>
                <w:rFonts w:ascii="Montserrat Light" w:hAnsi="Montserrat Light"/>
                <w:sz w:val="24"/>
                <w:szCs w:val="24"/>
              </w:rPr>
              <w:t xml:space="preserve"> de capital” (233,56 mii lei). </w:t>
            </w:r>
            <w:proofErr w:type="spellStart"/>
            <w:r w:rsidRPr="007362ED">
              <w:rPr>
                <w:rFonts w:ascii="Montserrat Light" w:hAnsi="Montserrat Light"/>
                <w:sz w:val="24"/>
                <w:szCs w:val="24"/>
              </w:rPr>
              <w:t>Astfel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propunem</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aprobarea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suplimentării</w:t>
            </w:r>
            <w:proofErr w:type="spellEnd"/>
            <w:r w:rsidRPr="007362ED">
              <w:rPr>
                <w:rFonts w:ascii="Montserrat Light" w:hAnsi="Montserrat Light"/>
                <w:sz w:val="24"/>
                <w:szCs w:val="24"/>
              </w:rPr>
              <w:t xml:space="preserve"> cu </w:t>
            </w:r>
            <w:proofErr w:type="spellStart"/>
            <w:r w:rsidRPr="007362ED">
              <w:rPr>
                <w:rFonts w:ascii="Montserrat Light" w:hAnsi="Montserrat Light"/>
                <w:sz w:val="24"/>
                <w:szCs w:val="24"/>
              </w:rPr>
              <w:t>suma</w:t>
            </w:r>
            <w:proofErr w:type="spellEnd"/>
            <w:r w:rsidRPr="007362ED">
              <w:rPr>
                <w:rFonts w:ascii="Montserrat Light" w:hAnsi="Montserrat Light"/>
                <w:sz w:val="24"/>
                <w:szCs w:val="24"/>
              </w:rPr>
              <w:t xml:space="preserve"> de 313,80 mii lei a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pe </w:t>
            </w:r>
            <w:proofErr w:type="spellStart"/>
            <w:r w:rsidRPr="007362ED">
              <w:rPr>
                <w:rFonts w:ascii="Montserrat Light" w:hAnsi="Montserrat Light"/>
                <w:sz w:val="24"/>
                <w:szCs w:val="24"/>
              </w:rPr>
              <w:t>anul</w:t>
            </w:r>
            <w:proofErr w:type="spellEnd"/>
            <w:r w:rsidRPr="007362ED">
              <w:rPr>
                <w:rFonts w:ascii="Montserrat Light" w:hAnsi="Montserrat Light"/>
                <w:sz w:val="24"/>
                <w:szCs w:val="24"/>
              </w:rPr>
              <w:t xml:space="preserve"> 2025 pentru </w:t>
            </w:r>
            <w:proofErr w:type="spellStart"/>
            <w:r w:rsidRPr="007362ED">
              <w:rPr>
                <w:rFonts w:ascii="Montserrat Light" w:hAnsi="Montserrat Light"/>
                <w:sz w:val="24"/>
                <w:szCs w:val="24"/>
              </w:rPr>
              <w:t>Spitalul</w:t>
            </w:r>
            <w:proofErr w:type="spellEnd"/>
            <w:r w:rsidRPr="007362ED">
              <w:rPr>
                <w:rFonts w:ascii="Montserrat Light" w:hAnsi="Montserrat Light"/>
                <w:sz w:val="24"/>
                <w:szCs w:val="24"/>
              </w:rPr>
              <w:t xml:space="preserve"> Clinic de </w:t>
            </w:r>
            <w:proofErr w:type="spellStart"/>
            <w:r w:rsidRPr="007362ED">
              <w:rPr>
                <w:rFonts w:ascii="Montserrat Light" w:hAnsi="Montserrat Light"/>
                <w:sz w:val="24"/>
                <w:szCs w:val="24"/>
              </w:rPr>
              <w:t>Recuperare</w:t>
            </w:r>
            <w:proofErr w:type="spellEnd"/>
            <w:r w:rsidRPr="007362ED">
              <w:rPr>
                <w:rFonts w:ascii="Montserrat Light" w:hAnsi="Montserrat Light"/>
                <w:sz w:val="24"/>
                <w:szCs w:val="24"/>
              </w:rPr>
              <w:t xml:space="preserve">.   </w:t>
            </w:r>
          </w:p>
          <w:p w14:paraId="3B9DDB48" w14:textId="2E17F0F1" w:rsidR="00340899" w:rsidRPr="007362ED" w:rsidRDefault="00340899" w:rsidP="002E33C1">
            <w:pPr>
              <w:ind w:firstLine="675"/>
              <w:jc w:val="both"/>
              <w:rPr>
                <w:rFonts w:ascii="Montserrat Light" w:hAnsi="Montserrat Light"/>
                <w:sz w:val="24"/>
                <w:szCs w:val="24"/>
              </w:rPr>
            </w:pPr>
            <w:r w:rsidRPr="007362ED">
              <w:rPr>
                <w:rFonts w:ascii="Montserrat Light" w:hAnsi="Montserrat Light"/>
                <w:sz w:val="24"/>
                <w:szCs w:val="24"/>
              </w:rPr>
              <w:t xml:space="preserve">   Prin </w:t>
            </w:r>
            <w:proofErr w:type="spellStart"/>
            <w:r w:rsidRPr="007362ED">
              <w:rPr>
                <w:rFonts w:ascii="Montserrat Light" w:hAnsi="Montserrat Light"/>
                <w:sz w:val="24"/>
                <w:szCs w:val="24"/>
              </w:rPr>
              <w:t>adresa</w:t>
            </w:r>
            <w:proofErr w:type="spellEnd"/>
            <w:r w:rsidRPr="007362ED">
              <w:rPr>
                <w:rFonts w:ascii="Montserrat Light" w:hAnsi="Montserrat Light"/>
                <w:sz w:val="24"/>
                <w:szCs w:val="24"/>
              </w:rPr>
              <w:t xml:space="preserve"> nr. 549/17.09.2025 Revista Muvelodes </w:t>
            </w:r>
            <w:proofErr w:type="spellStart"/>
            <w:r w:rsidRPr="007362ED">
              <w:rPr>
                <w:rFonts w:ascii="Montserrat Light" w:hAnsi="Montserrat Light"/>
                <w:sz w:val="24"/>
                <w:szCs w:val="24"/>
              </w:rPr>
              <w:t>solicită</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suplimentarea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bugetului</w:t>
            </w:r>
            <w:proofErr w:type="spellEnd"/>
            <w:r w:rsidRPr="007362ED">
              <w:rPr>
                <w:rFonts w:ascii="Montserrat Light" w:hAnsi="Montserrat Light"/>
                <w:sz w:val="24"/>
                <w:szCs w:val="24"/>
              </w:rPr>
              <w:t xml:space="preserve"> pe anul 2025 cu suma de 9 mii lei, sumă prevenită din donații și </w:t>
            </w:r>
            <w:r w:rsidRPr="007362ED">
              <w:rPr>
                <w:rFonts w:ascii="Montserrat Light" w:hAnsi="Montserrat Light"/>
                <w:sz w:val="24"/>
                <w:szCs w:val="24"/>
              </w:rPr>
              <w:lastRenderedPageBreak/>
              <w:t xml:space="preserve">sponsorizări încasate conform contractului de sponsorizare nr. SAJ-25/1-0050/29.04.2025 și care va fi utilizată la Titlul 20 „Bunuri și servicii”. Astfel, propunem aprobarea suplimentării cu suma de 9 mii lei a bugetului pe anul 2025 pentru Revista Muvelodes.   </w:t>
            </w:r>
          </w:p>
          <w:p w14:paraId="31F22FED" w14:textId="355C1865" w:rsidR="00340899" w:rsidRPr="007362ED" w:rsidRDefault="00340899" w:rsidP="002E33C1">
            <w:pPr>
              <w:ind w:firstLine="675"/>
              <w:jc w:val="both"/>
              <w:rPr>
                <w:rFonts w:ascii="Montserrat Light" w:eastAsia="Times New Roman" w:hAnsi="Montserrat Light" w:cs="Times New Roman"/>
                <w:bCs/>
                <w:sz w:val="24"/>
                <w:szCs w:val="24"/>
                <w:lang w:val="en-US"/>
              </w:rPr>
            </w:pPr>
            <w:r w:rsidRPr="007362ED">
              <w:rPr>
                <w:rFonts w:ascii="Montserrat Light" w:hAnsi="Montserrat Light"/>
                <w:sz w:val="24"/>
                <w:szCs w:val="24"/>
              </w:rPr>
              <w:t xml:space="preserve">   Prin adresa nr. 16.639/22.09.2025 Spitalul Clinic de Boli Infecțioase Cluj-Napoca solicită suplimentarea bugetului pe anul 2025 cu suma de 134,54 mii lei la Titlul 56 „</w:t>
            </w:r>
            <w:proofErr w:type="spellStart"/>
            <w:r w:rsidRPr="007362ED">
              <w:rPr>
                <w:rFonts w:ascii="Montserrat Light" w:hAnsi="Montserrat Light"/>
                <w:sz w:val="24"/>
                <w:szCs w:val="24"/>
              </w:rPr>
              <w:t>Proiecte</w:t>
            </w:r>
            <w:proofErr w:type="spellEnd"/>
            <w:r w:rsidRPr="007362ED">
              <w:rPr>
                <w:rFonts w:ascii="Montserrat Light" w:hAnsi="Montserrat Light"/>
                <w:sz w:val="24"/>
                <w:szCs w:val="24"/>
              </w:rPr>
              <w:t xml:space="preserve"> cu </w:t>
            </w:r>
            <w:proofErr w:type="spellStart"/>
            <w:r w:rsidRPr="007362ED">
              <w:rPr>
                <w:rFonts w:ascii="Montserrat Light" w:hAnsi="Montserrat Light"/>
                <w:sz w:val="24"/>
                <w:szCs w:val="24"/>
              </w:rPr>
              <w:t>finanțare</w:t>
            </w:r>
            <w:proofErr w:type="spellEnd"/>
            <w:r w:rsidRPr="007362ED">
              <w:rPr>
                <w:rFonts w:ascii="Montserrat Light" w:hAnsi="Montserrat Light"/>
                <w:sz w:val="24"/>
                <w:szCs w:val="24"/>
              </w:rPr>
              <w:t xml:space="preserve"> din </w:t>
            </w:r>
            <w:proofErr w:type="spellStart"/>
            <w:r w:rsidRPr="007362ED">
              <w:rPr>
                <w:rFonts w:ascii="Montserrat Light" w:hAnsi="Montserrat Light"/>
                <w:sz w:val="24"/>
                <w:szCs w:val="24"/>
              </w:rPr>
              <w:t>fonduri</w:t>
            </w:r>
            <w:proofErr w:type="spellEnd"/>
            <w:r w:rsidRPr="007362ED">
              <w:rPr>
                <w:rFonts w:ascii="Montserrat Light" w:hAnsi="Montserrat Light"/>
                <w:sz w:val="24"/>
                <w:szCs w:val="24"/>
              </w:rPr>
              <w:t xml:space="preserve"> externe </w:t>
            </w:r>
            <w:proofErr w:type="spellStart"/>
            <w:r w:rsidRPr="007362ED">
              <w:rPr>
                <w:rFonts w:ascii="Montserrat Light" w:hAnsi="Montserrat Light"/>
                <w:sz w:val="24"/>
                <w:szCs w:val="24"/>
              </w:rPr>
              <w:t>nerambursabile</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postaderare</w:t>
            </w:r>
            <w:proofErr w:type="spellEnd"/>
            <w:r w:rsidRPr="007362ED">
              <w:rPr>
                <w:rFonts w:ascii="Montserrat Light" w:hAnsi="Montserrat Light"/>
                <w:sz w:val="24"/>
                <w:szCs w:val="24"/>
              </w:rPr>
              <w:t xml:space="preserve">” pentru </w:t>
            </w:r>
            <w:proofErr w:type="spellStart"/>
            <w:r w:rsidRPr="007362ED">
              <w:rPr>
                <w:rFonts w:ascii="Montserrat Light" w:hAnsi="Montserrat Light"/>
                <w:sz w:val="24"/>
                <w:szCs w:val="24"/>
              </w:rPr>
              <w:t>proiectul</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Dotarea</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Ambulatoriului</w:t>
            </w:r>
            <w:proofErr w:type="spellEnd"/>
            <w:r w:rsidRPr="007362ED">
              <w:rPr>
                <w:rFonts w:ascii="Montserrat Light" w:hAnsi="Montserrat Light"/>
                <w:sz w:val="24"/>
                <w:szCs w:val="24"/>
              </w:rPr>
              <w:t xml:space="preserve"> </w:t>
            </w:r>
            <w:proofErr w:type="spellStart"/>
            <w:r w:rsidRPr="007362ED">
              <w:rPr>
                <w:rFonts w:ascii="Montserrat Light" w:hAnsi="Montserrat Light"/>
                <w:sz w:val="24"/>
                <w:szCs w:val="24"/>
              </w:rPr>
              <w:t>Integrat</w:t>
            </w:r>
            <w:proofErr w:type="spellEnd"/>
            <w:r w:rsidRPr="007362ED">
              <w:rPr>
                <w:rFonts w:ascii="Montserrat Light" w:hAnsi="Montserrat Light"/>
                <w:sz w:val="24"/>
                <w:szCs w:val="24"/>
              </w:rPr>
              <w:t xml:space="preserve"> al Spitalului Clinic de Boli Infecțioase Cluj-Napoca cu echipamente medicale”. Propunem</w:t>
            </w:r>
            <w:r w:rsidRPr="007362ED">
              <w:rPr>
                <w:rFonts w:ascii="Montserrat Light" w:eastAsia="Times New Roman" w:hAnsi="Montserrat Light" w:cs="Times New Roman"/>
                <w:bCs/>
                <w:sz w:val="24"/>
                <w:szCs w:val="24"/>
                <w:lang w:val="ro-RO"/>
              </w:rPr>
              <w:t xml:space="preserve"> aprobarea suplimentării bugetului pe anul 2025 pentru spital cu suma de 134,54 mii lei la Titlul 56 „Proiecte cu finanțare din fonduri externe nerambursabile </w:t>
            </w:r>
            <w:proofErr w:type="spellStart"/>
            <w:r w:rsidRPr="007362ED">
              <w:rPr>
                <w:rFonts w:ascii="Montserrat Light" w:eastAsia="Times New Roman" w:hAnsi="Montserrat Light" w:cs="Times New Roman"/>
                <w:bCs/>
                <w:sz w:val="24"/>
                <w:szCs w:val="24"/>
                <w:lang w:val="ro-RO"/>
              </w:rPr>
              <w:t>postaderare</w:t>
            </w:r>
            <w:proofErr w:type="spellEnd"/>
            <w:r w:rsidRPr="007362ED">
              <w:rPr>
                <w:rFonts w:ascii="Montserrat Light" w:eastAsia="Times New Roman" w:hAnsi="Montserrat Light" w:cs="Times New Roman"/>
                <w:bCs/>
                <w:sz w:val="24"/>
                <w:szCs w:val="24"/>
                <w:lang w:val="ro-RO"/>
              </w:rPr>
              <w:t>”.</w:t>
            </w:r>
          </w:p>
          <w:p w14:paraId="4F50E250" w14:textId="6678BEFA" w:rsidR="003A53A4" w:rsidRPr="007362ED" w:rsidRDefault="0036347E" w:rsidP="0036347E">
            <w:pPr>
              <w:spacing w:line="240" w:lineRule="auto"/>
              <w:jc w:val="both"/>
              <w:rPr>
                <w:rFonts w:ascii="Montserrat Light" w:eastAsia="Times New Roman" w:hAnsi="Montserrat Light" w:cs="Times New Roman"/>
                <w:b/>
                <w:bCs/>
                <w:iCs/>
                <w:noProof/>
                <w:sz w:val="24"/>
                <w:szCs w:val="24"/>
                <w:lang w:val="ro-RO" w:eastAsia="ro-RO" w:bidi="ne-NP"/>
              </w:rPr>
            </w:pPr>
            <w:r w:rsidRPr="007362ED">
              <w:rPr>
                <w:rFonts w:ascii="Montserrat Light" w:eastAsiaTheme="minorHAnsi" w:hAnsi="Montserrat Light" w:cstheme="minorBidi"/>
                <w:bCs/>
                <w:sz w:val="24"/>
                <w:szCs w:val="24"/>
                <w:lang w:val="ro-RO"/>
              </w:rPr>
              <w:t xml:space="preserve">        </w:t>
            </w:r>
            <w:r w:rsidR="002E33C1" w:rsidRPr="007362ED">
              <w:rPr>
                <w:rFonts w:ascii="Montserrat Light" w:eastAsiaTheme="minorHAnsi" w:hAnsi="Montserrat Light" w:cstheme="minorBidi"/>
                <w:bCs/>
                <w:sz w:val="24"/>
                <w:szCs w:val="24"/>
                <w:lang w:val="ro-RO"/>
              </w:rPr>
              <w:t xml:space="preserve">     </w:t>
            </w:r>
            <w:r w:rsidR="00A51F31" w:rsidRPr="007362ED">
              <w:rPr>
                <w:rFonts w:ascii="Montserrat Light" w:eastAsia="Times New Roman" w:hAnsi="Montserrat Light" w:cs="Times New Roman"/>
                <w:bCs/>
                <w:sz w:val="24"/>
                <w:szCs w:val="24"/>
                <w:lang w:val="ro-RO"/>
              </w:rPr>
              <w:t>Ți</w:t>
            </w:r>
            <w:r w:rsidR="003A53A4" w:rsidRPr="007362ED">
              <w:rPr>
                <w:rFonts w:ascii="Montserrat Light" w:eastAsia="Times New Roman" w:hAnsi="Montserrat Light" w:cs="Times New Roman"/>
                <w:bCs/>
                <w:sz w:val="24"/>
                <w:szCs w:val="24"/>
                <w:lang w:val="ro-RO"/>
              </w:rPr>
              <w:t>nând cont de argumentele prezentate mai sus, rectificarea bugetului general propriu al Judeţului Cluj pe anul 202</w:t>
            </w:r>
            <w:r w:rsidRPr="007362ED">
              <w:rPr>
                <w:rFonts w:ascii="Montserrat Light" w:eastAsia="Times New Roman" w:hAnsi="Montserrat Light" w:cs="Times New Roman"/>
                <w:bCs/>
                <w:sz w:val="24"/>
                <w:szCs w:val="24"/>
                <w:lang w:val="ro-RO"/>
              </w:rPr>
              <w:t>5</w:t>
            </w:r>
            <w:r w:rsidR="003A53A4" w:rsidRPr="007362ED">
              <w:rPr>
                <w:rFonts w:ascii="Montserrat Light" w:eastAsia="Times New Roman" w:hAnsi="Montserrat Light" w:cs="Times New Roman"/>
                <w:bCs/>
                <w:sz w:val="24"/>
                <w:szCs w:val="24"/>
                <w:lang w:val="ro-RO"/>
              </w:rPr>
              <w:t xml:space="preserve"> respectă prevederile legale și asigură funcționarea în condiții optime a instituțiilor publice subordonate</w:t>
            </w:r>
            <w:r w:rsidR="003A53A4" w:rsidRPr="007362ED">
              <w:rPr>
                <w:rFonts w:ascii="Montserrat Light" w:eastAsiaTheme="minorHAnsi" w:hAnsi="Montserrat Light" w:cstheme="minorBidi"/>
                <w:bCs/>
                <w:sz w:val="24"/>
                <w:szCs w:val="24"/>
              </w:rPr>
              <w:t>.</w:t>
            </w:r>
          </w:p>
        </w:tc>
      </w:tr>
      <w:tr w:rsidR="004717D3" w:rsidRPr="00CF27CC" w14:paraId="732CA3D3" w14:textId="77777777" w:rsidTr="00DC704F">
        <w:trPr>
          <w:trHeight w:val="1094"/>
        </w:trPr>
        <w:tc>
          <w:tcPr>
            <w:tcW w:w="9445" w:type="dxa"/>
            <w:gridSpan w:val="2"/>
          </w:tcPr>
          <w:p w14:paraId="3CD930A9" w14:textId="77777777" w:rsidR="003A53A4" w:rsidRPr="00CF27CC"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 xml:space="preserve">Secțiunea a 3-a </w:t>
            </w:r>
            <w:bookmarkStart w:id="13" w:name="_Hlk48727950"/>
            <w:r w:rsidRPr="00CF27CC">
              <w:rPr>
                <w:rFonts w:ascii="Montserrat Light" w:eastAsia="Times New Roman" w:hAnsi="Montserrat Light" w:cs="Times New Roman"/>
                <w:b/>
                <w:bCs/>
                <w:iCs/>
                <w:noProof/>
                <w:sz w:val="24"/>
                <w:szCs w:val="24"/>
                <w:lang w:val="ro-RO" w:eastAsia="ro-RO"/>
              </w:rPr>
              <w:t>- Efecte preconizate ale aplicării actului administrativ</w:t>
            </w:r>
            <w:bookmarkEnd w:id="13"/>
            <w:r w:rsidRPr="00CF27CC">
              <w:rPr>
                <w:rFonts w:ascii="Montserrat Light" w:eastAsia="Times New Roman" w:hAnsi="Montserrat Light" w:cs="Times New Roman"/>
                <w:b/>
                <w:bCs/>
                <w:iCs/>
                <w:noProof/>
                <w:sz w:val="24"/>
                <w:szCs w:val="24"/>
                <w:lang w:val="ro-RO" w:eastAsia="ro-RO"/>
              </w:rPr>
              <w:t>:</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ED7F0D" w:rsidRPr="00ED7F0D" w14:paraId="17E9B384" w14:textId="77777777" w:rsidTr="00974F55">
        <w:tc>
          <w:tcPr>
            <w:tcW w:w="9445" w:type="dxa"/>
            <w:gridSpan w:val="2"/>
          </w:tcPr>
          <w:p w14:paraId="1295CD17" w14:textId="56223509" w:rsidR="003A53A4" w:rsidRPr="003B1595"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7362ED">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36347E" w:rsidRPr="007362ED">
              <w:rPr>
                <w:rFonts w:ascii="Montserrat Light" w:eastAsia="Times New Roman" w:hAnsi="Montserrat Light" w:cs="Times New Roman"/>
                <w:iCs/>
                <w:noProof/>
                <w:sz w:val="24"/>
                <w:szCs w:val="24"/>
                <w:lang w:val="ro-RO" w:eastAsia="ro-RO"/>
              </w:rPr>
              <w:t>5</w:t>
            </w:r>
            <w:r w:rsidRPr="007362ED">
              <w:rPr>
                <w:rFonts w:ascii="Montserrat Light" w:eastAsia="Times New Roman" w:hAnsi="Montserrat Light" w:cs="Times New Roman"/>
                <w:iCs/>
                <w:noProof/>
                <w:sz w:val="24"/>
                <w:szCs w:val="24"/>
                <w:lang w:val="ro-RO" w:eastAsia="ro-RO"/>
              </w:rPr>
              <w:t>.</w:t>
            </w:r>
          </w:p>
        </w:tc>
      </w:tr>
      <w:tr w:rsidR="00ED7F0D" w:rsidRPr="00ED7F0D" w14:paraId="245AACF0" w14:textId="77777777" w:rsidTr="00974F55">
        <w:tc>
          <w:tcPr>
            <w:tcW w:w="9445" w:type="dxa"/>
            <w:gridSpan w:val="2"/>
          </w:tcPr>
          <w:p w14:paraId="7B987F5A" w14:textId="77777777" w:rsidR="003A53A4" w:rsidRPr="003B1595"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3B1595">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ED7F0D" w14:paraId="0781BF4F" w14:textId="77777777" w:rsidTr="00974F55">
        <w:tc>
          <w:tcPr>
            <w:tcW w:w="9445" w:type="dxa"/>
            <w:gridSpan w:val="2"/>
          </w:tcPr>
          <w:p w14:paraId="45A935CC" w14:textId="4BA8C1D1" w:rsidR="003A53A4" w:rsidRPr="00826A0B" w:rsidRDefault="003A53A4" w:rsidP="001007A7">
            <w:pPr>
              <w:ind w:firstLine="690"/>
              <w:jc w:val="both"/>
              <w:rPr>
                <w:rFonts w:ascii="Montserrat Light" w:eastAsia="Times New Roman" w:hAnsi="Montserrat Light" w:cs="Times New Roman"/>
                <w:sz w:val="24"/>
                <w:szCs w:val="24"/>
                <w:lang w:val="pt-BR"/>
              </w:rPr>
            </w:pPr>
            <w:r w:rsidRPr="00244C2B">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244C2B">
              <w:rPr>
                <w:rFonts w:ascii="Montserrat Light" w:eastAsia="Times New Roman" w:hAnsi="Montserrat Light" w:cs="Times New Roman"/>
                <w:b/>
                <w:bCs/>
                <w:iCs/>
                <w:sz w:val="24"/>
                <w:szCs w:val="24"/>
                <w:lang w:val="pt-BR" w:eastAsia="ro-RO"/>
              </w:rPr>
              <w:t>îndeplinește</w:t>
            </w:r>
            <w:r w:rsidRPr="00244C2B">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ED7F0D"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32"/>
        <w:gridCol w:w="1457"/>
        <w:gridCol w:w="1662"/>
      </w:tblGrid>
      <w:tr w:rsidR="00ED7F0D" w:rsidRPr="00ED7F0D" w14:paraId="0D1D41D2" w14:textId="77777777" w:rsidTr="00D85741">
        <w:tc>
          <w:tcPr>
            <w:tcW w:w="4357" w:type="dxa"/>
          </w:tcPr>
          <w:p w14:paraId="490515E1"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Prenume și nume</w:t>
            </w:r>
          </w:p>
        </w:tc>
        <w:tc>
          <w:tcPr>
            <w:tcW w:w="1378" w:type="dxa"/>
          </w:tcPr>
          <w:p w14:paraId="2596637E"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Semnătura</w:t>
            </w:r>
          </w:p>
        </w:tc>
      </w:tr>
      <w:tr w:rsidR="00DA3E67" w:rsidRPr="00CF27CC" w14:paraId="0D449E14" w14:textId="77777777" w:rsidTr="00D85741">
        <w:tc>
          <w:tcPr>
            <w:tcW w:w="4357" w:type="dxa"/>
          </w:tcPr>
          <w:p w14:paraId="3672D880"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Times New Roman"/>
                <w:iCs/>
                <w:sz w:val="24"/>
                <w:szCs w:val="24"/>
                <w:lang w:val="en-US" w:eastAsia="ro-RO"/>
              </w:rPr>
              <w:t>Avizat: director general</w:t>
            </w:r>
          </w:p>
        </w:tc>
        <w:tc>
          <w:tcPr>
            <w:tcW w:w="2046" w:type="dxa"/>
          </w:tcPr>
          <w:p w14:paraId="6EE87DB7" w14:textId="732D86DD" w:rsidR="003A53A4" w:rsidRPr="00CF27CC" w:rsidRDefault="0034452B"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11320BC1" w:rsidR="003A53A4" w:rsidRPr="00CF27CC" w:rsidRDefault="00EA1714"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w:t>
            </w:r>
            <w:r w:rsidR="00340899">
              <w:rPr>
                <w:rFonts w:ascii="Montserrat Light" w:eastAsia="Times New Roman" w:hAnsi="Montserrat Light" w:cs="Calibri Light"/>
                <w:iCs/>
                <w:noProof/>
                <w:sz w:val="24"/>
                <w:szCs w:val="24"/>
                <w:shd w:val="clear" w:color="auto" w:fill="FFFFFF"/>
                <w:lang w:val="ro-RO" w:eastAsia="ro-RO"/>
              </w:rPr>
              <w:t>6</w:t>
            </w:r>
            <w:r w:rsidR="003A53A4"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340899">
              <w:rPr>
                <w:rFonts w:ascii="Montserrat Light" w:eastAsia="Times New Roman" w:hAnsi="Montserrat Light" w:cs="Calibri Light"/>
                <w:iCs/>
                <w:noProof/>
                <w:sz w:val="24"/>
                <w:szCs w:val="24"/>
                <w:shd w:val="clear" w:color="auto" w:fill="FFFFFF"/>
                <w:lang w:val="ro-RO" w:eastAsia="ro-RO"/>
              </w:rPr>
              <w:t>9</w:t>
            </w:r>
            <w:r w:rsidR="003A53A4" w:rsidRPr="00CF27CC">
              <w:rPr>
                <w:rFonts w:ascii="Montserrat Light" w:eastAsia="Times New Roman" w:hAnsi="Montserrat Light" w:cs="Calibri Light"/>
                <w:iCs/>
                <w:noProof/>
                <w:sz w:val="24"/>
                <w:szCs w:val="24"/>
                <w:shd w:val="clear" w:color="auto" w:fill="FFFFFF"/>
                <w:lang w:val="ro-RO" w:eastAsia="ro-RO"/>
              </w:rPr>
              <w:t>.202</w:t>
            </w:r>
            <w:r w:rsidR="0036347E">
              <w:rPr>
                <w:rFonts w:ascii="Montserrat Light" w:eastAsia="Times New Roman" w:hAnsi="Montserrat Light" w:cs="Calibri Light"/>
                <w:iCs/>
                <w:noProof/>
                <w:sz w:val="24"/>
                <w:szCs w:val="24"/>
                <w:shd w:val="clear" w:color="auto" w:fill="FFFFFF"/>
                <w:lang w:val="ro-RO" w:eastAsia="ro-RO"/>
              </w:rPr>
              <w:t>5</w:t>
            </w:r>
          </w:p>
        </w:tc>
        <w:tc>
          <w:tcPr>
            <w:tcW w:w="1664" w:type="dxa"/>
          </w:tcPr>
          <w:p w14:paraId="716A1215" w14:textId="2E477845" w:rsidR="00E6330E" w:rsidRPr="00CF27CC"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713DB385" w14:textId="77777777" w:rsidTr="00D85741">
        <w:tc>
          <w:tcPr>
            <w:tcW w:w="4357" w:type="dxa"/>
          </w:tcPr>
          <w:p w14:paraId="4B2B5CCC" w14:textId="1CCA172F" w:rsidR="00A24886" w:rsidRPr="00CF27CC"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r w:rsidRPr="00CF27CC">
              <w:rPr>
                <w:rFonts w:ascii="Montserrat Light" w:eastAsia="Times New Roman" w:hAnsi="Montserrat Light" w:cs="Times New Roman"/>
                <w:iCs/>
                <w:sz w:val="24"/>
                <w:szCs w:val="24"/>
                <w:lang w:val="en-US" w:eastAsia="ro-RO"/>
              </w:rPr>
              <w:t>Verificat</w:t>
            </w:r>
            <w:r w:rsidRPr="00CF27CC">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CF27CC"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6DC2D17D" w:rsidR="00A24886" w:rsidRPr="00CF27CC" w:rsidRDefault="00EA1714"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w:t>
            </w:r>
            <w:r w:rsidR="00340899">
              <w:rPr>
                <w:rFonts w:ascii="Montserrat Light" w:eastAsia="Times New Roman" w:hAnsi="Montserrat Light" w:cs="Calibri Light"/>
                <w:iCs/>
                <w:noProof/>
                <w:sz w:val="24"/>
                <w:szCs w:val="24"/>
                <w:shd w:val="clear" w:color="auto" w:fill="FFFFFF"/>
                <w:lang w:val="ro-RO" w:eastAsia="ro-RO"/>
              </w:rPr>
              <w:t>6</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340899">
              <w:rPr>
                <w:rFonts w:ascii="Montserrat Light" w:eastAsia="Times New Roman" w:hAnsi="Montserrat Light" w:cs="Calibri Light"/>
                <w:iCs/>
                <w:noProof/>
                <w:sz w:val="24"/>
                <w:szCs w:val="24"/>
                <w:shd w:val="clear" w:color="auto" w:fill="FFFFFF"/>
                <w:lang w:val="ro-RO" w:eastAsia="ro-RO"/>
              </w:rPr>
              <w:t>9</w:t>
            </w:r>
            <w:r w:rsidR="00A24886" w:rsidRPr="00CF27CC">
              <w:rPr>
                <w:rFonts w:ascii="Montserrat Light" w:eastAsia="Times New Roman" w:hAnsi="Montserrat Light" w:cs="Calibri Light"/>
                <w:iCs/>
                <w:noProof/>
                <w:sz w:val="24"/>
                <w:szCs w:val="24"/>
                <w:shd w:val="clear" w:color="auto" w:fill="FFFFFF"/>
                <w:lang w:val="ro-RO" w:eastAsia="ro-RO"/>
              </w:rPr>
              <w:t>.202</w:t>
            </w:r>
            <w:r w:rsidR="0036347E">
              <w:rPr>
                <w:rFonts w:ascii="Montserrat Light" w:eastAsia="Times New Roman" w:hAnsi="Montserrat Light" w:cs="Calibri Light"/>
                <w:iCs/>
                <w:noProof/>
                <w:sz w:val="24"/>
                <w:szCs w:val="24"/>
                <w:shd w:val="clear" w:color="auto" w:fill="FFFFFF"/>
                <w:lang w:val="ro-RO" w:eastAsia="ro-RO"/>
              </w:rPr>
              <w:t>5</w:t>
            </w:r>
          </w:p>
        </w:tc>
        <w:tc>
          <w:tcPr>
            <w:tcW w:w="1664" w:type="dxa"/>
          </w:tcPr>
          <w:p w14:paraId="26504A43"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356EE71C" w14:textId="77777777" w:rsidTr="00D85741">
        <w:tc>
          <w:tcPr>
            <w:tcW w:w="4357" w:type="dxa"/>
          </w:tcPr>
          <w:p w14:paraId="1C710EDA" w14:textId="2A7B1302"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62F2DC89" w:rsidR="00A24886" w:rsidRPr="00CF27CC" w:rsidRDefault="00EA1714"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w:t>
            </w:r>
            <w:r w:rsidR="00340899">
              <w:rPr>
                <w:rFonts w:ascii="Montserrat Light" w:eastAsia="Times New Roman" w:hAnsi="Montserrat Light" w:cs="Calibri Light"/>
                <w:iCs/>
                <w:noProof/>
                <w:sz w:val="24"/>
                <w:szCs w:val="24"/>
                <w:shd w:val="clear" w:color="auto" w:fill="FFFFFF"/>
                <w:lang w:val="ro-RO" w:eastAsia="ro-RO"/>
              </w:rPr>
              <w:t>6</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340899">
              <w:rPr>
                <w:rFonts w:ascii="Montserrat Light" w:eastAsia="Times New Roman" w:hAnsi="Montserrat Light" w:cs="Calibri Light"/>
                <w:iCs/>
                <w:noProof/>
                <w:sz w:val="24"/>
                <w:szCs w:val="24"/>
                <w:shd w:val="clear" w:color="auto" w:fill="FFFFFF"/>
                <w:lang w:val="ro-RO" w:eastAsia="ro-RO"/>
              </w:rPr>
              <w:t>9</w:t>
            </w:r>
            <w:r w:rsidR="00A24886" w:rsidRPr="00CF27CC">
              <w:rPr>
                <w:rFonts w:ascii="Montserrat Light" w:eastAsia="Times New Roman" w:hAnsi="Montserrat Light" w:cs="Calibri Light"/>
                <w:iCs/>
                <w:noProof/>
                <w:sz w:val="24"/>
                <w:szCs w:val="24"/>
                <w:shd w:val="clear" w:color="auto" w:fill="FFFFFF"/>
                <w:lang w:val="ro-RO" w:eastAsia="ro-RO"/>
              </w:rPr>
              <w:t>.202</w:t>
            </w:r>
            <w:r w:rsidR="0036347E">
              <w:rPr>
                <w:rFonts w:ascii="Montserrat Light" w:eastAsia="Times New Roman" w:hAnsi="Montserrat Light" w:cs="Calibri Light"/>
                <w:iCs/>
                <w:noProof/>
                <w:sz w:val="24"/>
                <w:szCs w:val="24"/>
                <w:shd w:val="clear" w:color="auto" w:fill="FFFFFF"/>
                <w:lang w:val="ro-RO" w:eastAsia="ro-RO"/>
              </w:rPr>
              <w:t>5</w:t>
            </w:r>
          </w:p>
        </w:tc>
        <w:tc>
          <w:tcPr>
            <w:tcW w:w="1664" w:type="dxa"/>
          </w:tcPr>
          <w:p w14:paraId="58F7CC8B"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6D20F4" w14:textId="2B1A4D83" w:rsidR="00BC4794" w:rsidRDefault="00BC47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1C6F56" w14:textId="7CE7FA6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7F0CAC" w14:textId="2716240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714949" w14:textId="70152B17"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7230CAF" w14:textId="16AA952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5701D64B"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5FB1703C"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6471EDB1"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205385FD"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49234B84"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A7D873"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5237BD30"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2142857F"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1FB91622"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39E30EF5" w14:textId="77777777" w:rsidR="00AF08C0" w:rsidRPr="00924C89" w:rsidRDefault="00AF08C0" w:rsidP="00AF08C0">
      <w:pPr>
        <w:autoSpaceDE w:val="0"/>
        <w:autoSpaceDN w:val="0"/>
        <w:adjustRightInd w:val="0"/>
        <w:spacing w:line="240" w:lineRule="auto"/>
        <w:contextualSpacing/>
        <w:rPr>
          <w:rFonts w:ascii="Montserrat Light" w:eastAsia="Times New Roman" w:hAnsi="Montserrat Light" w:cs="Times New Roman"/>
          <w:b/>
          <w:iCs/>
          <w:lang w:val="ro-RO" w:eastAsia="ro-RO"/>
        </w:rPr>
      </w:pPr>
      <w:proofErr w:type="spellStart"/>
      <w:r w:rsidRPr="00924C89">
        <w:rPr>
          <w:rFonts w:ascii="Montserrat Light" w:eastAsia="Times New Roman" w:hAnsi="Montserrat Light" w:cs="Times New Roman"/>
          <w:b/>
          <w:iCs/>
          <w:lang w:val="ro-RO" w:eastAsia="ro-RO"/>
        </w:rPr>
        <w:lastRenderedPageBreak/>
        <w:t>Direcţia</w:t>
      </w:r>
      <w:proofErr w:type="spellEnd"/>
      <w:r w:rsidRPr="00924C89">
        <w:rPr>
          <w:rFonts w:ascii="Montserrat Light" w:eastAsia="Times New Roman" w:hAnsi="Montserrat Light" w:cs="Times New Roman"/>
          <w:b/>
          <w:iCs/>
          <w:lang w:val="ro-RO" w:eastAsia="ro-RO"/>
        </w:rPr>
        <w:t xml:space="preserve"> Dezvoltare și Investiții</w:t>
      </w:r>
    </w:p>
    <w:p w14:paraId="56C19083" w14:textId="77777777" w:rsidR="00AF08C0" w:rsidRPr="00924C89" w:rsidRDefault="00AF08C0" w:rsidP="00AF08C0">
      <w:pPr>
        <w:spacing w:line="240" w:lineRule="auto"/>
        <w:jc w:val="both"/>
        <w:rPr>
          <w:rFonts w:ascii="Montserrat Light" w:eastAsia="Times New Roman" w:hAnsi="Montserrat Light" w:cs="Times New Roman"/>
          <w:b/>
          <w:lang w:val="ro-RO" w:eastAsia="ro-RO"/>
        </w:rPr>
      </w:pPr>
      <w:r w:rsidRPr="00924C89">
        <w:rPr>
          <w:rFonts w:ascii="Montserrat Light" w:eastAsia="Times New Roman" w:hAnsi="Montserrat Light" w:cs="Times New Roman"/>
          <w:b/>
          <w:iCs/>
          <w:lang w:val="ro-RO" w:eastAsia="ro-RO"/>
        </w:rPr>
        <w:t xml:space="preserve">Nr. </w:t>
      </w:r>
      <w:r>
        <w:rPr>
          <w:rFonts w:ascii="Montserrat Light" w:eastAsia="Times New Roman" w:hAnsi="Montserrat Light" w:cs="Times New Roman"/>
          <w:b/>
          <w:iCs/>
          <w:lang w:val="ro-RO" w:eastAsia="ro-RO"/>
        </w:rPr>
        <w:t xml:space="preserve">40.917 </w:t>
      </w:r>
      <w:r w:rsidRPr="00924C89">
        <w:rPr>
          <w:rFonts w:ascii="Montserrat Light" w:eastAsia="Times New Roman" w:hAnsi="Montserrat Light" w:cs="Times New Roman"/>
          <w:b/>
          <w:iCs/>
          <w:lang w:val="ro-RO" w:eastAsia="ro-RO"/>
        </w:rPr>
        <w:t xml:space="preserve">din </w:t>
      </w:r>
      <w:r>
        <w:rPr>
          <w:rFonts w:ascii="Montserrat Light" w:eastAsia="Times New Roman" w:hAnsi="Montserrat Light" w:cs="Times New Roman"/>
          <w:b/>
          <w:iCs/>
          <w:lang w:val="ro-RO" w:eastAsia="ro-RO"/>
        </w:rPr>
        <w:t>25</w:t>
      </w:r>
      <w:r w:rsidRPr="00924C89">
        <w:rPr>
          <w:rFonts w:ascii="Montserrat Light" w:eastAsia="Times New Roman" w:hAnsi="Montserrat Light" w:cs="Times New Roman"/>
          <w:b/>
          <w:iCs/>
          <w:lang w:val="ro-RO" w:eastAsia="ro-RO"/>
        </w:rPr>
        <w:t>.0</w:t>
      </w:r>
      <w:r>
        <w:rPr>
          <w:rFonts w:ascii="Montserrat Light" w:eastAsia="Times New Roman" w:hAnsi="Montserrat Light" w:cs="Times New Roman"/>
          <w:b/>
          <w:iCs/>
          <w:lang w:val="ro-RO" w:eastAsia="ro-RO"/>
        </w:rPr>
        <w:t>9</w:t>
      </w:r>
      <w:r w:rsidRPr="00924C89">
        <w:rPr>
          <w:rFonts w:ascii="Montserrat Light" w:eastAsia="Times New Roman" w:hAnsi="Montserrat Light" w:cs="Times New Roman"/>
          <w:b/>
          <w:iCs/>
          <w:lang w:val="ro-RO" w:eastAsia="ro-RO"/>
        </w:rPr>
        <w:t>.2025</w:t>
      </w:r>
    </w:p>
    <w:p w14:paraId="5AD1E4AE" w14:textId="77777777" w:rsidR="00AF08C0" w:rsidRPr="00800387" w:rsidRDefault="00AF08C0" w:rsidP="00AF08C0">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413EC10D" w14:textId="77777777" w:rsidR="00AF08C0" w:rsidRPr="00800387" w:rsidRDefault="00AF08C0" w:rsidP="00AF08C0">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1F80E166" w14:textId="77777777" w:rsidR="00AF08C0" w:rsidRPr="00800387" w:rsidRDefault="00AF08C0" w:rsidP="00AF08C0">
      <w:pPr>
        <w:autoSpaceDE w:val="0"/>
        <w:autoSpaceDN w:val="0"/>
        <w:adjustRightInd w:val="0"/>
        <w:spacing w:line="240" w:lineRule="auto"/>
        <w:ind w:hanging="90"/>
        <w:jc w:val="center"/>
        <w:rPr>
          <w:rFonts w:ascii="Montserrat Light" w:eastAsia="Times New Roman" w:hAnsi="Montserrat Light" w:cs="Times New Roman"/>
          <w:b/>
          <w:iCs/>
          <w:sz w:val="24"/>
          <w:szCs w:val="24"/>
          <w:lang w:val="ro-RO" w:eastAsia="ro-RO"/>
        </w:rPr>
      </w:pPr>
      <w:r w:rsidRPr="00800387">
        <w:rPr>
          <w:rFonts w:ascii="Montserrat Light" w:eastAsia="Times New Roman" w:hAnsi="Montserrat Light" w:cs="Times New Roman"/>
          <w:b/>
          <w:bCs/>
          <w:iCs/>
          <w:noProof/>
          <w:sz w:val="24"/>
          <w:szCs w:val="24"/>
          <w:lang w:val="ro-RO" w:eastAsia="ro-RO"/>
        </w:rPr>
        <w:t>RAPORT DE SPECIALITATE</w:t>
      </w:r>
    </w:p>
    <w:p w14:paraId="2E53B915" w14:textId="77777777" w:rsidR="00AF08C0" w:rsidRPr="00800387" w:rsidRDefault="00AF08C0" w:rsidP="00AF08C0">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CF028DA" w14:textId="77777777" w:rsidR="00AF08C0" w:rsidRPr="00800387" w:rsidRDefault="00AF08C0" w:rsidP="00AF08C0">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AF08C0" w:rsidRPr="00800387" w14:paraId="2D290679" w14:textId="77777777" w:rsidTr="00493394">
        <w:trPr>
          <w:trHeight w:val="278"/>
        </w:trPr>
        <w:tc>
          <w:tcPr>
            <w:tcW w:w="3904" w:type="dxa"/>
          </w:tcPr>
          <w:p w14:paraId="045C2551" w14:textId="77777777" w:rsidR="00AF08C0" w:rsidRPr="00375917" w:rsidRDefault="00AF08C0" w:rsidP="00493394">
            <w:pPr>
              <w:spacing w:line="240" w:lineRule="auto"/>
              <w:contextualSpacing/>
              <w:jc w:val="both"/>
              <w:rPr>
                <w:rFonts w:ascii="Montserrat Light" w:eastAsia="Times New Roman" w:hAnsi="Montserrat Light" w:cs="Times New Roman"/>
                <w:b/>
                <w:bCs/>
                <w:i/>
                <w:noProof/>
                <w:lang w:val="ro-RO" w:eastAsia="ro-RO"/>
              </w:rPr>
            </w:pPr>
            <w:r w:rsidRPr="00375917">
              <w:rPr>
                <w:rFonts w:ascii="Montserrat Light" w:eastAsia="Times New Roman" w:hAnsi="Montserrat Light" w:cs="Times New Roman"/>
                <w:b/>
                <w:bCs/>
                <w:i/>
                <w:noProof/>
                <w:lang w:val="ro-RO" w:eastAsia="ro-RO"/>
              </w:rPr>
              <w:t>Titlul proiectului de hotărâre</w:t>
            </w:r>
          </w:p>
        </w:tc>
        <w:tc>
          <w:tcPr>
            <w:tcW w:w="5541" w:type="dxa"/>
          </w:tcPr>
          <w:p w14:paraId="5E103A0A" w14:textId="77777777" w:rsidR="00AF08C0" w:rsidRDefault="00AF08C0" w:rsidP="00493394">
            <w:pPr>
              <w:autoSpaceDE w:val="0"/>
              <w:autoSpaceDN w:val="0"/>
              <w:adjustRightInd w:val="0"/>
              <w:spacing w:line="240" w:lineRule="auto"/>
              <w:contextualSpacing/>
              <w:rPr>
                <w:rFonts w:ascii="Montserrat Light" w:hAnsi="Montserrat Light"/>
              </w:rPr>
            </w:pPr>
            <w:r w:rsidRPr="00375917">
              <w:rPr>
                <w:rFonts w:ascii="Montserrat Light" w:eastAsia="Times New Roman" w:hAnsi="Montserrat Light" w:cs="Times New Roman"/>
                <w:noProof/>
                <w:lang w:val="ro-RO" w:eastAsia="ro-RO"/>
              </w:rPr>
              <w:t xml:space="preserve">Proiect de hotărâre </w:t>
            </w:r>
            <w:proofErr w:type="spellStart"/>
            <w:r w:rsidRPr="00375917">
              <w:rPr>
                <w:rFonts w:ascii="Montserrat Light" w:hAnsi="Montserrat Light"/>
              </w:rPr>
              <w:t>privind</w:t>
            </w:r>
            <w:proofErr w:type="spellEnd"/>
            <w:r w:rsidRPr="00375917">
              <w:rPr>
                <w:rFonts w:ascii="Montserrat Light" w:hAnsi="Montserrat Light"/>
              </w:rPr>
              <w:t xml:space="preserve"> </w:t>
            </w:r>
            <w:proofErr w:type="spellStart"/>
            <w:r w:rsidRPr="00375917">
              <w:rPr>
                <w:rFonts w:ascii="Montserrat Light" w:hAnsi="Montserrat Light"/>
              </w:rPr>
              <w:t>rectificarea</w:t>
            </w:r>
            <w:proofErr w:type="spellEnd"/>
            <w:r w:rsidRPr="00375917">
              <w:rPr>
                <w:rFonts w:ascii="Montserrat Light" w:hAnsi="Montserrat Light"/>
              </w:rPr>
              <w:t xml:space="preserve"> </w:t>
            </w:r>
            <w:proofErr w:type="spellStart"/>
            <w:r w:rsidRPr="00375917">
              <w:rPr>
                <w:rFonts w:ascii="Montserrat Light" w:hAnsi="Montserrat Light"/>
              </w:rPr>
              <w:t>bugetului</w:t>
            </w:r>
            <w:proofErr w:type="spellEnd"/>
            <w:r w:rsidRPr="00375917">
              <w:rPr>
                <w:rFonts w:ascii="Montserrat Light" w:hAnsi="Montserrat Light"/>
              </w:rPr>
              <w:t xml:space="preserve"> general </w:t>
            </w:r>
            <w:proofErr w:type="spellStart"/>
            <w:r w:rsidRPr="00375917">
              <w:rPr>
                <w:rFonts w:ascii="Montserrat Light" w:hAnsi="Montserrat Light"/>
              </w:rPr>
              <w:t>propriu</w:t>
            </w:r>
            <w:proofErr w:type="spellEnd"/>
            <w:r w:rsidRPr="00375917">
              <w:rPr>
                <w:rFonts w:ascii="Montserrat Light" w:hAnsi="Montserrat Light"/>
              </w:rPr>
              <w:t xml:space="preserve"> al </w:t>
            </w:r>
            <w:proofErr w:type="spellStart"/>
            <w:r w:rsidRPr="00375917">
              <w:rPr>
                <w:rFonts w:ascii="Montserrat Light" w:hAnsi="Montserrat Light"/>
              </w:rPr>
              <w:t>Judeţului</w:t>
            </w:r>
            <w:proofErr w:type="spellEnd"/>
            <w:r w:rsidRPr="00375917">
              <w:rPr>
                <w:rFonts w:ascii="Montserrat Light" w:hAnsi="Montserrat Light"/>
              </w:rPr>
              <w:t xml:space="preserve"> Cluj pe </w:t>
            </w:r>
            <w:proofErr w:type="spellStart"/>
            <w:r w:rsidRPr="00375917">
              <w:rPr>
                <w:rFonts w:ascii="Montserrat Light" w:hAnsi="Montserrat Light"/>
              </w:rPr>
              <w:t>anul</w:t>
            </w:r>
            <w:proofErr w:type="spellEnd"/>
            <w:r w:rsidRPr="00375917">
              <w:rPr>
                <w:rFonts w:ascii="Montserrat Light" w:hAnsi="Montserrat Light"/>
              </w:rPr>
              <w:t xml:space="preserve"> 2025 </w:t>
            </w:r>
          </w:p>
          <w:p w14:paraId="2F8F7284" w14:textId="77777777" w:rsidR="00AF08C0" w:rsidRPr="00375917" w:rsidRDefault="00AF08C0" w:rsidP="00493394">
            <w:pPr>
              <w:autoSpaceDE w:val="0"/>
              <w:autoSpaceDN w:val="0"/>
              <w:adjustRightInd w:val="0"/>
              <w:spacing w:line="240" w:lineRule="auto"/>
              <w:contextualSpacing/>
              <w:rPr>
                <w:rFonts w:ascii="Montserrat Light" w:eastAsia="Times New Roman" w:hAnsi="Montserrat Light" w:cs="Times New Roman"/>
                <w:noProof/>
                <w:lang w:val="ro-RO" w:eastAsia="ro-RO"/>
              </w:rPr>
            </w:pPr>
          </w:p>
        </w:tc>
      </w:tr>
      <w:tr w:rsidR="00AF08C0" w:rsidRPr="00B9560E" w14:paraId="12D9E13C" w14:textId="77777777" w:rsidTr="00493394">
        <w:tc>
          <w:tcPr>
            <w:tcW w:w="3904" w:type="dxa"/>
          </w:tcPr>
          <w:p w14:paraId="19EA259A" w14:textId="77777777" w:rsidR="00AF08C0" w:rsidRPr="00375917" w:rsidRDefault="00AF08C0" w:rsidP="00493394">
            <w:pPr>
              <w:spacing w:line="240" w:lineRule="auto"/>
              <w:jc w:val="both"/>
              <w:rPr>
                <w:rFonts w:ascii="Montserrat Light" w:eastAsia="Calibri" w:hAnsi="Montserrat Light" w:cs="Times New Roman"/>
                <w:b/>
                <w:bCs/>
                <w:i/>
                <w:noProof/>
                <w:lang w:val="ro-RO" w:eastAsia="ro-RO"/>
              </w:rPr>
            </w:pPr>
            <w:r w:rsidRPr="00375917">
              <w:rPr>
                <w:rFonts w:ascii="Montserrat Light" w:eastAsia="Calibri" w:hAnsi="Montserrat Light" w:cs="Times New Roman"/>
                <w:b/>
                <w:bCs/>
                <w:i/>
                <w:noProof/>
                <w:lang w:val="ro-RO" w:eastAsia="ro-RO"/>
              </w:rPr>
              <w:t>Compartiment de resort:</w:t>
            </w:r>
          </w:p>
        </w:tc>
        <w:tc>
          <w:tcPr>
            <w:tcW w:w="5541" w:type="dxa"/>
          </w:tcPr>
          <w:p w14:paraId="46B15006" w14:textId="77777777" w:rsidR="00AF08C0" w:rsidRDefault="00AF08C0" w:rsidP="00493394">
            <w:pPr>
              <w:spacing w:line="240" w:lineRule="auto"/>
              <w:jc w:val="both"/>
              <w:rPr>
                <w:rFonts w:ascii="Montserrat Light" w:eastAsia="Calibri" w:hAnsi="Montserrat Light" w:cs="Times New Roman"/>
                <w:iCs/>
                <w:noProof/>
                <w:lang w:val="ro-RO" w:eastAsia="ro-RO"/>
              </w:rPr>
            </w:pPr>
            <w:r w:rsidRPr="00375917">
              <w:rPr>
                <w:rFonts w:ascii="Montserrat Light" w:eastAsia="Calibri" w:hAnsi="Montserrat Light" w:cs="Times New Roman"/>
                <w:iCs/>
                <w:noProof/>
                <w:lang w:val="ro-RO" w:eastAsia="ro-RO"/>
              </w:rPr>
              <w:t>Direcția Dezvoltare și Investi</w:t>
            </w:r>
            <w:r>
              <w:rPr>
                <w:rFonts w:ascii="Montserrat Light" w:eastAsia="Calibri" w:hAnsi="Montserrat Light" w:cs="Times New Roman"/>
                <w:iCs/>
                <w:noProof/>
                <w:lang w:val="ro-RO" w:eastAsia="ro-RO"/>
              </w:rPr>
              <w:t>ții</w:t>
            </w:r>
          </w:p>
          <w:p w14:paraId="1B57D02C" w14:textId="77777777" w:rsidR="00AF08C0" w:rsidRPr="00375917" w:rsidRDefault="00AF08C0" w:rsidP="00493394">
            <w:pPr>
              <w:spacing w:line="240" w:lineRule="auto"/>
              <w:jc w:val="both"/>
              <w:rPr>
                <w:rFonts w:ascii="Montserrat Light" w:eastAsia="Calibri" w:hAnsi="Montserrat Light" w:cs="Times New Roman"/>
                <w:b/>
                <w:bCs/>
                <w:i/>
                <w:noProof/>
                <w:lang w:val="ro-RO" w:eastAsia="ro-RO"/>
              </w:rPr>
            </w:pPr>
          </w:p>
        </w:tc>
      </w:tr>
      <w:tr w:rsidR="00AF08C0" w:rsidRPr="00800387" w14:paraId="5018D484" w14:textId="77777777" w:rsidTr="00493394">
        <w:tc>
          <w:tcPr>
            <w:tcW w:w="9445" w:type="dxa"/>
            <w:gridSpan w:val="2"/>
          </w:tcPr>
          <w:p w14:paraId="4BA26595" w14:textId="77777777" w:rsidR="00AF08C0" w:rsidRPr="00375917" w:rsidRDefault="00AF08C0" w:rsidP="00493394">
            <w:pPr>
              <w:spacing w:line="240" w:lineRule="auto"/>
              <w:ind w:left="48"/>
              <w:jc w:val="both"/>
              <w:rPr>
                <w:rFonts w:ascii="Montserrat Light" w:eastAsia="Calibri" w:hAnsi="Montserrat Light" w:cs="Times New Roman"/>
                <w:b/>
                <w:bCs/>
                <w:i/>
                <w:noProof/>
                <w:lang w:val="ro-RO" w:eastAsia="ro-RO"/>
              </w:rPr>
            </w:pPr>
            <w:r w:rsidRPr="00375917">
              <w:rPr>
                <w:rFonts w:ascii="Montserrat Light" w:eastAsia="Calibri" w:hAnsi="Montserrat Light" w:cs="Times New Roman"/>
                <w:b/>
                <w:bCs/>
                <w:i/>
                <w:noProof/>
                <w:lang w:val="ro-RO" w:eastAsia="ro-RO"/>
              </w:rPr>
              <w:t xml:space="preserve">Secțiunea 1 - Documentare și analiză: </w:t>
            </w:r>
          </w:p>
          <w:p w14:paraId="301FD41B" w14:textId="77777777" w:rsidR="00AF08C0" w:rsidRPr="00800387" w:rsidRDefault="00AF08C0" w:rsidP="00493394">
            <w:pPr>
              <w:spacing w:line="240" w:lineRule="auto"/>
              <w:ind w:left="48"/>
              <w:jc w:val="both"/>
              <w:rPr>
                <w:rFonts w:ascii="Montserrat Light" w:eastAsia="Calibri" w:hAnsi="Montserrat Light" w:cs="Times New Roman"/>
                <w:i/>
                <w:noProof/>
                <w:sz w:val="24"/>
                <w:szCs w:val="24"/>
                <w:lang w:val="ro-RO" w:eastAsia="ro-RO"/>
              </w:rPr>
            </w:pPr>
          </w:p>
        </w:tc>
      </w:tr>
      <w:tr w:rsidR="00AF08C0" w:rsidRPr="008B30F2" w14:paraId="5185BCAA" w14:textId="77777777" w:rsidTr="00493394">
        <w:tc>
          <w:tcPr>
            <w:tcW w:w="9445" w:type="dxa"/>
            <w:gridSpan w:val="2"/>
          </w:tcPr>
          <w:p w14:paraId="639DBB72" w14:textId="77777777" w:rsidR="00AF08C0" w:rsidRDefault="00AF08C0" w:rsidP="00493394">
            <w:pPr>
              <w:tabs>
                <w:tab w:val="num" w:pos="510"/>
              </w:tabs>
              <w:spacing w:line="240" w:lineRule="auto"/>
              <w:jc w:val="both"/>
              <w:rPr>
                <w:rFonts w:ascii="Montserrat Light" w:eastAsia="Times New Roman" w:hAnsi="Montserrat Light" w:cs="Times New Roman"/>
                <w:noProof/>
                <w:lang w:val="pt-BR" w:eastAsia="ro-RO"/>
              </w:rPr>
            </w:pPr>
            <w:r w:rsidRPr="00F760F4">
              <w:rPr>
                <w:rFonts w:ascii="Montserrat Light" w:eastAsia="Times New Roman" w:hAnsi="Montserrat Light" w:cs="Times New Roman"/>
                <w:noProof/>
                <w:lang w:val="pt-BR" w:eastAsia="ro-RO"/>
              </w:rPr>
              <w:t>La analiza prezentului proiect de hotărâre s-a ținut cont de:</w:t>
            </w:r>
          </w:p>
          <w:p w14:paraId="352CE90B" w14:textId="77777777" w:rsidR="00AF08C0" w:rsidRPr="00F760F4" w:rsidRDefault="00AF08C0" w:rsidP="00493394">
            <w:pPr>
              <w:tabs>
                <w:tab w:val="num" w:pos="510"/>
              </w:tabs>
              <w:spacing w:line="240" w:lineRule="auto"/>
              <w:jc w:val="both"/>
              <w:rPr>
                <w:rFonts w:ascii="Montserrat Light" w:eastAsia="Times New Roman" w:hAnsi="Montserrat Light" w:cs="Times New Roman"/>
                <w:noProof/>
                <w:lang w:val="pt-BR" w:eastAsia="ro-RO"/>
              </w:rPr>
            </w:pPr>
          </w:p>
          <w:p w14:paraId="16F522AA" w14:textId="77777777" w:rsidR="00AF08C0" w:rsidRPr="00885B5D" w:rsidRDefault="00AF08C0" w:rsidP="00493394">
            <w:pPr>
              <w:tabs>
                <w:tab w:val="num" w:pos="510"/>
              </w:tabs>
              <w:spacing w:line="240" w:lineRule="auto"/>
              <w:jc w:val="both"/>
              <w:rPr>
                <w:rFonts w:ascii="Montserrat Light" w:eastAsia="Times New Roman" w:hAnsi="Montserrat Light" w:cs="Times New Roman"/>
                <w:noProof/>
                <w:lang w:val="it-IT" w:eastAsia="ro-RO"/>
              </w:rPr>
            </w:pPr>
            <w:r w:rsidRPr="00885B5D">
              <w:rPr>
                <w:rFonts w:ascii="Montserrat Light" w:eastAsia="Times New Roman" w:hAnsi="Montserrat Light" w:cs="Times New Roman"/>
                <w:noProof/>
                <w:lang w:val="it-IT" w:eastAsia="ro-RO"/>
              </w:rPr>
              <w:t>- prevederile Legii bugetului de stat pe anul 2025 nr. 9/2025, cu modificările și completările ulterioare;</w:t>
            </w:r>
          </w:p>
          <w:p w14:paraId="553F9B2A" w14:textId="77777777" w:rsidR="00AF08C0" w:rsidRDefault="00AF08C0" w:rsidP="00493394">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sidRPr="00885B5D">
              <w:rPr>
                <w:rFonts w:ascii="Montserrat Light" w:eastAsia="Times New Roman" w:hAnsi="Montserrat Light" w:cs="Times New Roman"/>
                <w:noProof/>
                <w:lang w:val="it-IT" w:eastAsia="ro-RO"/>
              </w:rPr>
              <w:t xml:space="preserve">- </w:t>
            </w:r>
            <w:r w:rsidRPr="00F760F4">
              <w:rPr>
                <w:rFonts w:ascii="Montserrat Light" w:eastAsia="Times New Roman" w:hAnsi="Montserrat Light" w:cs="Times New Roman"/>
                <w:noProof/>
                <w:shd w:val="clear" w:color="auto" w:fill="FFFFFF"/>
                <w:lang w:val="ro-RO" w:eastAsia="ro-RO"/>
              </w:rPr>
              <w:t xml:space="preserve">prevederile Hotărârii Consiliului Județean Cluj nr. </w:t>
            </w:r>
            <w:r>
              <w:rPr>
                <w:rFonts w:ascii="Montserrat Light" w:eastAsia="Times New Roman" w:hAnsi="Montserrat Light" w:cs="Times New Roman"/>
                <w:noProof/>
                <w:shd w:val="clear" w:color="auto" w:fill="FFFFFF"/>
                <w:lang w:val="ro-RO" w:eastAsia="ro-RO"/>
              </w:rPr>
              <w:t>42</w:t>
            </w:r>
            <w:r w:rsidRPr="00F760F4">
              <w:rPr>
                <w:rFonts w:ascii="Montserrat Light" w:eastAsia="Times New Roman" w:hAnsi="Montserrat Light" w:cs="Times New Roman"/>
                <w:noProof/>
                <w:shd w:val="clear" w:color="auto" w:fill="FFFFFF"/>
                <w:lang w:val="ro-RO" w:eastAsia="ro-RO"/>
              </w:rPr>
              <w:t>/</w:t>
            </w:r>
            <w:r>
              <w:rPr>
                <w:rFonts w:ascii="Montserrat Light" w:eastAsia="Times New Roman" w:hAnsi="Montserrat Light" w:cs="Times New Roman"/>
                <w:noProof/>
                <w:shd w:val="clear" w:color="auto" w:fill="FFFFFF"/>
                <w:lang w:val="ro-RO" w:eastAsia="ro-RO"/>
              </w:rPr>
              <w:t>20.03</w:t>
            </w:r>
            <w:r w:rsidRPr="00F760F4">
              <w:rPr>
                <w:rFonts w:ascii="Montserrat Light" w:eastAsia="Times New Roman" w:hAnsi="Montserrat Light" w:cs="Times New Roman"/>
                <w:noProof/>
                <w:shd w:val="clear" w:color="auto" w:fill="FFFFFF"/>
                <w:lang w:val="ro-RO" w:eastAsia="ro-RO"/>
              </w:rPr>
              <w:t>.202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w:t>
            </w:r>
          </w:p>
          <w:p w14:paraId="04307812" w14:textId="77777777" w:rsidR="00AF08C0" w:rsidRDefault="00AF08C0" w:rsidP="00493394">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Pr>
                <w:rFonts w:ascii="Montserrat Light" w:eastAsia="Times New Roman" w:hAnsi="Montserrat Light" w:cs="Times New Roman"/>
                <w:noProof/>
                <w:shd w:val="clear" w:color="auto" w:fill="FFFFFF"/>
                <w:lang w:val="ro-RO" w:eastAsia="ro-RO"/>
              </w:rPr>
              <w:t xml:space="preserve">- </w:t>
            </w:r>
            <w:r w:rsidRPr="00F760F4">
              <w:rPr>
                <w:rFonts w:ascii="Montserrat Light" w:eastAsia="Times New Roman" w:hAnsi="Montserrat Light" w:cs="Times New Roman"/>
                <w:noProof/>
                <w:shd w:val="clear" w:color="auto" w:fill="FFFFFF"/>
                <w:lang w:val="ro-RO" w:eastAsia="ro-RO"/>
              </w:rPr>
              <w:t xml:space="preserve">prevederile Hotărârii Consiliului Județean Cluj nr. </w:t>
            </w:r>
            <w:r>
              <w:rPr>
                <w:rFonts w:ascii="Montserrat Light" w:eastAsia="Times New Roman" w:hAnsi="Montserrat Light" w:cs="Times New Roman"/>
                <w:noProof/>
                <w:shd w:val="clear" w:color="auto" w:fill="FFFFFF"/>
                <w:lang w:val="ro-RO" w:eastAsia="ro-RO"/>
              </w:rPr>
              <w:t>114</w:t>
            </w:r>
            <w:r w:rsidRPr="00F760F4">
              <w:rPr>
                <w:rFonts w:ascii="Montserrat Light" w:eastAsia="Times New Roman" w:hAnsi="Montserrat Light" w:cs="Times New Roman"/>
                <w:noProof/>
                <w:shd w:val="clear" w:color="auto" w:fill="FFFFFF"/>
                <w:lang w:val="ro-RO" w:eastAsia="ro-RO"/>
              </w:rPr>
              <w:t>/</w:t>
            </w:r>
            <w:r>
              <w:rPr>
                <w:rFonts w:ascii="Montserrat Light" w:eastAsia="Times New Roman" w:hAnsi="Montserrat Light" w:cs="Times New Roman"/>
                <w:noProof/>
                <w:shd w:val="clear" w:color="auto" w:fill="FFFFFF"/>
                <w:lang w:val="ro-RO" w:eastAsia="ro-RO"/>
              </w:rPr>
              <w:t>02.07</w:t>
            </w:r>
            <w:r w:rsidRPr="00F760F4">
              <w:rPr>
                <w:rFonts w:ascii="Montserrat Light" w:eastAsia="Times New Roman" w:hAnsi="Montserrat Light" w:cs="Times New Roman"/>
                <w:noProof/>
                <w:shd w:val="clear" w:color="auto" w:fill="FFFFFF"/>
                <w:lang w:val="ro-RO" w:eastAsia="ro-RO"/>
              </w:rPr>
              <w:t>.202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 xml:space="preserve"> privind </w:t>
            </w:r>
            <w:r>
              <w:rPr>
                <w:rFonts w:ascii="Montserrat Light" w:eastAsia="Times New Roman" w:hAnsi="Montserrat Light" w:cs="Times New Roman"/>
                <w:noProof/>
                <w:shd w:val="clear" w:color="auto" w:fill="FFFFFF"/>
                <w:lang w:val="ro-RO" w:eastAsia="ro-RO"/>
              </w:rPr>
              <w:t>rectificarea</w:t>
            </w:r>
            <w:r w:rsidRPr="00F760F4">
              <w:rPr>
                <w:rFonts w:ascii="Montserrat Light" w:eastAsia="Times New Roman" w:hAnsi="Montserrat Light" w:cs="Times New Roman"/>
                <w:noProof/>
                <w:shd w:val="clear" w:color="auto" w:fill="FFFFFF"/>
                <w:lang w:val="ro-RO" w:eastAsia="ro-RO"/>
              </w:rPr>
              <w:t xml:space="preserve"> bugetului general propriu al Județului Cluj pe anul 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w:t>
            </w:r>
          </w:p>
          <w:p w14:paraId="527B0DE6" w14:textId="77777777" w:rsidR="00AF08C0" w:rsidRDefault="00AF08C0" w:rsidP="00493394">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Pr>
                <w:rFonts w:ascii="Montserrat Light" w:eastAsia="Times New Roman" w:hAnsi="Montserrat Light" w:cs="Times New Roman"/>
                <w:noProof/>
                <w:shd w:val="clear" w:color="auto" w:fill="FFFFFF"/>
                <w:lang w:val="ro-RO" w:eastAsia="ro-RO"/>
              </w:rPr>
              <w:t xml:space="preserve">- </w:t>
            </w:r>
            <w:r w:rsidRPr="00F760F4">
              <w:rPr>
                <w:rFonts w:ascii="Montserrat Light" w:eastAsia="Times New Roman" w:hAnsi="Montserrat Light" w:cs="Times New Roman"/>
                <w:noProof/>
                <w:shd w:val="clear" w:color="auto" w:fill="FFFFFF"/>
                <w:lang w:val="ro-RO" w:eastAsia="ro-RO"/>
              </w:rPr>
              <w:t xml:space="preserve">prevederile Hotărârii Consiliului Județean Cluj nr. </w:t>
            </w:r>
            <w:r>
              <w:rPr>
                <w:rFonts w:ascii="Montserrat Light" w:eastAsia="Times New Roman" w:hAnsi="Montserrat Light" w:cs="Times New Roman"/>
                <w:noProof/>
                <w:shd w:val="clear" w:color="auto" w:fill="FFFFFF"/>
                <w:lang w:val="ro-RO" w:eastAsia="ro-RO"/>
              </w:rPr>
              <w:t>133</w:t>
            </w:r>
            <w:r w:rsidRPr="00F760F4">
              <w:rPr>
                <w:rFonts w:ascii="Montserrat Light" w:eastAsia="Times New Roman" w:hAnsi="Montserrat Light" w:cs="Times New Roman"/>
                <w:noProof/>
                <w:shd w:val="clear" w:color="auto" w:fill="FFFFFF"/>
                <w:lang w:val="ro-RO" w:eastAsia="ro-RO"/>
              </w:rPr>
              <w:t>/</w:t>
            </w:r>
            <w:r>
              <w:rPr>
                <w:rFonts w:ascii="Montserrat Light" w:eastAsia="Times New Roman" w:hAnsi="Montserrat Light" w:cs="Times New Roman"/>
                <w:noProof/>
                <w:shd w:val="clear" w:color="auto" w:fill="FFFFFF"/>
                <w:lang w:val="ro-RO" w:eastAsia="ro-RO"/>
              </w:rPr>
              <w:t>24.07</w:t>
            </w:r>
            <w:r w:rsidRPr="00F760F4">
              <w:rPr>
                <w:rFonts w:ascii="Montserrat Light" w:eastAsia="Times New Roman" w:hAnsi="Montserrat Light" w:cs="Times New Roman"/>
                <w:noProof/>
                <w:shd w:val="clear" w:color="auto" w:fill="FFFFFF"/>
                <w:lang w:val="ro-RO" w:eastAsia="ro-RO"/>
              </w:rPr>
              <w:t>.202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 xml:space="preserve"> privind </w:t>
            </w:r>
            <w:r>
              <w:rPr>
                <w:rFonts w:ascii="Montserrat Light" w:eastAsia="Times New Roman" w:hAnsi="Montserrat Light" w:cs="Times New Roman"/>
                <w:noProof/>
                <w:shd w:val="clear" w:color="auto" w:fill="FFFFFF"/>
                <w:lang w:val="ro-RO" w:eastAsia="ro-RO"/>
              </w:rPr>
              <w:t>rectificarea</w:t>
            </w:r>
            <w:r w:rsidRPr="00F760F4">
              <w:rPr>
                <w:rFonts w:ascii="Montserrat Light" w:eastAsia="Times New Roman" w:hAnsi="Montserrat Light" w:cs="Times New Roman"/>
                <w:noProof/>
                <w:shd w:val="clear" w:color="auto" w:fill="FFFFFF"/>
                <w:lang w:val="ro-RO" w:eastAsia="ro-RO"/>
              </w:rPr>
              <w:t xml:space="preserve"> bugetului general propriu al Județului Cluj pe anul 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w:t>
            </w:r>
          </w:p>
          <w:p w14:paraId="55D115B5" w14:textId="77777777" w:rsidR="00AF08C0" w:rsidRDefault="00AF08C0" w:rsidP="00493394">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sidRPr="00F760F4">
              <w:rPr>
                <w:rFonts w:ascii="Montserrat Light" w:eastAsia="Times New Roman" w:hAnsi="Montserrat Light" w:cs="Times New Roman"/>
                <w:noProof/>
                <w:shd w:val="clear" w:color="auto" w:fill="FFFFFF"/>
                <w:lang w:val="ro-RO" w:eastAsia="ro-RO"/>
              </w:rPr>
              <w:t>-  solicitările primite de la instituțiile de sub autoritatea Consiliului Județean Cluj</w:t>
            </w:r>
            <w:r>
              <w:rPr>
                <w:rFonts w:ascii="Montserrat Light" w:eastAsia="Times New Roman" w:hAnsi="Montserrat Light" w:cs="Times New Roman"/>
                <w:noProof/>
                <w:shd w:val="clear" w:color="auto" w:fill="FFFFFF"/>
                <w:lang w:val="ro-RO" w:eastAsia="ro-RO"/>
              </w:rPr>
              <w:t>;</w:t>
            </w:r>
          </w:p>
          <w:p w14:paraId="513AA2D6" w14:textId="77777777" w:rsidR="00AF08C0" w:rsidRPr="00A64CE0" w:rsidRDefault="00AF08C0" w:rsidP="00493394">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p>
        </w:tc>
      </w:tr>
      <w:tr w:rsidR="00AF08C0" w:rsidRPr="008B30F2" w14:paraId="3D7C3762" w14:textId="77777777" w:rsidTr="00493394">
        <w:tc>
          <w:tcPr>
            <w:tcW w:w="9445" w:type="dxa"/>
            <w:gridSpan w:val="2"/>
          </w:tcPr>
          <w:p w14:paraId="12A3A632" w14:textId="77777777" w:rsidR="00AF08C0" w:rsidRPr="00885B5D" w:rsidRDefault="00AF08C0" w:rsidP="00493394">
            <w:pPr>
              <w:rPr>
                <w:rFonts w:ascii="Montserrat Light" w:hAnsi="Montserrat Light"/>
                <w:b/>
                <w:bCs/>
                <w:i/>
                <w:iCs/>
                <w:lang w:val="ro-RO"/>
              </w:rPr>
            </w:pPr>
            <w:r w:rsidRPr="00885B5D">
              <w:rPr>
                <w:rFonts w:ascii="Montserrat Light" w:hAnsi="Montserrat Light"/>
                <w:b/>
                <w:bCs/>
                <w:i/>
                <w:iCs/>
                <w:lang w:val="ro-RO"/>
              </w:rPr>
              <w:t>Secțiunea a 2-a Fundamentare tehnică, respectiv cerințele de natură tehnică, economică, juridică, posibilități de realizare în condiții de utilitate, legalitate, regularitate, eficiență, eficacitate și economicitate:</w:t>
            </w:r>
          </w:p>
          <w:p w14:paraId="2B2B76E0" w14:textId="77777777" w:rsidR="00AF08C0" w:rsidRPr="00885B5D" w:rsidRDefault="00AF08C0" w:rsidP="00493394">
            <w:pPr>
              <w:rPr>
                <w:rFonts w:ascii="Montserrat Light" w:hAnsi="Montserrat Light"/>
                <w:b/>
                <w:bCs/>
                <w:i/>
                <w:iCs/>
                <w:lang w:val="ro-RO"/>
              </w:rPr>
            </w:pPr>
          </w:p>
        </w:tc>
      </w:tr>
      <w:tr w:rsidR="00AF08C0" w:rsidRPr="00A14BBD" w14:paraId="213D30FB" w14:textId="77777777" w:rsidTr="00493394">
        <w:tc>
          <w:tcPr>
            <w:tcW w:w="9445" w:type="dxa"/>
            <w:gridSpan w:val="2"/>
          </w:tcPr>
          <w:p w14:paraId="6165736E" w14:textId="77777777" w:rsidR="00AF08C0" w:rsidRPr="000A6D5E" w:rsidRDefault="00AF08C0" w:rsidP="00493394">
            <w:pPr>
              <w:spacing w:line="240" w:lineRule="auto"/>
              <w:jc w:val="both"/>
              <w:rPr>
                <w:rFonts w:ascii="Montserrat Light" w:eastAsia="Times New Roman" w:hAnsi="Montserrat Light" w:cs="Times New Roman"/>
                <w:bCs/>
              </w:rPr>
            </w:pPr>
          </w:p>
          <w:p w14:paraId="0C0A3215" w14:textId="77777777" w:rsidR="00AF08C0" w:rsidRPr="000A6D5E" w:rsidRDefault="00AF08C0" w:rsidP="00493394">
            <w:pPr>
              <w:spacing w:line="240" w:lineRule="auto"/>
              <w:jc w:val="both"/>
              <w:rPr>
                <w:rFonts w:ascii="Montserrat Light" w:eastAsia="Times New Roman" w:hAnsi="Montserrat Light" w:cs="Times New Roman"/>
                <w:bCs/>
                <w:lang w:val="it-IT"/>
              </w:rPr>
            </w:pPr>
            <w:r w:rsidRPr="005F331B">
              <w:rPr>
                <w:rFonts w:ascii="Montserrat Light" w:eastAsia="Times New Roman" w:hAnsi="Montserrat Light" w:cs="Times New Roman"/>
                <w:bCs/>
              </w:rPr>
              <w:t xml:space="preserve">Prin </w:t>
            </w:r>
            <w:proofErr w:type="spellStart"/>
            <w:r w:rsidRPr="005F331B">
              <w:rPr>
                <w:rFonts w:ascii="Montserrat Light" w:eastAsia="Times New Roman" w:hAnsi="Montserrat Light" w:cs="Times New Roman"/>
                <w:bCs/>
              </w:rPr>
              <w:t>adresa</w:t>
            </w:r>
            <w:proofErr w:type="spellEnd"/>
            <w:r w:rsidRPr="005F331B">
              <w:rPr>
                <w:rFonts w:ascii="Montserrat Light" w:eastAsia="Times New Roman" w:hAnsi="Montserrat Light" w:cs="Times New Roman"/>
                <w:bCs/>
              </w:rPr>
              <w:t xml:space="preserve"> nr. 1750/18.09.2025 </w:t>
            </w:r>
            <w:proofErr w:type="spellStart"/>
            <w:r w:rsidRPr="005F331B">
              <w:rPr>
                <w:rFonts w:ascii="Montserrat Light" w:eastAsia="Times New Roman" w:hAnsi="Montserrat Light" w:cs="Times New Roman"/>
                <w:bCs/>
              </w:rPr>
              <w:t>înregistrată</w:t>
            </w:r>
            <w:proofErr w:type="spellEnd"/>
            <w:r w:rsidRPr="005F331B">
              <w:rPr>
                <w:rFonts w:ascii="Montserrat Light" w:eastAsia="Times New Roman" w:hAnsi="Montserrat Light" w:cs="Times New Roman"/>
                <w:bCs/>
              </w:rPr>
              <w:t xml:space="preserve"> la Consiliul </w:t>
            </w:r>
            <w:proofErr w:type="spellStart"/>
            <w:r w:rsidRPr="005F331B">
              <w:rPr>
                <w:rFonts w:ascii="Montserrat Light" w:eastAsia="Times New Roman" w:hAnsi="Montserrat Light" w:cs="Times New Roman"/>
                <w:bCs/>
              </w:rPr>
              <w:t>Județean</w:t>
            </w:r>
            <w:proofErr w:type="spellEnd"/>
            <w:r w:rsidRPr="005F331B">
              <w:rPr>
                <w:rFonts w:ascii="Montserrat Light" w:eastAsia="Times New Roman" w:hAnsi="Montserrat Light" w:cs="Times New Roman"/>
                <w:bCs/>
              </w:rPr>
              <w:t xml:space="preserve"> Cluj nr. 40.161/19.09.2025 Mu</w:t>
            </w:r>
            <w:r>
              <w:rPr>
                <w:rFonts w:ascii="Montserrat Light" w:eastAsia="Times New Roman" w:hAnsi="Montserrat Light" w:cs="Times New Roman"/>
                <w:bCs/>
              </w:rPr>
              <w:t xml:space="preserve">zeul de </w:t>
            </w:r>
            <w:proofErr w:type="spellStart"/>
            <w:r>
              <w:rPr>
                <w:rFonts w:ascii="Montserrat Light" w:eastAsia="Times New Roman" w:hAnsi="Montserrat Light" w:cs="Times New Roman"/>
                <w:bCs/>
              </w:rPr>
              <w:t>Artă</w:t>
            </w:r>
            <w:proofErr w:type="spellEnd"/>
            <w:r>
              <w:rPr>
                <w:rFonts w:ascii="Montserrat Light" w:eastAsia="Times New Roman" w:hAnsi="Montserrat Light" w:cs="Times New Roman"/>
                <w:bCs/>
              </w:rPr>
              <w:t xml:space="preserve"> Cluj-Napoca</w:t>
            </w:r>
            <w:r w:rsidRPr="005F331B">
              <w:rPr>
                <w:rFonts w:ascii="Montserrat Light" w:eastAsia="Times New Roman" w:hAnsi="Montserrat Light" w:cs="Times New Roman"/>
                <w:bCs/>
              </w:rPr>
              <w:t xml:space="preserve"> </w:t>
            </w:r>
            <w:proofErr w:type="spellStart"/>
            <w:r w:rsidRPr="005F331B">
              <w:rPr>
                <w:rFonts w:ascii="Montserrat Light" w:eastAsia="Times New Roman" w:hAnsi="Montserrat Light" w:cs="Times New Roman"/>
                <w:bCs/>
              </w:rPr>
              <w:t>solicită</w:t>
            </w:r>
            <w:proofErr w:type="spellEnd"/>
            <w:r w:rsidRPr="005F331B">
              <w:rPr>
                <w:rFonts w:ascii="Montserrat Light" w:eastAsia="Times New Roman" w:hAnsi="Montserrat Light" w:cs="Times New Roman"/>
                <w:bCs/>
              </w:rPr>
              <w:t xml:space="preserve"> </w:t>
            </w:r>
            <w:proofErr w:type="spellStart"/>
            <w:r w:rsidRPr="005F331B">
              <w:rPr>
                <w:rFonts w:ascii="Montserrat Light" w:eastAsia="Times New Roman" w:hAnsi="Montserrat Light" w:cs="Times New Roman"/>
                <w:bCs/>
              </w:rPr>
              <w:t>aprobarea</w:t>
            </w:r>
            <w:proofErr w:type="spellEnd"/>
            <w:r w:rsidRPr="005F331B">
              <w:rPr>
                <w:rFonts w:ascii="Montserrat Light" w:eastAsia="Times New Roman" w:hAnsi="Montserrat Light" w:cs="Times New Roman"/>
                <w:bCs/>
              </w:rPr>
              <w:t xml:space="preserve"> </w:t>
            </w:r>
            <w:proofErr w:type="spellStart"/>
            <w:r w:rsidRPr="005F331B">
              <w:rPr>
                <w:rFonts w:ascii="Montserrat Light" w:eastAsia="Times New Roman" w:hAnsi="Montserrat Light" w:cs="Times New Roman"/>
                <w:bCs/>
              </w:rPr>
              <w:t>și</w:t>
            </w:r>
            <w:proofErr w:type="spellEnd"/>
            <w:r w:rsidRPr="005F331B">
              <w:rPr>
                <w:rFonts w:ascii="Montserrat Light" w:eastAsia="Times New Roman" w:hAnsi="Montserrat Light" w:cs="Times New Roman"/>
                <w:bCs/>
              </w:rPr>
              <w:t xml:space="preserve"> </w:t>
            </w:r>
            <w:proofErr w:type="spellStart"/>
            <w:r w:rsidRPr="005F331B">
              <w:rPr>
                <w:rFonts w:ascii="Montserrat Light" w:eastAsia="Times New Roman" w:hAnsi="Montserrat Light" w:cs="Times New Roman"/>
                <w:bCs/>
              </w:rPr>
              <w:t>includerea</w:t>
            </w:r>
            <w:proofErr w:type="spellEnd"/>
            <w:r w:rsidRPr="005F331B">
              <w:rPr>
                <w:rFonts w:ascii="Montserrat Light" w:eastAsia="Times New Roman" w:hAnsi="Montserrat Light" w:cs="Times New Roman"/>
                <w:bCs/>
              </w:rPr>
              <w:t xml:space="preserve"> pe </w:t>
            </w:r>
            <w:proofErr w:type="spellStart"/>
            <w:r w:rsidRPr="005F331B">
              <w:rPr>
                <w:rFonts w:ascii="Montserrat Light" w:eastAsia="Times New Roman" w:hAnsi="Montserrat Light" w:cs="Times New Roman"/>
                <w:bCs/>
              </w:rPr>
              <w:t>lista</w:t>
            </w:r>
            <w:proofErr w:type="spellEnd"/>
            <w:r w:rsidRPr="005F331B">
              <w:rPr>
                <w:rFonts w:ascii="Montserrat Light" w:eastAsia="Times New Roman" w:hAnsi="Montserrat Light" w:cs="Times New Roman"/>
                <w:bCs/>
              </w:rPr>
              <w:t xml:space="preserve"> de </w:t>
            </w:r>
            <w:proofErr w:type="spellStart"/>
            <w:r w:rsidRPr="005F331B">
              <w:rPr>
                <w:rFonts w:ascii="Montserrat Light" w:eastAsia="Times New Roman" w:hAnsi="Montserrat Light" w:cs="Times New Roman"/>
                <w:bCs/>
              </w:rPr>
              <w:t>investiții</w:t>
            </w:r>
            <w:proofErr w:type="spellEnd"/>
            <w:r w:rsidRPr="005F331B">
              <w:rPr>
                <w:rFonts w:ascii="Montserrat Light" w:eastAsia="Times New Roman" w:hAnsi="Montserrat Light" w:cs="Times New Roman"/>
                <w:bCs/>
              </w:rPr>
              <w:t xml:space="preserve"> la </w:t>
            </w:r>
            <w:proofErr w:type="spellStart"/>
            <w:r w:rsidRPr="005F331B">
              <w:rPr>
                <w:rFonts w:ascii="Montserrat Light" w:eastAsia="Times New Roman" w:hAnsi="Montserrat Light" w:cs="Times New Roman"/>
                <w:bCs/>
              </w:rPr>
              <w:t>Capitolul</w:t>
            </w:r>
            <w:proofErr w:type="spellEnd"/>
            <w:r w:rsidRPr="005F331B">
              <w:rPr>
                <w:rFonts w:ascii="Montserrat Light" w:eastAsia="Times New Roman" w:hAnsi="Montserrat Light" w:cs="Times New Roman"/>
                <w:bCs/>
              </w:rPr>
              <w:t xml:space="preserve"> 67 lit. </w:t>
            </w:r>
            <w:r>
              <w:rPr>
                <w:rFonts w:ascii="Montserrat Light" w:eastAsia="Times New Roman" w:hAnsi="Montserrat Light" w:cs="Times New Roman"/>
                <w:bCs/>
                <w:lang w:val="it-IT"/>
              </w:rPr>
              <w:t xml:space="preserve">C </w:t>
            </w:r>
            <w:r w:rsidRPr="00AE68F1">
              <w:rPr>
                <w:rFonts w:ascii="Montserrat Light" w:eastAsia="Times New Roman" w:hAnsi="Montserrat Light" w:cs="Times New Roman"/>
                <w:bCs/>
                <w:lang w:val="it-IT"/>
              </w:rPr>
              <w:t>Alte cheltuieli de investiții</w:t>
            </w:r>
            <w:r>
              <w:rPr>
                <w:rFonts w:ascii="Montserrat Light" w:eastAsia="Times New Roman" w:hAnsi="Montserrat Light" w:cs="Times New Roman"/>
                <w:bCs/>
                <w:lang w:val="it-IT"/>
              </w:rPr>
              <w:t xml:space="preserve">, din venituri obținute din sponsorizări, </w:t>
            </w:r>
            <w:proofErr w:type="gramStart"/>
            <w:r>
              <w:rPr>
                <w:rFonts w:ascii="Montserrat Light" w:eastAsia="Times New Roman" w:hAnsi="Montserrat Light" w:cs="Times New Roman"/>
                <w:bCs/>
                <w:lang w:val="it-IT"/>
              </w:rPr>
              <w:t>a</w:t>
            </w:r>
            <w:proofErr w:type="gramEnd"/>
            <w:r>
              <w:rPr>
                <w:rFonts w:ascii="Montserrat Light" w:eastAsia="Times New Roman" w:hAnsi="Montserrat Light" w:cs="Times New Roman"/>
                <w:bCs/>
                <w:lang w:val="it-IT"/>
              </w:rPr>
              <w:t xml:space="preserve"> obiectivului de </w:t>
            </w:r>
            <w:proofErr w:type="gramStart"/>
            <w:r>
              <w:rPr>
                <w:rFonts w:ascii="Montserrat Light" w:eastAsia="Times New Roman" w:hAnsi="Montserrat Light" w:cs="Times New Roman"/>
                <w:bCs/>
                <w:lang w:val="it-IT"/>
              </w:rPr>
              <w:t>investiții ”Restaurare</w:t>
            </w:r>
            <w:proofErr w:type="gramEnd"/>
            <w:r>
              <w:rPr>
                <w:rFonts w:ascii="Montserrat Light" w:eastAsia="Times New Roman" w:hAnsi="Montserrat Light" w:cs="Times New Roman"/>
                <w:bCs/>
                <w:lang w:val="it-IT"/>
              </w:rPr>
              <w:t xml:space="preserve"> tablouri” în valoare de 60,00 mii lei.</w:t>
            </w:r>
            <w:r w:rsidRPr="00AE68F1">
              <w:rPr>
                <w:rFonts w:ascii="Montserrat Light" w:eastAsia="Times New Roman" w:hAnsi="Montserrat Light" w:cs="Times New Roman"/>
                <w:bCs/>
                <w:lang w:val="it-IT"/>
              </w:rPr>
              <w:t xml:space="preserve"> </w:t>
            </w:r>
          </w:p>
          <w:p w14:paraId="7E30116A" w14:textId="77777777" w:rsidR="00AF08C0" w:rsidRPr="000A6D5E" w:rsidRDefault="00AF08C0" w:rsidP="00493394">
            <w:pPr>
              <w:spacing w:line="240" w:lineRule="auto"/>
              <w:jc w:val="both"/>
              <w:rPr>
                <w:rFonts w:ascii="Montserrat Light" w:eastAsia="Times New Roman" w:hAnsi="Montserrat Light" w:cs="Times New Roman"/>
                <w:bCs/>
                <w:lang w:val="it-IT"/>
              </w:rPr>
            </w:pPr>
          </w:p>
          <w:p w14:paraId="1518FBC8" w14:textId="77777777" w:rsidR="00AF08C0" w:rsidRPr="00BE1340" w:rsidRDefault="00AF08C0" w:rsidP="00493394">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 xml:space="preserve">Prin adresa înregistrată la Consiliul Județean Cluj nr. </w:t>
            </w:r>
            <w:r>
              <w:rPr>
                <w:rFonts w:ascii="Montserrat Light" w:eastAsia="Times New Roman" w:hAnsi="Montserrat Light" w:cs="Times New Roman"/>
                <w:bCs/>
                <w:lang w:val="ro-RO"/>
              </w:rPr>
              <w:t>16.639</w:t>
            </w:r>
            <w:r w:rsidRPr="00BE1340">
              <w:rPr>
                <w:rFonts w:ascii="Montserrat Light" w:eastAsia="Times New Roman" w:hAnsi="Montserrat Light" w:cs="Times New Roman"/>
                <w:bCs/>
                <w:lang w:val="ro-RO"/>
              </w:rPr>
              <w:t>/</w:t>
            </w:r>
            <w:r>
              <w:rPr>
                <w:rFonts w:ascii="Montserrat Light" w:eastAsia="Times New Roman" w:hAnsi="Montserrat Light" w:cs="Times New Roman"/>
                <w:bCs/>
                <w:lang w:val="ro-RO"/>
              </w:rPr>
              <w:t>22</w:t>
            </w:r>
            <w:r w:rsidRPr="00BE1340">
              <w:rPr>
                <w:rFonts w:ascii="Montserrat Light" w:eastAsia="Times New Roman" w:hAnsi="Montserrat Light" w:cs="Times New Roman"/>
                <w:bCs/>
                <w:lang w:val="ro-RO"/>
              </w:rPr>
              <w:t>.0</w:t>
            </w:r>
            <w:r>
              <w:rPr>
                <w:rFonts w:ascii="Montserrat Light" w:eastAsia="Times New Roman" w:hAnsi="Montserrat Light" w:cs="Times New Roman"/>
                <w:bCs/>
                <w:lang w:val="ro-RO"/>
              </w:rPr>
              <w:t>9</w:t>
            </w:r>
            <w:r w:rsidRPr="00BE1340">
              <w:rPr>
                <w:rFonts w:ascii="Montserrat Light" w:eastAsia="Times New Roman" w:hAnsi="Montserrat Light" w:cs="Times New Roman"/>
                <w:bCs/>
                <w:lang w:val="ro-RO"/>
              </w:rPr>
              <w:t xml:space="preserve">.2025 Spitalul Clinic de Boli Infecțioase Cluj-Napoca solicită </w:t>
            </w:r>
            <w:r>
              <w:rPr>
                <w:rFonts w:ascii="Montserrat Light" w:eastAsia="Times New Roman" w:hAnsi="Montserrat Light" w:cs="Times New Roman"/>
                <w:bCs/>
                <w:lang w:val="ro-RO"/>
              </w:rPr>
              <w:t xml:space="preserve">modificarea listei </w:t>
            </w:r>
            <w:r w:rsidRPr="00BE1340">
              <w:rPr>
                <w:rFonts w:ascii="Montserrat Light" w:eastAsia="Times New Roman" w:hAnsi="Montserrat Light" w:cs="Times New Roman"/>
                <w:bCs/>
                <w:lang w:val="ro-RO"/>
              </w:rPr>
              <w:t xml:space="preserve">obiectivelor de investiții </w:t>
            </w:r>
            <w:r>
              <w:rPr>
                <w:rFonts w:ascii="Montserrat Light" w:eastAsia="Times New Roman" w:hAnsi="Montserrat Light" w:cs="Times New Roman"/>
                <w:bCs/>
                <w:lang w:val="ro-RO"/>
              </w:rPr>
              <w:t xml:space="preserve">care vor fi susținute </w:t>
            </w:r>
            <w:r w:rsidRPr="00BE1340">
              <w:rPr>
                <w:rFonts w:ascii="Montserrat Light" w:eastAsia="Times New Roman" w:hAnsi="Montserrat Light" w:cs="Times New Roman"/>
                <w:bCs/>
                <w:lang w:val="ro-RO"/>
              </w:rPr>
              <w:t xml:space="preserve">din fonduri </w:t>
            </w:r>
            <w:r>
              <w:rPr>
                <w:rFonts w:ascii="Montserrat Light" w:eastAsia="Times New Roman" w:hAnsi="Montserrat Light" w:cs="Times New Roman"/>
                <w:bCs/>
                <w:lang w:val="ro-RO"/>
              </w:rPr>
              <w:t>FEDR în cadrul proiectului Dotarea Ambulatoriului Integrat al Spitalului Clinic de Boli Infecțioase Cluj-Napoca cu echipamente medicale, în valoare de 15.012,79 mii lei.</w:t>
            </w:r>
          </w:p>
          <w:p w14:paraId="7A7FED43" w14:textId="77777777" w:rsidR="00AF08C0" w:rsidRPr="00BE1340" w:rsidRDefault="00AF08C0" w:rsidP="00493394">
            <w:pPr>
              <w:spacing w:line="240" w:lineRule="auto"/>
              <w:jc w:val="both"/>
              <w:rPr>
                <w:rFonts w:ascii="Montserrat Light" w:eastAsia="Times New Roman" w:hAnsi="Montserrat Light" w:cs="Times New Roman"/>
                <w:bCs/>
                <w:lang w:val="ro-RO"/>
              </w:rPr>
            </w:pPr>
          </w:p>
          <w:p w14:paraId="18BE19BB" w14:textId="77777777" w:rsidR="00AF08C0" w:rsidRPr="00BE1340" w:rsidRDefault="00AF08C0" w:rsidP="00493394">
            <w:pPr>
              <w:spacing w:line="240" w:lineRule="auto"/>
              <w:jc w:val="both"/>
              <w:rPr>
                <w:rFonts w:ascii="Montserrat Light" w:eastAsia="Times New Roman" w:hAnsi="Montserrat Light" w:cs="Times New Roman"/>
                <w:bCs/>
                <w:lang w:val="ro-RO"/>
              </w:rPr>
            </w:pPr>
            <w:r w:rsidRPr="004C4FBA">
              <w:rPr>
                <w:rFonts w:ascii="Montserrat Light" w:eastAsia="Times New Roman" w:hAnsi="Montserrat Light" w:cs="Times New Roman"/>
                <w:bCs/>
                <w:lang w:val="ro-RO"/>
              </w:rPr>
              <w:t>Prin adresa nr. 5155/11.07.2025 înregistrată la Consiliul Județean Cluj cu nr. 40.935/25.09.2025 Spitalul de Boli Psihice Cronice Borșa solicită suplimentarea cu suma de 318,00 mii lei a  obiectivelor de investiții pe anul 2025 realizate din venituri proprii (fonduri CJAS).</w:t>
            </w:r>
          </w:p>
          <w:p w14:paraId="4FEDCE1C" w14:textId="77777777" w:rsidR="00AF08C0" w:rsidRPr="00BE1340" w:rsidRDefault="00AF08C0" w:rsidP="00493394">
            <w:pPr>
              <w:spacing w:line="240" w:lineRule="auto"/>
              <w:jc w:val="both"/>
              <w:rPr>
                <w:rFonts w:ascii="Montserrat Light" w:eastAsia="Times New Roman" w:hAnsi="Montserrat Light" w:cs="Times New Roman"/>
                <w:bCs/>
                <w:lang w:val="ro-RO"/>
              </w:rPr>
            </w:pPr>
          </w:p>
          <w:p w14:paraId="7108E455" w14:textId="77777777" w:rsidR="00AF08C0" w:rsidRDefault="00AF08C0" w:rsidP="00493394">
            <w:pPr>
              <w:spacing w:line="240" w:lineRule="auto"/>
              <w:jc w:val="both"/>
              <w:rPr>
                <w:rFonts w:ascii="Montserrat Light" w:eastAsia="Times New Roman" w:hAnsi="Montserrat Light" w:cs="Times New Roman"/>
                <w:bCs/>
                <w:lang w:val="ro-RO"/>
              </w:rPr>
            </w:pPr>
            <w:r>
              <w:rPr>
                <w:rFonts w:ascii="Montserrat Light" w:eastAsia="Times New Roman" w:hAnsi="Montserrat Light" w:cs="Times New Roman"/>
                <w:bCs/>
                <w:lang w:val="ro-RO"/>
              </w:rPr>
              <w:t>Prin adresa nr. 5265/24.09.2025 înregistrată la Consiliul Județean Cluj cu nr. 40.900/25.09.2025,</w:t>
            </w:r>
            <w:r w:rsidRPr="00BE1340">
              <w:rPr>
                <w:rFonts w:ascii="Montserrat Light" w:eastAsia="Times New Roman" w:hAnsi="Montserrat Light" w:cs="Times New Roman"/>
                <w:bCs/>
                <w:lang w:val="ro-RO"/>
              </w:rPr>
              <w:t xml:space="preserve"> Spitalul Clinic </w:t>
            </w:r>
            <w:r>
              <w:rPr>
                <w:rFonts w:ascii="Montserrat Light" w:eastAsia="Times New Roman" w:hAnsi="Montserrat Light" w:cs="Times New Roman"/>
                <w:bCs/>
                <w:lang w:val="ro-RO"/>
              </w:rPr>
              <w:t xml:space="preserve">de </w:t>
            </w:r>
            <w:proofErr w:type="spellStart"/>
            <w:r>
              <w:rPr>
                <w:rFonts w:ascii="Montserrat Light" w:eastAsia="Times New Roman" w:hAnsi="Montserrat Light" w:cs="Times New Roman"/>
                <w:bCs/>
                <w:lang w:val="ro-RO"/>
              </w:rPr>
              <w:t>Pneumoftiziologie</w:t>
            </w:r>
            <w:proofErr w:type="spellEnd"/>
            <w:r>
              <w:rPr>
                <w:rFonts w:ascii="Montserrat Light" w:eastAsia="Times New Roman" w:hAnsi="Montserrat Light" w:cs="Times New Roman"/>
                <w:bCs/>
                <w:lang w:val="ro-RO"/>
              </w:rPr>
              <w:t xml:space="preserve"> Leon Daniello</w:t>
            </w:r>
            <w:r w:rsidRPr="00BE1340">
              <w:rPr>
                <w:rFonts w:ascii="Montserrat Light" w:eastAsia="Times New Roman" w:hAnsi="Montserrat Light" w:cs="Times New Roman"/>
                <w:bCs/>
                <w:lang w:val="ro-RO"/>
              </w:rPr>
              <w:t xml:space="preserve"> solicită </w:t>
            </w:r>
            <w:r>
              <w:rPr>
                <w:rFonts w:ascii="Montserrat Light" w:eastAsia="Times New Roman" w:hAnsi="Montserrat Light" w:cs="Times New Roman"/>
                <w:bCs/>
                <w:lang w:val="ro-RO"/>
              </w:rPr>
              <w:t>modificarea</w:t>
            </w:r>
            <w:r w:rsidRPr="00BE1340">
              <w:rPr>
                <w:rFonts w:ascii="Montserrat Light" w:eastAsia="Times New Roman" w:hAnsi="Montserrat Light" w:cs="Times New Roman"/>
                <w:bCs/>
                <w:lang w:val="ro-RO"/>
              </w:rPr>
              <w:t xml:space="preserve"> </w:t>
            </w:r>
            <w:r>
              <w:rPr>
                <w:rFonts w:ascii="Montserrat Light" w:eastAsia="Times New Roman" w:hAnsi="Montserrat Light" w:cs="Times New Roman"/>
                <w:bCs/>
                <w:lang w:val="ro-RO"/>
              </w:rPr>
              <w:t xml:space="preserve">repartizării sumelor pentru </w:t>
            </w:r>
            <w:r w:rsidRPr="00BE1340">
              <w:rPr>
                <w:rFonts w:ascii="Montserrat Light" w:eastAsia="Times New Roman" w:hAnsi="Montserrat Light" w:cs="Times New Roman"/>
                <w:bCs/>
                <w:lang w:val="ro-RO"/>
              </w:rPr>
              <w:t>obiectivel</w:t>
            </w:r>
            <w:r>
              <w:rPr>
                <w:rFonts w:ascii="Montserrat Light" w:eastAsia="Times New Roman" w:hAnsi="Montserrat Light" w:cs="Times New Roman"/>
                <w:bCs/>
                <w:lang w:val="ro-RO"/>
              </w:rPr>
              <w:t>e</w:t>
            </w:r>
            <w:r w:rsidRPr="00BE1340">
              <w:rPr>
                <w:rFonts w:ascii="Montserrat Light" w:eastAsia="Times New Roman" w:hAnsi="Montserrat Light" w:cs="Times New Roman"/>
                <w:bCs/>
                <w:lang w:val="ro-RO"/>
              </w:rPr>
              <w:t xml:space="preserve"> de investiții pe anul 2025 realizate din </w:t>
            </w:r>
            <w:r>
              <w:rPr>
                <w:rFonts w:ascii="Montserrat Light" w:eastAsia="Times New Roman" w:hAnsi="Montserrat Light" w:cs="Times New Roman"/>
                <w:bCs/>
                <w:lang w:val="ro-RO"/>
              </w:rPr>
              <w:t>Fondul de dezvoltare al spitalului și suplimentarea cu 100,00 mii a obiectivelor de investiții din venituri proprii, cu obiectivul Studiu de fezabilitate și audit energetic surse regenerabile de energie și stocare energie</w:t>
            </w:r>
            <w:r w:rsidRPr="00BE1340">
              <w:rPr>
                <w:rFonts w:ascii="Montserrat Light" w:eastAsia="Times New Roman" w:hAnsi="Montserrat Light" w:cs="Times New Roman"/>
                <w:bCs/>
                <w:lang w:val="ro-RO"/>
              </w:rPr>
              <w:t>.</w:t>
            </w:r>
          </w:p>
          <w:p w14:paraId="7D2C7AC0" w14:textId="77777777" w:rsidR="00AF08C0" w:rsidRDefault="00AF08C0" w:rsidP="00493394">
            <w:pPr>
              <w:spacing w:line="240" w:lineRule="auto"/>
              <w:jc w:val="both"/>
              <w:rPr>
                <w:rFonts w:ascii="Montserrat Light" w:eastAsia="Times New Roman" w:hAnsi="Montserrat Light" w:cs="Times New Roman"/>
                <w:bCs/>
                <w:lang w:val="ro-RO"/>
              </w:rPr>
            </w:pPr>
          </w:p>
          <w:p w14:paraId="2E6E0AEB" w14:textId="77777777" w:rsidR="00AF08C0" w:rsidRDefault="00AF08C0" w:rsidP="00493394">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Prin adresa</w:t>
            </w:r>
            <w:r>
              <w:rPr>
                <w:rFonts w:ascii="Montserrat Light" w:eastAsia="Times New Roman" w:hAnsi="Montserrat Light" w:cs="Times New Roman"/>
                <w:bCs/>
                <w:lang w:val="ro-RO"/>
              </w:rPr>
              <w:t xml:space="preserve"> nr. 17.220/17.09.2025</w:t>
            </w:r>
            <w:r w:rsidRPr="00BE1340">
              <w:rPr>
                <w:rFonts w:ascii="Montserrat Light" w:eastAsia="Times New Roman" w:hAnsi="Montserrat Light" w:cs="Times New Roman"/>
                <w:bCs/>
                <w:lang w:val="ro-RO"/>
              </w:rPr>
              <w:t xml:space="preserve"> înregistrată la Consiliul Județean Cluj nr. </w:t>
            </w:r>
            <w:r>
              <w:rPr>
                <w:rFonts w:ascii="Montserrat Light" w:eastAsia="Times New Roman" w:hAnsi="Montserrat Light" w:cs="Times New Roman"/>
                <w:bCs/>
                <w:lang w:val="ro-RO"/>
              </w:rPr>
              <w:t>40.378</w:t>
            </w:r>
            <w:r w:rsidRPr="00BE1340">
              <w:rPr>
                <w:rFonts w:ascii="Montserrat Light" w:eastAsia="Times New Roman" w:hAnsi="Montserrat Light" w:cs="Times New Roman"/>
                <w:bCs/>
                <w:lang w:val="ro-RO"/>
              </w:rPr>
              <w:t>/</w:t>
            </w:r>
            <w:r>
              <w:rPr>
                <w:rFonts w:ascii="Montserrat Light" w:eastAsia="Times New Roman" w:hAnsi="Montserrat Light" w:cs="Times New Roman"/>
                <w:bCs/>
                <w:lang w:val="ro-RO"/>
              </w:rPr>
              <w:t>22</w:t>
            </w:r>
            <w:r w:rsidRPr="00BE1340">
              <w:rPr>
                <w:rFonts w:ascii="Montserrat Light" w:eastAsia="Times New Roman" w:hAnsi="Montserrat Light" w:cs="Times New Roman"/>
                <w:bCs/>
                <w:lang w:val="ro-RO"/>
              </w:rPr>
              <w:t>.0</w:t>
            </w:r>
            <w:r>
              <w:rPr>
                <w:rFonts w:ascii="Montserrat Light" w:eastAsia="Times New Roman" w:hAnsi="Montserrat Light" w:cs="Times New Roman"/>
                <w:bCs/>
                <w:lang w:val="ro-RO"/>
              </w:rPr>
              <w:t>9</w:t>
            </w:r>
            <w:r w:rsidRPr="00BE1340">
              <w:rPr>
                <w:rFonts w:ascii="Montserrat Light" w:eastAsia="Times New Roman" w:hAnsi="Montserrat Light" w:cs="Times New Roman"/>
                <w:bCs/>
                <w:lang w:val="ro-RO"/>
              </w:rPr>
              <w:t xml:space="preserve">.2025 Spitalul Clinic de </w:t>
            </w:r>
            <w:r>
              <w:rPr>
                <w:rFonts w:ascii="Montserrat Light" w:eastAsia="Times New Roman" w:hAnsi="Montserrat Light" w:cs="Times New Roman"/>
                <w:bCs/>
                <w:lang w:val="ro-RO"/>
              </w:rPr>
              <w:t>Recuperare</w:t>
            </w:r>
            <w:r w:rsidRPr="00BE1340">
              <w:rPr>
                <w:rFonts w:ascii="Montserrat Light" w:eastAsia="Times New Roman" w:hAnsi="Montserrat Light" w:cs="Times New Roman"/>
                <w:bCs/>
                <w:lang w:val="ro-RO"/>
              </w:rPr>
              <w:t xml:space="preserve"> Cluj-Napoca solicită </w:t>
            </w:r>
            <w:r>
              <w:rPr>
                <w:rFonts w:ascii="Montserrat Light" w:eastAsia="Times New Roman" w:hAnsi="Montserrat Light" w:cs="Times New Roman"/>
                <w:bCs/>
                <w:lang w:val="ro-RO"/>
              </w:rPr>
              <w:t xml:space="preserve">modificarea listei </w:t>
            </w:r>
            <w:r w:rsidRPr="00BE1340">
              <w:rPr>
                <w:rFonts w:ascii="Montserrat Light" w:eastAsia="Times New Roman" w:hAnsi="Montserrat Light" w:cs="Times New Roman"/>
                <w:bCs/>
                <w:lang w:val="ro-RO"/>
              </w:rPr>
              <w:t xml:space="preserve">obiectivelor de investiții </w:t>
            </w:r>
            <w:r>
              <w:rPr>
                <w:rFonts w:ascii="Montserrat Light" w:eastAsia="Times New Roman" w:hAnsi="Montserrat Light" w:cs="Times New Roman"/>
                <w:bCs/>
                <w:lang w:val="ro-RO"/>
              </w:rPr>
              <w:t>susținute din fonduri de la Consiliul Județean precum și a celor susținute din venituri proprii.</w:t>
            </w:r>
          </w:p>
          <w:p w14:paraId="4EA593E4" w14:textId="77777777" w:rsidR="00AF08C0" w:rsidRDefault="00AF08C0" w:rsidP="00493394">
            <w:pPr>
              <w:spacing w:line="240" w:lineRule="auto"/>
              <w:jc w:val="both"/>
              <w:rPr>
                <w:rFonts w:ascii="Montserrat Light" w:eastAsia="Times New Roman" w:hAnsi="Montserrat Light" w:cs="Times New Roman"/>
                <w:bCs/>
                <w:lang w:val="ro-RO"/>
              </w:rPr>
            </w:pPr>
          </w:p>
          <w:p w14:paraId="41276659" w14:textId="77777777" w:rsidR="00AF08C0" w:rsidRDefault="00AF08C0" w:rsidP="00493394">
            <w:pPr>
              <w:spacing w:line="240" w:lineRule="auto"/>
              <w:jc w:val="both"/>
              <w:rPr>
                <w:rFonts w:ascii="Montserrat Light" w:eastAsia="Times New Roman" w:hAnsi="Montserrat Light" w:cs="Times New Roman"/>
                <w:bCs/>
                <w:lang w:val="ro-RO"/>
              </w:rPr>
            </w:pPr>
            <w:r>
              <w:rPr>
                <w:rFonts w:ascii="Montserrat Light" w:eastAsia="Times New Roman" w:hAnsi="Montserrat Light" w:cs="Times New Roman"/>
                <w:bCs/>
                <w:lang w:val="ro-RO"/>
              </w:rPr>
              <w:t>Prin adresa nr. 12.730/19.09.2025 înregistrată la Consiliul Județean Cluj</w:t>
            </w:r>
            <w:r w:rsidRPr="00BE1340">
              <w:rPr>
                <w:rFonts w:ascii="Montserrat Light" w:eastAsia="Times New Roman" w:hAnsi="Montserrat Light" w:cs="Times New Roman"/>
                <w:bCs/>
                <w:lang w:val="ro-RO"/>
              </w:rPr>
              <w:t xml:space="preserve"> </w:t>
            </w:r>
            <w:r>
              <w:rPr>
                <w:rFonts w:ascii="Montserrat Light" w:eastAsia="Times New Roman" w:hAnsi="Montserrat Light" w:cs="Times New Roman"/>
                <w:bCs/>
                <w:lang w:val="ro-RO"/>
              </w:rPr>
              <w:t xml:space="preserve">cu nr. 40.459/22.09.2025 </w:t>
            </w:r>
            <w:r w:rsidRPr="00BE1340">
              <w:rPr>
                <w:rFonts w:ascii="Montserrat Light" w:eastAsia="Times New Roman" w:hAnsi="Montserrat Light" w:cs="Times New Roman"/>
                <w:bCs/>
                <w:lang w:val="ro-RO"/>
              </w:rPr>
              <w:t xml:space="preserve">Spitalul Clinic </w:t>
            </w:r>
            <w:r>
              <w:rPr>
                <w:rFonts w:ascii="Montserrat Light" w:eastAsia="Times New Roman" w:hAnsi="Montserrat Light" w:cs="Times New Roman"/>
                <w:bCs/>
                <w:lang w:val="ro-RO"/>
              </w:rPr>
              <w:t>de Urgență pentru Copii</w:t>
            </w:r>
            <w:r w:rsidRPr="00BE1340">
              <w:rPr>
                <w:rFonts w:ascii="Montserrat Light" w:eastAsia="Times New Roman" w:hAnsi="Montserrat Light" w:cs="Times New Roman"/>
                <w:bCs/>
                <w:lang w:val="ro-RO"/>
              </w:rPr>
              <w:t xml:space="preserve"> solicită </w:t>
            </w:r>
            <w:r>
              <w:rPr>
                <w:rFonts w:ascii="Montserrat Light" w:eastAsia="Times New Roman" w:hAnsi="Montserrat Light" w:cs="Times New Roman"/>
                <w:bCs/>
                <w:lang w:val="ro-RO"/>
              </w:rPr>
              <w:t>modificarea</w:t>
            </w:r>
            <w:r w:rsidRPr="00BE1340">
              <w:rPr>
                <w:rFonts w:ascii="Montserrat Light" w:eastAsia="Times New Roman" w:hAnsi="Montserrat Light" w:cs="Times New Roman"/>
                <w:bCs/>
                <w:lang w:val="ro-RO"/>
              </w:rPr>
              <w:t xml:space="preserve"> </w:t>
            </w:r>
            <w:r>
              <w:rPr>
                <w:rFonts w:ascii="Montserrat Light" w:eastAsia="Times New Roman" w:hAnsi="Montserrat Light" w:cs="Times New Roman"/>
                <w:bCs/>
                <w:lang w:val="ro-RO"/>
              </w:rPr>
              <w:t xml:space="preserve">repartizării sumelor pentru </w:t>
            </w:r>
            <w:r w:rsidRPr="00BE1340">
              <w:rPr>
                <w:rFonts w:ascii="Montserrat Light" w:eastAsia="Times New Roman" w:hAnsi="Montserrat Light" w:cs="Times New Roman"/>
                <w:bCs/>
                <w:lang w:val="ro-RO"/>
              </w:rPr>
              <w:t>obiectivel</w:t>
            </w:r>
            <w:r>
              <w:rPr>
                <w:rFonts w:ascii="Montserrat Light" w:eastAsia="Times New Roman" w:hAnsi="Montserrat Light" w:cs="Times New Roman"/>
                <w:bCs/>
                <w:lang w:val="ro-RO"/>
              </w:rPr>
              <w:t>e</w:t>
            </w:r>
            <w:r w:rsidRPr="00BE1340">
              <w:rPr>
                <w:rFonts w:ascii="Montserrat Light" w:eastAsia="Times New Roman" w:hAnsi="Montserrat Light" w:cs="Times New Roman"/>
                <w:bCs/>
                <w:lang w:val="ro-RO"/>
              </w:rPr>
              <w:t xml:space="preserve"> de investiții pe anul 2025 realizate din </w:t>
            </w:r>
            <w:r>
              <w:rPr>
                <w:rFonts w:ascii="Montserrat Light" w:eastAsia="Times New Roman" w:hAnsi="Montserrat Light" w:cs="Times New Roman"/>
                <w:bCs/>
                <w:lang w:val="ro-RO"/>
              </w:rPr>
              <w:t>Fondul de dezvoltare al spitalului</w:t>
            </w:r>
            <w:r w:rsidRPr="00BE1340">
              <w:rPr>
                <w:rFonts w:ascii="Montserrat Light" w:eastAsia="Times New Roman" w:hAnsi="Montserrat Light" w:cs="Times New Roman"/>
                <w:bCs/>
                <w:lang w:val="ro-RO"/>
              </w:rPr>
              <w:t>.</w:t>
            </w:r>
          </w:p>
          <w:p w14:paraId="1F8E39FA" w14:textId="77777777" w:rsidR="00AF08C0" w:rsidRDefault="00AF08C0" w:rsidP="00493394">
            <w:pPr>
              <w:spacing w:line="240" w:lineRule="auto"/>
              <w:jc w:val="both"/>
              <w:rPr>
                <w:rFonts w:ascii="Montserrat Light" w:eastAsia="Times New Roman" w:hAnsi="Montserrat Light" w:cs="Times New Roman"/>
                <w:bCs/>
                <w:lang w:val="ro-RO"/>
              </w:rPr>
            </w:pPr>
          </w:p>
          <w:p w14:paraId="2E52F6E6" w14:textId="77777777" w:rsidR="00AF08C0" w:rsidRDefault="00AF08C0" w:rsidP="00493394">
            <w:pPr>
              <w:spacing w:line="240" w:lineRule="auto"/>
              <w:jc w:val="both"/>
              <w:rPr>
                <w:rFonts w:ascii="Montserrat Light" w:eastAsia="Times New Roman" w:hAnsi="Montserrat Light" w:cs="Times New Roman"/>
                <w:bCs/>
                <w:lang w:val="ro-RO"/>
              </w:rPr>
            </w:pPr>
            <w:r>
              <w:rPr>
                <w:rFonts w:ascii="Montserrat Light" w:eastAsia="Times New Roman" w:hAnsi="Montserrat Light" w:cs="Times New Roman"/>
                <w:bCs/>
                <w:lang w:val="ro-RO"/>
              </w:rPr>
              <w:t xml:space="preserve">Prin adresa nr. 39.495/2025 Direcția de Administrare Drumuri Județene solicită diminuarea sumelor prevăzute la Programul privind obiectivele de investiții, lucrări de modernizare/reabilitare pentru anul 2025 cu suma de 6.000 mii lei întrucât obiectivele cuprinse la Capitolul B Lucrări noi sunt finanțate din Programul Anghel Saligny iar până în prezent nu au fost încă semnate contractele de finanțare. </w:t>
            </w:r>
          </w:p>
          <w:p w14:paraId="3FD6AF8B" w14:textId="77777777" w:rsidR="00AF08C0" w:rsidRPr="00DD52FC" w:rsidRDefault="00AF08C0" w:rsidP="00493394">
            <w:pPr>
              <w:spacing w:line="240" w:lineRule="auto"/>
              <w:jc w:val="both"/>
              <w:rPr>
                <w:rFonts w:ascii="Montserrat Light" w:eastAsia="Times New Roman" w:hAnsi="Montserrat Light" w:cs="Times New Roman"/>
                <w:bCs/>
                <w:color w:val="365F91" w:themeColor="accent1" w:themeShade="BF"/>
                <w:lang w:val="ro-RO"/>
              </w:rPr>
            </w:pPr>
          </w:p>
          <w:p w14:paraId="2A19471B" w14:textId="77777777" w:rsidR="00AF08C0" w:rsidRDefault="00AF08C0" w:rsidP="00493394">
            <w:pPr>
              <w:spacing w:line="240" w:lineRule="auto"/>
              <w:jc w:val="both"/>
              <w:rPr>
                <w:rFonts w:ascii="Montserrat Light" w:eastAsiaTheme="minorHAnsi" w:hAnsi="Montserrat Light" w:cstheme="minorBidi"/>
                <w:bCs/>
                <w:lang w:val="ro-RO"/>
              </w:rPr>
            </w:pPr>
            <w:r w:rsidRPr="00B14153">
              <w:rPr>
                <w:rFonts w:ascii="Montserrat Light" w:eastAsiaTheme="minorHAnsi" w:hAnsi="Montserrat Light" w:cstheme="minorBidi"/>
                <w:bCs/>
                <w:lang w:val="ro-RO"/>
              </w:rPr>
              <w:t xml:space="preserve">Ținând cont de argumentele prezentate mai sus, rectificarea bugetului general propriu al </w:t>
            </w:r>
            <w:proofErr w:type="spellStart"/>
            <w:r w:rsidRPr="00B14153">
              <w:rPr>
                <w:rFonts w:ascii="Montserrat Light" w:eastAsiaTheme="minorHAnsi" w:hAnsi="Montserrat Light" w:cstheme="minorBidi"/>
                <w:bCs/>
                <w:lang w:val="ro-RO"/>
              </w:rPr>
              <w:t>Judeţului</w:t>
            </w:r>
            <w:proofErr w:type="spellEnd"/>
            <w:r w:rsidRPr="00B14153">
              <w:rPr>
                <w:rFonts w:ascii="Montserrat Light" w:eastAsiaTheme="minorHAnsi" w:hAnsi="Montserrat Light" w:cstheme="minorBidi"/>
                <w:bCs/>
                <w:lang w:val="ro-RO"/>
              </w:rPr>
              <w:t xml:space="preserve"> Cluj pe anul 202</w:t>
            </w:r>
            <w:r>
              <w:rPr>
                <w:rFonts w:ascii="Montserrat Light" w:eastAsiaTheme="minorHAnsi" w:hAnsi="Montserrat Light" w:cstheme="minorBidi"/>
                <w:bCs/>
                <w:lang w:val="ro-RO"/>
              </w:rPr>
              <w:t>5</w:t>
            </w:r>
            <w:r w:rsidRPr="00B14153">
              <w:rPr>
                <w:rFonts w:ascii="Montserrat Light" w:eastAsiaTheme="minorHAnsi" w:hAnsi="Montserrat Light" w:cstheme="minorBidi"/>
                <w:bCs/>
                <w:lang w:val="ro-RO"/>
              </w:rPr>
              <w:t xml:space="preserve"> respectă prevederile legale și asigură funcționarea în condiții optime a instituțiilor publice subordonate.</w:t>
            </w:r>
          </w:p>
          <w:p w14:paraId="26C9A7F5" w14:textId="77777777" w:rsidR="00AF08C0" w:rsidRPr="00D161A9" w:rsidRDefault="00AF08C0" w:rsidP="00493394">
            <w:pPr>
              <w:spacing w:line="240" w:lineRule="auto"/>
              <w:jc w:val="both"/>
              <w:rPr>
                <w:rFonts w:ascii="Montserrat Light" w:eastAsia="Times New Roman" w:hAnsi="Montserrat Light" w:cs="Times New Roman"/>
                <w:bCs/>
                <w:lang w:val="ro-RO"/>
              </w:rPr>
            </w:pPr>
          </w:p>
        </w:tc>
      </w:tr>
      <w:tr w:rsidR="00AF08C0" w:rsidRPr="00A14BBD" w14:paraId="67EEB96A" w14:textId="77777777" w:rsidTr="00493394">
        <w:trPr>
          <w:trHeight w:val="1094"/>
        </w:trPr>
        <w:tc>
          <w:tcPr>
            <w:tcW w:w="9445" w:type="dxa"/>
            <w:gridSpan w:val="2"/>
          </w:tcPr>
          <w:p w14:paraId="438CD1E5" w14:textId="77777777" w:rsidR="00AF08C0" w:rsidRDefault="00AF08C0" w:rsidP="00493394">
            <w:pPr>
              <w:autoSpaceDE w:val="0"/>
              <w:autoSpaceDN w:val="0"/>
              <w:adjustRightInd w:val="0"/>
              <w:spacing w:line="240" w:lineRule="auto"/>
              <w:jc w:val="both"/>
              <w:rPr>
                <w:rFonts w:ascii="Montserrat Light" w:hAnsi="Montserrat Light"/>
                <w:b/>
                <w:bCs/>
                <w:i/>
                <w:noProof/>
                <w:lang w:val="ro-RO" w:eastAsia="ro-RO"/>
              </w:rPr>
            </w:pPr>
            <w:r w:rsidRPr="005A3B2F">
              <w:rPr>
                <w:rFonts w:ascii="Montserrat Light" w:eastAsia="Times New Roman" w:hAnsi="Montserrat Light" w:cs="Times New Roman"/>
                <w:b/>
                <w:bCs/>
                <w:iCs/>
                <w:noProof/>
                <w:lang w:val="ro-RO" w:eastAsia="ro-RO"/>
              </w:rPr>
              <w:lastRenderedPageBreak/>
              <w:t>Secțiunea a 3-a - Efecte preconizate ale aplicării actului administrativ:</w:t>
            </w:r>
            <w:r w:rsidRPr="005A3B2F">
              <w:rPr>
                <w:rFonts w:ascii="Montserrat Light" w:eastAsia="Times New Roman" w:hAnsi="Montserrat Light" w:cs="Times New Roman"/>
                <w:b/>
                <w:bCs/>
                <w:i/>
                <w:noProof/>
                <w:lang w:val="ro-RO" w:eastAsia="ro-RO"/>
              </w:rPr>
              <w:t xml:space="preserve"> </w:t>
            </w:r>
            <w:r w:rsidRPr="005A3B2F">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5A3B2F">
              <w:rPr>
                <w:rFonts w:ascii="Montserrat Light" w:hAnsi="Montserrat Light"/>
                <w:b/>
                <w:bCs/>
                <w:i/>
                <w:noProof/>
                <w:lang w:val="ro-RO" w:eastAsia="ro-RO"/>
              </w:rPr>
              <w:t>:</w:t>
            </w:r>
          </w:p>
          <w:p w14:paraId="0C5D0753" w14:textId="77777777" w:rsidR="00AF08C0" w:rsidRPr="005A3B2F" w:rsidRDefault="00AF08C0" w:rsidP="0049339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p>
        </w:tc>
      </w:tr>
      <w:tr w:rsidR="00AF08C0" w:rsidRPr="00ED7F0D" w14:paraId="2BE489F2" w14:textId="77777777" w:rsidTr="00493394">
        <w:tc>
          <w:tcPr>
            <w:tcW w:w="9445" w:type="dxa"/>
            <w:gridSpan w:val="2"/>
          </w:tcPr>
          <w:p w14:paraId="4C4C1589" w14:textId="77777777" w:rsidR="00AF08C0" w:rsidRPr="005A3B2F" w:rsidRDefault="00AF08C0" w:rsidP="00493394">
            <w:pPr>
              <w:autoSpaceDE w:val="0"/>
              <w:autoSpaceDN w:val="0"/>
              <w:adjustRightInd w:val="0"/>
              <w:spacing w:line="240" w:lineRule="auto"/>
              <w:ind w:hanging="18"/>
              <w:jc w:val="both"/>
              <w:rPr>
                <w:rFonts w:ascii="Montserrat Light" w:eastAsia="Times New Roman" w:hAnsi="Montserrat Light" w:cs="Times New Roman"/>
                <w:iCs/>
                <w:noProof/>
                <w:lang w:val="ro-RO" w:eastAsia="ro-RO"/>
              </w:rPr>
            </w:pPr>
            <w:r w:rsidRPr="005A3B2F">
              <w:rPr>
                <w:rFonts w:ascii="Montserrat Light" w:eastAsia="Times New Roman" w:hAnsi="Montserrat Light" w:cs="Times New Roman"/>
                <w:iCs/>
                <w:noProof/>
                <w:lang w:val="ro-RO" w:eastAsia="ro-RO"/>
              </w:rPr>
              <w:t>Prezenta rectificare a bugetului propriu al Județului Cluj va permite gestionarea optimă a derulării execuţiei bugetare  a anului 2025.</w:t>
            </w:r>
          </w:p>
          <w:p w14:paraId="1DE3168B" w14:textId="77777777" w:rsidR="00AF08C0" w:rsidRPr="005A3B2F" w:rsidRDefault="00AF08C0" w:rsidP="00493394">
            <w:pPr>
              <w:autoSpaceDE w:val="0"/>
              <w:autoSpaceDN w:val="0"/>
              <w:adjustRightInd w:val="0"/>
              <w:spacing w:line="240" w:lineRule="auto"/>
              <w:ind w:hanging="18"/>
              <w:jc w:val="both"/>
              <w:rPr>
                <w:rFonts w:ascii="Montserrat Light" w:eastAsia="Times New Roman" w:hAnsi="Montserrat Light" w:cs="Times New Roman"/>
                <w:iCs/>
                <w:noProof/>
                <w:lang w:val="ro-RO" w:eastAsia="ro-RO"/>
              </w:rPr>
            </w:pPr>
          </w:p>
        </w:tc>
      </w:tr>
      <w:tr w:rsidR="00AF08C0" w:rsidRPr="00A14BBD" w14:paraId="0155FC5D" w14:textId="77777777" w:rsidTr="00493394">
        <w:tc>
          <w:tcPr>
            <w:tcW w:w="9445" w:type="dxa"/>
            <w:gridSpan w:val="2"/>
          </w:tcPr>
          <w:p w14:paraId="798CCC45" w14:textId="77777777" w:rsidR="00AF08C0" w:rsidRDefault="00AF08C0" w:rsidP="00493394">
            <w:pPr>
              <w:autoSpaceDE w:val="0"/>
              <w:autoSpaceDN w:val="0"/>
              <w:adjustRightInd w:val="0"/>
              <w:spacing w:line="240" w:lineRule="auto"/>
              <w:rPr>
                <w:rFonts w:ascii="Montserrat Light" w:eastAsia="Times New Roman" w:hAnsi="Montserrat Light" w:cs="Times New Roman"/>
                <w:b/>
                <w:iCs/>
                <w:noProof/>
                <w:lang w:val="ro-RO" w:eastAsia="ro-RO" w:bidi="ne-NP"/>
              </w:rPr>
            </w:pPr>
            <w:r w:rsidRPr="005A3B2F">
              <w:rPr>
                <w:rFonts w:ascii="Montserrat Light" w:eastAsia="Times New Roman" w:hAnsi="Montserrat Light" w:cs="Times New Roman"/>
                <w:b/>
                <w:iCs/>
                <w:noProof/>
                <w:lang w:val="ro-RO" w:eastAsia="ro-RO" w:bidi="ne-NP"/>
              </w:rPr>
              <w:t xml:space="preserve">Secțiunea a 4-a - Concluzii/propuneri:  </w:t>
            </w:r>
          </w:p>
          <w:p w14:paraId="29857E96" w14:textId="77777777" w:rsidR="00AF08C0" w:rsidRPr="005A3B2F" w:rsidRDefault="00AF08C0" w:rsidP="0049339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p>
        </w:tc>
      </w:tr>
      <w:tr w:rsidR="00AF08C0" w:rsidRPr="00A14BBD" w14:paraId="2A3FE19F" w14:textId="77777777" w:rsidTr="00493394">
        <w:tc>
          <w:tcPr>
            <w:tcW w:w="9445" w:type="dxa"/>
            <w:gridSpan w:val="2"/>
          </w:tcPr>
          <w:p w14:paraId="5ABF3448" w14:textId="77777777" w:rsidR="00AF08C0" w:rsidRDefault="00AF08C0" w:rsidP="00493394">
            <w:pPr>
              <w:jc w:val="both"/>
              <w:rPr>
                <w:rFonts w:ascii="Montserrat Light" w:eastAsia="Times New Roman" w:hAnsi="Montserrat Light" w:cs="Times New Roman"/>
                <w:iCs/>
                <w:sz w:val="24"/>
                <w:szCs w:val="24"/>
                <w:lang w:val="it-IT" w:eastAsia="ro-RO"/>
              </w:rPr>
            </w:pPr>
            <w:r w:rsidRPr="005A3B2F">
              <w:rPr>
                <w:rFonts w:ascii="Montserrat Light" w:eastAsia="Times New Roman" w:hAnsi="Montserrat Light" w:cs="Times New Roman"/>
                <w:iCs/>
                <w:lang w:val="it-IT" w:eastAsia="ro-RO"/>
              </w:rPr>
              <w:t xml:space="preserve">În urma analizării proiectului de hotărâre și a documentării efectuate,  certificăm că proiectul de hotărâre </w:t>
            </w:r>
            <w:r w:rsidRPr="005A3B2F">
              <w:rPr>
                <w:rFonts w:ascii="Montserrat Light" w:eastAsia="Times New Roman" w:hAnsi="Montserrat Light" w:cs="Times New Roman"/>
                <w:b/>
                <w:bCs/>
                <w:iCs/>
                <w:lang w:val="it-IT" w:eastAsia="ro-RO"/>
              </w:rPr>
              <w:t>îndeplinește</w:t>
            </w:r>
            <w:r w:rsidRPr="005A3B2F">
              <w:rPr>
                <w:rFonts w:ascii="Montserrat Light" w:eastAsia="Times New Roman" w:hAnsi="Montserrat Light" w:cs="Times New Roman"/>
                <w:iCs/>
                <w:lang w:val="it-IT" w:eastAsia="ro-RO"/>
              </w:rPr>
              <w:t xml:space="preserve"> cerințele tehnice specificate în Secțiunea a 2-a</w:t>
            </w:r>
            <w:r w:rsidRPr="00A13CE6">
              <w:rPr>
                <w:rFonts w:ascii="Montserrat Light" w:eastAsia="Times New Roman" w:hAnsi="Montserrat Light" w:cs="Times New Roman"/>
                <w:iCs/>
                <w:sz w:val="24"/>
                <w:szCs w:val="24"/>
                <w:lang w:val="it-IT" w:eastAsia="ro-RO"/>
              </w:rPr>
              <w:t>.</w:t>
            </w:r>
          </w:p>
          <w:p w14:paraId="74458658" w14:textId="77777777" w:rsidR="00AF08C0" w:rsidRPr="00A13CE6" w:rsidRDefault="00AF08C0" w:rsidP="00493394">
            <w:pPr>
              <w:jc w:val="both"/>
              <w:rPr>
                <w:rFonts w:ascii="Montserrat Light" w:eastAsia="Times New Roman" w:hAnsi="Montserrat Light" w:cs="Times New Roman"/>
                <w:sz w:val="24"/>
                <w:szCs w:val="24"/>
                <w:lang w:val="it-IT"/>
              </w:rPr>
            </w:pPr>
          </w:p>
        </w:tc>
      </w:tr>
    </w:tbl>
    <w:p w14:paraId="6FBF49C8" w14:textId="77777777" w:rsidR="00AF08C0" w:rsidRPr="00A13CE6" w:rsidRDefault="00AF08C0" w:rsidP="00AF08C0">
      <w:pPr>
        <w:autoSpaceDE w:val="0"/>
        <w:autoSpaceDN w:val="0"/>
        <w:adjustRightInd w:val="0"/>
        <w:spacing w:line="240" w:lineRule="auto"/>
        <w:contextualSpacing/>
        <w:rPr>
          <w:rFonts w:ascii="Montserrat Light" w:eastAsia="Times New Roman" w:hAnsi="Montserrat Light" w:cs="Times New Roman"/>
          <w:i/>
          <w:noProof/>
          <w:sz w:val="24"/>
          <w:szCs w:val="24"/>
          <w:lang w:val="it-IT"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373"/>
        <w:gridCol w:w="1370"/>
        <w:gridCol w:w="1657"/>
      </w:tblGrid>
      <w:tr w:rsidR="00AF08C0" w:rsidRPr="00ED7F0D" w14:paraId="1390448F" w14:textId="77777777" w:rsidTr="00493394">
        <w:tc>
          <w:tcPr>
            <w:tcW w:w="4045" w:type="dxa"/>
          </w:tcPr>
          <w:p w14:paraId="187E6044" w14:textId="77777777" w:rsidR="00AF08C0" w:rsidRPr="00ED7F0D" w:rsidRDefault="00AF08C0" w:rsidP="0049339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373" w:type="dxa"/>
          </w:tcPr>
          <w:p w14:paraId="433FC5AD" w14:textId="77777777" w:rsidR="00AF08C0" w:rsidRPr="00ED7F0D" w:rsidRDefault="00AF08C0" w:rsidP="0049339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370" w:type="dxa"/>
          </w:tcPr>
          <w:p w14:paraId="008F67CD" w14:textId="77777777" w:rsidR="00AF08C0" w:rsidRPr="00ED7F0D" w:rsidRDefault="00AF08C0" w:rsidP="0049339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57" w:type="dxa"/>
          </w:tcPr>
          <w:p w14:paraId="188DD0CF" w14:textId="77777777" w:rsidR="00AF08C0" w:rsidRPr="00ED7F0D" w:rsidRDefault="00AF08C0" w:rsidP="0049339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AF08C0" w:rsidRPr="00CF27CC" w14:paraId="2D5D0C6A" w14:textId="77777777" w:rsidTr="00493394">
        <w:tc>
          <w:tcPr>
            <w:tcW w:w="4045" w:type="dxa"/>
          </w:tcPr>
          <w:p w14:paraId="20A2D923"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Avizat</w:t>
            </w:r>
            <w:proofErr w:type="spellEnd"/>
            <w:r w:rsidRPr="00D04FB1">
              <w:rPr>
                <w:rFonts w:ascii="Montserrat Light" w:eastAsia="Times New Roman" w:hAnsi="Montserrat Light" w:cs="Times New Roman"/>
                <w:iCs/>
                <w:lang w:val="en-US" w:eastAsia="ro-RO"/>
              </w:rPr>
              <w:t xml:space="preserve">: director </w:t>
            </w:r>
            <w:proofErr w:type="spellStart"/>
            <w:r w:rsidRPr="00D04FB1">
              <w:rPr>
                <w:rFonts w:ascii="Montserrat Light" w:eastAsia="Times New Roman" w:hAnsi="Montserrat Light" w:cs="Times New Roman"/>
                <w:iCs/>
                <w:lang w:val="en-US" w:eastAsia="ro-RO"/>
              </w:rPr>
              <w:t>executiv</w:t>
            </w:r>
            <w:proofErr w:type="spellEnd"/>
          </w:p>
        </w:tc>
        <w:tc>
          <w:tcPr>
            <w:tcW w:w="2373" w:type="dxa"/>
          </w:tcPr>
          <w:p w14:paraId="2270D1DF"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Mariana Rațiu</w:t>
            </w:r>
          </w:p>
        </w:tc>
        <w:tc>
          <w:tcPr>
            <w:tcW w:w="1370" w:type="dxa"/>
          </w:tcPr>
          <w:p w14:paraId="5D30120B"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26.09.2025</w:t>
            </w:r>
          </w:p>
        </w:tc>
        <w:tc>
          <w:tcPr>
            <w:tcW w:w="1657" w:type="dxa"/>
          </w:tcPr>
          <w:p w14:paraId="183110C5"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AF08C0" w:rsidRPr="00CF27CC" w14:paraId="59980AEC" w14:textId="77777777" w:rsidTr="00493394">
        <w:tc>
          <w:tcPr>
            <w:tcW w:w="4045" w:type="dxa"/>
          </w:tcPr>
          <w:p w14:paraId="65B216D9" w14:textId="77777777" w:rsidR="00AF08C0" w:rsidRPr="00CF27CC" w:rsidRDefault="00AF08C0" w:rsidP="00493394">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D04FB1">
              <w:rPr>
                <w:rFonts w:ascii="Montserrat Light" w:eastAsia="Times New Roman" w:hAnsi="Montserrat Light" w:cs="Times New Roman"/>
                <w:iCs/>
                <w:lang w:val="en-US" w:eastAsia="ro-RO"/>
              </w:rPr>
              <w:t>Verificat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șef</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serviciu</w:t>
            </w:r>
            <w:proofErr w:type="spellEnd"/>
            <w:r w:rsidRPr="00D04FB1">
              <w:rPr>
                <w:rFonts w:ascii="Montserrat Light" w:eastAsia="Times New Roman" w:hAnsi="Montserrat Light" w:cs="Times New Roman"/>
                <w:iCs/>
                <w:lang w:val="en-US" w:eastAsia="ro-RO"/>
              </w:rPr>
              <w:t xml:space="preserve"> </w:t>
            </w:r>
          </w:p>
        </w:tc>
        <w:tc>
          <w:tcPr>
            <w:tcW w:w="2373" w:type="dxa"/>
          </w:tcPr>
          <w:p w14:paraId="7C236296"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Alexandru Crețu</w:t>
            </w:r>
          </w:p>
        </w:tc>
        <w:tc>
          <w:tcPr>
            <w:tcW w:w="1370" w:type="dxa"/>
          </w:tcPr>
          <w:p w14:paraId="748A19F0"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26.09.2025</w:t>
            </w:r>
          </w:p>
        </w:tc>
        <w:tc>
          <w:tcPr>
            <w:tcW w:w="1657" w:type="dxa"/>
          </w:tcPr>
          <w:p w14:paraId="7111F95B"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AF08C0" w:rsidRPr="00CF27CC" w14:paraId="310BF10E" w14:textId="77777777" w:rsidTr="00493394">
        <w:tc>
          <w:tcPr>
            <w:tcW w:w="4045" w:type="dxa"/>
          </w:tcPr>
          <w:p w14:paraId="38E7EB1B"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Elaborat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consilier</w:t>
            </w:r>
            <w:proofErr w:type="spellEnd"/>
          </w:p>
        </w:tc>
        <w:tc>
          <w:tcPr>
            <w:tcW w:w="2373" w:type="dxa"/>
          </w:tcPr>
          <w:p w14:paraId="34334FD0"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 xml:space="preserve">Jucan Andreea </w:t>
            </w:r>
          </w:p>
        </w:tc>
        <w:tc>
          <w:tcPr>
            <w:tcW w:w="1370" w:type="dxa"/>
          </w:tcPr>
          <w:p w14:paraId="2F89B2B5"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26.09.2025</w:t>
            </w:r>
          </w:p>
        </w:tc>
        <w:tc>
          <w:tcPr>
            <w:tcW w:w="1657" w:type="dxa"/>
          </w:tcPr>
          <w:p w14:paraId="5099A2EB" w14:textId="77777777" w:rsidR="00AF08C0" w:rsidRPr="00CF27CC" w:rsidRDefault="00AF08C0" w:rsidP="0049339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322B7E34" w14:textId="77777777" w:rsidR="00AF08C0" w:rsidRPr="00CF27CC" w:rsidRDefault="00AF08C0" w:rsidP="00AF08C0">
      <w:pPr>
        <w:spacing w:line="240" w:lineRule="auto"/>
        <w:contextualSpacing/>
        <w:jc w:val="both"/>
        <w:rPr>
          <w:rFonts w:ascii="Montserrat Light" w:eastAsia="Times New Roman" w:hAnsi="Montserrat Light" w:cs="Times New Roman"/>
          <w:i/>
          <w:noProof/>
          <w:sz w:val="24"/>
          <w:szCs w:val="24"/>
          <w:lang w:val="ro-RO" w:eastAsia="ro-RO"/>
        </w:rPr>
      </w:pPr>
    </w:p>
    <w:p w14:paraId="49955BBE" w14:textId="77777777" w:rsidR="00AF08C0" w:rsidRPr="00CF27CC" w:rsidRDefault="00AF08C0" w:rsidP="00AF08C0">
      <w:pPr>
        <w:spacing w:line="240" w:lineRule="auto"/>
        <w:contextualSpacing/>
        <w:jc w:val="both"/>
        <w:rPr>
          <w:rFonts w:ascii="Montserrat Light" w:eastAsia="Times New Roman" w:hAnsi="Montserrat Light" w:cs="Times New Roman"/>
          <w:i/>
          <w:noProof/>
          <w:sz w:val="24"/>
          <w:szCs w:val="24"/>
          <w:lang w:val="ro-RO" w:eastAsia="ro-RO"/>
        </w:rPr>
      </w:pPr>
    </w:p>
    <w:p w14:paraId="01ED737A" w14:textId="77777777" w:rsidR="00AF08C0" w:rsidRDefault="00AF08C0" w:rsidP="00AF08C0">
      <w:pPr>
        <w:spacing w:line="240" w:lineRule="auto"/>
        <w:contextualSpacing/>
        <w:jc w:val="both"/>
        <w:rPr>
          <w:rFonts w:ascii="Montserrat Light" w:eastAsia="Times New Roman" w:hAnsi="Montserrat Light" w:cs="Times New Roman"/>
          <w:i/>
          <w:noProof/>
          <w:sz w:val="24"/>
          <w:szCs w:val="24"/>
          <w:lang w:val="ro-RO" w:eastAsia="ro-RO"/>
        </w:rPr>
      </w:pPr>
    </w:p>
    <w:p w14:paraId="0D73AE92" w14:textId="77777777" w:rsidR="00AF08C0" w:rsidRDefault="00AF08C0" w:rsidP="00AF08C0">
      <w:pPr>
        <w:spacing w:line="240" w:lineRule="auto"/>
        <w:contextualSpacing/>
        <w:jc w:val="both"/>
        <w:rPr>
          <w:rFonts w:ascii="Montserrat Light" w:eastAsia="Times New Roman" w:hAnsi="Montserrat Light" w:cs="Times New Roman"/>
          <w:i/>
          <w:noProof/>
          <w:sz w:val="24"/>
          <w:szCs w:val="24"/>
          <w:lang w:val="ro-RO" w:eastAsia="ro-RO"/>
        </w:rPr>
      </w:pPr>
    </w:p>
    <w:p w14:paraId="29FCC0B4" w14:textId="77777777" w:rsidR="00AF08C0" w:rsidRDefault="00AF08C0" w:rsidP="00AF08C0">
      <w:pPr>
        <w:spacing w:line="240" w:lineRule="auto"/>
        <w:contextualSpacing/>
        <w:jc w:val="both"/>
        <w:rPr>
          <w:rFonts w:ascii="Montserrat Light" w:eastAsia="Times New Roman" w:hAnsi="Montserrat Light" w:cs="Times New Roman"/>
          <w:i/>
          <w:noProof/>
          <w:sz w:val="24"/>
          <w:szCs w:val="24"/>
          <w:lang w:val="ro-RO" w:eastAsia="ro-RO"/>
        </w:rPr>
      </w:pPr>
    </w:p>
    <w:p w14:paraId="0D4FB071" w14:textId="77777777" w:rsidR="00AF08C0" w:rsidRDefault="00AF08C0"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29C613" w14:textId="42A0A1D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6E88C2" w14:textId="56813C6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8012BEB" w14:textId="77777777" w:rsidR="002E33C1" w:rsidRDefault="002E33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428F96C" w14:textId="77777777" w:rsidR="002E33C1" w:rsidRDefault="002E33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C7E10D" w14:textId="77777777" w:rsidR="00A52183" w:rsidRDefault="00A52183" w:rsidP="003A53A4">
      <w:pPr>
        <w:spacing w:line="240" w:lineRule="auto"/>
        <w:contextualSpacing/>
        <w:jc w:val="both"/>
        <w:rPr>
          <w:rFonts w:ascii="Montserrat Light" w:eastAsia="Times New Roman" w:hAnsi="Montserrat Light" w:cs="Times New Roman"/>
          <w:i/>
          <w:noProof/>
          <w:sz w:val="24"/>
          <w:szCs w:val="24"/>
          <w:lang w:val="ro-RO" w:eastAsia="ro-RO"/>
        </w:rPr>
      </w:pPr>
    </w:p>
    <w:p w14:paraId="28BDCEAE" w14:textId="77777777" w:rsidR="00A52183" w:rsidRDefault="00A52183" w:rsidP="003A53A4">
      <w:pPr>
        <w:spacing w:line="240" w:lineRule="auto"/>
        <w:contextualSpacing/>
        <w:jc w:val="both"/>
        <w:rPr>
          <w:rFonts w:ascii="Montserrat Light" w:eastAsia="Times New Roman" w:hAnsi="Montserrat Light" w:cs="Times New Roman"/>
          <w:i/>
          <w:noProof/>
          <w:sz w:val="24"/>
          <w:szCs w:val="24"/>
          <w:lang w:val="ro-RO" w:eastAsia="ro-RO"/>
        </w:rPr>
      </w:pPr>
    </w:p>
    <w:p w14:paraId="0D66F374" w14:textId="77777777" w:rsidR="00A52183" w:rsidRDefault="00A52183"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492A1BDC" w:rsidR="003A53A4" w:rsidRPr="00CF27CC" w:rsidRDefault="00AF08C0"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shd w:val="clear" w:color="auto" w:fill="FFFFFF"/>
                <w:lang w:val="ro-RO" w:eastAsia="ro-RO"/>
              </w:rPr>
              <w:t>26.09.2025</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6D6AAB74" w:rsidR="003A53A4" w:rsidRPr="00CF27CC" w:rsidRDefault="00AF08C0"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46D0B161" w:rsidR="003A53A4" w:rsidRPr="00CF27CC" w:rsidRDefault="00AF08C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shd w:val="clear" w:color="auto" w:fill="FFFFFF"/>
                <w:lang w:val="ro-RO" w:eastAsia="ro-RO"/>
              </w:rPr>
              <w:t>26.09.2025</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7D586AE7" w14:textId="1D647DDB" w:rsidR="003A53A4" w:rsidRPr="00CF27CC" w:rsidRDefault="00AF08C0"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Raport întocmit </w:t>
            </w: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638F88F2" w:rsidR="003A53A4" w:rsidRPr="00CF27CC" w:rsidRDefault="00D41C69"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Crina Muntean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5C5BA161" w:rsidR="003A53A4" w:rsidRPr="00CF27CC" w:rsidRDefault="00AF08C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79ABE29F" w:rsidR="003A53A4" w:rsidRPr="00CF27CC" w:rsidRDefault="00AF08C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72BC4C70" w:rsidR="003A53A4" w:rsidRPr="00AF08C0" w:rsidRDefault="00AF08C0" w:rsidP="00604307">
            <w:pPr>
              <w:autoSpaceDE w:val="0"/>
              <w:autoSpaceDN w:val="0"/>
              <w:adjustRightInd w:val="0"/>
              <w:spacing w:line="240" w:lineRule="auto"/>
              <w:jc w:val="center"/>
              <w:rPr>
                <w:rFonts w:ascii="Montserrat Light" w:hAnsi="Montserrat Light"/>
                <w:noProof/>
                <w:sz w:val="24"/>
                <w:szCs w:val="24"/>
                <w:lang w:val="ro-RO" w:eastAsia="ro-RO"/>
              </w:rPr>
            </w:pPr>
            <w:r w:rsidRPr="00AF08C0">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45B4099A" w:rsidR="003A53A4" w:rsidRPr="00AF08C0" w:rsidRDefault="00AF08C0" w:rsidP="00604307">
            <w:pPr>
              <w:autoSpaceDE w:val="0"/>
              <w:autoSpaceDN w:val="0"/>
              <w:adjustRightInd w:val="0"/>
              <w:spacing w:line="240" w:lineRule="auto"/>
              <w:jc w:val="center"/>
              <w:rPr>
                <w:rFonts w:ascii="Montserrat Light" w:hAnsi="Montserrat Light"/>
                <w:noProof/>
                <w:sz w:val="24"/>
                <w:szCs w:val="24"/>
                <w:lang w:val="ro-RO" w:eastAsia="ro-RO"/>
              </w:rPr>
            </w:pPr>
            <w:r w:rsidRPr="00AF08C0">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26E1346F" w:rsidR="003A53A4" w:rsidRPr="00CF27CC" w:rsidRDefault="00AF08C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355CD7D8" w14:textId="77777777" w:rsidR="003A53A4" w:rsidRDefault="003A53A4" w:rsidP="00784B61">
      <w:pPr>
        <w:autoSpaceDE w:val="0"/>
        <w:autoSpaceDN w:val="0"/>
        <w:adjustRightInd w:val="0"/>
        <w:spacing w:line="240" w:lineRule="auto"/>
        <w:contextualSpacing/>
        <w:rPr>
          <w:rFonts w:ascii="Montserrat Light" w:hAnsi="Montserrat Light"/>
          <w:i/>
          <w:noProof/>
          <w:lang w:val="en-US" w:eastAsia="ro-RO"/>
        </w:rPr>
      </w:pPr>
    </w:p>
    <w:p w14:paraId="16B47444" w14:textId="15E144FC" w:rsidR="00AB2189" w:rsidRPr="00370444" w:rsidRDefault="00AB2189" w:rsidP="00784B61">
      <w:pPr>
        <w:autoSpaceDE w:val="0"/>
        <w:autoSpaceDN w:val="0"/>
        <w:adjustRightInd w:val="0"/>
        <w:spacing w:line="240" w:lineRule="auto"/>
        <w:contextualSpacing/>
        <w:rPr>
          <w:rFonts w:ascii="Montserrat Light" w:hAnsi="Montserrat Light"/>
          <w:i/>
          <w:noProof/>
          <w:lang w:val="en-US" w:eastAsia="ro-RO"/>
        </w:rPr>
        <w:sectPr w:rsidR="00AB2189" w:rsidRPr="00370444" w:rsidSect="00F40341">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016AC">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8EF4A" w14:textId="77777777" w:rsidR="007A0E03" w:rsidRDefault="007A0E03">
      <w:pPr>
        <w:spacing w:line="240" w:lineRule="auto"/>
      </w:pPr>
      <w:r>
        <w:separator/>
      </w:r>
    </w:p>
  </w:endnote>
  <w:endnote w:type="continuationSeparator" w:id="0">
    <w:p w14:paraId="25FF1518" w14:textId="77777777" w:rsidR="007A0E03" w:rsidRDefault="007A0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CA5F1" w14:textId="77777777" w:rsidR="007A0E03" w:rsidRDefault="007A0E03">
      <w:pPr>
        <w:spacing w:line="240" w:lineRule="auto"/>
      </w:pPr>
      <w:r>
        <w:separator/>
      </w:r>
    </w:p>
  </w:footnote>
  <w:footnote w:type="continuationSeparator" w:id="0">
    <w:p w14:paraId="2E080FCB" w14:textId="77777777" w:rsidR="007A0E03" w:rsidRDefault="007A0E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82726B"/>
    <w:multiLevelType w:val="hybridMultilevel"/>
    <w:tmpl w:val="0C0EC5D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0A61D14"/>
    <w:multiLevelType w:val="hybridMultilevel"/>
    <w:tmpl w:val="8F8A2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2"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7"/>
  </w:num>
  <w:num w:numId="4" w16cid:durableId="1846939796">
    <w:abstractNumId w:val="28"/>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2"/>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1"/>
  </w:num>
  <w:num w:numId="17" w16cid:durableId="1264649149">
    <w:abstractNumId w:val="34"/>
  </w:num>
  <w:num w:numId="18" w16cid:durableId="1870608747">
    <w:abstractNumId w:val="3"/>
  </w:num>
  <w:num w:numId="19" w16cid:durableId="39014902">
    <w:abstractNumId w:val="5"/>
  </w:num>
  <w:num w:numId="20" w16cid:durableId="1612396872">
    <w:abstractNumId w:val="33"/>
  </w:num>
  <w:num w:numId="21" w16cid:durableId="1284730970">
    <w:abstractNumId w:val="20"/>
  </w:num>
  <w:num w:numId="22" w16cid:durableId="1207989226">
    <w:abstractNumId w:val="9"/>
  </w:num>
  <w:num w:numId="23" w16cid:durableId="2083484595">
    <w:abstractNumId w:val="22"/>
  </w:num>
  <w:num w:numId="24" w16cid:durableId="2022271969">
    <w:abstractNumId w:val="29"/>
  </w:num>
  <w:num w:numId="25" w16cid:durableId="1928153451">
    <w:abstractNumId w:val="10"/>
  </w:num>
  <w:num w:numId="26" w16cid:durableId="1073703771">
    <w:abstractNumId w:val="32"/>
  </w:num>
  <w:num w:numId="27" w16cid:durableId="1238244332">
    <w:abstractNumId w:val="17"/>
  </w:num>
  <w:num w:numId="28" w16cid:durableId="1635020726">
    <w:abstractNumId w:val="25"/>
  </w:num>
  <w:num w:numId="29" w16cid:durableId="1134563496">
    <w:abstractNumId w:val="4"/>
  </w:num>
  <w:num w:numId="30" w16cid:durableId="1690135715">
    <w:abstractNumId w:val="14"/>
  </w:num>
  <w:num w:numId="31" w16cid:durableId="2120561975">
    <w:abstractNumId w:val="12"/>
  </w:num>
  <w:num w:numId="32" w16cid:durableId="994409505">
    <w:abstractNumId w:val="15"/>
  </w:num>
  <w:num w:numId="33" w16cid:durableId="727997733">
    <w:abstractNumId w:val="11"/>
  </w:num>
  <w:num w:numId="34" w16cid:durableId="41015442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0522B"/>
    <w:rsid w:val="000063A4"/>
    <w:rsid w:val="00011662"/>
    <w:rsid w:val="00011BA5"/>
    <w:rsid w:val="000120AF"/>
    <w:rsid w:val="00012822"/>
    <w:rsid w:val="00012A61"/>
    <w:rsid w:val="000130B0"/>
    <w:rsid w:val="000132D2"/>
    <w:rsid w:val="00013AED"/>
    <w:rsid w:val="00014DF5"/>
    <w:rsid w:val="00014E1E"/>
    <w:rsid w:val="00014F18"/>
    <w:rsid w:val="000151DF"/>
    <w:rsid w:val="000155B1"/>
    <w:rsid w:val="00016550"/>
    <w:rsid w:val="00020436"/>
    <w:rsid w:val="000252C3"/>
    <w:rsid w:val="000256D7"/>
    <w:rsid w:val="00025DAB"/>
    <w:rsid w:val="00026D9A"/>
    <w:rsid w:val="00027697"/>
    <w:rsid w:val="00027C4B"/>
    <w:rsid w:val="00031BF7"/>
    <w:rsid w:val="00031C64"/>
    <w:rsid w:val="00032578"/>
    <w:rsid w:val="0003295E"/>
    <w:rsid w:val="000333A7"/>
    <w:rsid w:val="00033C7C"/>
    <w:rsid w:val="00034213"/>
    <w:rsid w:val="000356DF"/>
    <w:rsid w:val="00042A20"/>
    <w:rsid w:val="0004342D"/>
    <w:rsid w:val="00043FE2"/>
    <w:rsid w:val="000465AD"/>
    <w:rsid w:val="00047A6C"/>
    <w:rsid w:val="00053BB5"/>
    <w:rsid w:val="00054D24"/>
    <w:rsid w:val="00056A43"/>
    <w:rsid w:val="00057BCD"/>
    <w:rsid w:val="0006083F"/>
    <w:rsid w:val="00060A25"/>
    <w:rsid w:val="00060A30"/>
    <w:rsid w:val="00060F40"/>
    <w:rsid w:val="0006546C"/>
    <w:rsid w:val="00066312"/>
    <w:rsid w:val="00067049"/>
    <w:rsid w:val="000704C7"/>
    <w:rsid w:val="00071075"/>
    <w:rsid w:val="000714AB"/>
    <w:rsid w:val="00071F52"/>
    <w:rsid w:val="00071F6E"/>
    <w:rsid w:val="00072C61"/>
    <w:rsid w:val="00072EBB"/>
    <w:rsid w:val="00074273"/>
    <w:rsid w:val="000744ED"/>
    <w:rsid w:val="000750A9"/>
    <w:rsid w:val="000759F0"/>
    <w:rsid w:val="000779B6"/>
    <w:rsid w:val="00086480"/>
    <w:rsid w:val="00087587"/>
    <w:rsid w:val="0009289F"/>
    <w:rsid w:val="00092B1C"/>
    <w:rsid w:val="00092E9C"/>
    <w:rsid w:val="00094A73"/>
    <w:rsid w:val="00096080"/>
    <w:rsid w:val="00096563"/>
    <w:rsid w:val="000971E8"/>
    <w:rsid w:val="000979D6"/>
    <w:rsid w:val="000A12F9"/>
    <w:rsid w:val="000A36E9"/>
    <w:rsid w:val="000A454B"/>
    <w:rsid w:val="000A54B3"/>
    <w:rsid w:val="000A622A"/>
    <w:rsid w:val="000A6874"/>
    <w:rsid w:val="000B303E"/>
    <w:rsid w:val="000B3176"/>
    <w:rsid w:val="000B3698"/>
    <w:rsid w:val="000B4491"/>
    <w:rsid w:val="000B4C96"/>
    <w:rsid w:val="000B7364"/>
    <w:rsid w:val="000C071C"/>
    <w:rsid w:val="000C1CAA"/>
    <w:rsid w:val="000C3A46"/>
    <w:rsid w:val="000C4090"/>
    <w:rsid w:val="000C475B"/>
    <w:rsid w:val="000C5035"/>
    <w:rsid w:val="000C624A"/>
    <w:rsid w:val="000D1500"/>
    <w:rsid w:val="000D312A"/>
    <w:rsid w:val="000D38C4"/>
    <w:rsid w:val="000D4199"/>
    <w:rsid w:val="000E0BF6"/>
    <w:rsid w:val="000E135E"/>
    <w:rsid w:val="000E1BBE"/>
    <w:rsid w:val="000E345A"/>
    <w:rsid w:val="000E3846"/>
    <w:rsid w:val="000E3DBD"/>
    <w:rsid w:val="000E4CBF"/>
    <w:rsid w:val="000E5A88"/>
    <w:rsid w:val="000E5EFC"/>
    <w:rsid w:val="000E6B94"/>
    <w:rsid w:val="000E7177"/>
    <w:rsid w:val="000E79DD"/>
    <w:rsid w:val="000F0303"/>
    <w:rsid w:val="000F1386"/>
    <w:rsid w:val="000F18DC"/>
    <w:rsid w:val="000F1BE2"/>
    <w:rsid w:val="000F21FB"/>
    <w:rsid w:val="000F2BC5"/>
    <w:rsid w:val="000F41DA"/>
    <w:rsid w:val="000F7EF4"/>
    <w:rsid w:val="001007A7"/>
    <w:rsid w:val="00100ED6"/>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CA4"/>
    <w:rsid w:val="00112D66"/>
    <w:rsid w:val="00112E2E"/>
    <w:rsid w:val="00112EC3"/>
    <w:rsid w:val="0011327E"/>
    <w:rsid w:val="00123108"/>
    <w:rsid w:val="00125435"/>
    <w:rsid w:val="00125B03"/>
    <w:rsid w:val="00126203"/>
    <w:rsid w:val="001276BA"/>
    <w:rsid w:val="00127AA8"/>
    <w:rsid w:val="00127BC5"/>
    <w:rsid w:val="0013113A"/>
    <w:rsid w:val="001333B6"/>
    <w:rsid w:val="00133D99"/>
    <w:rsid w:val="00133ED0"/>
    <w:rsid w:val="00134D0C"/>
    <w:rsid w:val="00137219"/>
    <w:rsid w:val="00137626"/>
    <w:rsid w:val="001379D3"/>
    <w:rsid w:val="00141149"/>
    <w:rsid w:val="00141505"/>
    <w:rsid w:val="00141F54"/>
    <w:rsid w:val="0014248F"/>
    <w:rsid w:val="0014290C"/>
    <w:rsid w:val="00143B18"/>
    <w:rsid w:val="00146048"/>
    <w:rsid w:val="00146E4A"/>
    <w:rsid w:val="00151312"/>
    <w:rsid w:val="00151313"/>
    <w:rsid w:val="001527AE"/>
    <w:rsid w:val="001554FB"/>
    <w:rsid w:val="001559AF"/>
    <w:rsid w:val="00156F9F"/>
    <w:rsid w:val="001570E5"/>
    <w:rsid w:val="00160F4D"/>
    <w:rsid w:val="00161BA7"/>
    <w:rsid w:val="00163389"/>
    <w:rsid w:val="00163D05"/>
    <w:rsid w:val="001658DE"/>
    <w:rsid w:val="00166B6A"/>
    <w:rsid w:val="00167992"/>
    <w:rsid w:val="001702A8"/>
    <w:rsid w:val="001706E3"/>
    <w:rsid w:val="00170F0D"/>
    <w:rsid w:val="00171049"/>
    <w:rsid w:val="00171065"/>
    <w:rsid w:val="0017219A"/>
    <w:rsid w:val="0017469C"/>
    <w:rsid w:val="00175C14"/>
    <w:rsid w:val="00175F3C"/>
    <w:rsid w:val="00176006"/>
    <w:rsid w:val="00180A46"/>
    <w:rsid w:val="001810DC"/>
    <w:rsid w:val="0018365E"/>
    <w:rsid w:val="00183955"/>
    <w:rsid w:val="001864A6"/>
    <w:rsid w:val="0018695C"/>
    <w:rsid w:val="0019075D"/>
    <w:rsid w:val="00193F01"/>
    <w:rsid w:val="00194A98"/>
    <w:rsid w:val="001963BF"/>
    <w:rsid w:val="001977CA"/>
    <w:rsid w:val="001A01E9"/>
    <w:rsid w:val="001A0C37"/>
    <w:rsid w:val="001A14B4"/>
    <w:rsid w:val="001A1D55"/>
    <w:rsid w:val="001A64C9"/>
    <w:rsid w:val="001A6A54"/>
    <w:rsid w:val="001B03D1"/>
    <w:rsid w:val="001B44E4"/>
    <w:rsid w:val="001B48E6"/>
    <w:rsid w:val="001B7C13"/>
    <w:rsid w:val="001C12FD"/>
    <w:rsid w:val="001C1889"/>
    <w:rsid w:val="001C1A87"/>
    <w:rsid w:val="001C30EF"/>
    <w:rsid w:val="001C4618"/>
    <w:rsid w:val="001C4DE3"/>
    <w:rsid w:val="001C62F1"/>
    <w:rsid w:val="001C663F"/>
    <w:rsid w:val="001C6EA8"/>
    <w:rsid w:val="001C6FDC"/>
    <w:rsid w:val="001D155F"/>
    <w:rsid w:val="001D2119"/>
    <w:rsid w:val="001D23D3"/>
    <w:rsid w:val="001D3385"/>
    <w:rsid w:val="001D4F3D"/>
    <w:rsid w:val="001D7703"/>
    <w:rsid w:val="001E1AF3"/>
    <w:rsid w:val="001E1D32"/>
    <w:rsid w:val="001E214B"/>
    <w:rsid w:val="001E6DA4"/>
    <w:rsid w:val="001F0ACF"/>
    <w:rsid w:val="001F0CAB"/>
    <w:rsid w:val="001F2811"/>
    <w:rsid w:val="001F4918"/>
    <w:rsid w:val="002003BA"/>
    <w:rsid w:val="00201C41"/>
    <w:rsid w:val="00202877"/>
    <w:rsid w:val="00203696"/>
    <w:rsid w:val="0020508D"/>
    <w:rsid w:val="00205C26"/>
    <w:rsid w:val="00207855"/>
    <w:rsid w:val="002106B8"/>
    <w:rsid w:val="00211830"/>
    <w:rsid w:val="00211B0A"/>
    <w:rsid w:val="00212874"/>
    <w:rsid w:val="00212DBC"/>
    <w:rsid w:val="002139CC"/>
    <w:rsid w:val="00214655"/>
    <w:rsid w:val="00214D5B"/>
    <w:rsid w:val="002152E0"/>
    <w:rsid w:val="00216808"/>
    <w:rsid w:val="00220700"/>
    <w:rsid w:val="002233B5"/>
    <w:rsid w:val="00223501"/>
    <w:rsid w:val="00223A58"/>
    <w:rsid w:val="00226C01"/>
    <w:rsid w:val="00226CAF"/>
    <w:rsid w:val="00227237"/>
    <w:rsid w:val="002272DD"/>
    <w:rsid w:val="00230443"/>
    <w:rsid w:val="0023326F"/>
    <w:rsid w:val="00234D6E"/>
    <w:rsid w:val="0023632E"/>
    <w:rsid w:val="00236CC0"/>
    <w:rsid w:val="0023798C"/>
    <w:rsid w:val="002411CD"/>
    <w:rsid w:val="0024155F"/>
    <w:rsid w:val="002422B1"/>
    <w:rsid w:val="002431D1"/>
    <w:rsid w:val="0024359F"/>
    <w:rsid w:val="00244C2B"/>
    <w:rsid w:val="00245D48"/>
    <w:rsid w:val="0024631F"/>
    <w:rsid w:val="00247643"/>
    <w:rsid w:val="00250AA7"/>
    <w:rsid w:val="002531BC"/>
    <w:rsid w:val="00256EE5"/>
    <w:rsid w:val="002600AF"/>
    <w:rsid w:val="00262054"/>
    <w:rsid w:val="0026238C"/>
    <w:rsid w:val="00264293"/>
    <w:rsid w:val="00265291"/>
    <w:rsid w:val="00267181"/>
    <w:rsid w:val="00270C9C"/>
    <w:rsid w:val="00271BF8"/>
    <w:rsid w:val="0027251E"/>
    <w:rsid w:val="00272F11"/>
    <w:rsid w:val="0027503E"/>
    <w:rsid w:val="00275BFC"/>
    <w:rsid w:val="0028131B"/>
    <w:rsid w:val="002821AF"/>
    <w:rsid w:val="0028349D"/>
    <w:rsid w:val="00287C28"/>
    <w:rsid w:val="00290955"/>
    <w:rsid w:val="0029278E"/>
    <w:rsid w:val="0029403C"/>
    <w:rsid w:val="00295975"/>
    <w:rsid w:val="0029671B"/>
    <w:rsid w:val="00296FCE"/>
    <w:rsid w:val="00297CE1"/>
    <w:rsid w:val="002A1724"/>
    <w:rsid w:val="002A1AE4"/>
    <w:rsid w:val="002A2CA0"/>
    <w:rsid w:val="002A3243"/>
    <w:rsid w:val="002A4DD6"/>
    <w:rsid w:val="002A513A"/>
    <w:rsid w:val="002A5780"/>
    <w:rsid w:val="002A5B22"/>
    <w:rsid w:val="002A5E5E"/>
    <w:rsid w:val="002A7116"/>
    <w:rsid w:val="002B0485"/>
    <w:rsid w:val="002B04AD"/>
    <w:rsid w:val="002B0822"/>
    <w:rsid w:val="002B1442"/>
    <w:rsid w:val="002B1A51"/>
    <w:rsid w:val="002B39A6"/>
    <w:rsid w:val="002B4106"/>
    <w:rsid w:val="002B4AE8"/>
    <w:rsid w:val="002B5E98"/>
    <w:rsid w:val="002B608F"/>
    <w:rsid w:val="002B65F3"/>
    <w:rsid w:val="002B7AAD"/>
    <w:rsid w:val="002C0A4C"/>
    <w:rsid w:val="002C1BE5"/>
    <w:rsid w:val="002C266A"/>
    <w:rsid w:val="002C4D4B"/>
    <w:rsid w:val="002D0737"/>
    <w:rsid w:val="002D251D"/>
    <w:rsid w:val="002D320F"/>
    <w:rsid w:val="002D4DAF"/>
    <w:rsid w:val="002D6145"/>
    <w:rsid w:val="002D6212"/>
    <w:rsid w:val="002D746D"/>
    <w:rsid w:val="002E227D"/>
    <w:rsid w:val="002E27F2"/>
    <w:rsid w:val="002E33C1"/>
    <w:rsid w:val="002E5663"/>
    <w:rsid w:val="002E5798"/>
    <w:rsid w:val="002E5AAA"/>
    <w:rsid w:val="002E6F5C"/>
    <w:rsid w:val="002E7124"/>
    <w:rsid w:val="002E7E11"/>
    <w:rsid w:val="002F29BA"/>
    <w:rsid w:val="002F2A25"/>
    <w:rsid w:val="002F4158"/>
    <w:rsid w:val="002F420D"/>
    <w:rsid w:val="002F4B16"/>
    <w:rsid w:val="002F65FE"/>
    <w:rsid w:val="002F6B46"/>
    <w:rsid w:val="002F71CE"/>
    <w:rsid w:val="002F7E99"/>
    <w:rsid w:val="00300C3D"/>
    <w:rsid w:val="00304317"/>
    <w:rsid w:val="00305D64"/>
    <w:rsid w:val="00307AEC"/>
    <w:rsid w:val="00310751"/>
    <w:rsid w:val="00312669"/>
    <w:rsid w:val="00312FD5"/>
    <w:rsid w:val="00313242"/>
    <w:rsid w:val="00315800"/>
    <w:rsid w:val="0031661D"/>
    <w:rsid w:val="003179E9"/>
    <w:rsid w:val="00320DA8"/>
    <w:rsid w:val="00321E96"/>
    <w:rsid w:val="00323466"/>
    <w:rsid w:val="003256B9"/>
    <w:rsid w:val="003275CA"/>
    <w:rsid w:val="00327EC9"/>
    <w:rsid w:val="0033185C"/>
    <w:rsid w:val="00332376"/>
    <w:rsid w:val="00335316"/>
    <w:rsid w:val="003358CC"/>
    <w:rsid w:val="00336156"/>
    <w:rsid w:val="00336193"/>
    <w:rsid w:val="00336AA3"/>
    <w:rsid w:val="00336ACD"/>
    <w:rsid w:val="003402E0"/>
    <w:rsid w:val="00340899"/>
    <w:rsid w:val="003412B7"/>
    <w:rsid w:val="00342D92"/>
    <w:rsid w:val="003430B9"/>
    <w:rsid w:val="00343475"/>
    <w:rsid w:val="00343CD6"/>
    <w:rsid w:val="00344217"/>
    <w:rsid w:val="0034452B"/>
    <w:rsid w:val="003447B8"/>
    <w:rsid w:val="00345568"/>
    <w:rsid w:val="00345EA5"/>
    <w:rsid w:val="00346778"/>
    <w:rsid w:val="00346BA7"/>
    <w:rsid w:val="00347E38"/>
    <w:rsid w:val="00347E39"/>
    <w:rsid w:val="00347E79"/>
    <w:rsid w:val="00350AFF"/>
    <w:rsid w:val="00350BC4"/>
    <w:rsid w:val="00353203"/>
    <w:rsid w:val="003538E8"/>
    <w:rsid w:val="00353C1B"/>
    <w:rsid w:val="00354882"/>
    <w:rsid w:val="00355534"/>
    <w:rsid w:val="003555C1"/>
    <w:rsid w:val="003566D2"/>
    <w:rsid w:val="0035710C"/>
    <w:rsid w:val="00357B23"/>
    <w:rsid w:val="00361045"/>
    <w:rsid w:val="00361117"/>
    <w:rsid w:val="003612B4"/>
    <w:rsid w:val="00361527"/>
    <w:rsid w:val="00362079"/>
    <w:rsid w:val="003624A0"/>
    <w:rsid w:val="00362EF8"/>
    <w:rsid w:val="00363426"/>
    <w:rsid w:val="0036347E"/>
    <w:rsid w:val="00364550"/>
    <w:rsid w:val="0036494D"/>
    <w:rsid w:val="003666AC"/>
    <w:rsid w:val="003675DC"/>
    <w:rsid w:val="00370444"/>
    <w:rsid w:val="00370606"/>
    <w:rsid w:val="00371F84"/>
    <w:rsid w:val="0037201A"/>
    <w:rsid w:val="00372653"/>
    <w:rsid w:val="00373B4B"/>
    <w:rsid w:val="00375C4C"/>
    <w:rsid w:val="0037646E"/>
    <w:rsid w:val="00376A88"/>
    <w:rsid w:val="00377643"/>
    <w:rsid w:val="0037770D"/>
    <w:rsid w:val="00377DF7"/>
    <w:rsid w:val="00380A3B"/>
    <w:rsid w:val="0038129B"/>
    <w:rsid w:val="003834B9"/>
    <w:rsid w:val="0038415D"/>
    <w:rsid w:val="00387909"/>
    <w:rsid w:val="0039114E"/>
    <w:rsid w:val="00392486"/>
    <w:rsid w:val="00393403"/>
    <w:rsid w:val="00393513"/>
    <w:rsid w:val="00396A65"/>
    <w:rsid w:val="00396B6F"/>
    <w:rsid w:val="003970CA"/>
    <w:rsid w:val="00397735"/>
    <w:rsid w:val="00397DE9"/>
    <w:rsid w:val="003A2B6B"/>
    <w:rsid w:val="003A385E"/>
    <w:rsid w:val="003A3AD8"/>
    <w:rsid w:val="003A3D79"/>
    <w:rsid w:val="003A53A4"/>
    <w:rsid w:val="003A7CB7"/>
    <w:rsid w:val="003A7CDA"/>
    <w:rsid w:val="003B0E1A"/>
    <w:rsid w:val="003B1595"/>
    <w:rsid w:val="003B192F"/>
    <w:rsid w:val="003B1D02"/>
    <w:rsid w:val="003B2963"/>
    <w:rsid w:val="003B30DE"/>
    <w:rsid w:val="003B338B"/>
    <w:rsid w:val="003B6622"/>
    <w:rsid w:val="003B6E4D"/>
    <w:rsid w:val="003B70F5"/>
    <w:rsid w:val="003B7627"/>
    <w:rsid w:val="003B7FB4"/>
    <w:rsid w:val="003C115E"/>
    <w:rsid w:val="003C22A8"/>
    <w:rsid w:val="003C36C3"/>
    <w:rsid w:val="003C5460"/>
    <w:rsid w:val="003C6D07"/>
    <w:rsid w:val="003C760A"/>
    <w:rsid w:val="003D135E"/>
    <w:rsid w:val="003D37D7"/>
    <w:rsid w:val="003D407D"/>
    <w:rsid w:val="003D51C2"/>
    <w:rsid w:val="003D790E"/>
    <w:rsid w:val="003D7E07"/>
    <w:rsid w:val="003E0448"/>
    <w:rsid w:val="003E142D"/>
    <w:rsid w:val="003E18CB"/>
    <w:rsid w:val="003E334A"/>
    <w:rsid w:val="003E40D9"/>
    <w:rsid w:val="003E53B9"/>
    <w:rsid w:val="003E53DB"/>
    <w:rsid w:val="003E7B9F"/>
    <w:rsid w:val="003F0B41"/>
    <w:rsid w:val="003F6476"/>
    <w:rsid w:val="003F6BD4"/>
    <w:rsid w:val="003F6D99"/>
    <w:rsid w:val="003F7200"/>
    <w:rsid w:val="003F77AA"/>
    <w:rsid w:val="003F7ECE"/>
    <w:rsid w:val="00400103"/>
    <w:rsid w:val="004002BB"/>
    <w:rsid w:val="00400936"/>
    <w:rsid w:val="00403419"/>
    <w:rsid w:val="004038FD"/>
    <w:rsid w:val="00404762"/>
    <w:rsid w:val="00404C82"/>
    <w:rsid w:val="00405707"/>
    <w:rsid w:val="00406D8F"/>
    <w:rsid w:val="00411842"/>
    <w:rsid w:val="00411850"/>
    <w:rsid w:val="00411DBA"/>
    <w:rsid w:val="00412FFD"/>
    <w:rsid w:val="004139B2"/>
    <w:rsid w:val="004156B2"/>
    <w:rsid w:val="004170AE"/>
    <w:rsid w:val="00417A3C"/>
    <w:rsid w:val="00417C44"/>
    <w:rsid w:val="00421061"/>
    <w:rsid w:val="00422145"/>
    <w:rsid w:val="00422F04"/>
    <w:rsid w:val="0042329D"/>
    <w:rsid w:val="00425307"/>
    <w:rsid w:val="004257C0"/>
    <w:rsid w:val="004267C6"/>
    <w:rsid w:val="00427453"/>
    <w:rsid w:val="00433B9E"/>
    <w:rsid w:val="004358FC"/>
    <w:rsid w:val="00436488"/>
    <w:rsid w:val="0043691C"/>
    <w:rsid w:val="00437D13"/>
    <w:rsid w:val="0044093B"/>
    <w:rsid w:val="00441237"/>
    <w:rsid w:val="00441F95"/>
    <w:rsid w:val="00442C98"/>
    <w:rsid w:val="00443DA1"/>
    <w:rsid w:val="00444DA6"/>
    <w:rsid w:val="004454A6"/>
    <w:rsid w:val="00445A83"/>
    <w:rsid w:val="00446198"/>
    <w:rsid w:val="00447899"/>
    <w:rsid w:val="004478BE"/>
    <w:rsid w:val="00447E5B"/>
    <w:rsid w:val="00450EE9"/>
    <w:rsid w:val="004515A4"/>
    <w:rsid w:val="00452318"/>
    <w:rsid w:val="0045250A"/>
    <w:rsid w:val="00452CF1"/>
    <w:rsid w:val="00453B4B"/>
    <w:rsid w:val="00453FC8"/>
    <w:rsid w:val="0045453F"/>
    <w:rsid w:val="004548F2"/>
    <w:rsid w:val="00454C64"/>
    <w:rsid w:val="00455811"/>
    <w:rsid w:val="004561A8"/>
    <w:rsid w:val="0045777B"/>
    <w:rsid w:val="00457A7C"/>
    <w:rsid w:val="00461484"/>
    <w:rsid w:val="00464945"/>
    <w:rsid w:val="004702AC"/>
    <w:rsid w:val="004717D3"/>
    <w:rsid w:val="004726C9"/>
    <w:rsid w:val="00472BB4"/>
    <w:rsid w:val="004779D4"/>
    <w:rsid w:val="004808EE"/>
    <w:rsid w:val="00481706"/>
    <w:rsid w:val="00481C1B"/>
    <w:rsid w:val="00481F6A"/>
    <w:rsid w:val="004833AB"/>
    <w:rsid w:val="0048346F"/>
    <w:rsid w:val="004849B2"/>
    <w:rsid w:val="00484CAA"/>
    <w:rsid w:val="00484E50"/>
    <w:rsid w:val="0048506D"/>
    <w:rsid w:val="004865D2"/>
    <w:rsid w:val="00486E61"/>
    <w:rsid w:val="00487ECF"/>
    <w:rsid w:val="004909D9"/>
    <w:rsid w:val="004915B5"/>
    <w:rsid w:val="0049218E"/>
    <w:rsid w:val="004923B3"/>
    <w:rsid w:val="004950F5"/>
    <w:rsid w:val="00497817"/>
    <w:rsid w:val="004A060E"/>
    <w:rsid w:val="004A07DC"/>
    <w:rsid w:val="004A16F5"/>
    <w:rsid w:val="004A3158"/>
    <w:rsid w:val="004A47BB"/>
    <w:rsid w:val="004A49D0"/>
    <w:rsid w:val="004A56FB"/>
    <w:rsid w:val="004A6CD8"/>
    <w:rsid w:val="004A7453"/>
    <w:rsid w:val="004B036A"/>
    <w:rsid w:val="004B065F"/>
    <w:rsid w:val="004B0A79"/>
    <w:rsid w:val="004B2759"/>
    <w:rsid w:val="004B288C"/>
    <w:rsid w:val="004B4325"/>
    <w:rsid w:val="004B519A"/>
    <w:rsid w:val="004B5EE8"/>
    <w:rsid w:val="004C1682"/>
    <w:rsid w:val="004C1EC5"/>
    <w:rsid w:val="004C2825"/>
    <w:rsid w:val="004C32A1"/>
    <w:rsid w:val="004C3F2F"/>
    <w:rsid w:val="004C4698"/>
    <w:rsid w:val="004C4725"/>
    <w:rsid w:val="004C5818"/>
    <w:rsid w:val="004D0515"/>
    <w:rsid w:val="004D363E"/>
    <w:rsid w:val="004D3C1F"/>
    <w:rsid w:val="004D7A85"/>
    <w:rsid w:val="004E15D1"/>
    <w:rsid w:val="004E3B46"/>
    <w:rsid w:val="004E4FC2"/>
    <w:rsid w:val="004E5415"/>
    <w:rsid w:val="004E78F3"/>
    <w:rsid w:val="004F206D"/>
    <w:rsid w:val="004F24D4"/>
    <w:rsid w:val="004F27DA"/>
    <w:rsid w:val="004F2924"/>
    <w:rsid w:val="004F37A5"/>
    <w:rsid w:val="004F3853"/>
    <w:rsid w:val="004F3B1C"/>
    <w:rsid w:val="004F3B60"/>
    <w:rsid w:val="004F5BB5"/>
    <w:rsid w:val="004F670F"/>
    <w:rsid w:val="004F788F"/>
    <w:rsid w:val="005002B8"/>
    <w:rsid w:val="00500396"/>
    <w:rsid w:val="00503416"/>
    <w:rsid w:val="00506E3E"/>
    <w:rsid w:val="00507A36"/>
    <w:rsid w:val="00507D23"/>
    <w:rsid w:val="00507EA6"/>
    <w:rsid w:val="0051051A"/>
    <w:rsid w:val="00511BF8"/>
    <w:rsid w:val="00512F05"/>
    <w:rsid w:val="00513964"/>
    <w:rsid w:val="00520370"/>
    <w:rsid w:val="005213F5"/>
    <w:rsid w:val="00523B5C"/>
    <w:rsid w:val="00525067"/>
    <w:rsid w:val="00525423"/>
    <w:rsid w:val="00527237"/>
    <w:rsid w:val="0052798C"/>
    <w:rsid w:val="00530825"/>
    <w:rsid w:val="00532265"/>
    <w:rsid w:val="00534029"/>
    <w:rsid w:val="00534486"/>
    <w:rsid w:val="00536841"/>
    <w:rsid w:val="00536E71"/>
    <w:rsid w:val="00537DFF"/>
    <w:rsid w:val="00540CA9"/>
    <w:rsid w:val="00542315"/>
    <w:rsid w:val="0054261F"/>
    <w:rsid w:val="00542EC9"/>
    <w:rsid w:val="005469DC"/>
    <w:rsid w:val="005510E6"/>
    <w:rsid w:val="00551D34"/>
    <w:rsid w:val="0055430D"/>
    <w:rsid w:val="00555D02"/>
    <w:rsid w:val="005564DF"/>
    <w:rsid w:val="00556BBF"/>
    <w:rsid w:val="00557D29"/>
    <w:rsid w:val="00557F7F"/>
    <w:rsid w:val="005605CC"/>
    <w:rsid w:val="00560C5D"/>
    <w:rsid w:val="00561F59"/>
    <w:rsid w:val="0056225B"/>
    <w:rsid w:val="00562A3D"/>
    <w:rsid w:val="0056343B"/>
    <w:rsid w:val="00563984"/>
    <w:rsid w:val="00565EDB"/>
    <w:rsid w:val="00567391"/>
    <w:rsid w:val="00570D2D"/>
    <w:rsid w:val="005716E8"/>
    <w:rsid w:val="0057187C"/>
    <w:rsid w:val="005725D8"/>
    <w:rsid w:val="00573444"/>
    <w:rsid w:val="005737D2"/>
    <w:rsid w:val="00575502"/>
    <w:rsid w:val="00575D0E"/>
    <w:rsid w:val="00576B7D"/>
    <w:rsid w:val="005837AB"/>
    <w:rsid w:val="0058456D"/>
    <w:rsid w:val="0058500B"/>
    <w:rsid w:val="00585F26"/>
    <w:rsid w:val="0058701D"/>
    <w:rsid w:val="0058796B"/>
    <w:rsid w:val="00591645"/>
    <w:rsid w:val="00591EE6"/>
    <w:rsid w:val="00595A00"/>
    <w:rsid w:val="00596208"/>
    <w:rsid w:val="005970FD"/>
    <w:rsid w:val="00597625"/>
    <w:rsid w:val="005979EA"/>
    <w:rsid w:val="005A23BE"/>
    <w:rsid w:val="005A24FB"/>
    <w:rsid w:val="005A27C1"/>
    <w:rsid w:val="005A3D77"/>
    <w:rsid w:val="005A44EE"/>
    <w:rsid w:val="005B17B4"/>
    <w:rsid w:val="005B189E"/>
    <w:rsid w:val="005B1CA3"/>
    <w:rsid w:val="005B1E2D"/>
    <w:rsid w:val="005B1E45"/>
    <w:rsid w:val="005B33BA"/>
    <w:rsid w:val="005B4B59"/>
    <w:rsid w:val="005B4B7D"/>
    <w:rsid w:val="005B7578"/>
    <w:rsid w:val="005B7E71"/>
    <w:rsid w:val="005C0E38"/>
    <w:rsid w:val="005C1E06"/>
    <w:rsid w:val="005C52DF"/>
    <w:rsid w:val="005C62B4"/>
    <w:rsid w:val="005C6EE9"/>
    <w:rsid w:val="005C781F"/>
    <w:rsid w:val="005C7857"/>
    <w:rsid w:val="005C7920"/>
    <w:rsid w:val="005D0754"/>
    <w:rsid w:val="005D2143"/>
    <w:rsid w:val="005D2209"/>
    <w:rsid w:val="005D30AE"/>
    <w:rsid w:val="005D5A78"/>
    <w:rsid w:val="005D6CDB"/>
    <w:rsid w:val="005D7455"/>
    <w:rsid w:val="005D7FF1"/>
    <w:rsid w:val="005E1F61"/>
    <w:rsid w:val="005E1F6C"/>
    <w:rsid w:val="005E3195"/>
    <w:rsid w:val="005E39DA"/>
    <w:rsid w:val="005E4CB1"/>
    <w:rsid w:val="005E5AC5"/>
    <w:rsid w:val="005E5DB9"/>
    <w:rsid w:val="005E6470"/>
    <w:rsid w:val="005E7676"/>
    <w:rsid w:val="005F14CB"/>
    <w:rsid w:val="005F228C"/>
    <w:rsid w:val="005F2B44"/>
    <w:rsid w:val="005F3562"/>
    <w:rsid w:val="005F396B"/>
    <w:rsid w:val="005F5D56"/>
    <w:rsid w:val="006005FF"/>
    <w:rsid w:val="00602560"/>
    <w:rsid w:val="00602C53"/>
    <w:rsid w:val="00602CD7"/>
    <w:rsid w:val="00602F25"/>
    <w:rsid w:val="00604307"/>
    <w:rsid w:val="006050FA"/>
    <w:rsid w:val="00606880"/>
    <w:rsid w:val="00611EE9"/>
    <w:rsid w:val="006120A1"/>
    <w:rsid w:val="00613102"/>
    <w:rsid w:val="0061476E"/>
    <w:rsid w:val="00615CFA"/>
    <w:rsid w:val="00616985"/>
    <w:rsid w:val="00620C48"/>
    <w:rsid w:val="006210AC"/>
    <w:rsid w:val="006217A0"/>
    <w:rsid w:val="00623F56"/>
    <w:rsid w:val="00624AE4"/>
    <w:rsid w:val="0062638C"/>
    <w:rsid w:val="00626925"/>
    <w:rsid w:val="00627832"/>
    <w:rsid w:val="006302C2"/>
    <w:rsid w:val="0063062A"/>
    <w:rsid w:val="0063144A"/>
    <w:rsid w:val="006329BB"/>
    <w:rsid w:val="0063402E"/>
    <w:rsid w:val="006372EE"/>
    <w:rsid w:val="006407C0"/>
    <w:rsid w:val="006420B1"/>
    <w:rsid w:val="006429DC"/>
    <w:rsid w:val="0064408E"/>
    <w:rsid w:val="00644E68"/>
    <w:rsid w:val="00646CD0"/>
    <w:rsid w:val="006477F9"/>
    <w:rsid w:val="006523FD"/>
    <w:rsid w:val="00652FB7"/>
    <w:rsid w:val="0065553A"/>
    <w:rsid w:val="00655A39"/>
    <w:rsid w:val="00657891"/>
    <w:rsid w:val="00657AE9"/>
    <w:rsid w:val="00657D71"/>
    <w:rsid w:val="00657F1D"/>
    <w:rsid w:val="0066305A"/>
    <w:rsid w:val="006643B9"/>
    <w:rsid w:val="00666F2C"/>
    <w:rsid w:val="00667315"/>
    <w:rsid w:val="00670149"/>
    <w:rsid w:val="0067112B"/>
    <w:rsid w:val="00671ADF"/>
    <w:rsid w:val="006735C9"/>
    <w:rsid w:val="00674583"/>
    <w:rsid w:val="00674D20"/>
    <w:rsid w:val="00675DE4"/>
    <w:rsid w:val="006769AC"/>
    <w:rsid w:val="00677605"/>
    <w:rsid w:val="0068080C"/>
    <w:rsid w:val="00680842"/>
    <w:rsid w:val="006839B5"/>
    <w:rsid w:val="00683B9D"/>
    <w:rsid w:val="00683DE7"/>
    <w:rsid w:val="00687495"/>
    <w:rsid w:val="00687A0C"/>
    <w:rsid w:val="00691895"/>
    <w:rsid w:val="0069693D"/>
    <w:rsid w:val="006A07FE"/>
    <w:rsid w:val="006A0A9F"/>
    <w:rsid w:val="006A2F91"/>
    <w:rsid w:val="006A3451"/>
    <w:rsid w:val="006A48ED"/>
    <w:rsid w:val="006A5C52"/>
    <w:rsid w:val="006A6F0B"/>
    <w:rsid w:val="006A7068"/>
    <w:rsid w:val="006A706C"/>
    <w:rsid w:val="006A7953"/>
    <w:rsid w:val="006A7D3E"/>
    <w:rsid w:val="006B1976"/>
    <w:rsid w:val="006B1FE2"/>
    <w:rsid w:val="006B2D40"/>
    <w:rsid w:val="006B3018"/>
    <w:rsid w:val="006B4255"/>
    <w:rsid w:val="006B4EA8"/>
    <w:rsid w:val="006B612B"/>
    <w:rsid w:val="006C10EA"/>
    <w:rsid w:val="006C196D"/>
    <w:rsid w:val="006C2CF2"/>
    <w:rsid w:val="006C5CF2"/>
    <w:rsid w:val="006C7B99"/>
    <w:rsid w:val="006D0292"/>
    <w:rsid w:val="006D0553"/>
    <w:rsid w:val="006D09E6"/>
    <w:rsid w:val="006D189B"/>
    <w:rsid w:val="006D1D69"/>
    <w:rsid w:val="006D2474"/>
    <w:rsid w:val="006D5068"/>
    <w:rsid w:val="006D5902"/>
    <w:rsid w:val="006D6056"/>
    <w:rsid w:val="006D7215"/>
    <w:rsid w:val="006E0EEB"/>
    <w:rsid w:val="006E13D9"/>
    <w:rsid w:val="006E15F1"/>
    <w:rsid w:val="006E2319"/>
    <w:rsid w:val="006E2B0F"/>
    <w:rsid w:val="006E31E9"/>
    <w:rsid w:val="006E4A53"/>
    <w:rsid w:val="006E606E"/>
    <w:rsid w:val="006E6382"/>
    <w:rsid w:val="006F01F3"/>
    <w:rsid w:val="006F1247"/>
    <w:rsid w:val="006F1269"/>
    <w:rsid w:val="006F197D"/>
    <w:rsid w:val="006F1DDF"/>
    <w:rsid w:val="006F265E"/>
    <w:rsid w:val="006F2DA0"/>
    <w:rsid w:val="006F731E"/>
    <w:rsid w:val="006F7A3E"/>
    <w:rsid w:val="007000D5"/>
    <w:rsid w:val="00700EB8"/>
    <w:rsid w:val="007026BB"/>
    <w:rsid w:val="00703304"/>
    <w:rsid w:val="00705A89"/>
    <w:rsid w:val="007109CD"/>
    <w:rsid w:val="0071106B"/>
    <w:rsid w:val="00711640"/>
    <w:rsid w:val="00711BE3"/>
    <w:rsid w:val="0071301E"/>
    <w:rsid w:val="0071346E"/>
    <w:rsid w:val="00713F70"/>
    <w:rsid w:val="007149AD"/>
    <w:rsid w:val="007161D6"/>
    <w:rsid w:val="007177EE"/>
    <w:rsid w:val="00717BE0"/>
    <w:rsid w:val="0072319F"/>
    <w:rsid w:val="0072365A"/>
    <w:rsid w:val="007249C0"/>
    <w:rsid w:val="0073345C"/>
    <w:rsid w:val="00734844"/>
    <w:rsid w:val="00734C06"/>
    <w:rsid w:val="007362ED"/>
    <w:rsid w:val="00736E50"/>
    <w:rsid w:val="00737E89"/>
    <w:rsid w:val="00741677"/>
    <w:rsid w:val="00741C13"/>
    <w:rsid w:val="00741FD7"/>
    <w:rsid w:val="007425BC"/>
    <w:rsid w:val="00743337"/>
    <w:rsid w:val="007438CB"/>
    <w:rsid w:val="00746309"/>
    <w:rsid w:val="007466CA"/>
    <w:rsid w:val="007535A8"/>
    <w:rsid w:val="00753777"/>
    <w:rsid w:val="00753947"/>
    <w:rsid w:val="0075482F"/>
    <w:rsid w:val="00754B59"/>
    <w:rsid w:val="00755EF0"/>
    <w:rsid w:val="00761724"/>
    <w:rsid w:val="00761E6B"/>
    <w:rsid w:val="0076288C"/>
    <w:rsid w:val="00763CE2"/>
    <w:rsid w:val="00764F1D"/>
    <w:rsid w:val="00765ED5"/>
    <w:rsid w:val="00766766"/>
    <w:rsid w:val="007702A9"/>
    <w:rsid w:val="007725CF"/>
    <w:rsid w:val="00772E6E"/>
    <w:rsid w:val="0077371C"/>
    <w:rsid w:val="007743DD"/>
    <w:rsid w:val="00774A42"/>
    <w:rsid w:val="00774C9B"/>
    <w:rsid w:val="00775C52"/>
    <w:rsid w:val="00777A99"/>
    <w:rsid w:val="00780E81"/>
    <w:rsid w:val="00782A9A"/>
    <w:rsid w:val="00782B70"/>
    <w:rsid w:val="0078301B"/>
    <w:rsid w:val="00783DC2"/>
    <w:rsid w:val="007849EF"/>
    <w:rsid w:val="00784B61"/>
    <w:rsid w:val="007862C0"/>
    <w:rsid w:val="00786392"/>
    <w:rsid w:val="007873C1"/>
    <w:rsid w:val="007908A5"/>
    <w:rsid w:val="00792FA0"/>
    <w:rsid w:val="00793C5A"/>
    <w:rsid w:val="00795F9B"/>
    <w:rsid w:val="0079612E"/>
    <w:rsid w:val="0079633F"/>
    <w:rsid w:val="00796D8E"/>
    <w:rsid w:val="00796EE1"/>
    <w:rsid w:val="007A02AF"/>
    <w:rsid w:val="007A0B91"/>
    <w:rsid w:val="007A0E03"/>
    <w:rsid w:val="007A38D7"/>
    <w:rsid w:val="007A5222"/>
    <w:rsid w:val="007A5B63"/>
    <w:rsid w:val="007A6E28"/>
    <w:rsid w:val="007A74C1"/>
    <w:rsid w:val="007A78EB"/>
    <w:rsid w:val="007A7D44"/>
    <w:rsid w:val="007B080E"/>
    <w:rsid w:val="007B1894"/>
    <w:rsid w:val="007B1FD7"/>
    <w:rsid w:val="007B47B1"/>
    <w:rsid w:val="007B543D"/>
    <w:rsid w:val="007B6575"/>
    <w:rsid w:val="007B7ED1"/>
    <w:rsid w:val="007C08EE"/>
    <w:rsid w:val="007C114E"/>
    <w:rsid w:val="007C125E"/>
    <w:rsid w:val="007C15A8"/>
    <w:rsid w:val="007C20E8"/>
    <w:rsid w:val="007C248B"/>
    <w:rsid w:val="007C3D0A"/>
    <w:rsid w:val="007C6659"/>
    <w:rsid w:val="007C68DC"/>
    <w:rsid w:val="007D0EAC"/>
    <w:rsid w:val="007D1370"/>
    <w:rsid w:val="007D16DC"/>
    <w:rsid w:val="007D36C7"/>
    <w:rsid w:val="007D378F"/>
    <w:rsid w:val="007D48F9"/>
    <w:rsid w:val="007D7582"/>
    <w:rsid w:val="007E1C45"/>
    <w:rsid w:val="007E1CF2"/>
    <w:rsid w:val="007E2607"/>
    <w:rsid w:val="007E3A7B"/>
    <w:rsid w:val="007E44C0"/>
    <w:rsid w:val="007F035C"/>
    <w:rsid w:val="007F041B"/>
    <w:rsid w:val="007F0B11"/>
    <w:rsid w:val="007F13A6"/>
    <w:rsid w:val="007F262B"/>
    <w:rsid w:val="007F507F"/>
    <w:rsid w:val="007F7429"/>
    <w:rsid w:val="00800387"/>
    <w:rsid w:val="008009E4"/>
    <w:rsid w:val="008032EC"/>
    <w:rsid w:val="00803855"/>
    <w:rsid w:val="00803D7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15FD3"/>
    <w:rsid w:val="00820A28"/>
    <w:rsid w:val="00820AFE"/>
    <w:rsid w:val="00822965"/>
    <w:rsid w:val="00823F7F"/>
    <w:rsid w:val="00824BAD"/>
    <w:rsid w:val="008262A8"/>
    <w:rsid w:val="00826490"/>
    <w:rsid w:val="00826740"/>
    <w:rsid w:val="00826A0B"/>
    <w:rsid w:val="00826AA4"/>
    <w:rsid w:val="00830516"/>
    <w:rsid w:val="00830D16"/>
    <w:rsid w:val="00835357"/>
    <w:rsid w:val="00835DF3"/>
    <w:rsid w:val="00835F06"/>
    <w:rsid w:val="008361C7"/>
    <w:rsid w:val="00837330"/>
    <w:rsid w:val="00840299"/>
    <w:rsid w:val="008416DD"/>
    <w:rsid w:val="00842B2A"/>
    <w:rsid w:val="00842CBC"/>
    <w:rsid w:val="00843B6B"/>
    <w:rsid w:val="008442AA"/>
    <w:rsid w:val="0084503E"/>
    <w:rsid w:val="008454D9"/>
    <w:rsid w:val="00845872"/>
    <w:rsid w:val="00845C6B"/>
    <w:rsid w:val="00845FBE"/>
    <w:rsid w:val="00846DBB"/>
    <w:rsid w:val="00850187"/>
    <w:rsid w:val="0085043B"/>
    <w:rsid w:val="008505F2"/>
    <w:rsid w:val="0085329B"/>
    <w:rsid w:val="00854BBD"/>
    <w:rsid w:val="00855FD0"/>
    <w:rsid w:val="008576CD"/>
    <w:rsid w:val="00861761"/>
    <w:rsid w:val="008630A4"/>
    <w:rsid w:val="008638BC"/>
    <w:rsid w:val="00863FF6"/>
    <w:rsid w:val="008646C2"/>
    <w:rsid w:val="00865A63"/>
    <w:rsid w:val="00866640"/>
    <w:rsid w:val="008670B0"/>
    <w:rsid w:val="00867B52"/>
    <w:rsid w:val="008718C8"/>
    <w:rsid w:val="00876122"/>
    <w:rsid w:val="0087793D"/>
    <w:rsid w:val="00880F1F"/>
    <w:rsid w:val="0088137F"/>
    <w:rsid w:val="0088210E"/>
    <w:rsid w:val="00882A3B"/>
    <w:rsid w:val="00882B9F"/>
    <w:rsid w:val="00882C98"/>
    <w:rsid w:val="00882E9B"/>
    <w:rsid w:val="00886419"/>
    <w:rsid w:val="00886E4D"/>
    <w:rsid w:val="008878C3"/>
    <w:rsid w:val="00892D3E"/>
    <w:rsid w:val="00894666"/>
    <w:rsid w:val="00896C4D"/>
    <w:rsid w:val="008A151B"/>
    <w:rsid w:val="008A2D79"/>
    <w:rsid w:val="008A354C"/>
    <w:rsid w:val="008A47BD"/>
    <w:rsid w:val="008A7E96"/>
    <w:rsid w:val="008B1534"/>
    <w:rsid w:val="008B51C0"/>
    <w:rsid w:val="008B5819"/>
    <w:rsid w:val="008C215F"/>
    <w:rsid w:val="008C2B11"/>
    <w:rsid w:val="008C40E9"/>
    <w:rsid w:val="008C5BA5"/>
    <w:rsid w:val="008D22E2"/>
    <w:rsid w:val="008D40B1"/>
    <w:rsid w:val="008D4E12"/>
    <w:rsid w:val="008D5337"/>
    <w:rsid w:val="008D7D82"/>
    <w:rsid w:val="008E0F2D"/>
    <w:rsid w:val="008E1FCD"/>
    <w:rsid w:val="008E359E"/>
    <w:rsid w:val="008E4350"/>
    <w:rsid w:val="008E596B"/>
    <w:rsid w:val="008E6B9C"/>
    <w:rsid w:val="008E73BE"/>
    <w:rsid w:val="008F46E3"/>
    <w:rsid w:val="008F4AE7"/>
    <w:rsid w:val="008F5E48"/>
    <w:rsid w:val="008F5F5B"/>
    <w:rsid w:val="008F6E0C"/>
    <w:rsid w:val="008F76F2"/>
    <w:rsid w:val="0090221B"/>
    <w:rsid w:val="009031C3"/>
    <w:rsid w:val="00903464"/>
    <w:rsid w:val="00905E1D"/>
    <w:rsid w:val="00906FE2"/>
    <w:rsid w:val="0091129D"/>
    <w:rsid w:val="00911A0B"/>
    <w:rsid w:val="00914B0A"/>
    <w:rsid w:val="0092086F"/>
    <w:rsid w:val="00921EDC"/>
    <w:rsid w:val="00924528"/>
    <w:rsid w:val="0092606E"/>
    <w:rsid w:val="009308CC"/>
    <w:rsid w:val="00931FB4"/>
    <w:rsid w:val="00932211"/>
    <w:rsid w:val="00932B14"/>
    <w:rsid w:val="00933570"/>
    <w:rsid w:val="00935BEC"/>
    <w:rsid w:val="00940BE2"/>
    <w:rsid w:val="009422CF"/>
    <w:rsid w:val="009425CB"/>
    <w:rsid w:val="00943014"/>
    <w:rsid w:val="00943ED4"/>
    <w:rsid w:val="00944093"/>
    <w:rsid w:val="00944C4E"/>
    <w:rsid w:val="0094669E"/>
    <w:rsid w:val="00947515"/>
    <w:rsid w:val="009502F3"/>
    <w:rsid w:val="00950C70"/>
    <w:rsid w:val="009511FC"/>
    <w:rsid w:val="00952474"/>
    <w:rsid w:val="00952513"/>
    <w:rsid w:val="009527E5"/>
    <w:rsid w:val="009544DE"/>
    <w:rsid w:val="00954515"/>
    <w:rsid w:val="0095490B"/>
    <w:rsid w:val="00954A3F"/>
    <w:rsid w:val="0095516F"/>
    <w:rsid w:val="00955A51"/>
    <w:rsid w:val="00956BAB"/>
    <w:rsid w:val="00957A48"/>
    <w:rsid w:val="009609C0"/>
    <w:rsid w:val="009617D6"/>
    <w:rsid w:val="00962DE9"/>
    <w:rsid w:val="00963080"/>
    <w:rsid w:val="00972DD4"/>
    <w:rsid w:val="00974860"/>
    <w:rsid w:val="00974F55"/>
    <w:rsid w:val="0097620F"/>
    <w:rsid w:val="00976C37"/>
    <w:rsid w:val="00980816"/>
    <w:rsid w:val="00984957"/>
    <w:rsid w:val="00986562"/>
    <w:rsid w:val="00986AB0"/>
    <w:rsid w:val="00986CBE"/>
    <w:rsid w:val="00987EBF"/>
    <w:rsid w:val="00990027"/>
    <w:rsid w:val="009907CD"/>
    <w:rsid w:val="009910C2"/>
    <w:rsid w:val="009933F1"/>
    <w:rsid w:val="00995519"/>
    <w:rsid w:val="009972FD"/>
    <w:rsid w:val="00997ED0"/>
    <w:rsid w:val="009A02E8"/>
    <w:rsid w:val="009A0B85"/>
    <w:rsid w:val="009A28F7"/>
    <w:rsid w:val="009A3833"/>
    <w:rsid w:val="009B025A"/>
    <w:rsid w:val="009B1867"/>
    <w:rsid w:val="009B1E86"/>
    <w:rsid w:val="009B2024"/>
    <w:rsid w:val="009B283E"/>
    <w:rsid w:val="009B44B7"/>
    <w:rsid w:val="009B49A4"/>
    <w:rsid w:val="009B5094"/>
    <w:rsid w:val="009B57C3"/>
    <w:rsid w:val="009B5F9A"/>
    <w:rsid w:val="009B7BAD"/>
    <w:rsid w:val="009C14DE"/>
    <w:rsid w:val="009C218B"/>
    <w:rsid w:val="009C2EAB"/>
    <w:rsid w:val="009C550C"/>
    <w:rsid w:val="009C5E2F"/>
    <w:rsid w:val="009C7211"/>
    <w:rsid w:val="009C792E"/>
    <w:rsid w:val="009D021C"/>
    <w:rsid w:val="009D1C81"/>
    <w:rsid w:val="009D2A34"/>
    <w:rsid w:val="009D4FEF"/>
    <w:rsid w:val="009D5848"/>
    <w:rsid w:val="009D5CD9"/>
    <w:rsid w:val="009D66DA"/>
    <w:rsid w:val="009E1688"/>
    <w:rsid w:val="009E3625"/>
    <w:rsid w:val="009E3ABD"/>
    <w:rsid w:val="009E4D73"/>
    <w:rsid w:val="009E5386"/>
    <w:rsid w:val="009E72AF"/>
    <w:rsid w:val="009E750F"/>
    <w:rsid w:val="009F141F"/>
    <w:rsid w:val="009F2002"/>
    <w:rsid w:val="009F2146"/>
    <w:rsid w:val="009F317A"/>
    <w:rsid w:val="009F3210"/>
    <w:rsid w:val="009F3AC7"/>
    <w:rsid w:val="009F3D9F"/>
    <w:rsid w:val="009F4539"/>
    <w:rsid w:val="009F5497"/>
    <w:rsid w:val="009F6A5E"/>
    <w:rsid w:val="009F7BAF"/>
    <w:rsid w:val="00A00BA9"/>
    <w:rsid w:val="00A011AB"/>
    <w:rsid w:val="00A014B6"/>
    <w:rsid w:val="00A0287E"/>
    <w:rsid w:val="00A02BF6"/>
    <w:rsid w:val="00A048B5"/>
    <w:rsid w:val="00A050EE"/>
    <w:rsid w:val="00A0664F"/>
    <w:rsid w:val="00A06B07"/>
    <w:rsid w:val="00A07322"/>
    <w:rsid w:val="00A07D75"/>
    <w:rsid w:val="00A10413"/>
    <w:rsid w:val="00A11930"/>
    <w:rsid w:val="00A14397"/>
    <w:rsid w:val="00A1489E"/>
    <w:rsid w:val="00A16D6B"/>
    <w:rsid w:val="00A17FB4"/>
    <w:rsid w:val="00A20BB7"/>
    <w:rsid w:val="00A223FD"/>
    <w:rsid w:val="00A23991"/>
    <w:rsid w:val="00A23B76"/>
    <w:rsid w:val="00A24472"/>
    <w:rsid w:val="00A24886"/>
    <w:rsid w:val="00A25494"/>
    <w:rsid w:val="00A2666D"/>
    <w:rsid w:val="00A2776A"/>
    <w:rsid w:val="00A27F19"/>
    <w:rsid w:val="00A30A7A"/>
    <w:rsid w:val="00A31857"/>
    <w:rsid w:val="00A31DD0"/>
    <w:rsid w:val="00A33218"/>
    <w:rsid w:val="00A34755"/>
    <w:rsid w:val="00A365D7"/>
    <w:rsid w:val="00A372E0"/>
    <w:rsid w:val="00A3746C"/>
    <w:rsid w:val="00A37FC3"/>
    <w:rsid w:val="00A416C3"/>
    <w:rsid w:val="00A43481"/>
    <w:rsid w:val="00A4428B"/>
    <w:rsid w:val="00A44BF4"/>
    <w:rsid w:val="00A4564E"/>
    <w:rsid w:val="00A45EAF"/>
    <w:rsid w:val="00A463DB"/>
    <w:rsid w:val="00A46D46"/>
    <w:rsid w:val="00A5050A"/>
    <w:rsid w:val="00A50AF1"/>
    <w:rsid w:val="00A51F31"/>
    <w:rsid w:val="00A52183"/>
    <w:rsid w:val="00A52EFE"/>
    <w:rsid w:val="00A53E67"/>
    <w:rsid w:val="00A54AED"/>
    <w:rsid w:val="00A570D4"/>
    <w:rsid w:val="00A5742D"/>
    <w:rsid w:val="00A61705"/>
    <w:rsid w:val="00A624B2"/>
    <w:rsid w:val="00A62FCE"/>
    <w:rsid w:val="00A65524"/>
    <w:rsid w:val="00A65771"/>
    <w:rsid w:val="00A65B16"/>
    <w:rsid w:val="00A666F5"/>
    <w:rsid w:val="00A72D3F"/>
    <w:rsid w:val="00A7476C"/>
    <w:rsid w:val="00A76919"/>
    <w:rsid w:val="00A771BA"/>
    <w:rsid w:val="00A777BA"/>
    <w:rsid w:val="00A80876"/>
    <w:rsid w:val="00A80950"/>
    <w:rsid w:val="00A81797"/>
    <w:rsid w:val="00A81821"/>
    <w:rsid w:val="00A8425E"/>
    <w:rsid w:val="00A85D29"/>
    <w:rsid w:val="00A92264"/>
    <w:rsid w:val="00A92C68"/>
    <w:rsid w:val="00A92EB4"/>
    <w:rsid w:val="00A95169"/>
    <w:rsid w:val="00A957E5"/>
    <w:rsid w:val="00A96F12"/>
    <w:rsid w:val="00A97EF8"/>
    <w:rsid w:val="00AA0C07"/>
    <w:rsid w:val="00AA0D25"/>
    <w:rsid w:val="00AA0EC2"/>
    <w:rsid w:val="00AA17D2"/>
    <w:rsid w:val="00AA2BB4"/>
    <w:rsid w:val="00AA3110"/>
    <w:rsid w:val="00AA483B"/>
    <w:rsid w:val="00AA4DAA"/>
    <w:rsid w:val="00AA79BE"/>
    <w:rsid w:val="00AA7E14"/>
    <w:rsid w:val="00AA7F15"/>
    <w:rsid w:val="00AB0148"/>
    <w:rsid w:val="00AB2189"/>
    <w:rsid w:val="00AB2729"/>
    <w:rsid w:val="00AB5D29"/>
    <w:rsid w:val="00AB645D"/>
    <w:rsid w:val="00AB6BE1"/>
    <w:rsid w:val="00AC01A1"/>
    <w:rsid w:val="00AC0533"/>
    <w:rsid w:val="00AC0AE1"/>
    <w:rsid w:val="00AC2968"/>
    <w:rsid w:val="00AC2F4A"/>
    <w:rsid w:val="00AC36FC"/>
    <w:rsid w:val="00AC7DEC"/>
    <w:rsid w:val="00AD1271"/>
    <w:rsid w:val="00AD1643"/>
    <w:rsid w:val="00AD1894"/>
    <w:rsid w:val="00AD2AE6"/>
    <w:rsid w:val="00AD2D30"/>
    <w:rsid w:val="00AD5D0D"/>
    <w:rsid w:val="00AD5FBE"/>
    <w:rsid w:val="00AD6742"/>
    <w:rsid w:val="00AD6C52"/>
    <w:rsid w:val="00AD70B5"/>
    <w:rsid w:val="00AE06B0"/>
    <w:rsid w:val="00AE38DD"/>
    <w:rsid w:val="00AE40FD"/>
    <w:rsid w:val="00AE55B6"/>
    <w:rsid w:val="00AE780B"/>
    <w:rsid w:val="00AF01D4"/>
    <w:rsid w:val="00AF063F"/>
    <w:rsid w:val="00AF08C0"/>
    <w:rsid w:val="00AF2B92"/>
    <w:rsid w:val="00AF3725"/>
    <w:rsid w:val="00AF39CE"/>
    <w:rsid w:val="00AF3E94"/>
    <w:rsid w:val="00AF50F2"/>
    <w:rsid w:val="00AF6155"/>
    <w:rsid w:val="00AF725C"/>
    <w:rsid w:val="00AF7727"/>
    <w:rsid w:val="00B009D8"/>
    <w:rsid w:val="00B01D80"/>
    <w:rsid w:val="00B0202E"/>
    <w:rsid w:val="00B0262A"/>
    <w:rsid w:val="00B0277D"/>
    <w:rsid w:val="00B04A4E"/>
    <w:rsid w:val="00B0558B"/>
    <w:rsid w:val="00B06306"/>
    <w:rsid w:val="00B06B16"/>
    <w:rsid w:val="00B07F6C"/>
    <w:rsid w:val="00B1019F"/>
    <w:rsid w:val="00B112A9"/>
    <w:rsid w:val="00B14696"/>
    <w:rsid w:val="00B148CF"/>
    <w:rsid w:val="00B16894"/>
    <w:rsid w:val="00B178DA"/>
    <w:rsid w:val="00B2113C"/>
    <w:rsid w:val="00B2186D"/>
    <w:rsid w:val="00B22242"/>
    <w:rsid w:val="00B274F5"/>
    <w:rsid w:val="00B27CF0"/>
    <w:rsid w:val="00B30606"/>
    <w:rsid w:val="00B30EFD"/>
    <w:rsid w:val="00B31D64"/>
    <w:rsid w:val="00B33CEF"/>
    <w:rsid w:val="00B3518F"/>
    <w:rsid w:val="00B356A4"/>
    <w:rsid w:val="00B36030"/>
    <w:rsid w:val="00B40F9D"/>
    <w:rsid w:val="00B418E8"/>
    <w:rsid w:val="00B4226E"/>
    <w:rsid w:val="00B43D6D"/>
    <w:rsid w:val="00B44D5F"/>
    <w:rsid w:val="00B451BF"/>
    <w:rsid w:val="00B46D0E"/>
    <w:rsid w:val="00B472FF"/>
    <w:rsid w:val="00B511C6"/>
    <w:rsid w:val="00B52124"/>
    <w:rsid w:val="00B52A59"/>
    <w:rsid w:val="00B52A5A"/>
    <w:rsid w:val="00B53BEA"/>
    <w:rsid w:val="00B576D2"/>
    <w:rsid w:val="00B5786B"/>
    <w:rsid w:val="00B604AA"/>
    <w:rsid w:val="00B605B4"/>
    <w:rsid w:val="00B6125F"/>
    <w:rsid w:val="00B6131B"/>
    <w:rsid w:val="00B620D9"/>
    <w:rsid w:val="00B631AB"/>
    <w:rsid w:val="00B657CA"/>
    <w:rsid w:val="00B71EC3"/>
    <w:rsid w:val="00B75B77"/>
    <w:rsid w:val="00B76E13"/>
    <w:rsid w:val="00B82080"/>
    <w:rsid w:val="00B82233"/>
    <w:rsid w:val="00B82E20"/>
    <w:rsid w:val="00B83161"/>
    <w:rsid w:val="00B832F7"/>
    <w:rsid w:val="00B83F39"/>
    <w:rsid w:val="00B863AE"/>
    <w:rsid w:val="00B8702C"/>
    <w:rsid w:val="00B870E5"/>
    <w:rsid w:val="00B87C3F"/>
    <w:rsid w:val="00B91E5F"/>
    <w:rsid w:val="00B94265"/>
    <w:rsid w:val="00B94989"/>
    <w:rsid w:val="00BA03DC"/>
    <w:rsid w:val="00BA107E"/>
    <w:rsid w:val="00BA2A06"/>
    <w:rsid w:val="00BA3135"/>
    <w:rsid w:val="00BA3AD5"/>
    <w:rsid w:val="00BA3BA4"/>
    <w:rsid w:val="00BA4C7B"/>
    <w:rsid w:val="00BA6FF5"/>
    <w:rsid w:val="00BA7712"/>
    <w:rsid w:val="00BB148E"/>
    <w:rsid w:val="00BB2020"/>
    <w:rsid w:val="00BB22E3"/>
    <w:rsid w:val="00BB30FB"/>
    <w:rsid w:val="00BB3F2C"/>
    <w:rsid w:val="00BB447C"/>
    <w:rsid w:val="00BB4691"/>
    <w:rsid w:val="00BB48E5"/>
    <w:rsid w:val="00BB4CF1"/>
    <w:rsid w:val="00BC03C9"/>
    <w:rsid w:val="00BC04AF"/>
    <w:rsid w:val="00BC0669"/>
    <w:rsid w:val="00BC14C3"/>
    <w:rsid w:val="00BC1D00"/>
    <w:rsid w:val="00BC1FA3"/>
    <w:rsid w:val="00BC2053"/>
    <w:rsid w:val="00BC39FF"/>
    <w:rsid w:val="00BC4794"/>
    <w:rsid w:val="00BC4C86"/>
    <w:rsid w:val="00BD1361"/>
    <w:rsid w:val="00BD1D46"/>
    <w:rsid w:val="00BD1FFD"/>
    <w:rsid w:val="00BD2CC9"/>
    <w:rsid w:val="00BD4DA7"/>
    <w:rsid w:val="00BD5740"/>
    <w:rsid w:val="00BD582B"/>
    <w:rsid w:val="00BD5B3D"/>
    <w:rsid w:val="00BD7691"/>
    <w:rsid w:val="00BE0617"/>
    <w:rsid w:val="00BE212D"/>
    <w:rsid w:val="00BE2690"/>
    <w:rsid w:val="00BE547D"/>
    <w:rsid w:val="00BE701B"/>
    <w:rsid w:val="00BE78EE"/>
    <w:rsid w:val="00BF0570"/>
    <w:rsid w:val="00BF0DDE"/>
    <w:rsid w:val="00BF1ED2"/>
    <w:rsid w:val="00BF3CBD"/>
    <w:rsid w:val="00BF5DB4"/>
    <w:rsid w:val="00BF6539"/>
    <w:rsid w:val="00BF6ED8"/>
    <w:rsid w:val="00C016AC"/>
    <w:rsid w:val="00C0170C"/>
    <w:rsid w:val="00C01CDE"/>
    <w:rsid w:val="00C021D8"/>
    <w:rsid w:val="00C03596"/>
    <w:rsid w:val="00C04700"/>
    <w:rsid w:val="00C10DDE"/>
    <w:rsid w:val="00C10FC8"/>
    <w:rsid w:val="00C12A1B"/>
    <w:rsid w:val="00C12BD5"/>
    <w:rsid w:val="00C136DB"/>
    <w:rsid w:val="00C15B09"/>
    <w:rsid w:val="00C15D1F"/>
    <w:rsid w:val="00C2012B"/>
    <w:rsid w:val="00C20347"/>
    <w:rsid w:val="00C20C4D"/>
    <w:rsid w:val="00C21F9C"/>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4072"/>
    <w:rsid w:val="00C34E7C"/>
    <w:rsid w:val="00C36A85"/>
    <w:rsid w:val="00C42060"/>
    <w:rsid w:val="00C421F8"/>
    <w:rsid w:val="00C438D8"/>
    <w:rsid w:val="00C43D13"/>
    <w:rsid w:val="00C44319"/>
    <w:rsid w:val="00C44696"/>
    <w:rsid w:val="00C453B7"/>
    <w:rsid w:val="00C467FB"/>
    <w:rsid w:val="00C4692B"/>
    <w:rsid w:val="00C46DF0"/>
    <w:rsid w:val="00C501E5"/>
    <w:rsid w:val="00C502D7"/>
    <w:rsid w:val="00C50CC5"/>
    <w:rsid w:val="00C541AA"/>
    <w:rsid w:val="00C57D3E"/>
    <w:rsid w:val="00C61683"/>
    <w:rsid w:val="00C620EF"/>
    <w:rsid w:val="00C62F4B"/>
    <w:rsid w:val="00C6414C"/>
    <w:rsid w:val="00C64F59"/>
    <w:rsid w:val="00C673F7"/>
    <w:rsid w:val="00C679D9"/>
    <w:rsid w:val="00C67BAC"/>
    <w:rsid w:val="00C709DD"/>
    <w:rsid w:val="00C70F76"/>
    <w:rsid w:val="00C7122A"/>
    <w:rsid w:val="00C740E1"/>
    <w:rsid w:val="00C740EC"/>
    <w:rsid w:val="00C74401"/>
    <w:rsid w:val="00C745F2"/>
    <w:rsid w:val="00C74A4E"/>
    <w:rsid w:val="00C7775B"/>
    <w:rsid w:val="00C8035B"/>
    <w:rsid w:val="00C8234B"/>
    <w:rsid w:val="00C8242B"/>
    <w:rsid w:val="00C83ACF"/>
    <w:rsid w:val="00C8637C"/>
    <w:rsid w:val="00C86E0A"/>
    <w:rsid w:val="00C87B35"/>
    <w:rsid w:val="00C9070F"/>
    <w:rsid w:val="00C9157A"/>
    <w:rsid w:val="00C9181A"/>
    <w:rsid w:val="00C92B4D"/>
    <w:rsid w:val="00C92C08"/>
    <w:rsid w:val="00C933B7"/>
    <w:rsid w:val="00C938A2"/>
    <w:rsid w:val="00C95494"/>
    <w:rsid w:val="00C9632B"/>
    <w:rsid w:val="00CA4943"/>
    <w:rsid w:val="00CA5FFB"/>
    <w:rsid w:val="00CA6392"/>
    <w:rsid w:val="00CB1628"/>
    <w:rsid w:val="00CB3179"/>
    <w:rsid w:val="00CB35F9"/>
    <w:rsid w:val="00CB4F75"/>
    <w:rsid w:val="00CB7F61"/>
    <w:rsid w:val="00CC0A95"/>
    <w:rsid w:val="00CC1987"/>
    <w:rsid w:val="00CC1DAC"/>
    <w:rsid w:val="00CC4EDE"/>
    <w:rsid w:val="00CC53F5"/>
    <w:rsid w:val="00CC5C09"/>
    <w:rsid w:val="00CC6740"/>
    <w:rsid w:val="00CD02B0"/>
    <w:rsid w:val="00CD1A23"/>
    <w:rsid w:val="00CD4A4F"/>
    <w:rsid w:val="00CD5420"/>
    <w:rsid w:val="00CD70BF"/>
    <w:rsid w:val="00CD7737"/>
    <w:rsid w:val="00CD77F8"/>
    <w:rsid w:val="00CE1E8B"/>
    <w:rsid w:val="00CE2225"/>
    <w:rsid w:val="00CE257C"/>
    <w:rsid w:val="00CE4DB9"/>
    <w:rsid w:val="00CE4F84"/>
    <w:rsid w:val="00CE525A"/>
    <w:rsid w:val="00CE5E97"/>
    <w:rsid w:val="00CE607F"/>
    <w:rsid w:val="00CF0351"/>
    <w:rsid w:val="00CF237A"/>
    <w:rsid w:val="00CF27CC"/>
    <w:rsid w:val="00CF325A"/>
    <w:rsid w:val="00CF457B"/>
    <w:rsid w:val="00CF58A2"/>
    <w:rsid w:val="00CF599B"/>
    <w:rsid w:val="00D00CA7"/>
    <w:rsid w:val="00D00EBB"/>
    <w:rsid w:val="00D0158C"/>
    <w:rsid w:val="00D01696"/>
    <w:rsid w:val="00D01C69"/>
    <w:rsid w:val="00D031AF"/>
    <w:rsid w:val="00D03264"/>
    <w:rsid w:val="00D03D08"/>
    <w:rsid w:val="00D04A72"/>
    <w:rsid w:val="00D05018"/>
    <w:rsid w:val="00D0736F"/>
    <w:rsid w:val="00D1068C"/>
    <w:rsid w:val="00D11CEB"/>
    <w:rsid w:val="00D14D5D"/>
    <w:rsid w:val="00D14FD5"/>
    <w:rsid w:val="00D17A31"/>
    <w:rsid w:val="00D2117B"/>
    <w:rsid w:val="00D21A5E"/>
    <w:rsid w:val="00D23614"/>
    <w:rsid w:val="00D23634"/>
    <w:rsid w:val="00D23D8A"/>
    <w:rsid w:val="00D2468F"/>
    <w:rsid w:val="00D253CD"/>
    <w:rsid w:val="00D254DA"/>
    <w:rsid w:val="00D25DD3"/>
    <w:rsid w:val="00D2792A"/>
    <w:rsid w:val="00D30BEB"/>
    <w:rsid w:val="00D31593"/>
    <w:rsid w:val="00D3452C"/>
    <w:rsid w:val="00D35588"/>
    <w:rsid w:val="00D35DFC"/>
    <w:rsid w:val="00D3692E"/>
    <w:rsid w:val="00D373F2"/>
    <w:rsid w:val="00D37C03"/>
    <w:rsid w:val="00D403F4"/>
    <w:rsid w:val="00D41AE6"/>
    <w:rsid w:val="00D41C69"/>
    <w:rsid w:val="00D444F8"/>
    <w:rsid w:val="00D4591F"/>
    <w:rsid w:val="00D502EF"/>
    <w:rsid w:val="00D53003"/>
    <w:rsid w:val="00D538AC"/>
    <w:rsid w:val="00D567AC"/>
    <w:rsid w:val="00D57DF5"/>
    <w:rsid w:val="00D60905"/>
    <w:rsid w:val="00D6113E"/>
    <w:rsid w:val="00D621B5"/>
    <w:rsid w:val="00D62BF5"/>
    <w:rsid w:val="00D62FE0"/>
    <w:rsid w:val="00D66ECE"/>
    <w:rsid w:val="00D707D1"/>
    <w:rsid w:val="00D70C1F"/>
    <w:rsid w:val="00D7156B"/>
    <w:rsid w:val="00D7604B"/>
    <w:rsid w:val="00D7628A"/>
    <w:rsid w:val="00D77692"/>
    <w:rsid w:val="00D81BB5"/>
    <w:rsid w:val="00D83695"/>
    <w:rsid w:val="00D83BDE"/>
    <w:rsid w:val="00D83DDD"/>
    <w:rsid w:val="00D84EEA"/>
    <w:rsid w:val="00D85061"/>
    <w:rsid w:val="00D85741"/>
    <w:rsid w:val="00D85954"/>
    <w:rsid w:val="00D86EA9"/>
    <w:rsid w:val="00D9037B"/>
    <w:rsid w:val="00D904D7"/>
    <w:rsid w:val="00D907F8"/>
    <w:rsid w:val="00D90A3A"/>
    <w:rsid w:val="00D91A79"/>
    <w:rsid w:val="00D91ADB"/>
    <w:rsid w:val="00D929C3"/>
    <w:rsid w:val="00D93FC7"/>
    <w:rsid w:val="00D94AC7"/>
    <w:rsid w:val="00D96520"/>
    <w:rsid w:val="00DA0588"/>
    <w:rsid w:val="00DA0BA0"/>
    <w:rsid w:val="00DA2CB1"/>
    <w:rsid w:val="00DA31E6"/>
    <w:rsid w:val="00DA3253"/>
    <w:rsid w:val="00DA36C6"/>
    <w:rsid w:val="00DA3CD3"/>
    <w:rsid w:val="00DA3E67"/>
    <w:rsid w:val="00DA4F21"/>
    <w:rsid w:val="00DA547F"/>
    <w:rsid w:val="00DA54E9"/>
    <w:rsid w:val="00DA5988"/>
    <w:rsid w:val="00DA5B33"/>
    <w:rsid w:val="00DA6A7C"/>
    <w:rsid w:val="00DA6CC9"/>
    <w:rsid w:val="00DB0CE0"/>
    <w:rsid w:val="00DB1C2D"/>
    <w:rsid w:val="00DB21A4"/>
    <w:rsid w:val="00DB2BFE"/>
    <w:rsid w:val="00DB4944"/>
    <w:rsid w:val="00DC45E9"/>
    <w:rsid w:val="00DC4CE9"/>
    <w:rsid w:val="00DC5236"/>
    <w:rsid w:val="00DC5739"/>
    <w:rsid w:val="00DC5A89"/>
    <w:rsid w:val="00DC5DA8"/>
    <w:rsid w:val="00DC6539"/>
    <w:rsid w:val="00DC704F"/>
    <w:rsid w:val="00DC7BCC"/>
    <w:rsid w:val="00DD1E1B"/>
    <w:rsid w:val="00DD1FB3"/>
    <w:rsid w:val="00DD22B3"/>
    <w:rsid w:val="00DD26CC"/>
    <w:rsid w:val="00DD4741"/>
    <w:rsid w:val="00DD4764"/>
    <w:rsid w:val="00DD4985"/>
    <w:rsid w:val="00DD4C52"/>
    <w:rsid w:val="00DD566F"/>
    <w:rsid w:val="00DD6E48"/>
    <w:rsid w:val="00DE15CA"/>
    <w:rsid w:val="00DE183E"/>
    <w:rsid w:val="00DE3929"/>
    <w:rsid w:val="00DE4D71"/>
    <w:rsid w:val="00DE5656"/>
    <w:rsid w:val="00DE5D65"/>
    <w:rsid w:val="00DE669B"/>
    <w:rsid w:val="00DF10BC"/>
    <w:rsid w:val="00DF114E"/>
    <w:rsid w:val="00DF118D"/>
    <w:rsid w:val="00DF23D7"/>
    <w:rsid w:val="00DF2614"/>
    <w:rsid w:val="00DF3067"/>
    <w:rsid w:val="00DF3A4A"/>
    <w:rsid w:val="00E0038C"/>
    <w:rsid w:val="00E003E0"/>
    <w:rsid w:val="00E0108C"/>
    <w:rsid w:val="00E0184C"/>
    <w:rsid w:val="00E057D9"/>
    <w:rsid w:val="00E06428"/>
    <w:rsid w:val="00E065A0"/>
    <w:rsid w:val="00E07B41"/>
    <w:rsid w:val="00E105E7"/>
    <w:rsid w:val="00E12581"/>
    <w:rsid w:val="00E12A0C"/>
    <w:rsid w:val="00E1356A"/>
    <w:rsid w:val="00E13C04"/>
    <w:rsid w:val="00E1455F"/>
    <w:rsid w:val="00E1478A"/>
    <w:rsid w:val="00E1496D"/>
    <w:rsid w:val="00E1713E"/>
    <w:rsid w:val="00E20790"/>
    <w:rsid w:val="00E212E4"/>
    <w:rsid w:val="00E226B1"/>
    <w:rsid w:val="00E229A6"/>
    <w:rsid w:val="00E229B8"/>
    <w:rsid w:val="00E24B6A"/>
    <w:rsid w:val="00E2703C"/>
    <w:rsid w:val="00E27086"/>
    <w:rsid w:val="00E30F06"/>
    <w:rsid w:val="00E325BC"/>
    <w:rsid w:val="00E329FB"/>
    <w:rsid w:val="00E350C9"/>
    <w:rsid w:val="00E368F0"/>
    <w:rsid w:val="00E418A3"/>
    <w:rsid w:val="00E42110"/>
    <w:rsid w:val="00E42C2B"/>
    <w:rsid w:val="00E4476E"/>
    <w:rsid w:val="00E45107"/>
    <w:rsid w:val="00E4529A"/>
    <w:rsid w:val="00E45391"/>
    <w:rsid w:val="00E4571E"/>
    <w:rsid w:val="00E4573D"/>
    <w:rsid w:val="00E46CEE"/>
    <w:rsid w:val="00E50910"/>
    <w:rsid w:val="00E52200"/>
    <w:rsid w:val="00E52544"/>
    <w:rsid w:val="00E551A1"/>
    <w:rsid w:val="00E55F91"/>
    <w:rsid w:val="00E577AD"/>
    <w:rsid w:val="00E60B8A"/>
    <w:rsid w:val="00E61F65"/>
    <w:rsid w:val="00E6330E"/>
    <w:rsid w:val="00E63591"/>
    <w:rsid w:val="00E63BDD"/>
    <w:rsid w:val="00E6432A"/>
    <w:rsid w:val="00E646B0"/>
    <w:rsid w:val="00E6534F"/>
    <w:rsid w:val="00E671F4"/>
    <w:rsid w:val="00E70537"/>
    <w:rsid w:val="00E70EE3"/>
    <w:rsid w:val="00E73034"/>
    <w:rsid w:val="00E749C1"/>
    <w:rsid w:val="00E7523E"/>
    <w:rsid w:val="00E75669"/>
    <w:rsid w:val="00E763C1"/>
    <w:rsid w:val="00E81279"/>
    <w:rsid w:val="00E8296F"/>
    <w:rsid w:val="00E82F77"/>
    <w:rsid w:val="00E83A36"/>
    <w:rsid w:val="00E8589D"/>
    <w:rsid w:val="00E862B5"/>
    <w:rsid w:val="00E868BB"/>
    <w:rsid w:val="00E920D6"/>
    <w:rsid w:val="00E922DC"/>
    <w:rsid w:val="00E92995"/>
    <w:rsid w:val="00E93659"/>
    <w:rsid w:val="00E9499A"/>
    <w:rsid w:val="00E95CD6"/>
    <w:rsid w:val="00E9705F"/>
    <w:rsid w:val="00E974C7"/>
    <w:rsid w:val="00EA0370"/>
    <w:rsid w:val="00EA1714"/>
    <w:rsid w:val="00EA1A96"/>
    <w:rsid w:val="00EA5AE2"/>
    <w:rsid w:val="00EA7204"/>
    <w:rsid w:val="00EA7A63"/>
    <w:rsid w:val="00EB2788"/>
    <w:rsid w:val="00EB3164"/>
    <w:rsid w:val="00EB364C"/>
    <w:rsid w:val="00EB4A37"/>
    <w:rsid w:val="00EB5B97"/>
    <w:rsid w:val="00EB5DAB"/>
    <w:rsid w:val="00EC03ED"/>
    <w:rsid w:val="00EC0592"/>
    <w:rsid w:val="00EC0832"/>
    <w:rsid w:val="00EC0A5B"/>
    <w:rsid w:val="00EC1083"/>
    <w:rsid w:val="00EC3F17"/>
    <w:rsid w:val="00EC44E8"/>
    <w:rsid w:val="00EC4AF5"/>
    <w:rsid w:val="00EC52EC"/>
    <w:rsid w:val="00EC5F84"/>
    <w:rsid w:val="00EC6027"/>
    <w:rsid w:val="00EC6849"/>
    <w:rsid w:val="00EC6F4C"/>
    <w:rsid w:val="00ED02BB"/>
    <w:rsid w:val="00ED050D"/>
    <w:rsid w:val="00ED07B0"/>
    <w:rsid w:val="00ED080D"/>
    <w:rsid w:val="00ED15D1"/>
    <w:rsid w:val="00ED2510"/>
    <w:rsid w:val="00ED2DE8"/>
    <w:rsid w:val="00ED4D2B"/>
    <w:rsid w:val="00ED527B"/>
    <w:rsid w:val="00ED6318"/>
    <w:rsid w:val="00ED6998"/>
    <w:rsid w:val="00ED7F0D"/>
    <w:rsid w:val="00EE0390"/>
    <w:rsid w:val="00EE322C"/>
    <w:rsid w:val="00EE3F9F"/>
    <w:rsid w:val="00EE5BCE"/>
    <w:rsid w:val="00EE5D5E"/>
    <w:rsid w:val="00EE6279"/>
    <w:rsid w:val="00EE66DD"/>
    <w:rsid w:val="00EE7712"/>
    <w:rsid w:val="00EE7B18"/>
    <w:rsid w:val="00EF01B2"/>
    <w:rsid w:val="00EF0936"/>
    <w:rsid w:val="00EF0BE3"/>
    <w:rsid w:val="00EF1987"/>
    <w:rsid w:val="00EF5E8D"/>
    <w:rsid w:val="00EF7246"/>
    <w:rsid w:val="00EF7B80"/>
    <w:rsid w:val="00F014AE"/>
    <w:rsid w:val="00F01899"/>
    <w:rsid w:val="00F02132"/>
    <w:rsid w:val="00F02F00"/>
    <w:rsid w:val="00F03A25"/>
    <w:rsid w:val="00F046A3"/>
    <w:rsid w:val="00F05685"/>
    <w:rsid w:val="00F068AF"/>
    <w:rsid w:val="00F06F04"/>
    <w:rsid w:val="00F118D8"/>
    <w:rsid w:val="00F14243"/>
    <w:rsid w:val="00F14C70"/>
    <w:rsid w:val="00F14DF6"/>
    <w:rsid w:val="00F157CA"/>
    <w:rsid w:val="00F1605E"/>
    <w:rsid w:val="00F170A4"/>
    <w:rsid w:val="00F17217"/>
    <w:rsid w:val="00F17FAF"/>
    <w:rsid w:val="00F20139"/>
    <w:rsid w:val="00F21E9C"/>
    <w:rsid w:val="00F2215C"/>
    <w:rsid w:val="00F22818"/>
    <w:rsid w:val="00F22932"/>
    <w:rsid w:val="00F2329E"/>
    <w:rsid w:val="00F2330F"/>
    <w:rsid w:val="00F23BAD"/>
    <w:rsid w:val="00F2418B"/>
    <w:rsid w:val="00F24EC5"/>
    <w:rsid w:val="00F25AB3"/>
    <w:rsid w:val="00F264A0"/>
    <w:rsid w:val="00F26E1B"/>
    <w:rsid w:val="00F30461"/>
    <w:rsid w:val="00F304BB"/>
    <w:rsid w:val="00F3310D"/>
    <w:rsid w:val="00F360E4"/>
    <w:rsid w:val="00F37C01"/>
    <w:rsid w:val="00F37F7C"/>
    <w:rsid w:val="00F40341"/>
    <w:rsid w:val="00F411E6"/>
    <w:rsid w:val="00F41384"/>
    <w:rsid w:val="00F41714"/>
    <w:rsid w:val="00F417BE"/>
    <w:rsid w:val="00F41D4D"/>
    <w:rsid w:val="00F425F7"/>
    <w:rsid w:val="00F4290A"/>
    <w:rsid w:val="00F43ED5"/>
    <w:rsid w:val="00F454E8"/>
    <w:rsid w:val="00F508BE"/>
    <w:rsid w:val="00F52293"/>
    <w:rsid w:val="00F52C2C"/>
    <w:rsid w:val="00F54C50"/>
    <w:rsid w:val="00F55386"/>
    <w:rsid w:val="00F56E56"/>
    <w:rsid w:val="00F57106"/>
    <w:rsid w:val="00F5760F"/>
    <w:rsid w:val="00F57C07"/>
    <w:rsid w:val="00F60380"/>
    <w:rsid w:val="00F613E0"/>
    <w:rsid w:val="00F6232F"/>
    <w:rsid w:val="00F634BC"/>
    <w:rsid w:val="00F63A3B"/>
    <w:rsid w:val="00F64CC0"/>
    <w:rsid w:val="00F67BB0"/>
    <w:rsid w:val="00F67F22"/>
    <w:rsid w:val="00F704BE"/>
    <w:rsid w:val="00F709B0"/>
    <w:rsid w:val="00F72989"/>
    <w:rsid w:val="00F737ED"/>
    <w:rsid w:val="00F753A6"/>
    <w:rsid w:val="00F75DEF"/>
    <w:rsid w:val="00F7711D"/>
    <w:rsid w:val="00F80130"/>
    <w:rsid w:val="00F81A85"/>
    <w:rsid w:val="00F82270"/>
    <w:rsid w:val="00F82A87"/>
    <w:rsid w:val="00F86116"/>
    <w:rsid w:val="00F90124"/>
    <w:rsid w:val="00F9227E"/>
    <w:rsid w:val="00F953FC"/>
    <w:rsid w:val="00F95E6B"/>
    <w:rsid w:val="00F95F5B"/>
    <w:rsid w:val="00F97D9E"/>
    <w:rsid w:val="00FA1269"/>
    <w:rsid w:val="00FA1B67"/>
    <w:rsid w:val="00FA2C5B"/>
    <w:rsid w:val="00FA3457"/>
    <w:rsid w:val="00FA4621"/>
    <w:rsid w:val="00FA4B1E"/>
    <w:rsid w:val="00FA4E35"/>
    <w:rsid w:val="00FA6755"/>
    <w:rsid w:val="00FA6938"/>
    <w:rsid w:val="00FA6F4A"/>
    <w:rsid w:val="00FA72FA"/>
    <w:rsid w:val="00FA7606"/>
    <w:rsid w:val="00FA769B"/>
    <w:rsid w:val="00FA78D4"/>
    <w:rsid w:val="00FB001E"/>
    <w:rsid w:val="00FB0B44"/>
    <w:rsid w:val="00FB6713"/>
    <w:rsid w:val="00FB7FD3"/>
    <w:rsid w:val="00FC2B84"/>
    <w:rsid w:val="00FC5270"/>
    <w:rsid w:val="00FC55EB"/>
    <w:rsid w:val="00FC5AB8"/>
    <w:rsid w:val="00FD138D"/>
    <w:rsid w:val="00FD4B1E"/>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976"/>
    <w:rsid w:val="00FF3F08"/>
    <w:rsid w:val="00FF4AB8"/>
    <w:rsid w:val="00FF5830"/>
    <w:rsid w:val="00FF6588"/>
    <w:rsid w:val="00FF69BC"/>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A9D55802-2339-475A-B77E-23316FD7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link w:val="Listparagraf"/>
    <w:uiPriority w:val="34"/>
    <w:rsid w:val="00BD4DA7"/>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205459116">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73510300">
      <w:bodyDiv w:val="1"/>
      <w:marLeft w:val="0"/>
      <w:marRight w:val="0"/>
      <w:marTop w:val="0"/>
      <w:marBottom w:val="0"/>
      <w:divBdr>
        <w:top w:val="none" w:sz="0" w:space="0" w:color="auto"/>
        <w:left w:val="none" w:sz="0" w:space="0" w:color="auto"/>
        <w:bottom w:val="none" w:sz="0" w:space="0" w:color="auto"/>
        <w:right w:val="none" w:sz="0" w:space="0" w:color="auto"/>
      </w:divBdr>
    </w:div>
    <w:div w:id="15405563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15</Pages>
  <Words>4836</Words>
  <Characters>28051</Characters>
  <Application>Microsoft Office Word</Application>
  <DocSecurity>0</DocSecurity>
  <Lines>233</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29</cp:revision>
  <cp:lastPrinted>2025-07-22T09:58:00Z</cp:lastPrinted>
  <dcterms:created xsi:type="dcterms:W3CDTF">2025-07-22T07:26:00Z</dcterms:created>
  <dcterms:modified xsi:type="dcterms:W3CDTF">2025-09-26T09:01:00Z</dcterms:modified>
</cp:coreProperties>
</file>