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09B3" w14:textId="77777777" w:rsidR="00E42355" w:rsidRPr="00EA3F5A" w:rsidRDefault="00E42355" w:rsidP="00EA3F5A">
      <w:pPr>
        <w:spacing w:line="240" w:lineRule="auto"/>
        <w:contextualSpacing/>
        <w:jc w:val="both"/>
        <w:rPr>
          <w:rFonts w:ascii="Montserrat Light" w:hAnsi="Montserrat Light" w:cs="Cambria"/>
          <w:b/>
          <w:bCs/>
          <w:noProof/>
          <w:lang w:val="ro-RO"/>
        </w:rPr>
      </w:pPr>
      <w:bookmarkStart w:id="0" w:name="_Hlk61864646"/>
      <w:bookmarkStart w:id="1" w:name="_Hlk202951944"/>
    </w:p>
    <w:p w14:paraId="6224DC6F" w14:textId="0B551BEF" w:rsidR="00E42355" w:rsidRPr="00EA3F5A" w:rsidRDefault="00E42355" w:rsidP="00EA3F5A">
      <w:pPr>
        <w:spacing w:line="240" w:lineRule="auto"/>
        <w:contextualSpacing/>
        <w:jc w:val="both"/>
        <w:rPr>
          <w:rFonts w:ascii="Montserrat Light" w:hAnsi="Montserrat Light" w:cs="Cambria"/>
          <w:noProof/>
          <w:lang w:val="ro-RO"/>
        </w:rPr>
      </w:pPr>
      <w:r w:rsidRPr="00B70262">
        <w:rPr>
          <w:rFonts w:ascii="Montserrat Light" w:hAnsi="Montserrat Light" w:cs="Cambria"/>
          <w:noProof/>
          <w:lang w:val="ro-RO"/>
        </w:rPr>
        <w:t>Nr.</w:t>
      </w:r>
      <w:r w:rsidR="00B70262">
        <w:rPr>
          <w:rFonts w:ascii="Montserrat Light" w:hAnsi="Montserrat Light" w:cs="Cambria"/>
          <w:noProof/>
          <w:lang w:val="ro-RO"/>
        </w:rPr>
        <w:t xml:space="preserve"> 54200</w:t>
      </w:r>
      <w:r w:rsidRPr="00B70262">
        <w:rPr>
          <w:rFonts w:ascii="Montserrat Light" w:hAnsi="Montserrat Light" w:cs="Cambria"/>
          <w:noProof/>
          <w:lang w:val="ro-RO"/>
        </w:rPr>
        <w:t>/</w:t>
      </w:r>
      <w:r w:rsidR="00FE1BEF" w:rsidRPr="00B70262">
        <w:rPr>
          <w:rFonts w:ascii="Montserrat Light" w:hAnsi="Montserrat Light" w:cs="Cambria"/>
          <w:noProof/>
          <w:lang w:val="ro-RO"/>
        </w:rPr>
        <w:t>16.12</w:t>
      </w:r>
      <w:r w:rsidR="005D2B56" w:rsidRPr="00B70262">
        <w:rPr>
          <w:rFonts w:ascii="Montserrat Light" w:hAnsi="Montserrat Light" w:cs="Cambria"/>
          <w:noProof/>
          <w:lang w:val="ro-RO"/>
        </w:rPr>
        <w:t>.</w:t>
      </w:r>
      <w:r w:rsidRPr="00B70262">
        <w:rPr>
          <w:rFonts w:ascii="Montserrat Light" w:hAnsi="Montserrat Light" w:cs="Cambria"/>
          <w:noProof/>
          <w:lang w:val="ro-RO"/>
        </w:rPr>
        <w:t>2025</w:t>
      </w:r>
      <w:r w:rsidR="009C1250" w:rsidRPr="00EA3F5A">
        <w:rPr>
          <w:rFonts w:ascii="Montserrat Light" w:hAnsi="Montserrat Light" w:cs="Cambria"/>
          <w:noProof/>
          <w:lang w:val="ro-RO"/>
        </w:rPr>
        <w:t xml:space="preserve">                                                                               </w:t>
      </w:r>
    </w:p>
    <w:p w14:paraId="435F0D73" w14:textId="5CD55C12" w:rsidR="00E42355" w:rsidRPr="00EA3F5A" w:rsidRDefault="001534F0" w:rsidP="00EA3F5A">
      <w:pPr>
        <w:spacing w:line="240" w:lineRule="auto"/>
        <w:ind w:left="-284"/>
        <w:contextualSpacing/>
        <w:jc w:val="both"/>
        <w:rPr>
          <w:rFonts w:ascii="Montserrat Light" w:hAnsi="Montserrat Light" w:cs="Cambria"/>
          <w:b/>
          <w:bCs/>
          <w:noProof/>
          <w:lang w:val="ro-RO"/>
        </w:rPr>
      </w:pPr>
      <w:r w:rsidRPr="00EA3F5A">
        <w:rPr>
          <w:rFonts w:ascii="Montserrat Light" w:hAnsi="Montserrat Light" w:cs="Cambria"/>
          <w:b/>
          <w:bCs/>
          <w:noProof/>
          <w:lang w:val="ro-RO"/>
        </w:rPr>
        <w:t xml:space="preserve">                                                                                                                                          </w:t>
      </w:r>
    </w:p>
    <w:p w14:paraId="3093CAF2" w14:textId="77777777" w:rsidR="00E42355" w:rsidRPr="00EA3F5A" w:rsidRDefault="00E42355" w:rsidP="00EA3F5A">
      <w:pPr>
        <w:spacing w:line="240" w:lineRule="auto"/>
        <w:ind w:left="288"/>
        <w:contextualSpacing/>
        <w:jc w:val="center"/>
        <w:rPr>
          <w:rFonts w:ascii="Montserrat Light" w:hAnsi="Montserrat Light" w:cs="Cambria"/>
          <w:b/>
          <w:noProof/>
          <w:lang w:val="ro-RO"/>
        </w:rPr>
      </w:pPr>
      <w:r w:rsidRPr="00EA3F5A">
        <w:rPr>
          <w:rFonts w:ascii="Montserrat Light" w:hAnsi="Montserrat Light" w:cs="Cambria"/>
          <w:b/>
          <w:noProof/>
          <w:lang w:val="ro-RO"/>
        </w:rPr>
        <w:t>REFERAT DE APROBARE</w:t>
      </w:r>
    </w:p>
    <w:p w14:paraId="0AE07A6C" w14:textId="55DA4CF4" w:rsidR="004D5F4C" w:rsidRPr="00EA3F5A" w:rsidRDefault="00E516A6" w:rsidP="00EA3F5A">
      <w:pPr>
        <w:spacing w:line="240" w:lineRule="auto"/>
        <w:contextualSpacing/>
        <w:jc w:val="center"/>
        <w:rPr>
          <w:rFonts w:ascii="Montserrat Light" w:hAnsi="Montserrat Light" w:cs="Times New Roman"/>
          <w:b/>
          <w:lang w:val="ro-RO"/>
        </w:rPr>
      </w:pPr>
      <w:bookmarkStart w:id="2" w:name="_Hlk68510098"/>
      <w:r w:rsidRPr="00EA3F5A">
        <w:rPr>
          <w:rFonts w:ascii="Montserrat Light" w:hAnsi="Montserrat Light" w:cs="Segoe UI"/>
          <w:b/>
          <w:bCs/>
          <w:noProof/>
        </w:rPr>
        <w:t>l</w:t>
      </w:r>
      <w:r w:rsidR="00E42355" w:rsidRPr="00EA3F5A">
        <w:rPr>
          <w:rFonts w:ascii="Montserrat Light" w:hAnsi="Montserrat Light" w:cs="Segoe UI"/>
          <w:b/>
          <w:bCs/>
          <w:noProof/>
        </w:rPr>
        <w:t xml:space="preserve">a </w:t>
      </w:r>
      <w:bookmarkStart w:id="3" w:name="_Hlk175638371"/>
      <w:r w:rsidR="00E42355" w:rsidRPr="00EA3F5A">
        <w:rPr>
          <w:rFonts w:ascii="Montserrat Light" w:hAnsi="Montserrat Light" w:cs="Segoe UI"/>
          <w:b/>
          <w:bCs/>
          <w:noProof/>
        </w:rPr>
        <w:t>Proiectul</w:t>
      </w:r>
      <w:r w:rsidR="00CD1D38" w:rsidRPr="00EA3F5A">
        <w:rPr>
          <w:rFonts w:ascii="Montserrat Light" w:hAnsi="Montserrat Light" w:cs="Segoe UI"/>
          <w:b/>
          <w:bCs/>
          <w:noProof/>
        </w:rPr>
        <w:t xml:space="preserve"> </w:t>
      </w:r>
      <w:r w:rsidR="00E42355" w:rsidRPr="00EA3F5A">
        <w:rPr>
          <w:rFonts w:ascii="Montserrat Light" w:hAnsi="Montserrat Light" w:cs="Segoe UI"/>
          <w:b/>
          <w:bCs/>
          <w:noProof/>
        </w:rPr>
        <w:t xml:space="preserve">de hotărâre </w:t>
      </w:r>
      <w:r w:rsidR="004D5F4C" w:rsidRPr="00EA3F5A">
        <w:rPr>
          <w:rFonts w:ascii="Montserrat Light" w:hAnsi="Montserrat Light" w:cs="Segoe UI"/>
          <w:b/>
          <w:bCs/>
          <w:noProof/>
        </w:rPr>
        <w:t xml:space="preserve">pentru modificarea </w:t>
      </w:r>
      <w:r w:rsidR="004D5F4C" w:rsidRPr="00EA3F5A">
        <w:rPr>
          <w:rFonts w:ascii="Montserrat Light" w:hAnsi="Montserrat Light" w:cs="Times New Roman"/>
          <w:b/>
          <w:lang w:val="ro-RO"/>
        </w:rPr>
        <w:t xml:space="preserve">Hotărârii Consiliului Județean Cluj nr. 118/2025 </w:t>
      </w:r>
      <w:r w:rsidR="004D5F4C" w:rsidRPr="00EA3F5A">
        <w:rPr>
          <w:rFonts w:ascii="Montserrat Light" w:hAnsi="Montserrat Light"/>
          <w:b/>
          <w:bCs/>
          <w:noProof/>
        </w:rPr>
        <w:t>privind aprobarea Programului „Servicii medical-veterinare</w:t>
      </w:r>
      <w:r w:rsidR="004D5F4C" w:rsidRPr="00EA3F5A">
        <w:rPr>
          <w:rFonts w:ascii="Montserrat Light" w:hAnsi="Montserrat Light"/>
          <w:noProof/>
        </w:rPr>
        <w:t xml:space="preserve"> </w:t>
      </w:r>
      <w:r w:rsidR="004D5F4C" w:rsidRPr="00EA3F5A">
        <w:rPr>
          <w:rFonts w:ascii="Montserrat Light" w:hAnsi="Montserrat Light"/>
          <w:b/>
          <w:bCs/>
          <w:noProof/>
        </w:rPr>
        <w:t>pentru identificarea prin microcip, înregistrare în RECS şi sterilizare a câinilor de rasă comună, cu  stăpân,  de pe raza judeţului Cluj”</w:t>
      </w:r>
    </w:p>
    <w:p w14:paraId="03DE685B" w14:textId="77777777" w:rsidR="008E157A" w:rsidRPr="00EA3F5A" w:rsidRDefault="008E157A" w:rsidP="00EA3F5A">
      <w:pPr>
        <w:pStyle w:val="Frspaiere1"/>
        <w:contextualSpacing/>
        <w:rPr>
          <w:rFonts w:ascii="Montserrat Light" w:hAnsi="Montserrat Light"/>
          <w:b/>
          <w:bCs/>
          <w:noProof/>
          <w:sz w:val="22"/>
          <w:szCs w:val="22"/>
        </w:rPr>
      </w:pPr>
    </w:p>
    <w:p w14:paraId="345E4768" w14:textId="77777777" w:rsidR="00DE474D" w:rsidRPr="00EA3F5A" w:rsidRDefault="00DE474D" w:rsidP="00EA3F5A">
      <w:pPr>
        <w:pStyle w:val="Frspaiere1"/>
        <w:contextualSpacing/>
        <w:jc w:val="center"/>
        <w:rPr>
          <w:rFonts w:ascii="Montserrat Light" w:hAnsi="Montserrat Light" w:cs="Cambria"/>
          <w:b/>
          <w:bCs/>
          <w:noProof/>
          <w:sz w:val="22"/>
          <w:szCs w:val="22"/>
        </w:rPr>
      </w:pP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7"/>
      </w:tblGrid>
      <w:tr w:rsidR="007618A8" w:rsidRPr="00EA3F5A" w14:paraId="6F18569B" w14:textId="77777777" w:rsidTr="000B2A3F">
        <w:trPr>
          <w:trHeight w:val="355"/>
        </w:trPr>
        <w:tc>
          <w:tcPr>
            <w:tcW w:w="9697" w:type="dxa"/>
            <w:tcBorders>
              <w:top w:val="single" w:sz="4" w:space="0" w:color="auto"/>
              <w:left w:val="single" w:sz="4" w:space="0" w:color="auto"/>
              <w:bottom w:val="single" w:sz="4" w:space="0" w:color="auto"/>
              <w:right w:val="single" w:sz="4" w:space="0" w:color="auto"/>
            </w:tcBorders>
            <w:hideMark/>
          </w:tcPr>
          <w:bookmarkEnd w:id="2"/>
          <w:bookmarkEnd w:id="3"/>
          <w:p w14:paraId="3BD42849" w14:textId="77777777" w:rsidR="00E42355" w:rsidRPr="00EA3F5A" w:rsidRDefault="00E42355" w:rsidP="00EA3F5A">
            <w:pPr>
              <w:spacing w:line="240" w:lineRule="auto"/>
              <w:contextualSpacing/>
              <w:jc w:val="both"/>
              <w:outlineLvl w:val="1"/>
              <w:rPr>
                <w:rFonts w:ascii="Montserrat Light" w:hAnsi="Montserrat Light"/>
                <w:b/>
                <w:bCs/>
                <w:noProof/>
                <w:lang w:val="ro-RO" w:eastAsia="ro-RO"/>
              </w:rPr>
            </w:pPr>
            <w:r w:rsidRPr="00EA3F5A">
              <w:rPr>
                <w:rFonts w:ascii="Montserrat Light" w:hAnsi="Montserrat Light"/>
                <w:b/>
                <w:bCs/>
                <w:noProof/>
                <w:lang w:val="ro-RO" w:eastAsia="ro-RO"/>
              </w:rPr>
              <w:t xml:space="preserve">Secțiunea 1 – Motivul adoptării </w:t>
            </w:r>
            <w:r w:rsidRPr="00EA3F5A">
              <w:rPr>
                <w:rFonts w:ascii="Montserrat Light" w:hAnsi="Montserrat Light"/>
                <w:b/>
                <w:bCs/>
                <w:noProof/>
                <w:shd w:val="clear" w:color="auto" w:fill="FFFFFF"/>
                <w:lang w:val="ro-RO" w:eastAsia="ro-RO"/>
              </w:rPr>
              <w:t>actului administrativ</w:t>
            </w:r>
            <w:r w:rsidRPr="00EA3F5A">
              <w:rPr>
                <w:rFonts w:ascii="Montserrat Light" w:hAnsi="Montserrat Light"/>
                <w:b/>
                <w:bCs/>
                <w:noProof/>
                <w:lang w:val="ro-RO" w:eastAsia="ro-RO"/>
              </w:rPr>
              <w:t xml:space="preserve">: </w:t>
            </w:r>
          </w:p>
          <w:p w14:paraId="551A5AC0" w14:textId="77777777" w:rsidR="00E42355" w:rsidRPr="00EA3F5A" w:rsidRDefault="00E42355" w:rsidP="00EA3F5A">
            <w:pPr>
              <w:spacing w:line="240" w:lineRule="auto"/>
              <w:contextualSpacing/>
              <w:jc w:val="both"/>
              <w:outlineLvl w:val="1"/>
              <w:rPr>
                <w:rFonts w:ascii="Montserrat Light" w:eastAsia="Calibri" w:hAnsi="Montserrat Light"/>
                <w:b/>
                <w:bCs/>
                <w:noProof/>
                <w:lang w:val="ro-RO" w:eastAsia="ro-RO"/>
              </w:rPr>
            </w:pPr>
          </w:p>
        </w:tc>
      </w:tr>
      <w:tr w:rsidR="007618A8" w:rsidRPr="00EA3F5A" w14:paraId="333FCE2F" w14:textId="77777777" w:rsidTr="000B2A3F">
        <w:tc>
          <w:tcPr>
            <w:tcW w:w="9697" w:type="dxa"/>
            <w:tcBorders>
              <w:top w:val="single" w:sz="4" w:space="0" w:color="auto"/>
              <w:left w:val="single" w:sz="4" w:space="0" w:color="auto"/>
              <w:bottom w:val="single" w:sz="4" w:space="0" w:color="auto"/>
              <w:right w:val="single" w:sz="4" w:space="0" w:color="auto"/>
            </w:tcBorders>
            <w:hideMark/>
          </w:tcPr>
          <w:p w14:paraId="13BF76DE" w14:textId="77777777" w:rsidR="00E42355" w:rsidRPr="00EA3F5A" w:rsidRDefault="00E42355" w:rsidP="00EA3F5A">
            <w:pPr>
              <w:numPr>
                <w:ilvl w:val="0"/>
                <w:numId w:val="10"/>
              </w:numPr>
              <w:spacing w:line="240" w:lineRule="auto"/>
              <w:contextualSpacing/>
              <w:jc w:val="both"/>
              <w:rPr>
                <w:rFonts w:ascii="Montserrat Light" w:eastAsia="Calibri" w:hAnsi="Montserrat Light"/>
                <w:b/>
                <w:bCs/>
                <w:noProof/>
                <w:lang w:val="ro-RO" w:eastAsia="ro-RO"/>
              </w:rPr>
            </w:pPr>
            <w:r w:rsidRPr="00EA3F5A">
              <w:rPr>
                <w:rFonts w:ascii="Montserrat Light" w:hAnsi="Montserrat Light"/>
                <w:b/>
                <w:bCs/>
                <w:noProof/>
                <w:lang w:val="ro-RO" w:eastAsia="ro-RO"/>
              </w:rPr>
              <w:t>Descrierea situației actuale:</w:t>
            </w:r>
          </w:p>
        </w:tc>
      </w:tr>
      <w:tr w:rsidR="007618A8" w:rsidRPr="00EA3F5A" w14:paraId="6CC17396" w14:textId="77777777" w:rsidTr="000B2A3F">
        <w:trPr>
          <w:trHeight w:val="305"/>
        </w:trPr>
        <w:tc>
          <w:tcPr>
            <w:tcW w:w="9697" w:type="dxa"/>
            <w:tcBorders>
              <w:top w:val="single" w:sz="4" w:space="0" w:color="auto"/>
              <w:left w:val="single" w:sz="4" w:space="0" w:color="auto"/>
              <w:bottom w:val="single" w:sz="4" w:space="0" w:color="auto"/>
              <w:right w:val="single" w:sz="4" w:space="0" w:color="auto"/>
            </w:tcBorders>
          </w:tcPr>
          <w:p w14:paraId="31D5A902" w14:textId="77777777" w:rsidR="00E42355" w:rsidRPr="00EA3F5A" w:rsidRDefault="00E42355" w:rsidP="00EA3F5A">
            <w:pPr>
              <w:pStyle w:val="Listparagraf"/>
              <w:keepNext/>
              <w:widowControl w:val="0"/>
              <w:numPr>
                <w:ilvl w:val="1"/>
                <w:numId w:val="10"/>
              </w:numPr>
              <w:suppressAutoHyphens w:val="0"/>
              <w:overflowPunct/>
              <w:autoSpaceDN w:val="0"/>
              <w:adjustRightInd w:val="0"/>
              <w:jc w:val="both"/>
              <w:outlineLvl w:val="1"/>
              <w:rPr>
                <w:rFonts w:ascii="Montserrat Light" w:hAnsi="Montserrat Light"/>
                <w:b/>
                <w:bCs/>
                <w:noProof/>
                <w:sz w:val="22"/>
                <w:szCs w:val="22"/>
                <w:lang w:val="ro-RO" w:eastAsia="ro-RO"/>
              </w:rPr>
            </w:pPr>
            <w:r w:rsidRPr="00EA3F5A">
              <w:rPr>
                <w:rFonts w:ascii="Montserrat Light" w:hAnsi="Montserrat Light"/>
                <w:b/>
                <w:bCs/>
                <w:noProof/>
                <w:sz w:val="22"/>
                <w:szCs w:val="22"/>
                <w:lang w:val="ro-RO" w:eastAsia="ro-RO"/>
              </w:rPr>
              <w:t>Cerinţe care reclamă necesitatea actului administrativ:</w:t>
            </w:r>
          </w:p>
        </w:tc>
      </w:tr>
      <w:tr w:rsidR="007618A8" w:rsidRPr="00EA3F5A" w14:paraId="3E96BDB8" w14:textId="77777777" w:rsidTr="000B2A3F">
        <w:tc>
          <w:tcPr>
            <w:tcW w:w="9697" w:type="dxa"/>
            <w:tcBorders>
              <w:top w:val="single" w:sz="4" w:space="0" w:color="auto"/>
              <w:left w:val="single" w:sz="4" w:space="0" w:color="auto"/>
              <w:bottom w:val="single" w:sz="4" w:space="0" w:color="auto"/>
              <w:right w:val="single" w:sz="4" w:space="0" w:color="auto"/>
            </w:tcBorders>
          </w:tcPr>
          <w:p w14:paraId="192128EF" w14:textId="77777777" w:rsidR="00E42355" w:rsidRPr="00EA3F5A" w:rsidRDefault="009C1250" w:rsidP="00EA3F5A">
            <w:pPr>
              <w:spacing w:before="100" w:beforeAutospacing="1" w:after="100" w:afterAutospacing="1" w:line="240" w:lineRule="auto"/>
              <w:contextualSpacing/>
              <w:jc w:val="both"/>
              <w:rPr>
                <w:rFonts w:ascii="Montserrat Light" w:hAnsi="Montserrat Light"/>
                <w:i/>
                <w:iCs/>
                <w:noProof/>
                <w:shd w:val="clear" w:color="auto" w:fill="FFFFFF"/>
                <w:lang w:val="ro-RO"/>
              </w:rPr>
            </w:pPr>
            <w:r w:rsidRPr="00EA3F5A">
              <w:rPr>
                <w:rFonts w:ascii="Montserrat Light" w:eastAsia="Calibri" w:hAnsi="Montserrat Light"/>
                <w:noProof/>
                <w:lang w:val="ro-RO" w:eastAsia="ro-RO"/>
              </w:rPr>
              <w:t>Î</w:t>
            </w:r>
            <w:r w:rsidR="00E42355" w:rsidRPr="00EA3F5A">
              <w:rPr>
                <w:rFonts w:ascii="Montserrat Light" w:eastAsia="Calibri" w:hAnsi="Montserrat Light"/>
                <w:noProof/>
                <w:lang w:val="ro-RO" w:eastAsia="ro-RO"/>
              </w:rPr>
              <w:t xml:space="preserve">n conformitate cu prevederile </w:t>
            </w:r>
            <w:r w:rsidR="00E42355" w:rsidRPr="00EA3F5A">
              <w:rPr>
                <w:rFonts w:ascii="Montserrat Light" w:eastAsia="Calibri" w:hAnsi="Montserrat Light"/>
                <w:noProof/>
                <w:snapToGrid w:val="0"/>
                <w:lang w:val="ro-RO"/>
              </w:rPr>
              <w:t>OUG 155/20</w:t>
            </w:r>
            <w:r w:rsidR="00CD1D38" w:rsidRPr="00EA3F5A">
              <w:rPr>
                <w:rFonts w:ascii="Montserrat Light" w:eastAsia="Calibri" w:hAnsi="Montserrat Light"/>
                <w:noProof/>
                <w:snapToGrid w:val="0"/>
                <w:lang w:val="ro-RO"/>
              </w:rPr>
              <w:t>0</w:t>
            </w:r>
            <w:r w:rsidR="00E42355" w:rsidRPr="00EA3F5A">
              <w:rPr>
                <w:rFonts w:ascii="Montserrat Light" w:eastAsia="Calibri" w:hAnsi="Montserrat Light"/>
                <w:noProof/>
                <w:snapToGrid w:val="0"/>
                <w:lang w:val="ro-RO"/>
              </w:rPr>
              <w:t xml:space="preserve">1 privind aprobarea programului de gestionare a câinilor  fără stăpân, </w:t>
            </w:r>
            <w:r w:rsidR="00E34D0B" w:rsidRPr="00EA3F5A">
              <w:rPr>
                <w:rFonts w:ascii="Montserrat Light" w:eastAsia="Calibri" w:hAnsi="Montserrat Light"/>
                <w:noProof/>
                <w:snapToGrid w:val="0"/>
                <w:lang w:val="ro-RO"/>
              </w:rPr>
              <w:t>cu modificările și completările ulterioare</w:t>
            </w:r>
            <w:r w:rsidR="00BF3EA7" w:rsidRPr="00EA3F5A">
              <w:rPr>
                <w:rFonts w:ascii="Montserrat Light" w:eastAsia="Calibri" w:hAnsi="Montserrat Light"/>
                <w:noProof/>
                <w:snapToGrid w:val="0"/>
                <w:lang w:val="ro-RO"/>
              </w:rPr>
              <w:t>, a</w:t>
            </w:r>
            <w:r w:rsidR="00E42355" w:rsidRPr="00EA3F5A">
              <w:rPr>
                <w:rFonts w:ascii="Montserrat Light" w:hAnsi="Montserrat Light"/>
                <w:i/>
                <w:iCs/>
                <w:noProof/>
                <w:lang w:val="ro-RO"/>
              </w:rPr>
              <w:t>rticolul 2^1</w:t>
            </w:r>
            <w:r w:rsidR="00BF3EA7" w:rsidRPr="00EA3F5A">
              <w:rPr>
                <w:rFonts w:ascii="Montserrat Light" w:hAnsi="Montserrat Light"/>
                <w:i/>
                <w:iCs/>
                <w:noProof/>
                <w:lang w:val="ro-RO"/>
              </w:rPr>
              <w:t xml:space="preserve">: </w:t>
            </w:r>
            <w:r w:rsidR="00BF3EA7" w:rsidRPr="00EA3F5A">
              <w:rPr>
                <w:rFonts w:ascii="Montserrat Light" w:hAnsi="Montserrat Light"/>
                <w:i/>
                <w:iCs/>
                <w:noProof/>
                <w:lang w:val="en-US"/>
              </w:rPr>
              <w:t xml:space="preserve">“ (1) </w:t>
            </w:r>
            <w:r w:rsidR="00E42355" w:rsidRPr="00EA3F5A">
              <w:rPr>
                <w:rStyle w:val="salnbdy"/>
                <w:rFonts w:ascii="Montserrat Light" w:hAnsi="Montserrat Light"/>
                <w:i/>
                <w:iCs/>
                <w:noProof/>
                <w:lang w:val="ro-RO"/>
              </w:rPr>
              <w:t>În vederea reducerii populaţiei de câini fără stăpân, autorităţile administraţiei publice locale, respectiv consiliile locale, Consiliul General al Municipiului Bucureşti şi consiliile judeţene pot asigura din bugetul local subvenţionarea costurilor privind sterilizarea, respectiv, după caz, identificarea şi înregistrarea câinilor cu stăpân ce aparţin rasei comune sau a metişilor acestora aflaţi pe raza unităţilor administrativ-teritoriale, prin contractarea acestor activităţi, conform legislaţiei în vigoare, cu unul sau mai mulţi medici veterinari de liberă practică, organizaţi în condiţiile legii.</w:t>
            </w:r>
            <w:r w:rsidR="00BF3EA7" w:rsidRPr="00EA3F5A">
              <w:rPr>
                <w:rStyle w:val="salnbdy"/>
                <w:rFonts w:ascii="Montserrat Light" w:hAnsi="Montserrat Light"/>
                <w:i/>
                <w:iCs/>
                <w:noProof/>
                <w:lang w:val="ro-RO"/>
              </w:rPr>
              <w:t xml:space="preserve"> (2) </w:t>
            </w:r>
            <w:r w:rsidR="00E42355" w:rsidRPr="00EA3F5A">
              <w:rPr>
                <w:rFonts w:ascii="Montserrat Light" w:hAnsi="Montserrat Light"/>
                <w:i/>
                <w:iCs/>
                <w:noProof/>
                <w:shd w:val="clear" w:color="auto" w:fill="FFFFFF"/>
                <w:lang w:val="ro-RO"/>
              </w:rPr>
              <w:t xml:space="preserve">Consiliile locale, Consiliul General al Municipiului Bucureşti şi </w:t>
            </w:r>
            <w:r w:rsidR="00787AF9" w:rsidRPr="00EA3F5A">
              <w:rPr>
                <w:rFonts w:ascii="Montserrat Light" w:hAnsi="Montserrat Light"/>
                <w:i/>
                <w:iCs/>
                <w:noProof/>
                <w:shd w:val="clear" w:color="auto" w:fill="FFFFFF"/>
                <w:lang w:val="ro-RO"/>
              </w:rPr>
              <w:t>C</w:t>
            </w:r>
            <w:r w:rsidR="00E42355" w:rsidRPr="00EA3F5A">
              <w:rPr>
                <w:rFonts w:ascii="Montserrat Light" w:hAnsi="Montserrat Light"/>
                <w:i/>
                <w:iCs/>
                <w:noProof/>
                <w:shd w:val="clear" w:color="auto" w:fill="FFFFFF"/>
                <w:lang w:val="ro-RO"/>
              </w:rPr>
              <w:t xml:space="preserve">onsiliile </w:t>
            </w:r>
            <w:r w:rsidR="00787AF9" w:rsidRPr="00EA3F5A">
              <w:rPr>
                <w:rFonts w:ascii="Montserrat Light" w:hAnsi="Montserrat Light"/>
                <w:i/>
                <w:iCs/>
                <w:noProof/>
                <w:shd w:val="clear" w:color="auto" w:fill="FFFFFF"/>
                <w:lang w:val="ro-RO"/>
              </w:rPr>
              <w:t>j</w:t>
            </w:r>
            <w:r w:rsidR="00E42355" w:rsidRPr="00EA3F5A">
              <w:rPr>
                <w:rFonts w:ascii="Montserrat Light" w:hAnsi="Montserrat Light"/>
                <w:i/>
                <w:iCs/>
                <w:noProof/>
                <w:shd w:val="clear" w:color="auto" w:fill="FFFFFF"/>
                <w:lang w:val="ro-RO"/>
              </w:rPr>
              <w:t>udeţene pot încredinţa şi subvenţiona din bugetul local realizarea acţiunilor de sterilizare, respectiv, după caz, de identificare şi de înregistrare a câinilor cu stăpân ce aparţin rasei comune sau a metişilor acestora aflaţi pe raza unităţilor administrativ-teritoriale către asociaţii sau fundaţii care desfăşoară activităţi în domeniul protecţiei animalelor, cu obligaţia asigurării de către acestea a serviciilor medical-veterinare, contractate cu medici veterinari de liberă practică, organizaţi în condiţiile legii.</w:t>
            </w:r>
            <w:r w:rsidR="00BF3EA7" w:rsidRPr="00EA3F5A">
              <w:rPr>
                <w:rFonts w:ascii="Montserrat Light" w:hAnsi="Montserrat Light"/>
                <w:i/>
                <w:iCs/>
                <w:noProof/>
                <w:shd w:val="clear" w:color="auto" w:fill="FFFFFF"/>
                <w:lang w:val="ro-RO"/>
              </w:rPr>
              <w:t>”</w:t>
            </w:r>
          </w:p>
          <w:p w14:paraId="3F92989B" w14:textId="77777777" w:rsidR="004D5F4C" w:rsidRPr="00EA3F5A" w:rsidRDefault="004D5F4C" w:rsidP="00EA3F5A">
            <w:pPr>
              <w:spacing w:before="100" w:beforeAutospacing="1" w:after="100" w:afterAutospacing="1" w:line="240" w:lineRule="auto"/>
              <w:contextualSpacing/>
              <w:jc w:val="both"/>
              <w:rPr>
                <w:rFonts w:ascii="Montserrat Light" w:hAnsi="Montserrat Light"/>
                <w:i/>
                <w:iCs/>
                <w:noProof/>
                <w:shd w:val="clear" w:color="auto" w:fill="FFFFFF"/>
                <w:lang w:val="ro-RO"/>
              </w:rPr>
            </w:pPr>
          </w:p>
          <w:p w14:paraId="4CFBE854" w14:textId="06C47727" w:rsidR="004D5F4C" w:rsidRPr="00EA3F5A" w:rsidRDefault="004D5F4C" w:rsidP="00EA3F5A">
            <w:pPr>
              <w:spacing w:line="240" w:lineRule="auto"/>
              <w:contextualSpacing/>
              <w:jc w:val="both"/>
              <w:rPr>
                <w:rFonts w:ascii="Montserrat Light" w:hAnsi="Montserrat Light"/>
                <w:noProof/>
              </w:rPr>
            </w:pPr>
            <w:r w:rsidRPr="00EA3F5A">
              <w:rPr>
                <w:rFonts w:ascii="Montserrat Light" w:hAnsi="Montserrat Light"/>
                <w:noProof/>
                <w:shd w:val="clear" w:color="auto" w:fill="FFFFFF"/>
                <w:lang w:val="ro-RO"/>
              </w:rPr>
              <w:t xml:space="preserve">Prin </w:t>
            </w:r>
            <w:r w:rsidRPr="00EA3F5A">
              <w:rPr>
                <w:rFonts w:ascii="Montserrat Light" w:hAnsi="Montserrat Light" w:cs="Times New Roman"/>
                <w:lang w:val="ro-RO"/>
              </w:rPr>
              <w:t xml:space="preserve">Hotărârea Consiliului Județean Cluj nr. 118/2025 </w:t>
            </w:r>
            <w:r w:rsidRPr="00EA3F5A">
              <w:rPr>
                <w:rFonts w:ascii="Montserrat Light" w:hAnsi="Montserrat Light"/>
                <w:noProof/>
              </w:rPr>
              <w:t xml:space="preserve">s-a aprobat Programul </w:t>
            </w:r>
            <w:r w:rsidRPr="00EA3F5A">
              <w:rPr>
                <w:rFonts w:ascii="Montserrat Light" w:hAnsi="Montserrat Light"/>
                <w:i/>
                <w:iCs/>
                <w:noProof/>
              </w:rPr>
              <w:t>„Servicii medical-veterinare pentru identificarea prin microcip, înregistrare în RECS şi sterilizare a câinilor de rasă comună, cu  stăpân,  de pe raza judeţului Cluj</w:t>
            </w:r>
            <w:r w:rsidRPr="00EA3F5A">
              <w:rPr>
                <w:rFonts w:ascii="Montserrat Light" w:hAnsi="Montserrat Light"/>
                <w:noProof/>
              </w:rPr>
              <w:t>”, program care urma a fi derulat exclusiv în anul 2025.</w:t>
            </w:r>
          </w:p>
          <w:p w14:paraId="51D22287" w14:textId="77777777" w:rsidR="00994DE2" w:rsidRPr="00EA3F5A" w:rsidRDefault="00994DE2" w:rsidP="00EA3F5A">
            <w:pPr>
              <w:spacing w:line="240" w:lineRule="auto"/>
              <w:contextualSpacing/>
              <w:jc w:val="both"/>
              <w:rPr>
                <w:rFonts w:ascii="Montserrat Light" w:hAnsi="Montserrat Light"/>
                <w:noProof/>
              </w:rPr>
            </w:pPr>
          </w:p>
          <w:p w14:paraId="56908180" w14:textId="00C4F4B4" w:rsidR="00994DE2" w:rsidRPr="00EA3F5A" w:rsidRDefault="00994DE2" w:rsidP="00EA3F5A">
            <w:pPr>
              <w:spacing w:line="240" w:lineRule="auto"/>
              <w:contextualSpacing/>
              <w:jc w:val="both"/>
              <w:rPr>
                <w:rFonts w:ascii="Montserrat Light" w:hAnsi="Montserrat Light"/>
                <w:noProof/>
              </w:rPr>
            </w:pPr>
            <w:r w:rsidRPr="00EA3F5A">
              <w:rPr>
                <w:rFonts w:ascii="Montserrat Light" w:hAnsi="Montserrat Light"/>
                <w:noProof/>
                <w:lang w:val="en-US"/>
              </w:rPr>
              <w:t>Prin a</w:t>
            </w:r>
            <w:r w:rsidRPr="00994DE2">
              <w:rPr>
                <w:rFonts w:ascii="Montserrat Light" w:hAnsi="Montserrat Light"/>
                <w:noProof/>
                <w:lang w:val="en-US"/>
              </w:rPr>
              <w:t xml:space="preserve">rticolul XVII din </w:t>
            </w:r>
            <w:hyperlink w:history="1">
              <w:r w:rsidRPr="00994DE2">
                <w:rPr>
                  <w:rStyle w:val="Hyperlink"/>
                  <w:rFonts w:ascii="Montserrat Light" w:hAnsi="Montserrat Light"/>
                  <w:noProof/>
                  <w:color w:val="auto"/>
                  <w:u w:val="none"/>
                  <w:lang w:val="en-US"/>
                </w:rPr>
                <w:t>Ordonanţa de urgenţă a Guvernului nr. 52/2025</w:t>
              </w:r>
            </w:hyperlink>
            <w:r w:rsidRPr="00994DE2">
              <w:rPr>
                <w:rFonts w:ascii="Montserrat Light" w:hAnsi="Montserrat Light"/>
                <w:noProof/>
                <w:lang w:val="en-US"/>
              </w:rPr>
              <w:t xml:space="preserve"> pentru modificarea şi completarea unor acte normative, pentru stabilirea unor măsuri privind implementarea programelor naţionale din domeniul lucrărilor publice, precum şi pentru stabilirea unor măsuri bugetare,</w:t>
            </w:r>
            <w:r w:rsidRPr="00EA3F5A">
              <w:rPr>
                <w:rFonts w:ascii="Montserrat Light" w:hAnsi="Montserrat Light"/>
                <w:noProof/>
                <w:lang w:val="en-US"/>
              </w:rPr>
              <w:t xml:space="preserve"> modificat și completat prin art. VI din </w:t>
            </w:r>
            <w:hyperlink w:history="1">
              <w:r w:rsidRPr="00994DE2">
                <w:rPr>
                  <w:rStyle w:val="Hyperlink"/>
                  <w:rFonts w:ascii="Montserrat Light" w:hAnsi="Montserrat Light"/>
                  <w:noProof/>
                  <w:color w:val="auto"/>
                  <w:u w:val="none"/>
                  <w:lang w:val="en-US"/>
                </w:rPr>
                <w:t>Ordonanţa de urgenţă a Guvernului nr. 5</w:t>
              </w:r>
              <w:r w:rsidRPr="00EA3F5A">
                <w:rPr>
                  <w:rStyle w:val="Hyperlink"/>
                  <w:rFonts w:ascii="Montserrat Light" w:hAnsi="Montserrat Light"/>
                  <w:noProof/>
                  <w:color w:val="auto"/>
                  <w:u w:val="none"/>
                  <w:lang w:val="en-US"/>
                </w:rPr>
                <w:t>6</w:t>
              </w:r>
              <w:r w:rsidRPr="00994DE2">
                <w:rPr>
                  <w:rStyle w:val="Hyperlink"/>
                  <w:rFonts w:ascii="Montserrat Light" w:hAnsi="Montserrat Light"/>
                  <w:noProof/>
                  <w:color w:val="auto"/>
                  <w:u w:val="none"/>
                  <w:lang w:val="en-US"/>
                </w:rPr>
                <w:t>/2025</w:t>
              </w:r>
            </w:hyperlink>
            <w:r w:rsidRPr="00EA3F5A">
              <w:rPr>
                <w:rFonts w:ascii="Montserrat Light" w:hAnsi="Montserrat Light"/>
                <w:noProof/>
              </w:rPr>
              <w:t xml:space="preserve"> s-a dispus:</w:t>
            </w:r>
          </w:p>
          <w:p w14:paraId="50DAFE57" w14:textId="64B6DEDC" w:rsidR="00994DE2" w:rsidRPr="00994DE2" w:rsidRDefault="00994DE2" w:rsidP="00EA3F5A">
            <w:pPr>
              <w:spacing w:line="240" w:lineRule="auto"/>
              <w:contextualSpacing/>
              <w:jc w:val="both"/>
              <w:rPr>
                <w:rFonts w:ascii="Montserrat Light" w:hAnsi="Montserrat Light"/>
                <w:b/>
                <w:bCs/>
                <w:i/>
                <w:iCs/>
                <w:noProof/>
                <w:lang w:val="en-US"/>
              </w:rPr>
            </w:pPr>
            <w:r w:rsidRPr="00994DE2">
              <w:rPr>
                <w:rFonts w:ascii="Montserrat Light" w:hAnsi="Montserrat Light"/>
                <w:b/>
                <w:bCs/>
                <w:i/>
                <w:iCs/>
                <w:noProof/>
                <w:lang w:val="en-US"/>
              </w:rPr>
              <w:t>În anul 2025</w:t>
            </w:r>
            <w:r w:rsidRPr="00994DE2">
              <w:rPr>
                <w:rFonts w:ascii="Montserrat Light" w:hAnsi="Montserrat Light"/>
                <w:i/>
                <w:iCs/>
                <w:noProof/>
                <w:lang w:val="en-US"/>
              </w:rPr>
              <w:t xml:space="preserve">, începând cu data intrării în vigoare a prezentei ordonanţe de urgenţă, </w:t>
            </w:r>
            <w:r w:rsidRPr="00994DE2">
              <w:rPr>
                <w:rFonts w:ascii="Montserrat Light" w:hAnsi="Montserrat Light"/>
                <w:b/>
                <w:bCs/>
                <w:i/>
                <w:iCs/>
                <w:noProof/>
                <w:lang w:val="en-US"/>
              </w:rPr>
              <w:t>ordonatorii de credite ai autorităţilor şi instituţiilor publice</w:t>
            </w:r>
            <w:r w:rsidRPr="00994DE2">
              <w:rPr>
                <w:rFonts w:ascii="Montserrat Light" w:hAnsi="Montserrat Light"/>
                <w:i/>
                <w:iCs/>
                <w:noProof/>
                <w:lang w:val="en-US"/>
              </w:rPr>
              <w:t xml:space="preserve">, astfel cum sunt definite la </w:t>
            </w:r>
            <w:hyperlink w:history="1">
              <w:r w:rsidRPr="00994DE2">
                <w:rPr>
                  <w:rStyle w:val="Hyperlink"/>
                  <w:rFonts w:ascii="Montserrat Light" w:hAnsi="Montserrat Light"/>
                  <w:i/>
                  <w:iCs/>
                  <w:noProof/>
                  <w:color w:val="auto"/>
                  <w:u w:val="none"/>
                  <w:lang w:val="en-US"/>
                </w:rPr>
                <w:t>art. 2 alin. (1) pct. 30 din Legea nr. 500/2002</w:t>
              </w:r>
            </w:hyperlink>
            <w:r w:rsidRPr="00994DE2">
              <w:rPr>
                <w:rFonts w:ascii="Montserrat Light" w:hAnsi="Montserrat Light"/>
                <w:i/>
                <w:iCs/>
                <w:noProof/>
                <w:lang w:val="en-US"/>
              </w:rPr>
              <w:t xml:space="preserve"> privind finanţele publice, cu modificările şi completările ulterioare, şi la </w:t>
            </w:r>
            <w:hyperlink w:history="1">
              <w:r w:rsidRPr="00994DE2">
                <w:rPr>
                  <w:rStyle w:val="Hyperlink"/>
                  <w:rFonts w:ascii="Montserrat Light" w:hAnsi="Montserrat Light"/>
                  <w:i/>
                  <w:iCs/>
                  <w:noProof/>
                  <w:color w:val="auto"/>
                  <w:u w:val="none"/>
                  <w:lang w:val="en-US"/>
                </w:rPr>
                <w:t>art. 2 alin. (1) pct. 39 din Legea nr. 273/2006</w:t>
              </w:r>
            </w:hyperlink>
            <w:r w:rsidRPr="00994DE2">
              <w:rPr>
                <w:rFonts w:ascii="Montserrat Light" w:hAnsi="Montserrat Light"/>
                <w:i/>
                <w:iCs/>
                <w:noProof/>
                <w:lang w:val="en-US"/>
              </w:rPr>
              <w:t xml:space="preserve"> privind finanţele publice locale, cu modificările şi completările ulterioare, </w:t>
            </w:r>
            <w:r w:rsidRPr="00994DE2">
              <w:rPr>
                <w:rFonts w:ascii="Montserrat Light" w:hAnsi="Montserrat Light"/>
                <w:b/>
                <w:bCs/>
                <w:i/>
                <w:iCs/>
                <w:noProof/>
                <w:lang w:val="en-US"/>
              </w:rPr>
              <w:t>nu pot încheia angajamente legale pentru categoriile de cheltuieli prevăzute la următoarele articole de cheltuieli bugetare:</w:t>
            </w:r>
          </w:p>
          <w:p w14:paraId="7C5C3967"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a) «Bunuri şi servicii» pentru alineatul «Furnituri de birou»;</w:t>
            </w:r>
          </w:p>
          <w:p w14:paraId="79131089"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b) reparaţii curente;</w:t>
            </w:r>
          </w:p>
          <w:p w14:paraId="6B6E5C2A"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c) bunuri de natura obiectelor de inventar;</w:t>
            </w:r>
          </w:p>
          <w:p w14:paraId="03D2B5F7"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d) cărţi, publicaţii şi materiale documentare;</w:t>
            </w:r>
          </w:p>
          <w:p w14:paraId="459B7E33"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e) consultanţă şi expertiză;</w:t>
            </w:r>
          </w:p>
          <w:p w14:paraId="79455094"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f) pregătire profesională;</w:t>
            </w:r>
          </w:p>
          <w:p w14:paraId="733126BD"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lastRenderedPageBreak/>
              <w:t>g) studii şi cercetări;</w:t>
            </w:r>
          </w:p>
          <w:p w14:paraId="3FA80CEF"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b/>
                <w:bCs/>
                <w:i/>
                <w:iCs/>
                <w:noProof/>
                <w:lang w:val="en-US"/>
              </w:rPr>
              <w:t>h) alte cheltuieli</w:t>
            </w:r>
            <w:r w:rsidRPr="00994DE2">
              <w:rPr>
                <w:rFonts w:ascii="Montserrat Light" w:hAnsi="Montserrat Light"/>
                <w:i/>
                <w:iCs/>
                <w:noProof/>
                <w:lang w:val="en-US"/>
              </w:rPr>
              <w:t>, cu excepţia alineatelor «Chirii», «Prime de asigurare nonviaţă», «Executarea silită a creanţelor bugetare», «Alte cheltuieli cu bunuri şi servicii» pentru acţiunile privind organizarea constatării şi constatarea infracţiunilor flagrante şi pentru publicarea în Monitorul Oficial al României;</w:t>
            </w:r>
          </w:p>
          <w:p w14:paraId="2D04F26F" w14:textId="77777777" w:rsidR="00994DE2" w:rsidRPr="00994DE2" w:rsidRDefault="00994DE2" w:rsidP="00EA3F5A">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 xml:space="preserve">i) asociaţii şi fundaţii, cu excepţia angajamentelor ce vizează domeniile «Sănătate», «Asistenţă socială» şi finanţarea structurilor asociative ale autorităţilor administraţiei publice locale prevăzute la </w:t>
            </w:r>
            <w:hyperlink w:history="1">
              <w:r w:rsidRPr="00994DE2">
                <w:rPr>
                  <w:rStyle w:val="Hyperlink"/>
                  <w:rFonts w:ascii="Montserrat Light" w:hAnsi="Montserrat Light"/>
                  <w:i/>
                  <w:iCs/>
                  <w:noProof/>
                  <w:color w:val="auto"/>
                  <w:u w:val="none"/>
                  <w:lang w:val="en-US"/>
                </w:rPr>
                <w:t>art. 86 din Ordonanţa de urgenţă a Guvernului nr. 57/2019</w:t>
              </w:r>
            </w:hyperlink>
            <w:r w:rsidRPr="00994DE2">
              <w:rPr>
                <w:rFonts w:ascii="Montserrat Light" w:hAnsi="Montserrat Light"/>
                <w:i/>
                <w:iCs/>
                <w:noProof/>
                <w:lang w:val="en-US"/>
              </w:rPr>
              <w:t xml:space="preserve"> privind Codul administrativ, cu modificările şi completările ulterioare, şi ale asociaţiilor de dezvoltare intercomunitară prevăzute la </w:t>
            </w:r>
            <w:hyperlink w:history="1">
              <w:r w:rsidRPr="00994DE2">
                <w:rPr>
                  <w:rStyle w:val="Hyperlink"/>
                  <w:rFonts w:ascii="Montserrat Light" w:hAnsi="Montserrat Light"/>
                  <w:i/>
                  <w:iCs/>
                  <w:noProof/>
                  <w:color w:val="auto"/>
                  <w:u w:val="none"/>
                  <w:lang w:val="en-US"/>
                </w:rPr>
                <w:t>art. 10 din Legea serviciilor comunitare de utilităţi publice nr. 51/2006</w:t>
              </w:r>
            </w:hyperlink>
            <w:r w:rsidRPr="00994DE2">
              <w:rPr>
                <w:rFonts w:ascii="Montserrat Light" w:hAnsi="Montserrat Light"/>
                <w:i/>
                <w:iCs/>
                <w:noProof/>
                <w:lang w:val="en-US"/>
              </w:rPr>
              <w:t>, republicată, cu modificările şi completările ulterioare.</w:t>
            </w:r>
          </w:p>
          <w:p w14:paraId="1240D5BA" w14:textId="77777777" w:rsidR="004D5F4C" w:rsidRPr="00EA3F5A" w:rsidRDefault="004D5F4C" w:rsidP="00EA3F5A">
            <w:pPr>
              <w:spacing w:line="240" w:lineRule="auto"/>
              <w:contextualSpacing/>
              <w:jc w:val="both"/>
              <w:rPr>
                <w:rFonts w:ascii="Montserrat Light" w:hAnsi="Montserrat Light"/>
                <w:noProof/>
              </w:rPr>
            </w:pPr>
          </w:p>
          <w:p w14:paraId="4DC5F6B8" w14:textId="0ECD20C8" w:rsidR="004D5F4C" w:rsidRPr="00EA3F5A" w:rsidRDefault="00994DE2" w:rsidP="00EA3F5A">
            <w:pPr>
              <w:spacing w:line="240" w:lineRule="auto"/>
              <w:contextualSpacing/>
              <w:jc w:val="both"/>
              <w:rPr>
                <w:rFonts w:ascii="Montserrat Light" w:hAnsi="Montserrat Light" w:cs="Times New Roman"/>
                <w:lang w:val="ro-RO"/>
              </w:rPr>
            </w:pPr>
            <w:r w:rsidRPr="00EA3F5A">
              <w:rPr>
                <w:rFonts w:ascii="Montserrat Light" w:hAnsi="Montserrat Light"/>
              </w:rPr>
              <w:t xml:space="preserve">Astfel, nu a fost posibilă încheierea contractelor de servicii necesare pentru </w:t>
            </w:r>
            <w:r w:rsidR="004D5F4C" w:rsidRPr="00EA3F5A">
              <w:rPr>
                <w:rFonts w:ascii="Montserrat Light" w:hAnsi="Montserrat Light"/>
              </w:rPr>
              <w:t xml:space="preserve"> implement</w:t>
            </w:r>
            <w:r w:rsidRPr="00EA3F5A">
              <w:rPr>
                <w:rFonts w:ascii="Montserrat Light" w:hAnsi="Montserrat Light"/>
              </w:rPr>
              <w:t>area</w:t>
            </w:r>
            <w:r w:rsidR="004D5F4C" w:rsidRPr="00EA3F5A">
              <w:rPr>
                <w:rFonts w:ascii="Montserrat Light" w:hAnsi="Montserrat Light"/>
              </w:rPr>
              <w:t xml:space="preserve"> </w:t>
            </w:r>
            <w:r w:rsidRPr="00EA3F5A">
              <w:rPr>
                <w:rFonts w:ascii="Montserrat Light" w:hAnsi="Montserrat Light"/>
              </w:rPr>
              <w:t>P</w:t>
            </w:r>
            <w:r w:rsidR="004D5F4C" w:rsidRPr="00EA3F5A">
              <w:rPr>
                <w:rFonts w:ascii="Montserrat Light" w:hAnsi="Montserrat Light"/>
              </w:rPr>
              <w:t xml:space="preserve">rogramului </w:t>
            </w:r>
            <w:r w:rsidR="004D5F4C" w:rsidRPr="00EA3F5A">
              <w:rPr>
                <w:rStyle w:val="salnbdy"/>
                <w:rFonts w:ascii="Montserrat Light" w:hAnsi="Montserrat Light"/>
                <w:noProof/>
                <w:lang w:val="ro-RO"/>
              </w:rPr>
              <w:t xml:space="preserve">de </w:t>
            </w:r>
            <w:r w:rsidR="004D5F4C" w:rsidRPr="00EA3F5A">
              <w:rPr>
                <w:rFonts w:ascii="Montserrat Light" w:hAnsi="Montserrat Light" w:cs="Segoe UI"/>
                <w:noProof/>
                <w:lang w:val="ro-RO"/>
              </w:rPr>
              <w:t>microcipare, înregistrarea în RECS şi sterilizarea gratuită a câinilor de rasă comună şi a metişilor acestora, deţinuţi de persoane fizice cu  domiciliul/reşedinţa, pe raza judeţului Cluj</w:t>
            </w:r>
            <w:r w:rsidR="004D5F4C" w:rsidRPr="00EA3F5A">
              <w:rPr>
                <w:rStyle w:val="salnbdy"/>
                <w:rFonts w:ascii="Montserrat Light" w:hAnsi="Montserrat Light"/>
                <w:noProof/>
                <w:lang w:val="ro-RO"/>
              </w:rPr>
              <w:t>, în limita bugetului aprobat</w:t>
            </w:r>
            <w:r w:rsidR="007E4270" w:rsidRPr="00EA3F5A">
              <w:rPr>
                <w:rStyle w:val="salnbdy"/>
                <w:rFonts w:ascii="Montserrat Light" w:hAnsi="Montserrat Light"/>
                <w:noProof/>
                <w:lang w:val="ro-RO"/>
              </w:rPr>
              <w:t>, motiv pentru care este necesară prelungirea derulării programului și în anul 2026</w:t>
            </w:r>
            <w:r w:rsidR="004D5F4C" w:rsidRPr="00EA3F5A">
              <w:rPr>
                <w:rStyle w:val="salnbdy"/>
                <w:rFonts w:ascii="Montserrat Light" w:hAnsi="Montserrat Light"/>
                <w:noProof/>
                <w:lang w:val="ro-RO"/>
              </w:rPr>
              <w:t>.</w:t>
            </w:r>
          </w:p>
        </w:tc>
      </w:tr>
      <w:tr w:rsidR="007618A8" w:rsidRPr="00EA3F5A" w14:paraId="6BD85430" w14:textId="77777777" w:rsidTr="000B2A3F">
        <w:tc>
          <w:tcPr>
            <w:tcW w:w="9697" w:type="dxa"/>
            <w:tcBorders>
              <w:top w:val="single" w:sz="4" w:space="0" w:color="auto"/>
              <w:left w:val="single" w:sz="4" w:space="0" w:color="auto"/>
              <w:bottom w:val="single" w:sz="4" w:space="0" w:color="auto"/>
              <w:right w:val="single" w:sz="4" w:space="0" w:color="auto"/>
            </w:tcBorders>
            <w:hideMark/>
          </w:tcPr>
          <w:p w14:paraId="37F9239F" w14:textId="77777777" w:rsidR="00E42355" w:rsidRPr="00EA3F5A" w:rsidRDefault="00E42355" w:rsidP="00EA3F5A">
            <w:pPr>
              <w:keepNext/>
              <w:widowControl w:val="0"/>
              <w:autoSpaceDE w:val="0"/>
              <w:autoSpaceDN w:val="0"/>
              <w:adjustRightInd w:val="0"/>
              <w:spacing w:line="240" w:lineRule="auto"/>
              <w:contextualSpacing/>
              <w:jc w:val="both"/>
              <w:outlineLvl w:val="1"/>
              <w:rPr>
                <w:rFonts w:ascii="Montserrat Light" w:eastAsia="Calibri" w:hAnsi="Montserrat Light"/>
                <w:b/>
                <w:bCs/>
                <w:noProof/>
                <w:lang w:val="ro-RO" w:eastAsia="ro-RO"/>
              </w:rPr>
            </w:pPr>
          </w:p>
        </w:tc>
      </w:tr>
      <w:tr w:rsidR="007618A8" w:rsidRPr="00EA3F5A" w14:paraId="7FAAA5CE" w14:textId="77777777" w:rsidTr="000B2A3F">
        <w:trPr>
          <w:trHeight w:val="268"/>
        </w:trPr>
        <w:tc>
          <w:tcPr>
            <w:tcW w:w="9697" w:type="dxa"/>
            <w:tcBorders>
              <w:top w:val="single" w:sz="4" w:space="0" w:color="auto"/>
              <w:left w:val="single" w:sz="4" w:space="0" w:color="auto"/>
              <w:bottom w:val="single" w:sz="4" w:space="0" w:color="auto"/>
              <w:right w:val="single" w:sz="4" w:space="0" w:color="auto"/>
            </w:tcBorders>
          </w:tcPr>
          <w:p w14:paraId="6522B5F0" w14:textId="1EB14215" w:rsidR="00E42355" w:rsidRPr="00EA3F5A" w:rsidRDefault="00E42355" w:rsidP="00EA3F5A">
            <w:pPr>
              <w:pStyle w:val="Listparagraf"/>
              <w:keepNext/>
              <w:widowControl w:val="0"/>
              <w:numPr>
                <w:ilvl w:val="1"/>
                <w:numId w:val="10"/>
              </w:numPr>
              <w:suppressAutoHyphens w:val="0"/>
              <w:overflowPunct/>
              <w:autoSpaceDN w:val="0"/>
              <w:adjustRightInd w:val="0"/>
              <w:jc w:val="both"/>
              <w:outlineLvl w:val="1"/>
              <w:rPr>
                <w:rFonts w:ascii="Montserrat Light" w:hAnsi="Montserrat Light"/>
                <w:b/>
                <w:bCs/>
                <w:noProof/>
                <w:sz w:val="22"/>
                <w:szCs w:val="22"/>
                <w:lang w:val="ro-RO" w:eastAsia="ro-RO"/>
              </w:rPr>
            </w:pPr>
            <w:r w:rsidRPr="00EA3F5A">
              <w:rPr>
                <w:rFonts w:ascii="Montserrat Light" w:hAnsi="Montserrat Light"/>
                <w:b/>
                <w:bCs/>
                <w:noProof/>
                <w:sz w:val="22"/>
                <w:szCs w:val="22"/>
                <w:lang w:val="ro-RO" w:eastAsia="ro-RO"/>
              </w:rPr>
              <w:t xml:space="preserve">Cerinţe care reclamă oportunitatea actului </w:t>
            </w:r>
            <w:r w:rsidR="00553EC4" w:rsidRPr="00EA3F5A">
              <w:rPr>
                <w:rFonts w:ascii="Montserrat Light" w:hAnsi="Montserrat Light"/>
                <w:b/>
                <w:bCs/>
                <w:noProof/>
                <w:sz w:val="22"/>
                <w:szCs w:val="22"/>
                <w:lang w:val="ro-RO" w:eastAsia="ro-RO"/>
              </w:rPr>
              <w:t>administrativ:</w:t>
            </w:r>
          </w:p>
        </w:tc>
      </w:tr>
      <w:tr w:rsidR="007618A8" w:rsidRPr="00EA3F5A" w14:paraId="2D150303" w14:textId="77777777" w:rsidTr="000B2A3F">
        <w:trPr>
          <w:trHeight w:val="268"/>
        </w:trPr>
        <w:tc>
          <w:tcPr>
            <w:tcW w:w="9697" w:type="dxa"/>
            <w:tcBorders>
              <w:top w:val="single" w:sz="4" w:space="0" w:color="auto"/>
              <w:left w:val="single" w:sz="4" w:space="0" w:color="auto"/>
              <w:bottom w:val="single" w:sz="4" w:space="0" w:color="auto"/>
              <w:right w:val="single" w:sz="4" w:space="0" w:color="auto"/>
            </w:tcBorders>
          </w:tcPr>
          <w:p w14:paraId="5F4966A9" w14:textId="77777777" w:rsidR="00E42355" w:rsidRPr="00EA3F5A" w:rsidRDefault="00E42355" w:rsidP="00EA3F5A">
            <w:pPr>
              <w:tabs>
                <w:tab w:val="left" w:pos="1302"/>
              </w:tabs>
              <w:spacing w:after="240" w:line="240" w:lineRule="auto"/>
              <w:contextualSpacing/>
              <w:jc w:val="both"/>
              <w:rPr>
                <w:rStyle w:val="salnbdy"/>
                <w:rFonts w:ascii="Montserrat Light" w:hAnsi="Montserrat Light"/>
                <w:bCs/>
                <w:noProof/>
                <w:lang w:val="ro-RO"/>
              </w:rPr>
            </w:pPr>
            <w:r w:rsidRPr="00EA3F5A">
              <w:rPr>
                <w:rFonts w:ascii="Montserrat Light" w:eastAsia="Calibri" w:hAnsi="Montserrat Light"/>
                <w:bCs/>
                <w:noProof/>
                <w:lang w:val="ro-RO" w:eastAsia="ro-RO"/>
              </w:rPr>
              <w:t xml:space="preserve">Potrivit reglementărilor legale de mai sus invocate, </w:t>
            </w:r>
            <w:r w:rsidRPr="00EA3F5A">
              <w:rPr>
                <w:rStyle w:val="salnbdy"/>
                <w:rFonts w:ascii="Montserrat Light" w:hAnsi="Montserrat Light"/>
                <w:bCs/>
                <w:noProof/>
                <w:lang w:val="ro-RO"/>
              </w:rPr>
              <w:t>consiliile judeţene pot asigura din bugetul local subvenţionarea costurilor privind sterilizarea, respectiv, după caz, identificarea şi înregistrarea câinilor cu stăpân ce aparţin rasei comune sau a metişilor acestora aflaţi pe raza unităţilor administrativ-teritoriale, prin contractarea acestor activităţi, conform legislaţiei în vigoare, cu unul sau mai mulţi medici veterinari de liberă practică, organizaţi în condiţiile legii.</w:t>
            </w:r>
          </w:p>
          <w:p w14:paraId="406AED90" w14:textId="77777777" w:rsidR="00BF3EA7" w:rsidRPr="00EA3F5A" w:rsidRDefault="00BF3EA7" w:rsidP="00EA3F5A">
            <w:pPr>
              <w:tabs>
                <w:tab w:val="left" w:pos="1302"/>
              </w:tabs>
              <w:spacing w:after="240" w:line="240" w:lineRule="auto"/>
              <w:contextualSpacing/>
              <w:jc w:val="both"/>
              <w:rPr>
                <w:rStyle w:val="salnbdy"/>
                <w:rFonts w:ascii="Montserrat Light" w:hAnsi="Montserrat Light"/>
                <w:bCs/>
                <w:noProof/>
                <w:lang w:val="ro-RO"/>
              </w:rPr>
            </w:pPr>
          </w:p>
          <w:p w14:paraId="2CCD2616" w14:textId="138671B7" w:rsidR="00BF3EA7" w:rsidRPr="00EA3F5A" w:rsidRDefault="00C55CFC" w:rsidP="00EA3F5A">
            <w:pPr>
              <w:spacing w:before="100" w:beforeAutospacing="1" w:after="100" w:afterAutospacing="1" w:line="240" w:lineRule="auto"/>
              <w:contextualSpacing/>
              <w:jc w:val="both"/>
              <w:rPr>
                <w:rFonts w:ascii="Montserrat Light" w:hAnsi="Montserrat Light"/>
                <w:noProof/>
                <w:lang w:val="ro-RO"/>
              </w:rPr>
            </w:pPr>
            <w:r w:rsidRPr="00EA3F5A">
              <w:rPr>
                <w:rFonts w:ascii="Montserrat Light" w:hAnsi="Montserrat Light"/>
                <w:noProof/>
                <w:lang w:val="ro-RO"/>
              </w:rPr>
              <w:t xml:space="preserve">Programul de microcipare, înregistrare în Registrul de Evidență al Câinilor cu Stăpân (R.E.C.S) și sterilizare gratuită a câinilor de rasă comună, deținuți de persoane fizice cu domiciliul sau reședința pe raza județului Cluj, </w:t>
            </w:r>
            <w:r w:rsidR="007E4270" w:rsidRPr="00EA3F5A">
              <w:rPr>
                <w:rFonts w:ascii="Montserrat Light" w:hAnsi="Montserrat Light"/>
                <w:noProof/>
                <w:lang w:val="ro-RO"/>
              </w:rPr>
              <w:t>aprobat prin</w:t>
            </w:r>
            <w:r w:rsidRPr="00EA3F5A">
              <w:rPr>
                <w:rFonts w:ascii="Montserrat Light" w:hAnsi="Montserrat Light"/>
                <w:noProof/>
                <w:lang w:val="ro-RO"/>
              </w:rPr>
              <w:t xml:space="preserve"> </w:t>
            </w:r>
            <w:r w:rsidR="007E4270" w:rsidRPr="00EA3F5A">
              <w:rPr>
                <w:rFonts w:ascii="Montserrat Light" w:hAnsi="Montserrat Light" w:cs="Times New Roman"/>
                <w:lang w:val="ro-RO"/>
              </w:rPr>
              <w:t>Hotărârea Consiliului Județean Cluj nr. 118/2025</w:t>
            </w:r>
            <w:r w:rsidRPr="00EA3F5A">
              <w:rPr>
                <w:rFonts w:ascii="Montserrat Light" w:hAnsi="Montserrat Light"/>
                <w:noProof/>
                <w:lang w:val="ro-RO"/>
              </w:rPr>
              <w:t xml:space="preserve">, are ca obiectiv principal responsabilizarea cetăţenilor și gestionarea eficientă a populaţiei canine din judeţul Cluj. </w:t>
            </w:r>
          </w:p>
          <w:p w14:paraId="777FBB44" w14:textId="77777777" w:rsidR="00BF3EA7" w:rsidRPr="00EA3F5A" w:rsidRDefault="00BF3EA7" w:rsidP="00EA3F5A">
            <w:pPr>
              <w:spacing w:before="100" w:beforeAutospacing="1" w:after="100" w:afterAutospacing="1" w:line="240" w:lineRule="auto"/>
              <w:contextualSpacing/>
              <w:jc w:val="both"/>
              <w:rPr>
                <w:rFonts w:ascii="Montserrat Light" w:hAnsi="Montserrat Light"/>
                <w:noProof/>
                <w:lang w:val="ro-RO"/>
              </w:rPr>
            </w:pPr>
          </w:p>
          <w:p w14:paraId="1DF44DF8" w14:textId="19A01187" w:rsidR="00C55CFC" w:rsidRPr="00EA3F5A" w:rsidRDefault="00C55CFC" w:rsidP="00EA3F5A">
            <w:pPr>
              <w:spacing w:before="100" w:beforeAutospacing="1" w:after="100" w:afterAutospacing="1" w:line="240" w:lineRule="auto"/>
              <w:contextualSpacing/>
              <w:jc w:val="both"/>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Programul are ca scop diseminarea informațiilor privind:</w:t>
            </w:r>
            <w:r w:rsidRPr="00EA3F5A">
              <w:rPr>
                <w:rFonts w:ascii="Montserrat Light" w:hAnsi="Montserrat Light"/>
                <w:noProof/>
                <w:lang w:val="ro-RO"/>
              </w:rPr>
              <w:t xml:space="preserve"> </w:t>
            </w:r>
            <w:r w:rsidRPr="00EA3F5A">
              <w:rPr>
                <w:rFonts w:ascii="Montserrat Light" w:eastAsia="Times New Roman" w:hAnsi="Montserrat Light" w:cs="Times New Roman"/>
                <w:noProof/>
                <w:lang w:val="ro-RO"/>
              </w:rPr>
              <w:t>obligativitatea și importanța înregistrării, microcipării și sterilizării câinilor de rasă comună;</w:t>
            </w:r>
            <w:r w:rsidRPr="00EA3F5A">
              <w:rPr>
                <w:rFonts w:ascii="Montserrat Light" w:hAnsi="Montserrat Light"/>
                <w:noProof/>
                <w:lang w:val="ro-RO"/>
              </w:rPr>
              <w:t xml:space="preserve"> </w:t>
            </w:r>
            <w:r w:rsidRPr="00EA3F5A">
              <w:rPr>
                <w:rFonts w:ascii="Montserrat Light" w:eastAsia="Times New Roman" w:hAnsi="Montserrat Light" w:cs="Times New Roman"/>
                <w:noProof/>
                <w:lang w:val="ro-RO"/>
              </w:rPr>
              <w:t>consecințele negative ale neglijării sau refuzului efectuării acestor proceduri, atât pentru cetățeni, cât și pentru bunăstarea animalelor;</w:t>
            </w:r>
            <w:r w:rsidRPr="00EA3F5A">
              <w:rPr>
                <w:rFonts w:ascii="Montserrat Light" w:hAnsi="Montserrat Light"/>
                <w:noProof/>
                <w:lang w:val="ro-RO"/>
              </w:rPr>
              <w:t xml:space="preserve"> </w:t>
            </w:r>
            <w:r w:rsidRPr="00EA3F5A">
              <w:rPr>
                <w:rFonts w:ascii="Montserrat Light" w:eastAsia="Times New Roman" w:hAnsi="Montserrat Light" w:cs="Times New Roman"/>
                <w:noProof/>
                <w:lang w:val="ro-RO"/>
              </w:rPr>
              <w:t>beneficiile directe ale acestui demers pentru comunitate și pentru deținătorii de animale.</w:t>
            </w:r>
          </w:p>
          <w:p w14:paraId="2A411AEF" w14:textId="77777777" w:rsidR="00BF3EA7" w:rsidRPr="00EA3F5A" w:rsidRDefault="00BF3EA7" w:rsidP="00EA3F5A">
            <w:pPr>
              <w:spacing w:before="100" w:beforeAutospacing="1" w:after="100" w:afterAutospacing="1" w:line="240" w:lineRule="auto"/>
              <w:contextualSpacing/>
              <w:jc w:val="both"/>
              <w:rPr>
                <w:rFonts w:ascii="Montserrat Light" w:eastAsia="Times New Roman" w:hAnsi="Montserrat Light" w:cs="Times New Roman"/>
                <w:noProof/>
                <w:lang w:val="ro-RO"/>
              </w:rPr>
            </w:pPr>
          </w:p>
          <w:p w14:paraId="405FDE23" w14:textId="77777777" w:rsidR="00C55CFC" w:rsidRPr="00EA3F5A" w:rsidRDefault="00C55CFC" w:rsidP="00EA3F5A">
            <w:pPr>
              <w:spacing w:before="100" w:beforeAutospacing="1" w:after="100" w:afterAutospacing="1" w:line="240" w:lineRule="auto"/>
              <w:contextualSpacing/>
              <w:jc w:val="both"/>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 xml:space="preserve">Implementarea intervenţiilor veterinare, constau în microciparea, înregistrarea în R.E.C.S și sterilizarea gratuită a câinilor de rasă comună, deținuți de persoane fizice care au domiciliul sau reședința pe raza județului Cluj; microciparea și înregistrarea în R.E.C.S a câinilor de rasă comună care nu sunt încă înregistrați dar au stăpân deținuți de persoane fizice care au domiciliul sau reședința pe raza județului Cluj; sterilizarea câinilor eligibili, conform legislației în vigoare. </w:t>
            </w:r>
          </w:p>
          <w:p w14:paraId="53D62BAD" w14:textId="77777777" w:rsidR="00BF3EA7" w:rsidRPr="00EA3F5A" w:rsidRDefault="00BF3EA7" w:rsidP="00EA3F5A">
            <w:pPr>
              <w:spacing w:before="100" w:beforeAutospacing="1" w:after="100" w:afterAutospacing="1" w:line="240" w:lineRule="auto"/>
              <w:contextualSpacing/>
              <w:jc w:val="both"/>
              <w:rPr>
                <w:rFonts w:ascii="Montserrat Light" w:eastAsia="Times New Roman" w:hAnsi="Montserrat Light" w:cs="Times New Roman"/>
                <w:noProof/>
                <w:lang w:val="ro-RO"/>
              </w:rPr>
            </w:pPr>
          </w:p>
          <w:p w14:paraId="38D9C3A6" w14:textId="77777777" w:rsidR="00C55CFC" w:rsidRPr="00EA3F5A" w:rsidRDefault="00C55CFC" w:rsidP="00EA3F5A">
            <w:pPr>
              <w:spacing w:before="100" w:beforeAutospacing="1" w:after="100" w:afterAutospacing="1" w:line="240" w:lineRule="auto"/>
              <w:contextualSpacing/>
              <w:jc w:val="both"/>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 xml:space="preserve">Programul acordă o importanță deosebită componentelor de educare și responsabilizare a cetățenilor, în special a deținătorilor de câini. Acesta urmărește: promovarea înregistrării și identificării câinilor în conformitate cu legislația în vigoare; prevenirea abandonului și a reproducerii necontrolate prin sterilizare; încurajarea unei atitudini responsabile și grijulii față de animalele de companie. </w:t>
            </w:r>
          </w:p>
          <w:p w14:paraId="17D6BC1E" w14:textId="77777777" w:rsidR="00BF3EA7" w:rsidRPr="00EA3F5A" w:rsidRDefault="00BF3EA7" w:rsidP="00EA3F5A">
            <w:pPr>
              <w:spacing w:before="100" w:beforeAutospacing="1" w:after="100" w:afterAutospacing="1" w:line="240" w:lineRule="auto"/>
              <w:contextualSpacing/>
              <w:jc w:val="both"/>
              <w:rPr>
                <w:rFonts w:ascii="Montserrat Light" w:hAnsi="Montserrat Light"/>
                <w:noProof/>
                <w:lang w:val="ro-RO"/>
              </w:rPr>
            </w:pPr>
          </w:p>
          <w:p w14:paraId="15B94FA8" w14:textId="77777777" w:rsidR="00BF3EA7" w:rsidRPr="00EA3F5A" w:rsidRDefault="00C55CFC" w:rsidP="00EA3F5A">
            <w:pPr>
              <w:spacing w:before="100" w:beforeAutospacing="1" w:after="100" w:afterAutospacing="1" w:line="240" w:lineRule="auto"/>
              <w:contextualSpacing/>
              <w:jc w:val="both"/>
              <w:rPr>
                <w:rFonts w:ascii="Montserrat Light" w:hAnsi="Montserrat Light"/>
                <w:noProof/>
                <w:lang w:val="ro-RO"/>
              </w:rPr>
            </w:pPr>
            <w:r w:rsidRPr="00EA3F5A">
              <w:rPr>
                <w:rFonts w:ascii="Montserrat Light" w:hAnsi="Montserrat Light"/>
                <w:noProof/>
                <w:lang w:val="ro-RO"/>
              </w:rPr>
              <w:t xml:space="preserve">Întreaga comunitate beneficiază indirect de implementarea programului, prin creșterea siguranței publice, reducerea numărului de câini fără stăpân și promovarea unei relații responsabile între om și animal. </w:t>
            </w:r>
          </w:p>
          <w:p w14:paraId="4F6692A7" w14:textId="52210743" w:rsidR="00C55CFC" w:rsidRPr="00EA3F5A" w:rsidRDefault="00C55CFC" w:rsidP="00EA3F5A">
            <w:pPr>
              <w:tabs>
                <w:tab w:val="left" w:pos="1302"/>
              </w:tabs>
              <w:spacing w:line="240" w:lineRule="auto"/>
              <w:contextualSpacing/>
              <w:jc w:val="both"/>
              <w:rPr>
                <w:rFonts w:ascii="Montserrat Light" w:hAnsi="Montserrat Light"/>
                <w:noProof/>
                <w:lang w:val="ro-RO"/>
              </w:rPr>
            </w:pPr>
          </w:p>
        </w:tc>
      </w:tr>
      <w:tr w:rsidR="007618A8" w:rsidRPr="00EA3F5A" w14:paraId="0951E932" w14:textId="77777777" w:rsidTr="000B2A3F">
        <w:trPr>
          <w:trHeight w:val="268"/>
        </w:trPr>
        <w:tc>
          <w:tcPr>
            <w:tcW w:w="9697" w:type="dxa"/>
            <w:tcBorders>
              <w:top w:val="single" w:sz="4" w:space="0" w:color="auto"/>
              <w:left w:val="single" w:sz="4" w:space="0" w:color="auto"/>
              <w:bottom w:val="single" w:sz="4" w:space="0" w:color="auto"/>
              <w:right w:val="single" w:sz="4" w:space="0" w:color="auto"/>
            </w:tcBorders>
          </w:tcPr>
          <w:p w14:paraId="1A21449D" w14:textId="465C3DEF" w:rsidR="009C1250" w:rsidRPr="00EA3F5A" w:rsidRDefault="00E42355" w:rsidP="00EA3F5A">
            <w:pPr>
              <w:pStyle w:val="Listparagraf"/>
              <w:keepNext/>
              <w:widowControl w:val="0"/>
              <w:numPr>
                <w:ilvl w:val="0"/>
                <w:numId w:val="10"/>
              </w:numPr>
              <w:suppressAutoHyphens w:val="0"/>
              <w:overflowPunct/>
              <w:autoSpaceDN w:val="0"/>
              <w:adjustRightInd w:val="0"/>
              <w:jc w:val="both"/>
              <w:outlineLvl w:val="1"/>
              <w:rPr>
                <w:rFonts w:ascii="Montserrat Light" w:hAnsi="Montserrat Light"/>
                <w:noProof/>
                <w:sz w:val="22"/>
                <w:szCs w:val="22"/>
                <w:shd w:val="clear" w:color="auto" w:fill="FFFFFF"/>
                <w:lang w:val="ro-RO" w:eastAsia="ro-RO"/>
              </w:rPr>
            </w:pPr>
            <w:r w:rsidRPr="00EA3F5A">
              <w:rPr>
                <w:rFonts w:ascii="Montserrat Light" w:hAnsi="Montserrat Light"/>
                <w:b/>
                <w:bCs/>
                <w:noProof/>
                <w:sz w:val="22"/>
                <w:szCs w:val="22"/>
                <w:lang w:val="ro-RO" w:eastAsia="ro-RO"/>
              </w:rPr>
              <w:lastRenderedPageBreak/>
              <w:t>Schimbări preconizate:</w:t>
            </w:r>
          </w:p>
        </w:tc>
      </w:tr>
      <w:tr w:rsidR="007618A8" w:rsidRPr="00EA3F5A" w14:paraId="750B69EC" w14:textId="77777777" w:rsidTr="007E4270">
        <w:trPr>
          <w:trHeight w:val="1205"/>
        </w:trPr>
        <w:tc>
          <w:tcPr>
            <w:tcW w:w="9697" w:type="dxa"/>
            <w:tcBorders>
              <w:top w:val="single" w:sz="4" w:space="0" w:color="auto"/>
              <w:left w:val="single" w:sz="4" w:space="0" w:color="auto"/>
              <w:bottom w:val="single" w:sz="4" w:space="0" w:color="auto"/>
              <w:right w:val="single" w:sz="4" w:space="0" w:color="auto"/>
            </w:tcBorders>
          </w:tcPr>
          <w:p w14:paraId="454C5A2C" w14:textId="0EFA0B5B" w:rsidR="00BC5024" w:rsidRPr="00EA3F5A" w:rsidRDefault="00E42355" w:rsidP="00EA3F5A">
            <w:pPr>
              <w:pStyle w:val="sartttl"/>
              <w:spacing w:after="240"/>
              <w:contextualSpacing/>
              <w:jc w:val="both"/>
              <w:rPr>
                <w:rStyle w:val="salnbdy"/>
                <w:rFonts w:ascii="Montserrat Light" w:hAnsi="Montserrat Light"/>
                <w:b w:val="0"/>
                <w:bCs w:val="0"/>
                <w:noProof/>
                <w:color w:val="auto"/>
                <w:sz w:val="22"/>
                <w:szCs w:val="22"/>
                <w:lang w:val="ro-RO"/>
              </w:rPr>
            </w:pPr>
            <w:r w:rsidRPr="00EA3F5A">
              <w:rPr>
                <w:rFonts w:ascii="Montserrat Light" w:eastAsia="Calibri" w:hAnsi="Montserrat Light"/>
                <w:b w:val="0"/>
                <w:bCs w:val="0"/>
                <w:noProof/>
                <w:snapToGrid w:val="0"/>
                <w:color w:val="auto"/>
                <w:sz w:val="22"/>
                <w:szCs w:val="22"/>
                <w:lang w:val="ro-RO"/>
              </w:rPr>
              <w:t xml:space="preserve">Propunem </w:t>
            </w:r>
            <w:r w:rsidR="004D2814" w:rsidRPr="00EA3F5A">
              <w:rPr>
                <w:rStyle w:val="salnbdy"/>
                <w:rFonts w:ascii="Montserrat Light" w:hAnsi="Montserrat Light"/>
                <w:b w:val="0"/>
                <w:bCs w:val="0"/>
                <w:noProof/>
                <w:color w:val="auto"/>
                <w:sz w:val="22"/>
                <w:szCs w:val="22"/>
                <w:lang w:val="ro-RO"/>
              </w:rPr>
              <w:t>prelung</w:t>
            </w:r>
            <w:r w:rsidR="00D61C91" w:rsidRPr="00EA3F5A">
              <w:rPr>
                <w:rStyle w:val="salnbdy"/>
                <w:rFonts w:ascii="Montserrat Light" w:hAnsi="Montserrat Light"/>
                <w:b w:val="0"/>
                <w:bCs w:val="0"/>
                <w:noProof/>
                <w:color w:val="auto"/>
                <w:sz w:val="22"/>
                <w:szCs w:val="22"/>
                <w:lang w:val="ro-RO"/>
              </w:rPr>
              <w:t>ir</w:t>
            </w:r>
            <w:r w:rsidR="007E4270" w:rsidRPr="00EA3F5A">
              <w:rPr>
                <w:rStyle w:val="salnbdy"/>
                <w:rFonts w:ascii="Montserrat Light" w:hAnsi="Montserrat Light"/>
                <w:b w:val="0"/>
                <w:bCs w:val="0"/>
                <w:noProof/>
                <w:color w:val="auto"/>
                <w:sz w:val="22"/>
                <w:szCs w:val="22"/>
                <w:lang w:val="ro-RO"/>
              </w:rPr>
              <w:t xml:space="preserve">ea perioadei de derulare a </w:t>
            </w:r>
            <w:r w:rsidR="007E4270" w:rsidRPr="00EA3F5A">
              <w:rPr>
                <w:rStyle w:val="salnbdy"/>
                <w:rFonts w:ascii="Montserrat Light" w:hAnsi="Montserrat Light"/>
                <w:b w:val="0"/>
                <w:bCs w:val="0"/>
                <w:i/>
                <w:iCs/>
                <w:noProof/>
                <w:color w:val="auto"/>
                <w:sz w:val="22"/>
                <w:szCs w:val="22"/>
                <w:lang w:val="ro-RO"/>
              </w:rPr>
              <w:t>P</w:t>
            </w:r>
            <w:r w:rsidRPr="00EA3F5A">
              <w:rPr>
                <w:rStyle w:val="salnbdy"/>
                <w:rFonts w:ascii="Montserrat Light" w:hAnsi="Montserrat Light"/>
                <w:b w:val="0"/>
                <w:bCs w:val="0"/>
                <w:i/>
                <w:iCs/>
                <w:noProof/>
                <w:color w:val="auto"/>
                <w:sz w:val="22"/>
                <w:szCs w:val="22"/>
                <w:lang w:val="ro-RO"/>
              </w:rPr>
              <w:t>rogram</w:t>
            </w:r>
            <w:r w:rsidR="004D2814" w:rsidRPr="00EA3F5A">
              <w:rPr>
                <w:rStyle w:val="salnbdy"/>
                <w:rFonts w:ascii="Montserrat Light" w:hAnsi="Montserrat Light"/>
                <w:b w:val="0"/>
                <w:bCs w:val="0"/>
                <w:i/>
                <w:iCs/>
                <w:noProof/>
                <w:color w:val="auto"/>
                <w:sz w:val="22"/>
                <w:szCs w:val="22"/>
                <w:lang w:val="ro-RO"/>
              </w:rPr>
              <w:t>ului</w:t>
            </w:r>
            <w:r w:rsidRPr="00EA3F5A">
              <w:rPr>
                <w:rStyle w:val="salnbdy"/>
                <w:rFonts w:ascii="Montserrat Light" w:hAnsi="Montserrat Light"/>
                <w:b w:val="0"/>
                <w:bCs w:val="0"/>
                <w:i/>
                <w:iCs/>
                <w:noProof/>
                <w:color w:val="auto"/>
                <w:sz w:val="22"/>
                <w:szCs w:val="22"/>
                <w:lang w:val="ro-RO"/>
              </w:rPr>
              <w:t xml:space="preserve"> de </w:t>
            </w:r>
            <w:r w:rsidRPr="00EA3F5A">
              <w:rPr>
                <w:rFonts w:ascii="Montserrat Light" w:hAnsi="Montserrat Light" w:cs="Segoe UI"/>
                <w:b w:val="0"/>
                <w:bCs w:val="0"/>
                <w:i/>
                <w:iCs/>
                <w:noProof/>
                <w:color w:val="auto"/>
                <w:sz w:val="22"/>
                <w:szCs w:val="22"/>
                <w:lang w:val="ro-RO"/>
              </w:rPr>
              <w:t>microcipare, înregistrarea în RECS şi sterilizarea gratuită a câinilor de rasă comună şi a metişilor</w:t>
            </w:r>
            <w:r w:rsidR="00E516A6" w:rsidRPr="00EA3F5A">
              <w:rPr>
                <w:rFonts w:ascii="Montserrat Light" w:hAnsi="Montserrat Light" w:cs="Segoe UI"/>
                <w:b w:val="0"/>
                <w:bCs w:val="0"/>
                <w:i/>
                <w:iCs/>
                <w:noProof/>
                <w:color w:val="auto"/>
                <w:sz w:val="22"/>
                <w:szCs w:val="22"/>
                <w:lang w:val="ro-RO"/>
              </w:rPr>
              <w:t xml:space="preserve"> acestora</w:t>
            </w:r>
            <w:r w:rsidRPr="00EA3F5A">
              <w:rPr>
                <w:rFonts w:ascii="Montserrat Light" w:hAnsi="Montserrat Light" w:cs="Segoe UI"/>
                <w:b w:val="0"/>
                <w:bCs w:val="0"/>
                <w:i/>
                <w:iCs/>
                <w:noProof/>
                <w:color w:val="auto"/>
                <w:sz w:val="22"/>
                <w:szCs w:val="22"/>
                <w:lang w:val="ro-RO"/>
              </w:rPr>
              <w:t>, deţinuţi de persoane fizice cu  domiciliul/reşedinţa, pe raza judeţului Cluj</w:t>
            </w:r>
            <w:r w:rsidRPr="00EA3F5A">
              <w:rPr>
                <w:rStyle w:val="salnbdy"/>
                <w:rFonts w:ascii="Montserrat Light" w:hAnsi="Montserrat Light"/>
                <w:b w:val="0"/>
                <w:bCs w:val="0"/>
                <w:noProof/>
                <w:color w:val="auto"/>
                <w:sz w:val="22"/>
                <w:szCs w:val="22"/>
                <w:lang w:val="ro-RO"/>
              </w:rPr>
              <w:t>, în limita bugetului aprobat</w:t>
            </w:r>
            <w:r w:rsidR="00D61C91" w:rsidRPr="00EA3F5A">
              <w:rPr>
                <w:rStyle w:val="salnbdy"/>
                <w:rFonts w:ascii="Montserrat Light" w:hAnsi="Montserrat Light"/>
                <w:b w:val="0"/>
                <w:bCs w:val="0"/>
                <w:noProof/>
                <w:color w:val="auto"/>
                <w:sz w:val="22"/>
                <w:szCs w:val="22"/>
                <w:lang w:val="ro-RO"/>
              </w:rPr>
              <w:t xml:space="preserve"> pentru anul de referinţă 2025, </w:t>
            </w:r>
            <w:r w:rsidR="007E4270" w:rsidRPr="00EA3F5A">
              <w:rPr>
                <w:rStyle w:val="salnbdy"/>
                <w:rFonts w:ascii="Montserrat Light" w:hAnsi="Montserrat Light"/>
                <w:b w:val="0"/>
                <w:bCs w:val="0"/>
                <w:noProof/>
                <w:color w:val="auto"/>
                <w:sz w:val="22"/>
                <w:szCs w:val="22"/>
                <w:lang w:val="ro-RO"/>
              </w:rPr>
              <w:t>și</w:t>
            </w:r>
            <w:r w:rsidR="006D3B49">
              <w:rPr>
                <w:rStyle w:val="salnbdy"/>
                <w:rFonts w:ascii="Montserrat Light" w:hAnsi="Montserrat Light"/>
                <w:b w:val="0"/>
                <w:bCs w:val="0"/>
                <w:noProof/>
                <w:color w:val="auto"/>
                <w:sz w:val="22"/>
                <w:szCs w:val="22"/>
                <w:lang w:val="ro-RO"/>
              </w:rPr>
              <w:t xml:space="preserve"> </w:t>
            </w:r>
            <w:r w:rsidR="00D61C91" w:rsidRPr="00EA3F5A">
              <w:rPr>
                <w:rStyle w:val="salnbdy"/>
                <w:rFonts w:ascii="Montserrat Light" w:hAnsi="Montserrat Light"/>
                <w:b w:val="0"/>
                <w:bCs w:val="0"/>
                <w:noProof/>
                <w:color w:val="auto"/>
                <w:sz w:val="22"/>
                <w:szCs w:val="22"/>
                <w:lang w:val="ro-RO"/>
              </w:rPr>
              <w:t>în anul 2026.</w:t>
            </w:r>
          </w:p>
          <w:p w14:paraId="3ECF66FE" w14:textId="77777777" w:rsidR="00805322" w:rsidRPr="00EA3F5A" w:rsidRDefault="00805322" w:rsidP="00EA3F5A">
            <w:pPr>
              <w:pStyle w:val="sartttl"/>
              <w:spacing w:after="240"/>
              <w:contextualSpacing/>
              <w:jc w:val="both"/>
              <w:rPr>
                <w:rFonts w:ascii="Montserrat Light" w:hAnsi="Montserrat Light"/>
                <w:b w:val="0"/>
                <w:bCs w:val="0"/>
                <w:noProof/>
                <w:color w:val="auto"/>
                <w:sz w:val="22"/>
                <w:szCs w:val="22"/>
                <w:lang w:val="ro-RO" w:eastAsia="ro-RO"/>
              </w:rPr>
            </w:pPr>
          </w:p>
          <w:p w14:paraId="36730173" w14:textId="65A9D14D" w:rsidR="00805322" w:rsidRPr="00EA3F5A" w:rsidRDefault="00805322" w:rsidP="00EA3F5A">
            <w:pPr>
              <w:pStyle w:val="sartttl"/>
              <w:spacing w:after="240"/>
              <w:contextualSpacing/>
              <w:jc w:val="both"/>
              <w:rPr>
                <w:rFonts w:ascii="Montserrat Light" w:hAnsi="Montserrat Light"/>
                <w:b w:val="0"/>
                <w:bCs w:val="0"/>
                <w:noProof/>
                <w:color w:val="auto"/>
                <w:sz w:val="22"/>
                <w:szCs w:val="22"/>
                <w:lang w:val="ro-RO"/>
              </w:rPr>
            </w:pPr>
            <w:r w:rsidRPr="00EA3F5A">
              <w:rPr>
                <w:rFonts w:ascii="Montserrat Light" w:hAnsi="Montserrat Light"/>
                <w:b w:val="0"/>
                <w:bCs w:val="0"/>
                <w:noProof/>
                <w:color w:val="auto"/>
                <w:sz w:val="22"/>
                <w:szCs w:val="22"/>
                <w:lang w:val="ro-RO" w:eastAsia="ro-RO"/>
              </w:rPr>
              <w:t xml:space="preserve">Gestionarea modalității de îndeplinire a celor  menționate mai sus se va realiza prin grija Serviciului Administrare Patrimoniu din cadrul </w:t>
            </w:r>
            <w:r w:rsidRPr="00EA3F5A">
              <w:rPr>
                <w:rFonts w:ascii="Montserrat Light" w:hAnsi="Montserrat Light"/>
                <w:b w:val="0"/>
                <w:bCs w:val="0"/>
                <w:noProof/>
                <w:color w:val="auto"/>
                <w:sz w:val="22"/>
                <w:szCs w:val="22"/>
                <w:lang w:val="ro-RO"/>
              </w:rPr>
              <w:t>Direcției Juridice - Compartimentul pentru gestionarea câinilor fără stăpân.</w:t>
            </w:r>
          </w:p>
        </w:tc>
      </w:tr>
      <w:tr w:rsidR="007618A8" w:rsidRPr="00EA3F5A" w14:paraId="516A35C3" w14:textId="77777777" w:rsidTr="000B2A3F">
        <w:tc>
          <w:tcPr>
            <w:tcW w:w="9697" w:type="dxa"/>
            <w:tcBorders>
              <w:top w:val="single" w:sz="4" w:space="0" w:color="auto"/>
              <w:left w:val="single" w:sz="4" w:space="0" w:color="auto"/>
              <w:bottom w:val="single" w:sz="4" w:space="0" w:color="auto"/>
              <w:right w:val="single" w:sz="4" w:space="0" w:color="auto"/>
            </w:tcBorders>
            <w:hideMark/>
          </w:tcPr>
          <w:p w14:paraId="51EB7812" w14:textId="77777777" w:rsidR="00E42355" w:rsidRPr="00EA3F5A" w:rsidRDefault="00E42355" w:rsidP="00EA3F5A">
            <w:pPr>
              <w:keepNext/>
              <w:widowControl w:val="0"/>
              <w:autoSpaceDE w:val="0"/>
              <w:autoSpaceDN w:val="0"/>
              <w:adjustRightInd w:val="0"/>
              <w:spacing w:line="240" w:lineRule="auto"/>
              <w:contextualSpacing/>
              <w:jc w:val="both"/>
              <w:outlineLvl w:val="1"/>
              <w:rPr>
                <w:rFonts w:ascii="Montserrat Light" w:hAnsi="Montserrat Light"/>
                <w:b/>
                <w:bCs/>
                <w:noProof/>
                <w:lang w:val="ro-RO" w:eastAsia="ro-RO"/>
              </w:rPr>
            </w:pPr>
            <w:r w:rsidRPr="00EA3F5A">
              <w:rPr>
                <w:rFonts w:ascii="Montserrat Light" w:hAnsi="Montserrat Light"/>
                <w:b/>
                <w:bCs/>
                <w:noProof/>
                <w:lang w:val="ro-RO" w:eastAsia="ro-RO"/>
              </w:rPr>
              <w:t>Secțiunea a 2-a - Impactul socio-economic:</w:t>
            </w:r>
          </w:p>
        </w:tc>
      </w:tr>
      <w:tr w:rsidR="007618A8" w:rsidRPr="00EA3F5A" w14:paraId="2305165E" w14:textId="77777777" w:rsidTr="000B2A3F">
        <w:tc>
          <w:tcPr>
            <w:tcW w:w="9697" w:type="dxa"/>
            <w:tcBorders>
              <w:top w:val="single" w:sz="4" w:space="0" w:color="auto"/>
              <w:left w:val="single" w:sz="4" w:space="0" w:color="auto"/>
              <w:bottom w:val="single" w:sz="4" w:space="0" w:color="auto"/>
              <w:right w:val="single" w:sz="4" w:space="0" w:color="auto"/>
            </w:tcBorders>
          </w:tcPr>
          <w:p w14:paraId="729D50E7" w14:textId="69CD5E36" w:rsidR="00E42355" w:rsidRPr="00EA3F5A" w:rsidRDefault="00C55CFC" w:rsidP="00EA3F5A">
            <w:pPr>
              <w:spacing w:line="240" w:lineRule="auto"/>
              <w:contextualSpacing/>
              <w:jc w:val="both"/>
              <w:rPr>
                <w:rFonts w:ascii="Montserrat Light" w:hAnsi="Montserrat Light"/>
                <w:noProof/>
                <w:lang w:val="ro-RO"/>
              </w:rPr>
            </w:pPr>
            <w:r w:rsidRPr="00EA3F5A">
              <w:rPr>
                <w:rFonts w:ascii="Montserrat Light" w:hAnsi="Montserrat Light"/>
                <w:noProof/>
                <w:lang w:val="ro-RO"/>
              </w:rPr>
              <w:t>Implementarea programului va duce la p</w:t>
            </w:r>
            <w:r w:rsidR="00E42355" w:rsidRPr="00EA3F5A">
              <w:rPr>
                <w:rFonts w:ascii="Montserrat Light" w:hAnsi="Montserrat Light"/>
                <w:noProof/>
                <w:lang w:val="ro-RO"/>
              </w:rPr>
              <w:t>romovarea, în rândul cetăţenilor judeţului Cluj, a unei culturi de combatere a fenomenului de abandon al câinilor prin încurajarea şi motivarea proprietarilor de câini, pentru sterilizarea şi microciparea câinilor de rasă comună sau metişi, pe care îi deţin</w:t>
            </w:r>
            <w:r w:rsidR="0067636B" w:rsidRPr="00EA3F5A">
              <w:rPr>
                <w:rFonts w:ascii="Montserrat Light" w:hAnsi="Montserrat Light"/>
                <w:noProof/>
                <w:lang w:val="ro-RO"/>
              </w:rPr>
              <w:t>.</w:t>
            </w:r>
          </w:p>
          <w:p w14:paraId="1835B0AC" w14:textId="4B03DAB2" w:rsidR="00E42355" w:rsidRPr="00EA3F5A" w:rsidRDefault="00C55CFC" w:rsidP="00EA3F5A">
            <w:pPr>
              <w:spacing w:line="240" w:lineRule="auto"/>
              <w:contextualSpacing/>
              <w:jc w:val="both"/>
              <w:rPr>
                <w:rFonts w:ascii="Montserrat Light" w:hAnsi="Montserrat Light"/>
                <w:noProof/>
                <w:lang w:val="ro-RO"/>
              </w:rPr>
            </w:pPr>
            <w:r w:rsidRPr="00EA3F5A">
              <w:rPr>
                <w:rFonts w:ascii="Montserrat Light" w:hAnsi="Montserrat Light"/>
                <w:noProof/>
                <w:lang w:val="ro-RO"/>
              </w:rPr>
              <w:t>Totodată, va asigura c</w:t>
            </w:r>
            <w:r w:rsidR="00E42355" w:rsidRPr="00EA3F5A">
              <w:rPr>
                <w:rFonts w:ascii="Montserrat Light" w:hAnsi="Montserrat Light"/>
                <w:noProof/>
                <w:lang w:val="ro-RO"/>
              </w:rPr>
              <w:t xml:space="preserve">reşterea siguranţei cetăţenilor judeţului Cluj, întrucât, prin programul de microcipare şi sterilizare, se reduce numărul de câini </w:t>
            </w:r>
            <w:r w:rsidRPr="00EA3F5A">
              <w:rPr>
                <w:rFonts w:ascii="Montserrat Light" w:hAnsi="Montserrat Light"/>
                <w:noProof/>
                <w:lang w:val="ro-RO"/>
              </w:rPr>
              <w:t xml:space="preserve">fără stăpân </w:t>
            </w:r>
            <w:r w:rsidR="00E42355" w:rsidRPr="00EA3F5A">
              <w:rPr>
                <w:rFonts w:ascii="Montserrat Light" w:hAnsi="Montserrat Light"/>
                <w:noProof/>
                <w:lang w:val="ro-RO"/>
              </w:rPr>
              <w:t xml:space="preserve">care se înmulţesc. </w:t>
            </w:r>
          </w:p>
          <w:p w14:paraId="5EC7689C" w14:textId="77777777" w:rsidR="00E42355" w:rsidRPr="00EA3F5A" w:rsidRDefault="00E42355" w:rsidP="00EA3F5A">
            <w:pPr>
              <w:keepNext/>
              <w:widowControl w:val="0"/>
              <w:tabs>
                <w:tab w:val="left" w:pos="1589"/>
              </w:tabs>
              <w:autoSpaceDE w:val="0"/>
              <w:autoSpaceDN w:val="0"/>
              <w:adjustRightInd w:val="0"/>
              <w:spacing w:line="240" w:lineRule="auto"/>
              <w:contextualSpacing/>
              <w:jc w:val="both"/>
              <w:outlineLvl w:val="1"/>
              <w:rPr>
                <w:rFonts w:ascii="Montserrat Light" w:eastAsia="Calibri" w:hAnsi="Montserrat Light" w:cs="Courier New"/>
                <w:noProof/>
                <w:lang w:val="ro-RO"/>
              </w:rPr>
            </w:pPr>
            <w:r w:rsidRPr="00EA3F5A">
              <w:rPr>
                <w:rFonts w:ascii="Montserrat Light" w:hAnsi="Montserrat Light"/>
                <w:noProof/>
                <w:lang w:val="ro-RO"/>
              </w:rPr>
              <w:t>Prin reducerea numărului de câini fără stăpâni, se reduc şi cheltuielile cu gestionarea câinilor fără stăpâni aflaţi în pericol.</w:t>
            </w:r>
          </w:p>
        </w:tc>
      </w:tr>
      <w:tr w:rsidR="007618A8" w:rsidRPr="00EA3F5A" w14:paraId="1D3ED9C2" w14:textId="77777777" w:rsidTr="000B2A3F">
        <w:tc>
          <w:tcPr>
            <w:tcW w:w="9697" w:type="dxa"/>
            <w:tcBorders>
              <w:top w:val="single" w:sz="4" w:space="0" w:color="auto"/>
              <w:left w:val="single" w:sz="4" w:space="0" w:color="auto"/>
              <w:bottom w:val="single" w:sz="4" w:space="0" w:color="auto"/>
              <w:right w:val="single" w:sz="4" w:space="0" w:color="auto"/>
            </w:tcBorders>
            <w:hideMark/>
          </w:tcPr>
          <w:p w14:paraId="1537EAFE" w14:textId="27B93640" w:rsidR="00E42355" w:rsidRPr="00EA3F5A" w:rsidRDefault="00E42355" w:rsidP="00EA3F5A">
            <w:pPr>
              <w:keepNext/>
              <w:widowControl w:val="0"/>
              <w:autoSpaceDE w:val="0"/>
              <w:autoSpaceDN w:val="0"/>
              <w:adjustRightInd w:val="0"/>
              <w:spacing w:line="240" w:lineRule="auto"/>
              <w:contextualSpacing/>
              <w:jc w:val="both"/>
              <w:outlineLvl w:val="1"/>
              <w:rPr>
                <w:rFonts w:ascii="Montserrat Light" w:hAnsi="Montserrat Light"/>
                <w:b/>
                <w:bCs/>
                <w:noProof/>
                <w:lang w:val="ro-RO" w:eastAsia="ro-RO"/>
              </w:rPr>
            </w:pPr>
            <w:r w:rsidRPr="00EA3F5A">
              <w:rPr>
                <w:rFonts w:ascii="Montserrat Light" w:hAnsi="Montserrat Light"/>
                <w:b/>
                <w:bCs/>
                <w:noProof/>
                <w:lang w:val="ro-RO" w:eastAsia="ro-RO"/>
              </w:rPr>
              <w:t xml:space="preserve">Secțiunea a 3-a - Impactul financiar asupra bugetului judeţului pe termen scurt (an curent)/lung: </w:t>
            </w:r>
          </w:p>
        </w:tc>
      </w:tr>
      <w:tr w:rsidR="007618A8" w:rsidRPr="00EA3F5A" w14:paraId="71CD016E" w14:textId="77777777" w:rsidTr="000B2A3F">
        <w:tc>
          <w:tcPr>
            <w:tcW w:w="9697" w:type="dxa"/>
            <w:tcBorders>
              <w:top w:val="single" w:sz="4" w:space="0" w:color="auto"/>
              <w:left w:val="single" w:sz="4" w:space="0" w:color="auto"/>
              <w:bottom w:val="single" w:sz="4" w:space="0" w:color="auto"/>
              <w:right w:val="single" w:sz="4" w:space="0" w:color="auto"/>
            </w:tcBorders>
          </w:tcPr>
          <w:p w14:paraId="0F34A5E5" w14:textId="26C3FA16" w:rsidR="00E42355" w:rsidRPr="00EA3F5A" w:rsidRDefault="00C55CFC" w:rsidP="00EA3F5A">
            <w:pPr>
              <w:keepNext/>
              <w:widowControl w:val="0"/>
              <w:autoSpaceDE w:val="0"/>
              <w:autoSpaceDN w:val="0"/>
              <w:adjustRightInd w:val="0"/>
              <w:spacing w:line="240" w:lineRule="auto"/>
              <w:contextualSpacing/>
              <w:jc w:val="both"/>
              <w:outlineLvl w:val="1"/>
              <w:rPr>
                <w:rFonts w:ascii="Montserrat Light" w:hAnsi="Montserrat Light"/>
                <w:bCs/>
                <w:noProof/>
                <w:lang w:val="ro-RO"/>
              </w:rPr>
            </w:pPr>
            <w:r w:rsidRPr="00EA3F5A">
              <w:rPr>
                <w:rFonts w:ascii="Montserrat Light" w:hAnsi="Montserrat Light"/>
                <w:bCs/>
                <w:noProof/>
                <w:lang w:val="ro-RO"/>
              </w:rPr>
              <w:t>În</w:t>
            </w:r>
            <w:r w:rsidR="003A21CF" w:rsidRPr="00EA3F5A">
              <w:rPr>
                <w:rFonts w:ascii="Montserrat Light" w:hAnsi="Montserrat Light"/>
                <w:bCs/>
                <w:noProof/>
                <w:lang w:val="ro-RO"/>
              </w:rPr>
              <w:t xml:space="preserve"> bugetul </w:t>
            </w:r>
            <w:r w:rsidRPr="00EA3F5A">
              <w:rPr>
                <w:rFonts w:ascii="Montserrat Light" w:hAnsi="Montserrat Light"/>
                <w:bCs/>
                <w:noProof/>
                <w:lang w:val="ro-RO"/>
              </w:rPr>
              <w:t>Județului</w:t>
            </w:r>
            <w:r w:rsidR="003A21CF" w:rsidRPr="00EA3F5A">
              <w:rPr>
                <w:rFonts w:ascii="Montserrat Light" w:hAnsi="Montserrat Light"/>
                <w:bCs/>
                <w:noProof/>
                <w:lang w:val="ro-RO"/>
              </w:rPr>
              <w:t xml:space="preserve"> Cluj, s-a alocat suma de 500</w:t>
            </w:r>
            <w:r w:rsidR="00381AB5" w:rsidRPr="00EA3F5A">
              <w:rPr>
                <w:rFonts w:ascii="Montserrat Light" w:hAnsi="Montserrat Light"/>
                <w:bCs/>
                <w:noProof/>
                <w:lang w:val="ro-RO"/>
              </w:rPr>
              <w:t>,</w:t>
            </w:r>
            <w:r w:rsidR="003A21CF" w:rsidRPr="00EA3F5A">
              <w:rPr>
                <w:rFonts w:ascii="Montserrat Light" w:hAnsi="Montserrat Light"/>
                <w:bCs/>
                <w:noProof/>
                <w:lang w:val="ro-RO"/>
              </w:rPr>
              <w:t>00</w:t>
            </w:r>
            <w:r w:rsidR="00381AB5" w:rsidRPr="00EA3F5A">
              <w:rPr>
                <w:rFonts w:ascii="Montserrat Light" w:hAnsi="Montserrat Light"/>
                <w:bCs/>
                <w:noProof/>
                <w:lang w:val="ro-RO"/>
              </w:rPr>
              <w:t xml:space="preserve">0 lei fără TVA, </w:t>
            </w:r>
            <w:r w:rsidR="008967C0" w:rsidRPr="00EA3F5A">
              <w:rPr>
                <w:rFonts w:ascii="Montserrat Light" w:hAnsi="Montserrat Light"/>
                <w:bCs/>
                <w:noProof/>
                <w:lang w:val="ro-RO"/>
              </w:rPr>
              <w:t>pentru servicii medical-veterinare pentru identificarea prin microcip, înregistrare în R.E.C.S şi sterilizare a câinilor de rasă comună, cu stăpân.</w:t>
            </w:r>
          </w:p>
        </w:tc>
      </w:tr>
      <w:tr w:rsidR="007618A8" w:rsidRPr="00EA3F5A" w14:paraId="34DCAFA5" w14:textId="77777777" w:rsidTr="000B2A3F">
        <w:trPr>
          <w:trHeight w:val="573"/>
        </w:trPr>
        <w:tc>
          <w:tcPr>
            <w:tcW w:w="9697" w:type="dxa"/>
            <w:tcBorders>
              <w:top w:val="single" w:sz="4" w:space="0" w:color="auto"/>
              <w:left w:val="single" w:sz="4" w:space="0" w:color="auto"/>
              <w:bottom w:val="single" w:sz="4" w:space="0" w:color="auto"/>
              <w:right w:val="single" w:sz="4" w:space="0" w:color="auto"/>
            </w:tcBorders>
            <w:hideMark/>
          </w:tcPr>
          <w:p w14:paraId="60BCBE7D" w14:textId="77777777" w:rsidR="00E42355" w:rsidRPr="00EA3F5A" w:rsidRDefault="00E42355"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 xml:space="preserve">Secțiunea a 4-a - Activități de informare publică și consultare privind elaborarea și implementarea </w:t>
            </w:r>
            <w:r w:rsidRPr="00EA3F5A">
              <w:rPr>
                <w:rFonts w:ascii="Montserrat Light" w:hAnsi="Montserrat Light"/>
                <w:b/>
                <w:bCs/>
                <w:noProof/>
                <w:shd w:val="clear" w:color="auto" w:fill="FFFFFF"/>
                <w:lang w:val="ro-RO" w:eastAsia="ro-RO"/>
              </w:rPr>
              <w:t>actului administrativ</w:t>
            </w:r>
            <w:r w:rsidRPr="00EA3F5A">
              <w:rPr>
                <w:rFonts w:ascii="Montserrat Light" w:hAnsi="Montserrat Light"/>
                <w:b/>
                <w:bCs/>
                <w:noProof/>
                <w:lang w:val="ro-RO" w:eastAsia="ro-RO"/>
              </w:rPr>
              <w:t xml:space="preserve">: </w:t>
            </w:r>
          </w:p>
          <w:p w14:paraId="43E4A00B" w14:textId="77777777" w:rsidR="00E42355" w:rsidRPr="00EA3F5A" w:rsidRDefault="00E42355" w:rsidP="00EA3F5A">
            <w:pPr>
              <w:spacing w:line="240" w:lineRule="auto"/>
              <w:contextualSpacing/>
              <w:jc w:val="both"/>
              <w:rPr>
                <w:rFonts w:ascii="Montserrat Light" w:hAnsi="Montserrat Light"/>
                <w:b/>
                <w:bCs/>
                <w:noProof/>
                <w:lang w:val="ro-RO" w:eastAsia="ro-RO"/>
              </w:rPr>
            </w:pPr>
          </w:p>
        </w:tc>
      </w:tr>
      <w:tr w:rsidR="007618A8" w:rsidRPr="00EA3F5A" w14:paraId="0BC250D5" w14:textId="77777777" w:rsidTr="000B2A3F">
        <w:trPr>
          <w:trHeight w:val="1061"/>
        </w:trPr>
        <w:tc>
          <w:tcPr>
            <w:tcW w:w="9697" w:type="dxa"/>
            <w:tcBorders>
              <w:top w:val="single" w:sz="4" w:space="0" w:color="auto"/>
              <w:left w:val="single" w:sz="4" w:space="0" w:color="auto"/>
              <w:bottom w:val="single" w:sz="4" w:space="0" w:color="auto"/>
              <w:right w:val="single" w:sz="4" w:space="0" w:color="auto"/>
            </w:tcBorders>
          </w:tcPr>
          <w:p w14:paraId="3B60DDBE" w14:textId="6AF8EBE8" w:rsidR="0067636B" w:rsidRPr="00EA3F5A" w:rsidRDefault="00381AB5" w:rsidP="00EA3F5A">
            <w:pPr>
              <w:tabs>
                <w:tab w:val="left" w:pos="5696"/>
                <w:tab w:val="left" w:pos="8527"/>
              </w:tabs>
              <w:spacing w:line="240" w:lineRule="auto"/>
              <w:contextualSpacing/>
              <w:jc w:val="both"/>
              <w:outlineLvl w:val="1"/>
              <w:rPr>
                <w:rFonts w:ascii="Montserrat Light" w:hAnsi="Montserrat Light"/>
                <w:noProof/>
                <w:lang w:val="ro-RO"/>
              </w:rPr>
            </w:pPr>
            <w:r w:rsidRPr="00EA3F5A">
              <w:rPr>
                <w:rStyle w:val="Robust"/>
                <w:rFonts w:ascii="Montserrat Light" w:hAnsi="Montserrat Light"/>
                <w:b w:val="0"/>
                <w:bCs w:val="0"/>
                <w:noProof/>
                <w:lang w:val="ro-RO"/>
              </w:rPr>
              <w:t>Proiectul a fost pus la dispoziția asociațiilor de protecție a animalelor</w:t>
            </w:r>
            <w:r w:rsidRPr="00EA3F5A">
              <w:rPr>
                <w:rFonts w:ascii="Montserrat Light" w:hAnsi="Montserrat Light"/>
                <w:noProof/>
                <w:lang w:val="ro-RO"/>
              </w:rPr>
              <w:t xml:space="preserve">, în vederea identificării unor modalități eficiente de colaborare, precum și pentru clarificarea anumitor aspecte de interes comun. </w:t>
            </w:r>
          </w:p>
          <w:p w14:paraId="114B2B21" w14:textId="37E518E5" w:rsidR="00E42355" w:rsidRPr="00EA3F5A" w:rsidRDefault="001141EC" w:rsidP="00EA3F5A">
            <w:pPr>
              <w:tabs>
                <w:tab w:val="left" w:pos="5696"/>
                <w:tab w:val="left" w:pos="8527"/>
              </w:tabs>
              <w:spacing w:line="240" w:lineRule="auto"/>
              <w:contextualSpacing/>
              <w:jc w:val="both"/>
              <w:outlineLvl w:val="1"/>
              <w:rPr>
                <w:rFonts w:ascii="Montserrat Light" w:hAnsi="Montserrat Light"/>
                <w:noProof/>
                <w:lang w:val="ro-RO"/>
              </w:rPr>
            </w:pPr>
            <w:r w:rsidRPr="00EA3F5A">
              <w:rPr>
                <w:rFonts w:ascii="Montserrat Light" w:hAnsi="Montserrat Light"/>
                <w:noProof/>
                <w:lang w:val="ro-RO"/>
              </w:rPr>
              <w:t xml:space="preserve">În cadrul procedurii de transparență decizională au fost formulate recomandări iar proiectul de hotărâre a fost </w:t>
            </w:r>
            <w:r w:rsidR="008C6069" w:rsidRPr="00EA3F5A">
              <w:rPr>
                <w:rFonts w:ascii="Montserrat Light" w:hAnsi="Montserrat Light"/>
                <w:noProof/>
                <w:lang w:val="ro-RO"/>
              </w:rPr>
              <w:t>definitivat prin integrarea recomandărilor primite</w:t>
            </w:r>
            <w:r w:rsidR="007618A8" w:rsidRPr="00EA3F5A">
              <w:rPr>
                <w:rFonts w:ascii="Montserrat Light" w:hAnsi="Montserrat Light"/>
                <w:noProof/>
                <w:lang w:val="ro-RO"/>
              </w:rPr>
              <w:t>.</w:t>
            </w:r>
            <w:r w:rsidR="00E42355" w:rsidRPr="00EA3F5A">
              <w:rPr>
                <w:rFonts w:ascii="Montserrat Light" w:hAnsi="Montserrat Light"/>
                <w:bCs/>
                <w:noProof/>
                <w:lang w:val="ro-RO"/>
              </w:rPr>
              <w:tab/>
            </w:r>
          </w:p>
        </w:tc>
      </w:tr>
      <w:tr w:rsidR="007618A8" w:rsidRPr="00EA3F5A" w14:paraId="79136944" w14:textId="77777777" w:rsidTr="000B2A3F">
        <w:tc>
          <w:tcPr>
            <w:tcW w:w="9697" w:type="dxa"/>
            <w:tcBorders>
              <w:top w:val="single" w:sz="4" w:space="0" w:color="auto"/>
              <w:left w:val="single" w:sz="4" w:space="0" w:color="auto"/>
              <w:bottom w:val="single" w:sz="4" w:space="0" w:color="auto"/>
              <w:right w:val="single" w:sz="4" w:space="0" w:color="auto"/>
            </w:tcBorders>
            <w:hideMark/>
          </w:tcPr>
          <w:p w14:paraId="38A3A590" w14:textId="77777777" w:rsidR="00E42355" w:rsidRPr="00EA3F5A" w:rsidRDefault="00E42355" w:rsidP="00EA3F5A">
            <w:pPr>
              <w:spacing w:line="240" w:lineRule="auto"/>
              <w:contextualSpacing/>
              <w:jc w:val="both"/>
              <w:outlineLvl w:val="1"/>
              <w:rPr>
                <w:rFonts w:ascii="Montserrat Light" w:hAnsi="Montserrat Light"/>
                <w:b/>
                <w:bCs/>
                <w:noProof/>
                <w:lang w:val="ro-RO" w:eastAsia="ro-RO"/>
              </w:rPr>
            </w:pPr>
            <w:r w:rsidRPr="00EA3F5A">
              <w:rPr>
                <w:rFonts w:ascii="Montserrat Light" w:hAnsi="Montserrat Light"/>
                <w:b/>
                <w:bCs/>
                <w:noProof/>
                <w:lang w:val="ro-RO" w:eastAsia="ro-RO"/>
              </w:rPr>
              <w:t xml:space="preserve">Secțiunea a 5-a - </w:t>
            </w:r>
            <w:r w:rsidRPr="00EA3F5A">
              <w:rPr>
                <w:rFonts w:ascii="Montserrat Light" w:hAnsi="Montserrat Light"/>
                <w:b/>
                <w:noProof/>
                <w:lang w:val="ro-RO" w:eastAsia="ro-RO"/>
              </w:rPr>
              <w:t xml:space="preserve">Efectele </w:t>
            </w:r>
            <w:r w:rsidRPr="00EA3F5A">
              <w:rPr>
                <w:rFonts w:ascii="Montserrat Light" w:hAnsi="Montserrat Light"/>
                <w:b/>
                <w:bCs/>
                <w:noProof/>
                <w:shd w:val="clear" w:color="auto" w:fill="FFFFFF"/>
                <w:lang w:val="ro-RO" w:eastAsia="ro-RO"/>
              </w:rPr>
              <w:t>actului administrativ</w:t>
            </w:r>
            <w:r w:rsidRPr="00EA3F5A">
              <w:rPr>
                <w:rFonts w:ascii="Montserrat Light" w:hAnsi="Montserrat Light"/>
                <w:b/>
                <w:noProof/>
                <w:lang w:val="ro-RO" w:eastAsia="ro-RO"/>
              </w:rPr>
              <w:t xml:space="preserve"> asupra actelor administrative în vigoare</w:t>
            </w:r>
            <w:r w:rsidRPr="00EA3F5A">
              <w:rPr>
                <w:rFonts w:ascii="Montserrat Light" w:hAnsi="Montserrat Light"/>
                <w:b/>
                <w:bCs/>
                <w:noProof/>
                <w:lang w:val="ro-RO" w:eastAsia="ro-RO"/>
              </w:rPr>
              <w:t xml:space="preserve"> și măsuri de implementare: </w:t>
            </w:r>
          </w:p>
        </w:tc>
      </w:tr>
      <w:tr w:rsidR="007618A8" w:rsidRPr="00EA3F5A" w14:paraId="1B84E4D0" w14:textId="77777777" w:rsidTr="000B2A3F">
        <w:tc>
          <w:tcPr>
            <w:tcW w:w="9697" w:type="dxa"/>
            <w:tcBorders>
              <w:top w:val="single" w:sz="4" w:space="0" w:color="auto"/>
              <w:left w:val="single" w:sz="4" w:space="0" w:color="auto"/>
              <w:bottom w:val="single" w:sz="4" w:space="0" w:color="auto"/>
              <w:right w:val="single" w:sz="4" w:space="0" w:color="auto"/>
            </w:tcBorders>
          </w:tcPr>
          <w:p w14:paraId="78BA3B61" w14:textId="77777777" w:rsidR="00E42355" w:rsidRPr="00EA3F5A" w:rsidRDefault="00E42355" w:rsidP="00EA3F5A">
            <w:pPr>
              <w:spacing w:line="240" w:lineRule="auto"/>
              <w:contextualSpacing/>
              <w:jc w:val="both"/>
              <w:rPr>
                <w:rFonts w:ascii="Montserrat Light" w:eastAsia="Calibri" w:hAnsi="Montserrat Light"/>
                <w:bCs/>
                <w:noProof/>
                <w:lang w:val="ro-RO"/>
              </w:rPr>
            </w:pPr>
            <w:r w:rsidRPr="00EA3F5A">
              <w:rPr>
                <w:rFonts w:ascii="Montserrat Light" w:eastAsia="Calibri" w:hAnsi="Montserrat Light"/>
                <w:bCs/>
                <w:noProof/>
                <w:lang w:val="ro-RO"/>
              </w:rPr>
              <w:t>Nu este cazul</w:t>
            </w:r>
          </w:p>
        </w:tc>
      </w:tr>
      <w:tr w:rsidR="007618A8" w:rsidRPr="00EA3F5A" w14:paraId="51E88B1D" w14:textId="77777777" w:rsidTr="000B2A3F">
        <w:tc>
          <w:tcPr>
            <w:tcW w:w="9697" w:type="dxa"/>
            <w:tcBorders>
              <w:top w:val="single" w:sz="4" w:space="0" w:color="auto"/>
              <w:left w:val="single" w:sz="4" w:space="0" w:color="auto"/>
              <w:bottom w:val="single" w:sz="4" w:space="0" w:color="auto"/>
              <w:right w:val="single" w:sz="4" w:space="0" w:color="auto"/>
            </w:tcBorders>
            <w:hideMark/>
          </w:tcPr>
          <w:p w14:paraId="5FB1ECD7" w14:textId="77777777" w:rsidR="001141EC" w:rsidRPr="00EA3F5A" w:rsidRDefault="00E42355" w:rsidP="00EA3F5A">
            <w:pPr>
              <w:keepNext/>
              <w:widowControl w:val="0"/>
              <w:autoSpaceDE w:val="0"/>
              <w:autoSpaceDN w:val="0"/>
              <w:adjustRightInd w:val="0"/>
              <w:spacing w:line="240" w:lineRule="auto"/>
              <w:contextualSpacing/>
              <w:jc w:val="both"/>
              <w:outlineLvl w:val="1"/>
              <w:rPr>
                <w:rFonts w:ascii="Montserrat Light" w:hAnsi="Montserrat Light"/>
                <w:b/>
                <w:bCs/>
                <w:noProof/>
                <w:lang w:val="ro-RO" w:eastAsia="ro-RO"/>
              </w:rPr>
            </w:pPr>
            <w:r w:rsidRPr="00EA3F5A">
              <w:rPr>
                <w:rFonts w:ascii="Montserrat Light" w:hAnsi="Montserrat Light"/>
                <w:b/>
                <w:bCs/>
                <w:noProof/>
                <w:lang w:val="ro-RO" w:eastAsia="ro-RO"/>
              </w:rPr>
              <w:t xml:space="preserve">Secțiunea a 6-a - Anexe la referatul de aprobare: </w:t>
            </w:r>
          </w:p>
          <w:p w14:paraId="544ABAAE" w14:textId="2984D8E2" w:rsidR="00E42355" w:rsidRPr="00EA3F5A" w:rsidRDefault="00805322" w:rsidP="00EA3F5A">
            <w:pPr>
              <w:keepNext/>
              <w:widowControl w:val="0"/>
              <w:autoSpaceDN w:val="0"/>
              <w:adjustRightInd w:val="0"/>
              <w:spacing w:line="240" w:lineRule="auto"/>
              <w:contextualSpacing/>
              <w:jc w:val="both"/>
              <w:outlineLvl w:val="1"/>
              <w:rPr>
                <w:rFonts w:ascii="Montserrat Light" w:eastAsia="Calibri" w:hAnsi="Montserrat Light"/>
                <w:b/>
                <w:bCs/>
                <w:noProof/>
                <w:lang w:val="ro-RO" w:eastAsia="ro-RO"/>
              </w:rPr>
            </w:pPr>
            <w:r w:rsidRPr="00EA3F5A">
              <w:rPr>
                <w:rFonts w:ascii="Montserrat Light" w:hAnsi="Montserrat Light"/>
                <w:noProof/>
                <w:lang w:val="ro-RO" w:eastAsia="ro-RO"/>
              </w:rPr>
              <w:t>Nu este cazul</w:t>
            </w:r>
          </w:p>
        </w:tc>
      </w:tr>
    </w:tbl>
    <w:p w14:paraId="612DB292" w14:textId="77777777" w:rsidR="00E42355" w:rsidRPr="00EA3F5A" w:rsidRDefault="00E42355" w:rsidP="00EA3F5A">
      <w:pPr>
        <w:autoSpaceDE w:val="0"/>
        <w:autoSpaceDN w:val="0"/>
        <w:adjustRightInd w:val="0"/>
        <w:spacing w:line="240" w:lineRule="auto"/>
        <w:contextualSpacing/>
        <w:jc w:val="center"/>
        <w:rPr>
          <w:rFonts w:ascii="Montserrat Light" w:hAnsi="Montserrat Light"/>
          <w:noProof/>
          <w:lang w:val="ro-RO" w:eastAsia="ro-RO"/>
        </w:rPr>
      </w:pPr>
    </w:p>
    <w:p w14:paraId="7A73B0DA" w14:textId="77777777" w:rsidR="000B2A3F" w:rsidRPr="00EA3F5A" w:rsidRDefault="000B2A3F" w:rsidP="00EA3F5A">
      <w:pPr>
        <w:autoSpaceDE w:val="0"/>
        <w:autoSpaceDN w:val="0"/>
        <w:adjustRightInd w:val="0"/>
        <w:spacing w:line="240" w:lineRule="auto"/>
        <w:contextualSpacing/>
        <w:rPr>
          <w:rFonts w:ascii="Montserrat Light" w:hAnsi="Montserrat Light"/>
          <w:noProof/>
          <w:lang w:val="ro-RO" w:eastAsia="ro-RO"/>
        </w:rPr>
      </w:pPr>
    </w:p>
    <w:bookmarkEnd w:id="0"/>
    <w:p w14:paraId="2AD58EC7" w14:textId="77777777" w:rsidR="00E516A6" w:rsidRPr="00EA3F5A" w:rsidRDefault="00E516A6"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INIȚIATOR,</w:t>
      </w:r>
    </w:p>
    <w:p w14:paraId="5DD33B03" w14:textId="77777777" w:rsidR="00E516A6" w:rsidRPr="00EA3F5A" w:rsidRDefault="00E516A6"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 xml:space="preserve">PREȘEDINTE </w:t>
      </w:r>
    </w:p>
    <w:p w14:paraId="0B8BD050" w14:textId="77777777" w:rsidR="00E516A6" w:rsidRPr="00EA3F5A" w:rsidRDefault="00E516A6"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Alin TIȘE</w:t>
      </w:r>
    </w:p>
    <w:p w14:paraId="26FA3770" w14:textId="08705BAD" w:rsidR="007618A8" w:rsidRPr="00EA3F5A" w:rsidRDefault="00E42355" w:rsidP="00EA3F5A">
      <w:pPr>
        <w:pStyle w:val="Frspaiere1"/>
        <w:contextualSpacing/>
        <w:jc w:val="center"/>
        <w:rPr>
          <w:rFonts w:ascii="Montserrat Light" w:hAnsi="Montserrat Light"/>
          <w:b/>
          <w:bCs/>
          <w:noProof/>
          <w:sz w:val="22"/>
          <w:szCs w:val="22"/>
        </w:rPr>
      </w:pPr>
      <w:r w:rsidRPr="00EA3F5A">
        <w:rPr>
          <w:rFonts w:ascii="Montserrat Light" w:hAnsi="Montserrat Light"/>
          <w:b/>
          <w:bCs/>
          <w:noProof/>
          <w:sz w:val="22"/>
          <w:szCs w:val="22"/>
        </w:rPr>
        <w:t xml:space="preserve">  </w:t>
      </w:r>
    </w:p>
    <w:p w14:paraId="34D649B9" w14:textId="77777777" w:rsidR="007618A8" w:rsidRPr="00EA3F5A" w:rsidRDefault="007618A8" w:rsidP="00EA3F5A">
      <w:pPr>
        <w:pStyle w:val="Frspaiere1"/>
        <w:contextualSpacing/>
        <w:jc w:val="center"/>
        <w:rPr>
          <w:rFonts w:ascii="Montserrat Light" w:hAnsi="Montserrat Light"/>
          <w:b/>
          <w:bCs/>
          <w:noProof/>
          <w:sz w:val="22"/>
          <w:szCs w:val="22"/>
        </w:rPr>
      </w:pPr>
    </w:p>
    <w:p w14:paraId="725A1709" w14:textId="77777777" w:rsidR="00381AB5" w:rsidRPr="00EA3F5A" w:rsidRDefault="00381AB5" w:rsidP="00EA3F5A">
      <w:pPr>
        <w:pStyle w:val="Frspaiere1"/>
        <w:contextualSpacing/>
        <w:jc w:val="center"/>
        <w:rPr>
          <w:rFonts w:ascii="Montserrat Light" w:hAnsi="Montserrat Light"/>
          <w:b/>
          <w:bCs/>
          <w:noProof/>
          <w:sz w:val="22"/>
          <w:szCs w:val="22"/>
        </w:rPr>
      </w:pPr>
    </w:p>
    <w:p w14:paraId="2F87ECBB" w14:textId="77777777" w:rsidR="00805322" w:rsidRPr="00EA3F5A" w:rsidRDefault="00805322" w:rsidP="00EA3F5A">
      <w:pPr>
        <w:pStyle w:val="Frspaiere1"/>
        <w:contextualSpacing/>
        <w:jc w:val="center"/>
        <w:rPr>
          <w:rFonts w:ascii="Montserrat Light" w:hAnsi="Montserrat Light"/>
          <w:b/>
          <w:bCs/>
          <w:noProof/>
          <w:sz w:val="22"/>
          <w:szCs w:val="22"/>
        </w:rPr>
      </w:pPr>
    </w:p>
    <w:p w14:paraId="4699690E" w14:textId="77777777" w:rsidR="00805322" w:rsidRPr="00EA3F5A" w:rsidRDefault="00805322" w:rsidP="00EA3F5A">
      <w:pPr>
        <w:pStyle w:val="Frspaiere1"/>
        <w:contextualSpacing/>
        <w:jc w:val="center"/>
        <w:rPr>
          <w:rFonts w:ascii="Montserrat Light" w:hAnsi="Montserrat Light"/>
          <w:b/>
          <w:bCs/>
          <w:noProof/>
          <w:sz w:val="22"/>
          <w:szCs w:val="22"/>
        </w:rPr>
      </w:pPr>
    </w:p>
    <w:p w14:paraId="2D5509DC" w14:textId="77777777" w:rsidR="00805322" w:rsidRPr="00EA3F5A" w:rsidRDefault="00805322" w:rsidP="00EA3F5A">
      <w:pPr>
        <w:pStyle w:val="Frspaiere1"/>
        <w:contextualSpacing/>
        <w:jc w:val="center"/>
        <w:rPr>
          <w:rFonts w:ascii="Montserrat Light" w:hAnsi="Montserrat Light"/>
          <w:b/>
          <w:bCs/>
          <w:noProof/>
          <w:sz w:val="22"/>
          <w:szCs w:val="22"/>
        </w:rPr>
      </w:pPr>
    </w:p>
    <w:p w14:paraId="5D4113E4" w14:textId="77777777" w:rsidR="00805322" w:rsidRPr="00EA3F5A" w:rsidRDefault="00805322" w:rsidP="00EA3F5A">
      <w:pPr>
        <w:pStyle w:val="Frspaiere1"/>
        <w:contextualSpacing/>
        <w:jc w:val="center"/>
        <w:rPr>
          <w:rFonts w:ascii="Montserrat Light" w:hAnsi="Montserrat Light"/>
          <w:b/>
          <w:bCs/>
          <w:noProof/>
          <w:sz w:val="22"/>
          <w:szCs w:val="22"/>
        </w:rPr>
      </w:pPr>
    </w:p>
    <w:p w14:paraId="687B7390" w14:textId="77777777" w:rsidR="00805322" w:rsidRPr="00EA3F5A" w:rsidRDefault="00805322" w:rsidP="00EA3F5A">
      <w:pPr>
        <w:pStyle w:val="Frspaiere1"/>
        <w:contextualSpacing/>
        <w:jc w:val="center"/>
        <w:rPr>
          <w:rFonts w:ascii="Montserrat Light" w:hAnsi="Montserrat Light"/>
          <w:b/>
          <w:bCs/>
          <w:noProof/>
          <w:sz w:val="22"/>
          <w:szCs w:val="22"/>
        </w:rPr>
      </w:pPr>
    </w:p>
    <w:p w14:paraId="10D33BC5" w14:textId="77777777" w:rsidR="00805322" w:rsidRPr="00EA3F5A" w:rsidRDefault="00805322" w:rsidP="00EA3F5A">
      <w:pPr>
        <w:pStyle w:val="Frspaiere1"/>
        <w:contextualSpacing/>
        <w:jc w:val="center"/>
        <w:rPr>
          <w:rFonts w:ascii="Montserrat Light" w:hAnsi="Montserrat Light"/>
          <w:b/>
          <w:bCs/>
          <w:noProof/>
          <w:sz w:val="22"/>
          <w:szCs w:val="22"/>
        </w:rPr>
      </w:pPr>
    </w:p>
    <w:p w14:paraId="6A9CC72B" w14:textId="77777777" w:rsidR="00805322" w:rsidRPr="00EA3F5A" w:rsidRDefault="00805322" w:rsidP="00EA3F5A">
      <w:pPr>
        <w:pStyle w:val="Frspaiere1"/>
        <w:contextualSpacing/>
        <w:jc w:val="center"/>
        <w:rPr>
          <w:rFonts w:ascii="Montserrat Light" w:hAnsi="Montserrat Light"/>
          <w:b/>
          <w:bCs/>
          <w:noProof/>
          <w:sz w:val="22"/>
          <w:szCs w:val="22"/>
        </w:rPr>
      </w:pPr>
    </w:p>
    <w:p w14:paraId="05B55289" w14:textId="77777777" w:rsidR="00381AB5" w:rsidRPr="00EA3F5A" w:rsidRDefault="00381AB5" w:rsidP="00EA3F5A">
      <w:pPr>
        <w:pStyle w:val="Frspaiere1"/>
        <w:contextualSpacing/>
        <w:jc w:val="center"/>
        <w:rPr>
          <w:rFonts w:ascii="Montserrat Light" w:hAnsi="Montserrat Light"/>
          <w:b/>
          <w:bCs/>
          <w:noProof/>
          <w:sz w:val="22"/>
          <w:szCs w:val="22"/>
        </w:rPr>
      </w:pPr>
    </w:p>
    <w:p w14:paraId="079BB829" w14:textId="35E065A7" w:rsidR="00E42355" w:rsidRPr="00EA3F5A" w:rsidRDefault="00E42355" w:rsidP="00EA3F5A">
      <w:pPr>
        <w:pStyle w:val="Frspaiere1"/>
        <w:contextualSpacing/>
        <w:jc w:val="center"/>
        <w:rPr>
          <w:rFonts w:ascii="Montserrat Light" w:hAnsi="Montserrat Light"/>
          <w:b/>
          <w:bCs/>
          <w:noProof/>
          <w:sz w:val="22"/>
          <w:szCs w:val="22"/>
        </w:rPr>
      </w:pPr>
      <w:r w:rsidRPr="00EA3F5A">
        <w:rPr>
          <w:rFonts w:ascii="Montserrat Light" w:hAnsi="Montserrat Light"/>
          <w:b/>
          <w:bCs/>
          <w:noProof/>
          <w:sz w:val="22"/>
          <w:szCs w:val="22"/>
        </w:rPr>
        <w:lastRenderedPageBreak/>
        <w:t>PROIECT DE HOTĂRÂRE</w:t>
      </w:r>
    </w:p>
    <w:p w14:paraId="46112147" w14:textId="77777777" w:rsidR="00805322" w:rsidRPr="00EA3F5A" w:rsidRDefault="00805322" w:rsidP="00EA3F5A">
      <w:pPr>
        <w:spacing w:line="240" w:lineRule="auto"/>
        <w:contextualSpacing/>
        <w:jc w:val="center"/>
        <w:rPr>
          <w:rFonts w:ascii="Montserrat Light" w:hAnsi="Montserrat Light" w:cs="Times New Roman"/>
          <w:b/>
          <w:lang w:val="ro-RO"/>
        </w:rPr>
      </w:pPr>
      <w:r w:rsidRPr="00EA3F5A">
        <w:rPr>
          <w:rFonts w:ascii="Montserrat Light" w:hAnsi="Montserrat Light" w:cs="Segoe UI"/>
          <w:b/>
          <w:bCs/>
          <w:noProof/>
        </w:rPr>
        <w:t xml:space="preserve">pentru modificarea </w:t>
      </w:r>
      <w:r w:rsidRPr="00EA3F5A">
        <w:rPr>
          <w:rFonts w:ascii="Montserrat Light" w:hAnsi="Montserrat Light" w:cs="Times New Roman"/>
          <w:b/>
          <w:lang w:val="ro-RO"/>
        </w:rPr>
        <w:t xml:space="preserve">Hotărârii Consiliului Județean Cluj nr. 118/2025 </w:t>
      </w:r>
      <w:r w:rsidRPr="00EA3F5A">
        <w:rPr>
          <w:rFonts w:ascii="Montserrat Light" w:hAnsi="Montserrat Light"/>
          <w:b/>
          <w:bCs/>
          <w:noProof/>
        </w:rPr>
        <w:t>privind aprobarea Programului „Servicii medical-veterinare</w:t>
      </w:r>
      <w:r w:rsidRPr="00EA3F5A">
        <w:rPr>
          <w:rFonts w:ascii="Montserrat Light" w:hAnsi="Montserrat Light"/>
          <w:noProof/>
        </w:rPr>
        <w:t xml:space="preserve"> </w:t>
      </w:r>
      <w:r w:rsidRPr="00EA3F5A">
        <w:rPr>
          <w:rFonts w:ascii="Montserrat Light" w:hAnsi="Montserrat Light"/>
          <w:b/>
          <w:bCs/>
          <w:noProof/>
        </w:rPr>
        <w:t>pentru identificarea prin microcip, înregistrare în RECS şi sterilizare a câinilor de rasă comună, cu  stăpân,  de pe raza judeţului Cluj”</w:t>
      </w:r>
    </w:p>
    <w:p w14:paraId="25328E81" w14:textId="77777777" w:rsidR="00E42355" w:rsidRPr="00EA3F5A" w:rsidRDefault="00E42355" w:rsidP="00EA3F5A">
      <w:pPr>
        <w:pStyle w:val="Frspaiere1"/>
        <w:contextualSpacing/>
        <w:jc w:val="both"/>
        <w:rPr>
          <w:rFonts w:ascii="Montserrat Light" w:hAnsi="Montserrat Light"/>
          <w:noProof/>
          <w:color w:val="EE0000"/>
          <w:sz w:val="22"/>
          <w:szCs w:val="22"/>
        </w:rPr>
      </w:pPr>
    </w:p>
    <w:p w14:paraId="30FA410A" w14:textId="77777777" w:rsidR="00885A94" w:rsidRPr="00EA3F5A" w:rsidRDefault="00885A94" w:rsidP="00EA3F5A">
      <w:pPr>
        <w:pStyle w:val="Frspaiere1"/>
        <w:contextualSpacing/>
        <w:jc w:val="both"/>
        <w:rPr>
          <w:rFonts w:ascii="Montserrat Light" w:hAnsi="Montserrat Light"/>
          <w:noProof/>
          <w:sz w:val="22"/>
          <w:szCs w:val="22"/>
        </w:rPr>
      </w:pPr>
    </w:p>
    <w:p w14:paraId="1F91A323" w14:textId="77777777" w:rsidR="00E42355" w:rsidRPr="00EA3F5A" w:rsidRDefault="00E42355" w:rsidP="00EA3F5A">
      <w:pPr>
        <w:pStyle w:val="Standard"/>
        <w:spacing w:line="240" w:lineRule="auto"/>
        <w:ind w:right="23"/>
        <w:contextualSpacing/>
        <w:jc w:val="both"/>
        <w:rPr>
          <w:rFonts w:ascii="Montserrat Light" w:eastAsia="Times New Roman" w:hAnsi="Montserrat Light" w:cs="Times New Roman"/>
          <w:noProof/>
          <w:lang w:val="ro-RO" w:eastAsia="ro-RO"/>
        </w:rPr>
      </w:pPr>
      <w:r w:rsidRPr="00EA3F5A">
        <w:rPr>
          <w:rFonts w:ascii="Montserrat Light" w:eastAsia="Times New Roman" w:hAnsi="Montserrat Light" w:cs="Times New Roman"/>
          <w:noProof/>
          <w:lang w:val="ro-RO" w:eastAsia="ro-RO"/>
        </w:rPr>
        <w:t>Consiliul Judeţean Cluj întrunit în şedinţă ordinară;</w:t>
      </w:r>
    </w:p>
    <w:p w14:paraId="44B87B4B" w14:textId="79B1091B" w:rsidR="00DE474D" w:rsidRPr="00EA3F5A" w:rsidRDefault="00E42355" w:rsidP="00EA3F5A">
      <w:pPr>
        <w:spacing w:line="240" w:lineRule="auto"/>
        <w:contextualSpacing/>
        <w:jc w:val="both"/>
        <w:rPr>
          <w:rFonts w:ascii="Montserrat Light" w:hAnsi="Montserrat Light" w:cs="Times New Roman"/>
          <w:lang w:val="ro-RO"/>
        </w:rPr>
      </w:pPr>
      <w:r w:rsidRPr="00EA3F5A">
        <w:rPr>
          <w:rFonts w:ascii="Montserrat Light" w:hAnsi="Montserrat Light"/>
          <w:noProof/>
        </w:rPr>
        <w:t>Având în vedere Proiectul de hotărâre înregistrat cu nr._________/_____202</w:t>
      </w:r>
      <w:r w:rsidR="001534F0" w:rsidRPr="00EA3F5A">
        <w:rPr>
          <w:rFonts w:ascii="Montserrat Light" w:hAnsi="Montserrat Light"/>
          <w:noProof/>
        </w:rPr>
        <w:t>5</w:t>
      </w:r>
      <w:r w:rsidRPr="00EA3F5A">
        <w:rPr>
          <w:rFonts w:ascii="Montserrat Light" w:hAnsi="Montserrat Light"/>
          <w:noProof/>
        </w:rPr>
        <w:t xml:space="preserve"> </w:t>
      </w:r>
      <w:r w:rsidR="00805322" w:rsidRPr="00EA3F5A">
        <w:rPr>
          <w:rFonts w:ascii="Montserrat Light" w:hAnsi="Montserrat Light" w:cs="Segoe UI"/>
          <w:noProof/>
        </w:rPr>
        <w:t xml:space="preserve">pentru modificarea </w:t>
      </w:r>
      <w:r w:rsidR="00805322" w:rsidRPr="00EA3F5A">
        <w:rPr>
          <w:rFonts w:ascii="Montserrat Light" w:hAnsi="Montserrat Light" w:cs="Times New Roman"/>
          <w:lang w:val="ro-RO"/>
        </w:rPr>
        <w:t xml:space="preserve">Hotărârii Consiliului Județean Cluj nr. 118/2025 </w:t>
      </w:r>
      <w:r w:rsidR="00805322" w:rsidRPr="00EA3F5A">
        <w:rPr>
          <w:rFonts w:ascii="Montserrat Light" w:hAnsi="Montserrat Light"/>
          <w:noProof/>
        </w:rPr>
        <w:t>privind aprobarea Programului „Servicii medical-veterinare pentru identificarea prin microcip, înregistrare în RECS şi sterilizare a câinilor de rasă comună, cu  stăpân,  de pe raza judeţului Cluj”</w:t>
      </w:r>
      <w:r w:rsidR="00B153F5" w:rsidRPr="00EA3F5A">
        <w:rPr>
          <w:rFonts w:ascii="Montserrat Light" w:hAnsi="Montserrat Light"/>
          <w:noProof/>
          <w:color w:val="EE0000"/>
        </w:rPr>
        <w:t xml:space="preserve">, </w:t>
      </w:r>
      <w:r w:rsidRPr="00EA3F5A">
        <w:rPr>
          <w:rFonts w:ascii="Montserrat Light" w:hAnsi="Montserrat Light"/>
          <w:noProof/>
        </w:rPr>
        <w:t xml:space="preserve">propus de Preşedintele Consiliului Judeţean Cluj, domnul Alin Tișe, care este însoţit de Referatul de aprobare cu </w:t>
      </w:r>
      <w:bookmarkStart w:id="4" w:name="Bookmark5"/>
      <w:r w:rsidRPr="00447B86">
        <w:rPr>
          <w:rFonts w:ascii="Montserrat Light" w:hAnsi="Montserrat Light"/>
          <w:noProof/>
        </w:rPr>
        <w:t xml:space="preserve">nr. </w:t>
      </w:r>
      <w:bookmarkEnd w:id="4"/>
      <w:r w:rsidR="00447B86">
        <w:rPr>
          <w:rFonts w:ascii="Montserrat Light" w:hAnsi="Montserrat Light" w:cs="Cambria"/>
          <w:noProof/>
        </w:rPr>
        <w:t>54200/16.12.2025</w:t>
      </w:r>
      <w:r w:rsidR="007618A8" w:rsidRPr="00447B86">
        <w:rPr>
          <w:rFonts w:ascii="Montserrat Light" w:hAnsi="Montserrat Light" w:cs="Cambria"/>
          <w:noProof/>
        </w:rPr>
        <w:t>,</w:t>
      </w:r>
      <w:r w:rsidR="00A51810" w:rsidRPr="00EA3F5A">
        <w:rPr>
          <w:rFonts w:ascii="Montserrat Light" w:hAnsi="Montserrat Light" w:cs="Cambria"/>
          <w:noProof/>
        </w:rPr>
        <w:t xml:space="preserve"> </w:t>
      </w:r>
      <w:r w:rsidRPr="00EA3F5A">
        <w:rPr>
          <w:rFonts w:ascii="Montserrat Light" w:hAnsi="Montserrat Light"/>
          <w:noProof/>
        </w:rPr>
        <w:t xml:space="preserve">Raportul de specialitate </w:t>
      </w:r>
      <w:r w:rsidRPr="003251EB">
        <w:rPr>
          <w:rFonts w:ascii="Montserrat Light" w:hAnsi="Montserrat Light"/>
          <w:noProof/>
        </w:rPr>
        <w:t>nr.</w:t>
      </w:r>
      <w:r w:rsidR="003251EB">
        <w:rPr>
          <w:rFonts w:ascii="Montserrat Light" w:hAnsi="Montserrat Light"/>
          <w:noProof/>
        </w:rPr>
        <w:t>54202/16.12.2025</w:t>
      </w:r>
      <w:r w:rsidRPr="00EA3F5A">
        <w:rPr>
          <w:rFonts w:ascii="Montserrat Light" w:hAnsi="Montserrat Light"/>
          <w:noProof/>
        </w:rPr>
        <w:t xml:space="preserve"> întocmit de Serviciul Administrare Patrimoniu </w:t>
      </w:r>
      <w:r w:rsidR="00BB239D" w:rsidRPr="00EA3F5A">
        <w:rPr>
          <w:rFonts w:ascii="Montserrat Light" w:hAnsi="Montserrat Light"/>
          <w:noProof/>
        </w:rPr>
        <w:t xml:space="preserve">din cadrul </w:t>
      </w:r>
      <w:r w:rsidRPr="00EA3F5A">
        <w:rPr>
          <w:rFonts w:ascii="Montserrat Light" w:hAnsi="Montserrat Light"/>
          <w:noProof/>
        </w:rPr>
        <w:t>Direcţiei Juridice  şi Avizul cu nr..</w:t>
      </w:r>
      <w:r w:rsidR="005841DD" w:rsidRPr="00EA3F5A">
        <w:rPr>
          <w:rFonts w:ascii="Montserrat Light" w:hAnsi="Montserrat Light"/>
          <w:noProof/>
        </w:rPr>
        <w:t>.....</w:t>
      </w:r>
      <w:r w:rsidRPr="00EA3F5A">
        <w:rPr>
          <w:rFonts w:ascii="Montserrat Light" w:hAnsi="Montserrat Light"/>
          <w:noProof/>
        </w:rPr>
        <w:t>.... din .</w:t>
      </w:r>
      <w:r w:rsidR="005841DD" w:rsidRPr="00EA3F5A">
        <w:rPr>
          <w:rFonts w:ascii="Montserrat Light" w:hAnsi="Montserrat Light"/>
          <w:noProof/>
        </w:rPr>
        <w:t>..............</w:t>
      </w:r>
      <w:r w:rsidRPr="00EA3F5A">
        <w:rPr>
          <w:rFonts w:ascii="Montserrat Light" w:hAnsi="Montserrat Light"/>
          <w:noProof/>
        </w:rPr>
        <w:t>.... adoptat de Comisia de specialitate nr. …..</w:t>
      </w:r>
      <w:r w:rsidR="005841DD" w:rsidRPr="00EA3F5A">
        <w:rPr>
          <w:rFonts w:ascii="Montserrat Light" w:hAnsi="Montserrat Light"/>
          <w:noProof/>
        </w:rPr>
        <w:t>......</w:t>
      </w:r>
      <w:r w:rsidRPr="00EA3F5A">
        <w:rPr>
          <w:rFonts w:ascii="Montserrat Light" w:hAnsi="Montserrat Light"/>
          <w:noProof/>
        </w:rPr>
        <w:t>..…, în baza art. 182 alin. (4) coroborat cu art. 136 din Ordonanța de urgență a Guvernului nr. 57/2019 privind Codul administrativ, cu modificările și completările ulterioare.</w:t>
      </w:r>
    </w:p>
    <w:p w14:paraId="428FF976" w14:textId="77777777" w:rsidR="00885A94" w:rsidRPr="00EA3F5A" w:rsidRDefault="00885A94" w:rsidP="00EA3F5A">
      <w:pPr>
        <w:pStyle w:val="Standard"/>
        <w:spacing w:after="0" w:line="240" w:lineRule="auto"/>
        <w:ind w:right="23"/>
        <w:contextualSpacing/>
        <w:jc w:val="both"/>
        <w:rPr>
          <w:rFonts w:ascii="Montserrat Light" w:hAnsi="Montserrat Light" w:cs="Segoe UI"/>
          <w:noProof/>
          <w:lang w:val="ro-RO" w:eastAsia="ro-RO"/>
        </w:rPr>
      </w:pPr>
    </w:p>
    <w:p w14:paraId="3263A382" w14:textId="77777777" w:rsidR="00805322" w:rsidRPr="00EA3F5A" w:rsidRDefault="00805322" w:rsidP="00EA3F5A">
      <w:pPr>
        <w:spacing w:line="240" w:lineRule="auto"/>
        <w:contextualSpacing/>
        <w:jc w:val="both"/>
        <w:rPr>
          <w:rFonts w:ascii="Montserrat Light" w:hAnsi="Montserrat Light" w:cs="Cambria"/>
          <w:noProof/>
          <w:lang w:val="ro-RO"/>
        </w:rPr>
      </w:pPr>
      <w:bookmarkStart w:id="5" w:name="_Hlk44913737"/>
      <w:bookmarkStart w:id="6" w:name="_Hlk44833519"/>
      <w:bookmarkStart w:id="7" w:name="_Hlk13557324"/>
      <w:r w:rsidRPr="00EA3F5A">
        <w:rPr>
          <w:rFonts w:ascii="Montserrat Light" w:hAnsi="Montserrat Light" w:cs="Cambria"/>
          <w:noProof/>
          <w:lang w:val="ro-RO"/>
        </w:rPr>
        <w:t>Luând în considerare dispozițiile:</w:t>
      </w:r>
    </w:p>
    <w:p w14:paraId="338481F4" w14:textId="77777777" w:rsidR="00805322" w:rsidRPr="00EA3F5A" w:rsidRDefault="00805322" w:rsidP="00EA3F5A">
      <w:pPr>
        <w:numPr>
          <w:ilvl w:val="0"/>
          <w:numId w:val="44"/>
        </w:numPr>
        <w:autoSpaceDE w:val="0"/>
        <w:autoSpaceDN w:val="0"/>
        <w:adjustRightInd w:val="0"/>
        <w:spacing w:line="240" w:lineRule="auto"/>
        <w:contextualSpacing/>
        <w:jc w:val="both"/>
        <w:rPr>
          <w:rFonts w:ascii="Montserrat Light" w:eastAsia="Calibri" w:hAnsi="Montserrat Light" w:cs="Cambria"/>
          <w:noProof/>
          <w:lang w:val="ro-RO"/>
        </w:rPr>
      </w:pPr>
      <w:r w:rsidRPr="00EA3F5A">
        <w:rPr>
          <w:rFonts w:ascii="Montserrat Light" w:eastAsia="Calibri" w:hAnsi="Montserrat Light" w:cs="Cambria"/>
          <w:noProof/>
          <w:lang w:val="ro-RO"/>
        </w:rPr>
        <w:t>art. 2, art. 3 alin. (2), art. 58 alin. (1) și (3) și ale art. 63 din Legea privind normele de tehnică legislativă pentru elaborarea actelor normative nr. 24/2000, republicată, cu modificările şi completările ulterioare;</w:t>
      </w:r>
    </w:p>
    <w:p w14:paraId="7D7A2B4E" w14:textId="77777777" w:rsidR="00805322" w:rsidRPr="00EA3F5A" w:rsidRDefault="00805322" w:rsidP="00EA3F5A">
      <w:pPr>
        <w:numPr>
          <w:ilvl w:val="0"/>
          <w:numId w:val="44"/>
        </w:numPr>
        <w:autoSpaceDE w:val="0"/>
        <w:autoSpaceDN w:val="0"/>
        <w:adjustRightInd w:val="0"/>
        <w:spacing w:line="240" w:lineRule="auto"/>
        <w:contextualSpacing/>
        <w:jc w:val="both"/>
        <w:rPr>
          <w:rFonts w:ascii="Montserrat Light" w:eastAsia="Calibri" w:hAnsi="Montserrat Light" w:cs="Cambria"/>
          <w:noProof/>
          <w:lang w:val="ro-RO"/>
        </w:rPr>
      </w:pPr>
      <w:r w:rsidRPr="00EA3F5A">
        <w:rPr>
          <w:rFonts w:ascii="Montserrat Light" w:eastAsia="Calibri" w:hAnsi="Montserrat Light" w:cs="Cambria"/>
          <w:noProof/>
          <w:lang w:val="ro-RO"/>
        </w:rPr>
        <w:t xml:space="preserve">art. 123 – 140, art. 142 – 156, art. 215 și ale art. 220 - 221  din Regulamentul de organizare şi funcţionare a Consiliului Judeţean Cluj, aprobat prin Hotărârea Consiliului Judeţean Cluj nr. 170/2020 (republicată 2); </w:t>
      </w:r>
    </w:p>
    <w:p w14:paraId="5990E993" w14:textId="77777777" w:rsidR="00805322" w:rsidRPr="00EA3F5A" w:rsidRDefault="00805322" w:rsidP="00EA3F5A">
      <w:pPr>
        <w:spacing w:line="240" w:lineRule="auto"/>
        <w:contextualSpacing/>
        <w:jc w:val="both"/>
        <w:rPr>
          <w:rFonts w:ascii="Montserrat Light" w:hAnsi="Montserrat Light"/>
          <w:iCs/>
          <w:noProof/>
          <w:lang w:val="ro-RO" w:eastAsia="ro-RO"/>
        </w:rPr>
      </w:pPr>
    </w:p>
    <w:p w14:paraId="275D97A0" w14:textId="77777777" w:rsidR="00805322" w:rsidRPr="00EA3F5A" w:rsidRDefault="00805322" w:rsidP="00EA3F5A">
      <w:pPr>
        <w:spacing w:line="240" w:lineRule="auto"/>
        <w:contextualSpacing/>
        <w:jc w:val="both"/>
        <w:rPr>
          <w:rFonts w:ascii="Montserrat Light" w:hAnsi="Montserrat Light"/>
          <w:iCs/>
          <w:noProof/>
          <w:lang w:val="ro-RO" w:eastAsia="ro-RO"/>
        </w:rPr>
      </w:pPr>
      <w:r w:rsidRPr="00EA3F5A">
        <w:rPr>
          <w:rFonts w:ascii="Montserrat Light" w:hAnsi="Montserrat Light"/>
          <w:iCs/>
          <w:noProof/>
          <w:lang w:val="ro-RO" w:eastAsia="ro-RO"/>
        </w:rPr>
        <w:t>În conformitate cu prevederile:</w:t>
      </w:r>
    </w:p>
    <w:p w14:paraId="4C8EAC31" w14:textId="77777777" w:rsidR="00805322" w:rsidRPr="00EA3F5A" w:rsidRDefault="00805322" w:rsidP="00EA3F5A">
      <w:pPr>
        <w:pStyle w:val="Standard"/>
        <w:numPr>
          <w:ilvl w:val="0"/>
          <w:numId w:val="32"/>
        </w:numPr>
        <w:autoSpaceDN w:val="0"/>
        <w:spacing w:after="0" w:line="240" w:lineRule="auto"/>
        <w:ind w:right="23"/>
        <w:contextualSpacing/>
        <w:jc w:val="both"/>
        <w:textAlignment w:val="baseline"/>
        <w:rPr>
          <w:rFonts w:ascii="Montserrat Light" w:hAnsi="Montserrat Light"/>
          <w:noProof/>
          <w:lang w:val="ro-RO"/>
        </w:rPr>
      </w:pPr>
      <w:r w:rsidRPr="00EA3F5A">
        <w:rPr>
          <w:rFonts w:ascii="Montserrat Light" w:hAnsi="Montserrat Light"/>
          <w:noProof/>
          <w:lang w:val="ro-RO"/>
        </w:rPr>
        <w:t>art. 173  alin. (1) lit. f)  din Ordonanța de Urgență a Guvernului nr. 57/2019 privind Codul administrativ, cu modificările ulterioare;</w:t>
      </w:r>
    </w:p>
    <w:p w14:paraId="1870B031" w14:textId="77777777" w:rsidR="00805322" w:rsidRPr="00EA3F5A" w:rsidRDefault="00805322" w:rsidP="00EA3F5A">
      <w:pPr>
        <w:pStyle w:val="Standard"/>
        <w:numPr>
          <w:ilvl w:val="0"/>
          <w:numId w:val="32"/>
        </w:numPr>
        <w:autoSpaceDN w:val="0"/>
        <w:spacing w:after="0" w:line="240" w:lineRule="auto"/>
        <w:ind w:right="23"/>
        <w:contextualSpacing/>
        <w:jc w:val="both"/>
        <w:textAlignment w:val="baseline"/>
        <w:rPr>
          <w:rFonts w:ascii="Montserrat Light" w:hAnsi="Montserrat Light"/>
          <w:noProof/>
          <w:lang w:val="ro-RO"/>
        </w:rPr>
      </w:pPr>
      <w:r w:rsidRPr="00EA3F5A">
        <w:rPr>
          <w:rFonts w:ascii="Montserrat Light" w:hAnsi="Montserrat Light"/>
          <w:noProof/>
          <w:lang w:val="ro-RO"/>
        </w:rPr>
        <w:t>art. 5 alin. (3) din Legea nr. 273/ 2006 privind finanţele publice locale, cu modificările și completările ulterioare;</w:t>
      </w:r>
    </w:p>
    <w:p w14:paraId="3623F9DB" w14:textId="77777777" w:rsidR="00805322" w:rsidRPr="00EA3F5A" w:rsidRDefault="00805322" w:rsidP="00EA3F5A">
      <w:pPr>
        <w:pStyle w:val="Standard"/>
        <w:numPr>
          <w:ilvl w:val="0"/>
          <w:numId w:val="32"/>
        </w:numPr>
        <w:autoSpaceDN w:val="0"/>
        <w:spacing w:after="0" w:line="240" w:lineRule="auto"/>
        <w:ind w:right="23"/>
        <w:contextualSpacing/>
        <w:jc w:val="both"/>
        <w:textAlignment w:val="baseline"/>
        <w:rPr>
          <w:rFonts w:ascii="Montserrat Light" w:hAnsi="Montserrat Light"/>
          <w:noProof/>
          <w:lang w:val="ro-RO"/>
        </w:rPr>
      </w:pPr>
      <w:r w:rsidRPr="00EA3F5A">
        <w:rPr>
          <w:rFonts w:ascii="Montserrat Light" w:hAnsi="Montserrat Light"/>
          <w:noProof/>
          <w:lang w:val="ro-RO"/>
        </w:rPr>
        <w:t xml:space="preserve">Legea nr. 205/2004 privind protecţia animalelor, republicată, cu modificările și completările ulterioare;  </w:t>
      </w:r>
    </w:p>
    <w:p w14:paraId="1D3506ED" w14:textId="77777777" w:rsidR="00805322" w:rsidRPr="00EA3F5A" w:rsidRDefault="00805322" w:rsidP="00EA3F5A">
      <w:pPr>
        <w:pStyle w:val="Standard"/>
        <w:numPr>
          <w:ilvl w:val="0"/>
          <w:numId w:val="32"/>
        </w:numPr>
        <w:autoSpaceDN w:val="0"/>
        <w:spacing w:after="0" w:line="240" w:lineRule="auto"/>
        <w:ind w:right="23"/>
        <w:contextualSpacing/>
        <w:jc w:val="both"/>
        <w:textAlignment w:val="baseline"/>
        <w:rPr>
          <w:rFonts w:ascii="Montserrat Light" w:hAnsi="Montserrat Light"/>
          <w:noProof/>
          <w:lang w:val="ro-RO"/>
        </w:rPr>
      </w:pPr>
      <w:r w:rsidRPr="00EA3F5A">
        <w:rPr>
          <w:rFonts w:ascii="Montserrat Light" w:hAnsi="Montserrat Light"/>
          <w:noProof/>
          <w:lang w:val="ro-RO"/>
        </w:rPr>
        <w:t xml:space="preserve">art. 2 ^ 1 din Ordonanța de urgență a Guvernului nr. 155/2001 privind aprobarea programului de gestionare a câinilor fără stăpân, </w:t>
      </w:r>
      <w:bookmarkStart w:id="8" w:name="_Hlk175564530"/>
      <w:r w:rsidRPr="00EA3F5A">
        <w:rPr>
          <w:rFonts w:ascii="Montserrat Light" w:hAnsi="Montserrat Light"/>
          <w:noProof/>
          <w:lang w:val="ro-RO"/>
        </w:rPr>
        <w:t>cu modificările și completările ulterioare;</w:t>
      </w:r>
      <w:bookmarkEnd w:id="8"/>
    </w:p>
    <w:p w14:paraId="425E7012" w14:textId="7A48C158" w:rsidR="00805322" w:rsidRPr="00EA3F5A" w:rsidRDefault="00805322" w:rsidP="00EA3F5A">
      <w:pPr>
        <w:pStyle w:val="Standard"/>
        <w:numPr>
          <w:ilvl w:val="0"/>
          <w:numId w:val="32"/>
        </w:numPr>
        <w:autoSpaceDN w:val="0"/>
        <w:spacing w:after="0" w:line="240" w:lineRule="auto"/>
        <w:ind w:right="23"/>
        <w:contextualSpacing/>
        <w:jc w:val="both"/>
        <w:textAlignment w:val="baseline"/>
        <w:rPr>
          <w:rFonts w:ascii="Montserrat Light" w:hAnsi="Montserrat Light"/>
          <w:noProof/>
          <w:lang w:val="ro-RO"/>
        </w:rPr>
      </w:pPr>
      <w:r w:rsidRPr="00EA3F5A">
        <w:rPr>
          <w:rFonts w:ascii="Montserrat Light" w:hAnsi="Montserrat Light"/>
          <w:noProof/>
        </w:rPr>
        <w:t>a</w:t>
      </w:r>
      <w:r w:rsidRPr="00994DE2">
        <w:rPr>
          <w:rFonts w:ascii="Montserrat Light" w:hAnsi="Montserrat Light"/>
          <w:noProof/>
        </w:rPr>
        <w:t>rt</w:t>
      </w:r>
      <w:r w:rsidRPr="00EA3F5A">
        <w:rPr>
          <w:rFonts w:ascii="Montserrat Light" w:hAnsi="Montserrat Light"/>
          <w:noProof/>
        </w:rPr>
        <w:t>.</w:t>
      </w:r>
      <w:r w:rsidRPr="00994DE2">
        <w:rPr>
          <w:rFonts w:ascii="Montserrat Light" w:hAnsi="Montserrat Light"/>
          <w:noProof/>
        </w:rPr>
        <w:t xml:space="preserve"> XVII din </w:t>
      </w:r>
      <w:hyperlink w:history="1">
        <w:r w:rsidRPr="00994DE2">
          <w:rPr>
            <w:rStyle w:val="Hyperlink"/>
            <w:rFonts w:ascii="Montserrat Light" w:hAnsi="Montserrat Light"/>
            <w:noProof/>
            <w:color w:val="auto"/>
            <w:u w:val="none"/>
          </w:rPr>
          <w:t>Ordonanţa de urgenţă a Guvernului nr. 52/2025</w:t>
        </w:r>
      </w:hyperlink>
      <w:r w:rsidRPr="00994DE2">
        <w:rPr>
          <w:rFonts w:ascii="Montserrat Light" w:hAnsi="Montserrat Light"/>
          <w:noProof/>
        </w:rPr>
        <w:t xml:space="preserve"> pentru modificarea şi completarea unor acte normative, pentru stabilirea unor măsuri privind implementarea programelor naţionale din domeniul lucrărilor publice, precum şi pentru stabilirea unor măsuri bugetare,</w:t>
      </w:r>
      <w:r w:rsidRPr="00EA3F5A">
        <w:rPr>
          <w:rFonts w:ascii="Montserrat Light" w:hAnsi="Montserrat Light"/>
          <w:noProof/>
        </w:rPr>
        <w:t xml:space="preserve"> cu modificările și completările ulterioare;</w:t>
      </w:r>
    </w:p>
    <w:p w14:paraId="165766B3" w14:textId="77777777" w:rsidR="00805322" w:rsidRPr="00EA3F5A" w:rsidRDefault="00805322" w:rsidP="00EA3F5A">
      <w:pPr>
        <w:pStyle w:val="Standard"/>
        <w:numPr>
          <w:ilvl w:val="0"/>
          <w:numId w:val="32"/>
        </w:numPr>
        <w:autoSpaceDN w:val="0"/>
        <w:spacing w:after="0" w:line="240" w:lineRule="auto"/>
        <w:ind w:right="23"/>
        <w:contextualSpacing/>
        <w:jc w:val="both"/>
        <w:textAlignment w:val="baseline"/>
        <w:rPr>
          <w:rFonts w:ascii="Montserrat Light" w:hAnsi="Montserrat Light"/>
          <w:noProof/>
          <w:lang w:val="ro-RO"/>
        </w:rPr>
      </w:pPr>
      <w:r w:rsidRPr="00EA3F5A">
        <w:rPr>
          <w:rFonts w:ascii="Montserrat Light" w:hAnsi="Montserrat Light"/>
          <w:noProof/>
          <w:lang w:val="ro-RO"/>
        </w:rPr>
        <w:t>Hotărârea Guvernului nr. 1.059/2013 pentru aprobarea Normelor metodologice de aplicare a Ordonanţei de urgenţă a Guvernului nr. 155/2001 privind aprobarea programului de gestionare a câinilor fără stăpân, cu modificările și completările ulterioare;</w:t>
      </w:r>
    </w:p>
    <w:p w14:paraId="320BA823" w14:textId="77777777" w:rsidR="00805322" w:rsidRPr="00EA3F5A" w:rsidRDefault="00805322" w:rsidP="00EA3F5A">
      <w:pPr>
        <w:pStyle w:val="Standard"/>
        <w:numPr>
          <w:ilvl w:val="0"/>
          <w:numId w:val="32"/>
        </w:numPr>
        <w:autoSpaceDN w:val="0"/>
        <w:spacing w:after="0" w:line="240" w:lineRule="auto"/>
        <w:ind w:right="23"/>
        <w:contextualSpacing/>
        <w:jc w:val="both"/>
        <w:textAlignment w:val="baseline"/>
        <w:rPr>
          <w:rFonts w:ascii="Montserrat Light" w:hAnsi="Montserrat Light"/>
          <w:noProof/>
          <w:lang w:val="ro-RO"/>
        </w:rPr>
      </w:pPr>
      <w:r w:rsidRPr="00EA3F5A">
        <w:rPr>
          <w:rFonts w:ascii="Montserrat Light" w:hAnsi="Montserrat Light"/>
          <w:noProof/>
          <w:lang w:val="ro-RO"/>
        </w:rPr>
        <w:t>Hotărârii Consiliului Județean Cluj nr. 42/2025 privind aprobarea bugetului general propriu al Județului Cluj pe anul 2025;</w:t>
      </w:r>
    </w:p>
    <w:p w14:paraId="043E08A8" w14:textId="77777777" w:rsidR="00805322" w:rsidRPr="00EA3F5A" w:rsidRDefault="00805322" w:rsidP="00EA3F5A">
      <w:pPr>
        <w:spacing w:line="240" w:lineRule="auto"/>
        <w:contextualSpacing/>
        <w:jc w:val="both"/>
        <w:rPr>
          <w:rFonts w:ascii="Montserrat Light" w:hAnsi="Montserrat Light"/>
          <w:noProof/>
          <w:lang w:val="ro-RO" w:eastAsia="ro-RO"/>
        </w:rPr>
      </w:pPr>
    </w:p>
    <w:p w14:paraId="5ADEC283" w14:textId="77777777" w:rsidR="00805322" w:rsidRPr="00EA3F5A" w:rsidRDefault="00805322" w:rsidP="00EA3F5A">
      <w:pPr>
        <w:spacing w:after="240" w:line="240" w:lineRule="auto"/>
        <w:contextualSpacing/>
        <w:jc w:val="both"/>
        <w:rPr>
          <w:rFonts w:ascii="Montserrat Light" w:hAnsi="Montserrat Light"/>
          <w:noProof/>
          <w:lang w:val="ro-RO" w:eastAsia="ro-RO"/>
        </w:rPr>
      </w:pPr>
      <w:r w:rsidRPr="00EA3F5A">
        <w:rPr>
          <w:rFonts w:ascii="Montserrat Light" w:hAnsi="Montserrat Light"/>
          <w:noProof/>
          <w:lang w:val="ro-RO" w:eastAsia="ro-RO"/>
        </w:rPr>
        <w:t>În temeiul competențelor stabilite prin art. 182 alin. (1) și art. 196 alin. (1) lit. a) din Ordonanța de urgență a Guvernului nr. 57/2019 privind Codul administrativ, cu modificările și completările ulterioare;</w:t>
      </w:r>
    </w:p>
    <w:bookmarkEnd w:id="5"/>
    <w:bookmarkEnd w:id="6"/>
    <w:p w14:paraId="52B13433" w14:textId="77777777" w:rsidR="00E42355" w:rsidRPr="00EA3F5A" w:rsidRDefault="00E42355" w:rsidP="00EA3F5A">
      <w:pPr>
        <w:spacing w:line="240" w:lineRule="auto"/>
        <w:contextualSpacing/>
        <w:jc w:val="both"/>
        <w:rPr>
          <w:rFonts w:ascii="Montserrat Light" w:hAnsi="Montserrat Light"/>
          <w:noProof/>
          <w:lang w:val="ro-RO" w:eastAsia="ro-RO"/>
        </w:rPr>
      </w:pPr>
    </w:p>
    <w:p w14:paraId="2CBE3FB4" w14:textId="77777777" w:rsidR="00BC5024" w:rsidRPr="00EA3F5A" w:rsidRDefault="00BC5024" w:rsidP="00EA3F5A">
      <w:pPr>
        <w:spacing w:line="240" w:lineRule="auto"/>
        <w:contextualSpacing/>
        <w:jc w:val="both"/>
        <w:rPr>
          <w:rFonts w:ascii="Montserrat Light" w:hAnsi="Montserrat Light"/>
          <w:noProof/>
          <w:lang w:val="ro-RO" w:eastAsia="ro-RO"/>
        </w:rPr>
      </w:pPr>
    </w:p>
    <w:p w14:paraId="0BD92C9B" w14:textId="77777777" w:rsidR="00BC5024" w:rsidRPr="00EA3F5A" w:rsidRDefault="00BC5024" w:rsidP="00EA3F5A">
      <w:pPr>
        <w:spacing w:line="240" w:lineRule="auto"/>
        <w:contextualSpacing/>
        <w:jc w:val="both"/>
        <w:rPr>
          <w:rFonts w:ascii="Montserrat Light" w:hAnsi="Montserrat Light"/>
          <w:noProof/>
          <w:lang w:val="ro-RO" w:eastAsia="ro-RO"/>
        </w:rPr>
      </w:pPr>
    </w:p>
    <w:p w14:paraId="732C6B94" w14:textId="48B25B71" w:rsidR="00E42355" w:rsidRPr="00EA3F5A" w:rsidRDefault="00E42355" w:rsidP="00EA3F5A">
      <w:pPr>
        <w:spacing w:after="240" w:line="240" w:lineRule="auto"/>
        <w:contextualSpacing/>
        <w:jc w:val="both"/>
        <w:rPr>
          <w:rFonts w:ascii="Montserrat Light" w:hAnsi="Montserrat Light"/>
          <w:noProof/>
          <w:lang w:val="ro-RO" w:eastAsia="ro-RO"/>
        </w:rPr>
      </w:pPr>
      <w:r w:rsidRPr="00EA3F5A">
        <w:rPr>
          <w:rFonts w:ascii="Montserrat Light" w:hAnsi="Montserrat Light"/>
          <w:noProof/>
          <w:lang w:val="ro-RO" w:eastAsia="ro-RO"/>
        </w:rPr>
        <w:lastRenderedPageBreak/>
        <w:t>În temeiul competențelor stabilite prin art. 182 alin. (1) și art. 196 alin. (1) lit. a) din Ordonanța de urgență a Guvernului nr. 57/2019 privind Codul administrativ, cu modificările și completările ulterioare</w:t>
      </w:r>
      <w:r w:rsidR="0008317D" w:rsidRPr="00EA3F5A">
        <w:rPr>
          <w:rFonts w:ascii="Montserrat Light" w:hAnsi="Montserrat Light"/>
          <w:noProof/>
          <w:lang w:val="ro-RO" w:eastAsia="ro-RO"/>
        </w:rPr>
        <w:t>;</w:t>
      </w:r>
    </w:p>
    <w:bookmarkEnd w:id="7"/>
    <w:p w14:paraId="0A2811EB" w14:textId="77777777" w:rsidR="00E42355" w:rsidRPr="00EA3F5A" w:rsidRDefault="00E42355" w:rsidP="00EA3F5A">
      <w:pPr>
        <w:spacing w:line="240" w:lineRule="auto"/>
        <w:ind w:firstLine="709"/>
        <w:contextualSpacing/>
        <w:jc w:val="center"/>
        <w:rPr>
          <w:rFonts w:ascii="Montserrat Light" w:hAnsi="Montserrat Light"/>
          <w:b/>
          <w:bCs/>
          <w:noProof/>
          <w:lang w:val="ro-RO" w:eastAsia="ro-RO"/>
        </w:rPr>
      </w:pPr>
      <w:r w:rsidRPr="00EA3F5A">
        <w:rPr>
          <w:rFonts w:ascii="Montserrat Light" w:hAnsi="Montserrat Light"/>
          <w:b/>
          <w:bCs/>
          <w:noProof/>
          <w:lang w:val="ro-RO" w:eastAsia="ro-RO"/>
        </w:rPr>
        <w:t>h o t ă r ă ş t e:</w:t>
      </w:r>
    </w:p>
    <w:p w14:paraId="3E440F4E" w14:textId="77777777" w:rsidR="00E42355" w:rsidRPr="00EA3F5A" w:rsidRDefault="00E42355" w:rsidP="00EA3F5A">
      <w:pPr>
        <w:spacing w:line="240" w:lineRule="auto"/>
        <w:ind w:firstLine="709"/>
        <w:contextualSpacing/>
        <w:jc w:val="both"/>
        <w:rPr>
          <w:rFonts w:ascii="Montserrat Light" w:hAnsi="Montserrat Light"/>
          <w:b/>
          <w:bCs/>
          <w:noProof/>
          <w:lang w:val="ro-RO" w:eastAsia="ro-RO"/>
        </w:rPr>
      </w:pPr>
    </w:p>
    <w:p w14:paraId="20B87BCE" w14:textId="77777777" w:rsidR="00EA3F5A" w:rsidRPr="00EA3F5A" w:rsidRDefault="00EA3F5A" w:rsidP="00EA3F5A">
      <w:pPr>
        <w:pStyle w:val="Frspaiere1"/>
        <w:tabs>
          <w:tab w:val="left" w:pos="450"/>
        </w:tabs>
        <w:contextualSpacing/>
        <w:jc w:val="both"/>
        <w:rPr>
          <w:rFonts w:ascii="Montserrat Light" w:hAnsi="Montserrat Light" w:cs="Segoe UI"/>
          <w:b/>
          <w:bCs/>
          <w:noProof/>
          <w:sz w:val="22"/>
          <w:szCs w:val="22"/>
        </w:rPr>
      </w:pPr>
    </w:p>
    <w:p w14:paraId="21EF1518" w14:textId="241DFBAE" w:rsidR="00EA3F5A" w:rsidRPr="00EA3F5A" w:rsidRDefault="00EA3F5A" w:rsidP="00EA3F5A">
      <w:pPr>
        <w:tabs>
          <w:tab w:val="left" w:pos="90"/>
        </w:tabs>
        <w:autoSpaceDE w:val="0"/>
        <w:autoSpaceDN w:val="0"/>
        <w:adjustRightInd w:val="0"/>
        <w:spacing w:line="240" w:lineRule="auto"/>
        <w:contextualSpacing/>
        <w:jc w:val="both"/>
        <w:rPr>
          <w:rFonts w:ascii="Montserrat Light" w:hAnsi="Montserrat Light"/>
          <w:noProof/>
          <w:lang w:val="ro-RO" w:eastAsia="ro-RO"/>
        </w:rPr>
      </w:pPr>
      <w:r w:rsidRPr="00EA3F5A">
        <w:rPr>
          <w:rFonts w:ascii="Montserrat Light" w:hAnsi="Montserrat Light"/>
          <w:b/>
          <w:bCs/>
          <w:noProof/>
          <w:lang w:val="ro-RO" w:eastAsia="ro-RO"/>
        </w:rPr>
        <w:t>Art. I.</w:t>
      </w:r>
      <w:r w:rsidRPr="00EA3F5A">
        <w:rPr>
          <w:rFonts w:ascii="Montserrat Light" w:hAnsi="Montserrat Light"/>
          <w:noProof/>
          <w:lang w:val="ro-RO" w:eastAsia="ro-RO"/>
        </w:rPr>
        <w:t xml:space="preserve"> Hotărârea </w:t>
      </w:r>
      <w:r w:rsidRPr="00EA3F5A">
        <w:rPr>
          <w:rFonts w:ascii="Montserrat Light" w:hAnsi="Montserrat Light" w:cs="Times New Roman"/>
          <w:lang w:val="ro-RO"/>
        </w:rPr>
        <w:t xml:space="preserve">Consiliului Județean Cluj nr. 118/2025 </w:t>
      </w:r>
      <w:r w:rsidRPr="00EA3F5A">
        <w:rPr>
          <w:rFonts w:ascii="Montserrat Light" w:hAnsi="Montserrat Light"/>
          <w:noProof/>
        </w:rPr>
        <w:t>privind aprobarea Programului „Servicii medical-veterinare pentru identificarea prin microcip, înregistrare în RECS şi sterilizare a câinilor de rasă comună, cu  stăpân, de pe raza judeţului Cluj”</w:t>
      </w:r>
      <w:r w:rsidRPr="00EA3F5A">
        <w:rPr>
          <w:rFonts w:ascii="Montserrat Light" w:hAnsi="Montserrat Light"/>
          <w:noProof/>
          <w:lang w:val="ro-RO" w:eastAsia="ro-RO"/>
        </w:rPr>
        <w:t>, se modifică și se completează după cum urmează:</w:t>
      </w:r>
    </w:p>
    <w:p w14:paraId="6C08EB3E" w14:textId="77777777" w:rsidR="00EA3F5A" w:rsidRPr="00EA3F5A" w:rsidRDefault="00EA3F5A" w:rsidP="00EA3F5A">
      <w:pPr>
        <w:spacing w:line="240" w:lineRule="auto"/>
        <w:contextualSpacing/>
        <w:jc w:val="both"/>
        <w:rPr>
          <w:rFonts w:ascii="Montserrat Light" w:eastAsia="Calibri" w:hAnsi="Montserrat Light" w:cs="Times New Roman"/>
          <w:lang w:val="ro-RO" w:eastAsia="ro-RO"/>
        </w:rPr>
      </w:pPr>
    </w:p>
    <w:p w14:paraId="2D35AC33" w14:textId="7E7A3313" w:rsidR="00EA3F5A" w:rsidRPr="00EA3F5A" w:rsidRDefault="00EA3F5A" w:rsidP="00EA3F5A">
      <w:pPr>
        <w:spacing w:line="240" w:lineRule="auto"/>
        <w:contextualSpacing/>
        <w:jc w:val="both"/>
        <w:rPr>
          <w:rFonts w:ascii="Montserrat Light" w:eastAsia="Calibri" w:hAnsi="Montserrat Light" w:cs="Times New Roman"/>
          <w:lang w:val="ro-RO" w:eastAsia="ro-RO"/>
        </w:rPr>
      </w:pPr>
      <w:r w:rsidRPr="00EA3F5A">
        <w:rPr>
          <w:rFonts w:ascii="Montserrat Light" w:eastAsia="Calibri" w:hAnsi="Montserrat Light" w:cs="Times New Roman"/>
          <w:b/>
          <w:bCs/>
          <w:lang w:val="ro-RO" w:eastAsia="ro-RO"/>
        </w:rPr>
        <w:t>1.</w:t>
      </w:r>
      <w:r w:rsidRPr="00EA3F5A">
        <w:rPr>
          <w:rFonts w:ascii="Montserrat Light" w:eastAsia="Calibri" w:hAnsi="Montserrat Light" w:cs="Times New Roman"/>
          <w:lang w:val="ro-RO" w:eastAsia="ro-RO"/>
        </w:rPr>
        <w:t xml:space="preserve"> </w:t>
      </w:r>
      <w:bookmarkStart w:id="9" w:name="_Hlk212196208"/>
      <w:r w:rsidRPr="00EA3F5A">
        <w:rPr>
          <w:rFonts w:ascii="Montserrat Light" w:eastAsia="Calibri" w:hAnsi="Montserrat Light" w:cs="Times New Roman"/>
          <w:lang w:val="ro-RO" w:eastAsia="ro-RO"/>
        </w:rPr>
        <w:t>Alineatul 1 al articolului 1 se modifică și are următorul cuprins:</w:t>
      </w:r>
    </w:p>
    <w:bookmarkEnd w:id="9"/>
    <w:p w14:paraId="1D8211BC" w14:textId="77777777" w:rsidR="00EA3F5A" w:rsidRPr="00EA3F5A" w:rsidRDefault="00EA3F5A" w:rsidP="00EA3F5A">
      <w:pPr>
        <w:pStyle w:val="Frspaiere1"/>
        <w:tabs>
          <w:tab w:val="left" w:pos="450"/>
        </w:tabs>
        <w:contextualSpacing/>
        <w:jc w:val="both"/>
        <w:rPr>
          <w:rFonts w:ascii="Montserrat Light" w:hAnsi="Montserrat Light" w:cs="Segoe UI"/>
          <w:b/>
          <w:bCs/>
          <w:noProof/>
          <w:sz w:val="22"/>
          <w:szCs w:val="22"/>
        </w:rPr>
      </w:pPr>
    </w:p>
    <w:p w14:paraId="06156BC6" w14:textId="7FFC4906" w:rsidR="00EA3F5A" w:rsidRPr="00EA3F5A" w:rsidRDefault="00EA3F5A" w:rsidP="00EA3F5A">
      <w:pPr>
        <w:pStyle w:val="Frspaiere1"/>
        <w:tabs>
          <w:tab w:val="left" w:pos="450"/>
        </w:tabs>
        <w:contextualSpacing/>
        <w:jc w:val="both"/>
        <w:rPr>
          <w:rFonts w:ascii="Montserrat Light" w:hAnsi="Montserrat Light"/>
          <w:i/>
          <w:iCs/>
          <w:noProof/>
          <w:sz w:val="22"/>
          <w:szCs w:val="22"/>
        </w:rPr>
      </w:pPr>
      <w:r w:rsidRPr="00EA3F5A">
        <w:rPr>
          <w:rFonts w:ascii="Montserrat Light" w:hAnsi="Montserrat Light" w:cs="Segoe UI"/>
          <w:b/>
          <w:bCs/>
          <w:i/>
          <w:iCs/>
          <w:noProof/>
          <w:sz w:val="22"/>
          <w:szCs w:val="22"/>
        </w:rPr>
        <w:t xml:space="preserve">(1) </w:t>
      </w:r>
      <w:r w:rsidRPr="00EA3F5A">
        <w:rPr>
          <w:rFonts w:ascii="Montserrat Light" w:hAnsi="Montserrat Light" w:cs="Segoe UI"/>
          <w:i/>
          <w:iCs/>
          <w:noProof/>
          <w:sz w:val="22"/>
          <w:szCs w:val="22"/>
        </w:rPr>
        <w:t>Se aprobă</w:t>
      </w:r>
      <w:r w:rsidRPr="00EA3F5A">
        <w:rPr>
          <w:rFonts w:ascii="Montserrat Light" w:hAnsi="Montserrat Light"/>
          <w:i/>
          <w:iCs/>
          <w:noProof/>
          <w:sz w:val="22"/>
          <w:szCs w:val="22"/>
        </w:rPr>
        <w:t xml:space="preserve"> Programul „Servicii medical-veterinare pentru identificarea prin microcip, înregistrare în R.E.C.S şi sterilizare a câinilor de rasă comună, cu  stăpân, de pe raza judeţului Cluj”, </w:t>
      </w:r>
      <w:r w:rsidRPr="00EA3F5A">
        <w:rPr>
          <w:rFonts w:ascii="Montserrat Light" w:hAnsi="Montserrat Light" w:cs="Segoe UI"/>
          <w:i/>
          <w:iCs/>
          <w:noProof/>
          <w:sz w:val="22"/>
          <w:szCs w:val="22"/>
        </w:rPr>
        <w:t>finanţat din bugetul local, cuprins în</w:t>
      </w:r>
      <w:r w:rsidRPr="00EA3F5A">
        <w:rPr>
          <w:rFonts w:ascii="Montserrat Light" w:hAnsi="Montserrat Light" w:cs="Segoe UI"/>
          <w:b/>
          <w:bCs/>
          <w:i/>
          <w:iCs/>
          <w:noProof/>
          <w:sz w:val="22"/>
          <w:szCs w:val="22"/>
        </w:rPr>
        <w:t xml:space="preserve"> anexa </w:t>
      </w:r>
      <w:r w:rsidRPr="00EA3F5A">
        <w:rPr>
          <w:rFonts w:ascii="Montserrat Light" w:hAnsi="Montserrat Light" w:cs="Segoe UI"/>
          <w:i/>
          <w:iCs/>
          <w:noProof/>
          <w:sz w:val="22"/>
          <w:szCs w:val="22"/>
        </w:rPr>
        <w:t>care face parte integrantă din prezenta hotărâre, ce se va desfășura în anii 2025 și 2026.</w:t>
      </w:r>
    </w:p>
    <w:p w14:paraId="723ADC79" w14:textId="77777777" w:rsidR="00885A94" w:rsidRPr="00EA3F5A" w:rsidRDefault="00885A94" w:rsidP="00EA3F5A">
      <w:pPr>
        <w:pStyle w:val="Frspaiere1"/>
        <w:ind w:firstLine="708"/>
        <w:contextualSpacing/>
        <w:jc w:val="both"/>
        <w:rPr>
          <w:rFonts w:ascii="Montserrat Light" w:hAnsi="Montserrat Light"/>
          <w:b/>
          <w:bCs/>
          <w:noProof/>
          <w:sz w:val="22"/>
          <w:szCs w:val="22"/>
        </w:rPr>
      </w:pPr>
    </w:p>
    <w:p w14:paraId="34E092C5" w14:textId="6961E97A" w:rsidR="00EA3F5A" w:rsidRPr="00EA3F5A" w:rsidRDefault="00EA3F5A" w:rsidP="00EA3F5A">
      <w:pPr>
        <w:spacing w:line="240" w:lineRule="auto"/>
        <w:contextualSpacing/>
        <w:jc w:val="both"/>
        <w:rPr>
          <w:rFonts w:ascii="Montserrat Light" w:hAnsi="Montserrat Light"/>
          <w:b/>
          <w:bCs/>
          <w:noProof/>
          <w:lang w:val="ro-RO"/>
        </w:rPr>
      </w:pPr>
      <w:r w:rsidRPr="00EA3F5A">
        <w:rPr>
          <w:rFonts w:ascii="Montserrat Light" w:eastAsia="Calibri" w:hAnsi="Montserrat Light" w:cs="Times New Roman"/>
          <w:b/>
          <w:bCs/>
          <w:noProof/>
          <w:lang w:val="ro-RO" w:eastAsia="ro-RO"/>
        </w:rPr>
        <w:t>2.</w:t>
      </w:r>
      <w:r w:rsidRPr="00EA3F5A">
        <w:rPr>
          <w:rFonts w:ascii="Montserrat Light" w:eastAsia="Calibri" w:hAnsi="Montserrat Light" w:cs="Times New Roman"/>
          <w:noProof/>
          <w:lang w:val="ro-RO" w:eastAsia="ro-RO"/>
        </w:rPr>
        <w:t xml:space="preserve"> Anexa </w:t>
      </w:r>
      <w:r w:rsidRPr="00EA3F5A">
        <w:rPr>
          <w:rFonts w:ascii="Montserrat Light" w:hAnsi="Montserrat Light"/>
          <w:i/>
          <w:iCs/>
          <w:noProof/>
          <w:lang w:val="ro-RO" w:eastAsia="ro-RO"/>
        </w:rPr>
        <w:t>„</w:t>
      </w:r>
      <w:r w:rsidRPr="00EA3F5A">
        <w:rPr>
          <w:rFonts w:ascii="Montserrat Light" w:hAnsi="Montserrat Light"/>
          <w:i/>
          <w:iCs/>
          <w:noProof/>
          <w:lang w:val="ro-RO"/>
        </w:rPr>
        <w:t xml:space="preserve">Program </w:t>
      </w:r>
      <w:r w:rsidRPr="00EA3F5A">
        <w:rPr>
          <w:rFonts w:ascii="Montserrat Light" w:hAnsi="Montserrat Light"/>
          <w:i/>
          <w:iCs/>
          <w:noProof/>
          <w:lang w:val="ro-RO" w:eastAsia="ro-RO"/>
        </w:rPr>
        <w:t>Servicii medical-veterinare pentru identificarea prin microcip, înregistrare în R.E.C.S şi sterilizare a câinilor de rasă comună, cu stăpân, de pe raza judeţului Cluj</w:t>
      </w:r>
      <w:r w:rsidRPr="00EA3F5A">
        <w:rPr>
          <w:rFonts w:ascii="Montserrat Light" w:eastAsia="Calibri" w:hAnsi="Montserrat Light" w:cs="Times New Roman"/>
          <w:i/>
          <w:iCs/>
          <w:noProof/>
          <w:lang w:val="ro-RO" w:eastAsia="ro-RO"/>
        </w:rPr>
        <w:t>”</w:t>
      </w:r>
      <w:r w:rsidRPr="00EA3F5A">
        <w:rPr>
          <w:rFonts w:ascii="Montserrat Light" w:eastAsia="Calibri" w:hAnsi="Montserrat Light" w:cs="Times New Roman"/>
          <w:noProof/>
          <w:lang w:val="ro-RO" w:eastAsia="ro-RO"/>
        </w:rPr>
        <w:t xml:space="preserve"> se modifică și se înlocuiește cu </w:t>
      </w:r>
      <w:r w:rsidRPr="00EA3F5A">
        <w:rPr>
          <w:rFonts w:ascii="Montserrat Light" w:eastAsia="Calibri" w:hAnsi="Montserrat Light" w:cs="Times New Roman"/>
          <w:b/>
          <w:bCs/>
          <w:noProof/>
          <w:lang w:val="ro-RO" w:eastAsia="ro-RO"/>
        </w:rPr>
        <w:t>anexa</w:t>
      </w:r>
      <w:r w:rsidRPr="00EA3F5A">
        <w:rPr>
          <w:rFonts w:ascii="Montserrat Light" w:eastAsia="Calibri" w:hAnsi="Montserrat Light" w:cs="Times New Roman"/>
          <w:noProof/>
          <w:lang w:val="ro-RO" w:eastAsia="ro-RO"/>
        </w:rPr>
        <w:t xml:space="preserve"> care face parte integrantă din prezenta hotărâre.</w:t>
      </w:r>
    </w:p>
    <w:p w14:paraId="009DD922" w14:textId="77777777" w:rsidR="00EA3F5A" w:rsidRPr="00EA3F5A" w:rsidRDefault="00EA3F5A" w:rsidP="00EA3F5A">
      <w:pPr>
        <w:pStyle w:val="Frspaiere1"/>
        <w:contextualSpacing/>
        <w:jc w:val="both"/>
        <w:rPr>
          <w:rFonts w:ascii="Montserrat Light" w:hAnsi="Montserrat Light"/>
          <w:b/>
          <w:bCs/>
          <w:noProof/>
          <w:sz w:val="22"/>
          <w:szCs w:val="22"/>
        </w:rPr>
      </w:pPr>
    </w:p>
    <w:p w14:paraId="14E3594F" w14:textId="03CC388B" w:rsidR="00E42355" w:rsidRPr="00EA3F5A" w:rsidRDefault="00E42355" w:rsidP="00EA3F5A">
      <w:pPr>
        <w:pStyle w:val="Frspaiere1"/>
        <w:contextualSpacing/>
        <w:jc w:val="both"/>
        <w:rPr>
          <w:rFonts w:ascii="Montserrat Light" w:hAnsi="Montserrat Light"/>
          <w:b/>
          <w:bCs/>
          <w:noProof/>
          <w:sz w:val="22"/>
          <w:szCs w:val="22"/>
        </w:rPr>
      </w:pPr>
      <w:r w:rsidRPr="00EA3F5A">
        <w:rPr>
          <w:rFonts w:ascii="Montserrat Light" w:hAnsi="Montserrat Light"/>
          <w:b/>
          <w:bCs/>
          <w:noProof/>
          <w:sz w:val="22"/>
          <w:szCs w:val="22"/>
        </w:rPr>
        <w:t xml:space="preserve">Art. </w:t>
      </w:r>
      <w:r w:rsidR="00EA3F5A" w:rsidRPr="00EA3F5A">
        <w:rPr>
          <w:rFonts w:ascii="Montserrat Light" w:hAnsi="Montserrat Light"/>
          <w:b/>
          <w:bCs/>
          <w:noProof/>
          <w:sz w:val="22"/>
          <w:szCs w:val="22"/>
        </w:rPr>
        <w:t>II</w:t>
      </w:r>
      <w:r w:rsidRPr="00EA3F5A">
        <w:rPr>
          <w:rFonts w:ascii="Montserrat Light" w:hAnsi="Montserrat Light"/>
          <w:b/>
          <w:bCs/>
          <w:noProof/>
          <w:sz w:val="22"/>
          <w:szCs w:val="22"/>
        </w:rPr>
        <w:t xml:space="preserve">. </w:t>
      </w:r>
      <w:r w:rsidR="0023728A" w:rsidRPr="00EA3F5A">
        <w:rPr>
          <w:rFonts w:ascii="Montserrat Light" w:hAnsi="Montserrat Light"/>
          <w:noProof/>
          <w:sz w:val="22"/>
          <w:szCs w:val="22"/>
        </w:rPr>
        <w:t xml:space="preserve">Cu punerea în aplicare a prevederilor prezentei hotărâri se încredinţează Preşedintele Consiliului Judeţean Cluj prin </w:t>
      </w:r>
      <w:bookmarkStart w:id="10" w:name="_Hlk83642260"/>
      <w:r w:rsidR="0023728A" w:rsidRPr="00EA3F5A">
        <w:rPr>
          <w:rFonts w:ascii="Montserrat Light" w:hAnsi="Montserrat Light"/>
          <w:noProof/>
          <w:sz w:val="22"/>
          <w:szCs w:val="22"/>
        </w:rPr>
        <w:t xml:space="preserve">Direcția </w:t>
      </w:r>
      <w:bookmarkEnd w:id="10"/>
      <w:r w:rsidR="0023728A" w:rsidRPr="00EA3F5A">
        <w:rPr>
          <w:rFonts w:ascii="Montserrat Light" w:hAnsi="Montserrat Light"/>
          <w:noProof/>
          <w:sz w:val="22"/>
          <w:szCs w:val="22"/>
        </w:rPr>
        <w:t>Juridică</w:t>
      </w:r>
      <w:r w:rsidRPr="00EA3F5A">
        <w:rPr>
          <w:rFonts w:ascii="Montserrat Light" w:hAnsi="Montserrat Light" w:cs="Segoe UI"/>
          <w:noProof/>
          <w:sz w:val="22"/>
          <w:szCs w:val="22"/>
        </w:rPr>
        <w:t xml:space="preserve"> şi Direcți</w:t>
      </w:r>
      <w:r w:rsidR="0023728A" w:rsidRPr="00EA3F5A">
        <w:rPr>
          <w:rFonts w:ascii="Montserrat Light" w:hAnsi="Montserrat Light" w:cs="Segoe UI"/>
          <w:noProof/>
          <w:sz w:val="22"/>
          <w:szCs w:val="22"/>
        </w:rPr>
        <w:t>a</w:t>
      </w:r>
      <w:r w:rsidRPr="00EA3F5A">
        <w:rPr>
          <w:rFonts w:ascii="Montserrat Light" w:hAnsi="Montserrat Light" w:cs="Segoe UI"/>
          <w:noProof/>
          <w:sz w:val="22"/>
          <w:szCs w:val="22"/>
        </w:rPr>
        <w:t xml:space="preserve"> de Dezvoltare și Investiții.</w:t>
      </w:r>
    </w:p>
    <w:p w14:paraId="5925D9DA" w14:textId="77777777" w:rsidR="00885A94" w:rsidRPr="00EA3F5A" w:rsidRDefault="00885A94" w:rsidP="00EA3F5A">
      <w:pPr>
        <w:pStyle w:val="NoSpacing1"/>
        <w:ind w:firstLine="708"/>
        <w:contextualSpacing/>
        <w:jc w:val="both"/>
        <w:rPr>
          <w:rFonts w:ascii="Montserrat Light" w:hAnsi="Montserrat Light" w:cs="Cambria"/>
          <w:b/>
          <w:bCs/>
          <w:noProof/>
          <w:sz w:val="22"/>
          <w:szCs w:val="22"/>
          <w:lang w:val="ro-RO"/>
        </w:rPr>
      </w:pPr>
    </w:p>
    <w:p w14:paraId="70E5EE9C" w14:textId="3AC01DCE" w:rsidR="00E42355" w:rsidRPr="00EA3F5A" w:rsidRDefault="00E42355" w:rsidP="00EA3F5A">
      <w:pPr>
        <w:pStyle w:val="NoSpacing1"/>
        <w:contextualSpacing/>
        <w:jc w:val="both"/>
        <w:rPr>
          <w:rFonts w:ascii="Montserrat Light" w:hAnsi="Montserrat Light"/>
          <w:b/>
          <w:bCs/>
          <w:noProof/>
          <w:sz w:val="22"/>
          <w:szCs w:val="22"/>
          <w:lang w:val="ro-RO" w:eastAsia="ro-RO"/>
        </w:rPr>
      </w:pPr>
      <w:r w:rsidRPr="00EA3F5A">
        <w:rPr>
          <w:rFonts w:ascii="Montserrat Light" w:hAnsi="Montserrat Light" w:cs="Cambria"/>
          <w:b/>
          <w:bCs/>
          <w:noProof/>
          <w:sz w:val="22"/>
          <w:szCs w:val="22"/>
          <w:lang w:val="ro-RO"/>
        </w:rPr>
        <w:t>Art.</w:t>
      </w:r>
      <w:r w:rsidR="00885A94" w:rsidRPr="00EA3F5A">
        <w:rPr>
          <w:rFonts w:ascii="Montserrat Light" w:hAnsi="Montserrat Light" w:cs="Cambria"/>
          <w:b/>
          <w:bCs/>
          <w:noProof/>
          <w:sz w:val="22"/>
          <w:szCs w:val="22"/>
          <w:lang w:val="ro-RO"/>
        </w:rPr>
        <w:t xml:space="preserve"> </w:t>
      </w:r>
      <w:r w:rsidR="00EA3F5A" w:rsidRPr="00EA3F5A">
        <w:rPr>
          <w:rFonts w:ascii="Montserrat Light" w:hAnsi="Montserrat Light" w:cs="Cambria"/>
          <w:b/>
          <w:bCs/>
          <w:noProof/>
          <w:sz w:val="22"/>
          <w:szCs w:val="22"/>
          <w:lang w:val="ro-RO"/>
        </w:rPr>
        <w:t>III</w:t>
      </w:r>
      <w:r w:rsidRPr="00EA3F5A">
        <w:rPr>
          <w:rFonts w:ascii="Montserrat Light" w:hAnsi="Montserrat Light" w:cs="Cambria"/>
          <w:b/>
          <w:bCs/>
          <w:noProof/>
          <w:sz w:val="22"/>
          <w:szCs w:val="22"/>
          <w:lang w:val="ro-RO"/>
        </w:rPr>
        <w:t xml:space="preserve">. </w:t>
      </w:r>
      <w:r w:rsidRPr="00EA3F5A">
        <w:rPr>
          <w:rFonts w:ascii="Montserrat Light" w:hAnsi="Montserrat Light" w:cs="Cambria"/>
          <w:noProof/>
          <w:sz w:val="22"/>
          <w:szCs w:val="22"/>
          <w:lang w:val="ro-RO"/>
        </w:rPr>
        <w:t xml:space="preserve">Prezenta hotărâre se comunică </w:t>
      </w:r>
      <w:bookmarkStart w:id="11" w:name="_Hlk75447391"/>
      <w:r w:rsidRPr="00EA3F5A">
        <w:rPr>
          <w:rFonts w:ascii="Montserrat Light" w:hAnsi="Montserrat Light" w:cs="Cambria"/>
          <w:noProof/>
          <w:sz w:val="22"/>
          <w:szCs w:val="22"/>
          <w:lang w:val="ro-RO"/>
        </w:rPr>
        <w:t xml:space="preserve">Direcției Juridice, </w:t>
      </w:r>
      <w:r w:rsidRPr="00EA3F5A">
        <w:rPr>
          <w:rFonts w:ascii="Montserrat Light" w:hAnsi="Montserrat Light"/>
          <w:noProof/>
          <w:sz w:val="22"/>
          <w:szCs w:val="22"/>
          <w:lang w:val="ro-RO"/>
        </w:rPr>
        <w:t xml:space="preserve">Direcţiei Generale Buget-Finanţe Resurse Umane, Direcției Dezvoltare și Investiții, </w:t>
      </w:r>
      <w:r w:rsidRPr="00EA3F5A">
        <w:rPr>
          <w:rFonts w:ascii="Montserrat Light" w:hAnsi="Montserrat Light" w:cs="Cambria"/>
          <w:noProof/>
          <w:sz w:val="22"/>
          <w:szCs w:val="22"/>
          <w:lang w:val="ro-RO"/>
        </w:rPr>
        <w:t xml:space="preserve">precum şi Prefectului Judeţului Cluj </w:t>
      </w:r>
      <w:bookmarkEnd w:id="11"/>
      <w:r w:rsidRPr="00EA3F5A">
        <w:rPr>
          <w:rFonts w:ascii="Montserrat Light" w:hAnsi="Montserrat Light" w:cs="Cambria"/>
          <w:noProof/>
          <w:sz w:val="22"/>
          <w:szCs w:val="22"/>
          <w:lang w:val="ro-RO"/>
        </w:rPr>
        <w:t>şi se aduce la cunoştinţă publică prin afişare la sediul Consiliului Judeţean Cluj şi pe pagina de internet "www.cjcluj.ro".</w:t>
      </w:r>
      <w:r w:rsidRPr="00EA3F5A">
        <w:rPr>
          <w:rFonts w:ascii="Montserrat Light" w:hAnsi="Montserrat Light" w:cs="Cambria"/>
          <w:b/>
          <w:bCs/>
          <w:noProof/>
          <w:sz w:val="22"/>
          <w:szCs w:val="22"/>
          <w:lang w:val="ro-RO"/>
        </w:rPr>
        <w:tab/>
      </w:r>
      <w:bookmarkStart w:id="12" w:name="_Hlk61534606"/>
      <w:r w:rsidRPr="00EA3F5A">
        <w:rPr>
          <w:rFonts w:ascii="Montserrat Light" w:eastAsia="Calibri" w:hAnsi="Montserrat Light" w:cs="Cambria"/>
          <w:b/>
          <w:bCs/>
          <w:noProof/>
          <w:sz w:val="22"/>
          <w:szCs w:val="22"/>
          <w:lang w:val="ro-RO"/>
        </w:rPr>
        <w:tab/>
      </w:r>
      <w:bookmarkStart w:id="13" w:name="_Hlk493258395"/>
      <w:r w:rsidRPr="00EA3F5A">
        <w:rPr>
          <w:rFonts w:ascii="Montserrat Light" w:eastAsia="Calibri" w:hAnsi="Montserrat Light" w:cs="Calibri Light"/>
          <w:b/>
          <w:bCs/>
          <w:noProof/>
          <w:sz w:val="22"/>
          <w:szCs w:val="22"/>
          <w:lang w:val="ro-RO"/>
        </w:rPr>
        <w:t xml:space="preserve"> </w:t>
      </w:r>
      <w:bookmarkEnd w:id="13"/>
      <w:r w:rsidRPr="00EA3F5A">
        <w:rPr>
          <w:rFonts w:ascii="Montserrat Light" w:hAnsi="Montserrat Light"/>
          <w:b/>
          <w:bCs/>
          <w:noProof/>
          <w:sz w:val="22"/>
          <w:szCs w:val="22"/>
          <w:lang w:val="ro-RO" w:eastAsia="ro-RO"/>
        </w:rPr>
        <w:tab/>
      </w:r>
      <w:r w:rsidRPr="00EA3F5A">
        <w:rPr>
          <w:rFonts w:ascii="Montserrat Light" w:hAnsi="Montserrat Light"/>
          <w:b/>
          <w:bCs/>
          <w:noProof/>
          <w:sz w:val="22"/>
          <w:szCs w:val="22"/>
          <w:lang w:val="ro-RO" w:eastAsia="ro-RO"/>
        </w:rPr>
        <w:tab/>
      </w:r>
      <w:r w:rsidRPr="00EA3F5A">
        <w:rPr>
          <w:rFonts w:ascii="Montserrat Light" w:hAnsi="Montserrat Light"/>
          <w:b/>
          <w:bCs/>
          <w:noProof/>
          <w:sz w:val="22"/>
          <w:szCs w:val="22"/>
          <w:lang w:val="ro-RO" w:eastAsia="ro-RO"/>
        </w:rPr>
        <w:tab/>
      </w:r>
    </w:p>
    <w:p w14:paraId="5685493F" w14:textId="1A168C47" w:rsidR="00E42355" w:rsidRPr="00EA3F5A" w:rsidRDefault="00E42355"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ab/>
        <w:t xml:space="preserve">                   </w:t>
      </w:r>
    </w:p>
    <w:p w14:paraId="6AC94EC6" w14:textId="77777777" w:rsidR="009E4A44" w:rsidRPr="00EA3F5A" w:rsidRDefault="009E4A44" w:rsidP="00EA3F5A">
      <w:pPr>
        <w:spacing w:line="240" w:lineRule="auto"/>
        <w:contextualSpacing/>
        <w:jc w:val="both"/>
        <w:rPr>
          <w:rFonts w:ascii="Montserrat Light" w:hAnsi="Montserrat Light"/>
          <w:b/>
          <w:bCs/>
          <w:noProof/>
          <w:lang w:val="ro-RO" w:eastAsia="ro-RO"/>
        </w:rPr>
      </w:pPr>
    </w:p>
    <w:p w14:paraId="5257EB73" w14:textId="77777777" w:rsidR="00E42355" w:rsidRPr="00EA3F5A" w:rsidRDefault="00E42355" w:rsidP="00EA3F5A">
      <w:pPr>
        <w:spacing w:line="240" w:lineRule="auto"/>
        <w:contextualSpacing/>
        <w:jc w:val="both"/>
        <w:rPr>
          <w:rFonts w:ascii="Montserrat Light" w:hAnsi="Montserrat Light"/>
          <w:b/>
          <w:bCs/>
          <w:noProof/>
          <w:lang w:val="ro-RO" w:eastAsia="ro-RO"/>
        </w:rPr>
      </w:pPr>
    </w:p>
    <w:p w14:paraId="11F07465" w14:textId="053F662F" w:rsidR="00E42355" w:rsidRPr="00EA3F5A" w:rsidRDefault="00E42355"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 xml:space="preserve">                                                                                                          </w:t>
      </w:r>
      <w:r w:rsidR="003A2BC3" w:rsidRPr="00EA3F5A">
        <w:rPr>
          <w:rFonts w:ascii="Montserrat Light" w:hAnsi="Montserrat Light"/>
          <w:b/>
          <w:bCs/>
          <w:noProof/>
          <w:lang w:val="ro-RO" w:eastAsia="ro-RO"/>
        </w:rPr>
        <w:t xml:space="preserve">          </w:t>
      </w:r>
      <w:r w:rsidRPr="00EA3F5A">
        <w:rPr>
          <w:rFonts w:ascii="Montserrat Light" w:hAnsi="Montserrat Light"/>
          <w:b/>
          <w:bCs/>
          <w:noProof/>
          <w:lang w:val="ro-RO" w:eastAsia="ro-RO"/>
        </w:rPr>
        <w:t>Contrasemnează:</w:t>
      </w:r>
    </w:p>
    <w:p w14:paraId="50AE0375" w14:textId="77777777" w:rsidR="00E42355" w:rsidRPr="00EA3F5A" w:rsidRDefault="00E42355"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 xml:space="preserve">                 PREŞEDINTE,</w:t>
      </w:r>
      <w:r w:rsidRPr="00EA3F5A">
        <w:rPr>
          <w:rFonts w:ascii="Montserrat Light" w:hAnsi="Montserrat Light"/>
          <w:b/>
          <w:bCs/>
          <w:noProof/>
          <w:lang w:val="ro-RO" w:eastAsia="ro-RO"/>
        </w:rPr>
        <w:tab/>
      </w:r>
      <w:r w:rsidRPr="00EA3F5A">
        <w:rPr>
          <w:rFonts w:ascii="Montserrat Light" w:hAnsi="Montserrat Light"/>
          <w:b/>
          <w:bCs/>
          <w:noProof/>
          <w:lang w:val="ro-RO" w:eastAsia="ro-RO"/>
        </w:rPr>
        <w:tab/>
      </w:r>
      <w:r w:rsidRPr="00EA3F5A">
        <w:rPr>
          <w:rFonts w:ascii="Montserrat Light" w:hAnsi="Montserrat Light"/>
          <w:b/>
          <w:bCs/>
          <w:noProof/>
          <w:lang w:val="ro-RO" w:eastAsia="ro-RO"/>
        </w:rPr>
        <w:tab/>
        <w:t xml:space="preserve">                   SECRETAR GENERAL AL JUDEŢULUI,</w:t>
      </w:r>
    </w:p>
    <w:p w14:paraId="3EC78542" w14:textId="6C3FDC22" w:rsidR="00E42355" w:rsidRPr="00EA3F5A" w:rsidRDefault="00E42355"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 xml:space="preserve">                     A</w:t>
      </w:r>
      <w:r w:rsidR="00C768B8" w:rsidRPr="00EA3F5A">
        <w:rPr>
          <w:rFonts w:ascii="Montserrat Light" w:hAnsi="Montserrat Light"/>
          <w:b/>
          <w:bCs/>
          <w:noProof/>
          <w:lang w:val="ro-RO" w:eastAsia="ro-RO"/>
        </w:rPr>
        <w:t xml:space="preserve">lin </w:t>
      </w:r>
      <w:r w:rsidRPr="00EA3F5A">
        <w:rPr>
          <w:rFonts w:ascii="Montserrat Light" w:hAnsi="Montserrat Light"/>
          <w:b/>
          <w:bCs/>
          <w:noProof/>
          <w:lang w:val="ro-RO" w:eastAsia="ro-RO"/>
        </w:rPr>
        <w:t xml:space="preserve">TIȘE                                                                        </w:t>
      </w:r>
      <w:r w:rsidR="003A2BC3" w:rsidRPr="00EA3F5A">
        <w:rPr>
          <w:rFonts w:ascii="Montserrat Light" w:hAnsi="Montserrat Light"/>
          <w:b/>
          <w:bCs/>
          <w:noProof/>
          <w:lang w:val="ro-RO" w:eastAsia="ro-RO"/>
        </w:rPr>
        <w:t xml:space="preserve">          </w:t>
      </w:r>
      <w:r w:rsidRPr="00EA3F5A">
        <w:rPr>
          <w:rFonts w:ascii="Montserrat Light" w:hAnsi="Montserrat Light"/>
          <w:b/>
          <w:bCs/>
          <w:noProof/>
          <w:lang w:val="ro-RO" w:eastAsia="ro-RO"/>
        </w:rPr>
        <w:t>Simona GACI</w:t>
      </w:r>
    </w:p>
    <w:bookmarkEnd w:id="12"/>
    <w:p w14:paraId="07500215" w14:textId="77777777" w:rsidR="00E42355" w:rsidRPr="00EA3F5A" w:rsidRDefault="00E42355" w:rsidP="00EA3F5A">
      <w:pPr>
        <w:spacing w:line="240" w:lineRule="auto"/>
        <w:contextualSpacing/>
        <w:jc w:val="center"/>
        <w:rPr>
          <w:rFonts w:ascii="Montserrat Light" w:hAnsi="Montserrat Light" w:cs="Cambria"/>
          <w:b/>
          <w:bCs/>
          <w:noProof/>
          <w:lang w:val="ro-RO"/>
        </w:rPr>
      </w:pPr>
    </w:p>
    <w:p w14:paraId="7E6AC01D" w14:textId="77777777" w:rsidR="009E4A44" w:rsidRPr="00EA3F5A" w:rsidRDefault="009E4A44" w:rsidP="00EA3F5A">
      <w:pPr>
        <w:spacing w:line="240" w:lineRule="auto"/>
        <w:contextualSpacing/>
        <w:rPr>
          <w:rFonts w:ascii="Montserrat Light" w:hAnsi="Montserrat Light" w:cs="Cambria"/>
          <w:b/>
          <w:bCs/>
          <w:noProof/>
          <w:lang w:val="ro-RO"/>
        </w:rPr>
      </w:pPr>
    </w:p>
    <w:p w14:paraId="55EE72C8" w14:textId="77777777" w:rsidR="009E4A44" w:rsidRPr="00EA3F5A" w:rsidRDefault="009E4A44" w:rsidP="00EA3F5A">
      <w:pPr>
        <w:spacing w:line="240" w:lineRule="auto"/>
        <w:contextualSpacing/>
        <w:jc w:val="center"/>
        <w:rPr>
          <w:rFonts w:ascii="Montserrat Light" w:hAnsi="Montserrat Light" w:cs="Cambria"/>
          <w:b/>
          <w:bCs/>
          <w:noProof/>
          <w:lang w:val="ro-RO"/>
        </w:rPr>
      </w:pPr>
    </w:p>
    <w:p w14:paraId="447CC8AE" w14:textId="77777777" w:rsidR="00885A94" w:rsidRPr="00EA3F5A" w:rsidRDefault="00885A94" w:rsidP="00EA3F5A">
      <w:pPr>
        <w:autoSpaceDE w:val="0"/>
        <w:autoSpaceDN w:val="0"/>
        <w:adjustRightInd w:val="0"/>
        <w:spacing w:line="240" w:lineRule="auto"/>
        <w:contextualSpacing/>
        <w:jc w:val="both"/>
        <w:rPr>
          <w:rFonts w:ascii="Montserrat Light" w:hAnsi="Montserrat Light"/>
          <w:b/>
          <w:bCs/>
          <w:noProof/>
          <w:lang w:val="ro-RO" w:eastAsia="ro-RO"/>
        </w:rPr>
      </w:pPr>
    </w:p>
    <w:p w14:paraId="312B0EB3" w14:textId="115A5626" w:rsidR="00E42355" w:rsidRPr="00EA3F5A" w:rsidRDefault="00E42355" w:rsidP="00EA3F5A">
      <w:pPr>
        <w:autoSpaceDE w:val="0"/>
        <w:autoSpaceDN w:val="0"/>
        <w:adjustRightInd w:val="0"/>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Nr. …........... din …..........................202</w:t>
      </w:r>
      <w:r w:rsidR="001534F0" w:rsidRPr="00EA3F5A">
        <w:rPr>
          <w:rFonts w:ascii="Montserrat Light" w:hAnsi="Montserrat Light"/>
          <w:b/>
          <w:bCs/>
          <w:noProof/>
          <w:lang w:val="ro-RO" w:eastAsia="ro-RO"/>
        </w:rPr>
        <w:t>5</w:t>
      </w:r>
    </w:p>
    <w:p w14:paraId="5BDFB42E" w14:textId="0DF7EA4C" w:rsidR="00E42355" w:rsidRPr="00EA3F5A" w:rsidRDefault="00E42355" w:rsidP="00EA3F5A">
      <w:pPr>
        <w:autoSpaceDE w:val="0"/>
        <w:autoSpaceDN w:val="0"/>
        <w:adjustRightInd w:val="0"/>
        <w:spacing w:line="240" w:lineRule="auto"/>
        <w:contextualSpacing/>
        <w:jc w:val="both"/>
        <w:rPr>
          <w:rFonts w:ascii="Montserrat Light" w:hAnsi="Montserrat Light"/>
          <w:b/>
          <w:bCs/>
          <w:i/>
          <w:iCs/>
          <w:noProof/>
          <w:lang w:val="ro-RO" w:eastAsia="ro-RO"/>
        </w:rPr>
      </w:pPr>
      <w:r w:rsidRPr="00EA3F5A">
        <w:rPr>
          <w:rFonts w:ascii="Montserrat Light" w:hAnsi="Montserrat Light"/>
          <w:i/>
          <w:iCs/>
          <w:noProof/>
          <w:lang w:val="ro-RO" w:eastAsia="ro-RO"/>
        </w:rPr>
        <w:t xml:space="preserve">Prezenta hotărâre a fost adoptată cu </w:t>
      </w:r>
      <w:r w:rsidR="005841DD" w:rsidRPr="00EA3F5A">
        <w:rPr>
          <w:rFonts w:ascii="Montserrat Light" w:hAnsi="Montserrat Light"/>
          <w:i/>
          <w:iCs/>
          <w:noProof/>
          <w:lang w:val="ro-RO" w:eastAsia="ro-RO"/>
        </w:rPr>
        <w:t>…..</w:t>
      </w:r>
      <w:r w:rsidRPr="00EA3F5A">
        <w:rPr>
          <w:rFonts w:ascii="Montserrat Light" w:hAnsi="Montserrat Light"/>
          <w:i/>
          <w:iCs/>
          <w:noProof/>
          <w:lang w:val="ro-RO" w:eastAsia="ro-RO"/>
        </w:rPr>
        <w:t xml:space="preserve">... voturi “pentru” </w:t>
      </w:r>
      <w:r w:rsidR="005841DD" w:rsidRPr="00EA3F5A">
        <w:rPr>
          <w:rFonts w:ascii="Montserrat Light" w:hAnsi="Montserrat Light"/>
          <w:i/>
          <w:iCs/>
          <w:noProof/>
          <w:lang w:val="ro-RO" w:eastAsia="ro-RO"/>
        </w:rPr>
        <w:t>..</w:t>
      </w:r>
      <w:r w:rsidR="001534F0" w:rsidRPr="00EA3F5A">
        <w:rPr>
          <w:rFonts w:ascii="Montserrat Light" w:hAnsi="Montserrat Light"/>
          <w:i/>
          <w:iCs/>
          <w:noProof/>
          <w:lang w:val="ro-RO" w:eastAsia="ro-RO"/>
        </w:rPr>
        <w:t>.</w:t>
      </w:r>
      <w:r w:rsidRPr="00EA3F5A">
        <w:rPr>
          <w:rFonts w:ascii="Montserrat Light" w:hAnsi="Montserrat Light"/>
          <w:i/>
          <w:iCs/>
          <w:noProof/>
          <w:lang w:val="ro-RO" w:eastAsia="ro-RO"/>
        </w:rPr>
        <w:t xml:space="preserve">… voturi “împotrivă”, </w:t>
      </w:r>
      <w:r w:rsidR="001534F0" w:rsidRPr="00EA3F5A">
        <w:rPr>
          <w:rFonts w:ascii="Montserrat Light" w:hAnsi="Montserrat Light"/>
          <w:i/>
          <w:iCs/>
          <w:noProof/>
          <w:lang w:val="ro-RO" w:eastAsia="ro-RO"/>
        </w:rPr>
        <w:t>.</w:t>
      </w:r>
      <w:r w:rsidRPr="00EA3F5A">
        <w:rPr>
          <w:rFonts w:ascii="Montserrat Light" w:hAnsi="Montserrat Light"/>
          <w:i/>
          <w:iCs/>
          <w:noProof/>
          <w:lang w:val="ro-RO" w:eastAsia="ro-RO"/>
        </w:rPr>
        <w:t>…. ”abţineri” şi …</w:t>
      </w:r>
      <w:r w:rsidR="001534F0" w:rsidRPr="00EA3F5A">
        <w:rPr>
          <w:rFonts w:ascii="Montserrat Light" w:hAnsi="Montserrat Light"/>
          <w:i/>
          <w:iCs/>
          <w:noProof/>
          <w:lang w:val="ro-RO" w:eastAsia="ro-RO"/>
        </w:rPr>
        <w:t>…</w:t>
      </w:r>
      <w:r w:rsidRPr="00EA3F5A">
        <w:rPr>
          <w:rFonts w:ascii="Montserrat Light" w:hAnsi="Montserrat Light"/>
          <w:i/>
          <w:iCs/>
          <w:noProof/>
          <w:lang w:val="ro-RO" w:eastAsia="ro-RO"/>
        </w:rPr>
        <w:t>. membri ai Consiliului județean nu au votat, fiind astfel respectate prevederile legale privind majoritatea de voturi necesară.</w:t>
      </w:r>
      <w:r w:rsidRPr="00EA3F5A">
        <w:rPr>
          <w:rFonts w:ascii="Montserrat Light" w:hAnsi="Montserrat Light"/>
          <w:b/>
          <w:bCs/>
          <w:i/>
          <w:iCs/>
          <w:noProof/>
          <w:vertAlign w:val="superscript"/>
          <w:lang w:val="ro-RO" w:eastAsia="ro-RO"/>
        </w:rPr>
        <w:t xml:space="preserve"> </w:t>
      </w:r>
      <w:r w:rsidRPr="00EA3F5A">
        <w:rPr>
          <w:rFonts w:ascii="Montserrat Light" w:hAnsi="Montserrat Light"/>
          <w:b/>
          <w:bCs/>
          <w:i/>
          <w:iCs/>
          <w:noProof/>
          <w:lang w:val="ro-RO" w:eastAsia="ro-RO"/>
        </w:rPr>
        <w:t xml:space="preserve"> </w:t>
      </w:r>
    </w:p>
    <w:p w14:paraId="301029AB" w14:textId="77777777" w:rsidR="00E42355" w:rsidRPr="00EA3F5A" w:rsidRDefault="00E42355" w:rsidP="00EA3F5A">
      <w:pPr>
        <w:autoSpaceDE w:val="0"/>
        <w:autoSpaceDN w:val="0"/>
        <w:adjustRightInd w:val="0"/>
        <w:spacing w:line="240" w:lineRule="auto"/>
        <w:contextualSpacing/>
        <w:jc w:val="both"/>
        <w:rPr>
          <w:rFonts w:ascii="Montserrat Light" w:hAnsi="Montserrat Light"/>
          <w:b/>
          <w:bCs/>
          <w:i/>
          <w:iCs/>
          <w:noProof/>
          <w:lang w:val="ro-RO" w:eastAsia="ro-RO"/>
        </w:rPr>
      </w:pPr>
    </w:p>
    <w:p w14:paraId="771B609B" w14:textId="77777777" w:rsidR="00E42355" w:rsidRPr="00EA3F5A" w:rsidRDefault="00E42355" w:rsidP="00EA3F5A">
      <w:pPr>
        <w:autoSpaceDE w:val="0"/>
        <w:autoSpaceDN w:val="0"/>
        <w:adjustRightInd w:val="0"/>
        <w:spacing w:line="240" w:lineRule="auto"/>
        <w:contextualSpacing/>
        <w:jc w:val="both"/>
        <w:rPr>
          <w:rFonts w:ascii="Montserrat Light" w:hAnsi="Montserrat Light"/>
          <w:b/>
          <w:bCs/>
          <w:i/>
          <w:iCs/>
          <w:noProof/>
          <w:lang w:val="ro-RO" w:eastAsia="ro-RO"/>
        </w:rPr>
      </w:pPr>
    </w:p>
    <w:p w14:paraId="70561231" w14:textId="77777777" w:rsidR="00E42355" w:rsidRPr="00EA3F5A" w:rsidRDefault="00E42355" w:rsidP="00EA3F5A">
      <w:pPr>
        <w:autoSpaceDE w:val="0"/>
        <w:autoSpaceDN w:val="0"/>
        <w:adjustRightInd w:val="0"/>
        <w:spacing w:line="240" w:lineRule="auto"/>
        <w:contextualSpacing/>
        <w:jc w:val="center"/>
        <w:rPr>
          <w:rFonts w:ascii="Montserrat Light" w:hAnsi="Montserrat Light"/>
          <w:b/>
          <w:bCs/>
          <w:i/>
          <w:iCs/>
          <w:noProof/>
          <w:lang w:val="ro-RO" w:eastAsia="ro-RO"/>
        </w:rPr>
      </w:pPr>
    </w:p>
    <w:p w14:paraId="22A21BF5" w14:textId="77777777" w:rsidR="005841DD" w:rsidRPr="00EA3F5A" w:rsidRDefault="005841DD"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INIȚIATOR,</w:t>
      </w:r>
    </w:p>
    <w:p w14:paraId="401757E7" w14:textId="7AF16D0E" w:rsidR="005841DD" w:rsidRPr="00EA3F5A" w:rsidRDefault="005841DD"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PREȘEDINTE</w:t>
      </w:r>
    </w:p>
    <w:p w14:paraId="68DD00B4" w14:textId="278BCEB1" w:rsidR="00DE474D" w:rsidRPr="00EA3F5A" w:rsidRDefault="005841DD"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Alin TIȘE</w:t>
      </w:r>
    </w:p>
    <w:p w14:paraId="7A034AC9" w14:textId="77777777" w:rsidR="008967C0" w:rsidRPr="00EA3F5A" w:rsidRDefault="008967C0"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30A220A8" w14:textId="77777777" w:rsidR="008967C0" w:rsidRPr="00EA3F5A" w:rsidRDefault="008967C0" w:rsidP="003A00A7">
      <w:pPr>
        <w:autoSpaceDE w:val="0"/>
        <w:autoSpaceDN w:val="0"/>
        <w:adjustRightInd w:val="0"/>
        <w:spacing w:line="240" w:lineRule="auto"/>
        <w:contextualSpacing/>
        <w:rPr>
          <w:rFonts w:ascii="Montserrat Light" w:eastAsia="Times New Roman" w:hAnsi="Montserrat Light" w:cs="Times New Roman"/>
          <w:noProof/>
          <w:lang w:val="ro-RO"/>
        </w:rPr>
      </w:pPr>
    </w:p>
    <w:p w14:paraId="66EDB247" w14:textId="24FD07BA" w:rsidR="009E4A44" w:rsidRPr="00EA3F5A" w:rsidRDefault="005841DD" w:rsidP="003A00A7">
      <w:pPr>
        <w:spacing w:line="240" w:lineRule="auto"/>
        <w:contextualSpacing/>
        <w:jc w:val="right"/>
        <w:rPr>
          <w:rFonts w:ascii="Montserrat Light" w:hAnsi="Montserrat Light"/>
          <w:b/>
          <w:noProof/>
          <w:kern w:val="2"/>
          <w:lang w:val="ro-RO" w:eastAsia="ar-SA"/>
        </w:rPr>
      </w:pPr>
      <w:r w:rsidRPr="00EA3F5A">
        <w:rPr>
          <w:rFonts w:ascii="Montserrat Light" w:hAnsi="Montserrat Light"/>
          <w:b/>
          <w:noProof/>
          <w:kern w:val="2"/>
          <w:lang w:val="ro-RO" w:eastAsia="ar-SA"/>
        </w:rPr>
        <w:t xml:space="preserve">                                                                                     </w:t>
      </w:r>
    </w:p>
    <w:p w14:paraId="48D98DB0" w14:textId="5C9120CF" w:rsidR="003A2BC3" w:rsidRPr="00EA3F5A" w:rsidRDefault="005841DD" w:rsidP="00EA3F5A">
      <w:pPr>
        <w:spacing w:line="240" w:lineRule="auto"/>
        <w:contextualSpacing/>
        <w:jc w:val="right"/>
        <w:rPr>
          <w:rFonts w:ascii="Montserrat Light" w:hAnsi="Montserrat Light"/>
          <w:b/>
          <w:noProof/>
          <w:kern w:val="2"/>
          <w:lang w:val="ro-RO" w:eastAsia="ar-SA"/>
        </w:rPr>
      </w:pPr>
      <w:r w:rsidRPr="00EA3F5A">
        <w:rPr>
          <w:rFonts w:ascii="Montserrat Light" w:hAnsi="Montserrat Light"/>
          <w:b/>
          <w:noProof/>
          <w:kern w:val="2"/>
          <w:lang w:val="ro-RO" w:eastAsia="ar-SA"/>
        </w:rPr>
        <w:lastRenderedPageBreak/>
        <w:t xml:space="preserve"> </w:t>
      </w:r>
      <w:r w:rsidR="00E42355" w:rsidRPr="00EA3F5A">
        <w:rPr>
          <w:rFonts w:ascii="Montserrat Light" w:hAnsi="Montserrat Light"/>
          <w:b/>
          <w:noProof/>
          <w:kern w:val="2"/>
          <w:lang w:val="ro-RO" w:eastAsia="ar-SA"/>
        </w:rPr>
        <w:t xml:space="preserve">ANEXA </w:t>
      </w:r>
    </w:p>
    <w:p w14:paraId="39BFEAEA" w14:textId="00B1DB06" w:rsidR="00E42355" w:rsidRPr="00EA3F5A" w:rsidRDefault="005841DD" w:rsidP="00EA3F5A">
      <w:pPr>
        <w:spacing w:line="240" w:lineRule="auto"/>
        <w:contextualSpacing/>
        <w:jc w:val="right"/>
        <w:rPr>
          <w:rFonts w:ascii="Montserrat Light" w:hAnsi="Montserrat Light"/>
          <w:b/>
          <w:noProof/>
          <w:kern w:val="2"/>
          <w:lang w:val="ro-RO" w:eastAsia="ar-SA"/>
        </w:rPr>
      </w:pPr>
      <w:r w:rsidRPr="00EA3F5A">
        <w:rPr>
          <w:rFonts w:ascii="Montserrat Light" w:hAnsi="Montserrat Light"/>
          <w:b/>
          <w:noProof/>
          <w:kern w:val="2"/>
          <w:lang w:val="ro-RO" w:eastAsia="ar-SA"/>
        </w:rPr>
        <w:t>la</w:t>
      </w:r>
      <w:r w:rsidR="00E42355" w:rsidRPr="00EA3F5A">
        <w:rPr>
          <w:rFonts w:ascii="Montserrat Light" w:hAnsi="Montserrat Light"/>
          <w:b/>
          <w:noProof/>
          <w:kern w:val="2"/>
          <w:lang w:val="ro-RO" w:eastAsia="ar-SA"/>
        </w:rPr>
        <w:t xml:space="preserve"> H</w:t>
      </w:r>
      <w:r w:rsidR="003A2BC3" w:rsidRPr="00EA3F5A">
        <w:rPr>
          <w:rFonts w:ascii="Montserrat Light" w:hAnsi="Montserrat Light"/>
          <w:b/>
          <w:noProof/>
          <w:kern w:val="2"/>
          <w:lang w:val="ro-RO" w:eastAsia="ar-SA"/>
        </w:rPr>
        <w:t>otărârea nr</w:t>
      </w:r>
      <w:r w:rsidR="00E42355" w:rsidRPr="00EA3F5A">
        <w:rPr>
          <w:rFonts w:ascii="Montserrat Light" w:hAnsi="Montserrat Light"/>
          <w:b/>
          <w:noProof/>
          <w:kern w:val="2"/>
          <w:lang w:val="ro-RO" w:eastAsia="ar-SA"/>
        </w:rPr>
        <w:t>. ........./.......202</w:t>
      </w:r>
      <w:r w:rsidR="001534F0" w:rsidRPr="00EA3F5A">
        <w:rPr>
          <w:rFonts w:ascii="Montserrat Light" w:hAnsi="Montserrat Light"/>
          <w:b/>
          <w:noProof/>
          <w:kern w:val="2"/>
          <w:lang w:val="ro-RO" w:eastAsia="ar-SA"/>
        </w:rPr>
        <w:t>5</w:t>
      </w:r>
    </w:p>
    <w:p w14:paraId="12A3D70C" w14:textId="77777777" w:rsidR="00E42355" w:rsidRPr="00EA3F5A" w:rsidRDefault="00E42355" w:rsidP="00EA3F5A">
      <w:pPr>
        <w:spacing w:line="240" w:lineRule="auto"/>
        <w:contextualSpacing/>
        <w:rPr>
          <w:rFonts w:ascii="Montserrat Light" w:hAnsi="Montserrat Light"/>
          <w:b/>
          <w:noProof/>
          <w:kern w:val="2"/>
          <w:lang w:val="ro-RO" w:eastAsia="ar-SA"/>
        </w:rPr>
      </w:pPr>
    </w:p>
    <w:p w14:paraId="48244F78" w14:textId="77777777" w:rsidR="00EA3F5A" w:rsidRPr="00EA3F5A" w:rsidRDefault="00EA3F5A" w:rsidP="00EA3F5A">
      <w:pPr>
        <w:spacing w:line="240" w:lineRule="auto"/>
        <w:contextualSpacing/>
        <w:jc w:val="center"/>
        <w:rPr>
          <w:rFonts w:ascii="Montserrat Light" w:hAnsi="Montserrat Light"/>
          <w:b/>
          <w:bCs/>
          <w:noProof/>
          <w:lang w:val="ro-RO"/>
        </w:rPr>
      </w:pPr>
      <w:r w:rsidRPr="00EA3F5A">
        <w:rPr>
          <w:rFonts w:ascii="Montserrat Light" w:hAnsi="Montserrat Light"/>
          <w:b/>
          <w:bCs/>
          <w:noProof/>
          <w:lang w:val="ro-RO"/>
        </w:rPr>
        <w:t>PROGRAMUL</w:t>
      </w:r>
    </w:p>
    <w:p w14:paraId="34098463" w14:textId="77777777" w:rsidR="00EA3F5A" w:rsidRPr="00EA3F5A" w:rsidRDefault="00EA3F5A" w:rsidP="00EA3F5A">
      <w:pPr>
        <w:spacing w:line="240" w:lineRule="auto"/>
        <w:contextualSpacing/>
        <w:jc w:val="center"/>
        <w:rPr>
          <w:rFonts w:ascii="Montserrat Light" w:hAnsi="Montserrat Light" w:cs="Cambria"/>
          <w:b/>
          <w:bCs/>
          <w:noProof/>
          <w:lang w:val="ro-RO"/>
        </w:rPr>
      </w:pPr>
      <w:r w:rsidRPr="00EA3F5A">
        <w:rPr>
          <w:rFonts w:ascii="Montserrat Light" w:hAnsi="Montserrat Light"/>
          <w:b/>
          <w:bCs/>
          <w:noProof/>
          <w:lang w:val="ro-RO" w:eastAsia="ro-RO"/>
        </w:rPr>
        <w:t>„Servicii medical-veterinare pentru identificarea prin microcip, înregistrare în R.E.C.S şi sterilizare a câinilor de rasă comună, cu stăpân, de pe raza judeţului Cluj”</w:t>
      </w:r>
    </w:p>
    <w:p w14:paraId="6C28A2FA" w14:textId="77777777" w:rsidR="00EA3F5A" w:rsidRPr="00EA3F5A" w:rsidRDefault="00EA3F5A" w:rsidP="00EA3F5A">
      <w:pPr>
        <w:pStyle w:val="Corptext"/>
        <w:spacing w:after="0" w:line="240" w:lineRule="auto"/>
        <w:contextualSpacing/>
        <w:rPr>
          <w:rFonts w:ascii="Montserrat Light" w:hAnsi="Montserrat Light"/>
          <w:b/>
          <w:noProof/>
          <w:lang w:val="ro-RO"/>
        </w:rPr>
      </w:pPr>
    </w:p>
    <w:p w14:paraId="6E0148EE" w14:textId="77777777" w:rsidR="00EA3F5A" w:rsidRPr="00EA3F5A" w:rsidRDefault="00EA3F5A" w:rsidP="00EA3F5A">
      <w:pPr>
        <w:pStyle w:val="Corptext"/>
        <w:spacing w:after="0" w:line="240" w:lineRule="auto"/>
        <w:contextualSpacing/>
        <w:rPr>
          <w:rFonts w:ascii="Montserrat Light" w:hAnsi="Montserrat Light"/>
          <w:b/>
          <w:noProof/>
          <w:lang w:val="ro-RO"/>
        </w:rPr>
      </w:pPr>
    </w:p>
    <w:p w14:paraId="4257B2E5" w14:textId="77777777" w:rsidR="00EA3F5A" w:rsidRPr="00EA3F5A" w:rsidRDefault="00EA3F5A" w:rsidP="00EA3F5A">
      <w:pPr>
        <w:pStyle w:val="Corptext"/>
        <w:numPr>
          <w:ilvl w:val="0"/>
          <w:numId w:val="11"/>
        </w:numPr>
        <w:tabs>
          <w:tab w:val="left" w:pos="270"/>
        </w:tabs>
        <w:spacing w:after="0" w:line="240" w:lineRule="auto"/>
        <w:ind w:left="0" w:firstLine="0"/>
        <w:contextualSpacing/>
        <w:jc w:val="both"/>
        <w:rPr>
          <w:rFonts w:ascii="Montserrat Light" w:hAnsi="Montserrat Light"/>
          <w:b/>
          <w:bCs/>
          <w:noProof/>
          <w:lang w:val="ro-RO"/>
        </w:rPr>
      </w:pPr>
      <w:r w:rsidRPr="00EA3F5A">
        <w:rPr>
          <w:rFonts w:ascii="Montserrat Light" w:hAnsi="Montserrat Light"/>
          <w:b/>
          <w:bCs/>
          <w:noProof/>
          <w:lang w:val="ro-RO"/>
        </w:rPr>
        <w:t>DESCRIERE</w:t>
      </w:r>
    </w:p>
    <w:p w14:paraId="3976CC57" w14:textId="789FDFCF" w:rsidR="00EA3F5A" w:rsidRPr="00EA3F5A" w:rsidRDefault="00EA3F5A" w:rsidP="00EA3F5A">
      <w:pPr>
        <w:pStyle w:val="Frspaiere1"/>
        <w:contextualSpacing/>
        <w:jc w:val="both"/>
        <w:rPr>
          <w:rFonts w:ascii="Montserrat Light" w:hAnsi="Montserrat Light"/>
          <w:noProof/>
          <w:sz w:val="22"/>
          <w:szCs w:val="22"/>
        </w:rPr>
      </w:pPr>
      <w:r w:rsidRPr="00EA3F5A">
        <w:rPr>
          <w:rFonts w:ascii="Montserrat Light" w:hAnsi="Montserrat Light" w:cs="Segoe UI"/>
          <w:noProof/>
          <w:sz w:val="22"/>
          <w:szCs w:val="22"/>
        </w:rPr>
        <w:t>Programul de microcipare, înregistrarea în R.E.C.S şi sterilizarea gratuită a câinilor de rasă comună şi a metişilor, deţinuţi de persoane fizice cu domiciliul/reşedinţa, pe raza judeţului Cluj</w:t>
      </w:r>
      <w:r w:rsidRPr="00EA3F5A">
        <w:rPr>
          <w:rFonts w:ascii="Montserrat Light" w:hAnsi="Montserrat Light"/>
          <w:noProof/>
          <w:sz w:val="22"/>
          <w:szCs w:val="22"/>
        </w:rPr>
        <w:t>, denumit în continuare PROGAM, urmează să se desfășoare pe parcursul an</w:t>
      </w:r>
      <w:r w:rsidR="003A00A7">
        <w:rPr>
          <w:rFonts w:ascii="Montserrat Light" w:hAnsi="Montserrat Light"/>
          <w:noProof/>
          <w:sz w:val="22"/>
          <w:szCs w:val="22"/>
        </w:rPr>
        <w:t>ilor</w:t>
      </w:r>
      <w:r w:rsidRPr="00EA3F5A">
        <w:rPr>
          <w:rFonts w:ascii="Montserrat Light" w:hAnsi="Montserrat Light"/>
          <w:noProof/>
          <w:sz w:val="22"/>
          <w:szCs w:val="22"/>
        </w:rPr>
        <w:t xml:space="preserve"> 2025</w:t>
      </w:r>
      <w:r w:rsidR="003A00A7">
        <w:rPr>
          <w:rFonts w:ascii="Montserrat Light" w:hAnsi="Montserrat Light"/>
          <w:noProof/>
          <w:sz w:val="22"/>
          <w:szCs w:val="22"/>
        </w:rPr>
        <w:t xml:space="preserve"> și 2026</w:t>
      </w:r>
      <w:r w:rsidRPr="00EA3F5A">
        <w:rPr>
          <w:rFonts w:ascii="Montserrat Light" w:hAnsi="Montserrat Light"/>
          <w:noProof/>
          <w:sz w:val="22"/>
          <w:szCs w:val="22"/>
        </w:rPr>
        <w:t xml:space="preserve"> și cuprinde următoarele etape: </w:t>
      </w:r>
    </w:p>
    <w:p w14:paraId="1D89F495" w14:textId="77777777" w:rsidR="00EA3F5A" w:rsidRPr="00EA3F5A" w:rsidRDefault="00EA3F5A" w:rsidP="00EA3F5A">
      <w:pPr>
        <w:pStyle w:val="Corptext"/>
        <w:numPr>
          <w:ilvl w:val="0"/>
          <w:numId w:val="33"/>
        </w:numPr>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Etapa de comunicare, informare și conștientizare</w:t>
      </w:r>
      <w:r w:rsidRPr="00EA3F5A">
        <w:rPr>
          <w:rFonts w:ascii="Montserrat Light" w:hAnsi="Montserrat Light"/>
          <w:noProof/>
          <w:lang w:val="ro-RO"/>
        </w:rPr>
        <w:t xml:space="preserve"> a cetățenilor, referitoare la necesitatea înregistrării, microcipării și sterilizării, consecințele rezultate din neglijarea sau refuzul înregistrării și sterilizării pentru ceilalți cetățeni ai </w:t>
      </w:r>
      <w:bookmarkStart w:id="14" w:name="_Hlk177036788"/>
      <w:r w:rsidRPr="00EA3F5A">
        <w:rPr>
          <w:rFonts w:ascii="Montserrat Light" w:hAnsi="Montserrat Light"/>
          <w:noProof/>
          <w:lang w:val="ro-RO"/>
        </w:rPr>
        <w:t xml:space="preserve">Judeţului Cluj, </w:t>
      </w:r>
      <w:bookmarkEnd w:id="14"/>
      <w:r w:rsidRPr="00EA3F5A">
        <w:rPr>
          <w:rFonts w:ascii="Montserrat Light" w:hAnsi="Montserrat Light"/>
          <w:noProof/>
          <w:lang w:val="ro-RO"/>
        </w:rPr>
        <w:t xml:space="preserve">precum și pentru câinii pe care îi dețin; </w:t>
      </w:r>
    </w:p>
    <w:p w14:paraId="5078BCD6" w14:textId="77777777" w:rsidR="00EA3F5A" w:rsidRPr="00EA3F5A" w:rsidRDefault="00EA3F5A" w:rsidP="00EA3F5A">
      <w:pPr>
        <w:pStyle w:val="Corptext"/>
        <w:numPr>
          <w:ilvl w:val="0"/>
          <w:numId w:val="33"/>
        </w:numPr>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Etapa de microcipare, înregistrare în RECS şi sterilizarea câinilor deținuți de persoane fizice</w:t>
      </w:r>
      <w:r w:rsidRPr="00EA3F5A">
        <w:rPr>
          <w:rFonts w:ascii="Montserrat Light" w:hAnsi="Montserrat Light"/>
          <w:noProof/>
          <w:lang w:val="ro-RO"/>
        </w:rPr>
        <w:t xml:space="preserve"> cu domiciliul/reședința pe raza Judeţului Cluj  și microciparea și înregistrarea câinilor în RECS, a câinilor care nu sunt microcipati sau înregistraţi şi sterilizarea câinilor;</w:t>
      </w:r>
    </w:p>
    <w:p w14:paraId="42F14D3C"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Notă</w:t>
      </w:r>
      <w:r w:rsidRPr="00EA3F5A">
        <w:rPr>
          <w:rFonts w:ascii="Montserrat Light" w:hAnsi="Montserrat Light"/>
          <w:noProof/>
          <w:lang w:val="ro-RO"/>
        </w:rPr>
        <w:t xml:space="preserve">: * Microciparea este un proces prin care un dispozitiv electronic, de dimensiuni mici, este inserat sub pielea câinelui. Acest microcip conține informații relevante despre câine și stăpânul său, cum ar fi numele proprietarului, adresa și numărul de contact. Prin intermediul acestui microcip, autoritățile pot identifica și localiza câinii în cazul în care aceștia se pierd sau sunt implicați în situaţii de risc. </w:t>
      </w:r>
    </w:p>
    <w:p w14:paraId="3E2CDB6D"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 xml:space="preserve"> </w:t>
      </w:r>
      <w:r w:rsidRPr="00EA3F5A">
        <w:rPr>
          <w:rFonts w:ascii="Montserrat Light" w:hAnsi="Montserrat Light"/>
          <w:noProof/>
          <w:lang w:val="ro-RO"/>
        </w:rPr>
        <w:t>**R.E.C.S – Registrul de Evidenţă al Câinilor cu stăpân – bază de date națională în care informațiile despre câini și proprietarii acestora sunt centralizate și actualizate. Aceasta facilitează identificarea și gestionarea responsabilă a câinilor și asigură o mai bună monitorizare a populaţiei canine.</w:t>
      </w:r>
    </w:p>
    <w:p w14:paraId="59EABC43"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p>
    <w:p w14:paraId="1D45441D"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II. SCOP  ȘI REZULTATE</w:t>
      </w:r>
    </w:p>
    <w:p w14:paraId="0552C3FC" w14:textId="77777777" w:rsidR="00EA3F5A" w:rsidRPr="00EA3F5A" w:rsidRDefault="00EA3F5A" w:rsidP="00EA3F5A">
      <w:pPr>
        <w:pStyle w:val="Corptext"/>
        <w:numPr>
          <w:ilvl w:val="0"/>
          <w:numId w:val="15"/>
        </w:numPr>
        <w:tabs>
          <w:tab w:val="left" w:pos="360"/>
        </w:tabs>
        <w:spacing w:after="0" w:line="240" w:lineRule="auto"/>
        <w:ind w:left="0" w:firstLine="0"/>
        <w:contextualSpacing/>
        <w:jc w:val="both"/>
        <w:rPr>
          <w:rFonts w:ascii="Montserrat Light" w:hAnsi="Montserrat Light"/>
          <w:noProof/>
          <w:lang w:val="ro-RO"/>
        </w:rPr>
      </w:pPr>
      <w:r w:rsidRPr="00EA3F5A">
        <w:rPr>
          <w:rFonts w:ascii="Montserrat Light" w:hAnsi="Montserrat Light"/>
          <w:noProof/>
          <w:lang w:val="ro-RO"/>
        </w:rPr>
        <w:t>Scopul proiectului este creșterea gradului de confort, siguranță și bunăstare în rândul cetățenilor Județului Cluj, prin reducerea numărului de câini fără stăpân, abandonați sau neînregistrați de pe domeniul public, prin implementarea unui sistem de control uman, eficient și sustenabil al populației canine, care să asigure atât protecția comunității, cât și respectarea drepturilor și bunăstării animalelor.</w:t>
      </w:r>
    </w:p>
    <w:p w14:paraId="53355DE8" w14:textId="77777777" w:rsidR="00EA3F5A" w:rsidRPr="00EA3F5A" w:rsidRDefault="00EA3F5A" w:rsidP="00EA3F5A">
      <w:pPr>
        <w:pStyle w:val="Corptext"/>
        <w:numPr>
          <w:ilvl w:val="0"/>
          <w:numId w:val="15"/>
        </w:numPr>
        <w:tabs>
          <w:tab w:val="left" w:pos="360"/>
        </w:tabs>
        <w:spacing w:after="0" w:line="240" w:lineRule="auto"/>
        <w:ind w:left="0" w:firstLine="0"/>
        <w:contextualSpacing/>
        <w:jc w:val="both"/>
        <w:rPr>
          <w:rFonts w:ascii="Montserrat Light" w:hAnsi="Montserrat Light"/>
          <w:noProof/>
          <w:lang w:val="ro-RO"/>
        </w:rPr>
      </w:pPr>
      <w:r w:rsidRPr="00EA3F5A">
        <w:rPr>
          <w:rFonts w:ascii="Montserrat Light" w:hAnsi="Montserrat Light"/>
          <w:noProof/>
          <w:lang w:val="ro-RO"/>
        </w:rPr>
        <w:t>Rezultate program: promovarea deţinerii responsabile a câinilor, limitarea reducerii înmulţirii necontrolate a câinilor de rasă comună, prevenirea abandonului câinilor şi a agresivităţii acestora asupra oamenilor şi animalelor.</w:t>
      </w:r>
    </w:p>
    <w:p w14:paraId="4160726F"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p>
    <w:p w14:paraId="2C12EE68"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 xml:space="preserve"> III. OBIECTIVE </w:t>
      </w:r>
    </w:p>
    <w:p w14:paraId="6D50DCB4" w14:textId="77777777" w:rsidR="00EA3F5A" w:rsidRPr="00EA3F5A" w:rsidRDefault="00EA3F5A" w:rsidP="00EA3F5A">
      <w:pPr>
        <w:pStyle w:val="Corptext"/>
        <w:numPr>
          <w:ilvl w:val="0"/>
          <w:numId w:val="24"/>
        </w:numPr>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 xml:space="preserve">Crearea şi implementarea unui mecanism de monitorizare şi actualizare anuală a situaţiei populaţiei canine la nivel judetean, respectiv asigurarea creşterii constante a numărului de câini sterilizaţi ca masură sustenabilă de control a înmulţirii necontrolate şi reducerea numărului de animale fără stăpân. </w:t>
      </w:r>
    </w:p>
    <w:p w14:paraId="522FC5D3"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1.1.</w:t>
      </w:r>
      <w:r w:rsidRPr="00EA3F5A">
        <w:rPr>
          <w:rFonts w:ascii="Montserrat Light" w:hAnsi="Montserrat Light"/>
          <w:noProof/>
          <w:lang w:val="ro-RO"/>
        </w:rPr>
        <w:t xml:space="preserve"> În general, numărul crescut de câini fără stăpân reprezintă o problemă majoră în multe comunităţi. Reproducerea necontrolată a câinilor duce la creşterea excesivă a populației canine, ceea ce poate genera probleme de sănătate și de siguranţă pentru oameni și alte animale. Situația câinilor aparținând rasei comune și metișilor acestora de pe raza Judeţului Cluj, a devenit alarmantă, înmulţirea necontrolată a acestora punând în pericol siguranța, integritatea și chiar viaţa cetățenilor din Judeţul Cluj. </w:t>
      </w:r>
    </w:p>
    <w:p w14:paraId="0DC500CE"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1.2.</w:t>
      </w:r>
      <w:r w:rsidRPr="00EA3F5A">
        <w:rPr>
          <w:rFonts w:ascii="Montserrat Light" w:hAnsi="Montserrat Light"/>
          <w:noProof/>
          <w:lang w:val="ro-RO"/>
        </w:rPr>
        <w:t xml:space="preserve"> Programul propune, componente importante de informare/conștientizare a deținătorilor de câini. Programul se va desfășura cu sprijinul Autorității Naționale Sanitar </w:t>
      </w:r>
      <w:r w:rsidRPr="00EA3F5A">
        <w:rPr>
          <w:rFonts w:ascii="Montserrat Light" w:hAnsi="Montserrat Light"/>
          <w:noProof/>
          <w:lang w:val="ro-RO"/>
        </w:rPr>
        <w:lastRenderedPageBreak/>
        <w:t>Veterinare și pentru Siguranța Alimentelor (A.N.S.V.S.A), și al Biroului de Protecţie Animală, din cadrul Inspectoratului General al Poliţiei Române, respectiv cu alte instituții și/sau structuri asociative compentente să ducă la îndeplinire prevederile actelor normative mai sus-menționate.</w:t>
      </w:r>
    </w:p>
    <w:p w14:paraId="59BC8772"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1.3.</w:t>
      </w:r>
      <w:r w:rsidRPr="00EA3F5A">
        <w:rPr>
          <w:rFonts w:ascii="Montserrat Light" w:hAnsi="Montserrat Light"/>
          <w:noProof/>
          <w:lang w:val="ro-RO"/>
        </w:rPr>
        <w:t xml:space="preserve"> Procentul previzionat de accesare a campanie: 70%</w:t>
      </w:r>
    </w:p>
    <w:p w14:paraId="30A50B7D"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1.4.</w:t>
      </w:r>
      <w:r w:rsidRPr="00EA3F5A">
        <w:rPr>
          <w:rFonts w:ascii="Montserrat Light" w:hAnsi="Montserrat Light"/>
          <w:noProof/>
          <w:lang w:val="ro-RO"/>
        </w:rPr>
        <w:t xml:space="preserve"> Procentul previzionat de femele sterilizate din total sterilizări: 45%</w:t>
      </w:r>
    </w:p>
    <w:p w14:paraId="46B6838A"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1.5.</w:t>
      </w:r>
      <w:r w:rsidRPr="00EA3F5A">
        <w:rPr>
          <w:rFonts w:ascii="Montserrat Light" w:hAnsi="Montserrat Light"/>
          <w:noProof/>
          <w:lang w:val="ro-RO"/>
        </w:rPr>
        <w:t xml:space="preserve"> Procentul previzionat de complicaţii postoperatorii ≤ 0.01%</w:t>
      </w:r>
    </w:p>
    <w:p w14:paraId="62E129C2" w14:textId="654BE496"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1.6.</w:t>
      </w:r>
      <w:r w:rsidRPr="00EA3F5A">
        <w:rPr>
          <w:rFonts w:ascii="Montserrat Light" w:hAnsi="Montserrat Light"/>
          <w:noProof/>
          <w:lang w:val="ro-RO"/>
        </w:rPr>
        <w:t xml:space="preserve"> Procent previzionat anual față de anul anterior pentru creşterea numărului de câini sterilizați, minimum 0.47%. Pentru anul 202</w:t>
      </w:r>
      <w:r w:rsidR="003A00A7">
        <w:rPr>
          <w:rFonts w:ascii="Montserrat Light" w:hAnsi="Montserrat Light"/>
          <w:noProof/>
          <w:lang w:val="ro-RO"/>
        </w:rPr>
        <w:t>6</w:t>
      </w:r>
      <w:r w:rsidRPr="00EA3F5A">
        <w:rPr>
          <w:rFonts w:ascii="Montserrat Light" w:hAnsi="Montserrat Light"/>
          <w:noProof/>
          <w:lang w:val="ro-RO"/>
        </w:rPr>
        <w:t xml:space="preserve"> față de 2024 (16.93%, la final de 2024, câini sterilizaţi (39.204) din total câini înregistraţi (226.707) la nivel de judet, față de 17.40% la final de 202</w:t>
      </w:r>
      <w:r w:rsidR="003A00A7">
        <w:rPr>
          <w:rFonts w:ascii="Montserrat Light" w:hAnsi="Montserrat Light"/>
          <w:noProof/>
          <w:lang w:val="ro-RO"/>
        </w:rPr>
        <w:t>6</w:t>
      </w:r>
      <w:r w:rsidRPr="00EA3F5A">
        <w:rPr>
          <w:rFonts w:ascii="Montserrat Light" w:hAnsi="Montserrat Light"/>
          <w:noProof/>
          <w:lang w:val="ro-RO"/>
        </w:rPr>
        <w:t>) conform datelor din RomPetID.</w:t>
      </w:r>
    </w:p>
    <w:p w14:paraId="730BF581" w14:textId="77777777" w:rsidR="00EA3F5A" w:rsidRPr="00EA3F5A" w:rsidRDefault="00EA3F5A" w:rsidP="00EA3F5A">
      <w:pPr>
        <w:pStyle w:val="Corptext"/>
        <w:numPr>
          <w:ilvl w:val="0"/>
          <w:numId w:val="24"/>
        </w:numPr>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Creșterea gradului de conștientizare și implicare a cetățenilor în viața comunității. Responsabilizarea deținătorilor de câini în scopul respectării de către aceștia a obligațiilor legale.</w:t>
      </w:r>
    </w:p>
    <w:p w14:paraId="2CD643A2"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2.1.</w:t>
      </w:r>
      <w:r w:rsidRPr="00EA3F5A">
        <w:rPr>
          <w:rFonts w:ascii="Montserrat Light" w:hAnsi="Montserrat Light"/>
          <w:noProof/>
          <w:lang w:val="ro-RO"/>
        </w:rPr>
        <w:t xml:space="preserve"> Mulţi dintre deţinătorii de câini sunt prizonierii unor mentalităţi învechite, transmise transgenerațional, mentalități conform cărora nu au foarte multă responsabilitate în calitatea lor de deţinători de câine, astfel că nu conştientizează că animalul trebuie înregistrat, vaccinat (chiar dacă, în conformitate cu prevederile legale, acest tratament este asigurat gratuit pentru câinii înregistrați), sterilizat, pentru a preveni creşterea numărului de câini abandonați, chinuiți, maltratați, etc.</w:t>
      </w:r>
    </w:p>
    <w:p w14:paraId="32ED7BBD"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2.2.</w:t>
      </w:r>
      <w:r w:rsidRPr="00EA3F5A">
        <w:rPr>
          <w:rFonts w:ascii="Montserrat Light" w:hAnsi="Montserrat Light"/>
          <w:noProof/>
          <w:lang w:val="ro-RO"/>
        </w:rPr>
        <w:t xml:space="preserve"> Prin comportamentul lor dezinteresat, acești deţinători de câini nu manifestă grijă și afecțiune pentru animalele pe care le dețin și în egală măsură, pun în pericol siguranţa întregii comunităţi prin neasumarea obligaţiilor pe care le au. </w:t>
      </w:r>
    </w:p>
    <w:p w14:paraId="5BB0CBFD"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2.3.</w:t>
      </w:r>
      <w:r w:rsidRPr="00EA3F5A">
        <w:rPr>
          <w:rFonts w:ascii="Montserrat Light" w:hAnsi="Montserrat Light"/>
          <w:noProof/>
          <w:lang w:val="ro-RO"/>
        </w:rPr>
        <w:t xml:space="preserve"> Programul propus pune accent deosebit pe conştientizarea cetăţenilor, cu precădere a deținătorilor de câini, referitoare la obligațiile pe care le au, respectiv înregistrarea câinilor pe care îi dețin, sterilizarea acestora pentru prevenirea înmulțirii necontrolate și a abandonului puilor sau câinilor adulți. </w:t>
      </w:r>
    </w:p>
    <w:p w14:paraId="288E89F2"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2.4.</w:t>
      </w:r>
      <w:r w:rsidRPr="00EA3F5A">
        <w:rPr>
          <w:rFonts w:ascii="Montserrat Light" w:hAnsi="Montserrat Light"/>
          <w:noProof/>
          <w:lang w:val="ro-RO"/>
        </w:rPr>
        <w:t xml:space="preserve"> Programul încurajează responsabilizarea proprietarilor de câini, promovând îngrijirea adecvată a animalelor de companie. Prin oferirea serviciilor gratuite de sterilizare, microcipare și înregistrare, proprietarii sunt încurajați să își asume responsabilitatea pentru câinii lor, asigurându-se că aceștia sunt identificați, înregistrați și protejați în caz de pierdere sau accident.</w:t>
      </w:r>
    </w:p>
    <w:p w14:paraId="7F4EC501" w14:textId="77777777" w:rsidR="00EA3F5A" w:rsidRPr="00EA3F5A" w:rsidRDefault="00EA3F5A" w:rsidP="00EA3F5A">
      <w:pPr>
        <w:pStyle w:val="Corptext"/>
        <w:numPr>
          <w:ilvl w:val="0"/>
          <w:numId w:val="24"/>
        </w:numPr>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Îmbunătățirea sănătății publice prin reducerea riscului de transmitere a bolilor zoonotice (precum rabia) de la câini la oameni și diminuarea incidentelor de interacțiune negativă între oameni și câinii fără stăpân.</w:t>
      </w:r>
    </w:p>
    <w:p w14:paraId="0BE8AB22" w14:textId="77777777" w:rsidR="00EA3F5A" w:rsidRPr="00EA3F5A" w:rsidRDefault="00EA3F5A" w:rsidP="00EA3F5A">
      <w:pPr>
        <w:pStyle w:val="Corptext"/>
        <w:numPr>
          <w:ilvl w:val="0"/>
          <w:numId w:val="24"/>
        </w:numPr>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Asigurarea protecției și bunăstării animalelor prin prevenirea suferinței generate de abandon, lupte teritoriale sau malnutriție, în special în cazul câinilor care nu sunt sterilizați și nu beneficiază de îngrijire corespunzătoare.</w:t>
      </w:r>
    </w:p>
    <w:p w14:paraId="77F9DCE3" w14:textId="77777777" w:rsidR="00EA3F5A" w:rsidRPr="00EA3F5A" w:rsidRDefault="00EA3F5A" w:rsidP="00EA3F5A">
      <w:pPr>
        <w:pStyle w:val="Corptext"/>
        <w:numPr>
          <w:ilvl w:val="0"/>
          <w:numId w:val="24"/>
        </w:numPr>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Implementarea măsurilor preventive, precum sterilizarea animalelor, contribuie la reducerea semnificativă a costurilor pe termen lung pentru administrațiile publice, în comparație cu cheltuielile implicate privind activitatea de capturare, întreţinere și eutanasiere.</w:t>
      </w:r>
    </w:p>
    <w:p w14:paraId="479BF0BE" w14:textId="77777777" w:rsidR="00EA3F5A" w:rsidRPr="00EA3F5A" w:rsidRDefault="00EA3F5A" w:rsidP="00EA3F5A">
      <w:pPr>
        <w:pStyle w:val="Corptext"/>
        <w:spacing w:after="0" w:line="240" w:lineRule="auto"/>
        <w:contextualSpacing/>
        <w:jc w:val="both"/>
        <w:rPr>
          <w:rFonts w:ascii="Montserrat Light" w:hAnsi="Montserrat Light"/>
          <w:b/>
          <w:bCs/>
          <w:noProof/>
          <w:u w:val="single"/>
          <w:lang w:val="ro-RO"/>
        </w:rPr>
      </w:pPr>
    </w:p>
    <w:p w14:paraId="446F81AA"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IV. ACTIVITĂȚI</w:t>
      </w:r>
    </w:p>
    <w:p w14:paraId="04CE2C08"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1. Activități aferente campaniei de informare și conștientizare:</w:t>
      </w:r>
    </w:p>
    <w:p w14:paraId="747BD724" w14:textId="77777777" w:rsidR="00EA3F5A" w:rsidRPr="00EA3F5A" w:rsidRDefault="00EA3F5A" w:rsidP="00EA3F5A">
      <w:pPr>
        <w:pStyle w:val="Corptext"/>
        <w:numPr>
          <w:ilvl w:val="1"/>
          <w:numId w:val="40"/>
        </w:numPr>
        <w:spacing w:after="0" w:line="240" w:lineRule="auto"/>
        <w:ind w:left="450" w:hanging="450"/>
        <w:contextualSpacing/>
        <w:jc w:val="both"/>
        <w:rPr>
          <w:rFonts w:ascii="Montserrat Light" w:hAnsi="Montserrat Light"/>
          <w:noProof/>
          <w:lang w:val="ro-RO"/>
        </w:rPr>
      </w:pPr>
      <w:r w:rsidRPr="00EA3F5A">
        <w:rPr>
          <w:rFonts w:ascii="Montserrat Light" w:hAnsi="Montserrat Light"/>
          <w:noProof/>
          <w:lang w:val="ro-RO"/>
        </w:rPr>
        <w:t>Elaborare conținuturi materiale informative și de conștientizare;</w:t>
      </w:r>
    </w:p>
    <w:p w14:paraId="4DF96EAC" w14:textId="77777777" w:rsidR="00EA3F5A" w:rsidRPr="00EA3F5A" w:rsidRDefault="00EA3F5A" w:rsidP="00EA3F5A">
      <w:pPr>
        <w:pStyle w:val="Corptext"/>
        <w:numPr>
          <w:ilvl w:val="1"/>
          <w:numId w:val="40"/>
        </w:numPr>
        <w:spacing w:after="0" w:line="240" w:lineRule="auto"/>
        <w:ind w:left="450" w:hanging="450"/>
        <w:contextualSpacing/>
        <w:jc w:val="both"/>
        <w:rPr>
          <w:rFonts w:ascii="Montserrat Light" w:hAnsi="Montserrat Light"/>
          <w:noProof/>
          <w:lang w:val="ro-RO"/>
        </w:rPr>
      </w:pPr>
      <w:r w:rsidRPr="00EA3F5A">
        <w:rPr>
          <w:rFonts w:ascii="Montserrat Light" w:hAnsi="Montserrat Light"/>
          <w:noProof/>
          <w:lang w:val="ro-RO"/>
        </w:rPr>
        <w:t>Alegerea tipurilor de materiale (flyere, panouri, mash-uri, etc), a cantităților pentru fiecare tip de material, a locurilor, perioadelor și modalităților de amplasare/distribuire;</w:t>
      </w:r>
    </w:p>
    <w:p w14:paraId="75179A37" w14:textId="77777777" w:rsidR="00EA3F5A" w:rsidRPr="00EA3F5A" w:rsidRDefault="00EA3F5A" w:rsidP="00EA3F5A">
      <w:pPr>
        <w:pStyle w:val="Corptext"/>
        <w:numPr>
          <w:ilvl w:val="1"/>
          <w:numId w:val="40"/>
        </w:numPr>
        <w:spacing w:after="0" w:line="240" w:lineRule="auto"/>
        <w:ind w:left="450" w:hanging="450"/>
        <w:contextualSpacing/>
        <w:jc w:val="both"/>
        <w:rPr>
          <w:rFonts w:ascii="Montserrat Light" w:hAnsi="Montserrat Light"/>
          <w:noProof/>
          <w:lang w:val="ro-RO"/>
        </w:rPr>
      </w:pPr>
      <w:r w:rsidRPr="00EA3F5A">
        <w:rPr>
          <w:rFonts w:ascii="Montserrat Light" w:hAnsi="Montserrat Light"/>
          <w:noProof/>
          <w:lang w:val="ro-RO"/>
        </w:rPr>
        <w:t xml:space="preserve">Tipărirea/printarea materialelor informative și de conștientizare; </w:t>
      </w:r>
    </w:p>
    <w:p w14:paraId="2584391A" w14:textId="77777777" w:rsidR="00EA3F5A" w:rsidRPr="00EA3F5A" w:rsidRDefault="00EA3F5A" w:rsidP="00EA3F5A">
      <w:pPr>
        <w:pStyle w:val="Corptext"/>
        <w:numPr>
          <w:ilvl w:val="1"/>
          <w:numId w:val="40"/>
        </w:numPr>
        <w:spacing w:after="0" w:line="240" w:lineRule="auto"/>
        <w:ind w:left="450" w:hanging="450"/>
        <w:contextualSpacing/>
        <w:jc w:val="both"/>
        <w:rPr>
          <w:rFonts w:ascii="Montserrat Light" w:hAnsi="Montserrat Light"/>
          <w:noProof/>
          <w:lang w:val="ro-RO"/>
        </w:rPr>
      </w:pPr>
      <w:r w:rsidRPr="00EA3F5A">
        <w:rPr>
          <w:rFonts w:ascii="Montserrat Light" w:hAnsi="Montserrat Light"/>
          <w:noProof/>
          <w:lang w:val="ro-RO"/>
        </w:rPr>
        <w:t xml:space="preserve">Distribuirea și/sau amplasarea materialelor informative și de conștientizare. </w:t>
      </w:r>
    </w:p>
    <w:p w14:paraId="5C8F5D81"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 xml:space="preserve">2. Activități aferente sterilizării câinilor: </w:t>
      </w:r>
    </w:p>
    <w:p w14:paraId="03030D83"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2.1.</w:t>
      </w:r>
      <w:r w:rsidRPr="00EA3F5A">
        <w:rPr>
          <w:rFonts w:ascii="Montserrat Light" w:hAnsi="Montserrat Light"/>
          <w:noProof/>
          <w:lang w:val="ro-RO"/>
        </w:rPr>
        <w:t xml:space="preserve"> Microciparea câinilor şi înregistrarea în R.E.C.S</w:t>
      </w:r>
    </w:p>
    <w:p w14:paraId="272A006E"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2.2.</w:t>
      </w:r>
      <w:r w:rsidRPr="00EA3F5A">
        <w:rPr>
          <w:rFonts w:ascii="Montserrat Light" w:hAnsi="Montserrat Light"/>
          <w:noProof/>
          <w:lang w:val="ro-RO"/>
        </w:rPr>
        <w:t xml:space="preserve"> efectuarea procedurii de sterilizare; </w:t>
      </w:r>
    </w:p>
    <w:p w14:paraId="115F4B64"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lastRenderedPageBreak/>
        <w:t>2.3.</w:t>
      </w:r>
      <w:r w:rsidRPr="00EA3F5A">
        <w:rPr>
          <w:rFonts w:ascii="Montserrat Light" w:hAnsi="Montserrat Light"/>
          <w:noProof/>
          <w:lang w:val="ro-RO"/>
        </w:rPr>
        <w:t xml:space="preserve"> monitorizarea post-operatorie a câinilor (inclusiv tratamente necesare);</w:t>
      </w:r>
    </w:p>
    <w:p w14:paraId="0FDBF421"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p>
    <w:p w14:paraId="04313D54"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V. RISCURI ŞI ACŢIUNI PENTRU ATENUAREA IMPACTULUI</w:t>
      </w:r>
    </w:p>
    <w:p w14:paraId="700A80DA" w14:textId="77777777" w:rsidR="00EA3F5A" w:rsidRPr="00EA3F5A" w:rsidRDefault="00EA3F5A" w:rsidP="00EA3F5A">
      <w:pPr>
        <w:pStyle w:val="Corptext"/>
        <w:numPr>
          <w:ilvl w:val="0"/>
          <w:numId w:val="21"/>
        </w:numPr>
        <w:tabs>
          <w:tab w:val="left" w:pos="270"/>
        </w:tabs>
        <w:spacing w:after="0" w:line="240" w:lineRule="auto"/>
        <w:ind w:left="0" w:firstLine="0"/>
        <w:contextualSpacing/>
        <w:jc w:val="both"/>
        <w:rPr>
          <w:rFonts w:ascii="Montserrat Light" w:hAnsi="Montserrat Light"/>
          <w:noProof/>
          <w:lang w:val="ro-RO"/>
        </w:rPr>
      </w:pPr>
      <w:r w:rsidRPr="00EA3F5A">
        <w:rPr>
          <w:rFonts w:ascii="Montserrat Light" w:hAnsi="Montserrat Light"/>
          <w:b/>
          <w:bCs/>
          <w:noProof/>
          <w:lang w:val="ro-RO"/>
        </w:rPr>
        <w:t>Respingerea sau rezistența comunității:</w:t>
      </w:r>
      <w:r w:rsidRPr="00EA3F5A">
        <w:rPr>
          <w:rFonts w:ascii="Montserrat Light" w:hAnsi="Montserrat Light"/>
          <w:noProof/>
          <w:lang w:val="ro-RO"/>
        </w:rPr>
        <w:t xml:space="preserve"> </w:t>
      </w:r>
    </w:p>
    <w:p w14:paraId="5DFE1405"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noProof/>
          <w:lang w:val="ro-RO"/>
        </w:rPr>
        <w:t>Există posibilitatea ca anumite segmente ale comunității să respingă sau să fie rezistente faţă de program, din cauza lipsei de conştientizare sau a opoziției față de intervenția umană în procesul de reproducere a animalelor. Astfel, promovarea programului și implicarea activă a comunității sunt necesare pentru a obține sprijin şi cooperare, prin:</w:t>
      </w:r>
    </w:p>
    <w:p w14:paraId="7752E226"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Materiale de comunicare în social media;</w:t>
      </w:r>
    </w:p>
    <w:p w14:paraId="41BABFF2"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Solicitarea implicării active a primarilor, polițistului local și medicilor de familie în diseminarea informațiilor către comunitate;</w:t>
      </w:r>
    </w:p>
    <w:p w14:paraId="34626F5F"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Publicarea periodică a unor rapoarte cu privire la numărul de animale sterilizate, cheltuieli şi alte efecte;</w:t>
      </w:r>
    </w:p>
    <w:p w14:paraId="3F575BCA" w14:textId="77777777" w:rsidR="00EA3F5A" w:rsidRPr="00EA3F5A" w:rsidRDefault="00EA3F5A" w:rsidP="00EA3F5A">
      <w:pPr>
        <w:pStyle w:val="Corptext"/>
        <w:numPr>
          <w:ilvl w:val="0"/>
          <w:numId w:val="21"/>
        </w:numPr>
        <w:tabs>
          <w:tab w:val="left" w:pos="270"/>
        </w:tabs>
        <w:spacing w:after="0" w:line="240" w:lineRule="auto"/>
        <w:ind w:left="0" w:firstLine="0"/>
        <w:contextualSpacing/>
        <w:jc w:val="both"/>
        <w:rPr>
          <w:rFonts w:ascii="Montserrat Light" w:hAnsi="Montserrat Light"/>
          <w:noProof/>
          <w:lang w:val="ro-RO"/>
        </w:rPr>
      </w:pPr>
      <w:r w:rsidRPr="00EA3F5A">
        <w:rPr>
          <w:rFonts w:ascii="Montserrat Light" w:hAnsi="Montserrat Light"/>
          <w:b/>
          <w:bCs/>
          <w:noProof/>
          <w:lang w:val="ro-RO"/>
        </w:rPr>
        <w:t>Accesibilitate și acoperire scăzută:</w:t>
      </w:r>
      <w:r w:rsidRPr="00EA3F5A">
        <w:rPr>
          <w:rFonts w:ascii="Montserrat Light" w:hAnsi="Montserrat Light"/>
          <w:noProof/>
          <w:lang w:val="ro-RO"/>
        </w:rPr>
        <w:t xml:space="preserve"> </w:t>
      </w:r>
    </w:p>
    <w:p w14:paraId="15692AC7"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noProof/>
          <w:lang w:val="ro-RO"/>
        </w:rPr>
        <w:t>Asigurarea accesibilității la serviciile de microcipare, înregistrare și sterilizare pentru toți proprietarii de câini poate fi o provocare în comunitățile mai sărace sau mai puțin dezvoltate. Vor fi luate în considerare modalități de a asigura acoperirea programului în toate zonele și comunitățile (participarea asociațiilor de profil la activitățile derulate) prin:</w:t>
      </w:r>
    </w:p>
    <w:p w14:paraId="7E9AD853"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Crearea unor orare flexible pentru sterilizare, care să se potrivească cu programul cetăţenilor.</w:t>
      </w:r>
    </w:p>
    <w:p w14:paraId="1569E5A9"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Asigurarea transportului gratuit pentru animale, cu ajutorul anumitor ONG-uri, unde stăpânii nu se pot deplasa.</w:t>
      </w:r>
    </w:p>
    <w:p w14:paraId="1A9C4177"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Comunicarea multicanal.</w:t>
      </w:r>
    </w:p>
    <w:p w14:paraId="77882720" w14:textId="77777777" w:rsidR="00EA3F5A" w:rsidRPr="00EA3F5A" w:rsidRDefault="00EA3F5A" w:rsidP="00EA3F5A">
      <w:pPr>
        <w:pStyle w:val="Corptext"/>
        <w:numPr>
          <w:ilvl w:val="0"/>
          <w:numId w:val="21"/>
        </w:numPr>
        <w:tabs>
          <w:tab w:val="left" w:pos="360"/>
        </w:tabs>
        <w:spacing w:after="0" w:line="240" w:lineRule="auto"/>
        <w:ind w:left="0" w:firstLine="0"/>
        <w:contextualSpacing/>
        <w:jc w:val="both"/>
        <w:rPr>
          <w:rFonts w:ascii="Montserrat Light" w:hAnsi="Montserrat Light"/>
          <w:noProof/>
          <w:lang w:val="ro-RO"/>
        </w:rPr>
      </w:pPr>
      <w:r w:rsidRPr="00EA3F5A">
        <w:rPr>
          <w:rFonts w:ascii="Montserrat Light" w:hAnsi="Montserrat Light"/>
          <w:b/>
          <w:bCs/>
          <w:noProof/>
          <w:lang w:val="ro-RO"/>
        </w:rPr>
        <w:t>Conformitate scăzută a proprietarilor de câini</w:t>
      </w:r>
      <w:r w:rsidRPr="00EA3F5A">
        <w:rPr>
          <w:rFonts w:ascii="Montserrat Light" w:hAnsi="Montserrat Light"/>
          <w:noProof/>
          <w:lang w:val="ro-RO"/>
        </w:rPr>
        <w:t xml:space="preserve">: </w:t>
      </w:r>
    </w:p>
    <w:p w14:paraId="3D51FFF8"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noProof/>
          <w:lang w:val="ro-RO"/>
        </w:rPr>
        <w:t>Deși programul poate oferi servicii gratuite, unii proprietari pot întâmpina dificultăți în a respecta și a se conforma cerințelor programului, cum ar fi programarea la centrele de sterilizare, participarea la sesiunile de microcipare sau actualizarea informațiilor în R.E.C.S. Educația și consilierea proprietarilor prin intermediul sesiunilor de comunicare joacă un rol important în abordarea acestor aspecte:</w:t>
      </w:r>
    </w:p>
    <w:p w14:paraId="0DD5A4FD"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Organizarea campaniei de informare comună, împreună cu BPA, DSVSA, UAT-uri şi ONG-uri;</w:t>
      </w:r>
    </w:p>
    <w:p w14:paraId="582733DB" w14:textId="77777777" w:rsidR="00EA3F5A" w:rsidRPr="00EA3F5A" w:rsidRDefault="00EA3F5A" w:rsidP="00EA3F5A">
      <w:pPr>
        <w:pStyle w:val="Corptext"/>
        <w:numPr>
          <w:ilvl w:val="1"/>
          <w:numId w:val="21"/>
        </w:numPr>
        <w:spacing w:after="0" w:line="240" w:lineRule="auto"/>
        <w:ind w:left="810" w:hanging="450"/>
        <w:contextualSpacing/>
        <w:jc w:val="both"/>
        <w:rPr>
          <w:rFonts w:ascii="Montserrat Light" w:hAnsi="Montserrat Light"/>
          <w:noProof/>
          <w:lang w:val="ro-RO"/>
        </w:rPr>
      </w:pPr>
      <w:r w:rsidRPr="00EA3F5A">
        <w:rPr>
          <w:rFonts w:ascii="Montserrat Light" w:hAnsi="Montserrat Light"/>
          <w:noProof/>
          <w:lang w:val="ro-RO"/>
        </w:rPr>
        <w:t>Comunicare pozitivă - Oferirea cetăţenilor care se conformează a unui ,,CERTIFICAT DE PROPRIETAR RESPONSABIL’’</w:t>
      </w:r>
    </w:p>
    <w:p w14:paraId="72FD505E" w14:textId="77777777" w:rsidR="00EA3F5A" w:rsidRPr="00EA3F5A" w:rsidRDefault="00EA3F5A" w:rsidP="00EA3F5A">
      <w:pPr>
        <w:pStyle w:val="Corptext"/>
        <w:numPr>
          <w:ilvl w:val="0"/>
          <w:numId w:val="21"/>
        </w:numPr>
        <w:spacing w:after="0" w:line="240" w:lineRule="auto"/>
        <w:ind w:left="360"/>
        <w:contextualSpacing/>
        <w:jc w:val="both"/>
        <w:rPr>
          <w:rFonts w:ascii="Montserrat Light" w:hAnsi="Montserrat Light"/>
          <w:noProof/>
          <w:lang w:val="ro-RO"/>
        </w:rPr>
      </w:pPr>
      <w:r w:rsidRPr="00EA3F5A">
        <w:rPr>
          <w:rFonts w:ascii="Montserrat Light" w:hAnsi="Montserrat Light"/>
          <w:b/>
          <w:bCs/>
          <w:noProof/>
          <w:lang w:val="ro-RO"/>
        </w:rPr>
        <w:t>Descoperirea de animale de companie deţinute în condiţii necorespunzătoare</w:t>
      </w:r>
      <w:r w:rsidRPr="00EA3F5A">
        <w:rPr>
          <w:rFonts w:ascii="Montserrat Light" w:hAnsi="Montserrat Light"/>
          <w:noProof/>
          <w:lang w:val="ro-RO"/>
        </w:rPr>
        <w:t xml:space="preserve"> (consiliere </w:t>
      </w:r>
    </w:p>
    <w:p w14:paraId="7B0110FE"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noProof/>
          <w:lang w:val="ro-RO"/>
        </w:rPr>
        <w:t>proprietari, colaborare interinstituţională şi parteneriat cu ONG pentru a prelua animalele aflate în stare de pericol).</w:t>
      </w:r>
    </w:p>
    <w:p w14:paraId="72F5E15F" w14:textId="77777777" w:rsidR="00EA3F5A" w:rsidRPr="00EA3F5A" w:rsidRDefault="00EA3F5A" w:rsidP="00EA3F5A">
      <w:pPr>
        <w:pStyle w:val="Corptext"/>
        <w:numPr>
          <w:ilvl w:val="0"/>
          <w:numId w:val="21"/>
        </w:numPr>
        <w:spacing w:after="0" w:line="240" w:lineRule="auto"/>
        <w:ind w:left="360"/>
        <w:contextualSpacing/>
        <w:jc w:val="both"/>
        <w:rPr>
          <w:rFonts w:ascii="Montserrat Light" w:hAnsi="Montserrat Light"/>
          <w:noProof/>
          <w:lang w:val="ro-RO"/>
        </w:rPr>
      </w:pPr>
      <w:r w:rsidRPr="00EA3F5A">
        <w:rPr>
          <w:rFonts w:ascii="Montserrat Light" w:hAnsi="Montserrat Light"/>
          <w:b/>
          <w:bCs/>
          <w:noProof/>
          <w:lang w:val="ro-RO"/>
        </w:rPr>
        <w:t>Complicaţii post-operatorii:</w:t>
      </w:r>
    </w:p>
    <w:p w14:paraId="5DD3F884" w14:textId="77777777" w:rsidR="00EA3F5A" w:rsidRPr="00EA3F5A" w:rsidRDefault="00EA3F5A" w:rsidP="00EA3F5A">
      <w:pPr>
        <w:pStyle w:val="Corptext"/>
        <w:numPr>
          <w:ilvl w:val="1"/>
          <w:numId w:val="21"/>
        </w:numPr>
        <w:spacing w:after="0" w:line="240" w:lineRule="auto"/>
        <w:ind w:left="810" w:hanging="540"/>
        <w:contextualSpacing/>
        <w:jc w:val="both"/>
        <w:rPr>
          <w:rFonts w:ascii="Montserrat Light" w:hAnsi="Montserrat Light"/>
          <w:noProof/>
          <w:lang w:val="ro-RO"/>
        </w:rPr>
      </w:pPr>
      <w:r w:rsidRPr="00EA3F5A">
        <w:rPr>
          <w:rFonts w:ascii="Montserrat Light" w:hAnsi="Montserrat Light"/>
          <w:noProof/>
          <w:lang w:val="ro-RO"/>
        </w:rPr>
        <w:t>Selectare de medici cu experienţă, portofoliu de intervenţii sterilizare;</w:t>
      </w:r>
    </w:p>
    <w:p w14:paraId="27F1B54C" w14:textId="77777777" w:rsidR="00EA3F5A" w:rsidRPr="00EA3F5A" w:rsidRDefault="00EA3F5A" w:rsidP="00EA3F5A">
      <w:pPr>
        <w:pStyle w:val="Corptext"/>
        <w:numPr>
          <w:ilvl w:val="1"/>
          <w:numId w:val="21"/>
        </w:numPr>
        <w:spacing w:after="0" w:line="240" w:lineRule="auto"/>
        <w:ind w:left="810" w:hanging="540"/>
        <w:contextualSpacing/>
        <w:jc w:val="both"/>
        <w:rPr>
          <w:rFonts w:ascii="Montserrat Light" w:hAnsi="Montserrat Light"/>
          <w:noProof/>
          <w:lang w:val="ro-RO"/>
        </w:rPr>
      </w:pPr>
      <w:r w:rsidRPr="00EA3F5A">
        <w:rPr>
          <w:rFonts w:ascii="Montserrat Light" w:hAnsi="Montserrat Light"/>
          <w:noProof/>
          <w:lang w:val="ro-RO"/>
        </w:rPr>
        <w:t>Utilizare protocoale standard de anestezie, sutură şi monitorizare post-operatorie.</w:t>
      </w:r>
    </w:p>
    <w:p w14:paraId="7EC4FA2D" w14:textId="77777777" w:rsidR="00EA3F5A" w:rsidRPr="00EA3F5A" w:rsidRDefault="00EA3F5A" w:rsidP="00EA3F5A">
      <w:pPr>
        <w:pStyle w:val="Corptext"/>
        <w:spacing w:after="0" w:line="240" w:lineRule="auto"/>
        <w:ind w:left="810"/>
        <w:contextualSpacing/>
        <w:jc w:val="both"/>
        <w:rPr>
          <w:rFonts w:ascii="Montserrat Light" w:hAnsi="Montserrat Light"/>
          <w:noProof/>
          <w:lang w:val="ro-RO"/>
        </w:rPr>
      </w:pPr>
    </w:p>
    <w:p w14:paraId="65BE7AD2"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V.</w:t>
      </w:r>
      <w:r w:rsidRPr="00EA3F5A">
        <w:rPr>
          <w:rFonts w:ascii="Montserrat Light" w:hAnsi="Montserrat Light"/>
          <w:noProof/>
          <w:lang w:val="ro-RO"/>
        </w:rPr>
        <w:t xml:space="preserve"> </w:t>
      </w:r>
      <w:r w:rsidRPr="00EA3F5A">
        <w:rPr>
          <w:rFonts w:ascii="Montserrat Light" w:hAnsi="Montserrat Light"/>
          <w:b/>
          <w:bCs/>
          <w:noProof/>
          <w:lang w:val="ro-RO"/>
        </w:rPr>
        <w:t>BENEFICIARI</w:t>
      </w:r>
    </w:p>
    <w:p w14:paraId="577AA879"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 xml:space="preserve"> 1.</w:t>
      </w:r>
      <w:r w:rsidRPr="00EA3F5A">
        <w:rPr>
          <w:rFonts w:ascii="Montserrat Light" w:hAnsi="Montserrat Light"/>
          <w:noProof/>
          <w:lang w:val="ro-RO"/>
        </w:rPr>
        <w:t xml:space="preserve"> Proprietarii de câini din rasa comună și metiși: Programul vizează în principal proprietarii de câini care dețin câini din rasa comună sau metiși. Aceștia sunt responsabili de asigurarea îngrijirii adecvate și a bunăstării animalelor lor de companie. </w:t>
      </w:r>
    </w:p>
    <w:p w14:paraId="179E1029"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2.</w:t>
      </w:r>
      <w:r w:rsidRPr="00EA3F5A">
        <w:rPr>
          <w:rFonts w:ascii="Montserrat Light" w:hAnsi="Montserrat Light"/>
          <w:noProof/>
          <w:lang w:val="ro-RO"/>
        </w:rPr>
        <w:t xml:space="preserve"> Comunitatea locală din judeţul Cluj: Programul are impact asupra întregii comunități în care este implementat. Scopul este de a promova o abordare responsabilă în ceea ce privește îngrijirea și gestionarea câinilor de companie, reducerea numărului de câini fără stăpân și îmbunătățirea relației dintre oameni și animale. </w:t>
      </w:r>
    </w:p>
    <w:p w14:paraId="25DEC572"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p>
    <w:p w14:paraId="6E496401"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VI. FACTORI INTERESAȚI</w:t>
      </w:r>
    </w:p>
    <w:p w14:paraId="108E600B" w14:textId="77777777" w:rsidR="00EA3F5A" w:rsidRPr="00EA3F5A" w:rsidRDefault="00EA3F5A" w:rsidP="00EA3F5A">
      <w:pPr>
        <w:pStyle w:val="Corptext"/>
        <w:numPr>
          <w:ilvl w:val="0"/>
          <w:numId w:val="22"/>
        </w:numPr>
        <w:tabs>
          <w:tab w:val="left" w:pos="270"/>
        </w:tabs>
        <w:spacing w:after="0" w:line="240" w:lineRule="auto"/>
        <w:ind w:left="0" w:firstLine="0"/>
        <w:contextualSpacing/>
        <w:jc w:val="both"/>
        <w:rPr>
          <w:rFonts w:ascii="Montserrat Light" w:hAnsi="Montserrat Light"/>
          <w:noProof/>
          <w:lang w:val="ro-RO"/>
        </w:rPr>
      </w:pPr>
      <w:r w:rsidRPr="00EA3F5A">
        <w:rPr>
          <w:rFonts w:ascii="Montserrat Light" w:hAnsi="Montserrat Light"/>
          <w:noProof/>
          <w:lang w:val="ro-RO"/>
        </w:rPr>
        <w:t xml:space="preserve">Instituțiile publice locale și serviciile veterinare: Colaborarea cu instituțiile locale și serviciile veterinare este esențială pentru implementarea și aplicarea programului. </w:t>
      </w:r>
      <w:r w:rsidRPr="00EA3F5A">
        <w:rPr>
          <w:rFonts w:ascii="Montserrat Light" w:hAnsi="Montserrat Light"/>
          <w:noProof/>
          <w:lang w:val="ro-RO"/>
        </w:rPr>
        <w:lastRenderedPageBreak/>
        <w:t>Acestea au un rol important în asigurarea resurselor și sprijinului logistic necesar pentru desfășurarea activităților programului.</w:t>
      </w:r>
    </w:p>
    <w:p w14:paraId="41074C34" w14:textId="77777777" w:rsidR="00EA3F5A" w:rsidRPr="00EA3F5A" w:rsidRDefault="00EA3F5A" w:rsidP="00EA3F5A">
      <w:pPr>
        <w:pStyle w:val="Corptext"/>
        <w:numPr>
          <w:ilvl w:val="0"/>
          <w:numId w:val="22"/>
        </w:numPr>
        <w:tabs>
          <w:tab w:val="left" w:pos="270"/>
        </w:tabs>
        <w:spacing w:after="0" w:line="240" w:lineRule="auto"/>
        <w:ind w:left="0" w:firstLine="0"/>
        <w:contextualSpacing/>
        <w:jc w:val="both"/>
        <w:rPr>
          <w:rFonts w:ascii="Montserrat Light" w:hAnsi="Montserrat Light"/>
          <w:noProof/>
          <w:lang w:val="ro-RO"/>
        </w:rPr>
      </w:pPr>
      <w:r w:rsidRPr="00EA3F5A">
        <w:rPr>
          <w:rFonts w:ascii="Montserrat Light" w:hAnsi="Montserrat Light"/>
          <w:noProof/>
          <w:lang w:val="ro-RO"/>
        </w:rPr>
        <w:t xml:space="preserve">Organizații non-guvernamentale și voluntari: Organizațiile non-guvernamentale și voluntarii pot juca un rol semnificativ în sprijinirea programului prin organizarea de evenimente de conștientizare și implicare comunitară sau furnizarea de asistență în gestionarea și implementarea programului. </w:t>
      </w:r>
    </w:p>
    <w:p w14:paraId="5003484C"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p>
    <w:p w14:paraId="28F96A8C"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 xml:space="preserve">VII. FINANȚAREA </w:t>
      </w:r>
    </w:p>
    <w:p w14:paraId="638A4391" w14:textId="77777777" w:rsidR="003A00A7" w:rsidRPr="003A00A7" w:rsidRDefault="003A00A7" w:rsidP="003A00A7">
      <w:pPr>
        <w:pStyle w:val="Corptext"/>
        <w:spacing w:line="240" w:lineRule="auto"/>
        <w:contextualSpacing/>
        <w:jc w:val="both"/>
        <w:rPr>
          <w:rFonts w:ascii="Montserrat Light" w:hAnsi="Montserrat Light"/>
          <w:noProof/>
          <w:lang w:val="ro-RO"/>
        </w:rPr>
      </w:pPr>
      <w:r w:rsidRPr="003A00A7">
        <w:rPr>
          <w:rFonts w:ascii="Montserrat Light" w:hAnsi="Montserrat Light"/>
          <w:b/>
          <w:bCs/>
          <w:noProof/>
          <w:lang w:val="ro-RO"/>
        </w:rPr>
        <w:t>1.1.</w:t>
      </w:r>
      <w:r w:rsidRPr="003A00A7">
        <w:rPr>
          <w:rFonts w:ascii="Montserrat Light" w:hAnsi="Montserrat Light"/>
          <w:noProof/>
          <w:lang w:val="ro-RO"/>
        </w:rPr>
        <w:t xml:space="preserve"> Pentru anul 2025, bugetul necesar alocat este de 500.000 lei, fără TVA. Acesta poate fi subiectul unor modificări ulterioare, de către finanțator. </w:t>
      </w:r>
    </w:p>
    <w:p w14:paraId="4A4EFC26" w14:textId="77777777" w:rsidR="003A00A7" w:rsidRPr="003A00A7" w:rsidRDefault="003A00A7" w:rsidP="003A00A7">
      <w:pPr>
        <w:pStyle w:val="Corptext"/>
        <w:spacing w:line="240" w:lineRule="auto"/>
        <w:contextualSpacing/>
        <w:jc w:val="both"/>
        <w:rPr>
          <w:rFonts w:ascii="Montserrat Light" w:hAnsi="Montserrat Light"/>
          <w:noProof/>
          <w:u w:val="single"/>
          <w:lang w:val="ro-RO"/>
        </w:rPr>
      </w:pPr>
      <w:r w:rsidRPr="003A00A7">
        <w:rPr>
          <w:rFonts w:ascii="Montserrat Light" w:hAnsi="Montserrat Light"/>
          <w:b/>
          <w:bCs/>
          <w:noProof/>
          <w:lang w:val="ro-RO"/>
        </w:rPr>
        <w:t>1.2.</w:t>
      </w:r>
      <w:r w:rsidRPr="003A00A7">
        <w:rPr>
          <w:rFonts w:ascii="Montserrat Light" w:hAnsi="Montserrat Light"/>
          <w:noProof/>
          <w:lang w:val="ro-RO"/>
        </w:rPr>
        <w:t xml:space="preserve"> Prețul mediu estimat pentru serviciile de microcipare, sterilizarea şi înregistrare în R.E.C.S a câinilor la cabinetul medical veterinar – preț mediu estimat, este de 380 lei, fără TVA , câine mascul sau femelă. Numărul de câini care ar putea beneficia de acest program este de aproximativ 1315.</w:t>
      </w:r>
    </w:p>
    <w:p w14:paraId="5C5C5CA2" w14:textId="77777777" w:rsidR="00EA3F5A" w:rsidRPr="00EA3F5A" w:rsidRDefault="00EA3F5A" w:rsidP="00EA3F5A">
      <w:pPr>
        <w:pStyle w:val="Corptext"/>
        <w:spacing w:after="0" w:line="240" w:lineRule="auto"/>
        <w:contextualSpacing/>
        <w:jc w:val="both"/>
        <w:rPr>
          <w:rFonts w:ascii="Montserrat Light" w:hAnsi="Montserrat Light"/>
          <w:noProof/>
          <w:lang w:val="ro-RO"/>
        </w:rPr>
      </w:pPr>
    </w:p>
    <w:p w14:paraId="5E5A9BAD"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 xml:space="preserve">VIII. DURATA </w:t>
      </w:r>
    </w:p>
    <w:p w14:paraId="55131A1B" w14:textId="5AEFD7B9"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1.1.</w:t>
      </w:r>
      <w:r w:rsidRPr="00EA3F5A">
        <w:rPr>
          <w:rFonts w:ascii="Montserrat Light" w:hAnsi="Montserrat Light"/>
          <w:noProof/>
          <w:lang w:val="ro-RO"/>
        </w:rPr>
        <w:t xml:space="preserve"> Programul se va derula pe parcursul </w:t>
      </w:r>
      <w:r w:rsidR="003A00A7" w:rsidRPr="00EA3F5A">
        <w:rPr>
          <w:rFonts w:ascii="Montserrat Light" w:hAnsi="Montserrat Light"/>
          <w:noProof/>
          <w:lang w:val="ro-RO"/>
        </w:rPr>
        <w:t>an</w:t>
      </w:r>
      <w:r w:rsidR="003A00A7">
        <w:rPr>
          <w:rFonts w:ascii="Montserrat Light" w:hAnsi="Montserrat Light"/>
          <w:noProof/>
          <w:lang w:val="ro-RO"/>
        </w:rPr>
        <w:t>ilor</w:t>
      </w:r>
      <w:r w:rsidR="003A00A7" w:rsidRPr="00EA3F5A">
        <w:rPr>
          <w:rFonts w:ascii="Montserrat Light" w:hAnsi="Montserrat Light"/>
          <w:noProof/>
          <w:lang w:val="ro-RO"/>
        </w:rPr>
        <w:t xml:space="preserve"> 2025</w:t>
      </w:r>
      <w:r w:rsidR="003A00A7">
        <w:rPr>
          <w:rFonts w:ascii="Montserrat Light" w:hAnsi="Montserrat Light"/>
          <w:noProof/>
          <w:lang w:val="ro-RO"/>
        </w:rPr>
        <w:t xml:space="preserve"> și 2026</w:t>
      </w:r>
      <w:r w:rsidRPr="00EA3F5A">
        <w:rPr>
          <w:rFonts w:ascii="Montserrat Light" w:hAnsi="Montserrat Light"/>
          <w:noProof/>
          <w:lang w:val="ro-RO"/>
        </w:rPr>
        <w:t>.</w:t>
      </w:r>
    </w:p>
    <w:p w14:paraId="58DD6AFA" w14:textId="636EA893" w:rsidR="00EA3F5A" w:rsidRPr="00EA3F5A" w:rsidRDefault="00EA3F5A" w:rsidP="00EA3F5A">
      <w:pPr>
        <w:pStyle w:val="Corptext"/>
        <w:spacing w:after="0" w:line="240" w:lineRule="auto"/>
        <w:contextualSpacing/>
        <w:jc w:val="both"/>
        <w:rPr>
          <w:rFonts w:ascii="Montserrat Light" w:hAnsi="Montserrat Light"/>
          <w:noProof/>
          <w:lang w:val="ro-RO"/>
        </w:rPr>
      </w:pPr>
      <w:r w:rsidRPr="00EA3F5A">
        <w:rPr>
          <w:rFonts w:ascii="Montserrat Light" w:hAnsi="Montserrat Light"/>
          <w:b/>
          <w:bCs/>
          <w:noProof/>
          <w:lang w:val="ro-RO"/>
        </w:rPr>
        <w:t>1.2.</w:t>
      </w:r>
      <w:r w:rsidRPr="00EA3F5A">
        <w:rPr>
          <w:rFonts w:ascii="Montserrat Light" w:hAnsi="Montserrat Light"/>
          <w:noProof/>
          <w:lang w:val="ro-RO"/>
        </w:rPr>
        <w:t xml:space="preserve"> Serviciile prestate vor putea fi facturate până la 31.12.202</w:t>
      </w:r>
      <w:r w:rsidR="003A00A7">
        <w:rPr>
          <w:rFonts w:ascii="Montserrat Light" w:hAnsi="Montserrat Light"/>
          <w:noProof/>
          <w:lang w:val="ro-RO"/>
        </w:rPr>
        <w:t>6</w:t>
      </w:r>
      <w:r w:rsidRPr="00EA3F5A">
        <w:rPr>
          <w:rFonts w:ascii="Montserrat Light" w:hAnsi="Montserrat Light"/>
          <w:noProof/>
          <w:lang w:val="ro-RO"/>
        </w:rPr>
        <w:t xml:space="preserve"> și vor fi achitate la termenele scadente, în conformitate cu clauzele contractuale dintre achizitor, Consiliul Judeţean Cluj și prestator. </w:t>
      </w:r>
    </w:p>
    <w:p w14:paraId="415DEB9C"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p>
    <w:p w14:paraId="4B24A400" w14:textId="77777777" w:rsidR="00EA3F5A" w:rsidRPr="00EA3F5A" w:rsidRDefault="00EA3F5A" w:rsidP="00EA3F5A">
      <w:pPr>
        <w:pStyle w:val="Corptext"/>
        <w:spacing w:after="0" w:line="240" w:lineRule="auto"/>
        <w:contextualSpacing/>
        <w:jc w:val="both"/>
        <w:rPr>
          <w:rFonts w:ascii="Montserrat Light" w:hAnsi="Montserrat Light"/>
          <w:b/>
          <w:bCs/>
          <w:noProof/>
          <w:lang w:val="ro-RO"/>
        </w:rPr>
      </w:pPr>
      <w:r w:rsidRPr="00EA3F5A">
        <w:rPr>
          <w:rFonts w:ascii="Montserrat Light" w:hAnsi="Montserrat Light"/>
          <w:b/>
          <w:bCs/>
          <w:noProof/>
          <w:lang w:val="ro-RO"/>
        </w:rPr>
        <w:t xml:space="preserve">IX. CALENDAR DE DESFĂȘURARE </w:t>
      </w:r>
    </w:p>
    <w:tbl>
      <w:tblPr>
        <w:tblStyle w:val="Tabelgril"/>
        <w:tblW w:w="0" w:type="auto"/>
        <w:tblInd w:w="85" w:type="dxa"/>
        <w:tblLook w:val="04A0" w:firstRow="1" w:lastRow="0" w:firstColumn="1" w:lastColumn="0" w:noHBand="0" w:noVBand="1"/>
      </w:tblPr>
      <w:tblGrid>
        <w:gridCol w:w="5582"/>
        <w:gridCol w:w="3957"/>
      </w:tblGrid>
      <w:tr w:rsidR="00EA3F5A" w:rsidRPr="00EA3F5A" w14:paraId="5E876F8B" w14:textId="77777777" w:rsidTr="0007527E">
        <w:tc>
          <w:tcPr>
            <w:tcW w:w="5613" w:type="dxa"/>
          </w:tcPr>
          <w:p w14:paraId="57B47628" w14:textId="77777777" w:rsidR="00EA3F5A" w:rsidRPr="00EA3F5A" w:rsidRDefault="00EA3F5A" w:rsidP="00EA3F5A">
            <w:pPr>
              <w:pStyle w:val="Corptext"/>
              <w:spacing w:after="0"/>
              <w:contextualSpacing/>
              <w:jc w:val="both"/>
              <w:rPr>
                <w:rFonts w:ascii="Montserrat Light" w:hAnsi="Montserrat Light"/>
                <w:b/>
                <w:bCs/>
                <w:noProof/>
                <w:sz w:val="22"/>
                <w:szCs w:val="22"/>
              </w:rPr>
            </w:pPr>
            <w:r w:rsidRPr="00EA3F5A">
              <w:rPr>
                <w:rFonts w:ascii="Montserrat Light" w:hAnsi="Montserrat Light"/>
                <w:noProof/>
                <w:sz w:val="22"/>
                <w:szCs w:val="22"/>
              </w:rPr>
              <w:t>Denumire activitate</w:t>
            </w:r>
          </w:p>
        </w:tc>
        <w:tc>
          <w:tcPr>
            <w:tcW w:w="4017" w:type="dxa"/>
          </w:tcPr>
          <w:p w14:paraId="4125B46C" w14:textId="77777777" w:rsidR="00EA3F5A" w:rsidRPr="00EA3F5A" w:rsidRDefault="00EA3F5A" w:rsidP="00EA3F5A">
            <w:pPr>
              <w:pStyle w:val="Corptext"/>
              <w:spacing w:after="0"/>
              <w:contextualSpacing/>
              <w:jc w:val="both"/>
              <w:rPr>
                <w:rFonts w:ascii="Montserrat Light" w:hAnsi="Montserrat Light"/>
                <w:b/>
                <w:bCs/>
                <w:noProof/>
                <w:sz w:val="22"/>
                <w:szCs w:val="22"/>
              </w:rPr>
            </w:pPr>
            <w:r w:rsidRPr="00EA3F5A">
              <w:rPr>
                <w:rFonts w:ascii="Montserrat Light" w:hAnsi="Montserrat Light"/>
                <w:noProof/>
                <w:sz w:val="22"/>
                <w:szCs w:val="22"/>
              </w:rPr>
              <w:t>Termen estimativ</w:t>
            </w:r>
          </w:p>
        </w:tc>
      </w:tr>
      <w:tr w:rsidR="00FE1BEF" w:rsidRPr="00FE1BEF" w14:paraId="33888BAA" w14:textId="77777777" w:rsidTr="0007527E">
        <w:trPr>
          <w:trHeight w:val="503"/>
        </w:trPr>
        <w:tc>
          <w:tcPr>
            <w:tcW w:w="5613" w:type="dxa"/>
          </w:tcPr>
          <w:p w14:paraId="0CCF1F4F" w14:textId="77777777" w:rsidR="00EA3F5A" w:rsidRPr="00FE1BEF" w:rsidRDefault="00EA3F5A" w:rsidP="00EA3F5A">
            <w:pPr>
              <w:pStyle w:val="Corptext"/>
              <w:spacing w:after="0"/>
              <w:contextualSpacing/>
              <w:jc w:val="both"/>
              <w:rPr>
                <w:rFonts w:ascii="Montserrat Light" w:hAnsi="Montserrat Light"/>
                <w:noProof/>
                <w:sz w:val="22"/>
                <w:szCs w:val="22"/>
              </w:rPr>
            </w:pPr>
            <w:r w:rsidRPr="00FE1BEF">
              <w:rPr>
                <w:rFonts w:ascii="Montserrat Light" w:hAnsi="Montserrat Light"/>
                <w:noProof/>
                <w:sz w:val="22"/>
                <w:szCs w:val="22"/>
              </w:rPr>
              <w:t>Campanie de comunicare/informare/conștientizare)</w:t>
            </w:r>
          </w:p>
        </w:tc>
        <w:tc>
          <w:tcPr>
            <w:tcW w:w="4017" w:type="dxa"/>
          </w:tcPr>
          <w:p w14:paraId="00F0DE30" w14:textId="77777777" w:rsidR="00EA3F5A" w:rsidRPr="00FE1BEF" w:rsidRDefault="00EA3F5A" w:rsidP="00EA3F5A">
            <w:pPr>
              <w:pStyle w:val="Corptext"/>
              <w:spacing w:after="0"/>
              <w:contextualSpacing/>
              <w:jc w:val="both"/>
              <w:rPr>
                <w:rFonts w:ascii="Montserrat Light" w:hAnsi="Montserrat Light"/>
                <w:noProof/>
                <w:sz w:val="22"/>
                <w:szCs w:val="22"/>
              </w:rPr>
            </w:pPr>
            <w:r w:rsidRPr="00FE1BEF">
              <w:rPr>
                <w:rFonts w:ascii="Montserrat Light" w:hAnsi="Montserrat Light"/>
                <w:noProof/>
                <w:sz w:val="22"/>
                <w:szCs w:val="22"/>
              </w:rPr>
              <w:t>pe toată durata programului</w:t>
            </w:r>
          </w:p>
        </w:tc>
      </w:tr>
      <w:tr w:rsidR="00FE1BEF" w:rsidRPr="00FE1BEF" w14:paraId="1DF12059" w14:textId="77777777" w:rsidTr="0007527E">
        <w:tc>
          <w:tcPr>
            <w:tcW w:w="5613" w:type="dxa"/>
          </w:tcPr>
          <w:p w14:paraId="1862C364" w14:textId="77777777" w:rsidR="00EA3F5A" w:rsidRPr="00FE1BEF" w:rsidRDefault="00EA3F5A" w:rsidP="00EA3F5A">
            <w:pPr>
              <w:pStyle w:val="Corptext"/>
              <w:spacing w:after="0"/>
              <w:contextualSpacing/>
              <w:jc w:val="both"/>
              <w:rPr>
                <w:rFonts w:ascii="Montserrat Light" w:hAnsi="Montserrat Light"/>
                <w:noProof/>
                <w:sz w:val="22"/>
                <w:szCs w:val="22"/>
              </w:rPr>
            </w:pPr>
            <w:r w:rsidRPr="00FE1BEF">
              <w:rPr>
                <w:rFonts w:ascii="Montserrat Light" w:hAnsi="Montserrat Light"/>
                <w:noProof/>
                <w:sz w:val="22"/>
                <w:szCs w:val="22"/>
              </w:rPr>
              <w:t>Achiziție servicii de identificare / înregistrare / microcipare / sterilizare câini din rasa comună și metișii acestora</w:t>
            </w:r>
          </w:p>
        </w:tc>
        <w:tc>
          <w:tcPr>
            <w:tcW w:w="4017" w:type="dxa"/>
          </w:tcPr>
          <w:p w14:paraId="1FEE8F03" w14:textId="6AB80E6B" w:rsidR="00EA3F5A" w:rsidRPr="00FE1BEF" w:rsidRDefault="003A00A7" w:rsidP="00EA3F5A">
            <w:pPr>
              <w:pStyle w:val="Corptext"/>
              <w:spacing w:after="0"/>
              <w:contextualSpacing/>
              <w:jc w:val="both"/>
              <w:rPr>
                <w:rFonts w:ascii="Montserrat Light" w:hAnsi="Montserrat Light"/>
                <w:noProof/>
                <w:sz w:val="22"/>
                <w:szCs w:val="22"/>
              </w:rPr>
            </w:pPr>
            <w:r w:rsidRPr="00FE1BEF">
              <w:rPr>
                <w:rFonts w:ascii="Montserrat Light" w:hAnsi="Montserrat Light"/>
                <w:noProof/>
                <w:sz w:val="22"/>
                <w:szCs w:val="22"/>
              </w:rPr>
              <w:t>Ianuarie  2026</w:t>
            </w:r>
          </w:p>
        </w:tc>
      </w:tr>
      <w:tr w:rsidR="00FE1BEF" w:rsidRPr="00FE1BEF" w14:paraId="10D95DC0" w14:textId="77777777" w:rsidTr="0007527E">
        <w:tc>
          <w:tcPr>
            <w:tcW w:w="5613" w:type="dxa"/>
          </w:tcPr>
          <w:p w14:paraId="4672C5A5" w14:textId="77777777" w:rsidR="00EA3F5A" w:rsidRPr="00FE1BEF" w:rsidRDefault="00EA3F5A" w:rsidP="00EA3F5A">
            <w:pPr>
              <w:pStyle w:val="Corptext"/>
              <w:spacing w:after="0"/>
              <w:contextualSpacing/>
              <w:jc w:val="both"/>
              <w:rPr>
                <w:rFonts w:ascii="Montserrat Light" w:hAnsi="Montserrat Light"/>
                <w:noProof/>
                <w:sz w:val="22"/>
                <w:szCs w:val="22"/>
              </w:rPr>
            </w:pPr>
            <w:r w:rsidRPr="00FE1BEF">
              <w:rPr>
                <w:rFonts w:ascii="Montserrat Light" w:hAnsi="Montserrat Light"/>
                <w:noProof/>
                <w:sz w:val="22"/>
                <w:szCs w:val="22"/>
              </w:rPr>
              <w:t>Campanie de sterilizare câini microcipați/înregistrați</w:t>
            </w:r>
          </w:p>
        </w:tc>
        <w:tc>
          <w:tcPr>
            <w:tcW w:w="4017" w:type="dxa"/>
          </w:tcPr>
          <w:p w14:paraId="3C151BD4" w14:textId="35B8D59B" w:rsidR="00EA3F5A" w:rsidRPr="00FE1BEF" w:rsidRDefault="003A00A7" w:rsidP="00EA3F5A">
            <w:pPr>
              <w:pStyle w:val="Corptext"/>
              <w:spacing w:after="0"/>
              <w:contextualSpacing/>
              <w:jc w:val="both"/>
              <w:rPr>
                <w:rFonts w:ascii="Montserrat Light" w:hAnsi="Montserrat Light"/>
                <w:b/>
                <w:bCs/>
                <w:noProof/>
                <w:sz w:val="22"/>
                <w:szCs w:val="22"/>
              </w:rPr>
            </w:pPr>
            <w:r w:rsidRPr="00FE1BEF">
              <w:rPr>
                <w:rFonts w:ascii="Montserrat Light" w:hAnsi="Montserrat Light"/>
                <w:noProof/>
                <w:sz w:val="22"/>
                <w:szCs w:val="22"/>
              </w:rPr>
              <w:t>Februarie-Decembrie 2026</w:t>
            </w:r>
          </w:p>
        </w:tc>
      </w:tr>
    </w:tbl>
    <w:p w14:paraId="7DEE3808" w14:textId="77777777" w:rsidR="00EA3F5A" w:rsidRPr="00EA3F5A" w:rsidRDefault="00EA3F5A" w:rsidP="00EA3F5A">
      <w:pPr>
        <w:pStyle w:val="Corptext"/>
        <w:spacing w:line="240" w:lineRule="auto"/>
        <w:ind w:left="360"/>
        <w:contextualSpacing/>
        <w:jc w:val="both"/>
        <w:rPr>
          <w:rFonts w:ascii="Montserrat Light" w:hAnsi="Montserrat Light"/>
          <w:b/>
          <w:bCs/>
          <w:noProof/>
          <w:lang w:val="ro-RO"/>
        </w:rPr>
      </w:pPr>
    </w:p>
    <w:p w14:paraId="2E0766D1" w14:textId="77777777" w:rsidR="00E42355" w:rsidRPr="00EA3F5A" w:rsidRDefault="00E42355" w:rsidP="00EA3F5A">
      <w:pPr>
        <w:pStyle w:val="Corptext"/>
        <w:spacing w:line="240" w:lineRule="auto"/>
        <w:ind w:left="360"/>
        <w:contextualSpacing/>
        <w:jc w:val="both"/>
        <w:rPr>
          <w:rFonts w:ascii="Montserrat Light" w:hAnsi="Montserrat Light"/>
          <w:b/>
          <w:bCs/>
          <w:noProof/>
          <w:lang w:val="ro-RO"/>
        </w:rPr>
      </w:pPr>
    </w:p>
    <w:p w14:paraId="0772E943" w14:textId="01BA96F1" w:rsidR="00E73B77" w:rsidRPr="00EA3F5A" w:rsidRDefault="00E73B77"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 xml:space="preserve">                                                                                                               Contrasemnează:</w:t>
      </w:r>
    </w:p>
    <w:p w14:paraId="5E6B5374" w14:textId="77777777" w:rsidR="00E73B77" w:rsidRPr="00EA3F5A" w:rsidRDefault="00E73B77"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 xml:space="preserve">                 PREŞEDINTE,</w:t>
      </w:r>
      <w:r w:rsidRPr="00EA3F5A">
        <w:rPr>
          <w:rFonts w:ascii="Montserrat Light" w:hAnsi="Montserrat Light"/>
          <w:b/>
          <w:bCs/>
          <w:noProof/>
          <w:lang w:val="ro-RO" w:eastAsia="ro-RO"/>
        </w:rPr>
        <w:tab/>
      </w:r>
      <w:r w:rsidRPr="00EA3F5A">
        <w:rPr>
          <w:rFonts w:ascii="Montserrat Light" w:hAnsi="Montserrat Light"/>
          <w:b/>
          <w:bCs/>
          <w:noProof/>
          <w:lang w:val="ro-RO" w:eastAsia="ro-RO"/>
        </w:rPr>
        <w:tab/>
      </w:r>
      <w:r w:rsidRPr="00EA3F5A">
        <w:rPr>
          <w:rFonts w:ascii="Montserrat Light" w:hAnsi="Montserrat Light"/>
          <w:b/>
          <w:bCs/>
          <w:noProof/>
          <w:lang w:val="ro-RO" w:eastAsia="ro-RO"/>
        </w:rPr>
        <w:tab/>
        <w:t xml:space="preserve">                   SECRETAR GENERAL AL JUDEŢULUI,</w:t>
      </w:r>
    </w:p>
    <w:p w14:paraId="566D781C" w14:textId="77777777" w:rsidR="00E73B77" w:rsidRPr="00EA3F5A" w:rsidRDefault="00E73B77"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t xml:space="preserve">                     Alin TIȘE                                                                         Simona GACI</w:t>
      </w:r>
    </w:p>
    <w:p w14:paraId="4A45E861" w14:textId="77777777" w:rsidR="00C12F4F" w:rsidRDefault="00C12F4F" w:rsidP="00EA3F5A">
      <w:pPr>
        <w:pStyle w:val="Corptext"/>
        <w:spacing w:line="240" w:lineRule="auto"/>
        <w:contextualSpacing/>
        <w:rPr>
          <w:rFonts w:ascii="Montserrat Light" w:hAnsi="Montserrat Light"/>
          <w:b/>
          <w:bCs/>
          <w:noProof/>
          <w:lang w:val="ro-RO"/>
        </w:rPr>
      </w:pPr>
    </w:p>
    <w:p w14:paraId="3EF1BCE8" w14:textId="77777777" w:rsidR="003A00A7" w:rsidRDefault="003A00A7" w:rsidP="00EA3F5A">
      <w:pPr>
        <w:pStyle w:val="Corptext"/>
        <w:spacing w:line="240" w:lineRule="auto"/>
        <w:contextualSpacing/>
        <w:rPr>
          <w:rFonts w:ascii="Montserrat Light" w:hAnsi="Montserrat Light"/>
          <w:b/>
          <w:bCs/>
          <w:noProof/>
          <w:lang w:val="ro-RO"/>
        </w:rPr>
      </w:pPr>
    </w:p>
    <w:p w14:paraId="34509A19" w14:textId="77777777" w:rsidR="003A00A7" w:rsidRPr="00EA3F5A" w:rsidRDefault="003A00A7" w:rsidP="00EA3F5A">
      <w:pPr>
        <w:pStyle w:val="Corptext"/>
        <w:spacing w:line="240" w:lineRule="auto"/>
        <w:contextualSpacing/>
        <w:rPr>
          <w:rFonts w:ascii="Montserrat Light" w:hAnsi="Montserrat Light"/>
          <w:b/>
          <w:bCs/>
          <w:noProof/>
          <w:lang w:val="ro-RO"/>
        </w:rPr>
      </w:pPr>
    </w:p>
    <w:p w14:paraId="64BCCA1B" w14:textId="221768AA" w:rsidR="00E73B77" w:rsidRPr="00EA3F5A" w:rsidRDefault="00E73B7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INIȚIATOR,</w:t>
      </w:r>
    </w:p>
    <w:p w14:paraId="39A25E20" w14:textId="77777777" w:rsidR="00E73B77" w:rsidRPr="00EA3F5A" w:rsidRDefault="00E73B7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PREȘEDINTE</w:t>
      </w:r>
    </w:p>
    <w:p w14:paraId="5D79895B" w14:textId="77777777" w:rsidR="00885A94" w:rsidRPr="00EA3F5A" w:rsidRDefault="00E73B7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r w:rsidRPr="00EA3F5A">
        <w:rPr>
          <w:rFonts w:ascii="Montserrat Light" w:eastAsia="Times New Roman" w:hAnsi="Montserrat Light" w:cs="Times New Roman"/>
          <w:noProof/>
          <w:lang w:val="ro-RO"/>
        </w:rPr>
        <w:t>Alin TIȘE</w:t>
      </w:r>
    </w:p>
    <w:p w14:paraId="2CB4BF84" w14:textId="77777777" w:rsidR="00467CEC" w:rsidRPr="00EA3F5A" w:rsidRDefault="00467CEC"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5937B8A9" w14:textId="77777777" w:rsidR="00467CEC" w:rsidRPr="00EA3F5A" w:rsidRDefault="00467CEC"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1A3F6036" w14:textId="77777777" w:rsidR="00467CEC" w:rsidRPr="00EA3F5A" w:rsidRDefault="00467CEC"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0620923A" w14:textId="77777777" w:rsidR="00131E57" w:rsidRPr="00EA3F5A" w:rsidRDefault="00131E5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656421D3" w14:textId="77777777" w:rsidR="00131E57" w:rsidRPr="00EA3F5A" w:rsidRDefault="00131E5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40BAF344" w14:textId="77777777" w:rsidR="00131E57" w:rsidRPr="00EA3F5A" w:rsidRDefault="00131E5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3FE6E133" w14:textId="77777777" w:rsidR="00131E57" w:rsidRPr="00EA3F5A" w:rsidRDefault="00131E57" w:rsidP="00EA3F5A">
      <w:pPr>
        <w:autoSpaceDE w:val="0"/>
        <w:autoSpaceDN w:val="0"/>
        <w:adjustRightInd w:val="0"/>
        <w:spacing w:line="240" w:lineRule="auto"/>
        <w:contextualSpacing/>
        <w:rPr>
          <w:rFonts w:ascii="Montserrat Light" w:eastAsia="Times New Roman" w:hAnsi="Montserrat Light" w:cs="Times New Roman"/>
          <w:noProof/>
          <w:lang w:val="ro-RO"/>
        </w:rPr>
      </w:pPr>
    </w:p>
    <w:p w14:paraId="7D424432" w14:textId="77777777" w:rsidR="00131E57" w:rsidRPr="00EA3F5A" w:rsidRDefault="00131E5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7AB8F1B5" w14:textId="77777777" w:rsidR="00131E57" w:rsidRDefault="00131E5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61803461" w14:textId="77777777" w:rsidR="003A00A7" w:rsidRDefault="003A00A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07651D8D" w14:textId="77777777" w:rsidR="003A00A7" w:rsidRPr="00EA3F5A" w:rsidRDefault="003A00A7"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11D4D62E" w14:textId="77777777" w:rsidR="00467CEC" w:rsidRPr="00EA3F5A" w:rsidRDefault="00467CEC" w:rsidP="00EA3F5A">
      <w:pPr>
        <w:autoSpaceDE w:val="0"/>
        <w:autoSpaceDN w:val="0"/>
        <w:adjustRightInd w:val="0"/>
        <w:spacing w:line="240" w:lineRule="auto"/>
        <w:contextualSpacing/>
        <w:jc w:val="center"/>
        <w:rPr>
          <w:rFonts w:ascii="Montserrat Light" w:eastAsia="Times New Roman" w:hAnsi="Montserrat Light" w:cs="Times New Roman"/>
          <w:noProof/>
          <w:lang w:val="ro-RO"/>
        </w:rPr>
      </w:pPr>
    </w:p>
    <w:p w14:paraId="4772F35E" w14:textId="0C5C1003" w:rsidR="00E42355" w:rsidRPr="00EA3F5A" w:rsidRDefault="00C12F4F" w:rsidP="00EA3F5A">
      <w:pPr>
        <w:autoSpaceDE w:val="0"/>
        <w:autoSpaceDN w:val="0"/>
        <w:adjustRightInd w:val="0"/>
        <w:spacing w:line="240" w:lineRule="auto"/>
        <w:contextualSpacing/>
        <w:rPr>
          <w:rFonts w:ascii="Montserrat Light" w:eastAsia="Times New Roman" w:hAnsi="Montserrat Light" w:cs="Times New Roman"/>
          <w:noProof/>
          <w:lang w:val="ro-RO"/>
        </w:rPr>
      </w:pPr>
      <w:r w:rsidRPr="00EA3F5A">
        <w:rPr>
          <w:rFonts w:ascii="Montserrat Light" w:hAnsi="Montserrat Light"/>
          <w:b/>
          <w:noProof/>
          <w:lang w:val="ro-RO"/>
        </w:rPr>
        <w:lastRenderedPageBreak/>
        <w:t xml:space="preserve">Direcţia Juridică </w:t>
      </w:r>
    </w:p>
    <w:p w14:paraId="1FEF4334" w14:textId="2866C27F" w:rsidR="00E42355" w:rsidRPr="00EA3F5A" w:rsidRDefault="00E42355" w:rsidP="00EA3F5A">
      <w:pPr>
        <w:spacing w:line="240" w:lineRule="auto"/>
        <w:contextualSpacing/>
        <w:rPr>
          <w:rFonts w:ascii="Montserrat Light" w:hAnsi="Montserrat Light" w:cs="Cambria"/>
          <w:b/>
          <w:bCs/>
          <w:noProof/>
          <w:lang w:val="ro-RO"/>
        </w:rPr>
      </w:pPr>
      <w:r w:rsidRPr="00470DC6">
        <w:rPr>
          <w:rFonts w:ascii="Montserrat Light" w:hAnsi="Montserrat Light" w:cs="Cambria"/>
          <w:b/>
          <w:bCs/>
          <w:noProof/>
          <w:lang w:val="ro-RO"/>
        </w:rPr>
        <w:t>Nr</w:t>
      </w:r>
      <w:r w:rsidR="007618A8" w:rsidRPr="00470DC6">
        <w:rPr>
          <w:rFonts w:ascii="Montserrat Light" w:hAnsi="Montserrat Light" w:cs="Cambria"/>
          <w:b/>
          <w:bCs/>
          <w:noProof/>
          <w:lang w:val="ro-RO"/>
        </w:rPr>
        <w:t>.</w:t>
      </w:r>
      <w:r w:rsidR="00470DC6">
        <w:rPr>
          <w:rFonts w:ascii="Montserrat Light" w:hAnsi="Montserrat Light" w:cs="Cambria"/>
          <w:b/>
          <w:bCs/>
          <w:noProof/>
          <w:lang w:val="ro-RO"/>
        </w:rPr>
        <w:t xml:space="preserve"> 54202</w:t>
      </w:r>
      <w:r w:rsidR="007618A8" w:rsidRPr="00470DC6">
        <w:rPr>
          <w:rFonts w:ascii="Montserrat Light" w:hAnsi="Montserrat Light" w:cs="Cambria"/>
          <w:b/>
          <w:bCs/>
          <w:noProof/>
          <w:lang w:val="ro-RO"/>
        </w:rPr>
        <w:t>/</w:t>
      </w:r>
      <w:r w:rsidR="00FE1BEF" w:rsidRPr="00470DC6">
        <w:rPr>
          <w:rFonts w:ascii="Montserrat Light" w:hAnsi="Montserrat Light" w:cs="Cambria"/>
          <w:b/>
          <w:bCs/>
          <w:noProof/>
          <w:lang w:val="ro-RO"/>
        </w:rPr>
        <w:t>16.12</w:t>
      </w:r>
      <w:r w:rsidR="007618A8" w:rsidRPr="00470DC6">
        <w:rPr>
          <w:rFonts w:ascii="Montserrat Light" w:hAnsi="Montserrat Light" w:cs="Cambria"/>
          <w:b/>
          <w:bCs/>
          <w:noProof/>
          <w:lang w:val="ro-RO"/>
        </w:rPr>
        <w:t>.2025</w:t>
      </w:r>
    </w:p>
    <w:p w14:paraId="7DC70963" w14:textId="77777777" w:rsidR="00526BA9" w:rsidRPr="00EA3F5A" w:rsidRDefault="00526BA9" w:rsidP="00EA3F5A">
      <w:pPr>
        <w:spacing w:line="240" w:lineRule="auto"/>
        <w:contextualSpacing/>
        <w:rPr>
          <w:rFonts w:ascii="Montserrat Light" w:hAnsi="Montserrat Light" w:cs="Cambria"/>
          <w:b/>
          <w:bCs/>
          <w:noProof/>
          <w:lang w:val="ro-RO"/>
        </w:rPr>
      </w:pPr>
    </w:p>
    <w:p w14:paraId="2D3CD80A" w14:textId="77777777" w:rsidR="00526BA9" w:rsidRPr="00EA3F5A" w:rsidRDefault="00526BA9" w:rsidP="00EA3F5A">
      <w:pPr>
        <w:spacing w:line="240" w:lineRule="auto"/>
        <w:contextualSpacing/>
        <w:rPr>
          <w:rFonts w:ascii="Montserrat Light" w:hAnsi="Montserrat Light" w:cs="Cambria"/>
          <w:b/>
          <w:bCs/>
          <w:noProof/>
          <w:lang w:val="ro-RO"/>
        </w:rPr>
      </w:pPr>
    </w:p>
    <w:p w14:paraId="38F1E481" w14:textId="77777777" w:rsidR="00E42355" w:rsidRPr="00EA3F5A" w:rsidRDefault="00E42355" w:rsidP="00EA3F5A">
      <w:pPr>
        <w:spacing w:line="240" w:lineRule="auto"/>
        <w:contextualSpacing/>
        <w:jc w:val="both"/>
        <w:rPr>
          <w:rFonts w:ascii="Montserrat Light" w:hAnsi="Montserrat Light" w:cs="Cambria"/>
          <w:b/>
          <w:noProof/>
          <w:lang w:val="ro-RO"/>
        </w:rPr>
      </w:pPr>
    </w:p>
    <w:p w14:paraId="2BD1F1A5" w14:textId="33048566" w:rsidR="00AC724B" w:rsidRPr="00EA3F5A" w:rsidRDefault="00E42355" w:rsidP="00EA3F5A">
      <w:pPr>
        <w:spacing w:line="240" w:lineRule="auto"/>
        <w:contextualSpacing/>
        <w:jc w:val="center"/>
        <w:rPr>
          <w:rFonts w:ascii="Montserrat Light" w:hAnsi="Montserrat Light" w:cs="Cambria"/>
          <w:b/>
          <w:bCs/>
          <w:iCs/>
          <w:noProof/>
          <w:lang w:val="ro-RO"/>
        </w:rPr>
      </w:pPr>
      <w:r w:rsidRPr="00EA3F5A">
        <w:rPr>
          <w:rFonts w:ascii="Montserrat Light" w:hAnsi="Montserrat Light" w:cs="Cambria"/>
          <w:b/>
          <w:bCs/>
          <w:iCs/>
          <w:noProof/>
          <w:lang w:val="ro-RO"/>
        </w:rPr>
        <w:t>RAPORT DE SPECIALITATE</w:t>
      </w:r>
    </w:p>
    <w:p w14:paraId="40491F65" w14:textId="77777777" w:rsidR="00E42355" w:rsidRPr="00EA3F5A" w:rsidRDefault="00E42355" w:rsidP="00EA3F5A">
      <w:pPr>
        <w:pStyle w:val="Frspaiere1"/>
        <w:contextualSpacing/>
        <w:rPr>
          <w:rFonts w:ascii="Montserrat Light" w:hAnsi="Montserrat Light" w:cs="Cambria"/>
          <w:b/>
          <w:bCs/>
          <w:noProof/>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23"/>
        <w:gridCol w:w="2988"/>
        <w:gridCol w:w="1710"/>
        <w:gridCol w:w="1849"/>
      </w:tblGrid>
      <w:tr w:rsidR="007618A8" w:rsidRPr="00EA3F5A" w14:paraId="1DFD2296" w14:textId="77777777" w:rsidTr="00885A94">
        <w:trPr>
          <w:trHeight w:val="278"/>
        </w:trPr>
        <w:tc>
          <w:tcPr>
            <w:tcW w:w="3089" w:type="dxa"/>
            <w:tcBorders>
              <w:top w:val="single" w:sz="4" w:space="0" w:color="auto"/>
              <w:left w:val="single" w:sz="4" w:space="0" w:color="auto"/>
              <w:bottom w:val="single" w:sz="4" w:space="0" w:color="auto"/>
              <w:right w:val="single" w:sz="4" w:space="0" w:color="auto"/>
            </w:tcBorders>
            <w:hideMark/>
          </w:tcPr>
          <w:p w14:paraId="504642FA" w14:textId="77777777" w:rsidR="00E42355" w:rsidRPr="00EA3F5A" w:rsidRDefault="00E42355" w:rsidP="00EA3F5A">
            <w:pPr>
              <w:spacing w:line="240" w:lineRule="auto"/>
              <w:contextualSpacing/>
              <w:jc w:val="both"/>
              <w:rPr>
                <w:rFonts w:ascii="Montserrat Light" w:hAnsi="Montserrat Light"/>
                <w:b/>
                <w:bCs/>
                <w:iCs/>
                <w:noProof/>
                <w:lang w:val="ro-RO" w:eastAsia="ro-RO"/>
              </w:rPr>
            </w:pPr>
            <w:bookmarkStart w:id="15" w:name="_Hlk103928411"/>
            <w:r w:rsidRPr="00EA3F5A">
              <w:rPr>
                <w:rFonts w:ascii="Montserrat Light" w:hAnsi="Montserrat Light"/>
                <w:b/>
                <w:bCs/>
                <w:iCs/>
                <w:noProof/>
                <w:lang w:val="ro-RO" w:eastAsia="ro-RO"/>
              </w:rPr>
              <w:t>Titlul proiectului de hotărâre</w:t>
            </w:r>
          </w:p>
        </w:tc>
        <w:tc>
          <w:tcPr>
            <w:tcW w:w="6570" w:type="dxa"/>
            <w:gridSpan w:val="4"/>
            <w:tcBorders>
              <w:top w:val="single" w:sz="4" w:space="0" w:color="auto"/>
              <w:left w:val="single" w:sz="4" w:space="0" w:color="auto"/>
              <w:bottom w:val="single" w:sz="4" w:space="0" w:color="auto"/>
              <w:right w:val="single" w:sz="4" w:space="0" w:color="auto"/>
            </w:tcBorders>
            <w:hideMark/>
          </w:tcPr>
          <w:p w14:paraId="1902DDA1" w14:textId="799A71D4" w:rsidR="00E42355" w:rsidRPr="00EA3F5A" w:rsidRDefault="00E42355" w:rsidP="00EA3F5A">
            <w:pPr>
              <w:pStyle w:val="Frspaiere1"/>
              <w:contextualSpacing/>
              <w:jc w:val="both"/>
              <w:rPr>
                <w:rFonts w:ascii="Montserrat Light" w:hAnsi="Montserrat Light" w:cs="Cambria"/>
                <w:b/>
                <w:bCs/>
                <w:noProof/>
                <w:sz w:val="22"/>
                <w:szCs w:val="22"/>
              </w:rPr>
            </w:pPr>
            <w:r w:rsidRPr="00EA3F5A">
              <w:rPr>
                <w:rFonts w:ascii="Montserrat Light" w:hAnsi="Montserrat Light" w:cs="Segoe UI"/>
                <w:b/>
                <w:bCs/>
                <w:noProof/>
                <w:sz w:val="22"/>
                <w:szCs w:val="22"/>
              </w:rPr>
              <w:t xml:space="preserve">Aprobarea </w:t>
            </w:r>
            <w:r w:rsidR="00AC724B" w:rsidRPr="00EA3F5A">
              <w:rPr>
                <w:rFonts w:ascii="Montserrat Light" w:hAnsi="Montserrat Light" w:cs="Segoe UI"/>
                <w:b/>
                <w:bCs/>
                <w:noProof/>
                <w:sz w:val="22"/>
                <w:szCs w:val="22"/>
              </w:rPr>
              <w:t>p</w:t>
            </w:r>
            <w:r w:rsidRPr="00EA3F5A">
              <w:rPr>
                <w:rFonts w:ascii="Montserrat Light" w:hAnsi="Montserrat Light" w:cs="Segoe UI"/>
                <w:b/>
                <w:bCs/>
                <w:noProof/>
                <w:sz w:val="22"/>
                <w:szCs w:val="22"/>
              </w:rPr>
              <w:t>rogramul</w:t>
            </w:r>
            <w:r w:rsidR="001E2AFD" w:rsidRPr="00EA3F5A">
              <w:rPr>
                <w:rFonts w:ascii="Montserrat Light" w:hAnsi="Montserrat Light" w:cs="Segoe UI"/>
                <w:b/>
                <w:bCs/>
                <w:noProof/>
                <w:sz w:val="22"/>
                <w:szCs w:val="22"/>
              </w:rPr>
              <w:t>ui</w:t>
            </w:r>
            <w:r w:rsidRPr="00EA3F5A">
              <w:rPr>
                <w:rFonts w:ascii="Montserrat Light" w:hAnsi="Montserrat Light" w:cs="Segoe UI"/>
                <w:b/>
                <w:bCs/>
                <w:noProof/>
                <w:sz w:val="22"/>
                <w:szCs w:val="22"/>
              </w:rPr>
              <w:t xml:space="preserve"> </w:t>
            </w:r>
            <w:r w:rsidR="00AC724B" w:rsidRPr="00EA3F5A">
              <w:rPr>
                <w:rFonts w:ascii="Montserrat Light" w:hAnsi="Montserrat Light"/>
                <w:b/>
                <w:bCs/>
                <w:noProof/>
                <w:sz w:val="22"/>
                <w:szCs w:val="22"/>
              </w:rPr>
              <w:t>„Servicii medical-veterinare</w:t>
            </w:r>
            <w:r w:rsidR="00AC724B" w:rsidRPr="00EA3F5A">
              <w:rPr>
                <w:rFonts w:ascii="Montserrat Light" w:hAnsi="Montserrat Light"/>
                <w:noProof/>
                <w:sz w:val="22"/>
                <w:szCs w:val="22"/>
              </w:rPr>
              <w:t xml:space="preserve"> </w:t>
            </w:r>
            <w:r w:rsidR="00AC724B" w:rsidRPr="00EA3F5A">
              <w:rPr>
                <w:rFonts w:ascii="Montserrat Light" w:hAnsi="Montserrat Light"/>
                <w:b/>
                <w:bCs/>
                <w:noProof/>
                <w:sz w:val="22"/>
                <w:szCs w:val="22"/>
              </w:rPr>
              <w:t>pentru identificarea prin microcip, înregistrare în R</w:t>
            </w:r>
            <w:r w:rsidR="008F690D" w:rsidRPr="00EA3F5A">
              <w:rPr>
                <w:rFonts w:ascii="Montserrat Light" w:hAnsi="Montserrat Light"/>
                <w:b/>
                <w:bCs/>
                <w:noProof/>
                <w:sz w:val="22"/>
                <w:szCs w:val="22"/>
              </w:rPr>
              <w:t>.</w:t>
            </w:r>
            <w:r w:rsidR="00AC724B" w:rsidRPr="00EA3F5A">
              <w:rPr>
                <w:rFonts w:ascii="Montserrat Light" w:hAnsi="Montserrat Light"/>
                <w:b/>
                <w:bCs/>
                <w:noProof/>
                <w:sz w:val="22"/>
                <w:szCs w:val="22"/>
              </w:rPr>
              <w:t>E</w:t>
            </w:r>
            <w:r w:rsidR="008F690D" w:rsidRPr="00EA3F5A">
              <w:rPr>
                <w:rFonts w:ascii="Montserrat Light" w:hAnsi="Montserrat Light"/>
                <w:b/>
                <w:bCs/>
                <w:noProof/>
                <w:sz w:val="22"/>
                <w:szCs w:val="22"/>
              </w:rPr>
              <w:t>.</w:t>
            </w:r>
            <w:r w:rsidR="00AC724B" w:rsidRPr="00EA3F5A">
              <w:rPr>
                <w:rFonts w:ascii="Montserrat Light" w:hAnsi="Montserrat Light"/>
                <w:b/>
                <w:bCs/>
                <w:noProof/>
                <w:sz w:val="22"/>
                <w:szCs w:val="22"/>
              </w:rPr>
              <w:t>C</w:t>
            </w:r>
            <w:r w:rsidR="008F690D" w:rsidRPr="00EA3F5A">
              <w:rPr>
                <w:rFonts w:ascii="Montserrat Light" w:hAnsi="Montserrat Light"/>
                <w:b/>
                <w:bCs/>
                <w:noProof/>
                <w:sz w:val="22"/>
                <w:szCs w:val="22"/>
              </w:rPr>
              <w:t>.</w:t>
            </w:r>
            <w:r w:rsidR="00AC724B" w:rsidRPr="00EA3F5A">
              <w:rPr>
                <w:rFonts w:ascii="Montserrat Light" w:hAnsi="Montserrat Light"/>
                <w:b/>
                <w:bCs/>
                <w:noProof/>
                <w:sz w:val="22"/>
                <w:szCs w:val="22"/>
              </w:rPr>
              <w:t>S şi sterilizare a câinilor de rasă comună, cu  stăpân,  de pe raza judeţului Cluj”</w:t>
            </w:r>
          </w:p>
        </w:tc>
      </w:tr>
      <w:bookmarkEnd w:id="15"/>
      <w:tr w:rsidR="007618A8" w:rsidRPr="00EA3F5A" w14:paraId="261F6E1A" w14:textId="77777777" w:rsidTr="00885A94">
        <w:tc>
          <w:tcPr>
            <w:tcW w:w="3089" w:type="dxa"/>
            <w:tcBorders>
              <w:top w:val="single" w:sz="4" w:space="0" w:color="auto"/>
              <w:left w:val="single" w:sz="4" w:space="0" w:color="auto"/>
              <w:bottom w:val="single" w:sz="4" w:space="0" w:color="auto"/>
              <w:right w:val="single" w:sz="4" w:space="0" w:color="auto"/>
            </w:tcBorders>
            <w:hideMark/>
          </w:tcPr>
          <w:p w14:paraId="132497B5" w14:textId="77777777" w:rsidR="00E42355" w:rsidRPr="00EA3F5A" w:rsidRDefault="00E42355" w:rsidP="00EA3F5A">
            <w:pPr>
              <w:spacing w:line="240" w:lineRule="auto"/>
              <w:contextualSpacing/>
              <w:jc w:val="both"/>
              <w:rPr>
                <w:rFonts w:ascii="Montserrat Light" w:eastAsia="Calibri" w:hAnsi="Montserrat Light"/>
                <w:b/>
                <w:bCs/>
                <w:iCs/>
                <w:noProof/>
                <w:lang w:val="ro-RO" w:eastAsia="ro-RO"/>
              </w:rPr>
            </w:pPr>
            <w:r w:rsidRPr="00EA3F5A">
              <w:rPr>
                <w:rFonts w:ascii="Montserrat Light" w:eastAsia="Calibri" w:hAnsi="Montserrat Light"/>
                <w:b/>
                <w:bCs/>
                <w:iCs/>
                <w:noProof/>
                <w:lang w:val="ro-RO" w:eastAsia="ro-RO"/>
              </w:rPr>
              <w:t>Compartiment de resort:</w:t>
            </w:r>
          </w:p>
        </w:tc>
        <w:tc>
          <w:tcPr>
            <w:tcW w:w="6570" w:type="dxa"/>
            <w:gridSpan w:val="4"/>
            <w:tcBorders>
              <w:top w:val="single" w:sz="4" w:space="0" w:color="auto"/>
              <w:left w:val="single" w:sz="4" w:space="0" w:color="auto"/>
              <w:bottom w:val="single" w:sz="4" w:space="0" w:color="auto"/>
              <w:right w:val="single" w:sz="4" w:space="0" w:color="auto"/>
            </w:tcBorders>
            <w:hideMark/>
          </w:tcPr>
          <w:p w14:paraId="15B043A2" w14:textId="6674AF83" w:rsidR="00C12F4F" w:rsidRPr="00EA3F5A" w:rsidRDefault="00E42355" w:rsidP="00EA3F5A">
            <w:pPr>
              <w:spacing w:line="240" w:lineRule="auto"/>
              <w:contextualSpacing/>
              <w:jc w:val="both"/>
              <w:rPr>
                <w:rFonts w:ascii="Montserrat Light" w:eastAsia="Calibri" w:hAnsi="Montserrat Light"/>
                <w:iCs/>
                <w:noProof/>
                <w:lang w:val="ro-RO" w:eastAsia="ro-RO"/>
              </w:rPr>
            </w:pPr>
            <w:r w:rsidRPr="00EA3F5A">
              <w:rPr>
                <w:rFonts w:ascii="Montserrat Light" w:eastAsia="Calibri" w:hAnsi="Montserrat Light"/>
                <w:iCs/>
                <w:noProof/>
                <w:lang w:val="ro-RO" w:eastAsia="ro-RO"/>
              </w:rPr>
              <w:t>Direcţia Juridică – Serviciul Administrare Patrimoniu</w:t>
            </w:r>
          </w:p>
        </w:tc>
      </w:tr>
      <w:tr w:rsidR="007618A8" w:rsidRPr="00EA3F5A" w14:paraId="1EC141D8" w14:textId="77777777" w:rsidTr="00885A94">
        <w:tc>
          <w:tcPr>
            <w:tcW w:w="9659" w:type="dxa"/>
            <w:gridSpan w:val="5"/>
            <w:tcBorders>
              <w:top w:val="single" w:sz="4" w:space="0" w:color="auto"/>
              <w:left w:val="single" w:sz="4" w:space="0" w:color="auto"/>
              <w:bottom w:val="single" w:sz="4" w:space="0" w:color="auto"/>
              <w:right w:val="single" w:sz="4" w:space="0" w:color="auto"/>
            </w:tcBorders>
            <w:hideMark/>
          </w:tcPr>
          <w:p w14:paraId="1ECFA387" w14:textId="77777777" w:rsidR="00E42355" w:rsidRPr="00EA3F5A" w:rsidRDefault="00E42355" w:rsidP="00EA3F5A">
            <w:pPr>
              <w:spacing w:line="240" w:lineRule="auto"/>
              <w:contextualSpacing/>
              <w:jc w:val="both"/>
              <w:rPr>
                <w:rFonts w:ascii="Montserrat Light" w:eastAsia="Calibri" w:hAnsi="Montserrat Light"/>
                <w:b/>
                <w:bCs/>
                <w:iCs/>
                <w:noProof/>
                <w:lang w:val="ro-RO" w:eastAsia="ro-RO"/>
              </w:rPr>
            </w:pPr>
            <w:r w:rsidRPr="00EA3F5A">
              <w:rPr>
                <w:rFonts w:ascii="Montserrat Light" w:eastAsia="Calibri" w:hAnsi="Montserrat Light"/>
                <w:b/>
                <w:bCs/>
                <w:iCs/>
                <w:noProof/>
                <w:lang w:val="ro-RO" w:eastAsia="ro-RO"/>
              </w:rPr>
              <w:t xml:space="preserve">Secțiunea 1 - Documentare și analiză: </w:t>
            </w:r>
          </w:p>
        </w:tc>
      </w:tr>
      <w:tr w:rsidR="007618A8" w:rsidRPr="00EA3F5A" w14:paraId="71AC60E2" w14:textId="77777777" w:rsidTr="00885A94">
        <w:tc>
          <w:tcPr>
            <w:tcW w:w="9659" w:type="dxa"/>
            <w:gridSpan w:val="5"/>
            <w:tcBorders>
              <w:top w:val="single" w:sz="4" w:space="0" w:color="auto"/>
              <w:left w:val="single" w:sz="4" w:space="0" w:color="auto"/>
              <w:bottom w:val="single" w:sz="4" w:space="0" w:color="auto"/>
              <w:right w:val="single" w:sz="4" w:space="0" w:color="auto"/>
            </w:tcBorders>
          </w:tcPr>
          <w:p w14:paraId="7F618DF7" w14:textId="4A92815F" w:rsidR="00E42355" w:rsidRPr="00EA3F5A" w:rsidRDefault="00E42355" w:rsidP="00EA3F5A">
            <w:pPr>
              <w:pStyle w:val="sartttl"/>
              <w:spacing w:after="240"/>
              <w:contextualSpacing/>
              <w:jc w:val="both"/>
              <w:rPr>
                <w:rFonts w:ascii="Montserrat Light" w:eastAsia="Calibri" w:hAnsi="Montserrat Light"/>
                <w:b w:val="0"/>
                <w:bCs w:val="0"/>
                <w:noProof/>
                <w:color w:val="auto"/>
                <w:sz w:val="22"/>
                <w:szCs w:val="22"/>
                <w:lang w:val="ro-RO" w:eastAsia="ro-RO"/>
              </w:rPr>
            </w:pPr>
            <w:r w:rsidRPr="00EA3F5A">
              <w:rPr>
                <w:rFonts w:ascii="Montserrat Light" w:eastAsia="Calibri" w:hAnsi="Montserrat Light"/>
                <w:b w:val="0"/>
                <w:bCs w:val="0"/>
                <w:noProof/>
                <w:color w:val="auto"/>
                <w:sz w:val="22"/>
                <w:szCs w:val="22"/>
                <w:lang w:val="ro-RO" w:eastAsia="ro-RO"/>
              </w:rPr>
              <w:t xml:space="preserve">Sunt extrem de mulţi cetăţeni care nu îşi sterilizează câinii de rasă comună, cu toate că sterilizarea este obligatorie prin lege. Cei mai mulţi cetăţeni aleg să nu intre în legalitate pe motivul că sterilizarea şi microciparea câinelui din curte costă mult. </w:t>
            </w:r>
            <w:r w:rsidR="00AC724B" w:rsidRPr="00EA3F5A">
              <w:rPr>
                <w:rFonts w:ascii="Montserrat Light" w:eastAsia="Calibri" w:hAnsi="Montserrat Light"/>
                <w:b w:val="0"/>
                <w:bCs w:val="0"/>
                <w:noProof/>
                <w:color w:val="auto"/>
                <w:sz w:val="22"/>
                <w:szCs w:val="22"/>
                <w:lang w:val="ro-RO" w:eastAsia="ro-RO"/>
              </w:rPr>
              <w:t>Î</w:t>
            </w:r>
            <w:r w:rsidRPr="00EA3F5A">
              <w:rPr>
                <w:rFonts w:ascii="Montserrat Light" w:eastAsia="Calibri" w:hAnsi="Montserrat Light"/>
                <w:b w:val="0"/>
                <w:bCs w:val="0"/>
                <w:noProof/>
                <w:color w:val="auto"/>
                <w:sz w:val="22"/>
                <w:szCs w:val="22"/>
                <w:lang w:val="ro-RO" w:eastAsia="ro-RO"/>
              </w:rPr>
              <w:t>n zonele rurale, cetăţenii au obiceiul de a sta cu porţile larg deschise, astfel câinii ies din curţi şi se înmulţesc necontrolat.</w:t>
            </w:r>
          </w:p>
          <w:p w14:paraId="5B580585" w14:textId="77777777" w:rsidR="00F83927" w:rsidRPr="00EA3F5A" w:rsidRDefault="00F83927" w:rsidP="00EA3F5A">
            <w:pPr>
              <w:pStyle w:val="sartttl"/>
              <w:spacing w:before="240" w:after="240"/>
              <w:contextualSpacing/>
              <w:jc w:val="both"/>
              <w:rPr>
                <w:rFonts w:ascii="Montserrat Light" w:eastAsia="Calibri" w:hAnsi="Montserrat Light"/>
                <w:b w:val="0"/>
                <w:bCs w:val="0"/>
                <w:noProof/>
                <w:color w:val="auto"/>
                <w:sz w:val="22"/>
                <w:szCs w:val="22"/>
                <w:lang w:val="ro-RO" w:eastAsia="ro-RO"/>
              </w:rPr>
            </w:pPr>
          </w:p>
          <w:p w14:paraId="5C904BEB" w14:textId="38958858" w:rsidR="00E42355" w:rsidRPr="00EA3F5A" w:rsidRDefault="00E42355" w:rsidP="00EA3F5A">
            <w:pPr>
              <w:pStyle w:val="sartttl"/>
              <w:spacing w:before="240" w:after="240"/>
              <w:contextualSpacing/>
              <w:jc w:val="both"/>
              <w:rPr>
                <w:rFonts w:ascii="Montserrat Light" w:eastAsia="Calibri" w:hAnsi="Montserrat Light"/>
                <w:b w:val="0"/>
                <w:bCs w:val="0"/>
                <w:noProof/>
                <w:color w:val="auto"/>
                <w:sz w:val="22"/>
                <w:szCs w:val="22"/>
                <w:lang w:val="ro-RO" w:eastAsia="ro-RO"/>
              </w:rPr>
            </w:pPr>
            <w:r w:rsidRPr="00EA3F5A">
              <w:rPr>
                <w:rFonts w:ascii="Montserrat Light" w:eastAsia="Calibri" w:hAnsi="Montserrat Light"/>
                <w:b w:val="0"/>
                <w:bCs w:val="0"/>
                <w:noProof/>
                <w:color w:val="auto"/>
                <w:sz w:val="22"/>
                <w:szCs w:val="22"/>
                <w:lang w:val="ro-RO" w:eastAsia="ro-RO"/>
              </w:rPr>
              <w:t>Abandonul atinge si el cote alarmante, foarte mul</w:t>
            </w:r>
            <w:r w:rsidR="00AC724B" w:rsidRPr="00EA3F5A">
              <w:rPr>
                <w:rFonts w:ascii="Montserrat Light" w:eastAsia="Calibri" w:hAnsi="Montserrat Light"/>
                <w:b w:val="0"/>
                <w:bCs w:val="0"/>
                <w:noProof/>
                <w:color w:val="auto"/>
                <w:sz w:val="22"/>
                <w:szCs w:val="22"/>
                <w:lang w:val="ro-RO" w:eastAsia="ro-RO"/>
              </w:rPr>
              <w:t>ţ</w:t>
            </w:r>
            <w:r w:rsidRPr="00EA3F5A">
              <w:rPr>
                <w:rFonts w:ascii="Montserrat Light" w:eastAsia="Calibri" w:hAnsi="Montserrat Light"/>
                <w:b w:val="0"/>
                <w:bCs w:val="0"/>
                <w:noProof/>
                <w:color w:val="auto"/>
                <w:sz w:val="22"/>
                <w:szCs w:val="22"/>
                <w:lang w:val="ro-RO" w:eastAsia="ro-RO"/>
              </w:rPr>
              <w:t>i pui de câini sunt puşi în sac şi aruncaţi la margine de sat. Conform studiilor ştiinţifice dintr-o femelă nesterilizată şi un mascul necastrat pot proveni în 6 ani, 67.000 de pui.</w:t>
            </w:r>
          </w:p>
          <w:p w14:paraId="46E4F240" w14:textId="77777777" w:rsidR="00F83927" w:rsidRPr="00EA3F5A" w:rsidRDefault="00F83927" w:rsidP="00EA3F5A">
            <w:pPr>
              <w:pStyle w:val="sartttl"/>
              <w:spacing w:before="240" w:after="240"/>
              <w:contextualSpacing/>
              <w:jc w:val="both"/>
              <w:rPr>
                <w:rFonts w:ascii="Montserrat Light" w:eastAsia="Calibri" w:hAnsi="Montserrat Light"/>
                <w:b w:val="0"/>
                <w:bCs w:val="0"/>
                <w:noProof/>
                <w:color w:val="auto"/>
                <w:sz w:val="22"/>
                <w:szCs w:val="22"/>
                <w:lang w:val="ro-RO" w:eastAsia="ro-RO"/>
              </w:rPr>
            </w:pPr>
          </w:p>
          <w:p w14:paraId="26BD54B5" w14:textId="28609135" w:rsidR="00E42355" w:rsidRPr="00EA3F5A" w:rsidRDefault="00E42355" w:rsidP="00EA3F5A">
            <w:pPr>
              <w:pStyle w:val="sartttl"/>
              <w:spacing w:before="240" w:after="240"/>
              <w:contextualSpacing/>
              <w:jc w:val="both"/>
              <w:rPr>
                <w:rFonts w:ascii="Montserrat Light" w:eastAsia="Calibri" w:hAnsi="Montserrat Light"/>
                <w:b w:val="0"/>
                <w:bCs w:val="0"/>
                <w:noProof/>
                <w:color w:val="auto"/>
                <w:sz w:val="22"/>
                <w:szCs w:val="22"/>
                <w:lang w:val="ro-RO" w:eastAsia="ro-RO"/>
              </w:rPr>
            </w:pPr>
            <w:r w:rsidRPr="00EA3F5A">
              <w:rPr>
                <w:rFonts w:ascii="Montserrat Light" w:eastAsia="Calibri" w:hAnsi="Montserrat Light"/>
                <w:b w:val="0"/>
                <w:bCs w:val="0"/>
                <w:noProof/>
                <w:color w:val="auto"/>
                <w:sz w:val="22"/>
                <w:szCs w:val="22"/>
                <w:lang w:val="ro-RO" w:eastAsia="ro-RO"/>
              </w:rPr>
              <w:t xml:space="preserve">Sterilizarea şi microciparea sunt singurele metode eficiente prin care populaţia canină poate fi ţinută sub control, singurele metode prin care abandonul poate fi prevenit </w:t>
            </w:r>
            <w:r w:rsidR="004D5BA6" w:rsidRPr="00EA3F5A">
              <w:rPr>
                <w:rFonts w:ascii="Montserrat Light" w:eastAsia="Calibri" w:hAnsi="Montserrat Light"/>
                <w:b w:val="0"/>
                <w:bCs w:val="0"/>
                <w:noProof/>
                <w:color w:val="auto"/>
                <w:sz w:val="22"/>
                <w:szCs w:val="22"/>
                <w:lang w:val="ro-RO" w:eastAsia="ro-RO"/>
              </w:rPr>
              <w:t>și</w:t>
            </w:r>
            <w:r w:rsidRPr="00EA3F5A">
              <w:rPr>
                <w:rFonts w:ascii="Montserrat Light" w:eastAsia="Calibri" w:hAnsi="Montserrat Light"/>
                <w:b w:val="0"/>
                <w:bCs w:val="0"/>
                <w:noProof/>
                <w:color w:val="auto"/>
                <w:sz w:val="22"/>
                <w:szCs w:val="22"/>
                <w:lang w:val="ro-RO" w:eastAsia="ro-RO"/>
              </w:rPr>
              <w:t xml:space="preserve"> prin care tragediile în care sunt implicaţi cetăţenii pot fi prevenite.</w:t>
            </w:r>
          </w:p>
          <w:p w14:paraId="22C80B4F" w14:textId="77777777" w:rsidR="006806FE" w:rsidRPr="00EA3F5A" w:rsidRDefault="006806FE" w:rsidP="00EA3F5A">
            <w:pPr>
              <w:pStyle w:val="Corptext"/>
              <w:spacing w:before="240" w:line="240" w:lineRule="auto"/>
              <w:contextualSpacing/>
              <w:jc w:val="both"/>
              <w:rPr>
                <w:rFonts w:ascii="Montserrat Light" w:hAnsi="Montserrat Light"/>
                <w:noProof/>
                <w:lang w:val="ro-RO"/>
              </w:rPr>
            </w:pPr>
            <w:r w:rsidRPr="00EA3F5A">
              <w:rPr>
                <w:rFonts w:ascii="Montserrat Light" w:hAnsi="Montserrat Light"/>
                <w:noProof/>
                <w:lang w:val="ro-RO"/>
              </w:rPr>
              <w:t xml:space="preserve">Microciparea este un proces prin care un dispozitiv electronic, de dimensiuni mici, este inserat sub pielea câinelui. Acest microcip conține informații relevante despre câine și stăpânul său, cum ar fi numele proprietarului, adresa și numărul de contact. Prin intermediul acestui microcip, autoritățile pot identifica și localiza câinii în cazul în care aceștia se pierd sau sunt implicați în situații de risc. </w:t>
            </w:r>
          </w:p>
          <w:p w14:paraId="7A683DBE" w14:textId="77777777" w:rsidR="006806FE" w:rsidRPr="00EA3F5A" w:rsidRDefault="006806FE" w:rsidP="00EA3F5A">
            <w:pPr>
              <w:pStyle w:val="Frspaiere1"/>
              <w:spacing w:before="240" w:after="240"/>
              <w:contextualSpacing/>
              <w:jc w:val="both"/>
              <w:rPr>
                <w:rFonts w:ascii="Montserrat Light" w:hAnsi="Montserrat Light"/>
                <w:noProof/>
                <w:sz w:val="22"/>
                <w:szCs w:val="22"/>
              </w:rPr>
            </w:pPr>
            <w:r w:rsidRPr="00EA3F5A">
              <w:rPr>
                <w:rFonts w:ascii="Montserrat Light" w:hAnsi="Montserrat Light"/>
                <w:noProof/>
                <w:sz w:val="22"/>
                <w:szCs w:val="22"/>
              </w:rPr>
              <w:t>R.E.C.S - Registrul de Evidenţă al Câinilor cu Stăpân– bază de date națională în care informațiile despre câini și proprietarii acestora sunt centralizate și actualizate. Acesta facilitează identificarea și gestionarea responsabilă a câinilor și asigură o mai bună monitorizare a populației canine.</w:t>
            </w:r>
          </w:p>
          <w:p w14:paraId="72AA419C" w14:textId="77777777" w:rsidR="006806FE" w:rsidRPr="00EA3F5A" w:rsidRDefault="006806FE" w:rsidP="00EA3F5A">
            <w:pPr>
              <w:pStyle w:val="Frspaiere1"/>
              <w:spacing w:before="240" w:after="240"/>
              <w:contextualSpacing/>
              <w:jc w:val="both"/>
              <w:rPr>
                <w:rFonts w:ascii="Montserrat Light" w:hAnsi="Montserrat Light"/>
                <w:noProof/>
                <w:sz w:val="22"/>
                <w:szCs w:val="22"/>
              </w:rPr>
            </w:pPr>
          </w:p>
          <w:p w14:paraId="4BE4F34C" w14:textId="40C972DC" w:rsidR="00E42355" w:rsidRPr="00EA3F5A" w:rsidRDefault="00E42355" w:rsidP="00EA3F5A">
            <w:pPr>
              <w:pStyle w:val="Frspaiere1"/>
              <w:spacing w:before="240"/>
              <w:contextualSpacing/>
              <w:jc w:val="both"/>
              <w:rPr>
                <w:rFonts w:ascii="Montserrat Light" w:hAnsi="Montserrat Light"/>
                <w:noProof/>
                <w:sz w:val="22"/>
                <w:szCs w:val="22"/>
              </w:rPr>
            </w:pPr>
            <w:r w:rsidRPr="00EA3F5A">
              <w:rPr>
                <w:rFonts w:ascii="Montserrat Light" w:hAnsi="Montserrat Light" w:cs="Segoe UI"/>
                <w:noProof/>
                <w:sz w:val="22"/>
                <w:szCs w:val="22"/>
              </w:rPr>
              <w:t>Programul de identificare prin microcip, înregistrarea în R</w:t>
            </w:r>
            <w:r w:rsidR="008F690D" w:rsidRPr="00EA3F5A">
              <w:rPr>
                <w:rFonts w:ascii="Montserrat Light" w:hAnsi="Montserrat Light" w:cs="Segoe UI"/>
                <w:noProof/>
                <w:sz w:val="22"/>
                <w:szCs w:val="22"/>
              </w:rPr>
              <w:t>.</w:t>
            </w:r>
            <w:r w:rsidRPr="00EA3F5A">
              <w:rPr>
                <w:rFonts w:ascii="Montserrat Light" w:hAnsi="Montserrat Light" w:cs="Segoe UI"/>
                <w:noProof/>
                <w:sz w:val="22"/>
                <w:szCs w:val="22"/>
              </w:rPr>
              <w:t>E</w:t>
            </w:r>
            <w:r w:rsidR="008F690D" w:rsidRPr="00EA3F5A">
              <w:rPr>
                <w:rFonts w:ascii="Montserrat Light" w:hAnsi="Montserrat Light" w:cs="Segoe UI"/>
                <w:noProof/>
                <w:sz w:val="22"/>
                <w:szCs w:val="22"/>
              </w:rPr>
              <w:t>.</w:t>
            </w:r>
            <w:r w:rsidRPr="00EA3F5A">
              <w:rPr>
                <w:rFonts w:ascii="Montserrat Light" w:hAnsi="Montserrat Light" w:cs="Segoe UI"/>
                <w:noProof/>
                <w:sz w:val="22"/>
                <w:szCs w:val="22"/>
              </w:rPr>
              <w:t>C</w:t>
            </w:r>
            <w:r w:rsidR="008F690D" w:rsidRPr="00EA3F5A">
              <w:rPr>
                <w:rFonts w:ascii="Montserrat Light" w:hAnsi="Montserrat Light" w:cs="Segoe UI"/>
                <w:noProof/>
                <w:sz w:val="22"/>
                <w:szCs w:val="22"/>
              </w:rPr>
              <w:t>.</w:t>
            </w:r>
            <w:r w:rsidRPr="00EA3F5A">
              <w:rPr>
                <w:rFonts w:ascii="Montserrat Light" w:hAnsi="Montserrat Light" w:cs="Segoe UI"/>
                <w:noProof/>
                <w:sz w:val="22"/>
                <w:szCs w:val="22"/>
              </w:rPr>
              <w:t>S şi sterilizarea gratuită a câinilor de rasă comună şi a metişilor, deţinuţi de persoane fizice cu domiciliul/reşedinţa, pe raza judeţului Cluj</w:t>
            </w:r>
            <w:r w:rsidRPr="00EA3F5A">
              <w:rPr>
                <w:rFonts w:ascii="Montserrat Light" w:hAnsi="Montserrat Light"/>
                <w:noProof/>
                <w:sz w:val="22"/>
                <w:szCs w:val="22"/>
              </w:rPr>
              <w:t>, urmează să se desfășoare pe perioada an</w:t>
            </w:r>
            <w:r w:rsidR="003A00A7">
              <w:rPr>
                <w:rFonts w:ascii="Montserrat Light" w:hAnsi="Montserrat Light"/>
                <w:noProof/>
                <w:sz w:val="22"/>
                <w:szCs w:val="22"/>
              </w:rPr>
              <w:t>ilor 2025 și</w:t>
            </w:r>
            <w:r w:rsidRPr="00EA3F5A">
              <w:rPr>
                <w:rFonts w:ascii="Montserrat Light" w:hAnsi="Montserrat Light"/>
                <w:noProof/>
                <w:sz w:val="22"/>
                <w:szCs w:val="22"/>
              </w:rPr>
              <w:t xml:space="preserve"> </w:t>
            </w:r>
            <w:r w:rsidRPr="00EA3F5A">
              <w:rPr>
                <w:rFonts w:ascii="Montserrat Light" w:hAnsi="Montserrat Light"/>
                <w:noProof/>
                <w:color w:val="EE0000"/>
                <w:sz w:val="22"/>
                <w:szCs w:val="22"/>
              </w:rPr>
              <w:t>202</w:t>
            </w:r>
            <w:r w:rsidR="0037133A" w:rsidRPr="00EA3F5A">
              <w:rPr>
                <w:rFonts w:ascii="Montserrat Light" w:hAnsi="Montserrat Light"/>
                <w:noProof/>
                <w:color w:val="EE0000"/>
                <w:sz w:val="22"/>
                <w:szCs w:val="22"/>
              </w:rPr>
              <w:t>6</w:t>
            </w:r>
            <w:r w:rsidRPr="00EA3F5A">
              <w:rPr>
                <w:rFonts w:ascii="Montserrat Light" w:hAnsi="Montserrat Light"/>
                <w:noProof/>
                <w:sz w:val="22"/>
                <w:szCs w:val="22"/>
              </w:rPr>
              <w:t xml:space="preserve"> și cuprinde următoarele etape: </w:t>
            </w:r>
          </w:p>
          <w:p w14:paraId="687E33A0" w14:textId="77777777" w:rsidR="00F83927" w:rsidRPr="00EA3F5A" w:rsidRDefault="00E42355" w:rsidP="00EA3F5A">
            <w:pPr>
              <w:pStyle w:val="Corptext"/>
              <w:numPr>
                <w:ilvl w:val="0"/>
                <w:numId w:val="42"/>
              </w:numPr>
              <w:spacing w:line="240" w:lineRule="auto"/>
              <w:contextualSpacing/>
              <w:jc w:val="both"/>
              <w:rPr>
                <w:rFonts w:ascii="Montserrat Light" w:hAnsi="Montserrat Light"/>
                <w:noProof/>
                <w:lang w:val="ro-RO"/>
              </w:rPr>
            </w:pPr>
            <w:r w:rsidRPr="00EA3F5A">
              <w:rPr>
                <w:rFonts w:ascii="Montserrat Light" w:hAnsi="Montserrat Light"/>
                <w:noProof/>
                <w:lang w:val="ro-RO"/>
              </w:rPr>
              <w:t xml:space="preserve">Etapa de comunicare, informare și conștientizare a cetățenilor, referitoare la necesitatea înregistrării, microcipării și sterilizării, consecințele rezultate din neglijarea sau refuzul înregistrării și sterilizării pentru ceilalți cetățeni ai Judeţului Cluj, precum și pentru câinii pe care îi dețin; </w:t>
            </w:r>
          </w:p>
          <w:p w14:paraId="64E2F3B5" w14:textId="500E6CA2" w:rsidR="00E42355" w:rsidRPr="00EA3F5A" w:rsidRDefault="00E42355" w:rsidP="00EA3F5A">
            <w:pPr>
              <w:pStyle w:val="Corptext"/>
              <w:numPr>
                <w:ilvl w:val="0"/>
                <w:numId w:val="42"/>
              </w:numPr>
              <w:spacing w:line="240" w:lineRule="auto"/>
              <w:contextualSpacing/>
              <w:jc w:val="both"/>
              <w:rPr>
                <w:rFonts w:ascii="Montserrat Light" w:hAnsi="Montserrat Light"/>
                <w:noProof/>
                <w:lang w:val="ro-RO"/>
              </w:rPr>
            </w:pPr>
            <w:r w:rsidRPr="00EA3F5A">
              <w:rPr>
                <w:rFonts w:ascii="Montserrat Light" w:hAnsi="Montserrat Light"/>
                <w:noProof/>
                <w:lang w:val="ro-RO"/>
              </w:rPr>
              <w:t>Etapa de microcipare, înregistrare în R</w:t>
            </w:r>
            <w:r w:rsidR="008F690D" w:rsidRPr="00EA3F5A">
              <w:rPr>
                <w:rFonts w:ascii="Montserrat Light" w:hAnsi="Montserrat Light"/>
                <w:noProof/>
                <w:lang w:val="ro-RO"/>
              </w:rPr>
              <w:t>.</w:t>
            </w:r>
            <w:r w:rsidRPr="00EA3F5A">
              <w:rPr>
                <w:rFonts w:ascii="Montserrat Light" w:hAnsi="Montserrat Light"/>
                <w:noProof/>
                <w:lang w:val="ro-RO"/>
              </w:rPr>
              <w:t>E</w:t>
            </w:r>
            <w:r w:rsidR="008F690D" w:rsidRPr="00EA3F5A">
              <w:rPr>
                <w:rFonts w:ascii="Montserrat Light" w:hAnsi="Montserrat Light"/>
                <w:noProof/>
                <w:lang w:val="ro-RO"/>
              </w:rPr>
              <w:t>.</w:t>
            </w:r>
            <w:r w:rsidRPr="00EA3F5A">
              <w:rPr>
                <w:rFonts w:ascii="Montserrat Light" w:hAnsi="Montserrat Light"/>
                <w:noProof/>
                <w:lang w:val="ro-RO"/>
              </w:rPr>
              <w:t>C</w:t>
            </w:r>
            <w:r w:rsidR="008F690D" w:rsidRPr="00EA3F5A">
              <w:rPr>
                <w:rFonts w:ascii="Montserrat Light" w:hAnsi="Montserrat Light"/>
                <w:noProof/>
                <w:lang w:val="ro-RO"/>
              </w:rPr>
              <w:t>.</w:t>
            </w:r>
            <w:r w:rsidRPr="00EA3F5A">
              <w:rPr>
                <w:rFonts w:ascii="Montserrat Light" w:hAnsi="Montserrat Light"/>
                <w:noProof/>
                <w:lang w:val="ro-RO"/>
              </w:rPr>
              <w:t>S şi sterilizarea câinilor deținuți de persoane fizice cu domiciliul/reședința pe raza Judeţului Cluj</w:t>
            </w:r>
            <w:r w:rsidR="000C2782" w:rsidRPr="00EA3F5A">
              <w:rPr>
                <w:rFonts w:ascii="Montserrat Light" w:hAnsi="Montserrat Light"/>
                <w:noProof/>
                <w:lang w:val="ro-RO"/>
              </w:rPr>
              <w:t>, excep</w:t>
            </w:r>
            <w:r w:rsidR="0043786E" w:rsidRPr="00EA3F5A">
              <w:rPr>
                <w:rFonts w:ascii="Montserrat Light" w:hAnsi="Montserrat Light"/>
                <w:noProof/>
                <w:lang w:val="ro-RO"/>
              </w:rPr>
              <w:t>ţ</w:t>
            </w:r>
            <w:r w:rsidR="000C2782" w:rsidRPr="00EA3F5A">
              <w:rPr>
                <w:rFonts w:ascii="Montserrat Light" w:hAnsi="Montserrat Light"/>
                <w:noProof/>
                <w:lang w:val="ro-RO"/>
              </w:rPr>
              <w:t>ie cei de</w:t>
            </w:r>
            <w:r w:rsidR="0043786E" w:rsidRPr="00EA3F5A">
              <w:rPr>
                <w:rFonts w:ascii="Montserrat Light" w:hAnsi="Montserrat Light"/>
                <w:noProof/>
                <w:lang w:val="ro-RO"/>
              </w:rPr>
              <w:t>ţ</w:t>
            </w:r>
            <w:r w:rsidR="000C2782" w:rsidRPr="00EA3F5A">
              <w:rPr>
                <w:rFonts w:ascii="Montserrat Light" w:hAnsi="Montserrat Light"/>
                <w:noProof/>
                <w:lang w:val="ro-RO"/>
              </w:rPr>
              <w:t>inu</w:t>
            </w:r>
            <w:r w:rsidR="0043786E" w:rsidRPr="00EA3F5A">
              <w:rPr>
                <w:rFonts w:ascii="Montserrat Light" w:hAnsi="Montserrat Light"/>
                <w:noProof/>
                <w:lang w:val="ro-RO"/>
              </w:rPr>
              <w:t>ţ</w:t>
            </w:r>
            <w:r w:rsidR="000C2782" w:rsidRPr="00EA3F5A">
              <w:rPr>
                <w:rFonts w:ascii="Montserrat Light" w:hAnsi="Montserrat Light"/>
                <w:noProof/>
                <w:lang w:val="ro-RO"/>
              </w:rPr>
              <w:t xml:space="preserve">i de persoane cu domiciliul </w:t>
            </w:r>
            <w:r w:rsidR="0043786E" w:rsidRPr="00EA3F5A">
              <w:rPr>
                <w:rFonts w:ascii="Montserrat Light" w:hAnsi="Montserrat Light"/>
                <w:noProof/>
                <w:lang w:val="ro-RO"/>
              </w:rPr>
              <w:t>î</w:t>
            </w:r>
            <w:r w:rsidR="000C2782" w:rsidRPr="00EA3F5A">
              <w:rPr>
                <w:rFonts w:ascii="Montserrat Light" w:hAnsi="Montserrat Light"/>
                <w:noProof/>
                <w:lang w:val="ro-RO"/>
              </w:rPr>
              <w:t>n Cluj-Napoca</w:t>
            </w:r>
            <w:r w:rsidRPr="00EA3F5A">
              <w:rPr>
                <w:rFonts w:ascii="Montserrat Light" w:hAnsi="Montserrat Light"/>
                <w:noProof/>
                <w:lang w:val="ro-RO"/>
              </w:rPr>
              <w:t xml:space="preserve">  și microciparea și înregistrarea câinilor în RECS, a câinilor care nu sunt microcipati sau înregistraţi şi sterilizarea câinilor</w:t>
            </w:r>
            <w:r w:rsidR="00F83927" w:rsidRPr="00EA3F5A">
              <w:rPr>
                <w:rFonts w:ascii="Montserrat Light" w:hAnsi="Montserrat Light"/>
                <w:noProof/>
                <w:lang w:val="ro-RO"/>
              </w:rPr>
              <w:t>.</w:t>
            </w:r>
          </w:p>
        </w:tc>
      </w:tr>
      <w:tr w:rsidR="007618A8" w:rsidRPr="00EA3F5A" w14:paraId="13B7C32C" w14:textId="77777777" w:rsidTr="00885A94">
        <w:tc>
          <w:tcPr>
            <w:tcW w:w="9659" w:type="dxa"/>
            <w:gridSpan w:val="5"/>
            <w:tcBorders>
              <w:top w:val="single" w:sz="4" w:space="0" w:color="auto"/>
              <w:left w:val="single" w:sz="4" w:space="0" w:color="auto"/>
              <w:bottom w:val="single" w:sz="4" w:space="0" w:color="auto"/>
              <w:right w:val="single" w:sz="4" w:space="0" w:color="auto"/>
            </w:tcBorders>
          </w:tcPr>
          <w:p w14:paraId="7D0DC126" w14:textId="77777777" w:rsidR="00E42355" w:rsidRPr="00EA3F5A" w:rsidRDefault="00E42355" w:rsidP="00EA3F5A">
            <w:pPr>
              <w:spacing w:line="240" w:lineRule="auto"/>
              <w:contextualSpacing/>
              <w:jc w:val="both"/>
              <w:rPr>
                <w:rFonts w:ascii="Montserrat Light" w:hAnsi="Montserrat Light"/>
                <w:b/>
                <w:bCs/>
                <w:noProof/>
                <w:lang w:val="ro-RO" w:eastAsia="ro-RO"/>
              </w:rPr>
            </w:pPr>
            <w:r w:rsidRPr="00EA3F5A">
              <w:rPr>
                <w:rFonts w:ascii="Montserrat Light" w:hAnsi="Montserrat Light"/>
                <w:b/>
                <w:bCs/>
                <w:noProof/>
                <w:lang w:val="ro-RO" w:eastAsia="ro-RO"/>
              </w:rPr>
              <w:lastRenderedPageBreak/>
              <w:t>Secțiunea a 2-a - Fundamentare tehnică, respectiv cerințele de natură tehnică, economică, juridică, posibilități de realizare în condiții de utilitate, legalitate, regularitate, eficiență, eficacitate și economicitate:</w:t>
            </w:r>
          </w:p>
        </w:tc>
      </w:tr>
      <w:tr w:rsidR="007618A8" w:rsidRPr="00EA3F5A" w14:paraId="276E7DF4" w14:textId="77777777" w:rsidTr="00885A94">
        <w:tc>
          <w:tcPr>
            <w:tcW w:w="9659" w:type="dxa"/>
            <w:gridSpan w:val="5"/>
            <w:tcBorders>
              <w:top w:val="single" w:sz="4" w:space="0" w:color="auto"/>
              <w:left w:val="single" w:sz="4" w:space="0" w:color="auto"/>
              <w:bottom w:val="single" w:sz="4" w:space="0" w:color="auto"/>
              <w:right w:val="single" w:sz="4" w:space="0" w:color="auto"/>
            </w:tcBorders>
          </w:tcPr>
          <w:p w14:paraId="7F01C000" w14:textId="77777777" w:rsidR="003A00A7" w:rsidRPr="00EA3F5A" w:rsidRDefault="003A00A7" w:rsidP="003A00A7">
            <w:pPr>
              <w:spacing w:before="100" w:beforeAutospacing="1" w:after="100" w:afterAutospacing="1" w:line="240" w:lineRule="auto"/>
              <w:contextualSpacing/>
              <w:jc w:val="both"/>
              <w:rPr>
                <w:rFonts w:ascii="Montserrat Light" w:hAnsi="Montserrat Light"/>
                <w:i/>
                <w:iCs/>
                <w:noProof/>
                <w:shd w:val="clear" w:color="auto" w:fill="FFFFFF"/>
                <w:lang w:val="ro-RO"/>
              </w:rPr>
            </w:pPr>
            <w:r w:rsidRPr="00EA3F5A">
              <w:rPr>
                <w:rFonts w:ascii="Montserrat Light" w:eastAsia="Calibri" w:hAnsi="Montserrat Light"/>
                <w:noProof/>
                <w:lang w:val="ro-RO" w:eastAsia="ro-RO"/>
              </w:rPr>
              <w:t xml:space="preserve">În conformitate cu prevederile </w:t>
            </w:r>
            <w:r w:rsidRPr="00EA3F5A">
              <w:rPr>
                <w:rFonts w:ascii="Montserrat Light" w:eastAsia="Calibri" w:hAnsi="Montserrat Light"/>
                <w:noProof/>
                <w:snapToGrid w:val="0"/>
                <w:lang w:val="ro-RO"/>
              </w:rPr>
              <w:t>OUG 155/2001 privind aprobarea programului de gestionare a câinilor  fără stăpân, cu modificările și completările ulterioare, a</w:t>
            </w:r>
            <w:r w:rsidRPr="00EA3F5A">
              <w:rPr>
                <w:rFonts w:ascii="Montserrat Light" w:hAnsi="Montserrat Light"/>
                <w:i/>
                <w:iCs/>
                <w:noProof/>
                <w:lang w:val="ro-RO"/>
              </w:rPr>
              <w:t xml:space="preserve">rticolul 2^1: </w:t>
            </w:r>
            <w:r w:rsidRPr="00EA3F5A">
              <w:rPr>
                <w:rFonts w:ascii="Montserrat Light" w:hAnsi="Montserrat Light"/>
                <w:i/>
                <w:iCs/>
                <w:noProof/>
                <w:lang w:val="en-US"/>
              </w:rPr>
              <w:t xml:space="preserve">“ (1) </w:t>
            </w:r>
            <w:r w:rsidRPr="00EA3F5A">
              <w:rPr>
                <w:rStyle w:val="salnbdy"/>
                <w:rFonts w:ascii="Montserrat Light" w:hAnsi="Montserrat Light"/>
                <w:i/>
                <w:iCs/>
                <w:noProof/>
                <w:lang w:val="ro-RO"/>
              </w:rPr>
              <w:t xml:space="preserve">În vederea reducerii populaţiei de câini fără stăpân, autorităţile administraţiei publice locale, respectiv consiliile locale, Consiliul General al Municipiului Bucureşti şi consiliile judeţene pot asigura din bugetul local subvenţionarea costurilor privind sterilizarea, respectiv, după caz, identificarea şi înregistrarea câinilor cu stăpân ce aparţin rasei comune sau a metişilor acestora aflaţi pe raza unităţilor administrativ-teritoriale, prin contractarea acestor activităţi, conform legislaţiei în vigoare, cu unul sau mai mulţi medici veterinari de liberă practică, organizaţi în condiţiile legii. (2) </w:t>
            </w:r>
            <w:r w:rsidRPr="00EA3F5A">
              <w:rPr>
                <w:rFonts w:ascii="Montserrat Light" w:hAnsi="Montserrat Light"/>
                <w:i/>
                <w:iCs/>
                <w:noProof/>
                <w:shd w:val="clear" w:color="auto" w:fill="FFFFFF"/>
                <w:lang w:val="ro-RO"/>
              </w:rPr>
              <w:t>Consiliile locale, Consiliul General al Municipiului Bucureşti şi Consiliile judeţene pot încredinţa şi subvenţiona din bugetul local realizarea acţiunilor de sterilizare, respectiv, după caz, de identificare şi de înregistrare a câinilor cu stăpân ce aparţin rasei comune sau a metişilor acestora aflaţi pe raza unităţilor administrativ-teritoriale către asociaţii sau fundaţii care desfăşoară activităţi în domeniul protecţiei animalelor, cu obligaţia asigurării de către acestea a serviciilor medical-veterinare, contractate cu medici veterinari de liberă practică, organizaţi în condiţiile legii.”</w:t>
            </w:r>
          </w:p>
          <w:p w14:paraId="012FAB60" w14:textId="77777777" w:rsidR="003A00A7" w:rsidRPr="00EA3F5A" w:rsidRDefault="003A00A7" w:rsidP="003A00A7">
            <w:pPr>
              <w:spacing w:before="100" w:beforeAutospacing="1" w:after="100" w:afterAutospacing="1" w:line="240" w:lineRule="auto"/>
              <w:contextualSpacing/>
              <w:jc w:val="both"/>
              <w:rPr>
                <w:rFonts w:ascii="Montserrat Light" w:hAnsi="Montserrat Light"/>
                <w:i/>
                <w:iCs/>
                <w:noProof/>
                <w:shd w:val="clear" w:color="auto" w:fill="FFFFFF"/>
                <w:lang w:val="ro-RO"/>
              </w:rPr>
            </w:pPr>
          </w:p>
          <w:p w14:paraId="1CCE4098" w14:textId="77777777" w:rsidR="003A00A7" w:rsidRPr="00EA3F5A" w:rsidRDefault="003A00A7" w:rsidP="003A00A7">
            <w:pPr>
              <w:spacing w:line="240" w:lineRule="auto"/>
              <w:contextualSpacing/>
              <w:jc w:val="both"/>
              <w:rPr>
                <w:rFonts w:ascii="Montserrat Light" w:hAnsi="Montserrat Light"/>
                <w:noProof/>
              </w:rPr>
            </w:pPr>
            <w:r w:rsidRPr="00EA3F5A">
              <w:rPr>
                <w:rFonts w:ascii="Montserrat Light" w:hAnsi="Montserrat Light"/>
                <w:noProof/>
                <w:shd w:val="clear" w:color="auto" w:fill="FFFFFF"/>
                <w:lang w:val="ro-RO"/>
              </w:rPr>
              <w:t xml:space="preserve">Prin </w:t>
            </w:r>
            <w:r w:rsidRPr="00EA3F5A">
              <w:rPr>
                <w:rFonts w:ascii="Montserrat Light" w:hAnsi="Montserrat Light" w:cs="Times New Roman"/>
                <w:lang w:val="ro-RO"/>
              </w:rPr>
              <w:t xml:space="preserve">Hotărârea Consiliului Județean Cluj nr. 118/2025 </w:t>
            </w:r>
            <w:r w:rsidRPr="00EA3F5A">
              <w:rPr>
                <w:rFonts w:ascii="Montserrat Light" w:hAnsi="Montserrat Light"/>
                <w:noProof/>
              </w:rPr>
              <w:t xml:space="preserve">s-a aprobat Programul </w:t>
            </w:r>
            <w:r w:rsidRPr="00EA3F5A">
              <w:rPr>
                <w:rFonts w:ascii="Montserrat Light" w:hAnsi="Montserrat Light"/>
                <w:i/>
                <w:iCs/>
                <w:noProof/>
              </w:rPr>
              <w:t>„Servicii medical-veterinare pentru identificarea prin microcip, înregistrare în RECS şi sterilizare a câinilor de rasă comună, cu  stăpân,  de pe raza judeţului Cluj</w:t>
            </w:r>
            <w:r w:rsidRPr="00EA3F5A">
              <w:rPr>
                <w:rFonts w:ascii="Montserrat Light" w:hAnsi="Montserrat Light"/>
                <w:noProof/>
              </w:rPr>
              <w:t>”, program care urma a fi derulat exclusiv în anul 2025.</w:t>
            </w:r>
          </w:p>
          <w:p w14:paraId="2F90BBF9" w14:textId="77777777" w:rsidR="003A00A7" w:rsidRPr="00EA3F5A" w:rsidRDefault="003A00A7" w:rsidP="003A00A7">
            <w:pPr>
              <w:spacing w:line="240" w:lineRule="auto"/>
              <w:contextualSpacing/>
              <w:jc w:val="both"/>
              <w:rPr>
                <w:rFonts w:ascii="Montserrat Light" w:hAnsi="Montserrat Light"/>
                <w:noProof/>
              </w:rPr>
            </w:pPr>
          </w:p>
          <w:p w14:paraId="5E87F9A3" w14:textId="77777777" w:rsidR="003A00A7" w:rsidRPr="00EA3F5A" w:rsidRDefault="003A00A7" w:rsidP="003A00A7">
            <w:pPr>
              <w:spacing w:line="240" w:lineRule="auto"/>
              <w:contextualSpacing/>
              <w:jc w:val="both"/>
              <w:rPr>
                <w:rFonts w:ascii="Montserrat Light" w:hAnsi="Montserrat Light"/>
                <w:noProof/>
              </w:rPr>
            </w:pPr>
            <w:r w:rsidRPr="00EA3F5A">
              <w:rPr>
                <w:rFonts w:ascii="Montserrat Light" w:hAnsi="Montserrat Light"/>
                <w:noProof/>
                <w:lang w:val="en-US"/>
              </w:rPr>
              <w:t>Prin a</w:t>
            </w:r>
            <w:r w:rsidRPr="00994DE2">
              <w:rPr>
                <w:rFonts w:ascii="Montserrat Light" w:hAnsi="Montserrat Light"/>
                <w:noProof/>
                <w:lang w:val="en-US"/>
              </w:rPr>
              <w:t xml:space="preserve">rticolul XVII din </w:t>
            </w:r>
            <w:hyperlink w:history="1">
              <w:r w:rsidRPr="00994DE2">
                <w:rPr>
                  <w:rStyle w:val="Hyperlink"/>
                  <w:rFonts w:ascii="Montserrat Light" w:hAnsi="Montserrat Light"/>
                  <w:noProof/>
                  <w:color w:val="auto"/>
                  <w:u w:val="none"/>
                  <w:lang w:val="en-US"/>
                </w:rPr>
                <w:t>Ordonanţa de urgenţă a Guvernului nr. 52/2025</w:t>
              </w:r>
            </w:hyperlink>
            <w:r w:rsidRPr="00994DE2">
              <w:rPr>
                <w:rFonts w:ascii="Montserrat Light" w:hAnsi="Montserrat Light"/>
                <w:noProof/>
                <w:lang w:val="en-US"/>
              </w:rPr>
              <w:t xml:space="preserve"> pentru modificarea şi completarea unor acte normative, pentru stabilirea unor măsuri privind implementarea programelor naţionale din domeniul lucrărilor publice, precum şi pentru stabilirea unor măsuri bugetare,</w:t>
            </w:r>
            <w:r w:rsidRPr="00EA3F5A">
              <w:rPr>
                <w:rFonts w:ascii="Montserrat Light" w:hAnsi="Montserrat Light"/>
                <w:noProof/>
                <w:lang w:val="en-US"/>
              </w:rPr>
              <w:t xml:space="preserve"> modificat și completat prin art. VI din </w:t>
            </w:r>
            <w:hyperlink w:history="1">
              <w:r w:rsidRPr="00994DE2">
                <w:rPr>
                  <w:rStyle w:val="Hyperlink"/>
                  <w:rFonts w:ascii="Montserrat Light" w:hAnsi="Montserrat Light"/>
                  <w:noProof/>
                  <w:color w:val="auto"/>
                  <w:u w:val="none"/>
                  <w:lang w:val="en-US"/>
                </w:rPr>
                <w:t>Ordonanţa de urgenţă a Guvernului nr. 5</w:t>
              </w:r>
              <w:r w:rsidRPr="00EA3F5A">
                <w:rPr>
                  <w:rStyle w:val="Hyperlink"/>
                  <w:rFonts w:ascii="Montserrat Light" w:hAnsi="Montserrat Light"/>
                  <w:noProof/>
                  <w:color w:val="auto"/>
                  <w:u w:val="none"/>
                  <w:lang w:val="en-US"/>
                </w:rPr>
                <w:t>6</w:t>
              </w:r>
              <w:r w:rsidRPr="00994DE2">
                <w:rPr>
                  <w:rStyle w:val="Hyperlink"/>
                  <w:rFonts w:ascii="Montserrat Light" w:hAnsi="Montserrat Light"/>
                  <w:noProof/>
                  <w:color w:val="auto"/>
                  <w:u w:val="none"/>
                  <w:lang w:val="en-US"/>
                </w:rPr>
                <w:t>/2025</w:t>
              </w:r>
            </w:hyperlink>
            <w:r w:rsidRPr="00EA3F5A">
              <w:rPr>
                <w:rFonts w:ascii="Montserrat Light" w:hAnsi="Montserrat Light"/>
                <w:noProof/>
              </w:rPr>
              <w:t xml:space="preserve"> s-a dispus:</w:t>
            </w:r>
          </w:p>
          <w:p w14:paraId="2180D0EC" w14:textId="77777777" w:rsidR="003A00A7" w:rsidRPr="00994DE2" w:rsidRDefault="003A00A7" w:rsidP="003A00A7">
            <w:pPr>
              <w:spacing w:line="240" w:lineRule="auto"/>
              <w:contextualSpacing/>
              <w:jc w:val="both"/>
              <w:rPr>
                <w:rFonts w:ascii="Montserrat Light" w:hAnsi="Montserrat Light"/>
                <w:b/>
                <w:bCs/>
                <w:i/>
                <w:iCs/>
                <w:noProof/>
                <w:lang w:val="en-US"/>
              </w:rPr>
            </w:pPr>
            <w:r w:rsidRPr="00994DE2">
              <w:rPr>
                <w:rFonts w:ascii="Montserrat Light" w:hAnsi="Montserrat Light"/>
                <w:b/>
                <w:bCs/>
                <w:i/>
                <w:iCs/>
                <w:noProof/>
                <w:lang w:val="en-US"/>
              </w:rPr>
              <w:t>În anul 2025</w:t>
            </w:r>
            <w:r w:rsidRPr="00994DE2">
              <w:rPr>
                <w:rFonts w:ascii="Montserrat Light" w:hAnsi="Montserrat Light"/>
                <w:i/>
                <w:iCs/>
                <w:noProof/>
                <w:lang w:val="en-US"/>
              </w:rPr>
              <w:t xml:space="preserve">, începând cu data intrării în vigoare a prezentei ordonanţe de urgenţă, </w:t>
            </w:r>
            <w:r w:rsidRPr="00994DE2">
              <w:rPr>
                <w:rFonts w:ascii="Montserrat Light" w:hAnsi="Montserrat Light"/>
                <w:b/>
                <w:bCs/>
                <w:i/>
                <w:iCs/>
                <w:noProof/>
                <w:lang w:val="en-US"/>
              </w:rPr>
              <w:t>ordonatorii de credite ai autorităţilor şi instituţiilor publice</w:t>
            </w:r>
            <w:r w:rsidRPr="00994DE2">
              <w:rPr>
                <w:rFonts w:ascii="Montserrat Light" w:hAnsi="Montserrat Light"/>
                <w:i/>
                <w:iCs/>
                <w:noProof/>
                <w:lang w:val="en-US"/>
              </w:rPr>
              <w:t xml:space="preserve">, astfel cum sunt definite la </w:t>
            </w:r>
            <w:hyperlink w:history="1">
              <w:r w:rsidRPr="00994DE2">
                <w:rPr>
                  <w:rStyle w:val="Hyperlink"/>
                  <w:rFonts w:ascii="Montserrat Light" w:hAnsi="Montserrat Light"/>
                  <w:i/>
                  <w:iCs/>
                  <w:noProof/>
                  <w:color w:val="auto"/>
                  <w:u w:val="none"/>
                  <w:lang w:val="en-US"/>
                </w:rPr>
                <w:t>art. 2 alin. (1) pct. 30 din Legea nr. 500/2002</w:t>
              </w:r>
            </w:hyperlink>
            <w:r w:rsidRPr="00994DE2">
              <w:rPr>
                <w:rFonts w:ascii="Montserrat Light" w:hAnsi="Montserrat Light"/>
                <w:i/>
                <w:iCs/>
                <w:noProof/>
                <w:lang w:val="en-US"/>
              </w:rPr>
              <w:t xml:space="preserve"> privind finanţele publice, cu modificările şi completările ulterioare, şi la </w:t>
            </w:r>
            <w:hyperlink w:history="1">
              <w:r w:rsidRPr="00994DE2">
                <w:rPr>
                  <w:rStyle w:val="Hyperlink"/>
                  <w:rFonts w:ascii="Montserrat Light" w:hAnsi="Montserrat Light"/>
                  <w:i/>
                  <w:iCs/>
                  <w:noProof/>
                  <w:color w:val="auto"/>
                  <w:u w:val="none"/>
                  <w:lang w:val="en-US"/>
                </w:rPr>
                <w:t>art. 2 alin. (1) pct. 39 din Legea nr. 273/2006</w:t>
              </w:r>
            </w:hyperlink>
            <w:r w:rsidRPr="00994DE2">
              <w:rPr>
                <w:rFonts w:ascii="Montserrat Light" w:hAnsi="Montserrat Light"/>
                <w:i/>
                <w:iCs/>
                <w:noProof/>
                <w:lang w:val="en-US"/>
              </w:rPr>
              <w:t xml:space="preserve"> privind finanţele publice locale, cu modificările şi completările ulterioare, </w:t>
            </w:r>
            <w:r w:rsidRPr="00994DE2">
              <w:rPr>
                <w:rFonts w:ascii="Montserrat Light" w:hAnsi="Montserrat Light"/>
                <w:b/>
                <w:bCs/>
                <w:i/>
                <w:iCs/>
                <w:noProof/>
                <w:lang w:val="en-US"/>
              </w:rPr>
              <w:t>nu pot încheia angajamente legale pentru categoriile de cheltuieli prevăzute la următoarele articole de cheltuieli bugetare:</w:t>
            </w:r>
          </w:p>
          <w:p w14:paraId="65DBC2B3"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a) «Bunuri şi servicii» pentru alineatul «Furnituri de birou»;</w:t>
            </w:r>
          </w:p>
          <w:p w14:paraId="3AC94C7B"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b) reparaţii curente;</w:t>
            </w:r>
          </w:p>
          <w:p w14:paraId="5787E366"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c) bunuri de natura obiectelor de inventar;</w:t>
            </w:r>
          </w:p>
          <w:p w14:paraId="132B9C4B"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d) cărţi, publicaţii şi materiale documentare;</w:t>
            </w:r>
          </w:p>
          <w:p w14:paraId="0B17B3BA"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e) consultanţă şi expertiză;</w:t>
            </w:r>
          </w:p>
          <w:p w14:paraId="2756AF2D"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f) pregătire profesională;</w:t>
            </w:r>
          </w:p>
          <w:p w14:paraId="0D8C5ED9"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g) studii şi cercetări;</w:t>
            </w:r>
          </w:p>
          <w:p w14:paraId="5D1F6A98"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b/>
                <w:bCs/>
                <w:i/>
                <w:iCs/>
                <w:noProof/>
                <w:lang w:val="en-US"/>
              </w:rPr>
              <w:t>h) alte cheltuieli</w:t>
            </w:r>
            <w:r w:rsidRPr="00994DE2">
              <w:rPr>
                <w:rFonts w:ascii="Montserrat Light" w:hAnsi="Montserrat Light"/>
                <w:i/>
                <w:iCs/>
                <w:noProof/>
                <w:lang w:val="en-US"/>
              </w:rPr>
              <w:t>, cu excepţia alineatelor «Chirii», «Prime de asigurare nonviaţă», «Executarea silită a creanţelor bugetare», «Alte cheltuieli cu bunuri şi servicii» pentru acţiunile privind organizarea constatării şi constatarea infracţiunilor flagrante şi pentru publicarea în Monitorul Oficial al României;</w:t>
            </w:r>
          </w:p>
          <w:p w14:paraId="1949392A" w14:textId="77777777" w:rsidR="003A00A7" w:rsidRPr="00994DE2" w:rsidRDefault="003A00A7" w:rsidP="003A00A7">
            <w:pPr>
              <w:spacing w:line="240" w:lineRule="auto"/>
              <w:contextualSpacing/>
              <w:jc w:val="both"/>
              <w:rPr>
                <w:rFonts w:ascii="Montserrat Light" w:hAnsi="Montserrat Light"/>
                <w:i/>
                <w:iCs/>
                <w:noProof/>
                <w:lang w:val="en-US"/>
              </w:rPr>
            </w:pPr>
            <w:r w:rsidRPr="00994DE2">
              <w:rPr>
                <w:rFonts w:ascii="Montserrat Light" w:hAnsi="Montserrat Light"/>
                <w:i/>
                <w:iCs/>
                <w:noProof/>
                <w:lang w:val="en-US"/>
              </w:rPr>
              <w:t xml:space="preserve">i) asociaţii şi fundaţii, cu excepţia angajamentelor ce vizează domeniile «Sănătate», «Asistenţă socială» şi finanţarea structurilor asociative ale autorităţilor administraţiei publice locale prevăzute la </w:t>
            </w:r>
            <w:hyperlink w:history="1">
              <w:r w:rsidRPr="00994DE2">
                <w:rPr>
                  <w:rStyle w:val="Hyperlink"/>
                  <w:rFonts w:ascii="Montserrat Light" w:hAnsi="Montserrat Light"/>
                  <w:i/>
                  <w:iCs/>
                  <w:noProof/>
                  <w:color w:val="auto"/>
                  <w:u w:val="none"/>
                  <w:lang w:val="en-US"/>
                </w:rPr>
                <w:t>art. 86 din Ordonanţa de urgenţă a Guvernului nr. 57/2019</w:t>
              </w:r>
            </w:hyperlink>
            <w:r w:rsidRPr="00994DE2">
              <w:rPr>
                <w:rFonts w:ascii="Montserrat Light" w:hAnsi="Montserrat Light"/>
                <w:i/>
                <w:iCs/>
                <w:noProof/>
                <w:lang w:val="en-US"/>
              </w:rPr>
              <w:t xml:space="preserve"> privind Codul administrativ, cu modificările şi completările ulterioare, şi ale asociaţiilor de dezvoltare intercomunitară prevăzute la </w:t>
            </w:r>
            <w:hyperlink w:history="1">
              <w:r w:rsidRPr="00994DE2">
                <w:rPr>
                  <w:rStyle w:val="Hyperlink"/>
                  <w:rFonts w:ascii="Montserrat Light" w:hAnsi="Montserrat Light"/>
                  <w:i/>
                  <w:iCs/>
                  <w:noProof/>
                  <w:color w:val="auto"/>
                  <w:u w:val="none"/>
                  <w:lang w:val="en-US"/>
                </w:rPr>
                <w:t>art. 10 din Legea serviciilor comunitare de utilităţi publice nr. 51/2006</w:t>
              </w:r>
            </w:hyperlink>
            <w:r w:rsidRPr="00994DE2">
              <w:rPr>
                <w:rFonts w:ascii="Montserrat Light" w:hAnsi="Montserrat Light"/>
                <w:i/>
                <w:iCs/>
                <w:noProof/>
                <w:lang w:val="en-US"/>
              </w:rPr>
              <w:t>, republicată, cu modificările şi completările ulterioare.</w:t>
            </w:r>
          </w:p>
          <w:p w14:paraId="2922C1F9" w14:textId="77777777" w:rsidR="003A00A7" w:rsidRPr="00EA3F5A" w:rsidRDefault="003A00A7" w:rsidP="003A00A7">
            <w:pPr>
              <w:spacing w:line="240" w:lineRule="auto"/>
              <w:contextualSpacing/>
              <w:jc w:val="both"/>
              <w:rPr>
                <w:rFonts w:ascii="Montserrat Light" w:hAnsi="Montserrat Light"/>
                <w:noProof/>
              </w:rPr>
            </w:pPr>
          </w:p>
          <w:p w14:paraId="2AF5814F" w14:textId="35782C66" w:rsidR="006806FE" w:rsidRPr="00EA3F5A" w:rsidRDefault="003A00A7" w:rsidP="003A00A7">
            <w:pPr>
              <w:spacing w:line="240" w:lineRule="auto"/>
              <w:contextualSpacing/>
              <w:jc w:val="both"/>
              <w:rPr>
                <w:rFonts w:ascii="Montserrat Light" w:hAnsi="Montserrat Light" w:cs="Segoe UI"/>
                <w:noProof/>
                <w:lang w:val="ro-RO"/>
              </w:rPr>
            </w:pPr>
            <w:r w:rsidRPr="00EA3F5A">
              <w:rPr>
                <w:rFonts w:ascii="Montserrat Light" w:hAnsi="Montserrat Light"/>
              </w:rPr>
              <w:t xml:space="preserve">Astfel, nu a fost posibilă încheierea contractelor de servicii necesare pentru  implementarea Programului </w:t>
            </w:r>
            <w:r w:rsidRPr="00EA3F5A">
              <w:rPr>
                <w:rStyle w:val="salnbdy"/>
                <w:rFonts w:ascii="Montserrat Light" w:hAnsi="Montserrat Light"/>
                <w:noProof/>
                <w:lang w:val="ro-RO"/>
              </w:rPr>
              <w:t xml:space="preserve">de </w:t>
            </w:r>
            <w:r w:rsidRPr="00EA3F5A">
              <w:rPr>
                <w:rFonts w:ascii="Montserrat Light" w:hAnsi="Montserrat Light" w:cs="Segoe UI"/>
                <w:noProof/>
                <w:lang w:val="ro-RO"/>
              </w:rPr>
              <w:t>microcipare, înregistrarea în RECS şi sterilizarea gratuită a câinilor de rasă comună şi a metişilor acestora, deţinuţi de persoane fizice cu  domiciliul/reşedinţa, pe raza judeţului Cluj</w:t>
            </w:r>
            <w:r w:rsidRPr="00EA3F5A">
              <w:rPr>
                <w:rStyle w:val="salnbdy"/>
                <w:rFonts w:ascii="Montserrat Light" w:hAnsi="Montserrat Light"/>
                <w:noProof/>
                <w:lang w:val="ro-RO"/>
              </w:rPr>
              <w:t>, în limita bugetului aprobat, motiv pentru care este necesară prelungirea derulării programului și în anul 2026.</w:t>
            </w:r>
          </w:p>
        </w:tc>
      </w:tr>
      <w:tr w:rsidR="007618A8" w:rsidRPr="00EA3F5A" w14:paraId="1CE086F8" w14:textId="77777777" w:rsidTr="00885A94">
        <w:tc>
          <w:tcPr>
            <w:tcW w:w="9659" w:type="dxa"/>
            <w:gridSpan w:val="5"/>
            <w:tcBorders>
              <w:top w:val="single" w:sz="4" w:space="0" w:color="auto"/>
              <w:left w:val="single" w:sz="4" w:space="0" w:color="auto"/>
              <w:bottom w:val="single" w:sz="4" w:space="0" w:color="auto"/>
              <w:right w:val="single" w:sz="4" w:space="0" w:color="auto"/>
            </w:tcBorders>
            <w:hideMark/>
          </w:tcPr>
          <w:p w14:paraId="54E2D3B4" w14:textId="77777777" w:rsidR="00E42355" w:rsidRPr="00EA3F5A" w:rsidRDefault="00E42355" w:rsidP="00EA3F5A">
            <w:pPr>
              <w:spacing w:line="240" w:lineRule="auto"/>
              <w:contextualSpacing/>
              <w:jc w:val="both"/>
              <w:rPr>
                <w:rFonts w:ascii="Montserrat Light" w:hAnsi="Montserrat Light"/>
                <w:b/>
                <w:iCs/>
                <w:noProof/>
                <w:lang w:val="ro-RO" w:eastAsia="ro-RO" w:bidi="ne-NP"/>
              </w:rPr>
            </w:pPr>
            <w:r w:rsidRPr="00EA3F5A">
              <w:rPr>
                <w:rFonts w:ascii="Montserrat Light" w:hAnsi="Montserrat Light"/>
                <w:b/>
                <w:bCs/>
                <w:iCs/>
                <w:noProof/>
                <w:lang w:val="ro-RO" w:eastAsia="ro-RO"/>
              </w:rPr>
              <w:lastRenderedPageBreak/>
              <w:t xml:space="preserve">Secțiunea a 3-a </w:t>
            </w:r>
            <w:bookmarkStart w:id="16" w:name="_Hlk48727950"/>
            <w:r w:rsidRPr="00EA3F5A">
              <w:rPr>
                <w:rFonts w:ascii="Montserrat Light" w:hAnsi="Montserrat Light"/>
                <w:b/>
                <w:bCs/>
                <w:iCs/>
                <w:noProof/>
                <w:lang w:val="ro-RO" w:eastAsia="ro-RO"/>
              </w:rPr>
              <w:t xml:space="preserve">– Efecte preconizate ale aplicării actului administrativ </w:t>
            </w:r>
            <w:r w:rsidRPr="00EA3F5A">
              <w:rPr>
                <w:rFonts w:ascii="Montserrat Light" w:hAnsi="Montserrat Light"/>
                <w:iCs/>
                <w:noProof/>
                <w:lang w:val="ro-RO" w:eastAsia="ro-RO"/>
              </w:rPr>
              <w:t>(impactul financiar asupra bugetului judeţului pe termen scurt (pe anul curent)/lung, impactul asupra mediului concurențial şi domeniului ajutoarelor de stat, impactul asupra sarcinilor administrative, impactul asupra mediului</w:t>
            </w:r>
            <w:bookmarkEnd w:id="16"/>
            <w:r w:rsidRPr="00EA3F5A">
              <w:rPr>
                <w:rFonts w:ascii="Montserrat Light" w:hAnsi="Montserrat Light"/>
                <w:iCs/>
                <w:noProof/>
                <w:lang w:val="ro-RO" w:eastAsia="ro-RO"/>
              </w:rPr>
              <w:t>)</w:t>
            </w:r>
            <w:r w:rsidRPr="00EA3F5A">
              <w:rPr>
                <w:rFonts w:ascii="Montserrat Light" w:hAnsi="Montserrat Light"/>
                <w:b/>
                <w:bCs/>
                <w:iCs/>
                <w:noProof/>
                <w:lang w:val="ro-RO" w:eastAsia="ro-RO"/>
              </w:rPr>
              <w:t xml:space="preserve">: </w:t>
            </w:r>
          </w:p>
        </w:tc>
      </w:tr>
      <w:tr w:rsidR="007618A8" w:rsidRPr="00EA3F5A" w14:paraId="4A28E953" w14:textId="77777777" w:rsidTr="00526BA9">
        <w:trPr>
          <w:trHeight w:val="2114"/>
        </w:trPr>
        <w:tc>
          <w:tcPr>
            <w:tcW w:w="9659" w:type="dxa"/>
            <w:gridSpan w:val="5"/>
            <w:tcBorders>
              <w:top w:val="single" w:sz="4" w:space="0" w:color="auto"/>
              <w:left w:val="single" w:sz="4" w:space="0" w:color="auto"/>
              <w:bottom w:val="single" w:sz="4" w:space="0" w:color="auto"/>
              <w:right w:val="single" w:sz="4" w:space="0" w:color="auto"/>
            </w:tcBorders>
            <w:hideMark/>
          </w:tcPr>
          <w:p w14:paraId="5019659C" w14:textId="77777777" w:rsidR="00E42355" w:rsidRPr="00EA3F5A" w:rsidRDefault="00E42355" w:rsidP="00EA3F5A">
            <w:pPr>
              <w:pStyle w:val="Frspaiere1"/>
              <w:spacing w:after="240"/>
              <w:contextualSpacing/>
              <w:jc w:val="both"/>
              <w:rPr>
                <w:rFonts w:ascii="Montserrat Light" w:hAnsi="Montserrat Light"/>
                <w:noProof/>
                <w:sz w:val="22"/>
                <w:szCs w:val="22"/>
              </w:rPr>
            </w:pPr>
            <w:r w:rsidRPr="00EA3F5A">
              <w:rPr>
                <w:rFonts w:ascii="Montserrat Light" w:hAnsi="Montserrat Light"/>
                <w:noProof/>
                <w:sz w:val="22"/>
                <w:szCs w:val="22"/>
              </w:rPr>
              <w:t>Sterilizarea şi microciparea sunt metode eficiente prin care populaţia canină poate fi ţinută sub control, prin aceste metode  abandonul animalelor poate fi prevenit. Acestea sunt singurele metode prin care tragediile în care sunt implicaţi cetăţenii pot fi prevenite.</w:t>
            </w:r>
          </w:p>
          <w:p w14:paraId="24CF9236" w14:textId="1A975442" w:rsidR="004D5BA6" w:rsidRPr="00EA3F5A" w:rsidRDefault="00AC724B" w:rsidP="00EA3F5A">
            <w:pPr>
              <w:spacing w:line="240" w:lineRule="auto"/>
              <w:contextualSpacing/>
              <w:jc w:val="both"/>
              <w:rPr>
                <w:rFonts w:ascii="Montserrat Light" w:hAnsi="Montserrat Light"/>
                <w:noProof/>
                <w:lang w:val="ro-RO" w:eastAsia="ro-RO"/>
              </w:rPr>
            </w:pPr>
            <w:r w:rsidRPr="00EA3F5A">
              <w:rPr>
                <w:rFonts w:ascii="Montserrat Light" w:hAnsi="Montserrat Light"/>
                <w:noProof/>
                <w:lang w:val="ro-RO"/>
              </w:rPr>
              <w:t>Î</w:t>
            </w:r>
            <w:r w:rsidR="00E42355" w:rsidRPr="00EA3F5A">
              <w:rPr>
                <w:rFonts w:ascii="Montserrat Light" w:hAnsi="Montserrat Light"/>
                <w:noProof/>
                <w:lang w:val="ro-RO"/>
              </w:rPr>
              <w:t xml:space="preserve">n întâmpinarea acestor obiective şi ţinând cont de numărul mare de petiţii cu privire la iresponsabilitatea posesorilor de animale, înmulţirea necontrolată a câinilor, precum şi abandonul câinilor pe domeniul public, este extrem de important să punem accent pe responsabilizarea deţinătorilor de câini, în scopul respectării de către aceştia a obligaţiilor legale. </w:t>
            </w:r>
          </w:p>
        </w:tc>
      </w:tr>
      <w:tr w:rsidR="007618A8" w:rsidRPr="00EA3F5A" w14:paraId="78624332" w14:textId="77777777" w:rsidTr="00885A94">
        <w:tc>
          <w:tcPr>
            <w:tcW w:w="9659" w:type="dxa"/>
            <w:gridSpan w:val="5"/>
            <w:tcBorders>
              <w:top w:val="single" w:sz="4" w:space="0" w:color="auto"/>
              <w:left w:val="single" w:sz="4" w:space="0" w:color="auto"/>
              <w:bottom w:val="single" w:sz="4" w:space="0" w:color="auto"/>
              <w:right w:val="single" w:sz="4" w:space="0" w:color="auto"/>
            </w:tcBorders>
            <w:hideMark/>
          </w:tcPr>
          <w:p w14:paraId="1E8BE87A"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Cs/>
                <w:noProof/>
                <w:shd w:val="clear" w:color="auto" w:fill="FFFFFF"/>
                <w:lang w:val="ro-RO" w:eastAsia="ro-RO"/>
              </w:rPr>
            </w:pPr>
            <w:r w:rsidRPr="00EA3F5A">
              <w:rPr>
                <w:rFonts w:ascii="Montserrat Light" w:hAnsi="Montserrat Light"/>
                <w:b/>
                <w:iCs/>
                <w:noProof/>
                <w:lang w:val="ro-RO" w:eastAsia="ro-RO" w:bidi="ne-NP"/>
              </w:rPr>
              <w:t xml:space="preserve">Secțiunea a 4-a – Concluzii/propuneri: </w:t>
            </w:r>
          </w:p>
        </w:tc>
      </w:tr>
      <w:tr w:rsidR="007618A8" w:rsidRPr="00EA3F5A" w14:paraId="060A1513" w14:textId="77777777" w:rsidTr="00885A94">
        <w:tc>
          <w:tcPr>
            <w:tcW w:w="9659" w:type="dxa"/>
            <w:gridSpan w:val="5"/>
            <w:tcBorders>
              <w:top w:val="single" w:sz="4" w:space="0" w:color="auto"/>
              <w:left w:val="single" w:sz="4" w:space="0" w:color="auto"/>
              <w:bottom w:val="single" w:sz="4" w:space="0" w:color="auto"/>
              <w:right w:val="single" w:sz="4" w:space="0" w:color="auto"/>
            </w:tcBorders>
            <w:hideMark/>
          </w:tcPr>
          <w:p w14:paraId="6CB8BBD0" w14:textId="77777777" w:rsidR="00E42355" w:rsidRPr="00EA3F5A" w:rsidRDefault="00E42355" w:rsidP="00EA3F5A">
            <w:pPr>
              <w:spacing w:line="240" w:lineRule="auto"/>
              <w:contextualSpacing/>
              <w:jc w:val="both"/>
              <w:rPr>
                <w:rFonts w:ascii="Montserrat Light" w:hAnsi="Montserrat Light"/>
                <w:iCs/>
                <w:noProof/>
                <w:shd w:val="clear" w:color="auto" w:fill="FFFFFF"/>
                <w:lang w:val="ro-RO" w:eastAsia="ro-RO"/>
              </w:rPr>
            </w:pPr>
            <w:r w:rsidRPr="00EA3F5A">
              <w:rPr>
                <w:rFonts w:ascii="Montserrat Light" w:hAnsi="Montserrat Light"/>
                <w:iCs/>
                <w:noProof/>
                <w:lang w:val="ro-RO"/>
              </w:rPr>
              <w:t xml:space="preserve">În urma analizării proiectului de hotărâre și a documentării efectuate, </w:t>
            </w:r>
            <w:r w:rsidRPr="00EA3F5A">
              <w:rPr>
                <w:rFonts w:ascii="Montserrat Light" w:hAnsi="Montserrat Light"/>
                <w:b/>
                <w:iCs/>
                <w:noProof/>
                <w:lang w:val="ro-RO"/>
              </w:rPr>
              <w:t xml:space="preserve">certificăm faptul că proiectul de hotărâre </w:t>
            </w:r>
            <w:r w:rsidRPr="00EA3F5A">
              <w:rPr>
                <w:rFonts w:ascii="Montserrat Light" w:hAnsi="Montserrat Light"/>
                <w:b/>
                <w:bCs/>
                <w:iCs/>
                <w:noProof/>
                <w:lang w:val="ro-RO"/>
              </w:rPr>
              <w:t>îndeplinește</w:t>
            </w:r>
            <w:r w:rsidRPr="00EA3F5A">
              <w:rPr>
                <w:rFonts w:ascii="Montserrat Light" w:hAnsi="Montserrat Light"/>
                <w:iCs/>
                <w:noProof/>
                <w:lang w:val="ro-RO"/>
              </w:rPr>
              <w:t xml:space="preserve"> </w:t>
            </w:r>
            <w:r w:rsidRPr="00EA3F5A">
              <w:rPr>
                <w:rFonts w:ascii="Montserrat Light" w:hAnsi="Montserrat Light"/>
                <w:b/>
                <w:iCs/>
                <w:noProof/>
                <w:lang w:val="ro-RO"/>
              </w:rPr>
              <w:t>cerințele tehnice</w:t>
            </w:r>
            <w:r w:rsidRPr="00EA3F5A">
              <w:rPr>
                <w:rFonts w:ascii="Montserrat Light" w:hAnsi="Montserrat Light"/>
                <w:iCs/>
                <w:noProof/>
                <w:lang w:val="ro-RO"/>
              </w:rPr>
              <w:t xml:space="preserve"> specificate la Secțiunea a 2-a.</w:t>
            </w:r>
          </w:p>
        </w:tc>
      </w:tr>
      <w:tr w:rsidR="007618A8" w:rsidRPr="00EA3F5A" w14:paraId="5DDBA6F0" w14:textId="77777777" w:rsidTr="00885A94">
        <w:tc>
          <w:tcPr>
            <w:tcW w:w="3112" w:type="dxa"/>
            <w:gridSpan w:val="2"/>
            <w:tcBorders>
              <w:top w:val="single" w:sz="4" w:space="0" w:color="auto"/>
              <w:left w:val="single" w:sz="4" w:space="0" w:color="auto"/>
              <w:bottom w:val="single" w:sz="4" w:space="0" w:color="auto"/>
              <w:right w:val="single" w:sz="4" w:space="0" w:color="auto"/>
            </w:tcBorders>
          </w:tcPr>
          <w:p w14:paraId="4BD72CC7"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b/>
                <w:bCs/>
                <w:i/>
                <w:noProof/>
                <w:shd w:val="clear" w:color="auto" w:fill="FFFFFF"/>
                <w:lang w:val="ro-RO" w:eastAsia="ro-RO"/>
              </w:rPr>
            </w:pPr>
          </w:p>
        </w:tc>
        <w:tc>
          <w:tcPr>
            <w:tcW w:w="2988" w:type="dxa"/>
            <w:tcBorders>
              <w:top w:val="single" w:sz="4" w:space="0" w:color="auto"/>
              <w:left w:val="single" w:sz="4" w:space="0" w:color="auto"/>
              <w:bottom w:val="single" w:sz="4" w:space="0" w:color="auto"/>
              <w:right w:val="single" w:sz="4" w:space="0" w:color="auto"/>
            </w:tcBorders>
            <w:hideMark/>
          </w:tcPr>
          <w:p w14:paraId="18DDB4F3"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b/>
                <w:bCs/>
                <w:iCs/>
                <w:noProof/>
                <w:shd w:val="clear" w:color="auto" w:fill="FFFFFF"/>
                <w:lang w:val="ro-RO" w:eastAsia="ro-RO"/>
              </w:rPr>
            </w:pPr>
            <w:r w:rsidRPr="00EA3F5A">
              <w:rPr>
                <w:rFonts w:ascii="Montserrat Light" w:hAnsi="Montserrat Light"/>
                <w:b/>
                <w:bCs/>
                <w:iCs/>
                <w:noProof/>
                <w:lang w:val="ro-RO" w:eastAsia="ro-RO"/>
              </w:rPr>
              <w:t>Prenume și nume</w:t>
            </w:r>
          </w:p>
        </w:tc>
        <w:tc>
          <w:tcPr>
            <w:tcW w:w="1710" w:type="dxa"/>
            <w:tcBorders>
              <w:top w:val="single" w:sz="4" w:space="0" w:color="auto"/>
              <w:left w:val="single" w:sz="4" w:space="0" w:color="auto"/>
              <w:bottom w:val="single" w:sz="4" w:space="0" w:color="auto"/>
              <w:right w:val="single" w:sz="4" w:space="0" w:color="auto"/>
            </w:tcBorders>
            <w:hideMark/>
          </w:tcPr>
          <w:p w14:paraId="0C737BEA"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b/>
                <w:bCs/>
                <w:iCs/>
                <w:noProof/>
                <w:shd w:val="clear" w:color="auto" w:fill="FFFFFF"/>
                <w:lang w:val="ro-RO" w:eastAsia="ro-RO"/>
              </w:rPr>
            </w:pPr>
            <w:r w:rsidRPr="00EA3F5A">
              <w:rPr>
                <w:rFonts w:ascii="Montserrat Light" w:hAnsi="Montserrat Light"/>
                <w:b/>
                <w:bCs/>
                <w:iCs/>
                <w:noProof/>
                <w:lang w:val="ro-RO" w:eastAsia="ro-RO"/>
              </w:rPr>
              <w:t>Data</w:t>
            </w:r>
          </w:p>
        </w:tc>
        <w:tc>
          <w:tcPr>
            <w:tcW w:w="1849" w:type="dxa"/>
            <w:tcBorders>
              <w:top w:val="single" w:sz="4" w:space="0" w:color="auto"/>
              <w:left w:val="single" w:sz="4" w:space="0" w:color="auto"/>
              <w:bottom w:val="single" w:sz="4" w:space="0" w:color="auto"/>
              <w:right w:val="single" w:sz="4" w:space="0" w:color="auto"/>
            </w:tcBorders>
            <w:hideMark/>
          </w:tcPr>
          <w:p w14:paraId="456564DF"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b/>
                <w:bCs/>
                <w:iCs/>
                <w:noProof/>
                <w:shd w:val="clear" w:color="auto" w:fill="FFFFFF"/>
                <w:lang w:val="ro-RO" w:eastAsia="ro-RO"/>
              </w:rPr>
            </w:pPr>
            <w:r w:rsidRPr="00EA3F5A">
              <w:rPr>
                <w:rFonts w:ascii="Montserrat Light" w:hAnsi="Montserrat Light"/>
                <w:b/>
                <w:bCs/>
                <w:iCs/>
                <w:noProof/>
                <w:lang w:val="ro-RO" w:eastAsia="ro-RO"/>
              </w:rPr>
              <w:t>Semnătura</w:t>
            </w:r>
          </w:p>
        </w:tc>
      </w:tr>
      <w:tr w:rsidR="007618A8" w:rsidRPr="00EA3F5A" w14:paraId="6E409ACB" w14:textId="77777777" w:rsidTr="00885A94">
        <w:tc>
          <w:tcPr>
            <w:tcW w:w="3112" w:type="dxa"/>
            <w:gridSpan w:val="2"/>
            <w:tcBorders>
              <w:top w:val="single" w:sz="4" w:space="0" w:color="auto"/>
              <w:left w:val="single" w:sz="4" w:space="0" w:color="auto"/>
              <w:bottom w:val="single" w:sz="4" w:space="0" w:color="auto"/>
              <w:right w:val="single" w:sz="4" w:space="0" w:color="auto"/>
            </w:tcBorders>
            <w:hideMark/>
          </w:tcPr>
          <w:p w14:paraId="6F74457B" w14:textId="054F2AE1" w:rsidR="00E42355" w:rsidRPr="00EA3F5A" w:rsidRDefault="00E42355" w:rsidP="00EA3F5A">
            <w:pPr>
              <w:autoSpaceDE w:val="0"/>
              <w:autoSpaceDN w:val="0"/>
              <w:adjustRightInd w:val="0"/>
              <w:spacing w:line="240" w:lineRule="auto"/>
              <w:contextualSpacing/>
              <w:jc w:val="both"/>
              <w:rPr>
                <w:rFonts w:ascii="Montserrat Light" w:hAnsi="Montserrat Light"/>
                <w:iCs/>
                <w:noProof/>
                <w:lang w:val="ro-RO" w:eastAsia="ro-RO"/>
              </w:rPr>
            </w:pPr>
            <w:r w:rsidRPr="00EA3F5A">
              <w:rPr>
                <w:rFonts w:ascii="Montserrat Light" w:hAnsi="Montserrat Light"/>
                <w:iCs/>
                <w:noProof/>
                <w:lang w:val="ro-RO" w:eastAsia="ro-RO"/>
              </w:rPr>
              <w:t>AVIZAT:  Director executiv</w:t>
            </w:r>
          </w:p>
          <w:p w14:paraId="5A9A6DFA"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Cs/>
                <w:noProof/>
                <w:shd w:val="clear" w:color="auto" w:fill="FFFFFF"/>
                <w:lang w:val="ro-RO" w:eastAsia="ro-RO"/>
              </w:rPr>
            </w:pPr>
          </w:p>
        </w:tc>
        <w:tc>
          <w:tcPr>
            <w:tcW w:w="2988" w:type="dxa"/>
            <w:tcBorders>
              <w:top w:val="single" w:sz="4" w:space="0" w:color="auto"/>
              <w:left w:val="single" w:sz="4" w:space="0" w:color="auto"/>
              <w:bottom w:val="single" w:sz="4" w:space="0" w:color="auto"/>
              <w:right w:val="single" w:sz="4" w:space="0" w:color="auto"/>
            </w:tcBorders>
            <w:hideMark/>
          </w:tcPr>
          <w:p w14:paraId="6F2DB13C"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Cs/>
                <w:noProof/>
                <w:shd w:val="clear" w:color="auto" w:fill="FFFFFF"/>
                <w:lang w:val="ro-RO" w:eastAsia="ro-RO"/>
              </w:rPr>
            </w:pPr>
            <w:r w:rsidRPr="00EA3F5A">
              <w:rPr>
                <w:rFonts w:ascii="Montserrat Light" w:hAnsi="Montserrat Light" w:cs="Calibri Light"/>
                <w:iCs/>
                <w:noProof/>
                <w:shd w:val="clear" w:color="auto" w:fill="FFFFFF"/>
                <w:lang w:val="ro-RO" w:eastAsia="ro-RO"/>
              </w:rPr>
              <w:t>Ştefan Iliescu</w:t>
            </w:r>
          </w:p>
        </w:tc>
        <w:tc>
          <w:tcPr>
            <w:tcW w:w="1710" w:type="dxa"/>
            <w:tcBorders>
              <w:top w:val="single" w:sz="4" w:space="0" w:color="auto"/>
              <w:left w:val="single" w:sz="4" w:space="0" w:color="auto"/>
              <w:bottom w:val="single" w:sz="4" w:space="0" w:color="auto"/>
              <w:right w:val="single" w:sz="4" w:space="0" w:color="auto"/>
            </w:tcBorders>
          </w:tcPr>
          <w:p w14:paraId="46F532B9"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tc>
        <w:tc>
          <w:tcPr>
            <w:tcW w:w="1849" w:type="dxa"/>
            <w:tcBorders>
              <w:top w:val="single" w:sz="4" w:space="0" w:color="auto"/>
              <w:left w:val="single" w:sz="4" w:space="0" w:color="auto"/>
              <w:bottom w:val="single" w:sz="4" w:space="0" w:color="auto"/>
              <w:right w:val="single" w:sz="4" w:space="0" w:color="auto"/>
            </w:tcBorders>
          </w:tcPr>
          <w:p w14:paraId="47A7BAA6"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p w14:paraId="08B04B2C"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tc>
      </w:tr>
      <w:tr w:rsidR="007618A8" w:rsidRPr="00EA3F5A" w14:paraId="279A0F71" w14:textId="77777777" w:rsidTr="00885A94">
        <w:tc>
          <w:tcPr>
            <w:tcW w:w="3112" w:type="dxa"/>
            <w:gridSpan w:val="2"/>
            <w:tcBorders>
              <w:top w:val="single" w:sz="4" w:space="0" w:color="auto"/>
              <w:left w:val="single" w:sz="4" w:space="0" w:color="auto"/>
              <w:bottom w:val="single" w:sz="4" w:space="0" w:color="auto"/>
              <w:right w:val="single" w:sz="4" w:space="0" w:color="auto"/>
            </w:tcBorders>
          </w:tcPr>
          <w:p w14:paraId="3F7F4659" w14:textId="77777777" w:rsidR="00E42355" w:rsidRPr="00EA3F5A" w:rsidRDefault="00E42355" w:rsidP="00EA3F5A">
            <w:pPr>
              <w:autoSpaceDE w:val="0"/>
              <w:autoSpaceDN w:val="0"/>
              <w:adjustRightInd w:val="0"/>
              <w:spacing w:line="240" w:lineRule="auto"/>
              <w:contextualSpacing/>
              <w:jc w:val="both"/>
              <w:rPr>
                <w:rFonts w:ascii="Montserrat Light" w:hAnsi="Montserrat Light"/>
                <w:iCs/>
                <w:noProof/>
                <w:lang w:val="ro-RO" w:eastAsia="ro-RO"/>
              </w:rPr>
            </w:pPr>
            <w:r w:rsidRPr="00EA3F5A">
              <w:rPr>
                <w:rFonts w:ascii="Montserrat Light" w:hAnsi="Montserrat Light"/>
                <w:iCs/>
                <w:noProof/>
                <w:lang w:val="ro-RO" w:eastAsia="ro-RO"/>
              </w:rPr>
              <w:t>VERIFICAT:  Șef serviciu</w:t>
            </w:r>
          </w:p>
        </w:tc>
        <w:tc>
          <w:tcPr>
            <w:tcW w:w="2988" w:type="dxa"/>
            <w:tcBorders>
              <w:top w:val="single" w:sz="4" w:space="0" w:color="auto"/>
              <w:left w:val="single" w:sz="4" w:space="0" w:color="auto"/>
              <w:bottom w:val="single" w:sz="4" w:space="0" w:color="auto"/>
              <w:right w:val="single" w:sz="4" w:space="0" w:color="auto"/>
            </w:tcBorders>
          </w:tcPr>
          <w:p w14:paraId="10BA8DB1"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Cs/>
                <w:noProof/>
                <w:shd w:val="clear" w:color="auto" w:fill="FFFFFF"/>
                <w:lang w:val="ro-RO" w:eastAsia="ro-RO"/>
              </w:rPr>
            </w:pPr>
            <w:r w:rsidRPr="00EA3F5A">
              <w:rPr>
                <w:rFonts w:ascii="Montserrat Light" w:hAnsi="Montserrat Light" w:cs="Calibri Light"/>
                <w:iCs/>
                <w:noProof/>
                <w:shd w:val="clear" w:color="auto" w:fill="FFFFFF"/>
                <w:lang w:val="ro-RO" w:eastAsia="ro-RO"/>
              </w:rPr>
              <w:t>Alin Danci</w:t>
            </w:r>
          </w:p>
        </w:tc>
        <w:tc>
          <w:tcPr>
            <w:tcW w:w="1710" w:type="dxa"/>
            <w:tcBorders>
              <w:top w:val="single" w:sz="4" w:space="0" w:color="auto"/>
              <w:left w:val="single" w:sz="4" w:space="0" w:color="auto"/>
              <w:bottom w:val="single" w:sz="4" w:space="0" w:color="auto"/>
              <w:right w:val="single" w:sz="4" w:space="0" w:color="auto"/>
            </w:tcBorders>
          </w:tcPr>
          <w:p w14:paraId="5FDA6C1B"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tc>
        <w:tc>
          <w:tcPr>
            <w:tcW w:w="1849" w:type="dxa"/>
            <w:tcBorders>
              <w:top w:val="single" w:sz="4" w:space="0" w:color="auto"/>
              <w:left w:val="single" w:sz="4" w:space="0" w:color="auto"/>
              <w:bottom w:val="single" w:sz="4" w:space="0" w:color="auto"/>
              <w:right w:val="single" w:sz="4" w:space="0" w:color="auto"/>
            </w:tcBorders>
          </w:tcPr>
          <w:p w14:paraId="59723979"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p w14:paraId="0E13C5DB"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tc>
      </w:tr>
      <w:tr w:rsidR="007618A8" w:rsidRPr="00EA3F5A" w14:paraId="0F27F7A6" w14:textId="77777777" w:rsidTr="00885A94">
        <w:tc>
          <w:tcPr>
            <w:tcW w:w="3112" w:type="dxa"/>
            <w:gridSpan w:val="2"/>
            <w:tcBorders>
              <w:top w:val="single" w:sz="4" w:space="0" w:color="auto"/>
              <w:left w:val="single" w:sz="4" w:space="0" w:color="auto"/>
              <w:bottom w:val="single" w:sz="4" w:space="0" w:color="auto"/>
              <w:right w:val="single" w:sz="4" w:space="0" w:color="auto"/>
            </w:tcBorders>
          </w:tcPr>
          <w:p w14:paraId="5C4F3452" w14:textId="4B039631" w:rsidR="00E42355" w:rsidRPr="00EA3F5A" w:rsidRDefault="006B3233" w:rsidP="00EA3F5A">
            <w:pPr>
              <w:autoSpaceDE w:val="0"/>
              <w:autoSpaceDN w:val="0"/>
              <w:adjustRightInd w:val="0"/>
              <w:spacing w:line="240" w:lineRule="auto"/>
              <w:contextualSpacing/>
              <w:jc w:val="both"/>
              <w:rPr>
                <w:rFonts w:ascii="Montserrat Light" w:hAnsi="Montserrat Light"/>
                <w:iCs/>
                <w:noProof/>
                <w:lang w:val="ro-RO" w:eastAsia="ro-RO"/>
              </w:rPr>
            </w:pPr>
            <w:r w:rsidRPr="00EA3F5A">
              <w:rPr>
                <w:rFonts w:ascii="Montserrat Light" w:hAnsi="Montserrat Light"/>
                <w:iCs/>
                <w:noProof/>
                <w:lang w:val="ro-RO" w:eastAsia="ro-RO"/>
              </w:rPr>
              <w:t>ÎNTOCMIT</w:t>
            </w:r>
            <w:r w:rsidR="00E42355" w:rsidRPr="00EA3F5A">
              <w:rPr>
                <w:rFonts w:ascii="Montserrat Light" w:hAnsi="Montserrat Light"/>
                <w:iCs/>
                <w:noProof/>
                <w:lang w:val="ro-RO" w:eastAsia="ro-RO"/>
              </w:rPr>
              <w:t>: Consilier</w:t>
            </w:r>
          </w:p>
        </w:tc>
        <w:tc>
          <w:tcPr>
            <w:tcW w:w="2988" w:type="dxa"/>
            <w:tcBorders>
              <w:top w:val="single" w:sz="4" w:space="0" w:color="auto"/>
              <w:left w:val="single" w:sz="4" w:space="0" w:color="auto"/>
              <w:bottom w:val="single" w:sz="4" w:space="0" w:color="auto"/>
              <w:right w:val="single" w:sz="4" w:space="0" w:color="auto"/>
            </w:tcBorders>
          </w:tcPr>
          <w:p w14:paraId="6597188F" w14:textId="5D242E22" w:rsidR="00E42355" w:rsidRPr="00EA3F5A" w:rsidRDefault="00EF3038" w:rsidP="00EA3F5A">
            <w:pPr>
              <w:autoSpaceDE w:val="0"/>
              <w:autoSpaceDN w:val="0"/>
              <w:adjustRightInd w:val="0"/>
              <w:spacing w:line="240" w:lineRule="auto"/>
              <w:contextualSpacing/>
              <w:jc w:val="both"/>
              <w:rPr>
                <w:rFonts w:ascii="Montserrat Light" w:hAnsi="Montserrat Light" w:cs="Calibri Light"/>
                <w:iCs/>
                <w:noProof/>
                <w:shd w:val="clear" w:color="auto" w:fill="FFFFFF"/>
                <w:lang w:val="ro-RO" w:eastAsia="ro-RO"/>
              </w:rPr>
            </w:pPr>
            <w:r w:rsidRPr="00EA3F5A">
              <w:rPr>
                <w:rFonts w:ascii="Montserrat Light" w:hAnsi="Montserrat Light" w:cs="Calibri Light"/>
                <w:iCs/>
                <w:noProof/>
                <w:shd w:val="clear" w:color="auto" w:fill="FFFFFF"/>
                <w:lang w:val="ro-RO" w:eastAsia="ro-RO"/>
              </w:rPr>
              <w:t>Oana Andreea Pece</w:t>
            </w:r>
          </w:p>
        </w:tc>
        <w:tc>
          <w:tcPr>
            <w:tcW w:w="1710" w:type="dxa"/>
            <w:tcBorders>
              <w:top w:val="single" w:sz="4" w:space="0" w:color="auto"/>
              <w:left w:val="single" w:sz="4" w:space="0" w:color="auto"/>
              <w:bottom w:val="single" w:sz="4" w:space="0" w:color="auto"/>
              <w:right w:val="single" w:sz="4" w:space="0" w:color="auto"/>
            </w:tcBorders>
          </w:tcPr>
          <w:p w14:paraId="70961FEE"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tc>
        <w:tc>
          <w:tcPr>
            <w:tcW w:w="1849" w:type="dxa"/>
            <w:tcBorders>
              <w:top w:val="single" w:sz="4" w:space="0" w:color="auto"/>
              <w:left w:val="single" w:sz="4" w:space="0" w:color="auto"/>
              <w:bottom w:val="single" w:sz="4" w:space="0" w:color="auto"/>
              <w:right w:val="single" w:sz="4" w:space="0" w:color="auto"/>
            </w:tcBorders>
          </w:tcPr>
          <w:p w14:paraId="4A53E293" w14:textId="77777777" w:rsidR="00E42355" w:rsidRPr="00EA3F5A" w:rsidRDefault="00E42355" w:rsidP="00EA3F5A">
            <w:pPr>
              <w:autoSpaceDE w:val="0"/>
              <w:autoSpaceDN w:val="0"/>
              <w:adjustRightInd w:val="0"/>
              <w:spacing w:line="240" w:lineRule="auto"/>
              <w:contextualSpacing/>
              <w:jc w:val="both"/>
              <w:rPr>
                <w:rFonts w:ascii="Montserrat Light" w:hAnsi="Montserrat Light" w:cs="Calibri Light"/>
                <w:i/>
                <w:noProof/>
                <w:shd w:val="clear" w:color="auto" w:fill="FFFFFF"/>
                <w:lang w:val="ro-RO" w:eastAsia="ro-RO"/>
              </w:rPr>
            </w:pPr>
          </w:p>
        </w:tc>
      </w:tr>
    </w:tbl>
    <w:p w14:paraId="20C47B22" w14:textId="77777777" w:rsidR="00E42355" w:rsidRPr="00EA3F5A" w:rsidRDefault="00E42355"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43270411" w14:textId="77777777" w:rsidR="000B06C9" w:rsidRPr="00EA3F5A" w:rsidRDefault="000B06C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67875838" w14:textId="77777777" w:rsidR="000B06C9" w:rsidRPr="00EA3F5A" w:rsidRDefault="000B06C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2816A8A6"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1B2F6E65"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064489D4"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50F1D219"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2CF3EF49"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2A9E532C"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155D2498"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2121113C"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481D99F1"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633A0D8C"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75220629"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556BDD13"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5BC09295"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5419D176"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075CEBC3"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68117CA2"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1D1D4ECD"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206B022C"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44EBC18F"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3786C222"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6C1DA189"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4E82A48E"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7E3D63AB"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7ECC981C" w14:textId="77777777" w:rsidR="00526BA9" w:rsidRPr="00EA3F5A" w:rsidRDefault="00526BA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p w14:paraId="77D9681F" w14:textId="77777777" w:rsidR="000B06C9" w:rsidRPr="00EA3F5A" w:rsidRDefault="000B06C9" w:rsidP="00EA3F5A">
      <w:pPr>
        <w:tabs>
          <w:tab w:val="left" w:pos="1485"/>
          <w:tab w:val="center" w:pos="4320"/>
          <w:tab w:val="right" w:pos="8640"/>
        </w:tabs>
        <w:spacing w:line="240" w:lineRule="auto"/>
        <w:contextualSpacing/>
        <w:jc w:val="both"/>
        <w:rPr>
          <w:rFonts w:ascii="Montserrat Light" w:hAnsi="Montserrat Light" w:cs="Cambria"/>
          <w:b/>
          <w:bCs/>
          <w:noProof/>
          <w:lang w:val="ro-RO"/>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890"/>
        <w:gridCol w:w="2520"/>
        <w:gridCol w:w="2015"/>
      </w:tblGrid>
      <w:tr w:rsidR="007618A8" w:rsidRPr="00EA3F5A" w14:paraId="16B4449C" w14:textId="77777777" w:rsidTr="00345429">
        <w:tc>
          <w:tcPr>
            <w:tcW w:w="9750" w:type="dxa"/>
            <w:gridSpan w:val="4"/>
            <w:tcBorders>
              <w:top w:val="single" w:sz="4" w:space="0" w:color="auto"/>
              <w:left w:val="single" w:sz="4" w:space="0" w:color="auto"/>
              <w:bottom w:val="single" w:sz="4" w:space="0" w:color="auto"/>
              <w:right w:val="single" w:sz="4" w:space="0" w:color="auto"/>
            </w:tcBorders>
            <w:hideMark/>
          </w:tcPr>
          <w:p w14:paraId="3C51519A"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b/>
                <w:bCs/>
                <w:noProof/>
                <w:lang w:val="ro-RO"/>
              </w:rPr>
              <w:t xml:space="preserve">CIRCUIT PROIECT DE HOTĂRÂRE </w:t>
            </w:r>
          </w:p>
        </w:tc>
      </w:tr>
      <w:tr w:rsidR="007618A8" w:rsidRPr="00EA3F5A" w14:paraId="7802CA0D" w14:textId="77777777" w:rsidTr="00345429">
        <w:tc>
          <w:tcPr>
            <w:tcW w:w="9750" w:type="dxa"/>
            <w:gridSpan w:val="4"/>
            <w:tcBorders>
              <w:top w:val="single" w:sz="4" w:space="0" w:color="auto"/>
              <w:left w:val="single" w:sz="4" w:space="0" w:color="auto"/>
              <w:bottom w:val="single" w:sz="4" w:space="0" w:color="auto"/>
              <w:right w:val="single" w:sz="4" w:space="0" w:color="auto"/>
            </w:tcBorders>
            <w:hideMark/>
          </w:tcPr>
          <w:p w14:paraId="1CB8C8F9"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b/>
                <w:bCs/>
                <w:noProof/>
                <w:lang w:val="ro-RO"/>
              </w:rPr>
              <w:t>1. Transmitere proiect în vederea analizării şi întocmirii raportului/rapoartelor de specialitate ale compartimentelor de resort nominalizate</w:t>
            </w:r>
          </w:p>
        </w:tc>
      </w:tr>
      <w:tr w:rsidR="007618A8" w:rsidRPr="00EA3F5A" w14:paraId="79FDAB6F" w14:textId="77777777" w:rsidTr="00345429">
        <w:tc>
          <w:tcPr>
            <w:tcW w:w="3325" w:type="dxa"/>
            <w:tcBorders>
              <w:top w:val="single" w:sz="4" w:space="0" w:color="auto"/>
              <w:left w:val="single" w:sz="4" w:space="0" w:color="auto"/>
              <w:bottom w:val="single" w:sz="4" w:space="0" w:color="auto"/>
              <w:right w:val="single" w:sz="4" w:space="0" w:color="auto"/>
            </w:tcBorders>
            <w:hideMark/>
          </w:tcPr>
          <w:p w14:paraId="1E0E4D82"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 xml:space="preserve"> </w:t>
            </w:r>
          </w:p>
          <w:p w14:paraId="25C04693"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Compartimentele de resort nominalizate</w:t>
            </w:r>
          </w:p>
          <w:p w14:paraId="5C6040C7"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(Direcția/serviciul)</w:t>
            </w:r>
          </w:p>
        </w:tc>
        <w:tc>
          <w:tcPr>
            <w:tcW w:w="1890" w:type="dxa"/>
            <w:tcBorders>
              <w:top w:val="single" w:sz="4" w:space="0" w:color="auto"/>
              <w:left w:val="single" w:sz="4" w:space="0" w:color="auto"/>
              <w:bottom w:val="single" w:sz="4" w:space="0" w:color="auto"/>
              <w:right w:val="single" w:sz="4" w:space="0" w:color="auto"/>
            </w:tcBorders>
          </w:tcPr>
          <w:p w14:paraId="73A20827"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Datele de întocmire și depunere a rapoartelor de  specialitate</w:t>
            </w:r>
          </w:p>
          <w:p w14:paraId="2A1FB5A8"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c>
          <w:tcPr>
            <w:tcW w:w="2520" w:type="dxa"/>
            <w:tcBorders>
              <w:top w:val="single" w:sz="4" w:space="0" w:color="auto"/>
              <w:left w:val="single" w:sz="4" w:space="0" w:color="auto"/>
              <w:bottom w:val="single" w:sz="4" w:space="0" w:color="auto"/>
              <w:right w:val="single" w:sz="4" w:space="0" w:color="auto"/>
            </w:tcBorders>
            <w:hideMark/>
          </w:tcPr>
          <w:p w14:paraId="1D88C0AE"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Semnătura persoanelor competente pentru nominalizare/</w:t>
            </w:r>
          </w:p>
          <w:p w14:paraId="2254941A"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stabilire date de întocmire</w:t>
            </w:r>
          </w:p>
        </w:tc>
        <w:tc>
          <w:tcPr>
            <w:tcW w:w="2015" w:type="dxa"/>
            <w:tcBorders>
              <w:top w:val="single" w:sz="4" w:space="0" w:color="auto"/>
              <w:left w:val="single" w:sz="4" w:space="0" w:color="auto"/>
              <w:bottom w:val="single" w:sz="4" w:space="0" w:color="auto"/>
              <w:right w:val="single" w:sz="4" w:space="0" w:color="auto"/>
            </w:tcBorders>
            <w:hideMark/>
          </w:tcPr>
          <w:p w14:paraId="21C26876"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Raport întocmit/</w:t>
            </w:r>
          </w:p>
          <w:p w14:paraId="3A2E477E"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Refuz întocmire raport/</w:t>
            </w:r>
          </w:p>
          <w:p w14:paraId="1C797156"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semnătură</w:t>
            </w:r>
          </w:p>
        </w:tc>
      </w:tr>
      <w:tr w:rsidR="007618A8" w:rsidRPr="00EA3F5A" w14:paraId="34E8E1EA" w14:textId="77777777" w:rsidTr="00345429">
        <w:tc>
          <w:tcPr>
            <w:tcW w:w="3325" w:type="dxa"/>
            <w:tcBorders>
              <w:top w:val="single" w:sz="4" w:space="0" w:color="auto"/>
              <w:left w:val="single" w:sz="4" w:space="0" w:color="auto"/>
              <w:bottom w:val="single" w:sz="4" w:space="0" w:color="auto"/>
              <w:right w:val="single" w:sz="4" w:space="0" w:color="auto"/>
            </w:tcBorders>
            <w:hideMark/>
          </w:tcPr>
          <w:p w14:paraId="13A6AE33" w14:textId="77777777" w:rsidR="000B2A3F" w:rsidRPr="00EA3F5A" w:rsidRDefault="000B2A3F" w:rsidP="00EA3F5A">
            <w:pPr>
              <w:tabs>
                <w:tab w:val="left" w:pos="3456"/>
              </w:tabs>
              <w:spacing w:line="240" w:lineRule="auto"/>
              <w:contextualSpacing/>
              <w:rPr>
                <w:rFonts w:ascii="Montserrat Light" w:hAnsi="Montserrat Light"/>
                <w:bCs/>
                <w:noProof/>
                <w:lang w:val="ro-RO"/>
              </w:rPr>
            </w:pPr>
            <w:r w:rsidRPr="00EA3F5A">
              <w:rPr>
                <w:rFonts w:ascii="Montserrat Light" w:hAnsi="Montserrat Light"/>
                <w:noProof/>
                <w:lang w:val="ro-RO"/>
              </w:rPr>
              <w:t>DIRECȚIA JURIDICĂ</w:t>
            </w:r>
          </w:p>
        </w:tc>
        <w:tc>
          <w:tcPr>
            <w:tcW w:w="1890" w:type="dxa"/>
            <w:tcBorders>
              <w:top w:val="single" w:sz="4" w:space="0" w:color="auto"/>
              <w:left w:val="single" w:sz="4" w:space="0" w:color="auto"/>
              <w:bottom w:val="single" w:sz="4" w:space="0" w:color="auto"/>
              <w:right w:val="single" w:sz="4" w:space="0" w:color="auto"/>
            </w:tcBorders>
          </w:tcPr>
          <w:p w14:paraId="7C758B27" w14:textId="506F63A8" w:rsidR="000B2A3F" w:rsidRPr="000C4C3B" w:rsidRDefault="000C4C3B" w:rsidP="00EA3F5A">
            <w:pPr>
              <w:tabs>
                <w:tab w:val="left" w:pos="3456"/>
              </w:tabs>
              <w:spacing w:line="240" w:lineRule="auto"/>
              <w:contextualSpacing/>
              <w:rPr>
                <w:rFonts w:ascii="Montserrat Light" w:hAnsi="Montserrat Light"/>
                <w:noProof/>
                <w:lang w:val="ro-RO"/>
              </w:rPr>
            </w:pPr>
            <w:r w:rsidRPr="000C4C3B">
              <w:rPr>
                <w:rFonts w:ascii="Montserrat Light" w:hAnsi="Montserrat Light"/>
                <w:noProof/>
                <w:lang w:val="ro-RO"/>
              </w:rPr>
              <w:t>19.12.2025</w:t>
            </w:r>
          </w:p>
        </w:tc>
        <w:tc>
          <w:tcPr>
            <w:tcW w:w="2520" w:type="dxa"/>
            <w:tcBorders>
              <w:top w:val="single" w:sz="4" w:space="0" w:color="auto"/>
              <w:left w:val="single" w:sz="4" w:space="0" w:color="auto"/>
              <w:bottom w:val="single" w:sz="4" w:space="0" w:color="auto"/>
              <w:right w:val="single" w:sz="4" w:space="0" w:color="auto"/>
            </w:tcBorders>
          </w:tcPr>
          <w:p w14:paraId="446852F3" w14:textId="77777777" w:rsidR="000B2A3F" w:rsidRPr="00EA3F5A" w:rsidRDefault="000B2A3F" w:rsidP="00EA3F5A">
            <w:pPr>
              <w:tabs>
                <w:tab w:val="left" w:pos="3456"/>
              </w:tabs>
              <w:spacing w:line="240" w:lineRule="auto"/>
              <w:contextualSpacing/>
              <w:rPr>
                <w:rFonts w:ascii="Montserrat Light" w:hAnsi="Montserrat Light"/>
                <w:b/>
                <w:bCs/>
                <w:noProof/>
                <w:highlight w:val="yellow"/>
                <w:lang w:val="ro-RO"/>
              </w:rPr>
            </w:pPr>
          </w:p>
        </w:tc>
        <w:tc>
          <w:tcPr>
            <w:tcW w:w="2015" w:type="dxa"/>
            <w:tcBorders>
              <w:top w:val="single" w:sz="4" w:space="0" w:color="auto"/>
              <w:left w:val="single" w:sz="4" w:space="0" w:color="auto"/>
              <w:bottom w:val="single" w:sz="4" w:space="0" w:color="auto"/>
              <w:right w:val="single" w:sz="4" w:space="0" w:color="auto"/>
            </w:tcBorders>
          </w:tcPr>
          <w:p w14:paraId="714310D0" w14:textId="6F525AE4" w:rsidR="000B2A3F" w:rsidRPr="00EA3F5A" w:rsidRDefault="000C4C3B"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noProof/>
                <w:lang w:val="ro-RO"/>
              </w:rPr>
              <w:t>Raport întocmit</w:t>
            </w:r>
          </w:p>
        </w:tc>
      </w:tr>
      <w:tr w:rsidR="007618A8" w:rsidRPr="00EA3F5A" w14:paraId="70FEF939" w14:textId="77777777" w:rsidTr="00345429">
        <w:tc>
          <w:tcPr>
            <w:tcW w:w="9750" w:type="dxa"/>
            <w:gridSpan w:val="4"/>
            <w:tcBorders>
              <w:top w:val="single" w:sz="4" w:space="0" w:color="auto"/>
              <w:left w:val="single" w:sz="4" w:space="0" w:color="auto"/>
              <w:bottom w:val="single" w:sz="4" w:space="0" w:color="auto"/>
              <w:right w:val="single" w:sz="4" w:space="0" w:color="auto"/>
            </w:tcBorders>
          </w:tcPr>
          <w:p w14:paraId="652FACA4"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p>
        </w:tc>
      </w:tr>
      <w:tr w:rsidR="007618A8" w:rsidRPr="00EA3F5A" w14:paraId="622C17E3" w14:textId="77777777" w:rsidTr="00345429">
        <w:tc>
          <w:tcPr>
            <w:tcW w:w="9750" w:type="dxa"/>
            <w:gridSpan w:val="4"/>
            <w:tcBorders>
              <w:top w:val="single" w:sz="4" w:space="0" w:color="auto"/>
              <w:left w:val="single" w:sz="4" w:space="0" w:color="auto"/>
              <w:bottom w:val="single" w:sz="4" w:space="0" w:color="auto"/>
              <w:right w:val="single" w:sz="4" w:space="0" w:color="auto"/>
            </w:tcBorders>
            <w:hideMark/>
          </w:tcPr>
          <w:p w14:paraId="00AC0442"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b/>
                <w:bCs/>
                <w:noProof/>
                <w:lang w:val="ro-RO"/>
              </w:rPr>
              <w:t>2. Transmitere proiect pentru acordarea avizului de legalitate de către consilierul juridic din cadrul Direcției Juridice</w:t>
            </w:r>
          </w:p>
        </w:tc>
      </w:tr>
      <w:tr w:rsidR="007618A8" w:rsidRPr="00EA3F5A" w14:paraId="3E5E07D8" w14:textId="77777777" w:rsidTr="00345429">
        <w:tc>
          <w:tcPr>
            <w:tcW w:w="3325" w:type="dxa"/>
            <w:tcBorders>
              <w:top w:val="single" w:sz="4" w:space="0" w:color="auto"/>
              <w:left w:val="single" w:sz="4" w:space="0" w:color="auto"/>
              <w:bottom w:val="single" w:sz="4" w:space="0" w:color="auto"/>
              <w:right w:val="single" w:sz="4" w:space="0" w:color="auto"/>
            </w:tcBorders>
          </w:tcPr>
          <w:p w14:paraId="509D5D58"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Numele și prenumele consilierului juridic</w:t>
            </w:r>
          </w:p>
          <w:p w14:paraId="4012E444"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2FCBE2BD"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Semnătura persoanei competente pentru nominalizare</w:t>
            </w:r>
          </w:p>
        </w:tc>
        <w:tc>
          <w:tcPr>
            <w:tcW w:w="2015" w:type="dxa"/>
            <w:tcBorders>
              <w:top w:val="single" w:sz="4" w:space="0" w:color="auto"/>
              <w:left w:val="single" w:sz="4" w:space="0" w:color="auto"/>
              <w:bottom w:val="single" w:sz="4" w:space="0" w:color="auto"/>
              <w:right w:val="single" w:sz="4" w:space="0" w:color="auto"/>
            </w:tcBorders>
            <w:hideMark/>
          </w:tcPr>
          <w:p w14:paraId="3BC644ED"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Aviz acordat/</w:t>
            </w:r>
          </w:p>
          <w:p w14:paraId="404F10E3"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Refuz aviz/</w:t>
            </w:r>
          </w:p>
          <w:p w14:paraId="3447B7AC"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 xml:space="preserve"> semnătură</w:t>
            </w:r>
          </w:p>
        </w:tc>
      </w:tr>
      <w:tr w:rsidR="007618A8" w:rsidRPr="00EA3F5A" w14:paraId="08AC4686" w14:textId="77777777" w:rsidTr="00345429">
        <w:tc>
          <w:tcPr>
            <w:tcW w:w="3325" w:type="dxa"/>
            <w:tcBorders>
              <w:top w:val="single" w:sz="4" w:space="0" w:color="auto"/>
              <w:left w:val="single" w:sz="4" w:space="0" w:color="auto"/>
              <w:bottom w:val="single" w:sz="4" w:space="0" w:color="auto"/>
              <w:right w:val="single" w:sz="4" w:space="0" w:color="auto"/>
            </w:tcBorders>
            <w:hideMark/>
          </w:tcPr>
          <w:p w14:paraId="385FB273" w14:textId="0AA48F67" w:rsidR="000B2A3F" w:rsidRPr="00EA3F5A" w:rsidRDefault="00021874" w:rsidP="00EA3F5A">
            <w:pPr>
              <w:tabs>
                <w:tab w:val="left" w:pos="3456"/>
              </w:tabs>
              <w:spacing w:line="240" w:lineRule="auto"/>
              <w:contextualSpacing/>
              <w:rPr>
                <w:rFonts w:ascii="Montserrat Light" w:hAnsi="Montserrat Light"/>
                <w:noProof/>
                <w:lang w:val="ro-RO"/>
              </w:rPr>
            </w:pPr>
            <w:r>
              <w:rPr>
                <w:rFonts w:ascii="Montserrat Light" w:hAnsi="Montserrat Light"/>
                <w:noProof/>
                <w:lang w:val="ro-RO"/>
              </w:rPr>
              <w:t>Cristina Oltean</w:t>
            </w:r>
          </w:p>
        </w:tc>
        <w:tc>
          <w:tcPr>
            <w:tcW w:w="4410" w:type="dxa"/>
            <w:gridSpan w:val="2"/>
            <w:tcBorders>
              <w:top w:val="single" w:sz="4" w:space="0" w:color="auto"/>
              <w:left w:val="single" w:sz="4" w:space="0" w:color="auto"/>
              <w:bottom w:val="single" w:sz="4" w:space="0" w:color="auto"/>
              <w:right w:val="single" w:sz="4" w:space="0" w:color="auto"/>
            </w:tcBorders>
          </w:tcPr>
          <w:p w14:paraId="4A4DBC78"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p>
        </w:tc>
        <w:tc>
          <w:tcPr>
            <w:tcW w:w="2015" w:type="dxa"/>
            <w:tcBorders>
              <w:top w:val="single" w:sz="4" w:space="0" w:color="auto"/>
              <w:left w:val="single" w:sz="4" w:space="0" w:color="auto"/>
              <w:bottom w:val="single" w:sz="4" w:space="0" w:color="auto"/>
              <w:right w:val="single" w:sz="4" w:space="0" w:color="auto"/>
            </w:tcBorders>
          </w:tcPr>
          <w:p w14:paraId="23442781" w14:textId="691020ED" w:rsidR="000B2A3F" w:rsidRPr="00EA3F5A" w:rsidRDefault="000C4C3B" w:rsidP="00EA3F5A">
            <w:pPr>
              <w:tabs>
                <w:tab w:val="left" w:pos="3456"/>
              </w:tabs>
              <w:spacing w:line="240" w:lineRule="auto"/>
              <w:contextualSpacing/>
              <w:rPr>
                <w:rFonts w:ascii="Montserrat Light" w:hAnsi="Montserrat Light"/>
                <w:noProof/>
                <w:lang w:val="ro-RO"/>
              </w:rPr>
            </w:pPr>
            <w:r>
              <w:rPr>
                <w:rFonts w:ascii="Montserrat Light" w:hAnsi="Montserrat Light"/>
                <w:noProof/>
                <w:lang w:val="ro-RO"/>
              </w:rPr>
              <w:t>avizat</w:t>
            </w:r>
          </w:p>
        </w:tc>
      </w:tr>
      <w:tr w:rsidR="007618A8" w:rsidRPr="00EA3F5A" w14:paraId="0E42FB32" w14:textId="77777777" w:rsidTr="00345429">
        <w:tc>
          <w:tcPr>
            <w:tcW w:w="9750" w:type="dxa"/>
            <w:gridSpan w:val="4"/>
            <w:tcBorders>
              <w:top w:val="single" w:sz="4" w:space="0" w:color="auto"/>
              <w:left w:val="single" w:sz="4" w:space="0" w:color="auto"/>
              <w:bottom w:val="single" w:sz="4" w:space="0" w:color="auto"/>
              <w:right w:val="single" w:sz="4" w:space="0" w:color="auto"/>
            </w:tcBorders>
          </w:tcPr>
          <w:p w14:paraId="541A412B"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r>
      <w:tr w:rsidR="007618A8" w:rsidRPr="00EA3F5A" w14:paraId="5CC99830" w14:textId="77777777" w:rsidTr="00345429">
        <w:tc>
          <w:tcPr>
            <w:tcW w:w="9750" w:type="dxa"/>
            <w:gridSpan w:val="4"/>
            <w:tcBorders>
              <w:top w:val="single" w:sz="4" w:space="0" w:color="auto"/>
              <w:left w:val="single" w:sz="4" w:space="0" w:color="auto"/>
              <w:bottom w:val="single" w:sz="4" w:space="0" w:color="auto"/>
              <w:right w:val="single" w:sz="4" w:space="0" w:color="auto"/>
            </w:tcBorders>
            <w:hideMark/>
          </w:tcPr>
          <w:p w14:paraId="3AAB6835"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b/>
                <w:bCs/>
                <w:noProof/>
                <w:lang w:val="ro-RO"/>
              </w:rPr>
              <w:t>3. Transmitere proiect în vederea avizării pentru legalitate de către   secretarul general al judeţului</w:t>
            </w:r>
          </w:p>
        </w:tc>
      </w:tr>
      <w:tr w:rsidR="007618A8" w:rsidRPr="00EA3F5A" w14:paraId="3D7B7173" w14:textId="77777777" w:rsidTr="00345429">
        <w:tc>
          <w:tcPr>
            <w:tcW w:w="3325" w:type="dxa"/>
            <w:tcBorders>
              <w:top w:val="single" w:sz="4" w:space="0" w:color="auto"/>
              <w:left w:val="single" w:sz="4" w:space="0" w:color="auto"/>
              <w:bottom w:val="single" w:sz="4" w:space="0" w:color="auto"/>
              <w:right w:val="single" w:sz="4" w:space="0" w:color="auto"/>
            </w:tcBorders>
          </w:tcPr>
          <w:p w14:paraId="3CE04899"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Numele și prenumele secretarului general al județului</w:t>
            </w:r>
          </w:p>
          <w:p w14:paraId="034DE349"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5E1528DB"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bCs/>
                <w:noProof/>
                <w:lang w:val="ro-RO"/>
              </w:rPr>
              <w:t>Caracterul normativ sau individual al proiectului</w:t>
            </w:r>
          </w:p>
        </w:tc>
        <w:tc>
          <w:tcPr>
            <w:tcW w:w="2015" w:type="dxa"/>
            <w:tcBorders>
              <w:top w:val="single" w:sz="4" w:space="0" w:color="auto"/>
              <w:left w:val="single" w:sz="4" w:space="0" w:color="auto"/>
              <w:bottom w:val="single" w:sz="4" w:space="0" w:color="auto"/>
              <w:right w:val="single" w:sz="4" w:space="0" w:color="auto"/>
            </w:tcBorders>
            <w:hideMark/>
          </w:tcPr>
          <w:p w14:paraId="6CCD4262"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Avizul acordat/</w:t>
            </w:r>
          </w:p>
          <w:p w14:paraId="19789EDE"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Refuz aviz/</w:t>
            </w:r>
          </w:p>
          <w:p w14:paraId="43736877"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noProof/>
                <w:lang w:val="ro-RO"/>
              </w:rPr>
              <w:t>semnătură</w:t>
            </w:r>
          </w:p>
        </w:tc>
      </w:tr>
      <w:tr w:rsidR="007618A8" w:rsidRPr="00EA3F5A" w14:paraId="2929A9B8" w14:textId="77777777" w:rsidTr="00345429">
        <w:tc>
          <w:tcPr>
            <w:tcW w:w="3325" w:type="dxa"/>
            <w:tcBorders>
              <w:top w:val="single" w:sz="4" w:space="0" w:color="auto"/>
              <w:left w:val="single" w:sz="4" w:space="0" w:color="auto"/>
              <w:bottom w:val="single" w:sz="4" w:space="0" w:color="auto"/>
              <w:right w:val="single" w:sz="4" w:space="0" w:color="auto"/>
            </w:tcBorders>
            <w:hideMark/>
          </w:tcPr>
          <w:p w14:paraId="43BC28E9"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Simona Gaci</w:t>
            </w:r>
          </w:p>
        </w:tc>
        <w:tc>
          <w:tcPr>
            <w:tcW w:w="4410" w:type="dxa"/>
            <w:gridSpan w:val="2"/>
            <w:tcBorders>
              <w:top w:val="single" w:sz="4" w:space="0" w:color="auto"/>
              <w:left w:val="single" w:sz="4" w:space="0" w:color="auto"/>
              <w:bottom w:val="single" w:sz="4" w:space="0" w:color="auto"/>
              <w:right w:val="single" w:sz="4" w:space="0" w:color="auto"/>
            </w:tcBorders>
          </w:tcPr>
          <w:p w14:paraId="247A4E35" w14:textId="4B0BC2BB" w:rsidR="000B2A3F" w:rsidRPr="00EA3F5A" w:rsidRDefault="000C4C3B" w:rsidP="00EA3F5A">
            <w:pPr>
              <w:tabs>
                <w:tab w:val="left" w:pos="3456"/>
              </w:tabs>
              <w:spacing w:line="240" w:lineRule="auto"/>
              <w:contextualSpacing/>
              <w:rPr>
                <w:rFonts w:ascii="Montserrat Light" w:hAnsi="Montserrat Light"/>
                <w:bCs/>
                <w:noProof/>
                <w:lang w:val="ro-RO"/>
              </w:rPr>
            </w:pPr>
            <w:r>
              <w:rPr>
                <w:rFonts w:ascii="Montserrat Light" w:hAnsi="Montserrat Light"/>
                <w:bCs/>
                <w:noProof/>
                <w:lang w:val="ro-RO"/>
              </w:rPr>
              <w:t>individual</w:t>
            </w:r>
          </w:p>
        </w:tc>
        <w:tc>
          <w:tcPr>
            <w:tcW w:w="2015" w:type="dxa"/>
            <w:tcBorders>
              <w:top w:val="single" w:sz="4" w:space="0" w:color="auto"/>
              <w:left w:val="single" w:sz="4" w:space="0" w:color="auto"/>
              <w:bottom w:val="single" w:sz="4" w:space="0" w:color="auto"/>
              <w:right w:val="single" w:sz="4" w:space="0" w:color="auto"/>
            </w:tcBorders>
          </w:tcPr>
          <w:p w14:paraId="03171FC0" w14:textId="3953D3B4" w:rsidR="000B2A3F" w:rsidRPr="00EA3F5A" w:rsidRDefault="000C4C3B" w:rsidP="00EA3F5A">
            <w:pPr>
              <w:tabs>
                <w:tab w:val="left" w:pos="3456"/>
              </w:tabs>
              <w:spacing w:line="240" w:lineRule="auto"/>
              <w:contextualSpacing/>
              <w:rPr>
                <w:rFonts w:ascii="Montserrat Light" w:hAnsi="Montserrat Light"/>
                <w:noProof/>
                <w:lang w:val="ro-RO"/>
              </w:rPr>
            </w:pPr>
            <w:r>
              <w:rPr>
                <w:rFonts w:ascii="Montserrat Light" w:hAnsi="Montserrat Light"/>
                <w:noProof/>
                <w:lang w:val="ro-RO"/>
              </w:rPr>
              <w:t>avizat</w:t>
            </w:r>
          </w:p>
        </w:tc>
      </w:tr>
      <w:tr w:rsidR="007618A8" w:rsidRPr="00EA3F5A" w14:paraId="22E6146D" w14:textId="77777777" w:rsidTr="00345429">
        <w:tc>
          <w:tcPr>
            <w:tcW w:w="9750" w:type="dxa"/>
            <w:gridSpan w:val="4"/>
            <w:tcBorders>
              <w:top w:val="single" w:sz="4" w:space="0" w:color="auto"/>
              <w:left w:val="single" w:sz="4" w:space="0" w:color="auto"/>
              <w:bottom w:val="single" w:sz="4" w:space="0" w:color="auto"/>
              <w:right w:val="single" w:sz="4" w:space="0" w:color="auto"/>
            </w:tcBorders>
          </w:tcPr>
          <w:p w14:paraId="3E60CEB0"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p>
        </w:tc>
      </w:tr>
      <w:tr w:rsidR="007618A8" w:rsidRPr="00EA3F5A" w14:paraId="73A38057" w14:textId="77777777" w:rsidTr="00345429">
        <w:tc>
          <w:tcPr>
            <w:tcW w:w="9750" w:type="dxa"/>
            <w:gridSpan w:val="4"/>
            <w:tcBorders>
              <w:top w:val="single" w:sz="4" w:space="0" w:color="auto"/>
              <w:left w:val="single" w:sz="4" w:space="0" w:color="auto"/>
              <w:bottom w:val="single" w:sz="4" w:space="0" w:color="auto"/>
              <w:right w:val="single" w:sz="4" w:space="0" w:color="auto"/>
            </w:tcBorders>
            <w:hideMark/>
          </w:tcPr>
          <w:p w14:paraId="6FAA4EF2" w14:textId="77777777" w:rsidR="000B2A3F" w:rsidRPr="00EA3F5A" w:rsidRDefault="000B2A3F" w:rsidP="00EA3F5A">
            <w:pPr>
              <w:tabs>
                <w:tab w:val="left" w:pos="3456"/>
              </w:tabs>
              <w:spacing w:line="240" w:lineRule="auto"/>
              <w:contextualSpacing/>
              <w:rPr>
                <w:rFonts w:ascii="Montserrat Light" w:hAnsi="Montserrat Light"/>
                <w:b/>
                <w:bCs/>
                <w:noProof/>
                <w:lang w:val="ro-RO"/>
              </w:rPr>
            </w:pPr>
            <w:r w:rsidRPr="00EA3F5A">
              <w:rPr>
                <w:rFonts w:ascii="Montserrat Light" w:hAnsi="Montserrat Light"/>
                <w:b/>
                <w:bCs/>
                <w:noProof/>
                <w:lang w:val="ro-RO"/>
              </w:rPr>
              <w:t>4. Transmitere proiect pentru adoptarea avizului/avizelor comisiei/comisiilor de specialitate nominalizate</w:t>
            </w:r>
          </w:p>
        </w:tc>
      </w:tr>
      <w:tr w:rsidR="007618A8" w:rsidRPr="00EA3F5A" w14:paraId="1911134E" w14:textId="77777777" w:rsidTr="00345429">
        <w:tc>
          <w:tcPr>
            <w:tcW w:w="3325" w:type="dxa"/>
            <w:tcBorders>
              <w:top w:val="single" w:sz="4" w:space="0" w:color="auto"/>
              <w:left w:val="single" w:sz="4" w:space="0" w:color="auto"/>
              <w:bottom w:val="single" w:sz="4" w:space="0" w:color="auto"/>
              <w:right w:val="single" w:sz="4" w:space="0" w:color="auto"/>
            </w:tcBorders>
          </w:tcPr>
          <w:p w14:paraId="627F6F22"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Comisia de specialitate  nominalizată</w:t>
            </w:r>
          </w:p>
          <w:p w14:paraId="4DD749FC"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c>
          <w:tcPr>
            <w:tcW w:w="1890" w:type="dxa"/>
            <w:tcBorders>
              <w:top w:val="single" w:sz="4" w:space="0" w:color="auto"/>
              <w:left w:val="single" w:sz="4" w:space="0" w:color="auto"/>
              <w:bottom w:val="single" w:sz="4" w:space="0" w:color="auto"/>
              <w:right w:val="single" w:sz="4" w:space="0" w:color="auto"/>
            </w:tcBorders>
          </w:tcPr>
          <w:p w14:paraId="573E3232"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Data de întocmire și depunere a avizului</w:t>
            </w:r>
          </w:p>
          <w:p w14:paraId="0818865A"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c>
          <w:tcPr>
            <w:tcW w:w="2520" w:type="dxa"/>
            <w:tcBorders>
              <w:top w:val="single" w:sz="4" w:space="0" w:color="auto"/>
              <w:left w:val="single" w:sz="4" w:space="0" w:color="auto"/>
              <w:bottom w:val="single" w:sz="4" w:space="0" w:color="auto"/>
              <w:right w:val="single" w:sz="4" w:space="0" w:color="auto"/>
            </w:tcBorders>
            <w:hideMark/>
          </w:tcPr>
          <w:p w14:paraId="2FE6EA89"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Semnătura persoanelor competente pentru nominalizare/</w:t>
            </w:r>
          </w:p>
          <w:p w14:paraId="48C05A51"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stabilire date de întocmire</w:t>
            </w:r>
          </w:p>
        </w:tc>
        <w:tc>
          <w:tcPr>
            <w:tcW w:w="2015" w:type="dxa"/>
            <w:tcBorders>
              <w:top w:val="single" w:sz="4" w:space="0" w:color="auto"/>
              <w:left w:val="single" w:sz="4" w:space="0" w:color="auto"/>
              <w:bottom w:val="single" w:sz="4" w:space="0" w:color="auto"/>
              <w:right w:val="single" w:sz="4" w:space="0" w:color="auto"/>
            </w:tcBorders>
          </w:tcPr>
          <w:p w14:paraId="1655B962"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Avizul adoptat/</w:t>
            </w:r>
          </w:p>
          <w:p w14:paraId="71B5A3EA" w14:textId="77777777" w:rsidR="000B2A3F" w:rsidRPr="00EA3F5A" w:rsidRDefault="000B2A3F" w:rsidP="00EA3F5A">
            <w:pPr>
              <w:tabs>
                <w:tab w:val="left" w:pos="3456"/>
              </w:tabs>
              <w:spacing w:line="240" w:lineRule="auto"/>
              <w:contextualSpacing/>
              <w:rPr>
                <w:rFonts w:ascii="Montserrat Light" w:hAnsi="Montserrat Light"/>
                <w:noProof/>
                <w:lang w:val="ro-RO"/>
              </w:rPr>
            </w:pPr>
            <w:r w:rsidRPr="00EA3F5A">
              <w:rPr>
                <w:rFonts w:ascii="Montserrat Light" w:hAnsi="Montserrat Light"/>
                <w:noProof/>
                <w:lang w:val="ro-RO"/>
              </w:rPr>
              <w:t>Aviz implicit favorabil</w:t>
            </w:r>
          </w:p>
          <w:p w14:paraId="605E3481"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r>
      <w:tr w:rsidR="000B2A3F" w:rsidRPr="00EA3F5A" w14:paraId="49708CE6" w14:textId="77777777" w:rsidTr="00345429">
        <w:tc>
          <w:tcPr>
            <w:tcW w:w="3325" w:type="dxa"/>
            <w:tcBorders>
              <w:top w:val="single" w:sz="4" w:space="0" w:color="auto"/>
              <w:left w:val="single" w:sz="4" w:space="0" w:color="auto"/>
              <w:bottom w:val="single" w:sz="4" w:space="0" w:color="auto"/>
              <w:right w:val="single" w:sz="4" w:space="0" w:color="auto"/>
            </w:tcBorders>
          </w:tcPr>
          <w:p w14:paraId="3F1E5407" w14:textId="5FED6061" w:rsidR="000B2A3F" w:rsidRPr="00EA3F5A" w:rsidRDefault="000C4C3B" w:rsidP="00EA3F5A">
            <w:pPr>
              <w:tabs>
                <w:tab w:val="left" w:pos="3456"/>
              </w:tabs>
              <w:spacing w:line="240" w:lineRule="auto"/>
              <w:contextualSpacing/>
              <w:jc w:val="center"/>
              <w:rPr>
                <w:rFonts w:ascii="Montserrat Light" w:hAnsi="Montserrat Light"/>
                <w:noProof/>
                <w:lang w:val="ro-RO"/>
              </w:rPr>
            </w:pPr>
            <w:r>
              <w:rPr>
                <w:rFonts w:ascii="Montserrat Light" w:hAnsi="Montserrat Light"/>
                <w:noProof/>
                <w:lang w:val="ro-RO"/>
              </w:rPr>
              <w:t>1</w:t>
            </w:r>
          </w:p>
        </w:tc>
        <w:tc>
          <w:tcPr>
            <w:tcW w:w="1890" w:type="dxa"/>
            <w:tcBorders>
              <w:top w:val="single" w:sz="4" w:space="0" w:color="auto"/>
              <w:left w:val="single" w:sz="4" w:space="0" w:color="auto"/>
              <w:bottom w:val="single" w:sz="4" w:space="0" w:color="auto"/>
              <w:right w:val="single" w:sz="4" w:space="0" w:color="auto"/>
            </w:tcBorders>
          </w:tcPr>
          <w:p w14:paraId="098A6F55"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c>
          <w:tcPr>
            <w:tcW w:w="2520" w:type="dxa"/>
            <w:tcBorders>
              <w:top w:val="single" w:sz="4" w:space="0" w:color="auto"/>
              <w:left w:val="single" w:sz="4" w:space="0" w:color="auto"/>
              <w:bottom w:val="single" w:sz="4" w:space="0" w:color="auto"/>
              <w:right w:val="single" w:sz="4" w:space="0" w:color="auto"/>
            </w:tcBorders>
          </w:tcPr>
          <w:p w14:paraId="1EDDBABE"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c>
          <w:tcPr>
            <w:tcW w:w="2015" w:type="dxa"/>
            <w:tcBorders>
              <w:top w:val="single" w:sz="4" w:space="0" w:color="auto"/>
              <w:left w:val="single" w:sz="4" w:space="0" w:color="auto"/>
              <w:bottom w:val="single" w:sz="4" w:space="0" w:color="auto"/>
              <w:right w:val="single" w:sz="4" w:space="0" w:color="auto"/>
            </w:tcBorders>
          </w:tcPr>
          <w:p w14:paraId="3B51BA9B" w14:textId="77777777" w:rsidR="000B2A3F" w:rsidRPr="00EA3F5A" w:rsidRDefault="000B2A3F" w:rsidP="00EA3F5A">
            <w:pPr>
              <w:tabs>
                <w:tab w:val="left" w:pos="3456"/>
              </w:tabs>
              <w:spacing w:line="240" w:lineRule="auto"/>
              <w:contextualSpacing/>
              <w:rPr>
                <w:rFonts w:ascii="Montserrat Light" w:hAnsi="Montserrat Light"/>
                <w:noProof/>
                <w:lang w:val="ro-RO"/>
              </w:rPr>
            </w:pPr>
          </w:p>
        </w:tc>
      </w:tr>
      <w:bookmarkEnd w:id="1"/>
    </w:tbl>
    <w:p w14:paraId="603BCCAB" w14:textId="7AE840B3" w:rsidR="00BE085F" w:rsidRPr="00EA3F5A" w:rsidRDefault="00BE085F" w:rsidP="00EA3F5A">
      <w:pPr>
        <w:spacing w:line="240" w:lineRule="auto"/>
        <w:contextualSpacing/>
        <w:rPr>
          <w:rFonts w:ascii="Montserrat Light" w:hAnsi="Montserrat Light"/>
          <w:noProof/>
          <w:lang w:val="ro-RO"/>
        </w:rPr>
      </w:pPr>
    </w:p>
    <w:sectPr w:rsidR="00BE085F" w:rsidRPr="00EA3F5A" w:rsidSect="00131E57">
      <w:headerReference w:type="default" r:id="rId8"/>
      <w:pgSz w:w="11909" w:h="16834"/>
      <w:pgMar w:top="1440" w:right="835" w:bottom="360" w:left="1440" w:header="720" w:footer="56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DCEB" w14:textId="77777777" w:rsidR="001412D2" w:rsidRDefault="001412D2">
      <w:pPr>
        <w:spacing w:line="240" w:lineRule="auto"/>
      </w:pPr>
      <w:r>
        <w:separator/>
      </w:r>
    </w:p>
  </w:endnote>
  <w:endnote w:type="continuationSeparator" w:id="0">
    <w:p w14:paraId="7F547C3E" w14:textId="77777777" w:rsidR="001412D2" w:rsidRDefault="00141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Light">
    <w:altName w:val="Calibri"/>
    <w:panose1 w:val="00000400000000000000"/>
    <w:charset w:val="00"/>
    <w:family w:val="auto"/>
    <w:pitch w:val="variable"/>
    <w:sig w:usb0="2000020F" w:usb1="00000003" w:usb2="00000000" w:usb3="00000000" w:csb0="00000197" w:csb1="00000000"/>
  </w:font>
  <w:font w:name="DejaVu Sans">
    <w:altName w:val="MS Mincho"/>
    <w:charset w:val="80"/>
    <w:family w:val="auto"/>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A3D8" w14:textId="77777777" w:rsidR="001412D2" w:rsidRDefault="001412D2">
      <w:pPr>
        <w:spacing w:line="240" w:lineRule="auto"/>
      </w:pPr>
      <w:r>
        <w:separator/>
      </w:r>
    </w:p>
  </w:footnote>
  <w:footnote w:type="continuationSeparator" w:id="0">
    <w:p w14:paraId="19B7133A" w14:textId="77777777" w:rsidR="001412D2" w:rsidRDefault="001412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4A4" w14:textId="1210BAA5" w:rsidR="009C550C" w:rsidRDefault="00534029">
    <w:r>
      <w:rPr>
        <w:noProof/>
      </w:rPr>
      <w:drawing>
        <wp:anchor distT="0" distB="0" distL="0" distR="0" simplePos="0" relativeHeight="251658240" behindDoc="0" locked="0" layoutInCell="1" hidden="0" allowOverlap="1" wp14:anchorId="4467B7FC" wp14:editId="5A0A0EB8">
          <wp:simplePos x="0" y="0"/>
          <wp:positionH relativeFrom="column">
            <wp:posOffset>19050</wp:posOffset>
          </wp:positionH>
          <wp:positionV relativeFrom="paragraph">
            <wp:posOffset>19050</wp:posOffset>
          </wp:positionV>
          <wp:extent cx="2662348" cy="566738"/>
          <wp:effectExtent l="0" t="0" r="0" b="0"/>
          <wp:wrapTopAndBottom distT="0" distB="0"/>
          <wp:docPr id="5461987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834"/>
    <w:multiLevelType w:val="hybridMultilevel"/>
    <w:tmpl w:val="8652662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380944"/>
    <w:multiLevelType w:val="multilevel"/>
    <w:tmpl w:val="5546C29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1E3DB7"/>
    <w:multiLevelType w:val="hybridMultilevel"/>
    <w:tmpl w:val="E16EC608"/>
    <w:lvl w:ilvl="0" w:tplc="FFFFFFFF">
      <w:start w:val="1"/>
      <w:numFmt w:val="upperLetter"/>
      <w:lvlText w:val="%1."/>
      <w:lvlJc w:val="left"/>
      <w:pPr>
        <w:ind w:left="928"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10F94889"/>
    <w:multiLevelType w:val="hybridMultilevel"/>
    <w:tmpl w:val="966065C6"/>
    <w:lvl w:ilvl="0" w:tplc="DF126956">
      <w:start w:val="2"/>
      <w:numFmt w:val="decimal"/>
      <w:lvlText w:val="(%1)"/>
      <w:lvlJc w:val="left"/>
      <w:pPr>
        <w:ind w:left="741" w:hanging="360"/>
      </w:pPr>
      <w:rPr>
        <w:rFonts w:hint="default"/>
        <w:b/>
        <w:bCs w:val="0"/>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4" w15:restartNumberingAfterBreak="0">
    <w:nsid w:val="11AA6B78"/>
    <w:multiLevelType w:val="multilevel"/>
    <w:tmpl w:val="4350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81EEF"/>
    <w:multiLevelType w:val="hybridMultilevel"/>
    <w:tmpl w:val="BD04DF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F57F1B"/>
    <w:multiLevelType w:val="hybridMultilevel"/>
    <w:tmpl w:val="F17475D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520024"/>
    <w:multiLevelType w:val="hybridMultilevel"/>
    <w:tmpl w:val="21E6D382"/>
    <w:lvl w:ilvl="0" w:tplc="0409000B">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936254"/>
    <w:multiLevelType w:val="hybridMultilevel"/>
    <w:tmpl w:val="A68C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64E29"/>
    <w:multiLevelType w:val="hybridMultilevel"/>
    <w:tmpl w:val="0F4C3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455B8"/>
    <w:multiLevelType w:val="hybridMultilevel"/>
    <w:tmpl w:val="A2E81444"/>
    <w:lvl w:ilvl="0" w:tplc="29C6E0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C302DD"/>
    <w:multiLevelType w:val="hybridMultilevel"/>
    <w:tmpl w:val="1F1A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14D2E"/>
    <w:multiLevelType w:val="hybridMultilevel"/>
    <w:tmpl w:val="E3084472"/>
    <w:lvl w:ilvl="0" w:tplc="B3FE90E4">
      <w:start w:val="1"/>
      <w:numFmt w:val="decimal"/>
      <w:lvlText w:val="(%1)"/>
      <w:lvlJc w:val="left"/>
      <w:pPr>
        <w:ind w:left="7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078F3"/>
    <w:multiLevelType w:val="hybridMultilevel"/>
    <w:tmpl w:val="F682A2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F78EF"/>
    <w:multiLevelType w:val="hybridMultilevel"/>
    <w:tmpl w:val="5420A62E"/>
    <w:lvl w:ilvl="0" w:tplc="21D64F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CF4BC3"/>
    <w:multiLevelType w:val="hybridMultilevel"/>
    <w:tmpl w:val="6F78D5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623253"/>
    <w:multiLevelType w:val="hybridMultilevel"/>
    <w:tmpl w:val="045EFD7C"/>
    <w:lvl w:ilvl="0" w:tplc="B016A914">
      <w:numFmt w:val="bullet"/>
      <w:lvlText w:val="-"/>
      <w:lvlJc w:val="left"/>
      <w:pPr>
        <w:ind w:left="408" w:hanging="360"/>
      </w:pPr>
      <w:rPr>
        <w:rFonts w:ascii="Cambria" w:eastAsia="Arial" w:hAnsi="Cambria" w:cs="Arial" w:hint="default"/>
      </w:rPr>
    </w:lvl>
    <w:lvl w:ilvl="1" w:tplc="04180003" w:tentative="1">
      <w:start w:val="1"/>
      <w:numFmt w:val="bullet"/>
      <w:lvlText w:val="o"/>
      <w:lvlJc w:val="left"/>
      <w:pPr>
        <w:ind w:left="1128" w:hanging="360"/>
      </w:pPr>
      <w:rPr>
        <w:rFonts w:ascii="Courier New" w:hAnsi="Courier New" w:cs="Courier New" w:hint="default"/>
      </w:rPr>
    </w:lvl>
    <w:lvl w:ilvl="2" w:tplc="04180005" w:tentative="1">
      <w:start w:val="1"/>
      <w:numFmt w:val="bullet"/>
      <w:lvlText w:val=""/>
      <w:lvlJc w:val="left"/>
      <w:pPr>
        <w:ind w:left="1848" w:hanging="360"/>
      </w:pPr>
      <w:rPr>
        <w:rFonts w:ascii="Wingdings" w:hAnsi="Wingdings" w:hint="default"/>
      </w:rPr>
    </w:lvl>
    <w:lvl w:ilvl="3" w:tplc="04180001" w:tentative="1">
      <w:start w:val="1"/>
      <w:numFmt w:val="bullet"/>
      <w:lvlText w:val=""/>
      <w:lvlJc w:val="left"/>
      <w:pPr>
        <w:ind w:left="2568" w:hanging="360"/>
      </w:pPr>
      <w:rPr>
        <w:rFonts w:ascii="Symbol" w:hAnsi="Symbol" w:hint="default"/>
      </w:rPr>
    </w:lvl>
    <w:lvl w:ilvl="4" w:tplc="04180003" w:tentative="1">
      <w:start w:val="1"/>
      <w:numFmt w:val="bullet"/>
      <w:lvlText w:val="o"/>
      <w:lvlJc w:val="left"/>
      <w:pPr>
        <w:ind w:left="3288" w:hanging="360"/>
      </w:pPr>
      <w:rPr>
        <w:rFonts w:ascii="Courier New" w:hAnsi="Courier New" w:cs="Courier New" w:hint="default"/>
      </w:rPr>
    </w:lvl>
    <w:lvl w:ilvl="5" w:tplc="04180005" w:tentative="1">
      <w:start w:val="1"/>
      <w:numFmt w:val="bullet"/>
      <w:lvlText w:val=""/>
      <w:lvlJc w:val="left"/>
      <w:pPr>
        <w:ind w:left="4008" w:hanging="360"/>
      </w:pPr>
      <w:rPr>
        <w:rFonts w:ascii="Wingdings" w:hAnsi="Wingdings" w:hint="default"/>
      </w:rPr>
    </w:lvl>
    <w:lvl w:ilvl="6" w:tplc="04180001" w:tentative="1">
      <w:start w:val="1"/>
      <w:numFmt w:val="bullet"/>
      <w:lvlText w:val=""/>
      <w:lvlJc w:val="left"/>
      <w:pPr>
        <w:ind w:left="4728" w:hanging="360"/>
      </w:pPr>
      <w:rPr>
        <w:rFonts w:ascii="Symbol" w:hAnsi="Symbol" w:hint="default"/>
      </w:rPr>
    </w:lvl>
    <w:lvl w:ilvl="7" w:tplc="04180003" w:tentative="1">
      <w:start w:val="1"/>
      <w:numFmt w:val="bullet"/>
      <w:lvlText w:val="o"/>
      <w:lvlJc w:val="left"/>
      <w:pPr>
        <w:ind w:left="5448" w:hanging="360"/>
      </w:pPr>
      <w:rPr>
        <w:rFonts w:ascii="Courier New" w:hAnsi="Courier New" w:cs="Courier New" w:hint="default"/>
      </w:rPr>
    </w:lvl>
    <w:lvl w:ilvl="8" w:tplc="04180005" w:tentative="1">
      <w:start w:val="1"/>
      <w:numFmt w:val="bullet"/>
      <w:lvlText w:val=""/>
      <w:lvlJc w:val="left"/>
      <w:pPr>
        <w:ind w:left="6168" w:hanging="360"/>
      </w:pPr>
      <w:rPr>
        <w:rFonts w:ascii="Wingdings" w:hAnsi="Wingdings" w:hint="default"/>
      </w:rPr>
    </w:lvl>
  </w:abstractNum>
  <w:abstractNum w:abstractNumId="17" w15:restartNumberingAfterBreak="0">
    <w:nsid w:val="2DA715C9"/>
    <w:multiLevelType w:val="multilevel"/>
    <w:tmpl w:val="071AD4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BF23B0"/>
    <w:multiLevelType w:val="hybridMultilevel"/>
    <w:tmpl w:val="954E5C3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68E2FA5"/>
    <w:multiLevelType w:val="hybridMultilevel"/>
    <w:tmpl w:val="4912C3E2"/>
    <w:lvl w:ilvl="0" w:tplc="47B2FAC6">
      <w:numFmt w:val="bullet"/>
      <w:lvlText w:val="-"/>
      <w:lvlJc w:val="left"/>
      <w:pPr>
        <w:ind w:left="720" w:hanging="360"/>
      </w:pPr>
      <w:rPr>
        <w:rFonts w:ascii="Cambria" w:eastAsia="Arial"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313CFC"/>
    <w:multiLevelType w:val="multilevel"/>
    <w:tmpl w:val="8E7E17A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13E38DD"/>
    <w:multiLevelType w:val="hybridMultilevel"/>
    <w:tmpl w:val="A990953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95373F"/>
    <w:multiLevelType w:val="hybridMultilevel"/>
    <w:tmpl w:val="3D9CE1DC"/>
    <w:lvl w:ilvl="0" w:tplc="3AD8DB28">
      <w:numFmt w:val="bullet"/>
      <w:lvlText w:val="-"/>
      <w:lvlJc w:val="left"/>
      <w:pPr>
        <w:ind w:left="720" w:hanging="360"/>
      </w:pPr>
      <w:rPr>
        <w:rFonts w:ascii="Cambria" w:eastAsia="Arial" w:hAnsi="Cambria"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E9272B"/>
    <w:multiLevelType w:val="multilevel"/>
    <w:tmpl w:val="A60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70E94"/>
    <w:multiLevelType w:val="hybridMultilevel"/>
    <w:tmpl w:val="D96C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463F3"/>
    <w:multiLevelType w:val="hybridMultilevel"/>
    <w:tmpl w:val="7EBE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952B1"/>
    <w:multiLevelType w:val="multilevel"/>
    <w:tmpl w:val="4662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2004F"/>
    <w:multiLevelType w:val="multilevel"/>
    <w:tmpl w:val="11C6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9D7C11"/>
    <w:multiLevelType w:val="multilevel"/>
    <w:tmpl w:val="B7DC05F2"/>
    <w:lvl w:ilvl="0">
      <w:start w:val="1"/>
      <w:numFmt w:val="decimal"/>
      <w:lvlText w:val="%1."/>
      <w:lvlJc w:val="left"/>
      <w:pPr>
        <w:ind w:left="720" w:hanging="360"/>
      </w:pPr>
      <w:rPr>
        <w:rFonts w:eastAsia="Times New Roman"/>
        <w:b/>
        <w:bCs/>
      </w:r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9" w15:restartNumberingAfterBreak="0">
    <w:nsid w:val="544105DC"/>
    <w:multiLevelType w:val="hybridMultilevel"/>
    <w:tmpl w:val="031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52617"/>
    <w:multiLevelType w:val="hybridMultilevel"/>
    <w:tmpl w:val="76FC135C"/>
    <w:lvl w:ilvl="0" w:tplc="3A809FC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804DFE"/>
    <w:multiLevelType w:val="hybridMultilevel"/>
    <w:tmpl w:val="E16EC608"/>
    <w:lvl w:ilvl="0" w:tplc="30F6C142">
      <w:start w:val="1"/>
      <w:numFmt w:val="upperLetter"/>
      <w:lvlText w:val="%1."/>
      <w:lvlJc w:val="left"/>
      <w:pPr>
        <w:ind w:left="928"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5533AD"/>
    <w:multiLevelType w:val="hybridMultilevel"/>
    <w:tmpl w:val="6868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43616"/>
    <w:multiLevelType w:val="multilevel"/>
    <w:tmpl w:val="4AC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7A510C"/>
    <w:multiLevelType w:val="hybridMultilevel"/>
    <w:tmpl w:val="D5E07CF6"/>
    <w:lvl w:ilvl="0" w:tplc="AB8225BA">
      <w:start w:val="30"/>
      <w:numFmt w:val="bullet"/>
      <w:lvlText w:val="-"/>
      <w:lvlJc w:val="left"/>
      <w:pPr>
        <w:ind w:left="1020" w:hanging="360"/>
      </w:pPr>
      <w:rPr>
        <w:rFonts w:ascii="Montserrat Light" w:eastAsia="Arial" w:hAnsi="Montserrat Light"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5" w15:restartNumberingAfterBreak="0">
    <w:nsid w:val="5DA435A3"/>
    <w:multiLevelType w:val="multilevel"/>
    <w:tmpl w:val="CC4C1E5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91286E"/>
    <w:multiLevelType w:val="hybridMultilevel"/>
    <w:tmpl w:val="FC9EFEAE"/>
    <w:lvl w:ilvl="0" w:tplc="DEBC72A6">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0506DD9"/>
    <w:multiLevelType w:val="multilevel"/>
    <w:tmpl w:val="B5E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C0328"/>
    <w:multiLevelType w:val="hybridMultilevel"/>
    <w:tmpl w:val="6F56AD8E"/>
    <w:lvl w:ilvl="0" w:tplc="D2742ACC">
      <w:start w:val="1"/>
      <w:numFmt w:val="decimal"/>
      <w:lvlText w:val="%1."/>
      <w:lvlJc w:val="left"/>
      <w:pPr>
        <w:ind w:left="720" w:hanging="360"/>
      </w:pPr>
      <w:rPr>
        <w:rFonts w:ascii="Montserrat Light" w:eastAsia="Arial" w:hAnsi="Montserrat Light"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C4B3D"/>
    <w:multiLevelType w:val="multilevel"/>
    <w:tmpl w:val="EF485D0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5B049F"/>
    <w:multiLevelType w:val="multilevel"/>
    <w:tmpl w:val="D39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955F8"/>
    <w:multiLevelType w:val="hybridMultilevel"/>
    <w:tmpl w:val="77A8EC1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45DFE"/>
    <w:multiLevelType w:val="hybridMultilevel"/>
    <w:tmpl w:val="2866318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686764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995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485631">
    <w:abstractNumId w:val="10"/>
  </w:num>
  <w:num w:numId="4" w16cid:durableId="957830141">
    <w:abstractNumId w:val="34"/>
  </w:num>
  <w:num w:numId="5" w16cid:durableId="1195507721">
    <w:abstractNumId w:val="31"/>
  </w:num>
  <w:num w:numId="6" w16cid:durableId="1709721380">
    <w:abstractNumId w:val="2"/>
  </w:num>
  <w:num w:numId="7" w16cid:durableId="636760146">
    <w:abstractNumId w:val="14"/>
  </w:num>
  <w:num w:numId="8" w16cid:durableId="1924292499">
    <w:abstractNumId w:val="4"/>
  </w:num>
  <w:num w:numId="9" w16cid:durableId="658966030">
    <w:abstractNumId w:val="9"/>
  </w:num>
  <w:num w:numId="10" w16cid:durableId="1016276435">
    <w:abstractNumId w:val="28"/>
  </w:num>
  <w:num w:numId="11" w16cid:durableId="807017921">
    <w:abstractNumId w:val="41"/>
  </w:num>
  <w:num w:numId="12" w16cid:durableId="2125149643">
    <w:abstractNumId w:val="13"/>
  </w:num>
  <w:num w:numId="13" w16cid:durableId="1993675243">
    <w:abstractNumId w:val="1"/>
  </w:num>
  <w:num w:numId="14" w16cid:durableId="1568761521">
    <w:abstractNumId w:val="12"/>
  </w:num>
  <w:num w:numId="15" w16cid:durableId="1978604683">
    <w:abstractNumId w:val="38"/>
  </w:num>
  <w:num w:numId="16" w16cid:durableId="41902174">
    <w:abstractNumId w:val="23"/>
  </w:num>
  <w:num w:numId="17" w16cid:durableId="1376349144">
    <w:abstractNumId w:val="27"/>
  </w:num>
  <w:num w:numId="18" w16cid:durableId="24720520">
    <w:abstractNumId w:val="33"/>
  </w:num>
  <w:num w:numId="19" w16cid:durableId="1480807055">
    <w:abstractNumId w:val="40"/>
  </w:num>
  <w:num w:numId="20" w16cid:durableId="827095834">
    <w:abstractNumId w:val="37"/>
  </w:num>
  <w:num w:numId="21" w16cid:durableId="928657392">
    <w:abstractNumId w:val="39"/>
  </w:num>
  <w:num w:numId="22" w16cid:durableId="1359701779">
    <w:abstractNumId w:val="36"/>
  </w:num>
  <w:num w:numId="23" w16cid:durableId="1394960159">
    <w:abstractNumId w:val="3"/>
  </w:num>
  <w:num w:numId="24" w16cid:durableId="2029986913">
    <w:abstractNumId w:val="8"/>
  </w:num>
  <w:num w:numId="25" w16cid:durableId="667750559">
    <w:abstractNumId w:val="32"/>
  </w:num>
  <w:num w:numId="26" w16cid:durableId="1092244333">
    <w:abstractNumId w:val="25"/>
  </w:num>
  <w:num w:numId="27" w16cid:durableId="1252665058">
    <w:abstractNumId w:val="29"/>
  </w:num>
  <w:num w:numId="28" w16cid:durableId="565802586">
    <w:abstractNumId w:val="11"/>
  </w:num>
  <w:num w:numId="29" w16cid:durableId="1481340767">
    <w:abstractNumId w:val="24"/>
  </w:num>
  <w:num w:numId="30" w16cid:durableId="1864856928">
    <w:abstractNumId w:val="18"/>
  </w:num>
  <w:num w:numId="31" w16cid:durableId="551039249">
    <w:abstractNumId w:val="5"/>
  </w:num>
  <w:num w:numId="32" w16cid:durableId="1497261467">
    <w:abstractNumId w:val="20"/>
  </w:num>
  <w:num w:numId="33" w16cid:durableId="976565852">
    <w:abstractNumId w:val="6"/>
  </w:num>
  <w:num w:numId="34" w16cid:durableId="2033021923">
    <w:abstractNumId w:val="22"/>
  </w:num>
  <w:num w:numId="35" w16cid:durableId="1025132191">
    <w:abstractNumId w:val="0"/>
  </w:num>
  <w:num w:numId="36" w16cid:durableId="424234521">
    <w:abstractNumId w:val="16"/>
  </w:num>
  <w:num w:numId="37" w16cid:durableId="831603053">
    <w:abstractNumId w:val="15"/>
  </w:num>
  <w:num w:numId="38" w16cid:durableId="305428395">
    <w:abstractNumId w:val="19"/>
  </w:num>
  <w:num w:numId="39" w16cid:durableId="1739670151">
    <w:abstractNumId w:val="35"/>
  </w:num>
  <w:num w:numId="40" w16cid:durableId="1745569301">
    <w:abstractNumId w:val="17"/>
  </w:num>
  <w:num w:numId="41" w16cid:durableId="1027372742">
    <w:abstractNumId w:val="21"/>
  </w:num>
  <w:num w:numId="42" w16cid:durableId="1188252509">
    <w:abstractNumId w:val="42"/>
  </w:num>
  <w:num w:numId="43" w16cid:durableId="2083287353">
    <w:abstractNumId w:val="26"/>
  </w:num>
  <w:num w:numId="44" w16cid:durableId="1975675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1100"/>
    <w:rsid w:val="00004697"/>
    <w:rsid w:val="000046A5"/>
    <w:rsid w:val="00020DDD"/>
    <w:rsid w:val="00021874"/>
    <w:rsid w:val="0002242B"/>
    <w:rsid w:val="000237CE"/>
    <w:rsid w:val="000272FA"/>
    <w:rsid w:val="000306C2"/>
    <w:rsid w:val="000358F8"/>
    <w:rsid w:val="00043FF6"/>
    <w:rsid w:val="000527D7"/>
    <w:rsid w:val="000619E0"/>
    <w:rsid w:val="00071BC6"/>
    <w:rsid w:val="00072442"/>
    <w:rsid w:val="0008317D"/>
    <w:rsid w:val="00093B97"/>
    <w:rsid w:val="000944B3"/>
    <w:rsid w:val="000A06E0"/>
    <w:rsid w:val="000B06C9"/>
    <w:rsid w:val="000B2A3F"/>
    <w:rsid w:val="000B2F92"/>
    <w:rsid w:val="000B437C"/>
    <w:rsid w:val="000B484A"/>
    <w:rsid w:val="000B7706"/>
    <w:rsid w:val="000C2782"/>
    <w:rsid w:val="000C3175"/>
    <w:rsid w:val="000C4C3B"/>
    <w:rsid w:val="000C648A"/>
    <w:rsid w:val="000D1FC6"/>
    <w:rsid w:val="000D4197"/>
    <w:rsid w:val="000D7163"/>
    <w:rsid w:val="000E7A70"/>
    <w:rsid w:val="000F49C0"/>
    <w:rsid w:val="001045F1"/>
    <w:rsid w:val="00111688"/>
    <w:rsid w:val="001141EC"/>
    <w:rsid w:val="00114B99"/>
    <w:rsid w:val="00123387"/>
    <w:rsid w:val="00131E57"/>
    <w:rsid w:val="00132C86"/>
    <w:rsid w:val="00133E3F"/>
    <w:rsid w:val="001412D2"/>
    <w:rsid w:val="00151E5B"/>
    <w:rsid w:val="001534F0"/>
    <w:rsid w:val="0015451E"/>
    <w:rsid w:val="00155C84"/>
    <w:rsid w:val="001562AE"/>
    <w:rsid w:val="0016151A"/>
    <w:rsid w:val="0016589F"/>
    <w:rsid w:val="001766BB"/>
    <w:rsid w:val="00182A4A"/>
    <w:rsid w:val="00183A17"/>
    <w:rsid w:val="001A5A16"/>
    <w:rsid w:val="001B3D55"/>
    <w:rsid w:val="001C22FC"/>
    <w:rsid w:val="001C6EA8"/>
    <w:rsid w:val="001D4B76"/>
    <w:rsid w:val="001E0BB7"/>
    <w:rsid w:val="001E2AFD"/>
    <w:rsid w:val="001F01A7"/>
    <w:rsid w:val="001F3430"/>
    <w:rsid w:val="001F4853"/>
    <w:rsid w:val="001F71C7"/>
    <w:rsid w:val="00204638"/>
    <w:rsid w:val="002078D2"/>
    <w:rsid w:val="00213E6B"/>
    <w:rsid w:val="00213F6A"/>
    <w:rsid w:val="0021674F"/>
    <w:rsid w:val="00233445"/>
    <w:rsid w:val="00233783"/>
    <w:rsid w:val="00235908"/>
    <w:rsid w:val="00237278"/>
    <w:rsid w:val="0023728A"/>
    <w:rsid w:val="00243252"/>
    <w:rsid w:val="00252777"/>
    <w:rsid w:val="002529E5"/>
    <w:rsid w:val="00257B5F"/>
    <w:rsid w:val="00273967"/>
    <w:rsid w:val="002761DE"/>
    <w:rsid w:val="0027769A"/>
    <w:rsid w:val="002808E4"/>
    <w:rsid w:val="00281E62"/>
    <w:rsid w:val="002852F3"/>
    <w:rsid w:val="002A1C4E"/>
    <w:rsid w:val="002A1CE7"/>
    <w:rsid w:val="002A2CF0"/>
    <w:rsid w:val="002B7122"/>
    <w:rsid w:val="002D6F7B"/>
    <w:rsid w:val="002F14E6"/>
    <w:rsid w:val="002F5707"/>
    <w:rsid w:val="00302E36"/>
    <w:rsid w:val="003107AD"/>
    <w:rsid w:val="00311222"/>
    <w:rsid w:val="0031171B"/>
    <w:rsid w:val="003251EB"/>
    <w:rsid w:val="00335C25"/>
    <w:rsid w:val="0034202F"/>
    <w:rsid w:val="00344B0C"/>
    <w:rsid w:val="00344B79"/>
    <w:rsid w:val="00353CEC"/>
    <w:rsid w:val="00361548"/>
    <w:rsid w:val="003666EB"/>
    <w:rsid w:val="0037133A"/>
    <w:rsid w:val="003716C6"/>
    <w:rsid w:val="003730B6"/>
    <w:rsid w:val="00375926"/>
    <w:rsid w:val="00381583"/>
    <w:rsid w:val="00381AB5"/>
    <w:rsid w:val="00385F98"/>
    <w:rsid w:val="00391597"/>
    <w:rsid w:val="00395372"/>
    <w:rsid w:val="003A005F"/>
    <w:rsid w:val="003A00A7"/>
    <w:rsid w:val="003A0333"/>
    <w:rsid w:val="003A165A"/>
    <w:rsid w:val="003A21CF"/>
    <w:rsid w:val="003A2711"/>
    <w:rsid w:val="003A2BC3"/>
    <w:rsid w:val="003B0D77"/>
    <w:rsid w:val="003B1AB8"/>
    <w:rsid w:val="003B6998"/>
    <w:rsid w:val="003B7AAE"/>
    <w:rsid w:val="003C0B36"/>
    <w:rsid w:val="003C2541"/>
    <w:rsid w:val="003C5A89"/>
    <w:rsid w:val="003D2564"/>
    <w:rsid w:val="003D516F"/>
    <w:rsid w:val="003D528C"/>
    <w:rsid w:val="003D6260"/>
    <w:rsid w:val="003E0958"/>
    <w:rsid w:val="003E3CA6"/>
    <w:rsid w:val="003E54CC"/>
    <w:rsid w:val="003E672F"/>
    <w:rsid w:val="003F340B"/>
    <w:rsid w:val="003F7444"/>
    <w:rsid w:val="004025C1"/>
    <w:rsid w:val="0040504B"/>
    <w:rsid w:val="00412A8B"/>
    <w:rsid w:val="00412D7E"/>
    <w:rsid w:val="004244A5"/>
    <w:rsid w:val="004279C4"/>
    <w:rsid w:val="0043786E"/>
    <w:rsid w:val="0044435D"/>
    <w:rsid w:val="00447B86"/>
    <w:rsid w:val="00457E7C"/>
    <w:rsid w:val="004605FC"/>
    <w:rsid w:val="00461285"/>
    <w:rsid w:val="00467CEC"/>
    <w:rsid w:val="00470DC6"/>
    <w:rsid w:val="004836C7"/>
    <w:rsid w:val="004872C5"/>
    <w:rsid w:val="00497177"/>
    <w:rsid w:val="004972C0"/>
    <w:rsid w:val="0049756D"/>
    <w:rsid w:val="004A3438"/>
    <w:rsid w:val="004A3E8B"/>
    <w:rsid w:val="004A7C12"/>
    <w:rsid w:val="004A7C35"/>
    <w:rsid w:val="004B0330"/>
    <w:rsid w:val="004B0AE4"/>
    <w:rsid w:val="004B4BA7"/>
    <w:rsid w:val="004C625B"/>
    <w:rsid w:val="004D2814"/>
    <w:rsid w:val="004D4F38"/>
    <w:rsid w:val="004D597B"/>
    <w:rsid w:val="004D5BA6"/>
    <w:rsid w:val="004D5F4C"/>
    <w:rsid w:val="004E3418"/>
    <w:rsid w:val="004F2C9C"/>
    <w:rsid w:val="00500499"/>
    <w:rsid w:val="00501B95"/>
    <w:rsid w:val="005053B5"/>
    <w:rsid w:val="00515557"/>
    <w:rsid w:val="005160A5"/>
    <w:rsid w:val="00521813"/>
    <w:rsid w:val="005218C4"/>
    <w:rsid w:val="005249E3"/>
    <w:rsid w:val="00526626"/>
    <w:rsid w:val="00526BA9"/>
    <w:rsid w:val="00534029"/>
    <w:rsid w:val="005406D3"/>
    <w:rsid w:val="00541C2A"/>
    <w:rsid w:val="005431CF"/>
    <w:rsid w:val="005513D9"/>
    <w:rsid w:val="00553EC4"/>
    <w:rsid w:val="0055404B"/>
    <w:rsid w:val="00577752"/>
    <w:rsid w:val="005834C1"/>
    <w:rsid w:val="005841DD"/>
    <w:rsid w:val="00591F59"/>
    <w:rsid w:val="0059691B"/>
    <w:rsid w:val="005978D9"/>
    <w:rsid w:val="005A1F9A"/>
    <w:rsid w:val="005A747F"/>
    <w:rsid w:val="005B13B9"/>
    <w:rsid w:val="005B15B2"/>
    <w:rsid w:val="005C2FAD"/>
    <w:rsid w:val="005C4781"/>
    <w:rsid w:val="005C553C"/>
    <w:rsid w:val="005C67B5"/>
    <w:rsid w:val="005C7579"/>
    <w:rsid w:val="005D2B56"/>
    <w:rsid w:val="005E06B2"/>
    <w:rsid w:val="005E325E"/>
    <w:rsid w:val="005F1C84"/>
    <w:rsid w:val="005F24E0"/>
    <w:rsid w:val="005F360E"/>
    <w:rsid w:val="005F548B"/>
    <w:rsid w:val="00600BB3"/>
    <w:rsid w:val="00600E5B"/>
    <w:rsid w:val="00602EF0"/>
    <w:rsid w:val="00612154"/>
    <w:rsid w:val="00616D97"/>
    <w:rsid w:val="006213F7"/>
    <w:rsid w:val="0062184F"/>
    <w:rsid w:val="00623F2D"/>
    <w:rsid w:val="00624278"/>
    <w:rsid w:val="00626041"/>
    <w:rsid w:val="006278D5"/>
    <w:rsid w:val="00632AF9"/>
    <w:rsid w:val="00634660"/>
    <w:rsid w:val="006349E8"/>
    <w:rsid w:val="00634FFA"/>
    <w:rsid w:val="00636383"/>
    <w:rsid w:val="006419FE"/>
    <w:rsid w:val="0064214D"/>
    <w:rsid w:val="006503BF"/>
    <w:rsid w:val="006549EB"/>
    <w:rsid w:val="00660D5B"/>
    <w:rsid w:val="00663BCD"/>
    <w:rsid w:val="00671655"/>
    <w:rsid w:val="0067636B"/>
    <w:rsid w:val="006772B8"/>
    <w:rsid w:val="006806FE"/>
    <w:rsid w:val="006842E8"/>
    <w:rsid w:val="0068588C"/>
    <w:rsid w:val="006A1B06"/>
    <w:rsid w:val="006A1FF3"/>
    <w:rsid w:val="006B23C6"/>
    <w:rsid w:val="006B3233"/>
    <w:rsid w:val="006B464F"/>
    <w:rsid w:val="006B75E9"/>
    <w:rsid w:val="006C049D"/>
    <w:rsid w:val="006C1D1D"/>
    <w:rsid w:val="006C2E54"/>
    <w:rsid w:val="006C5168"/>
    <w:rsid w:val="006D3B49"/>
    <w:rsid w:val="006D43AA"/>
    <w:rsid w:val="006D6D5E"/>
    <w:rsid w:val="006E29FB"/>
    <w:rsid w:val="006E2EFD"/>
    <w:rsid w:val="006E491A"/>
    <w:rsid w:val="006E6457"/>
    <w:rsid w:val="00707EEC"/>
    <w:rsid w:val="007150AE"/>
    <w:rsid w:val="0071641D"/>
    <w:rsid w:val="00730691"/>
    <w:rsid w:val="007314B6"/>
    <w:rsid w:val="00732759"/>
    <w:rsid w:val="00734DB6"/>
    <w:rsid w:val="007356DA"/>
    <w:rsid w:val="007359AF"/>
    <w:rsid w:val="0074505B"/>
    <w:rsid w:val="00754101"/>
    <w:rsid w:val="007548C1"/>
    <w:rsid w:val="007618A8"/>
    <w:rsid w:val="007709EC"/>
    <w:rsid w:val="00773948"/>
    <w:rsid w:val="0077461B"/>
    <w:rsid w:val="00782396"/>
    <w:rsid w:val="00787AF9"/>
    <w:rsid w:val="00793BB7"/>
    <w:rsid w:val="00797032"/>
    <w:rsid w:val="007A270C"/>
    <w:rsid w:val="007A6E03"/>
    <w:rsid w:val="007B392F"/>
    <w:rsid w:val="007C40B9"/>
    <w:rsid w:val="007D6980"/>
    <w:rsid w:val="007E4270"/>
    <w:rsid w:val="007E4C1B"/>
    <w:rsid w:val="007F1211"/>
    <w:rsid w:val="007F1EB6"/>
    <w:rsid w:val="007F7A7B"/>
    <w:rsid w:val="00802BAE"/>
    <w:rsid w:val="00805322"/>
    <w:rsid w:val="00806369"/>
    <w:rsid w:val="008174A9"/>
    <w:rsid w:val="00821662"/>
    <w:rsid w:val="00827C8C"/>
    <w:rsid w:val="008310F1"/>
    <w:rsid w:val="00836953"/>
    <w:rsid w:val="008418E6"/>
    <w:rsid w:val="00841BD8"/>
    <w:rsid w:val="008475DD"/>
    <w:rsid w:val="00854D92"/>
    <w:rsid w:val="00855D1A"/>
    <w:rsid w:val="0085737D"/>
    <w:rsid w:val="00865578"/>
    <w:rsid w:val="00872119"/>
    <w:rsid w:val="00873CE3"/>
    <w:rsid w:val="00874BD0"/>
    <w:rsid w:val="00875657"/>
    <w:rsid w:val="00885A94"/>
    <w:rsid w:val="00892BDE"/>
    <w:rsid w:val="00893B8D"/>
    <w:rsid w:val="008967C0"/>
    <w:rsid w:val="00896E54"/>
    <w:rsid w:val="008A19A8"/>
    <w:rsid w:val="008A2890"/>
    <w:rsid w:val="008B123E"/>
    <w:rsid w:val="008B56C9"/>
    <w:rsid w:val="008B6DE2"/>
    <w:rsid w:val="008B7013"/>
    <w:rsid w:val="008C2156"/>
    <w:rsid w:val="008C6069"/>
    <w:rsid w:val="008C6961"/>
    <w:rsid w:val="008D19A8"/>
    <w:rsid w:val="008D617F"/>
    <w:rsid w:val="008E157A"/>
    <w:rsid w:val="008E6EA2"/>
    <w:rsid w:val="008E7D74"/>
    <w:rsid w:val="008F0630"/>
    <w:rsid w:val="008F690D"/>
    <w:rsid w:val="009052E3"/>
    <w:rsid w:val="00921EFB"/>
    <w:rsid w:val="009238C0"/>
    <w:rsid w:val="0092519C"/>
    <w:rsid w:val="009319B5"/>
    <w:rsid w:val="00933BA5"/>
    <w:rsid w:val="0093407C"/>
    <w:rsid w:val="00934410"/>
    <w:rsid w:val="009376D1"/>
    <w:rsid w:val="00940D0C"/>
    <w:rsid w:val="00941E30"/>
    <w:rsid w:val="00943957"/>
    <w:rsid w:val="00951C0F"/>
    <w:rsid w:val="009533A5"/>
    <w:rsid w:val="00960BCF"/>
    <w:rsid w:val="009656DC"/>
    <w:rsid w:val="00970350"/>
    <w:rsid w:val="00971FF3"/>
    <w:rsid w:val="0097633F"/>
    <w:rsid w:val="00985BA2"/>
    <w:rsid w:val="00986067"/>
    <w:rsid w:val="00986421"/>
    <w:rsid w:val="00986E5D"/>
    <w:rsid w:val="00994DE2"/>
    <w:rsid w:val="009961CD"/>
    <w:rsid w:val="009A3C37"/>
    <w:rsid w:val="009A79DE"/>
    <w:rsid w:val="009B4003"/>
    <w:rsid w:val="009C1250"/>
    <w:rsid w:val="009C3F51"/>
    <w:rsid w:val="009C550C"/>
    <w:rsid w:val="009C5D98"/>
    <w:rsid w:val="009C6A93"/>
    <w:rsid w:val="009C6B9E"/>
    <w:rsid w:val="009D103A"/>
    <w:rsid w:val="009D3FF4"/>
    <w:rsid w:val="009D5803"/>
    <w:rsid w:val="009E3FD4"/>
    <w:rsid w:val="009E4A44"/>
    <w:rsid w:val="009E6A65"/>
    <w:rsid w:val="009F045B"/>
    <w:rsid w:val="009F4EB5"/>
    <w:rsid w:val="00A00FD6"/>
    <w:rsid w:val="00A052E9"/>
    <w:rsid w:val="00A13C17"/>
    <w:rsid w:val="00A35C5F"/>
    <w:rsid w:val="00A414A2"/>
    <w:rsid w:val="00A43171"/>
    <w:rsid w:val="00A43FDB"/>
    <w:rsid w:val="00A44027"/>
    <w:rsid w:val="00A46558"/>
    <w:rsid w:val="00A51810"/>
    <w:rsid w:val="00A61C35"/>
    <w:rsid w:val="00A62810"/>
    <w:rsid w:val="00A65FED"/>
    <w:rsid w:val="00A72BA3"/>
    <w:rsid w:val="00A852A2"/>
    <w:rsid w:val="00A85917"/>
    <w:rsid w:val="00A93A81"/>
    <w:rsid w:val="00A97CCD"/>
    <w:rsid w:val="00AA4530"/>
    <w:rsid w:val="00AA5A41"/>
    <w:rsid w:val="00AB0B1F"/>
    <w:rsid w:val="00AC724B"/>
    <w:rsid w:val="00AD368F"/>
    <w:rsid w:val="00AD7059"/>
    <w:rsid w:val="00AF0571"/>
    <w:rsid w:val="00AF6CF2"/>
    <w:rsid w:val="00AF796C"/>
    <w:rsid w:val="00B00042"/>
    <w:rsid w:val="00B04D98"/>
    <w:rsid w:val="00B10F98"/>
    <w:rsid w:val="00B1466E"/>
    <w:rsid w:val="00B153F5"/>
    <w:rsid w:val="00B1786A"/>
    <w:rsid w:val="00B2444A"/>
    <w:rsid w:val="00B35220"/>
    <w:rsid w:val="00B42E85"/>
    <w:rsid w:val="00B45F3C"/>
    <w:rsid w:val="00B502BB"/>
    <w:rsid w:val="00B514DC"/>
    <w:rsid w:val="00B520F9"/>
    <w:rsid w:val="00B5259B"/>
    <w:rsid w:val="00B53945"/>
    <w:rsid w:val="00B55D68"/>
    <w:rsid w:val="00B56505"/>
    <w:rsid w:val="00B63880"/>
    <w:rsid w:val="00B6418A"/>
    <w:rsid w:val="00B66A38"/>
    <w:rsid w:val="00B70262"/>
    <w:rsid w:val="00B71E66"/>
    <w:rsid w:val="00B72A17"/>
    <w:rsid w:val="00B84B91"/>
    <w:rsid w:val="00B868A0"/>
    <w:rsid w:val="00B911D6"/>
    <w:rsid w:val="00B93484"/>
    <w:rsid w:val="00B936A4"/>
    <w:rsid w:val="00B96BFA"/>
    <w:rsid w:val="00B97118"/>
    <w:rsid w:val="00BA1C29"/>
    <w:rsid w:val="00BA1D4D"/>
    <w:rsid w:val="00BA1DFD"/>
    <w:rsid w:val="00BB239D"/>
    <w:rsid w:val="00BB2892"/>
    <w:rsid w:val="00BB4B99"/>
    <w:rsid w:val="00BC1D42"/>
    <w:rsid w:val="00BC26D1"/>
    <w:rsid w:val="00BC30A4"/>
    <w:rsid w:val="00BC5024"/>
    <w:rsid w:val="00BD1EC5"/>
    <w:rsid w:val="00BD37EB"/>
    <w:rsid w:val="00BE0318"/>
    <w:rsid w:val="00BE085F"/>
    <w:rsid w:val="00BE10BE"/>
    <w:rsid w:val="00BE6010"/>
    <w:rsid w:val="00BF3EA7"/>
    <w:rsid w:val="00BF5C03"/>
    <w:rsid w:val="00BF66C8"/>
    <w:rsid w:val="00C06532"/>
    <w:rsid w:val="00C07AC6"/>
    <w:rsid w:val="00C11536"/>
    <w:rsid w:val="00C11E29"/>
    <w:rsid w:val="00C11F54"/>
    <w:rsid w:val="00C12F4F"/>
    <w:rsid w:val="00C13314"/>
    <w:rsid w:val="00C13B2C"/>
    <w:rsid w:val="00C20027"/>
    <w:rsid w:val="00C200DE"/>
    <w:rsid w:val="00C27D8A"/>
    <w:rsid w:val="00C32E35"/>
    <w:rsid w:val="00C3373D"/>
    <w:rsid w:val="00C51392"/>
    <w:rsid w:val="00C53394"/>
    <w:rsid w:val="00C54260"/>
    <w:rsid w:val="00C55CFC"/>
    <w:rsid w:val="00C63FD5"/>
    <w:rsid w:val="00C66584"/>
    <w:rsid w:val="00C707E2"/>
    <w:rsid w:val="00C72733"/>
    <w:rsid w:val="00C72AB2"/>
    <w:rsid w:val="00C73F58"/>
    <w:rsid w:val="00C768B8"/>
    <w:rsid w:val="00C85672"/>
    <w:rsid w:val="00C90442"/>
    <w:rsid w:val="00C97C74"/>
    <w:rsid w:val="00CA19B5"/>
    <w:rsid w:val="00CA1A03"/>
    <w:rsid w:val="00CA40B6"/>
    <w:rsid w:val="00CA42B7"/>
    <w:rsid w:val="00CA6DD7"/>
    <w:rsid w:val="00CB4AAA"/>
    <w:rsid w:val="00CB6F2E"/>
    <w:rsid w:val="00CC65FB"/>
    <w:rsid w:val="00CD1D38"/>
    <w:rsid w:val="00CD34F1"/>
    <w:rsid w:val="00CD6DBB"/>
    <w:rsid w:val="00CD6EC6"/>
    <w:rsid w:val="00CE00E7"/>
    <w:rsid w:val="00CE1227"/>
    <w:rsid w:val="00CE4978"/>
    <w:rsid w:val="00CE627E"/>
    <w:rsid w:val="00CF15D2"/>
    <w:rsid w:val="00CF4FA3"/>
    <w:rsid w:val="00D008A9"/>
    <w:rsid w:val="00D0175E"/>
    <w:rsid w:val="00D076CD"/>
    <w:rsid w:val="00D15210"/>
    <w:rsid w:val="00D21629"/>
    <w:rsid w:val="00D32CF0"/>
    <w:rsid w:val="00D3745D"/>
    <w:rsid w:val="00D4020B"/>
    <w:rsid w:val="00D41FA6"/>
    <w:rsid w:val="00D45DF0"/>
    <w:rsid w:val="00D547C1"/>
    <w:rsid w:val="00D569A8"/>
    <w:rsid w:val="00D57F4A"/>
    <w:rsid w:val="00D61C91"/>
    <w:rsid w:val="00D6698F"/>
    <w:rsid w:val="00D7177B"/>
    <w:rsid w:val="00D72BFF"/>
    <w:rsid w:val="00D82AE9"/>
    <w:rsid w:val="00D84EBF"/>
    <w:rsid w:val="00D85EAC"/>
    <w:rsid w:val="00D8666D"/>
    <w:rsid w:val="00D917BE"/>
    <w:rsid w:val="00D93394"/>
    <w:rsid w:val="00D9384A"/>
    <w:rsid w:val="00DA0A3D"/>
    <w:rsid w:val="00DA6A28"/>
    <w:rsid w:val="00DA6FDF"/>
    <w:rsid w:val="00DC1F80"/>
    <w:rsid w:val="00DC2862"/>
    <w:rsid w:val="00DC2982"/>
    <w:rsid w:val="00DC5B55"/>
    <w:rsid w:val="00DD0E6A"/>
    <w:rsid w:val="00DD45C8"/>
    <w:rsid w:val="00DE3803"/>
    <w:rsid w:val="00DE474D"/>
    <w:rsid w:val="00DE5D48"/>
    <w:rsid w:val="00DF23F7"/>
    <w:rsid w:val="00DF6B21"/>
    <w:rsid w:val="00E01853"/>
    <w:rsid w:val="00E046A2"/>
    <w:rsid w:val="00E04D57"/>
    <w:rsid w:val="00E07E75"/>
    <w:rsid w:val="00E112B4"/>
    <w:rsid w:val="00E13583"/>
    <w:rsid w:val="00E21FEF"/>
    <w:rsid w:val="00E25552"/>
    <w:rsid w:val="00E326E8"/>
    <w:rsid w:val="00E32F74"/>
    <w:rsid w:val="00E34D0B"/>
    <w:rsid w:val="00E34F25"/>
    <w:rsid w:val="00E4116B"/>
    <w:rsid w:val="00E411CA"/>
    <w:rsid w:val="00E42355"/>
    <w:rsid w:val="00E43E13"/>
    <w:rsid w:val="00E45D3D"/>
    <w:rsid w:val="00E46B58"/>
    <w:rsid w:val="00E46DB4"/>
    <w:rsid w:val="00E516A6"/>
    <w:rsid w:val="00E61CB2"/>
    <w:rsid w:val="00E73B77"/>
    <w:rsid w:val="00E76B4C"/>
    <w:rsid w:val="00E77F6C"/>
    <w:rsid w:val="00E804A2"/>
    <w:rsid w:val="00E83A4A"/>
    <w:rsid w:val="00E84AAE"/>
    <w:rsid w:val="00E84FF1"/>
    <w:rsid w:val="00E85413"/>
    <w:rsid w:val="00E91F5D"/>
    <w:rsid w:val="00E92B4C"/>
    <w:rsid w:val="00EA3B2B"/>
    <w:rsid w:val="00EA3F5A"/>
    <w:rsid w:val="00EA6F5F"/>
    <w:rsid w:val="00EA72AF"/>
    <w:rsid w:val="00EB0B6E"/>
    <w:rsid w:val="00EB73EC"/>
    <w:rsid w:val="00EC03F6"/>
    <w:rsid w:val="00EC2082"/>
    <w:rsid w:val="00EC38BE"/>
    <w:rsid w:val="00EC74A5"/>
    <w:rsid w:val="00ED46B2"/>
    <w:rsid w:val="00ED6681"/>
    <w:rsid w:val="00ED66E0"/>
    <w:rsid w:val="00ED6ED3"/>
    <w:rsid w:val="00EE487F"/>
    <w:rsid w:val="00EE66AF"/>
    <w:rsid w:val="00EF3038"/>
    <w:rsid w:val="00F01DC4"/>
    <w:rsid w:val="00F03807"/>
    <w:rsid w:val="00F05C98"/>
    <w:rsid w:val="00F05F31"/>
    <w:rsid w:val="00F07A85"/>
    <w:rsid w:val="00F12110"/>
    <w:rsid w:val="00F16EB1"/>
    <w:rsid w:val="00F207AC"/>
    <w:rsid w:val="00F30112"/>
    <w:rsid w:val="00F306C1"/>
    <w:rsid w:val="00F30B0F"/>
    <w:rsid w:val="00F33B8D"/>
    <w:rsid w:val="00F56C80"/>
    <w:rsid w:val="00F617A8"/>
    <w:rsid w:val="00F70882"/>
    <w:rsid w:val="00F83927"/>
    <w:rsid w:val="00F83D9D"/>
    <w:rsid w:val="00F843FF"/>
    <w:rsid w:val="00F858AB"/>
    <w:rsid w:val="00F90D2A"/>
    <w:rsid w:val="00F975F7"/>
    <w:rsid w:val="00FA37E7"/>
    <w:rsid w:val="00FB5CB6"/>
    <w:rsid w:val="00FC26C6"/>
    <w:rsid w:val="00FC4B25"/>
    <w:rsid w:val="00FC5A68"/>
    <w:rsid w:val="00FC6E70"/>
    <w:rsid w:val="00FC6F1B"/>
    <w:rsid w:val="00FC7D96"/>
    <w:rsid w:val="00FE1BEF"/>
    <w:rsid w:val="00FE20EF"/>
    <w:rsid w:val="00FE2DB1"/>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styleId="Hyperlink">
    <w:name w:val="Hyperlink"/>
    <w:unhideWhenUsed/>
    <w:rsid w:val="00FC6F1B"/>
    <w:rPr>
      <w:color w:val="0000FF"/>
      <w:u w:val="single"/>
    </w:rPr>
  </w:style>
  <w:style w:type="paragraph" w:styleId="Listparagraf">
    <w:name w:val="List Paragraph"/>
    <w:aliases w:val="Akapit z listą BS,Outlines a.b.c.,List_Paragraph,Multilevel para_II,Akapit z lista BS,Normal bullet 2,Forth level,List1,List Paragraph11,Listă colorată - Accentuare 11,Bullet,Citation List,Header bold,본문(내용),List Paragraph (numbered (a))"/>
    <w:basedOn w:val="Normal"/>
    <w:link w:val="ListparagrafCaracter"/>
    <w:uiPriority w:val="1"/>
    <w:qFormat/>
    <w:rsid w:val="00FC6F1B"/>
    <w:pPr>
      <w:suppressAutoHyphens/>
      <w:overflowPunct w:val="0"/>
      <w:autoSpaceDE w:val="0"/>
      <w:spacing w:line="240" w:lineRule="auto"/>
      <w:ind w:left="720"/>
      <w:contextualSpacing/>
    </w:pPr>
    <w:rPr>
      <w:rFonts w:ascii="Times New Roman" w:eastAsia="Times New Roman" w:hAnsi="Times New Roman" w:cs="Times New Roman"/>
      <w:sz w:val="20"/>
      <w:szCs w:val="20"/>
      <w:lang w:val="en-US" w:eastAsia="ar-SA"/>
    </w:rPr>
  </w:style>
  <w:style w:type="paragraph" w:styleId="Corptext2">
    <w:name w:val="Body Text 2"/>
    <w:basedOn w:val="Normal"/>
    <w:link w:val="Corptext2Caracter"/>
    <w:unhideWhenUsed/>
    <w:rsid w:val="00353CEC"/>
    <w:pPr>
      <w:widowControl w:val="0"/>
      <w:suppressAutoHyphens/>
      <w:autoSpaceDE w:val="0"/>
      <w:spacing w:after="120" w:line="480" w:lineRule="auto"/>
    </w:pPr>
    <w:rPr>
      <w:rFonts w:eastAsia="DejaVu Sans"/>
      <w:kern w:val="2"/>
      <w:sz w:val="20"/>
      <w:szCs w:val="20"/>
      <w:lang w:val="ro-RO" w:eastAsia="hi-IN" w:bidi="hi-IN"/>
    </w:rPr>
  </w:style>
  <w:style w:type="character" w:customStyle="1" w:styleId="Corptext2Caracter">
    <w:name w:val="Corp text 2 Caracter"/>
    <w:basedOn w:val="Fontdeparagrafimplicit"/>
    <w:link w:val="Corptext2"/>
    <w:rsid w:val="00353CEC"/>
    <w:rPr>
      <w:rFonts w:eastAsia="DejaVu Sans"/>
      <w:kern w:val="2"/>
      <w:sz w:val="20"/>
      <w:szCs w:val="20"/>
      <w:lang w:val="ro-RO" w:eastAsia="hi-IN" w:bidi="hi-IN"/>
    </w:rPr>
  </w:style>
  <w:style w:type="character" w:customStyle="1" w:styleId="salnbdy">
    <w:name w:val="s_aln_bdy"/>
    <w:basedOn w:val="Fontdeparagrafimplicit"/>
    <w:rsid w:val="00B911D6"/>
  </w:style>
  <w:style w:type="paragraph" w:styleId="Corptext">
    <w:name w:val="Body Text"/>
    <w:basedOn w:val="Normal"/>
    <w:link w:val="CorptextCaracter"/>
    <w:uiPriority w:val="99"/>
    <w:unhideWhenUsed/>
    <w:rsid w:val="00E42355"/>
    <w:pPr>
      <w:spacing w:after="120"/>
    </w:pPr>
  </w:style>
  <w:style w:type="character" w:customStyle="1" w:styleId="CorptextCaracter">
    <w:name w:val="Corp text Caracter"/>
    <w:basedOn w:val="Fontdeparagrafimplicit"/>
    <w:link w:val="Corptext"/>
    <w:uiPriority w:val="99"/>
    <w:rsid w:val="00E42355"/>
  </w:style>
  <w:style w:type="paragraph" w:customStyle="1" w:styleId="NoSpacing1">
    <w:name w:val="No Spacing1"/>
    <w:link w:val="NoSpacingChar"/>
    <w:qFormat/>
    <w:rsid w:val="00E42355"/>
    <w:pPr>
      <w:spacing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E42355"/>
    <w:rPr>
      <w:rFonts w:ascii="Times New Roman" w:eastAsia="Times New Roman" w:hAnsi="Times New Roman" w:cs="Times New Roman"/>
      <w:sz w:val="24"/>
      <w:szCs w:val="24"/>
      <w:lang w:val="en-US"/>
    </w:rPr>
  </w:style>
  <w:style w:type="character" w:customStyle="1" w:styleId="ListparagrafCaracter">
    <w:name w:val="Listă paragraf Caracter"/>
    <w:aliases w:val="Akapit z listą BS Caracter,Outlines a.b.c. Caracter,List_Paragraph Caracter,Multilevel para_II Caracter,Akapit z lista BS Caracter,Normal bullet 2 Caracter,Forth level Caracter,List1 Caracter,List Paragraph11 Caracter"/>
    <w:link w:val="Listparagraf"/>
    <w:uiPriority w:val="1"/>
    <w:qFormat/>
    <w:rsid w:val="00E42355"/>
    <w:rPr>
      <w:rFonts w:ascii="Times New Roman" w:eastAsia="Times New Roman" w:hAnsi="Times New Roman" w:cs="Times New Roman"/>
      <w:sz w:val="20"/>
      <w:szCs w:val="20"/>
      <w:lang w:val="en-US" w:eastAsia="ar-SA"/>
    </w:rPr>
  </w:style>
  <w:style w:type="paragraph" w:customStyle="1" w:styleId="sartttl">
    <w:name w:val="s_art_ttl"/>
    <w:basedOn w:val="Normal"/>
    <w:rsid w:val="00E42355"/>
    <w:pPr>
      <w:spacing w:line="240" w:lineRule="auto"/>
    </w:pPr>
    <w:rPr>
      <w:rFonts w:ascii="Verdana" w:eastAsia="Times New Roman" w:hAnsi="Verdana" w:cs="Times New Roman"/>
      <w:b/>
      <w:bCs/>
      <w:color w:val="24689B"/>
      <w:sz w:val="20"/>
      <w:szCs w:val="20"/>
      <w:lang w:eastAsia="en-GB"/>
    </w:rPr>
  </w:style>
  <w:style w:type="character" w:customStyle="1" w:styleId="salnttl1">
    <w:name w:val="s_aln_ttl1"/>
    <w:rsid w:val="00E42355"/>
    <w:rPr>
      <w:rFonts w:ascii="Verdana" w:hAnsi="Verdana" w:hint="default"/>
      <w:b/>
      <w:bCs/>
      <w:vanish w:val="0"/>
      <w:webHidden w:val="0"/>
      <w:color w:val="8B0000"/>
      <w:sz w:val="20"/>
      <w:szCs w:val="20"/>
      <w:shd w:val="clear" w:color="auto" w:fill="FFFFFF"/>
      <w:specVanish w:val="0"/>
    </w:rPr>
  </w:style>
  <w:style w:type="table" w:styleId="Tabelgril">
    <w:name w:val="Table Grid"/>
    <w:basedOn w:val="TabelNormal"/>
    <w:rsid w:val="00E42355"/>
    <w:pPr>
      <w:spacing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uiPriority w:val="99"/>
    <w:unhideWhenUsed/>
    <w:rsid w:val="00E42355"/>
    <w:pPr>
      <w:spacing w:after="120" w:line="240" w:lineRule="auto"/>
      <w:ind w:left="360"/>
    </w:pPr>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uiPriority w:val="99"/>
    <w:rsid w:val="00E42355"/>
    <w:rPr>
      <w:rFonts w:ascii="Times New Roman" w:eastAsia="Times New Roman" w:hAnsi="Times New Roman" w:cs="Times New Roman"/>
      <w:sz w:val="24"/>
      <w:szCs w:val="24"/>
      <w:lang w:val="ro-RO"/>
    </w:rPr>
  </w:style>
  <w:style w:type="paragraph" w:customStyle="1" w:styleId="Standard">
    <w:name w:val="Standard"/>
    <w:rsid w:val="00E42355"/>
    <w:pPr>
      <w:suppressAutoHyphens/>
      <w:spacing w:after="160" w:line="252" w:lineRule="auto"/>
    </w:pPr>
    <w:rPr>
      <w:rFonts w:ascii="Calibri" w:eastAsia="SimSun" w:hAnsi="Calibri" w:cs="Tahoma"/>
      <w:kern w:val="2"/>
      <w:lang w:val="en-US" w:eastAsia="ar-SA"/>
    </w:rPr>
  </w:style>
  <w:style w:type="paragraph" w:customStyle="1" w:styleId="Frspaiere1">
    <w:name w:val="Fără spațiere1"/>
    <w:uiPriority w:val="1"/>
    <w:qFormat/>
    <w:rsid w:val="00E42355"/>
    <w:pPr>
      <w:spacing w:line="240" w:lineRule="auto"/>
    </w:pPr>
    <w:rPr>
      <w:rFonts w:ascii="Times New Roman" w:eastAsia="Times New Roman" w:hAnsi="Times New Roman" w:cs="Times New Roman"/>
      <w:sz w:val="24"/>
      <w:szCs w:val="24"/>
      <w:lang w:val="ro-RO" w:eastAsia="ro-RO"/>
    </w:rPr>
  </w:style>
  <w:style w:type="character" w:customStyle="1" w:styleId="saln">
    <w:name w:val="s_aln"/>
    <w:basedOn w:val="Fontdeparagrafimplicit"/>
    <w:rsid w:val="00E42355"/>
  </w:style>
  <w:style w:type="character" w:styleId="MeniuneNerezolvat">
    <w:name w:val="Unresolved Mention"/>
    <w:basedOn w:val="Fontdeparagrafimplicit"/>
    <w:uiPriority w:val="99"/>
    <w:semiHidden/>
    <w:unhideWhenUsed/>
    <w:rsid w:val="00951C0F"/>
    <w:rPr>
      <w:color w:val="605E5C"/>
      <w:shd w:val="clear" w:color="auto" w:fill="E1DFDD"/>
    </w:rPr>
  </w:style>
  <w:style w:type="character" w:styleId="Robust">
    <w:name w:val="Strong"/>
    <w:basedOn w:val="Fontdeparagrafimplicit"/>
    <w:uiPriority w:val="22"/>
    <w:qFormat/>
    <w:rsid w:val="00B56505"/>
    <w:rPr>
      <w:b/>
      <w:bCs/>
    </w:rPr>
  </w:style>
  <w:style w:type="character" w:styleId="Referincomentariu">
    <w:name w:val="annotation reference"/>
    <w:basedOn w:val="Fontdeparagrafimplicit"/>
    <w:uiPriority w:val="99"/>
    <w:semiHidden/>
    <w:unhideWhenUsed/>
    <w:rsid w:val="009A79DE"/>
    <w:rPr>
      <w:sz w:val="16"/>
      <w:szCs w:val="16"/>
    </w:rPr>
  </w:style>
  <w:style w:type="paragraph" w:styleId="Textcomentariu">
    <w:name w:val="annotation text"/>
    <w:basedOn w:val="Normal"/>
    <w:link w:val="TextcomentariuCaracter"/>
    <w:uiPriority w:val="99"/>
    <w:unhideWhenUsed/>
    <w:rsid w:val="009A79DE"/>
    <w:pPr>
      <w:spacing w:line="240" w:lineRule="auto"/>
    </w:pPr>
    <w:rPr>
      <w:sz w:val="20"/>
      <w:szCs w:val="20"/>
    </w:rPr>
  </w:style>
  <w:style w:type="character" w:customStyle="1" w:styleId="TextcomentariuCaracter">
    <w:name w:val="Text comentariu Caracter"/>
    <w:basedOn w:val="Fontdeparagrafimplicit"/>
    <w:link w:val="Textcomentariu"/>
    <w:uiPriority w:val="99"/>
    <w:rsid w:val="009A79DE"/>
    <w:rPr>
      <w:sz w:val="20"/>
      <w:szCs w:val="20"/>
    </w:rPr>
  </w:style>
  <w:style w:type="paragraph" w:styleId="SubiectComentariu">
    <w:name w:val="annotation subject"/>
    <w:basedOn w:val="Textcomentariu"/>
    <w:next w:val="Textcomentariu"/>
    <w:link w:val="SubiectComentariuCaracter"/>
    <w:uiPriority w:val="99"/>
    <w:semiHidden/>
    <w:unhideWhenUsed/>
    <w:rsid w:val="009A79DE"/>
    <w:rPr>
      <w:b/>
      <w:bCs/>
    </w:rPr>
  </w:style>
  <w:style w:type="character" w:customStyle="1" w:styleId="SubiectComentariuCaracter">
    <w:name w:val="Subiect Comentariu Caracter"/>
    <w:basedOn w:val="TextcomentariuCaracter"/>
    <w:link w:val="SubiectComentariu"/>
    <w:uiPriority w:val="99"/>
    <w:semiHidden/>
    <w:rsid w:val="009A79DE"/>
    <w:rPr>
      <w:b/>
      <w:bCs/>
      <w:sz w:val="20"/>
      <w:szCs w:val="20"/>
    </w:rPr>
  </w:style>
  <w:style w:type="paragraph" w:styleId="Revizuire">
    <w:name w:val="Revision"/>
    <w:hidden/>
    <w:uiPriority w:val="99"/>
    <w:semiHidden/>
    <w:rsid w:val="001766B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1885">
      <w:bodyDiv w:val="1"/>
      <w:marLeft w:val="0"/>
      <w:marRight w:val="0"/>
      <w:marTop w:val="0"/>
      <w:marBottom w:val="0"/>
      <w:divBdr>
        <w:top w:val="none" w:sz="0" w:space="0" w:color="auto"/>
        <w:left w:val="none" w:sz="0" w:space="0" w:color="auto"/>
        <w:bottom w:val="none" w:sz="0" w:space="0" w:color="auto"/>
        <w:right w:val="none" w:sz="0" w:space="0" w:color="auto"/>
      </w:divBdr>
    </w:div>
    <w:div w:id="173493549">
      <w:bodyDiv w:val="1"/>
      <w:marLeft w:val="0"/>
      <w:marRight w:val="0"/>
      <w:marTop w:val="0"/>
      <w:marBottom w:val="0"/>
      <w:divBdr>
        <w:top w:val="none" w:sz="0" w:space="0" w:color="auto"/>
        <w:left w:val="none" w:sz="0" w:space="0" w:color="auto"/>
        <w:bottom w:val="none" w:sz="0" w:space="0" w:color="auto"/>
        <w:right w:val="none" w:sz="0" w:space="0" w:color="auto"/>
      </w:divBdr>
      <w:divsChild>
        <w:div w:id="757336498">
          <w:marLeft w:val="0"/>
          <w:marRight w:val="0"/>
          <w:marTop w:val="0"/>
          <w:marBottom w:val="0"/>
          <w:divBdr>
            <w:top w:val="single" w:sz="2" w:space="0" w:color="EEEEEE"/>
            <w:left w:val="single" w:sz="2" w:space="0" w:color="EEEEEE"/>
            <w:bottom w:val="single" w:sz="6" w:space="2" w:color="EEEEEE"/>
            <w:right w:val="single" w:sz="2" w:space="0" w:color="EEEEEE"/>
          </w:divBdr>
          <w:divsChild>
            <w:div w:id="1397585913">
              <w:marLeft w:val="0"/>
              <w:marRight w:val="0"/>
              <w:marTop w:val="0"/>
              <w:marBottom w:val="0"/>
              <w:divBdr>
                <w:top w:val="none" w:sz="0" w:space="0" w:color="auto"/>
                <w:left w:val="none" w:sz="0" w:space="0" w:color="auto"/>
                <w:bottom w:val="none" w:sz="0" w:space="0" w:color="auto"/>
                <w:right w:val="none" w:sz="0" w:space="0" w:color="auto"/>
              </w:divBdr>
              <w:divsChild>
                <w:div w:id="5159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2020">
      <w:bodyDiv w:val="1"/>
      <w:marLeft w:val="0"/>
      <w:marRight w:val="0"/>
      <w:marTop w:val="0"/>
      <w:marBottom w:val="0"/>
      <w:divBdr>
        <w:top w:val="none" w:sz="0" w:space="0" w:color="auto"/>
        <w:left w:val="none" w:sz="0" w:space="0" w:color="auto"/>
        <w:bottom w:val="none" w:sz="0" w:space="0" w:color="auto"/>
        <w:right w:val="none" w:sz="0" w:space="0" w:color="auto"/>
      </w:divBdr>
    </w:div>
    <w:div w:id="380596985">
      <w:bodyDiv w:val="1"/>
      <w:marLeft w:val="0"/>
      <w:marRight w:val="0"/>
      <w:marTop w:val="0"/>
      <w:marBottom w:val="0"/>
      <w:divBdr>
        <w:top w:val="none" w:sz="0" w:space="0" w:color="auto"/>
        <w:left w:val="none" w:sz="0" w:space="0" w:color="auto"/>
        <w:bottom w:val="none" w:sz="0" w:space="0" w:color="auto"/>
        <w:right w:val="none" w:sz="0" w:space="0" w:color="auto"/>
      </w:divBdr>
    </w:div>
    <w:div w:id="563181810">
      <w:bodyDiv w:val="1"/>
      <w:marLeft w:val="0"/>
      <w:marRight w:val="0"/>
      <w:marTop w:val="0"/>
      <w:marBottom w:val="0"/>
      <w:divBdr>
        <w:top w:val="none" w:sz="0" w:space="0" w:color="auto"/>
        <w:left w:val="none" w:sz="0" w:space="0" w:color="auto"/>
        <w:bottom w:val="none" w:sz="0" w:space="0" w:color="auto"/>
        <w:right w:val="none" w:sz="0" w:space="0" w:color="auto"/>
      </w:divBdr>
    </w:div>
    <w:div w:id="823861901">
      <w:bodyDiv w:val="1"/>
      <w:marLeft w:val="0"/>
      <w:marRight w:val="0"/>
      <w:marTop w:val="0"/>
      <w:marBottom w:val="0"/>
      <w:divBdr>
        <w:top w:val="none" w:sz="0" w:space="0" w:color="auto"/>
        <w:left w:val="none" w:sz="0" w:space="0" w:color="auto"/>
        <w:bottom w:val="none" w:sz="0" w:space="0" w:color="auto"/>
        <w:right w:val="none" w:sz="0" w:space="0" w:color="auto"/>
      </w:divBdr>
    </w:div>
    <w:div w:id="915474879">
      <w:bodyDiv w:val="1"/>
      <w:marLeft w:val="0"/>
      <w:marRight w:val="0"/>
      <w:marTop w:val="0"/>
      <w:marBottom w:val="0"/>
      <w:divBdr>
        <w:top w:val="none" w:sz="0" w:space="0" w:color="auto"/>
        <w:left w:val="none" w:sz="0" w:space="0" w:color="auto"/>
        <w:bottom w:val="none" w:sz="0" w:space="0" w:color="auto"/>
        <w:right w:val="none" w:sz="0" w:space="0" w:color="auto"/>
      </w:divBdr>
    </w:div>
    <w:div w:id="987707947">
      <w:bodyDiv w:val="1"/>
      <w:marLeft w:val="0"/>
      <w:marRight w:val="0"/>
      <w:marTop w:val="0"/>
      <w:marBottom w:val="0"/>
      <w:divBdr>
        <w:top w:val="none" w:sz="0" w:space="0" w:color="auto"/>
        <w:left w:val="none" w:sz="0" w:space="0" w:color="auto"/>
        <w:bottom w:val="none" w:sz="0" w:space="0" w:color="auto"/>
        <w:right w:val="none" w:sz="0" w:space="0" w:color="auto"/>
      </w:divBdr>
      <w:divsChild>
        <w:div w:id="462970227">
          <w:marLeft w:val="0"/>
          <w:marRight w:val="0"/>
          <w:marTop w:val="0"/>
          <w:marBottom w:val="0"/>
          <w:divBdr>
            <w:top w:val="single" w:sz="2" w:space="0" w:color="EEEEEE"/>
            <w:left w:val="single" w:sz="2" w:space="0" w:color="EEEEEE"/>
            <w:bottom w:val="single" w:sz="6" w:space="2" w:color="EEEEEE"/>
            <w:right w:val="single" w:sz="2" w:space="0" w:color="EEEEEE"/>
          </w:divBdr>
          <w:divsChild>
            <w:div w:id="2146729066">
              <w:marLeft w:val="0"/>
              <w:marRight w:val="0"/>
              <w:marTop w:val="0"/>
              <w:marBottom w:val="0"/>
              <w:divBdr>
                <w:top w:val="none" w:sz="0" w:space="0" w:color="auto"/>
                <w:left w:val="none" w:sz="0" w:space="0" w:color="auto"/>
                <w:bottom w:val="none" w:sz="0" w:space="0" w:color="auto"/>
                <w:right w:val="none" w:sz="0" w:space="0" w:color="auto"/>
              </w:divBdr>
              <w:divsChild>
                <w:div w:id="9788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4879">
      <w:bodyDiv w:val="1"/>
      <w:marLeft w:val="0"/>
      <w:marRight w:val="0"/>
      <w:marTop w:val="0"/>
      <w:marBottom w:val="0"/>
      <w:divBdr>
        <w:top w:val="none" w:sz="0" w:space="0" w:color="auto"/>
        <w:left w:val="none" w:sz="0" w:space="0" w:color="auto"/>
        <w:bottom w:val="none" w:sz="0" w:space="0" w:color="auto"/>
        <w:right w:val="none" w:sz="0" w:space="0" w:color="auto"/>
      </w:divBdr>
    </w:div>
    <w:div w:id="1535388952">
      <w:bodyDiv w:val="1"/>
      <w:marLeft w:val="0"/>
      <w:marRight w:val="0"/>
      <w:marTop w:val="0"/>
      <w:marBottom w:val="0"/>
      <w:divBdr>
        <w:top w:val="none" w:sz="0" w:space="0" w:color="auto"/>
        <w:left w:val="none" w:sz="0" w:space="0" w:color="auto"/>
        <w:bottom w:val="none" w:sz="0" w:space="0" w:color="auto"/>
        <w:right w:val="none" w:sz="0" w:space="0" w:color="auto"/>
      </w:divBdr>
    </w:div>
    <w:div w:id="1669820174">
      <w:bodyDiv w:val="1"/>
      <w:marLeft w:val="0"/>
      <w:marRight w:val="0"/>
      <w:marTop w:val="0"/>
      <w:marBottom w:val="0"/>
      <w:divBdr>
        <w:top w:val="none" w:sz="0" w:space="0" w:color="auto"/>
        <w:left w:val="none" w:sz="0" w:space="0" w:color="auto"/>
        <w:bottom w:val="none" w:sz="0" w:space="0" w:color="auto"/>
        <w:right w:val="none" w:sz="0" w:space="0" w:color="auto"/>
      </w:divBdr>
    </w:div>
    <w:div w:id="1682387592">
      <w:bodyDiv w:val="1"/>
      <w:marLeft w:val="0"/>
      <w:marRight w:val="0"/>
      <w:marTop w:val="0"/>
      <w:marBottom w:val="0"/>
      <w:divBdr>
        <w:top w:val="none" w:sz="0" w:space="0" w:color="auto"/>
        <w:left w:val="none" w:sz="0" w:space="0" w:color="auto"/>
        <w:bottom w:val="none" w:sz="0" w:space="0" w:color="auto"/>
        <w:right w:val="none" w:sz="0" w:space="0" w:color="auto"/>
      </w:divBdr>
    </w:div>
    <w:div w:id="1856654546">
      <w:bodyDiv w:val="1"/>
      <w:marLeft w:val="0"/>
      <w:marRight w:val="0"/>
      <w:marTop w:val="0"/>
      <w:marBottom w:val="0"/>
      <w:divBdr>
        <w:top w:val="none" w:sz="0" w:space="0" w:color="auto"/>
        <w:left w:val="none" w:sz="0" w:space="0" w:color="auto"/>
        <w:bottom w:val="none" w:sz="0" w:space="0" w:color="auto"/>
        <w:right w:val="none" w:sz="0" w:space="0" w:color="auto"/>
      </w:divBdr>
    </w:div>
    <w:div w:id="1892233240">
      <w:bodyDiv w:val="1"/>
      <w:marLeft w:val="0"/>
      <w:marRight w:val="0"/>
      <w:marTop w:val="0"/>
      <w:marBottom w:val="0"/>
      <w:divBdr>
        <w:top w:val="none" w:sz="0" w:space="0" w:color="auto"/>
        <w:left w:val="none" w:sz="0" w:space="0" w:color="auto"/>
        <w:bottom w:val="none" w:sz="0" w:space="0" w:color="auto"/>
        <w:right w:val="none" w:sz="0" w:space="0" w:color="auto"/>
      </w:divBdr>
      <w:divsChild>
        <w:div w:id="2060859085">
          <w:marLeft w:val="0"/>
          <w:marRight w:val="0"/>
          <w:marTop w:val="0"/>
          <w:marBottom w:val="0"/>
          <w:divBdr>
            <w:top w:val="single" w:sz="2" w:space="0" w:color="EEEEEE"/>
            <w:left w:val="single" w:sz="2" w:space="0" w:color="EEEEEE"/>
            <w:bottom w:val="single" w:sz="6" w:space="2" w:color="EEEEEE"/>
            <w:right w:val="single" w:sz="2" w:space="0" w:color="EEEEEE"/>
          </w:divBdr>
          <w:divsChild>
            <w:div w:id="363098937">
              <w:marLeft w:val="0"/>
              <w:marRight w:val="0"/>
              <w:marTop w:val="0"/>
              <w:marBottom w:val="0"/>
              <w:divBdr>
                <w:top w:val="none" w:sz="0" w:space="0" w:color="auto"/>
                <w:left w:val="none" w:sz="0" w:space="0" w:color="auto"/>
                <w:bottom w:val="none" w:sz="0" w:space="0" w:color="auto"/>
                <w:right w:val="none" w:sz="0" w:space="0" w:color="auto"/>
              </w:divBdr>
              <w:divsChild>
                <w:div w:id="13838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9088">
      <w:bodyDiv w:val="1"/>
      <w:marLeft w:val="0"/>
      <w:marRight w:val="0"/>
      <w:marTop w:val="0"/>
      <w:marBottom w:val="0"/>
      <w:divBdr>
        <w:top w:val="none" w:sz="0" w:space="0" w:color="auto"/>
        <w:left w:val="none" w:sz="0" w:space="0" w:color="auto"/>
        <w:bottom w:val="none" w:sz="0" w:space="0" w:color="auto"/>
        <w:right w:val="none" w:sz="0" w:space="0" w:color="auto"/>
      </w:divBdr>
    </w:div>
    <w:div w:id="1966154839">
      <w:bodyDiv w:val="1"/>
      <w:marLeft w:val="0"/>
      <w:marRight w:val="0"/>
      <w:marTop w:val="0"/>
      <w:marBottom w:val="0"/>
      <w:divBdr>
        <w:top w:val="none" w:sz="0" w:space="0" w:color="auto"/>
        <w:left w:val="none" w:sz="0" w:space="0" w:color="auto"/>
        <w:bottom w:val="none" w:sz="0" w:space="0" w:color="auto"/>
        <w:right w:val="none" w:sz="0" w:space="0" w:color="auto"/>
      </w:divBdr>
    </w:div>
    <w:div w:id="2096704684">
      <w:bodyDiv w:val="1"/>
      <w:marLeft w:val="0"/>
      <w:marRight w:val="0"/>
      <w:marTop w:val="0"/>
      <w:marBottom w:val="0"/>
      <w:divBdr>
        <w:top w:val="none" w:sz="0" w:space="0" w:color="auto"/>
        <w:left w:val="none" w:sz="0" w:space="0" w:color="auto"/>
        <w:bottom w:val="none" w:sz="0" w:space="0" w:color="auto"/>
        <w:right w:val="none" w:sz="0" w:space="0" w:color="auto"/>
      </w:divBdr>
      <w:divsChild>
        <w:div w:id="943002191">
          <w:marLeft w:val="0"/>
          <w:marRight w:val="0"/>
          <w:marTop w:val="0"/>
          <w:marBottom w:val="0"/>
          <w:divBdr>
            <w:top w:val="single" w:sz="2" w:space="0" w:color="EEEEEE"/>
            <w:left w:val="single" w:sz="2" w:space="0" w:color="EEEEEE"/>
            <w:bottom w:val="single" w:sz="6" w:space="2" w:color="EEEEEE"/>
            <w:right w:val="single" w:sz="2" w:space="0" w:color="EEEEEE"/>
          </w:divBdr>
          <w:divsChild>
            <w:div w:id="1422408863">
              <w:marLeft w:val="0"/>
              <w:marRight w:val="0"/>
              <w:marTop w:val="0"/>
              <w:marBottom w:val="0"/>
              <w:divBdr>
                <w:top w:val="none" w:sz="0" w:space="0" w:color="auto"/>
                <w:left w:val="none" w:sz="0" w:space="0" w:color="auto"/>
                <w:bottom w:val="none" w:sz="0" w:space="0" w:color="auto"/>
                <w:right w:val="none" w:sz="0" w:space="0" w:color="auto"/>
              </w:divBdr>
              <w:divsChild>
                <w:div w:id="1409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D848-A337-4C7F-B6E6-32277390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5581</Words>
  <Characters>32370</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 Munteanu</dc:creator>
  <cp:lastModifiedBy>Mihaela Biscovan</cp:lastModifiedBy>
  <cp:revision>4</cp:revision>
  <cp:lastPrinted>2025-05-29T09:46:00Z</cp:lastPrinted>
  <dcterms:created xsi:type="dcterms:W3CDTF">2025-12-17T07:58:00Z</dcterms:created>
  <dcterms:modified xsi:type="dcterms:W3CDTF">2025-12-18T10:39:00Z</dcterms:modified>
</cp:coreProperties>
</file>