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BD7E" w14:textId="6C4D3EB9" w:rsidR="00C50959" w:rsidRPr="00C81C33" w:rsidRDefault="00C50959" w:rsidP="00AA4A0F">
      <w:pPr>
        <w:keepNext/>
        <w:spacing w:after="0" w:line="240" w:lineRule="auto"/>
        <w:jc w:val="both"/>
        <w:outlineLvl w:val="0"/>
        <w:rPr>
          <w:rFonts w:ascii="Montserrat" w:eastAsia="Times New Roman" w:hAnsi="Montserrat" w:cs="Times New Roman"/>
          <w:color w:val="000000"/>
          <w:lang w:eastAsia="ro-RO"/>
        </w:rPr>
      </w:pPr>
      <w:r w:rsidRPr="00C81C33">
        <w:rPr>
          <w:rFonts w:ascii="Montserrat" w:eastAsia="Times New Roman" w:hAnsi="Montserrat" w:cs="Times New Roman"/>
          <w:color w:val="000000"/>
          <w:lang w:eastAsia="ro-RO"/>
        </w:rPr>
        <w:t xml:space="preserve">R O M Â N I A                                                    </w:t>
      </w:r>
    </w:p>
    <w:p w14:paraId="23ACB38A" w14:textId="77777777" w:rsidR="00040C37" w:rsidRDefault="00C50959" w:rsidP="00C50959">
      <w:pPr>
        <w:spacing w:after="0" w:line="240" w:lineRule="auto"/>
        <w:jc w:val="both"/>
        <w:rPr>
          <w:rFonts w:ascii="Montserrat" w:eastAsia="Times New Roman" w:hAnsi="Montserrat" w:cs="Times New Roman"/>
          <w:bCs/>
          <w:color w:val="000000"/>
        </w:rPr>
      </w:pPr>
      <w:r w:rsidRPr="00C81C33">
        <w:rPr>
          <w:rFonts w:ascii="Montserrat" w:eastAsia="Times New Roman" w:hAnsi="Montserrat" w:cs="Times New Roman"/>
          <w:bCs/>
          <w:color w:val="000000"/>
        </w:rPr>
        <w:t xml:space="preserve">JUDEŢUL CLUJ                                                   </w:t>
      </w:r>
    </w:p>
    <w:p w14:paraId="7964A568" w14:textId="66ECC0C8" w:rsidR="00C50959" w:rsidRPr="00C81C33" w:rsidRDefault="00C50959" w:rsidP="00C50959">
      <w:pPr>
        <w:spacing w:after="0" w:line="240" w:lineRule="auto"/>
        <w:jc w:val="both"/>
        <w:rPr>
          <w:rFonts w:ascii="Montserrat" w:eastAsia="Times New Roman" w:hAnsi="Montserrat" w:cs="Times New Roman"/>
          <w:bCs/>
          <w:color w:val="000000"/>
        </w:rPr>
      </w:pPr>
      <w:r w:rsidRPr="00C81C33">
        <w:rPr>
          <w:rFonts w:ascii="Montserrat" w:eastAsia="Times New Roman" w:hAnsi="Montserrat" w:cs="Times New Roman"/>
          <w:bCs/>
          <w:color w:val="000000"/>
        </w:rPr>
        <w:t>CONSILIUL JUDEŢEAN</w:t>
      </w:r>
    </w:p>
    <w:p w14:paraId="1053AE24" w14:textId="77B0390F" w:rsidR="00C50959" w:rsidRPr="00C81C33" w:rsidRDefault="00C50959" w:rsidP="00C50959">
      <w:pPr>
        <w:spacing w:after="0" w:line="240" w:lineRule="auto"/>
        <w:jc w:val="both"/>
        <w:rPr>
          <w:rFonts w:ascii="Montserrat" w:eastAsia="Times New Roman" w:hAnsi="Montserrat" w:cs="Times New Roman"/>
          <w:bCs/>
          <w:color w:val="000000"/>
        </w:rPr>
      </w:pPr>
      <w:r w:rsidRPr="00C81C33">
        <w:rPr>
          <w:rFonts w:ascii="Montserrat" w:eastAsia="Times New Roman" w:hAnsi="Montserrat" w:cs="Times New Roman"/>
          <w:bCs/>
          <w:color w:val="000000"/>
        </w:rPr>
        <w:t xml:space="preserve">             </w:t>
      </w:r>
    </w:p>
    <w:p w14:paraId="6AD5CF42" w14:textId="77777777" w:rsidR="00A86F30" w:rsidRPr="00C81C33" w:rsidRDefault="00A86F30" w:rsidP="00C50959">
      <w:pPr>
        <w:keepNext/>
        <w:spacing w:after="0" w:line="240" w:lineRule="auto"/>
        <w:jc w:val="center"/>
        <w:outlineLvl w:val="2"/>
        <w:rPr>
          <w:rFonts w:ascii="Montserrat" w:eastAsia="Times New Roman" w:hAnsi="Montserrat" w:cs="Times New Roman"/>
          <w:b/>
          <w:color w:val="000000"/>
          <w:lang w:eastAsia="ro-RO"/>
        </w:rPr>
      </w:pPr>
    </w:p>
    <w:p w14:paraId="0B7FAE7C" w14:textId="42023C73" w:rsidR="00C50959" w:rsidRPr="00C81C33" w:rsidRDefault="00C50959" w:rsidP="00C50959">
      <w:pPr>
        <w:keepNext/>
        <w:spacing w:after="0" w:line="240" w:lineRule="auto"/>
        <w:jc w:val="center"/>
        <w:outlineLvl w:val="2"/>
        <w:rPr>
          <w:rFonts w:ascii="Montserrat" w:eastAsia="Times New Roman" w:hAnsi="Montserrat" w:cs="Times New Roman"/>
          <w:b/>
          <w:color w:val="000000"/>
          <w:lang w:eastAsia="ro-RO"/>
        </w:rPr>
      </w:pPr>
      <w:r w:rsidRPr="00C81C33">
        <w:rPr>
          <w:rFonts w:ascii="Montserrat" w:eastAsia="Times New Roman" w:hAnsi="Montserrat" w:cs="Times New Roman"/>
          <w:b/>
          <w:color w:val="000000"/>
          <w:lang w:eastAsia="ro-RO"/>
        </w:rPr>
        <w:t xml:space="preserve">A N U N Ţ </w:t>
      </w:r>
    </w:p>
    <w:p w14:paraId="3C558BB6" w14:textId="77777777" w:rsidR="00C50959" w:rsidRDefault="00C50959" w:rsidP="00C50959">
      <w:pPr>
        <w:spacing w:after="0" w:line="240" w:lineRule="auto"/>
        <w:rPr>
          <w:rFonts w:ascii="Montserrat Light" w:eastAsia="Times New Roman" w:hAnsi="Montserrat Light" w:cs="Times New Roman"/>
          <w:b/>
          <w:bCs/>
          <w:color w:val="000000"/>
        </w:rPr>
      </w:pPr>
    </w:p>
    <w:p w14:paraId="3D11CE35" w14:textId="77777777" w:rsidR="000B6F04" w:rsidRPr="00425108" w:rsidRDefault="000B6F04" w:rsidP="00C50959">
      <w:pPr>
        <w:spacing w:after="0" w:line="240" w:lineRule="auto"/>
        <w:rPr>
          <w:rFonts w:ascii="Montserrat Light" w:eastAsia="Times New Roman" w:hAnsi="Montserrat Light" w:cs="Times New Roman"/>
          <w:b/>
          <w:bCs/>
          <w:color w:val="000000"/>
        </w:rPr>
      </w:pPr>
    </w:p>
    <w:p w14:paraId="125F14C3" w14:textId="77777777" w:rsidR="008811C9" w:rsidRPr="008811C9" w:rsidRDefault="008811C9" w:rsidP="008811C9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bCs/>
          <w:color w:val="000000"/>
        </w:rPr>
      </w:pPr>
    </w:p>
    <w:p w14:paraId="64AC4465" w14:textId="77777777" w:rsidR="008811C9" w:rsidRPr="008811C9" w:rsidRDefault="008811C9" w:rsidP="008811C9">
      <w:pPr>
        <w:spacing w:after="0" w:line="240" w:lineRule="auto"/>
        <w:jc w:val="center"/>
        <w:rPr>
          <w:rFonts w:ascii="Montserrat Light" w:eastAsia="Times New Roman" w:hAnsi="Montserrat Light" w:cs="Times New Roman"/>
          <w:bCs/>
          <w:color w:val="000000"/>
        </w:rPr>
      </w:pPr>
      <w:r w:rsidRPr="008811C9">
        <w:rPr>
          <w:rFonts w:ascii="Montserrat Light" w:eastAsia="Times New Roman" w:hAnsi="Montserrat Light" w:cs="Times New Roman"/>
          <w:bCs/>
          <w:color w:val="000000"/>
        </w:rPr>
        <w:t xml:space="preserve">În urma desfășurării examenului de promovare în grad profesional din data de 26.05.2026 organizat în cadrul aparatului de specialitate al Consiliului </w:t>
      </w:r>
      <w:proofErr w:type="spellStart"/>
      <w:r w:rsidRPr="008811C9">
        <w:rPr>
          <w:rFonts w:ascii="Montserrat Light" w:eastAsia="Times New Roman" w:hAnsi="Montserrat Light" w:cs="Times New Roman"/>
          <w:bCs/>
          <w:color w:val="000000"/>
        </w:rPr>
        <w:t>Judeţean</w:t>
      </w:r>
      <w:proofErr w:type="spellEnd"/>
      <w:r w:rsidRPr="008811C9">
        <w:rPr>
          <w:rFonts w:ascii="Montserrat Light" w:eastAsia="Times New Roman" w:hAnsi="Montserrat Light" w:cs="Times New Roman"/>
          <w:bCs/>
          <w:color w:val="000000"/>
        </w:rPr>
        <w:t xml:space="preserve"> Cluj, comisia de examen a stabilit următoarele rezultate finale:</w:t>
      </w:r>
    </w:p>
    <w:p w14:paraId="3FC8C270" w14:textId="77777777" w:rsidR="008811C9" w:rsidRPr="008811C9" w:rsidRDefault="008811C9" w:rsidP="008811C9">
      <w:pPr>
        <w:spacing w:after="0" w:line="240" w:lineRule="auto"/>
        <w:jc w:val="center"/>
        <w:rPr>
          <w:rFonts w:ascii="Montserrat Light" w:eastAsia="Times New Roman" w:hAnsi="Montserrat Light" w:cs="Times New Roman"/>
          <w:bCs/>
          <w:color w:val="000000"/>
        </w:rPr>
      </w:pPr>
    </w:p>
    <w:p w14:paraId="13D8242C" w14:textId="77777777" w:rsidR="008811C9" w:rsidRPr="008811C9" w:rsidRDefault="008811C9" w:rsidP="008811C9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"/>
        <w:gridCol w:w="1910"/>
        <w:gridCol w:w="1695"/>
        <w:gridCol w:w="6"/>
        <w:gridCol w:w="1942"/>
        <w:gridCol w:w="62"/>
        <w:gridCol w:w="1429"/>
        <w:gridCol w:w="1529"/>
      </w:tblGrid>
      <w:tr w:rsidR="008811C9" w:rsidRPr="008811C9" w14:paraId="364AA9C7" w14:textId="77777777">
        <w:trPr>
          <w:trHeight w:val="897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6B86" w14:textId="77777777" w:rsidR="008811C9" w:rsidRPr="008811C9" w:rsidRDefault="008811C9" w:rsidP="008811C9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Cs/>
                <w:color w:val="000000"/>
              </w:rPr>
            </w:pPr>
            <w:bookmarkStart w:id="0" w:name="_Hlk66173741"/>
            <w:r w:rsidRPr="008811C9">
              <w:rPr>
                <w:rFonts w:ascii="Montserrat Light" w:eastAsia="Times New Roman" w:hAnsi="Montserrat Light" w:cs="Times New Roman"/>
                <w:bCs/>
                <w:color w:val="000000"/>
              </w:rPr>
              <w:t>Nr.crt.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CEB7" w14:textId="77777777" w:rsidR="008811C9" w:rsidRPr="008811C9" w:rsidRDefault="008811C9" w:rsidP="008811C9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Cs/>
                <w:color w:val="000000"/>
              </w:rPr>
            </w:pPr>
            <w:r w:rsidRPr="008811C9">
              <w:rPr>
                <w:rFonts w:ascii="Montserrat Light" w:eastAsia="Times New Roman" w:hAnsi="Montserrat Light" w:cs="Times New Roman"/>
                <w:bCs/>
                <w:color w:val="000000"/>
              </w:rPr>
              <w:t>Codul candidatului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36EB" w14:textId="77777777" w:rsidR="008811C9" w:rsidRPr="008811C9" w:rsidRDefault="008811C9" w:rsidP="008811C9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Cs/>
                <w:color w:val="000000"/>
              </w:rPr>
            </w:pPr>
            <w:proofErr w:type="spellStart"/>
            <w:r w:rsidRPr="008811C9">
              <w:rPr>
                <w:rFonts w:ascii="Montserrat Light" w:eastAsia="Times New Roman" w:hAnsi="Montserrat Light" w:cs="Times New Roman"/>
                <w:bCs/>
                <w:color w:val="000000"/>
                <w:lang w:val="fr-FR"/>
              </w:rPr>
              <w:t>Punctaj</w:t>
            </w:r>
            <w:proofErr w:type="spellEnd"/>
            <w:r w:rsidRPr="008811C9">
              <w:rPr>
                <w:rFonts w:ascii="Montserrat Light" w:eastAsia="Times New Roman" w:hAnsi="Montserrat Light" w:cs="Times New Roman"/>
                <w:bCs/>
                <w:color w:val="000000"/>
                <w:lang w:val="fr-FR"/>
              </w:rPr>
              <w:t xml:space="preserve"> proba </w:t>
            </w:r>
            <w:proofErr w:type="spellStart"/>
            <w:r w:rsidRPr="008811C9">
              <w:rPr>
                <w:rFonts w:ascii="Montserrat Light" w:eastAsia="Times New Roman" w:hAnsi="Montserrat Light" w:cs="Times New Roman"/>
                <w:bCs/>
                <w:color w:val="000000"/>
                <w:lang w:val="fr-FR"/>
              </w:rPr>
              <w:t>scrisă</w:t>
            </w:r>
            <w:proofErr w:type="spellEnd"/>
          </w:p>
          <w:p w14:paraId="67B3B98C" w14:textId="77777777" w:rsidR="008811C9" w:rsidRPr="008811C9" w:rsidRDefault="008811C9" w:rsidP="008811C9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Cs/>
                <w:color w:val="00000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2A70" w14:textId="77777777" w:rsidR="008811C9" w:rsidRPr="008811C9" w:rsidRDefault="008811C9" w:rsidP="008811C9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Cs/>
                <w:color w:val="000000"/>
              </w:rPr>
            </w:pPr>
            <w:proofErr w:type="spellStart"/>
            <w:r w:rsidRPr="008811C9">
              <w:rPr>
                <w:rFonts w:ascii="Montserrat Light" w:eastAsia="Times New Roman" w:hAnsi="Montserrat Light" w:cs="Times New Roman"/>
                <w:bCs/>
                <w:color w:val="000000"/>
                <w:lang w:val="fr-FR"/>
              </w:rPr>
              <w:t>Punctaj</w:t>
            </w:r>
            <w:proofErr w:type="spellEnd"/>
            <w:r w:rsidRPr="008811C9">
              <w:rPr>
                <w:rFonts w:ascii="Montserrat Light" w:eastAsia="Times New Roman" w:hAnsi="Montserrat Light" w:cs="Times New Roman"/>
                <w:bCs/>
                <w:color w:val="000000"/>
                <w:lang w:val="fr-FR"/>
              </w:rPr>
              <w:t xml:space="preserve"> proba de </w:t>
            </w:r>
            <w:proofErr w:type="spellStart"/>
            <w:r w:rsidRPr="008811C9">
              <w:rPr>
                <w:rFonts w:ascii="Montserrat Light" w:eastAsia="Times New Roman" w:hAnsi="Montserrat Light" w:cs="Times New Roman"/>
                <w:bCs/>
                <w:color w:val="000000"/>
                <w:lang w:val="fr-FR"/>
              </w:rPr>
              <w:t>interviu</w:t>
            </w:r>
            <w:proofErr w:type="spellEnd"/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1130" w14:textId="77777777" w:rsidR="008811C9" w:rsidRPr="008811C9" w:rsidRDefault="008811C9" w:rsidP="008811C9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Cs/>
                <w:color w:val="000000"/>
                <w:lang w:val="fr-FR"/>
              </w:rPr>
            </w:pPr>
            <w:proofErr w:type="spellStart"/>
            <w:r w:rsidRPr="008811C9">
              <w:rPr>
                <w:rFonts w:ascii="Montserrat Light" w:eastAsia="Times New Roman" w:hAnsi="Montserrat Light" w:cs="Times New Roman"/>
                <w:bCs/>
                <w:color w:val="000000"/>
                <w:lang w:val="fr-FR"/>
              </w:rPr>
              <w:t>Punctaj</w:t>
            </w:r>
            <w:proofErr w:type="spellEnd"/>
          </w:p>
          <w:p w14:paraId="763713B5" w14:textId="77777777" w:rsidR="008811C9" w:rsidRPr="008811C9" w:rsidRDefault="008811C9" w:rsidP="008811C9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Cs/>
                <w:color w:val="000000"/>
              </w:rPr>
            </w:pPr>
            <w:proofErr w:type="gramStart"/>
            <w:r w:rsidRPr="008811C9">
              <w:rPr>
                <w:rFonts w:ascii="Montserrat Light" w:eastAsia="Times New Roman" w:hAnsi="Montserrat Light" w:cs="Times New Roman"/>
                <w:bCs/>
                <w:color w:val="000000"/>
                <w:lang w:val="fr-FR"/>
              </w:rPr>
              <w:t>final</w:t>
            </w:r>
            <w:proofErr w:type="gram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0C94" w14:textId="77777777" w:rsidR="008811C9" w:rsidRPr="008811C9" w:rsidRDefault="008811C9" w:rsidP="008811C9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Cs/>
                <w:color w:val="000000"/>
                <w:lang w:val="fr-FR"/>
              </w:rPr>
            </w:pPr>
            <w:proofErr w:type="spellStart"/>
            <w:r w:rsidRPr="008811C9">
              <w:rPr>
                <w:rFonts w:ascii="Montserrat Light" w:eastAsia="Times New Roman" w:hAnsi="Montserrat Light" w:cs="Times New Roman"/>
                <w:bCs/>
                <w:color w:val="000000"/>
                <w:lang w:val="fr-FR"/>
              </w:rPr>
              <w:t>Rezultat</w:t>
            </w:r>
            <w:proofErr w:type="spellEnd"/>
          </w:p>
          <w:p w14:paraId="157B4D21" w14:textId="77777777" w:rsidR="008811C9" w:rsidRPr="008811C9" w:rsidRDefault="008811C9" w:rsidP="008811C9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Cs/>
                <w:color w:val="000000"/>
              </w:rPr>
            </w:pPr>
            <w:proofErr w:type="gramStart"/>
            <w:r w:rsidRPr="008811C9">
              <w:rPr>
                <w:rFonts w:ascii="Montserrat Light" w:eastAsia="Times New Roman" w:hAnsi="Montserrat Light" w:cs="Times New Roman"/>
                <w:bCs/>
                <w:color w:val="000000"/>
                <w:lang w:val="fr-FR"/>
              </w:rPr>
              <w:t>final</w:t>
            </w:r>
            <w:proofErr w:type="gramEnd"/>
          </w:p>
        </w:tc>
        <w:bookmarkEnd w:id="0"/>
      </w:tr>
      <w:tr w:rsidR="008811C9" w:rsidRPr="008811C9" w14:paraId="26BA48CD" w14:textId="77777777">
        <w:trPr>
          <w:trHeight w:val="221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960195F" w14:textId="5D39E450" w:rsidR="008811C9" w:rsidRPr="008811C9" w:rsidRDefault="008811C9" w:rsidP="008811C9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lang w:val="en-US"/>
              </w:rPr>
            </w:pPr>
            <w:proofErr w:type="spellStart"/>
            <w:r w:rsidRPr="008811C9">
              <w:rPr>
                <w:rFonts w:ascii="Montserrat Light" w:eastAsia="Times New Roman" w:hAnsi="Montserrat Light" w:cs="Times New Roman"/>
                <w:bCs/>
                <w:color w:val="000000"/>
                <w:lang w:val="en-US"/>
              </w:rPr>
              <w:t>Consilier</w:t>
            </w:r>
            <w:proofErr w:type="spellEnd"/>
            <w:r w:rsidRPr="008811C9">
              <w:rPr>
                <w:rFonts w:ascii="Montserrat Light" w:eastAsia="Times New Roman" w:hAnsi="Montserrat Light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Montserrat Light" w:eastAsia="Times New Roman" w:hAnsi="Montserrat Light" w:cs="Times New Roman"/>
                <w:bCs/>
                <w:color w:val="000000"/>
                <w:lang w:val="en-US"/>
              </w:rPr>
              <w:t>principal</w:t>
            </w:r>
            <w:r w:rsidRPr="008811C9">
              <w:rPr>
                <w:rFonts w:ascii="Montserrat Light" w:eastAsia="Times New Roman" w:hAnsi="Montserrat Light" w:cs="Times New Roman"/>
                <w:bCs/>
                <w:color w:val="000000"/>
                <w:lang w:val="en-US"/>
              </w:rPr>
              <w:t xml:space="preserve"> </w:t>
            </w:r>
            <w:proofErr w:type="gramStart"/>
            <w:r w:rsidRPr="008811C9">
              <w:rPr>
                <w:rFonts w:ascii="Montserrat Light" w:eastAsia="Times New Roman" w:hAnsi="Montserrat Light" w:cs="Times New Roman"/>
                <w:bCs/>
                <w:color w:val="000000"/>
                <w:lang w:val="en-US"/>
              </w:rPr>
              <w:t xml:space="preserve">la  </w:t>
            </w:r>
            <w:proofErr w:type="spellStart"/>
            <w:r w:rsidRPr="008811C9">
              <w:rPr>
                <w:rFonts w:ascii="Montserrat Light" w:eastAsia="Times New Roman" w:hAnsi="Montserrat Light" w:cs="Times New Roman"/>
                <w:bCs/>
                <w:color w:val="000000"/>
                <w:lang w:val="en-US"/>
              </w:rPr>
              <w:t>Serviciul</w:t>
            </w:r>
            <w:proofErr w:type="spellEnd"/>
            <w:proofErr w:type="gramEnd"/>
            <w:r w:rsidRPr="008811C9">
              <w:rPr>
                <w:rFonts w:ascii="Montserrat Light" w:eastAsia="Times New Roman" w:hAnsi="Montserrat Light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Montserrat Light" w:eastAsia="Times New Roman" w:hAnsi="Montserrat Light" w:cs="Times New Roman"/>
                <w:bCs/>
                <w:color w:val="000000"/>
                <w:lang w:val="en-US"/>
              </w:rPr>
              <w:t>Autorizări</w:t>
            </w:r>
            <w:proofErr w:type="spellEnd"/>
          </w:p>
        </w:tc>
      </w:tr>
      <w:tr w:rsidR="008811C9" w:rsidRPr="008811C9" w14:paraId="4CA6F891" w14:textId="77777777" w:rsidTr="008811C9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9A8B" w14:textId="77777777" w:rsidR="008811C9" w:rsidRPr="008811C9" w:rsidRDefault="008811C9" w:rsidP="008811C9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Cs/>
                <w:color w:val="000000"/>
              </w:rPr>
            </w:pPr>
            <w:r w:rsidRPr="008811C9">
              <w:rPr>
                <w:rFonts w:ascii="Montserrat Light" w:eastAsia="Times New Roman" w:hAnsi="Montserrat Light" w:cs="Times New Roman"/>
                <w:b/>
                <w:bCs/>
                <w:color w:val="000000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9792" w14:textId="0C5CB854" w:rsidR="008811C9" w:rsidRPr="008811C9" w:rsidRDefault="008811C9" w:rsidP="008811C9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</w:rPr>
            </w:pPr>
            <w:r w:rsidRPr="008811C9">
              <w:rPr>
                <w:rFonts w:ascii="Montserrat Light" w:eastAsia="Times New Roman" w:hAnsi="Montserrat Light" w:cs="Times New Roman"/>
                <w:b/>
                <w:bCs/>
                <w:color w:val="000000"/>
              </w:rPr>
              <w:t>16</w:t>
            </w:r>
            <w:r>
              <w:rPr>
                <w:rFonts w:ascii="Montserrat Light" w:eastAsia="Times New Roman" w:hAnsi="Montserrat Light" w:cs="Times New Roman"/>
                <w:b/>
                <w:bCs/>
                <w:color w:val="000000"/>
              </w:rPr>
              <w:t>219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840C" w14:textId="38843536" w:rsidR="008811C9" w:rsidRPr="008811C9" w:rsidRDefault="008811C9" w:rsidP="008811C9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8930" w14:textId="61B7DE21" w:rsidR="008811C9" w:rsidRPr="008811C9" w:rsidRDefault="008811C9" w:rsidP="008811C9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color w:val="000000"/>
              </w:rPr>
              <w:t>89,33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E58E" w14:textId="7F70BA1E" w:rsidR="008811C9" w:rsidRPr="008811C9" w:rsidRDefault="008811C9" w:rsidP="008811C9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color w:val="000000"/>
              </w:rPr>
              <w:t>189,33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60BC" w14:textId="77777777" w:rsidR="008811C9" w:rsidRPr="008811C9" w:rsidRDefault="008811C9" w:rsidP="008811C9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</w:rPr>
            </w:pPr>
            <w:r w:rsidRPr="008811C9">
              <w:rPr>
                <w:rFonts w:ascii="Montserrat Light" w:eastAsia="Times New Roman" w:hAnsi="Montserrat Light" w:cs="Times New Roman"/>
                <w:b/>
                <w:bCs/>
                <w:color w:val="000000"/>
              </w:rPr>
              <w:t>Admis</w:t>
            </w:r>
          </w:p>
        </w:tc>
      </w:tr>
    </w:tbl>
    <w:p w14:paraId="3C9ABE93" w14:textId="77777777" w:rsidR="008811C9" w:rsidRPr="008811C9" w:rsidRDefault="008811C9" w:rsidP="008811C9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bCs/>
          <w:color w:val="000000"/>
        </w:rPr>
      </w:pPr>
    </w:p>
    <w:p w14:paraId="178DD676" w14:textId="77777777" w:rsidR="008811C9" w:rsidRPr="008811C9" w:rsidRDefault="008811C9" w:rsidP="008811C9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bCs/>
          <w:color w:val="000000"/>
        </w:rPr>
      </w:pPr>
    </w:p>
    <w:p w14:paraId="3769242A" w14:textId="77777777" w:rsidR="008811C9" w:rsidRPr="008811C9" w:rsidRDefault="008811C9" w:rsidP="008811C9">
      <w:pPr>
        <w:spacing w:after="0" w:line="240" w:lineRule="auto"/>
        <w:rPr>
          <w:rFonts w:ascii="Montserrat Light" w:eastAsia="Times New Roman" w:hAnsi="Montserrat Light" w:cs="Times New Roman"/>
          <w:bCs/>
          <w:color w:val="000000"/>
        </w:rPr>
      </w:pPr>
      <w:r w:rsidRPr="008811C9">
        <w:rPr>
          <w:rFonts w:ascii="Montserrat Light" w:eastAsia="Times New Roman" w:hAnsi="Montserrat Light" w:cs="Times New Roman"/>
          <w:b/>
          <w:bCs/>
          <w:color w:val="000000"/>
        </w:rPr>
        <w:t xml:space="preserve">Notă: </w:t>
      </w:r>
      <w:r w:rsidRPr="008811C9">
        <w:rPr>
          <w:rFonts w:ascii="Montserrat Light" w:eastAsia="Times New Roman" w:hAnsi="Montserrat Light" w:cs="Times New Roman"/>
          <w:bCs/>
          <w:color w:val="000000"/>
        </w:rPr>
        <w:t>Candidații declarați ”admis” la concursul de promovare în grad profesional vor fi numiți în gradul profesional imediat superior al funcției publice deținute, potrivit legii.</w:t>
      </w:r>
    </w:p>
    <w:p w14:paraId="579D3B0B" w14:textId="77777777" w:rsidR="008811C9" w:rsidRPr="008811C9" w:rsidRDefault="008811C9" w:rsidP="008811C9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bCs/>
          <w:color w:val="000000"/>
          <w:lang w:val="fr-FR"/>
        </w:rPr>
      </w:pPr>
    </w:p>
    <w:p w14:paraId="45EF0264" w14:textId="77777777" w:rsidR="008811C9" w:rsidRPr="008811C9" w:rsidRDefault="008811C9" w:rsidP="008811C9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bCs/>
          <w:color w:val="000000"/>
          <w:lang w:val="fr-FR"/>
        </w:rPr>
      </w:pPr>
    </w:p>
    <w:p w14:paraId="7D3B97A8" w14:textId="77777777" w:rsidR="008811C9" w:rsidRPr="008811C9" w:rsidRDefault="008811C9" w:rsidP="008811C9">
      <w:pPr>
        <w:spacing w:after="0" w:line="240" w:lineRule="auto"/>
        <w:jc w:val="right"/>
        <w:rPr>
          <w:rFonts w:ascii="Montserrat Light" w:eastAsia="Times New Roman" w:hAnsi="Montserrat Light" w:cs="Times New Roman"/>
          <w:b/>
          <w:bCs/>
          <w:color w:val="000000"/>
          <w:lang w:val="fr-FR"/>
        </w:rPr>
      </w:pPr>
      <w:proofErr w:type="spellStart"/>
      <w:r w:rsidRPr="008811C9">
        <w:rPr>
          <w:rFonts w:ascii="Montserrat Light" w:eastAsia="Times New Roman" w:hAnsi="Montserrat Light" w:cs="Times New Roman"/>
          <w:b/>
          <w:bCs/>
          <w:color w:val="000000"/>
          <w:lang w:val="fr-FR"/>
        </w:rPr>
        <w:t>Afișat</w:t>
      </w:r>
      <w:proofErr w:type="spellEnd"/>
      <w:r w:rsidRPr="008811C9">
        <w:rPr>
          <w:rFonts w:ascii="Montserrat Light" w:eastAsia="Times New Roman" w:hAnsi="Montserrat Light" w:cs="Times New Roman"/>
          <w:b/>
          <w:bCs/>
          <w:color w:val="000000"/>
          <w:lang w:val="fr-FR"/>
        </w:rPr>
        <w:t xml:space="preserve"> </w:t>
      </w:r>
      <w:proofErr w:type="spellStart"/>
      <w:r w:rsidRPr="008811C9">
        <w:rPr>
          <w:rFonts w:ascii="Montserrat Light" w:eastAsia="Times New Roman" w:hAnsi="Montserrat Light" w:cs="Times New Roman"/>
          <w:b/>
          <w:bCs/>
          <w:color w:val="000000"/>
          <w:lang w:val="fr-FR"/>
        </w:rPr>
        <w:t>în</w:t>
      </w:r>
      <w:proofErr w:type="spellEnd"/>
      <w:r w:rsidRPr="008811C9">
        <w:rPr>
          <w:rFonts w:ascii="Montserrat Light" w:eastAsia="Times New Roman" w:hAnsi="Montserrat Light" w:cs="Times New Roman"/>
          <w:b/>
          <w:bCs/>
          <w:color w:val="000000"/>
          <w:lang w:val="fr-FR"/>
        </w:rPr>
        <w:t xml:space="preserve"> data de 27.05.2026, </w:t>
      </w:r>
      <w:proofErr w:type="spellStart"/>
      <w:r w:rsidRPr="008811C9">
        <w:rPr>
          <w:rFonts w:ascii="Montserrat Light" w:eastAsia="Times New Roman" w:hAnsi="Montserrat Light" w:cs="Times New Roman"/>
          <w:b/>
          <w:bCs/>
          <w:color w:val="000000"/>
          <w:lang w:val="fr-FR"/>
        </w:rPr>
        <w:t>ora</w:t>
      </w:r>
      <w:proofErr w:type="spellEnd"/>
      <w:r w:rsidRPr="008811C9">
        <w:rPr>
          <w:rFonts w:ascii="Montserrat Light" w:eastAsia="Times New Roman" w:hAnsi="Montserrat Light" w:cs="Times New Roman"/>
          <w:b/>
          <w:bCs/>
          <w:color w:val="000000"/>
          <w:lang w:val="fr-FR"/>
        </w:rPr>
        <w:t xml:space="preserve"> 15 :00</w:t>
      </w:r>
    </w:p>
    <w:p w14:paraId="62B892D7" w14:textId="77777777" w:rsidR="00D31126" w:rsidRDefault="00D31126" w:rsidP="003815A1">
      <w:pPr>
        <w:spacing w:after="0" w:line="240" w:lineRule="auto"/>
        <w:jc w:val="center"/>
        <w:rPr>
          <w:rFonts w:ascii="Montserrat Light" w:eastAsia="Times New Roman" w:hAnsi="Montserrat Light" w:cs="Times New Roman"/>
          <w:lang w:val="fr-FR"/>
        </w:rPr>
      </w:pPr>
    </w:p>
    <w:p w14:paraId="637F79E8" w14:textId="77777777" w:rsidR="00D31126" w:rsidRDefault="00D31126" w:rsidP="003815A1">
      <w:pPr>
        <w:spacing w:after="0" w:line="240" w:lineRule="auto"/>
        <w:jc w:val="center"/>
        <w:rPr>
          <w:rFonts w:ascii="Montserrat Light" w:eastAsia="Times New Roman" w:hAnsi="Montserrat Light" w:cs="Times New Roman"/>
          <w:lang w:val="fr-FR"/>
        </w:rPr>
      </w:pPr>
    </w:p>
    <w:p w14:paraId="26B2083F" w14:textId="5DE634AB" w:rsidR="007114C8" w:rsidRPr="00C81C33" w:rsidRDefault="003815A1" w:rsidP="008811C9">
      <w:pPr>
        <w:spacing w:after="0" w:line="240" w:lineRule="auto"/>
        <w:jc w:val="right"/>
        <w:rPr>
          <w:rFonts w:ascii="Montserrat Light" w:hAnsi="Montserrat Light"/>
        </w:rPr>
      </w:pPr>
      <w:r w:rsidRPr="00C81C33">
        <w:rPr>
          <w:rFonts w:ascii="Montserrat Light" w:eastAsia="Times New Roman" w:hAnsi="Montserrat Light" w:cs="Times New Roman"/>
          <w:lang w:val="fr-FR"/>
        </w:rPr>
        <w:t xml:space="preserve">Secretar </w:t>
      </w:r>
      <w:proofErr w:type="spellStart"/>
      <w:r w:rsidR="00DE6A91" w:rsidRPr="00C81C33">
        <w:rPr>
          <w:rFonts w:ascii="Montserrat Light" w:eastAsia="Times New Roman" w:hAnsi="Montserrat Light" w:cs="Times New Roman"/>
          <w:lang w:val="fr-FR"/>
        </w:rPr>
        <w:t>C</w:t>
      </w:r>
      <w:r w:rsidRPr="00C81C33">
        <w:rPr>
          <w:rFonts w:ascii="Montserrat Light" w:eastAsia="Times New Roman" w:hAnsi="Montserrat Light" w:cs="Times New Roman"/>
          <w:lang w:val="fr-FR"/>
        </w:rPr>
        <w:t>omisie</w:t>
      </w:r>
      <w:proofErr w:type="spellEnd"/>
      <w:r w:rsidR="00DE6A91" w:rsidRPr="00C81C33">
        <w:rPr>
          <w:rFonts w:ascii="Montserrat Light" w:eastAsia="Times New Roman" w:hAnsi="Montserrat Light" w:cs="Times New Roman"/>
          <w:lang w:val="fr-FR"/>
        </w:rPr>
        <w:t xml:space="preserve"> </w:t>
      </w:r>
    </w:p>
    <w:sectPr w:rsidR="007114C8" w:rsidRPr="00C81C33" w:rsidSect="00A86F30">
      <w:pgSz w:w="11906" w:h="16838"/>
      <w:pgMar w:top="113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800000000000000"/>
    <w:charset w:val="EE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D1"/>
    <w:rsid w:val="00002041"/>
    <w:rsid w:val="0000698E"/>
    <w:rsid w:val="00017DDE"/>
    <w:rsid w:val="00040C37"/>
    <w:rsid w:val="00060300"/>
    <w:rsid w:val="00091DA2"/>
    <w:rsid w:val="000928E5"/>
    <w:rsid w:val="0009689B"/>
    <w:rsid w:val="000B6F04"/>
    <w:rsid w:val="00106A5E"/>
    <w:rsid w:val="00167FE3"/>
    <w:rsid w:val="001A2640"/>
    <w:rsid w:val="001E58E5"/>
    <w:rsid w:val="001F1928"/>
    <w:rsid w:val="00225A98"/>
    <w:rsid w:val="00264360"/>
    <w:rsid w:val="0026780B"/>
    <w:rsid w:val="00281086"/>
    <w:rsid w:val="002B2D20"/>
    <w:rsid w:val="002B6088"/>
    <w:rsid w:val="002E34E5"/>
    <w:rsid w:val="002E78C0"/>
    <w:rsid w:val="003148EC"/>
    <w:rsid w:val="00325140"/>
    <w:rsid w:val="003272AD"/>
    <w:rsid w:val="0033750F"/>
    <w:rsid w:val="00354129"/>
    <w:rsid w:val="003570B1"/>
    <w:rsid w:val="00373BC1"/>
    <w:rsid w:val="00374229"/>
    <w:rsid w:val="0038011B"/>
    <w:rsid w:val="003815A1"/>
    <w:rsid w:val="003A0C86"/>
    <w:rsid w:val="003B37A1"/>
    <w:rsid w:val="003C10FE"/>
    <w:rsid w:val="003C5719"/>
    <w:rsid w:val="003D5934"/>
    <w:rsid w:val="003F5960"/>
    <w:rsid w:val="0040064C"/>
    <w:rsid w:val="00425108"/>
    <w:rsid w:val="00425975"/>
    <w:rsid w:val="00445AC9"/>
    <w:rsid w:val="00466519"/>
    <w:rsid w:val="00475076"/>
    <w:rsid w:val="0049083F"/>
    <w:rsid w:val="004A0423"/>
    <w:rsid w:val="004D2CF9"/>
    <w:rsid w:val="004D36B5"/>
    <w:rsid w:val="004F3A31"/>
    <w:rsid w:val="005C0FAE"/>
    <w:rsid w:val="005C7997"/>
    <w:rsid w:val="005E36B4"/>
    <w:rsid w:val="00615BBA"/>
    <w:rsid w:val="00616857"/>
    <w:rsid w:val="00637C23"/>
    <w:rsid w:val="00641FE0"/>
    <w:rsid w:val="00643116"/>
    <w:rsid w:val="006C4312"/>
    <w:rsid w:val="006D0D17"/>
    <w:rsid w:val="007114C8"/>
    <w:rsid w:val="00732B21"/>
    <w:rsid w:val="007342E9"/>
    <w:rsid w:val="00750351"/>
    <w:rsid w:val="00787867"/>
    <w:rsid w:val="007C5B86"/>
    <w:rsid w:val="007D755E"/>
    <w:rsid w:val="00804BD7"/>
    <w:rsid w:val="00812DEC"/>
    <w:rsid w:val="00831F49"/>
    <w:rsid w:val="008657A2"/>
    <w:rsid w:val="008811C9"/>
    <w:rsid w:val="008A3177"/>
    <w:rsid w:val="008A5E10"/>
    <w:rsid w:val="008D4EE1"/>
    <w:rsid w:val="008D5EA9"/>
    <w:rsid w:val="00922A1A"/>
    <w:rsid w:val="00933334"/>
    <w:rsid w:val="00952EF2"/>
    <w:rsid w:val="00957A99"/>
    <w:rsid w:val="00964935"/>
    <w:rsid w:val="00981632"/>
    <w:rsid w:val="009A79A1"/>
    <w:rsid w:val="009B2799"/>
    <w:rsid w:val="009B7F9A"/>
    <w:rsid w:val="009E07F1"/>
    <w:rsid w:val="00A17B5B"/>
    <w:rsid w:val="00A33C07"/>
    <w:rsid w:val="00A36FD5"/>
    <w:rsid w:val="00A47512"/>
    <w:rsid w:val="00A86F30"/>
    <w:rsid w:val="00A8743E"/>
    <w:rsid w:val="00AA4A0F"/>
    <w:rsid w:val="00AA79FB"/>
    <w:rsid w:val="00AB172D"/>
    <w:rsid w:val="00AB4158"/>
    <w:rsid w:val="00AD7C75"/>
    <w:rsid w:val="00B02E1F"/>
    <w:rsid w:val="00B31BCF"/>
    <w:rsid w:val="00BB01F9"/>
    <w:rsid w:val="00BC727C"/>
    <w:rsid w:val="00BD3FA1"/>
    <w:rsid w:val="00BF6418"/>
    <w:rsid w:val="00C05E6B"/>
    <w:rsid w:val="00C258B9"/>
    <w:rsid w:val="00C41C6C"/>
    <w:rsid w:val="00C50959"/>
    <w:rsid w:val="00C81C33"/>
    <w:rsid w:val="00C871C3"/>
    <w:rsid w:val="00CD2F56"/>
    <w:rsid w:val="00CF3038"/>
    <w:rsid w:val="00D016EB"/>
    <w:rsid w:val="00D2289A"/>
    <w:rsid w:val="00D31126"/>
    <w:rsid w:val="00D50C05"/>
    <w:rsid w:val="00D61056"/>
    <w:rsid w:val="00D6230A"/>
    <w:rsid w:val="00D968C5"/>
    <w:rsid w:val="00DB0C25"/>
    <w:rsid w:val="00DE6A91"/>
    <w:rsid w:val="00E000D4"/>
    <w:rsid w:val="00E03E98"/>
    <w:rsid w:val="00E07719"/>
    <w:rsid w:val="00E26ED9"/>
    <w:rsid w:val="00E42D93"/>
    <w:rsid w:val="00E5647E"/>
    <w:rsid w:val="00E8710C"/>
    <w:rsid w:val="00E87812"/>
    <w:rsid w:val="00E91A47"/>
    <w:rsid w:val="00E92439"/>
    <w:rsid w:val="00E929AD"/>
    <w:rsid w:val="00EA109B"/>
    <w:rsid w:val="00ED4039"/>
    <w:rsid w:val="00EE4A2C"/>
    <w:rsid w:val="00EF5F53"/>
    <w:rsid w:val="00F209D1"/>
    <w:rsid w:val="00F26063"/>
    <w:rsid w:val="00F47657"/>
    <w:rsid w:val="00F57DA5"/>
    <w:rsid w:val="00F97C97"/>
    <w:rsid w:val="00FD4469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0464"/>
  <w15:chartTrackingRefBased/>
  <w15:docId w15:val="{99A35C04-1104-498E-BC74-797BE1C1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603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8CD7E-8A25-49F3-94FC-26CADC7D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122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Felecan</dc:creator>
  <cp:keywords/>
  <dc:description/>
  <cp:lastModifiedBy>Dana Tomus</cp:lastModifiedBy>
  <cp:revision>128</cp:revision>
  <cp:lastPrinted>2025-02-25T12:12:00Z</cp:lastPrinted>
  <dcterms:created xsi:type="dcterms:W3CDTF">2019-06-25T07:53:00Z</dcterms:created>
  <dcterms:modified xsi:type="dcterms:W3CDTF">2026-05-26T11:07:00Z</dcterms:modified>
</cp:coreProperties>
</file>