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85EA1" w14:textId="5C595E8C" w:rsidR="008A5197" w:rsidRPr="00CE184B" w:rsidRDefault="008A5197" w:rsidP="008A5197">
      <w:pPr>
        <w:spacing w:line="240" w:lineRule="auto"/>
        <w:rPr>
          <w:rFonts w:ascii="Montserrat Light" w:hAnsi="Montserrat Light"/>
        </w:rPr>
      </w:pPr>
      <w:r w:rsidRPr="00CE184B">
        <w:rPr>
          <w:rFonts w:ascii="Montserrat Light" w:hAnsi="Montserrat Light"/>
        </w:rPr>
        <w:t xml:space="preserve">Nr. </w:t>
      </w:r>
      <w:bookmarkStart w:id="0" w:name="_lo1dgo7s1ifp" w:colFirst="0" w:colLast="0"/>
      <w:bookmarkEnd w:id="0"/>
      <w:r w:rsidR="009C18D7" w:rsidRPr="009C18D7">
        <w:rPr>
          <w:rFonts w:ascii="Montserrat Light" w:hAnsi="Montserrat Light"/>
        </w:rPr>
        <w:t>21855</w:t>
      </w:r>
      <w:r w:rsidR="007C4653" w:rsidRPr="00CE184B">
        <w:rPr>
          <w:rFonts w:ascii="Montserrat Light" w:hAnsi="Montserrat Light"/>
        </w:rPr>
        <w:t>/2</w:t>
      </w:r>
      <w:r w:rsidR="009C18D7">
        <w:rPr>
          <w:rFonts w:ascii="Montserrat Light" w:hAnsi="Montserrat Light"/>
        </w:rPr>
        <w:t>4</w:t>
      </w:r>
      <w:r w:rsidR="007C4653" w:rsidRPr="00CE184B">
        <w:rPr>
          <w:rFonts w:ascii="Montserrat Light" w:hAnsi="Montserrat Light"/>
        </w:rPr>
        <w:t>.</w:t>
      </w:r>
      <w:r w:rsidR="00CE184B" w:rsidRPr="00CE184B">
        <w:rPr>
          <w:rFonts w:ascii="Montserrat Light" w:hAnsi="Montserrat Light"/>
        </w:rPr>
        <w:t>0</w:t>
      </w:r>
      <w:r w:rsidR="009C18D7">
        <w:rPr>
          <w:rFonts w:ascii="Montserrat Light" w:hAnsi="Montserrat Light"/>
        </w:rPr>
        <w:t>6</w:t>
      </w:r>
      <w:r w:rsidR="007C4653" w:rsidRPr="00CE184B">
        <w:rPr>
          <w:rFonts w:ascii="Montserrat Light" w:hAnsi="Montserrat Light"/>
        </w:rPr>
        <w:t>.202</w:t>
      </w:r>
      <w:r w:rsidR="00CE184B" w:rsidRPr="00CE184B">
        <w:rPr>
          <w:rFonts w:ascii="Montserrat Light" w:hAnsi="Montserrat Light"/>
        </w:rPr>
        <w:t>6</w:t>
      </w:r>
    </w:p>
    <w:p w14:paraId="3CB2C5E8" w14:textId="26BD931F" w:rsidR="00073848" w:rsidRPr="00073848" w:rsidRDefault="00073848" w:rsidP="00073848">
      <w:pPr>
        <w:ind w:left="288"/>
        <w:jc w:val="center"/>
        <w:rPr>
          <w:rFonts w:ascii="Montserrat Light" w:hAnsi="Montserrat Light" w:cs="Cambria"/>
          <w:b/>
          <w:color w:val="000000"/>
          <w:lang w:val="ro-RO"/>
        </w:rPr>
      </w:pPr>
      <w:r w:rsidRPr="00073848">
        <w:rPr>
          <w:rFonts w:ascii="Montserrat Light" w:hAnsi="Montserrat Light" w:cs="Cambria"/>
          <w:b/>
          <w:lang w:val="ro-RO"/>
        </w:rPr>
        <w:t>REFERAT DE APROBARE</w:t>
      </w:r>
    </w:p>
    <w:p w14:paraId="47D20B0D" w14:textId="412455CD" w:rsidR="00521962" w:rsidRDefault="00073848" w:rsidP="00073848">
      <w:pPr>
        <w:widowControl w:val="0"/>
        <w:suppressAutoHyphens/>
        <w:spacing w:line="240" w:lineRule="auto"/>
        <w:ind w:left="288"/>
        <w:jc w:val="center"/>
        <w:rPr>
          <w:rFonts w:ascii="Montserrat Light" w:eastAsia="Times New Roman" w:hAnsi="Montserrat Light" w:cs="Cambria"/>
          <w:b/>
          <w:color w:val="000000"/>
          <w:lang w:val="ro-RO" w:eastAsia="ar-SA"/>
        </w:rPr>
      </w:pPr>
      <w:r w:rsidRPr="00073848">
        <w:rPr>
          <w:rFonts w:ascii="Montserrat Light" w:eastAsia="Times New Roman" w:hAnsi="Montserrat Light" w:cs="Cambria"/>
          <w:b/>
          <w:color w:val="000000"/>
          <w:lang w:val="ro-RO" w:eastAsia="ar-SA"/>
        </w:rPr>
        <w:t xml:space="preserve">la Proiectul de hotărâre </w:t>
      </w:r>
      <w:bookmarkStart w:id="1" w:name="_Hlk87265545"/>
      <w:bookmarkStart w:id="2" w:name="_Hlk52880893"/>
      <w:r w:rsidR="00F95BF0">
        <w:rPr>
          <w:rFonts w:ascii="Montserrat Light" w:eastAsia="Times New Roman" w:hAnsi="Montserrat Light" w:cs="Cambria"/>
          <w:b/>
          <w:color w:val="000000"/>
          <w:lang w:val="ro-RO" w:eastAsia="ar-SA"/>
        </w:rPr>
        <w:t>privind</w:t>
      </w:r>
      <w:r w:rsidR="00F95BF0" w:rsidRPr="00F95BF0">
        <w:rPr>
          <w:rFonts w:ascii="Montserrat Light" w:eastAsia="Times New Roman" w:hAnsi="Montserrat Light" w:cs="Cambria"/>
          <w:b/>
          <w:color w:val="000000"/>
          <w:lang w:val="ro-RO" w:eastAsia="ar-SA"/>
        </w:rPr>
        <w:t xml:space="preserve"> </w:t>
      </w:r>
      <w:r w:rsidR="00DB34D6">
        <w:rPr>
          <w:rFonts w:ascii="Montserrat Light" w:eastAsia="Times New Roman" w:hAnsi="Montserrat Light" w:cs="Cambria"/>
          <w:b/>
          <w:color w:val="000000"/>
          <w:lang w:val="ro-RO" w:eastAsia="ar-SA"/>
        </w:rPr>
        <w:t>aprob</w:t>
      </w:r>
      <w:r w:rsidR="008F51BD">
        <w:rPr>
          <w:rFonts w:ascii="Montserrat Light" w:eastAsia="Times New Roman" w:hAnsi="Montserrat Light" w:cs="Cambria"/>
          <w:b/>
          <w:color w:val="000000"/>
          <w:lang w:val="ro-RO" w:eastAsia="ar-SA"/>
        </w:rPr>
        <w:t>area, în calitate de</w:t>
      </w:r>
      <w:r w:rsidR="008F51BD" w:rsidRPr="008F51BD">
        <w:rPr>
          <w:rFonts w:ascii="Montserrat Light" w:eastAsia="Times New Roman" w:hAnsi="Montserrat Light" w:cs="Cambria"/>
          <w:b/>
          <w:color w:val="000000"/>
          <w:lang w:val="ro-RO" w:eastAsia="ar-SA"/>
        </w:rPr>
        <w:t xml:space="preserve"> acționar</w:t>
      </w:r>
      <w:r w:rsidR="008F51BD">
        <w:rPr>
          <w:rFonts w:ascii="Montserrat Light" w:eastAsia="Times New Roman" w:hAnsi="Montserrat Light" w:cs="Cambria"/>
          <w:b/>
          <w:color w:val="000000"/>
          <w:lang w:val="ro-RO" w:eastAsia="ar-SA"/>
        </w:rPr>
        <w:t>, a</w:t>
      </w:r>
      <w:r w:rsidR="00DB34D6">
        <w:rPr>
          <w:rFonts w:ascii="Montserrat Light" w:eastAsia="Times New Roman" w:hAnsi="Montserrat Light" w:cs="Cambria"/>
          <w:b/>
          <w:color w:val="000000"/>
          <w:lang w:val="ro-RO" w:eastAsia="ar-SA"/>
        </w:rPr>
        <w:t xml:space="preserve"> componentei </w:t>
      </w:r>
      <w:r w:rsidR="00952BDE">
        <w:rPr>
          <w:rFonts w:ascii="Montserrat Light" w:eastAsia="Times New Roman" w:hAnsi="Montserrat Light" w:cs="Cambria"/>
          <w:b/>
          <w:color w:val="000000"/>
          <w:lang w:val="ro-RO" w:eastAsia="ar-SA"/>
        </w:rPr>
        <w:t>integrale</w:t>
      </w:r>
      <w:r w:rsidR="00DB34D6">
        <w:rPr>
          <w:rFonts w:ascii="Montserrat Light" w:eastAsia="Times New Roman" w:hAnsi="Montserrat Light" w:cs="Cambria"/>
          <w:b/>
          <w:color w:val="000000"/>
          <w:lang w:val="ro-RO" w:eastAsia="ar-SA"/>
        </w:rPr>
        <w:t xml:space="preserve"> </w:t>
      </w:r>
      <w:bookmarkEnd w:id="1"/>
      <w:r w:rsidR="00396F14" w:rsidRPr="00396F14">
        <w:rPr>
          <w:rFonts w:ascii="Montserrat Light" w:eastAsia="Times New Roman" w:hAnsi="Montserrat Light" w:cs="Cambria"/>
          <w:b/>
          <w:color w:val="000000"/>
          <w:lang w:val="ro-RO" w:eastAsia="ar-SA"/>
        </w:rPr>
        <w:t xml:space="preserve">a planului de selecție </w:t>
      </w:r>
      <w:r w:rsidR="00952BDE">
        <w:rPr>
          <w:rFonts w:ascii="Montserrat Light" w:eastAsia="Times New Roman" w:hAnsi="Montserrat Light" w:cs="Cambria"/>
          <w:b/>
          <w:color w:val="000000"/>
          <w:lang w:val="ro-RO" w:eastAsia="ar-SA"/>
        </w:rPr>
        <w:t xml:space="preserve">la </w:t>
      </w:r>
      <w:r w:rsidR="002429C2">
        <w:rPr>
          <w:rFonts w:ascii="Montserrat Light" w:eastAsia="Times New Roman" w:hAnsi="Montserrat Light" w:cs="Cambria"/>
          <w:b/>
          <w:color w:val="000000"/>
          <w:lang w:val="ro-RO" w:eastAsia="ar-SA"/>
        </w:rPr>
        <w:t>Compania de Apă Someș</w:t>
      </w:r>
      <w:r w:rsidR="00952BDE">
        <w:rPr>
          <w:rFonts w:ascii="Montserrat Light" w:eastAsia="Times New Roman" w:hAnsi="Montserrat Light" w:cs="Cambria"/>
          <w:b/>
          <w:color w:val="000000"/>
          <w:lang w:val="ro-RO" w:eastAsia="ar-SA"/>
        </w:rPr>
        <w:t xml:space="preserve"> S</w:t>
      </w:r>
      <w:r w:rsidR="002429C2">
        <w:rPr>
          <w:rFonts w:ascii="Montserrat Light" w:eastAsia="Times New Roman" w:hAnsi="Montserrat Light" w:cs="Cambria"/>
          <w:b/>
          <w:color w:val="000000"/>
          <w:lang w:val="ro-RO" w:eastAsia="ar-SA"/>
        </w:rPr>
        <w:t>.</w:t>
      </w:r>
      <w:r w:rsidR="00952BDE">
        <w:rPr>
          <w:rFonts w:ascii="Montserrat Light" w:eastAsia="Times New Roman" w:hAnsi="Montserrat Light" w:cs="Cambria"/>
          <w:b/>
          <w:color w:val="000000"/>
          <w:lang w:val="ro-RO" w:eastAsia="ar-SA"/>
        </w:rPr>
        <w:t>A</w:t>
      </w:r>
      <w:r w:rsidR="002429C2">
        <w:rPr>
          <w:rFonts w:ascii="Montserrat Light" w:eastAsia="Times New Roman" w:hAnsi="Montserrat Light" w:cs="Cambria"/>
          <w:b/>
          <w:color w:val="000000"/>
          <w:lang w:val="ro-RO" w:eastAsia="ar-SA"/>
        </w:rPr>
        <w:t>.</w:t>
      </w:r>
      <w:r w:rsidR="00396F14" w:rsidRPr="00396F14">
        <w:rPr>
          <w:rFonts w:ascii="Montserrat Light" w:eastAsia="Times New Roman" w:hAnsi="Montserrat Light" w:cs="Cambria"/>
          <w:b/>
          <w:color w:val="000000"/>
          <w:lang w:val="ro-RO" w:eastAsia="ar-SA"/>
        </w:rPr>
        <w:t>, pentru mandatul 2026-2030</w:t>
      </w:r>
    </w:p>
    <w:p w14:paraId="73EC496B" w14:textId="77777777" w:rsidR="00396F14" w:rsidRDefault="00396F14" w:rsidP="00073848">
      <w:pPr>
        <w:widowControl w:val="0"/>
        <w:suppressAutoHyphens/>
        <w:spacing w:line="240" w:lineRule="auto"/>
        <w:ind w:left="288"/>
        <w:jc w:val="center"/>
        <w:rPr>
          <w:rFonts w:ascii="Montserrat Light" w:eastAsia="Times New Roman" w:hAnsi="Montserrat Light" w:cs="Cambria"/>
          <w:b/>
          <w:color w:val="000000"/>
          <w:lang w:val="ro-RO" w:eastAsia="ar-SA"/>
        </w:rPr>
      </w:pPr>
    </w:p>
    <w:tbl>
      <w:tblPr>
        <w:tblW w:w="93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3"/>
      </w:tblGrid>
      <w:tr w:rsidR="00073848" w:rsidRPr="00073848" w14:paraId="6507C1A1" w14:textId="77777777" w:rsidTr="00D254EC">
        <w:trPr>
          <w:trHeight w:val="355"/>
        </w:trPr>
        <w:tc>
          <w:tcPr>
            <w:tcW w:w="9383" w:type="dxa"/>
          </w:tcPr>
          <w:bookmarkEnd w:id="2"/>
          <w:p w14:paraId="1D65CA1F" w14:textId="77777777" w:rsidR="00073848" w:rsidRPr="00073848" w:rsidRDefault="00073848" w:rsidP="00073848">
            <w:pPr>
              <w:jc w:val="both"/>
              <w:outlineLvl w:val="1"/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</w:pP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Secțiunea 1</w:t>
            </w:r>
            <w:r w:rsidRPr="00073848">
              <w:rPr>
                <w:rFonts w:ascii="Montserrat Light" w:hAnsi="Montserrat Light"/>
                <w:noProof/>
                <w:lang w:val="ro-RO" w:eastAsia="ro-RO"/>
              </w:rPr>
              <w:t xml:space="preserve"> - </w:t>
            </w: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Motivul adoptării </w:t>
            </w:r>
            <w:r w:rsidRPr="00073848">
              <w:rPr>
                <w:rFonts w:ascii="Montserrat Light" w:hAnsi="Montserrat Light"/>
                <w:b/>
                <w:bCs/>
                <w:noProof/>
                <w:shd w:val="clear" w:color="auto" w:fill="FFFFFF"/>
                <w:lang w:val="ro-RO" w:eastAsia="ro-RO"/>
              </w:rPr>
              <w:t>actului administrativ</w:t>
            </w: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: </w:t>
            </w:r>
          </w:p>
        </w:tc>
      </w:tr>
      <w:tr w:rsidR="00073848" w:rsidRPr="00073848" w14:paraId="0314C237" w14:textId="77777777" w:rsidTr="00D254EC">
        <w:tc>
          <w:tcPr>
            <w:tcW w:w="9383" w:type="dxa"/>
          </w:tcPr>
          <w:p w14:paraId="759C2A6E" w14:textId="77777777" w:rsidR="00073848" w:rsidRPr="00073848" w:rsidRDefault="00073848" w:rsidP="00073848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</w:pP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Descrierea situației actuale:</w:t>
            </w:r>
          </w:p>
        </w:tc>
      </w:tr>
      <w:tr w:rsidR="00073848" w:rsidRPr="00073848" w14:paraId="07B613D3" w14:textId="77777777" w:rsidTr="00D254EC">
        <w:tc>
          <w:tcPr>
            <w:tcW w:w="9383" w:type="dxa"/>
          </w:tcPr>
          <w:p w14:paraId="4E6B5C05" w14:textId="77777777" w:rsidR="00073848" w:rsidRPr="00073848" w:rsidRDefault="00073848" w:rsidP="00073848">
            <w:pPr>
              <w:keepNext/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line="240" w:lineRule="auto"/>
              <w:ind w:left="171" w:firstLine="174"/>
              <w:jc w:val="both"/>
              <w:outlineLvl w:val="1"/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</w:pPr>
            <w:r w:rsidRPr="00073848"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  <w:t>Cerinţe care reclamă necesitatea actului administrativ:</w:t>
            </w:r>
          </w:p>
        </w:tc>
      </w:tr>
      <w:tr w:rsidR="00073848" w:rsidRPr="00073848" w14:paraId="747A742B" w14:textId="77777777" w:rsidTr="00D254EC">
        <w:tc>
          <w:tcPr>
            <w:tcW w:w="9383" w:type="dxa"/>
          </w:tcPr>
          <w:p w14:paraId="4AFE9E95" w14:textId="77777777" w:rsidR="00AD0565" w:rsidRPr="00AD0565" w:rsidRDefault="00AD0565" w:rsidP="00AD0565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În vederea luării unor măsuri pentru crearea premiselor legislative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şi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administrative care să conducă la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creşterea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eficienţei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operatorilor economici a fost adoptată O.U.G. nr. 109/2011 privind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guvernanţa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corporativă a întreprinderilor publice.</w:t>
            </w:r>
          </w:p>
          <w:p w14:paraId="2516A235" w14:textId="77777777" w:rsidR="00AD0565" w:rsidRPr="00AD0565" w:rsidRDefault="00AD0565" w:rsidP="00AD0565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Prin Ordonanța de Urgenta a Guvernului nr. 109/2011 privind guvernanta corporativa a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intreprinderilor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publice, cu completările și modificările ulterioare, au fost stabilite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competenţele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pe care le are autoritatea publică tutelară (Consiliul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Judeţean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Cluj), Consiliul de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Administraţie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şi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directorii la întreprinderile publice, s-a stabilit numărul membrilor Consiliului de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Administraţie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, modalitatea de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selecţie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, evaluare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şi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de numire a administratorilor, precum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şi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a directorilor.</w:t>
            </w:r>
          </w:p>
          <w:p w14:paraId="3B43660C" w14:textId="77777777" w:rsidR="00AD0565" w:rsidRDefault="00AD0565" w:rsidP="00AD0565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Prin Hotărârea Guvernului nr. 639 din 27 iulie 2023 pentru aprobarea normelor metodologice de aplicare a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Ordonanţei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de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urgenţă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a Guvernului nr. 109/2011 privind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guvernanţa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corporativă a întreprinderilor publice, s-a stabilit cadrul legislativ pentru organizarea procedurii de selecție.</w:t>
            </w:r>
          </w:p>
          <w:p w14:paraId="747FF98C" w14:textId="006CB639" w:rsidR="00CD541D" w:rsidRDefault="00CD541D" w:rsidP="00AD0565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>
              <w:rPr>
                <w:rFonts w:ascii="Montserrat Light" w:eastAsia="Calibri" w:hAnsi="Montserrat Light" w:cs="Cambria"/>
                <w:lang w:val="ro-RO"/>
              </w:rPr>
              <w:t xml:space="preserve">Procedura de selecție a fost declanșată, conform legislației, </w:t>
            </w:r>
            <w:r w:rsidR="002429C2">
              <w:rPr>
                <w:rFonts w:ascii="Montserrat Light" w:eastAsia="Calibri" w:hAnsi="Montserrat Light" w:cs="Cambria"/>
                <w:lang w:val="ro-RO"/>
              </w:rPr>
              <w:t>prin Hotărârea Adunării Generale a Acționarilor nr. 117/</w:t>
            </w:r>
            <w:r>
              <w:rPr>
                <w:rFonts w:ascii="Montserrat Light" w:eastAsia="Calibri" w:hAnsi="Montserrat Light" w:cs="Cambria"/>
                <w:lang w:val="ro-RO"/>
              </w:rPr>
              <w:t>31.10.2025</w:t>
            </w:r>
            <w:r w:rsidR="00F853B8">
              <w:rPr>
                <w:rFonts w:ascii="Montserrat Light" w:eastAsia="Calibri" w:hAnsi="Montserrat Light" w:cs="Cambria"/>
                <w:lang w:val="ro-RO"/>
              </w:rPr>
              <w:t>.</w:t>
            </w:r>
            <w:r>
              <w:rPr>
                <w:rFonts w:ascii="Montserrat Light" w:eastAsia="Calibri" w:hAnsi="Montserrat Light" w:cs="Cambria"/>
                <w:lang w:val="ro-RO"/>
              </w:rPr>
              <w:t xml:space="preserve"> </w:t>
            </w:r>
          </w:p>
          <w:p w14:paraId="641B1975" w14:textId="6B91DEA8" w:rsidR="00813A38" w:rsidRDefault="00813A38" w:rsidP="00813A38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i/>
                <w:iCs/>
                <w:lang w:val="ro-RO"/>
              </w:rPr>
            </w:pPr>
            <w:r>
              <w:rPr>
                <w:rFonts w:ascii="Montserrat Light" w:eastAsia="Calibri" w:hAnsi="Montserrat Light" w:cs="Cambria"/>
                <w:lang w:val="ro-RO"/>
              </w:rPr>
              <w:t xml:space="preserve">Conform </w:t>
            </w:r>
            <w:r w:rsidRPr="00980C36">
              <w:rPr>
                <w:rFonts w:ascii="Montserrat Light" w:eastAsia="Calibri" w:hAnsi="Montserrat Light" w:cs="Cambria"/>
                <w:lang w:val="ro-RO"/>
              </w:rPr>
              <w:t xml:space="preserve">art. </w:t>
            </w:r>
            <w:r w:rsidR="00AC5DEA">
              <w:rPr>
                <w:rFonts w:ascii="Montserrat Light" w:eastAsia="Calibri" w:hAnsi="Montserrat Light" w:cs="Cambria"/>
                <w:lang w:val="ro-RO"/>
              </w:rPr>
              <w:t>10</w:t>
            </w:r>
            <w:r>
              <w:rPr>
                <w:rFonts w:ascii="Montserrat Light" w:eastAsia="Calibri" w:hAnsi="Montserrat Light" w:cs="Cambria"/>
                <w:lang w:val="ro-RO"/>
              </w:rPr>
              <w:t xml:space="preserve"> </w:t>
            </w:r>
            <w:r w:rsidRPr="00980C36">
              <w:rPr>
                <w:rFonts w:ascii="Montserrat Light" w:eastAsia="Calibri" w:hAnsi="Montserrat Light" w:cs="Cambria"/>
                <w:lang w:val="ro-RO"/>
              </w:rPr>
              <w:t>din Anexa nr. 1 la H.G. 639/2023</w:t>
            </w:r>
            <w:r w:rsidR="004F557E">
              <w:t xml:space="preserve"> </w:t>
            </w:r>
            <w:r w:rsidR="004F557E" w:rsidRPr="004F557E">
              <w:rPr>
                <w:rFonts w:ascii="Montserrat Light" w:eastAsia="Calibri" w:hAnsi="Montserrat Light" w:cs="Cambria"/>
                <w:lang w:val="ro-RO"/>
              </w:rPr>
              <w:t xml:space="preserve">pentru aprobarea normelor metodologice de aplicare a </w:t>
            </w:r>
            <w:proofErr w:type="spellStart"/>
            <w:r w:rsidR="004F557E" w:rsidRPr="004F557E">
              <w:rPr>
                <w:rFonts w:ascii="Montserrat Light" w:eastAsia="Calibri" w:hAnsi="Montserrat Light" w:cs="Cambria"/>
                <w:lang w:val="ro-RO"/>
              </w:rPr>
              <w:t>Ordonanţei</w:t>
            </w:r>
            <w:proofErr w:type="spellEnd"/>
            <w:r w:rsidR="004F557E" w:rsidRPr="004F557E">
              <w:rPr>
                <w:rFonts w:ascii="Montserrat Light" w:eastAsia="Calibri" w:hAnsi="Montserrat Light" w:cs="Cambria"/>
                <w:lang w:val="ro-RO"/>
              </w:rPr>
              <w:t xml:space="preserve"> de </w:t>
            </w:r>
            <w:proofErr w:type="spellStart"/>
            <w:r w:rsidR="004F557E" w:rsidRPr="004F557E">
              <w:rPr>
                <w:rFonts w:ascii="Montserrat Light" w:eastAsia="Calibri" w:hAnsi="Montserrat Light" w:cs="Cambria"/>
                <w:lang w:val="ro-RO"/>
              </w:rPr>
              <w:t>urgenţă</w:t>
            </w:r>
            <w:proofErr w:type="spellEnd"/>
            <w:r w:rsidR="004F557E" w:rsidRPr="004F557E">
              <w:rPr>
                <w:rFonts w:ascii="Montserrat Light" w:eastAsia="Calibri" w:hAnsi="Montserrat Light" w:cs="Cambria"/>
                <w:lang w:val="ro-RO"/>
              </w:rPr>
              <w:t xml:space="preserve"> a Guvernului nr. 109/2011 privind </w:t>
            </w:r>
            <w:proofErr w:type="spellStart"/>
            <w:r w:rsidR="004F557E" w:rsidRPr="004F557E">
              <w:rPr>
                <w:rFonts w:ascii="Montserrat Light" w:eastAsia="Calibri" w:hAnsi="Montserrat Light" w:cs="Cambria"/>
                <w:lang w:val="ro-RO"/>
              </w:rPr>
              <w:t>guvernanţa</w:t>
            </w:r>
            <w:proofErr w:type="spellEnd"/>
            <w:r w:rsidR="004F557E" w:rsidRPr="004F557E">
              <w:rPr>
                <w:rFonts w:ascii="Montserrat Light" w:eastAsia="Calibri" w:hAnsi="Montserrat Light" w:cs="Cambria"/>
                <w:lang w:val="ro-RO"/>
              </w:rPr>
              <w:t xml:space="preserve"> corporativă a întreprinderilor publice</w:t>
            </w:r>
            <w:r w:rsidR="005D5B5C">
              <w:rPr>
                <w:rFonts w:ascii="Montserrat Light" w:eastAsia="Calibri" w:hAnsi="Montserrat Light" w:cs="Cambria"/>
                <w:lang w:val="ro-RO"/>
              </w:rPr>
              <w:t>:</w:t>
            </w:r>
          </w:p>
          <w:p w14:paraId="5F681B8E" w14:textId="77777777" w:rsidR="005B7BE8" w:rsidRPr="005B7BE8" w:rsidRDefault="005B7BE8" w:rsidP="00AC5DEA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24689B"/>
                <w:lang w:val="en-US"/>
              </w:rPr>
            </w:pPr>
            <w:proofErr w:type="spellStart"/>
            <w:r w:rsidRPr="005B7BE8"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24689B"/>
                <w:lang w:val="en-US"/>
              </w:rPr>
              <w:t>Articolul</w:t>
            </w:r>
            <w:proofErr w:type="spellEnd"/>
            <w:r w:rsidRPr="005B7BE8"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24689B"/>
                <w:lang w:val="en-US"/>
              </w:rPr>
              <w:t xml:space="preserve"> 10</w:t>
            </w:r>
          </w:p>
          <w:p w14:paraId="37F5FFDC" w14:textId="77777777" w:rsidR="005B7BE8" w:rsidRPr="005B7BE8" w:rsidRDefault="005B7BE8" w:rsidP="002D10FC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</w:pPr>
            <w:r w:rsidRPr="005B7BE8"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  <w:t xml:space="preserve">(1) </w:t>
            </w:r>
            <w:r w:rsidRPr="005B7BE8">
              <w:rPr>
                <w:rFonts w:ascii="Montserrat Light" w:eastAsia="Times New Roman" w:hAnsi="Montserrat Light" w:cs="Times New Roman"/>
                <w:i/>
                <w:iCs/>
                <w:noProof/>
                <w:lang w:val="en-US"/>
              </w:rPr>
              <w:t xml:space="preserve">Comisia de selecţie şi nominalizare elaborează componenta integrală a planului de selecţie în termen de 10 zile de la înfiinţare. </w:t>
            </w:r>
          </w:p>
          <w:p w14:paraId="73657CA0" w14:textId="77777777" w:rsidR="005B7BE8" w:rsidRPr="005B7BE8" w:rsidRDefault="005B7BE8" w:rsidP="002D10FC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</w:pPr>
            <w:r w:rsidRPr="005B7BE8"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  <w:t xml:space="preserve">(2) </w:t>
            </w:r>
            <w:r w:rsidRPr="005B7BE8">
              <w:rPr>
                <w:rFonts w:ascii="Montserrat Light" w:eastAsia="Times New Roman" w:hAnsi="Montserrat Light" w:cs="Times New Roman"/>
                <w:i/>
                <w:iCs/>
                <w:noProof/>
                <w:lang w:val="en-US"/>
              </w:rPr>
              <w:t xml:space="preserve">Proiectul componentei integrale a planului de selecţie se publică pe paginile de internet ale autorităţii publice tutelare şi întreprinderii publice. </w:t>
            </w:r>
          </w:p>
          <w:p w14:paraId="176B00EF" w14:textId="77777777" w:rsidR="005B7BE8" w:rsidRPr="005B7BE8" w:rsidRDefault="005B7BE8" w:rsidP="002D10FC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</w:pPr>
            <w:r w:rsidRPr="005B7BE8"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  <w:t xml:space="preserve">(3) </w:t>
            </w:r>
            <w:r w:rsidRPr="005B7BE8">
              <w:rPr>
                <w:rFonts w:ascii="Montserrat Light" w:eastAsia="Times New Roman" w:hAnsi="Montserrat Light" w:cs="Times New Roman"/>
                <w:i/>
                <w:iCs/>
                <w:noProof/>
                <w:lang w:val="en-US"/>
              </w:rPr>
              <w:t>Acţionarii reprezentând, individual sau împreună, cel puţin 5% din capitalul social au dreptul de a formula propuneri de modificare şi completare a componentei integrale a planului de selecţie în termen de 5 zile de la data publicării.</w:t>
            </w:r>
          </w:p>
          <w:p w14:paraId="7F0F9F92" w14:textId="77777777" w:rsidR="005B7BE8" w:rsidRPr="005B7BE8" w:rsidRDefault="005B7BE8" w:rsidP="002D10FC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</w:pPr>
            <w:r w:rsidRPr="005B7BE8"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  <w:t xml:space="preserve">(4) </w:t>
            </w:r>
            <w:r w:rsidRPr="005B7BE8">
              <w:rPr>
                <w:rFonts w:ascii="Montserrat Light" w:eastAsia="Times New Roman" w:hAnsi="Montserrat Light" w:cs="Times New Roman"/>
                <w:i/>
                <w:iCs/>
                <w:noProof/>
                <w:lang w:val="en-US"/>
              </w:rPr>
              <w:t>Componenta integrală a planului de selecţie se aprobă prin act administrativ al autorităţii publice tutelare, respectiv prin hotărâre a adunării generale a acţionarilor/asociaţilor, după caz.</w:t>
            </w:r>
          </w:p>
          <w:p w14:paraId="6EB36D71" w14:textId="31D33E5C" w:rsidR="00AB08BB" w:rsidRPr="00CD541D" w:rsidRDefault="002429C2" w:rsidP="002429C2">
            <w:pPr>
              <w:spacing w:line="240" w:lineRule="auto"/>
              <w:ind w:firstLine="702"/>
              <w:jc w:val="both"/>
              <w:rPr>
                <w:rFonts w:ascii="Montserrat Light" w:hAnsi="Montserrat Light" w:cs="Courier New"/>
                <w:noProof/>
                <w:lang w:val="ro-RO" w:eastAsia="pl-PL"/>
              </w:rPr>
            </w:pPr>
            <w:r>
              <w:rPr>
                <w:rFonts w:ascii="Montserrat Light" w:hAnsi="Montserrat Light" w:cs="Courier New"/>
                <w:noProof/>
                <w:lang w:val="ro-RO" w:eastAsia="pl-PL"/>
              </w:rPr>
              <w:t xml:space="preserve">Menționăm că în cazul Companiei de Apă Someș S.A. calitatea de autoritate publică tutelară este exercitată de </w:t>
            </w:r>
            <w:r w:rsidRPr="002429C2">
              <w:rPr>
                <w:rFonts w:ascii="Montserrat Light" w:hAnsi="Montserrat Light" w:cs="Courier New"/>
                <w:noProof/>
                <w:lang w:val="ro-RO" w:eastAsia="pl-PL"/>
              </w:rPr>
              <w:t>Asocia</w:t>
            </w:r>
            <w:r>
              <w:rPr>
                <w:rFonts w:ascii="Montserrat Light" w:hAnsi="Montserrat Light" w:cs="Courier New"/>
                <w:noProof/>
                <w:lang w:val="ro-RO" w:eastAsia="pl-PL"/>
              </w:rPr>
              <w:t>ț</w:t>
            </w:r>
            <w:r w:rsidRPr="002429C2">
              <w:rPr>
                <w:rFonts w:ascii="Montserrat Light" w:hAnsi="Montserrat Light" w:cs="Courier New"/>
                <w:noProof/>
                <w:lang w:val="ro-RO" w:eastAsia="pl-PL"/>
              </w:rPr>
              <w:t>ia Regional</w:t>
            </w:r>
            <w:r>
              <w:rPr>
                <w:rFonts w:ascii="Montserrat Light" w:hAnsi="Montserrat Light" w:cs="Courier New"/>
                <w:noProof/>
                <w:lang w:val="ro-RO" w:eastAsia="pl-PL"/>
              </w:rPr>
              <w:t>ă</w:t>
            </w:r>
            <w:r w:rsidRPr="002429C2">
              <w:rPr>
                <w:rFonts w:ascii="Montserrat Light" w:hAnsi="Montserrat Light" w:cs="Courier New"/>
                <w:noProof/>
                <w:lang w:val="ro-RO" w:eastAsia="pl-PL"/>
              </w:rPr>
              <w:t xml:space="preserve"> pentru Dezvoltarea Infrastructurii din Bazinul Hidrografic Some</w:t>
            </w:r>
            <w:r>
              <w:rPr>
                <w:rFonts w:ascii="Montserrat Light" w:hAnsi="Montserrat Light" w:cs="Courier New"/>
                <w:noProof/>
                <w:lang w:val="ro-RO" w:eastAsia="pl-PL"/>
              </w:rPr>
              <w:t>ș</w:t>
            </w:r>
            <w:r w:rsidRPr="002429C2">
              <w:rPr>
                <w:rFonts w:ascii="Montserrat Light" w:hAnsi="Montserrat Light" w:cs="Courier New"/>
                <w:noProof/>
                <w:lang w:val="ro-RO" w:eastAsia="pl-PL"/>
              </w:rPr>
              <w:t>-Tisa</w:t>
            </w:r>
            <w:r>
              <w:rPr>
                <w:rFonts w:ascii="Montserrat Light" w:hAnsi="Montserrat Light" w:cs="Courier New"/>
                <w:noProof/>
                <w:lang w:val="ro-RO" w:eastAsia="pl-PL"/>
              </w:rPr>
              <w:t>.</w:t>
            </w:r>
          </w:p>
        </w:tc>
      </w:tr>
      <w:tr w:rsidR="008F0DF9" w:rsidRPr="00073848" w14:paraId="61D59FCB" w14:textId="77777777" w:rsidTr="00D254EC">
        <w:tc>
          <w:tcPr>
            <w:tcW w:w="9383" w:type="dxa"/>
          </w:tcPr>
          <w:p w14:paraId="229C50D4" w14:textId="002AB493" w:rsidR="008F0DF9" w:rsidRPr="00AD0565" w:rsidRDefault="008F0DF9" w:rsidP="00AD0565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  <w:t xml:space="preserve">1.2. </w:t>
            </w:r>
            <w:r w:rsidRPr="00073848"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  <w:t>Cerinţe care reclamă oportunitatea actului administrativ:</w:t>
            </w:r>
          </w:p>
        </w:tc>
      </w:tr>
      <w:tr w:rsidR="008F0DF9" w:rsidRPr="00073848" w14:paraId="28DAC602" w14:textId="77777777" w:rsidTr="00D254EC">
        <w:tc>
          <w:tcPr>
            <w:tcW w:w="9383" w:type="dxa"/>
          </w:tcPr>
          <w:p w14:paraId="3E15D0B3" w14:textId="11642C8C" w:rsidR="00DE49F6" w:rsidRDefault="00DE49F6" w:rsidP="008F0DF9">
            <w:pPr>
              <w:autoSpaceDE w:val="0"/>
              <w:ind w:firstLine="720"/>
              <w:jc w:val="both"/>
              <w:rPr>
                <w:rFonts w:ascii="Montserrat Light" w:eastAsia="Calibri" w:hAnsi="Montserrat Light"/>
                <w:noProof/>
                <w:lang w:val="ro-RO" w:eastAsia="ro-RO"/>
              </w:rPr>
            </w:pP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Prin adresa nr. </w:t>
            </w:r>
            <w:r w:rsidR="002B45B5">
              <w:rPr>
                <w:rFonts w:ascii="Montserrat Light" w:eastAsia="Calibri" w:hAnsi="Montserrat Light"/>
                <w:noProof/>
                <w:lang w:val="ro-RO" w:eastAsia="ro-RO"/>
              </w:rPr>
              <w:t>368/23.06.2026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>, înregistrată la Consiliul Județean Cluj cu nr.</w:t>
            </w:r>
            <w:r w:rsidR="002B45B5">
              <w:rPr>
                <w:rFonts w:ascii="Montserrat Light" w:eastAsia="Calibri" w:hAnsi="Montserrat Light"/>
                <w:noProof/>
                <w:lang w:val="ro-RO" w:eastAsia="ro-RO"/>
              </w:rPr>
              <w:t xml:space="preserve"> 21823/24.06.2026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, </w:t>
            </w:r>
            <w:r w:rsidRPr="00DE49F6">
              <w:rPr>
                <w:rFonts w:ascii="Montserrat Light" w:eastAsia="Calibri" w:hAnsi="Montserrat Light"/>
                <w:noProof/>
                <w:lang w:val="ro-RO" w:eastAsia="ro-RO"/>
              </w:rPr>
              <w:t>Asociația Regională pentru Dezvoltarea Infrastructurii din Bazinul Hidrografic Someș-Tisa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 a transmis componenta integrală pentru aprobare.</w:t>
            </w:r>
          </w:p>
          <w:p w14:paraId="74408B70" w14:textId="41D00C4D" w:rsidR="00DE49F6" w:rsidRDefault="00DE49F6" w:rsidP="008F0DF9">
            <w:pPr>
              <w:autoSpaceDE w:val="0"/>
              <w:ind w:firstLine="720"/>
              <w:jc w:val="both"/>
              <w:rPr>
                <w:rFonts w:ascii="Montserrat Light" w:eastAsia="Calibri" w:hAnsi="Montserrat Light"/>
                <w:noProof/>
                <w:lang w:val="ro-RO" w:eastAsia="ro-RO"/>
              </w:rPr>
            </w:pPr>
            <w:r>
              <w:rPr>
                <w:rFonts w:ascii="Montserrat Light" w:eastAsia="Calibri" w:hAnsi="Montserrat Light"/>
                <w:noProof/>
                <w:lang w:val="ro-RO" w:eastAsia="ro-RO"/>
              </w:rPr>
              <w:t>Adunarea generală a Acționarilor convocată pentru data de 30.06.2026 ora 15:00 are pe ordinea de zi aprobarea componentei integrale.</w:t>
            </w:r>
          </w:p>
          <w:p w14:paraId="4B6AFAAC" w14:textId="70CB40E8" w:rsidR="00DE49F6" w:rsidRDefault="00DE49F6" w:rsidP="008F0DF9">
            <w:pPr>
              <w:autoSpaceDE w:val="0"/>
              <w:ind w:firstLine="720"/>
              <w:jc w:val="both"/>
              <w:rPr>
                <w:rFonts w:ascii="Montserrat Light" w:eastAsia="Calibri" w:hAnsi="Montserrat Light"/>
                <w:noProof/>
                <w:lang w:val="ro-RO" w:eastAsia="ro-RO"/>
              </w:rPr>
            </w:pPr>
            <w:r>
              <w:rPr>
                <w:rFonts w:ascii="Montserrat Light" w:eastAsia="Calibri" w:hAnsi="Montserrat Light"/>
                <w:noProof/>
                <w:lang w:val="ro-RO" w:eastAsia="ro-RO"/>
              </w:rPr>
              <w:t>Convocatorul a fost depus cu adresa Companiei de Apă Someș nr. 18796/110/18.06.2026, înregistrat la Consiliul Județean Cluj cu nr. 21214/18.06.2026.</w:t>
            </w:r>
          </w:p>
          <w:p w14:paraId="678A8E67" w14:textId="2B6C7F7C" w:rsidR="00DE49F6" w:rsidRDefault="00E34416" w:rsidP="008F0DF9">
            <w:pPr>
              <w:autoSpaceDE w:val="0"/>
              <w:ind w:firstLine="720"/>
              <w:jc w:val="both"/>
              <w:rPr>
                <w:rFonts w:ascii="Montserrat Light" w:eastAsia="Calibri" w:hAnsi="Montserrat Light"/>
                <w:noProof/>
                <w:lang w:val="ro-RO" w:eastAsia="ro-RO"/>
              </w:rPr>
            </w:pPr>
            <w:r w:rsidRPr="00E34416">
              <w:rPr>
                <w:rFonts w:ascii="Montserrat Light" w:eastAsia="Calibri" w:hAnsi="Montserrat Light"/>
                <w:noProof/>
                <w:lang w:val="ro-RO" w:eastAsia="ro-RO"/>
              </w:rPr>
              <w:lastRenderedPageBreak/>
              <w:t xml:space="preserve">Urgența 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aprobarii </w:t>
            </w:r>
            <w:r w:rsidR="00435C00">
              <w:rPr>
                <w:rFonts w:ascii="Montserrat Light" w:eastAsia="Calibri" w:hAnsi="Montserrat Light"/>
                <w:noProof/>
                <w:lang w:val="ro-RO" w:eastAsia="ro-RO"/>
              </w:rPr>
              <w:t>C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omponentei </w:t>
            </w:r>
            <w:r w:rsidR="00435C00">
              <w:rPr>
                <w:rFonts w:ascii="Montserrat Light" w:eastAsia="Calibri" w:hAnsi="Montserrat Light"/>
                <w:noProof/>
                <w:lang w:val="ro-RO" w:eastAsia="ro-RO"/>
              </w:rPr>
              <w:t>I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ntegrale </w:t>
            </w:r>
            <w:r w:rsidRPr="00E34416">
              <w:rPr>
                <w:rFonts w:ascii="Montserrat Light" w:eastAsia="Calibri" w:hAnsi="Montserrat Light"/>
                <w:noProof/>
                <w:lang w:val="ro-RO" w:eastAsia="ro-RO"/>
              </w:rPr>
              <w:t>se justifică în temeiul prevederilor OUG nr. 109/2011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>, î</w:t>
            </w:r>
            <w:r w:rsidRPr="00E34416">
              <w:rPr>
                <w:rFonts w:ascii="Montserrat Light" w:eastAsia="Calibri" w:hAnsi="Montserrat Light"/>
                <w:noProof/>
                <w:lang w:val="ro-RO" w:eastAsia="ro-RO"/>
              </w:rPr>
              <w:t>ntrucât aceasta constituie o etapă obligatorie și prealabilă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 publicării anunțului de selecție.</w:t>
            </w:r>
            <w:r>
              <w:t xml:space="preserve"> </w:t>
            </w:r>
            <w:r w:rsidRPr="00E34416">
              <w:rPr>
                <w:rFonts w:ascii="Montserrat Light" w:eastAsia="Calibri" w:hAnsi="Montserrat Light"/>
                <w:noProof/>
                <w:lang w:val="ro-RO" w:eastAsia="ro-RO"/>
              </w:rPr>
              <w:t xml:space="preserve">Orice întârziere în aprobarea documentului determină decalarea calendarului procedurii de selecție, riscul nerespectării termenelor legale, </w:t>
            </w:r>
            <w:r w:rsidR="00BB2E62">
              <w:rPr>
                <w:rFonts w:ascii="Montserrat Light" w:eastAsia="Calibri" w:hAnsi="Montserrat Light"/>
                <w:noProof/>
                <w:lang w:val="ro-RO" w:eastAsia="ro-RO"/>
              </w:rPr>
              <w:t xml:space="preserve">precum și al </w:t>
            </w:r>
            <w:r w:rsidRPr="00E34416">
              <w:rPr>
                <w:rFonts w:ascii="Montserrat Light" w:eastAsia="Calibri" w:hAnsi="Montserrat Light"/>
                <w:noProof/>
                <w:lang w:val="ro-RO" w:eastAsia="ro-RO"/>
              </w:rPr>
              <w:t>prelungirii mandatelor provizorii. În aceste condiții, aprobarea de îndată a Componentei Integrale este necesară pentru asigurarea desfășurării în termen a procedurii de selecție și numire a administratorilor, cu respectarea principiilor de transparență, profesionalism și eficiență prevăzute de cadrul legal aplicabil.</w:t>
            </w:r>
          </w:p>
          <w:p w14:paraId="1426A027" w14:textId="087272E1" w:rsidR="00AD4044" w:rsidRPr="003337F7" w:rsidRDefault="00193EC5" w:rsidP="003337F7">
            <w:pPr>
              <w:autoSpaceDE w:val="0"/>
              <w:ind w:firstLine="720"/>
              <w:jc w:val="both"/>
              <w:rPr>
                <w:rFonts w:ascii="Montserrat Light" w:eastAsia="Calibri" w:hAnsi="Montserrat Light"/>
                <w:noProof/>
                <w:lang w:val="ro-RO" w:eastAsia="ro-RO"/>
              </w:rPr>
            </w:pPr>
            <w:r w:rsidRPr="00193EC5">
              <w:rPr>
                <w:rFonts w:ascii="Montserrat Light" w:eastAsia="Calibri" w:hAnsi="Montserrat Light"/>
                <w:noProof/>
                <w:lang w:val="ro-RO" w:eastAsia="ro-RO"/>
              </w:rPr>
              <w:t xml:space="preserve">Având în vedere cele menționate, se impune </w:t>
            </w:r>
            <w:r w:rsidR="002D10FC">
              <w:rPr>
                <w:rFonts w:ascii="Montserrat Light" w:eastAsia="Calibri" w:hAnsi="Montserrat Light"/>
                <w:noProof/>
                <w:lang w:val="ro-RO" w:eastAsia="ro-RO"/>
              </w:rPr>
              <w:t xml:space="preserve">acordarea unui mandat reprezentanților în AGA la </w:t>
            </w:r>
            <w:r w:rsidR="00DE49F6">
              <w:rPr>
                <w:rFonts w:ascii="Montserrat Light" w:eastAsia="Calibri" w:hAnsi="Montserrat Light"/>
                <w:noProof/>
                <w:lang w:val="ro-RO" w:eastAsia="ro-RO"/>
              </w:rPr>
              <w:t>Compania de Apă Someș S.A</w:t>
            </w:r>
            <w:r w:rsidR="002D10FC">
              <w:rPr>
                <w:rFonts w:ascii="Montserrat Light" w:eastAsia="Calibri" w:hAnsi="Montserrat Light"/>
                <w:noProof/>
                <w:lang w:val="ro-RO" w:eastAsia="ro-RO"/>
              </w:rPr>
              <w:t xml:space="preserve">. în vederea </w:t>
            </w:r>
            <w:r w:rsidRPr="00193EC5">
              <w:rPr>
                <w:rFonts w:ascii="Montserrat Light" w:eastAsia="Calibri" w:hAnsi="Montserrat Light"/>
                <w:noProof/>
                <w:lang w:val="ro-RO" w:eastAsia="ro-RO"/>
              </w:rPr>
              <w:t>aprob</w:t>
            </w:r>
            <w:r w:rsidR="002D10FC">
              <w:rPr>
                <w:rFonts w:ascii="Montserrat Light" w:eastAsia="Calibri" w:hAnsi="Montserrat Light"/>
                <w:noProof/>
                <w:lang w:val="ro-RO" w:eastAsia="ro-RO"/>
              </w:rPr>
              <w:t>ării</w:t>
            </w:r>
            <w:r w:rsidRPr="00193EC5">
              <w:rPr>
                <w:rFonts w:ascii="Montserrat Light" w:eastAsia="Calibri" w:hAnsi="Montserrat Light"/>
                <w:noProof/>
                <w:lang w:val="ro-RO" w:eastAsia="ro-RO"/>
              </w:rPr>
              <w:t xml:space="preserve"> 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componentei </w:t>
            </w:r>
            <w:r w:rsidR="002D10FC">
              <w:rPr>
                <w:rFonts w:ascii="Montserrat Light" w:eastAsia="Calibri" w:hAnsi="Montserrat Light"/>
                <w:noProof/>
                <w:lang w:val="ro-RO" w:eastAsia="ro-RO"/>
              </w:rPr>
              <w:t>integrale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 </w:t>
            </w:r>
            <w:bookmarkStart w:id="3" w:name="_Hlk214520976"/>
            <w:r>
              <w:rPr>
                <w:rFonts w:ascii="Montserrat Light" w:eastAsia="Calibri" w:hAnsi="Montserrat Light"/>
                <w:noProof/>
                <w:lang w:val="ro-RO" w:eastAsia="ro-RO"/>
              </w:rPr>
              <w:t>a planului de selecție</w:t>
            </w:r>
            <w:r w:rsidR="00396F14">
              <w:rPr>
                <w:rFonts w:ascii="Montserrat Light" w:eastAsia="Calibri" w:hAnsi="Montserrat Light"/>
                <w:noProof/>
                <w:lang w:val="ro-RO" w:eastAsia="ro-RO"/>
              </w:rPr>
              <w:t xml:space="preserve">, </w:t>
            </w:r>
            <w:r w:rsidRPr="00193EC5">
              <w:rPr>
                <w:rFonts w:ascii="Montserrat Light" w:eastAsia="Calibri" w:hAnsi="Montserrat Light"/>
                <w:noProof/>
                <w:lang w:val="ro-RO" w:eastAsia="ro-RO"/>
              </w:rPr>
              <w:t>pentru mandatul 2026-2030</w:t>
            </w:r>
            <w:bookmarkEnd w:id="3"/>
            <w:r w:rsidRPr="00193EC5">
              <w:rPr>
                <w:rFonts w:ascii="Montserrat Light" w:eastAsia="Calibri" w:hAnsi="Montserrat Light"/>
                <w:noProof/>
                <w:lang w:val="ro-RO" w:eastAsia="ro-RO"/>
              </w:rPr>
              <w:t>.</w:t>
            </w:r>
          </w:p>
        </w:tc>
      </w:tr>
      <w:tr w:rsidR="00073848" w:rsidRPr="00073848" w14:paraId="3545722A" w14:textId="77777777" w:rsidTr="00D254EC">
        <w:tc>
          <w:tcPr>
            <w:tcW w:w="9383" w:type="dxa"/>
          </w:tcPr>
          <w:p w14:paraId="7A2D41E2" w14:textId="77777777" w:rsidR="00073848" w:rsidRPr="00073848" w:rsidRDefault="00073848" w:rsidP="00073848">
            <w:pPr>
              <w:keepNext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</w:pP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lastRenderedPageBreak/>
              <w:t>Schimbari preconizate</w:t>
            </w:r>
            <w:r w:rsidRPr="00073848">
              <w:rPr>
                <w:rFonts w:ascii="Montserrat Light" w:hAnsi="Montserrat Light"/>
                <w:noProof/>
                <w:lang w:val="ro-RO" w:eastAsia="ro-RO"/>
              </w:rPr>
              <w:t>: nu este cazul</w:t>
            </w:r>
          </w:p>
        </w:tc>
      </w:tr>
      <w:tr w:rsidR="00073848" w:rsidRPr="00073848" w14:paraId="6D115C53" w14:textId="77777777" w:rsidTr="00D254EC">
        <w:tc>
          <w:tcPr>
            <w:tcW w:w="9383" w:type="dxa"/>
          </w:tcPr>
          <w:p w14:paraId="443980DC" w14:textId="77777777" w:rsidR="00073848" w:rsidRPr="00073848" w:rsidRDefault="00073848" w:rsidP="00073848">
            <w:pPr>
              <w:keepNext/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</w:pP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Secțiunea a 2-a - Impactul socio-economic: -</w:t>
            </w:r>
            <w:r w:rsidRPr="00073848">
              <w:rPr>
                <w:rFonts w:ascii="Montserrat Light" w:hAnsi="Montserrat Light"/>
                <w:b/>
                <w:bCs/>
                <w:noProof/>
                <w:vertAlign w:val="superscript"/>
                <w:lang w:val="ro-RO" w:eastAsia="ro-RO"/>
              </w:rPr>
              <w:t xml:space="preserve"> </w:t>
            </w:r>
            <w:r w:rsidRPr="00073848">
              <w:rPr>
                <w:rFonts w:ascii="Montserrat Light" w:eastAsia="Calibri" w:hAnsi="Montserrat Light"/>
                <w:noProof/>
                <w:lang w:val="ro-RO" w:eastAsia="ro-RO"/>
              </w:rPr>
              <w:t>nu este cazul</w:t>
            </w:r>
          </w:p>
        </w:tc>
      </w:tr>
      <w:tr w:rsidR="00073848" w:rsidRPr="00073848" w14:paraId="4E1008A3" w14:textId="77777777" w:rsidTr="00D254EC">
        <w:tc>
          <w:tcPr>
            <w:tcW w:w="9383" w:type="dxa"/>
          </w:tcPr>
          <w:p w14:paraId="4E0FC547" w14:textId="7ECDCAA4" w:rsidR="00073848" w:rsidRPr="00073848" w:rsidRDefault="00073848" w:rsidP="00073848">
            <w:pPr>
              <w:keepNext/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</w:pP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Secțiunea a 3-a - Impactul financiar asupra bugetului judeţului pe termen scurt</w:t>
            </w:r>
            <w:r w:rsidR="008E3DC5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 </w:t>
            </w: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(an curent)/lung: - </w:t>
            </w:r>
            <w:r w:rsidRPr="00073848">
              <w:rPr>
                <w:rFonts w:ascii="Montserrat Light" w:hAnsi="Montserrat Light"/>
                <w:noProof/>
                <w:lang w:val="ro-RO" w:eastAsia="ro-RO"/>
              </w:rPr>
              <w:t>nu este cazul</w:t>
            </w:r>
          </w:p>
        </w:tc>
      </w:tr>
      <w:tr w:rsidR="00073848" w:rsidRPr="00073848" w14:paraId="1A1A8CD2" w14:textId="77777777" w:rsidTr="00D254EC">
        <w:trPr>
          <w:trHeight w:val="573"/>
        </w:trPr>
        <w:tc>
          <w:tcPr>
            <w:tcW w:w="9383" w:type="dxa"/>
          </w:tcPr>
          <w:p w14:paraId="582838DE" w14:textId="77777777" w:rsidR="00073848" w:rsidRPr="00073848" w:rsidRDefault="00073848" w:rsidP="00073848">
            <w:pPr>
              <w:jc w:val="both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Secțiunea a  4-a - Activități de informare publică și consultare privind elaborarea și implementarea </w:t>
            </w:r>
            <w:r w:rsidRPr="00073848">
              <w:rPr>
                <w:rFonts w:ascii="Montserrat Light" w:hAnsi="Montserrat Light"/>
                <w:b/>
                <w:bCs/>
                <w:noProof/>
                <w:shd w:val="clear" w:color="auto" w:fill="FFFFFF"/>
                <w:lang w:val="ro-RO" w:eastAsia="ro-RO"/>
              </w:rPr>
              <w:t>actului administrativ</w:t>
            </w:r>
            <w:r w:rsidRPr="0007384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: </w:t>
            </w:r>
            <w:r w:rsidRPr="00073848">
              <w:rPr>
                <w:rFonts w:ascii="Montserrat Light" w:hAnsi="Montserrat Light"/>
                <w:noProof/>
                <w:lang w:val="ro-RO" w:eastAsia="ro-RO"/>
              </w:rPr>
              <w:t>- nu este cazul</w:t>
            </w:r>
          </w:p>
        </w:tc>
      </w:tr>
      <w:tr w:rsidR="00073848" w:rsidRPr="00073848" w14:paraId="611F9077" w14:textId="77777777" w:rsidTr="00D254EC">
        <w:tc>
          <w:tcPr>
            <w:tcW w:w="9383" w:type="dxa"/>
          </w:tcPr>
          <w:p w14:paraId="14502170" w14:textId="32409FB3" w:rsidR="00073848" w:rsidRPr="00073848" w:rsidRDefault="00073848" w:rsidP="008E3DC5">
            <w:pPr>
              <w:jc w:val="both"/>
              <w:outlineLvl w:val="1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8E3DC5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Secțiunea a 5-a - </w:t>
            </w:r>
            <w:r w:rsidRPr="00D36B19">
              <w:rPr>
                <w:rFonts w:ascii="Montserrat Light" w:hAnsi="Montserrat Light"/>
                <w:b/>
                <w:noProof/>
                <w:lang w:val="ro-RO" w:eastAsia="ro-RO"/>
              </w:rPr>
              <w:t xml:space="preserve">Efectele </w:t>
            </w:r>
            <w:r w:rsidRPr="00D36B19">
              <w:rPr>
                <w:rFonts w:ascii="Montserrat Light" w:hAnsi="Montserrat Light"/>
                <w:b/>
                <w:bCs/>
                <w:noProof/>
                <w:shd w:val="clear" w:color="auto" w:fill="FFFFFF"/>
                <w:lang w:val="ro-RO" w:eastAsia="ro-RO"/>
              </w:rPr>
              <w:t>actului administrativ</w:t>
            </w:r>
            <w:r w:rsidRPr="00D36B19">
              <w:rPr>
                <w:rFonts w:ascii="Montserrat Light" w:hAnsi="Montserrat Light"/>
                <w:b/>
                <w:noProof/>
                <w:lang w:val="ro-RO" w:eastAsia="ro-RO"/>
              </w:rPr>
              <w:t xml:space="preserve"> asupra actelor administrative</w:t>
            </w:r>
            <w:r w:rsidR="008E3DC5" w:rsidRPr="00D36B19">
              <w:rPr>
                <w:rFonts w:ascii="Montserrat Light" w:hAnsi="Montserrat Light"/>
                <w:b/>
                <w:noProof/>
                <w:lang w:val="ro-RO" w:eastAsia="ro-RO"/>
              </w:rPr>
              <w:t xml:space="preserve"> </w:t>
            </w:r>
            <w:r w:rsidRPr="00D36B19">
              <w:rPr>
                <w:rFonts w:ascii="Montserrat Light" w:hAnsi="Montserrat Light"/>
                <w:b/>
                <w:noProof/>
                <w:lang w:val="ro-RO" w:eastAsia="ro-RO"/>
              </w:rPr>
              <w:t>în vigoare</w:t>
            </w:r>
            <w:r w:rsidRPr="00D36B19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 și măsuri de implementare</w:t>
            </w:r>
            <w:r w:rsidRPr="00D36B19">
              <w:rPr>
                <w:rFonts w:ascii="Montserrat Light" w:hAnsi="Montserrat Light"/>
                <w:noProof/>
                <w:lang w:val="ro-RO" w:eastAsia="ro-RO"/>
              </w:rPr>
              <w:t xml:space="preserve">: </w:t>
            </w:r>
            <w:r w:rsidR="00521962">
              <w:rPr>
                <w:rFonts w:ascii="Montserrat Light" w:hAnsi="Montserrat Light"/>
                <w:noProof/>
                <w:lang w:val="ro-RO" w:eastAsia="ro-RO"/>
              </w:rPr>
              <w:t>nu este cazul</w:t>
            </w:r>
          </w:p>
        </w:tc>
      </w:tr>
      <w:tr w:rsidR="00073848" w:rsidRPr="00073848" w14:paraId="03DF54DA" w14:textId="77777777" w:rsidTr="00D254EC">
        <w:tc>
          <w:tcPr>
            <w:tcW w:w="9383" w:type="dxa"/>
          </w:tcPr>
          <w:p w14:paraId="12F609B6" w14:textId="4E4EE7AC" w:rsidR="00073848" w:rsidRPr="008456F4" w:rsidRDefault="00073848" w:rsidP="00073848">
            <w:pPr>
              <w:keepNext/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Montserrat Light" w:eastAsia="Calibri" w:hAnsi="Montserrat Light"/>
                <w:b/>
                <w:bCs/>
                <w:noProof/>
                <w:lang w:val="ro-RO" w:eastAsia="ro-RO"/>
              </w:rPr>
            </w:pPr>
            <w:r w:rsidRPr="008456F4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Secțiunea a 6-a - Anex</w:t>
            </w:r>
            <w:r w:rsidR="008456F4" w:rsidRPr="008456F4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ă</w:t>
            </w:r>
            <w:r w:rsidRPr="008456F4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 la referatul de aprobare: </w:t>
            </w:r>
            <w:r w:rsidR="00396F14" w:rsidRPr="00B22509">
              <w:rPr>
                <w:rFonts w:ascii="Montserrat Light" w:hAnsi="Montserrat Light"/>
                <w:noProof/>
                <w:lang w:val="ro-RO" w:eastAsia="ro-RO"/>
              </w:rPr>
              <w:t>nu este cazul</w:t>
            </w:r>
          </w:p>
        </w:tc>
      </w:tr>
      <w:tr w:rsidR="00D23D49" w:rsidRPr="00073848" w14:paraId="20850676" w14:textId="77777777" w:rsidTr="00D254EC">
        <w:tc>
          <w:tcPr>
            <w:tcW w:w="9383" w:type="dxa"/>
          </w:tcPr>
          <w:p w14:paraId="219FEF50" w14:textId="3EDE9507" w:rsidR="00DE49F6" w:rsidRDefault="00DE49F6" w:rsidP="00396F14">
            <w:pPr>
              <w:keepNext/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Montserrat Light" w:hAnsi="Montserrat Light"/>
                <w:noProof/>
                <w:lang w:val="ro-RO" w:eastAsia="ro-RO"/>
              </w:rPr>
            </w:pPr>
            <w:r>
              <w:rPr>
                <w:rFonts w:ascii="Montserrat Light" w:hAnsi="Montserrat Light"/>
                <w:noProof/>
                <w:lang w:val="ro-RO" w:eastAsia="ro-RO"/>
              </w:rPr>
              <w:t xml:space="preserve">- Adresa </w:t>
            </w:r>
            <w:r w:rsidRPr="00DE49F6">
              <w:rPr>
                <w:rFonts w:ascii="Montserrat Light" w:hAnsi="Montserrat Light"/>
                <w:noProof/>
                <w:lang w:val="ro-RO" w:eastAsia="ro-RO"/>
              </w:rPr>
              <w:t>Asociați</w:t>
            </w:r>
            <w:r>
              <w:rPr>
                <w:rFonts w:ascii="Montserrat Light" w:hAnsi="Montserrat Light"/>
                <w:noProof/>
                <w:lang w:val="ro-RO" w:eastAsia="ro-RO"/>
              </w:rPr>
              <w:t>ei</w:t>
            </w:r>
            <w:r w:rsidRPr="00DE49F6">
              <w:rPr>
                <w:rFonts w:ascii="Montserrat Light" w:hAnsi="Montserrat Light"/>
                <w:noProof/>
                <w:lang w:val="ro-RO" w:eastAsia="ro-RO"/>
              </w:rPr>
              <w:t xml:space="preserve"> Regională pentru Dezvoltarea Infrastructurii din Bazinul Hidrografic Someș-Tisa</w:t>
            </w:r>
            <w:r>
              <w:rPr>
                <w:rFonts w:ascii="Montserrat Light" w:hAnsi="Montserrat Light"/>
                <w:noProof/>
                <w:lang w:val="ro-RO" w:eastAsia="ro-RO"/>
              </w:rPr>
              <w:t xml:space="preserve"> nr.</w:t>
            </w:r>
            <w:r w:rsidR="002B45B5">
              <w:rPr>
                <w:rFonts w:ascii="Montserrat Light" w:hAnsi="Montserrat Light"/>
                <w:noProof/>
                <w:lang w:val="ro-RO" w:eastAsia="ro-RO"/>
              </w:rPr>
              <w:t xml:space="preserve"> 368/23.06.2026</w:t>
            </w:r>
            <w:r>
              <w:rPr>
                <w:rFonts w:ascii="Montserrat Light" w:hAnsi="Montserrat Light"/>
                <w:noProof/>
                <w:lang w:val="ro-RO" w:eastAsia="ro-RO"/>
              </w:rPr>
              <w:t xml:space="preserve">, </w:t>
            </w:r>
            <w:r w:rsidRPr="00DE49F6">
              <w:rPr>
                <w:rFonts w:ascii="Montserrat Light" w:hAnsi="Montserrat Light"/>
                <w:noProof/>
                <w:lang w:val="ro-RO" w:eastAsia="ro-RO"/>
              </w:rPr>
              <w:t>înregistrat</w:t>
            </w:r>
            <w:r w:rsidR="002B45B5">
              <w:rPr>
                <w:rFonts w:ascii="Montserrat Light" w:hAnsi="Montserrat Light"/>
                <w:noProof/>
                <w:lang w:val="ro-RO" w:eastAsia="ro-RO"/>
              </w:rPr>
              <w:t>ă</w:t>
            </w:r>
            <w:r w:rsidRPr="00DE49F6">
              <w:rPr>
                <w:rFonts w:ascii="Montserrat Light" w:hAnsi="Montserrat Light"/>
                <w:noProof/>
                <w:lang w:val="ro-RO" w:eastAsia="ro-RO"/>
              </w:rPr>
              <w:t xml:space="preserve"> la Consiliul Județean Cluj cu nr.</w:t>
            </w:r>
            <w:r w:rsidR="002B45B5">
              <w:rPr>
                <w:rFonts w:ascii="Montserrat Light" w:hAnsi="Montserrat Light"/>
                <w:noProof/>
                <w:lang w:val="ro-RO" w:eastAsia="ro-RO"/>
              </w:rPr>
              <w:t xml:space="preserve"> 21823/24.06.2026;</w:t>
            </w:r>
          </w:p>
          <w:p w14:paraId="7528279F" w14:textId="6B8950E9" w:rsidR="00775BE1" w:rsidRPr="00396F14" w:rsidRDefault="00DE49F6" w:rsidP="00396F14">
            <w:pPr>
              <w:keepNext/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Montserrat Light" w:hAnsi="Montserrat Light"/>
                <w:noProof/>
                <w:lang w:val="ro-RO" w:eastAsia="ro-RO"/>
              </w:rPr>
            </w:pPr>
            <w:r>
              <w:rPr>
                <w:rFonts w:ascii="Montserrat Light" w:hAnsi="Montserrat Light"/>
                <w:noProof/>
                <w:lang w:val="ro-RO" w:eastAsia="ro-RO"/>
              </w:rPr>
              <w:t xml:space="preserve">- Convocatorul depus cu </w:t>
            </w:r>
            <w:r w:rsidRPr="00DE49F6">
              <w:rPr>
                <w:rFonts w:ascii="Montserrat Light" w:hAnsi="Montserrat Light"/>
                <w:noProof/>
                <w:lang w:val="ro-RO" w:eastAsia="ro-RO"/>
              </w:rPr>
              <w:t>adresa Companiei de Apă Someș nr. 18796/110/18.06.2026, înregistrat la Consiliul Județean Cluj cu nr. 21214/18.06.2026</w:t>
            </w:r>
          </w:p>
        </w:tc>
      </w:tr>
    </w:tbl>
    <w:p w14:paraId="1BEFFD92" w14:textId="77777777" w:rsidR="00E235C4" w:rsidRDefault="00E235C4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eastAsia="Times New Roman" w:hAnsi="Montserrat" w:cs="Times New Roman"/>
          <w:b/>
          <w:bCs/>
          <w:noProof/>
          <w:lang w:val="en-US"/>
        </w:rPr>
      </w:pPr>
    </w:p>
    <w:p w14:paraId="72778557" w14:textId="617EFDA6" w:rsidR="008F76F2" w:rsidRPr="009F2146" w:rsidRDefault="008F76F2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eastAsia="Times New Roman" w:hAnsi="Montserrat" w:cs="Times New Roman"/>
          <w:b/>
          <w:bCs/>
          <w:noProof/>
          <w:lang w:val="en-US"/>
        </w:rPr>
      </w:pPr>
      <w:r w:rsidRPr="009F2146">
        <w:rPr>
          <w:rFonts w:ascii="Montserrat" w:eastAsia="Times New Roman" w:hAnsi="Montserrat" w:cs="Times New Roman"/>
          <w:b/>
          <w:bCs/>
          <w:noProof/>
          <w:lang w:val="en-US"/>
        </w:rPr>
        <w:t>INIȚIATOR,</w:t>
      </w:r>
    </w:p>
    <w:p w14:paraId="6E435F9A" w14:textId="77777777" w:rsidR="008F76F2" w:rsidRPr="009F2146" w:rsidRDefault="008F76F2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eastAsia="Times New Roman" w:hAnsi="Montserrat" w:cs="Times New Roman"/>
          <w:b/>
          <w:bCs/>
          <w:noProof/>
          <w:lang w:val="en-US"/>
        </w:rPr>
      </w:pPr>
      <w:r w:rsidRPr="009F2146">
        <w:rPr>
          <w:rFonts w:ascii="Montserrat" w:eastAsia="Times New Roman" w:hAnsi="Montserrat" w:cs="Times New Roman"/>
          <w:b/>
          <w:bCs/>
          <w:noProof/>
          <w:lang w:val="en-US"/>
        </w:rPr>
        <w:t xml:space="preserve">PREȘEDINTE </w:t>
      </w:r>
    </w:p>
    <w:p w14:paraId="29B780AC" w14:textId="1D26BF4B" w:rsidR="008F76F2" w:rsidRPr="009F2146" w:rsidRDefault="005F5D56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eastAsia="Times New Roman" w:hAnsi="Montserrat" w:cs="Times New Roman"/>
          <w:noProof/>
          <w:lang w:val="en-US"/>
        </w:rPr>
      </w:pPr>
      <w:r w:rsidRPr="009F2146">
        <w:rPr>
          <w:rFonts w:ascii="Montserrat" w:eastAsia="Times New Roman" w:hAnsi="Montserrat" w:cs="Times New Roman"/>
          <w:noProof/>
          <w:lang w:val="en-US"/>
        </w:rPr>
        <w:t>Alin Tișe</w:t>
      </w:r>
    </w:p>
    <w:p w14:paraId="3C8B23E9" w14:textId="7A77C685" w:rsidR="00937355" w:rsidRDefault="00937355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30E29922" w14:textId="77777777" w:rsidR="00E235C4" w:rsidRDefault="00E235C4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6DF6F962" w14:textId="77777777" w:rsidR="00E235C4" w:rsidRDefault="00E235C4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306FB6B6" w14:textId="77777777" w:rsidR="0089084F" w:rsidRDefault="0089084F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346AC01B" w14:textId="77777777" w:rsidR="0089084F" w:rsidRDefault="0089084F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2F8AB23B" w14:textId="77777777" w:rsidR="007C4653" w:rsidRDefault="007C4653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35BC404A" w14:textId="77777777" w:rsidR="00D23D49" w:rsidRDefault="00D23D49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6A94D161" w14:textId="77777777" w:rsidR="00D23D49" w:rsidRDefault="00D23D49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04C233F0" w14:textId="77777777" w:rsidR="00D23D49" w:rsidRDefault="00D23D49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1C7343D2" w14:textId="77777777" w:rsidR="000E2686" w:rsidRDefault="000E2686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7779C93F" w14:textId="77777777" w:rsidR="000E2686" w:rsidRDefault="000E2686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76575E38" w14:textId="77777777" w:rsidR="000E2686" w:rsidRDefault="000E2686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2B705206" w14:textId="77777777" w:rsidR="000E2686" w:rsidRDefault="000E2686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5BEC728D" w14:textId="77777777" w:rsidR="00D23D49" w:rsidRDefault="00D23D49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3A842473" w14:textId="77777777" w:rsidR="002429C2" w:rsidRDefault="002429C2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45318A5A" w14:textId="77777777" w:rsidR="002429C2" w:rsidRDefault="002429C2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38077F69" w14:textId="77777777" w:rsidR="002429C2" w:rsidRDefault="002429C2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77FCC860" w14:textId="77777777" w:rsidR="002429C2" w:rsidRDefault="002429C2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0F3AEE05" w14:textId="77777777" w:rsidR="002429C2" w:rsidRDefault="002429C2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778ECDD6" w14:textId="77777777" w:rsidR="002429C2" w:rsidRDefault="002429C2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6A351B98" w14:textId="77777777" w:rsidR="002429C2" w:rsidRDefault="002429C2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005C4C0C" w14:textId="77777777" w:rsidR="002429C2" w:rsidRDefault="002429C2" w:rsidP="00784B61">
      <w:pPr>
        <w:autoSpaceDE w:val="0"/>
        <w:autoSpaceDN w:val="0"/>
        <w:adjustRightInd w:val="0"/>
        <w:spacing w:line="240" w:lineRule="auto"/>
        <w:jc w:val="center"/>
        <w:rPr>
          <w:rFonts w:ascii="Montserrat Light" w:hAnsi="Montserrat Light" w:cs="Cambria"/>
          <w:b/>
          <w:lang w:val="ro-RO"/>
        </w:rPr>
      </w:pPr>
    </w:p>
    <w:p w14:paraId="04510B29" w14:textId="1D7ADD61" w:rsidR="008F76F2" w:rsidRPr="009F2146" w:rsidRDefault="008F76F2" w:rsidP="00815581">
      <w:pPr>
        <w:autoSpaceDE w:val="0"/>
        <w:autoSpaceDN w:val="0"/>
        <w:adjustRightInd w:val="0"/>
        <w:spacing w:line="240" w:lineRule="auto"/>
        <w:jc w:val="center"/>
        <w:rPr>
          <w:rFonts w:ascii="Montserrat" w:hAnsi="Montserrat"/>
          <w:b/>
          <w:bCs/>
          <w:lang w:val="ro-RO" w:eastAsia="ro-RO"/>
        </w:rPr>
      </w:pPr>
      <w:bookmarkStart w:id="4" w:name="_Hlk21680142"/>
      <w:r w:rsidRPr="009F2146">
        <w:rPr>
          <w:rFonts w:ascii="Montserrat" w:hAnsi="Montserrat"/>
          <w:b/>
          <w:bCs/>
          <w:lang w:val="ro-RO" w:eastAsia="ro-RO"/>
        </w:rPr>
        <w:lastRenderedPageBreak/>
        <w:t>P R O I E C T  DE  H O T Ă R Â R E</w:t>
      </w:r>
    </w:p>
    <w:bookmarkEnd w:id="4"/>
    <w:p w14:paraId="18916B07" w14:textId="1B9D127E" w:rsidR="00CD7769" w:rsidRDefault="00A3402A" w:rsidP="004178D7">
      <w:pPr>
        <w:spacing w:line="240" w:lineRule="auto"/>
        <w:jc w:val="center"/>
        <w:rPr>
          <w:rFonts w:ascii="Montserrat" w:hAnsi="Montserrat"/>
          <w:b/>
        </w:rPr>
      </w:pPr>
      <w:proofErr w:type="spellStart"/>
      <w:r w:rsidRPr="00A3402A">
        <w:rPr>
          <w:rFonts w:ascii="Montserrat" w:hAnsi="Montserrat"/>
          <w:b/>
        </w:rPr>
        <w:t>privind</w:t>
      </w:r>
      <w:proofErr w:type="spellEnd"/>
      <w:r w:rsidRPr="00A3402A">
        <w:rPr>
          <w:rFonts w:ascii="Montserrat" w:hAnsi="Montserrat"/>
          <w:b/>
        </w:rPr>
        <w:t xml:space="preserve"> </w:t>
      </w:r>
      <w:proofErr w:type="spellStart"/>
      <w:r w:rsidR="00B46584" w:rsidRPr="00B46584">
        <w:rPr>
          <w:rFonts w:ascii="Montserrat" w:hAnsi="Montserrat"/>
          <w:b/>
        </w:rPr>
        <w:t>aprobarea</w:t>
      </w:r>
      <w:proofErr w:type="spellEnd"/>
      <w:r w:rsidR="00B46584" w:rsidRPr="00B46584">
        <w:rPr>
          <w:rFonts w:ascii="Montserrat" w:hAnsi="Montserrat"/>
          <w:b/>
        </w:rPr>
        <w:t xml:space="preserve">, </w:t>
      </w:r>
      <w:proofErr w:type="spellStart"/>
      <w:r w:rsidR="00B46584" w:rsidRPr="00B46584">
        <w:rPr>
          <w:rFonts w:ascii="Montserrat" w:hAnsi="Montserrat"/>
          <w:b/>
        </w:rPr>
        <w:t>în</w:t>
      </w:r>
      <w:proofErr w:type="spellEnd"/>
      <w:r w:rsidR="00B46584" w:rsidRPr="00B46584">
        <w:rPr>
          <w:rFonts w:ascii="Montserrat" w:hAnsi="Montserrat"/>
          <w:b/>
        </w:rPr>
        <w:t xml:space="preserve"> </w:t>
      </w:r>
      <w:proofErr w:type="spellStart"/>
      <w:r w:rsidR="00B46584" w:rsidRPr="00B46584">
        <w:rPr>
          <w:rFonts w:ascii="Montserrat" w:hAnsi="Montserrat"/>
          <w:b/>
        </w:rPr>
        <w:t>calitate</w:t>
      </w:r>
      <w:proofErr w:type="spellEnd"/>
      <w:r w:rsidR="00B46584" w:rsidRPr="00B46584">
        <w:rPr>
          <w:rFonts w:ascii="Montserrat" w:hAnsi="Montserrat"/>
          <w:b/>
        </w:rPr>
        <w:t xml:space="preserve"> de </w:t>
      </w:r>
      <w:proofErr w:type="spellStart"/>
      <w:r w:rsidR="00B46584" w:rsidRPr="00B46584">
        <w:rPr>
          <w:rFonts w:ascii="Montserrat" w:hAnsi="Montserrat"/>
          <w:b/>
        </w:rPr>
        <w:t>acționar</w:t>
      </w:r>
      <w:proofErr w:type="spellEnd"/>
      <w:r w:rsidR="00B46584" w:rsidRPr="00B46584">
        <w:rPr>
          <w:rFonts w:ascii="Montserrat" w:hAnsi="Montserrat"/>
          <w:b/>
        </w:rPr>
        <w:t xml:space="preserve">, a </w:t>
      </w:r>
      <w:proofErr w:type="spellStart"/>
      <w:r w:rsidR="00B46584" w:rsidRPr="00B46584">
        <w:rPr>
          <w:rFonts w:ascii="Montserrat" w:hAnsi="Montserrat"/>
          <w:b/>
        </w:rPr>
        <w:t>componentei</w:t>
      </w:r>
      <w:proofErr w:type="spellEnd"/>
      <w:r w:rsidR="00B46584" w:rsidRPr="00B46584">
        <w:rPr>
          <w:rFonts w:ascii="Montserrat" w:hAnsi="Montserrat"/>
          <w:b/>
        </w:rPr>
        <w:t xml:space="preserve"> </w:t>
      </w:r>
      <w:proofErr w:type="spellStart"/>
      <w:r w:rsidR="00B46584" w:rsidRPr="00B46584">
        <w:rPr>
          <w:rFonts w:ascii="Montserrat" w:hAnsi="Montserrat"/>
          <w:b/>
        </w:rPr>
        <w:t>integrale</w:t>
      </w:r>
      <w:proofErr w:type="spellEnd"/>
      <w:r w:rsidR="00B46584" w:rsidRPr="00B46584">
        <w:rPr>
          <w:rFonts w:ascii="Montserrat" w:hAnsi="Montserrat"/>
          <w:b/>
        </w:rPr>
        <w:t xml:space="preserve"> a </w:t>
      </w:r>
      <w:proofErr w:type="spellStart"/>
      <w:r w:rsidR="00B46584" w:rsidRPr="00B46584">
        <w:rPr>
          <w:rFonts w:ascii="Montserrat" w:hAnsi="Montserrat"/>
          <w:b/>
        </w:rPr>
        <w:t>planului</w:t>
      </w:r>
      <w:proofErr w:type="spellEnd"/>
      <w:r w:rsidR="00B46584" w:rsidRPr="00B46584">
        <w:rPr>
          <w:rFonts w:ascii="Montserrat" w:hAnsi="Montserrat"/>
          <w:b/>
        </w:rPr>
        <w:t xml:space="preserve"> de </w:t>
      </w:r>
      <w:proofErr w:type="spellStart"/>
      <w:r w:rsidR="00B46584" w:rsidRPr="00B46584">
        <w:rPr>
          <w:rFonts w:ascii="Montserrat" w:hAnsi="Montserrat"/>
          <w:b/>
        </w:rPr>
        <w:t>selecție</w:t>
      </w:r>
      <w:proofErr w:type="spellEnd"/>
      <w:r w:rsidR="00F65146">
        <w:rPr>
          <w:rFonts w:ascii="Montserrat" w:hAnsi="Montserrat"/>
          <w:b/>
        </w:rPr>
        <w:t xml:space="preserve"> la</w:t>
      </w:r>
      <w:r w:rsidR="00B46584" w:rsidRPr="00B46584">
        <w:rPr>
          <w:rFonts w:ascii="Montserrat" w:hAnsi="Montserrat"/>
          <w:b/>
        </w:rPr>
        <w:t xml:space="preserve"> </w:t>
      </w:r>
      <w:r w:rsidR="00F65146" w:rsidRPr="00F65146">
        <w:rPr>
          <w:rFonts w:ascii="Montserrat" w:hAnsi="Montserrat"/>
          <w:b/>
        </w:rPr>
        <w:t xml:space="preserve">Compania de Apă </w:t>
      </w:r>
      <w:proofErr w:type="spellStart"/>
      <w:r w:rsidR="00F65146" w:rsidRPr="00F65146">
        <w:rPr>
          <w:rFonts w:ascii="Montserrat" w:hAnsi="Montserrat"/>
          <w:b/>
        </w:rPr>
        <w:t>Someș</w:t>
      </w:r>
      <w:proofErr w:type="spellEnd"/>
      <w:r w:rsidR="00F65146" w:rsidRPr="00F65146">
        <w:rPr>
          <w:rFonts w:ascii="Montserrat" w:hAnsi="Montserrat"/>
          <w:b/>
        </w:rPr>
        <w:t xml:space="preserve"> S.A., pentru </w:t>
      </w:r>
      <w:proofErr w:type="spellStart"/>
      <w:r w:rsidR="00F65146" w:rsidRPr="00F65146">
        <w:rPr>
          <w:rFonts w:ascii="Montserrat" w:hAnsi="Montserrat"/>
          <w:b/>
        </w:rPr>
        <w:t>mandatul</w:t>
      </w:r>
      <w:proofErr w:type="spellEnd"/>
      <w:r w:rsidR="00F65146" w:rsidRPr="00F65146">
        <w:rPr>
          <w:rFonts w:ascii="Montserrat" w:hAnsi="Montserrat"/>
          <w:b/>
        </w:rPr>
        <w:t xml:space="preserve"> 2026-2030</w:t>
      </w:r>
    </w:p>
    <w:p w14:paraId="791C41EB" w14:textId="77777777" w:rsidR="00CD7769" w:rsidRDefault="00CD7769" w:rsidP="004178D7">
      <w:pPr>
        <w:spacing w:line="240" w:lineRule="auto"/>
        <w:jc w:val="center"/>
        <w:rPr>
          <w:rFonts w:ascii="Montserrat" w:hAnsi="Montserrat"/>
          <w:b/>
        </w:rPr>
      </w:pPr>
    </w:p>
    <w:p w14:paraId="7B9143EC" w14:textId="77777777" w:rsidR="00563032" w:rsidRDefault="00563032" w:rsidP="004178D7">
      <w:pPr>
        <w:spacing w:line="240" w:lineRule="auto"/>
        <w:jc w:val="center"/>
        <w:rPr>
          <w:rFonts w:ascii="Montserrat" w:hAnsi="Montserrat"/>
          <w:b/>
        </w:rPr>
      </w:pPr>
    </w:p>
    <w:p w14:paraId="56060108" w14:textId="278349FA" w:rsidR="00073848" w:rsidRPr="0087217D" w:rsidRDefault="00073848" w:rsidP="00D37822">
      <w:pPr>
        <w:spacing w:line="240" w:lineRule="auto"/>
        <w:ind w:firstLine="709"/>
        <w:jc w:val="both"/>
        <w:rPr>
          <w:rFonts w:ascii="Montserrat Light" w:hAnsi="Montserrat Light"/>
          <w:lang w:val="ro-RO" w:eastAsia="ro-RO"/>
        </w:rPr>
      </w:pPr>
      <w:r w:rsidRPr="0087217D">
        <w:rPr>
          <w:rFonts w:ascii="Montserrat Light" w:hAnsi="Montserrat Light"/>
          <w:lang w:val="ro-RO" w:eastAsia="ro-RO"/>
        </w:rPr>
        <w:t xml:space="preserve">Consiliul </w:t>
      </w:r>
      <w:proofErr w:type="spellStart"/>
      <w:r w:rsidRPr="0087217D">
        <w:rPr>
          <w:rFonts w:ascii="Montserrat Light" w:hAnsi="Montserrat Light"/>
          <w:lang w:val="ro-RO" w:eastAsia="ro-RO"/>
        </w:rPr>
        <w:t>Judeţean</w:t>
      </w:r>
      <w:proofErr w:type="spellEnd"/>
      <w:r w:rsidRPr="0087217D">
        <w:rPr>
          <w:rFonts w:ascii="Montserrat Light" w:hAnsi="Montserrat Light"/>
          <w:lang w:val="ro-RO" w:eastAsia="ro-RO"/>
        </w:rPr>
        <w:t xml:space="preserve"> Cluj întrunit în şedinţă ordinară;</w:t>
      </w:r>
    </w:p>
    <w:p w14:paraId="3F62615B" w14:textId="7C6E7892" w:rsidR="00073848" w:rsidRDefault="00073848" w:rsidP="00CE5214">
      <w:pPr>
        <w:spacing w:line="240" w:lineRule="auto"/>
        <w:jc w:val="both"/>
        <w:rPr>
          <w:rFonts w:ascii="Montserrat Light" w:hAnsi="Montserrat Light"/>
          <w:lang w:val="ro-RO" w:eastAsia="ro-RO"/>
        </w:rPr>
      </w:pPr>
      <w:r w:rsidRPr="0087217D">
        <w:rPr>
          <w:rFonts w:ascii="Montserrat Light" w:hAnsi="Montserrat Light"/>
          <w:noProof/>
          <w:lang w:val="ro-RO" w:eastAsia="ro-RO"/>
        </w:rPr>
        <w:tab/>
      </w:r>
      <w:r w:rsidRPr="0087217D">
        <w:rPr>
          <w:rFonts w:ascii="Montserrat Light" w:hAnsi="Montserrat Light"/>
          <w:lang w:val="ro-RO" w:eastAsia="ro-RO"/>
        </w:rPr>
        <w:t xml:space="preserve">Având în vedere Proiectul de hotărâre înregistrat cu nr. ............ din ..............  </w:t>
      </w:r>
      <w:r w:rsidR="00A3402A" w:rsidRPr="00A3402A">
        <w:rPr>
          <w:rFonts w:ascii="Montserrat Light" w:hAnsi="Montserrat Light"/>
          <w:lang w:val="ro-RO" w:eastAsia="ro-RO"/>
        </w:rPr>
        <w:t xml:space="preserve">privind </w:t>
      </w:r>
      <w:r w:rsidR="00B46584" w:rsidRPr="00B46584">
        <w:rPr>
          <w:rFonts w:ascii="Montserrat Light" w:hAnsi="Montserrat Light"/>
          <w:lang w:val="ro-RO" w:eastAsia="ro-RO"/>
        </w:rPr>
        <w:t xml:space="preserve">aprobarea, în calitate de acționar, a componentei integrale a planului de selecție </w:t>
      </w:r>
      <w:r w:rsidR="00F65146" w:rsidRPr="00F65146">
        <w:rPr>
          <w:rFonts w:ascii="Montserrat Light" w:hAnsi="Montserrat Light"/>
          <w:lang w:val="ro-RO" w:eastAsia="ro-RO"/>
        </w:rPr>
        <w:t>la Compania de Apă Someș S.A., pentru mandatul 2026-2030</w:t>
      </w:r>
      <w:r w:rsidR="00CE5214">
        <w:rPr>
          <w:rFonts w:ascii="Montserrat Light" w:hAnsi="Montserrat Light"/>
          <w:lang w:val="ro-RO" w:eastAsia="ro-RO"/>
        </w:rPr>
        <w:t>,</w:t>
      </w:r>
      <w:r w:rsidRPr="0087217D">
        <w:rPr>
          <w:rFonts w:ascii="Montserrat Light" w:hAnsi="Montserrat Light"/>
          <w:lang w:val="ro-RO" w:eastAsia="ro-RO"/>
        </w:rPr>
        <w:t xml:space="preserve"> </w:t>
      </w:r>
      <w:r w:rsidRPr="0087217D">
        <w:rPr>
          <w:rFonts w:ascii="Montserrat Light" w:hAnsi="Montserrat Light"/>
          <w:bCs/>
          <w:lang w:val="ro-RO" w:eastAsia="ro-RO"/>
        </w:rPr>
        <w:t>p</w:t>
      </w:r>
      <w:r w:rsidRPr="0087217D">
        <w:rPr>
          <w:rFonts w:ascii="Montserrat Light" w:hAnsi="Montserrat Light"/>
          <w:lang w:val="ro-RO" w:eastAsia="ro-RO"/>
        </w:rPr>
        <w:t xml:space="preserve">ropus de </w:t>
      </w:r>
      <w:proofErr w:type="spellStart"/>
      <w:r w:rsidRPr="0087217D">
        <w:rPr>
          <w:rFonts w:ascii="Montserrat Light" w:hAnsi="Montserrat Light"/>
          <w:lang w:val="ro-RO" w:eastAsia="ro-RO"/>
        </w:rPr>
        <w:t>preşedintele</w:t>
      </w:r>
      <w:proofErr w:type="spellEnd"/>
      <w:r w:rsidRPr="0087217D">
        <w:rPr>
          <w:rFonts w:ascii="Montserrat Light" w:hAnsi="Montserrat Light"/>
          <w:lang w:val="ro-RO" w:eastAsia="ro-RO"/>
        </w:rPr>
        <w:t xml:space="preserve"> Consiliului </w:t>
      </w:r>
      <w:proofErr w:type="spellStart"/>
      <w:r w:rsidRPr="0087217D">
        <w:rPr>
          <w:rFonts w:ascii="Montserrat Light" w:hAnsi="Montserrat Light"/>
          <w:lang w:val="ro-RO" w:eastAsia="ro-RO"/>
        </w:rPr>
        <w:t>Judeţean</w:t>
      </w:r>
      <w:proofErr w:type="spellEnd"/>
      <w:r w:rsidRPr="0087217D">
        <w:rPr>
          <w:rFonts w:ascii="Montserrat Light" w:hAnsi="Montserrat Light"/>
          <w:lang w:val="ro-RO" w:eastAsia="ro-RO"/>
        </w:rPr>
        <w:t xml:space="preserve"> Cluj, domnul Alin Tișe, care este însoţit de </w:t>
      </w:r>
      <w:r w:rsidRPr="0087217D">
        <w:rPr>
          <w:rFonts w:ascii="Montserrat Light" w:hAnsi="Montserrat Light"/>
          <w:bCs/>
          <w:lang w:val="ro-RO" w:eastAsia="ro-RO"/>
        </w:rPr>
        <w:t>R</w:t>
      </w:r>
      <w:r w:rsidRPr="0087217D">
        <w:rPr>
          <w:rFonts w:ascii="Montserrat Light" w:hAnsi="Montserrat Light"/>
          <w:lang w:val="ro-RO" w:eastAsia="ro-RO"/>
        </w:rPr>
        <w:t xml:space="preserve">eferatul </w:t>
      </w:r>
      <w:r w:rsidRPr="00A24D4C">
        <w:rPr>
          <w:rFonts w:ascii="Montserrat Light" w:hAnsi="Montserrat Light"/>
          <w:lang w:val="ro-RO" w:eastAsia="ro-RO"/>
        </w:rPr>
        <w:t xml:space="preserve">de aprobare cu nr. </w:t>
      </w:r>
      <w:r w:rsidR="009C18D7" w:rsidRPr="009C18D7">
        <w:rPr>
          <w:rFonts w:ascii="Montserrat Light" w:hAnsi="Montserrat Light"/>
          <w:lang w:val="ro-RO" w:eastAsia="ro-RO"/>
        </w:rPr>
        <w:t>21855/24.06.2026</w:t>
      </w:r>
      <w:r w:rsidRPr="00A24D4C">
        <w:rPr>
          <w:rFonts w:ascii="Montserrat Light" w:hAnsi="Montserrat Light"/>
          <w:lang w:val="ro-RO" w:eastAsia="ro-RO"/>
        </w:rPr>
        <w:t xml:space="preserve">; Raportul de specialitate întocmit de compartimentul de resort din cadrul aparatului de specialitate al Consiliului Judeţean Cluj cu nr. </w:t>
      </w:r>
      <w:r w:rsidR="009C18D7" w:rsidRPr="009C18D7">
        <w:rPr>
          <w:rFonts w:ascii="Montserrat Light" w:hAnsi="Montserrat Light"/>
          <w:lang w:val="ro-RO" w:eastAsia="ro-RO"/>
        </w:rPr>
        <w:t>21857</w:t>
      </w:r>
      <w:r w:rsidR="00CE184B" w:rsidRPr="00CE184B">
        <w:rPr>
          <w:rFonts w:ascii="Montserrat Light" w:hAnsi="Montserrat Light"/>
          <w:lang w:val="ro-RO" w:eastAsia="ro-RO"/>
        </w:rPr>
        <w:t>/2</w:t>
      </w:r>
      <w:r w:rsidR="009C18D7">
        <w:rPr>
          <w:rFonts w:ascii="Montserrat Light" w:hAnsi="Montserrat Light"/>
          <w:lang w:val="ro-RO" w:eastAsia="ro-RO"/>
        </w:rPr>
        <w:t>4</w:t>
      </w:r>
      <w:r w:rsidR="00CE184B" w:rsidRPr="00CE184B">
        <w:rPr>
          <w:rFonts w:ascii="Montserrat Light" w:hAnsi="Montserrat Light"/>
          <w:lang w:val="ro-RO" w:eastAsia="ro-RO"/>
        </w:rPr>
        <w:t>.0</w:t>
      </w:r>
      <w:r w:rsidR="009C18D7">
        <w:rPr>
          <w:rFonts w:ascii="Montserrat Light" w:hAnsi="Montserrat Light"/>
          <w:lang w:val="ro-RO" w:eastAsia="ro-RO"/>
        </w:rPr>
        <w:t>6</w:t>
      </w:r>
      <w:r w:rsidR="00CE184B" w:rsidRPr="00CE184B">
        <w:rPr>
          <w:rFonts w:ascii="Montserrat Light" w:hAnsi="Montserrat Light"/>
          <w:lang w:val="ro-RO" w:eastAsia="ro-RO"/>
        </w:rPr>
        <w:t>.2026</w:t>
      </w:r>
      <w:r w:rsidR="00CE184B">
        <w:rPr>
          <w:rFonts w:ascii="Montserrat Light" w:hAnsi="Montserrat Light"/>
          <w:lang w:val="ro-RO" w:eastAsia="ro-RO"/>
        </w:rPr>
        <w:t xml:space="preserve"> </w:t>
      </w:r>
      <w:proofErr w:type="spellStart"/>
      <w:r w:rsidRPr="00A24D4C">
        <w:rPr>
          <w:rFonts w:ascii="Montserrat Light" w:hAnsi="Montserrat Light"/>
          <w:lang w:val="ro-RO" w:eastAsia="ro-RO"/>
        </w:rPr>
        <w:t>şi</w:t>
      </w:r>
      <w:proofErr w:type="spellEnd"/>
      <w:r w:rsidRPr="00A24D4C">
        <w:rPr>
          <w:rFonts w:ascii="Montserrat Light" w:hAnsi="Montserrat Light"/>
          <w:lang w:val="ro-RO" w:eastAsia="ro-RO"/>
        </w:rPr>
        <w:t xml:space="preserve"> Avizul cu nr.......... din .................. adoptat de Comisia de specialitate nr. ……, în</w:t>
      </w:r>
      <w:r w:rsidRPr="0087217D">
        <w:rPr>
          <w:rFonts w:ascii="Montserrat Light" w:hAnsi="Montserrat Light"/>
          <w:lang w:val="ro-RO" w:eastAsia="ro-RO"/>
        </w:rPr>
        <w:t xml:space="preserve"> conformitate cu art. 182 alin. (4) coroborat cu art. 136 din Ordonanța de urgență a Guvernului nr. 57/2019 privind Codul administrativ, cu  modificările și completările ulterioare; </w:t>
      </w:r>
    </w:p>
    <w:p w14:paraId="4E3AD470" w14:textId="77777777" w:rsidR="00D23D49" w:rsidRDefault="00D23D49" w:rsidP="00CE5214">
      <w:pPr>
        <w:spacing w:line="240" w:lineRule="auto"/>
        <w:jc w:val="both"/>
        <w:rPr>
          <w:rFonts w:ascii="Montserrat Light" w:hAnsi="Montserrat Light"/>
          <w:lang w:val="ro-RO" w:eastAsia="ro-RO"/>
        </w:rPr>
      </w:pPr>
    </w:p>
    <w:p w14:paraId="1C7FF086" w14:textId="01148833" w:rsidR="00B9721E" w:rsidRDefault="00B9721E" w:rsidP="006B419F">
      <w:pPr>
        <w:spacing w:line="240" w:lineRule="auto"/>
        <w:ind w:firstLine="709"/>
        <w:jc w:val="both"/>
        <w:rPr>
          <w:rFonts w:ascii="Montserrat Light" w:hAnsi="Montserrat Light" w:cs="Cambria"/>
          <w:b/>
          <w:bCs/>
          <w:lang w:val="ro-RO"/>
        </w:rPr>
      </w:pPr>
      <w:bookmarkStart w:id="5" w:name="_Hlk86218765"/>
      <w:bookmarkStart w:id="6" w:name="_Hlk84507120"/>
      <w:bookmarkStart w:id="7" w:name="_Hlk13557324"/>
      <w:r>
        <w:rPr>
          <w:rFonts w:ascii="Montserrat Light" w:hAnsi="Montserrat Light" w:cs="Cambria"/>
          <w:b/>
          <w:bCs/>
          <w:lang w:val="ro-RO"/>
        </w:rPr>
        <w:t xml:space="preserve">Ținând cont de: </w:t>
      </w:r>
    </w:p>
    <w:p w14:paraId="28C3CA38" w14:textId="5AFECD0C" w:rsidR="00B9721E" w:rsidRDefault="00B9721E" w:rsidP="00B9721E">
      <w:pPr>
        <w:pStyle w:val="ListParagraph"/>
        <w:numPr>
          <w:ilvl w:val="1"/>
          <w:numId w:val="48"/>
        </w:numPr>
        <w:spacing w:after="0" w:line="240" w:lineRule="auto"/>
        <w:ind w:left="720" w:hanging="446"/>
        <w:jc w:val="both"/>
        <w:rPr>
          <w:rFonts w:ascii="Montserrat Light" w:hAnsi="Montserrat Light" w:cs="Cambria"/>
          <w:lang w:val="ro-RO"/>
        </w:rPr>
      </w:pPr>
      <w:r w:rsidRPr="00B9721E">
        <w:rPr>
          <w:rFonts w:ascii="Montserrat Light" w:hAnsi="Montserrat Light" w:cs="Cambria"/>
          <w:lang w:val="ro-RO"/>
        </w:rPr>
        <w:t>Adresa Asociației Regională pentru Dezvoltarea Infrastructurii din Bazinul Hidrografic Someș-Tisa nr.</w:t>
      </w:r>
      <w:r w:rsidR="002B45B5">
        <w:rPr>
          <w:rFonts w:ascii="Montserrat Light" w:hAnsi="Montserrat Light" w:cs="Cambria"/>
          <w:lang w:val="ro-RO"/>
        </w:rPr>
        <w:t xml:space="preserve"> </w:t>
      </w:r>
      <w:r w:rsidR="00111CEA">
        <w:rPr>
          <w:rFonts w:ascii="Montserrat Light" w:hAnsi="Montserrat Light" w:cs="Cambria"/>
          <w:lang w:val="ro-RO"/>
        </w:rPr>
        <w:t>368/23.06.2026</w:t>
      </w:r>
      <w:r w:rsidRPr="00B9721E">
        <w:rPr>
          <w:rFonts w:ascii="Montserrat Light" w:hAnsi="Montserrat Light" w:cs="Cambria"/>
          <w:lang w:val="ro-RO"/>
        </w:rPr>
        <w:t>, înregistrat</w:t>
      </w:r>
      <w:r w:rsidR="002B45B5">
        <w:rPr>
          <w:rFonts w:ascii="Montserrat Light" w:hAnsi="Montserrat Light" w:cs="Cambria"/>
          <w:lang w:val="ro-RO"/>
        </w:rPr>
        <w:t>ă</w:t>
      </w:r>
      <w:r w:rsidRPr="00B9721E">
        <w:rPr>
          <w:rFonts w:ascii="Montserrat Light" w:hAnsi="Montserrat Light" w:cs="Cambria"/>
          <w:lang w:val="ro-RO"/>
        </w:rPr>
        <w:t xml:space="preserve"> la Consiliul Județean Cluj cu nr.</w:t>
      </w:r>
      <w:r w:rsidR="00111CEA">
        <w:rPr>
          <w:rFonts w:ascii="Montserrat Light" w:hAnsi="Montserrat Light" w:cs="Cambria"/>
          <w:lang w:val="ro-RO"/>
        </w:rPr>
        <w:t xml:space="preserve"> 21823/24.06.2026;</w:t>
      </w:r>
    </w:p>
    <w:p w14:paraId="5222F823" w14:textId="4E372ECA" w:rsidR="00B9721E" w:rsidRPr="00B9721E" w:rsidRDefault="00B9721E" w:rsidP="00B9721E">
      <w:pPr>
        <w:pStyle w:val="ListParagraph"/>
        <w:numPr>
          <w:ilvl w:val="1"/>
          <w:numId w:val="48"/>
        </w:numPr>
        <w:spacing w:after="0" w:line="240" w:lineRule="auto"/>
        <w:ind w:left="720" w:hanging="446"/>
        <w:jc w:val="both"/>
        <w:rPr>
          <w:rFonts w:ascii="Montserrat Light" w:hAnsi="Montserrat Light" w:cs="Cambria"/>
          <w:lang w:val="ro-RO"/>
        </w:rPr>
      </w:pPr>
      <w:r w:rsidRPr="00B9721E">
        <w:rPr>
          <w:rFonts w:ascii="Montserrat Light" w:hAnsi="Montserrat Light" w:cs="Cambria"/>
          <w:lang w:val="ro-RO"/>
        </w:rPr>
        <w:t>Convocatorul depus cu adresa Companiei de Apă Someș nr. 18796/110/18.06.2026, înregistrat la Consiliul Județean Cluj cu nr. 21214/18.06.2026</w:t>
      </w:r>
      <w:r w:rsidR="00111CEA">
        <w:rPr>
          <w:rFonts w:ascii="Montserrat Light" w:hAnsi="Montserrat Light" w:cs="Cambria"/>
          <w:lang w:val="ro-RO"/>
        </w:rPr>
        <w:t>.</w:t>
      </w:r>
    </w:p>
    <w:p w14:paraId="01DF4861" w14:textId="77777777" w:rsidR="00B9721E" w:rsidRDefault="00B9721E" w:rsidP="006B419F">
      <w:pPr>
        <w:spacing w:line="240" w:lineRule="auto"/>
        <w:ind w:firstLine="709"/>
        <w:jc w:val="both"/>
        <w:rPr>
          <w:rFonts w:ascii="Montserrat Light" w:hAnsi="Montserrat Light" w:cs="Cambria"/>
          <w:b/>
          <w:bCs/>
          <w:lang w:val="ro-RO"/>
        </w:rPr>
      </w:pPr>
    </w:p>
    <w:p w14:paraId="2B99C109" w14:textId="6F99FF2D" w:rsidR="006B419F" w:rsidRPr="003269CC" w:rsidRDefault="006B419F" w:rsidP="006B419F">
      <w:pPr>
        <w:spacing w:line="240" w:lineRule="auto"/>
        <w:ind w:firstLine="709"/>
        <w:jc w:val="both"/>
        <w:rPr>
          <w:rFonts w:ascii="Montserrat Light" w:hAnsi="Montserrat Light" w:cs="Cambria"/>
          <w:lang w:val="ro-RO"/>
        </w:rPr>
      </w:pPr>
      <w:r w:rsidRPr="000A275F">
        <w:rPr>
          <w:rFonts w:ascii="Montserrat Light" w:hAnsi="Montserrat Light" w:cs="Cambria"/>
          <w:b/>
          <w:bCs/>
          <w:lang w:val="ro-RO"/>
        </w:rPr>
        <w:t xml:space="preserve">Luând în considerare </w:t>
      </w:r>
      <w:r w:rsidRPr="003269CC">
        <w:rPr>
          <w:rFonts w:ascii="Montserrat Light" w:hAnsi="Montserrat Light" w:cs="Cambria"/>
          <w:lang w:val="ro-RO"/>
        </w:rPr>
        <w:t xml:space="preserve">prevederile art. 123 – 140 și ale art. 142 -156 din Regulamentul de organizare </w:t>
      </w:r>
      <w:proofErr w:type="spellStart"/>
      <w:r w:rsidRPr="003269CC">
        <w:rPr>
          <w:rFonts w:ascii="Montserrat Light" w:hAnsi="Montserrat Light" w:cs="Cambria"/>
          <w:lang w:val="ro-RO"/>
        </w:rPr>
        <w:t>şi</w:t>
      </w:r>
      <w:proofErr w:type="spellEnd"/>
      <w:r w:rsidRPr="003269CC">
        <w:rPr>
          <w:rFonts w:ascii="Montserrat Light" w:hAnsi="Montserrat Light" w:cs="Cambria"/>
          <w:lang w:val="ro-RO"/>
        </w:rPr>
        <w:t xml:space="preserve"> </w:t>
      </w:r>
      <w:proofErr w:type="spellStart"/>
      <w:r w:rsidRPr="003269CC">
        <w:rPr>
          <w:rFonts w:ascii="Montserrat Light" w:hAnsi="Montserrat Light" w:cs="Cambria"/>
          <w:lang w:val="ro-RO"/>
        </w:rPr>
        <w:t>funcţionare</w:t>
      </w:r>
      <w:proofErr w:type="spellEnd"/>
      <w:r w:rsidRPr="003269CC">
        <w:rPr>
          <w:rFonts w:ascii="Montserrat Light" w:hAnsi="Montserrat Light" w:cs="Cambria"/>
          <w:lang w:val="ro-RO"/>
        </w:rPr>
        <w:t xml:space="preserve"> a Consiliului </w:t>
      </w:r>
      <w:proofErr w:type="spellStart"/>
      <w:r w:rsidRPr="003269CC">
        <w:rPr>
          <w:rFonts w:ascii="Montserrat Light" w:hAnsi="Montserrat Light" w:cs="Cambria"/>
          <w:lang w:val="ro-RO"/>
        </w:rPr>
        <w:t>Judeţean</w:t>
      </w:r>
      <w:proofErr w:type="spellEnd"/>
      <w:r w:rsidRPr="003269CC">
        <w:rPr>
          <w:rFonts w:ascii="Montserrat Light" w:hAnsi="Montserrat Light" w:cs="Cambria"/>
          <w:lang w:val="ro-RO"/>
        </w:rPr>
        <w:t xml:space="preserve"> Cluj, aprobat prin Hotărârea Consiliului </w:t>
      </w:r>
      <w:proofErr w:type="spellStart"/>
      <w:r w:rsidRPr="003269CC">
        <w:rPr>
          <w:rFonts w:ascii="Montserrat Light" w:hAnsi="Montserrat Light" w:cs="Cambria"/>
          <w:lang w:val="ro-RO"/>
        </w:rPr>
        <w:t>Judeţean</w:t>
      </w:r>
      <w:proofErr w:type="spellEnd"/>
      <w:r w:rsidRPr="003269CC">
        <w:rPr>
          <w:rFonts w:ascii="Montserrat Light" w:hAnsi="Montserrat Light" w:cs="Cambria"/>
          <w:lang w:val="ro-RO"/>
        </w:rPr>
        <w:t xml:space="preserve"> Cluj nr. 170/2020</w:t>
      </w:r>
      <w:r>
        <w:rPr>
          <w:rFonts w:ascii="Montserrat Light" w:hAnsi="Montserrat Light" w:cs="Cambria"/>
          <w:lang w:val="ro-RO"/>
        </w:rPr>
        <w:t>,</w:t>
      </w:r>
      <w:r w:rsidRPr="00DB1CC9">
        <w:t xml:space="preserve"> </w:t>
      </w:r>
      <w:r w:rsidRPr="00DB1CC9">
        <w:rPr>
          <w:rFonts w:ascii="Montserrat Light" w:hAnsi="Montserrat Light" w:cs="Cambria"/>
          <w:lang w:val="ro-RO"/>
        </w:rPr>
        <w:t>republicată</w:t>
      </w:r>
      <w:r w:rsidRPr="003269CC">
        <w:rPr>
          <w:rFonts w:ascii="Montserrat Light" w:hAnsi="Montserrat Light" w:cs="Cambria"/>
          <w:lang w:val="ro-RO"/>
        </w:rPr>
        <w:t>;</w:t>
      </w:r>
    </w:p>
    <w:p w14:paraId="06082232" w14:textId="77777777" w:rsidR="00B9721E" w:rsidRDefault="00B9721E" w:rsidP="006B419F">
      <w:pPr>
        <w:pStyle w:val="ListParagraph"/>
        <w:spacing w:after="0" w:line="240" w:lineRule="auto"/>
        <w:jc w:val="both"/>
        <w:rPr>
          <w:rFonts w:ascii="Montserrat Light" w:hAnsi="Montserrat Light" w:cs="Cambria"/>
          <w:b/>
          <w:bCs/>
          <w:lang w:val="ro-RO"/>
        </w:rPr>
      </w:pPr>
    </w:p>
    <w:p w14:paraId="448F3D3A" w14:textId="6DE85B6C" w:rsidR="006B419F" w:rsidRPr="000A275F" w:rsidRDefault="006B419F" w:rsidP="006B419F">
      <w:pPr>
        <w:pStyle w:val="ListParagraph"/>
        <w:spacing w:after="0" w:line="240" w:lineRule="auto"/>
        <w:jc w:val="both"/>
        <w:rPr>
          <w:rFonts w:ascii="Montserrat Light" w:hAnsi="Montserrat Light" w:cs="Cambria"/>
          <w:b/>
          <w:bCs/>
          <w:lang w:val="ro-RO"/>
        </w:rPr>
      </w:pPr>
      <w:r w:rsidRPr="000A275F">
        <w:rPr>
          <w:rFonts w:ascii="Montserrat Light" w:hAnsi="Montserrat Light" w:cs="Cambria"/>
          <w:b/>
          <w:bCs/>
          <w:lang w:val="ro-RO"/>
        </w:rPr>
        <w:t>În conformitate cu prevederile:</w:t>
      </w:r>
    </w:p>
    <w:p w14:paraId="462CB46F" w14:textId="77777777" w:rsidR="006B419F" w:rsidRPr="000E7248" w:rsidRDefault="006B419F" w:rsidP="006B419F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 w:cs="Cambria"/>
          <w:lang w:val="ro-RO"/>
        </w:rPr>
      </w:pPr>
      <w:r w:rsidRPr="00A07D84">
        <w:rPr>
          <w:rFonts w:ascii="Montserrat Light" w:hAnsi="Montserrat Light" w:cs="Cambria"/>
          <w:lang w:val="ro-RO"/>
        </w:rPr>
        <w:t>art. 173 alin. 2 lit. d) din Ordonanța de urgență a Guvernului nr. 57/2019 privind</w:t>
      </w:r>
      <w:r w:rsidRPr="000E7248">
        <w:rPr>
          <w:rFonts w:ascii="Montserrat Light" w:hAnsi="Montserrat Light" w:cs="Cambria"/>
          <w:lang w:val="ro-RO"/>
        </w:rPr>
        <w:t xml:space="preserve"> Codul administrativ, cu modificările și completările ulterioare;</w:t>
      </w:r>
    </w:p>
    <w:p w14:paraId="3C12E269" w14:textId="77777777" w:rsidR="006B419F" w:rsidRPr="000E7248" w:rsidRDefault="006B419F" w:rsidP="006B419F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 w:cs="Cambria"/>
          <w:lang w:val="ro-RO"/>
        </w:rPr>
      </w:pPr>
      <w:proofErr w:type="spellStart"/>
      <w:r w:rsidRPr="000E7248">
        <w:rPr>
          <w:rFonts w:ascii="Montserrat Light" w:hAnsi="Montserrat Light" w:cs="Cambria"/>
          <w:lang w:val="ro-RO"/>
        </w:rPr>
        <w:t>Ordonanţ</w:t>
      </w:r>
      <w:r>
        <w:rPr>
          <w:rFonts w:ascii="Montserrat Light" w:hAnsi="Montserrat Light" w:cs="Cambria"/>
          <w:lang w:val="ro-RO"/>
        </w:rPr>
        <w:t>ei</w:t>
      </w:r>
      <w:proofErr w:type="spellEnd"/>
      <w:r w:rsidRPr="000E7248">
        <w:rPr>
          <w:rFonts w:ascii="Montserrat Light" w:hAnsi="Montserrat Light" w:cs="Cambria"/>
          <w:lang w:val="ro-RO"/>
        </w:rPr>
        <w:t xml:space="preserve"> de </w:t>
      </w:r>
      <w:proofErr w:type="spellStart"/>
      <w:r w:rsidRPr="000E7248">
        <w:rPr>
          <w:rFonts w:ascii="Montserrat Light" w:hAnsi="Montserrat Light" w:cs="Cambria"/>
          <w:lang w:val="ro-RO"/>
        </w:rPr>
        <w:t>urgenţă</w:t>
      </w:r>
      <w:proofErr w:type="spellEnd"/>
      <w:r w:rsidRPr="000E7248">
        <w:rPr>
          <w:rFonts w:ascii="Montserrat Light" w:hAnsi="Montserrat Light" w:cs="Cambria"/>
          <w:lang w:val="ro-RO"/>
        </w:rPr>
        <w:t xml:space="preserve"> a Guvernului nr. 109/2011 privind </w:t>
      </w:r>
      <w:proofErr w:type="spellStart"/>
      <w:r w:rsidRPr="000E7248">
        <w:rPr>
          <w:rFonts w:ascii="Montserrat Light" w:hAnsi="Montserrat Light" w:cs="Cambria"/>
          <w:lang w:val="ro-RO"/>
        </w:rPr>
        <w:t>guvernanţa</w:t>
      </w:r>
      <w:proofErr w:type="spellEnd"/>
      <w:r w:rsidRPr="000E7248">
        <w:rPr>
          <w:rFonts w:ascii="Montserrat Light" w:hAnsi="Montserrat Light" w:cs="Cambria"/>
          <w:lang w:val="ro-RO"/>
        </w:rPr>
        <w:t xml:space="preserve"> corporativă a întreprinderilor publice, aprobată prin Legea nr. 111/2016, cu modificările </w:t>
      </w:r>
      <w:proofErr w:type="spellStart"/>
      <w:r w:rsidRPr="000E7248">
        <w:rPr>
          <w:rFonts w:ascii="Montserrat Light" w:hAnsi="Montserrat Light" w:cs="Cambria"/>
          <w:lang w:val="ro-RO"/>
        </w:rPr>
        <w:t>şi</w:t>
      </w:r>
      <w:proofErr w:type="spellEnd"/>
      <w:r w:rsidRPr="000E7248">
        <w:rPr>
          <w:rFonts w:ascii="Montserrat Light" w:hAnsi="Montserrat Light" w:cs="Cambria"/>
          <w:lang w:val="ro-RO"/>
        </w:rPr>
        <w:t xml:space="preserve"> completările ulterioare;</w:t>
      </w:r>
    </w:p>
    <w:p w14:paraId="3B84B90D" w14:textId="77777777" w:rsidR="006B419F" w:rsidRPr="00CD7769" w:rsidRDefault="006B419F" w:rsidP="006B419F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lang w:val="ro-RO"/>
        </w:rPr>
      </w:pPr>
      <w:r w:rsidRPr="000E7248">
        <w:rPr>
          <w:rFonts w:ascii="Montserrat Light" w:hAnsi="Montserrat Light" w:cs="Cambria"/>
          <w:lang w:val="ro-RO"/>
        </w:rPr>
        <w:t xml:space="preserve">Hotărârii Guvernului nr. </w:t>
      </w:r>
      <w:r>
        <w:rPr>
          <w:rFonts w:ascii="Montserrat Light" w:hAnsi="Montserrat Light" w:cs="Cambria"/>
          <w:lang w:val="ro-RO"/>
        </w:rPr>
        <w:t>639/2023</w:t>
      </w:r>
      <w:r w:rsidRPr="000E7248">
        <w:rPr>
          <w:rFonts w:ascii="Montserrat Light" w:hAnsi="Montserrat Light" w:cs="Cambria"/>
          <w:lang w:val="ro-RO"/>
        </w:rPr>
        <w:t xml:space="preserve"> pentru aprobarea Normelor metodologice de aplicare a unor prevederi din </w:t>
      </w:r>
      <w:proofErr w:type="spellStart"/>
      <w:r w:rsidRPr="000E7248">
        <w:rPr>
          <w:rFonts w:ascii="Montserrat Light" w:hAnsi="Montserrat Light" w:cs="Cambria"/>
          <w:lang w:val="ro-RO"/>
        </w:rPr>
        <w:t>Ordonanţa</w:t>
      </w:r>
      <w:proofErr w:type="spellEnd"/>
      <w:r w:rsidRPr="000E7248">
        <w:rPr>
          <w:rFonts w:ascii="Montserrat Light" w:hAnsi="Montserrat Light" w:cs="Cambria"/>
          <w:lang w:val="ro-RO"/>
        </w:rPr>
        <w:t xml:space="preserve"> de </w:t>
      </w:r>
      <w:proofErr w:type="spellStart"/>
      <w:r w:rsidRPr="000E7248">
        <w:rPr>
          <w:rFonts w:ascii="Montserrat Light" w:hAnsi="Montserrat Light" w:cs="Cambria"/>
          <w:lang w:val="ro-RO"/>
        </w:rPr>
        <w:t>urgenţă</w:t>
      </w:r>
      <w:proofErr w:type="spellEnd"/>
      <w:r w:rsidRPr="000E7248">
        <w:rPr>
          <w:rFonts w:ascii="Montserrat Light" w:hAnsi="Montserrat Light" w:cs="Cambria"/>
          <w:lang w:val="ro-RO"/>
        </w:rPr>
        <w:t xml:space="preserve"> a Guvernului nr. 109/2011 privind </w:t>
      </w:r>
      <w:proofErr w:type="spellStart"/>
      <w:r w:rsidRPr="000E7248">
        <w:rPr>
          <w:rFonts w:ascii="Montserrat Light" w:hAnsi="Montserrat Light" w:cs="Cambria"/>
          <w:lang w:val="ro-RO"/>
        </w:rPr>
        <w:t>guvernanţa</w:t>
      </w:r>
      <w:proofErr w:type="spellEnd"/>
      <w:r w:rsidRPr="000E7248">
        <w:rPr>
          <w:rFonts w:ascii="Montserrat Light" w:hAnsi="Montserrat Light" w:cs="Cambria"/>
          <w:lang w:val="ro-RO"/>
        </w:rPr>
        <w:t xml:space="preserve"> corporativă a întreprinderilor publice;</w:t>
      </w:r>
    </w:p>
    <w:p w14:paraId="43053C64" w14:textId="454CC41B" w:rsidR="00CD7769" w:rsidRPr="00563032" w:rsidRDefault="00563032" w:rsidP="0056303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Montserrat Light" w:hAnsi="Montserrat Light"/>
          <w:lang w:val="ro-RO"/>
        </w:rPr>
      </w:pPr>
      <w:r w:rsidRPr="004F14AF">
        <w:rPr>
          <w:rFonts w:ascii="Montserrat Light" w:hAnsi="Montserrat Light" w:cs="Cambria"/>
          <w:lang w:val="ro-RO"/>
        </w:rPr>
        <w:t xml:space="preserve">Hotărârii Consiliului Județean Cluj </w:t>
      </w:r>
      <w:r w:rsidRPr="004F14AF">
        <w:rPr>
          <w:rFonts w:ascii="Montserrat Light" w:eastAsia="Arial" w:hAnsi="Montserrat Light" w:cs="Cambria"/>
          <w:lang w:val="ro-RO" w:eastAsia="en-US"/>
        </w:rPr>
        <w:t>nr. 229/28.11.2024 privind desemnarea</w:t>
      </w:r>
      <w:r w:rsidRPr="00563032">
        <w:rPr>
          <w:rFonts w:ascii="Montserrat Light" w:eastAsia="Arial" w:hAnsi="Montserrat Light" w:cs="Cambria"/>
          <w:lang w:val="ro-RO" w:eastAsia="en-US"/>
        </w:rPr>
        <w:t xml:space="preserve"> </w:t>
      </w:r>
      <w:proofErr w:type="spellStart"/>
      <w:r w:rsidRPr="00563032">
        <w:rPr>
          <w:rFonts w:ascii="Montserrat Light" w:eastAsia="Arial" w:hAnsi="Montserrat Light" w:cs="Cambria"/>
          <w:lang w:val="ro-RO" w:eastAsia="en-US"/>
        </w:rPr>
        <w:t>reprezentanţilor</w:t>
      </w:r>
      <w:proofErr w:type="spellEnd"/>
      <w:r w:rsidRPr="00563032">
        <w:rPr>
          <w:rFonts w:ascii="Montserrat Light" w:eastAsia="Arial" w:hAnsi="Montserrat Light" w:cs="Cambria"/>
          <w:lang w:val="ro-RO" w:eastAsia="en-US"/>
        </w:rPr>
        <w:t xml:space="preserve"> </w:t>
      </w:r>
      <w:proofErr w:type="spellStart"/>
      <w:r w:rsidRPr="00563032">
        <w:rPr>
          <w:rFonts w:ascii="Montserrat Light" w:eastAsia="Arial" w:hAnsi="Montserrat Light" w:cs="Cambria"/>
          <w:lang w:val="ro-RO" w:eastAsia="en-US"/>
        </w:rPr>
        <w:t>Judeţului</w:t>
      </w:r>
      <w:proofErr w:type="spellEnd"/>
      <w:r w:rsidRPr="00563032">
        <w:rPr>
          <w:rFonts w:ascii="Montserrat Light" w:eastAsia="Arial" w:hAnsi="Montserrat Light" w:cs="Cambria"/>
          <w:lang w:val="ro-RO" w:eastAsia="en-US"/>
        </w:rPr>
        <w:t xml:space="preserve"> Cluj în adunarea generală a </w:t>
      </w:r>
      <w:proofErr w:type="spellStart"/>
      <w:r w:rsidRPr="00563032">
        <w:rPr>
          <w:rFonts w:ascii="Montserrat Light" w:eastAsia="Arial" w:hAnsi="Montserrat Light" w:cs="Cambria"/>
          <w:lang w:val="ro-RO" w:eastAsia="en-US"/>
        </w:rPr>
        <w:t>acţionarilor</w:t>
      </w:r>
      <w:proofErr w:type="spellEnd"/>
      <w:r w:rsidRPr="00563032">
        <w:rPr>
          <w:rFonts w:ascii="Montserrat Light" w:eastAsia="Arial" w:hAnsi="Montserrat Light" w:cs="Cambria"/>
          <w:lang w:val="ro-RO" w:eastAsia="en-US"/>
        </w:rPr>
        <w:t xml:space="preserve"> la </w:t>
      </w:r>
      <w:proofErr w:type="spellStart"/>
      <w:r w:rsidRPr="00563032">
        <w:rPr>
          <w:rFonts w:ascii="Montserrat Light" w:eastAsia="Arial" w:hAnsi="Montserrat Light" w:cs="Cambria"/>
          <w:lang w:val="ro-RO" w:eastAsia="en-US"/>
        </w:rPr>
        <w:t>societăţile</w:t>
      </w:r>
      <w:proofErr w:type="spellEnd"/>
      <w:r w:rsidRPr="00563032">
        <w:rPr>
          <w:rFonts w:ascii="Montserrat Light" w:eastAsia="Arial" w:hAnsi="Montserrat Light" w:cs="Cambria"/>
          <w:lang w:val="ro-RO" w:eastAsia="en-US"/>
        </w:rPr>
        <w:t xml:space="preserve"> la care acesta este </w:t>
      </w:r>
      <w:proofErr w:type="spellStart"/>
      <w:r w:rsidRPr="00563032">
        <w:rPr>
          <w:rFonts w:ascii="Montserrat Light" w:eastAsia="Arial" w:hAnsi="Montserrat Light" w:cs="Cambria"/>
          <w:lang w:val="ro-RO" w:eastAsia="en-US"/>
        </w:rPr>
        <w:t>acţionar</w:t>
      </w:r>
      <w:proofErr w:type="spellEnd"/>
      <w:r w:rsidRPr="00563032">
        <w:rPr>
          <w:rFonts w:ascii="Montserrat Light" w:eastAsia="Arial" w:hAnsi="Montserrat Light" w:cs="Cambria"/>
          <w:lang w:val="ro-RO" w:eastAsia="en-US"/>
        </w:rPr>
        <w:t>;</w:t>
      </w:r>
    </w:p>
    <w:p w14:paraId="6A30BA12" w14:textId="77777777" w:rsidR="00563032" w:rsidRPr="00563032" w:rsidRDefault="00563032" w:rsidP="0056303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Montserrat Light" w:hAnsi="Montserrat Light"/>
          <w:lang w:val="ro-RO"/>
        </w:rPr>
      </w:pPr>
    </w:p>
    <w:bookmarkEnd w:id="5"/>
    <w:bookmarkEnd w:id="6"/>
    <w:p w14:paraId="30C302EC" w14:textId="41CBBF47" w:rsidR="00073848" w:rsidRDefault="00073848" w:rsidP="00D37822">
      <w:pPr>
        <w:spacing w:line="240" w:lineRule="auto"/>
        <w:ind w:firstLine="720"/>
        <w:jc w:val="both"/>
        <w:rPr>
          <w:rFonts w:ascii="Montserrat Light" w:hAnsi="Montserrat Light"/>
          <w:lang w:val="ro-RO" w:eastAsia="ro-RO"/>
        </w:rPr>
      </w:pPr>
      <w:r w:rsidRPr="0087217D">
        <w:rPr>
          <w:rFonts w:ascii="Montserrat Light" w:hAnsi="Montserrat Light"/>
          <w:lang w:val="ro-RO" w:eastAsia="ro-RO"/>
        </w:rPr>
        <w:t>În temeiul competențelor stabilite prin art. 182 alin. (1) și art. 196 alin. (1) lit. a) din Ordonanța de urgență a Guvernului nr. 57/2019 privind Codul administrativ, cu modificările și completările ulterioare;</w:t>
      </w:r>
    </w:p>
    <w:p w14:paraId="1A047F60" w14:textId="77777777" w:rsidR="006B419F" w:rsidRDefault="006B419F" w:rsidP="00D37822">
      <w:pPr>
        <w:spacing w:line="240" w:lineRule="auto"/>
        <w:ind w:firstLine="720"/>
        <w:jc w:val="both"/>
        <w:rPr>
          <w:rFonts w:ascii="Montserrat Light" w:hAnsi="Montserrat Light"/>
          <w:lang w:val="ro-RO" w:eastAsia="ro-RO"/>
        </w:rPr>
      </w:pPr>
    </w:p>
    <w:bookmarkEnd w:id="7"/>
    <w:p w14:paraId="68963E59" w14:textId="3742946C" w:rsidR="008F76F2" w:rsidRDefault="008F76F2" w:rsidP="00D37822">
      <w:pPr>
        <w:tabs>
          <w:tab w:val="left" w:pos="90"/>
        </w:tabs>
        <w:autoSpaceDE w:val="0"/>
        <w:autoSpaceDN w:val="0"/>
        <w:adjustRightInd w:val="0"/>
        <w:spacing w:line="240" w:lineRule="auto"/>
        <w:jc w:val="center"/>
        <w:rPr>
          <w:rFonts w:ascii="Montserrat" w:hAnsi="Montserrat"/>
          <w:b/>
          <w:bCs/>
          <w:noProof/>
          <w:lang w:val="ro-RO" w:eastAsia="ro-RO"/>
        </w:rPr>
      </w:pPr>
      <w:r w:rsidRPr="009F2146">
        <w:rPr>
          <w:rFonts w:ascii="Montserrat" w:hAnsi="Montserrat"/>
          <w:b/>
          <w:bCs/>
          <w:noProof/>
          <w:lang w:val="ro-RO" w:eastAsia="ro-RO"/>
        </w:rPr>
        <w:t>hotărăşte:</w:t>
      </w:r>
    </w:p>
    <w:p w14:paraId="09A394C6" w14:textId="77777777" w:rsidR="00B16BB7" w:rsidRDefault="00B16BB7" w:rsidP="00D37822">
      <w:pPr>
        <w:tabs>
          <w:tab w:val="left" w:pos="90"/>
        </w:tabs>
        <w:autoSpaceDE w:val="0"/>
        <w:autoSpaceDN w:val="0"/>
        <w:adjustRightInd w:val="0"/>
        <w:spacing w:line="240" w:lineRule="auto"/>
        <w:jc w:val="center"/>
        <w:rPr>
          <w:rFonts w:ascii="Montserrat" w:hAnsi="Montserrat"/>
          <w:b/>
          <w:bCs/>
          <w:noProof/>
          <w:lang w:val="ro-RO" w:eastAsia="ro-RO"/>
        </w:rPr>
      </w:pPr>
    </w:p>
    <w:p w14:paraId="3F19B7C8" w14:textId="521AC92A" w:rsidR="006B419F" w:rsidRDefault="00073848" w:rsidP="00617936">
      <w:pPr>
        <w:spacing w:line="240" w:lineRule="auto"/>
        <w:ind w:firstLine="708"/>
        <w:jc w:val="both"/>
        <w:rPr>
          <w:rFonts w:ascii="Montserrat Light" w:eastAsia="Times New Roman" w:hAnsi="Montserrat Light" w:cs="Times New Roman"/>
          <w:noProof/>
          <w:lang w:val="ro-RO"/>
        </w:rPr>
      </w:pPr>
      <w:r w:rsidRPr="00073848">
        <w:rPr>
          <w:rFonts w:ascii="Montserrat" w:hAnsi="Montserrat"/>
          <w:b/>
          <w:bCs/>
          <w:noProof/>
          <w:color w:val="000000"/>
          <w:lang w:val="ro-RO"/>
        </w:rPr>
        <w:t xml:space="preserve">Art. </w:t>
      </w:r>
      <w:r w:rsidR="00697B11">
        <w:rPr>
          <w:rFonts w:ascii="Montserrat" w:hAnsi="Montserrat"/>
          <w:b/>
          <w:bCs/>
          <w:noProof/>
          <w:color w:val="000000"/>
          <w:lang w:val="ro-RO"/>
        </w:rPr>
        <w:t>1</w:t>
      </w:r>
      <w:r w:rsidRPr="00073848">
        <w:rPr>
          <w:rFonts w:ascii="Montserrat" w:hAnsi="Montserrat"/>
          <w:b/>
          <w:bCs/>
          <w:noProof/>
          <w:color w:val="000000"/>
          <w:lang w:val="ro-RO"/>
        </w:rPr>
        <w:t>.</w:t>
      </w:r>
      <w:r w:rsidR="00697B11">
        <w:rPr>
          <w:rFonts w:ascii="Montserrat" w:hAnsi="Montserrat"/>
          <w:b/>
          <w:bCs/>
          <w:noProof/>
          <w:color w:val="000000"/>
          <w:lang w:val="ro-RO"/>
        </w:rPr>
        <w:t xml:space="preserve"> </w:t>
      </w:r>
      <w:r w:rsidR="00617936" w:rsidRPr="00617936">
        <w:rPr>
          <w:rFonts w:ascii="Montserrat Light" w:hAnsi="Montserrat Light"/>
          <w:noProof/>
          <w:color w:val="000000"/>
          <w:lang w:val="ro-RO"/>
        </w:rPr>
        <w:t xml:space="preserve">Se acordă mandat special reprezentanților Judeţului Cluj în Adunarea Generală a Acţionarilor la </w:t>
      </w:r>
      <w:r w:rsidR="00B9721E">
        <w:rPr>
          <w:rFonts w:ascii="Montserrat Light" w:hAnsi="Montserrat Light"/>
          <w:noProof/>
          <w:color w:val="000000"/>
          <w:lang w:val="ro-RO"/>
        </w:rPr>
        <w:t>Compania de Apă Someș</w:t>
      </w:r>
      <w:r w:rsidR="00617936">
        <w:rPr>
          <w:rFonts w:ascii="Montserrat Light" w:hAnsi="Montserrat Light"/>
          <w:noProof/>
          <w:color w:val="000000"/>
          <w:lang w:val="ro-RO"/>
        </w:rPr>
        <w:t xml:space="preserve"> </w:t>
      </w:r>
      <w:r w:rsidR="00617936" w:rsidRPr="00617936">
        <w:rPr>
          <w:rFonts w:ascii="Montserrat Light" w:hAnsi="Montserrat Light"/>
          <w:noProof/>
          <w:color w:val="000000"/>
          <w:lang w:val="ro-RO"/>
        </w:rPr>
        <w:t>S.A. pentru</w:t>
      </w:r>
      <w:r w:rsidR="00617936">
        <w:rPr>
          <w:rFonts w:ascii="Montserrat Light" w:hAnsi="Montserrat Light"/>
          <w:noProof/>
          <w:color w:val="000000"/>
          <w:lang w:val="ro-RO"/>
        </w:rPr>
        <w:t xml:space="preserve"> </w:t>
      </w:r>
      <w:r w:rsidR="00CD7769" w:rsidRPr="00617936">
        <w:rPr>
          <w:rFonts w:ascii="Montserrat Light" w:eastAsia="Times New Roman" w:hAnsi="Montserrat Light" w:cs="Times New Roman"/>
          <w:noProof/>
          <w:lang w:val="ro-RO"/>
        </w:rPr>
        <w:t>aprob</w:t>
      </w:r>
      <w:r w:rsidR="00617936">
        <w:rPr>
          <w:rFonts w:ascii="Montserrat Light" w:eastAsia="Times New Roman" w:hAnsi="Montserrat Light"/>
          <w:noProof/>
          <w:lang w:val="ro-RO"/>
        </w:rPr>
        <w:t>area</w:t>
      </w:r>
      <w:r w:rsidR="00CD7769" w:rsidRPr="00617936">
        <w:rPr>
          <w:rFonts w:ascii="Montserrat Light" w:eastAsia="Times New Roman" w:hAnsi="Montserrat Light" w:cs="Times New Roman"/>
          <w:noProof/>
          <w:lang w:val="ro-RO"/>
        </w:rPr>
        <w:t xml:space="preserve"> </w:t>
      </w:r>
      <w:bookmarkStart w:id="8" w:name="_Hlk214285149"/>
      <w:r w:rsidR="00CD7769" w:rsidRPr="00617936">
        <w:rPr>
          <w:rFonts w:ascii="Montserrat Light" w:eastAsia="Times New Roman" w:hAnsi="Montserrat Light" w:cs="Times New Roman"/>
          <w:noProof/>
          <w:lang w:val="ro-RO"/>
        </w:rPr>
        <w:t>component</w:t>
      </w:r>
      <w:r w:rsidR="00617936">
        <w:rPr>
          <w:rFonts w:ascii="Montserrat Light" w:eastAsia="Times New Roman" w:hAnsi="Montserrat Light" w:cs="Times New Roman"/>
          <w:noProof/>
          <w:lang w:val="ro-RO"/>
        </w:rPr>
        <w:t>ei</w:t>
      </w:r>
      <w:r w:rsidR="00CD7769" w:rsidRPr="00617936">
        <w:rPr>
          <w:rFonts w:ascii="Montserrat Light" w:eastAsia="Times New Roman" w:hAnsi="Montserrat Light" w:cs="Times New Roman"/>
          <w:noProof/>
          <w:lang w:val="ro-RO"/>
        </w:rPr>
        <w:t xml:space="preserve"> </w:t>
      </w:r>
      <w:r w:rsidR="00617936">
        <w:rPr>
          <w:rFonts w:ascii="Montserrat Light" w:eastAsia="Times New Roman" w:hAnsi="Montserrat Light"/>
          <w:noProof/>
          <w:lang w:val="ro-RO"/>
        </w:rPr>
        <w:t>integrale</w:t>
      </w:r>
      <w:r w:rsidR="00CD7769" w:rsidRPr="00617936">
        <w:rPr>
          <w:rFonts w:ascii="Montserrat Light" w:eastAsia="Times New Roman" w:hAnsi="Montserrat Light" w:cs="Times New Roman"/>
          <w:noProof/>
          <w:lang w:val="ro-RO"/>
        </w:rPr>
        <w:t xml:space="preserve"> a planului de selecție </w:t>
      </w:r>
      <w:r w:rsidR="00FD5533" w:rsidRPr="00617936">
        <w:rPr>
          <w:rFonts w:ascii="Montserrat Light" w:eastAsia="Times New Roman" w:hAnsi="Montserrat Light" w:cs="Times New Roman"/>
          <w:noProof/>
          <w:lang w:val="ro-RO"/>
        </w:rPr>
        <w:t>a membrilor Consiliului de Administrație al</w:t>
      </w:r>
      <w:r w:rsidR="00A95853" w:rsidRPr="00617936">
        <w:rPr>
          <w:rFonts w:ascii="Montserrat Light" w:eastAsia="Times New Roman" w:hAnsi="Montserrat Light" w:cs="Times New Roman"/>
          <w:noProof/>
          <w:lang w:val="ro-RO"/>
        </w:rPr>
        <w:t xml:space="preserve"> </w:t>
      </w:r>
      <w:r w:rsidR="00617936">
        <w:rPr>
          <w:rFonts w:ascii="Montserrat Light" w:eastAsia="Times New Roman" w:hAnsi="Montserrat Light"/>
          <w:noProof/>
          <w:lang w:val="ro-RO"/>
        </w:rPr>
        <w:t xml:space="preserve">societății </w:t>
      </w:r>
      <w:r w:rsidR="00B9721E">
        <w:rPr>
          <w:rFonts w:ascii="Montserrat Light" w:eastAsia="Times New Roman" w:hAnsi="Montserrat Light"/>
          <w:noProof/>
          <w:lang w:val="ro-RO"/>
        </w:rPr>
        <w:t xml:space="preserve">Compania de Apă Someș </w:t>
      </w:r>
      <w:r w:rsidR="004770C4" w:rsidRPr="004770C4">
        <w:rPr>
          <w:rFonts w:ascii="Montserrat Light" w:eastAsia="Times New Roman" w:hAnsi="Montserrat Light"/>
          <w:noProof/>
          <w:lang w:val="ro-RO"/>
        </w:rPr>
        <w:t>S.A</w:t>
      </w:r>
      <w:r w:rsidR="00CD7769" w:rsidRPr="00617936">
        <w:rPr>
          <w:rFonts w:ascii="Montserrat Light" w:eastAsia="Times New Roman" w:hAnsi="Montserrat Light" w:cs="Times New Roman"/>
          <w:noProof/>
          <w:lang w:val="ro-RO"/>
        </w:rPr>
        <w:t>.</w:t>
      </w:r>
      <w:bookmarkEnd w:id="8"/>
      <w:r w:rsidR="00CD7769" w:rsidRPr="00617936">
        <w:rPr>
          <w:rFonts w:ascii="Montserrat Light" w:eastAsia="Times New Roman" w:hAnsi="Montserrat Light" w:cs="Times New Roman"/>
          <w:noProof/>
          <w:lang w:val="ro-RO"/>
        </w:rPr>
        <w:t xml:space="preserve"> pentru mandatul 2026-2030, conform </w:t>
      </w:r>
      <w:r w:rsidR="00CD7769" w:rsidRPr="00617936">
        <w:rPr>
          <w:rFonts w:ascii="Montserrat Light" w:eastAsia="Times New Roman" w:hAnsi="Montserrat Light" w:cs="Times New Roman"/>
          <w:b/>
          <w:bCs/>
          <w:noProof/>
          <w:lang w:val="ro-RO"/>
        </w:rPr>
        <w:t>anexei</w:t>
      </w:r>
      <w:r w:rsidR="00CD7769" w:rsidRPr="00617936">
        <w:rPr>
          <w:rFonts w:ascii="Montserrat Light" w:eastAsia="Times New Roman" w:hAnsi="Montserrat Light" w:cs="Times New Roman"/>
          <w:noProof/>
          <w:lang w:val="ro-RO"/>
        </w:rPr>
        <w:t>, care face parte integrantă din prezenta hotărâre.</w:t>
      </w:r>
    </w:p>
    <w:p w14:paraId="3E0B9052" w14:textId="77777777" w:rsidR="00563032" w:rsidRPr="00617936" w:rsidRDefault="00563032" w:rsidP="00617936">
      <w:pPr>
        <w:spacing w:line="240" w:lineRule="auto"/>
        <w:ind w:firstLine="708"/>
        <w:jc w:val="both"/>
        <w:rPr>
          <w:rFonts w:ascii="Montserrat Light" w:hAnsi="Montserrat Light"/>
          <w:noProof/>
          <w:color w:val="000000"/>
          <w:lang w:val="ro-RO"/>
        </w:rPr>
      </w:pPr>
    </w:p>
    <w:p w14:paraId="77C57BFC" w14:textId="2936C1AE" w:rsidR="00563032" w:rsidRPr="00563032" w:rsidRDefault="00563032" w:rsidP="00563032">
      <w:pPr>
        <w:spacing w:line="240" w:lineRule="auto"/>
        <w:ind w:firstLine="708"/>
        <w:jc w:val="both"/>
        <w:rPr>
          <w:rFonts w:ascii="Montserrat Light" w:hAnsi="Montserrat Light"/>
          <w:noProof/>
          <w:color w:val="000000"/>
          <w:lang w:val="ro-RO"/>
        </w:rPr>
      </w:pPr>
      <w:bookmarkStart w:id="9" w:name="_Hlk86830294"/>
      <w:r w:rsidRPr="00563032">
        <w:rPr>
          <w:rFonts w:ascii="Montserrat" w:hAnsi="Montserrat"/>
          <w:b/>
          <w:bCs/>
          <w:noProof/>
          <w:color w:val="000000"/>
          <w:lang w:val="ro-RO"/>
        </w:rPr>
        <w:t xml:space="preserve">Art. </w:t>
      </w:r>
      <w:r w:rsidR="00B9721E">
        <w:rPr>
          <w:rFonts w:ascii="Montserrat" w:hAnsi="Montserrat"/>
          <w:b/>
          <w:bCs/>
          <w:noProof/>
          <w:color w:val="000000"/>
          <w:lang w:val="ro-RO"/>
        </w:rPr>
        <w:t>2</w:t>
      </w:r>
      <w:r w:rsidRPr="00563032">
        <w:rPr>
          <w:rFonts w:ascii="Montserrat Light" w:hAnsi="Montserrat Light"/>
          <w:noProof/>
          <w:color w:val="000000"/>
          <w:lang w:val="ro-RO"/>
        </w:rPr>
        <w:t xml:space="preserve"> Reprezentanții Judeţului Cluj în Adunarea Generală a Acţionarilor la</w:t>
      </w:r>
      <w:r w:rsidR="00B9721E" w:rsidRPr="00B9721E">
        <w:t xml:space="preserve"> </w:t>
      </w:r>
      <w:r w:rsidR="00B9721E" w:rsidRPr="00B9721E">
        <w:rPr>
          <w:rFonts w:ascii="Montserrat Light" w:hAnsi="Montserrat Light"/>
          <w:noProof/>
          <w:color w:val="000000"/>
          <w:lang w:val="ro-RO"/>
        </w:rPr>
        <w:t>Compania de Apă Someș</w:t>
      </w:r>
      <w:r>
        <w:rPr>
          <w:rFonts w:ascii="Montserrat Light" w:hAnsi="Montserrat Light"/>
          <w:noProof/>
          <w:color w:val="000000"/>
          <w:lang w:val="ro-RO"/>
        </w:rPr>
        <w:t xml:space="preserve"> S.A. </w:t>
      </w:r>
      <w:r w:rsidRPr="00563032">
        <w:rPr>
          <w:rFonts w:ascii="Montserrat Light" w:hAnsi="Montserrat Light"/>
          <w:noProof/>
          <w:color w:val="000000"/>
          <w:lang w:val="ro-RO"/>
        </w:rPr>
        <w:t xml:space="preserve">vor depune la Consiliul Judeţean Cluj, în termen de cel </w:t>
      </w:r>
      <w:r w:rsidRPr="00563032">
        <w:rPr>
          <w:rFonts w:ascii="Montserrat Light" w:hAnsi="Montserrat Light"/>
          <w:noProof/>
          <w:color w:val="000000"/>
          <w:lang w:val="ro-RO"/>
        </w:rPr>
        <w:lastRenderedPageBreak/>
        <w:t>mult două zile lucrătoare de la data desfăşurării şedinţei A.G.A., copii conforme cu originalul ale hotărârilor adoptate şi al procesului-verbal al şedinţei.</w:t>
      </w:r>
    </w:p>
    <w:p w14:paraId="6E325D3F" w14:textId="77777777" w:rsidR="00563032" w:rsidRPr="00563032" w:rsidRDefault="00563032" w:rsidP="00563032">
      <w:pPr>
        <w:spacing w:line="240" w:lineRule="auto"/>
        <w:ind w:firstLine="708"/>
        <w:jc w:val="both"/>
        <w:rPr>
          <w:rFonts w:ascii="Montserrat Light" w:hAnsi="Montserrat Light"/>
          <w:noProof/>
          <w:color w:val="000000"/>
          <w:lang w:val="ro-RO"/>
        </w:rPr>
      </w:pPr>
      <w:r w:rsidRPr="00563032">
        <w:rPr>
          <w:rFonts w:ascii="Montserrat Light" w:hAnsi="Montserrat Light"/>
          <w:noProof/>
          <w:color w:val="000000"/>
          <w:lang w:val="ro-RO"/>
        </w:rPr>
        <w:tab/>
      </w:r>
    </w:p>
    <w:p w14:paraId="16037477" w14:textId="3ECAE475" w:rsidR="00563032" w:rsidRDefault="00563032" w:rsidP="00563032">
      <w:pPr>
        <w:spacing w:line="240" w:lineRule="auto"/>
        <w:ind w:firstLine="708"/>
        <w:jc w:val="both"/>
        <w:rPr>
          <w:rFonts w:ascii="Montserrat Light" w:hAnsi="Montserrat Light"/>
          <w:noProof/>
          <w:color w:val="000000"/>
          <w:lang w:val="ro-RO"/>
        </w:rPr>
      </w:pPr>
      <w:r w:rsidRPr="00563032">
        <w:rPr>
          <w:rFonts w:ascii="Montserrat" w:hAnsi="Montserrat"/>
          <w:b/>
          <w:bCs/>
          <w:noProof/>
          <w:color w:val="000000"/>
          <w:lang w:val="ro-RO"/>
        </w:rPr>
        <w:t xml:space="preserve">Art. </w:t>
      </w:r>
      <w:r w:rsidR="00B9721E">
        <w:rPr>
          <w:rFonts w:ascii="Montserrat" w:hAnsi="Montserrat"/>
          <w:b/>
          <w:bCs/>
          <w:noProof/>
          <w:color w:val="000000"/>
          <w:lang w:val="ro-RO"/>
        </w:rPr>
        <w:t>3</w:t>
      </w:r>
      <w:r w:rsidRPr="00563032">
        <w:rPr>
          <w:rFonts w:ascii="Montserrat Light" w:hAnsi="Montserrat Light"/>
          <w:noProof/>
          <w:color w:val="000000"/>
          <w:lang w:val="ro-RO"/>
        </w:rPr>
        <w:t xml:space="preserve"> Cu punerea în aplicare a prevederilor prezentei hotărâri se încredinţează reprezentanții Judeţului Cluj în A.G.A. la</w:t>
      </w:r>
      <w:r>
        <w:rPr>
          <w:rFonts w:ascii="Montserrat Light" w:hAnsi="Montserrat Light"/>
          <w:noProof/>
          <w:color w:val="000000"/>
          <w:lang w:val="ro-RO"/>
        </w:rPr>
        <w:t xml:space="preserve"> </w:t>
      </w:r>
      <w:r w:rsidR="00B9721E" w:rsidRPr="00B9721E">
        <w:rPr>
          <w:rFonts w:ascii="Montserrat Light" w:hAnsi="Montserrat Light"/>
          <w:noProof/>
          <w:color w:val="000000"/>
          <w:lang w:val="ro-RO"/>
        </w:rPr>
        <w:t xml:space="preserve">Compania de Apă Someș </w:t>
      </w:r>
      <w:r w:rsidRPr="00563032">
        <w:rPr>
          <w:rFonts w:ascii="Montserrat Light" w:hAnsi="Montserrat Light"/>
          <w:noProof/>
          <w:color w:val="000000"/>
          <w:lang w:val="ro-RO"/>
        </w:rPr>
        <w:t xml:space="preserve">S.A. și societatea </w:t>
      </w:r>
      <w:r w:rsidR="00B9721E" w:rsidRPr="00B9721E">
        <w:rPr>
          <w:rFonts w:ascii="Montserrat Light" w:hAnsi="Montserrat Light"/>
          <w:noProof/>
          <w:color w:val="000000"/>
          <w:lang w:val="ro-RO"/>
        </w:rPr>
        <w:t xml:space="preserve">Compania de Apă Someș </w:t>
      </w:r>
      <w:r w:rsidRPr="00563032">
        <w:rPr>
          <w:rFonts w:ascii="Montserrat Light" w:hAnsi="Montserrat Light"/>
          <w:noProof/>
          <w:color w:val="000000"/>
          <w:lang w:val="ro-RO"/>
        </w:rPr>
        <w:t>S.A.</w:t>
      </w:r>
    </w:p>
    <w:p w14:paraId="3788655C" w14:textId="77777777" w:rsidR="00563032" w:rsidRDefault="00563032" w:rsidP="00563032">
      <w:pPr>
        <w:spacing w:line="240" w:lineRule="auto"/>
        <w:ind w:firstLine="708"/>
        <w:jc w:val="both"/>
        <w:rPr>
          <w:rFonts w:ascii="Montserrat Light" w:hAnsi="Montserrat Light"/>
          <w:noProof/>
          <w:color w:val="000000"/>
          <w:lang w:val="ro-RO"/>
        </w:rPr>
      </w:pPr>
    </w:p>
    <w:bookmarkEnd w:id="9"/>
    <w:p w14:paraId="12A43BD0" w14:textId="0591B7A7" w:rsidR="00E21FF0" w:rsidRDefault="00E21FF0" w:rsidP="0023009E">
      <w:pPr>
        <w:tabs>
          <w:tab w:val="left" w:pos="1418"/>
        </w:tabs>
        <w:spacing w:line="240" w:lineRule="auto"/>
        <w:ind w:firstLine="720"/>
        <w:jc w:val="both"/>
        <w:rPr>
          <w:rFonts w:ascii="Montserrat Light" w:hAnsi="Montserrat Light"/>
          <w:b/>
        </w:rPr>
      </w:pPr>
      <w:r w:rsidRPr="00B134B5">
        <w:rPr>
          <w:rFonts w:ascii="Montserrat" w:hAnsi="Montserrat"/>
          <w:b/>
        </w:rPr>
        <w:t xml:space="preserve">Art. </w:t>
      </w:r>
      <w:r w:rsidR="00954A02">
        <w:rPr>
          <w:rFonts w:ascii="Montserrat" w:hAnsi="Montserrat"/>
          <w:b/>
        </w:rPr>
        <w:t>4.</w:t>
      </w:r>
      <w:r w:rsidRPr="0023009E">
        <w:rPr>
          <w:rFonts w:ascii="Montserrat Light" w:hAnsi="Montserrat Light"/>
        </w:rPr>
        <w:t xml:space="preserve"> </w:t>
      </w:r>
      <w:proofErr w:type="spellStart"/>
      <w:r w:rsidR="0023009E" w:rsidRPr="0023009E">
        <w:rPr>
          <w:rFonts w:ascii="Montserrat Light" w:hAnsi="Montserrat Light"/>
        </w:rPr>
        <w:t>Prezenta</w:t>
      </w:r>
      <w:proofErr w:type="spellEnd"/>
      <w:r w:rsidR="0023009E" w:rsidRPr="0023009E">
        <w:rPr>
          <w:rFonts w:ascii="Montserrat Light" w:hAnsi="Montserrat Light"/>
        </w:rPr>
        <w:t xml:space="preserve"> </w:t>
      </w:r>
      <w:proofErr w:type="spellStart"/>
      <w:r w:rsidR="0023009E" w:rsidRPr="0023009E">
        <w:rPr>
          <w:rFonts w:ascii="Montserrat Light" w:hAnsi="Montserrat Light"/>
        </w:rPr>
        <w:t>hotărâre</w:t>
      </w:r>
      <w:proofErr w:type="spellEnd"/>
      <w:r w:rsidR="0023009E" w:rsidRPr="0023009E">
        <w:rPr>
          <w:rFonts w:ascii="Montserrat Light" w:hAnsi="Montserrat Light"/>
        </w:rPr>
        <w:t xml:space="preserve"> se </w:t>
      </w:r>
      <w:proofErr w:type="spellStart"/>
      <w:r w:rsidR="0023009E" w:rsidRPr="0023009E">
        <w:rPr>
          <w:rFonts w:ascii="Montserrat Light" w:hAnsi="Montserrat Light"/>
        </w:rPr>
        <w:t>comunică</w:t>
      </w:r>
      <w:proofErr w:type="spellEnd"/>
      <w:r w:rsidR="0023009E" w:rsidRPr="0023009E">
        <w:rPr>
          <w:rFonts w:ascii="Montserrat Light" w:hAnsi="Montserrat Light"/>
        </w:rPr>
        <w:t xml:space="preserve"> </w:t>
      </w:r>
      <w:proofErr w:type="spellStart"/>
      <w:r w:rsidR="0023009E" w:rsidRPr="0023009E">
        <w:rPr>
          <w:rFonts w:ascii="Montserrat Light" w:hAnsi="Montserrat Light"/>
        </w:rPr>
        <w:t>Direcţiei</w:t>
      </w:r>
      <w:proofErr w:type="spellEnd"/>
      <w:r w:rsidR="0023009E" w:rsidRPr="0023009E">
        <w:rPr>
          <w:rFonts w:ascii="Montserrat Light" w:hAnsi="Montserrat Light"/>
        </w:rPr>
        <w:t xml:space="preserve"> Generale </w:t>
      </w:r>
      <w:proofErr w:type="spellStart"/>
      <w:r w:rsidR="0023009E" w:rsidRPr="0023009E">
        <w:rPr>
          <w:rFonts w:ascii="Montserrat Light" w:hAnsi="Montserrat Light"/>
        </w:rPr>
        <w:t>Buget-Finanţe</w:t>
      </w:r>
      <w:proofErr w:type="spellEnd"/>
      <w:r w:rsidR="0023009E" w:rsidRPr="0023009E">
        <w:rPr>
          <w:rFonts w:ascii="Montserrat Light" w:hAnsi="Montserrat Light"/>
        </w:rPr>
        <w:t xml:space="preserve">, Resurse </w:t>
      </w:r>
      <w:proofErr w:type="spellStart"/>
      <w:r w:rsidR="0023009E" w:rsidRPr="0023009E">
        <w:rPr>
          <w:rFonts w:ascii="Montserrat Light" w:hAnsi="Montserrat Light"/>
        </w:rPr>
        <w:t>Umane</w:t>
      </w:r>
      <w:proofErr w:type="spellEnd"/>
      <w:r w:rsidRPr="0023009E">
        <w:rPr>
          <w:rFonts w:ascii="Montserrat Light" w:hAnsi="Montserrat Light"/>
        </w:rPr>
        <w:t>;</w:t>
      </w:r>
      <w:bookmarkStart w:id="10" w:name="_Hlk207887762"/>
      <w:r w:rsidR="006E433B">
        <w:rPr>
          <w:rFonts w:ascii="Montserrat Light" w:hAnsi="Montserrat Light"/>
        </w:rPr>
        <w:t xml:space="preserve"> </w:t>
      </w:r>
      <w:bookmarkEnd w:id="10"/>
      <w:proofErr w:type="spellStart"/>
      <w:r w:rsidR="00563032">
        <w:rPr>
          <w:rFonts w:ascii="Montserrat Light" w:hAnsi="Montserrat Light"/>
        </w:rPr>
        <w:t>reprezentanților</w:t>
      </w:r>
      <w:proofErr w:type="spellEnd"/>
      <w:r w:rsidR="00563032">
        <w:rPr>
          <w:rFonts w:ascii="Montserrat Light" w:hAnsi="Montserrat Light"/>
        </w:rPr>
        <w:t xml:space="preserve"> </w:t>
      </w:r>
      <w:proofErr w:type="spellStart"/>
      <w:r w:rsidR="00563032" w:rsidRPr="00563032">
        <w:rPr>
          <w:rFonts w:ascii="Montserrat Light" w:hAnsi="Montserrat Light"/>
        </w:rPr>
        <w:t>Judeţului</w:t>
      </w:r>
      <w:proofErr w:type="spellEnd"/>
      <w:r w:rsidR="00563032" w:rsidRPr="00563032">
        <w:rPr>
          <w:rFonts w:ascii="Montserrat Light" w:hAnsi="Montserrat Light"/>
        </w:rPr>
        <w:t xml:space="preserve"> Cluj </w:t>
      </w:r>
      <w:proofErr w:type="spellStart"/>
      <w:r w:rsidR="00563032" w:rsidRPr="00563032">
        <w:rPr>
          <w:rFonts w:ascii="Montserrat Light" w:hAnsi="Montserrat Light"/>
        </w:rPr>
        <w:t>în</w:t>
      </w:r>
      <w:proofErr w:type="spellEnd"/>
      <w:r w:rsidR="00563032" w:rsidRPr="00563032">
        <w:rPr>
          <w:rFonts w:ascii="Montserrat Light" w:hAnsi="Montserrat Light"/>
        </w:rPr>
        <w:t xml:space="preserve"> A.G.A. la </w:t>
      </w:r>
      <w:r w:rsidR="00B9721E" w:rsidRPr="00B9721E">
        <w:rPr>
          <w:rFonts w:ascii="Montserrat Light" w:hAnsi="Montserrat Light"/>
        </w:rPr>
        <w:t xml:space="preserve">Compania de Apă </w:t>
      </w:r>
      <w:proofErr w:type="spellStart"/>
      <w:r w:rsidR="00B9721E" w:rsidRPr="00B9721E">
        <w:rPr>
          <w:rFonts w:ascii="Montserrat Light" w:hAnsi="Montserrat Light"/>
        </w:rPr>
        <w:t>Someș</w:t>
      </w:r>
      <w:proofErr w:type="spellEnd"/>
      <w:r w:rsidR="00B9721E" w:rsidRPr="00B9721E">
        <w:rPr>
          <w:rFonts w:ascii="Montserrat Light" w:hAnsi="Montserrat Light"/>
        </w:rPr>
        <w:t xml:space="preserve"> </w:t>
      </w:r>
      <w:proofErr w:type="gramStart"/>
      <w:r w:rsidR="00563032" w:rsidRPr="00563032">
        <w:rPr>
          <w:rFonts w:ascii="Montserrat Light" w:hAnsi="Montserrat Light"/>
        </w:rPr>
        <w:t xml:space="preserve">S.A. </w:t>
      </w:r>
      <w:r w:rsidR="00563032">
        <w:rPr>
          <w:rFonts w:ascii="Montserrat Light" w:hAnsi="Montserrat Light"/>
        </w:rPr>
        <w:t>,</w:t>
      </w:r>
      <w:proofErr w:type="gramEnd"/>
      <w:r w:rsidR="00563032" w:rsidRPr="00563032">
        <w:rPr>
          <w:rFonts w:ascii="Montserrat Light" w:hAnsi="Montserrat Light"/>
        </w:rPr>
        <w:t xml:space="preserve"> </w:t>
      </w:r>
      <w:proofErr w:type="spellStart"/>
      <w:r w:rsidR="00563032" w:rsidRPr="00563032">
        <w:rPr>
          <w:rFonts w:ascii="Montserrat Light" w:hAnsi="Montserrat Light"/>
        </w:rPr>
        <w:t>societ</w:t>
      </w:r>
      <w:r w:rsidR="00563032">
        <w:rPr>
          <w:rFonts w:ascii="Montserrat Light" w:hAnsi="Montserrat Light"/>
        </w:rPr>
        <w:t>ăți</w:t>
      </w:r>
      <w:r w:rsidR="00B9721E">
        <w:rPr>
          <w:rFonts w:ascii="Montserrat Light" w:hAnsi="Montserrat Light"/>
        </w:rPr>
        <w:t>i</w:t>
      </w:r>
      <w:proofErr w:type="spellEnd"/>
      <w:r w:rsidR="00563032" w:rsidRPr="00563032">
        <w:rPr>
          <w:rFonts w:ascii="Montserrat Light" w:hAnsi="Montserrat Light"/>
        </w:rPr>
        <w:t xml:space="preserve"> </w:t>
      </w:r>
      <w:r w:rsidR="00B9721E" w:rsidRPr="00B9721E">
        <w:rPr>
          <w:rFonts w:ascii="Montserrat Light" w:hAnsi="Montserrat Light"/>
        </w:rPr>
        <w:t xml:space="preserve">Compania de Apă </w:t>
      </w:r>
      <w:proofErr w:type="spellStart"/>
      <w:r w:rsidR="00B9721E" w:rsidRPr="00B9721E">
        <w:rPr>
          <w:rFonts w:ascii="Montserrat Light" w:hAnsi="Montserrat Light"/>
        </w:rPr>
        <w:t>Someș</w:t>
      </w:r>
      <w:proofErr w:type="spellEnd"/>
      <w:r w:rsidR="00B9721E" w:rsidRPr="00B9721E">
        <w:rPr>
          <w:rFonts w:ascii="Montserrat Light" w:hAnsi="Montserrat Light"/>
        </w:rPr>
        <w:t xml:space="preserve"> </w:t>
      </w:r>
      <w:r w:rsidR="00563032" w:rsidRPr="00563032">
        <w:rPr>
          <w:rFonts w:ascii="Montserrat Light" w:hAnsi="Montserrat Light"/>
        </w:rPr>
        <w:t>S.A.</w:t>
      </w:r>
      <w:r w:rsidR="00487522">
        <w:rPr>
          <w:rFonts w:ascii="Montserrat Light" w:hAnsi="Montserrat Light"/>
        </w:rPr>
        <w:t xml:space="preserve"> </w:t>
      </w:r>
      <w:r w:rsidRPr="0023009E">
        <w:rPr>
          <w:rFonts w:ascii="Montserrat Light" w:hAnsi="Montserrat Light"/>
        </w:rPr>
        <w:t xml:space="preserve">precum </w:t>
      </w:r>
      <w:proofErr w:type="spellStart"/>
      <w:r w:rsidRPr="0023009E">
        <w:rPr>
          <w:rFonts w:ascii="Montserrat Light" w:hAnsi="Montserrat Light"/>
        </w:rPr>
        <w:t>şi</w:t>
      </w:r>
      <w:proofErr w:type="spellEnd"/>
      <w:r w:rsidRPr="0023009E">
        <w:rPr>
          <w:rFonts w:ascii="Montserrat Light" w:hAnsi="Montserrat Light"/>
        </w:rPr>
        <w:t xml:space="preserve"> </w:t>
      </w:r>
      <w:proofErr w:type="spellStart"/>
      <w:r w:rsidRPr="0023009E">
        <w:rPr>
          <w:rFonts w:ascii="Montserrat Light" w:hAnsi="Montserrat Light"/>
        </w:rPr>
        <w:t>Prefectului</w:t>
      </w:r>
      <w:proofErr w:type="spellEnd"/>
      <w:r w:rsidRPr="0023009E">
        <w:rPr>
          <w:rFonts w:ascii="Montserrat Light" w:hAnsi="Montserrat Light"/>
        </w:rPr>
        <w:t xml:space="preserve"> </w:t>
      </w:r>
      <w:proofErr w:type="spellStart"/>
      <w:r w:rsidRPr="0023009E">
        <w:rPr>
          <w:rFonts w:ascii="Montserrat Light" w:hAnsi="Montserrat Light"/>
        </w:rPr>
        <w:t>Judeţului</w:t>
      </w:r>
      <w:proofErr w:type="spellEnd"/>
      <w:r w:rsidRPr="0023009E">
        <w:rPr>
          <w:rFonts w:ascii="Montserrat Light" w:hAnsi="Montserrat Light"/>
        </w:rPr>
        <w:t xml:space="preserve"> Cluj </w:t>
      </w:r>
      <w:proofErr w:type="spellStart"/>
      <w:r w:rsidRPr="0023009E">
        <w:rPr>
          <w:rFonts w:ascii="Montserrat Light" w:hAnsi="Montserrat Light"/>
        </w:rPr>
        <w:t>şi</w:t>
      </w:r>
      <w:proofErr w:type="spellEnd"/>
      <w:r w:rsidRPr="0023009E">
        <w:rPr>
          <w:rFonts w:ascii="Montserrat Light" w:hAnsi="Montserrat Light"/>
        </w:rPr>
        <w:t xml:space="preserve"> se </w:t>
      </w:r>
      <w:proofErr w:type="spellStart"/>
      <w:r w:rsidRPr="0023009E">
        <w:rPr>
          <w:rFonts w:ascii="Montserrat Light" w:hAnsi="Montserrat Light"/>
        </w:rPr>
        <w:t>aduce</w:t>
      </w:r>
      <w:proofErr w:type="spellEnd"/>
      <w:r w:rsidRPr="0023009E">
        <w:rPr>
          <w:rFonts w:ascii="Montserrat Light" w:hAnsi="Montserrat Light"/>
        </w:rPr>
        <w:t xml:space="preserve"> la </w:t>
      </w:r>
      <w:proofErr w:type="spellStart"/>
      <w:r w:rsidRPr="0023009E">
        <w:rPr>
          <w:rFonts w:ascii="Montserrat Light" w:hAnsi="Montserrat Light"/>
        </w:rPr>
        <w:t>cunoştinţă</w:t>
      </w:r>
      <w:proofErr w:type="spellEnd"/>
      <w:r w:rsidRPr="0023009E">
        <w:rPr>
          <w:rFonts w:ascii="Montserrat Light" w:hAnsi="Montserrat Light"/>
        </w:rPr>
        <w:t xml:space="preserve"> </w:t>
      </w:r>
      <w:proofErr w:type="spellStart"/>
      <w:r w:rsidRPr="0023009E">
        <w:rPr>
          <w:rFonts w:ascii="Montserrat Light" w:hAnsi="Montserrat Light"/>
        </w:rPr>
        <w:t>publică</w:t>
      </w:r>
      <w:proofErr w:type="spellEnd"/>
      <w:r w:rsidRPr="0023009E">
        <w:rPr>
          <w:rFonts w:ascii="Montserrat Light" w:hAnsi="Montserrat Light"/>
        </w:rPr>
        <w:t xml:space="preserve"> </w:t>
      </w:r>
      <w:proofErr w:type="spellStart"/>
      <w:r w:rsidRPr="0023009E">
        <w:rPr>
          <w:rFonts w:ascii="Montserrat Light" w:hAnsi="Montserrat Light"/>
        </w:rPr>
        <w:t>prin</w:t>
      </w:r>
      <w:proofErr w:type="spellEnd"/>
      <w:r w:rsidRPr="0023009E">
        <w:rPr>
          <w:rFonts w:ascii="Montserrat Light" w:hAnsi="Montserrat Light"/>
        </w:rPr>
        <w:t xml:space="preserve"> </w:t>
      </w:r>
      <w:proofErr w:type="spellStart"/>
      <w:r w:rsidRPr="0023009E">
        <w:rPr>
          <w:rFonts w:ascii="Montserrat Light" w:hAnsi="Montserrat Light"/>
        </w:rPr>
        <w:t>afișarea</w:t>
      </w:r>
      <w:proofErr w:type="spellEnd"/>
      <w:r w:rsidRPr="0023009E">
        <w:rPr>
          <w:rFonts w:ascii="Montserrat Light" w:hAnsi="Montserrat Light"/>
        </w:rPr>
        <w:t xml:space="preserve"> la </w:t>
      </w:r>
      <w:proofErr w:type="spellStart"/>
      <w:r w:rsidRPr="0023009E">
        <w:rPr>
          <w:rFonts w:ascii="Montserrat Light" w:hAnsi="Montserrat Light"/>
        </w:rPr>
        <w:t>sediul</w:t>
      </w:r>
      <w:proofErr w:type="spellEnd"/>
      <w:r w:rsidRPr="0023009E">
        <w:rPr>
          <w:rFonts w:ascii="Montserrat Light" w:hAnsi="Montserrat Light"/>
        </w:rPr>
        <w:t xml:space="preserve"> </w:t>
      </w:r>
      <w:proofErr w:type="spellStart"/>
      <w:r w:rsidRPr="0023009E">
        <w:rPr>
          <w:rFonts w:ascii="Montserrat Light" w:hAnsi="Montserrat Light"/>
        </w:rPr>
        <w:t>Consiliului</w:t>
      </w:r>
      <w:proofErr w:type="spellEnd"/>
      <w:r w:rsidRPr="0023009E">
        <w:rPr>
          <w:rFonts w:ascii="Montserrat Light" w:hAnsi="Montserrat Light"/>
        </w:rPr>
        <w:t xml:space="preserve"> </w:t>
      </w:r>
      <w:proofErr w:type="spellStart"/>
      <w:r w:rsidRPr="0023009E">
        <w:rPr>
          <w:rFonts w:ascii="Montserrat Light" w:hAnsi="Montserrat Light"/>
        </w:rPr>
        <w:t>Județean</w:t>
      </w:r>
      <w:proofErr w:type="spellEnd"/>
      <w:r w:rsidRPr="0023009E">
        <w:rPr>
          <w:rFonts w:ascii="Montserrat Light" w:hAnsi="Montserrat Light"/>
        </w:rPr>
        <w:t xml:space="preserve"> Cluj </w:t>
      </w:r>
      <w:proofErr w:type="spellStart"/>
      <w:r w:rsidRPr="0023009E">
        <w:rPr>
          <w:rFonts w:ascii="Montserrat Light" w:hAnsi="Montserrat Light"/>
        </w:rPr>
        <w:t>şi</w:t>
      </w:r>
      <w:proofErr w:type="spellEnd"/>
      <w:r w:rsidRPr="0023009E">
        <w:rPr>
          <w:rFonts w:ascii="Montserrat Light" w:hAnsi="Montserrat Light"/>
        </w:rPr>
        <w:t xml:space="preserve"> pe </w:t>
      </w:r>
      <w:proofErr w:type="spellStart"/>
      <w:r w:rsidRPr="0023009E">
        <w:rPr>
          <w:rFonts w:ascii="Montserrat Light" w:hAnsi="Montserrat Light"/>
        </w:rPr>
        <w:t>pagina</w:t>
      </w:r>
      <w:proofErr w:type="spellEnd"/>
      <w:r w:rsidRPr="0023009E">
        <w:rPr>
          <w:rFonts w:ascii="Montserrat Light" w:hAnsi="Montserrat Light"/>
        </w:rPr>
        <w:t xml:space="preserve"> de internet „www.cjcluj.ro".</w:t>
      </w:r>
      <w:r w:rsidRPr="0023009E">
        <w:rPr>
          <w:rFonts w:ascii="Montserrat Light" w:hAnsi="Montserrat Light"/>
          <w:b/>
        </w:rPr>
        <w:tab/>
      </w:r>
    </w:p>
    <w:p w14:paraId="2F68CF0D" w14:textId="77777777" w:rsidR="00563032" w:rsidRDefault="00563032" w:rsidP="0023009E">
      <w:pPr>
        <w:tabs>
          <w:tab w:val="left" w:pos="1418"/>
        </w:tabs>
        <w:spacing w:line="240" w:lineRule="auto"/>
        <w:ind w:firstLine="720"/>
        <w:jc w:val="both"/>
        <w:rPr>
          <w:rFonts w:ascii="Montserrat Light" w:hAnsi="Montserrat Light"/>
          <w:b/>
        </w:rPr>
      </w:pPr>
    </w:p>
    <w:p w14:paraId="2B103C6A" w14:textId="77777777" w:rsidR="00563032" w:rsidRDefault="00563032" w:rsidP="0023009E">
      <w:pPr>
        <w:tabs>
          <w:tab w:val="left" w:pos="1418"/>
        </w:tabs>
        <w:spacing w:line="240" w:lineRule="auto"/>
        <w:ind w:firstLine="720"/>
        <w:jc w:val="both"/>
        <w:rPr>
          <w:rFonts w:ascii="Montserrat Light" w:hAnsi="Montserrat Light"/>
          <w:b/>
        </w:rPr>
      </w:pPr>
    </w:p>
    <w:p w14:paraId="76C613C2" w14:textId="3DEBF4AD" w:rsidR="008F76F2" w:rsidRPr="009F2146" w:rsidRDefault="008F76F2" w:rsidP="00784B61">
      <w:pPr>
        <w:autoSpaceDE w:val="0"/>
        <w:autoSpaceDN w:val="0"/>
        <w:adjustRightInd w:val="0"/>
        <w:spacing w:line="240" w:lineRule="auto"/>
        <w:ind w:left="4956" w:firstLine="708"/>
        <w:rPr>
          <w:rFonts w:ascii="Montserrat" w:hAnsi="Montserrat"/>
          <w:b/>
          <w:bCs/>
          <w:noProof/>
          <w:lang w:val="ro-RO" w:eastAsia="ro-RO"/>
        </w:rPr>
      </w:pPr>
      <w:r w:rsidRPr="009F2146">
        <w:rPr>
          <w:rFonts w:ascii="Montserrat Light" w:hAnsi="Montserrat Light"/>
          <w:b/>
          <w:bCs/>
          <w:noProof/>
          <w:lang w:val="ro-RO" w:eastAsia="ro-RO"/>
        </w:rPr>
        <w:t xml:space="preserve">  </w:t>
      </w:r>
      <w:r w:rsidR="00AF253A">
        <w:rPr>
          <w:rFonts w:ascii="Montserrat Light" w:hAnsi="Montserrat Light"/>
          <w:b/>
          <w:bCs/>
          <w:noProof/>
          <w:lang w:val="ro-RO" w:eastAsia="ro-RO"/>
        </w:rPr>
        <w:t xml:space="preserve">      </w:t>
      </w:r>
      <w:r w:rsidRPr="009F2146">
        <w:rPr>
          <w:rFonts w:ascii="Montserrat" w:hAnsi="Montserrat"/>
          <w:b/>
          <w:bCs/>
          <w:noProof/>
          <w:lang w:val="ro-RO" w:eastAsia="ro-RO"/>
        </w:rPr>
        <w:t>Contrasemnează:</w:t>
      </w:r>
    </w:p>
    <w:p w14:paraId="27F0F9AE" w14:textId="5531ADB3" w:rsidR="008F76F2" w:rsidRPr="009F2146" w:rsidRDefault="008F76F2" w:rsidP="00784B61">
      <w:pPr>
        <w:autoSpaceDE w:val="0"/>
        <w:autoSpaceDN w:val="0"/>
        <w:adjustRightInd w:val="0"/>
        <w:spacing w:line="240" w:lineRule="auto"/>
        <w:rPr>
          <w:rFonts w:ascii="Montserrat" w:hAnsi="Montserrat"/>
          <w:b/>
          <w:bCs/>
          <w:noProof/>
          <w:lang w:val="ro-RO" w:eastAsia="ro-RO"/>
        </w:rPr>
      </w:pPr>
      <w:r w:rsidRPr="009F2146">
        <w:rPr>
          <w:rFonts w:ascii="Montserrat" w:hAnsi="Montserrat"/>
          <w:b/>
          <w:bCs/>
          <w:noProof/>
          <w:lang w:val="ro-RO" w:eastAsia="ro-RO"/>
        </w:rPr>
        <w:t xml:space="preserve">          PREŞEDINTE,</w:t>
      </w:r>
      <w:r w:rsidRPr="009F2146">
        <w:rPr>
          <w:rFonts w:ascii="Montserrat" w:hAnsi="Montserrat"/>
          <w:b/>
          <w:bCs/>
          <w:noProof/>
          <w:lang w:val="ro-RO" w:eastAsia="ro-RO"/>
        </w:rPr>
        <w:tab/>
      </w:r>
      <w:r w:rsidRPr="009F2146">
        <w:rPr>
          <w:rFonts w:ascii="Montserrat" w:hAnsi="Montserrat"/>
          <w:b/>
          <w:bCs/>
          <w:noProof/>
          <w:lang w:val="ro-RO" w:eastAsia="ro-RO"/>
        </w:rPr>
        <w:tab/>
      </w:r>
      <w:r w:rsidRPr="009F2146">
        <w:rPr>
          <w:rFonts w:ascii="Montserrat" w:hAnsi="Montserrat"/>
          <w:b/>
          <w:bCs/>
          <w:noProof/>
          <w:lang w:val="ro-RO" w:eastAsia="ro-RO"/>
        </w:rPr>
        <w:tab/>
      </w:r>
      <w:r w:rsidR="00AF253A">
        <w:rPr>
          <w:rFonts w:ascii="Montserrat" w:hAnsi="Montserrat"/>
          <w:b/>
          <w:bCs/>
          <w:noProof/>
          <w:lang w:val="ro-RO" w:eastAsia="ro-RO"/>
        </w:rPr>
        <w:t xml:space="preserve"> </w:t>
      </w:r>
      <w:r w:rsidRPr="009F2146">
        <w:rPr>
          <w:rFonts w:ascii="Montserrat" w:hAnsi="Montserrat"/>
          <w:b/>
          <w:bCs/>
          <w:noProof/>
          <w:lang w:val="ro-RO" w:eastAsia="ro-RO"/>
        </w:rPr>
        <w:tab/>
        <w:t xml:space="preserve">  </w:t>
      </w:r>
      <w:r w:rsidR="00F1605E" w:rsidRPr="009F2146">
        <w:rPr>
          <w:rFonts w:ascii="Montserrat" w:hAnsi="Montserrat"/>
          <w:b/>
          <w:bCs/>
          <w:noProof/>
          <w:lang w:val="ro-RO" w:eastAsia="ro-RO"/>
        </w:rPr>
        <w:t xml:space="preserve">  </w:t>
      </w:r>
      <w:r w:rsidR="00623F56" w:rsidRPr="009F2146">
        <w:rPr>
          <w:rFonts w:ascii="Montserrat" w:hAnsi="Montserrat"/>
          <w:b/>
          <w:bCs/>
          <w:noProof/>
          <w:lang w:val="ro-RO" w:eastAsia="ro-RO"/>
        </w:rPr>
        <w:t xml:space="preserve">  </w:t>
      </w:r>
      <w:r w:rsidR="00F1605E" w:rsidRPr="009F2146">
        <w:rPr>
          <w:rFonts w:ascii="Montserrat" w:hAnsi="Montserrat"/>
          <w:b/>
          <w:bCs/>
          <w:noProof/>
          <w:lang w:val="ro-RO" w:eastAsia="ro-RO"/>
        </w:rPr>
        <w:t xml:space="preserve"> </w:t>
      </w:r>
      <w:r w:rsidRPr="009F2146">
        <w:rPr>
          <w:rFonts w:ascii="Montserrat" w:hAnsi="Montserrat"/>
          <w:b/>
          <w:bCs/>
          <w:noProof/>
          <w:lang w:val="ro-RO" w:eastAsia="ro-RO"/>
        </w:rPr>
        <w:t xml:space="preserve"> </w:t>
      </w:r>
      <w:r w:rsidR="00AF253A">
        <w:rPr>
          <w:rFonts w:ascii="Montserrat" w:hAnsi="Montserrat"/>
          <w:b/>
          <w:bCs/>
          <w:noProof/>
          <w:lang w:val="ro-RO" w:eastAsia="ro-RO"/>
        </w:rPr>
        <w:t xml:space="preserve">       </w:t>
      </w:r>
      <w:r w:rsidRPr="009F2146">
        <w:rPr>
          <w:rFonts w:ascii="Montserrat" w:hAnsi="Montserrat"/>
          <w:b/>
          <w:bCs/>
          <w:noProof/>
          <w:lang w:val="ro-RO" w:eastAsia="ro-RO"/>
        </w:rPr>
        <w:t>SECRETAR GENERAL AL JUDEŢULUI,</w:t>
      </w:r>
    </w:p>
    <w:p w14:paraId="62A759F5" w14:textId="40D98DBF" w:rsidR="008F76F2" w:rsidRPr="009F2146" w:rsidRDefault="008F76F2" w:rsidP="00784B61">
      <w:pPr>
        <w:autoSpaceDE w:val="0"/>
        <w:autoSpaceDN w:val="0"/>
        <w:adjustRightInd w:val="0"/>
        <w:spacing w:line="240" w:lineRule="auto"/>
        <w:rPr>
          <w:rFonts w:ascii="Montserrat" w:hAnsi="Montserrat"/>
          <w:noProof/>
          <w:lang w:val="ro-RO" w:eastAsia="ro-RO"/>
        </w:rPr>
      </w:pPr>
      <w:r w:rsidRPr="009F2146">
        <w:rPr>
          <w:rFonts w:ascii="Montserrat" w:hAnsi="Montserrat"/>
          <w:b/>
          <w:bCs/>
          <w:noProof/>
          <w:lang w:val="ro-RO" w:eastAsia="ro-RO"/>
        </w:rPr>
        <w:t xml:space="preserve">   </w:t>
      </w:r>
      <w:r w:rsidRPr="009F2146">
        <w:rPr>
          <w:rFonts w:ascii="Montserrat" w:hAnsi="Montserrat"/>
          <w:b/>
          <w:bCs/>
          <w:noProof/>
          <w:lang w:val="ro-RO" w:eastAsia="ro-RO"/>
        </w:rPr>
        <w:tab/>
        <w:t xml:space="preserve">  </w:t>
      </w:r>
      <w:r w:rsidRPr="009F2146">
        <w:rPr>
          <w:rFonts w:ascii="Montserrat" w:hAnsi="Montserrat"/>
          <w:noProof/>
          <w:lang w:val="ro-RO" w:eastAsia="ro-RO"/>
        </w:rPr>
        <w:t xml:space="preserve">Alin </w:t>
      </w:r>
      <w:r w:rsidR="00F1605E" w:rsidRPr="009F2146">
        <w:rPr>
          <w:rFonts w:ascii="Montserrat" w:hAnsi="Montserrat"/>
          <w:noProof/>
          <w:lang w:val="ro-RO" w:eastAsia="ro-RO"/>
        </w:rPr>
        <w:t xml:space="preserve">Tişe  </w:t>
      </w:r>
      <w:r w:rsidRPr="009F2146">
        <w:rPr>
          <w:rFonts w:ascii="Montserrat" w:hAnsi="Montserrat"/>
          <w:noProof/>
          <w:lang w:val="ro-RO" w:eastAsia="ro-RO"/>
        </w:rPr>
        <w:t xml:space="preserve">                                                               </w:t>
      </w:r>
      <w:r w:rsidR="00F1605E" w:rsidRPr="009F2146">
        <w:rPr>
          <w:rFonts w:ascii="Montserrat" w:hAnsi="Montserrat"/>
          <w:noProof/>
          <w:lang w:val="ro-RO" w:eastAsia="ro-RO"/>
        </w:rPr>
        <w:t xml:space="preserve">              </w:t>
      </w:r>
      <w:r w:rsidRPr="009F2146">
        <w:rPr>
          <w:rFonts w:ascii="Montserrat" w:hAnsi="Montserrat"/>
          <w:noProof/>
          <w:lang w:val="ro-RO" w:eastAsia="ro-RO"/>
        </w:rPr>
        <w:t xml:space="preserve">Simona </w:t>
      </w:r>
      <w:r w:rsidR="00F1605E" w:rsidRPr="009F2146">
        <w:rPr>
          <w:rFonts w:ascii="Montserrat" w:hAnsi="Montserrat"/>
          <w:noProof/>
          <w:lang w:val="ro-RO" w:eastAsia="ro-RO"/>
        </w:rPr>
        <w:t>Gaci</w:t>
      </w:r>
    </w:p>
    <w:p w14:paraId="69A5DC94" w14:textId="77777777" w:rsidR="00AF253A" w:rsidRPr="009F2146" w:rsidRDefault="00AF253A" w:rsidP="00784B61">
      <w:pPr>
        <w:autoSpaceDE w:val="0"/>
        <w:autoSpaceDN w:val="0"/>
        <w:adjustRightInd w:val="0"/>
        <w:spacing w:line="240" w:lineRule="auto"/>
        <w:rPr>
          <w:rFonts w:ascii="Montserrat Light" w:hAnsi="Montserrat Light"/>
          <w:b/>
          <w:bCs/>
          <w:noProof/>
          <w:lang w:val="ro-RO" w:eastAsia="ro-RO"/>
        </w:rPr>
      </w:pPr>
    </w:p>
    <w:p w14:paraId="41A275E4" w14:textId="3A850E1A" w:rsidR="008F76F2" w:rsidRPr="009F2146" w:rsidRDefault="008F76F2" w:rsidP="00784B61">
      <w:pPr>
        <w:autoSpaceDE w:val="0"/>
        <w:autoSpaceDN w:val="0"/>
        <w:adjustRightInd w:val="0"/>
        <w:spacing w:line="240" w:lineRule="auto"/>
        <w:rPr>
          <w:rFonts w:ascii="Montserrat" w:hAnsi="Montserrat"/>
          <w:b/>
          <w:bCs/>
          <w:lang w:val="ro-RO"/>
        </w:rPr>
      </w:pPr>
      <w:r w:rsidRPr="009F2146">
        <w:rPr>
          <w:rFonts w:ascii="Montserrat" w:hAnsi="Montserrat"/>
          <w:b/>
          <w:bCs/>
          <w:lang w:val="ro-RO"/>
        </w:rPr>
        <w:t>Nr……... din …… 202</w:t>
      </w:r>
      <w:r w:rsidR="00563032">
        <w:rPr>
          <w:rFonts w:ascii="Montserrat" w:hAnsi="Montserrat"/>
          <w:b/>
          <w:bCs/>
          <w:lang w:val="ro-RO"/>
        </w:rPr>
        <w:t>6</w:t>
      </w:r>
    </w:p>
    <w:p w14:paraId="05050D26" w14:textId="5622D2F2" w:rsidR="008F76F2" w:rsidRPr="009F2146" w:rsidRDefault="00FA1947" w:rsidP="00FA1947">
      <w:p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i/>
          <w:iCs/>
          <w:lang w:val="ro-RO"/>
        </w:rPr>
      </w:pP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Prezenta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hotărâre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a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fost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adoptată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cu ...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voturi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“pentru” …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voturi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“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împotrivă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”, …. </w:t>
      </w:r>
      <w:proofErr w:type="gramStart"/>
      <w:r w:rsidRPr="00FA1947">
        <w:rPr>
          <w:rFonts w:ascii="Montserrat Light" w:hAnsi="Montserrat Light"/>
          <w:i/>
          <w:iCs/>
          <w:sz w:val="18"/>
          <w:szCs w:val="18"/>
        </w:rPr>
        <w:t>”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abţineri</w:t>
      </w:r>
      <w:proofErr w:type="spellEnd"/>
      <w:proofErr w:type="gramEnd"/>
      <w:r w:rsidRPr="00FA1947">
        <w:rPr>
          <w:rFonts w:ascii="Montserrat Light" w:hAnsi="Montserrat Light"/>
          <w:i/>
          <w:iCs/>
          <w:sz w:val="18"/>
          <w:szCs w:val="18"/>
        </w:rPr>
        <w:t xml:space="preserve">”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şi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….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membri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ai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Consiliului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județean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nu au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votat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,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fiind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astfel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respectate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prevederile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legale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privind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majoritatea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de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voturi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 </w:t>
      </w:r>
      <w:proofErr w:type="spellStart"/>
      <w:r w:rsidRPr="00FA1947">
        <w:rPr>
          <w:rFonts w:ascii="Montserrat Light" w:hAnsi="Montserrat Light"/>
          <w:i/>
          <w:iCs/>
          <w:sz w:val="18"/>
          <w:szCs w:val="18"/>
        </w:rPr>
        <w:t>necesară</w:t>
      </w:r>
      <w:proofErr w:type="spellEnd"/>
      <w:r w:rsidRPr="00FA1947">
        <w:rPr>
          <w:rFonts w:ascii="Montserrat Light" w:hAnsi="Montserrat Light"/>
          <w:i/>
          <w:iCs/>
          <w:sz w:val="18"/>
          <w:szCs w:val="18"/>
        </w:rPr>
        <w:t xml:space="preserve">.  </w:t>
      </w:r>
    </w:p>
    <w:p w14:paraId="77C0F880" w14:textId="77777777" w:rsidR="00AF253A" w:rsidRDefault="00AF253A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b/>
          <w:bCs/>
          <w:noProof/>
        </w:rPr>
      </w:pPr>
    </w:p>
    <w:p w14:paraId="442DC1AA" w14:textId="77777777" w:rsidR="00563032" w:rsidRDefault="00563032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b/>
          <w:bCs/>
          <w:noProof/>
        </w:rPr>
      </w:pPr>
    </w:p>
    <w:p w14:paraId="2DD61AD6" w14:textId="440465C4" w:rsidR="008F76F2" w:rsidRPr="009F2146" w:rsidRDefault="008F76F2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b/>
          <w:bCs/>
          <w:noProof/>
        </w:rPr>
      </w:pPr>
      <w:r w:rsidRPr="009F2146">
        <w:rPr>
          <w:rFonts w:ascii="Montserrat" w:hAnsi="Montserrat"/>
          <w:b/>
          <w:bCs/>
          <w:noProof/>
        </w:rPr>
        <w:t>INIȚIATOR,</w:t>
      </w:r>
    </w:p>
    <w:p w14:paraId="09D047C8" w14:textId="77777777" w:rsidR="008F76F2" w:rsidRPr="009F2146" w:rsidRDefault="008F76F2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b/>
          <w:bCs/>
          <w:noProof/>
        </w:rPr>
      </w:pPr>
      <w:r w:rsidRPr="009F2146">
        <w:rPr>
          <w:rFonts w:ascii="Montserrat" w:hAnsi="Montserrat"/>
          <w:b/>
          <w:bCs/>
          <w:noProof/>
        </w:rPr>
        <w:t xml:space="preserve">PREȘEDINTE </w:t>
      </w:r>
    </w:p>
    <w:p w14:paraId="165E7470" w14:textId="4DACFC87" w:rsidR="008F76F2" w:rsidRDefault="005A44EE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  <w:r w:rsidRPr="005A44EE">
        <w:rPr>
          <w:rFonts w:ascii="Montserrat" w:hAnsi="Montserrat"/>
          <w:noProof/>
        </w:rPr>
        <w:t>Alin Tișe</w:t>
      </w:r>
    </w:p>
    <w:p w14:paraId="00609F50" w14:textId="63886CCF" w:rsidR="004C544D" w:rsidRDefault="004C544D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00EFECFC" w14:textId="77777777" w:rsidR="002C23A6" w:rsidRDefault="002C23A6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6D24ADC7" w14:textId="77777777" w:rsidR="002C23A6" w:rsidRDefault="002C23A6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5C9D5DF0" w14:textId="77777777" w:rsidR="00687419" w:rsidRDefault="00687419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08F248D5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35BE224D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0213DB1E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2B9C621B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3E9B60D2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08C9351C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6DF57066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3E78E33E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35CC4EA8" w14:textId="77777777" w:rsidR="00A81EF8" w:rsidRDefault="00A81EF8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7737662F" w14:textId="77777777" w:rsidR="00A81EF8" w:rsidRDefault="00A81EF8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06A900B7" w14:textId="77777777" w:rsidR="00A81EF8" w:rsidRDefault="00A81EF8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6D186B49" w14:textId="77777777" w:rsidR="00A81EF8" w:rsidRDefault="00A81EF8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63052737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3E3AC8BB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02B61693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15477C51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1AD0051F" w14:textId="77777777" w:rsidR="00B9721E" w:rsidRDefault="00B9721E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61BE6FFB" w14:textId="77777777" w:rsidR="00B9721E" w:rsidRDefault="00B9721E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26E31C09" w14:textId="77777777" w:rsidR="00B9721E" w:rsidRDefault="00B9721E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2240EE1E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68C70AE2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1B3AD357" w14:textId="77777777" w:rsidR="006E433B" w:rsidRDefault="006E433B" w:rsidP="00784B6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Montserrat" w:hAnsi="Montserrat"/>
          <w:noProof/>
        </w:rPr>
      </w:pPr>
    </w:p>
    <w:p w14:paraId="6626F778" w14:textId="24DBB650" w:rsidR="00073848" w:rsidRPr="0087217D" w:rsidRDefault="00073848" w:rsidP="00073848">
      <w:pPr>
        <w:rPr>
          <w:rFonts w:ascii="Montserrat Light" w:hAnsi="Montserrat Light" w:cs="Cambria"/>
          <w:bCs/>
          <w:lang w:val="ro-RO"/>
        </w:rPr>
      </w:pPr>
      <w:bookmarkStart w:id="11" w:name="_Hlk214517467"/>
      <w:proofErr w:type="spellStart"/>
      <w:r w:rsidRPr="0087217D">
        <w:rPr>
          <w:rFonts w:ascii="Montserrat Light" w:hAnsi="Montserrat Light" w:cs="Cambria"/>
          <w:bCs/>
          <w:lang w:val="ro-RO"/>
        </w:rPr>
        <w:t>Direcţia</w:t>
      </w:r>
      <w:proofErr w:type="spellEnd"/>
      <w:r w:rsidRPr="0087217D">
        <w:rPr>
          <w:rFonts w:ascii="Montserrat Light" w:hAnsi="Montserrat Light" w:cs="Cambria"/>
          <w:bCs/>
          <w:lang w:val="ro-RO"/>
        </w:rPr>
        <w:t xml:space="preserve"> Generală Buget </w:t>
      </w:r>
      <w:proofErr w:type="spellStart"/>
      <w:r w:rsidRPr="0087217D">
        <w:rPr>
          <w:rFonts w:ascii="Montserrat Light" w:hAnsi="Montserrat Light" w:cs="Cambria"/>
          <w:bCs/>
          <w:lang w:val="ro-RO"/>
        </w:rPr>
        <w:t>Finanţe</w:t>
      </w:r>
      <w:proofErr w:type="spellEnd"/>
      <w:r w:rsidRPr="0087217D">
        <w:rPr>
          <w:rFonts w:ascii="Montserrat Light" w:hAnsi="Montserrat Light" w:cs="Cambria"/>
          <w:bCs/>
          <w:lang w:val="ro-RO"/>
        </w:rPr>
        <w:t>, Resurse Umane</w:t>
      </w:r>
      <w:bookmarkStart w:id="12" w:name="_Hlk496611305"/>
    </w:p>
    <w:bookmarkEnd w:id="11"/>
    <w:p w14:paraId="7FF09E71" w14:textId="4CFFF297" w:rsidR="00073848" w:rsidRPr="0087217D" w:rsidRDefault="00487522" w:rsidP="00073848">
      <w:pPr>
        <w:rPr>
          <w:rFonts w:ascii="Montserrat Light" w:hAnsi="Montserrat Light" w:cs="Cambria"/>
          <w:bCs/>
          <w:lang w:val="ro-RO"/>
        </w:rPr>
      </w:pPr>
      <w:r>
        <w:rPr>
          <w:rFonts w:ascii="Montserrat Light" w:hAnsi="Montserrat Light" w:cs="Cambria"/>
          <w:bCs/>
          <w:lang w:val="ro-RO"/>
        </w:rPr>
        <w:t>Serviciul Resurse Umane</w:t>
      </w:r>
      <w:r w:rsidR="00073848" w:rsidRPr="0087217D">
        <w:rPr>
          <w:rFonts w:ascii="Montserrat Light" w:hAnsi="Montserrat Light" w:cs="Cambria"/>
          <w:bCs/>
          <w:lang w:val="ro-RO"/>
        </w:rPr>
        <w:t>,</w:t>
      </w:r>
      <w:r>
        <w:rPr>
          <w:rFonts w:ascii="Montserrat Light" w:hAnsi="Montserrat Light" w:cs="Cambria"/>
          <w:bCs/>
          <w:lang w:val="ro-RO"/>
        </w:rPr>
        <w:t xml:space="preserve"> Compartiment</w:t>
      </w:r>
      <w:r w:rsidR="00073848" w:rsidRPr="0087217D">
        <w:rPr>
          <w:rFonts w:ascii="Montserrat Light" w:hAnsi="Montserrat Light" w:cs="Cambria"/>
          <w:bCs/>
          <w:lang w:val="ro-RO"/>
        </w:rPr>
        <w:t xml:space="preserve"> Guvernanță Corporativă</w:t>
      </w:r>
      <w:bookmarkEnd w:id="12"/>
    </w:p>
    <w:p w14:paraId="36661A90" w14:textId="044A8C8B" w:rsidR="00623F56" w:rsidRDefault="005A44EE" w:rsidP="00784B61">
      <w:pPr>
        <w:tabs>
          <w:tab w:val="left" w:pos="3456"/>
        </w:tabs>
        <w:spacing w:line="240" w:lineRule="auto"/>
        <w:rPr>
          <w:rFonts w:ascii="Montserrat Light" w:hAnsi="Montserrat Light"/>
        </w:rPr>
      </w:pPr>
      <w:r w:rsidRPr="00CE184B">
        <w:rPr>
          <w:rFonts w:ascii="Montserrat Light" w:hAnsi="Montserrat Light"/>
        </w:rPr>
        <w:lastRenderedPageBreak/>
        <w:t>Nr.</w:t>
      </w:r>
      <w:r w:rsidR="005819D0" w:rsidRPr="00CE184B">
        <w:rPr>
          <w:rFonts w:ascii="Montserrat Light" w:hAnsi="Montserrat Light"/>
        </w:rPr>
        <w:t xml:space="preserve"> </w:t>
      </w:r>
      <w:r w:rsidR="009C18D7" w:rsidRPr="009C18D7">
        <w:rPr>
          <w:rFonts w:ascii="Montserrat Light" w:hAnsi="Montserrat Light"/>
        </w:rPr>
        <w:t>21857</w:t>
      </w:r>
      <w:r w:rsidRPr="00CE184B">
        <w:rPr>
          <w:rFonts w:ascii="Montserrat Light" w:hAnsi="Montserrat Light"/>
        </w:rPr>
        <w:t>/</w:t>
      </w:r>
      <w:r w:rsidR="009C18D7">
        <w:rPr>
          <w:rFonts w:ascii="Montserrat Light" w:hAnsi="Montserrat Light"/>
        </w:rPr>
        <w:t>24.06</w:t>
      </w:r>
      <w:r w:rsidR="00CE184B" w:rsidRPr="00CE184B">
        <w:rPr>
          <w:rFonts w:ascii="Montserrat Light" w:hAnsi="Montserrat Light"/>
        </w:rPr>
        <w:t>.2026</w:t>
      </w:r>
    </w:p>
    <w:p w14:paraId="5C4311ED" w14:textId="77777777" w:rsidR="007D1A65" w:rsidRDefault="007D1A65" w:rsidP="00784B61">
      <w:pPr>
        <w:tabs>
          <w:tab w:val="left" w:pos="3456"/>
        </w:tabs>
        <w:spacing w:line="240" w:lineRule="auto"/>
        <w:rPr>
          <w:rFonts w:ascii="Montserrat Light" w:hAnsi="Montserrat Light"/>
        </w:rPr>
      </w:pPr>
    </w:p>
    <w:p w14:paraId="4FBFA896" w14:textId="77777777" w:rsidR="007D1A65" w:rsidRDefault="007D1A65" w:rsidP="00784B61">
      <w:pPr>
        <w:tabs>
          <w:tab w:val="left" w:pos="3456"/>
        </w:tabs>
        <w:spacing w:line="240" w:lineRule="auto"/>
        <w:rPr>
          <w:rFonts w:ascii="Montserrat Light" w:hAnsi="Montserrat Light"/>
        </w:rPr>
      </w:pPr>
    </w:p>
    <w:p w14:paraId="4CED7280" w14:textId="56CE3DC4" w:rsidR="004C5818" w:rsidRDefault="004C5818" w:rsidP="00784B61">
      <w:pPr>
        <w:tabs>
          <w:tab w:val="left" w:pos="3456"/>
        </w:tabs>
        <w:spacing w:line="240" w:lineRule="auto"/>
        <w:jc w:val="center"/>
        <w:rPr>
          <w:rFonts w:ascii="Montserrat" w:hAnsi="Montserrat"/>
          <w:b/>
          <w:bCs/>
          <w:iCs/>
          <w:lang w:val="ro-RO"/>
        </w:rPr>
      </w:pPr>
      <w:r w:rsidRPr="009F2146">
        <w:rPr>
          <w:rFonts w:ascii="Montserrat" w:hAnsi="Montserrat"/>
          <w:b/>
          <w:bCs/>
          <w:iCs/>
          <w:lang w:val="ro-RO"/>
        </w:rPr>
        <w:t>RAPORT DE SPECIALITATE</w:t>
      </w:r>
    </w:p>
    <w:p w14:paraId="2CE97806" w14:textId="77777777" w:rsidR="007D1A65" w:rsidRDefault="007D1A65" w:rsidP="00784B61">
      <w:pPr>
        <w:tabs>
          <w:tab w:val="left" w:pos="3456"/>
        </w:tabs>
        <w:spacing w:line="240" w:lineRule="auto"/>
        <w:jc w:val="center"/>
        <w:rPr>
          <w:rFonts w:ascii="Montserrat" w:hAnsi="Montserrat"/>
          <w:b/>
          <w:bCs/>
          <w:iCs/>
          <w:lang w:val="ro-RO"/>
        </w:rPr>
      </w:pPr>
    </w:p>
    <w:p w14:paraId="1E771767" w14:textId="77777777" w:rsidR="007D1A65" w:rsidRDefault="007D1A65" w:rsidP="00784B61">
      <w:pPr>
        <w:tabs>
          <w:tab w:val="left" w:pos="3456"/>
        </w:tabs>
        <w:spacing w:line="240" w:lineRule="auto"/>
        <w:jc w:val="center"/>
        <w:rPr>
          <w:rFonts w:ascii="Montserrat" w:hAnsi="Montserrat"/>
          <w:b/>
          <w:bCs/>
          <w:iCs/>
          <w:lang w:val="ro-RO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29"/>
        <w:gridCol w:w="2964"/>
        <w:gridCol w:w="1147"/>
        <w:gridCol w:w="1620"/>
      </w:tblGrid>
      <w:tr w:rsidR="009F2146" w:rsidRPr="009F2146" w14:paraId="26B2D521" w14:textId="77777777" w:rsidTr="006E13D9">
        <w:trPr>
          <w:trHeight w:val="278"/>
        </w:trPr>
        <w:tc>
          <w:tcPr>
            <w:tcW w:w="3894" w:type="dxa"/>
            <w:gridSpan w:val="2"/>
          </w:tcPr>
          <w:p w14:paraId="147068FE" w14:textId="77777777" w:rsidR="004C5818" w:rsidRPr="005A44EE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" w:hAnsi="Montserrat"/>
                <w:b/>
                <w:bCs/>
                <w:iCs/>
                <w:lang w:val="en-US"/>
              </w:rPr>
            </w:pPr>
            <w:proofErr w:type="spellStart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>Titlul</w:t>
            </w:r>
            <w:proofErr w:type="spellEnd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>proiectului</w:t>
            </w:r>
            <w:proofErr w:type="spellEnd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 xml:space="preserve"> de </w:t>
            </w:r>
            <w:proofErr w:type="spellStart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>hotărâre</w:t>
            </w:r>
            <w:proofErr w:type="spellEnd"/>
          </w:p>
        </w:tc>
        <w:tc>
          <w:tcPr>
            <w:tcW w:w="5731" w:type="dxa"/>
            <w:gridSpan w:val="3"/>
          </w:tcPr>
          <w:p w14:paraId="37788C80" w14:textId="784C262E" w:rsidR="004C5818" w:rsidRPr="009F2146" w:rsidRDefault="00A3402A" w:rsidP="00094A98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bCs/>
                <w:i/>
                <w:lang w:val="en-US"/>
              </w:rPr>
            </w:pPr>
            <w:proofErr w:type="spellStart"/>
            <w:r w:rsidRPr="00A3402A">
              <w:rPr>
                <w:rFonts w:ascii="Montserrat Light" w:hAnsi="Montserrat Light"/>
                <w:lang w:val="en-US"/>
              </w:rPr>
              <w:t>privind</w:t>
            </w:r>
            <w:proofErr w:type="spellEnd"/>
            <w:r w:rsidRPr="00A3402A">
              <w:rPr>
                <w:rFonts w:ascii="Montserrat Light" w:hAnsi="Montserrat Light"/>
                <w:lang w:val="en-US"/>
              </w:rPr>
              <w:t xml:space="preserve"> </w:t>
            </w:r>
            <w:proofErr w:type="spellStart"/>
            <w:r w:rsidR="00B46584" w:rsidRPr="00B46584">
              <w:rPr>
                <w:rFonts w:ascii="Montserrat Light" w:hAnsi="Montserrat Light"/>
                <w:lang w:val="en-US"/>
              </w:rPr>
              <w:t>aprobarea</w:t>
            </w:r>
            <w:proofErr w:type="spellEnd"/>
            <w:r w:rsidR="00B46584" w:rsidRPr="00B46584">
              <w:rPr>
                <w:rFonts w:ascii="Montserrat Light" w:hAnsi="Montserrat Light"/>
                <w:lang w:val="en-US"/>
              </w:rPr>
              <w:t xml:space="preserve">, </w:t>
            </w:r>
            <w:proofErr w:type="spellStart"/>
            <w:r w:rsidR="00B46584" w:rsidRPr="00B46584">
              <w:rPr>
                <w:rFonts w:ascii="Montserrat Light" w:hAnsi="Montserrat Light"/>
                <w:lang w:val="en-US"/>
              </w:rPr>
              <w:t>în</w:t>
            </w:r>
            <w:proofErr w:type="spellEnd"/>
            <w:r w:rsidR="00B46584" w:rsidRPr="00B46584">
              <w:rPr>
                <w:rFonts w:ascii="Montserrat Light" w:hAnsi="Montserrat Light"/>
                <w:lang w:val="en-US"/>
              </w:rPr>
              <w:t xml:space="preserve"> </w:t>
            </w:r>
            <w:proofErr w:type="spellStart"/>
            <w:r w:rsidR="00B46584" w:rsidRPr="00B46584">
              <w:rPr>
                <w:rFonts w:ascii="Montserrat Light" w:hAnsi="Montserrat Light"/>
                <w:lang w:val="en-US"/>
              </w:rPr>
              <w:t>calitate</w:t>
            </w:r>
            <w:proofErr w:type="spellEnd"/>
            <w:r w:rsidR="00B46584" w:rsidRPr="00B46584">
              <w:rPr>
                <w:rFonts w:ascii="Montserrat Light" w:hAnsi="Montserrat Light"/>
                <w:lang w:val="en-US"/>
              </w:rPr>
              <w:t xml:space="preserve"> de </w:t>
            </w:r>
            <w:proofErr w:type="spellStart"/>
            <w:r w:rsidR="00B46584" w:rsidRPr="00B46584">
              <w:rPr>
                <w:rFonts w:ascii="Montserrat Light" w:hAnsi="Montserrat Light"/>
                <w:lang w:val="en-US"/>
              </w:rPr>
              <w:t>acționar</w:t>
            </w:r>
            <w:proofErr w:type="spellEnd"/>
            <w:r w:rsidR="00B46584" w:rsidRPr="00B46584">
              <w:rPr>
                <w:rFonts w:ascii="Montserrat Light" w:hAnsi="Montserrat Light"/>
                <w:lang w:val="en-US"/>
              </w:rPr>
              <w:t xml:space="preserve">, a </w:t>
            </w:r>
            <w:proofErr w:type="spellStart"/>
            <w:r w:rsidR="00B46584" w:rsidRPr="00B46584">
              <w:rPr>
                <w:rFonts w:ascii="Montserrat Light" w:hAnsi="Montserrat Light"/>
                <w:lang w:val="en-US"/>
              </w:rPr>
              <w:t>componentei</w:t>
            </w:r>
            <w:proofErr w:type="spellEnd"/>
            <w:r w:rsidR="00B46584" w:rsidRPr="00B46584">
              <w:rPr>
                <w:rFonts w:ascii="Montserrat Light" w:hAnsi="Montserrat Light"/>
                <w:lang w:val="en-US"/>
              </w:rPr>
              <w:t xml:space="preserve"> </w:t>
            </w:r>
            <w:proofErr w:type="spellStart"/>
            <w:r w:rsidR="00B46584" w:rsidRPr="00B46584">
              <w:rPr>
                <w:rFonts w:ascii="Montserrat Light" w:hAnsi="Montserrat Light"/>
                <w:lang w:val="en-US"/>
              </w:rPr>
              <w:t>integrale</w:t>
            </w:r>
            <w:proofErr w:type="spellEnd"/>
            <w:r w:rsidR="00B46584" w:rsidRPr="00B46584">
              <w:rPr>
                <w:rFonts w:ascii="Montserrat Light" w:hAnsi="Montserrat Light"/>
                <w:lang w:val="en-US"/>
              </w:rPr>
              <w:t xml:space="preserve"> a </w:t>
            </w:r>
            <w:proofErr w:type="spellStart"/>
            <w:r w:rsidR="00B46584" w:rsidRPr="00B46584">
              <w:rPr>
                <w:rFonts w:ascii="Montserrat Light" w:hAnsi="Montserrat Light"/>
                <w:lang w:val="en-US"/>
              </w:rPr>
              <w:t>planului</w:t>
            </w:r>
            <w:proofErr w:type="spellEnd"/>
            <w:r w:rsidR="00B46584" w:rsidRPr="00B46584">
              <w:rPr>
                <w:rFonts w:ascii="Montserrat Light" w:hAnsi="Montserrat Light"/>
                <w:lang w:val="en-US"/>
              </w:rPr>
              <w:t xml:space="preserve"> de </w:t>
            </w:r>
            <w:proofErr w:type="spellStart"/>
            <w:r w:rsidR="00B46584" w:rsidRPr="00B46584">
              <w:rPr>
                <w:rFonts w:ascii="Montserrat Light" w:hAnsi="Montserrat Light"/>
                <w:lang w:val="en-US"/>
              </w:rPr>
              <w:t>selecție</w:t>
            </w:r>
            <w:proofErr w:type="spellEnd"/>
            <w:r w:rsidR="00B46584" w:rsidRPr="00B46584">
              <w:rPr>
                <w:rFonts w:ascii="Montserrat Light" w:hAnsi="Montserrat Light"/>
                <w:lang w:val="en-US"/>
              </w:rPr>
              <w:t xml:space="preserve"> </w:t>
            </w:r>
            <w:r w:rsidR="00F65146" w:rsidRPr="00F65146">
              <w:rPr>
                <w:rFonts w:ascii="Montserrat Light" w:hAnsi="Montserrat Light"/>
                <w:lang w:val="en-US"/>
              </w:rPr>
              <w:t xml:space="preserve">la Compania de Apă </w:t>
            </w:r>
            <w:proofErr w:type="spellStart"/>
            <w:r w:rsidR="00F65146" w:rsidRPr="00F65146">
              <w:rPr>
                <w:rFonts w:ascii="Montserrat Light" w:hAnsi="Montserrat Light"/>
                <w:lang w:val="en-US"/>
              </w:rPr>
              <w:t>Someș</w:t>
            </w:r>
            <w:proofErr w:type="spellEnd"/>
            <w:r w:rsidR="00F65146" w:rsidRPr="00F65146">
              <w:rPr>
                <w:rFonts w:ascii="Montserrat Light" w:hAnsi="Montserrat Light"/>
                <w:lang w:val="en-US"/>
              </w:rPr>
              <w:t xml:space="preserve"> S.A., pentru </w:t>
            </w:r>
            <w:proofErr w:type="spellStart"/>
            <w:r w:rsidR="00F65146" w:rsidRPr="00F65146">
              <w:rPr>
                <w:rFonts w:ascii="Montserrat Light" w:hAnsi="Montserrat Light"/>
                <w:lang w:val="en-US"/>
              </w:rPr>
              <w:t>mandatul</w:t>
            </w:r>
            <w:proofErr w:type="spellEnd"/>
            <w:r w:rsidR="00F65146" w:rsidRPr="00F65146">
              <w:rPr>
                <w:rFonts w:ascii="Montserrat Light" w:hAnsi="Montserrat Light"/>
                <w:lang w:val="en-US"/>
              </w:rPr>
              <w:t xml:space="preserve"> 2026-2030</w:t>
            </w:r>
          </w:p>
        </w:tc>
      </w:tr>
      <w:tr w:rsidR="009F2146" w:rsidRPr="009F2146" w14:paraId="04411024" w14:textId="77777777" w:rsidTr="00CC5087">
        <w:trPr>
          <w:trHeight w:val="674"/>
        </w:trPr>
        <w:tc>
          <w:tcPr>
            <w:tcW w:w="3894" w:type="dxa"/>
            <w:gridSpan w:val="2"/>
          </w:tcPr>
          <w:p w14:paraId="35A72988" w14:textId="77777777" w:rsidR="004C5818" w:rsidRPr="005A44EE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" w:hAnsi="Montserrat"/>
                <w:b/>
                <w:bCs/>
                <w:iCs/>
                <w:lang w:val="en-US"/>
              </w:rPr>
            </w:pPr>
            <w:proofErr w:type="spellStart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>Compartiment</w:t>
            </w:r>
            <w:proofErr w:type="spellEnd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 xml:space="preserve"> de resort:</w:t>
            </w:r>
          </w:p>
        </w:tc>
        <w:tc>
          <w:tcPr>
            <w:tcW w:w="5731" w:type="dxa"/>
            <w:gridSpan w:val="3"/>
          </w:tcPr>
          <w:p w14:paraId="68F11860" w14:textId="6912E4C7" w:rsidR="00073848" w:rsidRPr="009F2146" w:rsidRDefault="00487522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lang w:val="ro-RO"/>
              </w:rPr>
            </w:pPr>
            <w:r w:rsidRPr="00487522">
              <w:rPr>
                <w:rFonts w:ascii="Montserrat Light" w:hAnsi="Montserrat Light"/>
                <w:lang w:val="ro-RO"/>
              </w:rPr>
              <w:t>Serviciul Resurse Umane, Compartiment Guvernanță Corporativă</w:t>
            </w:r>
          </w:p>
        </w:tc>
      </w:tr>
      <w:tr w:rsidR="009F2146" w:rsidRPr="009F2146" w14:paraId="71B42F8A" w14:textId="77777777" w:rsidTr="00CC5087">
        <w:trPr>
          <w:trHeight w:val="404"/>
        </w:trPr>
        <w:tc>
          <w:tcPr>
            <w:tcW w:w="9625" w:type="dxa"/>
            <w:gridSpan w:val="5"/>
          </w:tcPr>
          <w:p w14:paraId="4F14F2D2" w14:textId="74DE3811" w:rsidR="004C5818" w:rsidRPr="005A44EE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" w:hAnsi="Montserrat"/>
                <w:b/>
                <w:bCs/>
                <w:iCs/>
                <w:lang w:val="en-US"/>
              </w:rPr>
            </w:pPr>
            <w:proofErr w:type="spellStart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>Secțiunea</w:t>
            </w:r>
            <w:proofErr w:type="spellEnd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 xml:space="preserve"> 1 – </w:t>
            </w:r>
            <w:proofErr w:type="spellStart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>Documentare</w:t>
            </w:r>
            <w:proofErr w:type="spellEnd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>și</w:t>
            </w:r>
            <w:proofErr w:type="spellEnd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>analiză</w:t>
            </w:r>
            <w:proofErr w:type="spellEnd"/>
            <w:r w:rsidRPr="005A44EE">
              <w:rPr>
                <w:rFonts w:ascii="Montserrat" w:hAnsi="Montserrat"/>
                <w:b/>
                <w:bCs/>
                <w:iCs/>
                <w:lang w:val="en-US"/>
              </w:rPr>
              <w:t xml:space="preserve">: </w:t>
            </w:r>
          </w:p>
        </w:tc>
      </w:tr>
      <w:tr w:rsidR="009F2146" w:rsidRPr="009F2146" w14:paraId="564589CE" w14:textId="77777777" w:rsidTr="006E13D9">
        <w:tc>
          <w:tcPr>
            <w:tcW w:w="9625" w:type="dxa"/>
            <w:gridSpan w:val="5"/>
          </w:tcPr>
          <w:p w14:paraId="53F111A9" w14:textId="77777777" w:rsidR="000C58F8" w:rsidRPr="00BE13D0" w:rsidRDefault="000C58F8" w:rsidP="00675E66">
            <w:pPr>
              <w:spacing w:line="240" w:lineRule="auto"/>
              <w:jc w:val="both"/>
              <w:rPr>
                <w:rFonts w:ascii="Montserrat Light" w:hAnsi="Montserrat Light"/>
                <w:lang w:val="ro-RO"/>
              </w:rPr>
            </w:pPr>
            <w:r w:rsidRPr="00BE13D0">
              <w:rPr>
                <w:rFonts w:ascii="Montserrat Light" w:hAnsi="Montserrat Light"/>
                <w:lang w:val="ro-RO"/>
              </w:rPr>
              <w:t>Actele normative specifice, incidente domeniului în care se propune proiectul de hotărâre sunt:</w:t>
            </w:r>
          </w:p>
          <w:p w14:paraId="21A73E1A" w14:textId="77777777" w:rsidR="00BC1838" w:rsidRDefault="00BC1838" w:rsidP="007C15DF">
            <w:pPr>
              <w:numPr>
                <w:ilvl w:val="0"/>
                <w:numId w:val="15"/>
              </w:numPr>
              <w:tabs>
                <w:tab w:val="left" w:pos="311"/>
              </w:tabs>
              <w:suppressAutoHyphens/>
              <w:spacing w:line="240" w:lineRule="auto"/>
              <w:jc w:val="both"/>
              <w:rPr>
                <w:rFonts w:ascii="Montserrat Light" w:eastAsia="Calibri" w:hAnsi="Montserrat Light" w:cs="Times New Roman"/>
                <w:lang w:val="ro-RO" w:eastAsia="ar-SA"/>
              </w:rPr>
            </w:pPr>
            <w:r w:rsidRPr="00BC1838">
              <w:rPr>
                <w:rFonts w:ascii="Montserrat Light" w:eastAsia="Calibri" w:hAnsi="Montserrat Light" w:cs="Times New Roman"/>
                <w:lang w:val="ro-RO" w:eastAsia="ar-SA"/>
              </w:rPr>
              <w:t>Ordonanța de Urgență nr. 57/2019 privind Codul Administrativ, cu modificările și completările ulterioare;</w:t>
            </w:r>
          </w:p>
          <w:p w14:paraId="0E56DEC6" w14:textId="77777777" w:rsidR="00122EE7" w:rsidRPr="00BC1838" w:rsidRDefault="00122EE7" w:rsidP="00122EE7">
            <w:pPr>
              <w:tabs>
                <w:tab w:val="left" w:pos="311"/>
              </w:tabs>
              <w:suppressAutoHyphens/>
              <w:spacing w:line="240" w:lineRule="auto"/>
              <w:ind w:left="720"/>
              <w:jc w:val="both"/>
              <w:rPr>
                <w:rFonts w:ascii="Montserrat Light" w:eastAsia="Calibri" w:hAnsi="Montserrat Light" w:cs="Times New Roman"/>
                <w:lang w:val="ro-RO" w:eastAsia="ar-SA"/>
              </w:rPr>
            </w:pPr>
          </w:p>
          <w:p w14:paraId="45F3DCED" w14:textId="7363D1BF" w:rsidR="00BC1838" w:rsidRDefault="00BC1838" w:rsidP="007C15DF">
            <w:pPr>
              <w:numPr>
                <w:ilvl w:val="0"/>
                <w:numId w:val="15"/>
              </w:numPr>
              <w:tabs>
                <w:tab w:val="left" w:pos="311"/>
              </w:tabs>
              <w:suppressAutoHyphens/>
              <w:spacing w:line="240" w:lineRule="auto"/>
              <w:jc w:val="both"/>
              <w:rPr>
                <w:rFonts w:ascii="Montserrat Light" w:eastAsia="Calibri" w:hAnsi="Montserrat Light" w:cs="Times New Roman"/>
                <w:lang w:val="ro-RO" w:eastAsia="ar-SA"/>
              </w:rPr>
            </w:pPr>
            <w:r w:rsidRPr="00BC1838">
              <w:rPr>
                <w:rFonts w:ascii="Montserrat Light" w:eastAsia="Calibri" w:hAnsi="Montserrat Light" w:cs="Times New Roman"/>
                <w:lang w:val="ro-RO" w:eastAsia="ar-SA"/>
              </w:rPr>
              <w:t>Ordonanţ</w:t>
            </w:r>
            <w:r w:rsidR="0050336F">
              <w:rPr>
                <w:rFonts w:ascii="Montserrat Light" w:eastAsia="Calibri" w:hAnsi="Montserrat Light" w:cs="Times New Roman"/>
                <w:lang w:val="ro-RO" w:eastAsia="ar-SA"/>
              </w:rPr>
              <w:t>a</w:t>
            </w:r>
            <w:r w:rsidRPr="00BC1838">
              <w:rPr>
                <w:rFonts w:ascii="Montserrat Light" w:eastAsia="Calibri" w:hAnsi="Montserrat Light" w:cs="Times New Roman"/>
                <w:lang w:val="ro-RO" w:eastAsia="ar-SA"/>
              </w:rPr>
              <w:t xml:space="preserve"> de Urgenţă a Guvernului nr. 109/2011 privind guvernanţa corporativă a întreprinderilor publice, aprobată prin Legea nr. 111/2016, cu modificările </w:t>
            </w:r>
            <w:proofErr w:type="spellStart"/>
            <w:r w:rsidRPr="00BC1838">
              <w:rPr>
                <w:rFonts w:ascii="Montserrat Light" w:eastAsia="Calibri" w:hAnsi="Montserrat Light" w:cs="Times New Roman"/>
                <w:lang w:val="ro-RO" w:eastAsia="ar-SA"/>
              </w:rPr>
              <w:t>şi</w:t>
            </w:r>
            <w:proofErr w:type="spellEnd"/>
            <w:r w:rsidRPr="00BC1838">
              <w:rPr>
                <w:rFonts w:ascii="Montserrat Light" w:eastAsia="Calibri" w:hAnsi="Montserrat Light" w:cs="Times New Roman"/>
                <w:lang w:val="ro-RO" w:eastAsia="ar-SA"/>
              </w:rPr>
              <w:t xml:space="preserve"> completările ulterioare;</w:t>
            </w:r>
          </w:p>
          <w:p w14:paraId="4BAF21B1" w14:textId="77777777" w:rsidR="00122EE7" w:rsidRPr="00BC1838" w:rsidRDefault="00122EE7" w:rsidP="00122EE7">
            <w:pPr>
              <w:tabs>
                <w:tab w:val="left" w:pos="311"/>
              </w:tabs>
              <w:suppressAutoHyphens/>
              <w:spacing w:line="240" w:lineRule="auto"/>
              <w:jc w:val="both"/>
              <w:rPr>
                <w:rFonts w:ascii="Montserrat Light" w:eastAsia="Calibri" w:hAnsi="Montserrat Light" w:cs="Times New Roman"/>
                <w:lang w:val="ro-RO" w:eastAsia="ar-SA"/>
              </w:rPr>
            </w:pPr>
          </w:p>
          <w:p w14:paraId="376F59E6" w14:textId="444A9746" w:rsidR="00BC1838" w:rsidRDefault="00BC1838" w:rsidP="007C15DF">
            <w:pPr>
              <w:numPr>
                <w:ilvl w:val="0"/>
                <w:numId w:val="15"/>
              </w:numPr>
              <w:tabs>
                <w:tab w:val="left" w:pos="311"/>
              </w:tabs>
              <w:suppressAutoHyphens/>
              <w:spacing w:line="240" w:lineRule="auto"/>
              <w:jc w:val="both"/>
              <w:rPr>
                <w:rFonts w:ascii="Montserrat Light" w:eastAsia="Calibri" w:hAnsi="Montserrat Light" w:cs="Times New Roman"/>
                <w:lang w:val="ro-RO" w:eastAsia="ar-SA"/>
              </w:rPr>
            </w:pPr>
            <w:r w:rsidRPr="00BC1838">
              <w:rPr>
                <w:rFonts w:ascii="Montserrat Light" w:eastAsia="Calibri" w:hAnsi="Montserrat Light" w:cs="Times New Roman"/>
                <w:lang w:val="ro-RO" w:eastAsia="ar-SA"/>
              </w:rPr>
              <w:t>Hotărâr</w:t>
            </w:r>
            <w:r w:rsidR="0050336F">
              <w:rPr>
                <w:rFonts w:ascii="Montserrat Light" w:eastAsia="Calibri" w:hAnsi="Montserrat Light" w:cs="Times New Roman"/>
                <w:lang w:val="ro-RO" w:eastAsia="ar-SA"/>
              </w:rPr>
              <w:t>ea</w:t>
            </w:r>
            <w:r w:rsidRPr="00BC1838">
              <w:rPr>
                <w:rFonts w:ascii="Montserrat Light" w:eastAsia="Calibri" w:hAnsi="Montserrat Light" w:cs="Times New Roman"/>
                <w:lang w:val="ro-RO" w:eastAsia="ar-SA"/>
              </w:rPr>
              <w:t xml:space="preserve"> Guvernului nr. </w:t>
            </w:r>
            <w:r w:rsidR="00A362E0">
              <w:rPr>
                <w:rFonts w:ascii="Montserrat Light" w:eastAsia="Calibri" w:hAnsi="Montserrat Light" w:cs="Times New Roman"/>
                <w:lang w:val="ro-RO" w:eastAsia="ar-SA"/>
              </w:rPr>
              <w:t>639/2023</w:t>
            </w:r>
            <w:r w:rsidRPr="00BC1838">
              <w:rPr>
                <w:rFonts w:ascii="Montserrat Light" w:eastAsia="Calibri" w:hAnsi="Montserrat Light" w:cs="Times New Roman"/>
                <w:lang w:val="ro-RO" w:eastAsia="ar-SA"/>
              </w:rPr>
              <w:t xml:space="preserve"> pentru aprobarea Normelor metodologice de aplicare a unor prevederi din Ordonanţa de urgenţă a Guvernului nr. 109/2011 privind guvernanţa corporativă a întreprinderilor publice;</w:t>
            </w:r>
          </w:p>
          <w:p w14:paraId="569D05E1" w14:textId="77777777" w:rsidR="00122EE7" w:rsidRDefault="00122EE7" w:rsidP="00122EE7">
            <w:pPr>
              <w:tabs>
                <w:tab w:val="left" w:pos="311"/>
              </w:tabs>
              <w:suppressAutoHyphens/>
              <w:spacing w:line="240" w:lineRule="auto"/>
              <w:ind w:left="720"/>
              <w:jc w:val="both"/>
              <w:rPr>
                <w:rFonts w:ascii="Montserrat Light" w:eastAsia="Calibri" w:hAnsi="Montserrat Light" w:cs="Times New Roman"/>
                <w:lang w:val="ro-RO" w:eastAsia="ar-SA"/>
              </w:rPr>
            </w:pPr>
          </w:p>
          <w:p w14:paraId="4BDF72D7" w14:textId="46061290" w:rsidR="00CC5087" w:rsidRPr="00B9721E" w:rsidRDefault="007D1A65" w:rsidP="00B9721E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Montserrat Light" w:hAnsi="Montserrat Light"/>
                <w:lang w:val="ro-RO"/>
              </w:rPr>
            </w:pPr>
            <w:r w:rsidRPr="007D1A65">
              <w:rPr>
                <w:rFonts w:ascii="Montserrat Light" w:hAnsi="Montserrat Light"/>
                <w:lang w:val="ro-RO"/>
              </w:rPr>
              <w:t xml:space="preserve">Hotărârii Consiliului Județean Cluj nr. 229/28.11.2024 privind desemnarea </w:t>
            </w:r>
            <w:proofErr w:type="spellStart"/>
            <w:r w:rsidRPr="007D1A65">
              <w:rPr>
                <w:rFonts w:ascii="Montserrat Light" w:hAnsi="Montserrat Light"/>
                <w:lang w:val="ro-RO"/>
              </w:rPr>
              <w:t>reprezentanţilor</w:t>
            </w:r>
            <w:proofErr w:type="spellEnd"/>
            <w:r w:rsidRPr="007D1A65">
              <w:rPr>
                <w:rFonts w:ascii="Montserrat Light" w:hAnsi="Montserrat Light"/>
                <w:lang w:val="ro-RO"/>
              </w:rPr>
              <w:t xml:space="preserve"> </w:t>
            </w:r>
            <w:proofErr w:type="spellStart"/>
            <w:r w:rsidRPr="007D1A65">
              <w:rPr>
                <w:rFonts w:ascii="Montserrat Light" w:hAnsi="Montserrat Light"/>
                <w:lang w:val="ro-RO"/>
              </w:rPr>
              <w:t>Judeţului</w:t>
            </w:r>
            <w:proofErr w:type="spellEnd"/>
            <w:r w:rsidRPr="007D1A65">
              <w:rPr>
                <w:rFonts w:ascii="Montserrat Light" w:hAnsi="Montserrat Light"/>
                <w:lang w:val="ro-RO"/>
              </w:rPr>
              <w:t xml:space="preserve"> Cluj în adunarea generală a </w:t>
            </w:r>
            <w:proofErr w:type="spellStart"/>
            <w:r w:rsidRPr="007D1A65">
              <w:rPr>
                <w:rFonts w:ascii="Montserrat Light" w:hAnsi="Montserrat Light"/>
                <w:lang w:val="ro-RO"/>
              </w:rPr>
              <w:t>acţionarilor</w:t>
            </w:r>
            <w:proofErr w:type="spellEnd"/>
            <w:r w:rsidRPr="007D1A65">
              <w:rPr>
                <w:rFonts w:ascii="Montserrat Light" w:hAnsi="Montserrat Light"/>
                <w:lang w:val="ro-RO"/>
              </w:rPr>
              <w:t xml:space="preserve"> la </w:t>
            </w:r>
            <w:proofErr w:type="spellStart"/>
            <w:r w:rsidRPr="007D1A65">
              <w:rPr>
                <w:rFonts w:ascii="Montserrat Light" w:hAnsi="Montserrat Light"/>
                <w:lang w:val="ro-RO"/>
              </w:rPr>
              <w:t>societăţile</w:t>
            </w:r>
            <w:proofErr w:type="spellEnd"/>
            <w:r w:rsidRPr="007D1A65">
              <w:rPr>
                <w:rFonts w:ascii="Montserrat Light" w:hAnsi="Montserrat Light"/>
                <w:lang w:val="ro-RO"/>
              </w:rPr>
              <w:t xml:space="preserve"> la care acesta este </w:t>
            </w:r>
            <w:proofErr w:type="spellStart"/>
            <w:r w:rsidRPr="007D1A65">
              <w:rPr>
                <w:rFonts w:ascii="Montserrat Light" w:hAnsi="Montserrat Light"/>
                <w:lang w:val="ro-RO"/>
              </w:rPr>
              <w:t>acţionar</w:t>
            </w:r>
            <w:proofErr w:type="spellEnd"/>
            <w:r w:rsidRPr="007D1A65">
              <w:rPr>
                <w:rFonts w:ascii="Montserrat Light" w:hAnsi="Montserrat Light"/>
                <w:lang w:val="ro-RO"/>
              </w:rPr>
              <w:t>;</w:t>
            </w:r>
          </w:p>
        </w:tc>
      </w:tr>
      <w:tr w:rsidR="009F2146" w:rsidRPr="009F2146" w14:paraId="43550DA8" w14:textId="77777777" w:rsidTr="006E13D9">
        <w:tc>
          <w:tcPr>
            <w:tcW w:w="9625" w:type="dxa"/>
            <w:gridSpan w:val="5"/>
          </w:tcPr>
          <w:p w14:paraId="44C48CA9" w14:textId="3AB86852" w:rsidR="004C5818" w:rsidRPr="009E538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" w:hAnsi="Montserrat"/>
                <w:b/>
                <w:bCs/>
                <w:iCs/>
                <w:lang w:val="en-US"/>
              </w:rPr>
            </w:pP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Secțiunea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a 2-a - </w:t>
            </w:r>
            <w:bookmarkStart w:id="13" w:name="_Hlk48726064"/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Fundamentare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tehnică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,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respectiv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cerințele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de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natu</w:t>
            </w:r>
            <w:r w:rsidR="00386334">
              <w:rPr>
                <w:rFonts w:ascii="Montserrat" w:hAnsi="Montserrat"/>
                <w:b/>
                <w:bCs/>
                <w:iCs/>
                <w:lang w:val="en-US"/>
              </w:rPr>
              <w:t>r</w:t>
            </w:r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ă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tehnică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,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economică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,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juridică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,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posibilități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de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realizare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în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condiții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de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utilitate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,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legalitate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,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regularitate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,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eficiență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,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eficacitate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și</w:t>
            </w:r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>economicitate</w:t>
            </w:r>
            <w:bookmarkEnd w:id="13"/>
            <w:proofErr w:type="spellEnd"/>
            <w:r w:rsidRPr="009E5386">
              <w:rPr>
                <w:rFonts w:ascii="Montserrat" w:hAnsi="Montserrat"/>
                <w:b/>
                <w:bCs/>
                <w:iCs/>
                <w:lang w:val="en-US"/>
              </w:rPr>
              <w:t xml:space="preserve">: </w:t>
            </w:r>
          </w:p>
        </w:tc>
      </w:tr>
      <w:tr w:rsidR="00997F65" w:rsidRPr="009F2146" w14:paraId="6C403547" w14:textId="77777777" w:rsidTr="006E13D9">
        <w:tc>
          <w:tcPr>
            <w:tcW w:w="9625" w:type="dxa"/>
            <w:gridSpan w:val="5"/>
          </w:tcPr>
          <w:p w14:paraId="279B5C05" w14:textId="246974D5" w:rsidR="00C86C3E" w:rsidRPr="00AD0565" w:rsidRDefault="00C86C3E" w:rsidP="00C86C3E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În vederea luării unor măsuri pentru crearea premiselor legislative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şi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administrative care să conducă la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creşterea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eficienţei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operatorilor economici a fost adoptată O.U.G. nr. 109/2011 privind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guvernanţa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corporativă a întreprinderilor publice.</w:t>
            </w:r>
          </w:p>
          <w:p w14:paraId="0E25E607" w14:textId="77777777" w:rsidR="00C86C3E" w:rsidRPr="00AD0565" w:rsidRDefault="00C86C3E" w:rsidP="00C86C3E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Prin Ordonanța de Urgenta a Guvernului nr. 109/2011 privind guvernanta corporativa a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intreprinderilor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publice, cu completările și modificările ulterioare, au fost stabilite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competenţele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pe care le are autoritatea publică tutelară (Consiliul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Judeţean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Cluj), Consiliul de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Administraţie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şi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directorii la întreprinderile publice, s-a stabilit numărul membrilor Consiliului de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Administraţie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, modalitatea de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selecţie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, evaluare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şi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de numire a administratorilor, precum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şi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a directorilor.</w:t>
            </w:r>
          </w:p>
          <w:p w14:paraId="5EF647CC" w14:textId="77777777" w:rsidR="00C86C3E" w:rsidRDefault="00C86C3E" w:rsidP="00C86C3E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Prin Hotărârea Guvernului nr. 639 din 27 iulie 2023 pentru aprobarea normelor metodologice de aplicare a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Ordonanţei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de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urgenţă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a Guvernului nr. 109/2011 privind </w:t>
            </w:r>
            <w:proofErr w:type="spellStart"/>
            <w:r w:rsidRPr="00AD0565">
              <w:rPr>
                <w:rFonts w:ascii="Montserrat Light" w:eastAsia="Calibri" w:hAnsi="Montserrat Light" w:cs="Cambria"/>
                <w:lang w:val="ro-RO"/>
              </w:rPr>
              <w:t>guvernanţa</w:t>
            </w:r>
            <w:proofErr w:type="spellEnd"/>
            <w:r w:rsidRPr="00AD0565">
              <w:rPr>
                <w:rFonts w:ascii="Montserrat Light" w:eastAsia="Calibri" w:hAnsi="Montserrat Light" w:cs="Cambria"/>
                <w:lang w:val="ro-RO"/>
              </w:rPr>
              <w:t xml:space="preserve"> corporativă a întreprinderilor publice, s-a stabilit cadrul legislativ pentru organizarea procedurii de selecție.</w:t>
            </w:r>
          </w:p>
          <w:p w14:paraId="1B779D3E" w14:textId="77777777" w:rsidR="00B9721E" w:rsidRDefault="00B9721E" w:rsidP="00B9721E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>
              <w:rPr>
                <w:rFonts w:ascii="Montserrat Light" w:eastAsia="Calibri" w:hAnsi="Montserrat Light" w:cs="Cambria"/>
                <w:lang w:val="ro-RO"/>
              </w:rPr>
              <w:t xml:space="preserve">Procedura de selecție a fost declanșată, conform legislației, prin Hotărârea Adunării Generale a Acționarilor nr. 117/31.10.2025. </w:t>
            </w:r>
          </w:p>
          <w:p w14:paraId="56D80A38" w14:textId="77777777" w:rsidR="00B9721E" w:rsidRDefault="00B9721E" w:rsidP="00B9721E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i/>
                <w:iCs/>
                <w:lang w:val="ro-RO"/>
              </w:rPr>
            </w:pPr>
            <w:r>
              <w:rPr>
                <w:rFonts w:ascii="Montserrat Light" w:eastAsia="Calibri" w:hAnsi="Montserrat Light" w:cs="Cambria"/>
                <w:lang w:val="ro-RO"/>
              </w:rPr>
              <w:t xml:space="preserve">Conform </w:t>
            </w:r>
            <w:r w:rsidRPr="00980C36">
              <w:rPr>
                <w:rFonts w:ascii="Montserrat Light" w:eastAsia="Calibri" w:hAnsi="Montserrat Light" w:cs="Cambria"/>
                <w:lang w:val="ro-RO"/>
              </w:rPr>
              <w:t xml:space="preserve">art. </w:t>
            </w:r>
            <w:r>
              <w:rPr>
                <w:rFonts w:ascii="Montserrat Light" w:eastAsia="Calibri" w:hAnsi="Montserrat Light" w:cs="Cambria"/>
                <w:lang w:val="ro-RO"/>
              </w:rPr>
              <w:t xml:space="preserve">10 </w:t>
            </w:r>
            <w:r w:rsidRPr="00980C36">
              <w:rPr>
                <w:rFonts w:ascii="Montserrat Light" w:eastAsia="Calibri" w:hAnsi="Montserrat Light" w:cs="Cambria"/>
                <w:lang w:val="ro-RO"/>
              </w:rPr>
              <w:t>din Anexa nr. 1 la H.G. 639/2023</w:t>
            </w:r>
            <w:r>
              <w:t xml:space="preserve"> </w:t>
            </w:r>
            <w:r w:rsidRPr="004F557E">
              <w:rPr>
                <w:rFonts w:ascii="Montserrat Light" w:eastAsia="Calibri" w:hAnsi="Montserrat Light" w:cs="Cambria"/>
                <w:lang w:val="ro-RO"/>
              </w:rPr>
              <w:t xml:space="preserve">pentru aprobarea normelor metodologice de aplicare a </w:t>
            </w:r>
            <w:proofErr w:type="spellStart"/>
            <w:r w:rsidRPr="004F557E">
              <w:rPr>
                <w:rFonts w:ascii="Montserrat Light" w:eastAsia="Calibri" w:hAnsi="Montserrat Light" w:cs="Cambria"/>
                <w:lang w:val="ro-RO"/>
              </w:rPr>
              <w:t>Ordonanţei</w:t>
            </w:r>
            <w:proofErr w:type="spellEnd"/>
            <w:r w:rsidRPr="004F557E">
              <w:rPr>
                <w:rFonts w:ascii="Montserrat Light" w:eastAsia="Calibri" w:hAnsi="Montserrat Light" w:cs="Cambria"/>
                <w:lang w:val="ro-RO"/>
              </w:rPr>
              <w:t xml:space="preserve"> de </w:t>
            </w:r>
            <w:proofErr w:type="spellStart"/>
            <w:r w:rsidRPr="004F557E">
              <w:rPr>
                <w:rFonts w:ascii="Montserrat Light" w:eastAsia="Calibri" w:hAnsi="Montserrat Light" w:cs="Cambria"/>
                <w:lang w:val="ro-RO"/>
              </w:rPr>
              <w:t>urgenţă</w:t>
            </w:r>
            <w:proofErr w:type="spellEnd"/>
            <w:r w:rsidRPr="004F557E">
              <w:rPr>
                <w:rFonts w:ascii="Montserrat Light" w:eastAsia="Calibri" w:hAnsi="Montserrat Light" w:cs="Cambria"/>
                <w:lang w:val="ro-RO"/>
              </w:rPr>
              <w:t xml:space="preserve"> a Guvernului nr. 109/2011 privind </w:t>
            </w:r>
            <w:proofErr w:type="spellStart"/>
            <w:r w:rsidRPr="004F557E">
              <w:rPr>
                <w:rFonts w:ascii="Montserrat Light" w:eastAsia="Calibri" w:hAnsi="Montserrat Light" w:cs="Cambria"/>
                <w:lang w:val="ro-RO"/>
              </w:rPr>
              <w:t>guvernanţa</w:t>
            </w:r>
            <w:proofErr w:type="spellEnd"/>
            <w:r w:rsidRPr="004F557E">
              <w:rPr>
                <w:rFonts w:ascii="Montserrat Light" w:eastAsia="Calibri" w:hAnsi="Montserrat Light" w:cs="Cambria"/>
                <w:lang w:val="ro-RO"/>
              </w:rPr>
              <w:t xml:space="preserve"> corporativă a întreprinderilor publice</w:t>
            </w:r>
            <w:r>
              <w:rPr>
                <w:rFonts w:ascii="Montserrat Light" w:eastAsia="Calibri" w:hAnsi="Montserrat Light" w:cs="Cambria"/>
                <w:lang w:val="ro-RO"/>
              </w:rPr>
              <w:t>:</w:t>
            </w:r>
          </w:p>
          <w:p w14:paraId="390CF71D" w14:textId="77777777" w:rsidR="00B9721E" w:rsidRPr="005B7BE8" w:rsidRDefault="00B9721E" w:rsidP="00B9721E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24689B"/>
                <w:lang w:val="en-US"/>
              </w:rPr>
            </w:pPr>
            <w:proofErr w:type="spellStart"/>
            <w:r w:rsidRPr="005B7BE8"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24689B"/>
                <w:lang w:val="en-US"/>
              </w:rPr>
              <w:lastRenderedPageBreak/>
              <w:t>Articolul</w:t>
            </w:r>
            <w:proofErr w:type="spellEnd"/>
            <w:r w:rsidRPr="005B7BE8">
              <w:rPr>
                <w:rFonts w:ascii="Montserrat Light" w:eastAsia="Times New Roman" w:hAnsi="Montserrat Light" w:cs="Times New Roman"/>
                <w:b/>
                <w:bCs/>
                <w:i/>
                <w:iCs/>
                <w:color w:val="24689B"/>
                <w:lang w:val="en-US"/>
              </w:rPr>
              <w:t xml:space="preserve"> 10</w:t>
            </w:r>
          </w:p>
          <w:p w14:paraId="4170D52C" w14:textId="77777777" w:rsidR="00B9721E" w:rsidRPr="005B7BE8" w:rsidRDefault="00B9721E" w:rsidP="00B9721E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</w:pPr>
            <w:r w:rsidRPr="005B7BE8"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  <w:t xml:space="preserve">(1) </w:t>
            </w:r>
            <w:r w:rsidRPr="005B7BE8">
              <w:rPr>
                <w:rFonts w:ascii="Montserrat Light" w:eastAsia="Times New Roman" w:hAnsi="Montserrat Light" w:cs="Times New Roman"/>
                <w:i/>
                <w:iCs/>
                <w:noProof/>
                <w:lang w:val="en-US"/>
              </w:rPr>
              <w:t xml:space="preserve">Comisia de selecţie şi nominalizare elaborează componenta integrală a planului de selecţie în termen de 10 zile de la înfiinţare. </w:t>
            </w:r>
          </w:p>
          <w:p w14:paraId="20AED752" w14:textId="77777777" w:rsidR="00B9721E" w:rsidRPr="005B7BE8" w:rsidRDefault="00B9721E" w:rsidP="00B9721E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</w:pPr>
            <w:r w:rsidRPr="005B7BE8"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  <w:t xml:space="preserve">(2) </w:t>
            </w:r>
            <w:r w:rsidRPr="005B7BE8">
              <w:rPr>
                <w:rFonts w:ascii="Montserrat Light" w:eastAsia="Times New Roman" w:hAnsi="Montserrat Light" w:cs="Times New Roman"/>
                <w:i/>
                <w:iCs/>
                <w:noProof/>
                <w:lang w:val="en-US"/>
              </w:rPr>
              <w:t xml:space="preserve">Proiectul componentei integrale a planului de selecţie se publică pe paginile de internet ale autorităţii publice tutelare şi întreprinderii publice. </w:t>
            </w:r>
          </w:p>
          <w:p w14:paraId="6E873290" w14:textId="77777777" w:rsidR="00B9721E" w:rsidRPr="005B7BE8" w:rsidRDefault="00B9721E" w:rsidP="00B9721E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</w:pPr>
            <w:r w:rsidRPr="005B7BE8"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  <w:t xml:space="preserve">(3) </w:t>
            </w:r>
            <w:r w:rsidRPr="005B7BE8">
              <w:rPr>
                <w:rFonts w:ascii="Montserrat Light" w:eastAsia="Times New Roman" w:hAnsi="Montserrat Light" w:cs="Times New Roman"/>
                <w:i/>
                <w:iCs/>
                <w:noProof/>
                <w:lang w:val="en-US"/>
              </w:rPr>
              <w:t>Acţionarii reprezentând, individual sau împreună, cel puţin 5% din capitalul social au dreptul de a formula propuneri de modificare şi completare a componentei integrale a planului de selecţie în termen de 5 zile de la data publicării.</w:t>
            </w:r>
          </w:p>
          <w:p w14:paraId="53ABACFB" w14:textId="77777777" w:rsidR="00B9721E" w:rsidRPr="005B7BE8" w:rsidRDefault="00B9721E" w:rsidP="00B9721E">
            <w:pPr>
              <w:spacing w:line="240" w:lineRule="auto"/>
              <w:jc w:val="both"/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</w:pPr>
            <w:r w:rsidRPr="005B7BE8">
              <w:rPr>
                <w:rFonts w:ascii="Montserrat Light" w:eastAsia="Times New Roman" w:hAnsi="Montserrat Light" w:cs="Times New Roman"/>
                <w:i/>
                <w:iCs/>
                <w:lang w:val="en-US"/>
              </w:rPr>
              <w:t xml:space="preserve">(4) </w:t>
            </w:r>
            <w:r w:rsidRPr="005B7BE8">
              <w:rPr>
                <w:rFonts w:ascii="Montserrat Light" w:eastAsia="Times New Roman" w:hAnsi="Montserrat Light" w:cs="Times New Roman"/>
                <w:i/>
                <w:iCs/>
                <w:noProof/>
                <w:lang w:val="en-US"/>
              </w:rPr>
              <w:t>Componenta integrală a planului de selecţie se aprobă prin act administrativ al autorităţii publice tutelare, respectiv prin hotărâre a adunării generale a acţionarilor/asociaţilor, după caz.</w:t>
            </w:r>
          </w:p>
          <w:p w14:paraId="7BC1BC6C" w14:textId="7C17FDF5" w:rsidR="00B9721E" w:rsidRDefault="00B9721E" w:rsidP="00B9721E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>
              <w:rPr>
                <w:rFonts w:ascii="Montserrat Light" w:hAnsi="Montserrat Light" w:cs="Courier New"/>
                <w:noProof/>
                <w:lang w:val="ro-RO" w:eastAsia="pl-PL"/>
              </w:rPr>
              <w:t xml:space="preserve">Menționăm că în cazul Companiei de Apă Someș S.A. calitatea de autoritate publică tutelară este exercitată de </w:t>
            </w:r>
            <w:r w:rsidRPr="002429C2">
              <w:rPr>
                <w:rFonts w:ascii="Montserrat Light" w:hAnsi="Montserrat Light" w:cs="Courier New"/>
                <w:noProof/>
                <w:lang w:val="ro-RO" w:eastAsia="pl-PL"/>
              </w:rPr>
              <w:t>Asocia</w:t>
            </w:r>
            <w:r>
              <w:rPr>
                <w:rFonts w:ascii="Montserrat Light" w:hAnsi="Montserrat Light" w:cs="Courier New"/>
                <w:noProof/>
                <w:lang w:val="ro-RO" w:eastAsia="pl-PL"/>
              </w:rPr>
              <w:t>ț</w:t>
            </w:r>
            <w:r w:rsidRPr="002429C2">
              <w:rPr>
                <w:rFonts w:ascii="Montserrat Light" w:hAnsi="Montserrat Light" w:cs="Courier New"/>
                <w:noProof/>
                <w:lang w:val="ro-RO" w:eastAsia="pl-PL"/>
              </w:rPr>
              <w:t>ia Regional</w:t>
            </w:r>
            <w:r>
              <w:rPr>
                <w:rFonts w:ascii="Montserrat Light" w:hAnsi="Montserrat Light" w:cs="Courier New"/>
                <w:noProof/>
                <w:lang w:val="ro-RO" w:eastAsia="pl-PL"/>
              </w:rPr>
              <w:t>ă</w:t>
            </w:r>
            <w:r w:rsidRPr="002429C2">
              <w:rPr>
                <w:rFonts w:ascii="Montserrat Light" w:hAnsi="Montserrat Light" w:cs="Courier New"/>
                <w:noProof/>
                <w:lang w:val="ro-RO" w:eastAsia="pl-PL"/>
              </w:rPr>
              <w:t xml:space="preserve"> pentru Dezvoltarea Infrastructurii din Bazinul Hidrografic Some</w:t>
            </w:r>
            <w:r>
              <w:rPr>
                <w:rFonts w:ascii="Montserrat Light" w:hAnsi="Montserrat Light" w:cs="Courier New"/>
                <w:noProof/>
                <w:lang w:val="ro-RO" w:eastAsia="pl-PL"/>
              </w:rPr>
              <w:t>ș</w:t>
            </w:r>
            <w:r w:rsidRPr="002429C2">
              <w:rPr>
                <w:rFonts w:ascii="Montserrat Light" w:hAnsi="Montserrat Light" w:cs="Courier New"/>
                <w:noProof/>
                <w:lang w:val="ro-RO" w:eastAsia="pl-PL"/>
              </w:rPr>
              <w:t>-Tisa</w:t>
            </w:r>
            <w:r>
              <w:rPr>
                <w:rFonts w:ascii="Montserrat Light" w:hAnsi="Montserrat Light" w:cs="Courier New"/>
                <w:noProof/>
                <w:lang w:val="ro-RO" w:eastAsia="pl-PL"/>
              </w:rPr>
              <w:t>.</w:t>
            </w:r>
          </w:p>
          <w:p w14:paraId="546681F9" w14:textId="0E4C4231" w:rsidR="00B9721E" w:rsidRDefault="00B9721E" w:rsidP="00B9721E">
            <w:pPr>
              <w:autoSpaceDE w:val="0"/>
              <w:ind w:firstLine="720"/>
              <w:jc w:val="both"/>
              <w:rPr>
                <w:rFonts w:ascii="Montserrat Light" w:eastAsia="Calibri" w:hAnsi="Montserrat Light"/>
                <w:noProof/>
                <w:lang w:val="ro-RO" w:eastAsia="ro-RO"/>
              </w:rPr>
            </w:pPr>
            <w:r>
              <w:rPr>
                <w:rFonts w:ascii="Montserrat Light" w:eastAsia="Calibri" w:hAnsi="Montserrat Light"/>
                <w:noProof/>
                <w:lang w:val="ro-RO" w:eastAsia="ro-RO"/>
              </w:rPr>
              <w:t>Prin adresa nr.</w:t>
            </w:r>
            <w:r w:rsidR="002B45B5">
              <w:rPr>
                <w:rFonts w:ascii="Montserrat Light" w:eastAsia="Calibri" w:hAnsi="Montserrat Light"/>
                <w:noProof/>
                <w:lang w:val="ro-RO" w:eastAsia="ro-RO"/>
              </w:rPr>
              <w:t xml:space="preserve"> 368/23.06.2026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, înregistrată la Consiliul Județean Cluj cu nr. </w:t>
            </w:r>
            <w:r w:rsidR="002B45B5">
              <w:rPr>
                <w:rFonts w:ascii="Montserrat Light" w:eastAsia="Calibri" w:hAnsi="Montserrat Light"/>
                <w:noProof/>
                <w:lang w:val="ro-RO" w:eastAsia="ro-RO"/>
              </w:rPr>
              <w:t>21823/24.06.2026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, </w:t>
            </w:r>
            <w:r w:rsidRPr="00DE49F6">
              <w:rPr>
                <w:rFonts w:ascii="Montserrat Light" w:eastAsia="Calibri" w:hAnsi="Montserrat Light"/>
                <w:noProof/>
                <w:lang w:val="ro-RO" w:eastAsia="ro-RO"/>
              </w:rPr>
              <w:t>Asociația Regională pentru Dezvoltarea Infrastructurii din Bazinul Hidrografic Someș-Tisa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 a transmis componenta integrală pentru aprobare.</w:t>
            </w:r>
          </w:p>
          <w:p w14:paraId="7B951A40" w14:textId="77777777" w:rsidR="00B9721E" w:rsidRDefault="00B9721E" w:rsidP="00B9721E">
            <w:pPr>
              <w:autoSpaceDE w:val="0"/>
              <w:ind w:firstLine="720"/>
              <w:jc w:val="both"/>
              <w:rPr>
                <w:rFonts w:ascii="Montserrat Light" w:eastAsia="Calibri" w:hAnsi="Montserrat Light"/>
                <w:noProof/>
                <w:lang w:val="ro-RO" w:eastAsia="ro-RO"/>
              </w:rPr>
            </w:pPr>
            <w:r>
              <w:rPr>
                <w:rFonts w:ascii="Montserrat Light" w:eastAsia="Calibri" w:hAnsi="Montserrat Light"/>
                <w:noProof/>
                <w:lang w:val="ro-RO" w:eastAsia="ro-RO"/>
              </w:rPr>
              <w:t>Adunarea generală a Acționarilor convocată pentru data de 30.06.2026 ora 15:00 are pe ordinea de zi aprobarea componentei integrale.</w:t>
            </w:r>
          </w:p>
          <w:p w14:paraId="221CFF90" w14:textId="77777777" w:rsidR="00B9721E" w:rsidRDefault="00B9721E" w:rsidP="00B9721E">
            <w:pPr>
              <w:autoSpaceDE w:val="0"/>
              <w:ind w:firstLine="720"/>
              <w:jc w:val="both"/>
              <w:rPr>
                <w:rFonts w:ascii="Montserrat Light" w:eastAsia="Calibri" w:hAnsi="Montserrat Light"/>
                <w:noProof/>
                <w:lang w:val="ro-RO" w:eastAsia="ro-RO"/>
              </w:rPr>
            </w:pPr>
            <w:r>
              <w:rPr>
                <w:rFonts w:ascii="Montserrat Light" w:eastAsia="Calibri" w:hAnsi="Montserrat Light"/>
                <w:noProof/>
                <w:lang w:val="ro-RO" w:eastAsia="ro-RO"/>
              </w:rPr>
              <w:t>Convocatorul a fost depus cu adresa Companiei de Apă Someș nr. 18796/110/18.06.2026, înregistrat la Consiliul Județean Cluj cu nr. 21214/18.06.2026.</w:t>
            </w:r>
          </w:p>
          <w:p w14:paraId="14A3D572" w14:textId="57ED3D1D" w:rsidR="0055459F" w:rsidRPr="00C86C3E" w:rsidRDefault="00B9721E" w:rsidP="00B9721E">
            <w:pPr>
              <w:autoSpaceDE w:val="0"/>
              <w:ind w:firstLine="720"/>
              <w:jc w:val="both"/>
              <w:rPr>
                <w:rFonts w:ascii="Montserrat Light" w:eastAsia="Calibri" w:hAnsi="Montserrat Light" w:cs="Cambria"/>
                <w:lang w:val="ro-RO"/>
              </w:rPr>
            </w:pPr>
            <w:r w:rsidRPr="00193EC5">
              <w:rPr>
                <w:rFonts w:ascii="Montserrat Light" w:eastAsia="Calibri" w:hAnsi="Montserrat Light"/>
                <w:noProof/>
                <w:lang w:val="ro-RO" w:eastAsia="ro-RO"/>
              </w:rPr>
              <w:t xml:space="preserve">Având în vedere cele menționate, se impune 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acordarea unui mandat reprezentanților în AGA la Compania de Apă Someș S.A. în vederea </w:t>
            </w:r>
            <w:r w:rsidRPr="00193EC5">
              <w:rPr>
                <w:rFonts w:ascii="Montserrat Light" w:eastAsia="Calibri" w:hAnsi="Montserrat Light"/>
                <w:noProof/>
                <w:lang w:val="ro-RO" w:eastAsia="ro-RO"/>
              </w:rPr>
              <w:t>aprob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>ării</w:t>
            </w:r>
            <w:r w:rsidRPr="00193EC5">
              <w:rPr>
                <w:rFonts w:ascii="Montserrat Light" w:eastAsia="Calibri" w:hAnsi="Montserrat Light"/>
                <w:noProof/>
                <w:lang w:val="ro-RO" w:eastAsia="ro-RO"/>
              </w:rPr>
              <w:t xml:space="preserve"> </w:t>
            </w:r>
            <w:r>
              <w:rPr>
                <w:rFonts w:ascii="Montserrat Light" w:eastAsia="Calibri" w:hAnsi="Montserrat Light"/>
                <w:noProof/>
                <w:lang w:val="ro-RO" w:eastAsia="ro-RO"/>
              </w:rPr>
              <w:t xml:space="preserve">componentei integrale a planului de selecție, </w:t>
            </w:r>
            <w:r w:rsidRPr="00193EC5">
              <w:rPr>
                <w:rFonts w:ascii="Montserrat Light" w:eastAsia="Calibri" w:hAnsi="Montserrat Light"/>
                <w:noProof/>
                <w:lang w:val="ro-RO" w:eastAsia="ro-RO"/>
              </w:rPr>
              <w:t>pentru mandatul 2026-2030.</w:t>
            </w:r>
          </w:p>
        </w:tc>
      </w:tr>
      <w:tr w:rsidR="009F2146" w:rsidRPr="009F2146" w14:paraId="66085462" w14:textId="77777777" w:rsidTr="00CC5087">
        <w:trPr>
          <w:trHeight w:val="1178"/>
        </w:trPr>
        <w:tc>
          <w:tcPr>
            <w:tcW w:w="9625" w:type="dxa"/>
            <w:gridSpan w:val="5"/>
          </w:tcPr>
          <w:p w14:paraId="7D028DD6" w14:textId="00A55FD3" w:rsidR="004C5818" w:rsidRPr="00182AD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b/>
                <w:iCs/>
                <w:lang w:val="en-US"/>
              </w:rPr>
            </w:pP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lastRenderedPageBreak/>
              <w:t>Secțiunea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a 3-a </w:t>
            </w:r>
            <w:bookmarkStart w:id="14" w:name="_Hlk48727950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-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Efecte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preconizate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ale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aplicării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actului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administrativ</w:t>
            </w:r>
            <w:proofErr w:type="spellEnd"/>
            <w:r w:rsidRPr="00182AD6">
              <w:rPr>
                <w:rFonts w:ascii="Montserrat Light" w:hAnsi="Montserrat Light"/>
                <w:b/>
                <w:bCs/>
                <w:iCs/>
                <w:lang w:val="en-US"/>
              </w:rPr>
              <w:t xml:space="preserve"> </w:t>
            </w:r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(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impactul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financiar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asupra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bugetului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judeţului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pe termen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scurt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(pe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anul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curent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)/lung,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impactul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asupra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mediului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concurențial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şi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domeniului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ajutoarelor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de stat,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impactul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asupra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sarcinilor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administrative,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impactul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asupra</w:t>
            </w:r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mediului</w:t>
            </w:r>
            <w:bookmarkEnd w:id="14"/>
            <w:proofErr w:type="spellEnd"/>
            <w:r w:rsidRPr="00182AD6">
              <w:rPr>
                <w:rFonts w:ascii="Montserrat" w:hAnsi="Montserrat"/>
                <w:b/>
                <w:bCs/>
                <w:iCs/>
                <w:lang w:val="en-US"/>
              </w:rPr>
              <w:t>):</w:t>
            </w:r>
            <w:r w:rsidRPr="00182AD6">
              <w:rPr>
                <w:rFonts w:ascii="Montserrat Light" w:hAnsi="Montserrat Light"/>
                <w:b/>
                <w:bCs/>
                <w:iCs/>
                <w:lang w:val="en-US"/>
              </w:rPr>
              <w:t xml:space="preserve"> </w:t>
            </w:r>
            <w:r w:rsidR="00031C6A">
              <w:rPr>
                <w:rFonts w:ascii="Montserrat Light" w:hAnsi="Montserrat Light"/>
                <w:b/>
                <w:bCs/>
                <w:iCs/>
                <w:lang w:val="en-US"/>
              </w:rPr>
              <w:t xml:space="preserve">nu </w:t>
            </w:r>
            <w:proofErr w:type="spellStart"/>
            <w:r w:rsidR="00031C6A">
              <w:rPr>
                <w:rFonts w:ascii="Montserrat Light" w:hAnsi="Montserrat Light"/>
                <w:b/>
                <w:bCs/>
                <w:iCs/>
                <w:lang w:val="en-US"/>
              </w:rPr>
              <w:t>este</w:t>
            </w:r>
            <w:proofErr w:type="spellEnd"/>
            <w:r w:rsidR="00031C6A">
              <w:rPr>
                <w:rFonts w:ascii="Montserrat Light" w:hAnsi="Montserrat Light"/>
                <w:b/>
                <w:bCs/>
                <w:iCs/>
                <w:lang w:val="en-US"/>
              </w:rPr>
              <w:t xml:space="preserve"> </w:t>
            </w:r>
            <w:proofErr w:type="spellStart"/>
            <w:r w:rsidR="00031C6A">
              <w:rPr>
                <w:rFonts w:ascii="Montserrat Light" w:hAnsi="Montserrat Light"/>
                <w:b/>
                <w:bCs/>
                <w:iCs/>
                <w:lang w:val="en-US"/>
              </w:rPr>
              <w:t>cazul</w:t>
            </w:r>
            <w:proofErr w:type="spellEnd"/>
          </w:p>
        </w:tc>
      </w:tr>
      <w:tr w:rsidR="009F2146" w:rsidRPr="009F2146" w14:paraId="7CE50CF9" w14:textId="77777777" w:rsidTr="006E13D9">
        <w:tc>
          <w:tcPr>
            <w:tcW w:w="9625" w:type="dxa"/>
            <w:gridSpan w:val="5"/>
          </w:tcPr>
          <w:p w14:paraId="689A275D" w14:textId="03AEB7B4" w:rsidR="00111865" w:rsidRPr="00073848" w:rsidRDefault="00111865" w:rsidP="00232642">
            <w:pPr>
              <w:shd w:val="clear" w:color="auto" w:fill="FFFFFF"/>
              <w:spacing w:line="240" w:lineRule="auto"/>
              <w:jc w:val="both"/>
              <w:rPr>
                <w:rFonts w:ascii="Montserrat Light" w:hAnsi="Montserrat Light"/>
              </w:rPr>
            </w:pPr>
          </w:p>
        </w:tc>
      </w:tr>
      <w:tr w:rsidR="009F2146" w:rsidRPr="009F2146" w14:paraId="10F72D0B" w14:textId="77777777" w:rsidTr="006E13D9">
        <w:tc>
          <w:tcPr>
            <w:tcW w:w="9625" w:type="dxa"/>
            <w:gridSpan w:val="5"/>
          </w:tcPr>
          <w:p w14:paraId="7A2FA5C3" w14:textId="4454AE35" w:rsidR="004C5818" w:rsidRPr="00182AD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" w:hAnsi="Montserrat"/>
                <w:iCs/>
                <w:lang w:val="en-US"/>
              </w:rPr>
            </w:pPr>
            <w:proofErr w:type="spellStart"/>
            <w:r w:rsidRPr="00182AD6">
              <w:rPr>
                <w:rFonts w:ascii="Montserrat" w:hAnsi="Montserrat"/>
                <w:b/>
                <w:iCs/>
                <w:lang w:val="en-US"/>
              </w:rPr>
              <w:t>Secțiunea</w:t>
            </w:r>
            <w:proofErr w:type="spellEnd"/>
            <w:r w:rsidRPr="00182AD6">
              <w:rPr>
                <w:rFonts w:ascii="Montserrat" w:hAnsi="Montserrat"/>
                <w:b/>
                <w:iCs/>
                <w:lang w:val="en-US"/>
              </w:rPr>
              <w:t xml:space="preserve"> a 4-a - </w:t>
            </w:r>
            <w:proofErr w:type="spellStart"/>
            <w:r w:rsidRPr="00182AD6">
              <w:rPr>
                <w:rFonts w:ascii="Montserrat" w:hAnsi="Montserrat"/>
                <w:b/>
                <w:iCs/>
                <w:lang w:val="en-US"/>
              </w:rPr>
              <w:t>Concluzii</w:t>
            </w:r>
            <w:proofErr w:type="spellEnd"/>
            <w:r w:rsidRPr="00182AD6">
              <w:rPr>
                <w:rFonts w:ascii="Montserrat" w:hAnsi="Montserrat"/>
                <w:b/>
                <w:iCs/>
                <w:lang w:val="en-US"/>
              </w:rPr>
              <w:t>/</w:t>
            </w:r>
            <w:proofErr w:type="spellStart"/>
            <w:r w:rsidRPr="00182AD6">
              <w:rPr>
                <w:rFonts w:ascii="Montserrat" w:hAnsi="Montserrat"/>
                <w:b/>
                <w:iCs/>
                <w:lang w:val="en-US"/>
              </w:rPr>
              <w:t>propuneri</w:t>
            </w:r>
            <w:proofErr w:type="spellEnd"/>
            <w:r w:rsidRPr="00182AD6">
              <w:rPr>
                <w:rFonts w:ascii="Montserrat" w:hAnsi="Montserrat"/>
                <w:b/>
                <w:iCs/>
                <w:lang w:val="en-US"/>
              </w:rPr>
              <w:t xml:space="preserve">:  </w:t>
            </w:r>
          </w:p>
        </w:tc>
      </w:tr>
      <w:tr w:rsidR="009F2146" w:rsidRPr="009F2146" w14:paraId="72271A01" w14:textId="77777777" w:rsidTr="006E13D9">
        <w:tc>
          <w:tcPr>
            <w:tcW w:w="9625" w:type="dxa"/>
            <w:gridSpan w:val="5"/>
          </w:tcPr>
          <w:p w14:paraId="7587B491" w14:textId="7496C20D" w:rsidR="004C5818" w:rsidRPr="009F2146" w:rsidRDefault="005A44EE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În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urma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analizării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proiectului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de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hotărâre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și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a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documentării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efectuate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,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certificăm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faptul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că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proiectul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de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hotărâre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3E53B9">
              <w:rPr>
                <w:rFonts w:ascii="Montserrat Light" w:hAnsi="Montserrat Light"/>
                <w:b/>
                <w:bCs/>
                <w:iCs/>
                <w:lang w:val="en-US"/>
              </w:rPr>
              <w:t>îndeplinește</w:t>
            </w:r>
            <w:proofErr w:type="spellEnd"/>
            <w:r w:rsidRPr="003E53B9">
              <w:rPr>
                <w:rFonts w:ascii="Montserrat Light" w:hAnsi="Montserrat Ligh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cerințele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tehnice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specificate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la </w:t>
            </w:r>
            <w:proofErr w:type="spellStart"/>
            <w:r w:rsidRPr="005A44EE">
              <w:rPr>
                <w:rFonts w:ascii="Montserrat Light" w:hAnsi="Montserrat Light"/>
                <w:iCs/>
                <w:lang w:val="en-US"/>
              </w:rPr>
              <w:t>Secțiunea</w:t>
            </w:r>
            <w:proofErr w:type="spellEnd"/>
            <w:r w:rsidRPr="005A44EE">
              <w:rPr>
                <w:rFonts w:ascii="Montserrat Light" w:hAnsi="Montserrat Light"/>
                <w:iCs/>
                <w:lang w:val="en-US"/>
              </w:rPr>
              <w:t xml:space="preserve"> a 2-a”</w:t>
            </w:r>
          </w:p>
        </w:tc>
      </w:tr>
      <w:tr w:rsidR="009F2146" w:rsidRPr="009F2146" w14:paraId="12C5C955" w14:textId="77777777" w:rsidTr="006E13D9">
        <w:tc>
          <w:tcPr>
            <w:tcW w:w="3865" w:type="dxa"/>
          </w:tcPr>
          <w:p w14:paraId="611D97F7" w14:textId="77777777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b/>
                <w:bCs/>
                <w:iCs/>
                <w:lang w:val="en-US"/>
              </w:rPr>
            </w:pPr>
          </w:p>
        </w:tc>
        <w:tc>
          <w:tcPr>
            <w:tcW w:w="2993" w:type="dxa"/>
            <w:gridSpan w:val="2"/>
          </w:tcPr>
          <w:p w14:paraId="475BC575" w14:textId="77777777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b/>
                <w:bCs/>
                <w:iCs/>
                <w:lang w:val="en-US"/>
              </w:rPr>
            </w:pPr>
            <w:proofErr w:type="spellStart"/>
            <w:r w:rsidRPr="009F2146">
              <w:rPr>
                <w:rFonts w:ascii="Montserrat Light" w:hAnsi="Montserrat Light"/>
                <w:b/>
                <w:bCs/>
                <w:iCs/>
                <w:lang w:val="en-US"/>
              </w:rPr>
              <w:t>Prenume</w:t>
            </w:r>
            <w:proofErr w:type="spellEnd"/>
            <w:r w:rsidRPr="009F2146">
              <w:rPr>
                <w:rFonts w:ascii="Montserrat Light" w:hAnsi="Montserrat Ligh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9F2146">
              <w:rPr>
                <w:rFonts w:ascii="Montserrat Light" w:hAnsi="Montserrat Light"/>
                <w:b/>
                <w:bCs/>
                <w:iCs/>
                <w:lang w:val="en-US"/>
              </w:rPr>
              <w:t>și</w:t>
            </w:r>
            <w:proofErr w:type="spellEnd"/>
            <w:r w:rsidRPr="009F2146">
              <w:rPr>
                <w:rFonts w:ascii="Montserrat Light" w:hAnsi="Montserrat Light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9F2146">
              <w:rPr>
                <w:rFonts w:ascii="Montserrat Light" w:hAnsi="Montserrat Light"/>
                <w:b/>
                <w:bCs/>
                <w:iCs/>
                <w:lang w:val="en-US"/>
              </w:rPr>
              <w:t>nume</w:t>
            </w:r>
            <w:proofErr w:type="spellEnd"/>
          </w:p>
        </w:tc>
        <w:tc>
          <w:tcPr>
            <w:tcW w:w="1147" w:type="dxa"/>
          </w:tcPr>
          <w:p w14:paraId="26B2F478" w14:textId="77777777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b/>
                <w:bCs/>
                <w:iCs/>
                <w:lang w:val="en-US"/>
              </w:rPr>
            </w:pPr>
            <w:r w:rsidRPr="009F2146">
              <w:rPr>
                <w:rFonts w:ascii="Montserrat Light" w:hAnsi="Montserrat Light"/>
                <w:b/>
                <w:bCs/>
                <w:iCs/>
                <w:lang w:val="en-US"/>
              </w:rPr>
              <w:t>Data</w:t>
            </w:r>
          </w:p>
        </w:tc>
        <w:tc>
          <w:tcPr>
            <w:tcW w:w="1620" w:type="dxa"/>
          </w:tcPr>
          <w:p w14:paraId="3A5966B4" w14:textId="77777777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b/>
                <w:bCs/>
                <w:iCs/>
                <w:lang w:val="en-US"/>
              </w:rPr>
            </w:pPr>
            <w:proofErr w:type="spellStart"/>
            <w:r w:rsidRPr="009F2146">
              <w:rPr>
                <w:rFonts w:ascii="Montserrat Light" w:hAnsi="Montserrat Light"/>
                <w:b/>
                <w:bCs/>
                <w:iCs/>
                <w:lang w:val="en-US"/>
              </w:rPr>
              <w:t>Semnătura</w:t>
            </w:r>
            <w:proofErr w:type="spellEnd"/>
          </w:p>
        </w:tc>
      </w:tr>
      <w:tr w:rsidR="009F2146" w:rsidRPr="009F2146" w14:paraId="5F37EFA0" w14:textId="77777777" w:rsidTr="006E13D9">
        <w:tc>
          <w:tcPr>
            <w:tcW w:w="3865" w:type="dxa"/>
          </w:tcPr>
          <w:p w14:paraId="72C20013" w14:textId="4F672BC9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  <w:proofErr w:type="spellStart"/>
            <w:r w:rsidRPr="009F2146">
              <w:rPr>
                <w:rFonts w:ascii="Montserrat Light" w:hAnsi="Montserrat Light"/>
                <w:iCs/>
                <w:lang w:val="en-US"/>
              </w:rPr>
              <w:t>Avizat</w:t>
            </w:r>
            <w:proofErr w:type="spellEnd"/>
            <w:r w:rsidRPr="009F2146">
              <w:rPr>
                <w:rFonts w:ascii="Montserrat Light" w:hAnsi="Montserrat Light"/>
                <w:iCs/>
                <w:lang w:val="en-US"/>
              </w:rPr>
              <w:t xml:space="preserve">:  </w:t>
            </w:r>
            <w:r w:rsidR="003E53B9">
              <w:rPr>
                <w:rFonts w:ascii="Montserrat Light" w:hAnsi="Montserrat Light"/>
                <w:iCs/>
                <w:lang w:val="en-US"/>
              </w:rPr>
              <w:t>Director</w:t>
            </w:r>
            <w:r w:rsidR="00073848">
              <w:rPr>
                <w:rFonts w:ascii="Montserrat Light" w:hAnsi="Montserrat Light"/>
                <w:iCs/>
                <w:lang w:val="en-US"/>
              </w:rPr>
              <w:t xml:space="preserve"> General</w:t>
            </w:r>
          </w:p>
        </w:tc>
        <w:tc>
          <w:tcPr>
            <w:tcW w:w="2993" w:type="dxa"/>
            <w:gridSpan w:val="2"/>
          </w:tcPr>
          <w:p w14:paraId="1789C913" w14:textId="0671E405" w:rsidR="004C5818" w:rsidRPr="009F2146" w:rsidRDefault="0007384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  <w:r>
              <w:rPr>
                <w:rFonts w:ascii="Montserrat Light" w:hAnsi="Montserrat Light"/>
                <w:iCs/>
                <w:lang w:val="en-US"/>
              </w:rPr>
              <w:t xml:space="preserve">Cristina </w:t>
            </w:r>
            <w:proofErr w:type="spellStart"/>
            <w:r>
              <w:rPr>
                <w:rFonts w:ascii="Montserrat Light" w:hAnsi="Montserrat Light"/>
                <w:iCs/>
                <w:lang w:val="en-US"/>
              </w:rPr>
              <w:t>Șchiop</w:t>
            </w:r>
            <w:proofErr w:type="spellEnd"/>
          </w:p>
        </w:tc>
        <w:tc>
          <w:tcPr>
            <w:tcW w:w="1147" w:type="dxa"/>
          </w:tcPr>
          <w:p w14:paraId="1BF38E3C" w14:textId="77777777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</w:p>
        </w:tc>
        <w:tc>
          <w:tcPr>
            <w:tcW w:w="1620" w:type="dxa"/>
          </w:tcPr>
          <w:p w14:paraId="69A44D57" w14:textId="77777777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</w:p>
        </w:tc>
      </w:tr>
      <w:tr w:rsidR="00B9721E" w:rsidRPr="009F2146" w14:paraId="563D84C7" w14:textId="77777777" w:rsidTr="006E13D9">
        <w:tc>
          <w:tcPr>
            <w:tcW w:w="3865" w:type="dxa"/>
          </w:tcPr>
          <w:p w14:paraId="60C72F27" w14:textId="6E9F7E83" w:rsidR="00B9721E" w:rsidRPr="009F2146" w:rsidRDefault="00B9721E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  <w:proofErr w:type="spellStart"/>
            <w:r>
              <w:rPr>
                <w:rFonts w:ascii="Montserrat Light" w:hAnsi="Montserrat Light"/>
                <w:iCs/>
                <w:lang w:val="en-US"/>
              </w:rPr>
              <w:t>Verificat</w:t>
            </w:r>
            <w:proofErr w:type="spellEnd"/>
            <w:r>
              <w:rPr>
                <w:rFonts w:ascii="Montserrat Light" w:hAnsi="Montserrat Light"/>
                <w:iCs/>
                <w:lang w:val="en-US"/>
              </w:rPr>
              <w:t xml:space="preserve">: șef </w:t>
            </w:r>
            <w:proofErr w:type="spellStart"/>
            <w:r>
              <w:rPr>
                <w:rFonts w:ascii="Montserrat Light" w:hAnsi="Montserrat Light"/>
                <w:iCs/>
                <w:lang w:val="en-US"/>
              </w:rPr>
              <w:t>serviciu</w:t>
            </w:r>
            <w:proofErr w:type="spellEnd"/>
          </w:p>
        </w:tc>
        <w:tc>
          <w:tcPr>
            <w:tcW w:w="2993" w:type="dxa"/>
            <w:gridSpan w:val="2"/>
          </w:tcPr>
          <w:p w14:paraId="5468D81D" w14:textId="72AA24AB" w:rsidR="00B9721E" w:rsidRDefault="00B9721E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  <w:r>
              <w:rPr>
                <w:rFonts w:ascii="Montserrat Light" w:hAnsi="Montserrat Light"/>
                <w:iCs/>
                <w:lang w:val="en-US"/>
              </w:rPr>
              <w:t>Simona Man</w:t>
            </w:r>
          </w:p>
        </w:tc>
        <w:tc>
          <w:tcPr>
            <w:tcW w:w="1147" w:type="dxa"/>
          </w:tcPr>
          <w:p w14:paraId="5537C56C" w14:textId="77777777" w:rsidR="00B9721E" w:rsidRPr="009F2146" w:rsidRDefault="00B9721E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</w:p>
        </w:tc>
        <w:tc>
          <w:tcPr>
            <w:tcW w:w="1620" w:type="dxa"/>
          </w:tcPr>
          <w:p w14:paraId="579DA7DC" w14:textId="77777777" w:rsidR="00B9721E" w:rsidRPr="009F2146" w:rsidRDefault="00B9721E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</w:p>
        </w:tc>
      </w:tr>
      <w:tr w:rsidR="009F2146" w:rsidRPr="009F2146" w14:paraId="34B3926A" w14:textId="77777777" w:rsidTr="006E13D9">
        <w:trPr>
          <w:trHeight w:val="340"/>
        </w:trPr>
        <w:tc>
          <w:tcPr>
            <w:tcW w:w="3865" w:type="dxa"/>
          </w:tcPr>
          <w:p w14:paraId="77611128" w14:textId="4C5CD86B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ro-RO"/>
              </w:rPr>
            </w:pPr>
            <w:r w:rsidRPr="009F2146">
              <w:rPr>
                <w:rFonts w:ascii="Montserrat Light" w:hAnsi="Montserrat Light"/>
                <w:iCs/>
                <w:lang w:val="ro-RO"/>
              </w:rPr>
              <w:t xml:space="preserve">Elaborat: </w:t>
            </w:r>
            <w:r w:rsidR="003E53B9">
              <w:rPr>
                <w:rFonts w:ascii="Montserrat Light" w:hAnsi="Montserrat Light"/>
                <w:iCs/>
                <w:lang w:val="ro-RO"/>
              </w:rPr>
              <w:t>Consilier</w:t>
            </w:r>
          </w:p>
        </w:tc>
        <w:tc>
          <w:tcPr>
            <w:tcW w:w="2993" w:type="dxa"/>
            <w:gridSpan w:val="2"/>
          </w:tcPr>
          <w:p w14:paraId="61DC327A" w14:textId="0FF89161" w:rsidR="004C5818" w:rsidRPr="009F2146" w:rsidRDefault="0007384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  <w:r>
              <w:rPr>
                <w:rFonts w:ascii="Montserrat Light" w:hAnsi="Montserrat Light"/>
                <w:iCs/>
                <w:lang w:val="en-US"/>
              </w:rPr>
              <w:t xml:space="preserve">Roxana </w:t>
            </w:r>
            <w:r w:rsidR="00521962">
              <w:rPr>
                <w:rFonts w:ascii="Montserrat Light" w:hAnsi="Montserrat Light"/>
                <w:iCs/>
                <w:lang w:val="en-US"/>
              </w:rPr>
              <w:t>Boboș</w:t>
            </w:r>
          </w:p>
        </w:tc>
        <w:tc>
          <w:tcPr>
            <w:tcW w:w="1147" w:type="dxa"/>
          </w:tcPr>
          <w:p w14:paraId="57895167" w14:textId="77777777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</w:p>
        </w:tc>
        <w:tc>
          <w:tcPr>
            <w:tcW w:w="1620" w:type="dxa"/>
          </w:tcPr>
          <w:p w14:paraId="4A04C983" w14:textId="77777777" w:rsidR="004C5818" w:rsidRPr="009F2146" w:rsidRDefault="004C5818" w:rsidP="00784B61">
            <w:pPr>
              <w:tabs>
                <w:tab w:val="left" w:pos="3456"/>
              </w:tabs>
              <w:spacing w:line="240" w:lineRule="auto"/>
              <w:jc w:val="both"/>
              <w:rPr>
                <w:rFonts w:ascii="Montserrat Light" w:hAnsi="Montserrat Light"/>
                <w:iCs/>
                <w:lang w:val="en-US"/>
              </w:rPr>
            </w:pPr>
          </w:p>
        </w:tc>
      </w:tr>
    </w:tbl>
    <w:p w14:paraId="16B47444" w14:textId="56ACC3FD" w:rsidR="004C5818" w:rsidRPr="003A385E" w:rsidRDefault="004C5818" w:rsidP="00784B61">
      <w:pPr>
        <w:autoSpaceDE w:val="0"/>
        <w:autoSpaceDN w:val="0"/>
        <w:adjustRightInd w:val="0"/>
        <w:spacing w:line="240" w:lineRule="auto"/>
        <w:contextualSpacing/>
        <w:rPr>
          <w:rFonts w:ascii="Montserrat Light" w:hAnsi="Montserrat Light"/>
          <w:i/>
          <w:noProof/>
          <w:lang w:val="en-US" w:eastAsia="ro-RO"/>
        </w:rPr>
        <w:sectPr w:rsidR="004C5818" w:rsidRPr="003A385E" w:rsidSect="005A44EE">
          <w:headerReference w:type="default" r:id="rId7"/>
          <w:pgSz w:w="11909" w:h="16834"/>
          <w:pgMar w:top="1170" w:right="929" w:bottom="540" w:left="1530" w:header="270" w:footer="198" w:gutter="0"/>
          <w:pgNumType w:start="1"/>
          <w:cols w:space="720"/>
        </w:sectPr>
      </w:pPr>
    </w:p>
    <w:tbl>
      <w:tblPr>
        <w:tblW w:w="10440" w:type="dxa"/>
        <w:tblInd w:w="-1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1980"/>
        <w:gridCol w:w="2430"/>
        <w:gridCol w:w="1980"/>
      </w:tblGrid>
      <w:tr w:rsidR="00160BBB" w:rsidRPr="00815581" w14:paraId="4FD35C07" w14:textId="77777777" w:rsidTr="00160BBB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4A94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bookmarkStart w:id="15" w:name="_Hlk84583634"/>
            <w:r w:rsidRPr="00815581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lastRenderedPageBreak/>
              <w:t xml:space="preserve">CIRCUIT PROIECT DE HOTĂRÂRE </w:t>
            </w:r>
          </w:p>
          <w:p w14:paraId="0A8FF5BF" w14:textId="0E01471A" w:rsidR="00160BBB" w:rsidRPr="00815581" w:rsidRDefault="00A3402A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A3402A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privind </w:t>
            </w:r>
            <w:r w:rsidR="00B46584" w:rsidRPr="00B46584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aprobarea, în calitate de acționar, a componentei integrale a planului de selecție </w:t>
            </w:r>
            <w:r w:rsidR="00F65146" w:rsidRPr="00F65146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la Compania de Apă Someș S.A., pentru mandatul 2026-2030</w:t>
            </w:r>
          </w:p>
        </w:tc>
      </w:tr>
      <w:tr w:rsidR="00160BBB" w:rsidRPr="00815581" w14:paraId="5E89A479" w14:textId="77777777" w:rsidTr="00160BBB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E68DB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both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1. Transmitere proiect </w:t>
            </w:r>
            <w:r w:rsidRPr="00815581">
              <w:rPr>
                <w:rFonts w:ascii="Montserrat Light" w:hAnsi="Montserrat Light"/>
                <w:b/>
                <w:bCs/>
                <w:shd w:val="clear" w:color="auto" w:fill="FFFFFF"/>
                <w:lang w:val="ro-RO" w:eastAsia="ro-RO"/>
              </w:rPr>
              <w:t>în vederea analizării şi întocmirii raportului/rapoartelor de specialitate</w:t>
            </w:r>
            <w:r w:rsidRPr="00815581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 ale compartimentelor de resort nominalizate</w:t>
            </w:r>
          </w:p>
        </w:tc>
      </w:tr>
      <w:tr w:rsidR="00160BBB" w:rsidRPr="00815581" w14:paraId="1D2DE2A8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AD2B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both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 xml:space="preserve"> </w:t>
            </w:r>
          </w:p>
          <w:p w14:paraId="473B2416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Compartimentele de resort nominalizate</w:t>
            </w:r>
          </w:p>
          <w:p w14:paraId="42E43530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(Direcția/serviciul)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3A12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shd w:val="clear" w:color="auto" w:fill="FFFFFF"/>
                <w:lang w:val="ro-RO" w:eastAsia="ro-RO"/>
              </w:rPr>
              <w:t>Datele de întocmire și depunere a rapoartelor de</w:t>
            </w:r>
            <w:r w:rsidRPr="00815581">
              <w:rPr>
                <w:rFonts w:ascii="Montserrat Light" w:hAnsi="Montserrat Light"/>
                <w:noProof/>
                <w:lang w:val="ro-RO" w:eastAsia="ro-RO"/>
              </w:rPr>
              <w:t xml:space="preserve">  specialitate</w:t>
            </w:r>
          </w:p>
          <w:p w14:paraId="739590E3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5830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Semnătura persoanelor competente pentru nominalizare/</w:t>
            </w:r>
          </w:p>
          <w:p w14:paraId="12180FDE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stabilire date de întocmire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76BD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Raport întocmit/</w:t>
            </w:r>
          </w:p>
          <w:p w14:paraId="78490840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Refuz întocmire raport/</w:t>
            </w:r>
          </w:p>
          <w:p w14:paraId="24CE660E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semnătură</w:t>
            </w:r>
          </w:p>
        </w:tc>
      </w:tr>
      <w:tr w:rsidR="00160BBB" w:rsidRPr="00815581" w14:paraId="029ACE38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2422" w14:textId="53ECF856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DGBFRU- </w:t>
            </w:r>
            <w:r w:rsidR="00436E18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CG</w:t>
            </w:r>
            <w:r w:rsidRPr="00815581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D651" w14:textId="213B8105" w:rsidR="00160BBB" w:rsidRPr="006E15B2" w:rsidRDefault="006E15B2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noProof/>
                <w:lang w:val="ro-RO" w:eastAsia="ro-RO"/>
              </w:rPr>
            </w:pPr>
            <w:r w:rsidRPr="006E15B2">
              <w:rPr>
                <w:rFonts w:ascii="Montserrat Light" w:hAnsi="Montserrat Light"/>
                <w:noProof/>
                <w:lang w:val="ro-RO" w:eastAsia="ro-RO"/>
              </w:rPr>
              <w:t>26.06.2026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A1D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496" w14:textId="2E9CE680" w:rsidR="00160BBB" w:rsidRPr="00815581" w:rsidRDefault="006E15B2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Raport întocmit</w:t>
            </w:r>
          </w:p>
        </w:tc>
      </w:tr>
      <w:tr w:rsidR="00160BBB" w:rsidRPr="00815581" w14:paraId="26D0E539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F803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  <w:p w14:paraId="1C685161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A8E1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A89A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EA79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</w:tr>
      <w:tr w:rsidR="00160BBB" w:rsidRPr="00815581" w14:paraId="2847C1E9" w14:textId="77777777" w:rsidTr="00160BBB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7733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sz w:val="16"/>
                <w:szCs w:val="16"/>
                <w:lang w:val="ro-RO" w:eastAsia="ro-RO"/>
              </w:rPr>
            </w:pPr>
          </w:p>
        </w:tc>
      </w:tr>
      <w:tr w:rsidR="00160BBB" w:rsidRPr="00815581" w14:paraId="287CA537" w14:textId="77777777" w:rsidTr="00160BBB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CE13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both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2. Transmitere proiect pentru acordarea avizului de legalitate de către consilierul juridic din cadrul Direcției Juridice</w:t>
            </w:r>
          </w:p>
        </w:tc>
      </w:tr>
      <w:tr w:rsidR="00160BBB" w:rsidRPr="00815581" w14:paraId="40E51FD0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018D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Numele și prenumele consilierului juridic</w:t>
            </w:r>
          </w:p>
          <w:p w14:paraId="7CD75E81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645C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Semnătura persoanei competente pentru nominalizare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1408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Aviz acordat/</w:t>
            </w:r>
          </w:p>
          <w:p w14:paraId="7401656C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Refuz aviz/</w:t>
            </w:r>
          </w:p>
          <w:p w14:paraId="749CDD5D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 xml:space="preserve"> semnătură</w:t>
            </w:r>
          </w:p>
        </w:tc>
      </w:tr>
      <w:tr w:rsidR="00160BBB" w:rsidRPr="00815581" w14:paraId="40CA8A08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5A2A" w14:textId="77777777" w:rsidR="00160BBB" w:rsidRPr="00815581" w:rsidRDefault="00160BBB" w:rsidP="00160BBB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  <w:p w14:paraId="3E3BF920" w14:textId="07A58A1C" w:rsidR="00160BBB" w:rsidRPr="000F1354" w:rsidRDefault="000F1354" w:rsidP="00160BBB">
            <w:pPr>
              <w:autoSpaceDE w:val="0"/>
              <w:autoSpaceDN w:val="0"/>
              <w:adjustRightInd w:val="0"/>
              <w:rPr>
                <w:rFonts w:ascii="Montserrat Light" w:hAnsi="Montserrat Light"/>
                <w:noProof/>
                <w:lang w:val="ro-RO" w:eastAsia="ro-RO"/>
              </w:rPr>
            </w:pPr>
            <w:r w:rsidRPr="000F1354">
              <w:rPr>
                <w:rFonts w:ascii="Montserrat Light" w:hAnsi="Montserrat Light"/>
                <w:noProof/>
                <w:lang w:val="ro-RO" w:eastAsia="ro-RO"/>
              </w:rPr>
              <w:t>Crina Muntean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264E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4477" w14:textId="1813635A" w:rsidR="00160BBB" w:rsidRPr="006E15B2" w:rsidRDefault="006E15B2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noProof/>
                <w:lang w:val="ro-RO" w:eastAsia="ro-RO"/>
              </w:rPr>
            </w:pPr>
            <w:r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 xml:space="preserve">      </w:t>
            </w:r>
            <w:r w:rsidRPr="006E15B2">
              <w:rPr>
                <w:rFonts w:ascii="Montserrat Light" w:hAnsi="Montserrat Light"/>
                <w:noProof/>
                <w:lang w:val="ro-RO" w:eastAsia="ro-RO"/>
              </w:rPr>
              <w:t xml:space="preserve"> avizat</w:t>
            </w:r>
          </w:p>
        </w:tc>
      </w:tr>
      <w:tr w:rsidR="00160BBB" w:rsidRPr="00815581" w14:paraId="780FA362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380A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  <w:p w14:paraId="63589705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8E48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367A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</w:tr>
      <w:tr w:rsidR="00160BBB" w:rsidRPr="00815581" w14:paraId="7D08DC32" w14:textId="77777777" w:rsidTr="00160BBB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E83B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noProof/>
                <w:sz w:val="16"/>
                <w:szCs w:val="16"/>
                <w:highlight w:val="red"/>
                <w:lang w:val="ro-RO" w:eastAsia="ro-RO"/>
              </w:rPr>
            </w:pPr>
          </w:p>
        </w:tc>
      </w:tr>
      <w:tr w:rsidR="00160BBB" w:rsidRPr="00815581" w14:paraId="586A7568" w14:textId="77777777" w:rsidTr="00160BBB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7647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highlight w:val="red"/>
                <w:lang w:val="ro-RO" w:eastAsia="ro-RO"/>
              </w:rPr>
            </w:pPr>
            <w:r w:rsidRPr="00815581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3. Transmitere proiect în vederea avizării pentru legalitate de către   secretarul general al judeţului</w:t>
            </w:r>
          </w:p>
        </w:tc>
      </w:tr>
      <w:tr w:rsidR="00160BBB" w:rsidRPr="00815581" w14:paraId="0D06CCFD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FB0A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Numele și prenumele secretarului general al județului</w:t>
            </w:r>
          </w:p>
          <w:p w14:paraId="7D796374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5B84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bCs/>
                <w:lang w:val="ro-RO" w:eastAsia="ro-RO"/>
              </w:rPr>
              <w:t>Caracterul normativ sau individual al proiectului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B2E3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Avizul acordat/</w:t>
            </w:r>
          </w:p>
          <w:p w14:paraId="06A3A9CD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Refuz aviz/</w:t>
            </w:r>
          </w:p>
          <w:p w14:paraId="4FB5D059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b/>
                <w:bCs/>
                <w:noProof/>
                <w:highlight w:val="red"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semnătură</w:t>
            </w:r>
          </w:p>
        </w:tc>
      </w:tr>
      <w:tr w:rsidR="00160BBB" w:rsidRPr="00815581" w14:paraId="07F5BE9D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B38A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Simona Gaci</w:t>
            </w:r>
          </w:p>
          <w:p w14:paraId="71DEA6B9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F23" w14:textId="68DFF046" w:rsidR="00160BBB" w:rsidRPr="00815581" w:rsidRDefault="00752CA2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Cs/>
                <w:highlight w:val="yellow"/>
                <w:lang w:val="ro-RO" w:eastAsia="ro-RO"/>
              </w:rPr>
            </w:pPr>
            <w:r w:rsidRPr="00752CA2">
              <w:rPr>
                <w:rFonts w:ascii="Montserrat Light" w:hAnsi="Montserrat Light"/>
                <w:bCs/>
                <w:lang w:val="ro-RO" w:eastAsia="ro-RO"/>
              </w:rPr>
              <w:t>individual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C2CC" w14:textId="39CBD242" w:rsidR="00160BBB" w:rsidRPr="00815581" w:rsidRDefault="006E15B2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highlight w:val="red"/>
                <w:lang w:val="ro-RO" w:eastAsia="ro-RO"/>
              </w:rPr>
            </w:pPr>
            <w:r w:rsidRPr="006E15B2">
              <w:rPr>
                <w:rFonts w:ascii="Montserrat Light" w:hAnsi="Montserrat Light"/>
                <w:noProof/>
                <w:lang w:val="ro-RO" w:eastAsia="ro-RO"/>
              </w:rPr>
              <w:t>avizat</w:t>
            </w:r>
          </w:p>
        </w:tc>
      </w:tr>
      <w:tr w:rsidR="00160BBB" w:rsidRPr="00815581" w14:paraId="49905712" w14:textId="77777777" w:rsidTr="00160BBB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50D8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sz w:val="16"/>
                <w:szCs w:val="16"/>
                <w:lang w:val="ro-RO" w:eastAsia="ro-RO"/>
              </w:rPr>
            </w:pPr>
          </w:p>
        </w:tc>
      </w:tr>
      <w:tr w:rsidR="00160BBB" w:rsidRPr="00815581" w14:paraId="77A0225C" w14:textId="77777777" w:rsidTr="00160BBB"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16E5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both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b/>
                <w:bCs/>
                <w:noProof/>
                <w:lang w:val="ro-RO" w:eastAsia="ro-RO"/>
              </w:rPr>
              <w:t>4. Transmitere proiect pentru adoptarea avizului/avizelor comisiei/comisiilor de specialitate nominalizate</w:t>
            </w:r>
          </w:p>
        </w:tc>
      </w:tr>
      <w:tr w:rsidR="00160BBB" w:rsidRPr="00815581" w14:paraId="03D5FB93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1516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Comisia de specialitate  nominalizată</w:t>
            </w:r>
          </w:p>
          <w:p w14:paraId="6F5CDBF5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4694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shd w:val="clear" w:color="auto" w:fill="FFFFFF"/>
                <w:lang w:val="ro-RO" w:eastAsia="ro-RO"/>
              </w:rPr>
              <w:t>Data de întocmire și depunere a avizului</w:t>
            </w:r>
          </w:p>
          <w:p w14:paraId="3FF39048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DEF0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Semnătura persoanelor competente pentru nominalizare/</w:t>
            </w:r>
          </w:p>
          <w:p w14:paraId="695F93A6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stabilire date de întocmire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27E4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Avizul adoptat/</w:t>
            </w:r>
          </w:p>
          <w:p w14:paraId="0AF70E7A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815581">
              <w:rPr>
                <w:rFonts w:ascii="Montserrat Light" w:hAnsi="Montserrat Light"/>
                <w:noProof/>
                <w:lang w:val="ro-RO" w:eastAsia="ro-RO"/>
              </w:rPr>
              <w:t>Aviz implicit favorabil</w:t>
            </w:r>
          </w:p>
          <w:p w14:paraId="42F31E16" w14:textId="77777777" w:rsidR="00160BBB" w:rsidRPr="00815581" w:rsidRDefault="00160BBB" w:rsidP="008D4CAE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</w:p>
        </w:tc>
      </w:tr>
      <w:tr w:rsidR="00160BBB" w:rsidRPr="00815581" w14:paraId="02695E89" w14:textId="77777777" w:rsidTr="00160B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90D7" w14:textId="3AD73DE0" w:rsidR="00160BBB" w:rsidRPr="006E15B2" w:rsidRDefault="006E15B2" w:rsidP="00160BBB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noProof/>
                <w:lang w:val="ro-RO" w:eastAsia="ro-RO"/>
              </w:rPr>
            </w:pPr>
            <w:r w:rsidRPr="006E15B2">
              <w:rPr>
                <w:rFonts w:ascii="Montserrat Light" w:hAnsi="Montserrat Light"/>
                <w:noProof/>
                <w:lang w:val="ro-RO" w:eastAsia="ro-RO"/>
              </w:rPr>
              <w:t>4</w:t>
            </w:r>
          </w:p>
          <w:p w14:paraId="62DB55D6" w14:textId="1A85617C" w:rsidR="007B4345" w:rsidRPr="00815581" w:rsidRDefault="007B4345" w:rsidP="00160BBB">
            <w:pPr>
              <w:autoSpaceDE w:val="0"/>
              <w:autoSpaceDN w:val="0"/>
              <w:adjustRightInd w:val="0"/>
              <w:jc w:val="center"/>
              <w:rPr>
                <w:rFonts w:ascii="Montserrat Light" w:hAnsi="Montserrat Light"/>
                <w:b/>
                <w:bCs/>
                <w:noProof/>
                <w:lang w:val="ro-RO" w:eastAsia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E2C3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1B86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sz w:val="16"/>
                <w:szCs w:val="16"/>
                <w:lang w:val="ro-RO" w:eastAsia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E7F" w14:textId="77777777" w:rsidR="00160BBB" w:rsidRPr="00815581" w:rsidRDefault="00160BBB" w:rsidP="008D4CAE">
            <w:pPr>
              <w:autoSpaceDE w:val="0"/>
              <w:autoSpaceDN w:val="0"/>
              <w:adjustRightInd w:val="0"/>
              <w:rPr>
                <w:rFonts w:ascii="Montserrat Light" w:hAnsi="Montserrat Light"/>
                <w:b/>
                <w:bCs/>
                <w:noProof/>
                <w:sz w:val="16"/>
                <w:szCs w:val="16"/>
                <w:lang w:val="ro-RO" w:eastAsia="ro-RO"/>
              </w:rPr>
            </w:pPr>
          </w:p>
        </w:tc>
      </w:tr>
      <w:bookmarkEnd w:id="15"/>
    </w:tbl>
    <w:p w14:paraId="07635339" w14:textId="50B3EC86" w:rsidR="008F76F2" w:rsidRPr="009F2146" w:rsidRDefault="008F76F2" w:rsidP="003118E0">
      <w:pPr>
        <w:tabs>
          <w:tab w:val="left" w:pos="3456"/>
        </w:tabs>
        <w:spacing w:line="240" w:lineRule="auto"/>
        <w:rPr>
          <w:rFonts w:ascii="Montserrat" w:hAnsi="Montserrat"/>
        </w:rPr>
      </w:pPr>
    </w:p>
    <w:sectPr w:rsidR="008F76F2" w:rsidRPr="009F2146">
      <w:headerReference w:type="default" r:id="rId8"/>
      <w:footerReference w:type="default" r:id="rId9"/>
      <w:pgSz w:w="11909" w:h="16834"/>
      <w:pgMar w:top="1440" w:right="832" w:bottom="1440" w:left="198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95832" w14:textId="77777777" w:rsidR="002867F0" w:rsidRDefault="002867F0">
      <w:pPr>
        <w:spacing w:line="240" w:lineRule="auto"/>
      </w:pPr>
      <w:r>
        <w:separator/>
      </w:r>
    </w:p>
  </w:endnote>
  <w:endnote w:type="continuationSeparator" w:id="0">
    <w:p w14:paraId="33BF846A" w14:textId="77777777" w:rsidR="002867F0" w:rsidRDefault="00286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Yu Gothic"/>
    <w:panose1 w:val="05010000000000000000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93641" w14:textId="48D4CC99" w:rsidR="00BF6ED8" w:rsidRPr="000E5A88" w:rsidRDefault="00BF6ED8" w:rsidP="000E5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D5420" w14:textId="77777777" w:rsidR="002867F0" w:rsidRDefault="002867F0">
      <w:pPr>
        <w:spacing w:line="240" w:lineRule="auto"/>
      </w:pPr>
      <w:r>
        <w:separator/>
      </w:r>
    </w:p>
  </w:footnote>
  <w:footnote w:type="continuationSeparator" w:id="0">
    <w:p w14:paraId="2781D148" w14:textId="77777777" w:rsidR="002867F0" w:rsidRDefault="002867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8394" w14:textId="77777777" w:rsidR="00BF6ED8" w:rsidRDefault="00BF6ED8">
    <w:r>
      <w:rPr>
        <w:noProof/>
      </w:rPr>
      <w:drawing>
        <wp:anchor distT="0" distB="0" distL="0" distR="0" simplePos="0" relativeHeight="251664384" behindDoc="0" locked="0" layoutInCell="1" hidden="0" allowOverlap="1" wp14:anchorId="6183B8C1" wp14:editId="03AE9736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2662348" cy="566738"/>
          <wp:effectExtent l="0" t="0" r="0" b="0"/>
          <wp:wrapTopAndBottom distT="0" distB="0"/>
          <wp:docPr id="3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234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0" locked="0" layoutInCell="1" hidden="0" allowOverlap="1" wp14:anchorId="44E7DF6A" wp14:editId="0E72C365">
          <wp:simplePos x="0" y="0"/>
          <wp:positionH relativeFrom="column">
            <wp:posOffset>3838575</wp:posOffset>
          </wp:positionH>
          <wp:positionV relativeFrom="paragraph">
            <wp:posOffset>19050</wp:posOffset>
          </wp:positionV>
          <wp:extent cx="2047875" cy="571500"/>
          <wp:effectExtent l="0" t="0" r="0" b="0"/>
          <wp:wrapSquare wrapText="bothSides" distT="0" distB="0" distL="0" distR="0"/>
          <wp:docPr id="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559D" w14:textId="4FC16AAD" w:rsidR="00BF6ED8" w:rsidRPr="000E5A88" w:rsidRDefault="00BF6ED8" w:rsidP="000E5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Cambria"/>
        <w:lang w:val="es-E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1008" w:hanging="360"/>
      </w:pPr>
      <w:rPr>
        <w:rFonts w:ascii="Wingdings" w:hAnsi="Wingdings" w:cs="Wingdings" w:hint="default"/>
        <w:lang w:val="es-ES"/>
      </w:rPr>
    </w:lvl>
  </w:abstractNum>
  <w:abstractNum w:abstractNumId="3" w15:restartNumberingAfterBreak="0">
    <w:nsid w:val="04975116"/>
    <w:multiLevelType w:val="multilevel"/>
    <w:tmpl w:val="E42284DC"/>
    <w:styleLink w:val="WW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5220C48"/>
    <w:multiLevelType w:val="hybridMultilevel"/>
    <w:tmpl w:val="89F647BA"/>
    <w:lvl w:ilvl="0" w:tplc="0DBE8A9E">
      <w:start w:val="9"/>
      <w:numFmt w:val="upperRoman"/>
      <w:lvlText w:val="%1."/>
      <w:lvlJc w:val="left"/>
      <w:pPr>
        <w:ind w:left="1341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01" w:hanging="360"/>
      </w:pPr>
    </w:lvl>
    <w:lvl w:ilvl="2" w:tplc="0809001B" w:tentative="1">
      <w:start w:val="1"/>
      <w:numFmt w:val="lowerRoman"/>
      <w:lvlText w:val="%3."/>
      <w:lvlJc w:val="right"/>
      <w:pPr>
        <w:ind w:left="2421" w:hanging="180"/>
      </w:pPr>
    </w:lvl>
    <w:lvl w:ilvl="3" w:tplc="0809000F" w:tentative="1">
      <w:start w:val="1"/>
      <w:numFmt w:val="decimal"/>
      <w:lvlText w:val="%4."/>
      <w:lvlJc w:val="left"/>
      <w:pPr>
        <w:ind w:left="3141" w:hanging="360"/>
      </w:pPr>
    </w:lvl>
    <w:lvl w:ilvl="4" w:tplc="08090019" w:tentative="1">
      <w:start w:val="1"/>
      <w:numFmt w:val="lowerLetter"/>
      <w:lvlText w:val="%5."/>
      <w:lvlJc w:val="left"/>
      <w:pPr>
        <w:ind w:left="3861" w:hanging="360"/>
      </w:pPr>
    </w:lvl>
    <w:lvl w:ilvl="5" w:tplc="0809001B" w:tentative="1">
      <w:start w:val="1"/>
      <w:numFmt w:val="lowerRoman"/>
      <w:lvlText w:val="%6."/>
      <w:lvlJc w:val="right"/>
      <w:pPr>
        <w:ind w:left="4581" w:hanging="180"/>
      </w:pPr>
    </w:lvl>
    <w:lvl w:ilvl="6" w:tplc="0809000F" w:tentative="1">
      <w:start w:val="1"/>
      <w:numFmt w:val="decimal"/>
      <w:lvlText w:val="%7."/>
      <w:lvlJc w:val="left"/>
      <w:pPr>
        <w:ind w:left="5301" w:hanging="360"/>
      </w:pPr>
    </w:lvl>
    <w:lvl w:ilvl="7" w:tplc="08090019" w:tentative="1">
      <w:start w:val="1"/>
      <w:numFmt w:val="lowerLetter"/>
      <w:lvlText w:val="%8."/>
      <w:lvlJc w:val="left"/>
      <w:pPr>
        <w:ind w:left="6021" w:hanging="360"/>
      </w:pPr>
    </w:lvl>
    <w:lvl w:ilvl="8" w:tplc="08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5" w15:restartNumberingAfterBreak="0">
    <w:nsid w:val="08597452"/>
    <w:multiLevelType w:val="hybridMultilevel"/>
    <w:tmpl w:val="556EB9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05D40"/>
    <w:multiLevelType w:val="hybridMultilevel"/>
    <w:tmpl w:val="672224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02718"/>
    <w:multiLevelType w:val="hybridMultilevel"/>
    <w:tmpl w:val="F9D280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82820"/>
    <w:multiLevelType w:val="hybridMultilevel"/>
    <w:tmpl w:val="CF0EF8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847BA"/>
    <w:multiLevelType w:val="hybridMultilevel"/>
    <w:tmpl w:val="A83694AC"/>
    <w:lvl w:ilvl="0" w:tplc="CFFC89D8">
      <w:numFmt w:val="bullet"/>
      <w:lvlText w:val="-"/>
      <w:lvlJc w:val="left"/>
      <w:pPr>
        <w:ind w:left="1080" w:hanging="360"/>
      </w:pPr>
      <w:rPr>
        <w:rFonts w:ascii="Montserrat Light" w:eastAsia="Calibri" w:hAnsi="Montserrat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682531"/>
    <w:multiLevelType w:val="hybridMultilevel"/>
    <w:tmpl w:val="0D5A9A54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487D93"/>
    <w:multiLevelType w:val="hybridMultilevel"/>
    <w:tmpl w:val="762C0C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F203B"/>
    <w:multiLevelType w:val="hybridMultilevel"/>
    <w:tmpl w:val="77C8C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79375B"/>
    <w:multiLevelType w:val="hybridMultilevel"/>
    <w:tmpl w:val="BA2014E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80F07"/>
    <w:multiLevelType w:val="hybridMultilevel"/>
    <w:tmpl w:val="C6AAE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F6CDF"/>
    <w:multiLevelType w:val="hybridMultilevel"/>
    <w:tmpl w:val="132CFFFA"/>
    <w:lvl w:ilvl="0" w:tplc="4E16F3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800" w:hanging="360"/>
      </w:pPr>
    </w:lvl>
    <w:lvl w:ilvl="2" w:tplc="0818001B" w:tentative="1">
      <w:start w:val="1"/>
      <w:numFmt w:val="lowerRoman"/>
      <w:lvlText w:val="%3."/>
      <w:lvlJc w:val="right"/>
      <w:pPr>
        <w:ind w:left="2520" w:hanging="180"/>
      </w:pPr>
    </w:lvl>
    <w:lvl w:ilvl="3" w:tplc="0818000F" w:tentative="1">
      <w:start w:val="1"/>
      <w:numFmt w:val="decimal"/>
      <w:lvlText w:val="%4."/>
      <w:lvlJc w:val="left"/>
      <w:pPr>
        <w:ind w:left="3240" w:hanging="360"/>
      </w:pPr>
    </w:lvl>
    <w:lvl w:ilvl="4" w:tplc="08180019" w:tentative="1">
      <w:start w:val="1"/>
      <w:numFmt w:val="lowerLetter"/>
      <w:lvlText w:val="%5."/>
      <w:lvlJc w:val="left"/>
      <w:pPr>
        <w:ind w:left="3960" w:hanging="360"/>
      </w:pPr>
    </w:lvl>
    <w:lvl w:ilvl="5" w:tplc="0818001B" w:tentative="1">
      <w:start w:val="1"/>
      <w:numFmt w:val="lowerRoman"/>
      <w:lvlText w:val="%6."/>
      <w:lvlJc w:val="right"/>
      <w:pPr>
        <w:ind w:left="4680" w:hanging="180"/>
      </w:pPr>
    </w:lvl>
    <w:lvl w:ilvl="6" w:tplc="0818000F" w:tentative="1">
      <w:start w:val="1"/>
      <w:numFmt w:val="decimal"/>
      <w:lvlText w:val="%7."/>
      <w:lvlJc w:val="left"/>
      <w:pPr>
        <w:ind w:left="5400" w:hanging="360"/>
      </w:pPr>
    </w:lvl>
    <w:lvl w:ilvl="7" w:tplc="08180019" w:tentative="1">
      <w:start w:val="1"/>
      <w:numFmt w:val="lowerLetter"/>
      <w:lvlText w:val="%8."/>
      <w:lvlJc w:val="left"/>
      <w:pPr>
        <w:ind w:left="6120" w:hanging="360"/>
      </w:pPr>
    </w:lvl>
    <w:lvl w:ilvl="8" w:tplc="08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987C5C"/>
    <w:multiLevelType w:val="hybridMultilevel"/>
    <w:tmpl w:val="679EB2CE"/>
    <w:lvl w:ilvl="0" w:tplc="F92A881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669DF"/>
    <w:multiLevelType w:val="hybridMultilevel"/>
    <w:tmpl w:val="95F8AFCA"/>
    <w:lvl w:ilvl="0" w:tplc="54DCFB0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A0D12"/>
    <w:multiLevelType w:val="hybridMultilevel"/>
    <w:tmpl w:val="41105A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0F0B"/>
    <w:multiLevelType w:val="hybridMultilevel"/>
    <w:tmpl w:val="C730F72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8555F"/>
    <w:multiLevelType w:val="hybridMultilevel"/>
    <w:tmpl w:val="9D8EFF52"/>
    <w:lvl w:ilvl="0" w:tplc="AC84C0E0">
      <w:start w:val="1"/>
      <w:numFmt w:val="upperRoman"/>
      <w:lvlText w:val="%1."/>
      <w:lvlJc w:val="left"/>
      <w:pPr>
        <w:ind w:left="1080" w:hanging="720"/>
      </w:pPr>
      <w:rPr>
        <w:rFonts w:ascii="Montserrat" w:hAnsi="Montserrat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8323D"/>
    <w:multiLevelType w:val="hybridMultilevel"/>
    <w:tmpl w:val="31200A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64459"/>
    <w:multiLevelType w:val="hybridMultilevel"/>
    <w:tmpl w:val="8780A6FA"/>
    <w:lvl w:ilvl="0" w:tplc="DEB8E862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 w15:restartNumberingAfterBreak="0">
    <w:nsid w:val="3D906BC8"/>
    <w:multiLevelType w:val="hybridMultilevel"/>
    <w:tmpl w:val="27263F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C3390"/>
    <w:multiLevelType w:val="hybridMultilevel"/>
    <w:tmpl w:val="B83EA2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80C26"/>
    <w:multiLevelType w:val="hybridMultilevel"/>
    <w:tmpl w:val="B7E07A1C"/>
    <w:lvl w:ilvl="0" w:tplc="B40A7C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8C0CDA"/>
    <w:multiLevelType w:val="hybridMultilevel"/>
    <w:tmpl w:val="54887980"/>
    <w:lvl w:ilvl="0" w:tplc="7E32E32A">
      <w:numFmt w:val="bullet"/>
      <w:lvlText w:val="-"/>
      <w:lvlJc w:val="left"/>
      <w:pPr>
        <w:ind w:left="720" w:hanging="360"/>
      </w:pPr>
      <w:rPr>
        <w:rFonts w:ascii="Montserrat Light" w:eastAsia="Arial" w:hAnsi="Montserrat Ligh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BB4F71"/>
    <w:multiLevelType w:val="hybridMultilevel"/>
    <w:tmpl w:val="F118BF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A865C9"/>
    <w:multiLevelType w:val="hybridMultilevel"/>
    <w:tmpl w:val="D764A5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9759A"/>
    <w:multiLevelType w:val="hybridMultilevel"/>
    <w:tmpl w:val="BD3A12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B245E"/>
    <w:multiLevelType w:val="hybridMultilevel"/>
    <w:tmpl w:val="B08A49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D7C11"/>
    <w:multiLevelType w:val="multilevel"/>
    <w:tmpl w:val="FBBE626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9364158"/>
    <w:multiLevelType w:val="hybridMultilevel"/>
    <w:tmpl w:val="FB0C8D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01A55"/>
    <w:multiLevelType w:val="hybridMultilevel"/>
    <w:tmpl w:val="06765A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C405A"/>
    <w:multiLevelType w:val="hybridMultilevel"/>
    <w:tmpl w:val="1762894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17534"/>
    <w:multiLevelType w:val="multilevel"/>
    <w:tmpl w:val="4152643A"/>
    <w:styleLink w:val="WWNum15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17B687B"/>
    <w:multiLevelType w:val="multilevel"/>
    <w:tmpl w:val="193C762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7" w15:restartNumberingAfterBreak="0">
    <w:nsid w:val="635A4EB7"/>
    <w:multiLevelType w:val="hybridMultilevel"/>
    <w:tmpl w:val="81D0839A"/>
    <w:lvl w:ilvl="0" w:tplc="6020232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 w15:restartNumberingAfterBreak="0">
    <w:nsid w:val="63B30B26"/>
    <w:multiLevelType w:val="hybridMultilevel"/>
    <w:tmpl w:val="3F809220"/>
    <w:lvl w:ilvl="0" w:tplc="D402D2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7D3EEF"/>
    <w:multiLevelType w:val="hybridMultilevel"/>
    <w:tmpl w:val="41E2EE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74080"/>
    <w:multiLevelType w:val="hybridMultilevel"/>
    <w:tmpl w:val="2594206A"/>
    <w:lvl w:ilvl="0" w:tplc="8370C06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E4B82"/>
    <w:multiLevelType w:val="hybridMultilevel"/>
    <w:tmpl w:val="F3966B2A"/>
    <w:lvl w:ilvl="0" w:tplc="D60E685C">
      <w:start w:val="1"/>
      <w:numFmt w:val="decimal"/>
      <w:lvlText w:val="(%1)"/>
      <w:lvlJc w:val="left"/>
      <w:pPr>
        <w:ind w:left="816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2" w15:restartNumberingAfterBreak="0">
    <w:nsid w:val="6BC23820"/>
    <w:multiLevelType w:val="hybridMultilevel"/>
    <w:tmpl w:val="EA708C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6F404909"/>
    <w:multiLevelType w:val="hybridMultilevel"/>
    <w:tmpl w:val="3B36D7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CA41A4"/>
    <w:multiLevelType w:val="hybridMultilevel"/>
    <w:tmpl w:val="6986CD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F5766"/>
    <w:multiLevelType w:val="hybridMultilevel"/>
    <w:tmpl w:val="5AFAA8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6C0321"/>
    <w:multiLevelType w:val="hybridMultilevel"/>
    <w:tmpl w:val="134EE5C8"/>
    <w:lvl w:ilvl="0" w:tplc="0B88DA38">
      <w:start w:val="1"/>
      <w:numFmt w:val="lowerLetter"/>
      <w:lvlText w:val="%1)"/>
      <w:lvlJc w:val="left"/>
      <w:pPr>
        <w:ind w:left="1068" w:hanging="360"/>
      </w:pPr>
      <w:rPr>
        <w:rFonts w:eastAsia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DBD05B5"/>
    <w:multiLevelType w:val="hybridMultilevel"/>
    <w:tmpl w:val="B0787B78"/>
    <w:lvl w:ilvl="0" w:tplc="2EDE4914">
      <w:start w:val="1"/>
      <w:numFmt w:val="lowerLetter"/>
      <w:lvlText w:val="%1)"/>
      <w:lvlJc w:val="left"/>
      <w:pPr>
        <w:ind w:left="1068" w:hanging="360"/>
      </w:pPr>
      <w:rPr>
        <w:rFonts w:ascii="Montserrat" w:hAnsi="Montserrat" w:hint="default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E5C6D8B"/>
    <w:multiLevelType w:val="hybridMultilevel"/>
    <w:tmpl w:val="60E8F8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9367F3C">
      <w:numFmt w:val="bullet"/>
      <w:lvlText w:val="-"/>
      <w:lvlJc w:val="left"/>
      <w:pPr>
        <w:ind w:left="1440" w:hanging="360"/>
      </w:pPr>
      <w:rPr>
        <w:rFonts w:ascii="Montserrat Light" w:eastAsia="Arial" w:hAnsi="Montserrat Light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30918">
    <w:abstractNumId w:val="0"/>
  </w:num>
  <w:num w:numId="2" w16cid:durableId="423956431">
    <w:abstractNumId w:val="30"/>
  </w:num>
  <w:num w:numId="3" w16cid:durableId="958342006">
    <w:abstractNumId w:val="36"/>
  </w:num>
  <w:num w:numId="4" w16cid:durableId="73090627">
    <w:abstractNumId w:val="38"/>
  </w:num>
  <w:num w:numId="5" w16cid:durableId="1407724638">
    <w:abstractNumId w:val="29"/>
  </w:num>
  <w:num w:numId="6" w16cid:durableId="1570192274">
    <w:abstractNumId w:val="6"/>
  </w:num>
  <w:num w:numId="7" w16cid:durableId="556204242">
    <w:abstractNumId w:val="19"/>
  </w:num>
  <w:num w:numId="8" w16cid:durableId="153884676">
    <w:abstractNumId w:val="5"/>
  </w:num>
  <w:num w:numId="9" w16cid:durableId="90291261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2897384">
    <w:abstractNumId w:val="31"/>
  </w:num>
  <w:num w:numId="11" w16cid:durableId="994993716">
    <w:abstractNumId w:val="1"/>
  </w:num>
  <w:num w:numId="12" w16cid:durableId="434598907">
    <w:abstractNumId w:val="9"/>
  </w:num>
  <w:num w:numId="13" w16cid:durableId="1387604588">
    <w:abstractNumId w:val="24"/>
  </w:num>
  <w:num w:numId="14" w16cid:durableId="1305699996">
    <w:abstractNumId w:val="47"/>
  </w:num>
  <w:num w:numId="15" w16cid:durableId="591008513">
    <w:abstractNumId w:val="39"/>
  </w:num>
  <w:num w:numId="16" w16cid:durableId="206600159">
    <w:abstractNumId w:val="12"/>
  </w:num>
  <w:num w:numId="17" w16cid:durableId="2071881339">
    <w:abstractNumId w:val="3"/>
  </w:num>
  <w:num w:numId="18" w16cid:durableId="1674868758">
    <w:abstractNumId w:val="8"/>
  </w:num>
  <w:num w:numId="19" w16cid:durableId="876507264">
    <w:abstractNumId w:val="7"/>
  </w:num>
  <w:num w:numId="20" w16cid:durableId="1443501717">
    <w:abstractNumId w:val="44"/>
  </w:num>
  <w:num w:numId="21" w16cid:durableId="1318337040">
    <w:abstractNumId w:val="33"/>
  </w:num>
  <w:num w:numId="22" w16cid:durableId="2024700997">
    <w:abstractNumId w:val="4"/>
  </w:num>
  <w:num w:numId="23" w16cid:durableId="1434203663">
    <w:abstractNumId w:val="35"/>
  </w:num>
  <w:num w:numId="24" w16cid:durableId="1442216006">
    <w:abstractNumId w:val="20"/>
  </w:num>
  <w:num w:numId="25" w16cid:durableId="1331834915">
    <w:abstractNumId w:val="28"/>
  </w:num>
  <w:num w:numId="26" w16cid:durableId="1598560157">
    <w:abstractNumId w:val="34"/>
  </w:num>
  <w:num w:numId="27" w16cid:durableId="671228413">
    <w:abstractNumId w:val="15"/>
  </w:num>
  <w:num w:numId="28" w16cid:durableId="543442366">
    <w:abstractNumId w:val="37"/>
  </w:num>
  <w:num w:numId="29" w16cid:durableId="2083604145">
    <w:abstractNumId w:val="10"/>
  </w:num>
  <w:num w:numId="30" w16cid:durableId="1700007484">
    <w:abstractNumId w:val="22"/>
  </w:num>
  <w:num w:numId="31" w16cid:durableId="448201107">
    <w:abstractNumId w:val="11"/>
  </w:num>
  <w:num w:numId="32" w16cid:durableId="1203690">
    <w:abstractNumId w:val="17"/>
  </w:num>
  <w:num w:numId="33" w16cid:durableId="376515258">
    <w:abstractNumId w:val="23"/>
  </w:num>
  <w:num w:numId="34" w16cid:durableId="1234664728">
    <w:abstractNumId w:val="16"/>
  </w:num>
  <w:num w:numId="35" w16cid:durableId="1361276429">
    <w:abstractNumId w:val="18"/>
  </w:num>
  <w:num w:numId="36" w16cid:durableId="232354993">
    <w:abstractNumId w:val="40"/>
  </w:num>
  <w:num w:numId="37" w16cid:durableId="2132359623">
    <w:abstractNumId w:val="26"/>
  </w:num>
  <w:num w:numId="38" w16cid:durableId="888960732">
    <w:abstractNumId w:val="21"/>
  </w:num>
  <w:num w:numId="39" w16cid:durableId="1875803507">
    <w:abstractNumId w:val="45"/>
  </w:num>
  <w:num w:numId="40" w16cid:durableId="1271545361">
    <w:abstractNumId w:val="32"/>
  </w:num>
  <w:num w:numId="41" w16cid:durableId="754324799">
    <w:abstractNumId w:val="27"/>
  </w:num>
  <w:num w:numId="42" w16cid:durableId="1178809232">
    <w:abstractNumId w:val="14"/>
  </w:num>
  <w:num w:numId="43" w16cid:durableId="1938513632">
    <w:abstractNumId w:val="43"/>
  </w:num>
  <w:num w:numId="44" w16cid:durableId="1718428393">
    <w:abstractNumId w:val="41"/>
  </w:num>
  <w:num w:numId="45" w16cid:durableId="1904369225">
    <w:abstractNumId w:val="25"/>
  </w:num>
  <w:num w:numId="46" w16cid:durableId="417678687">
    <w:abstractNumId w:val="46"/>
  </w:num>
  <w:num w:numId="47" w16cid:durableId="716860179">
    <w:abstractNumId w:val="48"/>
  </w:num>
  <w:num w:numId="48" w16cid:durableId="1639257715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0C"/>
    <w:rsid w:val="00011BA5"/>
    <w:rsid w:val="00015BD0"/>
    <w:rsid w:val="00016550"/>
    <w:rsid w:val="000169B1"/>
    <w:rsid w:val="0002642F"/>
    <w:rsid w:val="0002760F"/>
    <w:rsid w:val="00027C4B"/>
    <w:rsid w:val="00031C6A"/>
    <w:rsid w:val="00032578"/>
    <w:rsid w:val="00032708"/>
    <w:rsid w:val="000403C3"/>
    <w:rsid w:val="000465AD"/>
    <w:rsid w:val="0005014A"/>
    <w:rsid w:val="000562F5"/>
    <w:rsid w:val="00073500"/>
    <w:rsid w:val="00073848"/>
    <w:rsid w:val="000779B6"/>
    <w:rsid w:val="00081EF6"/>
    <w:rsid w:val="000926BE"/>
    <w:rsid w:val="00094A98"/>
    <w:rsid w:val="000A275F"/>
    <w:rsid w:val="000A54B3"/>
    <w:rsid w:val="000B1E16"/>
    <w:rsid w:val="000B4F05"/>
    <w:rsid w:val="000B6CCD"/>
    <w:rsid w:val="000C379E"/>
    <w:rsid w:val="000C58F8"/>
    <w:rsid w:val="000E2686"/>
    <w:rsid w:val="000E3EA3"/>
    <w:rsid w:val="000E5A88"/>
    <w:rsid w:val="000E7177"/>
    <w:rsid w:val="000E7248"/>
    <w:rsid w:val="000F0698"/>
    <w:rsid w:val="000F1354"/>
    <w:rsid w:val="000F22E9"/>
    <w:rsid w:val="001019B5"/>
    <w:rsid w:val="00103D11"/>
    <w:rsid w:val="00110B91"/>
    <w:rsid w:val="00111342"/>
    <w:rsid w:val="00111865"/>
    <w:rsid w:val="00111CEA"/>
    <w:rsid w:val="00121F65"/>
    <w:rsid w:val="00122841"/>
    <w:rsid w:val="00122EE7"/>
    <w:rsid w:val="00123429"/>
    <w:rsid w:val="001438E5"/>
    <w:rsid w:val="00143CFF"/>
    <w:rsid w:val="00144084"/>
    <w:rsid w:val="00151312"/>
    <w:rsid w:val="00156F9F"/>
    <w:rsid w:val="0016016D"/>
    <w:rsid w:val="00160BBB"/>
    <w:rsid w:val="00166C22"/>
    <w:rsid w:val="00175C14"/>
    <w:rsid w:val="00182AD6"/>
    <w:rsid w:val="0018365E"/>
    <w:rsid w:val="001856CA"/>
    <w:rsid w:val="00193EC5"/>
    <w:rsid w:val="00194741"/>
    <w:rsid w:val="00194A98"/>
    <w:rsid w:val="001A559D"/>
    <w:rsid w:val="001C4DE3"/>
    <w:rsid w:val="001C6EA8"/>
    <w:rsid w:val="001C7303"/>
    <w:rsid w:val="001D042F"/>
    <w:rsid w:val="001E654D"/>
    <w:rsid w:val="001E7943"/>
    <w:rsid w:val="00200C07"/>
    <w:rsid w:val="00203696"/>
    <w:rsid w:val="00213443"/>
    <w:rsid w:val="002139CC"/>
    <w:rsid w:val="002152C4"/>
    <w:rsid w:val="00221D1B"/>
    <w:rsid w:val="002235DD"/>
    <w:rsid w:val="0023009E"/>
    <w:rsid w:val="0023077D"/>
    <w:rsid w:val="00232642"/>
    <w:rsid w:val="00234307"/>
    <w:rsid w:val="002362CD"/>
    <w:rsid w:val="0023632E"/>
    <w:rsid w:val="002429C2"/>
    <w:rsid w:val="002431D1"/>
    <w:rsid w:val="00243DB4"/>
    <w:rsid w:val="00246CFE"/>
    <w:rsid w:val="002470FD"/>
    <w:rsid w:val="00247643"/>
    <w:rsid w:val="00256EE5"/>
    <w:rsid w:val="00257B82"/>
    <w:rsid w:val="00262054"/>
    <w:rsid w:val="00264D0A"/>
    <w:rsid w:val="00267E40"/>
    <w:rsid w:val="00274A5B"/>
    <w:rsid w:val="00276242"/>
    <w:rsid w:val="002822EE"/>
    <w:rsid w:val="002867F0"/>
    <w:rsid w:val="00287637"/>
    <w:rsid w:val="002966AB"/>
    <w:rsid w:val="0029671B"/>
    <w:rsid w:val="002A42B8"/>
    <w:rsid w:val="002A7998"/>
    <w:rsid w:val="002B0485"/>
    <w:rsid w:val="002B45B5"/>
    <w:rsid w:val="002B7AAD"/>
    <w:rsid w:val="002C23A6"/>
    <w:rsid w:val="002C2A9C"/>
    <w:rsid w:val="002C4212"/>
    <w:rsid w:val="002C4D4B"/>
    <w:rsid w:val="002D10FC"/>
    <w:rsid w:val="002D35DA"/>
    <w:rsid w:val="002E434F"/>
    <w:rsid w:val="002E5798"/>
    <w:rsid w:val="002F0E7C"/>
    <w:rsid w:val="002F6303"/>
    <w:rsid w:val="00302600"/>
    <w:rsid w:val="00303A0C"/>
    <w:rsid w:val="00304D05"/>
    <w:rsid w:val="00311152"/>
    <w:rsid w:val="003118E0"/>
    <w:rsid w:val="003179B2"/>
    <w:rsid w:val="00321B6E"/>
    <w:rsid w:val="003269CC"/>
    <w:rsid w:val="0033185C"/>
    <w:rsid w:val="003337F7"/>
    <w:rsid w:val="00342CCD"/>
    <w:rsid w:val="00353C1B"/>
    <w:rsid w:val="00360547"/>
    <w:rsid w:val="00360B6E"/>
    <w:rsid w:val="00367758"/>
    <w:rsid w:val="0038212C"/>
    <w:rsid w:val="00386334"/>
    <w:rsid w:val="00393033"/>
    <w:rsid w:val="00396F14"/>
    <w:rsid w:val="003A385E"/>
    <w:rsid w:val="003A6872"/>
    <w:rsid w:val="003A6D4A"/>
    <w:rsid w:val="003B0E1A"/>
    <w:rsid w:val="003B1D02"/>
    <w:rsid w:val="003B2965"/>
    <w:rsid w:val="003B60E3"/>
    <w:rsid w:val="003C067D"/>
    <w:rsid w:val="003D0C83"/>
    <w:rsid w:val="003D54E2"/>
    <w:rsid w:val="003E033E"/>
    <w:rsid w:val="003E2C7D"/>
    <w:rsid w:val="003E372D"/>
    <w:rsid w:val="003E4456"/>
    <w:rsid w:val="003E53B9"/>
    <w:rsid w:val="003E72B5"/>
    <w:rsid w:val="003F7343"/>
    <w:rsid w:val="00400103"/>
    <w:rsid w:val="00406D8D"/>
    <w:rsid w:val="004178D7"/>
    <w:rsid w:val="00425307"/>
    <w:rsid w:val="00425860"/>
    <w:rsid w:val="00431E97"/>
    <w:rsid w:val="0043303F"/>
    <w:rsid w:val="004343C3"/>
    <w:rsid w:val="00435C00"/>
    <w:rsid w:val="00436C9F"/>
    <w:rsid w:val="00436E18"/>
    <w:rsid w:val="00441F35"/>
    <w:rsid w:val="004430F3"/>
    <w:rsid w:val="00447043"/>
    <w:rsid w:val="0044772E"/>
    <w:rsid w:val="004566DF"/>
    <w:rsid w:val="00464AF1"/>
    <w:rsid w:val="0046542D"/>
    <w:rsid w:val="00474619"/>
    <w:rsid w:val="004770C4"/>
    <w:rsid w:val="00481F6A"/>
    <w:rsid w:val="0048213A"/>
    <w:rsid w:val="00485360"/>
    <w:rsid w:val="00487522"/>
    <w:rsid w:val="00487ECF"/>
    <w:rsid w:val="0049024A"/>
    <w:rsid w:val="00491FD4"/>
    <w:rsid w:val="00492DB9"/>
    <w:rsid w:val="00493835"/>
    <w:rsid w:val="00493B78"/>
    <w:rsid w:val="004950F5"/>
    <w:rsid w:val="0049532D"/>
    <w:rsid w:val="004972D2"/>
    <w:rsid w:val="00497817"/>
    <w:rsid w:val="004A170D"/>
    <w:rsid w:val="004A6CD8"/>
    <w:rsid w:val="004A7453"/>
    <w:rsid w:val="004B0E1F"/>
    <w:rsid w:val="004B0EEC"/>
    <w:rsid w:val="004B5DD3"/>
    <w:rsid w:val="004C29B5"/>
    <w:rsid w:val="004C4698"/>
    <w:rsid w:val="004C544D"/>
    <w:rsid w:val="004C5818"/>
    <w:rsid w:val="004D1E36"/>
    <w:rsid w:val="004D3D41"/>
    <w:rsid w:val="004D5BA2"/>
    <w:rsid w:val="004D5FE2"/>
    <w:rsid w:val="004E054B"/>
    <w:rsid w:val="004F0217"/>
    <w:rsid w:val="004F0AFF"/>
    <w:rsid w:val="004F14AF"/>
    <w:rsid w:val="004F557E"/>
    <w:rsid w:val="004F7CE0"/>
    <w:rsid w:val="0050336F"/>
    <w:rsid w:val="00506B0C"/>
    <w:rsid w:val="00511B20"/>
    <w:rsid w:val="00513F3B"/>
    <w:rsid w:val="00520370"/>
    <w:rsid w:val="00521962"/>
    <w:rsid w:val="0052259A"/>
    <w:rsid w:val="00523BE4"/>
    <w:rsid w:val="00530EEA"/>
    <w:rsid w:val="00534029"/>
    <w:rsid w:val="00542136"/>
    <w:rsid w:val="0054334D"/>
    <w:rsid w:val="00544991"/>
    <w:rsid w:val="00545C05"/>
    <w:rsid w:val="0055459F"/>
    <w:rsid w:val="00555343"/>
    <w:rsid w:val="00563032"/>
    <w:rsid w:val="00563545"/>
    <w:rsid w:val="00566DBD"/>
    <w:rsid w:val="00567391"/>
    <w:rsid w:val="00573539"/>
    <w:rsid w:val="005819D0"/>
    <w:rsid w:val="005822EF"/>
    <w:rsid w:val="00582932"/>
    <w:rsid w:val="00586A4E"/>
    <w:rsid w:val="00591EE6"/>
    <w:rsid w:val="00595A00"/>
    <w:rsid w:val="00595D7F"/>
    <w:rsid w:val="00597B0D"/>
    <w:rsid w:val="005A2628"/>
    <w:rsid w:val="005A44EE"/>
    <w:rsid w:val="005B13C7"/>
    <w:rsid w:val="005B6F12"/>
    <w:rsid w:val="005B7BE8"/>
    <w:rsid w:val="005B7E71"/>
    <w:rsid w:val="005D198E"/>
    <w:rsid w:val="005D4AD9"/>
    <w:rsid w:val="005D5B5C"/>
    <w:rsid w:val="005E1999"/>
    <w:rsid w:val="005E1F6C"/>
    <w:rsid w:val="005F2B44"/>
    <w:rsid w:val="005F5D56"/>
    <w:rsid w:val="005F651C"/>
    <w:rsid w:val="00602780"/>
    <w:rsid w:val="00602BA7"/>
    <w:rsid w:val="006044C0"/>
    <w:rsid w:val="00606880"/>
    <w:rsid w:val="00610526"/>
    <w:rsid w:val="006107D3"/>
    <w:rsid w:val="00617936"/>
    <w:rsid w:val="00622BE3"/>
    <w:rsid w:val="00623F56"/>
    <w:rsid w:val="006245FE"/>
    <w:rsid w:val="006372EE"/>
    <w:rsid w:val="00640E1E"/>
    <w:rsid w:val="00644C3F"/>
    <w:rsid w:val="00645138"/>
    <w:rsid w:val="00645A68"/>
    <w:rsid w:val="00647981"/>
    <w:rsid w:val="006626C7"/>
    <w:rsid w:val="00666430"/>
    <w:rsid w:val="00666F2C"/>
    <w:rsid w:val="00671ADF"/>
    <w:rsid w:val="00675E66"/>
    <w:rsid w:val="0068323B"/>
    <w:rsid w:val="00687419"/>
    <w:rsid w:val="0069091A"/>
    <w:rsid w:val="006927CF"/>
    <w:rsid w:val="00695D35"/>
    <w:rsid w:val="00697B11"/>
    <w:rsid w:val="006A4CBA"/>
    <w:rsid w:val="006A7A10"/>
    <w:rsid w:val="006B08F7"/>
    <w:rsid w:val="006B419F"/>
    <w:rsid w:val="006D1BD9"/>
    <w:rsid w:val="006D73E8"/>
    <w:rsid w:val="006E13D9"/>
    <w:rsid w:val="006E15B2"/>
    <w:rsid w:val="006E25F3"/>
    <w:rsid w:val="006E433B"/>
    <w:rsid w:val="006E5858"/>
    <w:rsid w:val="006E6775"/>
    <w:rsid w:val="006E6779"/>
    <w:rsid w:val="006E68B6"/>
    <w:rsid w:val="0070404D"/>
    <w:rsid w:val="00706F97"/>
    <w:rsid w:val="00714021"/>
    <w:rsid w:val="007249C0"/>
    <w:rsid w:val="00725846"/>
    <w:rsid w:val="00741677"/>
    <w:rsid w:val="00741FD7"/>
    <w:rsid w:val="00752CA2"/>
    <w:rsid w:val="007535A8"/>
    <w:rsid w:val="007609C9"/>
    <w:rsid w:val="0076677D"/>
    <w:rsid w:val="0076785E"/>
    <w:rsid w:val="007725CF"/>
    <w:rsid w:val="00772D78"/>
    <w:rsid w:val="00775BE1"/>
    <w:rsid w:val="00775C52"/>
    <w:rsid w:val="00776DA8"/>
    <w:rsid w:val="00784B61"/>
    <w:rsid w:val="007857DB"/>
    <w:rsid w:val="007A02AF"/>
    <w:rsid w:val="007A74C1"/>
    <w:rsid w:val="007B4345"/>
    <w:rsid w:val="007B47B1"/>
    <w:rsid w:val="007B6CEE"/>
    <w:rsid w:val="007C125E"/>
    <w:rsid w:val="007C15DF"/>
    <w:rsid w:val="007C4653"/>
    <w:rsid w:val="007D16DC"/>
    <w:rsid w:val="007D1A65"/>
    <w:rsid w:val="007E6875"/>
    <w:rsid w:val="007F7429"/>
    <w:rsid w:val="00801483"/>
    <w:rsid w:val="008048D0"/>
    <w:rsid w:val="00805845"/>
    <w:rsid w:val="008105C7"/>
    <w:rsid w:val="0081171C"/>
    <w:rsid w:val="00813A38"/>
    <w:rsid w:val="00815581"/>
    <w:rsid w:val="00824BAD"/>
    <w:rsid w:val="00826FE4"/>
    <w:rsid w:val="00835A37"/>
    <w:rsid w:val="00835C92"/>
    <w:rsid w:val="008376AD"/>
    <w:rsid w:val="008456F4"/>
    <w:rsid w:val="00854BBD"/>
    <w:rsid w:val="00883257"/>
    <w:rsid w:val="00886419"/>
    <w:rsid w:val="0089084F"/>
    <w:rsid w:val="008948BD"/>
    <w:rsid w:val="008A5197"/>
    <w:rsid w:val="008B1211"/>
    <w:rsid w:val="008B23B9"/>
    <w:rsid w:val="008B3066"/>
    <w:rsid w:val="008C160C"/>
    <w:rsid w:val="008E3DC5"/>
    <w:rsid w:val="008E617D"/>
    <w:rsid w:val="008F004E"/>
    <w:rsid w:val="008F0DF9"/>
    <w:rsid w:val="008F28F0"/>
    <w:rsid w:val="008F4AE7"/>
    <w:rsid w:val="008F51BD"/>
    <w:rsid w:val="008F566A"/>
    <w:rsid w:val="008F5FE0"/>
    <w:rsid w:val="008F76F2"/>
    <w:rsid w:val="00902ACA"/>
    <w:rsid w:val="00903C37"/>
    <w:rsid w:val="0090480E"/>
    <w:rsid w:val="00905E1D"/>
    <w:rsid w:val="00905E6D"/>
    <w:rsid w:val="00914FDB"/>
    <w:rsid w:val="00921E93"/>
    <w:rsid w:val="0092487C"/>
    <w:rsid w:val="00924920"/>
    <w:rsid w:val="00932B14"/>
    <w:rsid w:val="00936CF5"/>
    <w:rsid w:val="00937355"/>
    <w:rsid w:val="00940B8D"/>
    <w:rsid w:val="009422CF"/>
    <w:rsid w:val="009502F3"/>
    <w:rsid w:val="00952BDE"/>
    <w:rsid w:val="00954A02"/>
    <w:rsid w:val="009679E0"/>
    <w:rsid w:val="00970E0F"/>
    <w:rsid w:val="0097136F"/>
    <w:rsid w:val="009749FD"/>
    <w:rsid w:val="0097707B"/>
    <w:rsid w:val="00980C36"/>
    <w:rsid w:val="00987EBF"/>
    <w:rsid w:val="0099009C"/>
    <w:rsid w:val="00990452"/>
    <w:rsid w:val="00990715"/>
    <w:rsid w:val="009907CD"/>
    <w:rsid w:val="009954AC"/>
    <w:rsid w:val="009972FD"/>
    <w:rsid w:val="00997F65"/>
    <w:rsid w:val="009A34DD"/>
    <w:rsid w:val="009A4B8C"/>
    <w:rsid w:val="009B2AE9"/>
    <w:rsid w:val="009C18D7"/>
    <w:rsid w:val="009C2EAB"/>
    <w:rsid w:val="009C550C"/>
    <w:rsid w:val="009E5386"/>
    <w:rsid w:val="009F2146"/>
    <w:rsid w:val="009F2EA2"/>
    <w:rsid w:val="009F3D9F"/>
    <w:rsid w:val="009F4B31"/>
    <w:rsid w:val="00A078C3"/>
    <w:rsid w:val="00A07D84"/>
    <w:rsid w:val="00A11956"/>
    <w:rsid w:val="00A14397"/>
    <w:rsid w:val="00A24472"/>
    <w:rsid w:val="00A24D4C"/>
    <w:rsid w:val="00A3402A"/>
    <w:rsid w:val="00A362E0"/>
    <w:rsid w:val="00A365D7"/>
    <w:rsid w:val="00A36806"/>
    <w:rsid w:val="00A43BC1"/>
    <w:rsid w:val="00A47F9D"/>
    <w:rsid w:val="00A63CE4"/>
    <w:rsid w:val="00A654BA"/>
    <w:rsid w:val="00A66633"/>
    <w:rsid w:val="00A7037E"/>
    <w:rsid w:val="00A70D96"/>
    <w:rsid w:val="00A71A9E"/>
    <w:rsid w:val="00A81EF8"/>
    <w:rsid w:val="00A8446B"/>
    <w:rsid w:val="00A86D75"/>
    <w:rsid w:val="00A93849"/>
    <w:rsid w:val="00A94674"/>
    <w:rsid w:val="00A95853"/>
    <w:rsid w:val="00AA4016"/>
    <w:rsid w:val="00AB08BB"/>
    <w:rsid w:val="00AC35E8"/>
    <w:rsid w:val="00AC5DEA"/>
    <w:rsid w:val="00AD0565"/>
    <w:rsid w:val="00AD27C0"/>
    <w:rsid w:val="00AD4044"/>
    <w:rsid w:val="00AD54D1"/>
    <w:rsid w:val="00AF2006"/>
    <w:rsid w:val="00AF253A"/>
    <w:rsid w:val="00B01D03"/>
    <w:rsid w:val="00B06D76"/>
    <w:rsid w:val="00B07F6C"/>
    <w:rsid w:val="00B120FF"/>
    <w:rsid w:val="00B134B5"/>
    <w:rsid w:val="00B13D44"/>
    <w:rsid w:val="00B140B1"/>
    <w:rsid w:val="00B1590B"/>
    <w:rsid w:val="00B16BB7"/>
    <w:rsid w:val="00B22509"/>
    <w:rsid w:val="00B2625E"/>
    <w:rsid w:val="00B27CF0"/>
    <w:rsid w:val="00B30F4E"/>
    <w:rsid w:val="00B31A81"/>
    <w:rsid w:val="00B31DA3"/>
    <w:rsid w:val="00B438E5"/>
    <w:rsid w:val="00B44C34"/>
    <w:rsid w:val="00B46584"/>
    <w:rsid w:val="00B47F39"/>
    <w:rsid w:val="00B51193"/>
    <w:rsid w:val="00B51E47"/>
    <w:rsid w:val="00B620D9"/>
    <w:rsid w:val="00B64319"/>
    <w:rsid w:val="00B728B0"/>
    <w:rsid w:val="00B870E5"/>
    <w:rsid w:val="00B90C11"/>
    <w:rsid w:val="00B9381D"/>
    <w:rsid w:val="00B9721E"/>
    <w:rsid w:val="00BA3135"/>
    <w:rsid w:val="00BA6077"/>
    <w:rsid w:val="00BB2354"/>
    <w:rsid w:val="00BB2E62"/>
    <w:rsid w:val="00BC1838"/>
    <w:rsid w:val="00BC2053"/>
    <w:rsid w:val="00BD2CC9"/>
    <w:rsid w:val="00BD5740"/>
    <w:rsid w:val="00BD7996"/>
    <w:rsid w:val="00BE5D7B"/>
    <w:rsid w:val="00BF1519"/>
    <w:rsid w:val="00BF36BE"/>
    <w:rsid w:val="00BF6ED8"/>
    <w:rsid w:val="00C036DA"/>
    <w:rsid w:val="00C0426D"/>
    <w:rsid w:val="00C206AB"/>
    <w:rsid w:val="00C25212"/>
    <w:rsid w:val="00C31206"/>
    <w:rsid w:val="00C33A45"/>
    <w:rsid w:val="00C40728"/>
    <w:rsid w:val="00C43DCA"/>
    <w:rsid w:val="00C541AA"/>
    <w:rsid w:val="00C57BF8"/>
    <w:rsid w:val="00C67BAC"/>
    <w:rsid w:val="00C76B35"/>
    <w:rsid w:val="00C82364"/>
    <w:rsid w:val="00C86C3E"/>
    <w:rsid w:val="00C87A7E"/>
    <w:rsid w:val="00C97446"/>
    <w:rsid w:val="00CA3BF7"/>
    <w:rsid w:val="00CA4943"/>
    <w:rsid w:val="00CB2944"/>
    <w:rsid w:val="00CB35A5"/>
    <w:rsid w:val="00CC5087"/>
    <w:rsid w:val="00CC6C01"/>
    <w:rsid w:val="00CD541D"/>
    <w:rsid w:val="00CD5420"/>
    <w:rsid w:val="00CD7769"/>
    <w:rsid w:val="00CD77F8"/>
    <w:rsid w:val="00CE184B"/>
    <w:rsid w:val="00CE5214"/>
    <w:rsid w:val="00CE5512"/>
    <w:rsid w:val="00CF05F4"/>
    <w:rsid w:val="00CF2189"/>
    <w:rsid w:val="00CF677E"/>
    <w:rsid w:val="00D03D08"/>
    <w:rsid w:val="00D07230"/>
    <w:rsid w:val="00D1068C"/>
    <w:rsid w:val="00D109A9"/>
    <w:rsid w:val="00D13C5B"/>
    <w:rsid w:val="00D2299E"/>
    <w:rsid w:val="00D23D49"/>
    <w:rsid w:val="00D254EC"/>
    <w:rsid w:val="00D345F1"/>
    <w:rsid w:val="00D3579F"/>
    <w:rsid w:val="00D36B19"/>
    <w:rsid w:val="00D37822"/>
    <w:rsid w:val="00D37D21"/>
    <w:rsid w:val="00D418EF"/>
    <w:rsid w:val="00D502EF"/>
    <w:rsid w:val="00D50CC2"/>
    <w:rsid w:val="00D51D92"/>
    <w:rsid w:val="00D551E7"/>
    <w:rsid w:val="00D578AC"/>
    <w:rsid w:val="00D61876"/>
    <w:rsid w:val="00D6427A"/>
    <w:rsid w:val="00D67460"/>
    <w:rsid w:val="00D80559"/>
    <w:rsid w:val="00D9438C"/>
    <w:rsid w:val="00DA3CD3"/>
    <w:rsid w:val="00DB34D6"/>
    <w:rsid w:val="00DC790A"/>
    <w:rsid w:val="00DC7C01"/>
    <w:rsid w:val="00DD409E"/>
    <w:rsid w:val="00DD4764"/>
    <w:rsid w:val="00DD70FE"/>
    <w:rsid w:val="00DE05B4"/>
    <w:rsid w:val="00DE1735"/>
    <w:rsid w:val="00DE20EB"/>
    <w:rsid w:val="00DE49F6"/>
    <w:rsid w:val="00DF3067"/>
    <w:rsid w:val="00DF7D4F"/>
    <w:rsid w:val="00E02BCA"/>
    <w:rsid w:val="00E05A11"/>
    <w:rsid w:val="00E206FA"/>
    <w:rsid w:val="00E21FF0"/>
    <w:rsid w:val="00E235C4"/>
    <w:rsid w:val="00E2703C"/>
    <w:rsid w:val="00E30B31"/>
    <w:rsid w:val="00E31758"/>
    <w:rsid w:val="00E34416"/>
    <w:rsid w:val="00E371AB"/>
    <w:rsid w:val="00E4540D"/>
    <w:rsid w:val="00E504EE"/>
    <w:rsid w:val="00E50ACB"/>
    <w:rsid w:val="00E511B8"/>
    <w:rsid w:val="00E52200"/>
    <w:rsid w:val="00E55F91"/>
    <w:rsid w:val="00E61BB0"/>
    <w:rsid w:val="00E63591"/>
    <w:rsid w:val="00E73034"/>
    <w:rsid w:val="00E835AB"/>
    <w:rsid w:val="00E91A7A"/>
    <w:rsid w:val="00E91C2E"/>
    <w:rsid w:val="00E9628B"/>
    <w:rsid w:val="00EA0370"/>
    <w:rsid w:val="00EA3A26"/>
    <w:rsid w:val="00EB32F8"/>
    <w:rsid w:val="00EC45F5"/>
    <w:rsid w:val="00ED1FB2"/>
    <w:rsid w:val="00ED2DE8"/>
    <w:rsid w:val="00ED6998"/>
    <w:rsid w:val="00ED6A2F"/>
    <w:rsid w:val="00ED6B42"/>
    <w:rsid w:val="00EE17FA"/>
    <w:rsid w:val="00EE48D6"/>
    <w:rsid w:val="00EF0BE3"/>
    <w:rsid w:val="00EF1D32"/>
    <w:rsid w:val="00EF1F13"/>
    <w:rsid w:val="00F03199"/>
    <w:rsid w:val="00F1605E"/>
    <w:rsid w:val="00F16EEE"/>
    <w:rsid w:val="00F26803"/>
    <w:rsid w:val="00F32C1F"/>
    <w:rsid w:val="00F37427"/>
    <w:rsid w:val="00F40A0D"/>
    <w:rsid w:val="00F4366D"/>
    <w:rsid w:val="00F454A1"/>
    <w:rsid w:val="00F525D1"/>
    <w:rsid w:val="00F53AC0"/>
    <w:rsid w:val="00F563D2"/>
    <w:rsid w:val="00F5704D"/>
    <w:rsid w:val="00F65146"/>
    <w:rsid w:val="00F67F22"/>
    <w:rsid w:val="00F769BA"/>
    <w:rsid w:val="00F77BFF"/>
    <w:rsid w:val="00F84465"/>
    <w:rsid w:val="00F853B8"/>
    <w:rsid w:val="00F93DB4"/>
    <w:rsid w:val="00F94AB2"/>
    <w:rsid w:val="00F95BF0"/>
    <w:rsid w:val="00F95E6B"/>
    <w:rsid w:val="00FA1947"/>
    <w:rsid w:val="00FA782F"/>
    <w:rsid w:val="00FC55EB"/>
    <w:rsid w:val="00FD0518"/>
    <w:rsid w:val="00FD4454"/>
    <w:rsid w:val="00FD5533"/>
    <w:rsid w:val="00FE4A83"/>
    <w:rsid w:val="00FE4D79"/>
    <w:rsid w:val="00FE7291"/>
    <w:rsid w:val="00FF1636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A05FD"/>
  <w15:docId w15:val="{CDC090ED-0208-49B3-BC0D-9B4EB819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C6A"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1"/>
    <w:qFormat/>
    <w:rsid w:val="000E5A88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1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1C6EA8"/>
  </w:style>
  <w:style w:type="paragraph" w:styleId="Footer">
    <w:name w:val="footer"/>
    <w:basedOn w:val="Normal"/>
    <w:link w:val="FooterChar1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1C6EA8"/>
  </w:style>
  <w:style w:type="character" w:customStyle="1" w:styleId="Heading7Char1">
    <w:name w:val="Heading 7 Char1"/>
    <w:basedOn w:val="DefaultParagraphFont"/>
    <w:link w:val="Heading7"/>
    <w:rsid w:val="000E5A8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WW8Num1z0">
    <w:name w:val="WW8Num1z0"/>
    <w:rsid w:val="000E5A88"/>
    <w:rPr>
      <w:rFonts w:ascii="Symbol" w:hAnsi="Symbol" w:cs="Symbol" w:hint="default"/>
    </w:rPr>
  </w:style>
  <w:style w:type="character" w:customStyle="1" w:styleId="WW8Num1z1">
    <w:name w:val="WW8Num1z1"/>
    <w:rsid w:val="000E5A88"/>
    <w:rPr>
      <w:rFonts w:ascii="Courier New" w:hAnsi="Courier New" w:cs="Courier New" w:hint="default"/>
    </w:rPr>
  </w:style>
  <w:style w:type="character" w:customStyle="1" w:styleId="WW8Num1z2">
    <w:name w:val="WW8Num1z2"/>
    <w:rsid w:val="000E5A88"/>
    <w:rPr>
      <w:rFonts w:ascii="Wingdings" w:hAnsi="Wingdings" w:cs="Wingdings" w:hint="default"/>
    </w:rPr>
  </w:style>
  <w:style w:type="character" w:customStyle="1" w:styleId="WW8Num1z3">
    <w:name w:val="WW8Num1z3"/>
    <w:rsid w:val="000E5A88"/>
  </w:style>
  <w:style w:type="character" w:customStyle="1" w:styleId="WW8Num1z4">
    <w:name w:val="WW8Num1z4"/>
    <w:rsid w:val="000E5A88"/>
  </w:style>
  <w:style w:type="character" w:customStyle="1" w:styleId="WW8Num1z5">
    <w:name w:val="WW8Num1z5"/>
    <w:rsid w:val="000E5A88"/>
  </w:style>
  <w:style w:type="character" w:customStyle="1" w:styleId="WW8Num1z6">
    <w:name w:val="WW8Num1z6"/>
    <w:rsid w:val="000E5A88"/>
  </w:style>
  <w:style w:type="character" w:customStyle="1" w:styleId="WW8Num1z7">
    <w:name w:val="WW8Num1z7"/>
    <w:rsid w:val="000E5A88"/>
  </w:style>
  <w:style w:type="character" w:customStyle="1" w:styleId="WW8Num1z8">
    <w:name w:val="WW8Num1z8"/>
    <w:rsid w:val="000E5A88"/>
  </w:style>
  <w:style w:type="character" w:customStyle="1" w:styleId="WW8Num2z0">
    <w:name w:val="WW8Num2z0"/>
    <w:rsid w:val="000E5A88"/>
    <w:rPr>
      <w:rFonts w:cs="Cambria"/>
      <w:lang w:val="es-ES"/>
    </w:rPr>
  </w:style>
  <w:style w:type="character" w:customStyle="1" w:styleId="WW8Num3z0">
    <w:name w:val="WW8Num3z0"/>
    <w:rsid w:val="000E5A88"/>
    <w:rPr>
      <w:rFonts w:ascii="Wingdings" w:hAnsi="Wingdings" w:cs="Wingdings" w:hint="default"/>
      <w:lang w:val="es-ES"/>
    </w:rPr>
  </w:style>
  <w:style w:type="character" w:customStyle="1" w:styleId="WW8Num2z1">
    <w:name w:val="WW8Num2z1"/>
    <w:rsid w:val="000E5A88"/>
  </w:style>
  <w:style w:type="character" w:customStyle="1" w:styleId="WW8Num2z2">
    <w:name w:val="WW8Num2z2"/>
    <w:rsid w:val="000E5A88"/>
  </w:style>
  <w:style w:type="character" w:customStyle="1" w:styleId="WW8Num2z3">
    <w:name w:val="WW8Num2z3"/>
    <w:rsid w:val="000E5A88"/>
  </w:style>
  <w:style w:type="character" w:customStyle="1" w:styleId="WW8Num2z4">
    <w:name w:val="WW8Num2z4"/>
    <w:rsid w:val="000E5A88"/>
  </w:style>
  <w:style w:type="character" w:customStyle="1" w:styleId="WW8Num2z5">
    <w:name w:val="WW8Num2z5"/>
    <w:rsid w:val="000E5A88"/>
  </w:style>
  <w:style w:type="character" w:customStyle="1" w:styleId="WW8Num2z6">
    <w:name w:val="WW8Num2z6"/>
    <w:rsid w:val="000E5A88"/>
  </w:style>
  <w:style w:type="character" w:customStyle="1" w:styleId="WW8Num2z7">
    <w:name w:val="WW8Num2z7"/>
    <w:rsid w:val="000E5A88"/>
  </w:style>
  <w:style w:type="character" w:customStyle="1" w:styleId="WW8Num2z8">
    <w:name w:val="WW8Num2z8"/>
    <w:rsid w:val="000E5A88"/>
  </w:style>
  <w:style w:type="character" w:customStyle="1" w:styleId="WW8Num3z1">
    <w:name w:val="WW8Num3z1"/>
    <w:rsid w:val="000E5A88"/>
    <w:rPr>
      <w:rFonts w:ascii="Courier New" w:hAnsi="Courier New" w:cs="Courier New" w:hint="default"/>
    </w:rPr>
  </w:style>
  <w:style w:type="character" w:customStyle="1" w:styleId="WW8Num3z3">
    <w:name w:val="WW8Num3z3"/>
    <w:rsid w:val="000E5A88"/>
    <w:rPr>
      <w:rFonts w:ascii="Symbol" w:hAnsi="Symbol" w:cs="Symbol" w:hint="default"/>
    </w:rPr>
  </w:style>
  <w:style w:type="character" w:customStyle="1" w:styleId="WW8Num4z0">
    <w:name w:val="WW8Num4z0"/>
    <w:rsid w:val="000E5A88"/>
    <w:rPr>
      <w:rFonts w:ascii="Wingdings" w:hAnsi="Wingdings" w:cs="Wingdings" w:hint="default"/>
      <w:color w:val="auto"/>
      <w:lang w:val="es-ES"/>
    </w:rPr>
  </w:style>
  <w:style w:type="character" w:customStyle="1" w:styleId="WW8Num4z1">
    <w:name w:val="WW8Num4z1"/>
    <w:rsid w:val="000E5A88"/>
    <w:rPr>
      <w:rFonts w:ascii="Courier New" w:hAnsi="Courier New" w:cs="Courier New" w:hint="default"/>
    </w:rPr>
  </w:style>
  <w:style w:type="character" w:customStyle="1" w:styleId="WW8Num4z2">
    <w:name w:val="WW8Num4z2"/>
    <w:rsid w:val="000E5A88"/>
    <w:rPr>
      <w:rFonts w:ascii="Wingdings" w:hAnsi="Wingdings" w:cs="Wingdings" w:hint="default"/>
    </w:rPr>
  </w:style>
  <w:style w:type="character" w:customStyle="1" w:styleId="WW8Num4z3">
    <w:name w:val="WW8Num4z3"/>
    <w:rsid w:val="000E5A88"/>
    <w:rPr>
      <w:rFonts w:ascii="Symbol" w:hAnsi="Symbol" w:cs="Symbol" w:hint="default"/>
    </w:rPr>
  </w:style>
  <w:style w:type="character" w:customStyle="1" w:styleId="WW8Num5z0">
    <w:name w:val="WW8Num5z0"/>
    <w:rsid w:val="000E5A88"/>
    <w:rPr>
      <w:rFonts w:ascii="Cambria" w:eastAsia="Times New Roman" w:hAnsi="Cambria" w:cs="Times New Roman" w:hint="default"/>
    </w:rPr>
  </w:style>
  <w:style w:type="character" w:customStyle="1" w:styleId="WW8Num5z1">
    <w:name w:val="WW8Num5z1"/>
    <w:rsid w:val="000E5A88"/>
    <w:rPr>
      <w:rFonts w:ascii="Courier New" w:hAnsi="Courier New" w:cs="Courier New" w:hint="default"/>
    </w:rPr>
  </w:style>
  <w:style w:type="character" w:customStyle="1" w:styleId="WW8Num5z2">
    <w:name w:val="WW8Num5z2"/>
    <w:rsid w:val="000E5A88"/>
    <w:rPr>
      <w:rFonts w:ascii="Wingdings" w:hAnsi="Wingdings" w:cs="Wingdings" w:hint="default"/>
    </w:rPr>
  </w:style>
  <w:style w:type="character" w:customStyle="1" w:styleId="WW8Num5z3">
    <w:name w:val="WW8Num5z3"/>
    <w:rsid w:val="000E5A88"/>
    <w:rPr>
      <w:rFonts w:ascii="Symbol" w:hAnsi="Symbol" w:cs="Symbol" w:hint="default"/>
    </w:rPr>
  </w:style>
  <w:style w:type="character" w:customStyle="1" w:styleId="WW8Num6z0">
    <w:name w:val="WW8Num6z0"/>
    <w:rsid w:val="000E5A88"/>
    <w:rPr>
      <w:rFonts w:ascii="Cambria" w:eastAsia="Calibri" w:hAnsi="Cambria" w:cs="Arial" w:hint="default"/>
    </w:rPr>
  </w:style>
  <w:style w:type="character" w:customStyle="1" w:styleId="WW8Num6z1">
    <w:name w:val="WW8Num6z1"/>
    <w:rsid w:val="000E5A88"/>
    <w:rPr>
      <w:rFonts w:ascii="Courier New" w:hAnsi="Courier New" w:cs="Courier New" w:hint="default"/>
    </w:rPr>
  </w:style>
  <w:style w:type="character" w:customStyle="1" w:styleId="WW8Num6z2">
    <w:name w:val="WW8Num6z2"/>
    <w:rsid w:val="000E5A88"/>
    <w:rPr>
      <w:rFonts w:ascii="Wingdings" w:hAnsi="Wingdings" w:cs="Wingdings" w:hint="default"/>
    </w:rPr>
  </w:style>
  <w:style w:type="character" w:customStyle="1" w:styleId="WW8Num6z3">
    <w:name w:val="WW8Num6z3"/>
    <w:rsid w:val="000E5A88"/>
    <w:rPr>
      <w:rFonts w:ascii="Symbol" w:hAnsi="Symbol" w:cs="Symbol" w:hint="default"/>
    </w:rPr>
  </w:style>
  <w:style w:type="character" w:customStyle="1" w:styleId="WW8Num7z0">
    <w:name w:val="WW8Num7z0"/>
    <w:rsid w:val="000E5A88"/>
    <w:rPr>
      <w:rFonts w:ascii="Wingdings" w:hAnsi="Wingdings" w:cs="Wingdings" w:hint="default"/>
    </w:rPr>
  </w:style>
  <w:style w:type="character" w:customStyle="1" w:styleId="WW8Num7z1">
    <w:name w:val="WW8Num7z1"/>
    <w:rsid w:val="000E5A88"/>
    <w:rPr>
      <w:rFonts w:ascii="Courier New" w:hAnsi="Courier New" w:cs="Courier New" w:hint="default"/>
    </w:rPr>
  </w:style>
  <w:style w:type="character" w:customStyle="1" w:styleId="WW8Num7z3">
    <w:name w:val="WW8Num7z3"/>
    <w:rsid w:val="000E5A88"/>
    <w:rPr>
      <w:rFonts w:ascii="Symbol" w:hAnsi="Symbol" w:cs="Symbol" w:hint="default"/>
    </w:rPr>
  </w:style>
  <w:style w:type="character" w:customStyle="1" w:styleId="WW8Num8z0">
    <w:name w:val="WW8Num8z0"/>
    <w:rsid w:val="000E5A88"/>
    <w:rPr>
      <w:rFonts w:ascii="Wingdings" w:hAnsi="Wingdings" w:cs="Wingdings" w:hint="default"/>
    </w:rPr>
  </w:style>
  <w:style w:type="character" w:customStyle="1" w:styleId="WW8Num8z1">
    <w:name w:val="WW8Num8z1"/>
    <w:rsid w:val="000E5A88"/>
    <w:rPr>
      <w:rFonts w:ascii="Courier New" w:hAnsi="Courier New" w:cs="Courier New" w:hint="default"/>
    </w:rPr>
  </w:style>
  <w:style w:type="character" w:customStyle="1" w:styleId="WW8Num8z3">
    <w:name w:val="WW8Num8z3"/>
    <w:rsid w:val="000E5A88"/>
    <w:rPr>
      <w:rFonts w:ascii="Symbol" w:hAnsi="Symbol" w:cs="Symbol" w:hint="default"/>
    </w:rPr>
  </w:style>
  <w:style w:type="character" w:customStyle="1" w:styleId="WW8Num9z0">
    <w:name w:val="WW8Num9z0"/>
    <w:rsid w:val="000E5A88"/>
    <w:rPr>
      <w:rFonts w:ascii="Wingdings" w:hAnsi="Wingdings" w:cs="Wingdings" w:hint="default"/>
    </w:rPr>
  </w:style>
  <w:style w:type="character" w:customStyle="1" w:styleId="WW8Num9z1">
    <w:name w:val="WW8Num9z1"/>
    <w:rsid w:val="000E5A88"/>
    <w:rPr>
      <w:rFonts w:ascii="Courier New" w:hAnsi="Courier New" w:cs="Courier New" w:hint="default"/>
    </w:rPr>
  </w:style>
  <w:style w:type="character" w:customStyle="1" w:styleId="WW8Num9z3">
    <w:name w:val="WW8Num9z3"/>
    <w:rsid w:val="000E5A88"/>
    <w:rPr>
      <w:rFonts w:ascii="Symbol" w:hAnsi="Symbol" w:cs="Symbol" w:hint="default"/>
    </w:rPr>
  </w:style>
  <w:style w:type="character" w:customStyle="1" w:styleId="WW8Num10z0">
    <w:name w:val="WW8Num10z0"/>
    <w:rsid w:val="000E5A88"/>
    <w:rPr>
      <w:rFonts w:ascii="Wingdings" w:hAnsi="Wingdings" w:cs="Wingdings" w:hint="default"/>
      <w:color w:val="auto"/>
      <w:lang w:val="es-ES"/>
    </w:rPr>
  </w:style>
  <w:style w:type="character" w:customStyle="1" w:styleId="WW8Num10z1">
    <w:name w:val="WW8Num10z1"/>
    <w:rsid w:val="000E5A88"/>
    <w:rPr>
      <w:rFonts w:ascii="Courier New" w:hAnsi="Courier New" w:cs="Courier New" w:hint="default"/>
    </w:rPr>
  </w:style>
  <w:style w:type="character" w:customStyle="1" w:styleId="WW8Num10z2">
    <w:name w:val="WW8Num10z2"/>
    <w:rsid w:val="000E5A88"/>
    <w:rPr>
      <w:rFonts w:ascii="Wingdings" w:hAnsi="Wingdings" w:cs="Wingdings" w:hint="default"/>
    </w:rPr>
  </w:style>
  <w:style w:type="character" w:customStyle="1" w:styleId="WW8Num10z3">
    <w:name w:val="WW8Num10z3"/>
    <w:rsid w:val="000E5A88"/>
    <w:rPr>
      <w:rFonts w:ascii="Symbol" w:hAnsi="Symbol" w:cs="Symbol" w:hint="default"/>
    </w:rPr>
  </w:style>
  <w:style w:type="character" w:customStyle="1" w:styleId="Heading1Char">
    <w:name w:val="Heading 1 Char"/>
    <w:rsid w:val="000E5A8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erChar">
    <w:name w:val="Header Char"/>
    <w:rsid w:val="000E5A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uiPriority w:val="99"/>
    <w:rsid w:val="000E5A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0E5A88"/>
    <w:rPr>
      <w:color w:val="0000FF"/>
      <w:u w:val="single"/>
    </w:rPr>
  </w:style>
  <w:style w:type="character" w:customStyle="1" w:styleId="BodyTextChar">
    <w:name w:val="Body Text Char"/>
    <w:rsid w:val="000E5A88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st1">
    <w:name w:val="st1"/>
    <w:basedOn w:val="DefaultParagraphFont"/>
    <w:rsid w:val="000E5A88"/>
  </w:style>
  <w:style w:type="character" w:customStyle="1" w:styleId="ft">
    <w:name w:val="ft"/>
    <w:basedOn w:val="DefaultParagraphFont"/>
    <w:rsid w:val="000E5A88"/>
  </w:style>
  <w:style w:type="character" w:styleId="Strong">
    <w:name w:val="Strong"/>
    <w:qFormat/>
    <w:rsid w:val="000E5A88"/>
    <w:rPr>
      <w:b/>
      <w:bCs/>
    </w:rPr>
  </w:style>
  <w:style w:type="character" w:customStyle="1" w:styleId="apple-converted-space">
    <w:name w:val="apple-converted-space"/>
    <w:basedOn w:val="DefaultParagraphFont"/>
    <w:rsid w:val="000E5A88"/>
  </w:style>
  <w:style w:type="character" w:customStyle="1" w:styleId="BalloonTextChar">
    <w:name w:val="Balloon Text Char"/>
    <w:rsid w:val="000E5A88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MeniuneNerezolvat1">
    <w:name w:val="Mențiune Nerezolvat1"/>
    <w:rsid w:val="000E5A88"/>
    <w:rPr>
      <w:color w:val="808080"/>
      <w:shd w:val="clear" w:color="auto" w:fill="E6E6E6"/>
    </w:rPr>
  </w:style>
  <w:style w:type="character" w:styleId="CommentReference">
    <w:name w:val="annotation reference"/>
    <w:rsid w:val="000E5A88"/>
    <w:rPr>
      <w:sz w:val="16"/>
      <w:szCs w:val="16"/>
    </w:rPr>
  </w:style>
  <w:style w:type="character" w:customStyle="1" w:styleId="CommentTextChar">
    <w:name w:val="Comment Text Char"/>
    <w:rsid w:val="000E5A88"/>
    <w:rPr>
      <w:rFonts w:ascii="Times New Roman" w:eastAsia="Times New Roman" w:hAnsi="Times New Roman" w:cs="Times New Roman"/>
      <w:lang w:val="en-US"/>
    </w:rPr>
  </w:style>
  <w:style w:type="character" w:customStyle="1" w:styleId="CommentSubjectChar">
    <w:name w:val="Comment Subject Char"/>
    <w:rsid w:val="000E5A8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3Char">
    <w:name w:val="Heading 3 Char"/>
    <w:rsid w:val="000E5A88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BodyText2Char">
    <w:name w:val="Body Text 2 Char"/>
    <w:rsid w:val="000E5A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rsid w:val="000E5A88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0E5A88"/>
    <w:rPr>
      <w:i/>
      <w:iCs/>
    </w:rPr>
  </w:style>
  <w:style w:type="character" w:customStyle="1" w:styleId="NumberingSymbols">
    <w:name w:val="Numbering Symbols"/>
    <w:rsid w:val="000E5A88"/>
    <w:rPr>
      <w:b/>
      <w:bCs/>
    </w:rPr>
  </w:style>
  <w:style w:type="character" w:customStyle="1" w:styleId="Bullets">
    <w:name w:val="Bullets"/>
    <w:rsid w:val="000E5A88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0E5A88"/>
    <w:pPr>
      <w:keepNext/>
      <w:suppressAutoHyphens/>
      <w:spacing w:before="240" w:after="120" w:line="240" w:lineRule="auto"/>
    </w:pPr>
    <w:rPr>
      <w:rFonts w:eastAsia="Microsoft YaHei"/>
      <w:sz w:val="28"/>
      <w:szCs w:val="28"/>
      <w:lang w:val="en-US" w:eastAsia="ar-SA"/>
    </w:rPr>
  </w:style>
  <w:style w:type="paragraph" w:styleId="BodyText">
    <w:name w:val="Body Text"/>
    <w:basedOn w:val="Normal"/>
    <w:link w:val="BodyTextChar1"/>
    <w:rsid w:val="000E5A88"/>
    <w:pPr>
      <w:suppressAutoHyphens/>
      <w:spacing w:line="240" w:lineRule="auto"/>
    </w:pPr>
    <w:rPr>
      <w:rFonts w:ascii="Times New Roman" w:eastAsia="Times New Roman" w:hAnsi="Times New Roman" w:cs="Times New Roman"/>
      <w:b/>
      <w:bCs/>
      <w:sz w:val="26"/>
      <w:szCs w:val="24"/>
      <w:lang w:val="x-none" w:eastAsia="ar-SA"/>
    </w:rPr>
  </w:style>
  <w:style w:type="character" w:customStyle="1" w:styleId="BodyTextChar1">
    <w:name w:val="Body Text Char1"/>
    <w:basedOn w:val="DefaultParagraphFont"/>
    <w:link w:val="BodyText"/>
    <w:rsid w:val="000E5A88"/>
    <w:rPr>
      <w:rFonts w:ascii="Times New Roman" w:eastAsia="Times New Roman" w:hAnsi="Times New Roman" w:cs="Times New Roman"/>
      <w:b/>
      <w:bCs/>
      <w:sz w:val="26"/>
      <w:szCs w:val="24"/>
      <w:lang w:val="x-none" w:eastAsia="ar-SA"/>
    </w:rPr>
  </w:style>
  <w:style w:type="paragraph" w:styleId="List">
    <w:name w:val="List"/>
    <w:basedOn w:val="BodyText"/>
    <w:rsid w:val="000E5A88"/>
    <w:rPr>
      <w:rFonts w:cs="Arial"/>
    </w:rPr>
  </w:style>
  <w:style w:type="paragraph" w:styleId="Caption">
    <w:name w:val="caption"/>
    <w:basedOn w:val="Normal"/>
    <w:qFormat/>
    <w:rsid w:val="000E5A88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val="en-US" w:eastAsia="ar-SA"/>
    </w:rPr>
  </w:style>
  <w:style w:type="paragraph" w:customStyle="1" w:styleId="Index">
    <w:name w:val="Index"/>
    <w:basedOn w:val="Normal"/>
    <w:rsid w:val="000E5A88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NoSpacing">
    <w:name w:val="No Spacing"/>
    <w:qFormat/>
    <w:rsid w:val="000E5A88"/>
    <w:pPr>
      <w:suppressAutoHyphens/>
      <w:spacing w:line="240" w:lineRule="auto"/>
    </w:pPr>
    <w:rPr>
      <w:rFonts w:ascii="Calibri" w:eastAsia="Times New Roman" w:hAnsi="Calibri" w:cs="Times New Roman"/>
      <w:lang w:val="ro-RO" w:eastAsia="ar-SA"/>
    </w:rPr>
  </w:style>
  <w:style w:type="paragraph" w:styleId="BalloonText">
    <w:name w:val="Balloon Text"/>
    <w:basedOn w:val="Normal"/>
    <w:link w:val="BalloonTextChar1"/>
    <w:rsid w:val="000E5A88"/>
    <w:pPr>
      <w:suppressAutoHyphens/>
      <w:spacing w:line="240" w:lineRule="auto"/>
    </w:pPr>
    <w:rPr>
      <w:rFonts w:ascii="Segoe UI" w:eastAsia="Times New Roman" w:hAnsi="Segoe UI" w:cs="Segoe UI"/>
      <w:sz w:val="18"/>
      <w:szCs w:val="18"/>
      <w:lang w:val="en-US" w:eastAsia="ar-SA"/>
    </w:rPr>
  </w:style>
  <w:style w:type="character" w:customStyle="1" w:styleId="BalloonTextChar1">
    <w:name w:val="Balloon Text Char1"/>
    <w:basedOn w:val="DefaultParagraphFont"/>
    <w:link w:val="BalloonText"/>
    <w:rsid w:val="000E5A88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CommentText">
    <w:name w:val="annotation text"/>
    <w:basedOn w:val="Normal"/>
    <w:link w:val="CommentTextChar1"/>
    <w:rsid w:val="000E5A88"/>
    <w:pPr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CommentTextChar1">
    <w:name w:val="Comment Text Char1"/>
    <w:basedOn w:val="DefaultParagraphFont"/>
    <w:link w:val="CommentText"/>
    <w:rsid w:val="000E5A8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1"/>
    <w:rsid w:val="000E5A88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rsid w:val="000E5A88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BodyText2">
    <w:name w:val="Body Text 2"/>
    <w:basedOn w:val="Normal"/>
    <w:link w:val="BodyText2Char1"/>
    <w:rsid w:val="000E5A8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2Char1">
    <w:name w:val="Body Text 2 Char1"/>
    <w:basedOn w:val="DefaultParagraphFont"/>
    <w:link w:val="BodyText2"/>
    <w:rsid w:val="000E5A8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0E5A88"/>
    <w:pPr>
      <w:suppressAutoHyphens/>
      <w:spacing w:after="160" w:line="254" w:lineRule="auto"/>
      <w:ind w:left="720"/>
    </w:pPr>
    <w:rPr>
      <w:rFonts w:ascii="Calibri" w:eastAsia="Calibri" w:hAnsi="Calibri" w:cs="Times New Roman"/>
      <w:lang w:val="en-US" w:eastAsia="ar-SA"/>
    </w:rPr>
  </w:style>
  <w:style w:type="paragraph" w:customStyle="1" w:styleId="Standard">
    <w:name w:val="Standard"/>
    <w:rsid w:val="000E5A88"/>
    <w:pPr>
      <w:suppressAutoHyphens/>
      <w:spacing w:after="160" w:line="252" w:lineRule="auto"/>
    </w:pPr>
    <w:rPr>
      <w:rFonts w:ascii="Calibri" w:eastAsia="SimSun" w:hAnsi="Calibri" w:cs="Tahoma"/>
      <w:kern w:val="1"/>
      <w:lang w:val="en-US" w:eastAsia="ar-SA"/>
    </w:rPr>
  </w:style>
  <w:style w:type="paragraph" w:styleId="NormalWeb">
    <w:name w:val="Normal (Web)"/>
    <w:basedOn w:val="Normal"/>
    <w:rsid w:val="000E5A88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TableContents">
    <w:name w:val="Table Contents"/>
    <w:basedOn w:val="Normal"/>
    <w:rsid w:val="000E5A88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TableHeading">
    <w:name w:val="Table Heading"/>
    <w:basedOn w:val="TableContents"/>
    <w:rsid w:val="000E5A88"/>
    <w:pPr>
      <w:jc w:val="center"/>
    </w:pPr>
    <w:rPr>
      <w:b/>
      <w:bCs/>
    </w:rPr>
  </w:style>
  <w:style w:type="paragraph" w:customStyle="1" w:styleId="spar">
    <w:name w:val="s_par"/>
    <w:basedOn w:val="Normal"/>
    <w:rsid w:val="000E5A88"/>
    <w:pPr>
      <w:spacing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den">
    <w:name w:val="s_den"/>
    <w:basedOn w:val="Normal"/>
    <w:rsid w:val="000E5A88"/>
    <w:pPr>
      <w:spacing w:line="240" w:lineRule="auto"/>
      <w:jc w:val="center"/>
    </w:pPr>
    <w:rPr>
      <w:rFonts w:ascii="Verdana" w:eastAsia="Times New Roman" w:hAnsi="Verdana" w:cs="Times New Roman"/>
      <w:b/>
      <w:bCs/>
      <w:color w:val="8B0000"/>
      <w:sz w:val="30"/>
      <w:szCs w:val="30"/>
      <w:lang w:val="en-US"/>
    </w:rPr>
  </w:style>
  <w:style w:type="paragraph" w:customStyle="1" w:styleId="shdr">
    <w:name w:val="s_hdr"/>
    <w:basedOn w:val="Normal"/>
    <w:rsid w:val="000E5A88"/>
    <w:pPr>
      <w:spacing w:before="72" w:after="72" w:line="240" w:lineRule="auto"/>
      <w:ind w:left="72" w:right="72"/>
    </w:pPr>
    <w:rPr>
      <w:rFonts w:ascii="Verdana" w:eastAsia="Times New Roman" w:hAnsi="Verdana" w:cs="Times New Roman"/>
      <w:b/>
      <w:bCs/>
      <w:color w:val="333333"/>
      <w:sz w:val="20"/>
      <w:szCs w:val="20"/>
      <w:lang w:val="en-US"/>
    </w:rPr>
  </w:style>
  <w:style w:type="character" w:customStyle="1" w:styleId="salnttl1">
    <w:name w:val="s_aln_ttl1"/>
    <w:rsid w:val="000E5A88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0E5A8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rsid w:val="000E5A88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0E5A8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39"/>
    <w:rsid w:val="004C5818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3">
    <w:name w:val="s_par3"/>
    <w:basedOn w:val="DefaultParagraphFont"/>
    <w:rsid w:val="00FC55EB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DefaultParagraphFont"/>
    <w:rsid w:val="00FC55E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ttl">
    <w:name w:val="s_art_ttl"/>
    <w:basedOn w:val="Normal"/>
    <w:rsid w:val="00DA3CD3"/>
    <w:pPr>
      <w:spacing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en-US"/>
    </w:rPr>
  </w:style>
  <w:style w:type="paragraph" w:customStyle="1" w:styleId="sartden">
    <w:name w:val="s_art_den"/>
    <w:basedOn w:val="Normal"/>
    <w:rsid w:val="00DA3CD3"/>
    <w:pPr>
      <w:spacing w:line="240" w:lineRule="auto"/>
    </w:pPr>
    <w:rPr>
      <w:rFonts w:ascii="Verdana" w:eastAsiaTheme="minorEastAsia" w:hAnsi="Verdana" w:cs="Times New Roman"/>
      <w:b/>
      <w:bCs/>
      <w:color w:val="24689B"/>
      <w:sz w:val="20"/>
      <w:szCs w:val="20"/>
      <w:lang w:val="en-US"/>
    </w:rPr>
  </w:style>
  <w:style w:type="character" w:customStyle="1" w:styleId="slgi1">
    <w:name w:val="s_lgi1"/>
    <w:basedOn w:val="DefaultParagraphFont"/>
    <w:rsid w:val="00DA3CD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CharChar2Char">
    <w:name w:val="Char Char2 Char"/>
    <w:basedOn w:val="Normal"/>
    <w:rsid w:val="00E55F9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numbering" w:customStyle="1" w:styleId="WWNum17">
    <w:name w:val="WWNum17"/>
    <w:basedOn w:val="NoList"/>
    <w:rsid w:val="00360B6E"/>
    <w:pPr>
      <w:numPr>
        <w:numId w:val="17"/>
      </w:numPr>
    </w:pPr>
  </w:style>
  <w:style w:type="numbering" w:customStyle="1" w:styleId="WWNum15">
    <w:name w:val="WWNum15"/>
    <w:basedOn w:val="NoList"/>
    <w:rsid w:val="00360B6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2370</Words>
  <Characters>13751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Munteanu</dc:creator>
  <cp:lastModifiedBy>Mihaela Biscovan</cp:lastModifiedBy>
  <cp:revision>17</cp:revision>
  <cp:lastPrinted>2026-03-27T09:12:00Z</cp:lastPrinted>
  <dcterms:created xsi:type="dcterms:W3CDTF">2026-06-24T06:11:00Z</dcterms:created>
  <dcterms:modified xsi:type="dcterms:W3CDTF">2026-06-26T08:51:00Z</dcterms:modified>
</cp:coreProperties>
</file>