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51744" w14:textId="0728EAEC" w:rsidR="003A53A4" w:rsidRPr="00794773" w:rsidRDefault="003A53A4" w:rsidP="003A53A4">
      <w:pPr>
        <w:spacing w:line="240" w:lineRule="auto"/>
        <w:jc w:val="both"/>
        <w:rPr>
          <w:rFonts w:ascii="Montserrat Light" w:eastAsia="Times New Roman" w:hAnsi="Montserrat Light" w:cs="Times New Roman"/>
          <w:b/>
          <w:bCs/>
          <w:iCs/>
          <w:sz w:val="24"/>
          <w:szCs w:val="24"/>
          <w:lang w:val="ro-RO" w:eastAsia="ro-RO"/>
        </w:rPr>
      </w:pPr>
      <w:r w:rsidRPr="00794773">
        <w:rPr>
          <w:rFonts w:ascii="Montserrat Light" w:eastAsia="Times New Roman" w:hAnsi="Montserrat Light" w:cs="Times New Roman"/>
          <w:b/>
          <w:bCs/>
          <w:iCs/>
          <w:sz w:val="24"/>
          <w:szCs w:val="24"/>
          <w:lang w:val="ro-RO" w:eastAsia="ro-RO"/>
        </w:rPr>
        <w:t>Nr</w:t>
      </w:r>
      <w:r w:rsidR="001D2119" w:rsidRPr="00794773">
        <w:rPr>
          <w:rFonts w:ascii="Montserrat Light" w:eastAsia="Times New Roman" w:hAnsi="Montserrat Light" w:cs="Times New Roman"/>
          <w:b/>
          <w:bCs/>
          <w:iCs/>
          <w:sz w:val="24"/>
          <w:szCs w:val="24"/>
          <w:lang w:val="ro-RO" w:eastAsia="ro-RO"/>
        </w:rPr>
        <w:t>.</w:t>
      </w:r>
      <w:r w:rsidR="009F7BAF" w:rsidRPr="00794773">
        <w:rPr>
          <w:rFonts w:ascii="Montserrat Light" w:eastAsia="Times New Roman" w:hAnsi="Montserrat Light" w:cs="Times New Roman"/>
          <w:b/>
          <w:bCs/>
          <w:iCs/>
          <w:sz w:val="24"/>
          <w:szCs w:val="24"/>
          <w:lang w:val="ro-RO" w:eastAsia="ro-RO"/>
        </w:rPr>
        <w:t xml:space="preserve"> </w:t>
      </w:r>
      <w:r w:rsidR="00482238" w:rsidRPr="00794773">
        <w:rPr>
          <w:rFonts w:ascii="Montserrat Light" w:eastAsia="Times New Roman" w:hAnsi="Montserrat Light" w:cs="Times New Roman"/>
          <w:b/>
          <w:bCs/>
          <w:iCs/>
          <w:sz w:val="24"/>
          <w:szCs w:val="24"/>
          <w:lang w:val="ro-RO" w:eastAsia="ro-RO"/>
        </w:rPr>
        <w:t>23</w:t>
      </w:r>
      <w:r w:rsidR="00406D8F" w:rsidRPr="00794773">
        <w:rPr>
          <w:rFonts w:ascii="Montserrat Light" w:eastAsia="Times New Roman" w:hAnsi="Montserrat Light" w:cs="Times New Roman"/>
          <w:b/>
          <w:bCs/>
          <w:iCs/>
          <w:sz w:val="24"/>
          <w:szCs w:val="24"/>
          <w:lang w:val="ro-RO" w:eastAsia="ro-RO"/>
        </w:rPr>
        <w:t>.</w:t>
      </w:r>
      <w:r w:rsidR="004865D2" w:rsidRPr="00794773">
        <w:rPr>
          <w:rFonts w:ascii="Montserrat Light" w:eastAsia="Times New Roman" w:hAnsi="Montserrat Light" w:cs="Times New Roman"/>
          <w:b/>
          <w:bCs/>
          <w:iCs/>
          <w:sz w:val="24"/>
          <w:szCs w:val="24"/>
          <w:lang w:val="ro-RO" w:eastAsia="ro-RO"/>
        </w:rPr>
        <w:t>9</w:t>
      </w:r>
      <w:r w:rsidR="00482238" w:rsidRPr="00794773">
        <w:rPr>
          <w:rFonts w:ascii="Montserrat Light" w:eastAsia="Times New Roman" w:hAnsi="Montserrat Light" w:cs="Times New Roman"/>
          <w:b/>
          <w:bCs/>
          <w:iCs/>
          <w:sz w:val="24"/>
          <w:szCs w:val="24"/>
          <w:lang w:val="ro-RO" w:eastAsia="ro-RO"/>
        </w:rPr>
        <w:t>90</w:t>
      </w:r>
      <w:r w:rsidR="004C3F2F" w:rsidRPr="00794773">
        <w:rPr>
          <w:rFonts w:ascii="Montserrat Light" w:eastAsia="Times New Roman" w:hAnsi="Montserrat Light" w:cs="Times New Roman"/>
          <w:b/>
          <w:bCs/>
          <w:iCs/>
          <w:sz w:val="24"/>
          <w:szCs w:val="24"/>
          <w:lang w:val="ro-RO" w:eastAsia="ro-RO"/>
        </w:rPr>
        <w:t>/</w:t>
      </w:r>
      <w:r w:rsidR="00482238" w:rsidRPr="00794773">
        <w:rPr>
          <w:rFonts w:ascii="Montserrat Light" w:eastAsia="Times New Roman" w:hAnsi="Montserrat Light" w:cs="Times New Roman"/>
          <w:b/>
          <w:bCs/>
          <w:iCs/>
          <w:sz w:val="24"/>
          <w:szCs w:val="24"/>
          <w:lang w:val="ro-RO" w:eastAsia="ro-RO"/>
        </w:rPr>
        <w:t>13</w:t>
      </w:r>
      <w:r w:rsidR="004C3F2F" w:rsidRPr="00794773">
        <w:rPr>
          <w:rFonts w:ascii="Montserrat Light" w:eastAsia="Times New Roman" w:hAnsi="Montserrat Light" w:cs="Times New Roman"/>
          <w:b/>
          <w:bCs/>
          <w:iCs/>
          <w:sz w:val="24"/>
          <w:szCs w:val="24"/>
          <w:lang w:val="ro-RO" w:eastAsia="ro-RO"/>
        </w:rPr>
        <w:t>.</w:t>
      </w:r>
      <w:r w:rsidR="003E0448" w:rsidRPr="00794773">
        <w:rPr>
          <w:rFonts w:ascii="Montserrat Light" w:eastAsia="Times New Roman" w:hAnsi="Montserrat Light" w:cs="Times New Roman"/>
          <w:b/>
          <w:bCs/>
          <w:iCs/>
          <w:sz w:val="24"/>
          <w:szCs w:val="24"/>
          <w:lang w:val="ro-RO" w:eastAsia="ro-RO"/>
        </w:rPr>
        <w:t>0</w:t>
      </w:r>
      <w:r w:rsidR="00372653" w:rsidRPr="00794773">
        <w:rPr>
          <w:rFonts w:ascii="Montserrat Light" w:eastAsia="Times New Roman" w:hAnsi="Montserrat Light" w:cs="Times New Roman"/>
          <w:b/>
          <w:bCs/>
          <w:iCs/>
          <w:sz w:val="24"/>
          <w:szCs w:val="24"/>
          <w:lang w:val="ro-RO" w:eastAsia="ro-RO"/>
        </w:rPr>
        <w:t>7</w:t>
      </w:r>
      <w:r w:rsidR="004C3F2F" w:rsidRPr="00794773">
        <w:rPr>
          <w:rFonts w:ascii="Montserrat Light" w:eastAsia="Times New Roman" w:hAnsi="Montserrat Light" w:cs="Times New Roman"/>
          <w:b/>
          <w:bCs/>
          <w:iCs/>
          <w:sz w:val="24"/>
          <w:szCs w:val="24"/>
          <w:lang w:val="ro-RO" w:eastAsia="ro-RO"/>
        </w:rPr>
        <w:t>.202</w:t>
      </w:r>
      <w:r w:rsidR="00482238" w:rsidRPr="00794773">
        <w:rPr>
          <w:rFonts w:ascii="Montserrat Light" w:eastAsia="Times New Roman" w:hAnsi="Montserrat Light" w:cs="Times New Roman"/>
          <w:b/>
          <w:bCs/>
          <w:iCs/>
          <w:sz w:val="24"/>
          <w:szCs w:val="24"/>
          <w:lang w:val="ro-RO" w:eastAsia="ro-RO"/>
        </w:rPr>
        <w:t>6</w:t>
      </w:r>
    </w:p>
    <w:p w14:paraId="196A5BAB" w14:textId="77777777" w:rsidR="003A53A4" w:rsidRPr="00794773" w:rsidRDefault="003A53A4" w:rsidP="003A53A4">
      <w:pPr>
        <w:autoSpaceDE w:val="0"/>
        <w:autoSpaceDN w:val="0"/>
        <w:adjustRightInd w:val="0"/>
        <w:spacing w:line="240" w:lineRule="auto"/>
        <w:ind w:firstLine="709"/>
        <w:jc w:val="center"/>
        <w:rPr>
          <w:rFonts w:ascii="Montserrat Light" w:eastAsia="Times New Roman" w:hAnsi="Montserrat Light" w:cs="Times New Roman"/>
          <w:b/>
          <w:sz w:val="24"/>
          <w:szCs w:val="24"/>
          <w:lang w:val="ro-RO" w:eastAsia="ro-RO"/>
        </w:rPr>
      </w:pPr>
    </w:p>
    <w:p w14:paraId="0C3FF5C0" w14:textId="77777777" w:rsidR="00826A0B" w:rsidRPr="00794773" w:rsidRDefault="00826A0B" w:rsidP="003A53A4">
      <w:pPr>
        <w:autoSpaceDE w:val="0"/>
        <w:autoSpaceDN w:val="0"/>
        <w:adjustRightInd w:val="0"/>
        <w:spacing w:line="240" w:lineRule="auto"/>
        <w:ind w:firstLine="709"/>
        <w:jc w:val="center"/>
        <w:rPr>
          <w:rFonts w:ascii="Montserrat Light" w:eastAsia="Times New Roman" w:hAnsi="Montserrat Light" w:cs="Times New Roman"/>
          <w:b/>
          <w:sz w:val="24"/>
          <w:szCs w:val="24"/>
          <w:lang w:val="ro-RO" w:eastAsia="ro-RO"/>
        </w:rPr>
      </w:pPr>
    </w:p>
    <w:p w14:paraId="204B6393" w14:textId="706D8F04" w:rsidR="003A53A4" w:rsidRPr="00794773" w:rsidRDefault="003A53A4" w:rsidP="003A53A4">
      <w:pPr>
        <w:autoSpaceDE w:val="0"/>
        <w:autoSpaceDN w:val="0"/>
        <w:adjustRightInd w:val="0"/>
        <w:spacing w:line="240" w:lineRule="auto"/>
        <w:jc w:val="center"/>
        <w:rPr>
          <w:rFonts w:ascii="Montserrat Light" w:eastAsia="Times New Roman" w:hAnsi="Montserrat Light" w:cs="Times New Roman"/>
          <w:b/>
          <w:sz w:val="24"/>
          <w:szCs w:val="24"/>
          <w:lang w:val="ro-RO" w:eastAsia="ro-RO"/>
        </w:rPr>
      </w:pPr>
      <w:r w:rsidRPr="00794773">
        <w:rPr>
          <w:rFonts w:ascii="Montserrat Light" w:eastAsia="Times New Roman" w:hAnsi="Montserrat Light" w:cs="Times New Roman"/>
          <w:b/>
          <w:sz w:val="24"/>
          <w:szCs w:val="24"/>
          <w:lang w:val="ro-RO" w:eastAsia="ro-RO"/>
        </w:rPr>
        <w:t>REFERAT DE APROBARE</w:t>
      </w:r>
    </w:p>
    <w:p w14:paraId="0737B794" w14:textId="77777777" w:rsidR="003A53A4" w:rsidRPr="00794773" w:rsidRDefault="003A53A4" w:rsidP="003A53A4">
      <w:pPr>
        <w:autoSpaceDE w:val="0"/>
        <w:autoSpaceDN w:val="0"/>
        <w:adjustRightInd w:val="0"/>
        <w:spacing w:line="240" w:lineRule="auto"/>
        <w:jc w:val="center"/>
        <w:rPr>
          <w:rFonts w:ascii="Montserrat Light" w:eastAsia="Times New Roman" w:hAnsi="Montserrat Light" w:cs="Times New Roman"/>
          <w:b/>
          <w:bCs/>
          <w:sz w:val="24"/>
          <w:szCs w:val="24"/>
          <w:lang w:val="en-US"/>
        </w:rPr>
      </w:pPr>
      <w:r w:rsidRPr="00794773">
        <w:rPr>
          <w:rFonts w:ascii="Montserrat Light" w:eastAsia="Times New Roman" w:hAnsi="Montserrat Light" w:cs="Times New Roman"/>
          <w:b/>
          <w:bCs/>
          <w:sz w:val="24"/>
          <w:szCs w:val="24"/>
          <w:lang w:val="en-US"/>
        </w:rPr>
        <w:t xml:space="preserve">la Proiectul de hotărâre privind rectificarea bugetului general propriu al </w:t>
      </w:r>
    </w:p>
    <w:p w14:paraId="7F8A4C94" w14:textId="5067EE50" w:rsidR="003A53A4" w:rsidRPr="00794773" w:rsidRDefault="003A53A4" w:rsidP="003A53A4">
      <w:pPr>
        <w:autoSpaceDE w:val="0"/>
        <w:autoSpaceDN w:val="0"/>
        <w:adjustRightInd w:val="0"/>
        <w:spacing w:line="240" w:lineRule="auto"/>
        <w:jc w:val="center"/>
        <w:rPr>
          <w:rFonts w:ascii="Montserrat Light" w:eastAsia="Times New Roman" w:hAnsi="Montserrat Light" w:cs="Times New Roman"/>
          <w:b/>
          <w:bCs/>
          <w:sz w:val="24"/>
          <w:szCs w:val="24"/>
          <w:lang w:val="en-US"/>
        </w:rPr>
      </w:pPr>
      <w:proofErr w:type="spellStart"/>
      <w:r w:rsidRPr="00794773">
        <w:rPr>
          <w:rFonts w:ascii="Montserrat Light" w:eastAsia="Times New Roman" w:hAnsi="Montserrat Light" w:cs="Times New Roman"/>
          <w:b/>
          <w:bCs/>
          <w:sz w:val="24"/>
          <w:szCs w:val="24"/>
          <w:lang w:val="en-US"/>
        </w:rPr>
        <w:t>Judeţului</w:t>
      </w:r>
      <w:proofErr w:type="spellEnd"/>
      <w:r w:rsidRPr="00794773">
        <w:rPr>
          <w:rFonts w:ascii="Montserrat Light" w:eastAsia="Times New Roman" w:hAnsi="Montserrat Light" w:cs="Times New Roman"/>
          <w:b/>
          <w:bCs/>
          <w:sz w:val="24"/>
          <w:szCs w:val="24"/>
          <w:lang w:val="en-US"/>
        </w:rPr>
        <w:t xml:space="preserve"> Cluj pe </w:t>
      </w:r>
      <w:proofErr w:type="spellStart"/>
      <w:r w:rsidRPr="00794773">
        <w:rPr>
          <w:rFonts w:ascii="Montserrat Light" w:eastAsia="Times New Roman" w:hAnsi="Montserrat Light" w:cs="Times New Roman"/>
          <w:b/>
          <w:bCs/>
          <w:sz w:val="24"/>
          <w:szCs w:val="24"/>
          <w:lang w:val="en-US"/>
        </w:rPr>
        <w:t>anul</w:t>
      </w:r>
      <w:proofErr w:type="spellEnd"/>
      <w:r w:rsidRPr="00794773">
        <w:rPr>
          <w:rFonts w:ascii="Montserrat Light" w:eastAsia="Times New Roman" w:hAnsi="Montserrat Light" w:cs="Times New Roman"/>
          <w:b/>
          <w:bCs/>
          <w:sz w:val="24"/>
          <w:szCs w:val="24"/>
          <w:lang w:val="en-US"/>
        </w:rPr>
        <w:t xml:space="preserve"> 202</w:t>
      </w:r>
      <w:r w:rsidR="00C85CBD" w:rsidRPr="00794773">
        <w:rPr>
          <w:rFonts w:ascii="Montserrat Light" w:eastAsia="Times New Roman" w:hAnsi="Montserrat Light" w:cs="Times New Roman"/>
          <w:b/>
          <w:bCs/>
          <w:sz w:val="24"/>
          <w:szCs w:val="24"/>
          <w:lang w:val="en-US"/>
        </w:rPr>
        <w:t>6</w:t>
      </w:r>
      <w:r w:rsidRPr="00794773">
        <w:rPr>
          <w:rFonts w:ascii="Montserrat Light" w:eastAsia="Times New Roman" w:hAnsi="Montserrat Light" w:cs="Times New Roman"/>
          <w:b/>
          <w:bCs/>
          <w:sz w:val="24"/>
          <w:szCs w:val="24"/>
          <w:lang w:val="en-US"/>
        </w:rPr>
        <w:t xml:space="preserve"> </w:t>
      </w:r>
    </w:p>
    <w:p w14:paraId="298D25E0" w14:textId="1F128FC8" w:rsidR="004358FC" w:rsidRPr="00794773" w:rsidRDefault="004358FC" w:rsidP="003A53A4">
      <w:pPr>
        <w:autoSpaceDE w:val="0"/>
        <w:autoSpaceDN w:val="0"/>
        <w:adjustRightInd w:val="0"/>
        <w:spacing w:line="240" w:lineRule="auto"/>
        <w:jc w:val="center"/>
        <w:rPr>
          <w:rFonts w:ascii="Montserrat Light" w:eastAsia="Times New Roman" w:hAnsi="Montserrat Light" w:cs="Times New Roman"/>
          <w:b/>
          <w:bCs/>
          <w:sz w:val="24"/>
          <w:szCs w:val="24"/>
          <w:lang w:val="en-US"/>
        </w:rPr>
      </w:pPr>
    </w:p>
    <w:p w14:paraId="20564C7B" w14:textId="77777777" w:rsidR="003A53A4" w:rsidRPr="00794773" w:rsidRDefault="003A53A4" w:rsidP="003A53A4">
      <w:pPr>
        <w:spacing w:line="240" w:lineRule="auto"/>
        <w:jc w:val="center"/>
        <w:rPr>
          <w:rFonts w:ascii="Montserrat Light" w:eastAsia="Times New Roman" w:hAnsi="Montserrat Light" w:cs="Times New Roman"/>
          <w:b/>
          <w:bCs/>
          <w:noProof/>
          <w:sz w:val="24"/>
          <w:szCs w:val="24"/>
          <w:lang w:val="ro-RO" w:eastAsia="ro-RO"/>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EA1714" w:rsidRPr="00794773" w14:paraId="672004F4" w14:textId="77777777" w:rsidTr="00D85741">
        <w:trPr>
          <w:trHeight w:val="355"/>
        </w:trPr>
        <w:tc>
          <w:tcPr>
            <w:tcW w:w="9360" w:type="dxa"/>
          </w:tcPr>
          <w:p w14:paraId="29C0DE61" w14:textId="77777777" w:rsidR="003A53A4" w:rsidRPr="00794773" w:rsidRDefault="003A53A4" w:rsidP="003A53A4">
            <w:pPr>
              <w:jc w:val="both"/>
              <w:rPr>
                <w:rFonts w:ascii="Montserrat Light" w:hAnsi="Montserrat Light"/>
                <w:sz w:val="24"/>
                <w:szCs w:val="24"/>
                <w:lang w:val="it-IT"/>
              </w:rPr>
            </w:pPr>
            <w:r w:rsidRPr="00794773">
              <w:rPr>
                <w:rFonts w:ascii="Montserrat Light" w:eastAsia="Times New Roman" w:hAnsi="Montserrat Light" w:cs="Times New Roman"/>
                <w:b/>
                <w:bCs/>
                <w:noProof/>
                <w:sz w:val="24"/>
                <w:szCs w:val="24"/>
                <w:lang w:val="ro-RO" w:eastAsia="ro-RO"/>
              </w:rPr>
              <w:t>Secțiunea 1</w:t>
            </w:r>
            <w:r w:rsidRPr="00794773">
              <w:rPr>
                <w:rFonts w:ascii="Montserrat Light" w:eastAsia="Times New Roman" w:hAnsi="Montserrat Light" w:cs="Times New Roman"/>
                <w:noProof/>
                <w:sz w:val="24"/>
                <w:szCs w:val="24"/>
                <w:lang w:val="ro-RO" w:eastAsia="ro-RO"/>
              </w:rPr>
              <w:t xml:space="preserve"> - </w:t>
            </w:r>
            <w:r w:rsidRPr="00794773">
              <w:rPr>
                <w:rFonts w:ascii="Montserrat Light" w:eastAsia="Times New Roman" w:hAnsi="Montserrat Light" w:cs="Times New Roman"/>
                <w:b/>
                <w:bCs/>
                <w:noProof/>
                <w:sz w:val="24"/>
                <w:szCs w:val="24"/>
                <w:lang w:val="ro-RO" w:eastAsia="ro-RO"/>
              </w:rPr>
              <w:t xml:space="preserve">Motivul adoptării </w:t>
            </w:r>
            <w:r w:rsidRPr="00794773">
              <w:rPr>
                <w:rFonts w:ascii="Montserrat Light" w:eastAsia="Times New Roman" w:hAnsi="Montserrat Light" w:cs="Times New Roman"/>
                <w:b/>
                <w:bCs/>
                <w:noProof/>
                <w:sz w:val="24"/>
                <w:szCs w:val="24"/>
                <w:shd w:val="clear" w:color="auto" w:fill="FFFFFF"/>
                <w:lang w:val="ro-RO" w:eastAsia="ro-RO"/>
              </w:rPr>
              <w:t>actului administrativ</w:t>
            </w:r>
            <w:r w:rsidRPr="00794773">
              <w:rPr>
                <w:rFonts w:ascii="Montserrat Light" w:eastAsia="Times New Roman" w:hAnsi="Montserrat Light" w:cs="Times New Roman"/>
                <w:b/>
                <w:bCs/>
                <w:noProof/>
                <w:sz w:val="24"/>
                <w:szCs w:val="24"/>
                <w:lang w:val="ro-RO" w:eastAsia="ro-RO"/>
              </w:rPr>
              <w:t>:</w:t>
            </w:r>
            <w:r w:rsidRPr="00794773">
              <w:rPr>
                <w:rFonts w:ascii="Montserrat Light" w:hAnsi="Montserrat Light"/>
                <w:sz w:val="24"/>
                <w:szCs w:val="24"/>
                <w:lang w:val="ro-RO"/>
              </w:rPr>
              <w:t xml:space="preserve">  </w:t>
            </w:r>
            <w:r w:rsidRPr="00794773">
              <w:rPr>
                <w:rFonts w:ascii="Montserrat Light" w:hAnsi="Montserrat Light"/>
                <w:sz w:val="24"/>
                <w:szCs w:val="24"/>
                <w:lang w:val="it-IT"/>
              </w:rPr>
              <w:t xml:space="preserve"> </w:t>
            </w:r>
          </w:p>
        </w:tc>
      </w:tr>
      <w:tr w:rsidR="00EA1714" w:rsidRPr="00794773" w14:paraId="69894C98" w14:textId="77777777" w:rsidTr="00D85741">
        <w:tc>
          <w:tcPr>
            <w:tcW w:w="9360" w:type="dxa"/>
          </w:tcPr>
          <w:p w14:paraId="34618F7C" w14:textId="03D37915" w:rsidR="00AF6155" w:rsidRPr="00794773" w:rsidRDefault="00BD4DA7" w:rsidP="00DE3929">
            <w:pPr>
              <w:spacing w:line="240" w:lineRule="auto"/>
              <w:ind w:firstLine="675"/>
              <w:jc w:val="both"/>
              <w:rPr>
                <w:rFonts w:ascii="Montserrat Light" w:hAnsi="Montserrat Light"/>
                <w:sz w:val="24"/>
                <w:szCs w:val="24"/>
              </w:rPr>
            </w:pPr>
            <w:r w:rsidRPr="00794773">
              <w:rPr>
                <w:rFonts w:ascii="Montserrat Light" w:hAnsi="Montserrat Light"/>
                <w:sz w:val="24"/>
                <w:szCs w:val="24"/>
              </w:rPr>
              <w:t xml:space="preserve">Prin </w:t>
            </w:r>
            <w:proofErr w:type="spellStart"/>
            <w:r w:rsidRPr="00794773">
              <w:rPr>
                <w:rFonts w:ascii="Montserrat Light" w:hAnsi="Montserrat Light"/>
                <w:sz w:val="24"/>
                <w:szCs w:val="24"/>
              </w:rPr>
              <w:t>Hotărârea</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Guvernului</w:t>
            </w:r>
            <w:proofErr w:type="spellEnd"/>
            <w:r w:rsidRPr="00794773">
              <w:rPr>
                <w:rFonts w:ascii="Montserrat Light" w:hAnsi="Montserrat Light"/>
                <w:sz w:val="24"/>
                <w:szCs w:val="24"/>
              </w:rPr>
              <w:t xml:space="preserve"> nr. </w:t>
            </w:r>
            <w:r w:rsidR="00C85CBD" w:rsidRPr="00794773">
              <w:rPr>
                <w:rFonts w:ascii="Montserrat Light" w:hAnsi="Montserrat Light"/>
                <w:sz w:val="24"/>
                <w:szCs w:val="24"/>
              </w:rPr>
              <w:t>451</w:t>
            </w:r>
            <w:r w:rsidRPr="00794773">
              <w:rPr>
                <w:rFonts w:ascii="Montserrat Light" w:hAnsi="Montserrat Light"/>
                <w:sz w:val="24"/>
                <w:szCs w:val="24"/>
              </w:rPr>
              <w:t>/</w:t>
            </w:r>
            <w:r w:rsidR="00C85CBD" w:rsidRPr="00794773">
              <w:rPr>
                <w:rFonts w:ascii="Montserrat Light" w:hAnsi="Montserrat Light"/>
                <w:sz w:val="24"/>
                <w:szCs w:val="24"/>
              </w:rPr>
              <w:t>12</w:t>
            </w:r>
            <w:r w:rsidRPr="00794773">
              <w:rPr>
                <w:rFonts w:ascii="Montserrat Light" w:hAnsi="Montserrat Light"/>
                <w:sz w:val="24"/>
                <w:szCs w:val="24"/>
              </w:rPr>
              <w:t>.0</w:t>
            </w:r>
            <w:r w:rsidR="00C85CBD" w:rsidRPr="00794773">
              <w:rPr>
                <w:rFonts w:ascii="Montserrat Light" w:hAnsi="Montserrat Light"/>
                <w:sz w:val="24"/>
                <w:szCs w:val="24"/>
              </w:rPr>
              <w:t>6</w:t>
            </w:r>
            <w:r w:rsidRPr="00794773">
              <w:rPr>
                <w:rFonts w:ascii="Montserrat Light" w:hAnsi="Montserrat Light"/>
                <w:sz w:val="24"/>
                <w:szCs w:val="24"/>
              </w:rPr>
              <w:t>.202</w:t>
            </w:r>
            <w:r w:rsidR="00C85CBD" w:rsidRPr="00794773">
              <w:rPr>
                <w:rFonts w:ascii="Montserrat Light" w:hAnsi="Montserrat Light"/>
                <w:sz w:val="24"/>
                <w:szCs w:val="24"/>
              </w:rPr>
              <w:t>6</w:t>
            </w:r>
            <w:r w:rsidRPr="00794773">
              <w:rPr>
                <w:rFonts w:ascii="Montserrat Light" w:hAnsi="Montserrat Light"/>
                <w:sz w:val="24"/>
                <w:szCs w:val="24"/>
              </w:rPr>
              <w:t xml:space="preserve"> </w:t>
            </w:r>
            <w:proofErr w:type="spellStart"/>
            <w:r w:rsidRPr="00794773">
              <w:rPr>
                <w:rFonts w:ascii="Montserrat Light" w:hAnsi="Montserrat Light"/>
                <w:sz w:val="24"/>
                <w:szCs w:val="24"/>
              </w:rPr>
              <w:t>privind</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repartizarea</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sumelor</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corespunzătoare</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cotei</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prevăzute</w:t>
            </w:r>
            <w:proofErr w:type="spellEnd"/>
            <w:r w:rsidRPr="00794773">
              <w:rPr>
                <w:rFonts w:ascii="Montserrat Light" w:hAnsi="Montserrat Light"/>
                <w:sz w:val="24"/>
                <w:szCs w:val="24"/>
              </w:rPr>
              <w:t xml:space="preserve"> la art.</w:t>
            </w:r>
            <w:r w:rsidR="00BF735C" w:rsidRPr="00794773">
              <w:rPr>
                <w:rFonts w:ascii="Montserrat Light" w:hAnsi="Montserrat Light"/>
                <w:sz w:val="24"/>
                <w:szCs w:val="24"/>
              </w:rPr>
              <w:t xml:space="preserve"> 7</w:t>
            </w:r>
            <w:r w:rsidRPr="00794773">
              <w:rPr>
                <w:rFonts w:ascii="Montserrat Light" w:hAnsi="Montserrat Light"/>
                <w:sz w:val="24"/>
                <w:szCs w:val="24"/>
              </w:rPr>
              <w:t xml:space="preserve"> </w:t>
            </w:r>
            <w:proofErr w:type="spellStart"/>
            <w:proofErr w:type="gramStart"/>
            <w:r w:rsidRPr="00794773">
              <w:rPr>
                <w:rFonts w:ascii="Montserrat Light" w:hAnsi="Montserrat Light"/>
                <w:sz w:val="24"/>
                <w:szCs w:val="24"/>
              </w:rPr>
              <w:t>alin</w:t>
            </w:r>
            <w:proofErr w:type="spellEnd"/>
            <w:r w:rsidRPr="00794773">
              <w:rPr>
                <w:rFonts w:ascii="Montserrat Light" w:hAnsi="Montserrat Light"/>
                <w:sz w:val="24"/>
                <w:szCs w:val="24"/>
              </w:rPr>
              <w:t>.(</w:t>
            </w:r>
            <w:proofErr w:type="gramEnd"/>
            <w:r w:rsidRPr="00794773">
              <w:rPr>
                <w:rFonts w:ascii="Montserrat Light" w:hAnsi="Montserrat Light"/>
                <w:sz w:val="24"/>
                <w:szCs w:val="24"/>
              </w:rPr>
              <w:t xml:space="preserve">1) lit.(e) din Legea bugetului de stat pe </w:t>
            </w:r>
            <w:proofErr w:type="spellStart"/>
            <w:r w:rsidRPr="00794773">
              <w:rPr>
                <w:rFonts w:ascii="Montserrat Light" w:hAnsi="Montserrat Light"/>
                <w:sz w:val="24"/>
                <w:szCs w:val="24"/>
              </w:rPr>
              <w:t>anul</w:t>
            </w:r>
            <w:proofErr w:type="spellEnd"/>
            <w:r w:rsidRPr="00794773">
              <w:rPr>
                <w:rFonts w:ascii="Montserrat Light" w:hAnsi="Montserrat Light"/>
                <w:sz w:val="24"/>
                <w:szCs w:val="24"/>
              </w:rPr>
              <w:t xml:space="preserve"> 202</w:t>
            </w:r>
            <w:r w:rsidR="00BF735C" w:rsidRPr="00794773">
              <w:rPr>
                <w:rFonts w:ascii="Montserrat Light" w:hAnsi="Montserrat Light"/>
                <w:sz w:val="24"/>
                <w:szCs w:val="24"/>
              </w:rPr>
              <w:t>6</w:t>
            </w:r>
            <w:r w:rsidRPr="00794773">
              <w:rPr>
                <w:rFonts w:ascii="Montserrat Light" w:hAnsi="Montserrat Light"/>
                <w:sz w:val="24"/>
                <w:szCs w:val="24"/>
              </w:rPr>
              <w:t xml:space="preserve"> nr. </w:t>
            </w:r>
            <w:r w:rsidR="00BF735C" w:rsidRPr="00794773">
              <w:rPr>
                <w:rFonts w:ascii="Montserrat Light" w:hAnsi="Montserrat Light"/>
                <w:sz w:val="24"/>
                <w:szCs w:val="24"/>
              </w:rPr>
              <w:t>43</w:t>
            </w:r>
            <w:r w:rsidRPr="00794773">
              <w:rPr>
                <w:rFonts w:ascii="Montserrat Light" w:hAnsi="Montserrat Light"/>
                <w:sz w:val="24"/>
                <w:szCs w:val="24"/>
              </w:rPr>
              <w:t>/202</w:t>
            </w:r>
            <w:r w:rsidR="00BF735C" w:rsidRPr="00794773">
              <w:rPr>
                <w:rFonts w:ascii="Montserrat Light" w:hAnsi="Montserrat Light"/>
                <w:sz w:val="24"/>
                <w:szCs w:val="24"/>
              </w:rPr>
              <w:t>6</w:t>
            </w:r>
            <w:r w:rsidRPr="00794773">
              <w:rPr>
                <w:rFonts w:ascii="Montserrat Light" w:hAnsi="Montserrat Light"/>
                <w:sz w:val="24"/>
                <w:szCs w:val="24"/>
              </w:rPr>
              <w:t xml:space="preserve"> pentru </w:t>
            </w:r>
            <w:proofErr w:type="spellStart"/>
            <w:r w:rsidRPr="00794773">
              <w:rPr>
                <w:rFonts w:ascii="Montserrat Light" w:hAnsi="Montserrat Light"/>
                <w:sz w:val="24"/>
                <w:szCs w:val="24"/>
              </w:rPr>
              <w:t>finanțarea</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instituțiilor</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publice</w:t>
            </w:r>
            <w:proofErr w:type="spellEnd"/>
            <w:r w:rsidRPr="00794773">
              <w:rPr>
                <w:rFonts w:ascii="Montserrat Light" w:hAnsi="Montserrat Light"/>
                <w:sz w:val="24"/>
                <w:szCs w:val="24"/>
              </w:rPr>
              <w:t xml:space="preserve"> de </w:t>
            </w:r>
            <w:proofErr w:type="spellStart"/>
            <w:r w:rsidRPr="00794773">
              <w:rPr>
                <w:rFonts w:ascii="Montserrat Light" w:hAnsi="Montserrat Light"/>
                <w:sz w:val="24"/>
                <w:szCs w:val="24"/>
              </w:rPr>
              <w:t>spectacole</w:t>
            </w:r>
            <w:proofErr w:type="spellEnd"/>
            <w:r w:rsidRPr="00794773">
              <w:rPr>
                <w:rFonts w:ascii="Montserrat Light" w:hAnsi="Montserrat Light"/>
                <w:sz w:val="24"/>
                <w:szCs w:val="24"/>
              </w:rPr>
              <w:t xml:space="preserve"> din </w:t>
            </w:r>
            <w:proofErr w:type="spellStart"/>
            <w:r w:rsidRPr="00794773">
              <w:rPr>
                <w:rFonts w:ascii="Montserrat Light" w:hAnsi="Montserrat Light"/>
                <w:sz w:val="24"/>
                <w:szCs w:val="24"/>
              </w:rPr>
              <w:t>subordinea</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autorităților</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administrației</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publice</w:t>
            </w:r>
            <w:proofErr w:type="spellEnd"/>
            <w:r w:rsidRPr="00794773">
              <w:rPr>
                <w:rFonts w:ascii="Montserrat Light" w:hAnsi="Montserrat Light"/>
                <w:sz w:val="24"/>
                <w:szCs w:val="24"/>
              </w:rPr>
              <w:t xml:space="preserve"> locale ale </w:t>
            </w:r>
            <w:proofErr w:type="spellStart"/>
            <w:r w:rsidRPr="00794773">
              <w:rPr>
                <w:rFonts w:ascii="Montserrat Light" w:hAnsi="Montserrat Light"/>
                <w:sz w:val="24"/>
                <w:szCs w:val="24"/>
              </w:rPr>
              <w:t>unităților</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administrativ-teritoriale</w:t>
            </w:r>
            <w:proofErr w:type="spellEnd"/>
            <w:r w:rsidRPr="00794773">
              <w:rPr>
                <w:rFonts w:ascii="Montserrat Light" w:hAnsi="Montserrat Light"/>
                <w:sz w:val="24"/>
                <w:szCs w:val="24"/>
              </w:rPr>
              <w:t xml:space="preserve"> din </w:t>
            </w:r>
            <w:proofErr w:type="spellStart"/>
            <w:r w:rsidRPr="00794773">
              <w:rPr>
                <w:rFonts w:ascii="Montserrat Light" w:hAnsi="Montserrat Light"/>
                <w:sz w:val="24"/>
                <w:szCs w:val="24"/>
              </w:rPr>
              <w:t>județe</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respectiv</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teatre</w:t>
            </w:r>
            <w:proofErr w:type="spellEnd"/>
            <w:r w:rsidRPr="00794773">
              <w:rPr>
                <w:rFonts w:ascii="Montserrat Light" w:hAnsi="Montserrat Light"/>
                <w:sz w:val="24"/>
                <w:szCs w:val="24"/>
              </w:rPr>
              <w:t xml:space="preserve">, opere </w:t>
            </w:r>
            <w:proofErr w:type="spellStart"/>
            <w:r w:rsidRPr="00794773">
              <w:rPr>
                <w:rFonts w:ascii="Montserrat Light" w:hAnsi="Montserrat Light"/>
                <w:sz w:val="24"/>
                <w:szCs w:val="24"/>
              </w:rPr>
              <w:t>și</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filarmonici</w:t>
            </w:r>
            <w:proofErr w:type="spellEnd"/>
            <w:r w:rsidRPr="00794773">
              <w:rPr>
                <w:rFonts w:ascii="Montserrat Light" w:hAnsi="Montserrat Light"/>
                <w:sz w:val="24"/>
                <w:szCs w:val="24"/>
              </w:rPr>
              <w:t>, s-</w:t>
            </w:r>
            <w:proofErr w:type="gramStart"/>
            <w:r w:rsidRPr="00794773">
              <w:rPr>
                <w:rFonts w:ascii="Montserrat Light" w:hAnsi="Montserrat Light"/>
                <w:sz w:val="24"/>
                <w:szCs w:val="24"/>
              </w:rPr>
              <w:t>a</w:t>
            </w:r>
            <w:proofErr w:type="gramEnd"/>
            <w:r w:rsidRPr="00794773">
              <w:rPr>
                <w:rFonts w:ascii="Montserrat Light" w:hAnsi="Montserrat Light"/>
                <w:sz w:val="24"/>
                <w:szCs w:val="24"/>
              </w:rPr>
              <w:t xml:space="preserve"> </w:t>
            </w:r>
            <w:proofErr w:type="spellStart"/>
            <w:r w:rsidRPr="00794773">
              <w:rPr>
                <w:rFonts w:ascii="Montserrat Light" w:hAnsi="Montserrat Light"/>
                <w:sz w:val="24"/>
                <w:szCs w:val="24"/>
              </w:rPr>
              <w:t>aprobat</w:t>
            </w:r>
            <w:proofErr w:type="spellEnd"/>
            <w:r w:rsidRPr="00794773">
              <w:rPr>
                <w:rFonts w:ascii="Montserrat Light" w:hAnsi="Montserrat Light"/>
                <w:sz w:val="24"/>
                <w:szCs w:val="24"/>
              </w:rPr>
              <w:t xml:space="preserve"> pentru </w:t>
            </w:r>
            <w:proofErr w:type="spellStart"/>
            <w:r w:rsidRPr="00794773">
              <w:rPr>
                <w:rFonts w:ascii="Montserrat Light" w:hAnsi="Montserrat Light"/>
                <w:sz w:val="24"/>
                <w:szCs w:val="24"/>
              </w:rPr>
              <w:t>Județul</w:t>
            </w:r>
            <w:proofErr w:type="spellEnd"/>
            <w:r w:rsidRPr="00794773">
              <w:rPr>
                <w:rFonts w:ascii="Montserrat Light" w:hAnsi="Montserrat Light"/>
                <w:sz w:val="24"/>
                <w:szCs w:val="24"/>
              </w:rPr>
              <w:t xml:space="preserve"> Cluj </w:t>
            </w:r>
            <w:proofErr w:type="spellStart"/>
            <w:r w:rsidRPr="00794773">
              <w:rPr>
                <w:rFonts w:ascii="Montserrat Light" w:hAnsi="Montserrat Light"/>
                <w:sz w:val="24"/>
                <w:szCs w:val="24"/>
              </w:rPr>
              <w:t>suma</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totală</w:t>
            </w:r>
            <w:proofErr w:type="spellEnd"/>
            <w:r w:rsidRPr="00794773">
              <w:rPr>
                <w:rFonts w:ascii="Montserrat Light" w:hAnsi="Montserrat Light"/>
                <w:sz w:val="24"/>
                <w:szCs w:val="24"/>
              </w:rPr>
              <w:t xml:space="preserve"> de </w:t>
            </w:r>
            <w:r w:rsidR="00BF735C" w:rsidRPr="00794773">
              <w:rPr>
                <w:rFonts w:ascii="Montserrat Light" w:hAnsi="Montserrat Light"/>
                <w:sz w:val="24"/>
                <w:szCs w:val="24"/>
              </w:rPr>
              <w:t>11</w:t>
            </w:r>
            <w:r w:rsidRPr="00794773">
              <w:rPr>
                <w:rFonts w:ascii="Montserrat Light" w:hAnsi="Montserrat Light"/>
                <w:sz w:val="24"/>
                <w:szCs w:val="24"/>
              </w:rPr>
              <w:t>.</w:t>
            </w:r>
            <w:r w:rsidR="00BF735C" w:rsidRPr="00794773">
              <w:rPr>
                <w:rFonts w:ascii="Montserrat Light" w:hAnsi="Montserrat Light"/>
                <w:sz w:val="24"/>
                <w:szCs w:val="24"/>
              </w:rPr>
              <w:t>444</w:t>
            </w:r>
            <w:r w:rsidRPr="00794773">
              <w:rPr>
                <w:rFonts w:ascii="Montserrat Light" w:hAnsi="Montserrat Light"/>
                <w:sz w:val="24"/>
                <w:szCs w:val="24"/>
              </w:rPr>
              <w:t>.</w:t>
            </w:r>
            <w:r w:rsidR="00BF735C" w:rsidRPr="00794773">
              <w:rPr>
                <w:rFonts w:ascii="Montserrat Light" w:hAnsi="Montserrat Light"/>
                <w:sz w:val="24"/>
                <w:szCs w:val="24"/>
              </w:rPr>
              <w:t>1</w:t>
            </w:r>
            <w:r w:rsidRPr="00794773">
              <w:rPr>
                <w:rFonts w:ascii="Montserrat Light" w:hAnsi="Montserrat Light"/>
                <w:sz w:val="24"/>
                <w:szCs w:val="24"/>
              </w:rPr>
              <w:t>0</w:t>
            </w:r>
            <w:r w:rsidR="00BF735C" w:rsidRPr="00794773">
              <w:rPr>
                <w:rFonts w:ascii="Montserrat Light" w:hAnsi="Montserrat Light"/>
                <w:sz w:val="24"/>
                <w:szCs w:val="24"/>
              </w:rPr>
              <w:t>7</w:t>
            </w:r>
            <w:r w:rsidRPr="00794773">
              <w:rPr>
                <w:rFonts w:ascii="Montserrat Light" w:hAnsi="Montserrat Light"/>
                <w:sz w:val="24"/>
                <w:szCs w:val="24"/>
              </w:rPr>
              <w:t>,</w:t>
            </w:r>
            <w:r w:rsidR="00BF735C" w:rsidRPr="00794773">
              <w:rPr>
                <w:rFonts w:ascii="Montserrat Light" w:hAnsi="Montserrat Light"/>
                <w:sz w:val="24"/>
                <w:szCs w:val="24"/>
              </w:rPr>
              <w:t>83</w:t>
            </w:r>
            <w:r w:rsidRPr="00794773">
              <w:rPr>
                <w:rFonts w:ascii="Montserrat Light" w:hAnsi="Montserrat Light"/>
                <w:sz w:val="24"/>
                <w:szCs w:val="24"/>
              </w:rPr>
              <w:t xml:space="preserve"> lei pentru </w:t>
            </w:r>
            <w:proofErr w:type="spellStart"/>
            <w:r w:rsidRPr="00794773">
              <w:rPr>
                <w:rFonts w:ascii="Montserrat Light" w:hAnsi="Montserrat Light"/>
                <w:sz w:val="24"/>
                <w:szCs w:val="24"/>
              </w:rPr>
              <w:t>finanțarea</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instituțiilor</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publice</w:t>
            </w:r>
            <w:proofErr w:type="spellEnd"/>
            <w:r w:rsidRPr="00794773">
              <w:rPr>
                <w:rFonts w:ascii="Montserrat Light" w:hAnsi="Montserrat Light"/>
                <w:sz w:val="24"/>
                <w:szCs w:val="24"/>
              </w:rPr>
              <w:t xml:space="preserve"> de </w:t>
            </w:r>
            <w:proofErr w:type="spellStart"/>
            <w:r w:rsidRPr="00794773">
              <w:rPr>
                <w:rFonts w:ascii="Montserrat Light" w:hAnsi="Montserrat Light"/>
                <w:sz w:val="24"/>
                <w:szCs w:val="24"/>
              </w:rPr>
              <w:t>spectacole</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respectiv</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suma</w:t>
            </w:r>
            <w:proofErr w:type="spellEnd"/>
            <w:r w:rsidRPr="00794773">
              <w:rPr>
                <w:rFonts w:ascii="Montserrat Light" w:hAnsi="Montserrat Light"/>
                <w:sz w:val="24"/>
                <w:szCs w:val="24"/>
              </w:rPr>
              <w:t xml:space="preserve"> de </w:t>
            </w:r>
            <w:r w:rsidR="00BF735C" w:rsidRPr="00794773">
              <w:rPr>
                <w:rFonts w:ascii="Montserrat Light" w:hAnsi="Montserrat Light"/>
                <w:sz w:val="24"/>
                <w:szCs w:val="24"/>
              </w:rPr>
              <w:t>9</w:t>
            </w:r>
            <w:r w:rsidRPr="00794773">
              <w:rPr>
                <w:rFonts w:ascii="Montserrat Light" w:hAnsi="Montserrat Light"/>
                <w:sz w:val="24"/>
                <w:szCs w:val="24"/>
              </w:rPr>
              <w:t>.</w:t>
            </w:r>
            <w:r w:rsidR="00BF735C" w:rsidRPr="00794773">
              <w:rPr>
                <w:rFonts w:ascii="Montserrat Light" w:hAnsi="Montserrat Light"/>
                <w:sz w:val="24"/>
                <w:szCs w:val="24"/>
              </w:rPr>
              <w:t>340</w:t>
            </w:r>
            <w:r w:rsidRPr="00794773">
              <w:rPr>
                <w:rFonts w:ascii="Montserrat Light" w:hAnsi="Montserrat Light"/>
                <w:sz w:val="24"/>
                <w:szCs w:val="24"/>
              </w:rPr>
              <w:t>.</w:t>
            </w:r>
            <w:r w:rsidR="00BF735C" w:rsidRPr="00794773">
              <w:rPr>
                <w:rFonts w:ascii="Montserrat Light" w:hAnsi="Montserrat Light"/>
                <w:sz w:val="24"/>
                <w:szCs w:val="24"/>
              </w:rPr>
              <w:t xml:space="preserve">546,84 mii </w:t>
            </w:r>
            <w:r w:rsidRPr="00794773">
              <w:rPr>
                <w:rFonts w:ascii="Montserrat Light" w:hAnsi="Montserrat Light"/>
                <w:sz w:val="24"/>
                <w:szCs w:val="24"/>
              </w:rPr>
              <w:t xml:space="preserve">lei pentru Filarmonica de Stat “Transilvania” </w:t>
            </w:r>
            <w:r w:rsidR="006F197D" w:rsidRPr="00794773">
              <w:rPr>
                <w:rFonts w:ascii="Montserrat Light" w:hAnsi="Montserrat Light"/>
                <w:sz w:val="24"/>
                <w:szCs w:val="24"/>
              </w:rPr>
              <w:t xml:space="preserve">Cluj </w:t>
            </w:r>
            <w:proofErr w:type="spellStart"/>
            <w:r w:rsidRPr="00794773">
              <w:rPr>
                <w:rFonts w:ascii="Montserrat Light" w:hAnsi="Montserrat Light"/>
                <w:sz w:val="24"/>
                <w:szCs w:val="24"/>
              </w:rPr>
              <w:t>și</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suma</w:t>
            </w:r>
            <w:proofErr w:type="spellEnd"/>
            <w:r w:rsidRPr="00794773">
              <w:rPr>
                <w:rFonts w:ascii="Montserrat Light" w:hAnsi="Montserrat Light"/>
                <w:sz w:val="24"/>
                <w:szCs w:val="24"/>
              </w:rPr>
              <w:t xml:space="preserve"> de </w:t>
            </w:r>
            <w:r w:rsidR="00BF735C" w:rsidRPr="00794773">
              <w:rPr>
                <w:rFonts w:ascii="Montserrat Light" w:hAnsi="Montserrat Light"/>
                <w:sz w:val="24"/>
                <w:szCs w:val="24"/>
              </w:rPr>
              <w:t>2</w:t>
            </w:r>
            <w:r w:rsidRPr="00794773">
              <w:rPr>
                <w:rFonts w:ascii="Montserrat Light" w:hAnsi="Montserrat Light"/>
                <w:sz w:val="24"/>
                <w:szCs w:val="24"/>
              </w:rPr>
              <w:t>.</w:t>
            </w:r>
            <w:r w:rsidR="00AF6155" w:rsidRPr="00794773">
              <w:rPr>
                <w:rFonts w:ascii="Montserrat Light" w:hAnsi="Montserrat Light"/>
                <w:sz w:val="24"/>
                <w:szCs w:val="24"/>
              </w:rPr>
              <w:t>1</w:t>
            </w:r>
            <w:r w:rsidR="00BF735C" w:rsidRPr="00794773">
              <w:rPr>
                <w:rFonts w:ascii="Montserrat Light" w:hAnsi="Montserrat Light"/>
                <w:sz w:val="24"/>
                <w:szCs w:val="24"/>
              </w:rPr>
              <w:t>03</w:t>
            </w:r>
            <w:r w:rsidRPr="00794773">
              <w:rPr>
                <w:rFonts w:ascii="Montserrat Light" w:hAnsi="Montserrat Light"/>
                <w:sz w:val="24"/>
                <w:szCs w:val="24"/>
              </w:rPr>
              <w:t>.</w:t>
            </w:r>
            <w:r w:rsidR="00AF6155" w:rsidRPr="00794773">
              <w:rPr>
                <w:rFonts w:ascii="Montserrat Light" w:hAnsi="Montserrat Light"/>
                <w:sz w:val="24"/>
                <w:szCs w:val="24"/>
              </w:rPr>
              <w:t>5</w:t>
            </w:r>
            <w:r w:rsidR="00BF735C" w:rsidRPr="00794773">
              <w:rPr>
                <w:rFonts w:ascii="Montserrat Light" w:hAnsi="Montserrat Light"/>
                <w:sz w:val="24"/>
                <w:szCs w:val="24"/>
              </w:rPr>
              <w:t>60</w:t>
            </w:r>
            <w:r w:rsidRPr="00794773">
              <w:rPr>
                <w:rFonts w:ascii="Montserrat Light" w:hAnsi="Montserrat Light"/>
                <w:sz w:val="24"/>
                <w:szCs w:val="24"/>
              </w:rPr>
              <w:t>,</w:t>
            </w:r>
            <w:proofErr w:type="gramStart"/>
            <w:r w:rsidR="00BF735C" w:rsidRPr="00794773">
              <w:rPr>
                <w:rFonts w:ascii="Montserrat Light" w:hAnsi="Montserrat Light"/>
                <w:sz w:val="24"/>
                <w:szCs w:val="24"/>
              </w:rPr>
              <w:t>99</w:t>
            </w:r>
            <w:r w:rsidRPr="00794773">
              <w:rPr>
                <w:rFonts w:ascii="Montserrat Light" w:hAnsi="Montserrat Light"/>
                <w:sz w:val="24"/>
                <w:szCs w:val="24"/>
              </w:rPr>
              <w:t xml:space="preserve">  lei</w:t>
            </w:r>
            <w:proofErr w:type="gramEnd"/>
            <w:r w:rsidRPr="00794773">
              <w:rPr>
                <w:rFonts w:ascii="Montserrat Light" w:hAnsi="Montserrat Light"/>
                <w:sz w:val="24"/>
                <w:szCs w:val="24"/>
              </w:rPr>
              <w:t xml:space="preserve"> pentru Teatrul de </w:t>
            </w:r>
            <w:proofErr w:type="spellStart"/>
            <w:r w:rsidRPr="00794773">
              <w:rPr>
                <w:rFonts w:ascii="Montserrat Light" w:hAnsi="Montserrat Light"/>
                <w:sz w:val="24"/>
                <w:szCs w:val="24"/>
              </w:rPr>
              <w:t>Păpuși</w:t>
            </w:r>
            <w:proofErr w:type="spellEnd"/>
            <w:r w:rsidRPr="00794773">
              <w:rPr>
                <w:rFonts w:ascii="Montserrat Light" w:hAnsi="Montserrat Light"/>
                <w:sz w:val="24"/>
                <w:szCs w:val="24"/>
              </w:rPr>
              <w:t xml:space="preserve"> “Puck” Cluj-Napoca.</w:t>
            </w:r>
          </w:p>
          <w:p w14:paraId="0E518C8A" w14:textId="1749A04C" w:rsidR="008D22E2" w:rsidRPr="00794773" w:rsidRDefault="00353EBE" w:rsidP="001E5718">
            <w:pPr>
              <w:spacing w:line="240" w:lineRule="auto"/>
              <w:ind w:firstLine="675"/>
              <w:jc w:val="both"/>
              <w:rPr>
                <w:rFonts w:ascii="Montserrat Light" w:eastAsia="Times New Roman" w:hAnsi="Montserrat Light" w:cs="Times New Roman"/>
                <w:sz w:val="24"/>
                <w:szCs w:val="24"/>
                <w:lang w:val="ro-RO"/>
              </w:rPr>
            </w:pPr>
            <w:r w:rsidRPr="00794773">
              <w:rPr>
                <w:rFonts w:ascii="Montserrat Light" w:hAnsi="Montserrat Light"/>
                <w:sz w:val="24"/>
                <w:szCs w:val="24"/>
              </w:rPr>
              <w:t xml:space="preserve">De </w:t>
            </w:r>
            <w:proofErr w:type="spellStart"/>
            <w:r w:rsidRPr="00794773">
              <w:rPr>
                <w:rFonts w:ascii="Montserrat Light" w:hAnsi="Montserrat Light"/>
                <w:sz w:val="24"/>
                <w:szCs w:val="24"/>
              </w:rPr>
              <w:t>asemenea</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prin</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Hotărârea</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Guvernului</w:t>
            </w:r>
            <w:proofErr w:type="spellEnd"/>
            <w:r w:rsidRPr="00794773">
              <w:rPr>
                <w:rFonts w:ascii="Montserrat Light" w:hAnsi="Montserrat Light"/>
                <w:sz w:val="24"/>
                <w:szCs w:val="24"/>
              </w:rPr>
              <w:t xml:space="preserve"> nr. 528/09.07.2026 </w:t>
            </w:r>
            <w:proofErr w:type="spellStart"/>
            <w:r w:rsidRPr="00794773">
              <w:rPr>
                <w:rFonts w:ascii="Montserrat Light" w:hAnsi="Montserrat Light"/>
                <w:sz w:val="24"/>
                <w:szCs w:val="24"/>
              </w:rPr>
              <w:t>privind</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alocarea</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unei</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sume</w:t>
            </w:r>
            <w:proofErr w:type="spellEnd"/>
            <w:r w:rsidRPr="00794773">
              <w:rPr>
                <w:rFonts w:ascii="Montserrat Light" w:hAnsi="Montserrat Light"/>
                <w:sz w:val="24"/>
                <w:szCs w:val="24"/>
              </w:rPr>
              <w:t xml:space="preserve"> din Fondul de </w:t>
            </w:r>
            <w:proofErr w:type="spellStart"/>
            <w:r w:rsidRPr="00794773">
              <w:rPr>
                <w:rFonts w:ascii="Montserrat Light" w:hAnsi="Montserrat Light"/>
                <w:sz w:val="24"/>
                <w:szCs w:val="24"/>
              </w:rPr>
              <w:t>rezervă</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bugetară</w:t>
            </w:r>
            <w:proofErr w:type="spellEnd"/>
            <w:r w:rsidRPr="00794773">
              <w:rPr>
                <w:rFonts w:ascii="Montserrat Light" w:hAnsi="Montserrat Light"/>
                <w:sz w:val="24"/>
                <w:szCs w:val="24"/>
              </w:rPr>
              <w:t xml:space="preserve"> la </w:t>
            </w:r>
            <w:proofErr w:type="spellStart"/>
            <w:r w:rsidRPr="00794773">
              <w:rPr>
                <w:rFonts w:ascii="Montserrat Light" w:hAnsi="Montserrat Light"/>
                <w:sz w:val="24"/>
                <w:szCs w:val="24"/>
              </w:rPr>
              <w:t>dispoziția</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Guvernului</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prevăzut</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în</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bugetul</w:t>
            </w:r>
            <w:proofErr w:type="spellEnd"/>
            <w:r w:rsidRPr="00794773">
              <w:rPr>
                <w:rFonts w:ascii="Montserrat Light" w:hAnsi="Montserrat Light"/>
                <w:sz w:val="24"/>
                <w:szCs w:val="24"/>
              </w:rPr>
              <w:t xml:space="preserve"> de stat pe </w:t>
            </w:r>
            <w:proofErr w:type="spellStart"/>
            <w:r w:rsidRPr="00794773">
              <w:rPr>
                <w:rFonts w:ascii="Montserrat Light" w:hAnsi="Montserrat Light"/>
                <w:sz w:val="24"/>
                <w:szCs w:val="24"/>
              </w:rPr>
              <w:t>anul</w:t>
            </w:r>
            <w:proofErr w:type="spellEnd"/>
            <w:r w:rsidRPr="00794773">
              <w:rPr>
                <w:rFonts w:ascii="Montserrat Light" w:hAnsi="Montserrat Light"/>
                <w:sz w:val="24"/>
                <w:szCs w:val="24"/>
              </w:rPr>
              <w:t xml:space="preserve"> 2026, pentru </w:t>
            </w:r>
            <w:proofErr w:type="spellStart"/>
            <w:r w:rsidRPr="00794773">
              <w:rPr>
                <w:rFonts w:ascii="Montserrat Light" w:hAnsi="Montserrat Light"/>
                <w:sz w:val="24"/>
                <w:szCs w:val="24"/>
              </w:rPr>
              <w:t>unele</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unități</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administrativ-teritoriale</w:t>
            </w:r>
            <w:proofErr w:type="spellEnd"/>
            <w:r w:rsidR="001E5718" w:rsidRPr="00794773">
              <w:rPr>
                <w:rFonts w:ascii="Montserrat Light" w:hAnsi="Montserrat Light"/>
                <w:sz w:val="24"/>
                <w:szCs w:val="24"/>
              </w:rPr>
              <w:t>,</w:t>
            </w:r>
            <w:r w:rsidRPr="00794773">
              <w:rPr>
                <w:rFonts w:ascii="Montserrat Light" w:hAnsi="Montserrat Light"/>
                <w:sz w:val="24"/>
                <w:szCs w:val="24"/>
              </w:rPr>
              <w:t xml:space="preserve"> a </w:t>
            </w:r>
            <w:proofErr w:type="spellStart"/>
            <w:r w:rsidRPr="00794773">
              <w:rPr>
                <w:rFonts w:ascii="Montserrat Light" w:hAnsi="Montserrat Light"/>
                <w:sz w:val="24"/>
                <w:szCs w:val="24"/>
              </w:rPr>
              <w:t>fost</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aprobată</w:t>
            </w:r>
            <w:proofErr w:type="spellEnd"/>
            <w:r w:rsidRPr="00794773">
              <w:rPr>
                <w:rFonts w:ascii="Montserrat Light" w:hAnsi="Montserrat Light"/>
                <w:sz w:val="24"/>
                <w:szCs w:val="24"/>
              </w:rPr>
              <w:t xml:space="preserve"> pentru </w:t>
            </w:r>
            <w:proofErr w:type="spellStart"/>
            <w:r w:rsidRPr="00794773">
              <w:rPr>
                <w:rFonts w:ascii="Montserrat Light" w:hAnsi="Montserrat Light"/>
                <w:sz w:val="24"/>
                <w:szCs w:val="24"/>
              </w:rPr>
              <w:t>Județul</w:t>
            </w:r>
            <w:proofErr w:type="spellEnd"/>
            <w:r w:rsidRPr="00794773">
              <w:rPr>
                <w:rFonts w:ascii="Montserrat Light" w:hAnsi="Montserrat Light"/>
                <w:sz w:val="24"/>
                <w:szCs w:val="24"/>
              </w:rPr>
              <w:t xml:space="preserve"> Cluj </w:t>
            </w:r>
            <w:proofErr w:type="spellStart"/>
            <w:r w:rsidRPr="00794773">
              <w:rPr>
                <w:rFonts w:ascii="Montserrat Light" w:hAnsi="Montserrat Light"/>
                <w:sz w:val="24"/>
                <w:szCs w:val="24"/>
              </w:rPr>
              <w:t>suma</w:t>
            </w:r>
            <w:proofErr w:type="spellEnd"/>
            <w:r w:rsidRPr="00794773">
              <w:rPr>
                <w:rFonts w:ascii="Montserrat Light" w:hAnsi="Montserrat Light"/>
                <w:sz w:val="24"/>
                <w:szCs w:val="24"/>
              </w:rPr>
              <w:t xml:space="preserve"> de 2.591 mii lei pentru </w:t>
            </w:r>
            <w:proofErr w:type="spellStart"/>
            <w:r w:rsidRPr="00794773">
              <w:rPr>
                <w:rFonts w:ascii="Montserrat Light" w:hAnsi="Montserrat Light"/>
                <w:sz w:val="24"/>
                <w:szCs w:val="24"/>
              </w:rPr>
              <w:t>finanțarea</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măsurilor</w:t>
            </w:r>
            <w:proofErr w:type="spellEnd"/>
            <w:r w:rsidRPr="00794773">
              <w:rPr>
                <w:rFonts w:ascii="Montserrat Light" w:hAnsi="Montserrat Light"/>
                <w:sz w:val="24"/>
                <w:szCs w:val="24"/>
              </w:rPr>
              <w:t xml:space="preserve"> de </w:t>
            </w:r>
            <w:proofErr w:type="spellStart"/>
            <w:r w:rsidRPr="00794773">
              <w:rPr>
                <w:rFonts w:ascii="Montserrat Light" w:hAnsi="Montserrat Light"/>
                <w:sz w:val="24"/>
                <w:szCs w:val="24"/>
              </w:rPr>
              <w:t>protecție</w:t>
            </w:r>
            <w:proofErr w:type="spellEnd"/>
            <w:r w:rsidRPr="00794773">
              <w:rPr>
                <w:rFonts w:ascii="Montserrat Light" w:hAnsi="Montserrat Light"/>
                <w:sz w:val="24"/>
                <w:szCs w:val="24"/>
              </w:rPr>
              <w:t xml:space="preserve"> de tip centre </w:t>
            </w:r>
            <w:proofErr w:type="spellStart"/>
            <w:r w:rsidRPr="00794773">
              <w:rPr>
                <w:rFonts w:ascii="Montserrat Light" w:hAnsi="Montserrat Light"/>
                <w:sz w:val="24"/>
                <w:szCs w:val="24"/>
              </w:rPr>
              <w:t>rezidențiale</w:t>
            </w:r>
            <w:proofErr w:type="spellEnd"/>
            <w:r w:rsidRPr="00794773">
              <w:rPr>
                <w:rFonts w:ascii="Montserrat Light" w:hAnsi="Montserrat Light"/>
                <w:sz w:val="24"/>
                <w:szCs w:val="24"/>
              </w:rPr>
              <w:t xml:space="preserve"> pentru </w:t>
            </w:r>
            <w:proofErr w:type="spellStart"/>
            <w:r w:rsidRPr="00794773">
              <w:rPr>
                <w:rFonts w:ascii="Montserrat Light" w:hAnsi="Montserrat Light"/>
                <w:sz w:val="24"/>
                <w:szCs w:val="24"/>
              </w:rPr>
              <w:t>persoa</w:t>
            </w:r>
            <w:r w:rsidR="001E5718" w:rsidRPr="00794773">
              <w:rPr>
                <w:rFonts w:ascii="Montserrat Light" w:hAnsi="Montserrat Light"/>
                <w:sz w:val="24"/>
                <w:szCs w:val="24"/>
              </w:rPr>
              <w:t>n</w:t>
            </w:r>
            <w:r w:rsidRPr="00794773">
              <w:rPr>
                <w:rFonts w:ascii="Montserrat Light" w:hAnsi="Montserrat Light"/>
                <w:sz w:val="24"/>
                <w:szCs w:val="24"/>
              </w:rPr>
              <w:t>e</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adulte</w:t>
            </w:r>
            <w:proofErr w:type="spellEnd"/>
            <w:r w:rsidRPr="00794773">
              <w:rPr>
                <w:rFonts w:ascii="Montserrat Light" w:hAnsi="Montserrat Light"/>
                <w:sz w:val="24"/>
                <w:szCs w:val="24"/>
              </w:rPr>
              <w:t xml:space="preserve"> cu handicap</w:t>
            </w:r>
            <w:r w:rsidR="001E5718" w:rsidRPr="00794773">
              <w:rPr>
                <w:rFonts w:ascii="Montserrat Light" w:hAnsi="Montserrat Light"/>
                <w:sz w:val="24"/>
                <w:szCs w:val="24"/>
              </w:rPr>
              <w:t>.</w:t>
            </w:r>
          </w:p>
        </w:tc>
      </w:tr>
      <w:tr w:rsidR="00EA1714" w:rsidRPr="00794773" w14:paraId="2F78D27E" w14:textId="77777777" w:rsidTr="00D85741">
        <w:tc>
          <w:tcPr>
            <w:tcW w:w="9360" w:type="dxa"/>
          </w:tcPr>
          <w:p w14:paraId="534C417A" w14:textId="77777777" w:rsidR="003A53A4" w:rsidRPr="00794773" w:rsidRDefault="003A53A4" w:rsidP="003A53A4">
            <w:pPr>
              <w:numPr>
                <w:ilvl w:val="1"/>
                <w:numId w:val="10"/>
              </w:numPr>
              <w:tabs>
                <w:tab w:val="num" w:pos="765"/>
              </w:tabs>
              <w:spacing w:after="160" w:line="259" w:lineRule="auto"/>
              <w:ind w:left="765"/>
              <w:contextualSpacing/>
              <w:rPr>
                <w:rFonts w:ascii="Montserrat Light" w:eastAsiaTheme="minorHAnsi" w:hAnsi="Montserrat Light" w:cstheme="minorBidi"/>
                <w:b/>
                <w:bCs/>
                <w:sz w:val="24"/>
                <w:szCs w:val="24"/>
              </w:rPr>
            </w:pPr>
            <w:proofErr w:type="spellStart"/>
            <w:r w:rsidRPr="00794773">
              <w:rPr>
                <w:rFonts w:ascii="Montserrat Light" w:eastAsiaTheme="minorHAnsi" w:hAnsi="Montserrat Light" w:cstheme="minorBidi"/>
                <w:b/>
                <w:bCs/>
                <w:sz w:val="24"/>
                <w:szCs w:val="24"/>
              </w:rPr>
              <w:t>Descrierea</w:t>
            </w:r>
            <w:proofErr w:type="spellEnd"/>
            <w:r w:rsidRPr="00794773">
              <w:rPr>
                <w:rFonts w:ascii="Montserrat Light" w:eastAsiaTheme="minorHAnsi" w:hAnsi="Montserrat Light" w:cstheme="minorBidi"/>
                <w:b/>
                <w:bCs/>
                <w:sz w:val="24"/>
                <w:szCs w:val="24"/>
              </w:rPr>
              <w:t xml:space="preserve"> </w:t>
            </w:r>
            <w:proofErr w:type="spellStart"/>
            <w:r w:rsidRPr="00794773">
              <w:rPr>
                <w:rFonts w:ascii="Montserrat Light" w:eastAsiaTheme="minorHAnsi" w:hAnsi="Montserrat Light" w:cstheme="minorBidi"/>
                <w:b/>
                <w:bCs/>
                <w:sz w:val="24"/>
                <w:szCs w:val="24"/>
              </w:rPr>
              <w:t>situației</w:t>
            </w:r>
            <w:proofErr w:type="spellEnd"/>
            <w:r w:rsidRPr="00794773">
              <w:rPr>
                <w:rFonts w:ascii="Montserrat Light" w:eastAsiaTheme="minorHAnsi" w:hAnsi="Montserrat Light" w:cstheme="minorBidi"/>
                <w:b/>
                <w:bCs/>
                <w:sz w:val="24"/>
                <w:szCs w:val="24"/>
              </w:rPr>
              <w:t xml:space="preserve"> </w:t>
            </w:r>
            <w:proofErr w:type="spellStart"/>
            <w:r w:rsidRPr="00794773">
              <w:rPr>
                <w:rFonts w:ascii="Montserrat Light" w:eastAsiaTheme="minorHAnsi" w:hAnsi="Montserrat Light" w:cstheme="minorBidi"/>
                <w:b/>
                <w:bCs/>
                <w:sz w:val="24"/>
                <w:szCs w:val="24"/>
              </w:rPr>
              <w:t>actuale</w:t>
            </w:r>
            <w:proofErr w:type="spellEnd"/>
          </w:p>
        </w:tc>
      </w:tr>
      <w:tr w:rsidR="00EA1714" w:rsidRPr="00794773" w14:paraId="5051A0DB" w14:textId="77777777" w:rsidTr="00D85741">
        <w:trPr>
          <w:trHeight w:val="377"/>
        </w:trPr>
        <w:tc>
          <w:tcPr>
            <w:tcW w:w="9360" w:type="dxa"/>
          </w:tcPr>
          <w:p w14:paraId="492FF833" w14:textId="77777777" w:rsidR="003A53A4" w:rsidRPr="00794773" w:rsidRDefault="003A53A4" w:rsidP="003A53A4">
            <w:pPr>
              <w:keepNext/>
              <w:widowControl w:val="0"/>
              <w:numPr>
                <w:ilvl w:val="1"/>
                <w:numId w:val="16"/>
              </w:numPr>
              <w:autoSpaceDE w:val="0"/>
              <w:autoSpaceDN w:val="0"/>
              <w:adjustRightInd w:val="0"/>
              <w:spacing w:line="240" w:lineRule="auto"/>
              <w:ind w:left="855" w:hanging="450"/>
              <w:contextualSpacing/>
              <w:jc w:val="both"/>
              <w:outlineLvl w:val="1"/>
              <w:rPr>
                <w:rFonts w:ascii="Montserrat Light" w:eastAsia="Calibri" w:hAnsi="Montserrat Light" w:cs="Times New Roman"/>
                <w:b/>
                <w:bCs/>
                <w:noProof/>
                <w:sz w:val="24"/>
                <w:szCs w:val="24"/>
                <w:lang w:val="ro-RO" w:eastAsia="ro-RO"/>
              </w:rPr>
            </w:pPr>
            <w:r w:rsidRPr="00794773">
              <w:rPr>
                <w:rFonts w:ascii="Montserrat Light" w:eastAsia="Calibri" w:hAnsi="Montserrat Light" w:cs="Times New Roman"/>
                <w:b/>
                <w:bCs/>
                <w:noProof/>
                <w:sz w:val="24"/>
                <w:szCs w:val="24"/>
                <w:lang w:val="ro-RO" w:eastAsia="ro-RO"/>
              </w:rPr>
              <w:t xml:space="preserve"> Cerinţe care reclamă necesitatea actului administrativ: </w:t>
            </w:r>
          </w:p>
        </w:tc>
      </w:tr>
      <w:tr w:rsidR="00EA1714" w:rsidRPr="006111C5" w14:paraId="465F02E9" w14:textId="77777777" w:rsidTr="00D85741">
        <w:tc>
          <w:tcPr>
            <w:tcW w:w="9360" w:type="dxa"/>
          </w:tcPr>
          <w:p w14:paraId="5A73E56E" w14:textId="45516BBB" w:rsidR="005D2209" w:rsidRPr="00794773" w:rsidRDefault="001F0CAB" w:rsidP="005D2209">
            <w:pPr>
              <w:spacing w:line="240" w:lineRule="auto"/>
              <w:ind w:firstLine="675"/>
              <w:jc w:val="both"/>
              <w:rPr>
                <w:rFonts w:ascii="Montserrat Light" w:eastAsia="Times New Roman" w:hAnsi="Montserrat Light" w:cs="Times New Roman"/>
                <w:bCs/>
                <w:sz w:val="24"/>
                <w:szCs w:val="24"/>
                <w:lang w:val="en-US"/>
              </w:rPr>
            </w:pPr>
            <w:proofErr w:type="spellStart"/>
            <w:r w:rsidRPr="00794773">
              <w:rPr>
                <w:rFonts w:ascii="Montserrat Light" w:eastAsia="Times New Roman" w:hAnsi="Montserrat Light" w:cs="Times New Roman"/>
                <w:bCs/>
                <w:sz w:val="24"/>
                <w:szCs w:val="24"/>
                <w:lang w:val="en-US"/>
              </w:rPr>
              <w:t>Având</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în</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vedere</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adresa</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Filarmonicii</w:t>
            </w:r>
            <w:proofErr w:type="spellEnd"/>
            <w:r w:rsidRPr="00794773">
              <w:rPr>
                <w:rFonts w:ascii="Montserrat Light" w:eastAsia="Times New Roman" w:hAnsi="Montserrat Light" w:cs="Times New Roman"/>
                <w:bCs/>
                <w:sz w:val="24"/>
                <w:szCs w:val="24"/>
                <w:lang w:val="en-US"/>
              </w:rPr>
              <w:t xml:space="preserve"> de Stat </w:t>
            </w:r>
            <w:r w:rsidR="005D2209" w:rsidRPr="00794773">
              <w:rPr>
                <w:rFonts w:ascii="Montserrat Light" w:eastAsia="Times New Roman" w:hAnsi="Montserrat Light" w:cs="Times New Roman"/>
                <w:bCs/>
                <w:sz w:val="24"/>
                <w:szCs w:val="24"/>
                <w:lang w:val="en-US"/>
              </w:rPr>
              <w:t>“</w:t>
            </w:r>
            <w:r w:rsidRPr="00794773">
              <w:rPr>
                <w:rFonts w:ascii="Montserrat Light" w:eastAsia="Times New Roman" w:hAnsi="Montserrat Light" w:cs="Times New Roman"/>
                <w:bCs/>
                <w:sz w:val="24"/>
                <w:szCs w:val="24"/>
                <w:lang w:val="en-US"/>
              </w:rPr>
              <w:t>Transilvania</w:t>
            </w:r>
            <w:r w:rsidR="005D2209" w:rsidRPr="00794773">
              <w:rPr>
                <w:rFonts w:ascii="Montserrat Light" w:eastAsia="Times New Roman" w:hAnsi="Montserrat Light" w:cs="Times New Roman"/>
                <w:bCs/>
                <w:sz w:val="24"/>
                <w:szCs w:val="24"/>
                <w:lang w:val="en-US"/>
              </w:rPr>
              <w:t>”</w:t>
            </w:r>
            <w:r w:rsidRPr="00794773">
              <w:rPr>
                <w:rFonts w:ascii="Montserrat Light" w:eastAsia="Times New Roman" w:hAnsi="Montserrat Light" w:cs="Times New Roman"/>
                <w:bCs/>
                <w:sz w:val="24"/>
                <w:szCs w:val="24"/>
                <w:lang w:val="en-US"/>
              </w:rPr>
              <w:t xml:space="preserve"> Cluj nr. 1.</w:t>
            </w:r>
            <w:r w:rsidR="00A71299" w:rsidRPr="00794773">
              <w:rPr>
                <w:rFonts w:ascii="Montserrat Light" w:eastAsia="Times New Roman" w:hAnsi="Montserrat Light" w:cs="Times New Roman"/>
                <w:bCs/>
                <w:sz w:val="24"/>
                <w:szCs w:val="24"/>
                <w:lang w:val="en-US"/>
              </w:rPr>
              <w:t>24</w:t>
            </w:r>
            <w:r w:rsidRPr="00794773">
              <w:rPr>
                <w:rFonts w:ascii="Montserrat Light" w:eastAsia="Times New Roman" w:hAnsi="Montserrat Light" w:cs="Times New Roman"/>
                <w:bCs/>
                <w:sz w:val="24"/>
                <w:szCs w:val="24"/>
                <w:lang w:val="en-US"/>
              </w:rPr>
              <w:t>6/2</w:t>
            </w:r>
            <w:r w:rsidR="00A71299" w:rsidRPr="00794773">
              <w:rPr>
                <w:rFonts w:ascii="Montserrat Light" w:eastAsia="Times New Roman" w:hAnsi="Montserrat Light" w:cs="Times New Roman"/>
                <w:bCs/>
                <w:sz w:val="24"/>
                <w:szCs w:val="24"/>
                <w:lang w:val="en-US"/>
              </w:rPr>
              <w:t>6</w:t>
            </w:r>
            <w:r w:rsidRPr="00794773">
              <w:rPr>
                <w:rFonts w:ascii="Montserrat Light" w:eastAsia="Times New Roman" w:hAnsi="Montserrat Light" w:cs="Times New Roman"/>
                <w:bCs/>
                <w:sz w:val="24"/>
                <w:szCs w:val="24"/>
                <w:lang w:val="en-US"/>
              </w:rPr>
              <w:t>.0</w:t>
            </w:r>
            <w:r w:rsidR="00A71299" w:rsidRPr="00794773">
              <w:rPr>
                <w:rFonts w:ascii="Montserrat Light" w:eastAsia="Times New Roman" w:hAnsi="Montserrat Light" w:cs="Times New Roman"/>
                <w:bCs/>
                <w:sz w:val="24"/>
                <w:szCs w:val="24"/>
                <w:lang w:val="en-US"/>
              </w:rPr>
              <w:t>5</w:t>
            </w:r>
            <w:r w:rsidRPr="00794773">
              <w:rPr>
                <w:rFonts w:ascii="Montserrat Light" w:eastAsia="Times New Roman" w:hAnsi="Montserrat Light" w:cs="Times New Roman"/>
                <w:bCs/>
                <w:sz w:val="24"/>
                <w:szCs w:val="24"/>
                <w:lang w:val="en-US"/>
              </w:rPr>
              <w:t>.202</w:t>
            </w:r>
            <w:r w:rsidR="00A71299" w:rsidRPr="00794773">
              <w:rPr>
                <w:rFonts w:ascii="Montserrat Light" w:eastAsia="Times New Roman" w:hAnsi="Montserrat Light" w:cs="Times New Roman"/>
                <w:bCs/>
                <w:sz w:val="24"/>
                <w:szCs w:val="24"/>
                <w:lang w:val="en-US"/>
              </w:rPr>
              <w:t>6</w:t>
            </w:r>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p</w:t>
            </w:r>
            <w:r w:rsidR="00FA78D4" w:rsidRPr="00794773">
              <w:rPr>
                <w:rFonts w:ascii="Montserrat Light" w:eastAsia="Times New Roman" w:hAnsi="Montserrat Light" w:cs="Times New Roman"/>
                <w:bCs/>
                <w:sz w:val="24"/>
                <w:szCs w:val="24"/>
                <w:lang w:val="en-US"/>
              </w:rPr>
              <w:t>ropunem</w:t>
            </w:r>
            <w:proofErr w:type="spellEnd"/>
            <w:r w:rsidR="00FA78D4" w:rsidRPr="00794773">
              <w:rPr>
                <w:rFonts w:ascii="Montserrat Light" w:eastAsia="Times New Roman" w:hAnsi="Montserrat Light" w:cs="Times New Roman"/>
                <w:bCs/>
                <w:sz w:val="24"/>
                <w:szCs w:val="24"/>
                <w:lang w:val="en-US"/>
              </w:rPr>
              <w:t xml:space="preserve"> </w:t>
            </w:r>
            <w:proofErr w:type="spellStart"/>
            <w:r w:rsidR="00FA78D4" w:rsidRPr="00794773">
              <w:rPr>
                <w:rFonts w:ascii="Montserrat Light" w:eastAsia="Times New Roman" w:hAnsi="Montserrat Light" w:cs="Times New Roman"/>
                <w:bCs/>
                <w:sz w:val="24"/>
                <w:szCs w:val="24"/>
                <w:lang w:val="en-US"/>
              </w:rPr>
              <w:t>aprobarea</w:t>
            </w:r>
            <w:proofErr w:type="spellEnd"/>
            <w:r w:rsidR="00B5786B" w:rsidRPr="00794773">
              <w:rPr>
                <w:rFonts w:ascii="Montserrat Light" w:eastAsia="Times New Roman" w:hAnsi="Montserrat Light" w:cs="Times New Roman"/>
                <w:bCs/>
                <w:sz w:val="24"/>
                <w:szCs w:val="24"/>
                <w:lang w:val="ro-RO"/>
              </w:rPr>
              <w:t xml:space="preserve"> supliment</w:t>
            </w:r>
            <w:r w:rsidR="00FA78D4" w:rsidRPr="00794773">
              <w:rPr>
                <w:rFonts w:ascii="Montserrat Light" w:eastAsia="Times New Roman" w:hAnsi="Montserrat Light" w:cs="Times New Roman"/>
                <w:bCs/>
                <w:sz w:val="24"/>
                <w:szCs w:val="24"/>
                <w:lang w:val="ro-RO"/>
              </w:rPr>
              <w:t xml:space="preserve">ării </w:t>
            </w:r>
            <w:r w:rsidR="00B5786B" w:rsidRPr="00794773">
              <w:rPr>
                <w:rFonts w:ascii="Montserrat Light" w:eastAsia="Times New Roman" w:hAnsi="Montserrat Light" w:cs="Times New Roman"/>
                <w:bCs/>
                <w:sz w:val="24"/>
                <w:szCs w:val="24"/>
                <w:lang w:val="ro-RO"/>
              </w:rPr>
              <w:t>bugetului de venituri și cheltuieli pe anul 202</w:t>
            </w:r>
            <w:r w:rsidR="00A71299" w:rsidRPr="00794773">
              <w:rPr>
                <w:rFonts w:ascii="Montserrat Light" w:eastAsia="Times New Roman" w:hAnsi="Montserrat Light" w:cs="Times New Roman"/>
                <w:bCs/>
                <w:sz w:val="24"/>
                <w:szCs w:val="24"/>
                <w:lang w:val="ro-RO"/>
              </w:rPr>
              <w:t>6</w:t>
            </w:r>
            <w:r w:rsidR="00B5786B" w:rsidRPr="00794773">
              <w:rPr>
                <w:rFonts w:ascii="Montserrat Light" w:eastAsia="Times New Roman" w:hAnsi="Montserrat Light" w:cs="Times New Roman"/>
                <w:bCs/>
                <w:sz w:val="24"/>
                <w:szCs w:val="24"/>
                <w:lang w:val="ro-RO"/>
              </w:rPr>
              <w:t xml:space="preserve"> </w:t>
            </w:r>
            <w:r w:rsidR="00FA78D4" w:rsidRPr="00794773">
              <w:rPr>
                <w:rFonts w:ascii="Montserrat Light" w:eastAsia="Times New Roman" w:hAnsi="Montserrat Light" w:cs="Times New Roman"/>
                <w:bCs/>
                <w:sz w:val="24"/>
                <w:szCs w:val="24"/>
                <w:lang w:val="ro-RO"/>
              </w:rPr>
              <w:t xml:space="preserve">pentru Filarmonica de Stat </w:t>
            </w:r>
            <w:r w:rsidR="005D2209" w:rsidRPr="00794773">
              <w:rPr>
                <w:rFonts w:ascii="Montserrat Light" w:eastAsia="Times New Roman" w:hAnsi="Montserrat Light" w:cs="Times New Roman"/>
                <w:bCs/>
                <w:sz w:val="24"/>
                <w:szCs w:val="24"/>
                <w:lang w:val="ro-RO"/>
              </w:rPr>
              <w:t>„</w:t>
            </w:r>
            <w:r w:rsidR="00FA78D4" w:rsidRPr="00794773">
              <w:rPr>
                <w:rFonts w:ascii="Montserrat Light" w:eastAsia="Times New Roman" w:hAnsi="Montserrat Light" w:cs="Times New Roman"/>
                <w:bCs/>
                <w:sz w:val="24"/>
                <w:szCs w:val="24"/>
                <w:lang w:val="ro-RO"/>
              </w:rPr>
              <w:t>Transilvania</w:t>
            </w:r>
            <w:r w:rsidR="005D2209" w:rsidRPr="00794773">
              <w:rPr>
                <w:rFonts w:ascii="Montserrat Light" w:eastAsia="Times New Roman" w:hAnsi="Montserrat Light" w:cs="Times New Roman"/>
                <w:bCs/>
                <w:sz w:val="24"/>
                <w:szCs w:val="24"/>
                <w:lang w:val="ro-RO"/>
              </w:rPr>
              <w:t>”</w:t>
            </w:r>
            <w:r w:rsidR="00FA78D4" w:rsidRPr="00794773">
              <w:rPr>
                <w:rFonts w:ascii="Montserrat Light" w:eastAsia="Times New Roman" w:hAnsi="Montserrat Light" w:cs="Times New Roman"/>
                <w:bCs/>
                <w:sz w:val="24"/>
                <w:szCs w:val="24"/>
                <w:lang w:val="ro-RO"/>
              </w:rPr>
              <w:t xml:space="preserve"> </w:t>
            </w:r>
            <w:r w:rsidR="00B5786B" w:rsidRPr="00794773">
              <w:rPr>
                <w:rFonts w:ascii="Montserrat Light" w:eastAsia="Times New Roman" w:hAnsi="Montserrat Light" w:cs="Times New Roman"/>
                <w:bCs/>
                <w:sz w:val="24"/>
                <w:szCs w:val="24"/>
                <w:lang w:val="ro-RO"/>
              </w:rPr>
              <w:t xml:space="preserve">cu suma de </w:t>
            </w:r>
            <w:r w:rsidR="00A71299" w:rsidRPr="00794773">
              <w:rPr>
                <w:rFonts w:ascii="Montserrat Light" w:eastAsia="Times New Roman" w:hAnsi="Montserrat Light" w:cs="Times New Roman"/>
                <w:bCs/>
                <w:sz w:val="24"/>
                <w:szCs w:val="24"/>
                <w:lang w:val="ro-RO"/>
              </w:rPr>
              <w:t>9</w:t>
            </w:r>
            <w:r w:rsidR="00B5786B" w:rsidRPr="00794773">
              <w:rPr>
                <w:rFonts w:ascii="Montserrat Light" w:eastAsia="Times New Roman" w:hAnsi="Montserrat Light" w:cs="Times New Roman"/>
                <w:bCs/>
                <w:sz w:val="24"/>
                <w:szCs w:val="24"/>
                <w:lang w:val="ro-RO"/>
              </w:rPr>
              <w:t>.</w:t>
            </w:r>
            <w:r w:rsidR="00A71299" w:rsidRPr="00794773">
              <w:rPr>
                <w:rFonts w:ascii="Montserrat Light" w:eastAsia="Times New Roman" w:hAnsi="Montserrat Light" w:cs="Times New Roman"/>
                <w:bCs/>
                <w:sz w:val="24"/>
                <w:szCs w:val="24"/>
                <w:lang w:val="ro-RO"/>
              </w:rPr>
              <w:t>340</w:t>
            </w:r>
            <w:r w:rsidR="00B5786B" w:rsidRPr="00794773">
              <w:rPr>
                <w:rFonts w:ascii="Montserrat Light" w:eastAsia="Times New Roman" w:hAnsi="Montserrat Light" w:cs="Times New Roman"/>
                <w:bCs/>
                <w:sz w:val="24"/>
                <w:szCs w:val="24"/>
                <w:lang w:val="ro-RO"/>
              </w:rPr>
              <w:t>,</w:t>
            </w:r>
            <w:r w:rsidR="00A71299" w:rsidRPr="00794773">
              <w:rPr>
                <w:rFonts w:ascii="Montserrat Light" w:eastAsia="Times New Roman" w:hAnsi="Montserrat Light" w:cs="Times New Roman"/>
                <w:bCs/>
                <w:sz w:val="24"/>
                <w:szCs w:val="24"/>
                <w:lang w:val="ro-RO"/>
              </w:rPr>
              <w:t>5</w:t>
            </w:r>
            <w:r w:rsidR="00B5786B" w:rsidRPr="00794773">
              <w:rPr>
                <w:rFonts w:ascii="Montserrat Light" w:eastAsia="Times New Roman" w:hAnsi="Montserrat Light" w:cs="Times New Roman"/>
                <w:bCs/>
                <w:sz w:val="24"/>
                <w:szCs w:val="24"/>
                <w:lang w:val="ro-RO"/>
              </w:rPr>
              <w:t xml:space="preserve">5 mii lei aprobată prin H.G. nr. </w:t>
            </w:r>
            <w:r w:rsidR="00A71299" w:rsidRPr="00794773">
              <w:rPr>
                <w:rFonts w:ascii="Montserrat Light" w:eastAsia="Times New Roman" w:hAnsi="Montserrat Light" w:cs="Times New Roman"/>
                <w:bCs/>
                <w:sz w:val="24"/>
                <w:szCs w:val="24"/>
                <w:lang w:val="ro-RO"/>
              </w:rPr>
              <w:t>451</w:t>
            </w:r>
            <w:r w:rsidR="00B5786B" w:rsidRPr="00794773">
              <w:rPr>
                <w:rFonts w:ascii="Montserrat Light" w:eastAsia="Times New Roman" w:hAnsi="Montserrat Light" w:cs="Times New Roman"/>
                <w:bCs/>
                <w:sz w:val="24"/>
                <w:szCs w:val="24"/>
                <w:lang w:val="ro-RO"/>
              </w:rPr>
              <w:t>/1</w:t>
            </w:r>
            <w:r w:rsidR="00A71299" w:rsidRPr="00794773">
              <w:rPr>
                <w:rFonts w:ascii="Montserrat Light" w:eastAsia="Times New Roman" w:hAnsi="Montserrat Light" w:cs="Times New Roman"/>
                <w:bCs/>
                <w:sz w:val="24"/>
                <w:szCs w:val="24"/>
                <w:lang w:val="ro-RO"/>
              </w:rPr>
              <w:t>2</w:t>
            </w:r>
            <w:r w:rsidR="00B5786B" w:rsidRPr="00794773">
              <w:rPr>
                <w:rFonts w:ascii="Montserrat Light" w:eastAsia="Times New Roman" w:hAnsi="Montserrat Light" w:cs="Times New Roman"/>
                <w:bCs/>
                <w:sz w:val="24"/>
                <w:szCs w:val="24"/>
                <w:lang w:val="ro-RO"/>
              </w:rPr>
              <w:t>.0</w:t>
            </w:r>
            <w:r w:rsidR="00A71299" w:rsidRPr="00794773">
              <w:rPr>
                <w:rFonts w:ascii="Montserrat Light" w:eastAsia="Times New Roman" w:hAnsi="Montserrat Light" w:cs="Times New Roman"/>
                <w:bCs/>
                <w:sz w:val="24"/>
                <w:szCs w:val="24"/>
                <w:lang w:val="ro-RO"/>
              </w:rPr>
              <w:t>6</w:t>
            </w:r>
            <w:r w:rsidR="00B5786B" w:rsidRPr="00794773">
              <w:rPr>
                <w:rFonts w:ascii="Montserrat Light" w:eastAsia="Times New Roman" w:hAnsi="Montserrat Light" w:cs="Times New Roman"/>
                <w:bCs/>
                <w:sz w:val="24"/>
                <w:szCs w:val="24"/>
                <w:lang w:val="ro-RO"/>
              </w:rPr>
              <w:t>.202</w:t>
            </w:r>
            <w:r w:rsidR="00A71299" w:rsidRPr="00794773">
              <w:rPr>
                <w:rFonts w:ascii="Montserrat Light" w:eastAsia="Times New Roman" w:hAnsi="Montserrat Light" w:cs="Times New Roman"/>
                <w:bCs/>
                <w:sz w:val="24"/>
                <w:szCs w:val="24"/>
                <w:lang w:val="ro-RO"/>
              </w:rPr>
              <w:t>6</w:t>
            </w:r>
            <w:r w:rsidR="00B5786B" w:rsidRPr="00794773">
              <w:rPr>
                <w:rFonts w:ascii="Montserrat Light" w:eastAsia="Times New Roman" w:hAnsi="Montserrat Light" w:cs="Times New Roman"/>
                <w:bCs/>
                <w:sz w:val="24"/>
                <w:szCs w:val="24"/>
                <w:lang w:val="ro-RO"/>
              </w:rPr>
              <w:t xml:space="preserve">, la Titlul 10 </w:t>
            </w:r>
            <w:r w:rsidR="009031C3" w:rsidRPr="00794773">
              <w:rPr>
                <w:rFonts w:ascii="Montserrat Light" w:eastAsia="Times New Roman" w:hAnsi="Montserrat Light" w:cs="Times New Roman"/>
                <w:bCs/>
                <w:sz w:val="24"/>
                <w:szCs w:val="24"/>
                <w:lang w:val="ro-RO"/>
              </w:rPr>
              <w:t xml:space="preserve">”Cheltuieli de personal” </w:t>
            </w:r>
            <w:r w:rsidR="004002BB" w:rsidRPr="00794773">
              <w:rPr>
                <w:rFonts w:ascii="Montserrat Light" w:eastAsia="Times New Roman" w:hAnsi="Montserrat Light" w:cs="Times New Roman"/>
                <w:bCs/>
                <w:sz w:val="24"/>
                <w:szCs w:val="24"/>
                <w:lang w:val="ro-RO"/>
              </w:rPr>
              <w:t xml:space="preserve">suma de </w:t>
            </w:r>
            <w:r w:rsidR="00B178DA" w:rsidRPr="00794773">
              <w:rPr>
                <w:rFonts w:ascii="Montserrat Light" w:eastAsia="Times New Roman" w:hAnsi="Montserrat Light" w:cs="Times New Roman"/>
                <w:bCs/>
                <w:sz w:val="24"/>
                <w:szCs w:val="24"/>
                <w:lang w:val="en-US"/>
              </w:rPr>
              <w:t xml:space="preserve"> </w:t>
            </w:r>
            <w:r w:rsidR="001146B1" w:rsidRPr="00794773">
              <w:rPr>
                <w:rFonts w:ascii="Montserrat Light" w:eastAsia="Times New Roman" w:hAnsi="Montserrat Light" w:cs="Times New Roman"/>
                <w:bCs/>
                <w:sz w:val="24"/>
                <w:szCs w:val="24"/>
                <w:lang w:val="en-US"/>
              </w:rPr>
              <w:t>8</w:t>
            </w:r>
            <w:r w:rsidR="004002BB" w:rsidRPr="00794773">
              <w:rPr>
                <w:rFonts w:ascii="Montserrat Light" w:eastAsia="Times New Roman" w:hAnsi="Montserrat Light" w:cs="Times New Roman"/>
                <w:bCs/>
                <w:sz w:val="24"/>
                <w:szCs w:val="24"/>
                <w:lang w:val="en-US"/>
              </w:rPr>
              <w:t>.</w:t>
            </w:r>
            <w:r w:rsidR="001146B1" w:rsidRPr="00794773">
              <w:rPr>
                <w:rFonts w:ascii="Montserrat Light" w:eastAsia="Times New Roman" w:hAnsi="Montserrat Light" w:cs="Times New Roman"/>
                <w:bCs/>
                <w:sz w:val="24"/>
                <w:szCs w:val="24"/>
                <w:lang w:val="en-US"/>
              </w:rPr>
              <w:t>140</w:t>
            </w:r>
            <w:r w:rsidR="004002BB" w:rsidRPr="00794773">
              <w:rPr>
                <w:rFonts w:ascii="Montserrat Light" w:eastAsia="Times New Roman" w:hAnsi="Montserrat Light" w:cs="Times New Roman"/>
                <w:bCs/>
                <w:sz w:val="24"/>
                <w:szCs w:val="24"/>
                <w:lang w:val="en-US"/>
              </w:rPr>
              <w:t xml:space="preserve"> mii lei, la </w:t>
            </w:r>
            <w:proofErr w:type="spellStart"/>
            <w:r w:rsidR="004002BB" w:rsidRPr="00794773">
              <w:rPr>
                <w:rFonts w:ascii="Montserrat Light" w:eastAsia="Times New Roman" w:hAnsi="Montserrat Light" w:cs="Times New Roman"/>
                <w:bCs/>
                <w:sz w:val="24"/>
                <w:szCs w:val="24"/>
                <w:lang w:val="en-US"/>
              </w:rPr>
              <w:t>Titlul</w:t>
            </w:r>
            <w:proofErr w:type="spellEnd"/>
            <w:r w:rsidR="004002BB" w:rsidRPr="00794773">
              <w:rPr>
                <w:rFonts w:ascii="Montserrat Light" w:eastAsia="Times New Roman" w:hAnsi="Montserrat Light" w:cs="Times New Roman"/>
                <w:bCs/>
                <w:sz w:val="24"/>
                <w:szCs w:val="24"/>
                <w:lang w:val="en-US"/>
              </w:rPr>
              <w:t xml:space="preserve"> 20 </w:t>
            </w:r>
            <w:r w:rsidR="009031C3" w:rsidRPr="00794773">
              <w:rPr>
                <w:rFonts w:ascii="Montserrat Light" w:eastAsia="Times New Roman" w:hAnsi="Montserrat Light" w:cs="Times New Roman"/>
                <w:bCs/>
                <w:sz w:val="24"/>
                <w:szCs w:val="24"/>
                <w:lang w:val="en-US"/>
              </w:rPr>
              <w:t>“</w:t>
            </w:r>
            <w:proofErr w:type="spellStart"/>
            <w:r w:rsidR="004002BB" w:rsidRPr="00794773">
              <w:rPr>
                <w:rFonts w:ascii="Montserrat Light" w:eastAsia="Times New Roman" w:hAnsi="Montserrat Light" w:cs="Times New Roman"/>
                <w:bCs/>
                <w:sz w:val="24"/>
                <w:szCs w:val="24"/>
                <w:lang w:val="en-US"/>
              </w:rPr>
              <w:t>Bunuri</w:t>
            </w:r>
            <w:proofErr w:type="spellEnd"/>
            <w:r w:rsidR="004002BB" w:rsidRPr="00794773">
              <w:rPr>
                <w:rFonts w:ascii="Montserrat Light" w:eastAsia="Times New Roman" w:hAnsi="Montserrat Light" w:cs="Times New Roman"/>
                <w:bCs/>
                <w:sz w:val="24"/>
                <w:szCs w:val="24"/>
                <w:lang w:val="en-US"/>
              </w:rPr>
              <w:t xml:space="preserve"> </w:t>
            </w:r>
            <w:proofErr w:type="spellStart"/>
            <w:r w:rsidR="004002BB" w:rsidRPr="00794773">
              <w:rPr>
                <w:rFonts w:ascii="Montserrat Light" w:eastAsia="Times New Roman" w:hAnsi="Montserrat Light" w:cs="Times New Roman"/>
                <w:bCs/>
                <w:sz w:val="24"/>
                <w:szCs w:val="24"/>
                <w:lang w:val="en-US"/>
              </w:rPr>
              <w:t>și</w:t>
            </w:r>
            <w:proofErr w:type="spellEnd"/>
            <w:r w:rsidR="004002BB" w:rsidRPr="00794773">
              <w:rPr>
                <w:rFonts w:ascii="Montserrat Light" w:eastAsia="Times New Roman" w:hAnsi="Montserrat Light" w:cs="Times New Roman"/>
                <w:bCs/>
                <w:sz w:val="24"/>
                <w:szCs w:val="24"/>
                <w:lang w:val="en-US"/>
              </w:rPr>
              <w:t xml:space="preserve"> </w:t>
            </w:r>
            <w:proofErr w:type="spellStart"/>
            <w:r w:rsidR="004002BB" w:rsidRPr="00794773">
              <w:rPr>
                <w:rFonts w:ascii="Montserrat Light" w:eastAsia="Times New Roman" w:hAnsi="Montserrat Light" w:cs="Times New Roman"/>
                <w:bCs/>
                <w:sz w:val="24"/>
                <w:szCs w:val="24"/>
                <w:lang w:val="en-US"/>
              </w:rPr>
              <w:t>servicii</w:t>
            </w:r>
            <w:proofErr w:type="spellEnd"/>
            <w:r w:rsidR="009031C3" w:rsidRPr="00794773">
              <w:rPr>
                <w:rFonts w:ascii="Montserrat Light" w:eastAsia="Times New Roman" w:hAnsi="Montserrat Light" w:cs="Times New Roman"/>
                <w:bCs/>
                <w:sz w:val="24"/>
                <w:szCs w:val="24"/>
                <w:lang w:val="en-US"/>
              </w:rPr>
              <w:t>”</w:t>
            </w:r>
            <w:r w:rsidR="004002BB" w:rsidRPr="00794773">
              <w:rPr>
                <w:rFonts w:ascii="Montserrat Light" w:eastAsia="Times New Roman" w:hAnsi="Montserrat Light" w:cs="Times New Roman"/>
                <w:bCs/>
                <w:sz w:val="24"/>
                <w:szCs w:val="24"/>
                <w:lang w:val="en-US"/>
              </w:rPr>
              <w:t xml:space="preserve"> </w:t>
            </w:r>
            <w:proofErr w:type="spellStart"/>
            <w:r w:rsidR="004002BB" w:rsidRPr="00794773">
              <w:rPr>
                <w:rFonts w:ascii="Montserrat Light" w:eastAsia="Times New Roman" w:hAnsi="Montserrat Light" w:cs="Times New Roman"/>
                <w:bCs/>
                <w:sz w:val="24"/>
                <w:szCs w:val="24"/>
                <w:lang w:val="en-US"/>
              </w:rPr>
              <w:t>suma</w:t>
            </w:r>
            <w:proofErr w:type="spellEnd"/>
            <w:r w:rsidR="004002BB" w:rsidRPr="00794773">
              <w:rPr>
                <w:rFonts w:ascii="Montserrat Light" w:eastAsia="Times New Roman" w:hAnsi="Montserrat Light" w:cs="Times New Roman"/>
                <w:bCs/>
                <w:sz w:val="24"/>
                <w:szCs w:val="24"/>
                <w:lang w:val="en-US"/>
              </w:rPr>
              <w:t xml:space="preserve"> de 1.</w:t>
            </w:r>
            <w:r w:rsidR="001146B1" w:rsidRPr="00794773">
              <w:rPr>
                <w:rFonts w:ascii="Montserrat Light" w:eastAsia="Times New Roman" w:hAnsi="Montserrat Light" w:cs="Times New Roman"/>
                <w:bCs/>
                <w:sz w:val="24"/>
                <w:szCs w:val="24"/>
                <w:lang w:val="en-US"/>
              </w:rPr>
              <w:t>185,55</w:t>
            </w:r>
            <w:r w:rsidR="004002BB" w:rsidRPr="00794773">
              <w:rPr>
                <w:rFonts w:ascii="Montserrat Light" w:eastAsia="Times New Roman" w:hAnsi="Montserrat Light" w:cs="Times New Roman"/>
                <w:bCs/>
                <w:sz w:val="24"/>
                <w:szCs w:val="24"/>
                <w:lang w:val="en-US"/>
              </w:rPr>
              <w:t xml:space="preserve"> mii lei</w:t>
            </w:r>
            <w:r w:rsidR="001146B1" w:rsidRPr="00794773">
              <w:rPr>
                <w:rFonts w:ascii="Montserrat Light" w:eastAsia="Times New Roman" w:hAnsi="Montserrat Light" w:cs="Times New Roman"/>
                <w:bCs/>
                <w:sz w:val="24"/>
                <w:szCs w:val="24"/>
                <w:lang w:val="en-US"/>
              </w:rPr>
              <w:t xml:space="preserve"> </w:t>
            </w:r>
            <w:r w:rsidR="001146B1" w:rsidRPr="00794773">
              <w:rPr>
                <w:rFonts w:ascii="Montserrat Light" w:eastAsia="Times New Roman" w:hAnsi="Montserrat Light" w:cs="Times New Roman"/>
                <w:bCs/>
                <w:sz w:val="24"/>
                <w:szCs w:val="24"/>
                <w:lang w:val="ro-RO"/>
              </w:rPr>
              <w:t>și</w:t>
            </w:r>
            <w:r w:rsidR="004002BB" w:rsidRPr="00794773">
              <w:rPr>
                <w:rFonts w:ascii="Montserrat Light" w:eastAsia="Times New Roman" w:hAnsi="Montserrat Light" w:cs="Times New Roman"/>
                <w:bCs/>
                <w:sz w:val="24"/>
                <w:szCs w:val="24"/>
                <w:lang w:val="en-US"/>
              </w:rPr>
              <w:t xml:space="preserve"> la </w:t>
            </w:r>
            <w:proofErr w:type="spellStart"/>
            <w:r w:rsidR="004002BB" w:rsidRPr="00794773">
              <w:rPr>
                <w:rFonts w:ascii="Montserrat Light" w:eastAsia="Times New Roman" w:hAnsi="Montserrat Light" w:cs="Times New Roman"/>
                <w:bCs/>
                <w:sz w:val="24"/>
                <w:szCs w:val="24"/>
                <w:lang w:val="en-US"/>
              </w:rPr>
              <w:t>Titlul</w:t>
            </w:r>
            <w:proofErr w:type="spellEnd"/>
            <w:r w:rsidR="004002BB" w:rsidRPr="00794773">
              <w:rPr>
                <w:rFonts w:ascii="Montserrat Light" w:eastAsia="Times New Roman" w:hAnsi="Montserrat Light" w:cs="Times New Roman"/>
                <w:bCs/>
                <w:sz w:val="24"/>
                <w:szCs w:val="24"/>
                <w:lang w:val="en-US"/>
              </w:rPr>
              <w:t xml:space="preserve"> 59 </w:t>
            </w:r>
            <w:r w:rsidR="009031C3" w:rsidRPr="00794773">
              <w:rPr>
                <w:rFonts w:ascii="Montserrat Light" w:eastAsia="Times New Roman" w:hAnsi="Montserrat Light" w:cs="Times New Roman"/>
                <w:bCs/>
                <w:sz w:val="24"/>
                <w:szCs w:val="24"/>
                <w:lang w:val="en-US"/>
              </w:rPr>
              <w:t>“</w:t>
            </w:r>
            <w:r w:rsidR="004002BB" w:rsidRPr="00794773">
              <w:rPr>
                <w:rFonts w:ascii="Montserrat Light" w:eastAsia="Times New Roman" w:hAnsi="Montserrat Light" w:cs="Times New Roman"/>
                <w:bCs/>
                <w:sz w:val="24"/>
                <w:szCs w:val="24"/>
                <w:lang w:val="en-US"/>
              </w:rPr>
              <w:t xml:space="preserve">Alte </w:t>
            </w:r>
            <w:proofErr w:type="spellStart"/>
            <w:r w:rsidR="004002BB" w:rsidRPr="00794773">
              <w:rPr>
                <w:rFonts w:ascii="Montserrat Light" w:eastAsia="Times New Roman" w:hAnsi="Montserrat Light" w:cs="Times New Roman"/>
                <w:bCs/>
                <w:sz w:val="24"/>
                <w:szCs w:val="24"/>
                <w:lang w:val="en-US"/>
              </w:rPr>
              <w:t>cheltuieli</w:t>
            </w:r>
            <w:proofErr w:type="spellEnd"/>
            <w:r w:rsidR="009031C3" w:rsidRPr="00794773">
              <w:rPr>
                <w:rFonts w:ascii="Montserrat Light" w:eastAsia="Times New Roman" w:hAnsi="Montserrat Light" w:cs="Times New Roman"/>
                <w:bCs/>
                <w:sz w:val="24"/>
                <w:szCs w:val="24"/>
                <w:lang w:val="en-US"/>
              </w:rPr>
              <w:t>”</w:t>
            </w:r>
            <w:r w:rsidR="004002BB" w:rsidRPr="00794773">
              <w:rPr>
                <w:rFonts w:ascii="Montserrat Light" w:eastAsia="Times New Roman" w:hAnsi="Montserrat Light" w:cs="Times New Roman"/>
                <w:bCs/>
                <w:sz w:val="24"/>
                <w:szCs w:val="24"/>
                <w:lang w:val="en-US"/>
              </w:rPr>
              <w:t xml:space="preserve"> </w:t>
            </w:r>
            <w:proofErr w:type="spellStart"/>
            <w:r w:rsidR="004002BB" w:rsidRPr="00794773">
              <w:rPr>
                <w:rFonts w:ascii="Montserrat Light" w:eastAsia="Times New Roman" w:hAnsi="Montserrat Light" w:cs="Times New Roman"/>
                <w:bCs/>
                <w:sz w:val="24"/>
                <w:szCs w:val="24"/>
                <w:lang w:val="en-US"/>
              </w:rPr>
              <w:t>suma</w:t>
            </w:r>
            <w:proofErr w:type="spellEnd"/>
            <w:r w:rsidR="004002BB" w:rsidRPr="00794773">
              <w:rPr>
                <w:rFonts w:ascii="Montserrat Light" w:eastAsia="Times New Roman" w:hAnsi="Montserrat Light" w:cs="Times New Roman"/>
                <w:bCs/>
                <w:sz w:val="24"/>
                <w:szCs w:val="24"/>
                <w:lang w:val="en-US"/>
              </w:rPr>
              <w:t xml:space="preserve"> de </w:t>
            </w:r>
            <w:r w:rsidR="001146B1" w:rsidRPr="00794773">
              <w:rPr>
                <w:rFonts w:ascii="Montserrat Light" w:eastAsia="Times New Roman" w:hAnsi="Montserrat Light" w:cs="Times New Roman"/>
                <w:bCs/>
                <w:sz w:val="24"/>
                <w:szCs w:val="24"/>
                <w:lang w:val="en-US"/>
              </w:rPr>
              <w:t xml:space="preserve">15 </w:t>
            </w:r>
            <w:r w:rsidR="004002BB" w:rsidRPr="00794773">
              <w:rPr>
                <w:rFonts w:ascii="Montserrat Light" w:eastAsia="Times New Roman" w:hAnsi="Montserrat Light" w:cs="Times New Roman"/>
                <w:bCs/>
                <w:sz w:val="24"/>
                <w:szCs w:val="24"/>
                <w:lang w:val="en-US"/>
              </w:rPr>
              <w:t>mii lei</w:t>
            </w:r>
            <w:r w:rsidR="00976C37"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Astfel</w:t>
            </w:r>
            <w:proofErr w:type="spellEnd"/>
            <w:r w:rsidR="005D2209" w:rsidRPr="00794773">
              <w:rPr>
                <w:rFonts w:ascii="Montserrat Light" w:eastAsia="Times New Roman" w:hAnsi="Montserrat Light" w:cs="Times New Roman"/>
                <w:bCs/>
                <w:sz w:val="24"/>
                <w:szCs w:val="24"/>
                <w:lang w:val="en-US"/>
              </w:rPr>
              <w:t>,</w:t>
            </w:r>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propunem</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aprobarea</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suplimentării</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bugetului</w:t>
            </w:r>
            <w:proofErr w:type="spellEnd"/>
            <w:r w:rsidRPr="00794773">
              <w:rPr>
                <w:rFonts w:ascii="Montserrat Light" w:eastAsia="Times New Roman" w:hAnsi="Montserrat Light" w:cs="Times New Roman"/>
                <w:bCs/>
                <w:sz w:val="24"/>
                <w:szCs w:val="24"/>
                <w:lang w:val="en-US"/>
              </w:rPr>
              <w:t xml:space="preserve"> pe </w:t>
            </w:r>
            <w:proofErr w:type="spellStart"/>
            <w:r w:rsidRPr="00794773">
              <w:rPr>
                <w:rFonts w:ascii="Montserrat Light" w:eastAsia="Times New Roman" w:hAnsi="Montserrat Light" w:cs="Times New Roman"/>
                <w:bCs/>
                <w:sz w:val="24"/>
                <w:szCs w:val="24"/>
                <w:lang w:val="en-US"/>
              </w:rPr>
              <w:t>anul</w:t>
            </w:r>
            <w:proofErr w:type="spellEnd"/>
            <w:r w:rsidRPr="00794773">
              <w:rPr>
                <w:rFonts w:ascii="Montserrat Light" w:eastAsia="Times New Roman" w:hAnsi="Montserrat Light" w:cs="Times New Roman"/>
                <w:bCs/>
                <w:sz w:val="24"/>
                <w:szCs w:val="24"/>
                <w:lang w:val="en-US"/>
              </w:rPr>
              <w:t xml:space="preserve"> 202</w:t>
            </w:r>
            <w:r w:rsidR="001146B1" w:rsidRPr="00794773">
              <w:rPr>
                <w:rFonts w:ascii="Montserrat Light" w:eastAsia="Times New Roman" w:hAnsi="Montserrat Light" w:cs="Times New Roman"/>
                <w:bCs/>
                <w:sz w:val="24"/>
                <w:szCs w:val="24"/>
                <w:lang w:val="en-US"/>
              </w:rPr>
              <w:t>6</w:t>
            </w:r>
            <w:r w:rsidRPr="00794773">
              <w:rPr>
                <w:rFonts w:ascii="Montserrat Light" w:eastAsia="Times New Roman" w:hAnsi="Montserrat Light" w:cs="Times New Roman"/>
                <w:bCs/>
                <w:sz w:val="24"/>
                <w:szCs w:val="24"/>
                <w:lang w:val="en-US"/>
              </w:rPr>
              <w:t xml:space="preserve"> pentru </w:t>
            </w:r>
            <w:r w:rsidRPr="00794773">
              <w:rPr>
                <w:rFonts w:ascii="Montserrat Light" w:eastAsia="Times New Roman" w:hAnsi="Montserrat Light" w:cs="Times New Roman"/>
                <w:bCs/>
                <w:sz w:val="24"/>
                <w:szCs w:val="24"/>
                <w:lang w:val="ro-RO"/>
              </w:rPr>
              <w:t xml:space="preserve">Filarmonica de </w:t>
            </w:r>
            <w:proofErr w:type="gramStart"/>
            <w:r w:rsidRPr="00794773">
              <w:rPr>
                <w:rFonts w:ascii="Montserrat Light" w:eastAsia="Times New Roman" w:hAnsi="Montserrat Light" w:cs="Times New Roman"/>
                <w:bCs/>
                <w:sz w:val="24"/>
                <w:szCs w:val="24"/>
                <w:lang w:val="ro-RO"/>
              </w:rPr>
              <w:t>Stat ”Transilvania</w:t>
            </w:r>
            <w:proofErr w:type="gramEnd"/>
            <w:r w:rsidRPr="00794773">
              <w:rPr>
                <w:rFonts w:ascii="Montserrat Light" w:eastAsia="Times New Roman" w:hAnsi="Montserrat Light" w:cs="Times New Roman"/>
                <w:bCs/>
                <w:sz w:val="24"/>
                <w:szCs w:val="24"/>
                <w:lang w:val="ro-RO"/>
              </w:rPr>
              <w:t xml:space="preserve">” cu suma de </w:t>
            </w:r>
            <w:r w:rsidR="001146B1" w:rsidRPr="00794773">
              <w:rPr>
                <w:rFonts w:ascii="Montserrat Light" w:eastAsia="Times New Roman" w:hAnsi="Montserrat Light" w:cs="Times New Roman"/>
                <w:bCs/>
                <w:sz w:val="24"/>
                <w:szCs w:val="24"/>
                <w:lang w:val="ro-RO"/>
              </w:rPr>
              <w:t>9</w:t>
            </w:r>
            <w:r w:rsidRPr="00794773">
              <w:rPr>
                <w:rFonts w:ascii="Montserrat Light" w:eastAsia="Times New Roman" w:hAnsi="Montserrat Light" w:cs="Times New Roman"/>
                <w:bCs/>
                <w:sz w:val="24"/>
                <w:szCs w:val="24"/>
                <w:lang w:val="ro-RO"/>
              </w:rPr>
              <w:t>.</w:t>
            </w:r>
            <w:r w:rsidR="001146B1" w:rsidRPr="00794773">
              <w:rPr>
                <w:rFonts w:ascii="Montserrat Light" w:eastAsia="Times New Roman" w:hAnsi="Montserrat Light" w:cs="Times New Roman"/>
                <w:bCs/>
                <w:sz w:val="24"/>
                <w:szCs w:val="24"/>
                <w:lang w:val="ro-RO"/>
              </w:rPr>
              <w:t>3</w:t>
            </w:r>
            <w:r w:rsidRPr="00794773">
              <w:rPr>
                <w:rFonts w:ascii="Montserrat Light" w:eastAsia="Times New Roman" w:hAnsi="Montserrat Light" w:cs="Times New Roman"/>
                <w:bCs/>
                <w:sz w:val="24"/>
                <w:szCs w:val="24"/>
                <w:lang w:val="ro-RO"/>
              </w:rPr>
              <w:t>4</w:t>
            </w:r>
            <w:r w:rsidR="001146B1" w:rsidRPr="00794773">
              <w:rPr>
                <w:rFonts w:ascii="Montserrat Light" w:eastAsia="Times New Roman" w:hAnsi="Montserrat Light" w:cs="Times New Roman"/>
                <w:bCs/>
                <w:sz w:val="24"/>
                <w:szCs w:val="24"/>
                <w:lang w:val="ro-RO"/>
              </w:rPr>
              <w:t>0</w:t>
            </w:r>
            <w:r w:rsidRPr="00794773">
              <w:rPr>
                <w:rFonts w:ascii="Montserrat Light" w:eastAsia="Times New Roman" w:hAnsi="Montserrat Light" w:cs="Times New Roman"/>
                <w:bCs/>
                <w:sz w:val="24"/>
                <w:szCs w:val="24"/>
                <w:lang w:val="ro-RO"/>
              </w:rPr>
              <w:t>,</w:t>
            </w:r>
            <w:r w:rsidR="001146B1" w:rsidRPr="00794773">
              <w:rPr>
                <w:rFonts w:ascii="Montserrat Light" w:eastAsia="Times New Roman" w:hAnsi="Montserrat Light" w:cs="Times New Roman"/>
                <w:bCs/>
                <w:sz w:val="24"/>
                <w:szCs w:val="24"/>
                <w:lang w:val="ro-RO"/>
              </w:rPr>
              <w:t>55</w:t>
            </w:r>
            <w:r w:rsidRPr="00794773">
              <w:rPr>
                <w:rFonts w:ascii="Montserrat Light" w:eastAsia="Times New Roman" w:hAnsi="Montserrat Light" w:cs="Times New Roman"/>
                <w:bCs/>
                <w:sz w:val="24"/>
                <w:szCs w:val="24"/>
                <w:lang w:val="ro-RO"/>
              </w:rPr>
              <w:t xml:space="preserve"> mii lei</w:t>
            </w:r>
            <w:r w:rsidR="005D2209" w:rsidRPr="00794773">
              <w:rPr>
                <w:rFonts w:ascii="Montserrat Light" w:eastAsia="Times New Roman" w:hAnsi="Montserrat Light" w:cs="Times New Roman"/>
                <w:bCs/>
                <w:sz w:val="24"/>
                <w:szCs w:val="24"/>
                <w:lang w:val="ro-RO"/>
              </w:rPr>
              <w:t>, conform</w:t>
            </w:r>
            <w:r w:rsidRPr="00794773">
              <w:rPr>
                <w:rFonts w:ascii="Montserrat Light" w:eastAsia="Times New Roman" w:hAnsi="Montserrat Light" w:cs="Times New Roman"/>
                <w:bCs/>
                <w:sz w:val="24"/>
                <w:szCs w:val="24"/>
                <w:lang w:val="en-US"/>
              </w:rPr>
              <w:t xml:space="preserve"> </w:t>
            </w:r>
            <w:proofErr w:type="spellStart"/>
            <w:r w:rsidR="005D2209" w:rsidRPr="00794773">
              <w:rPr>
                <w:rFonts w:ascii="Montserrat Light" w:eastAsia="Times New Roman" w:hAnsi="Montserrat Light" w:cs="Times New Roman"/>
                <w:bCs/>
                <w:sz w:val="24"/>
                <w:szCs w:val="24"/>
                <w:lang w:val="en-US"/>
              </w:rPr>
              <w:t>anexelor</w:t>
            </w:r>
            <w:proofErr w:type="spellEnd"/>
            <w:r w:rsidR="005D2209" w:rsidRPr="00794773">
              <w:rPr>
                <w:rFonts w:ascii="Montserrat Light" w:eastAsia="Times New Roman" w:hAnsi="Montserrat Light" w:cs="Times New Roman"/>
                <w:bCs/>
                <w:sz w:val="24"/>
                <w:szCs w:val="24"/>
                <w:lang w:val="en-US"/>
              </w:rPr>
              <w:t xml:space="preserve"> nr. 1, 2, 3, 5, 10, </w:t>
            </w:r>
            <w:proofErr w:type="gramStart"/>
            <w:r w:rsidR="005D2209" w:rsidRPr="00794773">
              <w:rPr>
                <w:rFonts w:ascii="Montserrat Light" w:eastAsia="Times New Roman" w:hAnsi="Montserrat Light" w:cs="Times New Roman"/>
                <w:bCs/>
                <w:sz w:val="24"/>
                <w:szCs w:val="24"/>
                <w:lang w:val="en-US"/>
              </w:rPr>
              <w:t xml:space="preserve">15  </w:t>
            </w:r>
            <w:proofErr w:type="spellStart"/>
            <w:r w:rsidR="005D2209" w:rsidRPr="00794773">
              <w:rPr>
                <w:rFonts w:ascii="Montserrat Light" w:eastAsia="Times New Roman" w:hAnsi="Montserrat Light" w:cs="Times New Roman"/>
                <w:bCs/>
                <w:sz w:val="24"/>
                <w:szCs w:val="24"/>
                <w:lang w:val="en-US"/>
              </w:rPr>
              <w:t>și</w:t>
            </w:r>
            <w:proofErr w:type="spellEnd"/>
            <w:proofErr w:type="gramEnd"/>
            <w:r w:rsidR="005D2209" w:rsidRPr="00794773">
              <w:rPr>
                <w:rFonts w:ascii="Montserrat Light" w:eastAsia="Times New Roman" w:hAnsi="Montserrat Light" w:cs="Times New Roman"/>
                <w:bCs/>
                <w:sz w:val="24"/>
                <w:szCs w:val="24"/>
                <w:lang w:val="en-US"/>
              </w:rPr>
              <w:t xml:space="preserve"> </w:t>
            </w:r>
            <w:proofErr w:type="gramStart"/>
            <w:r w:rsidR="00E461B9" w:rsidRPr="00794773">
              <w:rPr>
                <w:rFonts w:ascii="Montserrat Light" w:eastAsia="Times New Roman" w:hAnsi="Montserrat Light" w:cs="Times New Roman"/>
                <w:bCs/>
                <w:sz w:val="24"/>
                <w:szCs w:val="24"/>
                <w:lang w:val="en-US"/>
              </w:rPr>
              <w:t>18</w:t>
            </w:r>
            <w:r w:rsidR="005D2209" w:rsidRPr="00794773">
              <w:rPr>
                <w:rFonts w:ascii="Montserrat Light" w:eastAsia="Times New Roman" w:hAnsi="Montserrat Light" w:cs="Times New Roman"/>
                <w:bCs/>
                <w:sz w:val="24"/>
                <w:szCs w:val="24"/>
                <w:lang w:val="en-US"/>
              </w:rPr>
              <w:t xml:space="preserve">  la</w:t>
            </w:r>
            <w:proofErr w:type="gramEnd"/>
            <w:r w:rsidR="005D2209" w:rsidRPr="00794773">
              <w:rPr>
                <w:rFonts w:ascii="Montserrat Light" w:eastAsia="Times New Roman" w:hAnsi="Montserrat Light" w:cs="Times New Roman"/>
                <w:bCs/>
                <w:sz w:val="24"/>
                <w:szCs w:val="24"/>
                <w:lang w:val="en-US"/>
              </w:rPr>
              <w:t xml:space="preserve"> </w:t>
            </w:r>
            <w:proofErr w:type="spellStart"/>
            <w:r w:rsidR="005D2209" w:rsidRPr="00794773">
              <w:rPr>
                <w:rFonts w:ascii="Montserrat Light" w:eastAsia="Times New Roman" w:hAnsi="Montserrat Light" w:cs="Times New Roman"/>
                <w:bCs/>
                <w:sz w:val="24"/>
                <w:szCs w:val="24"/>
                <w:lang w:val="en-US"/>
              </w:rPr>
              <w:t>prezenta</w:t>
            </w:r>
            <w:proofErr w:type="spellEnd"/>
            <w:r w:rsidR="005D2209" w:rsidRPr="00794773">
              <w:rPr>
                <w:rFonts w:ascii="Montserrat Light" w:eastAsia="Times New Roman" w:hAnsi="Montserrat Light" w:cs="Times New Roman"/>
                <w:bCs/>
                <w:sz w:val="24"/>
                <w:szCs w:val="24"/>
                <w:lang w:val="en-US"/>
              </w:rPr>
              <w:t xml:space="preserve"> </w:t>
            </w:r>
            <w:proofErr w:type="spellStart"/>
            <w:r w:rsidR="005D2209" w:rsidRPr="00794773">
              <w:rPr>
                <w:rFonts w:ascii="Montserrat Light" w:eastAsia="Times New Roman" w:hAnsi="Montserrat Light" w:cs="Times New Roman"/>
                <w:bCs/>
                <w:sz w:val="24"/>
                <w:szCs w:val="24"/>
                <w:lang w:val="en-US"/>
              </w:rPr>
              <w:t>hotărâre</w:t>
            </w:r>
            <w:proofErr w:type="spellEnd"/>
            <w:r w:rsidR="005D2209" w:rsidRPr="00794773">
              <w:rPr>
                <w:rFonts w:ascii="Montserrat Light" w:eastAsia="Times New Roman" w:hAnsi="Montserrat Light" w:cs="Times New Roman"/>
                <w:bCs/>
                <w:sz w:val="24"/>
                <w:szCs w:val="24"/>
                <w:lang w:val="en-US"/>
              </w:rPr>
              <w:t xml:space="preserve">. </w:t>
            </w:r>
          </w:p>
          <w:p w14:paraId="123ADE4C" w14:textId="2293AA71" w:rsidR="006F197D" w:rsidRPr="00794773" w:rsidRDefault="006F197D" w:rsidP="006F197D">
            <w:pPr>
              <w:spacing w:line="240" w:lineRule="auto"/>
              <w:ind w:firstLine="675"/>
              <w:jc w:val="both"/>
              <w:rPr>
                <w:rFonts w:ascii="Montserrat Light" w:eastAsia="Times New Roman" w:hAnsi="Montserrat Light" w:cs="Times New Roman"/>
                <w:bCs/>
                <w:sz w:val="24"/>
                <w:szCs w:val="24"/>
                <w:lang w:val="en-US"/>
              </w:rPr>
            </w:pPr>
            <w:r w:rsidRPr="00794773">
              <w:rPr>
                <w:rFonts w:ascii="Montserrat Light" w:eastAsia="Times New Roman" w:hAnsi="Montserrat Light" w:cs="Times New Roman"/>
                <w:bCs/>
                <w:sz w:val="24"/>
                <w:szCs w:val="24"/>
                <w:lang w:val="en-US"/>
              </w:rPr>
              <w:t xml:space="preserve">De </w:t>
            </w:r>
            <w:proofErr w:type="spellStart"/>
            <w:r w:rsidRPr="00794773">
              <w:rPr>
                <w:rFonts w:ascii="Montserrat Light" w:eastAsia="Times New Roman" w:hAnsi="Montserrat Light" w:cs="Times New Roman"/>
                <w:bCs/>
                <w:sz w:val="24"/>
                <w:szCs w:val="24"/>
                <w:lang w:val="en-US"/>
              </w:rPr>
              <w:t>asemenea</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propunem</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aprobarea</w:t>
            </w:r>
            <w:proofErr w:type="spellEnd"/>
            <w:r w:rsidRPr="00794773">
              <w:rPr>
                <w:rFonts w:ascii="Montserrat Light" w:eastAsia="Times New Roman" w:hAnsi="Montserrat Light" w:cs="Times New Roman"/>
                <w:bCs/>
                <w:sz w:val="24"/>
                <w:szCs w:val="24"/>
                <w:lang w:val="ro-RO"/>
              </w:rPr>
              <w:t xml:space="preserve"> suplimentării bugetului de venituri și cheltuieli pe anul 202</w:t>
            </w:r>
            <w:r w:rsidR="006127E2" w:rsidRPr="00794773">
              <w:rPr>
                <w:rFonts w:ascii="Montserrat Light" w:eastAsia="Times New Roman" w:hAnsi="Montserrat Light" w:cs="Times New Roman"/>
                <w:bCs/>
                <w:sz w:val="24"/>
                <w:szCs w:val="24"/>
                <w:lang w:val="ro-RO"/>
              </w:rPr>
              <w:t>6</w:t>
            </w:r>
            <w:r w:rsidRPr="00794773">
              <w:rPr>
                <w:rFonts w:ascii="Montserrat Light" w:eastAsia="Times New Roman" w:hAnsi="Montserrat Light" w:cs="Times New Roman"/>
                <w:bCs/>
                <w:sz w:val="24"/>
                <w:szCs w:val="24"/>
                <w:lang w:val="ro-RO"/>
              </w:rPr>
              <w:t xml:space="preserve"> pentru Teatrul </w:t>
            </w:r>
            <w:proofErr w:type="gramStart"/>
            <w:r w:rsidRPr="00794773">
              <w:rPr>
                <w:rFonts w:ascii="Montserrat Light" w:eastAsia="Times New Roman" w:hAnsi="Montserrat Light" w:cs="Times New Roman"/>
                <w:bCs/>
                <w:sz w:val="24"/>
                <w:szCs w:val="24"/>
                <w:lang w:val="ro-RO"/>
              </w:rPr>
              <w:t xml:space="preserve">de  </w:t>
            </w:r>
            <w:proofErr w:type="spellStart"/>
            <w:r w:rsidRPr="00794773">
              <w:rPr>
                <w:rFonts w:ascii="Montserrat Light" w:hAnsi="Montserrat Light"/>
                <w:sz w:val="24"/>
                <w:szCs w:val="24"/>
              </w:rPr>
              <w:t>Păpuși</w:t>
            </w:r>
            <w:proofErr w:type="spellEnd"/>
            <w:proofErr w:type="gramEnd"/>
            <w:r w:rsidRPr="00794773">
              <w:rPr>
                <w:rFonts w:ascii="Montserrat Light" w:hAnsi="Montserrat Light"/>
                <w:sz w:val="24"/>
                <w:szCs w:val="24"/>
              </w:rPr>
              <w:t xml:space="preserve"> “Puck” Cluj-</w:t>
            </w:r>
            <w:proofErr w:type="gramStart"/>
            <w:r w:rsidRPr="00794773">
              <w:rPr>
                <w:rFonts w:ascii="Montserrat Light" w:hAnsi="Montserrat Light"/>
                <w:sz w:val="24"/>
                <w:szCs w:val="24"/>
              </w:rPr>
              <w:t>Napoca</w:t>
            </w:r>
            <w:r w:rsidR="005D2209" w:rsidRPr="00794773">
              <w:rPr>
                <w:rFonts w:ascii="Montserrat Light" w:hAnsi="Montserrat Light"/>
                <w:sz w:val="24"/>
                <w:szCs w:val="24"/>
              </w:rPr>
              <w:t xml:space="preserve">( </w:t>
            </w:r>
            <w:proofErr w:type="spellStart"/>
            <w:r w:rsidR="005D2209" w:rsidRPr="00794773">
              <w:rPr>
                <w:rFonts w:ascii="Montserrat Light" w:hAnsi="Montserrat Light"/>
                <w:sz w:val="24"/>
                <w:szCs w:val="24"/>
              </w:rPr>
              <w:t>adresa</w:t>
            </w:r>
            <w:proofErr w:type="spellEnd"/>
            <w:proofErr w:type="gramEnd"/>
            <w:r w:rsidR="005D2209" w:rsidRPr="00794773">
              <w:rPr>
                <w:rFonts w:ascii="Montserrat Light" w:hAnsi="Montserrat Light"/>
                <w:sz w:val="24"/>
                <w:szCs w:val="24"/>
              </w:rPr>
              <w:t xml:space="preserve"> nr. </w:t>
            </w:r>
            <w:r w:rsidR="006127E2" w:rsidRPr="00794773">
              <w:rPr>
                <w:rFonts w:ascii="Montserrat Light" w:hAnsi="Montserrat Light"/>
                <w:sz w:val="24"/>
                <w:szCs w:val="24"/>
              </w:rPr>
              <w:t>399</w:t>
            </w:r>
            <w:r w:rsidR="005D2209" w:rsidRPr="00794773">
              <w:rPr>
                <w:rFonts w:ascii="Montserrat Light" w:hAnsi="Montserrat Light"/>
                <w:sz w:val="24"/>
                <w:szCs w:val="24"/>
              </w:rPr>
              <w:t>/</w:t>
            </w:r>
            <w:r w:rsidR="006127E2" w:rsidRPr="00794773">
              <w:rPr>
                <w:rFonts w:ascii="Montserrat Light" w:hAnsi="Montserrat Light"/>
                <w:sz w:val="24"/>
                <w:szCs w:val="24"/>
              </w:rPr>
              <w:t>26</w:t>
            </w:r>
            <w:r w:rsidR="005D2209" w:rsidRPr="00794773">
              <w:rPr>
                <w:rFonts w:ascii="Montserrat Light" w:hAnsi="Montserrat Light"/>
                <w:sz w:val="24"/>
                <w:szCs w:val="24"/>
              </w:rPr>
              <w:t>.0</w:t>
            </w:r>
            <w:r w:rsidR="006127E2" w:rsidRPr="00794773">
              <w:rPr>
                <w:rFonts w:ascii="Montserrat Light" w:hAnsi="Montserrat Light"/>
                <w:sz w:val="24"/>
                <w:szCs w:val="24"/>
              </w:rPr>
              <w:t>5</w:t>
            </w:r>
            <w:r w:rsidR="005D2209" w:rsidRPr="00794773">
              <w:rPr>
                <w:rFonts w:ascii="Montserrat Light" w:hAnsi="Montserrat Light"/>
                <w:sz w:val="24"/>
                <w:szCs w:val="24"/>
              </w:rPr>
              <w:t>.202</w:t>
            </w:r>
            <w:r w:rsidR="006127E2" w:rsidRPr="00794773">
              <w:rPr>
                <w:rFonts w:ascii="Montserrat Light" w:hAnsi="Montserrat Light"/>
                <w:sz w:val="24"/>
                <w:szCs w:val="24"/>
              </w:rPr>
              <w:t>6</w:t>
            </w:r>
            <w:r w:rsidR="005D2209" w:rsidRPr="00794773">
              <w:rPr>
                <w:rFonts w:ascii="Montserrat Light" w:hAnsi="Montserrat Light"/>
                <w:sz w:val="24"/>
                <w:szCs w:val="24"/>
              </w:rPr>
              <w:t xml:space="preserve">) </w:t>
            </w:r>
            <w:r w:rsidRPr="00794773">
              <w:rPr>
                <w:rFonts w:ascii="Montserrat Light" w:eastAsia="Times New Roman" w:hAnsi="Montserrat Light" w:cs="Times New Roman"/>
                <w:bCs/>
                <w:sz w:val="24"/>
                <w:szCs w:val="24"/>
                <w:lang w:val="ro-RO"/>
              </w:rPr>
              <w:t xml:space="preserve">cu suma totală de </w:t>
            </w:r>
            <w:r w:rsidR="006127E2" w:rsidRPr="00794773">
              <w:rPr>
                <w:rFonts w:ascii="Montserrat Light" w:eastAsia="Times New Roman" w:hAnsi="Montserrat Light" w:cs="Times New Roman"/>
                <w:bCs/>
                <w:sz w:val="24"/>
                <w:szCs w:val="24"/>
                <w:lang w:val="ro-RO"/>
              </w:rPr>
              <w:t>2</w:t>
            </w:r>
            <w:r w:rsidRPr="00794773">
              <w:rPr>
                <w:rFonts w:ascii="Montserrat Light" w:eastAsia="Times New Roman" w:hAnsi="Montserrat Light" w:cs="Times New Roman"/>
                <w:bCs/>
                <w:sz w:val="24"/>
                <w:szCs w:val="24"/>
                <w:lang w:val="ro-RO"/>
              </w:rPr>
              <w:t>.1</w:t>
            </w:r>
            <w:r w:rsidR="006127E2" w:rsidRPr="00794773">
              <w:rPr>
                <w:rFonts w:ascii="Montserrat Light" w:eastAsia="Times New Roman" w:hAnsi="Montserrat Light" w:cs="Times New Roman"/>
                <w:bCs/>
                <w:sz w:val="24"/>
                <w:szCs w:val="24"/>
                <w:lang w:val="ro-RO"/>
              </w:rPr>
              <w:t>03</w:t>
            </w:r>
            <w:r w:rsidRPr="00794773">
              <w:rPr>
                <w:rFonts w:ascii="Montserrat Light" w:eastAsia="Times New Roman" w:hAnsi="Montserrat Light" w:cs="Times New Roman"/>
                <w:bCs/>
                <w:sz w:val="24"/>
                <w:szCs w:val="24"/>
                <w:lang w:val="ro-RO"/>
              </w:rPr>
              <w:t>,</w:t>
            </w:r>
            <w:r w:rsidR="006127E2" w:rsidRPr="00794773">
              <w:rPr>
                <w:rFonts w:ascii="Montserrat Light" w:eastAsia="Times New Roman" w:hAnsi="Montserrat Light" w:cs="Times New Roman"/>
                <w:bCs/>
                <w:sz w:val="24"/>
                <w:szCs w:val="24"/>
                <w:lang w:val="ro-RO"/>
              </w:rPr>
              <w:t>5</w:t>
            </w:r>
            <w:r w:rsidRPr="00794773">
              <w:rPr>
                <w:rFonts w:ascii="Montserrat Light" w:eastAsia="Times New Roman" w:hAnsi="Montserrat Light" w:cs="Times New Roman"/>
                <w:bCs/>
                <w:sz w:val="24"/>
                <w:szCs w:val="24"/>
                <w:lang w:val="ro-RO"/>
              </w:rPr>
              <w:t xml:space="preserve">6 mii lei aprobată prin H.G. nr. </w:t>
            </w:r>
            <w:r w:rsidR="006127E2" w:rsidRPr="00794773">
              <w:rPr>
                <w:rFonts w:ascii="Montserrat Light" w:eastAsia="Times New Roman" w:hAnsi="Montserrat Light" w:cs="Times New Roman"/>
                <w:bCs/>
                <w:sz w:val="24"/>
                <w:szCs w:val="24"/>
                <w:lang w:val="ro-RO"/>
              </w:rPr>
              <w:t>451</w:t>
            </w:r>
            <w:r w:rsidRPr="00794773">
              <w:rPr>
                <w:rFonts w:ascii="Montserrat Light" w:eastAsia="Times New Roman" w:hAnsi="Montserrat Light" w:cs="Times New Roman"/>
                <w:bCs/>
                <w:sz w:val="24"/>
                <w:szCs w:val="24"/>
                <w:lang w:val="ro-RO"/>
              </w:rPr>
              <w:t>/1</w:t>
            </w:r>
            <w:r w:rsidR="006127E2" w:rsidRPr="00794773">
              <w:rPr>
                <w:rFonts w:ascii="Montserrat Light" w:eastAsia="Times New Roman" w:hAnsi="Montserrat Light" w:cs="Times New Roman"/>
                <w:bCs/>
                <w:sz w:val="24"/>
                <w:szCs w:val="24"/>
                <w:lang w:val="ro-RO"/>
              </w:rPr>
              <w:t>2</w:t>
            </w:r>
            <w:r w:rsidRPr="00794773">
              <w:rPr>
                <w:rFonts w:ascii="Montserrat Light" w:eastAsia="Times New Roman" w:hAnsi="Montserrat Light" w:cs="Times New Roman"/>
                <w:bCs/>
                <w:sz w:val="24"/>
                <w:szCs w:val="24"/>
                <w:lang w:val="ro-RO"/>
              </w:rPr>
              <w:t>.0</w:t>
            </w:r>
            <w:r w:rsidR="006127E2" w:rsidRPr="00794773">
              <w:rPr>
                <w:rFonts w:ascii="Montserrat Light" w:eastAsia="Times New Roman" w:hAnsi="Montserrat Light" w:cs="Times New Roman"/>
                <w:bCs/>
                <w:sz w:val="24"/>
                <w:szCs w:val="24"/>
                <w:lang w:val="ro-RO"/>
              </w:rPr>
              <w:t>6</w:t>
            </w:r>
            <w:r w:rsidRPr="00794773">
              <w:rPr>
                <w:rFonts w:ascii="Montserrat Light" w:eastAsia="Times New Roman" w:hAnsi="Montserrat Light" w:cs="Times New Roman"/>
                <w:bCs/>
                <w:sz w:val="24"/>
                <w:szCs w:val="24"/>
                <w:lang w:val="ro-RO"/>
              </w:rPr>
              <w:t>.202</w:t>
            </w:r>
            <w:r w:rsidR="006127E2" w:rsidRPr="00794773">
              <w:rPr>
                <w:rFonts w:ascii="Montserrat Light" w:eastAsia="Times New Roman" w:hAnsi="Montserrat Light" w:cs="Times New Roman"/>
                <w:bCs/>
                <w:sz w:val="24"/>
                <w:szCs w:val="24"/>
                <w:lang w:val="ro-RO"/>
              </w:rPr>
              <w:t>6</w:t>
            </w:r>
            <w:r w:rsidRPr="00794773">
              <w:rPr>
                <w:rFonts w:ascii="Montserrat Light" w:eastAsia="Times New Roman" w:hAnsi="Montserrat Light" w:cs="Times New Roman"/>
                <w:bCs/>
                <w:sz w:val="24"/>
                <w:szCs w:val="24"/>
                <w:lang w:val="ro-RO"/>
              </w:rPr>
              <w:t xml:space="preserve">, la Titlul 10 ”Cheltuieli de personal” suma de </w:t>
            </w:r>
            <w:r w:rsidRPr="00794773">
              <w:rPr>
                <w:rFonts w:ascii="Montserrat Light" w:eastAsia="Times New Roman" w:hAnsi="Montserrat Light" w:cs="Times New Roman"/>
                <w:bCs/>
                <w:sz w:val="24"/>
                <w:szCs w:val="24"/>
                <w:lang w:val="en-US"/>
              </w:rPr>
              <w:t xml:space="preserve"> </w:t>
            </w:r>
            <w:r w:rsidR="006127E2" w:rsidRPr="00794773">
              <w:rPr>
                <w:rFonts w:ascii="Montserrat Light" w:eastAsia="Times New Roman" w:hAnsi="Montserrat Light" w:cs="Times New Roman"/>
                <w:bCs/>
                <w:sz w:val="24"/>
                <w:szCs w:val="24"/>
                <w:lang w:val="en-US"/>
              </w:rPr>
              <w:t>1</w:t>
            </w:r>
            <w:r w:rsidRPr="00794773">
              <w:rPr>
                <w:rFonts w:ascii="Montserrat Light" w:eastAsia="Times New Roman" w:hAnsi="Montserrat Light" w:cs="Times New Roman"/>
                <w:bCs/>
                <w:sz w:val="24"/>
                <w:szCs w:val="24"/>
                <w:lang w:val="en-US"/>
              </w:rPr>
              <w:t>.</w:t>
            </w:r>
            <w:r w:rsidR="006127E2" w:rsidRPr="00794773">
              <w:rPr>
                <w:rFonts w:ascii="Montserrat Light" w:eastAsia="Times New Roman" w:hAnsi="Montserrat Light" w:cs="Times New Roman"/>
                <w:bCs/>
                <w:sz w:val="24"/>
                <w:szCs w:val="24"/>
                <w:lang w:val="en-US"/>
              </w:rPr>
              <w:t>820</w:t>
            </w:r>
            <w:r w:rsidRPr="00794773">
              <w:rPr>
                <w:rFonts w:ascii="Montserrat Light" w:eastAsia="Times New Roman" w:hAnsi="Montserrat Light" w:cs="Times New Roman"/>
                <w:bCs/>
                <w:sz w:val="24"/>
                <w:szCs w:val="24"/>
                <w:lang w:val="en-US"/>
              </w:rPr>
              <w:t xml:space="preserve"> mii lei, la </w:t>
            </w:r>
            <w:proofErr w:type="spellStart"/>
            <w:r w:rsidRPr="00794773">
              <w:rPr>
                <w:rFonts w:ascii="Montserrat Light" w:eastAsia="Times New Roman" w:hAnsi="Montserrat Light" w:cs="Times New Roman"/>
                <w:bCs/>
                <w:sz w:val="24"/>
                <w:szCs w:val="24"/>
                <w:lang w:val="en-US"/>
              </w:rPr>
              <w:t>Titlul</w:t>
            </w:r>
            <w:proofErr w:type="spellEnd"/>
            <w:r w:rsidRPr="00794773">
              <w:rPr>
                <w:rFonts w:ascii="Montserrat Light" w:eastAsia="Times New Roman" w:hAnsi="Montserrat Light" w:cs="Times New Roman"/>
                <w:bCs/>
                <w:sz w:val="24"/>
                <w:szCs w:val="24"/>
                <w:lang w:val="en-US"/>
              </w:rPr>
              <w:t xml:space="preserve"> 20 “</w:t>
            </w:r>
            <w:proofErr w:type="spellStart"/>
            <w:r w:rsidRPr="00794773">
              <w:rPr>
                <w:rFonts w:ascii="Montserrat Light" w:eastAsia="Times New Roman" w:hAnsi="Montserrat Light" w:cs="Times New Roman"/>
                <w:bCs/>
                <w:sz w:val="24"/>
                <w:szCs w:val="24"/>
                <w:lang w:val="en-US"/>
              </w:rPr>
              <w:t>Bunuri</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și</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servicii</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suma</w:t>
            </w:r>
            <w:proofErr w:type="spellEnd"/>
            <w:r w:rsidRPr="00794773">
              <w:rPr>
                <w:rFonts w:ascii="Montserrat Light" w:eastAsia="Times New Roman" w:hAnsi="Montserrat Light" w:cs="Times New Roman"/>
                <w:bCs/>
                <w:sz w:val="24"/>
                <w:szCs w:val="24"/>
                <w:lang w:val="en-US"/>
              </w:rPr>
              <w:t xml:space="preserve"> de 2</w:t>
            </w:r>
            <w:r w:rsidR="006127E2" w:rsidRPr="00794773">
              <w:rPr>
                <w:rFonts w:ascii="Montserrat Light" w:eastAsia="Times New Roman" w:hAnsi="Montserrat Light" w:cs="Times New Roman"/>
                <w:bCs/>
                <w:sz w:val="24"/>
                <w:szCs w:val="24"/>
                <w:lang w:val="en-US"/>
              </w:rPr>
              <w:t>63</w:t>
            </w:r>
            <w:r w:rsidRPr="00794773">
              <w:rPr>
                <w:rFonts w:ascii="Montserrat Light" w:eastAsia="Times New Roman" w:hAnsi="Montserrat Light" w:cs="Times New Roman"/>
                <w:bCs/>
                <w:sz w:val="24"/>
                <w:szCs w:val="24"/>
                <w:lang w:val="en-US"/>
              </w:rPr>
              <w:t>,</w:t>
            </w:r>
            <w:r w:rsidR="006127E2" w:rsidRPr="00794773">
              <w:rPr>
                <w:rFonts w:ascii="Montserrat Light" w:eastAsia="Times New Roman" w:hAnsi="Montserrat Light" w:cs="Times New Roman"/>
                <w:bCs/>
                <w:sz w:val="24"/>
                <w:szCs w:val="24"/>
                <w:lang w:val="en-US"/>
              </w:rPr>
              <w:t>5</w:t>
            </w:r>
            <w:r w:rsidRPr="00794773">
              <w:rPr>
                <w:rFonts w:ascii="Montserrat Light" w:eastAsia="Times New Roman" w:hAnsi="Montserrat Light" w:cs="Times New Roman"/>
                <w:bCs/>
                <w:sz w:val="24"/>
                <w:szCs w:val="24"/>
                <w:lang w:val="en-US"/>
              </w:rPr>
              <w:t>6 mii lei</w:t>
            </w:r>
            <w:r w:rsidRPr="00794773">
              <w:rPr>
                <w:rFonts w:ascii="Montserrat Light" w:eastAsia="Times New Roman" w:hAnsi="Montserrat Light" w:cs="Times New Roman"/>
                <w:bCs/>
                <w:sz w:val="24"/>
                <w:szCs w:val="24"/>
                <w:lang w:val="ro-RO"/>
              </w:rPr>
              <w:t xml:space="preserve"> și</w:t>
            </w:r>
            <w:r w:rsidRPr="00794773">
              <w:rPr>
                <w:rFonts w:ascii="Montserrat Light" w:eastAsia="Times New Roman" w:hAnsi="Montserrat Light" w:cs="Times New Roman"/>
                <w:bCs/>
                <w:sz w:val="24"/>
                <w:szCs w:val="24"/>
                <w:lang w:val="en-US"/>
              </w:rPr>
              <w:t xml:space="preserve"> la </w:t>
            </w:r>
            <w:proofErr w:type="spellStart"/>
            <w:r w:rsidRPr="00794773">
              <w:rPr>
                <w:rFonts w:ascii="Montserrat Light" w:eastAsia="Times New Roman" w:hAnsi="Montserrat Light" w:cs="Times New Roman"/>
                <w:bCs/>
                <w:sz w:val="24"/>
                <w:szCs w:val="24"/>
                <w:lang w:val="en-US"/>
              </w:rPr>
              <w:t>Titlul</w:t>
            </w:r>
            <w:proofErr w:type="spellEnd"/>
            <w:r w:rsidRPr="00794773">
              <w:rPr>
                <w:rFonts w:ascii="Montserrat Light" w:eastAsia="Times New Roman" w:hAnsi="Montserrat Light" w:cs="Times New Roman"/>
                <w:bCs/>
                <w:sz w:val="24"/>
                <w:szCs w:val="24"/>
                <w:lang w:val="en-US"/>
              </w:rPr>
              <w:t xml:space="preserve"> 59 “Alte </w:t>
            </w:r>
            <w:proofErr w:type="spellStart"/>
            <w:r w:rsidRPr="00794773">
              <w:rPr>
                <w:rFonts w:ascii="Montserrat Light" w:eastAsia="Times New Roman" w:hAnsi="Montserrat Light" w:cs="Times New Roman"/>
                <w:bCs/>
                <w:sz w:val="24"/>
                <w:szCs w:val="24"/>
                <w:lang w:val="en-US"/>
              </w:rPr>
              <w:t>cheltuieli</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suma</w:t>
            </w:r>
            <w:proofErr w:type="spellEnd"/>
            <w:r w:rsidRPr="00794773">
              <w:rPr>
                <w:rFonts w:ascii="Montserrat Light" w:eastAsia="Times New Roman" w:hAnsi="Montserrat Light" w:cs="Times New Roman"/>
                <w:bCs/>
                <w:sz w:val="24"/>
                <w:szCs w:val="24"/>
                <w:lang w:val="en-US"/>
              </w:rPr>
              <w:t xml:space="preserve"> de 2</w:t>
            </w:r>
            <w:r w:rsidR="006127E2" w:rsidRPr="00794773">
              <w:rPr>
                <w:rFonts w:ascii="Montserrat Light" w:eastAsia="Times New Roman" w:hAnsi="Montserrat Light" w:cs="Times New Roman"/>
                <w:bCs/>
                <w:sz w:val="24"/>
                <w:szCs w:val="24"/>
                <w:lang w:val="en-US"/>
              </w:rPr>
              <w:t>0</w:t>
            </w:r>
            <w:r w:rsidRPr="00794773">
              <w:rPr>
                <w:rFonts w:ascii="Montserrat Light" w:eastAsia="Times New Roman" w:hAnsi="Montserrat Light" w:cs="Times New Roman"/>
                <w:bCs/>
                <w:sz w:val="24"/>
                <w:szCs w:val="24"/>
                <w:lang w:val="en-US"/>
              </w:rPr>
              <w:t xml:space="preserve"> mii lei, conform anexelor nr. 1, 2, </w:t>
            </w:r>
            <w:r w:rsidR="005D2209" w:rsidRPr="00794773">
              <w:rPr>
                <w:rFonts w:ascii="Montserrat Light" w:eastAsia="Times New Roman" w:hAnsi="Montserrat Light" w:cs="Times New Roman"/>
                <w:bCs/>
                <w:sz w:val="24"/>
                <w:szCs w:val="24"/>
                <w:lang w:val="en-US"/>
              </w:rPr>
              <w:t xml:space="preserve">3, </w:t>
            </w:r>
            <w:r w:rsidRPr="00794773">
              <w:rPr>
                <w:rFonts w:ascii="Montserrat Light" w:eastAsia="Times New Roman" w:hAnsi="Montserrat Light" w:cs="Times New Roman"/>
                <w:bCs/>
                <w:sz w:val="24"/>
                <w:szCs w:val="24"/>
                <w:lang w:val="en-US"/>
              </w:rPr>
              <w:t xml:space="preserve">4, 5, </w:t>
            </w:r>
            <w:r w:rsidR="005D2209" w:rsidRPr="00794773">
              <w:rPr>
                <w:rFonts w:ascii="Montserrat Light" w:eastAsia="Times New Roman" w:hAnsi="Montserrat Light" w:cs="Times New Roman"/>
                <w:bCs/>
                <w:sz w:val="24"/>
                <w:szCs w:val="24"/>
                <w:lang w:val="en-US"/>
              </w:rPr>
              <w:t>10</w:t>
            </w:r>
            <w:r w:rsidRPr="00794773">
              <w:rPr>
                <w:rFonts w:ascii="Montserrat Light" w:eastAsia="Times New Roman" w:hAnsi="Montserrat Light" w:cs="Times New Roman"/>
                <w:bCs/>
                <w:sz w:val="24"/>
                <w:szCs w:val="24"/>
                <w:lang w:val="en-US"/>
              </w:rPr>
              <w:t xml:space="preserve">, 15 </w:t>
            </w:r>
            <w:proofErr w:type="spellStart"/>
            <w:r w:rsidRPr="00794773">
              <w:rPr>
                <w:rFonts w:ascii="Montserrat Light" w:eastAsia="Times New Roman" w:hAnsi="Montserrat Light" w:cs="Times New Roman"/>
                <w:bCs/>
                <w:sz w:val="24"/>
                <w:szCs w:val="24"/>
                <w:lang w:val="en-US"/>
              </w:rPr>
              <w:t>și</w:t>
            </w:r>
            <w:proofErr w:type="spellEnd"/>
            <w:r w:rsidRPr="00794773">
              <w:rPr>
                <w:rFonts w:ascii="Montserrat Light" w:eastAsia="Times New Roman" w:hAnsi="Montserrat Light" w:cs="Times New Roman"/>
                <w:bCs/>
                <w:sz w:val="24"/>
                <w:szCs w:val="24"/>
                <w:lang w:val="en-US"/>
              </w:rPr>
              <w:t xml:space="preserve"> </w:t>
            </w:r>
            <w:proofErr w:type="gramStart"/>
            <w:r w:rsidR="00E461B9" w:rsidRPr="00794773">
              <w:rPr>
                <w:rFonts w:ascii="Montserrat Light" w:eastAsia="Times New Roman" w:hAnsi="Montserrat Light" w:cs="Times New Roman"/>
                <w:bCs/>
                <w:sz w:val="24"/>
                <w:szCs w:val="24"/>
                <w:lang w:val="en-US"/>
              </w:rPr>
              <w:t>18</w:t>
            </w:r>
            <w:r w:rsidRPr="00794773">
              <w:rPr>
                <w:rFonts w:ascii="Montserrat Light" w:eastAsia="Times New Roman" w:hAnsi="Montserrat Light" w:cs="Times New Roman"/>
                <w:bCs/>
                <w:sz w:val="24"/>
                <w:szCs w:val="24"/>
                <w:lang w:val="en-US"/>
              </w:rPr>
              <w:t xml:space="preserve">  la</w:t>
            </w:r>
            <w:proofErr w:type="gram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prezenta</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hotărâre</w:t>
            </w:r>
            <w:proofErr w:type="spellEnd"/>
            <w:r w:rsidRPr="00794773">
              <w:rPr>
                <w:rFonts w:ascii="Montserrat Light" w:eastAsia="Times New Roman" w:hAnsi="Montserrat Light" w:cs="Times New Roman"/>
                <w:bCs/>
                <w:sz w:val="24"/>
                <w:szCs w:val="24"/>
                <w:lang w:val="en-US"/>
              </w:rPr>
              <w:t xml:space="preserve">. </w:t>
            </w:r>
          </w:p>
          <w:p w14:paraId="0CAFDB92" w14:textId="345F4806" w:rsidR="001E5718" w:rsidRPr="00794773" w:rsidRDefault="001E5718" w:rsidP="006F197D">
            <w:pPr>
              <w:spacing w:line="240" w:lineRule="auto"/>
              <w:ind w:firstLine="675"/>
              <w:jc w:val="both"/>
              <w:rPr>
                <w:rFonts w:ascii="Montserrat Light" w:eastAsia="Times New Roman" w:hAnsi="Montserrat Light" w:cs="Times New Roman"/>
                <w:bCs/>
                <w:sz w:val="24"/>
                <w:szCs w:val="24"/>
                <w:lang w:val="en-US"/>
              </w:rPr>
            </w:pPr>
            <w:proofErr w:type="spellStart"/>
            <w:r w:rsidRPr="00794773">
              <w:rPr>
                <w:rFonts w:ascii="Montserrat Light" w:eastAsia="Times New Roman" w:hAnsi="Montserrat Light" w:cs="Times New Roman"/>
                <w:bCs/>
                <w:sz w:val="24"/>
                <w:szCs w:val="24"/>
                <w:lang w:val="en-US"/>
              </w:rPr>
              <w:t>Având</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în</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vedere</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prevederile</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Hotărârii</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Guvernului</w:t>
            </w:r>
            <w:proofErr w:type="spellEnd"/>
            <w:r w:rsidRPr="00794773">
              <w:rPr>
                <w:rFonts w:ascii="Montserrat Light" w:eastAsia="Times New Roman" w:hAnsi="Montserrat Light" w:cs="Times New Roman"/>
                <w:bCs/>
                <w:sz w:val="24"/>
                <w:szCs w:val="24"/>
                <w:lang w:val="en-US"/>
              </w:rPr>
              <w:t xml:space="preserve"> nr. 528/09.07.2026, </w:t>
            </w:r>
            <w:proofErr w:type="spellStart"/>
            <w:r w:rsidRPr="00794773">
              <w:rPr>
                <w:rFonts w:ascii="Montserrat Light" w:eastAsia="Times New Roman" w:hAnsi="Montserrat Light" w:cs="Times New Roman"/>
                <w:bCs/>
                <w:sz w:val="24"/>
                <w:szCs w:val="24"/>
                <w:lang w:val="en-US"/>
              </w:rPr>
              <w:t>propunem</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aprobarea</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suplimentării</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bugetului</w:t>
            </w:r>
            <w:proofErr w:type="spellEnd"/>
            <w:r w:rsidRPr="00794773">
              <w:rPr>
                <w:rFonts w:ascii="Montserrat Light" w:eastAsia="Times New Roman" w:hAnsi="Montserrat Light" w:cs="Times New Roman"/>
                <w:bCs/>
                <w:sz w:val="24"/>
                <w:szCs w:val="24"/>
                <w:lang w:val="en-US"/>
              </w:rPr>
              <w:t xml:space="preserve"> pe </w:t>
            </w:r>
            <w:proofErr w:type="spellStart"/>
            <w:r w:rsidRPr="00794773">
              <w:rPr>
                <w:rFonts w:ascii="Montserrat Light" w:eastAsia="Times New Roman" w:hAnsi="Montserrat Light" w:cs="Times New Roman"/>
                <w:bCs/>
                <w:sz w:val="24"/>
                <w:szCs w:val="24"/>
                <w:lang w:val="en-US"/>
              </w:rPr>
              <w:t>anul</w:t>
            </w:r>
            <w:proofErr w:type="spellEnd"/>
            <w:r w:rsidRPr="00794773">
              <w:rPr>
                <w:rFonts w:ascii="Montserrat Light" w:eastAsia="Times New Roman" w:hAnsi="Montserrat Light" w:cs="Times New Roman"/>
                <w:bCs/>
                <w:sz w:val="24"/>
                <w:szCs w:val="24"/>
                <w:lang w:val="en-US"/>
              </w:rPr>
              <w:t xml:space="preserve"> 2026 la Cap. 68.02 “</w:t>
            </w:r>
            <w:proofErr w:type="spellStart"/>
            <w:r w:rsidRPr="00794773">
              <w:rPr>
                <w:rFonts w:ascii="Montserrat Light" w:eastAsia="Times New Roman" w:hAnsi="Montserrat Light" w:cs="Times New Roman"/>
                <w:bCs/>
                <w:sz w:val="24"/>
                <w:szCs w:val="24"/>
                <w:lang w:val="en-US"/>
              </w:rPr>
              <w:t>Asistență</w:t>
            </w:r>
            <w:proofErr w:type="spellEnd"/>
            <w:r w:rsidRPr="00794773">
              <w:rPr>
                <w:rFonts w:ascii="Montserrat Light" w:eastAsia="Times New Roman" w:hAnsi="Montserrat Light" w:cs="Times New Roman"/>
                <w:bCs/>
                <w:sz w:val="24"/>
                <w:szCs w:val="24"/>
                <w:lang w:val="en-US"/>
              </w:rPr>
              <w:t xml:space="preserve"> </w:t>
            </w:r>
            <w:proofErr w:type="gramStart"/>
            <w:r w:rsidRPr="00794773">
              <w:rPr>
                <w:rFonts w:ascii="Montserrat Light" w:eastAsia="Times New Roman" w:hAnsi="Montserrat Light" w:cs="Times New Roman"/>
                <w:bCs/>
                <w:sz w:val="24"/>
                <w:szCs w:val="24"/>
                <w:lang w:val="en-US"/>
              </w:rPr>
              <w:t>social</w:t>
            </w:r>
            <w:r w:rsidRPr="00794773">
              <w:rPr>
                <w:rFonts w:ascii="Montserrat Light" w:eastAsia="Times New Roman" w:hAnsi="Montserrat Light" w:cs="Times New Roman"/>
                <w:bCs/>
                <w:sz w:val="24"/>
                <w:szCs w:val="24"/>
                <w:lang w:val="ro-RO"/>
              </w:rPr>
              <w:t>ă</w:t>
            </w:r>
            <w:r w:rsidRPr="00794773">
              <w:rPr>
                <w:rFonts w:ascii="Montserrat Light" w:eastAsia="Times New Roman" w:hAnsi="Montserrat Light" w:cs="Times New Roman"/>
                <w:bCs/>
                <w:sz w:val="24"/>
                <w:szCs w:val="24"/>
                <w:lang w:val="en-US"/>
              </w:rPr>
              <w:t>“ pentru</w:t>
            </w:r>
            <w:proofErr w:type="gram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Direcția</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Generală</w:t>
            </w:r>
            <w:proofErr w:type="spellEnd"/>
            <w:r w:rsidRPr="00794773">
              <w:rPr>
                <w:rFonts w:ascii="Montserrat Light" w:eastAsia="Times New Roman" w:hAnsi="Montserrat Light" w:cs="Times New Roman"/>
                <w:bCs/>
                <w:sz w:val="24"/>
                <w:szCs w:val="24"/>
                <w:lang w:val="en-US"/>
              </w:rPr>
              <w:t xml:space="preserve"> de </w:t>
            </w:r>
            <w:proofErr w:type="spellStart"/>
            <w:r w:rsidRPr="00794773">
              <w:rPr>
                <w:rFonts w:ascii="Montserrat Light" w:eastAsia="Times New Roman" w:hAnsi="Montserrat Light" w:cs="Times New Roman"/>
                <w:bCs/>
                <w:sz w:val="24"/>
                <w:szCs w:val="24"/>
                <w:lang w:val="en-US"/>
              </w:rPr>
              <w:t>Asistență</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Socială</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și</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Protecția</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Copilului</w:t>
            </w:r>
            <w:proofErr w:type="spellEnd"/>
            <w:r w:rsidRPr="00794773">
              <w:rPr>
                <w:rFonts w:ascii="Montserrat Light" w:eastAsia="Times New Roman" w:hAnsi="Montserrat Light" w:cs="Times New Roman"/>
                <w:bCs/>
                <w:sz w:val="24"/>
                <w:szCs w:val="24"/>
                <w:lang w:val="en-US"/>
              </w:rPr>
              <w:t xml:space="preserve"> Cluj cu </w:t>
            </w:r>
            <w:proofErr w:type="spellStart"/>
            <w:r w:rsidRPr="00794773">
              <w:rPr>
                <w:rFonts w:ascii="Montserrat Light" w:eastAsia="Times New Roman" w:hAnsi="Montserrat Light" w:cs="Times New Roman"/>
                <w:bCs/>
                <w:sz w:val="24"/>
                <w:szCs w:val="24"/>
                <w:lang w:val="en-US"/>
              </w:rPr>
              <w:t>suma</w:t>
            </w:r>
            <w:proofErr w:type="spellEnd"/>
            <w:r w:rsidRPr="00794773">
              <w:rPr>
                <w:rFonts w:ascii="Montserrat Light" w:eastAsia="Times New Roman" w:hAnsi="Montserrat Light" w:cs="Times New Roman"/>
                <w:bCs/>
                <w:sz w:val="24"/>
                <w:szCs w:val="24"/>
                <w:lang w:val="en-US"/>
              </w:rPr>
              <w:t xml:space="preserve"> de 2.591 mii lei la </w:t>
            </w:r>
            <w:proofErr w:type="spellStart"/>
            <w:r w:rsidRPr="00794773">
              <w:rPr>
                <w:rFonts w:ascii="Montserrat Light" w:eastAsia="Times New Roman" w:hAnsi="Montserrat Light" w:cs="Times New Roman"/>
                <w:bCs/>
                <w:sz w:val="24"/>
                <w:szCs w:val="24"/>
                <w:lang w:val="en-US"/>
              </w:rPr>
              <w:t>Titlul</w:t>
            </w:r>
            <w:proofErr w:type="spellEnd"/>
            <w:r w:rsidR="00AA2889" w:rsidRPr="00794773">
              <w:rPr>
                <w:rFonts w:ascii="Montserrat Light" w:eastAsia="Times New Roman" w:hAnsi="Montserrat Light" w:cs="Times New Roman"/>
                <w:bCs/>
                <w:sz w:val="24"/>
                <w:szCs w:val="24"/>
                <w:lang w:val="en-US"/>
              </w:rPr>
              <w:t xml:space="preserve"> 20 </w:t>
            </w:r>
            <w:r w:rsidR="00142C94" w:rsidRPr="00794773">
              <w:rPr>
                <w:rFonts w:ascii="Montserrat Light" w:eastAsia="Times New Roman" w:hAnsi="Montserrat Light" w:cs="Times New Roman"/>
                <w:bCs/>
                <w:sz w:val="24"/>
                <w:szCs w:val="24"/>
                <w:lang w:val="en-US"/>
              </w:rPr>
              <w:t>“</w:t>
            </w:r>
            <w:proofErr w:type="spellStart"/>
            <w:r w:rsidR="00AA2889" w:rsidRPr="00794773">
              <w:rPr>
                <w:rFonts w:ascii="Montserrat Light" w:eastAsia="Times New Roman" w:hAnsi="Montserrat Light" w:cs="Times New Roman"/>
                <w:bCs/>
                <w:sz w:val="24"/>
                <w:szCs w:val="24"/>
                <w:lang w:val="en-US"/>
              </w:rPr>
              <w:t>Bunuri</w:t>
            </w:r>
            <w:proofErr w:type="spellEnd"/>
            <w:r w:rsidR="00AA2889" w:rsidRPr="00794773">
              <w:rPr>
                <w:rFonts w:ascii="Montserrat Light" w:eastAsia="Times New Roman" w:hAnsi="Montserrat Light" w:cs="Times New Roman"/>
                <w:bCs/>
                <w:sz w:val="24"/>
                <w:szCs w:val="24"/>
                <w:lang w:val="en-US"/>
              </w:rPr>
              <w:t xml:space="preserve"> </w:t>
            </w:r>
            <w:proofErr w:type="spellStart"/>
            <w:r w:rsidR="00AA2889" w:rsidRPr="00794773">
              <w:rPr>
                <w:rFonts w:ascii="Montserrat Light" w:eastAsia="Times New Roman" w:hAnsi="Montserrat Light" w:cs="Times New Roman"/>
                <w:bCs/>
                <w:sz w:val="24"/>
                <w:szCs w:val="24"/>
                <w:lang w:val="en-US"/>
              </w:rPr>
              <w:t>și</w:t>
            </w:r>
            <w:proofErr w:type="spellEnd"/>
            <w:r w:rsidR="00AA2889" w:rsidRPr="00794773">
              <w:rPr>
                <w:rFonts w:ascii="Montserrat Light" w:eastAsia="Times New Roman" w:hAnsi="Montserrat Light" w:cs="Times New Roman"/>
                <w:bCs/>
                <w:sz w:val="24"/>
                <w:szCs w:val="24"/>
                <w:lang w:val="en-US"/>
              </w:rPr>
              <w:t xml:space="preserve"> </w:t>
            </w:r>
            <w:proofErr w:type="spellStart"/>
            <w:r w:rsidR="00AA2889" w:rsidRPr="00794773">
              <w:rPr>
                <w:rFonts w:ascii="Montserrat Light" w:eastAsia="Times New Roman" w:hAnsi="Montserrat Light" w:cs="Times New Roman"/>
                <w:bCs/>
                <w:sz w:val="24"/>
                <w:szCs w:val="24"/>
                <w:lang w:val="en-US"/>
              </w:rPr>
              <w:t>servicii</w:t>
            </w:r>
            <w:proofErr w:type="spellEnd"/>
            <w:r w:rsidR="00142C94" w:rsidRPr="00794773">
              <w:rPr>
                <w:rFonts w:ascii="Montserrat Light" w:eastAsia="Times New Roman" w:hAnsi="Montserrat Light" w:cs="Times New Roman"/>
                <w:bCs/>
                <w:sz w:val="24"/>
                <w:szCs w:val="24"/>
                <w:lang w:val="en-US"/>
              </w:rPr>
              <w:t>”</w:t>
            </w:r>
            <w:r w:rsidRPr="00794773">
              <w:rPr>
                <w:rFonts w:ascii="Montserrat Light" w:eastAsia="Times New Roman" w:hAnsi="Montserrat Light" w:cs="Times New Roman"/>
                <w:bCs/>
                <w:sz w:val="24"/>
                <w:szCs w:val="24"/>
                <w:lang w:val="en-US"/>
              </w:rPr>
              <w:t xml:space="preserve">, conform </w:t>
            </w:r>
            <w:proofErr w:type="spellStart"/>
            <w:r w:rsidRPr="00794773">
              <w:rPr>
                <w:rFonts w:ascii="Montserrat Light" w:eastAsia="Times New Roman" w:hAnsi="Montserrat Light" w:cs="Times New Roman"/>
                <w:bCs/>
                <w:sz w:val="24"/>
                <w:szCs w:val="24"/>
                <w:lang w:val="en-US"/>
              </w:rPr>
              <w:t>anexelor</w:t>
            </w:r>
            <w:proofErr w:type="spellEnd"/>
            <w:r w:rsidRPr="00794773">
              <w:rPr>
                <w:rFonts w:ascii="Montserrat Light" w:eastAsia="Times New Roman" w:hAnsi="Montserrat Light" w:cs="Times New Roman"/>
                <w:bCs/>
                <w:sz w:val="24"/>
                <w:szCs w:val="24"/>
                <w:lang w:val="en-US"/>
              </w:rPr>
              <w:t xml:space="preserve"> nr. </w:t>
            </w:r>
            <w:r w:rsidR="00E461B9" w:rsidRPr="00794773">
              <w:rPr>
                <w:rFonts w:ascii="Montserrat Light" w:eastAsia="Times New Roman" w:hAnsi="Montserrat Light" w:cs="Times New Roman"/>
                <w:bCs/>
                <w:sz w:val="24"/>
                <w:szCs w:val="24"/>
                <w:lang w:val="en-US"/>
              </w:rPr>
              <w:t xml:space="preserve">1, 2, 3, 5 </w:t>
            </w:r>
            <w:r w:rsidR="00E461B9" w:rsidRPr="00794773">
              <w:rPr>
                <w:rFonts w:ascii="Montserrat Light" w:eastAsia="Times New Roman" w:hAnsi="Montserrat Light" w:cs="Times New Roman"/>
                <w:bCs/>
                <w:sz w:val="24"/>
                <w:szCs w:val="24"/>
                <w:lang w:val="ro-RO"/>
              </w:rPr>
              <w:t>și 11</w:t>
            </w:r>
            <w:r w:rsidRPr="00794773">
              <w:rPr>
                <w:rFonts w:ascii="Montserrat Light" w:eastAsia="Times New Roman" w:hAnsi="Montserrat Light" w:cs="Times New Roman"/>
                <w:bCs/>
                <w:sz w:val="24"/>
                <w:szCs w:val="24"/>
                <w:lang w:val="en-US"/>
              </w:rPr>
              <w:t xml:space="preserve">   la </w:t>
            </w:r>
            <w:proofErr w:type="spellStart"/>
            <w:r w:rsidRPr="00794773">
              <w:rPr>
                <w:rFonts w:ascii="Montserrat Light" w:eastAsia="Times New Roman" w:hAnsi="Montserrat Light" w:cs="Times New Roman"/>
                <w:bCs/>
                <w:sz w:val="24"/>
                <w:szCs w:val="24"/>
                <w:lang w:val="en-US"/>
              </w:rPr>
              <w:t>prezenta</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hotărâre</w:t>
            </w:r>
            <w:proofErr w:type="spellEnd"/>
            <w:r w:rsidRPr="00794773">
              <w:rPr>
                <w:rFonts w:ascii="Montserrat Light" w:eastAsia="Times New Roman" w:hAnsi="Montserrat Light" w:cs="Times New Roman"/>
                <w:bCs/>
                <w:sz w:val="24"/>
                <w:szCs w:val="24"/>
                <w:lang w:val="en-US"/>
              </w:rPr>
              <w:t>.</w:t>
            </w:r>
          </w:p>
          <w:p w14:paraId="09B50283" w14:textId="288917E0" w:rsidR="00F85954" w:rsidRPr="00794773" w:rsidRDefault="00EA1B24" w:rsidP="006F197D">
            <w:pPr>
              <w:spacing w:line="240" w:lineRule="auto"/>
              <w:ind w:firstLine="675"/>
              <w:jc w:val="both"/>
              <w:rPr>
                <w:rFonts w:ascii="Montserrat Light" w:eastAsia="Times New Roman" w:hAnsi="Montserrat Light" w:cs="Times New Roman"/>
                <w:bCs/>
                <w:sz w:val="24"/>
                <w:szCs w:val="24"/>
                <w:lang w:val="ro-RO"/>
              </w:rPr>
            </w:pPr>
            <w:r w:rsidRPr="00794773">
              <w:rPr>
                <w:rFonts w:ascii="Montserrat Light" w:eastAsia="Times New Roman" w:hAnsi="Montserrat Light" w:cs="Times New Roman"/>
                <w:bCs/>
                <w:sz w:val="24"/>
                <w:szCs w:val="24"/>
                <w:lang w:val="en-US"/>
              </w:rPr>
              <w:t xml:space="preserve">Prin </w:t>
            </w:r>
            <w:proofErr w:type="spellStart"/>
            <w:r w:rsidRPr="00794773">
              <w:rPr>
                <w:rFonts w:ascii="Montserrat Light" w:eastAsia="Times New Roman" w:hAnsi="Montserrat Light" w:cs="Times New Roman"/>
                <w:bCs/>
                <w:sz w:val="24"/>
                <w:szCs w:val="24"/>
                <w:lang w:val="en-US"/>
              </w:rPr>
              <w:t>adresa</w:t>
            </w:r>
            <w:proofErr w:type="spellEnd"/>
            <w:r w:rsidRPr="00794773">
              <w:rPr>
                <w:rFonts w:ascii="Montserrat Light" w:eastAsia="Times New Roman" w:hAnsi="Montserrat Light" w:cs="Times New Roman"/>
                <w:bCs/>
                <w:sz w:val="24"/>
                <w:szCs w:val="24"/>
                <w:lang w:val="en-US"/>
              </w:rPr>
              <w:t xml:space="preserve"> nr.2.500/08.07.2026 </w:t>
            </w:r>
            <w:r w:rsidRPr="00794773">
              <w:rPr>
                <w:rFonts w:ascii="Montserrat Light" w:eastAsia="Times New Roman" w:hAnsi="Montserrat Light" w:cs="Times New Roman"/>
                <w:bCs/>
                <w:sz w:val="24"/>
                <w:szCs w:val="24"/>
                <w:lang w:val="ro-RO"/>
              </w:rPr>
              <w:t xml:space="preserve">Școala Gimnazială Specială pentru Deficienți de Auz </w:t>
            </w:r>
            <w:r w:rsidR="00F85954" w:rsidRPr="00794773">
              <w:rPr>
                <w:rFonts w:ascii="Montserrat Light" w:eastAsia="Times New Roman" w:hAnsi="Montserrat Light" w:cs="Times New Roman"/>
                <w:bCs/>
                <w:sz w:val="24"/>
                <w:szCs w:val="24"/>
                <w:lang w:val="en-US"/>
              </w:rPr>
              <w:t>“</w:t>
            </w:r>
            <w:r w:rsidRPr="00794773">
              <w:rPr>
                <w:rFonts w:ascii="Montserrat Light" w:eastAsia="Times New Roman" w:hAnsi="Montserrat Light" w:cs="Times New Roman"/>
                <w:bCs/>
                <w:sz w:val="24"/>
                <w:szCs w:val="24"/>
                <w:lang w:val="ro-RO"/>
              </w:rPr>
              <w:t xml:space="preserve">Kozmutza </w:t>
            </w:r>
            <w:proofErr w:type="gramStart"/>
            <w:r w:rsidRPr="00794773">
              <w:rPr>
                <w:rFonts w:ascii="Montserrat Light" w:eastAsia="Times New Roman" w:hAnsi="Montserrat Light" w:cs="Times New Roman"/>
                <w:bCs/>
                <w:sz w:val="24"/>
                <w:szCs w:val="24"/>
                <w:lang w:val="ro-RO"/>
              </w:rPr>
              <w:t>Flora</w:t>
            </w:r>
            <w:r w:rsidR="00F85954" w:rsidRPr="00794773">
              <w:rPr>
                <w:rFonts w:ascii="Montserrat Light" w:eastAsia="Times New Roman" w:hAnsi="Montserrat Light" w:cs="Times New Roman"/>
                <w:bCs/>
                <w:sz w:val="24"/>
                <w:szCs w:val="24"/>
                <w:lang w:val="ro-RO"/>
              </w:rPr>
              <w:t>”</w:t>
            </w:r>
            <w:r w:rsidRPr="00794773">
              <w:rPr>
                <w:rFonts w:ascii="Montserrat Light" w:eastAsia="Times New Roman" w:hAnsi="Montserrat Light" w:cs="Times New Roman"/>
                <w:bCs/>
                <w:sz w:val="24"/>
                <w:szCs w:val="24"/>
                <w:lang w:val="ro-RO"/>
              </w:rPr>
              <w:t xml:space="preserve">  solicită</w:t>
            </w:r>
            <w:proofErr w:type="gramEnd"/>
            <w:r w:rsidRPr="00794773">
              <w:rPr>
                <w:rFonts w:ascii="Montserrat Light" w:eastAsia="Times New Roman" w:hAnsi="Montserrat Light" w:cs="Times New Roman"/>
                <w:bCs/>
                <w:sz w:val="24"/>
                <w:szCs w:val="24"/>
                <w:lang w:val="ro-RO"/>
              </w:rPr>
              <w:t xml:space="preserve"> alocații bugetare pentru lucrările de reparații la acoperișul clădirii Corp C3 Internat în sumă de 13</w:t>
            </w:r>
            <w:r w:rsidR="00F85954" w:rsidRPr="00794773">
              <w:rPr>
                <w:rFonts w:ascii="Montserrat Light" w:eastAsia="Times New Roman" w:hAnsi="Montserrat Light" w:cs="Times New Roman"/>
                <w:bCs/>
                <w:sz w:val="24"/>
                <w:szCs w:val="24"/>
                <w:lang w:val="ro-RO"/>
              </w:rPr>
              <w:t>2</w:t>
            </w:r>
            <w:r w:rsidRPr="00794773">
              <w:rPr>
                <w:rFonts w:ascii="Montserrat Light" w:eastAsia="Times New Roman" w:hAnsi="Montserrat Light" w:cs="Times New Roman"/>
                <w:bCs/>
                <w:sz w:val="24"/>
                <w:szCs w:val="24"/>
                <w:lang w:val="ro-RO"/>
              </w:rPr>
              <w:t>,80 mii lei</w:t>
            </w:r>
            <w:r w:rsidR="00F85954" w:rsidRPr="00794773">
              <w:rPr>
                <w:rFonts w:ascii="Montserrat Light" w:eastAsia="Times New Roman" w:hAnsi="Montserrat Light" w:cs="Times New Roman"/>
                <w:bCs/>
                <w:sz w:val="24"/>
                <w:szCs w:val="24"/>
                <w:lang w:val="ro-RO"/>
              </w:rPr>
              <w:t>.</w:t>
            </w:r>
          </w:p>
          <w:p w14:paraId="213AC49F" w14:textId="4ACF978F" w:rsidR="00EA1B24" w:rsidRPr="00794773" w:rsidRDefault="00F85954" w:rsidP="006F197D">
            <w:pPr>
              <w:spacing w:line="240" w:lineRule="auto"/>
              <w:ind w:firstLine="675"/>
              <w:jc w:val="both"/>
              <w:rPr>
                <w:rFonts w:ascii="Montserrat Light" w:eastAsia="Times New Roman" w:hAnsi="Montserrat Light" w:cs="Times New Roman"/>
                <w:bCs/>
                <w:sz w:val="24"/>
                <w:szCs w:val="24"/>
                <w:lang w:val="ro-RO"/>
              </w:rPr>
            </w:pPr>
            <w:r w:rsidRPr="00794773">
              <w:rPr>
                <w:rFonts w:ascii="Montserrat Light" w:eastAsia="Times New Roman" w:hAnsi="Montserrat Light" w:cs="Times New Roman"/>
                <w:bCs/>
                <w:sz w:val="24"/>
                <w:szCs w:val="24"/>
                <w:lang w:val="ro-RO"/>
              </w:rPr>
              <w:lastRenderedPageBreak/>
              <w:t>Prin adresa nr.3.757/01.07.2026</w:t>
            </w:r>
            <w:r w:rsidR="00EA1B24" w:rsidRPr="00794773">
              <w:rPr>
                <w:rFonts w:ascii="Montserrat Light" w:eastAsia="Times New Roman" w:hAnsi="Montserrat Light" w:cs="Times New Roman"/>
                <w:bCs/>
                <w:sz w:val="24"/>
                <w:szCs w:val="24"/>
                <w:lang w:val="ro-RO"/>
              </w:rPr>
              <w:t xml:space="preserve"> </w:t>
            </w:r>
            <w:r w:rsidRPr="00794773">
              <w:rPr>
                <w:rFonts w:ascii="Montserrat Light" w:eastAsia="Times New Roman" w:hAnsi="Montserrat Light" w:cs="Times New Roman"/>
                <w:bCs/>
                <w:sz w:val="24"/>
                <w:szCs w:val="24"/>
                <w:lang w:val="ro-RO"/>
              </w:rPr>
              <w:t>Spitalul de Boli Psihice Cronice Borșa solicită suplimentarea bugetului pe anul 2026 cu suma de 400 mii lei</w:t>
            </w:r>
            <w:r w:rsidR="00D94256">
              <w:rPr>
                <w:rFonts w:ascii="Montserrat Light" w:eastAsia="Times New Roman" w:hAnsi="Montserrat Light" w:cs="Times New Roman"/>
                <w:bCs/>
                <w:sz w:val="24"/>
                <w:szCs w:val="24"/>
                <w:lang w:val="ro-RO"/>
              </w:rPr>
              <w:t xml:space="preserve"> din alocații bugetare,</w:t>
            </w:r>
            <w:r w:rsidRPr="00794773">
              <w:rPr>
                <w:rFonts w:ascii="Montserrat Light" w:eastAsia="Times New Roman" w:hAnsi="Montserrat Light" w:cs="Times New Roman"/>
                <w:bCs/>
                <w:sz w:val="24"/>
                <w:szCs w:val="24"/>
                <w:lang w:val="ro-RO"/>
              </w:rPr>
              <w:t xml:space="preserve"> pentru achiziționarea a 570 mc lemne pentru foc </w:t>
            </w:r>
            <w:r w:rsidR="00D94256">
              <w:rPr>
                <w:rFonts w:ascii="Montserrat Light" w:eastAsia="Times New Roman" w:hAnsi="Montserrat Light" w:cs="Times New Roman"/>
                <w:bCs/>
                <w:sz w:val="24"/>
                <w:szCs w:val="24"/>
                <w:lang w:val="ro-RO"/>
              </w:rPr>
              <w:t xml:space="preserve">necesare încălzirii spațiilor de cazare și preparării apei calde menajere precum și pentru </w:t>
            </w:r>
            <w:r w:rsidRPr="00794773">
              <w:rPr>
                <w:rFonts w:ascii="Montserrat Light" w:eastAsia="Times New Roman" w:hAnsi="Montserrat Light" w:cs="Times New Roman"/>
                <w:bCs/>
                <w:sz w:val="24"/>
                <w:szCs w:val="24"/>
                <w:lang w:val="ro-RO"/>
              </w:rPr>
              <w:t xml:space="preserve"> plata chiriei lunare pentru spațiile </w:t>
            </w:r>
            <w:r w:rsidR="00D94256">
              <w:rPr>
                <w:rFonts w:ascii="Montserrat Light" w:eastAsia="Times New Roman" w:hAnsi="Montserrat Light" w:cs="Times New Roman"/>
                <w:bCs/>
                <w:sz w:val="24"/>
                <w:szCs w:val="24"/>
                <w:lang w:val="ro-RO"/>
              </w:rPr>
              <w:t>în care se desfășoară activitatea administrativă a spitalului</w:t>
            </w:r>
            <w:r w:rsidRPr="00794773">
              <w:rPr>
                <w:rFonts w:ascii="Montserrat Light" w:eastAsia="Times New Roman" w:hAnsi="Montserrat Light" w:cs="Times New Roman"/>
                <w:bCs/>
                <w:sz w:val="24"/>
                <w:szCs w:val="24"/>
                <w:lang w:val="ro-RO"/>
              </w:rPr>
              <w:t xml:space="preserve">. </w:t>
            </w:r>
          </w:p>
          <w:p w14:paraId="713EA56A" w14:textId="0AD49412" w:rsidR="00C92B4D" w:rsidRPr="00794773" w:rsidRDefault="00C92B4D" w:rsidP="00C92B4D">
            <w:pPr>
              <w:spacing w:line="240" w:lineRule="auto"/>
              <w:jc w:val="both"/>
              <w:rPr>
                <w:rFonts w:ascii="Montserrat Light" w:eastAsia="Times New Roman" w:hAnsi="Montserrat Light" w:cs="Times New Roman"/>
                <w:bCs/>
                <w:sz w:val="24"/>
                <w:szCs w:val="24"/>
                <w:lang w:val="en-US"/>
              </w:rPr>
            </w:pPr>
            <w:r w:rsidRPr="00794773">
              <w:rPr>
                <w:rFonts w:ascii="Montserrat Light" w:eastAsia="Times New Roman" w:hAnsi="Montserrat Light" w:cs="Times New Roman"/>
                <w:bCs/>
                <w:sz w:val="24"/>
                <w:szCs w:val="24"/>
                <w:lang w:val="en-US"/>
              </w:rPr>
              <w:t xml:space="preserve">     </w:t>
            </w:r>
            <w:r w:rsidRPr="00794773">
              <w:rPr>
                <w:rFonts w:ascii="Montserrat Light" w:eastAsia="Times New Roman" w:hAnsi="Montserrat Light" w:cs="Times New Roman"/>
                <w:noProof/>
                <w:shd w:val="clear" w:color="auto" w:fill="FFFFFF"/>
                <w:lang w:val="ro-RO" w:eastAsia="ro-RO"/>
              </w:rPr>
              <w:t xml:space="preserve">  </w:t>
            </w:r>
            <w:r w:rsidR="00855CA7" w:rsidRPr="00794773">
              <w:rPr>
                <w:rFonts w:ascii="Montserrat Light" w:eastAsia="Times New Roman" w:hAnsi="Montserrat Light" w:cs="Times New Roman"/>
                <w:noProof/>
                <w:shd w:val="clear" w:color="auto" w:fill="FFFFFF"/>
                <w:lang w:val="ro-RO" w:eastAsia="ro-RO"/>
              </w:rPr>
              <w:t xml:space="preserve"> </w:t>
            </w:r>
            <w:r w:rsidRPr="00794773">
              <w:rPr>
                <w:rFonts w:ascii="Montserrat Light" w:eastAsia="Times New Roman" w:hAnsi="Montserrat Light" w:cs="Times New Roman"/>
                <w:noProof/>
                <w:shd w:val="clear" w:color="auto" w:fill="FFFFFF"/>
                <w:lang w:val="ro-RO" w:eastAsia="ro-RO"/>
              </w:rPr>
              <w:t xml:space="preserve">   </w:t>
            </w:r>
            <w:r w:rsidRPr="00794773">
              <w:rPr>
                <w:rFonts w:ascii="Montserrat Light" w:eastAsia="Times New Roman" w:hAnsi="Montserrat Light" w:cs="Times New Roman"/>
                <w:bCs/>
                <w:sz w:val="24"/>
                <w:szCs w:val="24"/>
                <w:lang w:val="en-US"/>
              </w:rPr>
              <w:t xml:space="preserve">Conform prevederilor Ordinului nr.1.199/2008 privind normele metodologice de aplicare a prevederilor art. 8 alin. (1) din OUG nr. 37/2008 </w:t>
            </w:r>
            <w:proofErr w:type="spellStart"/>
            <w:r w:rsidRPr="00794773">
              <w:rPr>
                <w:rFonts w:ascii="Montserrat Light" w:eastAsia="Times New Roman" w:hAnsi="Montserrat Light" w:cs="Times New Roman"/>
                <w:bCs/>
                <w:sz w:val="24"/>
                <w:szCs w:val="24"/>
                <w:lang w:val="en-US"/>
              </w:rPr>
              <w:t>privind</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reglementarea</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unor</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măsuri</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financiare</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în</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domeniul</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bugetar</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sumele</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aferente</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unor</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plăţi</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efectuate</w:t>
            </w:r>
            <w:proofErr w:type="spellEnd"/>
            <w:r w:rsidRPr="00794773">
              <w:rPr>
                <w:rFonts w:ascii="Montserrat Light" w:eastAsia="Times New Roman" w:hAnsi="Montserrat Light" w:cs="Times New Roman"/>
                <w:bCs/>
                <w:sz w:val="24"/>
                <w:szCs w:val="24"/>
                <w:lang w:val="en-US"/>
              </w:rPr>
              <w:t xml:space="preserve"> din </w:t>
            </w:r>
            <w:proofErr w:type="spellStart"/>
            <w:r w:rsidRPr="00794773">
              <w:rPr>
                <w:rFonts w:ascii="Montserrat Light" w:eastAsia="Times New Roman" w:hAnsi="Montserrat Light" w:cs="Times New Roman"/>
                <w:bCs/>
                <w:sz w:val="24"/>
                <w:szCs w:val="24"/>
                <w:lang w:val="en-US"/>
              </w:rPr>
              <w:t>bugetele</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anilor</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precedenţi</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şi</w:t>
            </w:r>
            <w:proofErr w:type="spellEnd"/>
            <w:r w:rsidRPr="00794773">
              <w:rPr>
                <w:rFonts w:ascii="Montserrat Light" w:eastAsia="Times New Roman" w:hAnsi="Montserrat Light" w:cs="Times New Roman"/>
                <w:bCs/>
                <w:sz w:val="24"/>
                <w:szCs w:val="24"/>
                <w:lang w:val="en-US"/>
              </w:rPr>
              <w:t xml:space="preserve"> care se </w:t>
            </w:r>
            <w:proofErr w:type="spellStart"/>
            <w:r w:rsidRPr="00794773">
              <w:rPr>
                <w:rFonts w:ascii="Montserrat Light" w:eastAsia="Times New Roman" w:hAnsi="Montserrat Light" w:cs="Times New Roman"/>
                <w:bCs/>
                <w:sz w:val="24"/>
                <w:szCs w:val="24"/>
                <w:lang w:val="en-US"/>
              </w:rPr>
              <w:t>restituie</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în</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anii</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următori</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celui</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în</w:t>
            </w:r>
            <w:proofErr w:type="spellEnd"/>
            <w:r w:rsidRPr="00794773">
              <w:rPr>
                <w:rFonts w:ascii="Montserrat Light" w:eastAsia="Times New Roman" w:hAnsi="Montserrat Light" w:cs="Times New Roman"/>
                <w:bCs/>
                <w:sz w:val="24"/>
                <w:szCs w:val="24"/>
                <w:lang w:val="en-US"/>
              </w:rPr>
              <w:t xml:space="preserve"> care </w:t>
            </w:r>
            <w:proofErr w:type="spellStart"/>
            <w:r w:rsidRPr="00794773">
              <w:rPr>
                <w:rFonts w:ascii="Montserrat Light" w:eastAsia="Times New Roman" w:hAnsi="Montserrat Light" w:cs="Times New Roman"/>
                <w:bCs/>
                <w:sz w:val="24"/>
                <w:szCs w:val="24"/>
                <w:lang w:val="en-US"/>
              </w:rPr>
              <w:t>acestea</w:t>
            </w:r>
            <w:proofErr w:type="spellEnd"/>
            <w:r w:rsidRPr="00794773">
              <w:rPr>
                <w:rFonts w:ascii="Montserrat Light" w:eastAsia="Times New Roman" w:hAnsi="Montserrat Light" w:cs="Times New Roman"/>
                <w:bCs/>
                <w:sz w:val="24"/>
                <w:szCs w:val="24"/>
                <w:lang w:val="en-US"/>
              </w:rPr>
              <w:t xml:space="preserve"> au </w:t>
            </w:r>
            <w:proofErr w:type="spellStart"/>
            <w:r w:rsidRPr="00794773">
              <w:rPr>
                <w:rFonts w:ascii="Montserrat Light" w:eastAsia="Times New Roman" w:hAnsi="Montserrat Light" w:cs="Times New Roman"/>
                <w:bCs/>
                <w:sz w:val="24"/>
                <w:szCs w:val="24"/>
                <w:lang w:val="en-US"/>
              </w:rPr>
              <w:t>fost</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efectuate</w:t>
            </w:r>
            <w:proofErr w:type="spellEnd"/>
            <w:r w:rsidRPr="00794773">
              <w:rPr>
                <w:rFonts w:ascii="Montserrat Light" w:eastAsia="Times New Roman" w:hAnsi="Montserrat Light" w:cs="Times New Roman"/>
                <w:bCs/>
                <w:sz w:val="24"/>
                <w:szCs w:val="24"/>
                <w:lang w:val="en-US"/>
              </w:rPr>
              <w:t xml:space="preserve">, se </w:t>
            </w:r>
            <w:proofErr w:type="spellStart"/>
            <w:r w:rsidRPr="00794773">
              <w:rPr>
                <w:rFonts w:ascii="Montserrat Light" w:eastAsia="Times New Roman" w:hAnsi="Montserrat Light" w:cs="Times New Roman"/>
                <w:bCs/>
                <w:sz w:val="24"/>
                <w:szCs w:val="24"/>
                <w:lang w:val="en-US"/>
              </w:rPr>
              <w:t>restituie</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în</w:t>
            </w:r>
            <w:proofErr w:type="spellEnd"/>
            <w:r w:rsidRPr="00794773">
              <w:rPr>
                <w:rFonts w:ascii="Montserrat Light" w:eastAsia="Times New Roman" w:hAnsi="Montserrat Light" w:cs="Times New Roman"/>
                <w:bCs/>
                <w:sz w:val="24"/>
                <w:szCs w:val="24"/>
                <w:lang w:val="en-US"/>
              </w:rPr>
              <w:t xml:space="preserve"> </w:t>
            </w:r>
            <w:proofErr w:type="spellStart"/>
            <w:r w:rsidR="00711640" w:rsidRPr="00794773">
              <w:rPr>
                <w:rFonts w:ascii="Montserrat Light" w:eastAsia="Times New Roman" w:hAnsi="Montserrat Light" w:cs="Times New Roman"/>
                <w:bCs/>
                <w:sz w:val="24"/>
                <w:szCs w:val="24"/>
                <w:lang w:val="en-US"/>
              </w:rPr>
              <w:t>bugetele</w:t>
            </w:r>
            <w:proofErr w:type="spellEnd"/>
            <w:r w:rsidR="00711640" w:rsidRPr="00794773">
              <w:rPr>
                <w:rFonts w:ascii="Montserrat Light" w:eastAsia="Times New Roman" w:hAnsi="Montserrat Light" w:cs="Times New Roman"/>
                <w:bCs/>
                <w:sz w:val="24"/>
                <w:szCs w:val="24"/>
                <w:lang w:val="en-US"/>
              </w:rPr>
              <w:t xml:space="preserve"> din care au </w:t>
            </w:r>
            <w:proofErr w:type="spellStart"/>
            <w:r w:rsidR="00711640" w:rsidRPr="00794773">
              <w:rPr>
                <w:rFonts w:ascii="Montserrat Light" w:eastAsia="Times New Roman" w:hAnsi="Montserrat Light" w:cs="Times New Roman"/>
                <w:bCs/>
                <w:sz w:val="24"/>
                <w:szCs w:val="24"/>
                <w:lang w:val="en-US"/>
              </w:rPr>
              <w:t>fost</w:t>
            </w:r>
            <w:proofErr w:type="spellEnd"/>
            <w:r w:rsidR="00711640" w:rsidRPr="00794773">
              <w:rPr>
                <w:rFonts w:ascii="Montserrat Light" w:eastAsia="Times New Roman" w:hAnsi="Montserrat Light" w:cs="Times New Roman"/>
                <w:bCs/>
                <w:sz w:val="24"/>
                <w:szCs w:val="24"/>
                <w:lang w:val="en-US"/>
              </w:rPr>
              <w:t xml:space="preserve"> </w:t>
            </w:r>
            <w:proofErr w:type="spellStart"/>
            <w:r w:rsidR="00711640" w:rsidRPr="00794773">
              <w:rPr>
                <w:rFonts w:ascii="Montserrat Light" w:eastAsia="Times New Roman" w:hAnsi="Montserrat Light" w:cs="Times New Roman"/>
                <w:bCs/>
                <w:sz w:val="24"/>
                <w:szCs w:val="24"/>
                <w:lang w:val="en-US"/>
              </w:rPr>
              <w:t>acordate</w:t>
            </w:r>
            <w:proofErr w:type="spellEnd"/>
            <w:r w:rsidR="00711640" w:rsidRPr="00794773">
              <w:rPr>
                <w:rFonts w:ascii="Montserrat Light" w:eastAsia="Times New Roman" w:hAnsi="Montserrat Light" w:cs="Times New Roman"/>
                <w:bCs/>
                <w:sz w:val="24"/>
                <w:szCs w:val="24"/>
                <w:lang w:val="en-US"/>
              </w:rPr>
              <w:t xml:space="preserve"> </w:t>
            </w:r>
            <w:r w:rsidRPr="00794773">
              <w:rPr>
                <w:rFonts w:ascii="Montserrat Light" w:eastAsia="Times New Roman" w:hAnsi="Montserrat Light" w:cs="Times New Roman"/>
                <w:bCs/>
                <w:sz w:val="24"/>
                <w:szCs w:val="24"/>
                <w:lang w:val="en-US"/>
              </w:rPr>
              <w:t xml:space="preserve">pe </w:t>
            </w:r>
            <w:proofErr w:type="spellStart"/>
            <w:r w:rsidRPr="00794773">
              <w:rPr>
                <w:rFonts w:ascii="Montserrat Light" w:eastAsia="Times New Roman" w:hAnsi="Montserrat Light" w:cs="Times New Roman"/>
                <w:bCs/>
                <w:sz w:val="24"/>
                <w:szCs w:val="24"/>
                <w:lang w:val="en-US"/>
              </w:rPr>
              <w:t>titlul</w:t>
            </w:r>
            <w:proofErr w:type="spellEnd"/>
            <w:r w:rsidRPr="00794773">
              <w:rPr>
                <w:rFonts w:ascii="Montserrat Light" w:eastAsia="Times New Roman" w:hAnsi="Montserrat Light" w:cs="Times New Roman"/>
                <w:bCs/>
                <w:sz w:val="24"/>
                <w:szCs w:val="24"/>
                <w:lang w:val="en-US"/>
              </w:rPr>
              <w:t xml:space="preserve"> 85 “</w:t>
            </w:r>
            <w:proofErr w:type="spellStart"/>
            <w:r w:rsidRPr="00794773">
              <w:rPr>
                <w:rFonts w:ascii="Montserrat Light" w:eastAsia="Times New Roman" w:hAnsi="Montserrat Light" w:cs="Times New Roman"/>
                <w:bCs/>
                <w:sz w:val="24"/>
                <w:szCs w:val="24"/>
                <w:lang w:val="en-US"/>
              </w:rPr>
              <w:t>Plăţi</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efectuate</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în</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anii</w:t>
            </w:r>
            <w:proofErr w:type="spellEnd"/>
            <w:r w:rsidRPr="00794773">
              <w:rPr>
                <w:rFonts w:ascii="Montserrat Light" w:eastAsia="Times New Roman" w:hAnsi="Montserrat Light" w:cs="Times New Roman"/>
                <w:bCs/>
                <w:sz w:val="24"/>
                <w:szCs w:val="24"/>
                <w:lang w:val="en-US"/>
              </w:rPr>
              <w:t xml:space="preserve"> precedenţi şi recuperate în anul curent”.</w:t>
            </w:r>
          </w:p>
          <w:p w14:paraId="0B5CCE2B" w14:textId="359B4F1B" w:rsidR="00C92B4D" w:rsidRPr="00794773" w:rsidRDefault="00C92B4D" w:rsidP="00C92B4D">
            <w:pPr>
              <w:spacing w:line="240" w:lineRule="auto"/>
              <w:ind w:firstLine="675"/>
              <w:jc w:val="both"/>
              <w:rPr>
                <w:rFonts w:ascii="Montserrat Light" w:eastAsia="Times New Roman" w:hAnsi="Montserrat Light" w:cs="Times New Roman"/>
                <w:noProof/>
                <w:sz w:val="24"/>
                <w:szCs w:val="24"/>
                <w:shd w:val="clear" w:color="auto" w:fill="FFFFFF"/>
                <w:lang w:val="ro-RO" w:eastAsia="ro-RO"/>
              </w:rPr>
            </w:pPr>
            <w:r w:rsidRPr="00794773">
              <w:rPr>
                <w:rFonts w:ascii="Montserrat Light" w:eastAsia="Times New Roman" w:hAnsi="Montserrat Light" w:cs="Times New Roman"/>
                <w:noProof/>
                <w:sz w:val="24"/>
                <w:szCs w:val="24"/>
                <w:shd w:val="clear" w:color="auto" w:fill="FFFFFF"/>
                <w:lang w:val="ro-RO" w:eastAsia="ro-RO"/>
              </w:rPr>
              <w:t>În raportul de execuţie la 3</w:t>
            </w:r>
            <w:r w:rsidR="000F18DC" w:rsidRPr="00794773">
              <w:rPr>
                <w:rFonts w:ascii="Montserrat Light" w:eastAsia="Times New Roman" w:hAnsi="Montserrat Light" w:cs="Times New Roman"/>
                <w:noProof/>
                <w:sz w:val="24"/>
                <w:szCs w:val="24"/>
                <w:shd w:val="clear" w:color="auto" w:fill="FFFFFF"/>
                <w:lang w:val="ro-RO" w:eastAsia="ro-RO"/>
              </w:rPr>
              <w:t>0</w:t>
            </w:r>
            <w:r w:rsidRPr="00794773">
              <w:rPr>
                <w:rFonts w:ascii="Montserrat Light" w:eastAsia="Times New Roman" w:hAnsi="Montserrat Light" w:cs="Times New Roman"/>
                <w:noProof/>
                <w:sz w:val="24"/>
                <w:szCs w:val="24"/>
                <w:shd w:val="clear" w:color="auto" w:fill="FFFFFF"/>
                <w:lang w:val="ro-RO" w:eastAsia="ro-RO"/>
              </w:rPr>
              <w:t>.0</w:t>
            </w:r>
            <w:r w:rsidR="000F18DC" w:rsidRPr="00794773">
              <w:rPr>
                <w:rFonts w:ascii="Montserrat Light" w:eastAsia="Times New Roman" w:hAnsi="Montserrat Light" w:cs="Times New Roman"/>
                <w:noProof/>
                <w:sz w:val="24"/>
                <w:szCs w:val="24"/>
                <w:shd w:val="clear" w:color="auto" w:fill="FFFFFF"/>
                <w:lang w:val="ro-RO" w:eastAsia="ro-RO"/>
              </w:rPr>
              <w:t>6</w:t>
            </w:r>
            <w:r w:rsidRPr="00794773">
              <w:rPr>
                <w:rFonts w:ascii="Montserrat Light" w:eastAsia="Times New Roman" w:hAnsi="Montserrat Light" w:cs="Times New Roman"/>
                <w:noProof/>
                <w:sz w:val="24"/>
                <w:szCs w:val="24"/>
                <w:shd w:val="clear" w:color="auto" w:fill="FFFFFF"/>
                <w:lang w:val="ro-RO" w:eastAsia="ro-RO"/>
              </w:rPr>
              <w:t>.202</w:t>
            </w:r>
            <w:r w:rsidR="00EA1B24" w:rsidRPr="00794773">
              <w:rPr>
                <w:rFonts w:ascii="Montserrat Light" w:eastAsia="Times New Roman" w:hAnsi="Montserrat Light" w:cs="Times New Roman"/>
                <w:noProof/>
                <w:sz w:val="24"/>
                <w:szCs w:val="24"/>
                <w:shd w:val="clear" w:color="auto" w:fill="FFFFFF"/>
                <w:lang w:val="ro-RO" w:eastAsia="ro-RO"/>
              </w:rPr>
              <w:t>6</w:t>
            </w:r>
            <w:r w:rsidRPr="00794773">
              <w:rPr>
                <w:rFonts w:ascii="Montserrat Light" w:eastAsia="Times New Roman" w:hAnsi="Montserrat Light" w:cs="Times New Roman"/>
                <w:noProof/>
                <w:sz w:val="24"/>
                <w:szCs w:val="24"/>
                <w:shd w:val="clear" w:color="auto" w:fill="FFFFFF"/>
                <w:lang w:val="ro-RO" w:eastAsia="ro-RO"/>
              </w:rPr>
              <w:t xml:space="preserve"> sunt evidenţiate sumele încasate în anul 202</w:t>
            </w:r>
            <w:r w:rsidR="00EA1B24" w:rsidRPr="00794773">
              <w:rPr>
                <w:rFonts w:ascii="Montserrat Light" w:eastAsia="Times New Roman" w:hAnsi="Montserrat Light" w:cs="Times New Roman"/>
                <w:noProof/>
                <w:sz w:val="24"/>
                <w:szCs w:val="24"/>
                <w:shd w:val="clear" w:color="auto" w:fill="FFFFFF"/>
                <w:lang w:val="ro-RO" w:eastAsia="ro-RO"/>
              </w:rPr>
              <w:t>6</w:t>
            </w:r>
            <w:r w:rsidRPr="00794773">
              <w:rPr>
                <w:rFonts w:ascii="Montserrat Light" w:eastAsia="Times New Roman" w:hAnsi="Montserrat Light" w:cs="Times New Roman"/>
                <w:noProof/>
                <w:sz w:val="24"/>
                <w:szCs w:val="24"/>
                <w:shd w:val="clear" w:color="auto" w:fill="FFFFFF"/>
                <w:lang w:val="ro-RO" w:eastAsia="ro-RO"/>
              </w:rPr>
              <w:t xml:space="preserve"> pe titlul 85 “Plăţi efectuate în anii precedenţi şi recuperate în anul curent”. </w:t>
            </w:r>
          </w:p>
          <w:p w14:paraId="4E3357AB" w14:textId="2DB43EFB" w:rsidR="00C92B4D" w:rsidRPr="00794773" w:rsidRDefault="00C92B4D" w:rsidP="00C92B4D">
            <w:pPr>
              <w:spacing w:line="240" w:lineRule="auto"/>
              <w:jc w:val="both"/>
              <w:rPr>
                <w:rFonts w:ascii="Montserrat Light" w:eastAsia="Times New Roman" w:hAnsi="Montserrat Light" w:cs="Times New Roman"/>
                <w:noProof/>
                <w:sz w:val="24"/>
                <w:szCs w:val="24"/>
                <w:shd w:val="clear" w:color="auto" w:fill="FFFFFF"/>
                <w:lang w:val="ro-RO" w:eastAsia="ro-RO"/>
              </w:rPr>
            </w:pPr>
            <w:r w:rsidRPr="00794773">
              <w:rPr>
                <w:rFonts w:ascii="Montserrat Light" w:eastAsia="Times New Roman" w:hAnsi="Montserrat Light" w:cs="Times New Roman"/>
                <w:noProof/>
                <w:shd w:val="clear" w:color="auto" w:fill="FFFFFF"/>
                <w:lang w:val="ro-RO" w:eastAsia="ro-RO"/>
              </w:rPr>
              <w:t xml:space="preserve">          </w:t>
            </w:r>
            <w:r w:rsidRPr="00794773">
              <w:rPr>
                <w:rFonts w:ascii="Montserrat Light" w:eastAsia="Times New Roman" w:hAnsi="Montserrat Light" w:cs="Times New Roman"/>
                <w:noProof/>
                <w:sz w:val="24"/>
                <w:szCs w:val="24"/>
                <w:shd w:val="clear" w:color="auto" w:fill="FFFFFF"/>
                <w:lang w:val="ro-RO" w:eastAsia="ro-RO"/>
              </w:rPr>
              <w:t xml:space="preserve"> Având în vedere </w:t>
            </w:r>
            <w:r w:rsidR="00A5518F" w:rsidRPr="00794773">
              <w:rPr>
                <w:rFonts w:ascii="Montserrat Light" w:eastAsia="Times New Roman" w:hAnsi="Montserrat Light" w:cs="Times New Roman"/>
                <w:noProof/>
                <w:sz w:val="24"/>
                <w:szCs w:val="24"/>
                <w:shd w:val="clear" w:color="auto" w:fill="FFFFFF"/>
                <w:lang w:val="ro-RO" w:eastAsia="ro-RO"/>
              </w:rPr>
              <w:t>solicitările de la</w:t>
            </w:r>
            <w:r w:rsidR="00A5518F" w:rsidRPr="00794773">
              <w:rPr>
                <w:rFonts w:ascii="Montserrat Light" w:eastAsia="Times New Roman" w:hAnsi="Montserrat Light" w:cs="Times New Roman"/>
                <w:bCs/>
                <w:sz w:val="24"/>
                <w:szCs w:val="24"/>
                <w:lang w:val="ro-RO"/>
              </w:rPr>
              <w:t xml:space="preserve"> Școala Gimnazială Specială pentru Deficienți de Auz </w:t>
            </w:r>
            <w:r w:rsidR="00A5518F" w:rsidRPr="00794773">
              <w:rPr>
                <w:rFonts w:ascii="Montserrat Light" w:eastAsia="Times New Roman" w:hAnsi="Montserrat Light" w:cs="Times New Roman"/>
                <w:bCs/>
                <w:sz w:val="24"/>
                <w:szCs w:val="24"/>
                <w:lang w:val="en-US"/>
              </w:rPr>
              <w:t>“</w:t>
            </w:r>
            <w:r w:rsidR="00A5518F" w:rsidRPr="00794773">
              <w:rPr>
                <w:rFonts w:ascii="Montserrat Light" w:eastAsia="Times New Roman" w:hAnsi="Montserrat Light" w:cs="Times New Roman"/>
                <w:bCs/>
                <w:sz w:val="24"/>
                <w:szCs w:val="24"/>
                <w:lang w:val="ro-RO"/>
              </w:rPr>
              <w:t xml:space="preserve">Kozmutza Flora” și Spitalul de Boli Psihice Cronice Borșa, precum și necesitatea suplimentării fondurilor alocate inițial prin HC.J.C. nr. 65/2026 la Cap. 54.02 </w:t>
            </w:r>
            <w:r w:rsidR="00B523F3" w:rsidRPr="00794773">
              <w:rPr>
                <w:rFonts w:ascii="Montserrat Light" w:eastAsia="Times New Roman" w:hAnsi="Montserrat Light" w:cs="Times New Roman"/>
                <w:bCs/>
                <w:sz w:val="24"/>
                <w:szCs w:val="24"/>
                <w:lang w:val="ro-RO"/>
              </w:rPr>
              <w:t>„</w:t>
            </w:r>
            <w:r w:rsidR="00A5518F" w:rsidRPr="00794773">
              <w:rPr>
                <w:rFonts w:ascii="Montserrat Light" w:eastAsia="Times New Roman" w:hAnsi="Montserrat Light" w:cs="Times New Roman"/>
                <w:bCs/>
                <w:sz w:val="24"/>
                <w:szCs w:val="24"/>
                <w:lang w:val="ro-RO"/>
              </w:rPr>
              <w:t>Alte servicii publice generale</w:t>
            </w:r>
            <w:r w:rsidR="00B523F3" w:rsidRPr="00794773">
              <w:rPr>
                <w:rFonts w:ascii="Montserrat Light" w:eastAsia="Times New Roman" w:hAnsi="Montserrat Light" w:cs="Times New Roman"/>
                <w:bCs/>
                <w:sz w:val="24"/>
                <w:szCs w:val="24"/>
                <w:lang w:val="ro-RO"/>
              </w:rPr>
              <w:t>”</w:t>
            </w:r>
            <w:r w:rsidR="00A5518F" w:rsidRPr="00794773">
              <w:rPr>
                <w:rFonts w:ascii="Montserrat Light" w:eastAsia="Times New Roman" w:hAnsi="Montserrat Light" w:cs="Times New Roman"/>
                <w:bCs/>
                <w:sz w:val="24"/>
                <w:szCs w:val="24"/>
                <w:lang w:val="ro-RO"/>
              </w:rPr>
              <w:t xml:space="preserve">, Titlul 20 </w:t>
            </w:r>
            <w:r w:rsidR="00B523F3" w:rsidRPr="00794773">
              <w:rPr>
                <w:rFonts w:ascii="Montserrat Light" w:eastAsia="Times New Roman" w:hAnsi="Montserrat Light" w:cs="Times New Roman"/>
                <w:bCs/>
                <w:sz w:val="24"/>
                <w:szCs w:val="24"/>
                <w:lang w:val="ro-RO"/>
              </w:rPr>
              <w:t>„</w:t>
            </w:r>
            <w:r w:rsidR="00A5518F" w:rsidRPr="00794773">
              <w:rPr>
                <w:rFonts w:ascii="Montserrat Light" w:eastAsia="Times New Roman" w:hAnsi="Montserrat Light" w:cs="Times New Roman"/>
                <w:bCs/>
                <w:sz w:val="24"/>
                <w:szCs w:val="24"/>
                <w:lang w:val="ro-RO"/>
              </w:rPr>
              <w:t>Bunuri și servicii</w:t>
            </w:r>
            <w:r w:rsidR="00B523F3" w:rsidRPr="00794773">
              <w:rPr>
                <w:rFonts w:ascii="Montserrat Light" w:eastAsia="Times New Roman" w:hAnsi="Montserrat Light" w:cs="Times New Roman"/>
                <w:bCs/>
                <w:sz w:val="24"/>
                <w:szCs w:val="24"/>
                <w:lang w:val="ro-RO"/>
              </w:rPr>
              <w:t>”</w:t>
            </w:r>
            <w:r w:rsidR="00A5518F" w:rsidRPr="00794773">
              <w:rPr>
                <w:rFonts w:ascii="Montserrat Light" w:eastAsia="Times New Roman" w:hAnsi="Montserrat Light" w:cs="Times New Roman"/>
                <w:bCs/>
                <w:sz w:val="24"/>
                <w:szCs w:val="24"/>
                <w:lang w:val="ro-RO"/>
              </w:rPr>
              <w:t xml:space="preserve">, pentru finanțarea unor acțiuni aprobate prin hotărâri C.J.C. pe parcursul anului, propunem </w:t>
            </w:r>
            <w:r w:rsidRPr="00794773">
              <w:rPr>
                <w:rFonts w:ascii="Montserrat Light" w:eastAsia="Times New Roman" w:hAnsi="Montserrat Light" w:cs="Times New Roman"/>
                <w:noProof/>
                <w:sz w:val="24"/>
                <w:szCs w:val="24"/>
                <w:shd w:val="clear" w:color="auto" w:fill="FFFFFF"/>
                <w:lang w:val="ro-RO" w:eastAsia="ro-RO"/>
              </w:rPr>
              <w:t>suplimentarea prevederilor bugetare pe anul 202</w:t>
            </w:r>
            <w:r w:rsidR="00A5518F" w:rsidRPr="00794773">
              <w:rPr>
                <w:rFonts w:ascii="Montserrat Light" w:eastAsia="Times New Roman" w:hAnsi="Montserrat Light" w:cs="Times New Roman"/>
                <w:noProof/>
                <w:sz w:val="24"/>
                <w:szCs w:val="24"/>
                <w:shd w:val="clear" w:color="auto" w:fill="FFFFFF"/>
                <w:lang w:val="ro-RO" w:eastAsia="ro-RO"/>
              </w:rPr>
              <w:t>6</w:t>
            </w:r>
            <w:r w:rsidRPr="00794773">
              <w:rPr>
                <w:rFonts w:ascii="Montserrat Light" w:eastAsia="Times New Roman" w:hAnsi="Montserrat Light" w:cs="Times New Roman"/>
                <w:noProof/>
                <w:sz w:val="24"/>
                <w:szCs w:val="24"/>
                <w:shd w:val="clear" w:color="auto" w:fill="FFFFFF"/>
                <w:lang w:val="ro-RO" w:eastAsia="ro-RO"/>
              </w:rPr>
              <w:t xml:space="preserve"> cu suma de </w:t>
            </w:r>
            <w:r w:rsidR="00A5518F" w:rsidRPr="00794773">
              <w:rPr>
                <w:rFonts w:ascii="Montserrat Light" w:eastAsia="Times New Roman" w:hAnsi="Montserrat Light" w:cs="Times New Roman"/>
                <w:noProof/>
                <w:sz w:val="24"/>
                <w:szCs w:val="24"/>
                <w:shd w:val="clear" w:color="auto" w:fill="FFFFFF"/>
                <w:lang w:val="ro-RO" w:eastAsia="ro-RO"/>
              </w:rPr>
              <w:t xml:space="preserve">23,60 mii lei la Cap. 65.02 </w:t>
            </w:r>
            <w:r w:rsidR="00B523F3" w:rsidRPr="00794773">
              <w:rPr>
                <w:rFonts w:ascii="Montserrat Light" w:eastAsia="Times New Roman" w:hAnsi="Montserrat Light" w:cs="Times New Roman"/>
                <w:noProof/>
                <w:sz w:val="24"/>
                <w:szCs w:val="24"/>
                <w:shd w:val="clear" w:color="auto" w:fill="FFFFFF"/>
                <w:lang w:val="ro-RO" w:eastAsia="ro-RO"/>
              </w:rPr>
              <w:t>„</w:t>
            </w:r>
            <w:r w:rsidR="00A5518F" w:rsidRPr="00794773">
              <w:rPr>
                <w:rFonts w:ascii="Montserrat Light" w:eastAsia="Times New Roman" w:hAnsi="Montserrat Light" w:cs="Times New Roman"/>
                <w:noProof/>
                <w:sz w:val="24"/>
                <w:szCs w:val="24"/>
                <w:shd w:val="clear" w:color="auto" w:fill="FFFFFF"/>
                <w:lang w:val="ro-RO" w:eastAsia="ro-RO"/>
              </w:rPr>
              <w:t>Învățământ</w:t>
            </w:r>
            <w:r w:rsidR="00B523F3" w:rsidRPr="00794773">
              <w:rPr>
                <w:rFonts w:ascii="Montserrat Light" w:eastAsia="Times New Roman" w:hAnsi="Montserrat Light" w:cs="Times New Roman"/>
                <w:noProof/>
                <w:sz w:val="24"/>
                <w:szCs w:val="24"/>
                <w:shd w:val="clear" w:color="auto" w:fill="FFFFFF"/>
                <w:lang w:val="ro-RO" w:eastAsia="ro-RO"/>
              </w:rPr>
              <w:t>”</w:t>
            </w:r>
            <w:r w:rsidR="00A5518F" w:rsidRPr="00794773">
              <w:rPr>
                <w:rFonts w:ascii="Montserrat Light" w:eastAsia="Times New Roman" w:hAnsi="Montserrat Light" w:cs="Times New Roman"/>
                <w:bCs/>
                <w:sz w:val="24"/>
                <w:szCs w:val="24"/>
                <w:lang w:val="ro-RO"/>
              </w:rPr>
              <w:t xml:space="preserve"> pentru Școala Gimnazială Specială pentru Deficienți de Auz </w:t>
            </w:r>
            <w:r w:rsidR="00A5518F" w:rsidRPr="00794773">
              <w:rPr>
                <w:rFonts w:ascii="Montserrat Light" w:eastAsia="Times New Roman" w:hAnsi="Montserrat Light" w:cs="Times New Roman"/>
                <w:bCs/>
                <w:sz w:val="24"/>
                <w:szCs w:val="24"/>
                <w:lang w:val="en-US"/>
              </w:rPr>
              <w:t>“</w:t>
            </w:r>
            <w:r w:rsidR="00A5518F" w:rsidRPr="00794773">
              <w:rPr>
                <w:rFonts w:ascii="Montserrat Light" w:eastAsia="Times New Roman" w:hAnsi="Montserrat Light" w:cs="Times New Roman"/>
                <w:bCs/>
                <w:sz w:val="24"/>
                <w:szCs w:val="24"/>
                <w:lang w:val="ro-RO"/>
              </w:rPr>
              <w:t>Kozmutza Flora” ( expertiza tehnică</w:t>
            </w:r>
            <w:r w:rsidR="00B523F3" w:rsidRPr="00794773">
              <w:rPr>
                <w:rFonts w:ascii="Montserrat Light" w:eastAsia="Times New Roman" w:hAnsi="Montserrat Light" w:cs="Times New Roman"/>
                <w:bCs/>
                <w:sz w:val="24"/>
                <w:szCs w:val="24"/>
                <w:lang w:val="ro-RO"/>
              </w:rPr>
              <w:t xml:space="preserve"> </w:t>
            </w:r>
            <w:r w:rsidR="00A5518F" w:rsidRPr="00794773">
              <w:rPr>
                <w:rFonts w:ascii="Montserrat Light" w:eastAsia="Times New Roman" w:hAnsi="Montserrat Light" w:cs="Times New Roman"/>
                <w:bCs/>
                <w:sz w:val="24"/>
                <w:szCs w:val="24"/>
                <w:lang w:val="ro-RO"/>
              </w:rPr>
              <w:t xml:space="preserve">), cu suma de 50,00 mii lei la Cap. 66.02 </w:t>
            </w:r>
            <w:r w:rsidR="00B523F3" w:rsidRPr="00794773">
              <w:rPr>
                <w:rFonts w:ascii="Montserrat Light" w:eastAsia="Times New Roman" w:hAnsi="Montserrat Light" w:cs="Times New Roman"/>
                <w:bCs/>
                <w:sz w:val="24"/>
                <w:szCs w:val="24"/>
                <w:lang w:val="ro-RO"/>
              </w:rPr>
              <w:t>„</w:t>
            </w:r>
            <w:r w:rsidR="00A5518F" w:rsidRPr="00794773">
              <w:rPr>
                <w:rFonts w:ascii="Montserrat Light" w:eastAsia="Times New Roman" w:hAnsi="Montserrat Light" w:cs="Times New Roman"/>
                <w:bCs/>
                <w:sz w:val="24"/>
                <w:szCs w:val="24"/>
                <w:lang w:val="ro-RO"/>
              </w:rPr>
              <w:t>Sănătate</w:t>
            </w:r>
            <w:r w:rsidR="00B523F3" w:rsidRPr="00794773">
              <w:rPr>
                <w:rFonts w:ascii="Montserrat Light" w:eastAsia="Times New Roman" w:hAnsi="Montserrat Light" w:cs="Times New Roman"/>
                <w:bCs/>
                <w:sz w:val="24"/>
                <w:szCs w:val="24"/>
                <w:lang w:val="ro-RO"/>
              </w:rPr>
              <w:t>”</w:t>
            </w:r>
            <w:r w:rsidR="00A5518F" w:rsidRPr="00794773">
              <w:rPr>
                <w:rFonts w:ascii="Montserrat Light" w:eastAsia="Times New Roman" w:hAnsi="Montserrat Light" w:cs="Times New Roman"/>
                <w:bCs/>
                <w:sz w:val="24"/>
                <w:szCs w:val="24"/>
                <w:lang w:val="ro-RO"/>
              </w:rPr>
              <w:t xml:space="preserve"> pentru Spitalul de Boli Psihice Cronice Borșa</w:t>
            </w:r>
            <w:r w:rsidR="00F90295" w:rsidRPr="00794773">
              <w:rPr>
                <w:rFonts w:ascii="Montserrat Light" w:eastAsia="Times New Roman" w:hAnsi="Montserrat Light" w:cs="Times New Roman"/>
                <w:bCs/>
                <w:sz w:val="24"/>
                <w:szCs w:val="24"/>
                <w:lang w:val="ro-RO"/>
              </w:rPr>
              <w:t xml:space="preserve"> și cu suma de 500,00 mii lei</w:t>
            </w:r>
            <w:r w:rsidRPr="00794773">
              <w:rPr>
                <w:rFonts w:ascii="Montserrat Light" w:eastAsia="Times New Roman" w:hAnsi="Montserrat Light" w:cs="Times New Roman"/>
                <w:noProof/>
                <w:sz w:val="24"/>
                <w:szCs w:val="24"/>
                <w:shd w:val="clear" w:color="auto" w:fill="FFFFFF"/>
                <w:lang w:val="ro-RO" w:eastAsia="ro-RO"/>
              </w:rPr>
              <w:t xml:space="preserve"> la Cap. 54.02 ”Alte servicii publice generale” </w:t>
            </w:r>
            <w:r w:rsidR="009F4539" w:rsidRPr="00794773">
              <w:rPr>
                <w:rFonts w:ascii="Montserrat Light" w:eastAsia="Times New Roman" w:hAnsi="Montserrat Light" w:cs="Times New Roman"/>
                <w:noProof/>
                <w:sz w:val="24"/>
                <w:szCs w:val="24"/>
                <w:shd w:val="clear" w:color="auto" w:fill="FFFFFF"/>
                <w:lang w:val="ro-RO" w:eastAsia="ro-RO"/>
              </w:rPr>
              <w:t>,</w:t>
            </w:r>
            <w:r w:rsidRPr="00794773">
              <w:rPr>
                <w:rFonts w:ascii="Montserrat Light" w:eastAsia="Times New Roman" w:hAnsi="Montserrat Light" w:cs="Times New Roman"/>
                <w:bCs/>
                <w:sz w:val="24"/>
                <w:szCs w:val="24"/>
                <w:lang w:val="en-US"/>
              </w:rPr>
              <w:t xml:space="preserve"> </w:t>
            </w:r>
            <w:r w:rsidRPr="00794773">
              <w:rPr>
                <w:rFonts w:ascii="Montserrat Light" w:eastAsia="Times New Roman" w:hAnsi="Montserrat Light" w:cs="Times New Roman"/>
                <w:noProof/>
                <w:sz w:val="24"/>
                <w:szCs w:val="24"/>
                <w:shd w:val="clear" w:color="auto" w:fill="FFFFFF"/>
                <w:lang w:val="ro-RO" w:eastAsia="ro-RO"/>
              </w:rPr>
              <w:t xml:space="preserve">din sumele încasate pe Titlul 85 “Plăţi efectuate în anii precedenţi şi recuperate în anul curent” </w:t>
            </w:r>
            <w:r w:rsidR="00B523F3" w:rsidRPr="00794773">
              <w:rPr>
                <w:rFonts w:ascii="Montserrat Light" w:eastAsia="Times New Roman" w:hAnsi="Montserrat Light" w:cs="Times New Roman"/>
                <w:noProof/>
                <w:sz w:val="24"/>
                <w:szCs w:val="24"/>
                <w:shd w:val="clear" w:color="auto" w:fill="FFFFFF"/>
                <w:lang w:val="ro-RO" w:eastAsia="ro-RO"/>
              </w:rPr>
              <w:t>la Secțiunea de funcționarea Cap. 68.02 Asistență socială</w:t>
            </w:r>
            <w:r w:rsidR="009F4539" w:rsidRPr="00794773">
              <w:rPr>
                <w:rFonts w:ascii="Montserrat Light" w:eastAsia="Times New Roman" w:hAnsi="Montserrat Light" w:cs="Times New Roman"/>
                <w:noProof/>
                <w:sz w:val="24"/>
                <w:szCs w:val="24"/>
                <w:shd w:val="clear" w:color="auto" w:fill="FFFFFF"/>
                <w:lang w:val="ro-RO" w:eastAsia="ro-RO"/>
              </w:rPr>
              <w:t xml:space="preserve">, </w:t>
            </w:r>
            <w:r w:rsidRPr="00794773">
              <w:rPr>
                <w:rFonts w:ascii="Montserrat Light" w:eastAsia="Times New Roman" w:hAnsi="Montserrat Light" w:cs="Times New Roman"/>
                <w:noProof/>
                <w:sz w:val="24"/>
                <w:szCs w:val="24"/>
                <w:shd w:val="clear" w:color="auto" w:fill="FFFFFF"/>
                <w:lang w:val="ro-RO" w:eastAsia="ro-RO"/>
              </w:rPr>
              <w:t xml:space="preserve">conform anexelor nr. 1, 2, 3, </w:t>
            </w:r>
            <w:r w:rsidR="000F18DC" w:rsidRPr="00794773">
              <w:rPr>
                <w:rFonts w:ascii="Montserrat Light" w:eastAsia="Times New Roman" w:hAnsi="Montserrat Light" w:cs="Times New Roman"/>
                <w:noProof/>
                <w:sz w:val="24"/>
                <w:szCs w:val="24"/>
                <w:shd w:val="clear" w:color="auto" w:fill="FFFFFF"/>
                <w:lang w:val="ro-RO" w:eastAsia="ro-RO"/>
              </w:rPr>
              <w:t xml:space="preserve">4, </w:t>
            </w:r>
            <w:r w:rsidRPr="00794773">
              <w:rPr>
                <w:rFonts w:ascii="Montserrat Light" w:eastAsia="Times New Roman" w:hAnsi="Montserrat Light" w:cs="Times New Roman"/>
                <w:noProof/>
                <w:sz w:val="24"/>
                <w:szCs w:val="24"/>
                <w:shd w:val="clear" w:color="auto" w:fill="FFFFFF"/>
                <w:lang w:val="ro-RO" w:eastAsia="ro-RO"/>
              </w:rPr>
              <w:t xml:space="preserve">5, </w:t>
            </w:r>
            <w:r w:rsidR="00E461B9" w:rsidRPr="00794773">
              <w:rPr>
                <w:rFonts w:ascii="Montserrat Light" w:eastAsia="Times New Roman" w:hAnsi="Montserrat Light" w:cs="Times New Roman"/>
                <w:noProof/>
                <w:sz w:val="24"/>
                <w:szCs w:val="24"/>
                <w:shd w:val="clear" w:color="auto" w:fill="FFFFFF"/>
                <w:lang w:val="ro-RO" w:eastAsia="ro-RO"/>
              </w:rPr>
              <w:t>7, 8, 9, 11</w:t>
            </w:r>
            <w:r w:rsidR="007854C1" w:rsidRPr="00794773">
              <w:rPr>
                <w:rFonts w:ascii="Montserrat Light" w:eastAsia="Times New Roman" w:hAnsi="Montserrat Light" w:cs="Times New Roman"/>
                <w:noProof/>
                <w:sz w:val="24"/>
                <w:szCs w:val="24"/>
                <w:shd w:val="clear" w:color="auto" w:fill="FFFFFF"/>
                <w:lang w:val="ro-RO" w:eastAsia="ro-RO"/>
              </w:rPr>
              <w:t>, 19, 20 și 21</w:t>
            </w:r>
            <w:r w:rsidR="000F18DC" w:rsidRPr="00794773">
              <w:rPr>
                <w:rFonts w:ascii="Montserrat Light" w:eastAsia="Times New Roman" w:hAnsi="Montserrat Light" w:cs="Times New Roman"/>
                <w:noProof/>
                <w:sz w:val="24"/>
                <w:szCs w:val="24"/>
                <w:shd w:val="clear" w:color="auto" w:fill="FFFFFF"/>
                <w:lang w:val="ro-RO" w:eastAsia="ro-RO"/>
              </w:rPr>
              <w:t xml:space="preserve"> și  </w:t>
            </w:r>
            <w:r w:rsidRPr="00794773">
              <w:rPr>
                <w:rFonts w:ascii="Montserrat Light" w:eastAsia="Times New Roman" w:hAnsi="Montserrat Light" w:cs="Times New Roman"/>
                <w:noProof/>
                <w:sz w:val="24"/>
                <w:szCs w:val="24"/>
                <w:shd w:val="clear" w:color="auto" w:fill="FFFFFF"/>
                <w:lang w:val="ro-RO" w:eastAsia="ro-RO"/>
              </w:rPr>
              <w:t xml:space="preserve">la prezenta hotărâre. </w:t>
            </w:r>
          </w:p>
          <w:p w14:paraId="4C6B7B28" w14:textId="395BDF63" w:rsidR="00EF60B8" w:rsidRPr="00794773" w:rsidRDefault="00564455" w:rsidP="00EF60B8">
            <w:pPr>
              <w:spacing w:line="240" w:lineRule="auto"/>
              <w:jc w:val="both"/>
              <w:rPr>
                <w:rFonts w:ascii="Montserrat Light" w:eastAsia="Times New Roman" w:hAnsi="Montserrat Light" w:cs="Times New Roman"/>
                <w:noProof/>
                <w:sz w:val="24"/>
                <w:szCs w:val="24"/>
                <w:shd w:val="clear" w:color="auto" w:fill="FFFFFF"/>
                <w:lang w:val="ro-RO" w:eastAsia="ro-RO"/>
              </w:rPr>
            </w:pPr>
            <w:r w:rsidRPr="00794773">
              <w:rPr>
                <w:rFonts w:ascii="Montserrat Light" w:eastAsia="Times New Roman" w:hAnsi="Montserrat Light" w:cs="Times New Roman"/>
                <w:noProof/>
                <w:sz w:val="24"/>
                <w:szCs w:val="24"/>
                <w:shd w:val="clear" w:color="auto" w:fill="FFFFFF"/>
                <w:lang w:val="ro-RO" w:eastAsia="ro-RO"/>
              </w:rPr>
              <w:t xml:space="preserve">           Având în vedere că pe ordinea de zi a ședinței ordinare  din 30 iulie 2026 se află proiectul de hotărâre pentru aprobarea indicatorilor tehnico-economici ai obiectivului de investiții </w:t>
            </w:r>
            <w:r w:rsidRPr="00794773">
              <w:rPr>
                <w:rFonts w:ascii="Montserrat Light" w:eastAsia="Times New Roman" w:hAnsi="Montserrat Light" w:cs="Times New Roman"/>
                <w:noProof/>
                <w:sz w:val="24"/>
                <w:szCs w:val="24"/>
                <w:shd w:val="clear" w:color="auto" w:fill="FFFFFF"/>
                <w:lang w:val="en-US" w:eastAsia="ro-RO"/>
              </w:rPr>
              <w:t>“</w:t>
            </w:r>
            <w:r w:rsidRPr="00794773">
              <w:rPr>
                <w:rFonts w:ascii="Montserrat Light" w:eastAsia="Times New Roman" w:hAnsi="Montserrat Light" w:cs="Times New Roman"/>
                <w:noProof/>
                <w:sz w:val="24"/>
                <w:szCs w:val="24"/>
                <w:shd w:val="clear" w:color="auto" w:fill="FFFFFF"/>
                <w:lang w:val="ro-RO" w:eastAsia="ro-RO"/>
              </w:rPr>
              <w:t>Construire două platforme betonate în incinta Centrului de Management Integrat al Deșeurilor din Județul Cluj”, propunem aprobarea suplimentării bugetului pe anul 2026 la Cap.74.02 „Protecția mediului” cu suma de 656, 00 mii lei</w:t>
            </w:r>
            <w:r w:rsidR="00EF60B8" w:rsidRPr="00794773">
              <w:rPr>
                <w:rFonts w:ascii="Montserrat Light" w:eastAsia="Times New Roman" w:hAnsi="Montserrat Light" w:cs="Times New Roman"/>
                <w:noProof/>
                <w:sz w:val="24"/>
                <w:szCs w:val="24"/>
                <w:shd w:val="clear" w:color="auto" w:fill="FFFFFF"/>
                <w:lang w:val="ro-RO" w:eastAsia="ro-RO"/>
              </w:rPr>
              <w:t>, din sumele încasate pe Titlul 85 “Plăţi efectuate în anii precedenţi şi recuperate în anul curent” la Cap. 51.02  „Autorități executive” - suma de 174,00 mii lei, la Cap. 68.02 „Asistență socială” -suma de 238,00 mii lei, la Cap.74.02 „Protecția mediului”- suma de 61,00 mii lei și la Cap. 84.02 „Transporturi”- suma de 183,00 mii lei, conform anexelor nr. 1, 2, 3, 4, 5, 6</w:t>
            </w:r>
            <w:r w:rsidR="007854C1" w:rsidRPr="00794773">
              <w:rPr>
                <w:rFonts w:ascii="Montserrat Light" w:eastAsia="Times New Roman" w:hAnsi="Montserrat Light" w:cs="Times New Roman"/>
                <w:noProof/>
                <w:sz w:val="24"/>
                <w:szCs w:val="24"/>
                <w:shd w:val="clear" w:color="auto" w:fill="FFFFFF"/>
                <w:lang w:val="ro-RO" w:eastAsia="ro-RO"/>
              </w:rPr>
              <w:t>, 11, 13, 14, 19, 20</w:t>
            </w:r>
            <w:r w:rsidR="00EF60B8" w:rsidRPr="00794773">
              <w:rPr>
                <w:rFonts w:ascii="Montserrat Light" w:eastAsia="Times New Roman" w:hAnsi="Montserrat Light" w:cs="Times New Roman"/>
                <w:noProof/>
                <w:sz w:val="24"/>
                <w:szCs w:val="24"/>
                <w:shd w:val="clear" w:color="auto" w:fill="FFFFFF"/>
                <w:lang w:val="ro-RO" w:eastAsia="ro-RO"/>
              </w:rPr>
              <w:t xml:space="preserve"> și </w:t>
            </w:r>
            <w:r w:rsidR="007854C1" w:rsidRPr="00794773">
              <w:rPr>
                <w:rFonts w:ascii="Montserrat Light" w:eastAsia="Times New Roman" w:hAnsi="Montserrat Light" w:cs="Times New Roman"/>
                <w:noProof/>
                <w:sz w:val="24"/>
                <w:szCs w:val="24"/>
                <w:shd w:val="clear" w:color="auto" w:fill="FFFFFF"/>
                <w:lang w:val="ro-RO" w:eastAsia="ro-RO"/>
              </w:rPr>
              <w:t>21</w:t>
            </w:r>
            <w:r w:rsidR="00EF60B8" w:rsidRPr="00794773">
              <w:rPr>
                <w:rFonts w:ascii="Montserrat Light" w:eastAsia="Times New Roman" w:hAnsi="Montserrat Light" w:cs="Times New Roman"/>
                <w:noProof/>
                <w:sz w:val="24"/>
                <w:szCs w:val="24"/>
                <w:shd w:val="clear" w:color="auto" w:fill="FFFFFF"/>
                <w:lang w:val="ro-RO" w:eastAsia="ro-RO"/>
              </w:rPr>
              <w:t xml:space="preserve"> la prezenta hotărâre. </w:t>
            </w:r>
          </w:p>
          <w:p w14:paraId="3ABDFD60" w14:textId="5131A328" w:rsidR="00564455" w:rsidRPr="00794773" w:rsidRDefault="0032768E" w:rsidP="00C92B4D">
            <w:pPr>
              <w:spacing w:line="240" w:lineRule="auto"/>
              <w:jc w:val="both"/>
              <w:rPr>
                <w:rFonts w:ascii="Montserrat Light" w:eastAsia="Times New Roman" w:hAnsi="Montserrat Light" w:cs="Times New Roman"/>
                <w:noProof/>
                <w:sz w:val="24"/>
                <w:szCs w:val="24"/>
                <w:shd w:val="clear" w:color="auto" w:fill="FFFFFF"/>
                <w:lang w:val="ro-RO" w:eastAsia="ro-RO"/>
              </w:rPr>
            </w:pPr>
            <w:r w:rsidRPr="00794773">
              <w:rPr>
                <w:rFonts w:ascii="Montserrat Light" w:eastAsia="Times New Roman" w:hAnsi="Montserrat Light" w:cs="Times New Roman"/>
                <w:noProof/>
                <w:sz w:val="24"/>
                <w:szCs w:val="24"/>
                <w:shd w:val="clear" w:color="auto" w:fill="FFFFFF"/>
                <w:lang w:val="ro-RO" w:eastAsia="ro-RO"/>
              </w:rPr>
              <w:t xml:space="preserve">           Prin adresa nr. 24.271/15.07.2026 Serviciul financiar contabil ne comunică faptul că au fost semnate contractele de finanțare pentru următoarele proiecte cu finanțare din fonduri externe nerambursabile</w:t>
            </w:r>
            <w:r w:rsidRPr="00794773">
              <w:rPr>
                <w:rFonts w:ascii="Montserrat Light" w:eastAsia="Times New Roman" w:hAnsi="Montserrat Light" w:cs="Times New Roman"/>
                <w:noProof/>
                <w:sz w:val="24"/>
                <w:szCs w:val="24"/>
                <w:shd w:val="clear" w:color="auto" w:fill="FFFFFF"/>
                <w:lang w:val="en-US" w:eastAsia="ro-RO"/>
              </w:rPr>
              <w:t>: “Extinderea, modernizarea și dotarea Ambulatoriului Spitalului Clinic de Boli Infecțioase, etapa I” și “Extinderea, modernizarea și dotarea Ambulatoriului Spitalului Clinic de Pneumoftiziologie Leon Daniello</w:t>
            </w:r>
            <w:r w:rsidR="002774F0" w:rsidRPr="00794773">
              <w:rPr>
                <w:rFonts w:ascii="Montserrat Light" w:eastAsia="Times New Roman" w:hAnsi="Montserrat Light" w:cs="Times New Roman"/>
                <w:noProof/>
                <w:sz w:val="24"/>
                <w:szCs w:val="24"/>
                <w:shd w:val="clear" w:color="auto" w:fill="FFFFFF"/>
                <w:lang w:val="en-US" w:eastAsia="ro-RO"/>
              </w:rPr>
              <w:t xml:space="preserve">”. Astfel, propunem aprobarea includerii în bugetul pe anul 2026 a celor două proiecte cu finanțare externă cu următoarele sume: 1.300,00 mii lei pentru proiectul Spitalului de </w:t>
            </w:r>
            <w:r w:rsidR="002774F0" w:rsidRPr="00794773">
              <w:rPr>
                <w:rFonts w:ascii="Montserrat Light" w:eastAsia="Times New Roman" w:hAnsi="Montserrat Light" w:cs="Times New Roman"/>
                <w:noProof/>
                <w:sz w:val="24"/>
                <w:szCs w:val="24"/>
                <w:shd w:val="clear" w:color="auto" w:fill="FFFFFF"/>
                <w:lang w:val="en-US" w:eastAsia="ro-RO"/>
              </w:rPr>
              <w:lastRenderedPageBreak/>
              <w:t>Infecțioase și 500,00 mii lei pentru proiectul Spitalului de Pneumoftiziologie Leon Daniello, conform anexelor nr.</w:t>
            </w:r>
            <w:r w:rsidR="007854C1" w:rsidRPr="00794773">
              <w:rPr>
                <w:rFonts w:ascii="Montserrat Light" w:eastAsia="Times New Roman" w:hAnsi="Montserrat Light" w:cs="Times New Roman"/>
                <w:noProof/>
                <w:sz w:val="24"/>
                <w:szCs w:val="24"/>
                <w:shd w:val="clear" w:color="auto" w:fill="FFFFFF"/>
                <w:lang w:val="en-US" w:eastAsia="ro-RO"/>
              </w:rPr>
              <w:t xml:space="preserve"> 1, 2, 4, 5, 9, 19, 20 și 21</w:t>
            </w:r>
            <w:r w:rsidR="002774F0" w:rsidRPr="00794773">
              <w:rPr>
                <w:rFonts w:ascii="Montserrat Light" w:eastAsia="Times New Roman" w:hAnsi="Montserrat Light" w:cs="Times New Roman"/>
                <w:noProof/>
                <w:sz w:val="24"/>
                <w:szCs w:val="24"/>
                <w:shd w:val="clear" w:color="auto" w:fill="FFFFFF"/>
                <w:lang w:val="en-US" w:eastAsia="ro-RO"/>
              </w:rPr>
              <w:t xml:space="preserve"> la prezenta hotărâre.</w:t>
            </w:r>
            <w:r w:rsidRPr="00794773">
              <w:rPr>
                <w:rFonts w:ascii="Montserrat Light" w:eastAsia="Times New Roman" w:hAnsi="Montserrat Light" w:cs="Times New Roman"/>
                <w:noProof/>
                <w:sz w:val="24"/>
                <w:szCs w:val="24"/>
                <w:shd w:val="clear" w:color="auto" w:fill="FFFFFF"/>
                <w:lang w:val="en-US" w:eastAsia="ro-RO"/>
              </w:rPr>
              <w:t>.</w:t>
            </w:r>
          </w:p>
          <w:p w14:paraId="4CD9EADA" w14:textId="0EE715CF" w:rsidR="00D604F0" w:rsidRPr="00794773" w:rsidRDefault="00D604F0" w:rsidP="00C92B4D">
            <w:pPr>
              <w:spacing w:line="240" w:lineRule="auto"/>
              <w:jc w:val="both"/>
              <w:rPr>
                <w:rFonts w:ascii="Montserrat Light" w:eastAsia="Times New Roman" w:hAnsi="Montserrat Light" w:cs="Times New Roman"/>
                <w:noProof/>
                <w:sz w:val="24"/>
                <w:szCs w:val="24"/>
                <w:shd w:val="clear" w:color="auto" w:fill="FFFFFF"/>
                <w:lang w:val="ro-RO" w:eastAsia="ro-RO"/>
              </w:rPr>
            </w:pPr>
            <w:r w:rsidRPr="00794773">
              <w:rPr>
                <w:rFonts w:ascii="Montserrat Light" w:eastAsia="Times New Roman" w:hAnsi="Montserrat Light" w:cs="Times New Roman"/>
                <w:noProof/>
                <w:sz w:val="24"/>
                <w:szCs w:val="24"/>
                <w:shd w:val="clear" w:color="auto" w:fill="FFFFFF"/>
                <w:lang w:val="ro-RO" w:eastAsia="ro-RO"/>
              </w:rPr>
              <w:t xml:space="preserve">           </w:t>
            </w:r>
            <w:r w:rsidR="00AE677A" w:rsidRPr="00794773">
              <w:rPr>
                <w:rFonts w:ascii="Montserrat Light" w:eastAsia="Times New Roman" w:hAnsi="Montserrat Light" w:cs="Times New Roman"/>
                <w:noProof/>
                <w:sz w:val="24"/>
                <w:szCs w:val="24"/>
                <w:shd w:val="clear" w:color="auto" w:fill="FFFFFF"/>
                <w:lang w:val="ro-RO" w:eastAsia="ro-RO"/>
              </w:rPr>
              <w:t>Prin adresa nr.</w:t>
            </w:r>
            <w:r w:rsidR="008324CA" w:rsidRPr="00794773">
              <w:rPr>
                <w:rFonts w:ascii="Montserrat Light" w:eastAsia="Times New Roman" w:hAnsi="Montserrat Light" w:cs="Times New Roman"/>
                <w:noProof/>
                <w:sz w:val="24"/>
                <w:szCs w:val="24"/>
                <w:shd w:val="clear" w:color="auto" w:fill="FFFFFF"/>
                <w:lang w:val="ro-RO" w:eastAsia="ro-RO"/>
              </w:rPr>
              <w:t xml:space="preserve"> 23.913/10.07.2026 </w:t>
            </w:r>
            <w:r w:rsidR="00AE677A" w:rsidRPr="00794773">
              <w:rPr>
                <w:rFonts w:ascii="Montserrat Light" w:eastAsia="Times New Roman" w:hAnsi="Montserrat Light" w:cs="Times New Roman"/>
                <w:noProof/>
                <w:sz w:val="24"/>
                <w:szCs w:val="24"/>
                <w:shd w:val="clear" w:color="auto" w:fill="FFFFFF"/>
                <w:lang w:val="ro-RO" w:eastAsia="ro-RO"/>
              </w:rPr>
              <w:t>D</w:t>
            </w:r>
            <w:r w:rsidR="008324CA" w:rsidRPr="00794773">
              <w:rPr>
                <w:rFonts w:ascii="Montserrat Light" w:eastAsia="Times New Roman" w:hAnsi="Montserrat Light" w:cs="Times New Roman"/>
                <w:noProof/>
                <w:sz w:val="24"/>
                <w:szCs w:val="24"/>
                <w:shd w:val="clear" w:color="auto" w:fill="FFFFFF"/>
                <w:lang w:val="ro-RO" w:eastAsia="ro-RO"/>
              </w:rPr>
              <w:t>irecția de Administrare Drumuri Județene</w:t>
            </w:r>
            <w:r w:rsidR="00AE677A" w:rsidRPr="00794773">
              <w:rPr>
                <w:rFonts w:ascii="Montserrat Light" w:eastAsia="Times New Roman" w:hAnsi="Montserrat Light" w:cs="Times New Roman"/>
                <w:noProof/>
                <w:sz w:val="24"/>
                <w:szCs w:val="24"/>
                <w:shd w:val="clear" w:color="auto" w:fill="FFFFFF"/>
                <w:lang w:val="ro-RO" w:eastAsia="ro-RO"/>
              </w:rPr>
              <w:t xml:space="preserve"> solicită suplimentarea creditelor bugetare pe</w:t>
            </w:r>
            <w:r w:rsidR="00462277" w:rsidRPr="00794773">
              <w:rPr>
                <w:rFonts w:ascii="Montserrat Light" w:eastAsia="Times New Roman" w:hAnsi="Montserrat Light" w:cs="Times New Roman"/>
                <w:noProof/>
                <w:sz w:val="24"/>
                <w:szCs w:val="24"/>
                <w:shd w:val="clear" w:color="auto" w:fill="FFFFFF"/>
                <w:lang w:val="ro-RO" w:eastAsia="ro-RO"/>
              </w:rPr>
              <w:t>ntru</w:t>
            </w:r>
            <w:r w:rsidR="00AE677A" w:rsidRPr="00794773">
              <w:rPr>
                <w:rFonts w:ascii="Montserrat Light" w:eastAsia="Times New Roman" w:hAnsi="Montserrat Light" w:cs="Times New Roman"/>
                <w:noProof/>
                <w:sz w:val="24"/>
                <w:szCs w:val="24"/>
                <w:shd w:val="clear" w:color="auto" w:fill="FFFFFF"/>
                <w:lang w:val="ro-RO" w:eastAsia="ro-RO"/>
              </w:rPr>
              <w:t xml:space="preserve"> anul 2026 </w:t>
            </w:r>
            <w:r w:rsidR="0000206B" w:rsidRPr="00794773">
              <w:rPr>
                <w:rFonts w:ascii="Montserrat Light" w:eastAsia="Times New Roman" w:hAnsi="Montserrat Light" w:cs="Times New Roman"/>
                <w:noProof/>
                <w:sz w:val="24"/>
                <w:szCs w:val="24"/>
                <w:shd w:val="clear" w:color="auto" w:fill="FFFFFF"/>
                <w:lang w:val="ro-RO" w:eastAsia="ro-RO"/>
              </w:rPr>
              <w:t xml:space="preserve">cu suma de </w:t>
            </w:r>
            <w:r w:rsidR="006D3BC3" w:rsidRPr="00794773">
              <w:rPr>
                <w:rFonts w:ascii="Montserrat Light" w:eastAsia="Times New Roman" w:hAnsi="Montserrat Light" w:cs="Times New Roman"/>
                <w:noProof/>
                <w:sz w:val="24"/>
                <w:szCs w:val="24"/>
                <w:shd w:val="clear" w:color="auto" w:fill="FFFFFF"/>
                <w:lang w:val="ro-RO" w:eastAsia="ro-RO"/>
              </w:rPr>
              <w:t>5.000 mii lei,</w:t>
            </w:r>
            <w:r w:rsidR="00D43E5D" w:rsidRPr="00794773">
              <w:rPr>
                <w:rFonts w:ascii="Montserrat Light" w:eastAsia="Times New Roman" w:hAnsi="Montserrat Light" w:cs="Times New Roman"/>
                <w:noProof/>
                <w:sz w:val="24"/>
                <w:szCs w:val="24"/>
                <w:shd w:val="clear" w:color="auto" w:fill="FFFFFF"/>
                <w:lang w:val="ro-RO" w:eastAsia="ro-RO"/>
              </w:rPr>
              <w:t xml:space="preserve"> </w:t>
            </w:r>
            <w:r w:rsidR="00AE677A" w:rsidRPr="00794773">
              <w:rPr>
                <w:rFonts w:ascii="Montserrat Light" w:eastAsia="Times New Roman" w:hAnsi="Montserrat Light" w:cs="Times New Roman"/>
                <w:noProof/>
                <w:sz w:val="24"/>
                <w:szCs w:val="24"/>
                <w:shd w:val="clear" w:color="auto" w:fill="FFFFFF"/>
                <w:lang w:val="ro-RO" w:eastAsia="ro-RO"/>
              </w:rPr>
              <w:t>la secțiunea de funcționare</w:t>
            </w:r>
            <w:r w:rsidR="006E2A80" w:rsidRPr="00794773">
              <w:rPr>
                <w:rFonts w:ascii="Montserrat Light" w:eastAsia="Times New Roman" w:hAnsi="Montserrat Light" w:cs="Times New Roman"/>
                <w:noProof/>
                <w:sz w:val="24"/>
                <w:szCs w:val="24"/>
                <w:shd w:val="clear" w:color="auto" w:fill="FFFFFF"/>
                <w:lang w:val="ro-RO" w:eastAsia="ro-RO"/>
              </w:rPr>
              <w:t>, Titlul 20 „Bunuri și servicii”,</w:t>
            </w:r>
            <w:r w:rsidR="006D3BC3" w:rsidRPr="00794773">
              <w:rPr>
                <w:rFonts w:ascii="Montserrat Light" w:eastAsia="Times New Roman" w:hAnsi="Montserrat Light" w:cs="Times New Roman"/>
                <w:noProof/>
                <w:sz w:val="24"/>
                <w:szCs w:val="24"/>
                <w:shd w:val="clear" w:color="auto" w:fill="FFFFFF"/>
                <w:lang w:val="ro-RO" w:eastAsia="ro-RO"/>
              </w:rPr>
              <w:t xml:space="preserve"> </w:t>
            </w:r>
            <w:r w:rsidR="00AE677A" w:rsidRPr="00794773">
              <w:rPr>
                <w:rFonts w:ascii="Montserrat Light" w:eastAsia="Times New Roman" w:hAnsi="Montserrat Light" w:cs="Times New Roman"/>
                <w:noProof/>
                <w:sz w:val="24"/>
                <w:szCs w:val="24"/>
                <w:shd w:val="clear" w:color="auto" w:fill="FFFFFF"/>
                <w:lang w:val="ro-RO" w:eastAsia="ro-RO"/>
              </w:rPr>
              <w:t xml:space="preserve">pentru </w:t>
            </w:r>
            <w:r w:rsidR="006E2A80" w:rsidRPr="00794773">
              <w:rPr>
                <w:rFonts w:ascii="Montserrat Light" w:eastAsia="Times New Roman" w:hAnsi="Montserrat Light" w:cs="Times New Roman"/>
                <w:noProof/>
                <w:sz w:val="24"/>
                <w:szCs w:val="24"/>
                <w:shd w:val="clear" w:color="auto" w:fill="FFFFFF"/>
                <w:lang w:val="ro-RO" w:eastAsia="ro-RO"/>
              </w:rPr>
              <w:t>asigurarea</w:t>
            </w:r>
            <w:r w:rsidR="006D3BC3" w:rsidRPr="00794773">
              <w:rPr>
                <w:rFonts w:ascii="Montserrat Light" w:eastAsia="Times New Roman" w:hAnsi="Montserrat Light" w:cs="Times New Roman"/>
                <w:noProof/>
                <w:sz w:val="24"/>
                <w:szCs w:val="24"/>
                <w:shd w:val="clear" w:color="auto" w:fill="FFFFFF"/>
                <w:lang w:val="ro-RO" w:eastAsia="ro-RO"/>
              </w:rPr>
              <w:t xml:space="preserve"> fondurilor necesare</w:t>
            </w:r>
            <w:r w:rsidR="006E2A80" w:rsidRPr="00794773">
              <w:rPr>
                <w:rFonts w:ascii="Montserrat Light" w:eastAsia="Times New Roman" w:hAnsi="Montserrat Light" w:cs="Times New Roman"/>
                <w:noProof/>
                <w:sz w:val="24"/>
                <w:szCs w:val="24"/>
                <w:shd w:val="clear" w:color="auto" w:fill="FFFFFF"/>
                <w:lang w:val="ro-RO" w:eastAsia="ro-RO"/>
              </w:rPr>
              <w:t xml:space="preserve"> lucrărilor și serviciilor privind </w:t>
            </w:r>
            <w:r w:rsidR="00AE677A" w:rsidRPr="00794773">
              <w:rPr>
                <w:rFonts w:ascii="Montserrat Light" w:eastAsia="Times New Roman" w:hAnsi="Montserrat Light" w:cs="Times New Roman"/>
                <w:noProof/>
                <w:sz w:val="24"/>
                <w:szCs w:val="24"/>
                <w:shd w:val="clear" w:color="auto" w:fill="FFFFFF"/>
                <w:lang w:val="ro-RO" w:eastAsia="ro-RO"/>
              </w:rPr>
              <w:t>întreținerea curentă a drumurilor județene</w:t>
            </w:r>
            <w:r w:rsidR="006E2A80" w:rsidRPr="00794773">
              <w:rPr>
                <w:rFonts w:ascii="Montserrat Light" w:eastAsia="Times New Roman" w:hAnsi="Montserrat Light" w:cs="Times New Roman"/>
                <w:noProof/>
                <w:sz w:val="24"/>
                <w:szCs w:val="24"/>
                <w:shd w:val="clear" w:color="auto" w:fill="FFFFFF"/>
                <w:lang w:val="ro-RO" w:eastAsia="ro-RO"/>
              </w:rPr>
              <w:t>, intervențiil</w:t>
            </w:r>
            <w:r w:rsidR="0029504C" w:rsidRPr="00794773">
              <w:rPr>
                <w:rFonts w:ascii="Montserrat Light" w:eastAsia="Times New Roman" w:hAnsi="Montserrat Light" w:cs="Times New Roman"/>
                <w:noProof/>
                <w:sz w:val="24"/>
                <w:szCs w:val="24"/>
                <w:shd w:val="clear" w:color="auto" w:fill="FFFFFF"/>
                <w:lang w:val="ro-RO" w:eastAsia="ro-RO"/>
              </w:rPr>
              <w:t>or</w:t>
            </w:r>
            <w:r w:rsidR="006E2A80" w:rsidRPr="00794773">
              <w:rPr>
                <w:rFonts w:ascii="Montserrat Light" w:eastAsia="Times New Roman" w:hAnsi="Montserrat Light" w:cs="Times New Roman"/>
                <w:noProof/>
                <w:sz w:val="24"/>
                <w:szCs w:val="24"/>
                <w:shd w:val="clear" w:color="auto" w:fill="FFFFFF"/>
                <w:lang w:val="ro-RO" w:eastAsia="ro-RO"/>
              </w:rPr>
              <w:t xml:space="preserve"> operative</w:t>
            </w:r>
            <w:r w:rsidR="0000206B" w:rsidRPr="00794773">
              <w:rPr>
                <w:rFonts w:ascii="Montserrat Light" w:eastAsia="Times New Roman" w:hAnsi="Montserrat Light" w:cs="Times New Roman"/>
                <w:noProof/>
                <w:sz w:val="24"/>
                <w:szCs w:val="24"/>
                <w:shd w:val="clear" w:color="auto" w:fill="FFFFFF"/>
                <w:lang w:val="ro-RO" w:eastAsia="ro-RO"/>
              </w:rPr>
              <w:t xml:space="preserve"> și</w:t>
            </w:r>
            <w:r w:rsidR="006E2A80" w:rsidRPr="00794773">
              <w:rPr>
                <w:rFonts w:ascii="Montserrat Light" w:eastAsia="Times New Roman" w:hAnsi="Montserrat Light" w:cs="Times New Roman"/>
                <w:noProof/>
                <w:sz w:val="24"/>
                <w:szCs w:val="24"/>
                <w:shd w:val="clear" w:color="auto" w:fill="FFFFFF"/>
                <w:lang w:val="ro-RO" w:eastAsia="ro-RO"/>
              </w:rPr>
              <w:t xml:space="preserve"> lucrăril</w:t>
            </w:r>
            <w:r w:rsidR="0029504C" w:rsidRPr="00794773">
              <w:rPr>
                <w:rFonts w:ascii="Montserrat Light" w:eastAsia="Times New Roman" w:hAnsi="Montserrat Light" w:cs="Times New Roman"/>
                <w:noProof/>
                <w:sz w:val="24"/>
                <w:szCs w:val="24"/>
                <w:shd w:val="clear" w:color="auto" w:fill="FFFFFF"/>
                <w:lang w:val="ro-RO" w:eastAsia="ro-RO"/>
              </w:rPr>
              <w:t>or</w:t>
            </w:r>
            <w:r w:rsidR="006E2A80" w:rsidRPr="00794773">
              <w:rPr>
                <w:rFonts w:ascii="Montserrat Light" w:eastAsia="Times New Roman" w:hAnsi="Montserrat Light" w:cs="Times New Roman"/>
                <w:noProof/>
                <w:sz w:val="24"/>
                <w:szCs w:val="24"/>
                <w:shd w:val="clear" w:color="auto" w:fill="FFFFFF"/>
                <w:lang w:val="ro-RO" w:eastAsia="ro-RO"/>
              </w:rPr>
              <w:t xml:space="preserve"> specifice perioadei de iarnă</w:t>
            </w:r>
            <w:r w:rsidR="00D43E5D" w:rsidRPr="00794773">
              <w:rPr>
                <w:rFonts w:ascii="Montserrat Light" w:eastAsia="Times New Roman" w:hAnsi="Montserrat Light" w:cs="Times New Roman"/>
                <w:noProof/>
                <w:sz w:val="24"/>
                <w:szCs w:val="24"/>
                <w:shd w:val="clear" w:color="auto" w:fill="FFFFFF"/>
                <w:lang w:val="ro-RO" w:eastAsia="ro-RO"/>
              </w:rPr>
              <w:t>.</w:t>
            </w:r>
          </w:p>
          <w:p w14:paraId="185455AA" w14:textId="0948369D" w:rsidR="00462277" w:rsidRPr="00794773" w:rsidRDefault="00462277" w:rsidP="00C92B4D">
            <w:pPr>
              <w:spacing w:line="240" w:lineRule="auto"/>
              <w:jc w:val="both"/>
              <w:rPr>
                <w:rFonts w:ascii="Montserrat Light" w:eastAsia="Times New Roman" w:hAnsi="Montserrat Light" w:cs="Times New Roman"/>
                <w:noProof/>
                <w:sz w:val="24"/>
                <w:szCs w:val="24"/>
                <w:shd w:val="clear" w:color="auto" w:fill="FFFFFF"/>
                <w:lang w:val="ro-RO" w:eastAsia="ro-RO"/>
              </w:rPr>
            </w:pPr>
            <w:r w:rsidRPr="00794773">
              <w:rPr>
                <w:rFonts w:ascii="Montserrat Light" w:eastAsia="Times New Roman" w:hAnsi="Montserrat Light" w:cs="Times New Roman"/>
                <w:noProof/>
                <w:sz w:val="24"/>
                <w:szCs w:val="24"/>
                <w:shd w:val="clear" w:color="auto" w:fill="FFFFFF"/>
                <w:lang w:val="ro-RO" w:eastAsia="ro-RO"/>
              </w:rPr>
              <w:t xml:space="preserve">          Prin Hotărârea Consiliului Județean nr. 65/2026 privind aprobarea bugetului general propriu</w:t>
            </w:r>
            <w:r w:rsidR="00B71902" w:rsidRPr="00794773">
              <w:rPr>
                <w:rFonts w:ascii="Montserrat Light" w:eastAsia="Times New Roman" w:hAnsi="Montserrat Light" w:cs="Times New Roman"/>
                <w:noProof/>
                <w:sz w:val="24"/>
                <w:szCs w:val="24"/>
                <w:shd w:val="clear" w:color="auto" w:fill="FFFFFF"/>
                <w:lang w:val="ro-RO" w:eastAsia="ro-RO"/>
              </w:rPr>
              <w:t xml:space="preserve"> al Județului Cluj pe anul 2026, în anexa nr. 39 „Lista detaliată a poziției Alte cheltuieli de investiții în anul 2026” a fost aprobată suma de</w:t>
            </w:r>
            <w:r w:rsidR="006A5110" w:rsidRPr="00794773">
              <w:rPr>
                <w:rFonts w:ascii="Montserrat Light" w:eastAsia="Times New Roman" w:hAnsi="Montserrat Light" w:cs="Times New Roman"/>
                <w:noProof/>
                <w:sz w:val="24"/>
                <w:szCs w:val="24"/>
                <w:shd w:val="clear" w:color="auto" w:fill="FFFFFF"/>
                <w:lang w:val="ro-RO" w:eastAsia="ro-RO"/>
              </w:rPr>
              <w:t xml:space="preserve"> 15.470,71 mii lei</w:t>
            </w:r>
            <w:r w:rsidR="00B71902" w:rsidRPr="00794773">
              <w:rPr>
                <w:rFonts w:ascii="Montserrat Light" w:eastAsia="Times New Roman" w:hAnsi="Montserrat Light" w:cs="Times New Roman"/>
                <w:noProof/>
                <w:sz w:val="24"/>
                <w:szCs w:val="24"/>
                <w:shd w:val="clear" w:color="auto" w:fill="FFFFFF"/>
                <w:lang w:val="ro-RO" w:eastAsia="ro-RO"/>
              </w:rPr>
              <w:t xml:space="preserve"> pentru „Despăgubiri și cheltuieli judiciare-Expropiere terenuri Pista Aeroport și deviere râu Someșul Mic”</w:t>
            </w:r>
            <w:r w:rsidR="001448BD" w:rsidRPr="00794773">
              <w:rPr>
                <w:rFonts w:ascii="Montserrat Light" w:eastAsia="Times New Roman" w:hAnsi="Montserrat Light" w:cs="Times New Roman"/>
                <w:noProof/>
                <w:sz w:val="24"/>
                <w:szCs w:val="24"/>
                <w:shd w:val="clear" w:color="auto" w:fill="FFFFFF"/>
                <w:lang w:val="ro-RO" w:eastAsia="ro-RO"/>
              </w:rPr>
              <w:t>, ulterior actualizată la valoarea de 15.218,71 mii lei prin H.C.J.</w:t>
            </w:r>
            <w:r w:rsidR="0029504C" w:rsidRPr="00794773">
              <w:rPr>
                <w:rFonts w:ascii="Montserrat Light" w:eastAsia="Times New Roman" w:hAnsi="Montserrat Light" w:cs="Times New Roman"/>
                <w:noProof/>
                <w:sz w:val="24"/>
                <w:szCs w:val="24"/>
                <w:shd w:val="clear" w:color="auto" w:fill="FFFFFF"/>
                <w:lang w:val="ro-RO" w:eastAsia="ro-RO"/>
              </w:rPr>
              <w:t>C</w:t>
            </w:r>
            <w:r w:rsidR="001448BD" w:rsidRPr="00794773">
              <w:rPr>
                <w:rFonts w:ascii="Montserrat Light" w:eastAsia="Times New Roman" w:hAnsi="Montserrat Light" w:cs="Times New Roman"/>
                <w:noProof/>
                <w:sz w:val="24"/>
                <w:szCs w:val="24"/>
                <w:shd w:val="clear" w:color="auto" w:fill="FFFFFF"/>
                <w:lang w:val="ro-RO" w:eastAsia="ro-RO"/>
              </w:rPr>
              <w:t xml:space="preserve"> nr. 88/2026</w:t>
            </w:r>
            <w:r w:rsidR="00B71902" w:rsidRPr="00794773">
              <w:rPr>
                <w:rFonts w:ascii="Montserrat Light" w:eastAsia="Times New Roman" w:hAnsi="Montserrat Light" w:cs="Times New Roman"/>
                <w:noProof/>
                <w:sz w:val="24"/>
                <w:szCs w:val="24"/>
                <w:shd w:val="clear" w:color="auto" w:fill="FFFFFF"/>
                <w:lang w:val="ro-RO" w:eastAsia="ro-RO"/>
              </w:rPr>
              <w:t>.</w:t>
            </w:r>
          </w:p>
          <w:p w14:paraId="0BE54DCC" w14:textId="6B1AEFF0" w:rsidR="00D604F0" w:rsidRPr="00794773" w:rsidRDefault="00462277" w:rsidP="00C92B4D">
            <w:pPr>
              <w:spacing w:line="240" w:lineRule="auto"/>
              <w:jc w:val="both"/>
              <w:rPr>
                <w:rFonts w:ascii="Montserrat Light" w:eastAsia="Times New Roman" w:hAnsi="Montserrat Light" w:cs="Times New Roman"/>
                <w:noProof/>
                <w:sz w:val="24"/>
                <w:szCs w:val="24"/>
                <w:shd w:val="clear" w:color="auto" w:fill="FFFFFF"/>
                <w:lang w:val="ro-RO" w:eastAsia="ro-RO"/>
              </w:rPr>
            </w:pPr>
            <w:r w:rsidRPr="00794773">
              <w:rPr>
                <w:rFonts w:ascii="Montserrat Light" w:eastAsia="Times New Roman" w:hAnsi="Montserrat Light" w:cs="Times New Roman"/>
                <w:noProof/>
                <w:sz w:val="24"/>
                <w:szCs w:val="24"/>
                <w:shd w:val="clear" w:color="auto" w:fill="FFFFFF"/>
                <w:lang w:val="ro-RO" w:eastAsia="ro-RO"/>
              </w:rPr>
              <w:t xml:space="preserve">          Luând în considerare </w:t>
            </w:r>
            <w:r w:rsidR="006B4A37" w:rsidRPr="00794773">
              <w:rPr>
                <w:rFonts w:ascii="Montserrat Light" w:eastAsia="Times New Roman" w:hAnsi="Montserrat Light" w:cs="Times New Roman"/>
                <w:noProof/>
                <w:sz w:val="24"/>
                <w:szCs w:val="24"/>
                <w:shd w:val="clear" w:color="auto" w:fill="FFFFFF"/>
                <w:lang w:val="ro-RO" w:eastAsia="ro-RO"/>
              </w:rPr>
              <w:t xml:space="preserve">Adresa Direcției </w:t>
            </w:r>
            <w:r w:rsidRPr="00794773">
              <w:rPr>
                <w:rFonts w:ascii="Montserrat Light" w:eastAsia="Times New Roman" w:hAnsi="Montserrat Light" w:cs="Times New Roman"/>
                <w:noProof/>
                <w:sz w:val="24"/>
                <w:szCs w:val="24"/>
                <w:shd w:val="clear" w:color="auto" w:fill="FFFFFF"/>
                <w:lang w:val="ro-RO" w:eastAsia="ro-RO"/>
              </w:rPr>
              <w:t>Juridic</w:t>
            </w:r>
            <w:r w:rsidR="006B4A37" w:rsidRPr="00794773">
              <w:rPr>
                <w:rFonts w:ascii="Montserrat Light" w:eastAsia="Times New Roman" w:hAnsi="Montserrat Light" w:cs="Times New Roman"/>
                <w:noProof/>
                <w:sz w:val="24"/>
                <w:szCs w:val="24"/>
                <w:shd w:val="clear" w:color="auto" w:fill="FFFFFF"/>
                <w:lang w:val="ro-RO" w:eastAsia="ro-RO"/>
              </w:rPr>
              <w:t>e</w:t>
            </w:r>
            <w:r w:rsidRPr="00794773">
              <w:rPr>
                <w:rFonts w:ascii="Montserrat Light" w:eastAsia="Times New Roman" w:hAnsi="Montserrat Light" w:cs="Times New Roman"/>
                <w:noProof/>
                <w:sz w:val="24"/>
                <w:szCs w:val="24"/>
                <w:shd w:val="clear" w:color="auto" w:fill="FFFFFF"/>
                <w:lang w:val="ro-RO" w:eastAsia="ro-RO"/>
              </w:rPr>
              <w:t xml:space="preserve"> nr.</w:t>
            </w:r>
            <w:r w:rsidR="006B4A37" w:rsidRPr="00794773">
              <w:rPr>
                <w:rFonts w:ascii="Montserrat Light" w:eastAsia="Times New Roman" w:hAnsi="Montserrat Light" w:cs="Times New Roman"/>
                <w:noProof/>
                <w:sz w:val="24"/>
                <w:szCs w:val="24"/>
                <w:shd w:val="clear" w:color="auto" w:fill="FFFFFF"/>
                <w:lang w:val="ro-RO" w:eastAsia="ro-RO"/>
              </w:rPr>
              <w:t xml:space="preserve"> 23.805/09</w:t>
            </w:r>
            <w:r w:rsidR="006D3BC3" w:rsidRPr="00794773">
              <w:rPr>
                <w:rFonts w:ascii="Montserrat Light" w:eastAsia="Times New Roman" w:hAnsi="Montserrat Light" w:cs="Times New Roman"/>
                <w:noProof/>
                <w:sz w:val="24"/>
                <w:szCs w:val="24"/>
                <w:shd w:val="clear" w:color="auto" w:fill="FFFFFF"/>
                <w:lang w:val="ro-RO" w:eastAsia="ro-RO"/>
              </w:rPr>
              <w:t>.</w:t>
            </w:r>
            <w:r w:rsidR="006B4A37" w:rsidRPr="00794773">
              <w:rPr>
                <w:rFonts w:ascii="Montserrat Light" w:eastAsia="Times New Roman" w:hAnsi="Montserrat Light" w:cs="Times New Roman"/>
                <w:noProof/>
                <w:sz w:val="24"/>
                <w:szCs w:val="24"/>
                <w:shd w:val="clear" w:color="auto" w:fill="FFFFFF"/>
                <w:lang w:val="ro-RO" w:eastAsia="ro-RO"/>
              </w:rPr>
              <w:t>07</w:t>
            </w:r>
            <w:r w:rsidR="006D3BC3" w:rsidRPr="00794773">
              <w:rPr>
                <w:rFonts w:ascii="Montserrat Light" w:eastAsia="Times New Roman" w:hAnsi="Montserrat Light" w:cs="Times New Roman"/>
                <w:noProof/>
                <w:sz w:val="24"/>
                <w:szCs w:val="24"/>
                <w:shd w:val="clear" w:color="auto" w:fill="FFFFFF"/>
                <w:lang w:val="ro-RO" w:eastAsia="ro-RO"/>
              </w:rPr>
              <w:t>.</w:t>
            </w:r>
            <w:r w:rsidR="006B4A37" w:rsidRPr="00794773">
              <w:rPr>
                <w:rFonts w:ascii="Montserrat Light" w:eastAsia="Times New Roman" w:hAnsi="Montserrat Light" w:cs="Times New Roman"/>
                <w:noProof/>
                <w:sz w:val="24"/>
                <w:szCs w:val="24"/>
                <w:shd w:val="clear" w:color="auto" w:fill="FFFFFF"/>
                <w:lang w:val="ro-RO" w:eastAsia="ro-RO"/>
              </w:rPr>
              <w:t>2026</w:t>
            </w:r>
            <w:r w:rsidR="00B71902" w:rsidRPr="00794773">
              <w:rPr>
                <w:rFonts w:ascii="Montserrat Light" w:eastAsia="Times New Roman" w:hAnsi="Montserrat Light" w:cs="Times New Roman"/>
                <w:noProof/>
                <w:sz w:val="24"/>
                <w:szCs w:val="24"/>
                <w:shd w:val="clear" w:color="auto" w:fill="FFFFFF"/>
                <w:lang w:val="ro-RO" w:eastAsia="ro-RO"/>
              </w:rPr>
              <w:t xml:space="preserve">     precum și analiza execuției bugetare la data de 30 iunie 2026</w:t>
            </w:r>
            <w:r w:rsidR="006E2A80" w:rsidRPr="00794773">
              <w:rPr>
                <w:rFonts w:ascii="Montserrat Light" w:eastAsia="Times New Roman" w:hAnsi="Montserrat Light" w:cs="Times New Roman"/>
                <w:noProof/>
                <w:sz w:val="24"/>
                <w:szCs w:val="24"/>
                <w:shd w:val="clear" w:color="auto" w:fill="FFFFFF"/>
                <w:lang w:val="ro-RO" w:eastAsia="ro-RO"/>
              </w:rPr>
              <w:t xml:space="preserve"> și a necesarului de finanțare pentru perioada următoare</w:t>
            </w:r>
            <w:r w:rsidR="00B71902" w:rsidRPr="00794773">
              <w:rPr>
                <w:rFonts w:ascii="Montserrat Light" w:eastAsia="Times New Roman" w:hAnsi="Montserrat Light" w:cs="Times New Roman"/>
                <w:noProof/>
                <w:sz w:val="24"/>
                <w:szCs w:val="24"/>
                <w:shd w:val="clear" w:color="auto" w:fill="FFFFFF"/>
                <w:lang w:val="ro-RO" w:eastAsia="ro-RO"/>
              </w:rPr>
              <w:t>, se constată posibilitatea disponibilizării sumei de</w:t>
            </w:r>
            <w:r w:rsidR="006D3BC3" w:rsidRPr="00794773">
              <w:rPr>
                <w:rFonts w:ascii="Montserrat Light" w:eastAsia="Times New Roman" w:hAnsi="Montserrat Light" w:cs="Times New Roman"/>
                <w:noProof/>
                <w:sz w:val="24"/>
                <w:szCs w:val="24"/>
                <w:shd w:val="clear" w:color="auto" w:fill="FFFFFF"/>
                <w:lang w:val="ro-RO" w:eastAsia="ro-RO"/>
              </w:rPr>
              <w:t xml:space="preserve"> 5.000 mii lei</w:t>
            </w:r>
            <w:r w:rsidR="00D43E5D" w:rsidRPr="00794773">
              <w:rPr>
                <w:rFonts w:ascii="Montserrat Light" w:eastAsia="Times New Roman" w:hAnsi="Montserrat Light" w:cs="Times New Roman"/>
                <w:noProof/>
                <w:sz w:val="24"/>
                <w:szCs w:val="24"/>
                <w:shd w:val="clear" w:color="auto" w:fill="FFFFFF"/>
                <w:lang w:val="ro-RO" w:eastAsia="ro-RO"/>
              </w:rPr>
              <w:t xml:space="preserve"> de la Cap. 70.02 </w:t>
            </w:r>
            <w:r w:rsidR="00353EBE" w:rsidRPr="00794773">
              <w:rPr>
                <w:rFonts w:ascii="Montserrat Light" w:eastAsia="Times New Roman" w:hAnsi="Montserrat Light" w:cs="Times New Roman"/>
                <w:noProof/>
                <w:sz w:val="24"/>
                <w:szCs w:val="24"/>
                <w:shd w:val="clear" w:color="auto" w:fill="FFFFFF"/>
                <w:lang w:val="ro-RO" w:eastAsia="ro-RO"/>
              </w:rPr>
              <w:t>„</w:t>
            </w:r>
            <w:r w:rsidR="00D43E5D" w:rsidRPr="00794773">
              <w:rPr>
                <w:rFonts w:ascii="Montserrat Light" w:eastAsia="Times New Roman" w:hAnsi="Montserrat Light" w:cs="Times New Roman"/>
                <w:noProof/>
                <w:sz w:val="24"/>
                <w:szCs w:val="24"/>
                <w:shd w:val="clear" w:color="auto" w:fill="FFFFFF"/>
                <w:lang w:val="ro-RO" w:eastAsia="ro-RO"/>
              </w:rPr>
              <w:t>Servicii și dezvoltare</w:t>
            </w:r>
            <w:r w:rsidR="00353EBE" w:rsidRPr="00794773">
              <w:rPr>
                <w:rFonts w:ascii="Montserrat Light" w:eastAsia="Times New Roman" w:hAnsi="Montserrat Light" w:cs="Times New Roman"/>
                <w:noProof/>
                <w:sz w:val="24"/>
                <w:szCs w:val="24"/>
                <w:shd w:val="clear" w:color="auto" w:fill="FFFFFF"/>
                <w:lang w:val="ro-RO" w:eastAsia="ro-RO"/>
              </w:rPr>
              <w:t>”</w:t>
            </w:r>
            <w:r w:rsidR="00D43E5D" w:rsidRPr="00794773">
              <w:rPr>
                <w:rFonts w:ascii="Montserrat Light" w:eastAsia="Times New Roman" w:hAnsi="Montserrat Light" w:cs="Times New Roman"/>
                <w:noProof/>
                <w:sz w:val="24"/>
                <w:szCs w:val="24"/>
                <w:shd w:val="clear" w:color="auto" w:fill="FFFFFF"/>
                <w:lang w:val="ro-RO" w:eastAsia="ro-RO"/>
              </w:rPr>
              <w:t xml:space="preserve"> Titlul 70 </w:t>
            </w:r>
            <w:r w:rsidR="00353EBE" w:rsidRPr="00794773">
              <w:rPr>
                <w:rFonts w:ascii="Montserrat Light" w:eastAsia="Times New Roman" w:hAnsi="Montserrat Light" w:cs="Times New Roman"/>
                <w:noProof/>
                <w:sz w:val="24"/>
                <w:szCs w:val="24"/>
                <w:shd w:val="clear" w:color="auto" w:fill="FFFFFF"/>
                <w:lang w:val="ro-RO" w:eastAsia="ro-RO"/>
              </w:rPr>
              <w:t>„</w:t>
            </w:r>
            <w:r w:rsidR="00D43E5D" w:rsidRPr="00794773">
              <w:rPr>
                <w:rFonts w:ascii="Montserrat Light" w:eastAsia="Times New Roman" w:hAnsi="Montserrat Light" w:cs="Times New Roman"/>
                <w:noProof/>
                <w:sz w:val="24"/>
                <w:szCs w:val="24"/>
                <w:shd w:val="clear" w:color="auto" w:fill="FFFFFF"/>
                <w:lang w:val="ro-RO" w:eastAsia="ro-RO"/>
              </w:rPr>
              <w:t>Cheltuieli de capital</w:t>
            </w:r>
            <w:r w:rsidR="00353EBE" w:rsidRPr="00794773">
              <w:rPr>
                <w:rFonts w:ascii="Montserrat Light" w:eastAsia="Times New Roman" w:hAnsi="Montserrat Light" w:cs="Times New Roman"/>
                <w:noProof/>
                <w:sz w:val="24"/>
                <w:szCs w:val="24"/>
                <w:shd w:val="clear" w:color="auto" w:fill="FFFFFF"/>
                <w:lang w:val="ro-RO" w:eastAsia="ro-RO"/>
              </w:rPr>
              <w:t>”</w:t>
            </w:r>
            <w:r w:rsidR="00D43E5D" w:rsidRPr="00794773">
              <w:rPr>
                <w:rFonts w:ascii="Montserrat Light" w:eastAsia="Times New Roman" w:hAnsi="Montserrat Light" w:cs="Times New Roman"/>
                <w:noProof/>
                <w:sz w:val="24"/>
                <w:szCs w:val="24"/>
                <w:shd w:val="clear" w:color="auto" w:fill="FFFFFF"/>
                <w:lang w:val="ro-RO" w:eastAsia="ro-RO"/>
              </w:rPr>
              <w:t xml:space="preserve"> Poziția</w:t>
            </w:r>
            <w:r w:rsidR="00564A3A" w:rsidRPr="00794773">
              <w:rPr>
                <w:rFonts w:ascii="Montserrat Light" w:eastAsia="Times New Roman" w:hAnsi="Montserrat Light" w:cs="Times New Roman"/>
                <w:noProof/>
                <w:sz w:val="24"/>
                <w:szCs w:val="24"/>
                <w:shd w:val="clear" w:color="auto" w:fill="FFFFFF"/>
                <w:lang w:val="ro-RO" w:eastAsia="ro-RO"/>
              </w:rPr>
              <w:t xml:space="preserve"> </w:t>
            </w:r>
            <w:r w:rsidR="00D43E5D" w:rsidRPr="00794773">
              <w:rPr>
                <w:rFonts w:ascii="Montserrat Light" w:eastAsia="Times New Roman" w:hAnsi="Montserrat Light" w:cs="Times New Roman"/>
                <w:noProof/>
                <w:sz w:val="24"/>
                <w:szCs w:val="24"/>
                <w:shd w:val="clear" w:color="auto" w:fill="FFFFFF"/>
                <w:lang w:val="ro-RO" w:eastAsia="ro-RO"/>
              </w:rPr>
              <w:t xml:space="preserve">„Despăgubiri și cheltuieli judiciare-Expropiere terenuri Pista Aeroport și deviere râu Someșul Mic”, </w:t>
            </w:r>
            <w:r w:rsidR="00B71902" w:rsidRPr="00794773">
              <w:rPr>
                <w:rFonts w:ascii="Montserrat Light" w:eastAsia="Times New Roman" w:hAnsi="Montserrat Light" w:cs="Times New Roman"/>
                <w:noProof/>
                <w:sz w:val="24"/>
                <w:szCs w:val="24"/>
                <w:shd w:val="clear" w:color="auto" w:fill="FFFFFF"/>
                <w:lang w:val="ro-RO" w:eastAsia="ro-RO"/>
              </w:rPr>
              <w:t>a</w:t>
            </w:r>
            <w:r w:rsidR="006E2A80" w:rsidRPr="00794773">
              <w:rPr>
                <w:rFonts w:ascii="Montserrat Light" w:eastAsia="Times New Roman" w:hAnsi="Montserrat Light" w:cs="Times New Roman"/>
                <w:noProof/>
                <w:sz w:val="24"/>
                <w:szCs w:val="24"/>
                <w:shd w:val="clear" w:color="auto" w:fill="FFFFFF"/>
                <w:lang w:val="ro-RO" w:eastAsia="ro-RO"/>
              </w:rPr>
              <w:t>v</w:t>
            </w:r>
            <w:r w:rsidR="00B71902" w:rsidRPr="00794773">
              <w:rPr>
                <w:rFonts w:ascii="Montserrat Light" w:eastAsia="Times New Roman" w:hAnsi="Montserrat Light" w:cs="Times New Roman"/>
                <w:noProof/>
                <w:sz w:val="24"/>
                <w:szCs w:val="24"/>
                <w:shd w:val="clear" w:color="auto" w:fill="FFFFFF"/>
                <w:lang w:val="ro-RO" w:eastAsia="ro-RO"/>
              </w:rPr>
              <w:t xml:space="preserve">ând în vedere că această sumă </w:t>
            </w:r>
            <w:r w:rsidR="006E2A80" w:rsidRPr="00794773">
              <w:rPr>
                <w:rFonts w:ascii="Montserrat Light" w:eastAsia="Times New Roman" w:hAnsi="Montserrat Light" w:cs="Times New Roman"/>
                <w:noProof/>
                <w:sz w:val="24"/>
                <w:szCs w:val="24"/>
                <w:shd w:val="clear" w:color="auto" w:fill="FFFFFF"/>
                <w:lang w:val="ro-RO" w:eastAsia="ro-RO"/>
              </w:rPr>
              <w:t>nu este afectată de angajamente legale încheiate</w:t>
            </w:r>
            <w:r w:rsidRPr="00794773">
              <w:rPr>
                <w:rFonts w:ascii="Montserrat Light" w:eastAsia="Times New Roman" w:hAnsi="Montserrat Light" w:cs="Times New Roman"/>
                <w:noProof/>
                <w:sz w:val="24"/>
                <w:szCs w:val="24"/>
                <w:shd w:val="clear" w:color="auto" w:fill="FFFFFF"/>
                <w:lang w:val="ro-RO" w:eastAsia="ro-RO"/>
              </w:rPr>
              <w:t xml:space="preserve"> </w:t>
            </w:r>
            <w:r w:rsidR="006E2A80" w:rsidRPr="00794773">
              <w:rPr>
                <w:rFonts w:ascii="Montserrat Light" w:eastAsia="Times New Roman" w:hAnsi="Montserrat Light" w:cs="Times New Roman"/>
                <w:noProof/>
                <w:sz w:val="24"/>
                <w:szCs w:val="24"/>
                <w:shd w:val="clear" w:color="auto" w:fill="FFFFFF"/>
                <w:lang w:val="ro-RO" w:eastAsia="ro-RO"/>
              </w:rPr>
              <w:t xml:space="preserve">și această diminuare de credite </w:t>
            </w:r>
            <w:r w:rsidR="00D94256">
              <w:rPr>
                <w:rFonts w:ascii="Montserrat Light" w:eastAsia="Times New Roman" w:hAnsi="Montserrat Light" w:cs="Times New Roman"/>
                <w:noProof/>
                <w:sz w:val="24"/>
                <w:szCs w:val="24"/>
                <w:shd w:val="clear" w:color="auto" w:fill="FFFFFF"/>
                <w:lang w:val="ro-RO" w:eastAsia="ro-RO"/>
              </w:rPr>
              <w:t xml:space="preserve">nu </w:t>
            </w:r>
            <w:r w:rsidR="006E2A80" w:rsidRPr="00794773">
              <w:rPr>
                <w:rFonts w:ascii="Montserrat Light" w:eastAsia="Times New Roman" w:hAnsi="Montserrat Light" w:cs="Times New Roman"/>
                <w:noProof/>
                <w:sz w:val="24"/>
                <w:szCs w:val="24"/>
                <w:shd w:val="clear" w:color="auto" w:fill="FFFFFF"/>
                <w:lang w:val="ro-RO" w:eastAsia="ro-RO"/>
              </w:rPr>
              <w:t>conduce la afectarea unor obligații contractuale</w:t>
            </w:r>
            <w:r w:rsidR="00D43E5D" w:rsidRPr="00794773">
              <w:rPr>
                <w:rFonts w:ascii="Montserrat Light" w:eastAsia="Times New Roman" w:hAnsi="Montserrat Light" w:cs="Times New Roman"/>
                <w:noProof/>
                <w:sz w:val="24"/>
                <w:szCs w:val="24"/>
                <w:shd w:val="clear" w:color="auto" w:fill="FFFFFF"/>
                <w:lang w:val="ro-RO" w:eastAsia="ro-RO"/>
              </w:rPr>
              <w:t>.</w:t>
            </w:r>
            <w:r w:rsidRPr="00794773">
              <w:rPr>
                <w:rFonts w:ascii="Montserrat Light" w:eastAsia="Times New Roman" w:hAnsi="Montserrat Light" w:cs="Times New Roman"/>
                <w:noProof/>
                <w:sz w:val="24"/>
                <w:szCs w:val="24"/>
                <w:shd w:val="clear" w:color="auto" w:fill="FFFFFF"/>
                <w:lang w:val="ro-RO" w:eastAsia="ro-RO"/>
              </w:rPr>
              <w:t xml:space="preserve"> </w:t>
            </w:r>
            <w:r w:rsidR="001448BD" w:rsidRPr="00794773">
              <w:rPr>
                <w:rFonts w:ascii="Montserrat Light" w:eastAsia="Times New Roman" w:hAnsi="Montserrat Light" w:cs="Times New Roman"/>
                <w:noProof/>
                <w:sz w:val="24"/>
                <w:szCs w:val="24"/>
                <w:shd w:val="clear" w:color="auto" w:fill="FFFFFF"/>
                <w:lang w:val="ro-RO" w:eastAsia="ro-RO"/>
              </w:rPr>
              <w:t xml:space="preserve">Astfel, propunem aprobarea suplimentării cu suma de </w:t>
            </w:r>
            <w:r w:rsidR="006D3BC3" w:rsidRPr="00794773">
              <w:rPr>
                <w:rFonts w:ascii="Montserrat Light" w:eastAsia="Times New Roman" w:hAnsi="Montserrat Light" w:cs="Times New Roman"/>
                <w:noProof/>
                <w:sz w:val="24"/>
                <w:szCs w:val="24"/>
                <w:shd w:val="clear" w:color="auto" w:fill="FFFFFF"/>
                <w:lang w:val="ro-RO" w:eastAsia="ro-RO"/>
              </w:rPr>
              <w:t>5.000 mii lei</w:t>
            </w:r>
            <w:r w:rsidR="001448BD" w:rsidRPr="00794773">
              <w:rPr>
                <w:rFonts w:ascii="Montserrat Light" w:eastAsia="Times New Roman" w:hAnsi="Montserrat Light" w:cs="Times New Roman"/>
                <w:noProof/>
                <w:sz w:val="24"/>
                <w:szCs w:val="24"/>
                <w:shd w:val="clear" w:color="auto" w:fill="FFFFFF"/>
                <w:lang w:val="ro-RO" w:eastAsia="ro-RO"/>
              </w:rPr>
              <w:t xml:space="preserve"> a prevederilor bugetare</w:t>
            </w:r>
            <w:r w:rsidR="006D3BC3" w:rsidRPr="00794773">
              <w:rPr>
                <w:rFonts w:ascii="Montserrat Light" w:eastAsia="Times New Roman" w:hAnsi="Montserrat Light" w:cs="Times New Roman"/>
                <w:noProof/>
                <w:sz w:val="24"/>
                <w:szCs w:val="24"/>
                <w:shd w:val="clear" w:color="auto" w:fill="FFFFFF"/>
                <w:lang w:val="ro-RO" w:eastAsia="ro-RO"/>
              </w:rPr>
              <w:t xml:space="preserve"> pe anul 2026</w:t>
            </w:r>
            <w:r w:rsidR="001448BD" w:rsidRPr="00794773">
              <w:rPr>
                <w:rFonts w:ascii="Montserrat Light" w:eastAsia="Times New Roman" w:hAnsi="Montserrat Light" w:cs="Times New Roman"/>
                <w:noProof/>
                <w:sz w:val="24"/>
                <w:szCs w:val="24"/>
                <w:shd w:val="clear" w:color="auto" w:fill="FFFFFF"/>
                <w:lang w:val="ro-RO" w:eastAsia="ro-RO"/>
              </w:rPr>
              <w:t xml:space="preserve"> la Cap. 84.02 </w:t>
            </w:r>
            <w:r w:rsidR="006D3BC3" w:rsidRPr="00794773">
              <w:rPr>
                <w:rFonts w:ascii="Montserrat Light" w:eastAsia="Times New Roman" w:hAnsi="Montserrat Light" w:cs="Times New Roman"/>
                <w:noProof/>
                <w:sz w:val="24"/>
                <w:szCs w:val="24"/>
                <w:shd w:val="clear" w:color="auto" w:fill="FFFFFF"/>
                <w:lang w:val="ro-RO" w:eastAsia="ro-RO"/>
              </w:rPr>
              <w:t>„</w:t>
            </w:r>
            <w:r w:rsidR="001448BD" w:rsidRPr="00794773">
              <w:rPr>
                <w:rFonts w:ascii="Montserrat Light" w:eastAsia="Times New Roman" w:hAnsi="Montserrat Light" w:cs="Times New Roman"/>
                <w:noProof/>
                <w:sz w:val="24"/>
                <w:szCs w:val="24"/>
                <w:shd w:val="clear" w:color="auto" w:fill="FFFFFF"/>
                <w:lang w:val="ro-RO" w:eastAsia="ro-RO"/>
              </w:rPr>
              <w:t>Transporturi</w:t>
            </w:r>
            <w:r w:rsidR="006D3BC3" w:rsidRPr="00794773">
              <w:rPr>
                <w:rFonts w:ascii="Montserrat Light" w:eastAsia="Times New Roman" w:hAnsi="Montserrat Light" w:cs="Times New Roman"/>
                <w:noProof/>
                <w:sz w:val="24"/>
                <w:szCs w:val="24"/>
                <w:shd w:val="clear" w:color="auto" w:fill="FFFFFF"/>
                <w:lang w:val="ro-RO" w:eastAsia="ro-RO"/>
              </w:rPr>
              <w:t>”</w:t>
            </w:r>
            <w:r w:rsidR="001448BD" w:rsidRPr="00794773">
              <w:rPr>
                <w:rFonts w:ascii="Montserrat Light" w:eastAsia="Times New Roman" w:hAnsi="Montserrat Light" w:cs="Times New Roman"/>
                <w:noProof/>
                <w:sz w:val="24"/>
                <w:szCs w:val="24"/>
                <w:shd w:val="clear" w:color="auto" w:fill="FFFFFF"/>
                <w:lang w:val="ro-RO" w:eastAsia="ro-RO"/>
              </w:rPr>
              <w:t xml:space="preserve">, Titlul 20 </w:t>
            </w:r>
            <w:r w:rsidR="006D3BC3" w:rsidRPr="00794773">
              <w:rPr>
                <w:rFonts w:ascii="Montserrat Light" w:eastAsia="Times New Roman" w:hAnsi="Montserrat Light" w:cs="Times New Roman"/>
                <w:noProof/>
                <w:sz w:val="24"/>
                <w:szCs w:val="24"/>
                <w:shd w:val="clear" w:color="auto" w:fill="FFFFFF"/>
                <w:lang w:val="ro-RO" w:eastAsia="ro-RO"/>
              </w:rPr>
              <w:t>„</w:t>
            </w:r>
            <w:r w:rsidR="001448BD" w:rsidRPr="00794773">
              <w:rPr>
                <w:rFonts w:ascii="Montserrat Light" w:eastAsia="Times New Roman" w:hAnsi="Montserrat Light" w:cs="Times New Roman"/>
                <w:noProof/>
                <w:sz w:val="24"/>
                <w:szCs w:val="24"/>
                <w:shd w:val="clear" w:color="auto" w:fill="FFFFFF"/>
                <w:lang w:val="ro-RO" w:eastAsia="ro-RO"/>
              </w:rPr>
              <w:t>Bunuri și servicii</w:t>
            </w:r>
            <w:r w:rsidR="006D3BC3" w:rsidRPr="00794773">
              <w:rPr>
                <w:rFonts w:ascii="Montserrat Light" w:eastAsia="Times New Roman" w:hAnsi="Montserrat Light" w:cs="Times New Roman"/>
                <w:noProof/>
                <w:sz w:val="24"/>
                <w:szCs w:val="24"/>
                <w:shd w:val="clear" w:color="auto" w:fill="FFFFFF"/>
                <w:lang w:val="ro-RO" w:eastAsia="ro-RO"/>
              </w:rPr>
              <w:t>”</w:t>
            </w:r>
            <w:r w:rsidR="001448BD" w:rsidRPr="00794773">
              <w:rPr>
                <w:rFonts w:ascii="Montserrat Light" w:eastAsia="Times New Roman" w:hAnsi="Montserrat Light" w:cs="Times New Roman"/>
                <w:noProof/>
                <w:sz w:val="24"/>
                <w:szCs w:val="24"/>
                <w:shd w:val="clear" w:color="auto" w:fill="FFFFFF"/>
                <w:lang w:val="ro-RO" w:eastAsia="ro-RO"/>
              </w:rPr>
              <w:t xml:space="preserve"> pentru asigurarea fondurilor necesare menținerii unei infrastructuri rutiere în condiții corespunzătoare</w:t>
            </w:r>
            <w:r w:rsidR="00564A3A" w:rsidRPr="00794773">
              <w:rPr>
                <w:rFonts w:ascii="Montserrat Light" w:eastAsia="Times New Roman" w:hAnsi="Montserrat Light" w:cs="Times New Roman"/>
                <w:noProof/>
                <w:sz w:val="24"/>
                <w:szCs w:val="24"/>
                <w:shd w:val="clear" w:color="auto" w:fill="FFFFFF"/>
                <w:lang w:val="ro-RO" w:eastAsia="ro-RO"/>
              </w:rPr>
              <w:t xml:space="preserve"> și respectiv diminuarea cu aceeași sumă a prevederilor bugetare de la Cap. 70.02 </w:t>
            </w:r>
            <w:r w:rsidR="006D3BC3" w:rsidRPr="00794773">
              <w:rPr>
                <w:rFonts w:ascii="Montserrat Light" w:eastAsia="Times New Roman" w:hAnsi="Montserrat Light" w:cs="Times New Roman"/>
                <w:noProof/>
                <w:sz w:val="24"/>
                <w:szCs w:val="24"/>
                <w:shd w:val="clear" w:color="auto" w:fill="FFFFFF"/>
                <w:lang w:val="ro-RO" w:eastAsia="ro-RO"/>
              </w:rPr>
              <w:t>„</w:t>
            </w:r>
            <w:r w:rsidR="00564A3A" w:rsidRPr="00794773">
              <w:rPr>
                <w:rFonts w:ascii="Montserrat Light" w:eastAsia="Times New Roman" w:hAnsi="Montserrat Light" w:cs="Times New Roman"/>
                <w:noProof/>
                <w:sz w:val="24"/>
                <w:szCs w:val="24"/>
                <w:shd w:val="clear" w:color="auto" w:fill="FFFFFF"/>
                <w:lang w:val="ro-RO" w:eastAsia="ro-RO"/>
              </w:rPr>
              <w:t>Servicii și dezvoltare publică</w:t>
            </w:r>
            <w:r w:rsidR="006D3BC3" w:rsidRPr="00794773">
              <w:rPr>
                <w:rFonts w:ascii="Montserrat Light" w:eastAsia="Times New Roman" w:hAnsi="Montserrat Light" w:cs="Times New Roman"/>
                <w:noProof/>
                <w:sz w:val="24"/>
                <w:szCs w:val="24"/>
                <w:shd w:val="clear" w:color="auto" w:fill="FFFFFF"/>
                <w:lang w:val="ro-RO" w:eastAsia="ro-RO"/>
              </w:rPr>
              <w:t>”</w:t>
            </w:r>
            <w:r w:rsidR="00564A3A" w:rsidRPr="00794773">
              <w:rPr>
                <w:rFonts w:ascii="Montserrat Light" w:eastAsia="Times New Roman" w:hAnsi="Montserrat Light" w:cs="Times New Roman"/>
                <w:noProof/>
                <w:sz w:val="24"/>
                <w:szCs w:val="24"/>
                <w:shd w:val="clear" w:color="auto" w:fill="FFFFFF"/>
                <w:lang w:val="ro-RO" w:eastAsia="ro-RO"/>
              </w:rPr>
              <w:t xml:space="preserve">, Titlul 70 </w:t>
            </w:r>
            <w:r w:rsidR="006D3BC3" w:rsidRPr="00794773">
              <w:rPr>
                <w:rFonts w:ascii="Montserrat Light" w:eastAsia="Times New Roman" w:hAnsi="Montserrat Light" w:cs="Times New Roman"/>
                <w:noProof/>
                <w:sz w:val="24"/>
                <w:szCs w:val="24"/>
                <w:shd w:val="clear" w:color="auto" w:fill="FFFFFF"/>
                <w:lang w:val="ro-RO" w:eastAsia="ro-RO"/>
              </w:rPr>
              <w:t>„</w:t>
            </w:r>
            <w:r w:rsidR="00564A3A" w:rsidRPr="00794773">
              <w:rPr>
                <w:rFonts w:ascii="Montserrat Light" w:eastAsia="Times New Roman" w:hAnsi="Montserrat Light" w:cs="Times New Roman"/>
                <w:noProof/>
                <w:sz w:val="24"/>
                <w:szCs w:val="24"/>
                <w:shd w:val="clear" w:color="auto" w:fill="FFFFFF"/>
                <w:lang w:val="ro-RO" w:eastAsia="ro-RO"/>
              </w:rPr>
              <w:t>Cheltuieli de capital</w:t>
            </w:r>
            <w:r w:rsidR="006D3BC3" w:rsidRPr="00794773">
              <w:rPr>
                <w:rFonts w:ascii="Montserrat Light" w:eastAsia="Times New Roman" w:hAnsi="Montserrat Light" w:cs="Times New Roman"/>
                <w:noProof/>
                <w:sz w:val="24"/>
                <w:szCs w:val="24"/>
                <w:shd w:val="clear" w:color="auto" w:fill="FFFFFF"/>
                <w:lang w:val="ro-RO" w:eastAsia="ro-RO"/>
              </w:rPr>
              <w:t>”</w:t>
            </w:r>
            <w:r w:rsidR="00564A3A" w:rsidRPr="00794773">
              <w:rPr>
                <w:rFonts w:ascii="Montserrat Light" w:eastAsia="Times New Roman" w:hAnsi="Montserrat Light" w:cs="Times New Roman"/>
                <w:noProof/>
                <w:sz w:val="24"/>
                <w:szCs w:val="24"/>
                <w:shd w:val="clear" w:color="auto" w:fill="FFFFFF"/>
                <w:lang w:val="ro-RO" w:eastAsia="ro-RO"/>
              </w:rPr>
              <w:t>, conform anexelor nr.</w:t>
            </w:r>
            <w:r w:rsidR="007854C1" w:rsidRPr="00794773">
              <w:rPr>
                <w:rFonts w:ascii="Montserrat Light" w:eastAsia="Times New Roman" w:hAnsi="Montserrat Light" w:cs="Times New Roman"/>
                <w:noProof/>
                <w:sz w:val="24"/>
                <w:szCs w:val="24"/>
                <w:shd w:val="clear" w:color="auto" w:fill="FFFFFF"/>
                <w:lang w:val="ro-RO" w:eastAsia="ro-RO"/>
              </w:rPr>
              <w:t xml:space="preserve"> 1, 2, 3, 4, 5, 12, 14, 19, 20 și 21</w:t>
            </w:r>
            <w:r w:rsidR="00564A3A" w:rsidRPr="00794773">
              <w:rPr>
                <w:rFonts w:ascii="Montserrat Light" w:eastAsia="Times New Roman" w:hAnsi="Montserrat Light" w:cs="Times New Roman"/>
                <w:noProof/>
                <w:sz w:val="24"/>
                <w:szCs w:val="24"/>
                <w:shd w:val="clear" w:color="auto" w:fill="FFFFFF"/>
                <w:lang w:val="ro-RO" w:eastAsia="ro-RO"/>
              </w:rPr>
              <w:t xml:space="preserve"> la prez</w:t>
            </w:r>
            <w:r w:rsidR="003927EC" w:rsidRPr="00794773">
              <w:rPr>
                <w:rFonts w:ascii="Montserrat Light" w:eastAsia="Times New Roman" w:hAnsi="Montserrat Light" w:cs="Times New Roman"/>
                <w:noProof/>
                <w:sz w:val="24"/>
                <w:szCs w:val="24"/>
                <w:shd w:val="clear" w:color="auto" w:fill="FFFFFF"/>
                <w:lang w:val="ro-RO" w:eastAsia="ro-RO"/>
              </w:rPr>
              <w:t>e</w:t>
            </w:r>
            <w:r w:rsidR="00564A3A" w:rsidRPr="00794773">
              <w:rPr>
                <w:rFonts w:ascii="Montserrat Light" w:eastAsia="Times New Roman" w:hAnsi="Montserrat Light" w:cs="Times New Roman"/>
                <w:noProof/>
                <w:sz w:val="24"/>
                <w:szCs w:val="24"/>
                <w:shd w:val="clear" w:color="auto" w:fill="FFFFFF"/>
                <w:lang w:val="ro-RO" w:eastAsia="ro-RO"/>
              </w:rPr>
              <w:t>nta hotărâre.</w:t>
            </w:r>
          </w:p>
          <w:p w14:paraId="4326B046" w14:textId="53E02700" w:rsidR="007F6F02" w:rsidRPr="00794773" w:rsidRDefault="007F6F02" w:rsidP="00C92B4D">
            <w:pPr>
              <w:spacing w:line="240" w:lineRule="auto"/>
              <w:jc w:val="both"/>
              <w:rPr>
                <w:rFonts w:ascii="Montserrat Light" w:eastAsia="Times New Roman" w:hAnsi="Montserrat Light" w:cs="Times New Roman"/>
                <w:noProof/>
                <w:sz w:val="24"/>
                <w:szCs w:val="24"/>
                <w:shd w:val="clear" w:color="auto" w:fill="FFFFFF"/>
                <w:lang w:val="ro-RO" w:eastAsia="ro-RO"/>
              </w:rPr>
            </w:pPr>
            <w:r w:rsidRPr="00794773">
              <w:rPr>
                <w:rFonts w:ascii="Montserrat Light" w:eastAsia="Times New Roman" w:hAnsi="Montserrat Light" w:cs="Times New Roman"/>
                <w:noProof/>
                <w:sz w:val="24"/>
                <w:szCs w:val="24"/>
                <w:shd w:val="clear" w:color="auto" w:fill="FFFFFF"/>
                <w:lang w:val="ro-RO" w:eastAsia="ro-RO"/>
              </w:rPr>
              <w:t xml:space="preserve">           Prin adresa nr. 23.672/09.07.2026 Serviciul Financiar Contabil solicită corectarea următoarei situații</w:t>
            </w:r>
            <w:r w:rsidRPr="00794773">
              <w:rPr>
                <w:rFonts w:ascii="Montserrat Light" w:eastAsia="Times New Roman" w:hAnsi="Montserrat Light" w:cs="Times New Roman"/>
                <w:noProof/>
                <w:sz w:val="24"/>
                <w:szCs w:val="24"/>
                <w:shd w:val="clear" w:color="auto" w:fill="FFFFFF"/>
                <w:lang w:val="en-US" w:eastAsia="ro-RO"/>
              </w:rPr>
              <w:t>: S</w:t>
            </w:r>
            <w:r w:rsidRPr="00794773">
              <w:rPr>
                <w:rFonts w:ascii="Montserrat Light" w:eastAsia="Times New Roman" w:hAnsi="Montserrat Light" w:cs="Times New Roman"/>
                <w:noProof/>
                <w:sz w:val="24"/>
                <w:szCs w:val="24"/>
                <w:shd w:val="clear" w:color="auto" w:fill="FFFFFF"/>
                <w:lang w:val="ro-RO" w:eastAsia="ro-RO"/>
              </w:rPr>
              <w:t xml:space="preserve">uma de 2.000 mii lei aprobată în bugetul inițial prin Hotărârea Consiliului Județean nr. 65/2026 la Cap. 51.02 </w:t>
            </w:r>
            <w:r w:rsidR="001E0688" w:rsidRPr="00794773">
              <w:rPr>
                <w:rFonts w:ascii="Montserrat Light" w:eastAsia="Times New Roman" w:hAnsi="Montserrat Light" w:cs="Times New Roman"/>
                <w:noProof/>
                <w:sz w:val="24"/>
                <w:szCs w:val="24"/>
                <w:shd w:val="clear" w:color="auto" w:fill="FFFFFF"/>
                <w:lang w:val="ro-RO" w:eastAsia="ro-RO"/>
              </w:rPr>
              <w:t>"</w:t>
            </w:r>
            <w:r w:rsidRPr="00794773">
              <w:rPr>
                <w:rFonts w:ascii="Montserrat Light" w:eastAsia="Times New Roman" w:hAnsi="Montserrat Light" w:cs="Times New Roman"/>
                <w:noProof/>
                <w:sz w:val="24"/>
                <w:szCs w:val="24"/>
                <w:shd w:val="clear" w:color="auto" w:fill="FFFFFF"/>
                <w:lang w:val="ro-RO" w:eastAsia="ro-RO"/>
              </w:rPr>
              <w:t>Autorități executive</w:t>
            </w:r>
            <w:r w:rsidR="001E0688" w:rsidRPr="00794773">
              <w:rPr>
                <w:rFonts w:ascii="Montserrat Light" w:eastAsia="Times New Roman" w:hAnsi="Montserrat Light" w:cs="Times New Roman"/>
                <w:noProof/>
                <w:sz w:val="24"/>
                <w:szCs w:val="24"/>
                <w:shd w:val="clear" w:color="auto" w:fill="FFFFFF"/>
                <w:lang w:val="ro-RO" w:eastAsia="ro-RO"/>
              </w:rPr>
              <w:t>”</w:t>
            </w:r>
            <w:r w:rsidRPr="00794773">
              <w:rPr>
                <w:rFonts w:ascii="Montserrat Light" w:eastAsia="Times New Roman" w:hAnsi="Montserrat Light" w:cs="Times New Roman"/>
                <w:noProof/>
                <w:sz w:val="24"/>
                <w:szCs w:val="24"/>
                <w:shd w:val="clear" w:color="auto" w:fill="FFFFFF"/>
                <w:lang w:val="ro-RO" w:eastAsia="ro-RO"/>
              </w:rPr>
              <w:t xml:space="preserve">, Titlul 70 </w:t>
            </w:r>
            <w:r w:rsidR="001E0688" w:rsidRPr="00794773">
              <w:rPr>
                <w:rFonts w:ascii="Montserrat Light" w:eastAsia="Times New Roman" w:hAnsi="Montserrat Light" w:cs="Times New Roman"/>
                <w:noProof/>
                <w:sz w:val="24"/>
                <w:szCs w:val="24"/>
                <w:shd w:val="clear" w:color="auto" w:fill="FFFFFF"/>
                <w:lang w:val="ro-RO" w:eastAsia="ro-RO"/>
              </w:rPr>
              <w:t>„</w:t>
            </w:r>
            <w:r w:rsidRPr="00794773">
              <w:rPr>
                <w:rFonts w:ascii="Montserrat Light" w:eastAsia="Times New Roman" w:hAnsi="Montserrat Light" w:cs="Times New Roman"/>
                <w:noProof/>
                <w:sz w:val="24"/>
                <w:szCs w:val="24"/>
                <w:shd w:val="clear" w:color="auto" w:fill="FFFFFF"/>
                <w:lang w:val="ro-RO" w:eastAsia="ro-RO"/>
              </w:rPr>
              <w:t>Cheltuieli de capital</w:t>
            </w:r>
            <w:r w:rsidR="001E0688" w:rsidRPr="00794773">
              <w:rPr>
                <w:rFonts w:ascii="Montserrat Light" w:eastAsia="Times New Roman" w:hAnsi="Montserrat Light" w:cs="Times New Roman"/>
                <w:noProof/>
                <w:sz w:val="24"/>
                <w:szCs w:val="24"/>
                <w:shd w:val="clear" w:color="auto" w:fill="FFFFFF"/>
                <w:lang w:val="ro-RO" w:eastAsia="ro-RO"/>
              </w:rPr>
              <w:t>”-</w:t>
            </w:r>
            <w:r w:rsidRPr="00794773">
              <w:rPr>
                <w:rFonts w:ascii="Montserrat Light" w:eastAsia="Times New Roman" w:hAnsi="Montserrat Light" w:cs="Times New Roman"/>
                <w:noProof/>
                <w:sz w:val="24"/>
                <w:szCs w:val="24"/>
                <w:shd w:val="clear" w:color="auto" w:fill="FFFFFF"/>
                <w:lang w:val="ro-RO" w:eastAsia="ro-RO"/>
              </w:rPr>
              <w:t>poziția</w:t>
            </w:r>
            <w:r w:rsidR="001E0688" w:rsidRPr="00794773">
              <w:rPr>
                <w:rFonts w:ascii="Montserrat Light" w:eastAsia="Times New Roman" w:hAnsi="Montserrat Light" w:cs="Times New Roman"/>
                <w:noProof/>
                <w:sz w:val="24"/>
                <w:szCs w:val="24"/>
                <w:shd w:val="clear" w:color="auto" w:fill="FFFFFF"/>
                <w:lang w:val="ro-RO" w:eastAsia="ro-RO"/>
              </w:rPr>
              <w:t xml:space="preserve"> „</w:t>
            </w:r>
            <w:r w:rsidRPr="00794773">
              <w:rPr>
                <w:rFonts w:ascii="Montserrat Light" w:eastAsia="Times New Roman" w:hAnsi="Montserrat Light" w:cs="Times New Roman"/>
                <w:noProof/>
                <w:sz w:val="24"/>
                <w:szCs w:val="24"/>
                <w:shd w:val="clear" w:color="auto" w:fill="FFFFFF"/>
                <w:lang w:val="ro-RO" w:eastAsia="ro-RO"/>
              </w:rPr>
              <w:t>Studii de fundamentare documentații de urbanism</w:t>
            </w:r>
            <w:r w:rsidR="001E0688" w:rsidRPr="00794773">
              <w:rPr>
                <w:rFonts w:ascii="Montserrat Light" w:eastAsia="Times New Roman" w:hAnsi="Montserrat Light" w:cs="Times New Roman"/>
                <w:noProof/>
                <w:sz w:val="24"/>
                <w:szCs w:val="24"/>
                <w:shd w:val="clear" w:color="auto" w:fill="FFFFFF"/>
                <w:lang w:val="ro-RO" w:eastAsia="ro-RO"/>
              </w:rPr>
              <w:t>, taxe pentru documentațiile elaborate în cadrul DUAT” să fie aprobată la Cap.70.02 „Locuinte, servicii și dezvoltare publică”, Titlul 70 „Cheltuieli de capital”. Astfel</w:t>
            </w:r>
            <w:r w:rsidR="00DB201D" w:rsidRPr="00794773">
              <w:rPr>
                <w:rFonts w:ascii="Montserrat Light" w:eastAsia="Times New Roman" w:hAnsi="Montserrat Light" w:cs="Times New Roman"/>
                <w:noProof/>
                <w:sz w:val="24"/>
                <w:szCs w:val="24"/>
                <w:shd w:val="clear" w:color="auto" w:fill="FFFFFF"/>
                <w:lang w:val="ro-RO" w:eastAsia="ro-RO"/>
              </w:rPr>
              <w:t>,</w:t>
            </w:r>
            <w:r w:rsidR="001E0688" w:rsidRPr="00794773">
              <w:rPr>
                <w:rFonts w:ascii="Montserrat Light" w:eastAsia="Times New Roman" w:hAnsi="Montserrat Light" w:cs="Times New Roman"/>
                <w:noProof/>
                <w:sz w:val="24"/>
                <w:szCs w:val="24"/>
                <w:shd w:val="clear" w:color="auto" w:fill="FFFFFF"/>
                <w:lang w:val="ro-RO" w:eastAsia="ro-RO"/>
              </w:rPr>
              <w:t xml:space="preserve"> propunem diminuarea prevederilor bugetare pe anul 2026 cu suma de 2.000 mii lei la Cap. 51.02 </w:t>
            </w:r>
            <w:r w:rsidR="00DB201D" w:rsidRPr="00794773">
              <w:rPr>
                <w:rFonts w:ascii="Montserrat Light" w:eastAsia="Times New Roman" w:hAnsi="Montserrat Light" w:cs="Times New Roman"/>
                <w:noProof/>
                <w:sz w:val="24"/>
                <w:szCs w:val="24"/>
                <w:shd w:val="clear" w:color="auto" w:fill="FFFFFF"/>
                <w:lang w:val="ro-RO" w:eastAsia="ro-RO"/>
              </w:rPr>
              <w:t>„</w:t>
            </w:r>
            <w:r w:rsidR="001E0688" w:rsidRPr="00794773">
              <w:rPr>
                <w:rFonts w:ascii="Montserrat Light" w:eastAsia="Times New Roman" w:hAnsi="Montserrat Light" w:cs="Times New Roman"/>
                <w:noProof/>
                <w:sz w:val="24"/>
                <w:szCs w:val="24"/>
                <w:shd w:val="clear" w:color="auto" w:fill="FFFFFF"/>
                <w:lang w:val="ro-RO" w:eastAsia="ro-RO"/>
              </w:rPr>
              <w:t>Autor</w:t>
            </w:r>
            <w:r w:rsidR="00DB201D" w:rsidRPr="00794773">
              <w:rPr>
                <w:rFonts w:ascii="Montserrat Light" w:eastAsia="Times New Roman" w:hAnsi="Montserrat Light" w:cs="Times New Roman"/>
                <w:noProof/>
                <w:sz w:val="24"/>
                <w:szCs w:val="24"/>
                <w:shd w:val="clear" w:color="auto" w:fill="FFFFFF"/>
                <w:lang w:val="ro-RO" w:eastAsia="ro-RO"/>
              </w:rPr>
              <w:t>i</w:t>
            </w:r>
            <w:r w:rsidR="001E0688" w:rsidRPr="00794773">
              <w:rPr>
                <w:rFonts w:ascii="Montserrat Light" w:eastAsia="Times New Roman" w:hAnsi="Montserrat Light" w:cs="Times New Roman"/>
                <w:noProof/>
                <w:sz w:val="24"/>
                <w:szCs w:val="24"/>
                <w:shd w:val="clear" w:color="auto" w:fill="FFFFFF"/>
                <w:lang w:val="ro-RO" w:eastAsia="ro-RO"/>
              </w:rPr>
              <w:t>tăți executive</w:t>
            </w:r>
            <w:r w:rsidR="00DB201D" w:rsidRPr="00794773">
              <w:rPr>
                <w:rFonts w:ascii="Montserrat Light" w:eastAsia="Times New Roman" w:hAnsi="Montserrat Light" w:cs="Times New Roman"/>
                <w:noProof/>
                <w:sz w:val="24"/>
                <w:szCs w:val="24"/>
                <w:shd w:val="clear" w:color="auto" w:fill="FFFFFF"/>
                <w:lang w:val="ro-RO" w:eastAsia="ro-RO"/>
              </w:rPr>
              <w:t>”</w:t>
            </w:r>
            <w:r w:rsidR="001E0688" w:rsidRPr="00794773">
              <w:rPr>
                <w:rFonts w:ascii="Montserrat Light" w:eastAsia="Times New Roman" w:hAnsi="Montserrat Light" w:cs="Times New Roman"/>
                <w:noProof/>
                <w:sz w:val="24"/>
                <w:szCs w:val="24"/>
                <w:shd w:val="clear" w:color="auto" w:fill="FFFFFF"/>
                <w:lang w:val="ro-RO" w:eastAsia="ro-RO"/>
              </w:rPr>
              <w:t xml:space="preserve">, Titlul 70 </w:t>
            </w:r>
            <w:r w:rsidR="00DB201D" w:rsidRPr="00794773">
              <w:rPr>
                <w:rFonts w:ascii="Montserrat Light" w:eastAsia="Times New Roman" w:hAnsi="Montserrat Light" w:cs="Times New Roman"/>
                <w:noProof/>
                <w:sz w:val="24"/>
                <w:szCs w:val="24"/>
                <w:shd w:val="clear" w:color="auto" w:fill="FFFFFF"/>
                <w:lang w:val="ro-RO" w:eastAsia="ro-RO"/>
              </w:rPr>
              <w:t>„</w:t>
            </w:r>
            <w:r w:rsidR="001E0688" w:rsidRPr="00794773">
              <w:rPr>
                <w:rFonts w:ascii="Montserrat Light" w:eastAsia="Times New Roman" w:hAnsi="Montserrat Light" w:cs="Times New Roman"/>
                <w:noProof/>
                <w:sz w:val="24"/>
                <w:szCs w:val="24"/>
                <w:shd w:val="clear" w:color="auto" w:fill="FFFFFF"/>
                <w:lang w:val="ro-RO" w:eastAsia="ro-RO"/>
              </w:rPr>
              <w:t>Cheltuieli de capital</w:t>
            </w:r>
            <w:r w:rsidR="00DB201D" w:rsidRPr="00794773">
              <w:rPr>
                <w:rFonts w:ascii="Montserrat Light" w:eastAsia="Times New Roman" w:hAnsi="Montserrat Light" w:cs="Times New Roman"/>
                <w:noProof/>
                <w:sz w:val="24"/>
                <w:szCs w:val="24"/>
                <w:shd w:val="clear" w:color="auto" w:fill="FFFFFF"/>
                <w:lang w:val="ro-RO" w:eastAsia="ro-RO"/>
              </w:rPr>
              <w:t>”</w:t>
            </w:r>
            <w:r w:rsidR="001E0688" w:rsidRPr="00794773">
              <w:rPr>
                <w:rFonts w:ascii="Montserrat Light" w:eastAsia="Times New Roman" w:hAnsi="Montserrat Light" w:cs="Times New Roman"/>
                <w:noProof/>
                <w:sz w:val="24"/>
                <w:szCs w:val="24"/>
                <w:shd w:val="clear" w:color="auto" w:fill="FFFFFF"/>
                <w:lang w:val="ro-RO" w:eastAsia="ro-RO"/>
              </w:rPr>
              <w:t xml:space="preserve"> și suplimentarea cu aceeași sumă a bugetului la Cap. 70.02 </w:t>
            </w:r>
            <w:r w:rsidRPr="00794773">
              <w:rPr>
                <w:rFonts w:ascii="Montserrat Light" w:eastAsia="Times New Roman" w:hAnsi="Montserrat Light" w:cs="Times New Roman"/>
                <w:noProof/>
                <w:sz w:val="24"/>
                <w:szCs w:val="24"/>
                <w:shd w:val="clear" w:color="auto" w:fill="FFFFFF"/>
                <w:lang w:val="ro-RO" w:eastAsia="ro-RO"/>
              </w:rPr>
              <w:t xml:space="preserve"> </w:t>
            </w:r>
            <w:r w:rsidR="00DB201D" w:rsidRPr="00794773">
              <w:rPr>
                <w:rFonts w:ascii="Montserrat Light" w:eastAsia="Times New Roman" w:hAnsi="Montserrat Light" w:cs="Times New Roman"/>
                <w:noProof/>
                <w:sz w:val="24"/>
                <w:szCs w:val="24"/>
                <w:shd w:val="clear" w:color="auto" w:fill="FFFFFF"/>
                <w:lang w:val="ro-RO" w:eastAsia="ro-RO"/>
              </w:rPr>
              <w:t>„</w:t>
            </w:r>
            <w:r w:rsidR="001E0688" w:rsidRPr="00794773">
              <w:rPr>
                <w:rFonts w:ascii="Montserrat Light" w:eastAsia="Times New Roman" w:hAnsi="Montserrat Light" w:cs="Times New Roman"/>
                <w:noProof/>
                <w:sz w:val="24"/>
                <w:szCs w:val="24"/>
                <w:shd w:val="clear" w:color="auto" w:fill="FFFFFF"/>
                <w:lang w:val="ro-RO" w:eastAsia="ro-RO"/>
              </w:rPr>
              <w:t>Locuinte, servicii și dezvoltare publică</w:t>
            </w:r>
            <w:r w:rsidR="00DB201D" w:rsidRPr="00794773">
              <w:rPr>
                <w:rFonts w:ascii="Montserrat Light" w:eastAsia="Times New Roman" w:hAnsi="Montserrat Light" w:cs="Times New Roman"/>
                <w:noProof/>
                <w:sz w:val="24"/>
                <w:szCs w:val="24"/>
                <w:shd w:val="clear" w:color="auto" w:fill="FFFFFF"/>
                <w:lang w:val="ro-RO" w:eastAsia="ro-RO"/>
              </w:rPr>
              <w:t>”</w:t>
            </w:r>
            <w:r w:rsidR="001E0688" w:rsidRPr="00794773">
              <w:rPr>
                <w:rFonts w:ascii="Montserrat Light" w:eastAsia="Times New Roman" w:hAnsi="Montserrat Light" w:cs="Times New Roman"/>
                <w:noProof/>
                <w:sz w:val="24"/>
                <w:szCs w:val="24"/>
                <w:shd w:val="clear" w:color="auto" w:fill="FFFFFF"/>
                <w:lang w:val="ro-RO" w:eastAsia="ro-RO"/>
              </w:rPr>
              <w:t xml:space="preserve">, Titlul 70 </w:t>
            </w:r>
            <w:r w:rsidR="00DB201D" w:rsidRPr="00794773">
              <w:rPr>
                <w:rFonts w:ascii="Montserrat Light" w:eastAsia="Times New Roman" w:hAnsi="Montserrat Light" w:cs="Times New Roman"/>
                <w:noProof/>
                <w:sz w:val="24"/>
                <w:szCs w:val="24"/>
                <w:shd w:val="clear" w:color="auto" w:fill="FFFFFF"/>
                <w:lang w:val="ro-RO" w:eastAsia="ro-RO"/>
              </w:rPr>
              <w:t>„</w:t>
            </w:r>
            <w:r w:rsidR="001E0688" w:rsidRPr="00794773">
              <w:rPr>
                <w:rFonts w:ascii="Montserrat Light" w:eastAsia="Times New Roman" w:hAnsi="Montserrat Light" w:cs="Times New Roman"/>
                <w:noProof/>
                <w:sz w:val="24"/>
                <w:szCs w:val="24"/>
                <w:shd w:val="clear" w:color="auto" w:fill="FFFFFF"/>
                <w:lang w:val="ro-RO" w:eastAsia="ro-RO"/>
              </w:rPr>
              <w:t>Cheltuieli de capital</w:t>
            </w:r>
            <w:r w:rsidR="00DB201D" w:rsidRPr="00794773">
              <w:rPr>
                <w:rFonts w:ascii="Montserrat Light" w:eastAsia="Times New Roman" w:hAnsi="Montserrat Light" w:cs="Times New Roman"/>
                <w:noProof/>
                <w:sz w:val="24"/>
                <w:szCs w:val="24"/>
                <w:shd w:val="clear" w:color="auto" w:fill="FFFFFF"/>
                <w:lang w:val="ro-RO" w:eastAsia="ro-RO"/>
              </w:rPr>
              <w:t>”</w:t>
            </w:r>
            <w:r w:rsidR="001E0688" w:rsidRPr="00794773">
              <w:rPr>
                <w:rFonts w:ascii="Montserrat Light" w:eastAsia="Times New Roman" w:hAnsi="Montserrat Light" w:cs="Times New Roman"/>
                <w:noProof/>
                <w:sz w:val="24"/>
                <w:szCs w:val="24"/>
                <w:shd w:val="clear" w:color="auto" w:fill="FFFFFF"/>
                <w:lang w:val="ro-RO" w:eastAsia="ro-RO"/>
              </w:rPr>
              <w:t xml:space="preserve">, conform anexelor nr. </w:t>
            </w:r>
            <w:r w:rsidR="00EB7EEB" w:rsidRPr="00794773">
              <w:rPr>
                <w:rFonts w:ascii="Montserrat Light" w:eastAsia="Times New Roman" w:hAnsi="Montserrat Light" w:cs="Times New Roman"/>
                <w:noProof/>
                <w:sz w:val="24"/>
                <w:szCs w:val="24"/>
                <w:shd w:val="clear" w:color="auto" w:fill="FFFFFF"/>
                <w:lang w:val="ro-RO" w:eastAsia="ro-RO"/>
              </w:rPr>
              <w:t>2, 4, 5, 6, 12, 19, 20 și 21</w:t>
            </w:r>
            <w:r w:rsidR="001E0688" w:rsidRPr="00794773">
              <w:rPr>
                <w:rFonts w:ascii="Montserrat Light" w:eastAsia="Times New Roman" w:hAnsi="Montserrat Light" w:cs="Times New Roman"/>
                <w:noProof/>
                <w:sz w:val="24"/>
                <w:szCs w:val="24"/>
                <w:shd w:val="clear" w:color="auto" w:fill="FFFFFF"/>
                <w:lang w:val="ro-RO" w:eastAsia="ro-RO"/>
              </w:rPr>
              <w:t xml:space="preserve"> la prezenta hotărâre..</w:t>
            </w:r>
          </w:p>
          <w:p w14:paraId="0D016319" w14:textId="18412DFD" w:rsidR="001A160E" w:rsidRPr="00794773" w:rsidRDefault="001151CC" w:rsidP="001A160E">
            <w:pPr>
              <w:spacing w:line="240" w:lineRule="auto"/>
              <w:jc w:val="both"/>
              <w:rPr>
                <w:rFonts w:ascii="Montserrat Light" w:eastAsia="Times New Roman" w:hAnsi="Montserrat Light" w:cs="Times New Roman"/>
                <w:sz w:val="24"/>
                <w:szCs w:val="24"/>
                <w:lang w:val="en-US"/>
              </w:rPr>
            </w:pPr>
            <w:r w:rsidRPr="00794773">
              <w:rPr>
                <w:rFonts w:ascii="Montserrat Light" w:eastAsia="Times New Roman" w:hAnsi="Montserrat Light" w:cs="Times New Roman"/>
                <w:noProof/>
                <w:sz w:val="24"/>
                <w:szCs w:val="24"/>
                <w:shd w:val="clear" w:color="auto" w:fill="FFFFFF"/>
                <w:lang w:val="ro-RO" w:eastAsia="ro-RO"/>
              </w:rPr>
              <w:t xml:space="preserve">      </w:t>
            </w:r>
            <w:r w:rsidR="001A160E" w:rsidRPr="00794773">
              <w:rPr>
                <w:rFonts w:ascii="Montserrat Light" w:eastAsia="Times New Roman" w:hAnsi="Montserrat Light" w:cs="Times New Roman"/>
                <w:noProof/>
                <w:sz w:val="24"/>
                <w:szCs w:val="24"/>
                <w:shd w:val="clear" w:color="auto" w:fill="FFFFFF"/>
                <w:lang w:val="ro-RO" w:eastAsia="ro-RO"/>
              </w:rPr>
              <w:t xml:space="preserve">     Prin Hotărârea Consiliului Județean Cluj nr. 65/11.05.2026 privind aprobarea bugetului </w:t>
            </w:r>
            <w:r w:rsidR="001A160E" w:rsidRPr="00794773">
              <w:rPr>
                <w:rFonts w:ascii="Montserrat Light" w:eastAsia="Times New Roman" w:hAnsi="Montserrat Light" w:cs="Times New Roman"/>
                <w:sz w:val="24"/>
                <w:szCs w:val="24"/>
                <w:lang w:val="en-US"/>
              </w:rPr>
              <w:t xml:space="preserve">general </w:t>
            </w:r>
            <w:proofErr w:type="spellStart"/>
            <w:r w:rsidR="001A160E" w:rsidRPr="00794773">
              <w:rPr>
                <w:rFonts w:ascii="Montserrat Light" w:eastAsia="Times New Roman" w:hAnsi="Montserrat Light" w:cs="Times New Roman"/>
                <w:sz w:val="24"/>
                <w:szCs w:val="24"/>
                <w:lang w:val="en-US"/>
              </w:rPr>
              <w:t>propriu</w:t>
            </w:r>
            <w:proofErr w:type="spellEnd"/>
            <w:r w:rsidR="001A160E" w:rsidRPr="00794773">
              <w:rPr>
                <w:rFonts w:ascii="Montserrat Light" w:eastAsia="Times New Roman" w:hAnsi="Montserrat Light" w:cs="Times New Roman"/>
                <w:sz w:val="24"/>
                <w:szCs w:val="24"/>
                <w:lang w:val="en-US"/>
              </w:rPr>
              <w:t xml:space="preserve"> al </w:t>
            </w:r>
            <w:proofErr w:type="spellStart"/>
            <w:r w:rsidR="001A160E" w:rsidRPr="00794773">
              <w:rPr>
                <w:rFonts w:ascii="Montserrat Light" w:eastAsia="Times New Roman" w:hAnsi="Montserrat Light" w:cs="Times New Roman"/>
                <w:sz w:val="24"/>
                <w:szCs w:val="24"/>
                <w:lang w:val="en-US"/>
              </w:rPr>
              <w:t>Județului</w:t>
            </w:r>
            <w:proofErr w:type="spellEnd"/>
            <w:r w:rsidR="001A160E" w:rsidRPr="00794773">
              <w:rPr>
                <w:rFonts w:ascii="Montserrat Light" w:eastAsia="Times New Roman" w:hAnsi="Montserrat Light" w:cs="Times New Roman"/>
                <w:sz w:val="24"/>
                <w:szCs w:val="24"/>
                <w:lang w:val="en-US"/>
              </w:rPr>
              <w:t xml:space="preserve"> Cluj pe </w:t>
            </w:r>
            <w:proofErr w:type="spellStart"/>
            <w:r w:rsidR="001A160E" w:rsidRPr="00794773">
              <w:rPr>
                <w:rFonts w:ascii="Montserrat Light" w:eastAsia="Times New Roman" w:hAnsi="Montserrat Light" w:cs="Times New Roman"/>
                <w:sz w:val="24"/>
                <w:szCs w:val="24"/>
                <w:lang w:val="en-US"/>
              </w:rPr>
              <w:t>anul</w:t>
            </w:r>
            <w:proofErr w:type="spellEnd"/>
            <w:r w:rsidR="001A160E" w:rsidRPr="00794773">
              <w:rPr>
                <w:rFonts w:ascii="Montserrat Light" w:eastAsia="Times New Roman" w:hAnsi="Montserrat Light" w:cs="Times New Roman"/>
                <w:sz w:val="24"/>
                <w:szCs w:val="24"/>
                <w:lang w:val="en-US"/>
              </w:rPr>
              <w:t xml:space="preserve"> 2026 a </w:t>
            </w:r>
            <w:proofErr w:type="spellStart"/>
            <w:r w:rsidR="001A160E" w:rsidRPr="00794773">
              <w:rPr>
                <w:rFonts w:ascii="Montserrat Light" w:eastAsia="Times New Roman" w:hAnsi="Montserrat Light" w:cs="Times New Roman"/>
                <w:sz w:val="24"/>
                <w:szCs w:val="24"/>
                <w:lang w:val="en-US"/>
              </w:rPr>
              <w:t>fost</w:t>
            </w:r>
            <w:proofErr w:type="spellEnd"/>
            <w:r w:rsidR="001A160E" w:rsidRPr="00794773">
              <w:rPr>
                <w:rFonts w:ascii="Montserrat Light" w:eastAsia="Times New Roman" w:hAnsi="Montserrat Light" w:cs="Times New Roman"/>
                <w:sz w:val="24"/>
                <w:szCs w:val="24"/>
                <w:lang w:val="en-US"/>
              </w:rPr>
              <w:t xml:space="preserve"> </w:t>
            </w:r>
            <w:proofErr w:type="spellStart"/>
            <w:r w:rsidR="001A160E" w:rsidRPr="00794773">
              <w:rPr>
                <w:rFonts w:ascii="Montserrat Light" w:eastAsia="Times New Roman" w:hAnsi="Montserrat Light" w:cs="Times New Roman"/>
                <w:sz w:val="24"/>
                <w:szCs w:val="24"/>
                <w:lang w:val="en-US"/>
              </w:rPr>
              <w:t>aprobată</w:t>
            </w:r>
            <w:proofErr w:type="spellEnd"/>
            <w:r w:rsidR="001A160E" w:rsidRPr="00794773">
              <w:rPr>
                <w:rFonts w:ascii="Montserrat Light" w:eastAsia="Times New Roman" w:hAnsi="Montserrat Light" w:cs="Times New Roman"/>
                <w:sz w:val="24"/>
                <w:szCs w:val="24"/>
                <w:lang w:val="en-US"/>
              </w:rPr>
              <w:t xml:space="preserve"> la Cap. 54.02 “Alte </w:t>
            </w:r>
            <w:proofErr w:type="spellStart"/>
            <w:r w:rsidR="001A160E" w:rsidRPr="00794773">
              <w:rPr>
                <w:rFonts w:ascii="Montserrat Light" w:eastAsia="Times New Roman" w:hAnsi="Montserrat Light" w:cs="Times New Roman"/>
                <w:sz w:val="24"/>
                <w:szCs w:val="24"/>
                <w:lang w:val="en-US"/>
              </w:rPr>
              <w:t>servicii</w:t>
            </w:r>
            <w:proofErr w:type="spellEnd"/>
            <w:r w:rsidR="001A160E" w:rsidRPr="00794773">
              <w:rPr>
                <w:rFonts w:ascii="Montserrat Light" w:eastAsia="Times New Roman" w:hAnsi="Montserrat Light" w:cs="Times New Roman"/>
                <w:sz w:val="24"/>
                <w:szCs w:val="24"/>
                <w:lang w:val="en-US"/>
              </w:rPr>
              <w:t xml:space="preserve"> </w:t>
            </w:r>
            <w:proofErr w:type="spellStart"/>
            <w:r w:rsidR="001A160E" w:rsidRPr="00794773">
              <w:rPr>
                <w:rFonts w:ascii="Montserrat Light" w:eastAsia="Times New Roman" w:hAnsi="Montserrat Light" w:cs="Times New Roman"/>
                <w:sz w:val="24"/>
                <w:szCs w:val="24"/>
                <w:lang w:val="en-US"/>
              </w:rPr>
              <w:t>publice</w:t>
            </w:r>
            <w:proofErr w:type="spellEnd"/>
            <w:r w:rsidR="001A160E" w:rsidRPr="00794773">
              <w:rPr>
                <w:rFonts w:ascii="Montserrat Light" w:eastAsia="Times New Roman" w:hAnsi="Montserrat Light" w:cs="Times New Roman"/>
                <w:sz w:val="24"/>
                <w:szCs w:val="24"/>
                <w:lang w:val="en-US"/>
              </w:rPr>
              <w:t xml:space="preserve"> generale” </w:t>
            </w:r>
            <w:proofErr w:type="spellStart"/>
            <w:r w:rsidR="001A160E" w:rsidRPr="00794773">
              <w:rPr>
                <w:rFonts w:ascii="Montserrat Light" w:eastAsia="Times New Roman" w:hAnsi="Montserrat Light" w:cs="Times New Roman"/>
                <w:sz w:val="24"/>
                <w:szCs w:val="24"/>
                <w:lang w:val="en-US"/>
              </w:rPr>
              <w:t>suma</w:t>
            </w:r>
            <w:proofErr w:type="spellEnd"/>
            <w:r w:rsidR="001A160E" w:rsidRPr="00794773">
              <w:rPr>
                <w:rFonts w:ascii="Montserrat Light" w:eastAsia="Times New Roman" w:hAnsi="Montserrat Light" w:cs="Times New Roman"/>
                <w:sz w:val="24"/>
                <w:szCs w:val="24"/>
                <w:lang w:val="en-US"/>
              </w:rPr>
              <w:t xml:space="preserve"> de 7.882 mii lei </w:t>
            </w:r>
            <w:proofErr w:type="spellStart"/>
            <w:r w:rsidR="001A160E" w:rsidRPr="00794773">
              <w:rPr>
                <w:rFonts w:ascii="Montserrat Light" w:eastAsia="Times New Roman" w:hAnsi="Montserrat Light" w:cs="Times New Roman"/>
                <w:sz w:val="24"/>
                <w:szCs w:val="24"/>
                <w:lang w:val="en-US"/>
              </w:rPr>
              <w:t>în</w:t>
            </w:r>
            <w:proofErr w:type="spellEnd"/>
            <w:r w:rsidR="001A160E" w:rsidRPr="00794773">
              <w:rPr>
                <w:rFonts w:ascii="Montserrat Light" w:eastAsia="Times New Roman" w:hAnsi="Montserrat Light" w:cs="Times New Roman"/>
                <w:sz w:val="24"/>
                <w:szCs w:val="24"/>
                <w:lang w:val="en-US"/>
              </w:rPr>
              <w:t xml:space="preserve"> </w:t>
            </w:r>
            <w:proofErr w:type="spellStart"/>
            <w:r w:rsidR="001A160E" w:rsidRPr="00794773">
              <w:rPr>
                <w:rFonts w:ascii="Montserrat Light" w:eastAsia="Times New Roman" w:hAnsi="Montserrat Light" w:cs="Times New Roman"/>
                <w:sz w:val="24"/>
                <w:szCs w:val="24"/>
                <w:lang w:val="en-US"/>
              </w:rPr>
              <w:t>vederea</w:t>
            </w:r>
            <w:proofErr w:type="spellEnd"/>
            <w:r w:rsidR="001A160E" w:rsidRPr="00794773">
              <w:rPr>
                <w:rFonts w:ascii="Montserrat Light" w:eastAsia="Times New Roman" w:hAnsi="Montserrat Light" w:cs="Times New Roman"/>
                <w:sz w:val="24"/>
                <w:szCs w:val="24"/>
                <w:lang w:val="en-US"/>
              </w:rPr>
              <w:t xml:space="preserve"> </w:t>
            </w:r>
            <w:proofErr w:type="spellStart"/>
            <w:r w:rsidR="001A160E" w:rsidRPr="00794773">
              <w:rPr>
                <w:rFonts w:ascii="Montserrat Light" w:eastAsia="Times New Roman" w:hAnsi="Montserrat Light" w:cs="Times New Roman"/>
                <w:sz w:val="24"/>
                <w:szCs w:val="24"/>
                <w:lang w:val="en-US"/>
              </w:rPr>
              <w:t>achitării</w:t>
            </w:r>
            <w:proofErr w:type="spellEnd"/>
            <w:r w:rsidR="00203A69" w:rsidRPr="00794773">
              <w:rPr>
                <w:rFonts w:ascii="Montserrat Light" w:eastAsia="Times New Roman" w:hAnsi="Montserrat Light" w:cs="Times New Roman"/>
                <w:sz w:val="24"/>
                <w:szCs w:val="24"/>
                <w:lang w:val="en-US"/>
              </w:rPr>
              <w:t xml:space="preserve"> </w:t>
            </w:r>
            <w:proofErr w:type="spellStart"/>
            <w:r w:rsidR="00203A69" w:rsidRPr="00794773">
              <w:rPr>
                <w:rFonts w:ascii="Montserrat Light" w:eastAsia="Times New Roman" w:hAnsi="Montserrat Light" w:cs="Times New Roman"/>
                <w:sz w:val="24"/>
                <w:szCs w:val="24"/>
                <w:lang w:val="en-US"/>
              </w:rPr>
              <w:t>unor</w:t>
            </w:r>
            <w:proofErr w:type="spellEnd"/>
            <w:r w:rsidR="00203A69" w:rsidRPr="00794773">
              <w:rPr>
                <w:rFonts w:ascii="Montserrat Light" w:eastAsia="Times New Roman" w:hAnsi="Montserrat Light" w:cs="Times New Roman"/>
                <w:sz w:val="24"/>
                <w:szCs w:val="24"/>
                <w:lang w:val="en-US"/>
              </w:rPr>
              <w:t xml:space="preserve"> </w:t>
            </w:r>
            <w:proofErr w:type="spellStart"/>
            <w:r w:rsidR="00203A69" w:rsidRPr="00794773">
              <w:rPr>
                <w:rFonts w:ascii="Montserrat Light" w:eastAsia="Times New Roman" w:hAnsi="Montserrat Light" w:cs="Times New Roman"/>
                <w:sz w:val="24"/>
                <w:szCs w:val="24"/>
                <w:lang w:val="en-US"/>
              </w:rPr>
              <w:t>taxe</w:t>
            </w:r>
            <w:proofErr w:type="spellEnd"/>
            <w:r w:rsidR="00203A69" w:rsidRPr="00794773">
              <w:rPr>
                <w:rFonts w:ascii="Montserrat Light" w:eastAsia="Times New Roman" w:hAnsi="Montserrat Light" w:cs="Times New Roman"/>
                <w:sz w:val="24"/>
                <w:szCs w:val="24"/>
                <w:lang w:val="en-US"/>
              </w:rPr>
              <w:t xml:space="preserve"> </w:t>
            </w:r>
            <w:proofErr w:type="spellStart"/>
            <w:r w:rsidR="00203A69" w:rsidRPr="00794773">
              <w:rPr>
                <w:rFonts w:ascii="Montserrat Light" w:eastAsia="Times New Roman" w:hAnsi="Montserrat Light" w:cs="Times New Roman"/>
                <w:sz w:val="24"/>
                <w:szCs w:val="24"/>
                <w:lang w:val="en-US"/>
              </w:rPr>
              <w:t>și</w:t>
            </w:r>
            <w:proofErr w:type="spellEnd"/>
            <w:r w:rsidR="00203A69" w:rsidRPr="00794773">
              <w:rPr>
                <w:rFonts w:ascii="Montserrat Light" w:eastAsia="Times New Roman" w:hAnsi="Montserrat Light" w:cs="Times New Roman"/>
                <w:sz w:val="24"/>
                <w:szCs w:val="24"/>
                <w:lang w:val="en-US"/>
              </w:rPr>
              <w:t xml:space="preserve"> </w:t>
            </w:r>
            <w:proofErr w:type="spellStart"/>
            <w:r w:rsidR="00203A69" w:rsidRPr="00794773">
              <w:rPr>
                <w:rFonts w:ascii="Montserrat Light" w:eastAsia="Times New Roman" w:hAnsi="Montserrat Light" w:cs="Times New Roman"/>
                <w:sz w:val="24"/>
                <w:szCs w:val="24"/>
                <w:lang w:val="en-US"/>
              </w:rPr>
              <w:t>contribuții</w:t>
            </w:r>
            <w:proofErr w:type="spellEnd"/>
            <w:r w:rsidR="00203A69" w:rsidRPr="00794773">
              <w:rPr>
                <w:rFonts w:ascii="Montserrat Light" w:eastAsia="Times New Roman" w:hAnsi="Montserrat Light" w:cs="Times New Roman"/>
                <w:sz w:val="24"/>
                <w:szCs w:val="24"/>
                <w:lang w:val="en-US"/>
              </w:rPr>
              <w:t xml:space="preserve">, precum </w:t>
            </w:r>
            <w:proofErr w:type="spellStart"/>
            <w:r w:rsidR="00203A69" w:rsidRPr="00794773">
              <w:rPr>
                <w:rFonts w:ascii="Montserrat Light" w:eastAsia="Times New Roman" w:hAnsi="Montserrat Light" w:cs="Times New Roman"/>
                <w:sz w:val="24"/>
                <w:szCs w:val="24"/>
                <w:lang w:val="en-US"/>
              </w:rPr>
              <w:t>și</w:t>
            </w:r>
            <w:proofErr w:type="spellEnd"/>
            <w:r w:rsidR="00203A69" w:rsidRPr="00794773">
              <w:rPr>
                <w:rFonts w:ascii="Montserrat Light" w:eastAsia="Times New Roman" w:hAnsi="Montserrat Light" w:cs="Times New Roman"/>
                <w:sz w:val="24"/>
                <w:szCs w:val="24"/>
                <w:lang w:val="en-US"/>
              </w:rPr>
              <w:t xml:space="preserve"> </w:t>
            </w:r>
            <w:proofErr w:type="gramStart"/>
            <w:r w:rsidR="00203A69" w:rsidRPr="00794773">
              <w:rPr>
                <w:rFonts w:ascii="Montserrat Light" w:eastAsia="Times New Roman" w:hAnsi="Montserrat Light" w:cs="Times New Roman"/>
                <w:sz w:val="24"/>
                <w:szCs w:val="24"/>
                <w:lang w:val="en-US"/>
              </w:rPr>
              <w:t>a</w:t>
            </w:r>
            <w:proofErr w:type="gramEnd"/>
            <w:r w:rsidR="00203A69" w:rsidRPr="00794773">
              <w:rPr>
                <w:rFonts w:ascii="Montserrat Light" w:eastAsia="Times New Roman" w:hAnsi="Montserrat Light" w:cs="Times New Roman"/>
                <w:sz w:val="24"/>
                <w:szCs w:val="24"/>
                <w:lang w:val="en-US"/>
              </w:rPr>
              <w:t xml:space="preserve"> </w:t>
            </w:r>
            <w:proofErr w:type="spellStart"/>
            <w:r w:rsidR="00203A69" w:rsidRPr="00794773">
              <w:rPr>
                <w:rFonts w:ascii="Montserrat Light" w:eastAsia="Times New Roman" w:hAnsi="Montserrat Light" w:cs="Times New Roman"/>
                <w:sz w:val="24"/>
                <w:szCs w:val="24"/>
                <w:lang w:val="en-US"/>
              </w:rPr>
              <w:t>altor</w:t>
            </w:r>
            <w:proofErr w:type="spellEnd"/>
            <w:r w:rsidR="00203A69" w:rsidRPr="00794773">
              <w:rPr>
                <w:rFonts w:ascii="Montserrat Light" w:eastAsia="Times New Roman" w:hAnsi="Montserrat Light" w:cs="Times New Roman"/>
                <w:sz w:val="24"/>
                <w:szCs w:val="24"/>
                <w:lang w:val="en-US"/>
              </w:rPr>
              <w:t xml:space="preserve"> </w:t>
            </w:r>
            <w:proofErr w:type="spellStart"/>
            <w:r w:rsidR="00203A69" w:rsidRPr="00794773">
              <w:rPr>
                <w:rFonts w:ascii="Montserrat Light" w:eastAsia="Times New Roman" w:hAnsi="Montserrat Light" w:cs="Times New Roman"/>
                <w:sz w:val="24"/>
                <w:szCs w:val="24"/>
                <w:lang w:val="en-US"/>
              </w:rPr>
              <w:t>obligații</w:t>
            </w:r>
            <w:proofErr w:type="spellEnd"/>
            <w:r w:rsidR="00203A69" w:rsidRPr="00794773">
              <w:rPr>
                <w:rFonts w:ascii="Montserrat Light" w:eastAsia="Times New Roman" w:hAnsi="Montserrat Light" w:cs="Times New Roman"/>
                <w:sz w:val="24"/>
                <w:szCs w:val="24"/>
                <w:lang w:val="en-US"/>
              </w:rPr>
              <w:t xml:space="preserve"> </w:t>
            </w:r>
            <w:proofErr w:type="spellStart"/>
            <w:r w:rsidR="00203A69" w:rsidRPr="00794773">
              <w:rPr>
                <w:rFonts w:ascii="Montserrat Light" w:eastAsia="Times New Roman" w:hAnsi="Montserrat Light" w:cs="Times New Roman"/>
                <w:sz w:val="24"/>
                <w:szCs w:val="24"/>
                <w:lang w:val="en-US"/>
              </w:rPr>
              <w:t>aprobate</w:t>
            </w:r>
            <w:proofErr w:type="spellEnd"/>
            <w:r w:rsidR="00203A69" w:rsidRPr="00794773">
              <w:rPr>
                <w:rFonts w:ascii="Montserrat Light" w:eastAsia="Times New Roman" w:hAnsi="Montserrat Light" w:cs="Times New Roman"/>
                <w:sz w:val="24"/>
                <w:szCs w:val="24"/>
                <w:lang w:val="en-US"/>
              </w:rPr>
              <w:t xml:space="preserve"> </w:t>
            </w:r>
            <w:proofErr w:type="spellStart"/>
            <w:r w:rsidR="00203A69" w:rsidRPr="00794773">
              <w:rPr>
                <w:rFonts w:ascii="Montserrat Light" w:eastAsia="Times New Roman" w:hAnsi="Montserrat Light" w:cs="Times New Roman"/>
                <w:sz w:val="24"/>
                <w:szCs w:val="24"/>
                <w:lang w:val="en-US"/>
              </w:rPr>
              <w:t>prin</w:t>
            </w:r>
            <w:proofErr w:type="spellEnd"/>
            <w:r w:rsidR="00203A69" w:rsidRPr="00794773">
              <w:rPr>
                <w:rFonts w:ascii="Montserrat Light" w:eastAsia="Times New Roman" w:hAnsi="Montserrat Light" w:cs="Times New Roman"/>
                <w:sz w:val="24"/>
                <w:szCs w:val="24"/>
                <w:lang w:val="en-US"/>
              </w:rPr>
              <w:t xml:space="preserve"> </w:t>
            </w:r>
            <w:proofErr w:type="spellStart"/>
            <w:r w:rsidR="00203A69" w:rsidRPr="00794773">
              <w:rPr>
                <w:rFonts w:ascii="Montserrat Light" w:eastAsia="Times New Roman" w:hAnsi="Montserrat Light" w:cs="Times New Roman"/>
                <w:sz w:val="24"/>
                <w:szCs w:val="24"/>
                <w:lang w:val="en-US"/>
              </w:rPr>
              <w:t>hotărâri</w:t>
            </w:r>
            <w:proofErr w:type="spellEnd"/>
            <w:r w:rsidR="00203A69" w:rsidRPr="00794773">
              <w:rPr>
                <w:rFonts w:ascii="Montserrat Light" w:eastAsia="Times New Roman" w:hAnsi="Montserrat Light" w:cs="Times New Roman"/>
                <w:sz w:val="24"/>
                <w:szCs w:val="24"/>
                <w:lang w:val="en-US"/>
              </w:rPr>
              <w:t xml:space="preserve">. Prin </w:t>
            </w:r>
            <w:proofErr w:type="spellStart"/>
            <w:r w:rsidR="00203A69" w:rsidRPr="00794773">
              <w:rPr>
                <w:rFonts w:ascii="Montserrat Light" w:eastAsia="Times New Roman" w:hAnsi="Montserrat Light" w:cs="Times New Roman"/>
                <w:sz w:val="24"/>
                <w:szCs w:val="24"/>
                <w:lang w:val="en-US"/>
              </w:rPr>
              <w:t>Hotărârea</w:t>
            </w:r>
            <w:proofErr w:type="spellEnd"/>
            <w:r w:rsidR="00203A69" w:rsidRPr="00794773">
              <w:rPr>
                <w:rFonts w:ascii="Montserrat Light" w:eastAsia="Times New Roman" w:hAnsi="Montserrat Light" w:cs="Times New Roman"/>
                <w:sz w:val="24"/>
                <w:szCs w:val="24"/>
                <w:lang w:val="en-US"/>
              </w:rPr>
              <w:t xml:space="preserve"> </w:t>
            </w:r>
            <w:proofErr w:type="spellStart"/>
            <w:r w:rsidR="00203A69" w:rsidRPr="00794773">
              <w:rPr>
                <w:rFonts w:ascii="Montserrat Light" w:eastAsia="Times New Roman" w:hAnsi="Montserrat Light" w:cs="Times New Roman"/>
                <w:sz w:val="24"/>
                <w:szCs w:val="24"/>
                <w:lang w:val="en-US"/>
              </w:rPr>
              <w:t>Consiliului</w:t>
            </w:r>
            <w:proofErr w:type="spellEnd"/>
            <w:r w:rsidR="00203A69" w:rsidRPr="00794773">
              <w:rPr>
                <w:rFonts w:ascii="Montserrat Light" w:eastAsia="Times New Roman" w:hAnsi="Montserrat Light" w:cs="Times New Roman"/>
                <w:sz w:val="24"/>
                <w:szCs w:val="24"/>
                <w:lang w:val="en-US"/>
              </w:rPr>
              <w:t xml:space="preserve"> </w:t>
            </w:r>
            <w:proofErr w:type="spellStart"/>
            <w:r w:rsidR="00203A69" w:rsidRPr="00794773">
              <w:rPr>
                <w:rFonts w:ascii="Montserrat Light" w:eastAsia="Times New Roman" w:hAnsi="Montserrat Light" w:cs="Times New Roman"/>
                <w:sz w:val="24"/>
                <w:szCs w:val="24"/>
                <w:lang w:val="en-US"/>
              </w:rPr>
              <w:t>Județean</w:t>
            </w:r>
            <w:proofErr w:type="spellEnd"/>
            <w:r w:rsidR="00203A69" w:rsidRPr="00794773">
              <w:rPr>
                <w:rFonts w:ascii="Montserrat Light" w:eastAsia="Times New Roman" w:hAnsi="Montserrat Light" w:cs="Times New Roman"/>
                <w:sz w:val="24"/>
                <w:szCs w:val="24"/>
                <w:lang w:val="en-US"/>
              </w:rPr>
              <w:t xml:space="preserve"> Cluj nr. 67/11.05.2026 </w:t>
            </w:r>
            <w:proofErr w:type="spellStart"/>
            <w:r w:rsidR="00203A69" w:rsidRPr="00794773">
              <w:rPr>
                <w:rFonts w:ascii="Montserrat Light" w:eastAsia="Times New Roman" w:hAnsi="Montserrat Light" w:cs="Times New Roman"/>
                <w:sz w:val="24"/>
                <w:szCs w:val="24"/>
                <w:lang w:val="en-US"/>
              </w:rPr>
              <w:t>privind</w:t>
            </w:r>
            <w:proofErr w:type="spellEnd"/>
            <w:r w:rsidR="00203A69" w:rsidRPr="00794773">
              <w:rPr>
                <w:rFonts w:ascii="Montserrat Light" w:eastAsia="Times New Roman" w:hAnsi="Montserrat Light" w:cs="Times New Roman"/>
                <w:sz w:val="24"/>
                <w:szCs w:val="24"/>
                <w:lang w:val="en-US"/>
              </w:rPr>
              <w:t xml:space="preserve"> </w:t>
            </w:r>
            <w:proofErr w:type="spellStart"/>
            <w:r w:rsidR="00203A69" w:rsidRPr="00794773">
              <w:rPr>
                <w:rFonts w:ascii="Montserrat Light" w:eastAsia="Times New Roman" w:hAnsi="Montserrat Light" w:cs="Times New Roman"/>
                <w:sz w:val="24"/>
                <w:szCs w:val="24"/>
                <w:lang w:val="en-US"/>
              </w:rPr>
              <w:t>nominalizarea</w:t>
            </w:r>
            <w:proofErr w:type="spellEnd"/>
            <w:r w:rsidR="00203A69" w:rsidRPr="00794773">
              <w:rPr>
                <w:rFonts w:ascii="Montserrat Light" w:eastAsia="Times New Roman" w:hAnsi="Montserrat Light" w:cs="Times New Roman"/>
                <w:sz w:val="24"/>
                <w:szCs w:val="24"/>
                <w:lang w:val="en-US"/>
              </w:rPr>
              <w:t xml:space="preserve"> </w:t>
            </w:r>
            <w:proofErr w:type="spellStart"/>
            <w:r w:rsidR="00203A69" w:rsidRPr="00794773">
              <w:rPr>
                <w:rFonts w:ascii="Montserrat Light" w:eastAsia="Times New Roman" w:hAnsi="Montserrat Light" w:cs="Times New Roman"/>
                <w:sz w:val="24"/>
                <w:szCs w:val="24"/>
                <w:lang w:val="en-US"/>
              </w:rPr>
              <w:t>unor</w:t>
            </w:r>
            <w:proofErr w:type="spellEnd"/>
            <w:r w:rsidR="00203A69" w:rsidRPr="00794773">
              <w:rPr>
                <w:rFonts w:ascii="Montserrat Light" w:eastAsia="Times New Roman" w:hAnsi="Montserrat Light" w:cs="Times New Roman"/>
                <w:sz w:val="24"/>
                <w:szCs w:val="24"/>
                <w:lang w:val="en-US"/>
              </w:rPr>
              <w:t xml:space="preserve"> </w:t>
            </w:r>
            <w:proofErr w:type="spellStart"/>
            <w:r w:rsidR="00203A69" w:rsidRPr="00794773">
              <w:rPr>
                <w:rFonts w:ascii="Montserrat Light" w:eastAsia="Times New Roman" w:hAnsi="Montserrat Light" w:cs="Times New Roman"/>
                <w:sz w:val="24"/>
                <w:szCs w:val="24"/>
                <w:lang w:val="en-US"/>
              </w:rPr>
              <w:t>sume</w:t>
            </w:r>
            <w:proofErr w:type="spellEnd"/>
            <w:r w:rsidR="00203A69" w:rsidRPr="00794773">
              <w:rPr>
                <w:rFonts w:ascii="Montserrat Light" w:eastAsia="Times New Roman" w:hAnsi="Montserrat Light" w:cs="Times New Roman"/>
                <w:sz w:val="24"/>
                <w:szCs w:val="24"/>
                <w:lang w:val="en-US"/>
              </w:rPr>
              <w:t xml:space="preserve"> din </w:t>
            </w:r>
            <w:proofErr w:type="spellStart"/>
            <w:r w:rsidR="00203A69" w:rsidRPr="00794773">
              <w:rPr>
                <w:rFonts w:ascii="Montserrat Light" w:eastAsia="Times New Roman" w:hAnsi="Montserrat Light" w:cs="Times New Roman"/>
                <w:sz w:val="24"/>
                <w:szCs w:val="24"/>
                <w:lang w:val="en-US"/>
              </w:rPr>
              <w:t>bugetul</w:t>
            </w:r>
            <w:proofErr w:type="spellEnd"/>
            <w:r w:rsidR="00203A69" w:rsidRPr="00794773">
              <w:rPr>
                <w:rFonts w:ascii="Montserrat Light" w:eastAsia="Times New Roman" w:hAnsi="Montserrat Light" w:cs="Times New Roman"/>
                <w:sz w:val="24"/>
                <w:szCs w:val="24"/>
                <w:lang w:val="en-US"/>
              </w:rPr>
              <w:t xml:space="preserve"> local al </w:t>
            </w:r>
            <w:proofErr w:type="spellStart"/>
            <w:r w:rsidR="00203A69" w:rsidRPr="00794773">
              <w:rPr>
                <w:rFonts w:ascii="Montserrat Light" w:eastAsia="Times New Roman" w:hAnsi="Montserrat Light" w:cs="Times New Roman"/>
                <w:sz w:val="24"/>
                <w:szCs w:val="24"/>
                <w:lang w:val="en-US"/>
              </w:rPr>
              <w:t>Județului</w:t>
            </w:r>
            <w:proofErr w:type="spellEnd"/>
            <w:r w:rsidR="00203A69" w:rsidRPr="00794773">
              <w:rPr>
                <w:rFonts w:ascii="Montserrat Light" w:eastAsia="Times New Roman" w:hAnsi="Montserrat Light" w:cs="Times New Roman"/>
                <w:sz w:val="24"/>
                <w:szCs w:val="24"/>
                <w:lang w:val="en-US"/>
              </w:rPr>
              <w:t xml:space="preserve"> Cluj pe </w:t>
            </w:r>
            <w:proofErr w:type="spellStart"/>
            <w:r w:rsidR="00203A69" w:rsidRPr="00794773">
              <w:rPr>
                <w:rFonts w:ascii="Montserrat Light" w:eastAsia="Times New Roman" w:hAnsi="Montserrat Light" w:cs="Times New Roman"/>
                <w:sz w:val="24"/>
                <w:szCs w:val="24"/>
                <w:lang w:val="en-US"/>
              </w:rPr>
              <w:t>anul</w:t>
            </w:r>
            <w:proofErr w:type="spellEnd"/>
            <w:r w:rsidR="00203A69" w:rsidRPr="00794773">
              <w:rPr>
                <w:rFonts w:ascii="Montserrat Light" w:eastAsia="Times New Roman" w:hAnsi="Montserrat Light" w:cs="Times New Roman"/>
                <w:sz w:val="24"/>
                <w:szCs w:val="24"/>
                <w:lang w:val="en-US"/>
              </w:rPr>
              <w:t xml:space="preserve"> 2026 a </w:t>
            </w:r>
            <w:proofErr w:type="spellStart"/>
            <w:r w:rsidR="00203A69" w:rsidRPr="00794773">
              <w:rPr>
                <w:rFonts w:ascii="Montserrat Light" w:eastAsia="Times New Roman" w:hAnsi="Montserrat Light" w:cs="Times New Roman"/>
                <w:sz w:val="24"/>
                <w:szCs w:val="24"/>
                <w:lang w:val="en-US"/>
              </w:rPr>
              <w:t>fost</w:t>
            </w:r>
            <w:proofErr w:type="spellEnd"/>
            <w:r w:rsidR="00203A69" w:rsidRPr="00794773">
              <w:rPr>
                <w:rFonts w:ascii="Montserrat Light" w:eastAsia="Times New Roman" w:hAnsi="Montserrat Light" w:cs="Times New Roman"/>
                <w:sz w:val="24"/>
                <w:szCs w:val="24"/>
                <w:lang w:val="en-US"/>
              </w:rPr>
              <w:t xml:space="preserve"> </w:t>
            </w:r>
            <w:proofErr w:type="spellStart"/>
            <w:r w:rsidR="00203A69" w:rsidRPr="00794773">
              <w:rPr>
                <w:rFonts w:ascii="Montserrat Light" w:eastAsia="Times New Roman" w:hAnsi="Montserrat Light" w:cs="Times New Roman"/>
                <w:sz w:val="24"/>
                <w:szCs w:val="24"/>
                <w:lang w:val="en-US"/>
              </w:rPr>
              <w:t>nominalizată</w:t>
            </w:r>
            <w:proofErr w:type="spellEnd"/>
            <w:r w:rsidR="00203A69" w:rsidRPr="00794773">
              <w:rPr>
                <w:rFonts w:ascii="Montserrat Light" w:eastAsia="Times New Roman" w:hAnsi="Montserrat Light" w:cs="Times New Roman"/>
                <w:sz w:val="24"/>
                <w:szCs w:val="24"/>
                <w:lang w:val="en-US"/>
              </w:rPr>
              <w:t xml:space="preserve"> </w:t>
            </w:r>
            <w:proofErr w:type="spellStart"/>
            <w:r w:rsidR="00203A69" w:rsidRPr="00794773">
              <w:rPr>
                <w:rFonts w:ascii="Montserrat Light" w:eastAsia="Times New Roman" w:hAnsi="Montserrat Light" w:cs="Times New Roman"/>
                <w:sz w:val="24"/>
                <w:szCs w:val="24"/>
                <w:lang w:val="en-US"/>
              </w:rPr>
              <w:t>suma</w:t>
            </w:r>
            <w:proofErr w:type="spellEnd"/>
            <w:r w:rsidR="00203A69" w:rsidRPr="00794773">
              <w:rPr>
                <w:rFonts w:ascii="Montserrat Light" w:eastAsia="Times New Roman" w:hAnsi="Montserrat Light" w:cs="Times New Roman"/>
                <w:sz w:val="24"/>
                <w:szCs w:val="24"/>
                <w:lang w:val="en-US"/>
              </w:rPr>
              <w:t xml:space="preserve"> de </w:t>
            </w:r>
            <w:r w:rsidR="006F60BD" w:rsidRPr="00794773">
              <w:rPr>
                <w:rFonts w:ascii="Montserrat Light" w:eastAsia="Times New Roman" w:hAnsi="Montserrat Light" w:cs="Times New Roman"/>
                <w:sz w:val="24"/>
                <w:szCs w:val="24"/>
                <w:lang w:val="en-US"/>
              </w:rPr>
              <w:t xml:space="preserve">45 mii lei din </w:t>
            </w:r>
            <w:proofErr w:type="spellStart"/>
            <w:r w:rsidR="006F60BD" w:rsidRPr="00794773">
              <w:rPr>
                <w:rFonts w:ascii="Montserrat Light" w:eastAsia="Times New Roman" w:hAnsi="Montserrat Light" w:cs="Times New Roman"/>
                <w:sz w:val="24"/>
                <w:szCs w:val="24"/>
                <w:lang w:val="en-US"/>
              </w:rPr>
              <w:t>bugetul</w:t>
            </w:r>
            <w:proofErr w:type="spellEnd"/>
            <w:r w:rsidR="006F60BD" w:rsidRPr="00794773">
              <w:rPr>
                <w:rFonts w:ascii="Montserrat Light" w:eastAsia="Times New Roman" w:hAnsi="Montserrat Light" w:cs="Times New Roman"/>
                <w:sz w:val="24"/>
                <w:szCs w:val="24"/>
                <w:lang w:val="en-US"/>
              </w:rPr>
              <w:t xml:space="preserve"> local al </w:t>
            </w:r>
            <w:proofErr w:type="spellStart"/>
            <w:r w:rsidR="006F60BD" w:rsidRPr="00794773">
              <w:rPr>
                <w:rFonts w:ascii="Montserrat Light" w:eastAsia="Times New Roman" w:hAnsi="Montserrat Light" w:cs="Times New Roman"/>
                <w:sz w:val="24"/>
                <w:szCs w:val="24"/>
                <w:lang w:val="en-US"/>
              </w:rPr>
              <w:t>Județului</w:t>
            </w:r>
            <w:proofErr w:type="spellEnd"/>
            <w:r w:rsidR="006F60BD" w:rsidRPr="00794773">
              <w:rPr>
                <w:rFonts w:ascii="Montserrat Light" w:eastAsia="Times New Roman" w:hAnsi="Montserrat Light" w:cs="Times New Roman"/>
                <w:sz w:val="24"/>
                <w:szCs w:val="24"/>
                <w:lang w:val="en-US"/>
              </w:rPr>
              <w:t xml:space="preserve"> Cluj pentru </w:t>
            </w:r>
            <w:proofErr w:type="spellStart"/>
            <w:r w:rsidR="006F60BD" w:rsidRPr="00794773">
              <w:rPr>
                <w:rFonts w:ascii="Montserrat Light" w:eastAsia="Times New Roman" w:hAnsi="Montserrat Light" w:cs="Times New Roman"/>
                <w:sz w:val="24"/>
                <w:szCs w:val="24"/>
                <w:lang w:val="en-US"/>
              </w:rPr>
              <w:t>Asociația</w:t>
            </w:r>
            <w:proofErr w:type="spellEnd"/>
            <w:r w:rsidR="006F60BD" w:rsidRPr="00794773">
              <w:rPr>
                <w:rFonts w:ascii="Montserrat Light" w:eastAsia="Times New Roman" w:hAnsi="Montserrat Light" w:cs="Times New Roman"/>
                <w:sz w:val="24"/>
                <w:szCs w:val="24"/>
                <w:lang w:val="en-US"/>
              </w:rPr>
              <w:t xml:space="preserve"> de Dezvoltare </w:t>
            </w:r>
            <w:proofErr w:type="spellStart"/>
            <w:r w:rsidR="006F60BD" w:rsidRPr="00794773">
              <w:rPr>
                <w:rFonts w:ascii="Montserrat Light" w:eastAsia="Times New Roman" w:hAnsi="Montserrat Light" w:cs="Times New Roman"/>
                <w:sz w:val="24"/>
                <w:szCs w:val="24"/>
                <w:lang w:val="en-US"/>
              </w:rPr>
              <w:t>Intercomunitară</w:t>
            </w:r>
            <w:proofErr w:type="spellEnd"/>
            <w:r w:rsidR="006F60BD" w:rsidRPr="00794773">
              <w:rPr>
                <w:rFonts w:ascii="Montserrat Light" w:eastAsia="Times New Roman" w:hAnsi="Montserrat Light" w:cs="Times New Roman"/>
                <w:sz w:val="24"/>
                <w:szCs w:val="24"/>
                <w:lang w:val="en-US"/>
              </w:rPr>
              <w:t xml:space="preserve"> Transilvania de Nord. </w:t>
            </w:r>
            <w:proofErr w:type="spellStart"/>
            <w:r w:rsidR="006F60BD" w:rsidRPr="00794773">
              <w:rPr>
                <w:rFonts w:ascii="Montserrat Light" w:eastAsia="Times New Roman" w:hAnsi="Montserrat Light" w:cs="Times New Roman"/>
                <w:sz w:val="24"/>
                <w:szCs w:val="24"/>
                <w:lang w:val="en-US"/>
              </w:rPr>
              <w:t>Dintr</w:t>
            </w:r>
            <w:proofErr w:type="spellEnd"/>
            <w:r w:rsidR="006F60BD" w:rsidRPr="00794773">
              <w:rPr>
                <w:rFonts w:ascii="Montserrat Light" w:eastAsia="Times New Roman" w:hAnsi="Montserrat Light" w:cs="Times New Roman"/>
                <w:sz w:val="24"/>
                <w:szCs w:val="24"/>
                <w:lang w:val="en-US"/>
              </w:rPr>
              <w:t xml:space="preserve">-o </w:t>
            </w:r>
            <w:proofErr w:type="spellStart"/>
            <w:r w:rsidR="006F60BD" w:rsidRPr="00794773">
              <w:rPr>
                <w:rFonts w:ascii="Montserrat Light" w:eastAsia="Times New Roman" w:hAnsi="Montserrat Light" w:cs="Times New Roman"/>
                <w:sz w:val="24"/>
                <w:szCs w:val="24"/>
                <w:lang w:val="en-US"/>
              </w:rPr>
              <w:t>eroare</w:t>
            </w:r>
            <w:proofErr w:type="spellEnd"/>
            <w:r w:rsidR="006F60BD" w:rsidRPr="00794773">
              <w:rPr>
                <w:rFonts w:ascii="Montserrat Light" w:eastAsia="Times New Roman" w:hAnsi="Montserrat Light" w:cs="Times New Roman"/>
                <w:sz w:val="24"/>
                <w:szCs w:val="24"/>
                <w:lang w:val="en-US"/>
              </w:rPr>
              <w:t xml:space="preserve"> </w:t>
            </w:r>
            <w:proofErr w:type="spellStart"/>
            <w:r w:rsidR="006F60BD" w:rsidRPr="00794773">
              <w:rPr>
                <w:rFonts w:ascii="Montserrat Light" w:eastAsia="Times New Roman" w:hAnsi="Montserrat Light" w:cs="Times New Roman"/>
                <w:sz w:val="24"/>
                <w:szCs w:val="24"/>
                <w:lang w:val="en-US"/>
              </w:rPr>
              <w:t>materială</w:t>
            </w:r>
            <w:proofErr w:type="spellEnd"/>
            <w:r w:rsidR="006F60BD" w:rsidRPr="00794773">
              <w:rPr>
                <w:rFonts w:ascii="Montserrat Light" w:eastAsia="Times New Roman" w:hAnsi="Montserrat Light" w:cs="Times New Roman"/>
                <w:sz w:val="24"/>
                <w:szCs w:val="24"/>
                <w:lang w:val="en-US"/>
              </w:rPr>
              <w:t xml:space="preserve"> </w:t>
            </w:r>
            <w:proofErr w:type="spellStart"/>
            <w:r w:rsidR="006F60BD" w:rsidRPr="00794773">
              <w:rPr>
                <w:rFonts w:ascii="Montserrat Light" w:eastAsia="Times New Roman" w:hAnsi="Montserrat Light" w:cs="Times New Roman"/>
                <w:sz w:val="24"/>
                <w:szCs w:val="24"/>
                <w:lang w:val="en-US"/>
              </w:rPr>
              <w:t>suma</w:t>
            </w:r>
            <w:proofErr w:type="spellEnd"/>
            <w:r w:rsidR="006F60BD" w:rsidRPr="00794773">
              <w:rPr>
                <w:rFonts w:ascii="Montserrat Light" w:eastAsia="Times New Roman" w:hAnsi="Montserrat Light" w:cs="Times New Roman"/>
                <w:sz w:val="24"/>
                <w:szCs w:val="24"/>
                <w:lang w:val="en-US"/>
              </w:rPr>
              <w:t xml:space="preserve"> de 45 mii lei a </w:t>
            </w:r>
            <w:proofErr w:type="spellStart"/>
            <w:r w:rsidR="006F60BD" w:rsidRPr="00794773">
              <w:rPr>
                <w:rFonts w:ascii="Montserrat Light" w:eastAsia="Times New Roman" w:hAnsi="Montserrat Light" w:cs="Times New Roman"/>
                <w:sz w:val="24"/>
                <w:szCs w:val="24"/>
                <w:lang w:val="en-US"/>
              </w:rPr>
              <w:t>fost</w:t>
            </w:r>
            <w:proofErr w:type="spellEnd"/>
            <w:r w:rsidR="006F60BD" w:rsidRPr="00794773">
              <w:rPr>
                <w:rFonts w:ascii="Montserrat Light" w:eastAsia="Times New Roman" w:hAnsi="Montserrat Light" w:cs="Times New Roman"/>
                <w:sz w:val="24"/>
                <w:szCs w:val="24"/>
                <w:lang w:val="en-US"/>
              </w:rPr>
              <w:t xml:space="preserve"> </w:t>
            </w:r>
            <w:proofErr w:type="spellStart"/>
            <w:r w:rsidR="006F60BD" w:rsidRPr="00794773">
              <w:rPr>
                <w:rFonts w:ascii="Montserrat Light" w:eastAsia="Times New Roman" w:hAnsi="Montserrat Light" w:cs="Times New Roman"/>
                <w:sz w:val="24"/>
                <w:szCs w:val="24"/>
                <w:lang w:val="en-US"/>
              </w:rPr>
              <w:t>cuprinsă</w:t>
            </w:r>
            <w:proofErr w:type="spellEnd"/>
            <w:r w:rsidR="001A160E" w:rsidRPr="00794773">
              <w:rPr>
                <w:rFonts w:ascii="Montserrat Light" w:eastAsia="Times New Roman" w:hAnsi="Montserrat Light" w:cs="Times New Roman"/>
                <w:sz w:val="24"/>
                <w:szCs w:val="24"/>
                <w:lang w:val="en-US"/>
              </w:rPr>
              <w:t xml:space="preserve"> </w:t>
            </w:r>
            <w:r w:rsidR="006F60BD" w:rsidRPr="00794773">
              <w:rPr>
                <w:rFonts w:ascii="Montserrat Light" w:eastAsia="Times New Roman" w:hAnsi="Montserrat Light" w:cs="Times New Roman"/>
                <w:sz w:val="24"/>
                <w:szCs w:val="24"/>
                <w:lang w:val="en-US"/>
              </w:rPr>
              <w:t xml:space="preserve">la Cap. 54.02 “Alte </w:t>
            </w:r>
            <w:proofErr w:type="spellStart"/>
            <w:r w:rsidR="006F60BD" w:rsidRPr="00794773">
              <w:rPr>
                <w:rFonts w:ascii="Montserrat Light" w:eastAsia="Times New Roman" w:hAnsi="Montserrat Light" w:cs="Times New Roman"/>
                <w:sz w:val="24"/>
                <w:szCs w:val="24"/>
                <w:lang w:val="en-US"/>
              </w:rPr>
              <w:t>servicii</w:t>
            </w:r>
            <w:proofErr w:type="spellEnd"/>
            <w:r w:rsidR="006F60BD" w:rsidRPr="00794773">
              <w:rPr>
                <w:rFonts w:ascii="Montserrat Light" w:eastAsia="Times New Roman" w:hAnsi="Montserrat Light" w:cs="Times New Roman"/>
                <w:sz w:val="24"/>
                <w:szCs w:val="24"/>
                <w:lang w:val="en-US"/>
              </w:rPr>
              <w:t xml:space="preserve"> </w:t>
            </w:r>
            <w:proofErr w:type="spellStart"/>
            <w:r w:rsidR="006F60BD" w:rsidRPr="00794773">
              <w:rPr>
                <w:rFonts w:ascii="Montserrat Light" w:eastAsia="Times New Roman" w:hAnsi="Montserrat Light" w:cs="Times New Roman"/>
                <w:sz w:val="24"/>
                <w:szCs w:val="24"/>
                <w:lang w:val="en-US"/>
              </w:rPr>
              <w:t>publice</w:t>
            </w:r>
            <w:proofErr w:type="spellEnd"/>
            <w:r w:rsidR="006F60BD" w:rsidRPr="00794773">
              <w:rPr>
                <w:rFonts w:ascii="Montserrat Light" w:eastAsia="Times New Roman" w:hAnsi="Montserrat Light" w:cs="Times New Roman"/>
                <w:sz w:val="24"/>
                <w:szCs w:val="24"/>
                <w:lang w:val="en-US"/>
              </w:rPr>
              <w:t xml:space="preserve"> </w:t>
            </w:r>
            <w:r w:rsidR="006F60BD" w:rsidRPr="00794773">
              <w:rPr>
                <w:rFonts w:ascii="Montserrat Light" w:eastAsia="Times New Roman" w:hAnsi="Montserrat Light" w:cs="Times New Roman"/>
                <w:sz w:val="24"/>
                <w:szCs w:val="24"/>
                <w:lang w:val="en-US"/>
              </w:rPr>
              <w:lastRenderedPageBreak/>
              <w:t xml:space="preserve">generale” </w:t>
            </w:r>
            <w:proofErr w:type="spellStart"/>
            <w:proofErr w:type="gramStart"/>
            <w:r w:rsidR="006F60BD" w:rsidRPr="00794773">
              <w:rPr>
                <w:rFonts w:ascii="Montserrat Light" w:eastAsia="Times New Roman" w:hAnsi="Montserrat Light" w:cs="Times New Roman"/>
                <w:sz w:val="24"/>
                <w:szCs w:val="24"/>
                <w:lang w:val="en-US"/>
              </w:rPr>
              <w:t>Titlul</w:t>
            </w:r>
            <w:proofErr w:type="spellEnd"/>
            <w:r w:rsidR="006F60BD" w:rsidRPr="00794773">
              <w:rPr>
                <w:rFonts w:ascii="Montserrat Light" w:eastAsia="Times New Roman" w:hAnsi="Montserrat Light" w:cs="Times New Roman"/>
                <w:sz w:val="24"/>
                <w:szCs w:val="24"/>
                <w:lang w:val="en-US"/>
              </w:rPr>
              <w:t xml:space="preserve">  59.11</w:t>
            </w:r>
            <w:proofErr w:type="gramEnd"/>
            <w:r w:rsidR="004A3371" w:rsidRPr="00794773">
              <w:rPr>
                <w:rFonts w:ascii="Montserrat Light" w:eastAsia="Times New Roman" w:hAnsi="Montserrat Light" w:cs="Times New Roman"/>
                <w:sz w:val="24"/>
                <w:szCs w:val="24"/>
                <w:lang w:val="en-US"/>
              </w:rPr>
              <w:t xml:space="preserve"> </w:t>
            </w:r>
            <w:r w:rsidR="00B06C40" w:rsidRPr="00794773">
              <w:rPr>
                <w:rFonts w:ascii="Montserrat Light" w:eastAsia="Times New Roman" w:hAnsi="Montserrat Light" w:cs="Times New Roman"/>
                <w:sz w:val="24"/>
                <w:szCs w:val="24"/>
                <w:lang w:val="en-US"/>
              </w:rPr>
              <w:t>“</w:t>
            </w:r>
            <w:proofErr w:type="spellStart"/>
            <w:r w:rsidR="004A3371" w:rsidRPr="00794773">
              <w:rPr>
                <w:rFonts w:ascii="Montserrat Light" w:eastAsia="Times New Roman" w:hAnsi="Montserrat Light" w:cs="Times New Roman"/>
                <w:sz w:val="24"/>
                <w:szCs w:val="24"/>
                <w:lang w:val="en-US"/>
              </w:rPr>
              <w:t>Asociații</w:t>
            </w:r>
            <w:proofErr w:type="spellEnd"/>
            <w:r w:rsidR="004A3371" w:rsidRPr="00794773">
              <w:rPr>
                <w:rFonts w:ascii="Montserrat Light" w:eastAsia="Times New Roman" w:hAnsi="Montserrat Light" w:cs="Times New Roman"/>
                <w:sz w:val="24"/>
                <w:szCs w:val="24"/>
                <w:lang w:val="en-US"/>
              </w:rPr>
              <w:t xml:space="preserve"> </w:t>
            </w:r>
            <w:proofErr w:type="spellStart"/>
            <w:r w:rsidR="004A3371" w:rsidRPr="00794773">
              <w:rPr>
                <w:rFonts w:ascii="Montserrat Light" w:eastAsia="Times New Roman" w:hAnsi="Montserrat Light" w:cs="Times New Roman"/>
                <w:sz w:val="24"/>
                <w:szCs w:val="24"/>
                <w:lang w:val="en-US"/>
              </w:rPr>
              <w:t>și</w:t>
            </w:r>
            <w:proofErr w:type="spellEnd"/>
            <w:r w:rsidR="004A3371" w:rsidRPr="00794773">
              <w:rPr>
                <w:rFonts w:ascii="Montserrat Light" w:eastAsia="Times New Roman" w:hAnsi="Montserrat Light" w:cs="Times New Roman"/>
                <w:sz w:val="24"/>
                <w:szCs w:val="24"/>
                <w:lang w:val="en-US"/>
              </w:rPr>
              <w:t xml:space="preserve"> </w:t>
            </w:r>
            <w:proofErr w:type="spellStart"/>
            <w:r w:rsidR="004A3371" w:rsidRPr="00794773">
              <w:rPr>
                <w:rFonts w:ascii="Montserrat Light" w:eastAsia="Times New Roman" w:hAnsi="Montserrat Light" w:cs="Times New Roman"/>
                <w:sz w:val="24"/>
                <w:szCs w:val="24"/>
                <w:lang w:val="en-US"/>
              </w:rPr>
              <w:t>fundații</w:t>
            </w:r>
            <w:proofErr w:type="spellEnd"/>
            <w:r w:rsidR="00B06C40" w:rsidRPr="00794773">
              <w:rPr>
                <w:rFonts w:ascii="Montserrat Light" w:eastAsia="Times New Roman" w:hAnsi="Montserrat Light" w:cs="Times New Roman"/>
                <w:sz w:val="24"/>
                <w:szCs w:val="24"/>
                <w:lang w:val="en-US"/>
              </w:rPr>
              <w:t>”</w:t>
            </w:r>
            <w:r w:rsidR="004A3371" w:rsidRPr="00794773">
              <w:rPr>
                <w:rFonts w:ascii="Montserrat Light" w:eastAsia="Times New Roman" w:hAnsi="Montserrat Light" w:cs="Times New Roman"/>
                <w:sz w:val="24"/>
                <w:szCs w:val="24"/>
                <w:lang w:val="en-US"/>
              </w:rPr>
              <w:t xml:space="preserve"> </w:t>
            </w:r>
            <w:proofErr w:type="spellStart"/>
            <w:r w:rsidR="004A3371" w:rsidRPr="00794773">
              <w:rPr>
                <w:rFonts w:ascii="Montserrat Light" w:eastAsia="Times New Roman" w:hAnsi="Montserrat Light" w:cs="Times New Roman"/>
                <w:sz w:val="24"/>
                <w:szCs w:val="24"/>
                <w:lang w:val="en-US"/>
              </w:rPr>
              <w:t>în</w:t>
            </w:r>
            <w:proofErr w:type="spellEnd"/>
            <w:r w:rsidR="004A3371" w:rsidRPr="00794773">
              <w:rPr>
                <w:rFonts w:ascii="Montserrat Light" w:eastAsia="Times New Roman" w:hAnsi="Montserrat Light" w:cs="Times New Roman"/>
                <w:sz w:val="24"/>
                <w:szCs w:val="24"/>
                <w:lang w:val="en-US"/>
              </w:rPr>
              <w:t xml:space="preserve"> loc de Cap. 70.02 </w:t>
            </w:r>
            <w:r w:rsidR="00B06C40" w:rsidRPr="00794773">
              <w:rPr>
                <w:rFonts w:ascii="Montserrat Light" w:eastAsia="Times New Roman" w:hAnsi="Montserrat Light" w:cs="Times New Roman"/>
                <w:sz w:val="24"/>
                <w:szCs w:val="24"/>
                <w:lang w:val="en-US"/>
              </w:rPr>
              <w:t>“</w:t>
            </w:r>
            <w:proofErr w:type="spellStart"/>
            <w:r w:rsidR="004A3371" w:rsidRPr="00794773">
              <w:rPr>
                <w:rFonts w:ascii="Montserrat Light" w:eastAsia="Times New Roman" w:hAnsi="Montserrat Light" w:cs="Times New Roman"/>
                <w:sz w:val="24"/>
                <w:szCs w:val="24"/>
                <w:lang w:val="en-US"/>
              </w:rPr>
              <w:t>Locuințe</w:t>
            </w:r>
            <w:proofErr w:type="spellEnd"/>
            <w:r w:rsidR="00B06C40" w:rsidRPr="00794773">
              <w:rPr>
                <w:rFonts w:ascii="Montserrat Light" w:eastAsia="Times New Roman" w:hAnsi="Montserrat Light" w:cs="Times New Roman"/>
                <w:sz w:val="24"/>
                <w:szCs w:val="24"/>
                <w:lang w:val="en-US"/>
              </w:rPr>
              <w:t xml:space="preserve">, </w:t>
            </w:r>
            <w:proofErr w:type="spellStart"/>
            <w:r w:rsidR="00B06C40" w:rsidRPr="00794773">
              <w:rPr>
                <w:rFonts w:ascii="Montserrat Light" w:eastAsia="Times New Roman" w:hAnsi="Montserrat Light" w:cs="Times New Roman"/>
                <w:sz w:val="24"/>
                <w:szCs w:val="24"/>
                <w:lang w:val="en-US"/>
              </w:rPr>
              <w:t>servicii</w:t>
            </w:r>
            <w:proofErr w:type="spellEnd"/>
            <w:r w:rsidR="00B06C40" w:rsidRPr="00794773">
              <w:rPr>
                <w:rFonts w:ascii="Montserrat Light" w:eastAsia="Times New Roman" w:hAnsi="Montserrat Light" w:cs="Times New Roman"/>
                <w:sz w:val="24"/>
                <w:szCs w:val="24"/>
                <w:lang w:val="en-US"/>
              </w:rPr>
              <w:t xml:space="preserve"> </w:t>
            </w:r>
            <w:proofErr w:type="spellStart"/>
            <w:r w:rsidR="00B06C40" w:rsidRPr="00794773">
              <w:rPr>
                <w:rFonts w:ascii="Montserrat Light" w:eastAsia="Times New Roman" w:hAnsi="Montserrat Light" w:cs="Times New Roman"/>
                <w:sz w:val="24"/>
                <w:szCs w:val="24"/>
                <w:lang w:val="en-US"/>
              </w:rPr>
              <w:t>și</w:t>
            </w:r>
            <w:proofErr w:type="spellEnd"/>
            <w:r w:rsidR="00B06C40" w:rsidRPr="00794773">
              <w:rPr>
                <w:rFonts w:ascii="Montserrat Light" w:eastAsia="Times New Roman" w:hAnsi="Montserrat Light" w:cs="Times New Roman"/>
                <w:sz w:val="24"/>
                <w:szCs w:val="24"/>
                <w:lang w:val="en-US"/>
              </w:rPr>
              <w:t xml:space="preserve"> </w:t>
            </w:r>
            <w:proofErr w:type="spellStart"/>
            <w:r w:rsidR="00B06C40" w:rsidRPr="00794773">
              <w:rPr>
                <w:rFonts w:ascii="Montserrat Light" w:eastAsia="Times New Roman" w:hAnsi="Montserrat Light" w:cs="Times New Roman"/>
                <w:sz w:val="24"/>
                <w:szCs w:val="24"/>
                <w:lang w:val="en-US"/>
              </w:rPr>
              <w:t>dezvoltare</w:t>
            </w:r>
            <w:proofErr w:type="spellEnd"/>
            <w:r w:rsidR="00B06C40" w:rsidRPr="00794773">
              <w:rPr>
                <w:rFonts w:ascii="Montserrat Light" w:eastAsia="Times New Roman" w:hAnsi="Montserrat Light" w:cs="Times New Roman"/>
                <w:sz w:val="24"/>
                <w:szCs w:val="24"/>
                <w:lang w:val="en-US"/>
              </w:rPr>
              <w:t xml:space="preserve"> </w:t>
            </w:r>
            <w:proofErr w:type="spellStart"/>
            <w:r w:rsidR="00B06C40" w:rsidRPr="00794773">
              <w:rPr>
                <w:rFonts w:ascii="Montserrat Light" w:eastAsia="Times New Roman" w:hAnsi="Montserrat Light" w:cs="Times New Roman"/>
                <w:sz w:val="24"/>
                <w:szCs w:val="24"/>
                <w:lang w:val="en-US"/>
              </w:rPr>
              <w:t>publică</w:t>
            </w:r>
            <w:proofErr w:type="spellEnd"/>
            <w:r w:rsidR="00B06C40" w:rsidRPr="00794773">
              <w:rPr>
                <w:rFonts w:ascii="Montserrat Light" w:eastAsia="Times New Roman" w:hAnsi="Montserrat Light" w:cs="Times New Roman"/>
                <w:sz w:val="24"/>
                <w:szCs w:val="24"/>
                <w:lang w:val="en-US"/>
              </w:rPr>
              <w:t xml:space="preserve">”, </w:t>
            </w:r>
            <w:proofErr w:type="spellStart"/>
            <w:r w:rsidR="00B06C40" w:rsidRPr="00794773">
              <w:rPr>
                <w:rFonts w:ascii="Montserrat Light" w:eastAsia="Times New Roman" w:hAnsi="Montserrat Light" w:cs="Times New Roman"/>
                <w:sz w:val="24"/>
                <w:szCs w:val="24"/>
                <w:lang w:val="en-US"/>
              </w:rPr>
              <w:t>Titlul</w:t>
            </w:r>
            <w:proofErr w:type="spellEnd"/>
            <w:r w:rsidR="00E62703" w:rsidRPr="00794773">
              <w:rPr>
                <w:rFonts w:ascii="Montserrat Light" w:eastAsia="Times New Roman" w:hAnsi="Montserrat Light" w:cs="Times New Roman"/>
                <w:sz w:val="24"/>
                <w:szCs w:val="24"/>
                <w:lang w:val="en-US"/>
              </w:rPr>
              <w:t xml:space="preserve"> </w:t>
            </w:r>
            <w:r w:rsidR="00B06C40" w:rsidRPr="00794773">
              <w:rPr>
                <w:rFonts w:ascii="Montserrat Light" w:eastAsia="Times New Roman" w:hAnsi="Montserrat Light" w:cs="Times New Roman"/>
                <w:sz w:val="24"/>
                <w:szCs w:val="24"/>
                <w:lang w:val="en-US"/>
              </w:rPr>
              <w:t>55.01.42 “</w:t>
            </w:r>
            <w:proofErr w:type="spellStart"/>
            <w:r w:rsidR="00B06C40" w:rsidRPr="00794773">
              <w:rPr>
                <w:rFonts w:ascii="Montserrat Light" w:eastAsia="Times New Roman" w:hAnsi="Montserrat Light" w:cs="Times New Roman"/>
                <w:sz w:val="24"/>
                <w:szCs w:val="24"/>
                <w:lang w:val="en-US"/>
              </w:rPr>
              <w:t>Transferuri</w:t>
            </w:r>
            <w:proofErr w:type="spellEnd"/>
            <w:r w:rsidR="00B06C40" w:rsidRPr="00794773">
              <w:rPr>
                <w:rFonts w:ascii="Montserrat Light" w:eastAsia="Times New Roman" w:hAnsi="Montserrat Light" w:cs="Times New Roman"/>
                <w:sz w:val="24"/>
                <w:szCs w:val="24"/>
                <w:lang w:val="en-US"/>
              </w:rPr>
              <w:t xml:space="preserve"> din </w:t>
            </w:r>
            <w:proofErr w:type="spellStart"/>
            <w:r w:rsidR="00B06C40" w:rsidRPr="00794773">
              <w:rPr>
                <w:rFonts w:ascii="Montserrat Light" w:eastAsia="Times New Roman" w:hAnsi="Montserrat Light" w:cs="Times New Roman"/>
                <w:sz w:val="24"/>
                <w:szCs w:val="24"/>
                <w:lang w:val="en-US"/>
              </w:rPr>
              <w:t>bugetul</w:t>
            </w:r>
            <w:proofErr w:type="spellEnd"/>
            <w:r w:rsidR="00B06C40" w:rsidRPr="00794773">
              <w:rPr>
                <w:rFonts w:ascii="Montserrat Light" w:eastAsia="Times New Roman" w:hAnsi="Montserrat Light" w:cs="Times New Roman"/>
                <w:sz w:val="24"/>
                <w:szCs w:val="24"/>
                <w:lang w:val="en-US"/>
              </w:rPr>
              <w:t xml:space="preserve"> local </w:t>
            </w:r>
            <w:proofErr w:type="spellStart"/>
            <w:r w:rsidR="00B06C40" w:rsidRPr="00794773">
              <w:rPr>
                <w:rFonts w:ascii="Montserrat Light" w:eastAsia="Times New Roman" w:hAnsi="Montserrat Light" w:cs="Times New Roman"/>
                <w:sz w:val="24"/>
                <w:szCs w:val="24"/>
                <w:lang w:val="en-US"/>
              </w:rPr>
              <w:t>către</w:t>
            </w:r>
            <w:proofErr w:type="spellEnd"/>
            <w:r w:rsidR="00B06C40" w:rsidRPr="00794773">
              <w:rPr>
                <w:rFonts w:ascii="Montserrat Light" w:eastAsia="Times New Roman" w:hAnsi="Montserrat Light" w:cs="Times New Roman"/>
                <w:sz w:val="24"/>
                <w:szCs w:val="24"/>
                <w:lang w:val="en-US"/>
              </w:rPr>
              <w:t xml:space="preserve"> </w:t>
            </w:r>
            <w:proofErr w:type="spellStart"/>
            <w:r w:rsidR="00B06C40" w:rsidRPr="00794773">
              <w:rPr>
                <w:rFonts w:ascii="Montserrat Light" w:eastAsia="Times New Roman" w:hAnsi="Montserrat Light" w:cs="Times New Roman"/>
                <w:sz w:val="24"/>
                <w:szCs w:val="24"/>
                <w:lang w:val="en-US"/>
              </w:rPr>
              <w:t>asociațiile</w:t>
            </w:r>
            <w:proofErr w:type="spellEnd"/>
            <w:r w:rsidR="00B06C40" w:rsidRPr="00794773">
              <w:rPr>
                <w:rFonts w:ascii="Montserrat Light" w:eastAsia="Times New Roman" w:hAnsi="Montserrat Light" w:cs="Times New Roman"/>
                <w:sz w:val="24"/>
                <w:szCs w:val="24"/>
                <w:lang w:val="en-US"/>
              </w:rPr>
              <w:t xml:space="preserve"> de </w:t>
            </w:r>
            <w:proofErr w:type="spellStart"/>
            <w:r w:rsidR="00B06C40" w:rsidRPr="00794773">
              <w:rPr>
                <w:rFonts w:ascii="Montserrat Light" w:eastAsia="Times New Roman" w:hAnsi="Montserrat Light" w:cs="Times New Roman"/>
                <w:sz w:val="24"/>
                <w:szCs w:val="24"/>
                <w:lang w:val="en-US"/>
              </w:rPr>
              <w:t>dezvoltare</w:t>
            </w:r>
            <w:proofErr w:type="spellEnd"/>
            <w:r w:rsidR="00B06C40" w:rsidRPr="00794773">
              <w:rPr>
                <w:rFonts w:ascii="Montserrat Light" w:eastAsia="Times New Roman" w:hAnsi="Montserrat Light" w:cs="Times New Roman"/>
                <w:sz w:val="24"/>
                <w:szCs w:val="24"/>
                <w:lang w:val="en-US"/>
              </w:rPr>
              <w:t xml:space="preserve"> </w:t>
            </w:r>
            <w:proofErr w:type="spellStart"/>
            <w:r w:rsidR="00B06C40" w:rsidRPr="00794773">
              <w:rPr>
                <w:rFonts w:ascii="Montserrat Light" w:eastAsia="Times New Roman" w:hAnsi="Montserrat Light" w:cs="Times New Roman"/>
                <w:sz w:val="24"/>
                <w:szCs w:val="24"/>
                <w:lang w:val="en-US"/>
              </w:rPr>
              <w:t>intercomunitară</w:t>
            </w:r>
            <w:proofErr w:type="spellEnd"/>
            <w:r w:rsidR="00B06C40" w:rsidRPr="00794773">
              <w:rPr>
                <w:rFonts w:ascii="Montserrat Light" w:eastAsia="Times New Roman" w:hAnsi="Montserrat Light" w:cs="Times New Roman"/>
                <w:sz w:val="24"/>
                <w:szCs w:val="24"/>
                <w:lang w:val="en-US"/>
              </w:rPr>
              <w:t xml:space="preserve">”. </w:t>
            </w:r>
            <w:proofErr w:type="spellStart"/>
            <w:r w:rsidR="00B06C40" w:rsidRPr="00794773">
              <w:rPr>
                <w:rFonts w:ascii="Montserrat Light" w:eastAsia="Times New Roman" w:hAnsi="Montserrat Light" w:cs="Times New Roman"/>
                <w:sz w:val="24"/>
                <w:szCs w:val="24"/>
                <w:lang w:val="en-US"/>
              </w:rPr>
              <w:t>Astfel</w:t>
            </w:r>
            <w:proofErr w:type="spellEnd"/>
            <w:r w:rsidR="00B06C40" w:rsidRPr="00794773">
              <w:rPr>
                <w:rFonts w:ascii="Montserrat Light" w:eastAsia="Times New Roman" w:hAnsi="Montserrat Light" w:cs="Times New Roman"/>
                <w:sz w:val="24"/>
                <w:szCs w:val="24"/>
                <w:lang w:val="en-US"/>
              </w:rPr>
              <w:t xml:space="preserve">, </w:t>
            </w:r>
            <w:proofErr w:type="spellStart"/>
            <w:r w:rsidR="00B06C40" w:rsidRPr="00794773">
              <w:rPr>
                <w:rFonts w:ascii="Montserrat Light" w:eastAsia="Times New Roman" w:hAnsi="Montserrat Light" w:cs="Times New Roman"/>
                <w:sz w:val="24"/>
                <w:szCs w:val="24"/>
                <w:lang w:val="en-US"/>
              </w:rPr>
              <w:t>propunem</w:t>
            </w:r>
            <w:proofErr w:type="spellEnd"/>
            <w:r w:rsidR="00B06C40" w:rsidRPr="00794773">
              <w:rPr>
                <w:rFonts w:ascii="Montserrat Light" w:eastAsia="Times New Roman" w:hAnsi="Montserrat Light" w:cs="Times New Roman"/>
                <w:sz w:val="24"/>
                <w:szCs w:val="24"/>
                <w:lang w:val="en-US"/>
              </w:rPr>
              <w:t xml:space="preserve"> </w:t>
            </w:r>
            <w:proofErr w:type="spellStart"/>
            <w:r w:rsidR="00B06C40" w:rsidRPr="00794773">
              <w:rPr>
                <w:rFonts w:ascii="Montserrat Light" w:eastAsia="Times New Roman" w:hAnsi="Montserrat Light" w:cs="Times New Roman"/>
                <w:sz w:val="24"/>
                <w:szCs w:val="24"/>
                <w:lang w:val="en-US"/>
              </w:rPr>
              <w:t>diminuarea</w:t>
            </w:r>
            <w:proofErr w:type="spellEnd"/>
            <w:r w:rsidR="00B06C40" w:rsidRPr="00794773">
              <w:rPr>
                <w:rFonts w:ascii="Montserrat Light" w:eastAsia="Times New Roman" w:hAnsi="Montserrat Light" w:cs="Times New Roman"/>
                <w:sz w:val="24"/>
                <w:szCs w:val="24"/>
                <w:lang w:val="en-US"/>
              </w:rPr>
              <w:t xml:space="preserve"> </w:t>
            </w:r>
            <w:proofErr w:type="spellStart"/>
            <w:r w:rsidR="00B06C40" w:rsidRPr="00794773">
              <w:rPr>
                <w:rFonts w:ascii="Montserrat Light" w:eastAsia="Times New Roman" w:hAnsi="Montserrat Light" w:cs="Times New Roman"/>
                <w:sz w:val="24"/>
                <w:szCs w:val="24"/>
                <w:lang w:val="en-US"/>
              </w:rPr>
              <w:t>prevederilor</w:t>
            </w:r>
            <w:proofErr w:type="spellEnd"/>
            <w:r w:rsidR="00B06C40" w:rsidRPr="00794773">
              <w:rPr>
                <w:rFonts w:ascii="Montserrat Light" w:eastAsia="Times New Roman" w:hAnsi="Montserrat Light" w:cs="Times New Roman"/>
                <w:sz w:val="24"/>
                <w:szCs w:val="24"/>
                <w:lang w:val="en-US"/>
              </w:rPr>
              <w:t xml:space="preserve"> </w:t>
            </w:r>
            <w:proofErr w:type="spellStart"/>
            <w:r w:rsidR="00B06C40" w:rsidRPr="00794773">
              <w:rPr>
                <w:rFonts w:ascii="Montserrat Light" w:eastAsia="Times New Roman" w:hAnsi="Montserrat Light" w:cs="Times New Roman"/>
                <w:sz w:val="24"/>
                <w:szCs w:val="24"/>
                <w:lang w:val="en-US"/>
              </w:rPr>
              <w:t>bugetare</w:t>
            </w:r>
            <w:proofErr w:type="spellEnd"/>
            <w:r w:rsidR="00B06C40" w:rsidRPr="00794773">
              <w:rPr>
                <w:rFonts w:ascii="Montserrat Light" w:eastAsia="Times New Roman" w:hAnsi="Montserrat Light" w:cs="Times New Roman"/>
                <w:sz w:val="24"/>
                <w:szCs w:val="24"/>
                <w:lang w:val="en-US"/>
              </w:rPr>
              <w:t xml:space="preserve"> de la Cap.54.02 </w:t>
            </w:r>
            <w:r w:rsidRPr="00794773">
              <w:rPr>
                <w:rFonts w:ascii="Montserrat Light" w:eastAsia="Times New Roman" w:hAnsi="Montserrat Light" w:cs="Times New Roman"/>
                <w:sz w:val="24"/>
                <w:szCs w:val="24"/>
                <w:lang w:val="en-US"/>
              </w:rPr>
              <w:t>“</w:t>
            </w:r>
            <w:r w:rsidR="00B06C40" w:rsidRPr="00794773">
              <w:rPr>
                <w:rFonts w:ascii="Montserrat Light" w:eastAsia="Times New Roman" w:hAnsi="Montserrat Light" w:cs="Times New Roman"/>
                <w:sz w:val="24"/>
                <w:szCs w:val="24"/>
                <w:lang w:val="en-US"/>
              </w:rPr>
              <w:t xml:space="preserve">Alte </w:t>
            </w:r>
            <w:proofErr w:type="spellStart"/>
            <w:r w:rsidR="00B06C40" w:rsidRPr="00794773">
              <w:rPr>
                <w:rFonts w:ascii="Montserrat Light" w:eastAsia="Times New Roman" w:hAnsi="Montserrat Light" w:cs="Times New Roman"/>
                <w:sz w:val="24"/>
                <w:szCs w:val="24"/>
                <w:lang w:val="en-US"/>
              </w:rPr>
              <w:t>servicii</w:t>
            </w:r>
            <w:proofErr w:type="spellEnd"/>
            <w:r w:rsidR="00B06C40" w:rsidRPr="00794773">
              <w:rPr>
                <w:rFonts w:ascii="Montserrat Light" w:eastAsia="Times New Roman" w:hAnsi="Montserrat Light" w:cs="Times New Roman"/>
                <w:sz w:val="24"/>
                <w:szCs w:val="24"/>
                <w:lang w:val="en-US"/>
              </w:rPr>
              <w:t xml:space="preserve"> </w:t>
            </w:r>
            <w:proofErr w:type="spellStart"/>
            <w:r w:rsidR="00B06C40" w:rsidRPr="00794773">
              <w:rPr>
                <w:rFonts w:ascii="Montserrat Light" w:eastAsia="Times New Roman" w:hAnsi="Montserrat Light" w:cs="Times New Roman"/>
                <w:sz w:val="24"/>
                <w:szCs w:val="24"/>
                <w:lang w:val="en-US"/>
              </w:rPr>
              <w:t>publice</w:t>
            </w:r>
            <w:proofErr w:type="spellEnd"/>
            <w:r w:rsidR="00B06C40" w:rsidRPr="00794773">
              <w:rPr>
                <w:rFonts w:ascii="Montserrat Light" w:eastAsia="Times New Roman" w:hAnsi="Montserrat Light" w:cs="Times New Roman"/>
                <w:sz w:val="24"/>
                <w:szCs w:val="24"/>
                <w:lang w:val="en-US"/>
              </w:rPr>
              <w:t xml:space="preserve"> generale</w:t>
            </w:r>
            <w:r w:rsidRPr="00794773">
              <w:rPr>
                <w:rFonts w:ascii="Montserrat Light" w:eastAsia="Times New Roman" w:hAnsi="Montserrat Light" w:cs="Times New Roman"/>
                <w:sz w:val="24"/>
                <w:szCs w:val="24"/>
                <w:lang w:val="en-US"/>
              </w:rPr>
              <w:t>”</w:t>
            </w:r>
            <w:r w:rsidR="00B06C40" w:rsidRPr="00794773">
              <w:rPr>
                <w:rFonts w:ascii="Montserrat Light" w:eastAsia="Times New Roman" w:hAnsi="Montserrat Light" w:cs="Times New Roman"/>
                <w:sz w:val="24"/>
                <w:szCs w:val="24"/>
                <w:lang w:val="en-US"/>
              </w:rPr>
              <w:t xml:space="preserve">, </w:t>
            </w:r>
            <w:proofErr w:type="spellStart"/>
            <w:r w:rsidR="00B06C40" w:rsidRPr="00794773">
              <w:rPr>
                <w:rFonts w:ascii="Montserrat Light" w:eastAsia="Times New Roman" w:hAnsi="Montserrat Light" w:cs="Times New Roman"/>
                <w:sz w:val="24"/>
                <w:szCs w:val="24"/>
                <w:lang w:val="en-US"/>
              </w:rPr>
              <w:t>Titlul</w:t>
            </w:r>
            <w:proofErr w:type="spellEnd"/>
            <w:r w:rsidR="00B06C40" w:rsidRPr="00794773">
              <w:rPr>
                <w:rFonts w:ascii="Montserrat Light" w:eastAsia="Times New Roman" w:hAnsi="Montserrat Light" w:cs="Times New Roman"/>
                <w:sz w:val="24"/>
                <w:szCs w:val="24"/>
                <w:lang w:val="en-US"/>
              </w:rPr>
              <w:t xml:space="preserve"> 59.11 </w:t>
            </w:r>
            <w:r w:rsidR="00E62703" w:rsidRPr="00794773">
              <w:rPr>
                <w:rFonts w:ascii="Montserrat Light" w:eastAsia="Times New Roman" w:hAnsi="Montserrat Light" w:cs="Times New Roman"/>
                <w:sz w:val="24"/>
                <w:szCs w:val="24"/>
                <w:lang w:val="en-US"/>
              </w:rPr>
              <w:t xml:space="preserve">cu </w:t>
            </w:r>
            <w:proofErr w:type="spellStart"/>
            <w:r w:rsidR="00B06C40" w:rsidRPr="00794773">
              <w:rPr>
                <w:rFonts w:ascii="Montserrat Light" w:eastAsia="Times New Roman" w:hAnsi="Montserrat Light" w:cs="Times New Roman"/>
                <w:sz w:val="24"/>
                <w:szCs w:val="24"/>
                <w:lang w:val="en-US"/>
              </w:rPr>
              <w:t>suma</w:t>
            </w:r>
            <w:proofErr w:type="spellEnd"/>
            <w:r w:rsidR="00B06C40" w:rsidRPr="00794773">
              <w:rPr>
                <w:rFonts w:ascii="Montserrat Light" w:eastAsia="Times New Roman" w:hAnsi="Montserrat Light" w:cs="Times New Roman"/>
                <w:sz w:val="24"/>
                <w:szCs w:val="24"/>
                <w:lang w:val="en-US"/>
              </w:rPr>
              <w:t xml:space="preserve"> de 45 mii lei </w:t>
            </w:r>
            <w:proofErr w:type="spellStart"/>
            <w:r w:rsidR="00B06C40" w:rsidRPr="00794773">
              <w:rPr>
                <w:rFonts w:ascii="Montserrat Light" w:eastAsia="Times New Roman" w:hAnsi="Montserrat Light" w:cs="Times New Roman"/>
                <w:sz w:val="24"/>
                <w:szCs w:val="24"/>
                <w:lang w:val="en-US"/>
              </w:rPr>
              <w:t>și</w:t>
            </w:r>
            <w:proofErr w:type="spellEnd"/>
            <w:r w:rsidR="00B06C40" w:rsidRPr="00794773">
              <w:rPr>
                <w:rFonts w:ascii="Montserrat Light" w:eastAsia="Times New Roman" w:hAnsi="Montserrat Light" w:cs="Times New Roman"/>
                <w:sz w:val="24"/>
                <w:szCs w:val="24"/>
                <w:lang w:val="en-US"/>
              </w:rPr>
              <w:t xml:space="preserve"> </w:t>
            </w:r>
            <w:proofErr w:type="spellStart"/>
            <w:r w:rsidR="00B06C40" w:rsidRPr="00794773">
              <w:rPr>
                <w:rFonts w:ascii="Montserrat Light" w:eastAsia="Times New Roman" w:hAnsi="Montserrat Light" w:cs="Times New Roman"/>
                <w:sz w:val="24"/>
                <w:szCs w:val="24"/>
                <w:lang w:val="en-US"/>
              </w:rPr>
              <w:t>suplimentarea</w:t>
            </w:r>
            <w:proofErr w:type="spellEnd"/>
            <w:r w:rsidR="00B06C40" w:rsidRPr="00794773">
              <w:rPr>
                <w:rFonts w:ascii="Montserrat Light" w:eastAsia="Times New Roman" w:hAnsi="Montserrat Light" w:cs="Times New Roman"/>
                <w:sz w:val="24"/>
                <w:szCs w:val="24"/>
                <w:lang w:val="en-US"/>
              </w:rPr>
              <w:t xml:space="preserve"> </w:t>
            </w:r>
            <w:proofErr w:type="spellStart"/>
            <w:r w:rsidR="00B06C40" w:rsidRPr="00794773">
              <w:rPr>
                <w:rFonts w:ascii="Montserrat Light" w:eastAsia="Times New Roman" w:hAnsi="Montserrat Light" w:cs="Times New Roman"/>
                <w:sz w:val="24"/>
                <w:szCs w:val="24"/>
                <w:lang w:val="en-US"/>
              </w:rPr>
              <w:t>corespunzătoare</w:t>
            </w:r>
            <w:proofErr w:type="spellEnd"/>
            <w:r w:rsidR="00B06C40" w:rsidRPr="00794773">
              <w:rPr>
                <w:rFonts w:ascii="Montserrat Light" w:eastAsia="Times New Roman" w:hAnsi="Montserrat Light" w:cs="Times New Roman"/>
                <w:sz w:val="24"/>
                <w:szCs w:val="24"/>
                <w:lang w:val="en-US"/>
              </w:rPr>
              <w:t xml:space="preserve"> cu </w:t>
            </w:r>
            <w:proofErr w:type="spellStart"/>
            <w:r w:rsidR="00B06C40" w:rsidRPr="00794773">
              <w:rPr>
                <w:rFonts w:ascii="Montserrat Light" w:eastAsia="Times New Roman" w:hAnsi="Montserrat Light" w:cs="Times New Roman"/>
                <w:sz w:val="24"/>
                <w:szCs w:val="24"/>
                <w:lang w:val="en-US"/>
              </w:rPr>
              <w:t>aceeași</w:t>
            </w:r>
            <w:proofErr w:type="spellEnd"/>
            <w:r w:rsidR="00B06C40" w:rsidRPr="00794773">
              <w:rPr>
                <w:rFonts w:ascii="Montserrat Light" w:eastAsia="Times New Roman" w:hAnsi="Montserrat Light" w:cs="Times New Roman"/>
                <w:sz w:val="24"/>
                <w:szCs w:val="24"/>
                <w:lang w:val="en-US"/>
              </w:rPr>
              <w:t xml:space="preserve"> </w:t>
            </w:r>
            <w:proofErr w:type="spellStart"/>
            <w:r w:rsidR="00B06C40" w:rsidRPr="00794773">
              <w:rPr>
                <w:rFonts w:ascii="Montserrat Light" w:eastAsia="Times New Roman" w:hAnsi="Montserrat Light" w:cs="Times New Roman"/>
                <w:sz w:val="24"/>
                <w:szCs w:val="24"/>
                <w:lang w:val="en-US"/>
              </w:rPr>
              <w:t>sumă</w:t>
            </w:r>
            <w:proofErr w:type="spellEnd"/>
            <w:r w:rsidR="00B06C40" w:rsidRPr="00794773">
              <w:rPr>
                <w:rFonts w:ascii="Montserrat Light" w:eastAsia="Times New Roman" w:hAnsi="Montserrat Light" w:cs="Times New Roman"/>
                <w:sz w:val="24"/>
                <w:szCs w:val="24"/>
                <w:lang w:val="en-US"/>
              </w:rPr>
              <w:t xml:space="preserve"> a </w:t>
            </w:r>
            <w:proofErr w:type="spellStart"/>
            <w:r w:rsidRPr="00794773">
              <w:rPr>
                <w:rFonts w:ascii="Montserrat Light" w:eastAsia="Times New Roman" w:hAnsi="Montserrat Light" w:cs="Times New Roman"/>
                <w:sz w:val="24"/>
                <w:szCs w:val="24"/>
                <w:lang w:val="en-US"/>
              </w:rPr>
              <w:t>prevederilor</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bugetului</w:t>
            </w:r>
            <w:proofErr w:type="spellEnd"/>
            <w:r w:rsidRPr="00794773">
              <w:rPr>
                <w:rFonts w:ascii="Montserrat Light" w:eastAsia="Times New Roman" w:hAnsi="Montserrat Light" w:cs="Times New Roman"/>
                <w:sz w:val="24"/>
                <w:szCs w:val="24"/>
                <w:lang w:val="en-US"/>
              </w:rPr>
              <w:t xml:space="preserve"> pe </w:t>
            </w:r>
            <w:proofErr w:type="spellStart"/>
            <w:r w:rsidRPr="00794773">
              <w:rPr>
                <w:rFonts w:ascii="Montserrat Light" w:eastAsia="Times New Roman" w:hAnsi="Montserrat Light" w:cs="Times New Roman"/>
                <w:sz w:val="24"/>
                <w:szCs w:val="24"/>
                <w:lang w:val="en-US"/>
              </w:rPr>
              <w:t>anul</w:t>
            </w:r>
            <w:proofErr w:type="spellEnd"/>
            <w:r w:rsidRPr="00794773">
              <w:rPr>
                <w:rFonts w:ascii="Montserrat Light" w:eastAsia="Times New Roman" w:hAnsi="Montserrat Light" w:cs="Times New Roman"/>
                <w:sz w:val="24"/>
                <w:szCs w:val="24"/>
                <w:lang w:val="en-US"/>
              </w:rPr>
              <w:t xml:space="preserve"> 2026 la </w:t>
            </w:r>
            <w:proofErr w:type="spellStart"/>
            <w:r w:rsidR="00B06C40" w:rsidRPr="00794773">
              <w:rPr>
                <w:rFonts w:ascii="Montserrat Light" w:eastAsia="Times New Roman" w:hAnsi="Montserrat Light" w:cs="Times New Roman"/>
                <w:sz w:val="24"/>
                <w:szCs w:val="24"/>
                <w:lang w:val="en-US"/>
              </w:rPr>
              <w:t>Capitolul</w:t>
            </w:r>
            <w:proofErr w:type="spellEnd"/>
            <w:r w:rsidR="00B06C40" w:rsidRPr="00794773">
              <w:rPr>
                <w:rFonts w:ascii="Montserrat Light" w:eastAsia="Times New Roman" w:hAnsi="Montserrat Light" w:cs="Times New Roman"/>
                <w:sz w:val="24"/>
                <w:szCs w:val="24"/>
                <w:lang w:val="en-US"/>
              </w:rPr>
              <w:t xml:space="preserve"> 70.02 “</w:t>
            </w:r>
            <w:proofErr w:type="spellStart"/>
            <w:r w:rsidR="00B06C40" w:rsidRPr="00794773">
              <w:rPr>
                <w:rFonts w:ascii="Montserrat Light" w:eastAsia="Times New Roman" w:hAnsi="Montserrat Light" w:cs="Times New Roman"/>
                <w:sz w:val="24"/>
                <w:szCs w:val="24"/>
                <w:lang w:val="en-US"/>
              </w:rPr>
              <w:t>Locuințe</w:t>
            </w:r>
            <w:proofErr w:type="spellEnd"/>
            <w:r w:rsidR="00B06C40" w:rsidRPr="00794773">
              <w:rPr>
                <w:rFonts w:ascii="Montserrat Light" w:eastAsia="Times New Roman" w:hAnsi="Montserrat Light" w:cs="Times New Roman"/>
                <w:sz w:val="24"/>
                <w:szCs w:val="24"/>
                <w:lang w:val="en-US"/>
              </w:rPr>
              <w:t xml:space="preserve">, </w:t>
            </w:r>
            <w:proofErr w:type="spellStart"/>
            <w:r w:rsidR="00B06C40" w:rsidRPr="00794773">
              <w:rPr>
                <w:rFonts w:ascii="Montserrat Light" w:eastAsia="Times New Roman" w:hAnsi="Montserrat Light" w:cs="Times New Roman"/>
                <w:sz w:val="24"/>
                <w:szCs w:val="24"/>
                <w:lang w:val="en-US"/>
              </w:rPr>
              <w:t>servicii</w:t>
            </w:r>
            <w:proofErr w:type="spellEnd"/>
            <w:r w:rsidR="00B06C40" w:rsidRPr="00794773">
              <w:rPr>
                <w:rFonts w:ascii="Montserrat Light" w:eastAsia="Times New Roman" w:hAnsi="Montserrat Light" w:cs="Times New Roman"/>
                <w:sz w:val="24"/>
                <w:szCs w:val="24"/>
                <w:lang w:val="en-US"/>
              </w:rPr>
              <w:t xml:space="preserve"> </w:t>
            </w:r>
            <w:proofErr w:type="spellStart"/>
            <w:r w:rsidR="00B06C40" w:rsidRPr="00794773">
              <w:rPr>
                <w:rFonts w:ascii="Montserrat Light" w:eastAsia="Times New Roman" w:hAnsi="Montserrat Light" w:cs="Times New Roman"/>
                <w:sz w:val="24"/>
                <w:szCs w:val="24"/>
                <w:lang w:val="en-US"/>
              </w:rPr>
              <w:t>și</w:t>
            </w:r>
            <w:proofErr w:type="spellEnd"/>
            <w:r w:rsidR="00B06C40" w:rsidRPr="00794773">
              <w:rPr>
                <w:rFonts w:ascii="Montserrat Light" w:eastAsia="Times New Roman" w:hAnsi="Montserrat Light" w:cs="Times New Roman"/>
                <w:sz w:val="24"/>
                <w:szCs w:val="24"/>
                <w:lang w:val="en-US"/>
              </w:rPr>
              <w:t xml:space="preserve"> </w:t>
            </w:r>
            <w:proofErr w:type="spellStart"/>
            <w:r w:rsidR="00B06C40" w:rsidRPr="00794773">
              <w:rPr>
                <w:rFonts w:ascii="Montserrat Light" w:eastAsia="Times New Roman" w:hAnsi="Montserrat Light" w:cs="Times New Roman"/>
                <w:sz w:val="24"/>
                <w:szCs w:val="24"/>
                <w:lang w:val="en-US"/>
              </w:rPr>
              <w:t>dezvoltare</w:t>
            </w:r>
            <w:proofErr w:type="spellEnd"/>
            <w:r w:rsidR="00B06C40" w:rsidRPr="00794773">
              <w:rPr>
                <w:rFonts w:ascii="Montserrat Light" w:eastAsia="Times New Roman" w:hAnsi="Montserrat Light" w:cs="Times New Roman"/>
                <w:sz w:val="24"/>
                <w:szCs w:val="24"/>
                <w:lang w:val="en-US"/>
              </w:rPr>
              <w:t xml:space="preserve"> </w:t>
            </w:r>
            <w:proofErr w:type="spellStart"/>
            <w:r w:rsidR="00B06C40" w:rsidRPr="00794773">
              <w:rPr>
                <w:rFonts w:ascii="Montserrat Light" w:eastAsia="Times New Roman" w:hAnsi="Montserrat Light" w:cs="Times New Roman"/>
                <w:sz w:val="24"/>
                <w:szCs w:val="24"/>
                <w:lang w:val="en-US"/>
              </w:rPr>
              <w:t>publică</w:t>
            </w:r>
            <w:proofErr w:type="spellEnd"/>
            <w:r w:rsidR="00B06C40" w:rsidRPr="00794773">
              <w:rPr>
                <w:rFonts w:ascii="Montserrat Light" w:eastAsia="Times New Roman" w:hAnsi="Montserrat Light" w:cs="Times New Roman"/>
                <w:sz w:val="24"/>
                <w:szCs w:val="24"/>
                <w:lang w:val="en-US"/>
              </w:rPr>
              <w:t xml:space="preserve">”, </w:t>
            </w:r>
            <w:proofErr w:type="spellStart"/>
            <w:proofErr w:type="gramStart"/>
            <w:r w:rsidR="00B06C40" w:rsidRPr="00794773">
              <w:rPr>
                <w:rFonts w:ascii="Montserrat Light" w:eastAsia="Times New Roman" w:hAnsi="Montserrat Light" w:cs="Times New Roman"/>
                <w:sz w:val="24"/>
                <w:szCs w:val="24"/>
                <w:lang w:val="en-US"/>
              </w:rPr>
              <w:t>Titlul</w:t>
            </w:r>
            <w:proofErr w:type="spellEnd"/>
            <w:r w:rsidR="00B06C40" w:rsidRPr="00794773">
              <w:rPr>
                <w:rFonts w:ascii="Montserrat Light" w:eastAsia="Times New Roman" w:hAnsi="Montserrat Light" w:cs="Times New Roman"/>
                <w:sz w:val="24"/>
                <w:szCs w:val="24"/>
                <w:lang w:val="en-US"/>
              </w:rPr>
              <w:t xml:space="preserve">  55.01.42</w:t>
            </w:r>
            <w:proofErr w:type="gramEnd"/>
            <w:r w:rsidR="00B06C40" w:rsidRPr="00794773">
              <w:rPr>
                <w:rFonts w:ascii="Montserrat Light" w:eastAsia="Times New Roman" w:hAnsi="Montserrat Light" w:cs="Times New Roman"/>
                <w:sz w:val="24"/>
                <w:szCs w:val="24"/>
                <w:lang w:val="en-US"/>
              </w:rPr>
              <w:t xml:space="preserve">, conform </w:t>
            </w:r>
            <w:proofErr w:type="spellStart"/>
            <w:r w:rsidR="00B06C40" w:rsidRPr="00794773">
              <w:rPr>
                <w:rFonts w:ascii="Montserrat Light" w:eastAsia="Times New Roman" w:hAnsi="Montserrat Light" w:cs="Times New Roman"/>
                <w:sz w:val="24"/>
                <w:szCs w:val="24"/>
                <w:lang w:val="en-US"/>
              </w:rPr>
              <w:t>anexelor</w:t>
            </w:r>
            <w:proofErr w:type="spellEnd"/>
            <w:r w:rsidR="00B06C40" w:rsidRPr="00794773">
              <w:rPr>
                <w:rFonts w:ascii="Montserrat Light" w:eastAsia="Times New Roman" w:hAnsi="Montserrat Light" w:cs="Times New Roman"/>
                <w:sz w:val="24"/>
                <w:szCs w:val="24"/>
                <w:lang w:val="en-US"/>
              </w:rPr>
              <w:t xml:space="preserve"> nr.</w:t>
            </w:r>
            <w:r w:rsidR="00EB7EEB" w:rsidRPr="00794773">
              <w:rPr>
                <w:rFonts w:ascii="Montserrat Light" w:eastAsia="Times New Roman" w:hAnsi="Montserrat Light" w:cs="Times New Roman"/>
                <w:sz w:val="24"/>
                <w:szCs w:val="24"/>
                <w:lang w:val="en-US"/>
              </w:rPr>
              <w:t xml:space="preserve"> 2, 3, </w:t>
            </w:r>
            <w:proofErr w:type="gramStart"/>
            <w:r w:rsidR="00EB7EEB" w:rsidRPr="00794773">
              <w:rPr>
                <w:rFonts w:ascii="Montserrat Light" w:eastAsia="Times New Roman" w:hAnsi="Montserrat Light" w:cs="Times New Roman"/>
                <w:sz w:val="24"/>
                <w:szCs w:val="24"/>
                <w:lang w:val="en-US"/>
              </w:rPr>
              <w:t>4,  5</w:t>
            </w:r>
            <w:proofErr w:type="gramEnd"/>
            <w:r w:rsidR="00EB7EEB" w:rsidRPr="00794773">
              <w:rPr>
                <w:rFonts w:ascii="Montserrat Light" w:eastAsia="Times New Roman" w:hAnsi="Montserrat Light" w:cs="Times New Roman"/>
                <w:sz w:val="24"/>
                <w:szCs w:val="24"/>
                <w:lang w:val="en-US"/>
              </w:rPr>
              <w:t xml:space="preserve">, 7 </w:t>
            </w:r>
            <w:proofErr w:type="spellStart"/>
            <w:r w:rsidR="00EB7EEB" w:rsidRPr="00794773">
              <w:rPr>
                <w:rFonts w:ascii="Montserrat Light" w:eastAsia="Times New Roman" w:hAnsi="Montserrat Light" w:cs="Times New Roman"/>
                <w:sz w:val="24"/>
                <w:szCs w:val="24"/>
                <w:lang w:val="en-US"/>
              </w:rPr>
              <w:t>și</w:t>
            </w:r>
            <w:proofErr w:type="spellEnd"/>
            <w:r w:rsidR="00EB7EEB" w:rsidRPr="00794773">
              <w:rPr>
                <w:rFonts w:ascii="Montserrat Light" w:eastAsia="Times New Roman" w:hAnsi="Montserrat Light" w:cs="Times New Roman"/>
                <w:sz w:val="24"/>
                <w:szCs w:val="24"/>
                <w:lang w:val="en-US"/>
              </w:rPr>
              <w:t xml:space="preserve"> 12 </w:t>
            </w:r>
            <w:r w:rsidR="00B06C40" w:rsidRPr="00794773">
              <w:rPr>
                <w:rFonts w:ascii="Montserrat Light" w:eastAsia="Times New Roman" w:hAnsi="Montserrat Light" w:cs="Times New Roman"/>
                <w:sz w:val="24"/>
                <w:szCs w:val="24"/>
                <w:lang w:val="en-US"/>
              </w:rPr>
              <w:t xml:space="preserve">la </w:t>
            </w:r>
            <w:proofErr w:type="spellStart"/>
            <w:r w:rsidR="00B06C40" w:rsidRPr="00794773">
              <w:rPr>
                <w:rFonts w:ascii="Montserrat Light" w:eastAsia="Times New Roman" w:hAnsi="Montserrat Light" w:cs="Times New Roman"/>
                <w:sz w:val="24"/>
                <w:szCs w:val="24"/>
                <w:lang w:val="en-US"/>
              </w:rPr>
              <w:t>prezenta</w:t>
            </w:r>
            <w:proofErr w:type="spellEnd"/>
            <w:r w:rsidR="00B06C40" w:rsidRPr="00794773">
              <w:rPr>
                <w:rFonts w:ascii="Montserrat Light" w:eastAsia="Times New Roman" w:hAnsi="Montserrat Light" w:cs="Times New Roman"/>
                <w:sz w:val="24"/>
                <w:szCs w:val="24"/>
                <w:lang w:val="en-US"/>
              </w:rPr>
              <w:t xml:space="preserve"> </w:t>
            </w:r>
            <w:proofErr w:type="spellStart"/>
            <w:r w:rsidR="00B06C40" w:rsidRPr="00794773">
              <w:rPr>
                <w:rFonts w:ascii="Montserrat Light" w:eastAsia="Times New Roman" w:hAnsi="Montserrat Light" w:cs="Times New Roman"/>
                <w:sz w:val="24"/>
                <w:szCs w:val="24"/>
                <w:lang w:val="en-US"/>
              </w:rPr>
              <w:t>hotărâre</w:t>
            </w:r>
            <w:proofErr w:type="spellEnd"/>
            <w:r w:rsidR="00B06C40" w:rsidRPr="00794773">
              <w:rPr>
                <w:rFonts w:ascii="Montserrat Light" w:eastAsia="Times New Roman" w:hAnsi="Montserrat Light" w:cs="Times New Roman"/>
                <w:sz w:val="24"/>
                <w:szCs w:val="24"/>
                <w:lang w:val="en-US"/>
              </w:rPr>
              <w:t xml:space="preserve">.  </w:t>
            </w:r>
          </w:p>
          <w:p w14:paraId="69E797F0" w14:textId="28851C6B" w:rsidR="000F18DC" w:rsidRDefault="000F18DC" w:rsidP="000F18DC">
            <w:pPr>
              <w:spacing w:line="240" w:lineRule="auto"/>
              <w:jc w:val="both"/>
              <w:rPr>
                <w:rFonts w:ascii="Montserrat Light" w:eastAsia="Times New Roman" w:hAnsi="Montserrat Light" w:cs="Times New Roman"/>
                <w:bCs/>
                <w:sz w:val="24"/>
                <w:szCs w:val="24"/>
                <w:lang w:val="ro-RO"/>
              </w:rPr>
            </w:pPr>
            <w:r w:rsidRPr="00794773">
              <w:rPr>
                <w:rFonts w:ascii="Montserrat Light" w:eastAsia="Times New Roman" w:hAnsi="Montserrat Light" w:cs="Times New Roman"/>
                <w:bCs/>
                <w:sz w:val="24"/>
                <w:szCs w:val="24"/>
                <w:lang w:val="en-US"/>
              </w:rPr>
              <w:t xml:space="preserve">          Prin </w:t>
            </w:r>
            <w:proofErr w:type="spellStart"/>
            <w:r w:rsidRPr="00794773">
              <w:rPr>
                <w:rFonts w:ascii="Montserrat Light" w:eastAsia="Times New Roman" w:hAnsi="Montserrat Light" w:cs="Times New Roman"/>
                <w:bCs/>
                <w:sz w:val="24"/>
                <w:szCs w:val="24"/>
                <w:lang w:val="en-US"/>
              </w:rPr>
              <w:t>adresa</w:t>
            </w:r>
            <w:proofErr w:type="spellEnd"/>
            <w:r w:rsidRPr="00794773">
              <w:rPr>
                <w:rFonts w:ascii="Montserrat Light" w:eastAsia="Times New Roman" w:hAnsi="Montserrat Light" w:cs="Times New Roman"/>
                <w:bCs/>
                <w:sz w:val="24"/>
                <w:szCs w:val="24"/>
                <w:lang w:val="en-US"/>
              </w:rPr>
              <w:t xml:space="preserve"> nr. </w:t>
            </w:r>
            <w:r w:rsidR="00AC247C" w:rsidRPr="00794773">
              <w:rPr>
                <w:rFonts w:ascii="Montserrat Light" w:eastAsia="Times New Roman" w:hAnsi="Montserrat Light" w:cs="Times New Roman"/>
                <w:bCs/>
                <w:sz w:val="24"/>
                <w:szCs w:val="24"/>
                <w:lang w:val="en-US"/>
              </w:rPr>
              <w:t>34</w:t>
            </w:r>
            <w:r w:rsidRPr="00794773">
              <w:rPr>
                <w:rFonts w:ascii="Montserrat Light" w:eastAsia="Times New Roman" w:hAnsi="Montserrat Light" w:cs="Times New Roman"/>
                <w:bCs/>
                <w:sz w:val="24"/>
                <w:szCs w:val="24"/>
                <w:lang w:val="en-US"/>
              </w:rPr>
              <w:t>.</w:t>
            </w:r>
            <w:r w:rsidR="00AC247C" w:rsidRPr="00794773">
              <w:rPr>
                <w:rFonts w:ascii="Montserrat Light" w:eastAsia="Times New Roman" w:hAnsi="Montserrat Light" w:cs="Times New Roman"/>
                <w:bCs/>
                <w:sz w:val="24"/>
                <w:szCs w:val="24"/>
                <w:lang w:val="en-US"/>
              </w:rPr>
              <w:t>1</w:t>
            </w:r>
            <w:r w:rsidRPr="00794773">
              <w:rPr>
                <w:rFonts w:ascii="Montserrat Light" w:eastAsia="Times New Roman" w:hAnsi="Montserrat Light" w:cs="Times New Roman"/>
                <w:bCs/>
                <w:sz w:val="24"/>
                <w:szCs w:val="24"/>
                <w:lang w:val="en-US"/>
              </w:rPr>
              <w:t>5</w:t>
            </w:r>
            <w:r w:rsidR="00AC247C" w:rsidRPr="00794773">
              <w:rPr>
                <w:rFonts w:ascii="Montserrat Light" w:eastAsia="Times New Roman" w:hAnsi="Montserrat Light" w:cs="Times New Roman"/>
                <w:bCs/>
                <w:sz w:val="24"/>
                <w:szCs w:val="24"/>
                <w:lang w:val="en-US"/>
              </w:rPr>
              <w:t>0</w:t>
            </w:r>
            <w:r w:rsidRPr="00794773">
              <w:rPr>
                <w:rFonts w:ascii="Montserrat Light" w:eastAsia="Times New Roman" w:hAnsi="Montserrat Light" w:cs="Times New Roman"/>
                <w:bCs/>
                <w:sz w:val="24"/>
                <w:szCs w:val="24"/>
                <w:lang w:val="en-US"/>
              </w:rPr>
              <w:t>/0</w:t>
            </w:r>
            <w:r w:rsidR="00AC247C" w:rsidRPr="00794773">
              <w:rPr>
                <w:rFonts w:ascii="Montserrat Light" w:eastAsia="Times New Roman" w:hAnsi="Montserrat Light" w:cs="Times New Roman"/>
                <w:bCs/>
                <w:sz w:val="24"/>
                <w:szCs w:val="24"/>
                <w:lang w:val="en-US"/>
              </w:rPr>
              <w:t>6</w:t>
            </w:r>
            <w:r w:rsidRPr="00794773">
              <w:rPr>
                <w:rFonts w:ascii="Montserrat Light" w:eastAsia="Times New Roman" w:hAnsi="Montserrat Light" w:cs="Times New Roman"/>
                <w:bCs/>
                <w:sz w:val="24"/>
                <w:szCs w:val="24"/>
                <w:lang w:val="en-US"/>
              </w:rPr>
              <w:t>.0</w:t>
            </w:r>
            <w:r w:rsidR="00AC247C" w:rsidRPr="00794773">
              <w:rPr>
                <w:rFonts w:ascii="Montserrat Light" w:eastAsia="Times New Roman" w:hAnsi="Montserrat Light" w:cs="Times New Roman"/>
                <w:bCs/>
                <w:sz w:val="24"/>
                <w:szCs w:val="24"/>
                <w:lang w:val="en-US"/>
              </w:rPr>
              <w:t>7</w:t>
            </w:r>
            <w:r w:rsidRPr="00794773">
              <w:rPr>
                <w:rFonts w:ascii="Montserrat Light" w:eastAsia="Times New Roman" w:hAnsi="Montserrat Light" w:cs="Times New Roman"/>
                <w:bCs/>
                <w:sz w:val="24"/>
                <w:szCs w:val="24"/>
                <w:lang w:val="en-US"/>
              </w:rPr>
              <w:t>.202</w:t>
            </w:r>
            <w:r w:rsidR="00AC247C" w:rsidRPr="00794773">
              <w:rPr>
                <w:rFonts w:ascii="Montserrat Light" w:eastAsia="Times New Roman" w:hAnsi="Montserrat Light" w:cs="Times New Roman"/>
                <w:bCs/>
                <w:sz w:val="24"/>
                <w:szCs w:val="24"/>
                <w:lang w:val="en-US"/>
              </w:rPr>
              <w:t>6</w:t>
            </w:r>
            <w:r w:rsidRPr="00794773">
              <w:rPr>
                <w:rFonts w:ascii="Montserrat Light" w:eastAsia="Times New Roman" w:hAnsi="Montserrat Light" w:cs="Times New Roman"/>
                <w:bCs/>
                <w:sz w:val="24"/>
                <w:szCs w:val="24"/>
                <w:lang w:val="en-US"/>
              </w:rPr>
              <w:t xml:space="preserve"> </w:t>
            </w:r>
            <w:proofErr w:type="spellStart"/>
            <w:r w:rsidR="00AC247C" w:rsidRPr="00794773">
              <w:rPr>
                <w:rFonts w:ascii="Montserrat Light" w:eastAsia="Times New Roman" w:hAnsi="Montserrat Light" w:cs="Times New Roman"/>
                <w:bCs/>
                <w:sz w:val="24"/>
                <w:szCs w:val="24"/>
                <w:lang w:val="en-US"/>
              </w:rPr>
              <w:t>Direcția</w:t>
            </w:r>
            <w:proofErr w:type="spellEnd"/>
            <w:r w:rsidR="00AC247C" w:rsidRPr="00794773">
              <w:rPr>
                <w:rFonts w:ascii="Montserrat Light" w:eastAsia="Times New Roman" w:hAnsi="Montserrat Light" w:cs="Times New Roman"/>
                <w:bCs/>
                <w:sz w:val="24"/>
                <w:szCs w:val="24"/>
                <w:lang w:val="en-US"/>
              </w:rPr>
              <w:t xml:space="preserve"> </w:t>
            </w:r>
            <w:proofErr w:type="spellStart"/>
            <w:r w:rsidR="00AC247C" w:rsidRPr="00794773">
              <w:rPr>
                <w:rFonts w:ascii="Montserrat Light" w:eastAsia="Times New Roman" w:hAnsi="Montserrat Light" w:cs="Times New Roman"/>
                <w:bCs/>
                <w:sz w:val="24"/>
                <w:szCs w:val="24"/>
                <w:lang w:val="en-US"/>
              </w:rPr>
              <w:t>Generală</w:t>
            </w:r>
            <w:proofErr w:type="spellEnd"/>
            <w:r w:rsidR="00AC247C" w:rsidRPr="00794773">
              <w:rPr>
                <w:rFonts w:ascii="Montserrat Light" w:eastAsia="Times New Roman" w:hAnsi="Montserrat Light" w:cs="Times New Roman"/>
                <w:bCs/>
                <w:sz w:val="24"/>
                <w:szCs w:val="24"/>
                <w:lang w:val="en-US"/>
              </w:rPr>
              <w:t xml:space="preserve"> de </w:t>
            </w:r>
            <w:proofErr w:type="spellStart"/>
            <w:r w:rsidR="00AC247C" w:rsidRPr="00794773">
              <w:rPr>
                <w:rFonts w:ascii="Montserrat Light" w:eastAsia="Times New Roman" w:hAnsi="Montserrat Light" w:cs="Times New Roman"/>
                <w:bCs/>
                <w:sz w:val="24"/>
                <w:szCs w:val="24"/>
                <w:lang w:val="en-US"/>
              </w:rPr>
              <w:t>Asistență</w:t>
            </w:r>
            <w:proofErr w:type="spellEnd"/>
            <w:r w:rsidR="00AC247C" w:rsidRPr="00794773">
              <w:rPr>
                <w:rFonts w:ascii="Montserrat Light" w:eastAsia="Times New Roman" w:hAnsi="Montserrat Light" w:cs="Times New Roman"/>
                <w:bCs/>
                <w:sz w:val="24"/>
                <w:szCs w:val="24"/>
                <w:lang w:val="en-US"/>
              </w:rPr>
              <w:t xml:space="preserve"> </w:t>
            </w:r>
            <w:proofErr w:type="spellStart"/>
            <w:r w:rsidR="00AC247C" w:rsidRPr="00794773">
              <w:rPr>
                <w:rFonts w:ascii="Montserrat Light" w:eastAsia="Times New Roman" w:hAnsi="Montserrat Light" w:cs="Times New Roman"/>
                <w:bCs/>
                <w:sz w:val="24"/>
                <w:szCs w:val="24"/>
                <w:lang w:val="en-US"/>
              </w:rPr>
              <w:t>Socială</w:t>
            </w:r>
            <w:proofErr w:type="spellEnd"/>
            <w:r w:rsidR="00AC247C" w:rsidRPr="00794773">
              <w:rPr>
                <w:rFonts w:ascii="Montserrat Light" w:eastAsia="Times New Roman" w:hAnsi="Montserrat Light" w:cs="Times New Roman"/>
                <w:bCs/>
                <w:sz w:val="24"/>
                <w:szCs w:val="24"/>
                <w:lang w:val="en-US"/>
              </w:rPr>
              <w:t xml:space="preserve"> </w:t>
            </w:r>
            <w:proofErr w:type="spellStart"/>
            <w:r w:rsidR="00AC247C" w:rsidRPr="00794773">
              <w:rPr>
                <w:rFonts w:ascii="Montserrat Light" w:eastAsia="Times New Roman" w:hAnsi="Montserrat Light" w:cs="Times New Roman"/>
                <w:bCs/>
                <w:sz w:val="24"/>
                <w:szCs w:val="24"/>
                <w:lang w:val="en-US"/>
              </w:rPr>
              <w:t>și</w:t>
            </w:r>
            <w:proofErr w:type="spellEnd"/>
            <w:r w:rsidR="00AC247C" w:rsidRPr="00794773">
              <w:rPr>
                <w:rFonts w:ascii="Montserrat Light" w:eastAsia="Times New Roman" w:hAnsi="Montserrat Light" w:cs="Times New Roman"/>
                <w:bCs/>
                <w:sz w:val="24"/>
                <w:szCs w:val="24"/>
                <w:lang w:val="en-US"/>
              </w:rPr>
              <w:t xml:space="preserve"> </w:t>
            </w:r>
            <w:proofErr w:type="spellStart"/>
            <w:r w:rsidR="00AC247C" w:rsidRPr="00794773">
              <w:rPr>
                <w:rFonts w:ascii="Montserrat Light" w:eastAsia="Times New Roman" w:hAnsi="Montserrat Light" w:cs="Times New Roman"/>
                <w:bCs/>
                <w:sz w:val="24"/>
                <w:szCs w:val="24"/>
                <w:lang w:val="en-US"/>
              </w:rPr>
              <w:t>Protecția</w:t>
            </w:r>
            <w:proofErr w:type="spellEnd"/>
            <w:r w:rsidR="00AC247C" w:rsidRPr="00794773">
              <w:rPr>
                <w:rFonts w:ascii="Montserrat Light" w:eastAsia="Times New Roman" w:hAnsi="Montserrat Light" w:cs="Times New Roman"/>
                <w:bCs/>
                <w:sz w:val="24"/>
                <w:szCs w:val="24"/>
                <w:lang w:val="en-US"/>
              </w:rPr>
              <w:t xml:space="preserve"> </w:t>
            </w:r>
            <w:proofErr w:type="spellStart"/>
            <w:r w:rsidR="00AC247C" w:rsidRPr="00794773">
              <w:rPr>
                <w:rFonts w:ascii="Montserrat Light" w:eastAsia="Times New Roman" w:hAnsi="Montserrat Light" w:cs="Times New Roman"/>
                <w:bCs/>
                <w:sz w:val="24"/>
                <w:szCs w:val="24"/>
                <w:lang w:val="en-US"/>
              </w:rPr>
              <w:t>Copilului</w:t>
            </w:r>
            <w:proofErr w:type="spellEnd"/>
            <w:r w:rsidR="00AC247C" w:rsidRPr="00794773">
              <w:rPr>
                <w:rFonts w:ascii="Montserrat Light" w:eastAsia="Times New Roman" w:hAnsi="Montserrat Light" w:cs="Times New Roman"/>
                <w:bCs/>
                <w:sz w:val="24"/>
                <w:szCs w:val="24"/>
                <w:lang w:val="en-US"/>
              </w:rPr>
              <w:t xml:space="preserve"> </w:t>
            </w:r>
            <w:proofErr w:type="gramStart"/>
            <w:r w:rsidR="00AC247C" w:rsidRPr="00794773">
              <w:rPr>
                <w:rFonts w:ascii="Montserrat Light" w:eastAsia="Times New Roman" w:hAnsi="Montserrat Light" w:cs="Times New Roman"/>
                <w:bCs/>
                <w:sz w:val="24"/>
                <w:szCs w:val="24"/>
                <w:lang w:val="en-US"/>
              </w:rPr>
              <w:t>Cluj</w:t>
            </w:r>
            <w:r w:rsidRPr="00794773">
              <w:rPr>
                <w:rFonts w:ascii="Montserrat Light" w:eastAsia="Times New Roman" w:hAnsi="Montserrat Light" w:cs="Times New Roman"/>
                <w:bCs/>
                <w:sz w:val="24"/>
                <w:szCs w:val="24"/>
                <w:lang w:val="ro-RO"/>
              </w:rPr>
              <w:t xml:space="preserve">  solicită</w:t>
            </w:r>
            <w:proofErr w:type="gramEnd"/>
            <w:r w:rsidRPr="00794773">
              <w:rPr>
                <w:rFonts w:ascii="Montserrat Light" w:eastAsia="Times New Roman" w:hAnsi="Montserrat Light" w:cs="Times New Roman"/>
                <w:bCs/>
                <w:sz w:val="24"/>
                <w:szCs w:val="24"/>
                <w:lang w:val="ro-RO"/>
              </w:rPr>
              <w:t xml:space="preserve"> suplimentarea bugetului pe anul 202</w:t>
            </w:r>
            <w:r w:rsidR="00AC247C" w:rsidRPr="00794773">
              <w:rPr>
                <w:rFonts w:ascii="Montserrat Light" w:eastAsia="Times New Roman" w:hAnsi="Montserrat Light" w:cs="Times New Roman"/>
                <w:bCs/>
                <w:sz w:val="24"/>
                <w:szCs w:val="24"/>
                <w:lang w:val="ro-RO"/>
              </w:rPr>
              <w:t xml:space="preserve">6 la </w:t>
            </w:r>
            <w:r w:rsidRPr="00794773">
              <w:rPr>
                <w:rFonts w:ascii="Montserrat Light" w:eastAsia="Times New Roman" w:hAnsi="Montserrat Light" w:cs="Times New Roman"/>
                <w:bCs/>
                <w:sz w:val="24"/>
                <w:szCs w:val="24"/>
                <w:lang w:val="ro-RO"/>
              </w:rPr>
              <w:t xml:space="preserve">Titlul </w:t>
            </w:r>
            <w:r w:rsidR="00AC247C" w:rsidRPr="00794773">
              <w:rPr>
                <w:rFonts w:ascii="Montserrat Light" w:eastAsia="Times New Roman" w:hAnsi="Montserrat Light" w:cs="Times New Roman"/>
                <w:bCs/>
                <w:sz w:val="24"/>
                <w:szCs w:val="24"/>
                <w:lang w:val="ro-RO"/>
              </w:rPr>
              <w:t>2</w:t>
            </w:r>
            <w:r w:rsidRPr="00794773">
              <w:rPr>
                <w:rFonts w:ascii="Montserrat Light" w:eastAsia="Times New Roman" w:hAnsi="Montserrat Light" w:cs="Times New Roman"/>
                <w:bCs/>
                <w:sz w:val="24"/>
                <w:szCs w:val="24"/>
                <w:lang w:val="ro-RO"/>
              </w:rPr>
              <w:t>0 „</w:t>
            </w:r>
            <w:r w:rsidR="00AC247C" w:rsidRPr="00794773">
              <w:rPr>
                <w:rFonts w:ascii="Montserrat Light" w:eastAsia="Times New Roman" w:hAnsi="Montserrat Light" w:cs="Times New Roman"/>
                <w:bCs/>
                <w:sz w:val="24"/>
                <w:szCs w:val="24"/>
                <w:lang w:val="ro-RO"/>
              </w:rPr>
              <w:t>Bunuri și servicii</w:t>
            </w:r>
            <w:r w:rsidRPr="00794773">
              <w:rPr>
                <w:rFonts w:ascii="Montserrat Light" w:eastAsia="Times New Roman" w:hAnsi="Montserrat Light" w:cs="Times New Roman"/>
                <w:bCs/>
                <w:sz w:val="24"/>
                <w:szCs w:val="24"/>
                <w:lang w:val="ro-RO"/>
              </w:rPr>
              <w:t>” cu suma de 14</w:t>
            </w:r>
            <w:r w:rsidR="00AC247C" w:rsidRPr="00794773">
              <w:rPr>
                <w:rFonts w:ascii="Montserrat Light" w:eastAsia="Times New Roman" w:hAnsi="Montserrat Light" w:cs="Times New Roman"/>
                <w:bCs/>
                <w:sz w:val="24"/>
                <w:szCs w:val="24"/>
                <w:lang w:val="ro-RO"/>
              </w:rPr>
              <w:t>,50</w:t>
            </w:r>
            <w:r w:rsidRPr="00794773">
              <w:rPr>
                <w:rFonts w:ascii="Montserrat Light" w:eastAsia="Times New Roman" w:hAnsi="Montserrat Light" w:cs="Times New Roman"/>
                <w:bCs/>
                <w:sz w:val="24"/>
                <w:szCs w:val="24"/>
                <w:lang w:val="ro-RO"/>
              </w:rPr>
              <w:t xml:space="preserve"> mii lei, </w:t>
            </w:r>
            <w:r w:rsidR="00AC247C" w:rsidRPr="00794773">
              <w:rPr>
                <w:rFonts w:ascii="Montserrat Light" w:eastAsia="Times New Roman" w:hAnsi="Montserrat Light" w:cs="Times New Roman"/>
                <w:bCs/>
                <w:sz w:val="24"/>
                <w:szCs w:val="24"/>
                <w:lang w:val="ro-RO"/>
              </w:rPr>
              <w:t>sumă încasată din donații și sponsorizări și virată în contul 37.02.01 al Consiliului Județean Cluj</w:t>
            </w:r>
            <w:r w:rsidRPr="00794773">
              <w:rPr>
                <w:rFonts w:ascii="Montserrat Light" w:eastAsia="Times New Roman" w:hAnsi="Montserrat Light" w:cs="Times New Roman"/>
                <w:bCs/>
                <w:sz w:val="24"/>
                <w:szCs w:val="24"/>
                <w:lang w:val="ro-RO"/>
              </w:rPr>
              <w:t>.</w:t>
            </w:r>
            <w:r w:rsidR="005C611E" w:rsidRPr="00794773">
              <w:rPr>
                <w:rFonts w:ascii="Montserrat Light" w:eastAsia="Times New Roman" w:hAnsi="Montserrat Light" w:cs="Times New Roman"/>
                <w:bCs/>
                <w:sz w:val="24"/>
                <w:szCs w:val="24"/>
                <w:lang w:val="ro-RO"/>
              </w:rPr>
              <w:t xml:space="preserve"> Propunem aprobarea suplimentării bugetului pe anul 2026 cu suma de 14,50 mii lei la Cap.68.02 „Asistență socială” pentru D.G.A.S.P.C. Cluj, conform anexelor nr.</w:t>
            </w:r>
            <w:r w:rsidR="00EB7EEB" w:rsidRPr="00794773">
              <w:rPr>
                <w:rFonts w:ascii="Montserrat Light" w:eastAsia="Times New Roman" w:hAnsi="Montserrat Light" w:cs="Times New Roman"/>
                <w:bCs/>
                <w:sz w:val="24"/>
                <w:szCs w:val="24"/>
                <w:lang w:val="ro-RO"/>
              </w:rPr>
              <w:t xml:space="preserve"> 1, 2, 3, 5 și 11</w:t>
            </w:r>
            <w:r w:rsidR="005C611E" w:rsidRPr="00794773">
              <w:rPr>
                <w:rFonts w:ascii="Montserrat Light" w:eastAsia="Times New Roman" w:hAnsi="Montserrat Light" w:cs="Times New Roman"/>
                <w:bCs/>
                <w:sz w:val="24"/>
                <w:szCs w:val="24"/>
                <w:lang w:val="ro-RO"/>
              </w:rPr>
              <w:t xml:space="preserve"> la prezenta hotărâre.</w:t>
            </w:r>
          </w:p>
          <w:p w14:paraId="2A1EBACF" w14:textId="7AFD489A" w:rsidR="006111C5" w:rsidRPr="00C50FD0" w:rsidRDefault="00391994" w:rsidP="006111C5">
            <w:pPr>
              <w:spacing w:line="240" w:lineRule="auto"/>
              <w:jc w:val="both"/>
              <w:rPr>
                <w:rFonts w:ascii="Montserrat Light" w:eastAsia="Times New Roman" w:hAnsi="Montserrat Light" w:cs="Times New Roman"/>
                <w:noProof/>
                <w:sz w:val="24"/>
                <w:szCs w:val="24"/>
                <w:shd w:val="clear" w:color="auto" w:fill="FFFFFF"/>
                <w:lang w:val="ro-RO" w:eastAsia="ro-RO"/>
              </w:rPr>
            </w:pPr>
            <w:r w:rsidRPr="00C50FD0">
              <w:rPr>
                <w:rFonts w:ascii="Montserrat Light" w:eastAsia="Times New Roman" w:hAnsi="Montserrat Light" w:cs="Times New Roman"/>
                <w:bCs/>
                <w:sz w:val="24"/>
                <w:szCs w:val="24"/>
                <w:lang w:val="ro-RO"/>
              </w:rPr>
              <w:t xml:space="preserve">          Prin adresa nr. 2.231/23.06.2026 Școala Gimnazială Specială pentru Deficienți de Auz </w:t>
            </w:r>
            <w:r w:rsidR="006111C5" w:rsidRPr="00C50FD0">
              <w:rPr>
                <w:rFonts w:ascii="Montserrat Light" w:eastAsia="Times New Roman" w:hAnsi="Montserrat Light" w:cs="Times New Roman"/>
                <w:bCs/>
                <w:sz w:val="24"/>
                <w:szCs w:val="24"/>
                <w:lang w:val="ro-RO"/>
              </w:rPr>
              <w:t>„</w:t>
            </w:r>
            <w:r w:rsidRPr="00C50FD0">
              <w:rPr>
                <w:rFonts w:ascii="Montserrat Light" w:eastAsia="Times New Roman" w:hAnsi="Montserrat Light" w:cs="Times New Roman"/>
                <w:bCs/>
                <w:sz w:val="24"/>
                <w:szCs w:val="24"/>
                <w:lang w:val="ro-RO"/>
              </w:rPr>
              <w:t>Kozmutza Flora</w:t>
            </w:r>
            <w:r w:rsidR="006111C5" w:rsidRPr="00C50FD0">
              <w:rPr>
                <w:rFonts w:ascii="Montserrat Light" w:eastAsia="Times New Roman" w:hAnsi="Montserrat Light" w:cs="Times New Roman"/>
                <w:bCs/>
                <w:sz w:val="24"/>
                <w:szCs w:val="24"/>
                <w:lang w:val="ro-RO"/>
              </w:rPr>
              <w:t>”</w:t>
            </w:r>
            <w:r w:rsidRPr="00C50FD0">
              <w:rPr>
                <w:rFonts w:ascii="Montserrat Light" w:eastAsia="Times New Roman" w:hAnsi="Montserrat Light" w:cs="Times New Roman"/>
                <w:bCs/>
                <w:sz w:val="24"/>
                <w:szCs w:val="24"/>
                <w:lang w:val="ro-RO"/>
              </w:rPr>
              <w:t xml:space="preserve"> solicită suplimentarea bugetului pe anul 2026 cu suma de 36,80 mii lei la Titlul 70 </w:t>
            </w:r>
            <w:r w:rsidR="006111C5" w:rsidRPr="00C50FD0">
              <w:rPr>
                <w:rFonts w:ascii="Montserrat Light" w:eastAsia="Times New Roman" w:hAnsi="Montserrat Light" w:cs="Times New Roman"/>
                <w:bCs/>
                <w:sz w:val="24"/>
                <w:szCs w:val="24"/>
                <w:lang w:val="ro-RO"/>
              </w:rPr>
              <w:t>„</w:t>
            </w:r>
            <w:r w:rsidRPr="00C50FD0">
              <w:rPr>
                <w:rFonts w:ascii="Montserrat Light" w:eastAsia="Times New Roman" w:hAnsi="Montserrat Light" w:cs="Times New Roman"/>
                <w:bCs/>
                <w:sz w:val="24"/>
                <w:szCs w:val="24"/>
                <w:lang w:val="ro-RO"/>
              </w:rPr>
              <w:t>Cheltuieli de capital</w:t>
            </w:r>
            <w:r w:rsidR="006111C5" w:rsidRPr="00C50FD0">
              <w:rPr>
                <w:rFonts w:ascii="Montserrat Light" w:eastAsia="Times New Roman" w:hAnsi="Montserrat Light" w:cs="Times New Roman"/>
                <w:bCs/>
                <w:sz w:val="24"/>
                <w:szCs w:val="24"/>
                <w:lang w:val="ro-RO"/>
              </w:rPr>
              <w:t>”</w:t>
            </w:r>
            <w:r w:rsidRPr="00C50FD0">
              <w:rPr>
                <w:rFonts w:ascii="Montserrat Light" w:eastAsia="Times New Roman" w:hAnsi="Montserrat Light" w:cs="Times New Roman"/>
                <w:bCs/>
                <w:sz w:val="24"/>
                <w:szCs w:val="24"/>
                <w:lang w:val="ro-RO"/>
              </w:rPr>
              <w:t>, pentru achiziționarea unei mașini de spălat vase și a unei mașini de tăiat legume model CL50 pentru dotarea cantinei școlii ca urmare a defectării echipamentului aflat în dotare precum și pentru achiziționarea unei centrale termice pentru încălzirea spațiilor de clasă situate la parterul clădirii C1.</w:t>
            </w:r>
            <w:r w:rsidR="006111C5" w:rsidRPr="00C50FD0">
              <w:rPr>
                <w:rFonts w:ascii="Montserrat Light" w:eastAsia="Times New Roman" w:hAnsi="Montserrat Light" w:cs="Times New Roman"/>
                <w:bCs/>
                <w:sz w:val="24"/>
                <w:szCs w:val="24"/>
                <w:lang w:val="ro-RO"/>
              </w:rPr>
              <w:t xml:space="preserve"> Astfel, propunem aprobarea suplimentării bugetului pe anul 2026 pentru Școala Gimnazială Specială pentru Deficienți de Auz „Kozmutza Flora” cu suma de 36,80 mii lei, sumă care provine </w:t>
            </w:r>
            <w:r w:rsidR="006111C5" w:rsidRPr="00C50FD0">
              <w:rPr>
                <w:rFonts w:ascii="Montserrat Light" w:eastAsia="Times New Roman" w:hAnsi="Montserrat Light" w:cs="Times New Roman"/>
                <w:noProof/>
                <w:sz w:val="24"/>
                <w:szCs w:val="24"/>
                <w:shd w:val="clear" w:color="auto" w:fill="FFFFFF"/>
                <w:lang w:val="ro-RO" w:eastAsia="ro-RO"/>
              </w:rPr>
              <w:t xml:space="preserve">din sumele încasate pe Titlul 85 “Plăţi efectuate în anii precedenţi şi recuperate în anul curent” la Secțiunea de funcționarea  la Cap. 51.02 „Autorități executive” ( 35,00 mii lei) și la Cap. 84.02 „Transporturi” (1,80 mii lei), conform anexelor nr. 1, 2, 3, 4, 5, </w:t>
            </w:r>
            <w:r w:rsidR="00C50FD0" w:rsidRPr="00C50FD0">
              <w:rPr>
                <w:rFonts w:ascii="Montserrat Light" w:eastAsia="Times New Roman" w:hAnsi="Montserrat Light" w:cs="Times New Roman"/>
                <w:noProof/>
                <w:sz w:val="24"/>
                <w:szCs w:val="24"/>
                <w:shd w:val="clear" w:color="auto" w:fill="FFFFFF"/>
                <w:lang w:val="ro-RO" w:eastAsia="ro-RO"/>
              </w:rPr>
              <w:t>6</w:t>
            </w:r>
            <w:r w:rsidR="006111C5" w:rsidRPr="00C50FD0">
              <w:rPr>
                <w:rFonts w:ascii="Montserrat Light" w:eastAsia="Times New Roman" w:hAnsi="Montserrat Light" w:cs="Times New Roman"/>
                <w:noProof/>
                <w:sz w:val="24"/>
                <w:szCs w:val="24"/>
                <w:shd w:val="clear" w:color="auto" w:fill="FFFFFF"/>
                <w:lang w:val="ro-RO" w:eastAsia="ro-RO"/>
              </w:rPr>
              <w:t>, 8, 1</w:t>
            </w:r>
            <w:r w:rsidR="00C50FD0" w:rsidRPr="00C50FD0">
              <w:rPr>
                <w:rFonts w:ascii="Montserrat Light" w:eastAsia="Times New Roman" w:hAnsi="Montserrat Light" w:cs="Times New Roman"/>
                <w:noProof/>
                <w:sz w:val="24"/>
                <w:szCs w:val="24"/>
                <w:shd w:val="clear" w:color="auto" w:fill="FFFFFF"/>
                <w:lang w:val="ro-RO" w:eastAsia="ro-RO"/>
              </w:rPr>
              <w:t>4</w:t>
            </w:r>
            <w:r w:rsidR="006111C5" w:rsidRPr="00C50FD0">
              <w:rPr>
                <w:rFonts w:ascii="Montserrat Light" w:eastAsia="Times New Roman" w:hAnsi="Montserrat Light" w:cs="Times New Roman"/>
                <w:noProof/>
                <w:sz w:val="24"/>
                <w:szCs w:val="24"/>
                <w:shd w:val="clear" w:color="auto" w:fill="FFFFFF"/>
                <w:lang w:val="ro-RO" w:eastAsia="ro-RO"/>
              </w:rPr>
              <w:t>, 20</w:t>
            </w:r>
            <w:r w:rsidR="00C50FD0" w:rsidRPr="00C50FD0">
              <w:rPr>
                <w:rFonts w:ascii="Montserrat Light" w:eastAsia="Times New Roman" w:hAnsi="Montserrat Light" w:cs="Times New Roman"/>
                <w:noProof/>
                <w:sz w:val="24"/>
                <w:szCs w:val="24"/>
                <w:shd w:val="clear" w:color="auto" w:fill="FFFFFF"/>
                <w:lang w:val="ro-RO" w:eastAsia="ro-RO"/>
              </w:rPr>
              <w:t>, 21</w:t>
            </w:r>
            <w:r w:rsidR="006111C5" w:rsidRPr="00C50FD0">
              <w:rPr>
                <w:rFonts w:ascii="Montserrat Light" w:eastAsia="Times New Roman" w:hAnsi="Montserrat Light" w:cs="Times New Roman"/>
                <w:noProof/>
                <w:sz w:val="24"/>
                <w:szCs w:val="24"/>
                <w:shd w:val="clear" w:color="auto" w:fill="FFFFFF"/>
                <w:lang w:val="ro-RO" w:eastAsia="ro-RO"/>
              </w:rPr>
              <w:t xml:space="preserve"> și 2</w:t>
            </w:r>
            <w:r w:rsidR="00C50FD0" w:rsidRPr="00C50FD0">
              <w:rPr>
                <w:rFonts w:ascii="Montserrat Light" w:eastAsia="Times New Roman" w:hAnsi="Montserrat Light" w:cs="Times New Roman"/>
                <w:noProof/>
                <w:sz w:val="24"/>
                <w:szCs w:val="24"/>
                <w:shd w:val="clear" w:color="auto" w:fill="FFFFFF"/>
                <w:lang w:val="ro-RO" w:eastAsia="ro-RO"/>
              </w:rPr>
              <w:t>2</w:t>
            </w:r>
            <w:r w:rsidR="006111C5" w:rsidRPr="00C50FD0">
              <w:rPr>
                <w:rFonts w:ascii="Montserrat Light" w:eastAsia="Times New Roman" w:hAnsi="Montserrat Light" w:cs="Times New Roman"/>
                <w:noProof/>
                <w:sz w:val="24"/>
                <w:szCs w:val="24"/>
                <w:shd w:val="clear" w:color="auto" w:fill="FFFFFF"/>
                <w:lang w:val="ro-RO" w:eastAsia="ro-RO"/>
              </w:rPr>
              <w:t xml:space="preserve">  la prezenta hotărâre. </w:t>
            </w:r>
          </w:p>
          <w:p w14:paraId="56064542" w14:textId="1F6C68D0" w:rsidR="002A4DD6" w:rsidRPr="00794773" w:rsidRDefault="000F18DC" w:rsidP="005564DF">
            <w:pPr>
              <w:spacing w:line="240" w:lineRule="auto"/>
              <w:jc w:val="both"/>
              <w:rPr>
                <w:rFonts w:ascii="Montserrat Light" w:eastAsia="Times New Roman" w:hAnsi="Montserrat Light" w:cs="Times New Roman"/>
                <w:noProof/>
                <w:sz w:val="24"/>
                <w:szCs w:val="24"/>
                <w:shd w:val="clear" w:color="auto" w:fill="FFFFFF"/>
                <w:lang w:val="en-US" w:eastAsia="ro-RO"/>
              </w:rPr>
            </w:pPr>
            <w:r w:rsidRPr="00794773">
              <w:rPr>
                <w:rFonts w:ascii="Montserrat Light" w:eastAsia="Times New Roman" w:hAnsi="Montserrat Light" w:cs="Times New Roman"/>
                <w:bCs/>
                <w:sz w:val="24"/>
                <w:szCs w:val="24"/>
                <w:lang w:val="en-US"/>
              </w:rPr>
              <w:t xml:space="preserve">         </w:t>
            </w:r>
            <w:r w:rsidR="00AF39CE" w:rsidRPr="00794773">
              <w:rPr>
                <w:rFonts w:ascii="Montserrat Light" w:eastAsia="Times New Roman" w:hAnsi="Montserrat Light" w:cs="Times New Roman"/>
                <w:bCs/>
                <w:sz w:val="24"/>
                <w:szCs w:val="24"/>
                <w:lang w:val="ro-RO"/>
              </w:rPr>
              <w:t xml:space="preserve"> </w:t>
            </w:r>
            <w:r w:rsidR="00464945" w:rsidRPr="00794773">
              <w:rPr>
                <w:rFonts w:ascii="Montserrat Light" w:eastAsia="Times New Roman" w:hAnsi="Montserrat Light" w:cs="Times New Roman"/>
                <w:bCs/>
                <w:sz w:val="24"/>
                <w:szCs w:val="24"/>
                <w:lang w:val="en-US"/>
              </w:rPr>
              <w:t xml:space="preserve">  </w:t>
            </w:r>
            <w:r w:rsidR="002A4DD6" w:rsidRPr="00794773">
              <w:rPr>
                <w:rFonts w:ascii="Montserrat Light" w:eastAsia="Times New Roman" w:hAnsi="Montserrat Light" w:cs="Times New Roman"/>
                <w:noProof/>
                <w:sz w:val="24"/>
                <w:szCs w:val="24"/>
                <w:shd w:val="clear" w:color="auto" w:fill="FFFFFF"/>
                <w:lang w:val="ro-RO" w:eastAsia="ro-RO"/>
              </w:rPr>
              <w:t>Referitor la bugetul instituțiilor publice și activităților finanțate integral sau parțial din venituri proprii pe anul 202</w:t>
            </w:r>
            <w:r w:rsidR="009A7412" w:rsidRPr="00794773">
              <w:rPr>
                <w:rFonts w:ascii="Montserrat Light" w:eastAsia="Times New Roman" w:hAnsi="Montserrat Light" w:cs="Times New Roman"/>
                <w:noProof/>
                <w:sz w:val="24"/>
                <w:szCs w:val="24"/>
                <w:shd w:val="clear" w:color="auto" w:fill="FFFFFF"/>
                <w:lang w:val="ro-RO" w:eastAsia="ro-RO"/>
              </w:rPr>
              <w:t>6</w:t>
            </w:r>
            <w:r w:rsidR="002A4DD6" w:rsidRPr="00794773">
              <w:rPr>
                <w:rFonts w:ascii="Montserrat Light" w:eastAsia="Times New Roman" w:hAnsi="Montserrat Light" w:cs="Times New Roman"/>
                <w:noProof/>
                <w:sz w:val="24"/>
                <w:szCs w:val="24"/>
                <w:shd w:val="clear" w:color="auto" w:fill="FFFFFF"/>
                <w:lang w:val="ro-RO" w:eastAsia="ro-RO"/>
              </w:rPr>
              <w:t xml:space="preserve"> preciz</w:t>
            </w:r>
            <w:r w:rsidR="007E1CF2" w:rsidRPr="00794773">
              <w:rPr>
                <w:rFonts w:ascii="Montserrat Light" w:eastAsia="Times New Roman" w:hAnsi="Montserrat Light" w:cs="Times New Roman"/>
                <w:noProof/>
                <w:sz w:val="24"/>
                <w:szCs w:val="24"/>
                <w:shd w:val="clear" w:color="auto" w:fill="FFFFFF"/>
                <w:lang w:val="ro-RO" w:eastAsia="ro-RO"/>
              </w:rPr>
              <w:t>ă</w:t>
            </w:r>
            <w:r w:rsidR="002A4DD6" w:rsidRPr="00794773">
              <w:rPr>
                <w:rFonts w:ascii="Montserrat Light" w:eastAsia="Times New Roman" w:hAnsi="Montserrat Light" w:cs="Times New Roman"/>
                <w:noProof/>
                <w:sz w:val="24"/>
                <w:szCs w:val="24"/>
                <w:shd w:val="clear" w:color="auto" w:fill="FFFFFF"/>
                <w:lang w:val="ro-RO" w:eastAsia="ro-RO"/>
              </w:rPr>
              <w:t>m</w:t>
            </w:r>
            <w:r w:rsidR="002A4DD6" w:rsidRPr="00794773">
              <w:rPr>
                <w:rFonts w:ascii="Montserrat Light" w:eastAsia="Times New Roman" w:hAnsi="Montserrat Light" w:cs="Times New Roman"/>
                <w:noProof/>
                <w:sz w:val="24"/>
                <w:szCs w:val="24"/>
                <w:shd w:val="clear" w:color="auto" w:fill="FFFFFF"/>
                <w:lang w:val="en-US" w:eastAsia="ro-RO"/>
              </w:rPr>
              <w:t>:</w:t>
            </w:r>
          </w:p>
          <w:p w14:paraId="42CAEE7F" w14:textId="305E2E54" w:rsidR="0004342D" w:rsidRPr="00794773" w:rsidRDefault="00AF3725" w:rsidP="00CE1E8B">
            <w:pPr>
              <w:spacing w:line="240" w:lineRule="auto"/>
              <w:ind w:firstLine="675"/>
              <w:jc w:val="both"/>
              <w:rPr>
                <w:rFonts w:ascii="Montserrat Light" w:eastAsia="Times New Roman" w:hAnsi="Montserrat Light" w:cs="Times New Roman"/>
                <w:bCs/>
                <w:sz w:val="24"/>
                <w:szCs w:val="24"/>
                <w:lang w:val="ro-RO"/>
              </w:rPr>
            </w:pPr>
            <w:r w:rsidRPr="00794773">
              <w:rPr>
                <w:rFonts w:ascii="Montserrat Light" w:eastAsia="Times New Roman" w:hAnsi="Montserrat Light" w:cs="Times New Roman"/>
                <w:bCs/>
                <w:sz w:val="24"/>
                <w:szCs w:val="24"/>
                <w:lang w:val="en-US"/>
              </w:rPr>
              <w:t xml:space="preserve"> Prin adresa nr. </w:t>
            </w:r>
            <w:r w:rsidR="00391623" w:rsidRPr="00794773">
              <w:rPr>
                <w:rFonts w:ascii="Montserrat Light" w:eastAsia="Times New Roman" w:hAnsi="Montserrat Light" w:cs="Times New Roman"/>
                <w:bCs/>
                <w:sz w:val="24"/>
                <w:szCs w:val="24"/>
                <w:lang w:val="en-US"/>
              </w:rPr>
              <w:t>983</w:t>
            </w:r>
            <w:r w:rsidRPr="00794773">
              <w:rPr>
                <w:rFonts w:ascii="Montserrat Light" w:eastAsia="Times New Roman" w:hAnsi="Montserrat Light" w:cs="Times New Roman"/>
                <w:bCs/>
                <w:sz w:val="24"/>
                <w:szCs w:val="24"/>
                <w:lang w:val="en-US"/>
              </w:rPr>
              <w:t>/</w:t>
            </w:r>
            <w:r w:rsidR="00391623" w:rsidRPr="00794773">
              <w:rPr>
                <w:rFonts w:ascii="Montserrat Light" w:eastAsia="Times New Roman" w:hAnsi="Montserrat Light" w:cs="Times New Roman"/>
                <w:bCs/>
                <w:sz w:val="24"/>
                <w:szCs w:val="24"/>
                <w:lang w:val="en-US"/>
              </w:rPr>
              <w:t>25</w:t>
            </w:r>
            <w:r w:rsidRPr="00794773">
              <w:rPr>
                <w:rFonts w:ascii="Montserrat Light" w:eastAsia="Times New Roman" w:hAnsi="Montserrat Light" w:cs="Times New Roman"/>
                <w:bCs/>
                <w:sz w:val="24"/>
                <w:szCs w:val="24"/>
                <w:lang w:val="en-US"/>
              </w:rPr>
              <w:t>.0</w:t>
            </w:r>
            <w:r w:rsidR="00391623" w:rsidRPr="00794773">
              <w:rPr>
                <w:rFonts w:ascii="Montserrat Light" w:eastAsia="Times New Roman" w:hAnsi="Montserrat Light" w:cs="Times New Roman"/>
                <w:bCs/>
                <w:sz w:val="24"/>
                <w:szCs w:val="24"/>
                <w:lang w:val="en-US"/>
              </w:rPr>
              <w:t>6</w:t>
            </w:r>
            <w:r w:rsidRPr="00794773">
              <w:rPr>
                <w:rFonts w:ascii="Montserrat Light" w:eastAsia="Times New Roman" w:hAnsi="Montserrat Light" w:cs="Times New Roman"/>
                <w:bCs/>
                <w:sz w:val="24"/>
                <w:szCs w:val="24"/>
                <w:lang w:val="en-US"/>
              </w:rPr>
              <w:t>.202</w:t>
            </w:r>
            <w:r w:rsidR="00391623" w:rsidRPr="00794773">
              <w:rPr>
                <w:rFonts w:ascii="Montserrat Light" w:eastAsia="Times New Roman" w:hAnsi="Montserrat Light" w:cs="Times New Roman"/>
                <w:bCs/>
                <w:sz w:val="24"/>
                <w:szCs w:val="24"/>
                <w:lang w:val="en-US"/>
              </w:rPr>
              <w:t>6</w:t>
            </w:r>
            <w:r w:rsidRPr="00794773">
              <w:rPr>
                <w:rFonts w:ascii="Montserrat Light" w:eastAsia="Times New Roman" w:hAnsi="Montserrat Light" w:cs="Times New Roman"/>
                <w:bCs/>
                <w:sz w:val="24"/>
                <w:szCs w:val="24"/>
                <w:lang w:val="en-US"/>
              </w:rPr>
              <w:t xml:space="preserve"> </w:t>
            </w:r>
            <w:r w:rsidR="00391623" w:rsidRPr="00794773">
              <w:rPr>
                <w:rFonts w:ascii="Montserrat Light" w:eastAsia="Times New Roman" w:hAnsi="Montserrat Light" w:cs="Times New Roman"/>
                <w:bCs/>
                <w:sz w:val="24"/>
                <w:szCs w:val="24"/>
                <w:lang w:val="en-US"/>
              </w:rPr>
              <w:t xml:space="preserve">Centrul </w:t>
            </w:r>
            <w:proofErr w:type="spellStart"/>
            <w:r w:rsidR="00391623" w:rsidRPr="00794773">
              <w:rPr>
                <w:rFonts w:ascii="Montserrat Light" w:eastAsia="Times New Roman" w:hAnsi="Montserrat Light" w:cs="Times New Roman"/>
                <w:bCs/>
                <w:sz w:val="24"/>
                <w:szCs w:val="24"/>
                <w:lang w:val="en-US"/>
              </w:rPr>
              <w:t>Școlar</w:t>
            </w:r>
            <w:proofErr w:type="spellEnd"/>
            <w:r w:rsidR="00391623" w:rsidRPr="00794773">
              <w:rPr>
                <w:rFonts w:ascii="Montserrat Light" w:eastAsia="Times New Roman" w:hAnsi="Montserrat Light" w:cs="Times New Roman"/>
                <w:bCs/>
                <w:sz w:val="24"/>
                <w:szCs w:val="24"/>
                <w:lang w:val="en-US"/>
              </w:rPr>
              <w:t xml:space="preserve"> pentru </w:t>
            </w:r>
            <w:proofErr w:type="spellStart"/>
            <w:r w:rsidR="00391623" w:rsidRPr="00794773">
              <w:rPr>
                <w:rFonts w:ascii="Montserrat Light" w:eastAsia="Times New Roman" w:hAnsi="Montserrat Light" w:cs="Times New Roman"/>
                <w:bCs/>
                <w:sz w:val="24"/>
                <w:szCs w:val="24"/>
                <w:lang w:val="en-US"/>
              </w:rPr>
              <w:t>Educație</w:t>
            </w:r>
            <w:proofErr w:type="spellEnd"/>
            <w:r w:rsidR="00391623" w:rsidRPr="00794773">
              <w:rPr>
                <w:rFonts w:ascii="Montserrat Light" w:eastAsia="Times New Roman" w:hAnsi="Montserrat Light" w:cs="Times New Roman"/>
                <w:bCs/>
                <w:sz w:val="24"/>
                <w:szCs w:val="24"/>
                <w:lang w:val="en-US"/>
              </w:rPr>
              <w:t xml:space="preserve"> </w:t>
            </w:r>
            <w:proofErr w:type="spellStart"/>
            <w:r w:rsidR="00391623" w:rsidRPr="00794773">
              <w:rPr>
                <w:rFonts w:ascii="Montserrat Light" w:eastAsia="Times New Roman" w:hAnsi="Montserrat Light" w:cs="Times New Roman"/>
                <w:bCs/>
                <w:sz w:val="24"/>
                <w:szCs w:val="24"/>
                <w:lang w:val="en-US"/>
              </w:rPr>
              <w:t>Incluzivă</w:t>
            </w:r>
            <w:proofErr w:type="spellEnd"/>
            <w:r w:rsidRPr="00794773">
              <w:rPr>
                <w:rFonts w:ascii="Montserrat Light" w:eastAsia="Times New Roman" w:hAnsi="Montserrat Light" w:cs="Times New Roman"/>
                <w:bCs/>
                <w:sz w:val="24"/>
                <w:szCs w:val="24"/>
                <w:lang w:val="en-US"/>
              </w:rPr>
              <w:t xml:space="preserve"> solicit</w:t>
            </w:r>
            <w:r w:rsidRPr="00794773">
              <w:rPr>
                <w:rFonts w:ascii="Montserrat Light" w:eastAsia="Times New Roman" w:hAnsi="Montserrat Light" w:cs="Times New Roman"/>
                <w:bCs/>
                <w:sz w:val="24"/>
                <w:szCs w:val="24"/>
                <w:lang w:val="ro-RO"/>
              </w:rPr>
              <w:t xml:space="preserve">ă </w:t>
            </w:r>
            <w:r w:rsidR="00391623" w:rsidRPr="00794773">
              <w:rPr>
                <w:rFonts w:ascii="Montserrat Light" w:eastAsia="Times New Roman" w:hAnsi="Montserrat Light" w:cs="Times New Roman"/>
                <w:bCs/>
                <w:sz w:val="24"/>
                <w:szCs w:val="24"/>
                <w:lang w:val="ro-RO"/>
              </w:rPr>
              <w:t>aprobarea unui buget pe Sursa E în sumă de 14 mii lei, sumă încasată în data de 18.06.2026 ca urmare a încheierii contractului de sponsorizare nr. 894/15.06.2026</w:t>
            </w:r>
            <w:r w:rsidR="00447E5B" w:rsidRPr="00794773">
              <w:rPr>
                <w:rFonts w:ascii="Montserrat Light" w:eastAsia="Times New Roman" w:hAnsi="Montserrat Light" w:cs="Times New Roman"/>
                <w:bCs/>
                <w:sz w:val="24"/>
                <w:szCs w:val="24"/>
                <w:lang w:val="ro-RO"/>
              </w:rPr>
              <w:t>.</w:t>
            </w:r>
            <w:r w:rsidRPr="00794773">
              <w:rPr>
                <w:rFonts w:ascii="Montserrat Light" w:eastAsia="Times New Roman" w:hAnsi="Montserrat Light" w:cs="Times New Roman"/>
                <w:bCs/>
                <w:sz w:val="24"/>
                <w:szCs w:val="24"/>
                <w:lang w:val="ro-RO"/>
              </w:rPr>
              <w:t xml:space="preserve"> Astfel, propunem aprobarea </w:t>
            </w:r>
            <w:r w:rsidR="00AA15CA" w:rsidRPr="00794773">
              <w:rPr>
                <w:rFonts w:ascii="Montserrat Light" w:eastAsia="Times New Roman" w:hAnsi="Montserrat Light" w:cs="Times New Roman"/>
                <w:bCs/>
                <w:sz w:val="24"/>
                <w:szCs w:val="24"/>
                <w:lang w:val="ro-RO"/>
              </w:rPr>
              <w:t xml:space="preserve">bugetului pe Sursa E în sumă de 14 mii lei la Titlul 20 ”Bunuri și servicii” </w:t>
            </w:r>
            <w:r w:rsidR="00CE1E8B" w:rsidRPr="00794773">
              <w:rPr>
                <w:rFonts w:ascii="Montserrat Light" w:eastAsia="Times New Roman" w:hAnsi="Montserrat Light" w:cs="Times New Roman"/>
                <w:bCs/>
                <w:sz w:val="24"/>
                <w:szCs w:val="24"/>
                <w:lang w:val="ro-RO"/>
              </w:rPr>
              <w:t xml:space="preserve">pentru </w:t>
            </w:r>
            <w:r w:rsidR="00AA15CA" w:rsidRPr="00794773">
              <w:rPr>
                <w:rFonts w:ascii="Montserrat Light" w:eastAsia="Times New Roman" w:hAnsi="Montserrat Light" w:cs="Times New Roman"/>
                <w:bCs/>
                <w:sz w:val="24"/>
                <w:szCs w:val="24"/>
                <w:lang w:val="ro-RO"/>
              </w:rPr>
              <w:t>Centrul Școlar pentru Educație Incluzivă,</w:t>
            </w:r>
            <w:r w:rsidRPr="00794773">
              <w:rPr>
                <w:rFonts w:ascii="Montserrat Light" w:eastAsia="Times New Roman" w:hAnsi="Montserrat Light" w:cs="Times New Roman"/>
                <w:bCs/>
                <w:sz w:val="24"/>
                <w:szCs w:val="24"/>
                <w:lang w:val="ro-RO"/>
              </w:rPr>
              <w:t xml:space="preserve"> conform anexelor nr. </w:t>
            </w:r>
            <w:r w:rsidR="00FB7FD3" w:rsidRPr="00794773">
              <w:rPr>
                <w:rFonts w:ascii="Montserrat Light" w:eastAsia="Times New Roman" w:hAnsi="Montserrat Light" w:cs="Times New Roman"/>
                <w:bCs/>
                <w:sz w:val="24"/>
                <w:szCs w:val="24"/>
                <w:lang w:val="ro-RO"/>
              </w:rPr>
              <w:t xml:space="preserve">1, </w:t>
            </w:r>
            <w:r w:rsidR="004A16F5" w:rsidRPr="00794773">
              <w:rPr>
                <w:rFonts w:ascii="Montserrat Light" w:eastAsia="Times New Roman" w:hAnsi="Montserrat Light" w:cs="Times New Roman"/>
                <w:bCs/>
                <w:sz w:val="24"/>
                <w:szCs w:val="24"/>
                <w:lang w:val="ro-RO"/>
              </w:rPr>
              <w:t xml:space="preserve">15 </w:t>
            </w:r>
            <w:r w:rsidRPr="00794773">
              <w:rPr>
                <w:rFonts w:ascii="Montserrat Light" w:eastAsia="Times New Roman" w:hAnsi="Montserrat Light" w:cs="Times New Roman"/>
                <w:bCs/>
                <w:sz w:val="24"/>
                <w:szCs w:val="24"/>
                <w:lang w:val="ro-RO"/>
              </w:rPr>
              <w:t xml:space="preserve">și </w:t>
            </w:r>
            <w:r w:rsidR="00EB7EEB" w:rsidRPr="00794773">
              <w:rPr>
                <w:rFonts w:ascii="Montserrat Light" w:eastAsia="Times New Roman" w:hAnsi="Montserrat Light" w:cs="Times New Roman"/>
                <w:bCs/>
                <w:sz w:val="24"/>
                <w:szCs w:val="24"/>
                <w:lang w:val="ro-RO"/>
              </w:rPr>
              <w:t>16</w:t>
            </w:r>
            <w:r w:rsidRPr="00794773">
              <w:rPr>
                <w:rFonts w:ascii="Montserrat Light" w:eastAsia="Times New Roman" w:hAnsi="Montserrat Light" w:cs="Times New Roman"/>
                <w:bCs/>
                <w:sz w:val="24"/>
                <w:szCs w:val="24"/>
                <w:lang w:val="ro-RO"/>
              </w:rPr>
              <w:t xml:space="preserve"> la prezenta hotărâre.   </w:t>
            </w:r>
          </w:p>
          <w:p w14:paraId="0990FBAA" w14:textId="3C4C4A12" w:rsidR="00043FE2" w:rsidRPr="00794773" w:rsidRDefault="00043FE2" w:rsidP="00043FE2">
            <w:pPr>
              <w:spacing w:line="240" w:lineRule="auto"/>
              <w:jc w:val="both"/>
              <w:rPr>
                <w:rFonts w:ascii="Montserrat Light" w:eastAsia="Times New Roman" w:hAnsi="Montserrat Light" w:cs="Times New Roman"/>
                <w:bCs/>
                <w:sz w:val="24"/>
                <w:szCs w:val="24"/>
                <w:lang w:val="ro-RO"/>
              </w:rPr>
            </w:pPr>
            <w:r w:rsidRPr="00794773">
              <w:rPr>
                <w:rFonts w:ascii="Montserrat Light" w:eastAsia="Times New Roman" w:hAnsi="Montserrat Light" w:cs="Times New Roman"/>
                <w:bCs/>
                <w:sz w:val="24"/>
                <w:szCs w:val="24"/>
                <w:lang w:val="ro-RO"/>
              </w:rPr>
              <w:t xml:space="preserve">   </w:t>
            </w:r>
            <w:r w:rsidR="004B77E4" w:rsidRPr="00794773">
              <w:rPr>
                <w:rFonts w:ascii="Montserrat Light" w:eastAsia="Times New Roman" w:hAnsi="Montserrat Light" w:cs="Times New Roman"/>
                <w:bCs/>
                <w:sz w:val="24"/>
                <w:szCs w:val="24"/>
                <w:lang w:val="ro-RO"/>
              </w:rPr>
              <w:t xml:space="preserve">          Prin adresa nr. 12.131/07.07.2026 Spitalul Clinic de Boli Infecțioase</w:t>
            </w:r>
            <w:r w:rsidR="00DC2DE3" w:rsidRPr="00794773">
              <w:rPr>
                <w:rFonts w:ascii="Montserrat Light" w:eastAsia="Times New Roman" w:hAnsi="Montserrat Light" w:cs="Times New Roman"/>
                <w:bCs/>
                <w:sz w:val="24"/>
                <w:szCs w:val="24"/>
                <w:lang w:val="ro-RO"/>
              </w:rPr>
              <w:t xml:space="preserve"> solicită suplimentarea bugetului pe anul 2026 cu suma de 1.980 mii lei, reprezentând venituri din prestări servicii cod 33.10.08, sumă care va fi utilizată la Titlul 70 „Cheltuieli de capital”. Propunem, aprobarea suplimentării bugetului pe anul 2026 pentru Spitalul Clinic de Boli Infecțioase cu suma de 1.980 mii lei, conform anexelor nr.</w:t>
            </w:r>
            <w:r w:rsidR="00EB7EEB" w:rsidRPr="00794773">
              <w:rPr>
                <w:rFonts w:ascii="Montserrat Light" w:eastAsia="Times New Roman" w:hAnsi="Montserrat Light" w:cs="Times New Roman"/>
                <w:bCs/>
                <w:sz w:val="24"/>
                <w:szCs w:val="24"/>
                <w:lang w:val="ro-RO"/>
              </w:rPr>
              <w:t xml:space="preserve"> 1, 15, 17, 19, 20 și 21</w:t>
            </w:r>
            <w:r w:rsidR="00DC2DE3" w:rsidRPr="00794773">
              <w:rPr>
                <w:rFonts w:ascii="Montserrat Light" w:eastAsia="Times New Roman" w:hAnsi="Montserrat Light" w:cs="Times New Roman"/>
                <w:bCs/>
                <w:sz w:val="24"/>
                <w:szCs w:val="24"/>
                <w:lang w:val="ro-RO"/>
              </w:rPr>
              <w:t xml:space="preserve"> la prezenta hotărâre.  </w:t>
            </w:r>
            <w:r w:rsidR="004B77E4" w:rsidRPr="00794773">
              <w:rPr>
                <w:rFonts w:ascii="Montserrat Light" w:eastAsia="Times New Roman" w:hAnsi="Montserrat Light" w:cs="Times New Roman"/>
                <w:bCs/>
                <w:sz w:val="24"/>
                <w:szCs w:val="24"/>
                <w:lang w:val="ro-RO"/>
              </w:rPr>
              <w:t xml:space="preserve"> </w:t>
            </w:r>
          </w:p>
          <w:p w14:paraId="33B8205F" w14:textId="1F824812" w:rsidR="004B77E4" w:rsidRPr="00794773" w:rsidRDefault="0063670F" w:rsidP="00043FE2">
            <w:pPr>
              <w:spacing w:line="240" w:lineRule="auto"/>
              <w:jc w:val="both"/>
              <w:rPr>
                <w:rFonts w:ascii="Montserrat Light" w:eastAsia="Times New Roman" w:hAnsi="Montserrat Light" w:cs="Times New Roman"/>
                <w:bCs/>
                <w:sz w:val="24"/>
                <w:szCs w:val="24"/>
                <w:lang w:val="ro-RO"/>
              </w:rPr>
            </w:pPr>
            <w:r w:rsidRPr="00794773">
              <w:rPr>
                <w:rFonts w:ascii="Montserrat Light" w:eastAsia="Times New Roman" w:hAnsi="Montserrat Light" w:cs="Times New Roman"/>
                <w:bCs/>
                <w:sz w:val="24"/>
                <w:szCs w:val="24"/>
                <w:lang w:val="ro-RO"/>
              </w:rPr>
              <w:t xml:space="preserve">            Prin adresa nr. 4.005/14.07.2026 Spitalul de Boli Psihice Cronice Borșa solicită suplimentarea bugetului pe anul 2026 cu suma de 0,78 mii lei, sumă încasată la codul 39.10.50 </w:t>
            </w:r>
            <w:r w:rsidR="00482238" w:rsidRPr="00794773">
              <w:rPr>
                <w:rFonts w:ascii="Montserrat Light" w:eastAsia="Times New Roman" w:hAnsi="Montserrat Light" w:cs="Times New Roman"/>
                <w:bCs/>
                <w:sz w:val="24"/>
                <w:szCs w:val="24"/>
                <w:lang w:val="ro-RO"/>
              </w:rPr>
              <w:t>„</w:t>
            </w:r>
            <w:r w:rsidRPr="00794773">
              <w:rPr>
                <w:rFonts w:ascii="Montserrat Light" w:eastAsia="Times New Roman" w:hAnsi="Montserrat Light" w:cs="Times New Roman"/>
                <w:bCs/>
                <w:sz w:val="24"/>
                <w:szCs w:val="24"/>
                <w:lang w:val="ro-RO"/>
              </w:rPr>
              <w:t>Alte venituri din valorificarea unor bunuri</w:t>
            </w:r>
            <w:r w:rsidR="00482238" w:rsidRPr="00794773">
              <w:rPr>
                <w:rFonts w:ascii="Montserrat Light" w:eastAsia="Times New Roman" w:hAnsi="Montserrat Light" w:cs="Times New Roman"/>
                <w:bCs/>
                <w:sz w:val="24"/>
                <w:szCs w:val="24"/>
                <w:lang w:val="ro-RO"/>
              </w:rPr>
              <w:t>”</w:t>
            </w:r>
            <w:r w:rsidRPr="00794773">
              <w:rPr>
                <w:rFonts w:ascii="Montserrat Light" w:eastAsia="Times New Roman" w:hAnsi="Montserrat Light" w:cs="Times New Roman"/>
                <w:bCs/>
                <w:sz w:val="24"/>
                <w:szCs w:val="24"/>
                <w:lang w:val="ro-RO"/>
              </w:rPr>
              <w:t xml:space="preserve"> și care va fi utilizată la Titlul 70 </w:t>
            </w:r>
            <w:r w:rsidR="00482238" w:rsidRPr="00794773">
              <w:rPr>
                <w:rFonts w:ascii="Montserrat Light" w:eastAsia="Times New Roman" w:hAnsi="Montserrat Light" w:cs="Times New Roman"/>
                <w:bCs/>
                <w:sz w:val="24"/>
                <w:szCs w:val="24"/>
                <w:lang w:val="ro-RO"/>
              </w:rPr>
              <w:t>„</w:t>
            </w:r>
            <w:r w:rsidRPr="00794773">
              <w:rPr>
                <w:rFonts w:ascii="Montserrat Light" w:eastAsia="Times New Roman" w:hAnsi="Montserrat Light" w:cs="Times New Roman"/>
                <w:bCs/>
                <w:sz w:val="24"/>
                <w:szCs w:val="24"/>
                <w:lang w:val="ro-RO"/>
              </w:rPr>
              <w:t>Cheltuieli de capital</w:t>
            </w:r>
            <w:r w:rsidR="00482238" w:rsidRPr="00794773">
              <w:rPr>
                <w:rFonts w:ascii="Montserrat Light" w:eastAsia="Times New Roman" w:hAnsi="Montserrat Light" w:cs="Times New Roman"/>
                <w:bCs/>
                <w:sz w:val="24"/>
                <w:szCs w:val="24"/>
                <w:lang w:val="ro-RO"/>
              </w:rPr>
              <w:t>”</w:t>
            </w:r>
            <w:r w:rsidRPr="00794773">
              <w:rPr>
                <w:rFonts w:ascii="Montserrat Light" w:eastAsia="Times New Roman" w:hAnsi="Montserrat Light" w:cs="Times New Roman"/>
                <w:bCs/>
                <w:sz w:val="24"/>
                <w:szCs w:val="24"/>
                <w:lang w:val="ro-RO"/>
              </w:rPr>
              <w:t>. De asemenea</w:t>
            </w:r>
            <w:r w:rsidR="00482238" w:rsidRPr="00794773">
              <w:rPr>
                <w:rFonts w:ascii="Montserrat Light" w:eastAsia="Times New Roman" w:hAnsi="Montserrat Light" w:cs="Times New Roman"/>
                <w:bCs/>
                <w:sz w:val="24"/>
                <w:szCs w:val="24"/>
                <w:lang w:val="ro-RO"/>
              </w:rPr>
              <w:t>,</w:t>
            </w:r>
            <w:r w:rsidRPr="00794773">
              <w:rPr>
                <w:rFonts w:ascii="Montserrat Light" w:eastAsia="Times New Roman" w:hAnsi="Montserrat Light" w:cs="Times New Roman"/>
                <w:bCs/>
                <w:sz w:val="24"/>
                <w:szCs w:val="24"/>
                <w:lang w:val="ro-RO"/>
              </w:rPr>
              <w:t xml:space="preserve"> se solicită și redistribuirea sumei de 2 mii lei de la codul de venit 33.10.21 </w:t>
            </w:r>
            <w:r w:rsidR="00482238" w:rsidRPr="00794773">
              <w:rPr>
                <w:rFonts w:ascii="Montserrat Light" w:eastAsia="Times New Roman" w:hAnsi="Montserrat Light" w:cs="Times New Roman"/>
                <w:bCs/>
                <w:sz w:val="24"/>
                <w:szCs w:val="24"/>
                <w:lang w:val="ro-RO"/>
              </w:rPr>
              <w:t>„</w:t>
            </w:r>
            <w:r w:rsidRPr="00794773">
              <w:rPr>
                <w:rFonts w:ascii="Montserrat Light" w:eastAsia="Times New Roman" w:hAnsi="Montserrat Light" w:cs="Times New Roman"/>
                <w:bCs/>
                <w:sz w:val="24"/>
                <w:szCs w:val="24"/>
                <w:lang w:val="ro-RO"/>
              </w:rPr>
              <w:t>Venituri din contractele încheiate cu casele de asigurări sociale de sănătate</w:t>
            </w:r>
            <w:r w:rsidR="00482238" w:rsidRPr="00794773">
              <w:rPr>
                <w:rFonts w:ascii="Montserrat Light" w:eastAsia="Times New Roman" w:hAnsi="Montserrat Light" w:cs="Times New Roman"/>
                <w:bCs/>
                <w:sz w:val="24"/>
                <w:szCs w:val="24"/>
                <w:lang w:val="ro-RO"/>
              </w:rPr>
              <w:t>”</w:t>
            </w:r>
            <w:r w:rsidRPr="00794773">
              <w:rPr>
                <w:rFonts w:ascii="Montserrat Light" w:eastAsia="Times New Roman" w:hAnsi="Montserrat Light" w:cs="Times New Roman"/>
                <w:bCs/>
                <w:sz w:val="24"/>
                <w:szCs w:val="24"/>
                <w:lang w:val="ro-RO"/>
              </w:rPr>
              <w:t xml:space="preserve"> la codul de venit 33.10.08 </w:t>
            </w:r>
            <w:r w:rsidR="00482238" w:rsidRPr="00794773">
              <w:rPr>
                <w:rFonts w:ascii="Montserrat Light" w:eastAsia="Times New Roman" w:hAnsi="Montserrat Light" w:cs="Times New Roman"/>
                <w:bCs/>
                <w:sz w:val="24"/>
                <w:szCs w:val="24"/>
                <w:lang w:val="ro-RO"/>
              </w:rPr>
              <w:t>„</w:t>
            </w:r>
            <w:r w:rsidRPr="00794773">
              <w:rPr>
                <w:rFonts w:ascii="Montserrat Light" w:eastAsia="Times New Roman" w:hAnsi="Montserrat Light" w:cs="Times New Roman"/>
                <w:bCs/>
                <w:sz w:val="24"/>
                <w:szCs w:val="24"/>
                <w:lang w:val="ro-RO"/>
              </w:rPr>
              <w:t>Venituri din prestări de servicii</w:t>
            </w:r>
            <w:r w:rsidR="00482238" w:rsidRPr="00794773">
              <w:rPr>
                <w:rFonts w:ascii="Montserrat Light" w:eastAsia="Times New Roman" w:hAnsi="Montserrat Light" w:cs="Times New Roman"/>
                <w:bCs/>
                <w:sz w:val="24"/>
                <w:szCs w:val="24"/>
                <w:lang w:val="ro-RO"/>
              </w:rPr>
              <w:t xml:space="preserve">”. Propunem aprobarea </w:t>
            </w:r>
            <w:r w:rsidR="00482238" w:rsidRPr="00794773">
              <w:rPr>
                <w:rFonts w:ascii="Montserrat Light" w:eastAsia="Times New Roman" w:hAnsi="Montserrat Light" w:cs="Times New Roman"/>
                <w:bCs/>
                <w:sz w:val="24"/>
                <w:szCs w:val="24"/>
                <w:lang w:val="ro-RO"/>
              </w:rPr>
              <w:lastRenderedPageBreak/>
              <w:t>modificărilor solicitate de Spitalul Clinic de Boli Psihice Borșa, conform anexelor nr.</w:t>
            </w:r>
            <w:r w:rsidR="00EB7EEB" w:rsidRPr="00794773">
              <w:rPr>
                <w:rFonts w:ascii="Montserrat Light" w:eastAsia="Times New Roman" w:hAnsi="Montserrat Light" w:cs="Times New Roman"/>
                <w:bCs/>
                <w:sz w:val="24"/>
                <w:szCs w:val="24"/>
                <w:lang w:val="ro-RO"/>
              </w:rPr>
              <w:t xml:space="preserve"> 1</w:t>
            </w:r>
            <w:r w:rsidR="005B5DE4" w:rsidRPr="00794773">
              <w:rPr>
                <w:rFonts w:ascii="Montserrat Light" w:eastAsia="Times New Roman" w:hAnsi="Montserrat Light" w:cs="Times New Roman"/>
                <w:bCs/>
                <w:sz w:val="24"/>
                <w:szCs w:val="24"/>
                <w:lang w:val="ro-RO"/>
              </w:rPr>
              <w:t>, 15, 17, 19, 20 și 21</w:t>
            </w:r>
            <w:r w:rsidR="00482238" w:rsidRPr="00794773">
              <w:rPr>
                <w:rFonts w:ascii="Montserrat Light" w:eastAsia="Times New Roman" w:hAnsi="Montserrat Light" w:cs="Times New Roman"/>
                <w:bCs/>
                <w:sz w:val="24"/>
                <w:szCs w:val="24"/>
                <w:lang w:val="ro-RO"/>
              </w:rPr>
              <w:t xml:space="preserve"> la prezenta hotărâre.</w:t>
            </w:r>
            <w:r w:rsidR="0068699C" w:rsidRPr="00794773">
              <w:rPr>
                <w:rFonts w:ascii="Montserrat Light" w:eastAsia="Times New Roman" w:hAnsi="Montserrat Light" w:cs="Times New Roman"/>
                <w:bCs/>
                <w:sz w:val="24"/>
                <w:szCs w:val="24"/>
                <w:lang w:val="ro-RO"/>
              </w:rPr>
              <w:t xml:space="preserve"> </w:t>
            </w:r>
          </w:p>
          <w:p w14:paraId="61B2ADDE" w14:textId="502B4ECC" w:rsidR="003A53A4" w:rsidRPr="00794773" w:rsidRDefault="005B5DE4" w:rsidP="00CE607F">
            <w:pPr>
              <w:spacing w:line="240" w:lineRule="auto"/>
              <w:jc w:val="both"/>
              <w:rPr>
                <w:rFonts w:ascii="Montserrat Light" w:eastAsia="Times New Roman" w:hAnsi="Montserrat Light" w:cs="Times New Roman"/>
                <w:bCs/>
                <w:sz w:val="24"/>
                <w:szCs w:val="24"/>
                <w:lang w:val="en-US"/>
              </w:rPr>
            </w:pPr>
            <w:r w:rsidRPr="00794773">
              <w:rPr>
                <w:rFonts w:ascii="Montserrat Light" w:eastAsia="Times New Roman" w:hAnsi="Montserrat Light" w:cs="Times New Roman"/>
                <w:bCs/>
                <w:sz w:val="24"/>
                <w:szCs w:val="24"/>
                <w:lang w:val="en-US"/>
              </w:rPr>
              <w:t xml:space="preserve"> </w:t>
            </w:r>
            <w:r w:rsidR="00CE607F" w:rsidRPr="00794773">
              <w:rPr>
                <w:rFonts w:ascii="Montserrat Light" w:eastAsia="Times New Roman" w:hAnsi="Montserrat Light" w:cs="Times New Roman"/>
                <w:bCs/>
                <w:sz w:val="24"/>
                <w:szCs w:val="24"/>
                <w:lang w:val="en-US"/>
              </w:rPr>
              <w:t xml:space="preserve">         </w:t>
            </w:r>
            <w:r w:rsidR="003A53A4" w:rsidRPr="00794773">
              <w:rPr>
                <w:rFonts w:ascii="Montserrat Light" w:eastAsia="Times New Roman" w:hAnsi="Montserrat Light" w:cs="Times New Roman"/>
                <w:bCs/>
                <w:sz w:val="24"/>
                <w:szCs w:val="24"/>
                <w:lang w:val="en-US"/>
              </w:rPr>
              <w:t xml:space="preserve">Ţinând cont de argumentele </w:t>
            </w:r>
            <w:proofErr w:type="spellStart"/>
            <w:r w:rsidR="003A53A4" w:rsidRPr="00794773">
              <w:rPr>
                <w:rFonts w:ascii="Montserrat Light" w:eastAsia="Times New Roman" w:hAnsi="Montserrat Light" w:cs="Times New Roman"/>
                <w:bCs/>
                <w:sz w:val="24"/>
                <w:szCs w:val="24"/>
                <w:lang w:val="en-US"/>
              </w:rPr>
              <w:t>prezentate</w:t>
            </w:r>
            <w:proofErr w:type="spellEnd"/>
            <w:r w:rsidR="003A53A4" w:rsidRPr="00794773">
              <w:rPr>
                <w:rFonts w:ascii="Montserrat Light" w:eastAsia="Times New Roman" w:hAnsi="Montserrat Light" w:cs="Times New Roman"/>
                <w:bCs/>
                <w:sz w:val="24"/>
                <w:szCs w:val="24"/>
                <w:lang w:val="en-US"/>
              </w:rPr>
              <w:t xml:space="preserve"> </w:t>
            </w:r>
            <w:proofErr w:type="spellStart"/>
            <w:r w:rsidR="003A53A4" w:rsidRPr="00794773">
              <w:rPr>
                <w:rFonts w:ascii="Montserrat Light" w:eastAsia="Times New Roman" w:hAnsi="Montserrat Light" w:cs="Times New Roman"/>
                <w:bCs/>
                <w:sz w:val="24"/>
                <w:szCs w:val="24"/>
                <w:lang w:val="en-US"/>
              </w:rPr>
              <w:t>mai</w:t>
            </w:r>
            <w:proofErr w:type="spellEnd"/>
            <w:r w:rsidR="003A53A4" w:rsidRPr="00794773">
              <w:rPr>
                <w:rFonts w:ascii="Montserrat Light" w:eastAsia="Times New Roman" w:hAnsi="Montserrat Light" w:cs="Times New Roman"/>
                <w:bCs/>
                <w:sz w:val="24"/>
                <w:szCs w:val="24"/>
                <w:lang w:val="en-US"/>
              </w:rPr>
              <w:t xml:space="preserve"> sus, </w:t>
            </w:r>
            <w:proofErr w:type="spellStart"/>
            <w:r w:rsidR="003A53A4" w:rsidRPr="00794773">
              <w:rPr>
                <w:rFonts w:ascii="Montserrat Light" w:eastAsia="Times New Roman" w:hAnsi="Montserrat Light" w:cs="Times New Roman"/>
                <w:bCs/>
                <w:sz w:val="24"/>
                <w:szCs w:val="24"/>
                <w:lang w:val="en-US"/>
              </w:rPr>
              <w:t>considerăm</w:t>
            </w:r>
            <w:proofErr w:type="spellEnd"/>
            <w:r w:rsidR="003A53A4" w:rsidRPr="00794773">
              <w:rPr>
                <w:rFonts w:ascii="Montserrat Light" w:eastAsia="Times New Roman" w:hAnsi="Montserrat Light" w:cs="Times New Roman"/>
                <w:bCs/>
                <w:sz w:val="24"/>
                <w:szCs w:val="24"/>
                <w:lang w:val="en-US"/>
              </w:rPr>
              <w:t xml:space="preserve"> </w:t>
            </w:r>
            <w:proofErr w:type="spellStart"/>
            <w:r w:rsidR="003A53A4" w:rsidRPr="00794773">
              <w:rPr>
                <w:rFonts w:ascii="Montserrat Light" w:eastAsia="Times New Roman" w:hAnsi="Montserrat Light" w:cs="Times New Roman"/>
                <w:bCs/>
                <w:sz w:val="24"/>
                <w:szCs w:val="24"/>
                <w:lang w:val="en-US"/>
              </w:rPr>
              <w:t>necesară</w:t>
            </w:r>
            <w:proofErr w:type="spellEnd"/>
            <w:r w:rsidR="003A53A4" w:rsidRPr="00794773">
              <w:rPr>
                <w:rFonts w:ascii="Montserrat Light" w:eastAsia="Times New Roman" w:hAnsi="Montserrat Light" w:cs="Times New Roman"/>
                <w:bCs/>
                <w:sz w:val="24"/>
                <w:szCs w:val="24"/>
                <w:lang w:val="en-US"/>
              </w:rPr>
              <w:t xml:space="preserve"> </w:t>
            </w:r>
            <w:proofErr w:type="spellStart"/>
            <w:r w:rsidR="003A53A4" w:rsidRPr="00794773">
              <w:rPr>
                <w:rFonts w:ascii="Montserrat Light" w:eastAsia="Times New Roman" w:hAnsi="Montserrat Light" w:cs="Times New Roman"/>
                <w:bCs/>
                <w:sz w:val="24"/>
                <w:szCs w:val="24"/>
                <w:lang w:val="en-US"/>
              </w:rPr>
              <w:t>şi</w:t>
            </w:r>
            <w:proofErr w:type="spellEnd"/>
            <w:r w:rsidR="003A53A4" w:rsidRPr="00794773">
              <w:rPr>
                <w:rFonts w:ascii="Montserrat Light" w:eastAsia="Times New Roman" w:hAnsi="Montserrat Light" w:cs="Times New Roman"/>
                <w:bCs/>
                <w:sz w:val="24"/>
                <w:szCs w:val="24"/>
                <w:lang w:val="en-US"/>
              </w:rPr>
              <w:t xml:space="preserve"> </w:t>
            </w:r>
            <w:proofErr w:type="spellStart"/>
            <w:r w:rsidR="003A53A4" w:rsidRPr="00794773">
              <w:rPr>
                <w:rFonts w:ascii="Montserrat Light" w:eastAsia="Times New Roman" w:hAnsi="Montserrat Light" w:cs="Times New Roman"/>
                <w:bCs/>
                <w:sz w:val="24"/>
                <w:szCs w:val="24"/>
                <w:lang w:val="en-US"/>
              </w:rPr>
              <w:t>oportună</w:t>
            </w:r>
            <w:proofErr w:type="spellEnd"/>
            <w:r w:rsidR="003A53A4" w:rsidRPr="00794773">
              <w:rPr>
                <w:rFonts w:ascii="Montserrat Light" w:eastAsia="Times New Roman" w:hAnsi="Montserrat Light" w:cs="Times New Roman"/>
                <w:bCs/>
                <w:sz w:val="24"/>
                <w:szCs w:val="24"/>
                <w:lang w:val="en-US"/>
              </w:rPr>
              <w:t xml:space="preserve"> </w:t>
            </w:r>
            <w:proofErr w:type="spellStart"/>
            <w:r w:rsidR="003A53A4" w:rsidRPr="00794773">
              <w:rPr>
                <w:rFonts w:ascii="Montserrat Light" w:eastAsia="Times New Roman" w:hAnsi="Montserrat Light" w:cs="Times New Roman"/>
                <w:bCs/>
                <w:sz w:val="24"/>
                <w:szCs w:val="24"/>
                <w:lang w:val="en-US"/>
              </w:rPr>
              <w:t>propunerea</w:t>
            </w:r>
            <w:proofErr w:type="spellEnd"/>
            <w:r w:rsidR="003A53A4" w:rsidRPr="00794773">
              <w:rPr>
                <w:rFonts w:ascii="Montserrat Light" w:eastAsia="Times New Roman" w:hAnsi="Montserrat Light" w:cs="Times New Roman"/>
                <w:bCs/>
                <w:sz w:val="24"/>
                <w:szCs w:val="24"/>
                <w:lang w:val="en-US"/>
              </w:rPr>
              <w:t xml:space="preserve"> </w:t>
            </w:r>
            <w:proofErr w:type="spellStart"/>
            <w:r w:rsidR="003A53A4" w:rsidRPr="00794773">
              <w:rPr>
                <w:rFonts w:ascii="Montserrat Light" w:eastAsia="Times New Roman" w:hAnsi="Montserrat Light" w:cs="Times New Roman"/>
                <w:bCs/>
                <w:sz w:val="24"/>
                <w:szCs w:val="24"/>
                <w:lang w:val="en-US"/>
              </w:rPr>
              <w:t>privind</w:t>
            </w:r>
            <w:proofErr w:type="spellEnd"/>
            <w:r w:rsidR="003A53A4" w:rsidRPr="00794773">
              <w:rPr>
                <w:rFonts w:ascii="Montserrat Light" w:eastAsia="Times New Roman" w:hAnsi="Montserrat Light" w:cs="Times New Roman"/>
                <w:bCs/>
                <w:sz w:val="24"/>
                <w:szCs w:val="24"/>
                <w:lang w:val="en-US"/>
              </w:rPr>
              <w:t xml:space="preserve"> </w:t>
            </w:r>
            <w:proofErr w:type="spellStart"/>
            <w:r w:rsidR="003A53A4" w:rsidRPr="00794773">
              <w:rPr>
                <w:rFonts w:ascii="Montserrat Light" w:eastAsia="Times New Roman" w:hAnsi="Montserrat Light" w:cs="Times New Roman"/>
                <w:bCs/>
                <w:sz w:val="24"/>
                <w:szCs w:val="24"/>
                <w:lang w:val="en-US"/>
              </w:rPr>
              <w:t>rectificarea</w:t>
            </w:r>
            <w:proofErr w:type="spellEnd"/>
            <w:r w:rsidR="003A53A4" w:rsidRPr="00794773">
              <w:rPr>
                <w:rFonts w:ascii="Montserrat Light" w:eastAsia="Times New Roman" w:hAnsi="Montserrat Light" w:cs="Times New Roman"/>
                <w:bCs/>
                <w:sz w:val="24"/>
                <w:szCs w:val="24"/>
                <w:lang w:val="en-US"/>
              </w:rPr>
              <w:t xml:space="preserve"> </w:t>
            </w:r>
            <w:proofErr w:type="spellStart"/>
            <w:r w:rsidR="003A53A4" w:rsidRPr="00794773">
              <w:rPr>
                <w:rFonts w:ascii="Montserrat Light" w:eastAsia="Times New Roman" w:hAnsi="Montserrat Light" w:cs="Times New Roman"/>
                <w:bCs/>
                <w:sz w:val="24"/>
                <w:szCs w:val="24"/>
                <w:lang w:val="en-US"/>
              </w:rPr>
              <w:t>bugetului</w:t>
            </w:r>
            <w:proofErr w:type="spellEnd"/>
            <w:r w:rsidR="003A53A4" w:rsidRPr="00794773">
              <w:rPr>
                <w:rFonts w:ascii="Montserrat Light" w:eastAsia="Times New Roman" w:hAnsi="Montserrat Light" w:cs="Times New Roman"/>
                <w:bCs/>
                <w:sz w:val="24"/>
                <w:szCs w:val="24"/>
                <w:lang w:val="en-US"/>
              </w:rPr>
              <w:t xml:space="preserve"> general </w:t>
            </w:r>
            <w:proofErr w:type="spellStart"/>
            <w:r w:rsidR="003A53A4" w:rsidRPr="00794773">
              <w:rPr>
                <w:rFonts w:ascii="Montserrat Light" w:eastAsia="Times New Roman" w:hAnsi="Montserrat Light" w:cs="Times New Roman"/>
                <w:bCs/>
                <w:sz w:val="24"/>
                <w:szCs w:val="24"/>
                <w:lang w:val="en-US"/>
              </w:rPr>
              <w:t>propriu</w:t>
            </w:r>
            <w:proofErr w:type="spellEnd"/>
            <w:r w:rsidR="003A53A4" w:rsidRPr="00794773">
              <w:rPr>
                <w:rFonts w:ascii="Montserrat Light" w:eastAsia="Times New Roman" w:hAnsi="Montserrat Light" w:cs="Times New Roman"/>
                <w:bCs/>
                <w:sz w:val="24"/>
                <w:szCs w:val="24"/>
                <w:lang w:val="en-US"/>
              </w:rPr>
              <w:t xml:space="preserve"> al </w:t>
            </w:r>
            <w:proofErr w:type="spellStart"/>
            <w:r w:rsidR="003A53A4" w:rsidRPr="00794773">
              <w:rPr>
                <w:rFonts w:ascii="Montserrat Light" w:eastAsia="Times New Roman" w:hAnsi="Montserrat Light" w:cs="Times New Roman"/>
                <w:bCs/>
                <w:sz w:val="24"/>
                <w:szCs w:val="24"/>
                <w:lang w:val="en-US"/>
              </w:rPr>
              <w:t>Judeţului</w:t>
            </w:r>
            <w:proofErr w:type="spellEnd"/>
            <w:r w:rsidR="003A53A4" w:rsidRPr="00794773">
              <w:rPr>
                <w:rFonts w:ascii="Montserrat Light" w:eastAsia="Times New Roman" w:hAnsi="Montserrat Light" w:cs="Times New Roman"/>
                <w:bCs/>
                <w:sz w:val="24"/>
                <w:szCs w:val="24"/>
                <w:lang w:val="en-US"/>
              </w:rPr>
              <w:t xml:space="preserve"> Cluj pe </w:t>
            </w:r>
            <w:proofErr w:type="spellStart"/>
            <w:r w:rsidR="003A53A4" w:rsidRPr="00794773">
              <w:rPr>
                <w:rFonts w:ascii="Montserrat Light" w:eastAsia="Times New Roman" w:hAnsi="Montserrat Light" w:cs="Times New Roman"/>
                <w:bCs/>
                <w:sz w:val="24"/>
                <w:szCs w:val="24"/>
                <w:lang w:val="en-US"/>
              </w:rPr>
              <w:t>anul</w:t>
            </w:r>
            <w:proofErr w:type="spellEnd"/>
            <w:r w:rsidR="003A53A4" w:rsidRPr="00794773">
              <w:rPr>
                <w:rFonts w:ascii="Montserrat Light" w:eastAsia="Times New Roman" w:hAnsi="Montserrat Light" w:cs="Times New Roman"/>
                <w:bCs/>
                <w:sz w:val="24"/>
                <w:szCs w:val="24"/>
                <w:lang w:val="en-US"/>
              </w:rPr>
              <w:t xml:space="preserve"> 202</w:t>
            </w:r>
            <w:r w:rsidRPr="00794773">
              <w:rPr>
                <w:rFonts w:ascii="Montserrat Light" w:eastAsia="Times New Roman" w:hAnsi="Montserrat Light" w:cs="Times New Roman"/>
                <w:bCs/>
                <w:sz w:val="24"/>
                <w:szCs w:val="24"/>
                <w:lang w:val="en-US"/>
              </w:rPr>
              <w:t>6</w:t>
            </w:r>
            <w:r w:rsidR="003A53A4" w:rsidRPr="00794773">
              <w:rPr>
                <w:rFonts w:ascii="Montserrat Light" w:eastAsia="Times New Roman" w:hAnsi="Montserrat Light" w:cs="Times New Roman"/>
                <w:bCs/>
                <w:sz w:val="24"/>
                <w:szCs w:val="24"/>
                <w:lang w:val="en-US"/>
              </w:rPr>
              <w:t xml:space="preserve">.         </w:t>
            </w:r>
          </w:p>
          <w:p w14:paraId="1EC509B3" w14:textId="77C65EFE" w:rsidR="003A53A4" w:rsidRPr="00794773" w:rsidRDefault="003A53A4" w:rsidP="00EA7204">
            <w:pPr>
              <w:spacing w:line="240" w:lineRule="auto"/>
              <w:ind w:firstLine="675"/>
              <w:jc w:val="both"/>
              <w:rPr>
                <w:rFonts w:ascii="Montserrat Light" w:eastAsia="Times New Roman" w:hAnsi="Montserrat Light" w:cs="Times New Roman"/>
                <w:bCs/>
                <w:sz w:val="24"/>
                <w:szCs w:val="24"/>
                <w:lang w:val="en-US"/>
              </w:rPr>
            </w:pPr>
            <w:r w:rsidRPr="00794773">
              <w:rPr>
                <w:rFonts w:ascii="Montserrat Light" w:eastAsia="Times New Roman" w:hAnsi="Montserrat Light" w:cs="Times New Roman"/>
                <w:bCs/>
                <w:sz w:val="24"/>
                <w:szCs w:val="24"/>
                <w:lang w:val="en-US"/>
              </w:rPr>
              <w:t xml:space="preserve">  Precizăm faptul că în situaţia acestui proiect de hotărâre sunt incidente următoarele prevederi, în a căror implementare şi aplicare a fost elaborat acest proiect, după cum urmează:  </w:t>
            </w:r>
          </w:p>
          <w:p w14:paraId="0811C8A9" w14:textId="76EE61CC" w:rsidR="003A53A4" w:rsidRPr="00794773" w:rsidRDefault="003A53A4" w:rsidP="00B75CA1">
            <w:pPr>
              <w:numPr>
                <w:ilvl w:val="0"/>
                <w:numId w:val="10"/>
              </w:numPr>
              <w:spacing w:line="240" w:lineRule="auto"/>
              <w:jc w:val="both"/>
              <w:rPr>
                <w:rFonts w:ascii="Montserrat Light" w:eastAsia="Times New Roman" w:hAnsi="Montserrat Light" w:cs="Times New Roman"/>
                <w:bCs/>
                <w:sz w:val="24"/>
                <w:szCs w:val="24"/>
                <w:lang w:val="en-US"/>
              </w:rPr>
            </w:pPr>
            <w:r w:rsidRPr="00794773">
              <w:rPr>
                <w:rFonts w:ascii="Montserrat Light" w:eastAsia="Times New Roman" w:hAnsi="Montserrat Light" w:cs="Times New Roman"/>
                <w:bCs/>
                <w:sz w:val="24"/>
                <w:szCs w:val="24"/>
                <w:lang w:val="en-US"/>
              </w:rPr>
              <w:t xml:space="preserve">art. 123 - </w:t>
            </w:r>
            <w:proofErr w:type="gramStart"/>
            <w:r w:rsidRPr="00794773">
              <w:rPr>
                <w:rFonts w:ascii="Montserrat Light" w:eastAsia="Times New Roman" w:hAnsi="Montserrat Light" w:cs="Times New Roman"/>
                <w:bCs/>
                <w:sz w:val="24"/>
                <w:szCs w:val="24"/>
                <w:lang w:val="en-US"/>
              </w:rPr>
              <w:t>139,  ale</w:t>
            </w:r>
            <w:proofErr w:type="gramEnd"/>
            <w:r w:rsidRPr="00794773">
              <w:rPr>
                <w:rFonts w:ascii="Montserrat Light" w:eastAsia="Times New Roman" w:hAnsi="Montserrat Light" w:cs="Times New Roman"/>
                <w:bCs/>
                <w:sz w:val="24"/>
                <w:szCs w:val="24"/>
                <w:lang w:val="en-US"/>
              </w:rPr>
              <w:t xml:space="preserve"> art. 142 – 15</w:t>
            </w:r>
            <w:r w:rsidR="00C438D8" w:rsidRPr="00794773">
              <w:rPr>
                <w:rFonts w:ascii="Montserrat Light" w:eastAsia="Times New Roman" w:hAnsi="Montserrat Light" w:cs="Times New Roman"/>
                <w:bCs/>
                <w:sz w:val="24"/>
                <w:szCs w:val="24"/>
                <w:lang w:val="en-US"/>
              </w:rPr>
              <w:t>6</w:t>
            </w:r>
            <w:r w:rsidRPr="00794773">
              <w:rPr>
                <w:rFonts w:ascii="Montserrat Light" w:eastAsia="Times New Roman" w:hAnsi="Montserrat Light" w:cs="Times New Roman"/>
                <w:bCs/>
                <w:sz w:val="24"/>
                <w:szCs w:val="24"/>
                <w:lang w:val="en-US"/>
              </w:rPr>
              <w:t xml:space="preserve"> din Regulamentul de organizare și funcționare a Consiliului Județean Cluj, aprobat prin Hotărârea Consiliului Județean Cluj nr.170/2020;</w:t>
            </w:r>
          </w:p>
          <w:p w14:paraId="2D4BAA73" w14:textId="77777777" w:rsidR="003A53A4" w:rsidRPr="00794773" w:rsidRDefault="003A53A4" w:rsidP="00B75CA1">
            <w:pPr>
              <w:numPr>
                <w:ilvl w:val="0"/>
                <w:numId w:val="10"/>
              </w:numPr>
              <w:spacing w:line="240" w:lineRule="auto"/>
              <w:jc w:val="both"/>
              <w:rPr>
                <w:rFonts w:ascii="Montserrat Light" w:eastAsia="Times New Roman" w:hAnsi="Montserrat Light" w:cs="Times New Roman"/>
                <w:bCs/>
                <w:sz w:val="24"/>
                <w:szCs w:val="24"/>
                <w:lang w:val="en-US"/>
              </w:rPr>
            </w:pPr>
            <w:r w:rsidRPr="00794773">
              <w:rPr>
                <w:rFonts w:ascii="Montserrat Light" w:eastAsia="Times New Roman" w:hAnsi="Montserrat Light" w:cs="Times New Roman"/>
                <w:bCs/>
                <w:sz w:val="24"/>
                <w:szCs w:val="24"/>
                <w:lang w:val="en-US"/>
              </w:rPr>
              <w:t>art. 173 alin. (1) lit. b) și d), alin. (3) lit. a), alin. (5) pct. a) și d) din Ordonanța de urgență a Guvernului nr.57/2019 privind Codul administrativ, cu modificările ulterioare;</w:t>
            </w:r>
          </w:p>
          <w:p w14:paraId="4AD6DA50" w14:textId="21FEEF5C" w:rsidR="003A53A4" w:rsidRPr="00794773" w:rsidRDefault="003A53A4" w:rsidP="00B75CA1">
            <w:pPr>
              <w:numPr>
                <w:ilvl w:val="0"/>
                <w:numId w:val="10"/>
              </w:numPr>
              <w:spacing w:line="240" w:lineRule="auto"/>
              <w:jc w:val="both"/>
              <w:rPr>
                <w:rFonts w:ascii="Montserrat Light" w:eastAsia="Times New Roman" w:hAnsi="Montserrat Light" w:cs="Times New Roman"/>
                <w:bCs/>
                <w:sz w:val="24"/>
                <w:szCs w:val="24"/>
                <w:lang w:val="en-US"/>
              </w:rPr>
            </w:pPr>
            <w:r w:rsidRPr="00794773">
              <w:rPr>
                <w:rFonts w:ascii="Montserrat Light" w:eastAsia="Times New Roman" w:hAnsi="Montserrat Light" w:cs="Times New Roman"/>
                <w:bCs/>
                <w:sz w:val="24"/>
                <w:szCs w:val="24"/>
                <w:lang w:val="en-US"/>
              </w:rPr>
              <w:t xml:space="preserve">art. 19 alin. (2) </w:t>
            </w:r>
            <w:proofErr w:type="spellStart"/>
            <w:r w:rsidR="005B5DE4" w:rsidRPr="00794773">
              <w:rPr>
                <w:rFonts w:ascii="Montserrat Light" w:eastAsia="Times New Roman" w:hAnsi="Montserrat Light" w:cs="Times New Roman"/>
                <w:bCs/>
                <w:sz w:val="24"/>
                <w:szCs w:val="24"/>
                <w:lang w:val="en-US"/>
              </w:rPr>
              <w:t>și</w:t>
            </w:r>
            <w:proofErr w:type="spellEnd"/>
            <w:r w:rsidR="005B5DE4" w:rsidRPr="00794773">
              <w:rPr>
                <w:rFonts w:ascii="Montserrat Light" w:eastAsia="Times New Roman" w:hAnsi="Montserrat Light" w:cs="Times New Roman"/>
                <w:bCs/>
                <w:sz w:val="24"/>
                <w:szCs w:val="24"/>
                <w:lang w:val="en-US"/>
              </w:rPr>
              <w:t xml:space="preserve"> art. 49 </w:t>
            </w:r>
            <w:proofErr w:type="spellStart"/>
            <w:proofErr w:type="gramStart"/>
            <w:r w:rsidR="005B5DE4" w:rsidRPr="00794773">
              <w:rPr>
                <w:rFonts w:ascii="Montserrat Light" w:eastAsia="Times New Roman" w:hAnsi="Montserrat Light" w:cs="Times New Roman"/>
                <w:bCs/>
                <w:sz w:val="24"/>
                <w:szCs w:val="24"/>
                <w:lang w:val="en-US"/>
              </w:rPr>
              <w:t>alin</w:t>
            </w:r>
            <w:proofErr w:type="spellEnd"/>
            <w:r w:rsidR="005B5DE4" w:rsidRPr="00794773">
              <w:rPr>
                <w:rFonts w:ascii="Montserrat Light" w:eastAsia="Times New Roman" w:hAnsi="Montserrat Light" w:cs="Times New Roman"/>
                <w:bCs/>
                <w:sz w:val="24"/>
                <w:szCs w:val="24"/>
                <w:lang w:val="en-US"/>
              </w:rPr>
              <w:t>.(</w:t>
            </w:r>
            <w:proofErr w:type="gramEnd"/>
            <w:r w:rsidR="005B5DE4" w:rsidRPr="00794773">
              <w:rPr>
                <w:rFonts w:ascii="Montserrat Light" w:eastAsia="Times New Roman" w:hAnsi="Montserrat Light" w:cs="Times New Roman"/>
                <w:bCs/>
                <w:sz w:val="24"/>
                <w:szCs w:val="24"/>
                <w:lang w:val="en-US"/>
              </w:rPr>
              <w:t xml:space="preserve">4) </w:t>
            </w:r>
            <w:proofErr w:type="spellStart"/>
            <w:proofErr w:type="gramStart"/>
            <w:r w:rsidR="005B5DE4" w:rsidRPr="00794773">
              <w:rPr>
                <w:rFonts w:ascii="Montserrat Light" w:eastAsia="Times New Roman" w:hAnsi="Montserrat Light" w:cs="Times New Roman"/>
                <w:bCs/>
                <w:sz w:val="24"/>
                <w:szCs w:val="24"/>
                <w:lang w:val="en-US"/>
              </w:rPr>
              <w:t>și</w:t>
            </w:r>
            <w:proofErr w:type="spellEnd"/>
            <w:r w:rsidR="005B5DE4" w:rsidRPr="00794773">
              <w:rPr>
                <w:rFonts w:ascii="Montserrat Light" w:eastAsia="Times New Roman" w:hAnsi="Montserrat Light" w:cs="Times New Roman"/>
                <w:bCs/>
                <w:sz w:val="24"/>
                <w:szCs w:val="24"/>
                <w:lang w:val="en-US"/>
              </w:rPr>
              <w:t>(</w:t>
            </w:r>
            <w:proofErr w:type="gramEnd"/>
            <w:r w:rsidR="005B5DE4" w:rsidRPr="00794773">
              <w:rPr>
                <w:rFonts w:ascii="Montserrat Light" w:eastAsia="Times New Roman" w:hAnsi="Montserrat Light" w:cs="Times New Roman"/>
                <w:bCs/>
                <w:sz w:val="24"/>
                <w:szCs w:val="24"/>
                <w:lang w:val="en-US"/>
              </w:rPr>
              <w:t xml:space="preserve">7) </w:t>
            </w:r>
            <w:r w:rsidRPr="00794773">
              <w:rPr>
                <w:rFonts w:ascii="Montserrat Light" w:eastAsia="Times New Roman" w:hAnsi="Montserrat Light" w:cs="Times New Roman"/>
                <w:bCs/>
                <w:sz w:val="24"/>
                <w:szCs w:val="24"/>
                <w:lang w:val="en-US"/>
              </w:rPr>
              <w:t xml:space="preserve">din </w:t>
            </w:r>
            <w:proofErr w:type="spellStart"/>
            <w:r w:rsidRPr="00794773">
              <w:rPr>
                <w:rFonts w:ascii="Montserrat Light" w:eastAsia="Times New Roman" w:hAnsi="Montserrat Light" w:cs="Times New Roman"/>
                <w:bCs/>
                <w:sz w:val="24"/>
                <w:szCs w:val="24"/>
                <w:lang w:val="en-US"/>
              </w:rPr>
              <w:t>Legea</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finanţelor</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publice</w:t>
            </w:r>
            <w:proofErr w:type="spellEnd"/>
            <w:r w:rsidRPr="00794773">
              <w:rPr>
                <w:rFonts w:ascii="Montserrat Light" w:eastAsia="Times New Roman" w:hAnsi="Montserrat Light" w:cs="Times New Roman"/>
                <w:bCs/>
                <w:sz w:val="24"/>
                <w:szCs w:val="24"/>
                <w:lang w:val="en-US"/>
              </w:rPr>
              <w:t xml:space="preserve"> locale nr. 273/2006, cu modificările şi completările ulterioare;</w:t>
            </w:r>
          </w:p>
          <w:p w14:paraId="78503F51" w14:textId="31BD6BE6" w:rsidR="00C438D8" w:rsidRPr="00794773" w:rsidRDefault="00C438D8" w:rsidP="00B75CA1">
            <w:pPr>
              <w:numPr>
                <w:ilvl w:val="0"/>
                <w:numId w:val="10"/>
              </w:numPr>
              <w:spacing w:line="240" w:lineRule="auto"/>
              <w:jc w:val="both"/>
              <w:rPr>
                <w:rFonts w:ascii="Montserrat Light" w:eastAsia="Times New Roman" w:hAnsi="Montserrat Light" w:cs="Times New Roman"/>
                <w:sz w:val="24"/>
                <w:szCs w:val="24"/>
                <w:lang w:val="en-US"/>
              </w:rPr>
            </w:pPr>
            <w:r w:rsidRPr="00794773">
              <w:rPr>
                <w:rFonts w:ascii="Montserrat Light" w:eastAsia="Times New Roman" w:hAnsi="Montserrat Light" w:cs="Times New Roman"/>
                <w:sz w:val="24"/>
                <w:szCs w:val="24"/>
                <w:lang w:val="en-US"/>
              </w:rPr>
              <w:t xml:space="preserve">Legii bugetului de stat pe </w:t>
            </w:r>
            <w:proofErr w:type="spellStart"/>
            <w:r w:rsidRPr="00794773">
              <w:rPr>
                <w:rFonts w:ascii="Montserrat Light" w:eastAsia="Times New Roman" w:hAnsi="Montserrat Light" w:cs="Times New Roman"/>
                <w:sz w:val="24"/>
                <w:szCs w:val="24"/>
                <w:lang w:val="en-US"/>
              </w:rPr>
              <w:t>anul</w:t>
            </w:r>
            <w:proofErr w:type="spellEnd"/>
            <w:r w:rsidRPr="00794773">
              <w:rPr>
                <w:rFonts w:ascii="Montserrat Light" w:eastAsia="Times New Roman" w:hAnsi="Montserrat Light" w:cs="Times New Roman"/>
                <w:sz w:val="24"/>
                <w:szCs w:val="24"/>
                <w:lang w:val="en-US"/>
              </w:rPr>
              <w:t xml:space="preserve"> 202</w:t>
            </w:r>
            <w:r w:rsidR="005B5DE4" w:rsidRPr="00794773">
              <w:rPr>
                <w:rFonts w:ascii="Montserrat Light" w:eastAsia="Times New Roman" w:hAnsi="Montserrat Light" w:cs="Times New Roman"/>
                <w:sz w:val="24"/>
                <w:szCs w:val="24"/>
                <w:lang w:val="en-US"/>
              </w:rPr>
              <w:t>6</w:t>
            </w:r>
            <w:r w:rsidRPr="00794773">
              <w:rPr>
                <w:rFonts w:ascii="Montserrat Light" w:eastAsia="Times New Roman" w:hAnsi="Montserrat Light" w:cs="Times New Roman"/>
                <w:sz w:val="24"/>
                <w:szCs w:val="24"/>
                <w:lang w:val="en-US"/>
              </w:rPr>
              <w:t xml:space="preserve"> nr. </w:t>
            </w:r>
            <w:r w:rsidR="005B5DE4" w:rsidRPr="00794773">
              <w:rPr>
                <w:rFonts w:ascii="Montserrat Light" w:eastAsia="Times New Roman" w:hAnsi="Montserrat Light" w:cs="Times New Roman"/>
                <w:sz w:val="24"/>
                <w:szCs w:val="24"/>
                <w:lang w:val="en-US"/>
              </w:rPr>
              <w:t>43</w:t>
            </w:r>
            <w:r w:rsidRPr="00794773">
              <w:rPr>
                <w:rFonts w:ascii="Montserrat Light" w:eastAsia="Times New Roman" w:hAnsi="Montserrat Light" w:cs="Times New Roman"/>
                <w:sz w:val="24"/>
                <w:szCs w:val="24"/>
                <w:lang w:val="en-US"/>
              </w:rPr>
              <w:t>/</w:t>
            </w:r>
            <w:r w:rsidR="005B5DE4" w:rsidRPr="00794773">
              <w:rPr>
                <w:rFonts w:ascii="Montserrat Light" w:eastAsia="Times New Roman" w:hAnsi="Montserrat Light" w:cs="Times New Roman"/>
                <w:sz w:val="24"/>
                <w:szCs w:val="24"/>
                <w:lang w:val="en-US"/>
              </w:rPr>
              <w:t>27</w:t>
            </w:r>
            <w:r w:rsidRPr="00794773">
              <w:rPr>
                <w:rFonts w:ascii="Montserrat Light" w:eastAsia="Times New Roman" w:hAnsi="Montserrat Light" w:cs="Times New Roman"/>
                <w:sz w:val="24"/>
                <w:szCs w:val="24"/>
                <w:lang w:val="en-US"/>
              </w:rPr>
              <w:t>.0</w:t>
            </w:r>
            <w:r w:rsidR="005B5DE4" w:rsidRPr="00794773">
              <w:rPr>
                <w:rFonts w:ascii="Montserrat Light" w:eastAsia="Times New Roman" w:hAnsi="Montserrat Light" w:cs="Times New Roman"/>
                <w:sz w:val="24"/>
                <w:szCs w:val="24"/>
                <w:lang w:val="en-US"/>
              </w:rPr>
              <w:t>3</w:t>
            </w:r>
            <w:r w:rsidRPr="00794773">
              <w:rPr>
                <w:rFonts w:ascii="Montserrat Light" w:eastAsia="Times New Roman" w:hAnsi="Montserrat Light" w:cs="Times New Roman"/>
                <w:sz w:val="24"/>
                <w:szCs w:val="24"/>
                <w:lang w:val="en-US"/>
              </w:rPr>
              <w:t>.202</w:t>
            </w:r>
            <w:r w:rsidR="005B5DE4" w:rsidRPr="00794773">
              <w:rPr>
                <w:rFonts w:ascii="Montserrat Light" w:eastAsia="Times New Roman" w:hAnsi="Montserrat Light" w:cs="Times New Roman"/>
                <w:sz w:val="24"/>
                <w:szCs w:val="24"/>
                <w:lang w:val="en-US"/>
              </w:rPr>
              <w:t>6</w:t>
            </w:r>
            <w:r w:rsidRPr="00794773">
              <w:rPr>
                <w:rFonts w:ascii="Montserrat Light" w:eastAsia="Times New Roman" w:hAnsi="Montserrat Light" w:cs="Times New Roman"/>
                <w:sz w:val="24"/>
                <w:szCs w:val="24"/>
                <w:lang w:val="en-US"/>
              </w:rPr>
              <w:t xml:space="preserve">, cu </w:t>
            </w:r>
            <w:proofErr w:type="spellStart"/>
            <w:r w:rsidRPr="00794773">
              <w:rPr>
                <w:rFonts w:ascii="Montserrat Light" w:eastAsia="Times New Roman" w:hAnsi="Montserrat Light" w:cs="Times New Roman"/>
                <w:sz w:val="24"/>
                <w:szCs w:val="24"/>
                <w:lang w:val="en-US"/>
              </w:rPr>
              <w:t>modificările</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și</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completările</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ulterioare</w:t>
            </w:r>
            <w:proofErr w:type="spellEnd"/>
            <w:r w:rsidRPr="00794773">
              <w:rPr>
                <w:rFonts w:ascii="Montserrat Light" w:eastAsia="Times New Roman" w:hAnsi="Montserrat Light" w:cs="Times New Roman"/>
                <w:sz w:val="24"/>
                <w:szCs w:val="24"/>
                <w:lang w:val="en-US"/>
              </w:rPr>
              <w:t>;</w:t>
            </w:r>
          </w:p>
          <w:p w14:paraId="7F9C46AD" w14:textId="77777777" w:rsidR="005B5DE4" w:rsidRPr="00794773" w:rsidRDefault="005B5DE4" w:rsidP="00B75CA1">
            <w:pPr>
              <w:numPr>
                <w:ilvl w:val="0"/>
                <w:numId w:val="10"/>
              </w:numPr>
              <w:spacing w:line="240" w:lineRule="auto"/>
              <w:jc w:val="both"/>
              <w:rPr>
                <w:rFonts w:ascii="Montserrat Light" w:eastAsia="Times New Roman" w:hAnsi="Montserrat Light" w:cs="Times New Roman"/>
                <w:sz w:val="24"/>
                <w:szCs w:val="24"/>
                <w:lang w:val="en-US"/>
              </w:rPr>
            </w:pPr>
            <w:proofErr w:type="spellStart"/>
            <w:r w:rsidRPr="00794773">
              <w:rPr>
                <w:rFonts w:ascii="Montserrat Light" w:eastAsia="Times New Roman" w:hAnsi="Montserrat Light" w:cs="Times New Roman"/>
                <w:sz w:val="24"/>
                <w:szCs w:val="24"/>
                <w:lang w:val="en-US"/>
              </w:rPr>
              <w:t>Hotărârii</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Guvernului</w:t>
            </w:r>
            <w:proofErr w:type="spellEnd"/>
            <w:r w:rsidRPr="00794773">
              <w:rPr>
                <w:rFonts w:ascii="Montserrat Light" w:eastAsia="Times New Roman" w:hAnsi="Montserrat Light" w:cs="Times New Roman"/>
                <w:sz w:val="24"/>
                <w:szCs w:val="24"/>
                <w:lang w:val="en-US"/>
              </w:rPr>
              <w:t xml:space="preserve"> nr. 451/12.06.2026 </w:t>
            </w:r>
            <w:proofErr w:type="spellStart"/>
            <w:r w:rsidRPr="00794773">
              <w:rPr>
                <w:rFonts w:ascii="Montserrat Light" w:eastAsia="Times New Roman" w:hAnsi="Montserrat Light" w:cs="Times New Roman"/>
                <w:sz w:val="24"/>
                <w:szCs w:val="24"/>
                <w:lang w:val="en-US"/>
              </w:rPr>
              <w:t>privind</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repartizarea</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sumelor</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corespunzătoare</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cotei</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prevăzute</w:t>
            </w:r>
            <w:proofErr w:type="spellEnd"/>
            <w:r w:rsidRPr="00794773">
              <w:rPr>
                <w:rFonts w:ascii="Montserrat Light" w:eastAsia="Times New Roman" w:hAnsi="Montserrat Light" w:cs="Times New Roman"/>
                <w:sz w:val="24"/>
                <w:szCs w:val="24"/>
                <w:lang w:val="en-US"/>
              </w:rPr>
              <w:t xml:space="preserve"> la art. 7 </w:t>
            </w:r>
            <w:proofErr w:type="spellStart"/>
            <w:r w:rsidRPr="00794773">
              <w:rPr>
                <w:rFonts w:ascii="Montserrat Light" w:eastAsia="Times New Roman" w:hAnsi="Montserrat Light" w:cs="Times New Roman"/>
                <w:sz w:val="24"/>
                <w:szCs w:val="24"/>
                <w:lang w:val="en-US"/>
              </w:rPr>
              <w:t>alin</w:t>
            </w:r>
            <w:proofErr w:type="spellEnd"/>
            <w:r w:rsidRPr="00794773">
              <w:rPr>
                <w:rFonts w:ascii="Montserrat Light" w:eastAsia="Times New Roman" w:hAnsi="Montserrat Light" w:cs="Times New Roman"/>
                <w:sz w:val="24"/>
                <w:szCs w:val="24"/>
                <w:lang w:val="en-US"/>
              </w:rPr>
              <w:t xml:space="preserve"> (1) lit (e) din </w:t>
            </w:r>
            <w:proofErr w:type="spellStart"/>
            <w:r w:rsidRPr="00794773">
              <w:rPr>
                <w:rFonts w:ascii="Montserrat Light" w:eastAsia="Times New Roman" w:hAnsi="Montserrat Light" w:cs="Times New Roman"/>
                <w:sz w:val="24"/>
                <w:szCs w:val="24"/>
                <w:lang w:val="en-US"/>
              </w:rPr>
              <w:t>Legea</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bugetului</w:t>
            </w:r>
            <w:proofErr w:type="spellEnd"/>
            <w:r w:rsidRPr="00794773">
              <w:rPr>
                <w:rFonts w:ascii="Montserrat Light" w:eastAsia="Times New Roman" w:hAnsi="Montserrat Light" w:cs="Times New Roman"/>
                <w:sz w:val="24"/>
                <w:szCs w:val="24"/>
                <w:lang w:val="en-US"/>
              </w:rPr>
              <w:t xml:space="preserve"> de stat pe </w:t>
            </w:r>
            <w:proofErr w:type="spellStart"/>
            <w:r w:rsidRPr="00794773">
              <w:rPr>
                <w:rFonts w:ascii="Montserrat Light" w:eastAsia="Times New Roman" w:hAnsi="Montserrat Light" w:cs="Times New Roman"/>
                <w:sz w:val="24"/>
                <w:szCs w:val="24"/>
                <w:lang w:val="en-US"/>
              </w:rPr>
              <w:t>anul</w:t>
            </w:r>
            <w:proofErr w:type="spellEnd"/>
            <w:r w:rsidRPr="00794773">
              <w:rPr>
                <w:rFonts w:ascii="Montserrat Light" w:eastAsia="Times New Roman" w:hAnsi="Montserrat Light" w:cs="Times New Roman"/>
                <w:sz w:val="24"/>
                <w:szCs w:val="24"/>
                <w:lang w:val="en-US"/>
              </w:rPr>
              <w:t xml:space="preserve"> 2026 nr. 43/2026 pentru </w:t>
            </w:r>
            <w:proofErr w:type="spellStart"/>
            <w:r w:rsidRPr="00794773">
              <w:rPr>
                <w:rFonts w:ascii="Montserrat Light" w:eastAsia="Times New Roman" w:hAnsi="Montserrat Light" w:cs="Times New Roman"/>
                <w:sz w:val="24"/>
                <w:szCs w:val="24"/>
                <w:lang w:val="en-US"/>
              </w:rPr>
              <w:t>finanțarea</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instituțiilor</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publice</w:t>
            </w:r>
            <w:proofErr w:type="spellEnd"/>
            <w:r w:rsidRPr="00794773">
              <w:rPr>
                <w:rFonts w:ascii="Montserrat Light" w:eastAsia="Times New Roman" w:hAnsi="Montserrat Light" w:cs="Times New Roman"/>
                <w:sz w:val="24"/>
                <w:szCs w:val="24"/>
                <w:lang w:val="en-US"/>
              </w:rPr>
              <w:t xml:space="preserve"> de </w:t>
            </w:r>
            <w:proofErr w:type="spellStart"/>
            <w:r w:rsidRPr="00794773">
              <w:rPr>
                <w:rFonts w:ascii="Montserrat Light" w:eastAsia="Times New Roman" w:hAnsi="Montserrat Light" w:cs="Times New Roman"/>
                <w:sz w:val="24"/>
                <w:szCs w:val="24"/>
                <w:lang w:val="en-US"/>
              </w:rPr>
              <w:t>spectacole</w:t>
            </w:r>
            <w:proofErr w:type="spellEnd"/>
            <w:r w:rsidRPr="00794773">
              <w:rPr>
                <w:rFonts w:ascii="Montserrat Light" w:eastAsia="Times New Roman" w:hAnsi="Montserrat Light" w:cs="Times New Roman"/>
                <w:sz w:val="24"/>
                <w:szCs w:val="24"/>
                <w:lang w:val="en-US"/>
              </w:rPr>
              <w:t xml:space="preserve"> din </w:t>
            </w:r>
            <w:proofErr w:type="spellStart"/>
            <w:r w:rsidRPr="00794773">
              <w:rPr>
                <w:rFonts w:ascii="Montserrat Light" w:eastAsia="Times New Roman" w:hAnsi="Montserrat Light" w:cs="Times New Roman"/>
                <w:sz w:val="24"/>
                <w:szCs w:val="24"/>
                <w:lang w:val="en-US"/>
              </w:rPr>
              <w:t>subordinea</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autorităților</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administrației</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publice</w:t>
            </w:r>
            <w:proofErr w:type="spellEnd"/>
            <w:r w:rsidRPr="00794773">
              <w:rPr>
                <w:rFonts w:ascii="Montserrat Light" w:eastAsia="Times New Roman" w:hAnsi="Montserrat Light" w:cs="Times New Roman"/>
                <w:sz w:val="24"/>
                <w:szCs w:val="24"/>
                <w:lang w:val="en-US"/>
              </w:rPr>
              <w:t xml:space="preserve"> locale ale </w:t>
            </w:r>
            <w:proofErr w:type="spellStart"/>
            <w:r w:rsidRPr="00794773">
              <w:rPr>
                <w:rFonts w:ascii="Montserrat Light" w:eastAsia="Times New Roman" w:hAnsi="Montserrat Light" w:cs="Times New Roman"/>
                <w:sz w:val="24"/>
                <w:szCs w:val="24"/>
                <w:lang w:val="en-US"/>
              </w:rPr>
              <w:t>unităților</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administrativ-terotoriale</w:t>
            </w:r>
            <w:proofErr w:type="spellEnd"/>
            <w:r w:rsidRPr="00794773">
              <w:rPr>
                <w:rFonts w:ascii="Montserrat Light" w:eastAsia="Times New Roman" w:hAnsi="Montserrat Light" w:cs="Times New Roman"/>
                <w:sz w:val="24"/>
                <w:szCs w:val="24"/>
                <w:lang w:val="en-US"/>
              </w:rPr>
              <w:t xml:space="preserve"> din </w:t>
            </w:r>
            <w:proofErr w:type="spellStart"/>
            <w:r w:rsidRPr="00794773">
              <w:rPr>
                <w:rFonts w:ascii="Montserrat Light" w:eastAsia="Times New Roman" w:hAnsi="Montserrat Light" w:cs="Times New Roman"/>
                <w:sz w:val="24"/>
                <w:szCs w:val="24"/>
                <w:lang w:val="en-US"/>
              </w:rPr>
              <w:t>județe</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respectiv</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teatre</w:t>
            </w:r>
            <w:proofErr w:type="spellEnd"/>
            <w:r w:rsidRPr="00794773">
              <w:rPr>
                <w:rFonts w:ascii="Montserrat Light" w:eastAsia="Times New Roman" w:hAnsi="Montserrat Light" w:cs="Times New Roman"/>
                <w:sz w:val="24"/>
                <w:szCs w:val="24"/>
                <w:lang w:val="en-US"/>
              </w:rPr>
              <w:t xml:space="preserve">, opere </w:t>
            </w:r>
            <w:proofErr w:type="spellStart"/>
            <w:r w:rsidRPr="00794773">
              <w:rPr>
                <w:rFonts w:ascii="Montserrat Light" w:eastAsia="Times New Roman" w:hAnsi="Montserrat Light" w:cs="Times New Roman"/>
                <w:sz w:val="24"/>
                <w:szCs w:val="24"/>
                <w:lang w:val="en-US"/>
              </w:rPr>
              <w:t>și</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filarmonici</w:t>
            </w:r>
            <w:proofErr w:type="spellEnd"/>
            <w:r w:rsidRPr="00794773">
              <w:rPr>
                <w:rFonts w:ascii="Montserrat Light" w:eastAsia="Times New Roman" w:hAnsi="Montserrat Light" w:cs="Times New Roman"/>
                <w:sz w:val="24"/>
                <w:szCs w:val="24"/>
                <w:lang w:val="en-US"/>
              </w:rPr>
              <w:t>;</w:t>
            </w:r>
          </w:p>
          <w:p w14:paraId="29505462" w14:textId="77777777" w:rsidR="005B5DE4" w:rsidRPr="00794773" w:rsidRDefault="005B5DE4" w:rsidP="00B75CA1">
            <w:pPr>
              <w:numPr>
                <w:ilvl w:val="0"/>
                <w:numId w:val="10"/>
              </w:numPr>
              <w:spacing w:line="240" w:lineRule="auto"/>
              <w:jc w:val="both"/>
              <w:rPr>
                <w:rFonts w:ascii="Montserrat Light" w:eastAsia="Times New Roman" w:hAnsi="Montserrat Light" w:cs="Times New Roman"/>
                <w:sz w:val="24"/>
                <w:szCs w:val="24"/>
                <w:lang w:val="en-US"/>
              </w:rPr>
            </w:pPr>
            <w:proofErr w:type="spellStart"/>
            <w:r w:rsidRPr="00794773">
              <w:rPr>
                <w:rFonts w:ascii="Montserrat Light" w:eastAsia="Times New Roman" w:hAnsi="Montserrat Light" w:cs="Times New Roman"/>
                <w:sz w:val="24"/>
                <w:szCs w:val="24"/>
                <w:lang w:val="en-US"/>
              </w:rPr>
              <w:t>Hotărârii</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Guvernului</w:t>
            </w:r>
            <w:proofErr w:type="spellEnd"/>
            <w:r w:rsidRPr="00794773">
              <w:rPr>
                <w:rFonts w:ascii="Montserrat Light" w:eastAsia="Times New Roman" w:hAnsi="Montserrat Light" w:cs="Times New Roman"/>
                <w:sz w:val="24"/>
                <w:szCs w:val="24"/>
                <w:lang w:val="en-US"/>
              </w:rPr>
              <w:t xml:space="preserve"> nr. 528/09.07.2026 </w:t>
            </w:r>
            <w:proofErr w:type="spellStart"/>
            <w:r w:rsidRPr="00794773">
              <w:rPr>
                <w:rFonts w:ascii="Montserrat Light" w:eastAsia="Times New Roman" w:hAnsi="Montserrat Light" w:cs="Times New Roman"/>
                <w:sz w:val="24"/>
                <w:szCs w:val="24"/>
                <w:lang w:val="en-US"/>
              </w:rPr>
              <w:t>privind</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alocarea</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unei</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sume</w:t>
            </w:r>
            <w:proofErr w:type="spellEnd"/>
            <w:r w:rsidRPr="00794773">
              <w:rPr>
                <w:rFonts w:ascii="Montserrat Light" w:eastAsia="Times New Roman" w:hAnsi="Montserrat Light" w:cs="Times New Roman"/>
                <w:sz w:val="24"/>
                <w:szCs w:val="24"/>
                <w:lang w:val="en-US"/>
              </w:rPr>
              <w:t xml:space="preserve"> din Fondul de </w:t>
            </w:r>
            <w:proofErr w:type="spellStart"/>
            <w:r w:rsidRPr="00794773">
              <w:rPr>
                <w:rFonts w:ascii="Montserrat Light" w:eastAsia="Times New Roman" w:hAnsi="Montserrat Light" w:cs="Times New Roman"/>
                <w:sz w:val="24"/>
                <w:szCs w:val="24"/>
                <w:lang w:val="en-US"/>
              </w:rPr>
              <w:t>rezervă</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bugetară</w:t>
            </w:r>
            <w:proofErr w:type="spellEnd"/>
            <w:r w:rsidRPr="00794773">
              <w:rPr>
                <w:rFonts w:ascii="Montserrat Light" w:eastAsia="Times New Roman" w:hAnsi="Montserrat Light" w:cs="Times New Roman"/>
                <w:sz w:val="24"/>
                <w:szCs w:val="24"/>
                <w:lang w:val="en-US"/>
              </w:rPr>
              <w:t xml:space="preserve"> la </w:t>
            </w:r>
            <w:proofErr w:type="spellStart"/>
            <w:r w:rsidRPr="00794773">
              <w:rPr>
                <w:rFonts w:ascii="Montserrat Light" w:eastAsia="Times New Roman" w:hAnsi="Montserrat Light" w:cs="Times New Roman"/>
                <w:sz w:val="24"/>
                <w:szCs w:val="24"/>
                <w:lang w:val="en-US"/>
              </w:rPr>
              <w:t>dispoziția</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Guvernului</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prevăzut</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în</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bugetul</w:t>
            </w:r>
            <w:proofErr w:type="spellEnd"/>
            <w:r w:rsidRPr="00794773">
              <w:rPr>
                <w:rFonts w:ascii="Montserrat Light" w:eastAsia="Times New Roman" w:hAnsi="Montserrat Light" w:cs="Times New Roman"/>
                <w:sz w:val="24"/>
                <w:szCs w:val="24"/>
                <w:lang w:val="en-US"/>
              </w:rPr>
              <w:t xml:space="preserve"> de stat pe </w:t>
            </w:r>
            <w:proofErr w:type="spellStart"/>
            <w:r w:rsidRPr="00794773">
              <w:rPr>
                <w:rFonts w:ascii="Montserrat Light" w:eastAsia="Times New Roman" w:hAnsi="Montserrat Light" w:cs="Times New Roman"/>
                <w:sz w:val="24"/>
                <w:szCs w:val="24"/>
                <w:lang w:val="en-US"/>
              </w:rPr>
              <w:t>anul</w:t>
            </w:r>
            <w:proofErr w:type="spellEnd"/>
            <w:r w:rsidRPr="00794773">
              <w:rPr>
                <w:rFonts w:ascii="Montserrat Light" w:eastAsia="Times New Roman" w:hAnsi="Montserrat Light" w:cs="Times New Roman"/>
                <w:sz w:val="24"/>
                <w:szCs w:val="24"/>
                <w:lang w:val="en-US"/>
              </w:rPr>
              <w:t xml:space="preserve"> 2026, pentru </w:t>
            </w:r>
            <w:proofErr w:type="spellStart"/>
            <w:r w:rsidRPr="00794773">
              <w:rPr>
                <w:rFonts w:ascii="Montserrat Light" w:eastAsia="Times New Roman" w:hAnsi="Montserrat Light" w:cs="Times New Roman"/>
                <w:sz w:val="24"/>
                <w:szCs w:val="24"/>
                <w:lang w:val="en-US"/>
              </w:rPr>
              <w:t>unele</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unități</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administrativ-teritoriale</w:t>
            </w:r>
            <w:proofErr w:type="spellEnd"/>
            <w:r w:rsidRPr="00794773">
              <w:rPr>
                <w:rFonts w:ascii="Montserrat Light" w:eastAsia="Times New Roman" w:hAnsi="Montserrat Light" w:cs="Times New Roman"/>
                <w:sz w:val="24"/>
                <w:szCs w:val="24"/>
                <w:lang w:val="en-US"/>
              </w:rPr>
              <w:t>;</w:t>
            </w:r>
          </w:p>
          <w:p w14:paraId="620682B5" w14:textId="77777777" w:rsidR="00B75CA1" w:rsidRPr="00794773" w:rsidRDefault="00B75CA1" w:rsidP="00B75CA1">
            <w:pPr>
              <w:numPr>
                <w:ilvl w:val="0"/>
                <w:numId w:val="10"/>
              </w:numPr>
              <w:spacing w:line="240" w:lineRule="auto"/>
              <w:jc w:val="both"/>
              <w:rPr>
                <w:rFonts w:ascii="Montserrat Light" w:eastAsia="Times New Roman" w:hAnsi="Montserrat Light" w:cs="Times New Roman"/>
                <w:sz w:val="24"/>
                <w:szCs w:val="24"/>
                <w:lang w:val="en-US"/>
              </w:rPr>
            </w:pPr>
            <w:proofErr w:type="spellStart"/>
            <w:r w:rsidRPr="00794773">
              <w:rPr>
                <w:rFonts w:ascii="Montserrat Light" w:eastAsia="Times New Roman" w:hAnsi="Montserrat Light" w:cs="Times New Roman"/>
                <w:sz w:val="24"/>
                <w:szCs w:val="24"/>
                <w:lang w:val="en-US"/>
              </w:rPr>
              <w:t>Hotărârii</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Consiliului</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Județean</w:t>
            </w:r>
            <w:proofErr w:type="spellEnd"/>
            <w:r w:rsidRPr="00794773">
              <w:rPr>
                <w:rFonts w:ascii="Montserrat Light" w:eastAsia="Times New Roman" w:hAnsi="Montserrat Light" w:cs="Times New Roman"/>
                <w:sz w:val="24"/>
                <w:szCs w:val="24"/>
                <w:lang w:val="en-US"/>
              </w:rPr>
              <w:t xml:space="preserve"> Cluj nr. 65/11.05.2026 </w:t>
            </w:r>
            <w:proofErr w:type="spellStart"/>
            <w:r w:rsidRPr="00794773">
              <w:rPr>
                <w:rFonts w:ascii="Montserrat Light" w:eastAsia="Times New Roman" w:hAnsi="Montserrat Light" w:cs="Times New Roman"/>
                <w:sz w:val="24"/>
                <w:szCs w:val="24"/>
                <w:lang w:val="en-US"/>
              </w:rPr>
              <w:t>privind</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aprobarea</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bugetului</w:t>
            </w:r>
            <w:proofErr w:type="spellEnd"/>
            <w:r w:rsidRPr="00794773">
              <w:rPr>
                <w:rFonts w:ascii="Montserrat Light" w:eastAsia="Times New Roman" w:hAnsi="Montserrat Light" w:cs="Times New Roman"/>
                <w:sz w:val="24"/>
                <w:szCs w:val="24"/>
                <w:lang w:val="en-US"/>
              </w:rPr>
              <w:t xml:space="preserve"> general </w:t>
            </w:r>
            <w:proofErr w:type="spellStart"/>
            <w:r w:rsidRPr="00794773">
              <w:rPr>
                <w:rFonts w:ascii="Montserrat Light" w:eastAsia="Times New Roman" w:hAnsi="Montserrat Light" w:cs="Times New Roman"/>
                <w:sz w:val="24"/>
                <w:szCs w:val="24"/>
                <w:lang w:val="en-US"/>
              </w:rPr>
              <w:t>propriu</w:t>
            </w:r>
            <w:proofErr w:type="spellEnd"/>
            <w:r w:rsidRPr="00794773">
              <w:rPr>
                <w:rFonts w:ascii="Montserrat Light" w:eastAsia="Times New Roman" w:hAnsi="Montserrat Light" w:cs="Times New Roman"/>
                <w:sz w:val="24"/>
                <w:szCs w:val="24"/>
                <w:lang w:val="en-US"/>
              </w:rPr>
              <w:t xml:space="preserve"> al </w:t>
            </w:r>
            <w:proofErr w:type="spellStart"/>
            <w:r w:rsidRPr="00794773">
              <w:rPr>
                <w:rFonts w:ascii="Montserrat Light" w:eastAsia="Times New Roman" w:hAnsi="Montserrat Light" w:cs="Times New Roman"/>
                <w:sz w:val="24"/>
                <w:szCs w:val="24"/>
                <w:lang w:val="en-US"/>
              </w:rPr>
              <w:t>Județului</w:t>
            </w:r>
            <w:proofErr w:type="spellEnd"/>
            <w:r w:rsidRPr="00794773">
              <w:rPr>
                <w:rFonts w:ascii="Montserrat Light" w:eastAsia="Times New Roman" w:hAnsi="Montserrat Light" w:cs="Times New Roman"/>
                <w:sz w:val="24"/>
                <w:szCs w:val="24"/>
                <w:lang w:val="en-US"/>
              </w:rPr>
              <w:t xml:space="preserve"> Cluj pe </w:t>
            </w:r>
            <w:proofErr w:type="spellStart"/>
            <w:r w:rsidRPr="00794773">
              <w:rPr>
                <w:rFonts w:ascii="Montserrat Light" w:eastAsia="Times New Roman" w:hAnsi="Montserrat Light" w:cs="Times New Roman"/>
                <w:sz w:val="24"/>
                <w:szCs w:val="24"/>
                <w:lang w:val="en-US"/>
              </w:rPr>
              <w:t>anul</w:t>
            </w:r>
            <w:proofErr w:type="spellEnd"/>
            <w:r w:rsidRPr="00794773">
              <w:rPr>
                <w:rFonts w:ascii="Montserrat Light" w:eastAsia="Times New Roman" w:hAnsi="Montserrat Light" w:cs="Times New Roman"/>
                <w:sz w:val="24"/>
                <w:szCs w:val="24"/>
                <w:lang w:val="en-US"/>
              </w:rPr>
              <w:t xml:space="preserve"> 2026;</w:t>
            </w:r>
          </w:p>
          <w:p w14:paraId="2ED14D5F" w14:textId="77777777" w:rsidR="00B75CA1" w:rsidRPr="00794773" w:rsidRDefault="00B75CA1" w:rsidP="00B75CA1">
            <w:pPr>
              <w:numPr>
                <w:ilvl w:val="0"/>
                <w:numId w:val="10"/>
              </w:numPr>
              <w:spacing w:line="240" w:lineRule="auto"/>
              <w:jc w:val="both"/>
              <w:rPr>
                <w:rFonts w:ascii="Montserrat Light" w:eastAsia="Times New Roman" w:hAnsi="Montserrat Light" w:cs="Times New Roman"/>
                <w:sz w:val="24"/>
                <w:szCs w:val="24"/>
                <w:lang w:val="en-US"/>
              </w:rPr>
            </w:pPr>
            <w:proofErr w:type="spellStart"/>
            <w:r w:rsidRPr="00794773">
              <w:rPr>
                <w:rFonts w:ascii="Montserrat Light" w:eastAsia="Times New Roman" w:hAnsi="Montserrat Light" w:cs="Times New Roman"/>
                <w:sz w:val="24"/>
                <w:szCs w:val="24"/>
                <w:lang w:val="en-US"/>
              </w:rPr>
              <w:t>Hotă</w:t>
            </w:r>
            <w:r w:rsidRPr="00794773">
              <w:rPr>
                <w:rFonts w:ascii="Montserrat Light" w:eastAsia="Times New Roman" w:hAnsi="Montserrat Light" w:cs="Times New Roman"/>
                <w:sz w:val="24"/>
                <w:szCs w:val="24"/>
                <w:lang w:val="ro-RO"/>
              </w:rPr>
              <w:t>rârii</w:t>
            </w:r>
            <w:proofErr w:type="spellEnd"/>
            <w:r w:rsidRPr="00794773">
              <w:rPr>
                <w:rFonts w:ascii="Montserrat Light" w:eastAsia="Times New Roman" w:hAnsi="Montserrat Light" w:cs="Times New Roman"/>
                <w:sz w:val="24"/>
                <w:szCs w:val="24"/>
                <w:lang w:val="ro-RO"/>
              </w:rPr>
              <w:t xml:space="preserve"> Consiliului Județean Cluj nr. 88/08.06.2026 privind rectificarea bugetului general propriu al Județului Cluj pe anul 2026</w:t>
            </w:r>
            <w:r w:rsidRPr="00794773">
              <w:rPr>
                <w:rFonts w:ascii="Montserrat Light" w:eastAsia="Times New Roman" w:hAnsi="Montserrat Light" w:cs="Times New Roman"/>
                <w:sz w:val="24"/>
                <w:szCs w:val="24"/>
                <w:lang w:val="en-US"/>
              </w:rPr>
              <w:t>;</w:t>
            </w:r>
          </w:p>
          <w:p w14:paraId="2BD931FA" w14:textId="23ADEC9D" w:rsidR="00404762" w:rsidRPr="00794773" w:rsidRDefault="00404762" w:rsidP="00B75CA1">
            <w:pPr>
              <w:spacing w:line="240" w:lineRule="auto"/>
              <w:ind w:left="1637"/>
              <w:jc w:val="both"/>
              <w:rPr>
                <w:rFonts w:ascii="Montserrat Light" w:eastAsia="Times New Roman" w:hAnsi="Montserrat Light" w:cs="Times New Roman"/>
                <w:bCs/>
                <w:sz w:val="24"/>
                <w:szCs w:val="24"/>
                <w:lang w:val="en-US"/>
              </w:rPr>
            </w:pPr>
          </w:p>
        </w:tc>
      </w:tr>
      <w:tr w:rsidR="00216808" w:rsidRPr="00216808" w14:paraId="754DF098" w14:textId="77777777" w:rsidTr="00BA107E">
        <w:trPr>
          <w:trHeight w:val="409"/>
        </w:trPr>
        <w:tc>
          <w:tcPr>
            <w:tcW w:w="9360" w:type="dxa"/>
          </w:tcPr>
          <w:p w14:paraId="45FF7C3C" w14:textId="77777777" w:rsidR="003A53A4" w:rsidRPr="00216808" w:rsidRDefault="003A53A4" w:rsidP="003A53A4">
            <w:pPr>
              <w:keepNext/>
              <w:widowControl w:val="0"/>
              <w:numPr>
                <w:ilvl w:val="1"/>
                <w:numId w:val="17"/>
              </w:numPr>
              <w:autoSpaceDE w:val="0"/>
              <w:autoSpaceDN w:val="0"/>
              <w:adjustRightInd w:val="0"/>
              <w:spacing w:line="240" w:lineRule="auto"/>
              <w:ind w:left="1035" w:hanging="540"/>
              <w:contextualSpacing/>
              <w:jc w:val="both"/>
              <w:outlineLvl w:val="1"/>
              <w:rPr>
                <w:rFonts w:ascii="Montserrat Light" w:eastAsia="Calibri" w:hAnsi="Montserrat Light" w:cs="Times New Roman"/>
                <w:b/>
                <w:bCs/>
                <w:noProof/>
                <w:sz w:val="24"/>
                <w:szCs w:val="24"/>
                <w:lang w:val="ro-RO" w:eastAsia="ro-RO"/>
              </w:rPr>
            </w:pPr>
            <w:r w:rsidRPr="00216808">
              <w:rPr>
                <w:rFonts w:ascii="Montserrat Light" w:eastAsia="Calibri" w:hAnsi="Montserrat Light" w:cs="Times New Roman"/>
                <w:b/>
                <w:bCs/>
                <w:noProof/>
                <w:sz w:val="24"/>
                <w:szCs w:val="24"/>
                <w:lang w:val="ro-RO" w:eastAsia="ro-RO"/>
              </w:rPr>
              <w:lastRenderedPageBreak/>
              <w:t xml:space="preserve">Cerinţe care reclamă oportunitatea actului administrativ: </w:t>
            </w:r>
          </w:p>
        </w:tc>
      </w:tr>
      <w:tr w:rsidR="00216808" w:rsidRPr="00216808" w14:paraId="787818BB" w14:textId="77777777" w:rsidTr="00D85741">
        <w:tc>
          <w:tcPr>
            <w:tcW w:w="9360" w:type="dxa"/>
          </w:tcPr>
          <w:p w14:paraId="7549C6E8" w14:textId="32C2D440" w:rsidR="006E2B0F" w:rsidRPr="00794773" w:rsidRDefault="006E2B0F" w:rsidP="006E2B0F">
            <w:pPr>
              <w:spacing w:line="240" w:lineRule="auto"/>
              <w:ind w:firstLine="675"/>
              <w:jc w:val="both"/>
              <w:rPr>
                <w:rFonts w:ascii="Montserrat Light" w:hAnsi="Montserrat Light"/>
                <w:sz w:val="24"/>
                <w:szCs w:val="24"/>
              </w:rPr>
            </w:pPr>
            <w:r w:rsidRPr="00794773">
              <w:rPr>
                <w:rFonts w:ascii="Montserrat Light" w:hAnsi="Montserrat Light"/>
                <w:sz w:val="24"/>
                <w:szCs w:val="24"/>
              </w:rPr>
              <w:t xml:space="preserve">Prin </w:t>
            </w:r>
            <w:proofErr w:type="spellStart"/>
            <w:r w:rsidRPr="00794773">
              <w:rPr>
                <w:rFonts w:ascii="Montserrat Light" w:hAnsi="Montserrat Light"/>
                <w:sz w:val="24"/>
                <w:szCs w:val="24"/>
              </w:rPr>
              <w:t>această</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rectificare</w:t>
            </w:r>
            <w:proofErr w:type="spellEnd"/>
            <w:r w:rsidRPr="00794773">
              <w:rPr>
                <w:rFonts w:ascii="Montserrat Light" w:hAnsi="Montserrat Light"/>
                <w:sz w:val="24"/>
                <w:szCs w:val="24"/>
              </w:rPr>
              <w:t xml:space="preserve"> de </w:t>
            </w:r>
            <w:proofErr w:type="spellStart"/>
            <w:r w:rsidRPr="00794773">
              <w:rPr>
                <w:rFonts w:ascii="Montserrat Light" w:hAnsi="Montserrat Light"/>
                <w:sz w:val="24"/>
                <w:szCs w:val="24"/>
              </w:rPr>
              <w:t>buget</w:t>
            </w:r>
            <w:proofErr w:type="spellEnd"/>
            <w:r w:rsidRPr="00794773">
              <w:rPr>
                <w:rFonts w:ascii="Montserrat Light" w:hAnsi="Montserrat Light"/>
                <w:sz w:val="24"/>
                <w:szCs w:val="24"/>
              </w:rPr>
              <w:t xml:space="preserve"> se </w:t>
            </w:r>
            <w:proofErr w:type="spellStart"/>
            <w:r w:rsidRPr="00794773">
              <w:rPr>
                <w:rFonts w:ascii="Montserrat Light" w:hAnsi="Montserrat Light"/>
                <w:sz w:val="24"/>
                <w:szCs w:val="24"/>
              </w:rPr>
              <w:t>asigură</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fondurile</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necesare</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derulării</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eficiente</w:t>
            </w:r>
            <w:proofErr w:type="spellEnd"/>
            <w:r w:rsidRPr="00794773">
              <w:rPr>
                <w:rFonts w:ascii="Montserrat Light" w:hAnsi="Montserrat Light"/>
                <w:sz w:val="24"/>
                <w:szCs w:val="24"/>
              </w:rPr>
              <w:t xml:space="preserve"> </w:t>
            </w:r>
            <w:proofErr w:type="gramStart"/>
            <w:r w:rsidRPr="00794773">
              <w:rPr>
                <w:rFonts w:ascii="Montserrat Light" w:hAnsi="Montserrat Light"/>
                <w:sz w:val="24"/>
                <w:szCs w:val="24"/>
              </w:rPr>
              <w:t>a</w:t>
            </w:r>
            <w:proofErr w:type="gramEnd"/>
            <w:r w:rsidRPr="00794773">
              <w:rPr>
                <w:rFonts w:ascii="Montserrat Light" w:hAnsi="Montserrat Light"/>
                <w:sz w:val="24"/>
                <w:szCs w:val="24"/>
              </w:rPr>
              <w:t xml:space="preserve"> </w:t>
            </w:r>
            <w:proofErr w:type="spellStart"/>
            <w:r w:rsidR="00404762" w:rsidRPr="00794773">
              <w:rPr>
                <w:rFonts w:ascii="Montserrat Light" w:hAnsi="Montserrat Light"/>
                <w:sz w:val="24"/>
                <w:szCs w:val="24"/>
              </w:rPr>
              <w:t>activității</w:t>
            </w:r>
            <w:proofErr w:type="spellEnd"/>
            <w:r w:rsidR="00404762" w:rsidRPr="00794773">
              <w:rPr>
                <w:rFonts w:ascii="Montserrat Light" w:hAnsi="Montserrat Light"/>
                <w:sz w:val="24"/>
                <w:szCs w:val="24"/>
              </w:rPr>
              <w:t xml:space="preserve"> </w:t>
            </w:r>
            <w:proofErr w:type="spellStart"/>
            <w:r w:rsidR="00404762" w:rsidRPr="00794773">
              <w:rPr>
                <w:rFonts w:ascii="Montserrat Light" w:hAnsi="Montserrat Light"/>
                <w:sz w:val="24"/>
                <w:szCs w:val="24"/>
              </w:rPr>
              <w:t>instituțiilor</w:t>
            </w:r>
            <w:proofErr w:type="spellEnd"/>
            <w:r w:rsidR="00404762" w:rsidRPr="00794773">
              <w:rPr>
                <w:rFonts w:ascii="Montserrat Light" w:hAnsi="Montserrat Light"/>
                <w:sz w:val="24"/>
                <w:szCs w:val="24"/>
              </w:rPr>
              <w:t xml:space="preserve"> de </w:t>
            </w:r>
            <w:proofErr w:type="spellStart"/>
            <w:r w:rsidR="00404762" w:rsidRPr="00794773">
              <w:rPr>
                <w:rFonts w:ascii="Montserrat Light" w:hAnsi="Montserrat Light"/>
                <w:sz w:val="24"/>
                <w:szCs w:val="24"/>
              </w:rPr>
              <w:t>spectacole</w:t>
            </w:r>
            <w:proofErr w:type="spellEnd"/>
            <w:r w:rsidR="00404762" w:rsidRPr="00794773">
              <w:rPr>
                <w:rFonts w:ascii="Montserrat Light" w:hAnsi="Montserrat Light"/>
                <w:sz w:val="24"/>
                <w:szCs w:val="24"/>
              </w:rPr>
              <w:t xml:space="preserve">, a </w:t>
            </w:r>
            <w:proofErr w:type="spellStart"/>
            <w:r w:rsidR="00B52A59" w:rsidRPr="00794773">
              <w:rPr>
                <w:rFonts w:ascii="Montserrat Light" w:hAnsi="Montserrat Light"/>
                <w:sz w:val="24"/>
                <w:szCs w:val="24"/>
              </w:rPr>
              <w:t>proiectelor</w:t>
            </w:r>
            <w:proofErr w:type="spellEnd"/>
            <w:r w:rsidR="00846DBB" w:rsidRPr="00794773">
              <w:rPr>
                <w:rFonts w:ascii="Montserrat Light" w:hAnsi="Montserrat Light"/>
                <w:sz w:val="24"/>
                <w:szCs w:val="24"/>
              </w:rPr>
              <w:t xml:space="preserve"> de </w:t>
            </w:r>
            <w:proofErr w:type="spellStart"/>
            <w:r w:rsidR="00846DBB" w:rsidRPr="00794773">
              <w:rPr>
                <w:rFonts w:ascii="Montserrat Light" w:hAnsi="Montserrat Light"/>
                <w:sz w:val="24"/>
                <w:szCs w:val="24"/>
              </w:rPr>
              <w:t>investiții</w:t>
            </w:r>
            <w:proofErr w:type="spellEnd"/>
            <w:r w:rsidR="00562A3D" w:rsidRPr="00794773">
              <w:rPr>
                <w:rFonts w:ascii="Montserrat Light" w:hAnsi="Montserrat Light"/>
                <w:sz w:val="24"/>
                <w:szCs w:val="24"/>
              </w:rPr>
              <w:t xml:space="preserve"> ale </w:t>
            </w:r>
            <w:proofErr w:type="spellStart"/>
            <w:r w:rsidR="00562A3D" w:rsidRPr="00794773">
              <w:rPr>
                <w:rFonts w:ascii="Montserrat Light" w:hAnsi="Montserrat Light"/>
                <w:sz w:val="24"/>
                <w:szCs w:val="24"/>
              </w:rPr>
              <w:t>instituțiilor</w:t>
            </w:r>
            <w:proofErr w:type="spellEnd"/>
            <w:r w:rsidR="00562A3D" w:rsidRPr="00794773">
              <w:rPr>
                <w:rFonts w:ascii="Montserrat Light" w:hAnsi="Montserrat Light"/>
                <w:sz w:val="24"/>
                <w:szCs w:val="24"/>
              </w:rPr>
              <w:t xml:space="preserve"> de sub </w:t>
            </w:r>
            <w:proofErr w:type="spellStart"/>
            <w:r w:rsidR="00562A3D" w:rsidRPr="00794773">
              <w:rPr>
                <w:rFonts w:ascii="Montserrat Light" w:hAnsi="Montserrat Light"/>
                <w:sz w:val="24"/>
                <w:szCs w:val="24"/>
              </w:rPr>
              <w:t>autoritatea</w:t>
            </w:r>
            <w:proofErr w:type="spellEnd"/>
            <w:r w:rsidR="00562A3D" w:rsidRPr="00794773">
              <w:rPr>
                <w:rFonts w:ascii="Montserrat Light" w:hAnsi="Montserrat Light"/>
                <w:sz w:val="24"/>
                <w:szCs w:val="24"/>
              </w:rPr>
              <w:t xml:space="preserve"> C.J.C</w:t>
            </w:r>
            <w:r w:rsidR="002F6CDB" w:rsidRPr="00794773">
              <w:rPr>
                <w:rFonts w:ascii="Montserrat Light" w:hAnsi="Montserrat Light"/>
                <w:sz w:val="24"/>
                <w:szCs w:val="24"/>
              </w:rPr>
              <w:t xml:space="preserve">, a </w:t>
            </w:r>
            <w:proofErr w:type="spellStart"/>
            <w:r w:rsidR="002F6CDB" w:rsidRPr="00794773">
              <w:rPr>
                <w:rFonts w:ascii="Montserrat Light" w:hAnsi="Montserrat Light"/>
                <w:sz w:val="24"/>
                <w:szCs w:val="24"/>
              </w:rPr>
              <w:t>proiectelor</w:t>
            </w:r>
            <w:proofErr w:type="spellEnd"/>
            <w:r w:rsidR="002F6CDB" w:rsidRPr="00794773">
              <w:rPr>
                <w:rFonts w:ascii="Montserrat Light" w:hAnsi="Montserrat Light"/>
                <w:sz w:val="24"/>
                <w:szCs w:val="24"/>
              </w:rPr>
              <w:t xml:space="preserve"> </w:t>
            </w:r>
            <w:proofErr w:type="spellStart"/>
            <w:r w:rsidR="002F6CDB" w:rsidRPr="00794773">
              <w:rPr>
                <w:rFonts w:ascii="Montserrat Light" w:hAnsi="Montserrat Light"/>
                <w:sz w:val="24"/>
                <w:szCs w:val="24"/>
              </w:rPr>
              <w:t>finanțate</w:t>
            </w:r>
            <w:proofErr w:type="spellEnd"/>
            <w:r w:rsidR="002F6CDB" w:rsidRPr="00794773">
              <w:rPr>
                <w:rFonts w:ascii="Montserrat Light" w:hAnsi="Montserrat Light"/>
                <w:sz w:val="24"/>
                <w:szCs w:val="24"/>
              </w:rPr>
              <w:t xml:space="preserve"> din </w:t>
            </w:r>
            <w:proofErr w:type="spellStart"/>
            <w:r w:rsidR="002F6CDB" w:rsidRPr="00794773">
              <w:rPr>
                <w:rFonts w:ascii="Montserrat Light" w:hAnsi="Montserrat Light"/>
                <w:sz w:val="24"/>
                <w:szCs w:val="24"/>
              </w:rPr>
              <w:t>fonduri</w:t>
            </w:r>
            <w:proofErr w:type="spellEnd"/>
            <w:r w:rsidR="002F6CDB" w:rsidRPr="00794773">
              <w:rPr>
                <w:rFonts w:ascii="Montserrat Light" w:hAnsi="Montserrat Light"/>
                <w:sz w:val="24"/>
                <w:szCs w:val="24"/>
              </w:rPr>
              <w:t xml:space="preserve"> externe </w:t>
            </w:r>
            <w:proofErr w:type="spellStart"/>
            <w:r w:rsidR="002F6CDB" w:rsidRPr="00794773">
              <w:rPr>
                <w:rFonts w:ascii="Montserrat Light" w:hAnsi="Montserrat Light"/>
                <w:sz w:val="24"/>
                <w:szCs w:val="24"/>
              </w:rPr>
              <w:t>nerambursabile</w:t>
            </w:r>
            <w:proofErr w:type="spellEnd"/>
            <w:r w:rsidR="002F6CDB" w:rsidRPr="00794773">
              <w:rPr>
                <w:rFonts w:ascii="Montserrat Light" w:hAnsi="Montserrat Light"/>
                <w:sz w:val="24"/>
                <w:szCs w:val="24"/>
              </w:rPr>
              <w:t xml:space="preserve"> </w:t>
            </w:r>
            <w:r w:rsidR="00562A3D" w:rsidRPr="00794773">
              <w:rPr>
                <w:rFonts w:ascii="Montserrat Light" w:hAnsi="Montserrat Light"/>
                <w:sz w:val="24"/>
                <w:szCs w:val="24"/>
                <w:lang w:val="ro-RO"/>
              </w:rPr>
              <w:t>și</w:t>
            </w:r>
            <w:r w:rsidR="002F6CDB" w:rsidRPr="00794773">
              <w:rPr>
                <w:rFonts w:ascii="Montserrat Light" w:eastAsia="Times New Roman" w:hAnsi="Montserrat Light" w:cs="Times New Roman"/>
                <w:noProof/>
                <w:sz w:val="24"/>
                <w:szCs w:val="24"/>
                <w:shd w:val="clear" w:color="auto" w:fill="FFFFFF"/>
                <w:lang w:val="ro-RO" w:eastAsia="ro-RO"/>
              </w:rPr>
              <w:t xml:space="preserve"> asigurarea fondurilor necesare menținerii unei infrastructuri rutiere în condiții corespunzătoare</w:t>
            </w:r>
            <w:r w:rsidRPr="00794773">
              <w:rPr>
                <w:rFonts w:ascii="Montserrat Light" w:hAnsi="Montserrat Light"/>
                <w:sz w:val="24"/>
                <w:szCs w:val="24"/>
              </w:rPr>
              <w:t>.</w:t>
            </w:r>
          </w:p>
          <w:p w14:paraId="7C3E2E03" w14:textId="20917209" w:rsidR="003A53A4" w:rsidRPr="00794773" w:rsidRDefault="003A53A4" w:rsidP="001007A7">
            <w:pPr>
              <w:spacing w:line="240" w:lineRule="auto"/>
              <w:ind w:firstLine="675"/>
              <w:jc w:val="both"/>
              <w:rPr>
                <w:rFonts w:ascii="Montserrat Light" w:hAnsi="Montserrat Light"/>
                <w:sz w:val="24"/>
                <w:szCs w:val="24"/>
              </w:rPr>
            </w:pPr>
            <w:r w:rsidRPr="00794773">
              <w:rPr>
                <w:rFonts w:ascii="Montserrat Light" w:hAnsi="Montserrat Light"/>
                <w:sz w:val="24"/>
                <w:szCs w:val="24"/>
              </w:rPr>
              <w:t xml:space="preserve">Prezenta rectificare a </w:t>
            </w:r>
            <w:proofErr w:type="spellStart"/>
            <w:r w:rsidRPr="00794773">
              <w:rPr>
                <w:rFonts w:ascii="Montserrat Light" w:hAnsi="Montserrat Light"/>
                <w:sz w:val="24"/>
                <w:szCs w:val="24"/>
              </w:rPr>
              <w:t>bugetului</w:t>
            </w:r>
            <w:proofErr w:type="spellEnd"/>
            <w:r w:rsidR="00EE66DD" w:rsidRPr="00794773">
              <w:rPr>
                <w:rFonts w:ascii="Montserrat Light" w:hAnsi="Montserrat Light"/>
                <w:sz w:val="24"/>
                <w:szCs w:val="24"/>
              </w:rPr>
              <w:t xml:space="preserve"> general</w:t>
            </w:r>
            <w:r w:rsidRPr="00794773">
              <w:rPr>
                <w:rFonts w:ascii="Montserrat Light" w:hAnsi="Montserrat Light"/>
                <w:sz w:val="24"/>
                <w:szCs w:val="24"/>
              </w:rPr>
              <w:t xml:space="preserve"> </w:t>
            </w:r>
            <w:proofErr w:type="spellStart"/>
            <w:r w:rsidRPr="00794773">
              <w:rPr>
                <w:rFonts w:ascii="Montserrat Light" w:hAnsi="Montserrat Light"/>
                <w:sz w:val="24"/>
                <w:szCs w:val="24"/>
              </w:rPr>
              <w:t>propriu</w:t>
            </w:r>
            <w:proofErr w:type="spellEnd"/>
            <w:r w:rsidR="00DF114E" w:rsidRPr="00794773">
              <w:rPr>
                <w:rFonts w:ascii="Montserrat Light" w:hAnsi="Montserrat Light"/>
                <w:sz w:val="24"/>
                <w:szCs w:val="24"/>
              </w:rPr>
              <w:t xml:space="preserve"> </w:t>
            </w:r>
            <w:r w:rsidRPr="00794773">
              <w:rPr>
                <w:rFonts w:ascii="Montserrat Light" w:hAnsi="Montserrat Light"/>
                <w:sz w:val="24"/>
                <w:szCs w:val="24"/>
              </w:rPr>
              <w:t xml:space="preserve">al </w:t>
            </w:r>
            <w:proofErr w:type="spellStart"/>
            <w:r w:rsidRPr="00794773">
              <w:rPr>
                <w:rFonts w:ascii="Montserrat Light" w:hAnsi="Montserrat Light"/>
                <w:sz w:val="24"/>
                <w:szCs w:val="24"/>
              </w:rPr>
              <w:t>Județului</w:t>
            </w:r>
            <w:proofErr w:type="spellEnd"/>
            <w:r w:rsidRPr="00794773">
              <w:rPr>
                <w:rFonts w:ascii="Montserrat Light" w:hAnsi="Montserrat Light"/>
                <w:sz w:val="24"/>
                <w:szCs w:val="24"/>
              </w:rPr>
              <w:t xml:space="preserve"> Cluj </w:t>
            </w:r>
            <w:proofErr w:type="spellStart"/>
            <w:r w:rsidRPr="00794773">
              <w:rPr>
                <w:rFonts w:ascii="Montserrat Light" w:hAnsi="Montserrat Light"/>
                <w:sz w:val="24"/>
                <w:szCs w:val="24"/>
              </w:rPr>
              <w:t>va</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permite</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gestionarea</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optimă</w:t>
            </w:r>
            <w:proofErr w:type="spellEnd"/>
            <w:r w:rsidRPr="00794773">
              <w:rPr>
                <w:rFonts w:ascii="Montserrat Light" w:hAnsi="Montserrat Light"/>
                <w:sz w:val="24"/>
                <w:szCs w:val="24"/>
              </w:rPr>
              <w:t xml:space="preserve"> a </w:t>
            </w:r>
            <w:proofErr w:type="spellStart"/>
            <w:r w:rsidRPr="00794773">
              <w:rPr>
                <w:rFonts w:ascii="Montserrat Light" w:hAnsi="Montserrat Light"/>
                <w:sz w:val="24"/>
                <w:szCs w:val="24"/>
              </w:rPr>
              <w:t>derulării</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execuţiei</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bugetare</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în</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anul</w:t>
            </w:r>
            <w:proofErr w:type="spellEnd"/>
            <w:r w:rsidRPr="00794773">
              <w:rPr>
                <w:rFonts w:ascii="Montserrat Light" w:hAnsi="Montserrat Light"/>
                <w:sz w:val="24"/>
                <w:szCs w:val="24"/>
              </w:rPr>
              <w:t xml:space="preserve"> 202</w:t>
            </w:r>
            <w:r w:rsidR="002F6CDB" w:rsidRPr="00794773">
              <w:rPr>
                <w:rFonts w:ascii="Montserrat Light" w:hAnsi="Montserrat Light"/>
                <w:sz w:val="24"/>
                <w:szCs w:val="24"/>
              </w:rPr>
              <w:t>6</w:t>
            </w:r>
            <w:r w:rsidRPr="00794773">
              <w:rPr>
                <w:rFonts w:ascii="Montserrat Light" w:hAnsi="Montserrat Light"/>
                <w:sz w:val="24"/>
                <w:szCs w:val="24"/>
              </w:rPr>
              <w:t>.</w:t>
            </w:r>
          </w:p>
        </w:tc>
      </w:tr>
      <w:tr w:rsidR="00216808" w:rsidRPr="00216808" w14:paraId="35DAADBE" w14:textId="77777777" w:rsidTr="00D85741">
        <w:tc>
          <w:tcPr>
            <w:tcW w:w="9360" w:type="dxa"/>
          </w:tcPr>
          <w:p w14:paraId="3259B0A6" w14:textId="77777777" w:rsidR="003A53A4" w:rsidRPr="00794773" w:rsidRDefault="003A53A4" w:rsidP="003A53A4">
            <w:pPr>
              <w:ind w:firstLine="495"/>
              <w:rPr>
                <w:rFonts w:ascii="Montserrat Light" w:hAnsi="Montserrat Light"/>
                <w:sz w:val="24"/>
                <w:szCs w:val="24"/>
              </w:rPr>
            </w:pPr>
            <w:r w:rsidRPr="00794773">
              <w:rPr>
                <w:rFonts w:ascii="Montserrat Light" w:hAnsi="Montserrat Light"/>
                <w:b/>
                <w:bCs/>
                <w:sz w:val="24"/>
                <w:szCs w:val="24"/>
              </w:rPr>
              <w:t>2.   Schimbari preconizate</w:t>
            </w:r>
            <w:r w:rsidRPr="00794773">
              <w:rPr>
                <w:rFonts w:ascii="Montserrat Light" w:hAnsi="Montserrat Light"/>
                <w:sz w:val="24"/>
                <w:szCs w:val="24"/>
              </w:rPr>
              <w:t xml:space="preserve">:    </w:t>
            </w:r>
          </w:p>
        </w:tc>
      </w:tr>
      <w:tr w:rsidR="00216808" w:rsidRPr="00216808" w14:paraId="65F04FAD" w14:textId="77777777" w:rsidTr="00D85741">
        <w:tc>
          <w:tcPr>
            <w:tcW w:w="9360" w:type="dxa"/>
          </w:tcPr>
          <w:p w14:paraId="214818E8" w14:textId="0890363B" w:rsidR="003A53A4" w:rsidRPr="00794773" w:rsidRDefault="006E2B0F" w:rsidP="001007A7">
            <w:pPr>
              <w:ind w:firstLine="675"/>
              <w:jc w:val="both"/>
              <w:rPr>
                <w:rFonts w:ascii="Montserrat Light" w:hAnsi="Montserrat Light"/>
                <w:b/>
                <w:bCs/>
                <w:sz w:val="24"/>
                <w:szCs w:val="24"/>
              </w:rPr>
            </w:pPr>
            <w:r w:rsidRPr="00794773">
              <w:rPr>
                <w:rFonts w:ascii="Montserrat Light" w:hAnsi="Montserrat Light"/>
                <w:sz w:val="24"/>
                <w:szCs w:val="24"/>
              </w:rPr>
              <w:t xml:space="preserve">După adoptarea hotărârii </w:t>
            </w:r>
            <w:proofErr w:type="spellStart"/>
            <w:r w:rsidRPr="00794773">
              <w:rPr>
                <w:rFonts w:ascii="Montserrat Light" w:hAnsi="Montserrat Light"/>
                <w:sz w:val="24"/>
                <w:szCs w:val="24"/>
              </w:rPr>
              <w:t>în</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cauză</w:t>
            </w:r>
            <w:proofErr w:type="spellEnd"/>
            <w:r w:rsidRPr="00794773">
              <w:rPr>
                <w:rFonts w:ascii="Montserrat Light" w:hAnsi="Montserrat Light"/>
                <w:sz w:val="24"/>
                <w:szCs w:val="24"/>
              </w:rPr>
              <w:t xml:space="preserve">, Serviciul </w:t>
            </w:r>
            <w:proofErr w:type="spellStart"/>
            <w:r w:rsidRPr="00794773">
              <w:rPr>
                <w:rFonts w:ascii="Montserrat Light" w:hAnsi="Montserrat Light"/>
                <w:sz w:val="24"/>
                <w:szCs w:val="24"/>
              </w:rPr>
              <w:t>buget</w:t>
            </w:r>
            <w:proofErr w:type="spellEnd"/>
            <w:r w:rsidRPr="00794773">
              <w:rPr>
                <w:rFonts w:ascii="Montserrat Light" w:hAnsi="Montserrat Light"/>
                <w:sz w:val="24"/>
                <w:szCs w:val="24"/>
              </w:rPr>
              <w:t xml:space="preserve"> local </w:t>
            </w:r>
            <w:proofErr w:type="spellStart"/>
            <w:r w:rsidRPr="00794773">
              <w:rPr>
                <w:rFonts w:ascii="Montserrat Light" w:hAnsi="Montserrat Light"/>
                <w:sz w:val="24"/>
                <w:szCs w:val="24"/>
              </w:rPr>
              <w:t>venituri</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va</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rectifica</w:t>
            </w:r>
            <w:proofErr w:type="spellEnd"/>
            <w:r w:rsidRPr="00794773">
              <w:rPr>
                <w:rFonts w:ascii="Montserrat Light" w:hAnsi="Montserrat Light"/>
                <w:sz w:val="24"/>
                <w:szCs w:val="24"/>
              </w:rPr>
              <w:t xml:space="preserve"> </w:t>
            </w:r>
            <w:proofErr w:type="spellStart"/>
            <w:proofErr w:type="gramStart"/>
            <w:r w:rsidRPr="00794773">
              <w:rPr>
                <w:rFonts w:ascii="Montserrat Light" w:hAnsi="Montserrat Light"/>
                <w:sz w:val="24"/>
                <w:szCs w:val="24"/>
              </w:rPr>
              <w:t>bugetul</w:t>
            </w:r>
            <w:proofErr w:type="spellEnd"/>
            <w:r w:rsidRPr="00794773">
              <w:rPr>
                <w:rFonts w:ascii="Montserrat Light" w:hAnsi="Montserrat Light"/>
                <w:sz w:val="24"/>
                <w:szCs w:val="24"/>
              </w:rPr>
              <w:t xml:space="preserve">  de</w:t>
            </w:r>
            <w:proofErr w:type="gramEnd"/>
            <w:r w:rsidRPr="00794773">
              <w:rPr>
                <w:rFonts w:ascii="Montserrat Light" w:hAnsi="Montserrat Light"/>
                <w:sz w:val="24"/>
                <w:szCs w:val="24"/>
              </w:rPr>
              <w:t xml:space="preserve"> </w:t>
            </w:r>
            <w:proofErr w:type="spellStart"/>
            <w:r w:rsidRPr="00794773">
              <w:rPr>
                <w:rFonts w:ascii="Montserrat Light" w:hAnsi="Montserrat Light"/>
                <w:sz w:val="24"/>
                <w:szCs w:val="24"/>
              </w:rPr>
              <w:t>venituri</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și</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cheltuieli</w:t>
            </w:r>
            <w:proofErr w:type="spellEnd"/>
            <w:r w:rsidRPr="00794773">
              <w:rPr>
                <w:rFonts w:ascii="Montserrat Light" w:hAnsi="Montserrat Light"/>
                <w:sz w:val="24"/>
                <w:szCs w:val="24"/>
              </w:rPr>
              <w:t xml:space="preserve"> al </w:t>
            </w:r>
            <w:proofErr w:type="spellStart"/>
            <w:r w:rsidRPr="00794773">
              <w:rPr>
                <w:rFonts w:ascii="Montserrat Light" w:hAnsi="Montserrat Light"/>
                <w:sz w:val="24"/>
                <w:szCs w:val="24"/>
              </w:rPr>
              <w:t>Județului</w:t>
            </w:r>
            <w:proofErr w:type="spellEnd"/>
            <w:r w:rsidRPr="00794773">
              <w:rPr>
                <w:rFonts w:ascii="Montserrat Light" w:hAnsi="Montserrat Light"/>
                <w:sz w:val="24"/>
                <w:szCs w:val="24"/>
              </w:rPr>
              <w:t xml:space="preserve"> Cluj pe </w:t>
            </w:r>
            <w:proofErr w:type="spellStart"/>
            <w:r w:rsidRPr="00794773">
              <w:rPr>
                <w:rFonts w:ascii="Montserrat Light" w:hAnsi="Montserrat Light"/>
                <w:sz w:val="24"/>
                <w:szCs w:val="24"/>
              </w:rPr>
              <w:t>anul</w:t>
            </w:r>
            <w:proofErr w:type="spellEnd"/>
            <w:r w:rsidRPr="00794773">
              <w:rPr>
                <w:rFonts w:ascii="Montserrat Light" w:hAnsi="Montserrat Light"/>
                <w:sz w:val="24"/>
                <w:szCs w:val="24"/>
              </w:rPr>
              <w:t xml:space="preserve"> 202</w:t>
            </w:r>
            <w:r w:rsidR="002F6CDB" w:rsidRPr="00794773">
              <w:rPr>
                <w:rFonts w:ascii="Montserrat Light" w:hAnsi="Montserrat Light"/>
                <w:sz w:val="24"/>
                <w:szCs w:val="24"/>
              </w:rPr>
              <w:t>6</w:t>
            </w:r>
            <w:r w:rsidRPr="00794773">
              <w:rPr>
                <w:rFonts w:ascii="Montserrat Light" w:hAnsi="Montserrat Light"/>
                <w:sz w:val="24"/>
                <w:szCs w:val="24"/>
              </w:rPr>
              <w:t xml:space="preserve">, pe </w:t>
            </w:r>
            <w:proofErr w:type="spellStart"/>
            <w:r w:rsidRPr="00794773">
              <w:rPr>
                <w:rFonts w:ascii="Montserrat Light" w:hAnsi="Montserrat Light"/>
                <w:sz w:val="24"/>
                <w:szCs w:val="24"/>
              </w:rPr>
              <w:t>surse</w:t>
            </w:r>
            <w:proofErr w:type="spellEnd"/>
            <w:r w:rsidRPr="00794773">
              <w:rPr>
                <w:rFonts w:ascii="Montserrat Light" w:hAnsi="Montserrat Light"/>
                <w:sz w:val="24"/>
                <w:szCs w:val="24"/>
              </w:rPr>
              <w:t xml:space="preserve"> de </w:t>
            </w:r>
            <w:proofErr w:type="spellStart"/>
            <w:r w:rsidRPr="00794773">
              <w:rPr>
                <w:rFonts w:ascii="Montserrat Light" w:hAnsi="Montserrat Light"/>
                <w:sz w:val="24"/>
                <w:szCs w:val="24"/>
              </w:rPr>
              <w:t>finanțare</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și</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îl</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va</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depune</w:t>
            </w:r>
            <w:proofErr w:type="spellEnd"/>
            <w:r w:rsidRPr="00794773">
              <w:rPr>
                <w:rFonts w:ascii="Montserrat Light" w:hAnsi="Montserrat Light"/>
                <w:sz w:val="24"/>
                <w:szCs w:val="24"/>
              </w:rPr>
              <w:t xml:space="preserve"> la </w:t>
            </w:r>
            <w:proofErr w:type="spellStart"/>
            <w:r w:rsidRPr="00794773">
              <w:rPr>
                <w:rFonts w:ascii="Montserrat Light" w:hAnsi="Montserrat Light"/>
                <w:sz w:val="24"/>
                <w:szCs w:val="24"/>
              </w:rPr>
              <w:t>Direcția</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Generală</w:t>
            </w:r>
            <w:proofErr w:type="spellEnd"/>
            <w:r w:rsidRPr="00794773">
              <w:rPr>
                <w:rFonts w:ascii="Montserrat Light" w:hAnsi="Montserrat Light"/>
                <w:sz w:val="24"/>
                <w:szCs w:val="24"/>
              </w:rPr>
              <w:t xml:space="preserve"> Regională a Finanțelor Publice Cluj-Napoca. Totodată bugetul propriu al Județului Cluj se încarcă pe </w:t>
            </w:r>
            <w:r w:rsidRPr="00794773">
              <w:rPr>
                <w:rFonts w:ascii="Montserrat Light" w:hAnsi="Montserrat Light"/>
                <w:sz w:val="24"/>
                <w:szCs w:val="24"/>
              </w:rPr>
              <w:lastRenderedPageBreak/>
              <w:t>portalul ANAF iar după validarea acestuia pot avea loc toate operațiunile de derulare și execuție a bugetului conform procedurilor și reglementărilor legale în vigoare</w:t>
            </w:r>
            <w:r w:rsidR="003A53A4" w:rsidRPr="00794773">
              <w:rPr>
                <w:rFonts w:ascii="Montserrat Light" w:hAnsi="Montserrat Light"/>
                <w:sz w:val="24"/>
                <w:szCs w:val="24"/>
              </w:rPr>
              <w:t xml:space="preserve"> </w:t>
            </w:r>
          </w:p>
        </w:tc>
      </w:tr>
      <w:tr w:rsidR="00216808" w:rsidRPr="00216808" w14:paraId="1F967B9E" w14:textId="77777777" w:rsidTr="00D85741">
        <w:tc>
          <w:tcPr>
            <w:tcW w:w="9360" w:type="dxa"/>
          </w:tcPr>
          <w:p w14:paraId="4F2D800E" w14:textId="77777777" w:rsidR="003A53A4" w:rsidRPr="00216808" w:rsidRDefault="003A53A4" w:rsidP="003A53A4">
            <w:pPr>
              <w:autoSpaceDE w:val="0"/>
              <w:autoSpaceDN w:val="0"/>
              <w:adjustRightInd w:val="0"/>
              <w:spacing w:line="360" w:lineRule="auto"/>
              <w:jc w:val="both"/>
              <w:rPr>
                <w:rFonts w:ascii="Montserrat Light" w:hAnsi="Montserrat Light" w:cs="Cambria"/>
                <w:sz w:val="24"/>
                <w:szCs w:val="24"/>
              </w:rPr>
            </w:pPr>
            <w:r w:rsidRPr="00216808">
              <w:rPr>
                <w:rFonts w:ascii="Montserrat Light" w:eastAsia="Times New Roman" w:hAnsi="Montserrat Light" w:cs="Times New Roman"/>
                <w:b/>
                <w:bCs/>
                <w:noProof/>
                <w:sz w:val="24"/>
                <w:szCs w:val="24"/>
                <w:lang w:val="ro-RO" w:eastAsia="ro-RO"/>
              </w:rPr>
              <w:lastRenderedPageBreak/>
              <w:t>Secțiunea a 2-a - Impactul socio-economic</w:t>
            </w:r>
            <w:r w:rsidRPr="00216808">
              <w:rPr>
                <w:rFonts w:ascii="Montserrat Light" w:eastAsia="Times New Roman" w:hAnsi="Montserrat Light" w:cs="Times New Roman"/>
                <w:noProof/>
                <w:sz w:val="24"/>
                <w:szCs w:val="24"/>
                <w:lang w:val="ro-RO" w:eastAsia="ro-RO"/>
              </w:rPr>
              <w:t xml:space="preserve">: </w:t>
            </w:r>
          </w:p>
        </w:tc>
      </w:tr>
      <w:tr w:rsidR="00216808" w:rsidRPr="00216808" w14:paraId="51D1F9D3" w14:textId="77777777" w:rsidTr="00D85741">
        <w:tc>
          <w:tcPr>
            <w:tcW w:w="9360" w:type="dxa"/>
          </w:tcPr>
          <w:p w14:paraId="0D88BD47" w14:textId="53F3761F" w:rsidR="003A53A4" w:rsidRPr="00794773" w:rsidRDefault="00BF6366" w:rsidP="00BF6366">
            <w:pPr>
              <w:spacing w:line="240" w:lineRule="auto"/>
              <w:jc w:val="both"/>
              <w:rPr>
                <w:rFonts w:ascii="Montserrat Light" w:hAnsi="Montserrat Light"/>
                <w:sz w:val="24"/>
                <w:szCs w:val="24"/>
              </w:rPr>
            </w:pPr>
            <w:r w:rsidRPr="00794773">
              <w:rPr>
                <w:rFonts w:ascii="Montserrat Light" w:hAnsi="Montserrat Light"/>
                <w:sz w:val="24"/>
                <w:szCs w:val="24"/>
              </w:rPr>
              <w:t xml:space="preserve">          </w:t>
            </w:r>
            <w:r w:rsidR="00D57DF5" w:rsidRPr="00794773">
              <w:rPr>
                <w:rFonts w:ascii="Montserrat Light" w:hAnsi="Montserrat Light"/>
                <w:sz w:val="24"/>
                <w:szCs w:val="24"/>
              </w:rPr>
              <w:t xml:space="preserve">Prin </w:t>
            </w:r>
            <w:proofErr w:type="spellStart"/>
            <w:r w:rsidR="00D57DF5" w:rsidRPr="00794773">
              <w:rPr>
                <w:rFonts w:ascii="Montserrat Light" w:hAnsi="Montserrat Light"/>
                <w:sz w:val="24"/>
                <w:szCs w:val="24"/>
              </w:rPr>
              <w:t>această</w:t>
            </w:r>
            <w:proofErr w:type="spellEnd"/>
            <w:r w:rsidR="00D57DF5" w:rsidRPr="00794773">
              <w:rPr>
                <w:rFonts w:ascii="Montserrat Light" w:hAnsi="Montserrat Light"/>
                <w:sz w:val="24"/>
                <w:szCs w:val="24"/>
              </w:rPr>
              <w:t xml:space="preserve"> </w:t>
            </w:r>
            <w:proofErr w:type="spellStart"/>
            <w:r w:rsidR="00D57DF5" w:rsidRPr="00794773">
              <w:rPr>
                <w:rFonts w:ascii="Montserrat Light" w:hAnsi="Montserrat Light"/>
                <w:sz w:val="24"/>
                <w:szCs w:val="24"/>
              </w:rPr>
              <w:t>rectificare</w:t>
            </w:r>
            <w:proofErr w:type="spellEnd"/>
            <w:r w:rsidR="00D57DF5" w:rsidRPr="00794773">
              <w:rPr>
                <w:rFonts w:ascii="Montserrat Light" w:hAnsi="Montserrat Light"/>
                <w:sz w:val="24"/>
                <w:szCs w:val="24"/>
              </w:rPr>
              <w:t xml:space="preserve"> de </w:t>
            </w:r>
            <w:proofErr w:type="spellStart"/>
            <w:r w:rsidR="00D57DF5" w:rsidRPr="00794773">
              <w:rPr>
                <w:rFonts w:ascii="Montserrat Light" w:hAnsi="Montserrat Light"/>
                <w:sz w:val="24"/>
                <w:szCs w:val="24"/>
              </w:rPr>
              <w:t>buget</w:t>
            </w:r>
            <w:proofErr w:type="spellEnd"/>
            <w:r w:rsidR="00D57DF5" w:rsidRPr="00794773">
              <w:rPr>
                <w:rFonts w:ascii="Montserrat Light" w:hAnsi="Montserrat Light"/>
                <w:sz w:val="24"/>
                <w:szCs w:val="24"/>
              </w:rPr>
              <w:t xml:space="preserve"> se </w:t>
            </w:r>
            <w:proofErr w:type="spellStart"/>
            <w:r w:rsidR="00D57DF5" w:rsidRPr="00794773">
              <w:rPr>
                <w:rFonts w:ascii="Montserrat Light" w:hAnsi="Montserrat Light"/>
                <w:sz w:val="24"/>
                <w:szCs w:val="24"/>
              </w:rPr>
              <w:t>asigură</w:t>
            </w:r>
            <w:proofErr w:type="spellEnd"/>
            <w:r w:rsidR="00D57DF5" w:rsidRPr="00794773">
              <w:rPr>
                <w:rFonts w:ascii="Montserrat Light" w:hAnsi="Montserrat Light"/>
                <w:sz w:val="24"/>
                <w:szCs w:val="24"/>
              </w:rPr>
              <w:t xml:space="preserve"> </w:t>
            </w:r>
            <w:proofErr w:type="spellStart"/>
            <w:r w:rsidR="00D57DF5" w:rsidRPr="00794773">
              <w:rPr>
                <w:rFonts w:ascii="Montserrat Light" w:hAnsi="Montserrat Light"/>
                <w:sz w:val="24"/>
                <w:szCs w:val="24"/>
              </w:rPr>
              <w:t>fondurile</w:t>
            </w:r>
            <w:proofErr w:type="spellEnd"/>
            <w:r w:rsidR="00D57DF5" w:rsidRPr="00794773">
              <w:rPr>
                <w:rFonts w:ascii="Montserrat Light" w:hAnsi="Montserrat Light"/>
                <w:sz w:val="24"/>
                <w:szCs w:val="24"/>
              </w:rPr>
              <w:t xml:space="preserve"> </w:t>
            </w:r>
            <w:proofErr w:type="spellStart"/>
            <w:r w:rsidR="00D57DF5" w:rsidRPr="00794773">
              <w:rPr>
                <w:rFonts w:ascii="Montserrat Light" w:hAnsi="Montserrat Light"/>
                <w:sz w:val="24"/>
                <w:szCs w:val="24"/>
              </w:rPr>
              <w:t>necesare</w:t>
            </w:r>
            <w:proofErr w:type="spellEnd"/>
            <w:r w:rsidR="00D57DF5" w:rsidRPr="00794773">
              <w:rPr>
                <w:rFonts w:ascii="Montserrat Light" w:hAnsi="Montserrat Light"/>
                <w:sz w:val="24"/>
                <w:szCs w:val="24"/>
              </w:rPr>
              <w:t xml:space="preserve"> </w:t>
            </w:r>
            <w:r w:rsidR="00404762" w:rsidRPr="00794773">
              <w:rPr>
                <w:rFonts w:ascii="Montserrat Light" w:hAnsi="Montserrat Light"/>
                <w:sz w:val="24"/>
                <w:szCs w:val="24"/>
              </w:rPr>
              <w:t>pentr</w:t>
            </w:r>
            <w:r w:rsidR="00BA107E" w:rsidRPr="00794773">
              <w:rPr>
                <w:rFonts w:ascii="Montserrat Light" w:hAnsi="Montserrat Light"/>
                <w:sz w:val="24"/>
                <w:szCs w:val="24"/>
              </w:rPr>
              <w:t xml:space="preserve">u </w:t>
            </w:r>
            <w:proofErr w:type="spellStart"/>
            <w:r w:rsidR="00BA107E" w:rsidRPr="00794773">
              <w:rPr>
                <w:rFonts w:ascii="Montserrat Light" w:hAnsi="Montserrat Light"/>
                <w:sz w:val="24"/>
                <w:szCs w:val="24"/>
              </w:rPr>
              <w:t>desfășurarea</w:t>
            </w:r>
            <w:proofErr w:type="spellEnd"/>
            <w:r w:rsidR="00BA107E" w:rsidRPr="00794773">
              <w:rPr>
                <w:rFonts w:ascii="Montserrat Light" w:hAnsi="Montserrat Light"/>
                <w:sz w:val="24"/>
                <w:szCs w:val="24"/>
              </w:rPr>
              <w:t xml:space="preserve"> </w:t>
            </w:r>
            <w:proofErr w:type="spellStart"/>
            <w:r w:rsidR="00BA107E" w:rsidRPr="00794773">
              <w:rPr>
                <w:rFonts w:ascii="Montserrat Light" w:hAnsi="Montserrat Light"/>
                <w:sz w:val="24"/>
                <w:szCs w:val="24"/>
              </w:rPr>
              <w:t>în</w:t>
            </w:r>
            <w:proofErr w:type="spellEnd"/>
            <w:r w:rsidR="00BA107E" w:rsidRPr="00794773">
              <w:rPr>
                <w:rFonts w:ascii="Montserrat Light" w:hAnsi="Montserrat Light"/>
                <w:sz w:val="24"/>
                <w:szCs w:val="24"/>
              </w:rPr>
              <w:t xml:space="preserve"> </w:t>
            </w:r>
            <w:proofErr w:type="spellStart"/>
            <w:r w:rsidR="00BA107E" w:rsidRPr="00794773">
              <w:rPr>
                <w:rFonts w:ascii="Montserrat Light" w:hAnsi="Montserrat Light"/>
                <w:sz w:val="24"/>
                <w:szCs w:val="24"/>
              </w:rPr>
              <w:t>condiții</w:t>
            </w:r>
            <w:proofErr w:type="spellEnd"/>
            <w:r w:rsidR="00BA107E" w:rsidRPr="00794773">
              <w:rPr>
                <w:rFonts w:ascii="Montserrat Light" w:hAnsi="Montserrat Light"/>
                <w:sz w:val="24"/>
                <w:szCs w:val="24"/>
              </w:rPr>
              <w:t xml:space="preserve"> optime </w:t>
            </w:r>
            <w:proofErr w:type="gramStart"/>
            <w:r w:rsidR="00BA107E" w:rsidRPr="00794773">
              <w:rPr>
                <w:rFonts w:ascii="Montserrat Light" w:hAnsi="Montserrat Light"/>
                <w:sz w:val="24"/>
                <w:szCs w:val="24"/>
              </w:rPr>
              <w:t>a</w:t>
            </w:r>
            <w:proofErr w:type="gramEnd"/>
            <w:r w:rsidR="00BA107E" w:rsidRPr="00794773">
              <w:rPr>
                <w:rFonts w:ascii="Montserrat Light" w:hAnsi="Montserrat Light"/>
                <w:sz w:val="24"/>
                <w:szCs w:val="24"/>
              </w:rPr>
              <w:t xml:space="preserve"> </w:t>
            </w:r>
            <w:proofErr w:type="spellStart"/>
            <w:r w:rsidR="00BA107E" w:rsidRPr="00794773">
              <w:rPr>
                <w:rFonts w:ascii="Montserrat Light" w:hAnsi="Montserrat Light"/>
                <w:sz w:val="24"/>
                <w:szCs w:val="24"/>
              </w:rPr>
              <w:t>activității</w:t>
            </w:r>
            <w:proofErr w:type="spellEnd"/>
            <w:r w:rsidR="00BA107E" w:rsidRPr="00794773">
              <w:rPr>
                <w:rFonts w:ascii="Montserrat Light" w:hAnsi="Montserrat Light"/>
                <w:sz w:val="24"/>
                <w:szCs w:val="24"/>
              </w:rPr>
              <w:t xml:space="preserve"> </w:t>
            </w:r>
            <w:proofErr w:type="spellStart"/>
            <w:r w:rsidR="00D57DF5" w:rsidRPr="00794773">
              <w:rPr>
                <w:rFonts w:ascii="Montserrat Light" w:hAnsi="Montserrat Light"/>
                <w:sz w:val="24"/>
                <w:szCs w:val="24"/>
              </w:rPr>
              <w:t>instituțiilor</w:t>
            </w:r>
            <w:proofErr w:type="spellEnd"/>
            <w:r w:rsidR="00D57DF5" w:rsidRPr="00794773">
              <w:rPr>
                <w:rFonts w:ascii="Montserrat Light" w:hAnsi="Montserrat Light"/>
                <w:sz w:val="24"/>
                <w:szCs w:val="24"/>
              </w:rPr>
              <w:t xml:space="preserve"> </w:t>
            </w:r>
            <w:r w:rsidR="00846DBB" w:rsidRPr="00794773">
              <w:rPr>
                <w:rFonts w:ascii="Montserrat Light" w:hAnsi="Montserrat Light"/>
                <w:sz w:val="24"/>
                <w:szCs w:val="24"/>
              </w:rPr>
              <w:t xml:space="preserve">de sub </w:t>
            </w:r>
            <w:proofErr w:type="spellStart"/>
            <w:r w:rsidR="00846DBB" w:rsidRPr="00794773">
              <w:rPr>
                <w:rFonts w:ascii="Montserrat Light" w:hAnsi="Montserrat Light"/>
                <w:sz w:val="24"/>
                <w:szCs w:val="24"/>
              </w:rPr>
              <w:t>autoritatea</w:t>
            </w:r>
            <w:proofErr w:type="spellEnd"/>
            <w:r w:rsidR="00846DBB" w:rsidRPr="00794773">
              <w:rPr>
                <w:rFonts w:ascii="Montserrat Light" w:hAnsi="Montserrat Light"/>
                <w:sz w:val="24"/>
                <w:szCs w:val="24"/>
              </w:rPr>
              <w:t xml:space="preserve"> C</w:t>
            </w:r>
            <w:r w:rsidR="00705A89" w:rsidRPr="00794773">
              <w:rPr>
                <w:rFonts w:ascii="Montserrat Light" w:hAnsi="Montserrat Light"/>
                <w:sz w:val="24"/>
                <w:szCs w:val="24"/>
              </w:rPr>
              <w:t>.</w:t>
            </w:r>
            <w:r w:rsidR="00846DBB" w:rsidRPr="00794773">
              <w:rPr>
                <w:rFonts w:ascii="Montserrat Light" w:hAnsi="Montserrat Light"/>
                <w:sz w:val="24"/>
                <w:szCs w:val="24"/>
              </w:rPr>
              <w:t>J</w:t>
            </w:r>
            <w:r w:rsidR="00705A89" w:rsidRPr="00794773">
              <w:rPr>
                <w:rFonts w:ascii="Montserrat Light" w:hAnsi="Montserrat Light"/>
                <w:sz w:val="24"/>
                <w:szCs w:val="24"/>
              </w:rPr>
              <w:t>.</w:t>
            </w:r>
            <w:r w:rsidR="00846DBB" w:rsidRPr="00794773">
              <w:rPr>
                <w:rFonts w:ascii="Montserrat Light" w:hAnsi="Montserrat Light"/>
                <w:sz w:val="24"/>
                <w:szCs w:val="24"/>
              </w:rPr>
              <w:t>C</w:t>
            </w:r>
            <w:r w:rsidR="00705A89" w:rsidRPr="00794773">
              <w:rPr>
                <w:rFonts w:ascii="Montserrat Light" w:hAnsi="Montserrat Light"/>
                <w:sz w:val="24"/>
                <w:szCs w:val="24"/>
              </w:rPr>
              <w:t>.</w:t>
            </w:r>
            <w:r w:rsidR="002F6CDB" w:rsidRPr="00794773">
              <w:rPr>
                <w:rFonts w:ascii="Montserrat Light" w:hAnsi="Montserrat Light"/>
                <w:sz w:val="24"/>
                <w:szCs w:val="24"/>
              </w:rPr>
              <w:t xml:space="preserve"> precum </w:t>
            </w:r>
            <w:proofErr w:type="spellStart"/>
            <w:r w:rsidR="002F6CDB" w:rsidRPr="00794773">
              <w:rPr>
                <w:rFonts w:ascii="Montserrat Light" w:hAnsi="Montserrat Light"/>
                <w:sz w:val="24"/>
                <w:szCs w:val="24"/>
              </w:rPr>
              <w:t>și</w:t>
            </w:r>
            <w:proofErr w:type="spellEnd"/>
            <w:r w:rsidR="002F6CDB" w:rsidRPr="00794773">
              <w:rPr>
                <w:rFonts w:ascii="Montserrat Light" w:hAnsi="Montserrat Light"/>
                <w:sz w:val="24"/>
                <w:szCs w:val="24"/>
              </w:rPr>
              <w:t xml:space="preserve"> pentru </w:t>
            </w:r>
            <w:r w:rsidR="002F6CDB" w:rsidRPr="00794773">
              <w:rPr>
                <w:rFonts w:ascii="Montserrat Light" w:eastAsia="Times New Roman" w:hAnsi="Montserrat Light" w:cs="Times New Roman"/>
                <w:noProof/>
                <w:sz w:val="24"/>
                <w:szCs w:val="24"/>
                <w:shd w:val="clear" w:color="auto" w:fill="FFFFFF"/>
                <w:lang w:val="ro-RO" w:eastAsia="ro-RO"/>
              </w:rPr>
              <w:t>lucrăril</w:t>
            </w:r>
            <w:r w:rsidRPr="00794773">
              <w:rPr>
                <w:rFonts w:ascii="Montserrat Light" w:eastAsia="Times New Roman" w:hAnsi="Montserrat Light" w:cs="Times New Roman"/>
                <w:noProof/>
                <w:sz w:val="24"/>
                <w:szCs w:val="24"/>
                <w:shd w:val="clear" w:color="auto" w:fill="FFFFFF"/>
                <w:lang w:val="ro-RO" w:eastAsia="ro-RO"/>
              </w:rPr>
              <w:t>e</w:t>
            </w:r>
            <w:r w:rsidR="002F6CDB" w:rsidRPr="00794773">
              <w:rPr>
                <w:rFonts w:ascii="Montserrat Light" w:eastAsia="Times New Roman" w:hAnsi="Montserrat Light" w:cs="Times New Roman"/>
                <w:noProof/>
                <w:sz w:val="24"/>
                <w:szCs w:val="24"/>
                <w:shd w:val="clear" w:color="auto" w:fill="FFFFFF"/>
                <w:lang w:val="ro-RO" w:eastAsia="ro-RO"/>
              </w:rPr>
              <w:t xml:space="preserve"> și serviciil</w:t>
            </w:r>
            <w:r w:rsidRPr="00794773">
              <w:rPr>
                <w:rFonts w:ascii="Montserrat Light" w:eastAsia="Times New Roman" w:hAnsi="Montserrat Light" w:cs="Times New Roman"/>
                <w:noProof/>
                <w:sz w:val="24"/>
                <w:szCs w:val="24"/>
                <w:shd w:val="clear" w:color="auto" w:fill="FFFFFF"/>
                <w:lang w:val="ro-RO" w:eastAsia="ro-RO"/>
              </w:rPr>
              <w:t>e</w:t>
            </w:r>
            <w:r w:rsidR="002F6CDB" w:rsidRPr="00794773">
              <w:rPr>
                <w:rFonts w:ascii="Montserrat Light" w:eastAsia="Times New Roman" w:hAnsi="Montserrat Light" w:cs="Times New Roman"/>
                <w:noProof/>
                <w:sz w:val="24"/>
                <w:szCs w:val="24"/>
                <w:shd w:val="clear" w:color="auto" w:fill="FFFFFF"/>
                <w:lang w:val="ro-RO" w:eastAsia="ro-RO"/>
              </w:rPr>
              <w:t xml:space="preserve"> </w:t>
            </w:r>
            <w:r w:rsidRPr="00794773">
              <w:rPr>
                <w:rFonts w:ascii="Montserrat Light" w:eastAsia="Times New Roman" w:hAnsi="Montserrat Light" w:cs="Times New Roman"/>
                <w:noProof/>
                <w:sz w:val="24"/>
                <w:szCs w:val="24"/>
                <w:shd w:val="clear" w:color="auto" w:fill="FFFFFF"/>
                <w:lang w:val="ro-RO" w:eastAsia="ro-RO"/>
              </w:rPr>
              <w:t>de</w:t>
            </w:r>
            <w:r w:rsidR="002F6CDB" w:rsidRPr="00794773">
              <w:rPr>
                <w:rFonts w:ascii="Montserrat Light" w:eastAsia="Times New Roman" w:hAnsi="Montserrat Light" w:cs="Times New Roman"/>
                <w:noProof/>
                <w:sz w:val="24"/>
                <w:szCs w:val="24"/>
                <w:shd w:val="clear" w:color="auto" w:fill="FFFFFF"/>
                <w:lang w:val="ro-RO" w:eastAsia="ro-RO"/>
              </w:rPr>
              <w:t xml:space="preserve"> întreținere curentă a drumurilor județene.</w:t>
            </w:r>
          </w:p>
        </w:tc>
      </w:tr>
      <w:tr w:rsidR="00216808" w:rsidRPr="00216808" w14:paraId="1EBD2174" w14:textId="77777777" w:rsidTr="00D85741">
        <w:tc>
          <w:tcPr>
            <w:tcW w:w="9360" w:type="dxa"/>
          </w:tcPr>
          <w:p w14:paraId="7F69F3DB" w14:textId="77777777" w:rsidR="003A53A4" w:rsidRPr="00794773" w:rsidRDefault="003A53A4" w:rsidP="003A53A4">
            <w:pPr>
              <w:spacing w:line="240" w:lineRule="auto"/>
              <w:jc w:val="both"/>
              <w:rPr>
                <w:rFonts w:ascii="Montserrat Light" w:eastAsia="Times New Roman" w:hAnsi="Montserrat Light" w:cs="Times New Roman"/>
                <w:bCs/>
                <w:sz w:val="24"/>
                <w:szCs w:val="24"/>
                <w:lang w:val="fr-FR"/>
              </w:rPr>
            </w:pPr>
            <w:r w:rsidRPr="00794773">
              <w:rPr>
                <w:rFonts w:ascii="Montserrat Light" w:eastAsia="Times New Roman" w:hAnsi="Montserrat Light" w:cs="Times New Roman"/>
                <w:b/>
                <w:bCs/>
                <w:noProof/>
                <w:sz w:val="24"/>
                <w:szCs w:val="24"/>
                <w:lang w:val="ro-RO" w:eastAsia="ro-RO"/>
              </w:rPr>
              <w:t xml:space="preserve">Secțiunea a 3-a - Impactul financiar asupra bugetului judeţului pe termen scurt(an curent)/lung: </w:t>
            </w:r>
          </w:p>
        </w:tc>
      </w:tr>
      <w:tr w:rsidR="00216808" w:rsidRPr="00216808" w14:paraId="53FCD02A" w14:textId="77777777" w:rsidTr="00D85741">
        <w:tc>
          <w:tcPr>
            <w:tcW w:w="9360" w:type="dxa"/>
          </w:tcPr>
          <w:p w14:paraId="58B93395" w14:textId="349F77D8" w:rsidR="003A53A4" w:rsidRPr="00794773" w:rsidRDefault="00BF6366" w:rsidP="00BF6366">
            <w:pPr>
              <w:spacing w:line="240" w:lineRule="auto"/>
              <w:jc w:val="both"/>
              <w:rPr>
                <w:rFonts w:ascii="Montserrat Light" w:eastAsia="Times New Roman" w:hAnsi="Montserrat Light" w:cs="Times New Roman"/>
                <w:b/>
                <w:bCs/>
                <w:noProof/>
                <w:sz w:val="24"/>
                <w:szCs w:val="24"/>
                <w:lang w:val="ro-RO" w:eastAsia="ro-RO"/>
              </w:rPr>
            </w:pPr>
            <w:r w:rsidRPr="00794773">
              <w:rPr>
                <w:rFonts w:ascii="Montserrat Light" w:eastAsia="Times New Roman" w:hAnsi="Montserrat Light" w:cs="Times New Roman"/>
                <w:bCs/>
                <w:sz w:val="24"/>
                <w:szCs w:val="24"/>
                <w:lang w:val="fr-FR"/>
              </w:rPr>
              <w:t xml:space="preserve">          </w:t>
            </w:r>
            <w:proofErr w:type="spellStart"/>
            <w:r w:rsidR="003A53A4" w:rsidRPr="00794773">
              <w:rPr>
                <w:rFonts w:ascii="Montserrat Light" w:eastAsia="Times New Roman" w:hAnsi="Montserrat Light" w:cs="Times New Roman"/>
                <w:bCs/>
                <w:sz w:val="24"/>
                <w:szCs w:val="24"/>
                <w:lang w:val="fr-FR"/>
              </w:rPr>
              <w:t>Promovând</w:t>
            </w:r>
            <w:proofErr w:type="spellEnd"/>
            <w:r w:rsidR="003A53A4" w:rsidRPr="00794773">
              <w:rPr>
                <w:rFonts w:ascii="Montserrat Light" w:eastAsia="Times New Roman" w:hAnsi="Montserrat Light" w:cs="Times New Roman"/>
                <w:bCs/>
                <w:sz w:val="24"/>
                <w:szCs w:val="24"/>
                <w:lang w:val="fr-FR"/>
              </w:rPr>
              <w:t xml:space="preserve"> </w:t>
            </w:r>
            <w:proofErr w:type="spellStart"/>
            <w:r w:rsidR="003A53A4" w:rsidRPr="00794773">
              <w:rPr>
                <w:rFonts w:ascii="Montserrat Light" w:eastAsia="Times New Roman" w:hAnsi="Montserrat Light" w:cs="Times New Roman"/>
                <w:bCs/>
                <w:sz w:val="24"/>
                <w:szCs w:val="24"/>
                <w:lang w:val="fr-FR"/>
              </w:rPr>
              <w:t>acest</w:t>
            </w:r>
            <w:proofErr w:type="spellEnd"/>
            <w:r w:rsidR="003A53A4" w:rsidRPr="00794773">
              <w:rPr>
                <w:rFonts w:ascii="Montserrat Light" w:eastAsia="Times New Roman" w:hAnsi="Montserrat Light" w:cs="Times New Roman"/>
                <w:bCs/>
                <w:sz w:val="24"/>
                <w:szCs w:val="24"/>
                <w:lang w:val="fr-FR"/>
              </w:rPr>
              <w:t xml:space="preserve"> </w:t>
            </w:r>
            <w:proofErr w:type="spellStart"/>
            <w:r w:rsidR="003A53A4" w:rsidRPr="00794773">
              <w:rPr>
                <w:rFonts w:ascii="Montserrat Light" w:eastAsia="Times New Roman" w:hAnsi="Montserrat Light" w:cs="Times New Roman"/>
                <w:bCs/>
                <w:sz w:val="24"/>
                <w:szCs w:val="24"/>
                <w:lang w:val="fr-FR"/>
              </w:rPr>
              <w:t>proiect</w:t>
            </w:r>
            <w:proofErr w:type="spellEnd"/>
            <w:r w:rsidR="003A53A4" w:rsidRPr="00794773">
              <w:rPr>
                <w:rFonts w:ascii="Montserrat Light" w:eastAsia="Times New Roman" w:hAnsi="Montserrat Light" w:cs="Times New Roman"/>
                <w:bCs/>
                <w:sz w:val="24"/>
                <w:szCs w:val="24"/>
                <w:lang w:val="fr-FR"/>
              </w:rPr>
              <w:t xml:space="preserve"> de </w:t>
            </w:r>
            <w:proofErr w:type="spellStart"/>
            <w:r w:rsidR="003A53A4" w:rsidRPr="00794773">
              <w:rPr>
                <w:rFonts w:ascii="Montserrat Light" w:eastAsia="Times New Roman" w:hAnsi="Montserrat Light" w:cs="Times New Roman"/>
                <w:bCs/>
                <w:sz w:val="24"/>
                <w:szCs w:val="24"/>
                <w:lang w:val="fr-FR"/>
              </w:rPr>
              <w:t>hotărâre</w:t>
            </w:r>
            <w:proofErr w:type="spellEnd"/>
            <w:r w:rsidR="003A53A4" w:rsidRPr="00794773">
              <w:rPr>
                <w:rFonts w:ascii="Montserrat Light" w:eastAsia="Times New Roman" w:hAnsi="Montserrat Light" w:cs="Times New Roman"/>
                <w:bCs/>
                <w:sz w:val="24"/>
                <w:szCs w:val="24"/>
                <w:lang w:val="fr-FR"/>
              </w:rPr>
              <w:t xml:space="preserve"> se </w:t>
            </w:r>
            <w:proofErr w:type="spellStart"/>
            <w:r w:rsidR="003A53A4" w:rsidRPr="00794773">
              <w:rPr>
                <w:rFonts w:ascii="Montserrat Light" w:eastAsia="Times New Roman" w:hAnsi="Montserrat Light" w:cs="Times New Roman"/>
                <w:bCs/>
                <w:sz w:val="24"/>
                <w:szCs w:val="24"/>
                <w:lang w:val="fr-FR"/>
              </w:rPr>
              <w:t>obține</w:t>
            </w:r>
            <w:proofErr w:type="spellEnd"/>
            <w:r w:rsidR="003A53A4" w:rsidRPr="00794773">
              <w:rPr>
                <w:rFonts w:ascii="Montserrat Light" w:eastAsia="Times New Roman" w:hAnsi="Montserrat Light" w:cs="Times New Roman"/>
                <w:bCs/>
                <w:sz w:val="24"/>
                <w:szCs w:val="24"/>
                <w:lang w:val="fr-FR"/>
              </w:rPr>
              <w:t xml:space="preserve"> o</w:t>
            </w:r>
            <w:r w:rsidR="00DD4741" w:rsidRPr="00794773">
              <w:rPr>
                <w:rFonts w:ascii="Montserrat Light" w:eastAsia="Times New Roman" w:hAnsi="Montserrat Light" w:cs="Times New Roman"/>
                <w:bCs/>
                <w:sz w:val="24"/>
                <w:szCs w:val="24"/>
                <w:lang w:val="fr-FR"/>
              </w:rPr>
              <w:t xml:space="preserve"> </w:t>
            </w:r>
            <w:proofErr w:type="spellStart"/>
            <w:r w:rsidR="00F425F7" w:rsidRPr="00794773">
              <w:rPr>
                <w:rFonts w:ascii="Montserrat Light" w:eastAsia="Times New Roman" w:hAnsi="Montserrat Light" w:cs="Times New Roman"/>
                <w:bCs/>
                <w:sz w:val="24"/>
                <w:szCs w:val="24"/>
                <w:lang w:val="fr-FR"/>
              </w:rPr>
              <w:t>suplimentare</w:t>
            </w:r>
            <w:proofErr w:type="spellEnd"/>
            <w:r w:rsidR="008C40E9" w:rsidRPr="00794773">
              <w:rPr>
                <w:rFonts w:ascii="Montserrat Light" w:eastAsia="Times New Roman" w:hAnsi="Montserrat Light" w:cs="Times New Roman"/>
                <w:bCs/>
                <w:sz w:val="24"/>
                <w:szCs w:val="24"/>
                <w:lang w:val="fr-FR"/>
              </w:rPr>
              <w:t xml:space="preserve"> </w:t>
            </w:r>
            <w:r w:rsidR="003A53A4" w:rsidRPr="00794773">
              <w:rPr>
                <w:rFonts w:ascii="Montserrat Light" w:eastAsia="Times New Roman" w:hAnsi="Montserrat Light" w:cs="Times New Roman"/>
                <w:bCs/>
                <w:sz w:val="24"/>
                <w:szCs w:val="24"/>
                <w:lang w:val="fr-FR"/>
              </w:rPr>
              <w:t xml:space="preserve">a </w:t>
            </w:r>
            <w:proofErr w:type="spellStart"/>
            <w:r w:rsidR="003A53A4" w:rsidRPr="00794773">
              <w:rPr>
                <w:rFonts w:ascii="Montserrat Light" w:eastAsia="Times New Roman" w:hAnsi="Montserrat Light" w:cs="Times New Roman"/>
                <w:bCs/>
                <w:sz w:val="24"/>
                <w:szCs w:val="24"/>
                <w:lang w:val="fr-FR"/>
              </w:rPr>
              <w:t>bugetului</w:t>
            </w:r>
            <w:proofErr w:type="spellEnd"/>
            <w:r w:rsidR="003A53A4" w:rsidRPr="00794773">
              <w:rPr>
                <w:rFonts w:ascii="Montserrat Light" w:eastAsia="Times New Roman" w:hAnsi="Montserrat Light" w:cs="Times New Roman"/>
                <w:bCs/>
                <w:sz w:val="24"/>
                <w:szCs w:val="24"/>
                <w:lang w:val="fr-FR"/>
              </w:rPr>
              <w:t xml:space="preserve"> </w:t>
            </w:r>
            <w:proofErr w:type="spellStart"/>
            <w:r w:rsidR="00705A89" w:rsidRPr="00794773">
              <w:rPr>
                <w:rFonts w:ascii="Montserrat Light" w:eastAsia="Times New Roman" w:hAnsi="Montserrat Light" w:cs="Times New Roman"/>
                <w:bCs/>
                <w:sz w:val="24"/>
                <w:szCs w:val="24"/>
                <w:lang w:val="fr-FR"/>
              </w:rPr>
              <w:t>general</w:t>
            </w:r>
            <w:proofErr w:type="spellEnd"/>
            <w:r w:rsidR="00705A89" w:rsidRPr="00794773">
              <w:rPr>
                <w:rFonts w:ascii="Montserrat Light" w:eastAsia="Times New Roman" w:hAnsi="Montserrat Light" w:cs="Times New Roman"/>
                <w:bCs/>
                <w:sz w:val="24"/>
                <w:szCs w:val="24"/>
                <w:lang w:val="fr-FR"/>
              </w:rPr>
              <w:t xml:space="preserve"> al </w:t>
            </w:r>
            <w:proofErr w:type="spellStart"/>
            <w:r w:rsidR="003A53A4" w:rsidRPr="00794773">
              <w:rPr>
                <w:rFonts w:ascii="Montserrat Light" w:eastAsia="Times New Roman" w:hAnsi="Montserrat Light" w:cs="Times New Roman"/>
                <w:bCs/>
                <w:sz w:val="24"/>
                <w:szCs w:val="24"/>
                <w:lang w:val="fr-FR"/>
              </w:rPr>
              <w:t>județului</w:t>
            </w:r>
            <w:proofErr w:type="spellEnd"/>
            <w:r w:rsidR="003A53A4" w:rsidRPr="00794773">
              <w:rPr>
                <w:rFonts w:ascii="Montserrat Light" w:eastAsia="Times New Roman" w:hAnsi="Montserrat Light" w:cs="Times New Roman"/>
                <w:bCs/>
                <w:sz w:val="24"/>
                <w:szCs w:val="24"/>
                <w:lang w:val="fr-FR"/>
              </w:rPr>
              <w:t xml:space="preserve"> </w:t>
            </w:r>
            <w:proofErr w:type="spellStart"/>
            <w:r w:rsidR="003A53A4" w:rsidRPr="00794773">
              <w:rPr>
                <w:rFonts w:ascii="Montserrat Light" w:eastAsia="Times New Roman" w:hAnsi="Montserrat Light" w:cs="Times New Roman"/>
                <w:bCs/>
                <w:sz w:val="24"/>
                <w:szCs w:val="24"/>
                <w:lang w:val="fr-FR"/>
              </w:rPr>
              <w:t>pe</w:t>
            </w:r>
            <w:proofErr w:type="spellEnd"/>
            <w:r w:rsidR="003A53A4" w:rsidRPr="00794773">
              <w:rPr>
                <w:rFonts w:ascii="Montserrat Light" w:eastAsia="Times New Roman" w:hAnsi="Montserrat Light" w:cs="Times New Roman"/>
                <w:bCs/>
                <w:sz w:val="24"/>
                <w:szCs w:val="24"/>
                <w:lang w:val="fr-FR"/>
              </w:rPr>
              <w:t xml:space="preserve"> </w:t>
            </w:r>
            <w:proofErr w:type="spellStart"/>
            <w:r w:rsidR="003A53A4" w:rsidRPr="00794773">
              <w:rPr>
                <w:rFonts w:ascii="Montserrat Light" w:eastAsia="Times New Roman" w:hAnsi="Montserrat Light" w:cs="Times New Roman"/>
                <w:bCs/>
                <w:sz w:val="24"/>
                <w:szCs w:val="24"/>
                <w:lang w:val="fr-FR"/>
              </w:rPr>
              <w:t>anul</w:t>
            </w:r>
            <w:proofErr w:type="spellEnd"/>
            <w:r w:rsidR="003A53A4" w:rsidRPr="00794773">
              <w:rPr>
                <w:rFonts w:ascii="Montserrat Light" w:eastAsia="Times New Roman" w:hAnsi="Montserrat Light" w:cs="Times New Roman"/>
                <w:bCs/>
                <w:sz w:val="24"/>
                <w:szCs w:val="24"/>
                <w:lang w:val="fr-FR"/>
              </w:rPr>
              <w:t xml:space="preserve"> 202</w:t>
            </w:r>
            <w:r w:rsidRPr="00794773">
              <w:rPr>
                <w:rFonts w:ascii="Montserrat Light" w:eastAsia="Times New Roman" w:hAnsi="Montserrat Light" w:cs="Times New Roman"/>
                <w:bCs/>
                <w:sz w:val="24"/>
                <w:szCs w:val="24"/>
                <w:lang w:val="fr-FR"/>
              </w:rPr>
              <w:t>6</w:t>
            </w:r>
            <w:r w:rsidR="003A53A4" w:rsidRPr="00794773">
              <w:rPr>
                <w:rFonts w:ascii="Montserrat Light" w:eastAsia="Times New Roman" w:hAnsi="Montserrat Light" w:cs="Times New Roman"/>
                <w:bCs/>
                <w:sz w:val="24"/>
                <w:szCs w:val="24"/>
                <w:lang w:val="fr-FR"/>
              </w:rPr>
              <w:t>.</w:t>
            </w:r>
          </w:p>
        </w:tc>
      </w:tr>
      <w:tr w:rsidR="00216808" w:rsidRPr="00216808" w14:paraId="13B9E1E8" w14:textId="77777777" w:rsidTr="00D85741">
        <w:trPr>
          <w:trHeight w:val="573"/>
        </w:trPr>
        <w:tc>
          <w:tcPr>
            <w:tcW w:w="9360" w:type="dxa"/>
          </w:tcPr>
          <w:p w14:paraId="24CAD0D3" w14:textId="77777777" w:rsidR="003A53A4" w:rsidRPr="00794773" w:rsidRDefault="003A53A4" w:rsidP="003A53A4">
            <w:pPr>
              <w:spacing w:line="240" w:lineRule="auto"/>
              <w:jc w:val="both"/>
              <w:rPr>
                <w:rFonts w:ascii="Montserrat Light" w:hAnsi="Montserrat Light"/>
                <w:sz w:val="24"/>
                <w:szCs w:val="24"/>
                <w:lang w:val="fr-FR"/>
              </w:rPr>
            </w:pPr>
            <w:r w:rsidRPr="00794773">
              <w:rPr>
                <w:rFonts w:ascii="Montserrat Light" w:eastAsia="Times New Roman" w:hAnsi="Montserrat Light" w:cs="Times New Roman"/>
                <w:b/>
                <w:bCs/>
                <w:noProof/>
                <w:sz w:val="24"/>
                <w:szCs w:val="24"/>
                <w:lang w:val="ro-RO" w:eastAsia="ro-RO"/>
              </w:rPr>
              <w:t xml:space="preserve">Secțiunea a  4-a - Activități de informare publică și consultare privind elaborarea și implementarea </w:t>
            </w:r>
            <w:r w:rsidRPr="00794773">
              <w:rPr>
                <w:rFonts w:ascii="Montserrat Light" w:eastAsia="Times New Roman" w:hAnsi="Montserrat Light" w:cs="Times New Roman"/>
                <w:b/>
                <w:bCs/>
                <w:noProof/>
                <w:sz w:val="24"/>
                <w:szCs w:val="24"/>
                <w:shd w:val="clear" w:color="auto" w:fill="FFFFFF"/>
                <w:lang w:val="ro-RO" w:eastAsia="ro-RO"/>
              </w:rPr>
              <w:t>actului administrativ</w:t>
            </w:r>
            <w:r w:rsidRPr="00794773">
              <w:rPr>
                <w:rFonts w:ascii="Montserrat Light" w:eastAsia="Times New Roman" w:hAnsi="Montserrat Light" w:cs="Times New Roman"/>
                <w:b/>
                <w:bCs/>
                <w:noProof/>
                <w:sz w:val="24"/>
                <w:szCs w:val="24"/>
                <w:lang w:val="ro-RO" w:eastAsia="ro-RO"/>
              </w:rPr>
              <w:t xml:space="preserve">: </w:t>
            </w:r>
            <w:r w:rsidRPr="00794773">
              <w:rPr>
                <w:rFonts w:ascii="Montserrat Light" w:eastAsia="Times New Roman" w:hAnsi="Montserrat Light" w:cs="Times New Roman"/>
                <w:noProof/>
                <w:sz w:val="24"/>
                <w:szCs w:val="24"/>
                <w:lang w:val="ro-RO" w:eastAsia="ro-RO"/>
              </w:rPr>
              <w:t>nu este cazul</w:t>
            </w:r>
          </w:p>
        </w:tc>
      </w:tr>
      <w:tr w:rsidR="00216808" w:rsidRPr="00216808" w14:paraId="54C67DA3" w14:textId="77777777" w:rsidTr="00D85741">
        <w:tc>
          <w:tcPr>
            <w:tcW w:w="9360" w:type="dxa"/>
          </w:tcPr>
          <w:p w14:paraId="5D1C3E0C" w14:textId="77777777" w:rsidR="003A53A4" w:rsidRPr="00794773" w:rsidRDefault="003A53A4" w:rsidP="003A53A4">
            <w:pPr>
              <w:spacing w:line="240" w:lineRule="auto"/>
              <w:jc w:val="both"/>
              <w:outlineLvl w:val="1"/>
              <w:rPr>
                <w:rFonts w:ascii="Montserrat Light" w:eastAsia="Times New Roman" w:hAnsi="Montserrat Light" w:cs="Times New Roman"/>
                <w:b/>
                <w:noProof/>
                <w:sz w:val="24"/>
                <w:szCs w:val="24"/>
                <w:lang w:val="ro-RO" w:eastAsia="ro-RO"/>
              </w:rPr>
            </w:pPr>
            <w:r w:rsidRPr="00794773">
              <w:rPr>
                <w:rFonts w:ascii="Montserrat Light" w:eastAsia="Times New Roman" w:hAnsi="Montserrat Light" w:cs="Times New Roman"/>
                <w:b/>
                <w:bCs/>
                <w:noProof/>
                <w:sz w:val="24"/>
                <w:szCs w:val="24"/>
                <w:lang w:val="ro-RO" w:eastAsia="ro-RO"/>
              </w:rPr>
              <w:t xml:space="preserve">Secțiunea a 5-a - </w:t>
            </w:r>
            <w:r w:rsidRPr="00794773">
              <w:rPr>
                <w:rFonts w:ascii="Montserrat Light" w:eastAsia="Times New Roman" w:hAnsi="Montserrat Light" w:cs="Times New Roman"/>
                <w:b/>
                <w:noProof/>
                <w:sz w:val="24"/>
                <w:szCs w:val="24"/>
                <w:lang w:val="ro-RO" w:eastAsia="ro-RO"/>
              </w:rPr>
              <w:t xml:space="preserve">Efectele </w:t>
            </w:r>
            <w:r w:rsidRPr="00794773">
              <w:rPr>
                <w:rFonts w:ascii="Montserrat Light" w:eastAsia="Times New Roman" w:hAnsi="Montserrat Light" w:cs="Times New Roman"/>
                <w:b/>
                <w:bCs/>
                <w:noProof/>
                <w:sz w:val="24"/>
                <w:szCs w:val="24"/>
                <w:shd w:val="clear" w:color="auto" w:fill="FFFFFF"/>
                <w:lang w:val="ro-RO" w:eastAsia="ro-RO"/>
              </w:rPr>
              <w:t>actului administrativ</w:t>
            </w:r>
            <w:r w:rsidRPr="00794773">
              <w:rPr>
                <w:rFonts w:ascii="Montserrat Light" w:eastAsia="Times New Roman" w:hAnsi="Montserrat Light" w:cs="Times New Roman"/>
                <w:b/>
                <w:noProof/>
                <w:sz w:val="24"/>
                <w:szCs w:val="24"/>
                <w:lang w:val="ro-RO" w:eastAsia="ro-RO"/>
              </w:rPr>
              <w:t xml:space="preserve"> asupra actelor administrative</w:t>
            </w:r>
          </w:p>
          <w:p w14:paraId="1F85381D" w14:textId="77777777" w:rsidR="003A53A4" w:rsidRPr="00794773" w:rsidRDefault="003A53A4" w:rsidP="003A53A4">
            <w:pPr>
              <w:spacing w:line="240" w:lineRule="auto"/>
              <w:jc w:val="both"/>
              <w:outlineLvl w:val="1"/>
              <w:rPr>
                <w:rFonts w:ascii="Montserrat Light" w:eastAsia="Times New Roman" w:hAnsi="Montserrat Light" w:cs="Times New Roman"/>
                <w:b/>
                <w:bCs/>
                <w:noProof/>
                <w:sz w:val="24"/>
                <w:szCs w:val="24"/>
                <w:lang w:val="ro-RO" w:eastAsia="ro-RO"/>
              </w:rPr>
            </w:pPr>
            <w:r w:rsidRPr="00794773">
              <w:rPr>
                <w:rFonts w:ascii="Montserrat Light" w:eastAsia="Times New Roman" w:hAnsi="Montserrat Light" w:cs="Times New Roman"/>
                <w:b/>
                <w:noProof/>
                <w:sz w:val="24"/>
                <w:szCs w:val="24"/>
                <w:lang w:val="ro-RO" w:eastAsia="ro-RO"/>
              </w:rPr>
              <w:t>în vigoare</w:t>
            </w:r>
            <w:r w:rsidRPr="00794773">
              <w:rPr>
                <w:rFonts w:ascii="Montserrat Light" w:eastAsia="Times New Roman" w:hAnsi="Montserrat Light" w:cs="Times New Roman"/>
                <w:b/>
                <w:bCs/>
                <w:noProof/>
                <w:sz w:val="24"/>
                <w:szCs w:val="24"/>
                <w:lang w:val="ro-RO" w:eastAsia="ro-RO"/>
              </w:rPr>
              <w:t xml:space="preserve"> și măsuri de implementare: </w:t>
            </w:r>
          </w:p>
        </w:tc>
      </w:tr>
      <w:tr w:rsidR="00216808" w:rsidRPr="00216808" w14:paraId="769BAD00" w14:textId="77777777" w:rsidTr="00D85741">
        <w:tc>
          <w:tcPr>
            <w:tcW w:w="9360" w:type="dxa"/>
          </w:tcPr>
          <w:p w14:paraId="5CBDC0D6" w14:textId="2D2F3A7C" w:rsidR="003A53A4" w:rsidRPr="00794773" w:rsidRDefault="003555C1" w:rsidP="00AD2AE6">
            <w:pPr>
              <w:spacing w:line="240" w:lineRule="auto"/>
              <w:jc w:val="both"/>
              <w:rPr>
                <w:rFonts w:ascii="Montserrat Light" w:eastAsia="Times New Roman" w:hAnsi="Montserrat Light" w:cs="Times New Roman"/>
                <w:b/>
                <w:bCs/>
                <w:noProof/>
                <w:sz w:val="24"/>
                <w:szCs w:val="24"/>
                <w:lang w:val="ro-RO" w:eastAsia="ro-RO"/>
              </w:rPr>
            </w:pPr>
            <w:r w:rsidRPr="00794773">
              <w:rPr>
                <w:rFonts w:ascii="Montserrat Light" w:eastAsia="Times New Roman" w:hAnsi="Montserrat Light" w:cs="Times New Roman"/>
                <w:sz w:val="24"/>
                <w:szCs w:val="24"/>
                <w:lang w:val="ro-RO"/>
              </w:rPr>
              <w:t xml:space="preserve">      </w:t>
            </w:r>
            <w:r w:rsidR="00BF6366" w:rsidRPr="00794773">
              <w:rPr>
                <w:rFonts w:ascii="Montserrat Light" w:eastAsia="Times New Roman" w:hAnsi="Montserrat Light" w:cs="Times New Roman"/>
                <w:sz w:val="24"/>
                <w:szCs w:val="24"/>
                <w:lang w:val="ro-RO"/>
              </w:rPr>
              <w:t xml:space="preserve">  </w:t>
            </w:r>
            <w:r w:rsidRPr="00794773">
              <w:rPr>
                <w:rFonts w:ascii="Montserrat Light" w:eastAsia="Times New Roman" w:hAnsi="Montserrat Light" w:cs="Times New Roman"/>
                <w:sz w:val="24"/>
                <w:szCs w:val="24"/>
                <w:lang w:val="ro-RO"/>
              </w:rPr>
              <w:t xml:space="preserve">   </w:t>
            </w:r>
            <w:r w:rsidR="003A53A4" w:rsidRPr="00794773">
              <w:rPr>
                <w:rFonts w:ascii="Montserrat Light" w:eastAsia="Times New Roman" w:hAnsi="Montserrat Light" w:cs="Times New Roman"/>
                <w:sz w:val="24"/>
                <w:szCs w:val="24"/>
                <w:lang w:val="ro-RO"/>
              </w:rPr>
              <w:t>Bugetul general propriu al Județului Cluj pe anul 202</w:t>
            </w:r>
            <w:r w:rsidR="00BF6366" w:rsidRPr="00794773">
              <w:rPr>
                <w:rFonts w:ascii="Montserrat Light" w:eastAsia="Times New Roman" w:hAnsi="Montserrat Light" w:cs="Times New Roman"/>
                <w:sz w:val="24"/>
                <w:szCs w:val="24"/>
                <w:lang w:val="ro-RO"/>
              </w:rPr>
              <w:t>6</w:t>
            </w:r>
            <w:r w:rsidR="003A53A4" w:rsidRPr="00794773">
              <w:rPr>
                <w:rFonts w:ascii="Montserrat Light" w:eastAsia="Times New Roman" w:hAnsi="Montserrat Light" w:cs="Times New Roman"/>
                <w:sz w:val="24"/>
                <w:szCs w:val="24"/>
                <w:lang w:val="ro-RO"/>
              </w:rPr>
              <w:t xml:space="preserve"> aprobat</w:t>
            </w:r>
            <w:r w:rsidR="00D57DF5" w:rsidRPr="00794773">
              <w:rPr>
                <w:rFonts w:ascii="Montserrat Light" w:eastAsia="Times New Roman" w:hAnsi="Montserrat Light" w:cs="Times New Roman"/>
                <w:sz w:val="24"/>
                <w:szCs w:val="24"/>
                <w:lang w:val="ro-RO"/>
              </w:rPr>
              <w:t xml:space="preserve"> inițial </w:t>
            </w:r>
            <w:r w:rsidR="003A53A4" w:rsidRPr="00794773">
              <w:rPr>
                <w:rFonts w:ascii="Montserrat Light" w:eastAsia="Times New Roman" w:hAnsi="Montserrat Light" w:cs="Times New Roman"/>
                <w:sz w:val="24"/>
                <w:szCs w:val="24"/>
                <w:lang w:val="ro-RO"/>
              </w:rPr>
              <w:t xml:space="preserve">prin Hotărârea Consiliului Judeţean Cluj nr. </w:t>
            </w:r>
            <w:r w:rsidR="00BF6366" w:rsidRPr="00794773">
              <w:rPr>
                <w:rFonts w:ascii="Montserrat Light" w:eastAsia="Times New Roman" w:hAnsi="Montserrat Light" w:cs="Times New Roman"/>
                <w:sz w:val="24"/>
                <w:szCs w:val="24"/>
                <w:lang w:val="ro-RO"/>
              </w:rPr>
              <w:t>65</w:t>
            </w:r>
            <w:r w:rsidR="003A53A4" w:rsidRPr="00794773">
              <w:rPr>
                <w:rFonts w:ascii="Montserrat Light" w:eastAsia="Times New Roman" w:hAnsi="Montserrat Light" w:cs="Times New Roman"/>
                <w:sz w:val="24"/>
                <w:szCs w:val="24"/>
                <w:lang w:val="ro-RO"/>
              </w:rPr>
              <w:t xml:space="preserve"> din </w:t>
            </w:r>
            <w:r w:rsidR="00BF6366" w:rsidRPr="00794773">
              <w:rPr>
                <w:rFonts w:ascii="Montserrat Light" w:eastAsia="Times New Roman" w:hAnsi="Montserrat Light" w:cs="Times New Roman"/>
                <w:sz w:val="24"/>
                <w:szCs w:val="24"/>
                <w:lang w:val="ro-RO"/>
              </w:rPr>
              <w:t>11</w:t>
            </w:r>
            <w:r w:rsidR="00BB22E3" w:rsidRPr="00794773">
              <w:rPr>
                <w:rFonts w:ascii="Montserrat Light" w:eastAsia="Times New Roman" w:hAnsi="Montserrat Light" w:cs="Times New Roman"/>
                <w:sz w:val="24"/>
                <w:szCs w:val="24"/>
                <w:lang w:val="ro-RO"/>
              </w:rPr>
              <w:t xml:space="preserve"> </w:t>
            </w:r>
            <w:r w:rsidR="00AD2AE6" w:rsidRPr="00794773">
              <w:rPr>
                <w:rFonts w:ascii="Montserrat Light" w:eastAsia="Times New Roman" w:hAnsi="Montserrat Light" w:cs="Times New Roman"/>
                <w:sz w:val="24"/>
                <w:szCs w:val="24"/>
                <w:lang w:val="ro-RO"/>
              </w:rPr>
              <w:t>mai</w:t>
            </w:r>
            <w:r w:rsidR="00BB22E3" w:rsidRPr="00794773">
              <w:rPr>
                <w:rFonts w:ascii="Montserrat Light" w:eastAsia="Times New Roman" w:hAnsi="Montserrat Light" w:cs="Times New Roman"/>
                <w:sz w:val="24"/>
                <w:szCs w:val="24"/>
                <w:lang w:val="ro-RO"/>
              </w:rPr>
              <w:t xml:space="preserve"> </w:t>
            </w:r>
            <w:r w:rsidR="003A53A4" w:rsidRPr="00794773">
              <w:rPr>
                <w:rFonts w:ascii="Montserrat Light" w:eastAsia="Times New Roman" w:hAnsi="Montserrat Light" w:cs="Times New Roman"/>
                <w:sz w:val="24"/>
                <w:szCs w:val="24"/>
                <w:lang w:val="ro-RO"/>
              </w:rPr>
              <w:t>202</w:t>
            </w:r>
            <w:r w:rsidR="00BF6366" w:rsidRPr="00794773">
              <w:rPr>
                <w:rFonts w:ascii="Montserrat Light" w:eastAsia="Times New Roman" w:hAnsi="Montserrat Light" w:cs="Times New Roman"/>
                <w:sz w:val="24"/>
                <w:szCs w:val="24"/>
                <w:lang w:val="ro-RO"/>
              </w:rPr>
              <w:t>6</w:t>
            </w:r>
            <w:r w:rsidR="003A53A4" w:rsidRPr="00794773">
              <w:rPr>
                <w:rFonts w:ascii="Montserrat Light" w:eastAsia="Times New Roman" w:hAnsi="Montserrat Light" w:cs="Times New Roman"/>
                <w:sz w:val="24"/>
                <w:szCs w:val="24"/>
                <w:lang w:val="ro-RO"/>
              </w:rPr>
              <w:t>,</w:t>
            </w:r>
            <w:r w:rsidR="006B1976" w:rsidRPr="00794773">
              <w:rPr>
                <w:rFonts w:ascii="Montserrat Light" w:eastAsia="Times New Roman" w:hAnsi="Montserrat Light" w:cs="Times New Roman"/>
                <w:sz w:val="24"/>
                <w:szCs w:val="24"/>
                <w:lang w:val="ro-RO"/>
              </w:rPr>
              <w:t xml:space="preserve"> </w:t>
            </w:r>
            <w:r w:rsidR="00BA4C7B" w:rsidRPr="00794773">
              <w:rPr>
                <w:rFonts w:ascii="Montserrat Light" w:eastAsia="Times New Roman" w:hAnsi="Montserrat Light" w:cs="Times New Roman"/>
                <w:sz w:val="24"/>
                <w:szCs w:val="24"/>
                <w:lang w:val="ro-RO"/>
              </w:rPr>
              <w:t xml:space="preserve">modificată prin </w:t>
            </w:r>
            <w:r w:rsidR="00AD2AE6" w:rsidRPr="00794773">
              <w:rPr>
                <w:rFonts w:ascii="Montserrat Light" w:eastAsia="Times New Roman" w:hAnsi="Montserrat Light" w:cs="Times New Roman"/>
                <w:sz w:val="24"/>
                <w:szCs w:val="24"/>
                <w:lang w:val="ro-RO"/>
              </w:rPr>
              <w:t xml:space="preserve"> </w:t>
            </w:r>
            <w:r w:rsidR="004B036A" w:rsidRPr="00794773">
              <w:rPr>
                <w:rFonts w:ascii="Montserrat Light" w:eastAsia="Times New Roman" w:hAnsi="Montserrat Light" w:cs="Times New Roman"/>
                <w:sz w:val="24"/>
                <w:szCs w:val="24"/>
                <w:lang w:val="en-US"/>
              </w:rPr>
              <w:t xml:space="preserve"> </w:t>
            </w:r>
            <w:proofErr w:type="spellStart"/>
            <w:r w:rsidR="004B036A" w:rsidRPr="00794773">
              <w:rPr>
                <w:rFonts w:ascii="Montserrat Light" w:eastAsia="Times New Roman" w:hAnsi="Montserrat Light" w:cs="Times New Roman"/>
                <w:sz w:val="24"/>
                <w:szCs w:val="24"/>
                <w:lang w:val="en-US"/>
              </w:rPr>
              <w:t>Hotărârea</w:t>
            </w:r>
            <w:proofErr w:type="spellEnd"/>
            <w:r w:rsidR="004B036A" w:rsidRPr="00794773">
              <w:rPr>
                <w:rFonts w:ascii="Montserrat Light" w:eastAsia="Times New Roman" w:hAnsi="Montserrat Light" w:cs="Times New Roman"/>
                <w:sz w:val="24"/>
                <w:szCs w:val="24"/>
                <w:lang w:val="en-US"/>
              </w:rPr>
              <w:t xml:space="preserve"> </w:t>
            </w:r>
            <w:proofErr w:type="spellStart"/>
            <w:r w:rsidR="004B036A" w:rsidRPr="00794773">
              <w:rPr>
                <w:rFonts w:ascii="Montserrat Light" w:eastAsia="Times New Roman" w:hAnsi="Montserrat Light" w:cs="Times New Roman"/>
                <w:sz w:val="24"/>
                <w:szCs w:val="24"/>
                <w:lang w:val="en-US"/>
              </w:rPr>
              <w:t>Consiliului</w:t>
            </w:r>
            <w:proofErr w:type="spellEnd"/>
            <w:r w:rsidR="004B036A" w:rsidRPr="00794773">
              <w:rPr>
                <w:rFonts w:ascii="Montserrat Light" w:eastAsia="Times New Roman" w:hAnsi="Montserrat Light" w:cs="Times New Roman"/>
                <w:sz w:val="24"/>
                <w:szCs w:val="24"/>
                <w:lang w:val="en-US"/>
              </w:rPr>
              <w:t xml:space="preserve"> </w:t>
            </w:r>
            <w:proofErr w:type="spellStart"/>
            <w:r w:rsidR="004B036A" w:rsidRPr="00794773">
              <w:rPr>
                <w:rFonts w:ascii="Montserrat Light" w:eastAsia="Times New Roman" w:hAnsi="Montserrat Light" w:cs="Times New Roman"/>
                <w:sz w:val="24"/>
                <w:szCs w:val="24"/>
                <w:lang w:val="en-US"/>
              </w:rPr>
              <w:t>Județean</w:t>
            </w:r>
            <w:proofErr w:type="spellEnd"/>
            <w:r w:rsidR="004B036A" w:rsidRPr="00794773">
              <w:rPr>
                <w:rFonts w:ascii="Montserrat Light" w:eastAsia="Times New Roman" w:hAnsi="Montserrat Light" w:cs="Times New Roman"/>
                <w:sz w:val="24"/>
                <w:szCs w:val="24"/>
                <w:lang w:val="en-US"/>
              </w:rPr>
              <w:t xml:space="preserve"> Cluj nr. </w:t>
            </w:r>
            <w:r w:rsidR="00BF6366" w:rsidRPr="00794773">
              <w:rPr>
                <w:rFonts w:ascii="Montserrat Light" w:eastAsia="Times New Roman" w:hAnsi="Montserrat Light" w:cs="Times New Roman"/>
                <w:sz w:val="24"/>
                <w:szCs w:val="24"/>
                <w:lang w:val="en-US"/>
              </w:rPr>
              <w:t>88</w:t>
            </w:r>
            <w:r w:rsidR="004B036A" w:rsidRPr="00794773">
              <w:rPr>
                <w:rFonts w:ascii="Montserrat Light" w:eastAsia="Times New Roman" w:hAnsi="Montserrat Light" w:cs="Times New Roman"/>
                <w:sz w:val="24"/>
                <w:szCs w:val="24"/>
                <w:lang w:val="en-US"/>
              </w:rPr>
              <w:t>/0</w:t>
            </w:r>
            <w:r w:rsidR="00BF6366" w:rsidRPr="00794773">
              <w:rPr>
                <w:rFonts w:ascii="Montserrat Light" w:eastAsia="Times New Roman" w:hAnsi="Montserrat Light" w:cs="Times New Roman"/>
                <w:sz w:val="24"/>
                <w:szCs w:val="24"/>
                <w:lang w:val="en-US"/>
              </w:rPr>
              <w:t>8</w:t>
            </w:r>
            <w:r w:rsidR="004B036A" w:rsidRPr="00794773">
              <w:rPr>
                <w:rFonts w:ascii="Montserrat Light" w:eastAsia="Times New Roman" w:hAnsi="Montserrat Light" w:cs="Times New Roman"/>
                <w:sz w:val="24"/>
                <w:szCs w:val="24"/>
                <w:lang w:val="en-US"/>
              </w:rPr>
              <w:t>.0</w:t>
            </w:r>
            <w:r w:rsidR="00BF6366" w:rsidRPr="00794773">
              <w:rPr>
                <w:rFonts w:ascii="Montserrat Light" w:eastAsia="Times New Roman" w:hAnsi="Montserrat Light" w:cs="Times New Roman"/>
                <w:sz w:val="24"/>
                <w:szCs w:val="24"/>
                <w:lang w:val="en-US"/>
              </w:rPr>
              <w:t>6</w:t>
            </w:r>
            <w:r w:rsidR="004B036A" w:rsidRPr="00794773">
              <w:rPr>
                <w:rFonts w:ascii="Montserrat Light" w:eastAsia="Times New Roman" w:hAnsi="Montserrat Light" w:cs="Times New Roman"/>
                <w:sz w:val="24"/>
                <w:szCs w:val="24"/>
                <w:lang w:val="en-US"/>
              </w:rPr>
              <w:t>.202</w:t>
            </w:r>
            <w:r w:rsidR="00BF6366" w:rsidRPr="00794773">
              <w:rPr>
                <w:rFonts w:ascii="Montserrat Light" w:eastAsia="Times New Roman" w:hAnsi="Montserrat Light" w:cs="Times New Roman"/>
                <w:sz w:val="24"/>
                <w:szCs w:val="24"/>
                <w:lang w:val="en-US"/>
              </w:rPr>
              <w:t>6</w:t>
            </w:r>
            <w:r w:rsidR="00AD2AE6" w:rsidRPr="00794773">
              <w:rPr>
                <w:rFonts w:ascii="Montserrat Light" w:eastAsia="Times New Roman" w:hAnsi="Montserrat Light" w:cs="Times New Roman"/>
                <w:sz w:val="24"/>
                <w:szCs w:val="24"/>
                <w:lang w:val="en-US"/>
              </w:rPr>
              <w:t xml:space="preserve"> </w:t>
            </w:r>
            <w:proofErr w:type="spellStart"/>
            <w:r w:rsidR="004B036A" w:rsidRPr="00794773">
              <w:rPr>
                <w:rFonts w:ascii="Montserrat Light" w:eastAsia="Times New Roman" w:hAnsi="Montserrat Light" w:cs="Times New Roman"/>
                <w:sz w:val="24"/>
                <w:szCs w:val="24"/>
                <w:lang w:val="en-US"/>
              </w:rPr>
              <w:t>privind</w:t>
            </w:r>
            <w:proofErr w:type="spellEnd"/>
            <w:r w:rsidR="004B036A" w:rsidRPr="00794773">
              <w:rPr>
                <w:rFonts w:ascii="Montserrat Light" w:eastAsia="Times New Roman" w:hAnsi="Montserrat Light" w:cs="Times New Roman"/>
                <w:sz w:val="24"/>
                <w:szCs w:val="24"/>
                <w:lang w:val="en-US"/>
              </w:rPr>
              <w:t xml:space="preserve"> </w:t>
            </w:r>
            <w:proofErr w:type="spellStart"/>
            <w:r w:rsidR="004B036A" w:rsidRPr="00794773">
              <w:rPr>
                <w:rFonts w:ascii="Montserrat Light" w:eastAsia="Times New Roman" w:hAnsi="Montserrat Light" w:cs="Times New Roman"/>
                <w:sz w:val="24"/>
                <w:szCs w:val="24"/>
                <w:lang w:val="en-US"/>
              </w:rPr>
              <w:t>rectificarea</w:t>
            </w:r>
            <w:proofErr w:type="spellEnd"/>
            <w:r w:rsidR="004B036A" w:rsidRPr="00794773">
              <w:rPr>
                <w:rFonts w:ascii="Montserrat Light" w:eastAsia="Times New Roman" w:hAnsi="Montserrat Light" w:cs="Times New Roman"/>
                <w:sz w:val="24"/>
                <w:szCs w:val="24"/>
                <w:lang w:val="en-US"/>
              </w:rPr>
              <w:t xml:space="preserve"> </w:t>
            </w:r>
            <w:proofErr w:type="spellStart"/>
            <w:r w:rsidR="004B036A" w:rsidRPr="00794773">
              <w:rPr>
                <w:rFonts w:ascii="Montserrat Light" w:eastAsia="Times New Roman" w:hAnsi="Montserrat Light" w:cs="Times New Roman"/>
                <w:sz w:val="24"/>
                <w:szCs w:val="24"/>
                <w:lang w:val="en-US"/>
              </w:rPr>
              <w:t>bugetului</w:t>
            </w:r>
            <w:proofErr w:type="spellEnd"/>
            <w:r w:rsidR="004B036A" w:rsidRPr="00794773">
              <w:rPr>
                <w:rFonts w:ascii="Montserrat Light" w:eastAsia="Times New Roman" w:hAnsi="Montserrat Light" w:cs="Times New Roman"/>
                <w:sz w:val="24"/>
                <w:szCs w:val="24"/>
                <w:lang w:val="en-US"/>
              </w:rPr>
              <w:t xml:space="preserve"> general </w:t>
            </w:r>
            <w:proofErr w:type="spellStart"/>
            <w:r w:rsidR="004B036A" w:rsidRPr="00794773">
              <w:rPr>
                <w:rFonts w:ascii="Montserrat Light" w:eastAsia="Times New Roman" w:hAnsi="Montserrat Light" w:cs="Times New Roman"/>
                <w:sz w:val="24"/>
                <w:szCs w:val="24"/>
                <w:lang w:val="en-US"/>
              </w:rPr>
              <w:t>propriu</w:t>
            </w:r>
            <w:proofErr w:type="spellEnd"/>
            <w:r w:rsidR="004B036A" w:rsidRPr="00794773">
              <w:rPr>
                <w:rFonts w:ascii="Montserrat Light" w:eastAsia="Times New Roman" w:hAnsi="Montserrat Light" w:cs="Times New Roman"/>
                <w:sz w:val="24"/>
                <w:szCs w:val="24"/>
                <w:lang w:val="en-US"/>
              </w:rPr>
              <w:t xml:space="preserve"> al </w:t>
            </w:r>
            <w:proofErr w:type="spellStart"/>
            <w:r w:rsidR="004B036A" w:rsidRPr="00794773">
              <w:rPr>
                <w:rFonts w:ascii="Montserrat Light" w:eastAsia="Times New Roman" w:hAnsi="Montserrat Light" w:cs="Times New Roman"/>
                <w:sz w:val="24"/>
                <w:szCs w:val="24"/>
                <w:lang w:val="en-US"/>
              </w:rPr>
              <w:t>Județului</w:t>
            </w:r>
            <w:proofErr w:type="spellEnd"/>
            <w:r w:rsidR="004B036A" w:rsidRPr="00794773">
              <w:rPr>
                <w:rFonts w:ascii="Montserrat Light" w:eastAsia="Times New Roman" w:hAnsi="Montserrat Light" w:cs="Times New Roman"/>
                <w:sz w:val="24"/>
                <w:szCs w:val="24"/>
                <w:lang w:val="en-US"/>
              </w:rPr>
              <w:t xml:space="preserve"> Cluj pe </w:t>
            </w:r>
            <w:proofErr w:type="spellStart"/>
            <w:r w:rsidR="004B036A" w:rsidRPr="00794773">
              <w:rPr>
                <w:rFonts w:ascii="Montserrat Light" w:eastAsia="Times New Roman" w:hAnsi="Montserrat Light" w:cs="Times New Roman"/>
                <w:sz w:val="24"/>
                <w:szCs w:val="24"/>
                <w:lang w:val="en-US"/>
              </w:rPr>
              <w:t>anul</w:t>
            </w:r>
            <w:proofErr w:type="spellEnd"/>
            <w:r w:rsidR="004B036A" w:rsidRPr="00794773">
              <w:rPr>
                <w:rFonts w:ascii="Montserrat Light" w:eastAsia="Times New Roman" w:hAnsi="Montserrat Light" w:cs="Times New Roman"/>
                <w:sz w:val="24"/>
                <w:szCs w:val="24"/>
                <w:lang w:val="en-US"/>
              </w:rPr>
              <w:t xml:space="preserve"> 202</w:t>
            </w:r>
            <w:r w:rsidR="00BF6366" w:rsidRPr="00794773">
              <w:rPr>
                <w:rFonts w:ascii="Montserrat Light" w:eastAsia="Times New Roman" w:hAnsi="Montserrat Light" w:cs="Times New Roman"/>
                <w:sz w:val="24"/>
                <w:szCs w:val="24"/>
                <w:lang w:val="en-US"/>
              </w:rPr>
              <w:t>6</w:t>
            </w:r>
            <w:r w:rsidR="0013113A" w:rsidRPr="00794773">
              <w:rPr>
                <w:rFonts w:ascii="Montserrat Light" w:eastAsia="Times New Roman" w:hAnsi="Montserrat Light" w:cs="Times New Roman"/>
                <w:sz w:val="24"/>
                <w:szCs w:val="24"/>
                <w:lang w:val="ro-RO"/>
              </w:rPr>
              <w:t xml:space="preserve"> </w:t>
            </w:r>
            <w:r w:rsidR="003A53A4" w:rsidRPr="00794773">
              <w:rPr>
                <w:rFonts w:ascii="Montserrat Light" w:eastAsia="Times New Roman" w:hAnsi="Montserrat Light" w:cs="Times New Roman"/>
                <w:sz w:val="24"/>
                <w:szCs w:val="24"/>
                <w:lang w:val="ro-RO"/>
              </w:rPr>
              <w:t>se modifică și se actualizează în mod corespunzător.</w:t>
            </w:r>
          </w:p>
        </w:tc>
      </w:tr>
      <w:tr w:rsidR="00216808" w:rsidRPr="00216808" w14:paraId="002021DD" w14:textId="77777777" w:rsidTr="00D85741">
        <w:tc>
          <w:tcPr>
            <w:tcW w:w="9360" w:type="dxa"/>
          </w:tcPr>
          <w:p w14:paraId="6D3278D2" w14:textId="119E3F2E" w:rsidR="003A53A4" w:rsidRPr="00794773" w:rsidRDefault="003A53A4" w:rsidP="003A53A4">
            <w:pPr>
              <w:keepNext/>
              <w:widowControl w:val="0"/>
              <w:autoSpaceDE w:val="0"/>
              <w:autoSpaceDN w:val="0"/>
              <w:adjustRightInd w:val="0"/>
              <w:spacing w:line="240" w:lineRule="auto"/>
              <w:jc w:val="both"/>
              <w:outlineLvl w:val="1"/>
              <w:rPr>
                <w:rFonts w:ascii="Montserrat Light" w:eastAsia="Times New Roman" w:hAnsi="Montserrat Light" w:cs="Times New Roman"/>
                <w:b/>
                <w:bCs/>
                <w:noProof/>
                <w:sz w:val="24"/>
                <w:szCs w:val="24"/>
                <w:lang w:val="ro-RO" w:eastAsia="ro-RO"/>
              </w:rPr>
            </w:pPr>
            <w:r w:rsidRPr="00794773">
              <w:rPr>
                <w:rFonts w:ascii="Montserrat Light" w:eastAsia="Times New Roman" w:hAnsi="Montserrat Light" w:cs="Times New Roman"/>
                <w:b/>
                <w:bCs/>
                <w:noProof/>
                <w:sz w:val="24"/>
                <w:szCs w:val="24"/>
                <w:lang w:val="ro-RO" w:eastAsia="ro-RO"/>
              </w:rPr>
              <w:t xml:space="preserve">Secțiunea a 6-a - Anexe la referatul de aprobare: </w:t>
            </w:r>
          </w:p>
          <w:p w14:paraId="460FD6A9" w14:textId="77777777" w:rsidR="00BF6366" w:rsidRPr="00794773" w:rsidRDefault="00BF6366" w:rsidP="00BF6366">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794773">
              <w:rPr>
                <w:rFonts w:ascii="Montserrat Light" w:eastAsiaTheme="minorHAnsi" w:hAnsi="Montserrat Light" w:cstheme="minorBidi"/>
                <w:noProof/>
                <w:sz w:val="24"/>
                <w:szCs w:val="24"/>
                <w:lang w:eastAsia="ro-RO"/>
              </w:rPr>
              <w:t>Adresa Filarmonicii de Stat Transilvania Cluj nr.1.246/26.05.2026;</w:t>
            </w:r>
          </w:p>
          <w:p w14:paraId="68AAFBA4" w14:textId="77777777" w:rsidR="00BF6366" w:rsidRPr="00794773" w:rsidRDefault="00BF6366" w:rsidP="00BF6366">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794773">
              <w:rPr>
                <w:rFonts w:ascii="Montserrat Light" w:eastAsiaTheme="minorHAnsi" w:hAnsi="Montserrat Light" w:cstheme="minorBidi"/>
                <w:noProof/>
                <w:sz w:val="24"/>
                <w:szCs w:val="24"/>
                <w:lang w:eastAsia="ro-RO"/>
              </w:rPr>
              <w:t>Adresa Teatrului de păpuși “Puck” nr. 399/26.05.2026</w:t>
            </w:r>
            <w:r w:rsidRPr="00794773">
              <w:rPr>
                <w:rFonts w:ascii="Montserrat Light" w:eastAsiaTheme="minorHAnsi" w:hAnsi="Montserrat Light" w:cstheme="minorBidi"/>
                <w:noProof/>
                <w:sz w:val="24"/>
                <w:szCs w:val="24"/>
                <w:lang w:val="en-US" w:eastAsia="ro-RO"/>
              </w:rPr>
              <w:t>;</w:t>
            </w:r>
            <w:r w:rsidRPr="00794773">
              <w:rPr>
                <w:rFonts w:ascii="Montserrat Light" w:eastAsiaTheme="minorHAnsi" w:hAnsi="Montserrat Light" w:cstheme="minorBidi"/>
                <w:noProof/>
                <w:sz w:val="24"/>
                <w:szCs w:val="24"/>
                <w:lang w:eastAsia="ro-RO"/>
              </w:rPr>
              <w:t xml:space="preserve"> </w:t>
            </w:r>
          </w:p>
          <w:p w14:paraId="0284B227" w14:textId="77777777" w:rsidR="00BF6366" w:rsidRPr="00794773" w:rsidRDefault="00BF6366" w:rsidP="00BF6366">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794773">
              <w:rPr>
                <w:rFonts w:ascii="Montserrat Light" w:eastAsiaTheme="minorHAnsi" w:hAnsi="Montserrat Light" w:cstheme="minorBidi"/>
                <w:noProof/>
                <w:sz w:val="24"/>
                <w:szCs w:val="24"/>
                <w:lang w:eastAsia="ro-RO"/>
              </w:rPr>
              <w:t>Adresa Centrului Școlar pentru Educație Incluzivă nr. 983/25.06.2026;</w:t>
            </w:r>
          </w:p>
          <w:p w14:paraId="37B3210A" w14:textId="77777777" w:rsidR="00BF6366" w:rsidRPr="00794773" w:rsidRDefault="00BF6366" w:rsidP="00BF6366">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794773">
              <w:rPr>
                <w:rFonts w:ascii="Montserrat Light" w:eastAsiaTheme="minorHAnsi" w:hAnsi="Montserrat Light" w:cstheme="minorBidi"/>
                <w:noProof/>
                <w:sz w:val="24"/>
                <w:szCs w:val="24"/>
                <w:lang w:eastAsia="ro-RO"/>
              </w:rPr>
              <w:t>Adresa Direc</w:t>
            </w:r>
            <w:r w:rsidRPr="00794773">
              <w:rPr>
                <w:rFonts w:ascii="Montserrat Light" w:eastAsiaTheme="minorHAnsi" w:hAnsi="Montserrat Light" w:cstheme="minorBidi"/>
                <w:noProof/>
                <w:sz w:val="24"/>
                <w:szCs w:val="24"/>
                <w:lang w:val="ro-RO" w:eastAsia="ro-RO"/>
              </w:rPr>
              <w:t>ției Generale de Asistență Socială și Protecția Copilului nr. 34.150/06.07.2026</w:t>
            </w:r>
            <w:r w:rsidRPr="00794773">
              <w:rPr>
                <w:rFonts w:ascii="Montserrat Light" w:eastAsiaTheme="minorHAnsi" w:hAnsi="Montserrat Light" w:cstheme="minorBidi"/>
                <w:noProof/>
                <w:sz w:val="24"/>
                <w:szCs w:val="24"/>
                <w:lang w:val="en-US" w:eastAsia="ro-RO"/>
              </w:rPr>
              <w:t>;</w:t>
            </w:r>
          </w:p>
          <w:p w14:paraId="6E07502D" w14:textId="77777777" w:rsidR="00BF6366" w:rsidRPr="00794773" w:rsidRDefault="00BF6366" w:rsidP="00BF6366">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794773">
              <w:rPr>
                <w:rFonts w:ascii="Montserrat Light" w:eastAsiaTheme="minorHAnsi" w:hAnsi="Montserrat Light" w:cstheme="minorBidi"/>
                <w:noProof/>
                <w:sz w:val="24"/>
                <w:szCs w:val="24"/>
                <w:lang w:val="en-US" w:eastAsia="ro-RO"/>
              </w:rPr>
              <w:t>Adresa Spitalului Clinic de Boli Infec</w:t>
            </w:r>
            <w:r w:rsidRPr="00794773">
              <w:rPr>
                <w:rFonts w:ascii="Montserrat Light" w:eastAsiaTheme="minorHAnsi" w:hAnsi="Montserrat Light" w:cstheme="minorBidi"/>
                <w:noProof/>
                <w:sz w:val="24"/>
                <w:szCs w:val="24"/>
                <w:lang w:val="ro-RO" w:eastAsia="ro-RO"/>
              </w:rPr>
              <w:t>țioase Cluj-Napoca nr. 12.131/07.07.2026;</w:t>
            </w:r>
          </w:p>
          <w:p w14:paraId="299BD37F" w14:textId="77777777" w:rsidR="00BF6366" w:rsidRPr="00794773" w:rsidRDefault="00BF6366" w:rsidP="00BF6366">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794773">
              <w:rPr>
                <w:rFonts w:ascii="Montserrat Light" w:eastAsiaTheme="minorHAnsi" w:hAnsi="Montserrat Light" w:cstheme="minorBidi"/>
                <w:noProof/>
                <w:sz w:val="24"/>
                <w:szCs w:val="24"/>
                <w:lang w:val="ro-RO" w:eastAsia="ro-RO"/>
              </w:rPr>
              <w:t>Adresele Spitalului de Boli Psihice Cronice Borșa nr. 3.757/01.07.2026 și nr. 4.005/14.07.2026</w:t>
            </w:r>
            <w:r w:rsidRPr="00794773">
              <w:rPr>
                <w:rFonts w:ascii="Montserrat Light" w:eastAsiaTheme="minorHAnsi" w:hAnsi="Montserrat Light" w:cstheme="minorBidi"/>
                <w:noProof/>
                <w:sz w:val="24"/>
                <w:szCs w:val="24"/>
                <w:lang w:val="en-US" w:eastAsia="ro-RO"/>
              </w:rPr>
              <w:t>;</w:t>
            </w:r>
          </w:p>
          <w:p w14:paraId="5A0D806F" w14:textId="77777777" w:rsidR="00BF6366" w:rsidRPr="00794773" w:rsidRDefault="00BF6366" w:rsidP="00BF6366">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794773">
              <w:rPr>
                <w:rFonts w:ascii="Montserrat Light" w:eastAsiaTheme="minorHAnsi" w:hAnsi="Montserrat Light" w:cstheme="minorBidi"/>
                <w:noProof/>
                <w:sz w:val="24"/>
                <w:szCs w:val="24"/>
                <w:lang w:eastAsia="ro-RO"/>
              </w:rPr>
              <w:t>Adresa Serviciului Financiar Contabil nr. 23.672/09.07.2026</w:t>
            </w:r>
            <w:r w:rsidRPr="00794773">
              <w:rPr>
                <w:rFonts w:ascii="Montserrat Light" w:eastAsiaTheme="minorHAnsi" w:hAnsi="Montserrat Light" w:cstheme="minorBidi"/>
                <w:noProof/>
                <w:sz w:val="24"/>
                <w:szCs w:val="24"/>
                <w:lang w:val="en-US" w:eastAsia="ro-RO"/>
              </w:rPr>
              <w:t>;</w:t>
            </w:r>
          </w:p>
          <w:p w14:paraId="5304FF3C" w14:textId="77777777" w:rsidR="00BF6366" w:rsidRPr="00794773" w:rsidRDefault="00BF6366" w:rsidP="00BF6366">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794773">
              <w:rPr>
                <w:rFonts w:ascii="Montserrat Light" w:eastAsiaTheme="minorHAnsi" w:hAnsi="Montserrat Light" w:cstheme="minorBidi"/>
                <w:noProof/>
                <w:sz w:val="24"/>
                <w:szCs w:val="24"/>
                <w:lang w:val="en-US" w:eastAsia="ro-RO"/>
              </w:rPr>
              <w:t>Adresa Direc</w:t>
            </w:r>
            <w:r w:rsidRPr="00794773">
              <w:rPr>
                <w:rFonts w:ascii="Montserrat Light" w:eastAsiaTheme="minorHAnsi" w:hAnsi="Montserrat Light" w:cstheme="minorBidi"/>
                <w:noProof/>
                <w:sz w:val="24"/>
                <w:szCs w:val="24"/>
                <w:lang w:val="ro-RO" w:eastAsia="ro-RO"/>
              </w:rPr>
              <w:t>ției Juridice nr. 23.805/09.07.2026</w:t>
            </w:r>
            <w:r w:rsidRPr="00794773">
              <w:rPr>
                <w:rFonts w:ascii="Montserrat Light" w:eastAsiaTheme="minorHAnsi" w:hAnsi="Montserrat Light" w:cstheme="minorBidi"/>
                <w:noProof/>
                <w:sz w:val="24"/>
                <w:szCs w:val="24"/>
                <w:lang w:val="en-US" w:eastAsia="ro-RO"/>
              </w:rPr>
              <w:t>;</w:t>
            </w:r>
          </w:p>
          <w:p w14:paraId="01C083A2" w14:textId="77777777" w:rsidR="00BF6366" w:rsidRPr="00794773" w:rsidRDefault="00BF6366" w:rsidP="00BF6366">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794773">
              <w:rPr>
                <w:rFonts w:ascii="Montserrat Light" w:eastAsiaTheme="minorHAnsi" w:hAnsi="Montserrat Light" w:cstheme="minorBidi"/>
                <w:noProof/>
                <w:sz w:val="24"/>
                <w:szCs w:val="24"/>
                <w:lang w:val="en-US" w:eastAsia="ro-RO"/>
              </w:rPr>
              <w:t>Adresa D.A.D.J. nr. 23.913/10.07.2026;</w:t>
            </w:r>
          </w:p>
          <w:p w14:paraId="5186815E" w14:textId="77777777" w:rsidR="00BF6366" w:rsidRPr="00794773" w:rsidRDefault="00BF6366" w:rsidP="00BF6366">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794773">
              <w:rPr>
                <w:rFonts w:ascii="Montserrat Light" w:eastAsiaTheme="minorHAnsi" w:hAnsi="Montserrat Light" w:cstheme="minorBidi"/>
                <w:noProof/>
                <w:sz w:val="24"/>
                <w:szCs w:val="24"/>
                <w:lang w:eastAsia="ro-RO"/>
              </w:rPr>
              <w:t xml:space="preserve">Adresa </w:t>
            </w:r>
            <w:r w:rsidRPr="00794773">
              <w:rPr>
                <w:rFonts w:ascii="Montserrat Light" w:eastAsiaTheme="minorHAnsi" w:hAnsi="Montserrat Light" w:cstheme="minorBidi"/>
                <w:noProof/>
                <w:sz w:val="24"/>
                <w:szCs w:val="24"/>
                <w:lang w:val="ro-RO" w:eastAsia="ro-RO"/>
              </w:rPr>
              <w:t>Școlii Gimnaziale Speciale pentru Deficienți de Auz ’’Kozmutza Flora’’ nr. 2.500/08.07.2026;</w:t>
            </w:r>
          </w:p>
          <w:p w14:paraId="301DD0BD" w14:textId="77777777" w:rsidR="00BF6366" w:rsidRPr="00C50FD0" w:rsidRDefault="00BF6366" w:rsidP="00BF6366">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794773">
              <w:rPr>
                <w:rFonts w:ascii="Montserrat Light" w:eastAsiaTheme="minorHAnsi" w:hAnsi="Montserrat Light" w:cstheme="minorBidi"/>
                <w:noProof/>
                <w:sz w:val="24"/>
                <w:szCs w:val="24"/>
                <w:lang w:val="ro-RO" w:eastAsia="ro-RO"/>
              </w:rPr>
              <w:t>Adresa Serviciului financiar contabil nr.24.271/15.07.2026</w:t>
            </w:r>
            <w:r w:rsidRPr="00794773">
              <w:rPr>
                <w:rFonts w:ascii="Montserrat Light" w:eastAsiaTheme="minorHAnsi" w:hAnsi="Montserrat Light" w:cstheme="minorBidi"/>
                <w:noProof/>
                <w:sz w:val="24"/>
                <w:szCs w:val="24"/>
                <w:lang w:val="en-US" w:eastAsia="ro-RO"/>
              </w:rPr>
              <w:t>;</w:t>
            </w:r>
          </w:p>
          <w:p w14:paraId="6EBFAE7B" w14:textId="77777777" w:rsidR="00C50FD0" w:rsidRPr="00794773" w:rsidRDefault="00C50FD0" w:rsidP="00C50FD0">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Pr>
                <w:rFonts w:ascii="Montserrat Light" w:eastAsiaTheme="minorHAnsi" w:hAnsi="Montserrat Light" w:cstheme="minorBidi"/>
                <w:noProof/>
                <w:sz w:val="24"/>
                <w:szCs w:val="24"/>
                <w:lang w:val="en-US" w:eastAsia="ro-RO"/>
              </w:rPr>
              <w:t xml:space="preserve">Adresa </w:t>
            </w:r>
            <w:r>
              <w:rPr>
                <w:rFonts w:ascii="Montserrat Light" w:eastAsiaTheme="minorHAnsi" w:hAnsi="Montserrat Light" w:cstheme="minorBidi"/>
                <w:noProof/>
                <w:sz w:val="24"/>
                <w:szCs w:val="24"/>
                <w:lang w:val="ro-RO" w:eastAsia="ro-RO"/>
              </w:rPr>
              <w:t>Școlii Gimnaziale Speciale pentru Deficienți de Auz Kozmutza Flora nr. 2.231/23.06.2026</w:t>
            </w:r>
            <w:r>
              <w:rPr>
                <w:rFonts w:ascii="Montserrat Light" w:eastAsiaTheme="minorHAnsi" w:hAnsi="Montserrat Light" w:cstheme="minorBidi"/>
                <w:noProof/>
                <w:sz w:val="24"/>
                <w:szCs w:val="24"/>
                <w:lang w:val="en-US" w:eastAsia="ro-RO"/>
              </w:rPr>
              <w:t>;</w:t>
            </w:r>
          </w:p>
          <w:p w14:paraId="4D48E258" w14:textId="5C5D2286" w:rsidR="00B52A59" w:rsidRPr="00794773" w:rsidRDefault="00B52A59" w:rsidP="004B036A">
            <w:pPr>
              <w:autoSpaceDE w:val="0"/>
              <w:autoSpaceDN w:val="0"/>
              <w:adjustRightInd w:val="0"/>
              <w:spacing w:line="240" w:lineRule="auto"/>
              <w:ind w:left="1080"/>
              <w:contextualSpacing/>
              <w:jc w:val="both"/>
              <w:rPr>
                <w:rFonts w:ascii="Montserrat Light" w:eastAsia="Calibri" w:hAnsi="Montserrat Light" w:cs="Times New Roman"/>
                <w:b/>
                <w:bCs/>
                <w:noProof/>
                <w:sz w:val="24"/>
                <w:szCs w:val="24"/>
                <w:lang w:val="ro-RO" w:eastAsia="ro-RO"/>
              </w:rPr>
            </w:pPr>
          </w:p>
        </w:tc>
      </w:tr>
    </w:tbl>
    <w:p w14:paraId="54A48FD5" w14:textId="34EB51C3" w:rsidR="003A53A4" w:rsidRPr="00216808" w:rsidRDefault="00947515" w:rsidP="003A53A4">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r w:rsidRPr="00216808">
        <w:rPr>
          <w:rFonts w:ascii="Montserrat Light" w:eastAsia="Times New Roman" w:hAnsi="Montserrat Light" w:cs="Times New Roman"/>
          <w:b/>
          <w:bCs/>
          <w:i/>
          <w:iCs/>
          <w:noProof/>
          <w:sz w:val="24"/>
          <w:szCs w:val="24"/>
          <w:lang w:val="ro-RO" w:eastAsia="ro-RO"/>
        </w:rPr>
        <w:t xml:space="preserve">         </w:t>
      </w:r>
    </w:p>
    <w:p w14:paraId="410C55AD" w14:textId="77777777" w:rsidR="004358FC" w:rsidRPr="00216808" w:rsidRDefault="004358FC" w:rsidP="003402E0">
      <w:pPr>
        <w:autoSpaceDE w:val="0"/>
        <w:autoSpaceDN w:val="0"/>
        <w:adjustRightInd w:val="0"/>
        <w:spacing w:line="240" w:lineRule="auto"/>
        <w:contextualSpacing/>
        <w:rPr>
          <w:rFonts w:ascii="Montserrat Light" w:eastAsia="Times New Roman" w:hAnsi="Montserrat Light" w:cs="Times New Roman"/>
          <w:b/>
          <w:bCs/>
          <w:noProof/>
          <w:sz w:val="24"/>
          <w:szCs w:val="24"/>
          <w:lang w:val="ro-RO" w:eastAsia="ro-RO"/>
        </w:rPr>
      </w:pPr>
    </w:p>
    <w:p w14:paraId="09212C3C" w14:textId="77777777" w:rsidR="007D1370" w:rsidRPr="00216808" w:rsidRDefault="007D1370" w:rsidP="003A53A4">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482EBB24" w14:textId="440B8604" w:rsidR="003A53A4" w:rsidRPr="00216808" w:rsidRDefault="003A53A4" w:rsidP="003A53A4">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bookmarkStart w:id="0" w:name="_Hlk111713361"/>
      <w:r w:rsidRPr="00216808">
        <w:rPr>
          <w:rFonts w:ascii="Montserrat Light" w:eastAsia="Times New Roman" w:hAnsi="Montserrat Light" w:cs="Times New Roman"/>
          <w:b/>
          <w:bCs/>
          <w:noProof/>
          <w:sz w:val="24"/>
          <w:szCs w:val="24"/>
          <w:lang w:val="ro-RO" w:eastAsia="ro-RO"/>
        </w:rPr>
        <w:t>INIȚIATOR,</w:t>
      </w:r>
    </w:p>
    <w:p w14:paraId="43CE28F9" w14:textId="77777777" w:rsidR="003A53A4" w:rsidRPr="00216808" w:rsidRDefault="003A53A4" w:rsidP="003A53A4">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r w:rsidRPr="00216808">
        <w:rPr>
          <w:rFonts w:ascii="Montserrat Light" w:eastAsia="Times New Roman" w:hAnsi="Montserrat Light" w:cs="Times New Roman"/>
          <w:b/>
          <w:bCs/>
          <w:noProof/>
          <w:sz w:val="24"/>
          <w:szCs w:val="24"/>
          <w:lang w:val="ro-RO" w:eastAsia="ro-RO"/>
        </w:rPr>
        <w:t>PREȘEDINTE</w:t>
      </w:r>
    </w:p>
    <w:p w14:paraId="233D3F1A" w14:textId="0624021C" w:rsidR="00C501E5" w:rsidRPr="00216808" w:rsidRDefault="003A53A4"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r w:rsidRPr="00216808">
        <w:rPr>
          <w:rFonts w:ascii="Montserrat Light" w:eastAsia="Times New Roman" w:hAnsi="Montserrat Light" w:cs="Times New Roman"/>
          <w:b/>
          <w:bCs/>
          <w:noProof/>
          <w:sz w:val="24"/>
          <w:szCs w:val="24"/>
          <w:lang w:val="ro-RO" w:eastAsia="ro-RO"/>
        </w:rPr>
        <w:t>Alin Tișe</w:t>
      </w:r>
      <w:bookmarkEnd w:id="0"/>
    </w:p>
    <w:p w14:paraId="2E71AFFC" w14:textId="31BAAB0B" w:rsidR="00F81A85" w:rsidRPr="00216808" w:rsidRDefault="00F81A85"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288F64CF" w14:textId="201B1F56" w:rsidR="00C016AC" w:rsidRDefault="00C016AC"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4E6BECFE" w14:textId="77777777" w:rsidR="00204B43" w:rsidRDefault="00204B43"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0D7BC8F9" w14:textId="77777777" w:rsidR="00204B43" w:rsidRPr="00794773" w:rsidRDefault="00204B43" w:rsidP="00204B43">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r w:rsidRPr="00794773">
        <w:rPr>
          <w:rFonts w:ascii="Montserrat Light" w:eastAsia="Times New Roman" w:hAnsi="Montserrat Light" w:cs="Times New Roman"/>
          <w:b/>
          <w:bCs/>
          <w:noProof/>
          <w:sz w:val="24"/>
          <w:szCs w:val="24"/>
          <w:lang w:val="ro-RO" w:eastAsia="ro-RO"/>
        </w:rPr>
        <w:lastRenderedPageBreak/>
        <w:t>P R O I E C T   DE   H O T Ă R Â R E</w:t>
      </w:r>
    </w:p>
    <w:p w14:paraId="60D9A09E" w14:textId="77777777" w:rsidR="00204B43" w:rsidRPr="00794773" w:rsidRDefault="00204B43" w:rsidP="00204B43">
      <w:pPr>
        <w:keepNext/>
        <w:keepLines/>
        <w:jc w:val="center"/>
        <w:outlineLvl w:val="0"/>
        <w:rPr>
          <w:rFonts w:ascii="Montserrat Light" w:hAnsi="Montserrat Light"/>
          <w:b/>
          <w:bCs/>
          <w:sz w:val="24"/>
          <w:szCs w:val="24"/>
        </w:rPr>
      </w:pPr>
      <w:proofErr w:type="spellStart"/>
      <w:r w:rsidRPr="00794773">
        <w:rPr>
          <w:rFonts w:ascii="Montserrat Light" w:hAnsi="Montserrat Light"/>
          <w:b/>
          <w:bCs/>
          <w:sz w:val="24"/>
          <w:szCs w:val="24"/>
        </w:rPr>
        <w:t>privind</w:t>
      </w:r>
      <w:proofErr w:type="spellEnd"/>
      <w:r w:rsidRPr="00794773">
        <w:rPr>
          <w:rFonts w:ascii="Montserrat Light" w:hAnsi="Montserrat Light"/>
          <w:b/>
          <w:bCs/>
          <w:sz w:val="24"/>
          <w:szCs w:val="24"/>
        </w:rPr>
        <w:t xml:space="preserve"> </w:t>
      </w:r>
      <w:proofErr w:type="spellStart"/>
      <w:r w:rsidRPr="00794773">
        <w:rPr>
          <w:rFonts w:ascii="Montserrat Light" w:hAnsi="Montserrat Light"/>
          <w:b/>
          <w:bCs/>
          <w:sz w:val="24"/>
          <w:szCs w:val="24"/>
        </w:rPr>
        <w:t>rectificarea</w:t>
      </w:r>
      <w:proofErr w:type="spellEnd"/>
      <w:r w:rsidRPr="00794773">
        <w:rPr>
          <w:rFonts w:ascii="Montserrat Light" w:hAnsi="Montserrat Light"/>
          <w:b/>
          <w:bCs/>
          <w:sz w:val="24"/>
          <w:szCs w:val="24"/>
        </w:rPr>
        <w:t xml:space="preserve"> </w:t>
      </w:r>
      <w:proofErr w:type="spellStart"/>
      <w:r w:rsidRPr="00794773">
        <w:rPr>
          <w:rFonts w:ascii="Montserrat Light" w:hAnsi="Montserrat Light"/>
          <w:b/>
          <w:bCs/>
          <w:sz w:val="24"/>
          <w:szCs w:val="24"/>
        </w:rPr>
        <w:t>bugetului</w:t>
      </w:r>
      <w:proofErr w:type="spellEnd"/>
      <w:r w:rsidRPr="00794773">
        <w:rPr>
          <w:rFonts w:ascii="Montserrat Light" w:hAnsi="Montserrat Light"/>
          <w:b/>
          <w:bCs/>
          <w:sz w:val="24"/>
          <w:szCs w:val="24"/>
        </w:rPr>
        <w:t xml:space="preserve"> general </w:t>
      </w:r>
      <w:proofErr w:type="spellStart"/>
      <w:r w:rsidRPr="00794773">
        <w:rPr>
          <w:rFonts w:ascii="Montserrat Light" w:hAnsi="Montserrat Light"/>
          <w:b/>
          <w:bCs/>
          <w:sz w:val="24"/>
          <w:szCs w:val="24"/>
        </w:rPr>
        <w:t>propriu</w:t>
      </w:r>
      <w:proofErr w:type="spellEnd"/>
      <w:r w:rsidRPr="00794773">
        <w:rPr>
          <w:rFonts w:ascii="Montserrat Light" w:hAnsi="Montserrat Light"/>
          <w:b/>
          <w:bCs/>
          <w:sz w:val="24"/>
          <w:szCs w:val="24"/>
        </w:rPr>
        <w:t xml:space="preserve"> al </w:t>
      </w:r>
      <w:proofErr w:type="spellStart"/>
      <w:r w:rsidRPr="00794773">
        <w:rPr>
          <w:rFonts w:ascii="Montserrat Light" w:hAnsi="Montserrat Light"/>
          <w:b/>
          <w:bCs/>
          <w:sz w:val="24"/>
          <w:szCs w:val="24"/>
        </w:rPr>
        <w:t>Judeţului</w:t>
      </w:r>
      <w:proofErr w:type="spellEnd"/>
      <w:r w:rsidRPr="00794773">
        <w:rPr>
          <w:rFonts w:ascii="Montserrat Light" w:hAnsi="Montserrat Light"/>
          <w:b/>
          <w:bCs/>
          <w:sz w:val="24"/>
          <w:szCs w:val="24"/>
        </w:rPr>
        <w:t xml:space="preserve"> Cluj pe </w:t>
      </w:r>
      <w:proofErr w:type="spellStart"/>
      <w:r w:rsidRPr="00794773">
        <w:rPr>
          <w:rFonts w:ascii="Montserrat Light" w:hAnsi="Montserrat Light"/>
          <w:b/>
          <w:bCs/>
          <w:sz w:val="24"/>
          <w:szCs w:val="24"/>
        </w:rPr>
        <w:t>anul</w:t>
      </w:r>
      <w:proofErr w:type="spellEnd"/>
      <w:r w:rsidRPr="00794773">
        <w:rPr>
          <w:rFonts w:ascii="Montserrat Light" w:hAnsi="Montserrat Light"/>
          <w:b/>
          <w:bCs/>
          <w:sz w:val="24"/>
          <w:szCs w:val="24"/>
        </w:rPr>
        <w:t xml:space="preserve"> 2026 </w:t>
      </w:r>
    </w:p>
    <w:p w14:paraId="17F3B507" w14:textId="77777777" w:rsidR="00204B43" w:rsidRPr="00794773" w:rsidRDefault="00204B43" w:rsidP="00204B43">
      <w:pPr>
        <w:keepNext/>
        <w:keepLines/>
        <w:jc w:val="center"/>
        <w:outlineLvl w:val="0"/>
        <w:rPr>
          <w:rFonts w:ascii="Montserrat Light" w:hAnsi="Montserrat Light"/>
          <w:b/>
          <w:bCs/>
          <w:sz w:val="24"/>
          <w:szCs w:val="24"/>
        </w:rPr>
      </w:pPr>
    </w:p>
    <w:p w14:paraId="7B748908" w14:textId="77777777" w:rsidR="00204B43" w:rsidRPr="00794773" w:rsidRDefault="00204B43" w:rsidP="00204B43">
      <w:pPr>
        <w:tabs>
          <w:tab w:val="left" w:pos="90"/>
        </w:tabs>
        <w:autoSpaceDE w:val="0"/>
        <w:autoSpaceDN w:val="0"/>
        <w:adjustRightInd w:val="0"/>
        <w:ind w:firstLine="720"/>
        <w:jc w:val="both"/>
        <w:rPr>
          <w:rFonts w:ascii="Montserrat Light" w:hAnsi="Montserrat Light"/>
          <w:noProof/>
          <w:sz w:val="24"/>
          <w:szCs w:val="24"/>
          <w:lang w:eastAsia="ro-RO"/>
        </w:rPr>
      </w:pPr>
      <w:r w:rsidRPr="00794773">
        <w:rPr>
          <w:rFonts w:ascii="Montserrat Light" w:hAnsi="Montserrat Light"/>
          <w:noProof/>
          <w:sz w:val="24"/>
          <w:szCs w:val="24"/>
          <w:lang w:eastAsia="ro-RO"/>
        </w:rPr>
        <w:t>Consiliul Judeţean Cluj întrunit în şedinţă ordinar</w:t>
      </w:r>
      <w:r w:rsidRPr="00794773">
        <w:rPr>
          <w:rFonts w:ascii="Montserrat Light" w:hAnsi="Montserrat Light"/>
          <w:noProof/>
          <w:sz w:val="24"/>
          <w:szCs w:val="24"/>
          <w:lang w:val="ro-RO" w:eastAsia="ro-RO"/>
        </w:rPr>
        <w:t>ă;</w:t>
      </w:r>
    </w:p>
    <w:p w14:paraId="40BA00A7" w14:textId="77777777" w:rsidR="00204B43" w:rsidRPr="00794773" w:rsidRDefault="00204B43" w:rsidP="00204B43">
      <w:pPr>
        <w:spacing w:line="240" w:lineRule="auto"/>
        <w:ind w:firstLine="720"/>
        <w:jc w:val="both"/>
        <w:rPr>
          <w:rFonts w:ascii="Montserrat Light" w:eastAsia="Times New Roman" w:hAnsi="Montserrat Light" w:cs="Times New Roman"/>
          <w:sz w:val="24"/>
          <w:szCs w:val="24"/>
          <w:lang w:val="ro-RO" w:eastAsia="ro-RO"/>
        </w:rPr>
      </w:pPr>
      <w:r w:rsidRPr="00794773">
        <w:rPr>
          <w:rFonts w:ascii="Montserrat Light" w:eastAsia="Times New Roman" w:hAnsi="Montserrat Light" w:cs="Times New Roman"/>
          <w:sz w:val="24"/>
          <w:szCs w:val="24"/>
          <w:lang w:val="ro-RO" w:eastAsia="ro-RO"/>
        </w:rPr>
        <w:t xml:space="preserve">Având în vedere </w:t>
      </w:r>
      <w:r w:rsidRPr="00794773">
        <w:rPr>
          <w:rFonts w:ascii="Montserrat Light" w:hAnsi="Montserrat Light"/>
          <w:noProof/>
          <w:sz w:val="24"/>
          <w:szCs w:val="24"/>
          <w:lang w:eastAsia="ro-RO"/>
        </w:rPr>
        <w:t>Proiectul de hotărâre înregistrat cu nr………. din …………….……. privind</w:t>
      </w:r>
      <w:r w:rsidRPr="00794773">
        <w:rPr>
          <w:rFonts w:ascii="Montserrat Light" w:hAnsi="Montserrat Light"/>
          <w:b/>
          <w:sz w:val="24"/>
          <w:szCs w:val="24"/>
          <w:lang w:val="it-IT"/>
        </w:rPr>
        <w:t xml:space="preserve"> </w:t>
      </w:r>
      <w:r w:rsidRPr="00794773">
        <w:rPr>
          <w:rFonts w:ascii="Montserrat Light" w:hAnsi="Montserrat Light"/>
          <w:noProof/>
          <w:sz w:val="24"/>
          <w:szCs w:val="24"/>
          <w:lang w:eastAsia="ro-RO"/>
        </w:rPr>
        <w:t xml:space="preserve">rectificarea bugetului general propriu al Județelui Cluj pe anul 2026, propus de Preşedintele Consiliului Judeţean Cluj, domnul Alin Tişe, care este însoțit de </w:t>
      </w:r>
      <w:r w:rsidRPr="00794773">
        <w:rPr>
          <w:rFonts w:ascii="Montserrat Light" w:eastAsia="Times New Roman" w:hAnsi="Montserrat Light" w:cs="Times New Roman"/>
          <w:bCs/>
          <w:sz w:val="24"/>
          <w:szCs w:val="24"/>
          <w:lang w:val="ro-RO" w:eastAsia="ro-RO"/>
        </w:rPr>
        <w:t>R</w:t>
      </w:r>
      <w:r w:rsidRPr="00794773">
        <w:rPr>
          <w:rFonts w:ascii="Montserrat Light" w:eastAsia="Times New Roman" w:hAnsi="Montserrat Light" w:cs="Times New Roman"/>
          <w:sz w:val="24"/>
          <w:szCs w:val="24"/>
          <w:lang w:val="ro-RO" w:eastAsia="ro-RO"/>
        </w:rPr>
        <w:t>eferatul de aprobare cu nr. 23.990 din 13.07.2026</w:t>
      </w:r>
      <w:r w:rsidRPr="00794773">
        <w:rPr>
          <w:rFonts w:ascii="Montserrat Light" w:hAnsi="Montserrat Light"/>
          <w:noProof/>
          <w:sz w:val="24"/>
          <w:szCs w:val="24"/>
          <w:lang w:eastAsia="ro-RO"/>
        </w:rPr>
        <w:t xml:space="preserve">; </w:t>
      </w:r>
      <w:r w:rsidRPr="00794773">
        <w:rPr>
          <w:rFonts w:ascii="Montserrat Light" w:eastAsia="Times New Roman" w:hAnsi="Montserrat Light" w:cs="Times New Roman"/>
          <w:sz w:val="24"/>
          <w:szCs w:val="24"/>
          <w:lang w:val="ro-RO" w:eastAsia="ro-RO"/>
        </w:rPr>
        <w:t xml:space="preserve">Rapoartele de specialitate întocmite de compartimentele de resort din cadrul aparatului de specialitate al Consiliului </w:t>
      </w:r>
      <w:proofErr w:type="spellStart"/>
      <w:r w:rsidRPr="00794773">
        <w:rPr>
          <w:rFonts w:ascii="Montserrat Light" w:eastAsia="Times New Roman" w:hAnsi="Montserrat Light" w:cs="Times New Roman"/>
          <w:sz w:val="24"/>
          <w:szCs w:val="24"/>
          <w:lang w:val="ro-RO" w:eastAsia="ro-RO"/>
        </w:rPr>
        <w:t>Judeţean</w:t>
      </w:r>
      <w:proofErr w:type="spellEnd"/>
      <w:r w:rsidRPr="00794773">
        <w:rPr>
          <w:rFonts w:ascii="Montserrat Light" w:eastAsia="Times New Roman" w:hAnsi="Montserrat Light" w:cs="Times New Roman"/>
          <w:sz w:val="24"/>
          <w:szCs w:val="24"/>
          <w:lang w:val="ro-RO" w:eastAsia="ro-RO"/>
        </w:rPr>
        <w:t xml:space="preserve"> Cluj cu nr. 23.992/13.07</w:t>
      </w:r>
      <w:r w:rsidRPr="00794773">
        <w:rPr>
          <w:rFonts w:ascii="Montserrat Light" w:hAnsi="Montserrat Light"/>
          <w:bCs/>
          <w:sz w:val="24"/>
          <w:szCs w:val="24"/>
        </w:rPr>
        <w:t>.2026</w:t>
      </w:r>
      <w:r w:rsidRPr="00794773">
        <w:rPr>
          <w:rFonts w:ascii="Montserrat Light" w:eastAsia="Times New Roman" w:hAnsi="Montserrat Light" w:cs="Times New Roman"/>
          <w:sz w:val="24"/>
          <w:szCs w:val="24"/>
          <w:lang w:val="ro-RO" w:eastAsia="ro-RO"/>
        </w:rPr>
        <w:t xml:space="preserve"> </w:t>
      </w:r>
      <w:proofErr w:type="spellStart"/>
      <w:r w:rsidRPr="00794773">
        <w:rPr>
          <w:rFonts w:ascii="Montserrat Light" w:eastAsia="Times New Roman" w:hAnsi="Montserrat Light" w:cs="Times New Roman"/>
          <w:sz w:val="24"/>
          <w:szCs w:val="24"/>
          <w:lang w:val="ro-RO" w:eastAsia="ro-RO"/>
        </w:rPr>
        <w:t>şi</w:t>
      </w:r>
      <w:proofErr w:type="spellEnd"/>
      <w:r w:rsidRPr="00794773">
        <w:rPr>
          <w:rFonts w:ascii="Montserrat Light" w:eastAsia="Times New Roman" w:hAnsi="Montserrat Light" w:cs="Times New Roman"/>
          <w:sz w:val="24"/>
          <w:szCs w:val="24"/>
          <w:lang w:val="ro-RO" w:eastAsia="ro-RO"/>
        </w:rPr>
        <w:t xml:space="preserve">  nr. 24.377/15.   .07.2026,  Avizul cu nr. ….... din ....................... adoptat de Comisia de specialitate nr. ….…, în conformitate cu art. 182 alin. (4) coroborat cu art. 136 din Ordonanța de urgență a Guvernului nr. 57/2019 privind Codul administrativ, cu  modificările și completările ulterioare; </w:t>
      </w:r>
    </w:p>
    <w:p w14:paraId="3AB7CD2D" w14:textId="77777777" w:rsidR="00204B43" w:rsidRPr="00794773" w:rsidRDefault="00204B43" w:rsidP="00204B43">
      <w:pPr>
        <w:spacing w:line="240" w:lineRule="auto"/>
        <w:ind w:firstLine="720"/>
        <w:jc w:val="both"/>
        <w:rPr>
          <w:rFonts w:ascii="Montserrat Light" w:hAnsi="Montserrat Light"/>
          <w:noProof/>
          <w:sz w:val="24"/>
          <w:szCs w:val="24"/>
          <w:lang w:eastAsia="ro-RO"/>
        </w:rPr>
      </w:pPr>
      <w:r w:rsidRPr="00794773">
        <w:rPr>
          <w:rFonts w:ascii="Montserrat Light" w:hAnsi="Montserrat Light"/>
          <w:noProof/>
          <w:sz w:val="24"/>
          <w:szCs w:val="24"/>
          <w:lang w:val="ro-RO" w:eastAsia="ro-RO"/>
        </w:rPr>
        <w:t>Ținând cont de</w:t>
      </w:r>
      <w:r w:rsidRPr="00794773">
        <w:rPr>
          <w:rFonts w:ascii="Montserrat Light" w:hAnsi="Montserrat Light"/>
          <w:noProof/>
          <w:sz w:val="24"/>
          <w:szCs w:val="24"/>
          <w:lang w:eastAsia="ro-RO"/>
        </w:rPr>
        <w:t>:</w:t>
      </w:r>
    </w:p>
    <w:p w14:paraId="38470E44" w14:textId="77777777" w:rsidR="00204B43" w:rsidRPr="00794773" w:rsidRDefault="00204B43" w:rsidP="00204B43">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794773">
        <w:rPr>
          <w:rFonts w:ascii="Montserrat Light" w:eastAsiaTheme="minorHAnsi" w:hAnsi="Montserrat Light" w:cstheme="minorBidi"/>
          <w:noProof/>
          <w:sz w:val="24"/>
          <w:szCs w:val="24"/>
          <w:lang w:eastAsia="ro-RO"/>
        </w:rPr>
        <w:t>Adresa Filarmonicii de Stat Transilvania Cluj nr.1.246/26.05.2026;</w:t>
      </w:r>
    </w:p>
    <w:p w14:paraId="18FB1528" w14:textId="77777777" w:rsidR="00204B43" w:rsidRPr="00794773" w:rsidRDefault="00204B43" w:rsidP="00204B43">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794773">
        <w:rPr>
          <w:rFonts w:ascii="Montserrat Light" w:eastAsiaTheme="minorHAnsi" w:hAnsi="Montserrat Light" w:cstheme="minorBidi"/>
          <w:noProof/>
          <w:sz w:val="24"/>
          <w:szCs w:val="24"/>
          <w:lang w:eastAsia="ro-RO"/>
        </w:rPr>
        <w:t>Adresa Teatrului de păpuși “Puck” nr. 399/26.05.2026</w:t>
      </w:r>
      <w:r w:rsidRPr="00794773">
        <w:rPr>
          <w:rFonts w:ascii="Montserrat Light" w:eastAsiaTheme="minorHAnsi" w:hAnsi="Montserrat Light" w:cstheme="minorBidi"/>
          <w:noProof/>
          <w:sz w:val="24"/>
          <w:szCs w:val="24"/>
          <w:lang w:val="en-US" w:eastAsia="ro-RO"/>
        </w:rPr>
        <w:t>;</w:t>
      </w:r>
      <w:r w:rsidRPr="00794773">
        <w:rPr>
          <w:rFonts w:ascii="Montserrat Light" w:eastAsiaTheme="minorHAnsi" w:hAnsi="Montserrat Light" w:cstheme="minorBidi"/>
          <w:noProof/>
          <w:sz w:val="24"/>
          <w:szCs w:val="24"/>
          <w:lang w:eastAsia="ro-RO"/>
        </w:rPr>
        <w:t xml:space="preserve"> </w:t>
      </w:r>
    </w:p>
    <w:p w14:paraId="736759D3" w14:textId="77777777" w:rsidR="00204B43" w:rsidRPr="00794773" w:rsidRDefault="00204B43" w:rsidP="00204B43">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794773">
        <w:rPr>
          <w:rFonts w:ascii="Montserrat Light" w:eastAsiaTheme="minorHAnsi" w:hAnsi="Montserrat Light" w:cstheme="minorBidi"/>
          <w:noProof/>
          <w:sz w:val="24"/>
          <w:szCs w:val="24"/>
          <w:lang w:eastAsia="ro-RO"/>
        </w:rPr>
        <w:t>Adresa Centrului Școlar pentru Educație Incluzivă nr. 983/25.06.2026;</w:t>
      </w:r>
    </w:p>
    <w:p w14:paraId="5EEDD9A1" w14:textId="77777777" w:rsidR="00204B43" w:rsidRPr="00794773" w:rsidRDefault="00204B43" w:rsidP="00204B43">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794773">
        <w:rPr>
          <w:rFonts w:ascii="Montserrat Light" w:eastAsiaTheme="minorHAnsi" w:hAnsi="Montserrat Light" w:cstheme="minorBidi"/>
          <w:noProof/>
          <w:sz w:val="24"/>
          <w:szCs w:val="24"/>
          <w:lang w:eastAsia="ro-RO"/>
        </w:rPr>
        <w:t>Adresa Direc</w:t>
      </w:r>
      <w:r w:rsidRPr="00794773">
        <w:rPr>
          <w:rFonts w:ascii="Montserrat Light" w:eastAsiaTheme="minorHAnsi" w:hAnsi="Montserrat Light" w:cstheme="minorBidi"/>
          <w:noProof/>
          <w:sz w:val="24"/>
          <w:szCs w:val="24"/>
          <w:lang w:val="ro-RO" w:eastAsia="ro-RO"/>
        </w:rPr>
        <w:t>ției Generale de Asistență Socială și Protecția Copilului nr. 34.150/06.07.2026</w:t>
      </w:r>
      <w:r w:rsidRPr="00794773">
        <w:rPr>
          <w:rFonts w:ascii="Montserrat Light" w:eastAsiaTheme="minorHAnsi" w:hAnsi="Montserrat Light" w:cstheme="minorBidi"/>
          <w:noProof/>
          <w:sz w:val="24"/>
          <w:szCs w:val="24"/>
          <w:lang w:val="en-US" w:eastAsia="ro-RO"/>
        </w:rPr>
        <w:t>;</w:t>
      </w:r>
    </w:p>
    <w:p w14:paraId="65C2D791" w14:textId="77777777" w:rsidR="00204B43" w:rsidRPr="00794773" w:rsidRDefault="00204B43" w:rsidP="00204B43">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794773">
        <w:rPr>
          <w:rFonts w:ascii="Montserrat Light" w:eastAsiaTheme="minorHAnsi" w:hAnsi="Montserrat Light" w:cstheme="minorBidi"/>
          <w:noProof/>
          <w:sz w:val="24"/>
          <w:szCs w:val="24"/>
          <w:lang w:val="en-US" w:eastAsia="ro-RO"/>
        </w:rPr>
        <w:t>Adresa Spitalului Clinic de Boli Infec</w:t>
      </w:r>
      <w:r w:rsidRPr="00794773">
        <w:rPr>
          <w:rFonts w:ascii="Montserrat Light" w:eastAsiaTheme="minorHAnsi" w:hAnsi="Montserrat Light" w:cstheme="minorBidi"/>
          <w:noProof/>
          <w:sz w:val="24"/>
          <w:szCs w:val="24"/>
          <w:lang w:val="ro-RO" w:eastAsia="ro-RO"/>
        </w:rPr>
        <w:t>țioase Cluj-Napoca nr. 12.131/07.07.2026;</w:t>
      </w:r>
    </w:p>
    <w:p w14:paraId="7ED4CCF5" w14:textId="77777777" w:rsidR="00204B43" w:rsidRPr="00794773" w:rsidRDefault="00204B43" w:rsidP="00204B43">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794773">
        <w:rPr>
          <w:rFonts w:ascii="Montserrat Light" w:eastAsiaTheme="minorHAnsi" w:hAnsi="Montserrat Light" w:cstheme="minorBidi"/>
          <w:noProof/>
          <w:sz w:val="24"/>
          <w:szCs w:val="24"/>
          <w:lang w:val="ro-RO" w:eastAsia="ro-RO"/>
        </w:rPr>
        <w:t>Adresele Spitalului de Boli Psihice Cronice Borșa nr. 3.757/01.07.2026 și nr. 4.005/14.07.2026</w:t>
      </w:r>
      <w:r w:rsidRPr="00794773">
        <w:rPr>
          <w:rFonts w:ascii="Montserrat Light" w:eastAsiaTheme="minorHAnsi" w:hAnsi="Montserrat Light" w:cstheme="minorBidi"/>
          <w:noProof/>
          <w:sz w:val="24"/>
          <w:szCs w:val="24"/>
          <w:lang w:val="en-US" w:eastAsia="ro-RO"/>
        </w:rPr>
        <w:t>;</w:t>
      </w:r>
    </w:p>
    <w:p w14:paraId="44C7D9CD" w14:textId="77777777" w:rsidR="00204B43" w:rsidRPr="00794773" w:rsidRDefault="00204B43" w:rsidP="00204B43">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794773">
        <w:rPr>
          <w:rFonts w:ascii="Montserrat Light" w:eastAsiaTheme="minorHAnsi" w:hAnsi="Montserrat Light" w:cstheme="minorBidi"/>
          <w:noProof/>
          <w:sz w:val="24"/>
          <w:szCs w:val="24"/>
          <w:lang w:eastAsia="ro-RO"/>
        </w:rPr>
        <w:t>Adresa Serviciului Financiar Contabil nr. 23.672/09.07.2026</w:t>
      </w:r>
      <w:r w:rsidRPr="00794773">
        <w:rPr>
          <w:rFonts w:ascii="Montserrat Light" w:eastAsiaTheme="minorHAnsi" w:hAnsi="Montserrat Light" w:cstheme="minorBidi"/>
          <w:noProof/>
          <w:sz w:val="24"/>
          <w:szCs w:val="24"/>
          <w:lang w:val="en-US" w:eastAsia="ro-RO"/>
        </w:rPr>
        <w:t>;</w:t>
      </w:r>
    </w:p>
    <w:p w14:paraId="41FB5E9F" w14:textId="77777777" w:rsidR="00204B43" w:rsidRPr="00794773" w:rsidRDefault="00204B43" w:rsidP="00204B43">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794773">
        <w:rPr>
          <w:rFonts w:ascii="Montserrat Light" w:eastAsiaTheme="minorHAnsi" w:hAnsi="Montserrat Light" w:cstheme="minorBidi"/>
          <w:noProof/>
          <w:sz w:val="24"/>
          <w:szCs w:val="24"/>
          <w:lang w:val="en-US" w:eastAsia="ro-RO"/>
        </w:rPr>
        <w:t>Adresa Direc</w:t>
      </w:r>
      <w:r w:rsidRPr="00794773">
        <w:rPr>
          <w:rFonts w:ascii="Montserrat Light" w:eastAsiaTheme="minorHAnsi" w:hAnsi="Montserrat Light" w:cstheme="minorBidi"/>
          <w:noProof/>
          <w:sz w:val="24"/>
          <w:szCs w:val="24"/>
          <w:lang w:val="ro-RO" w:eastAsia="ro-RO"/>
        </w:rPr>
        <w:t>ției Juridice nr. 23.805/09.07.2026</w:t>
      </w:r>
      <w:r w:rsidRPr="00794773">
        <w:rPr>
          <w:rFonts w:ascii="Montserrat Light" w:eastAsiaTheme="minorHAnsi" w:hAnsi="Montserrat Light" w:cstheme="minorBidi"/>
          <w:noProof/>
          <w:sz w:val="24"/>
          <w:szCs w:val="24"/>
          <w:lang w:val="en-US" w:eastAsia="ro-RO"/>
        </w:rPr>
        <w:t>;</w:t>
      </w:r>
    </w:p>
    <w:p w14:paraId="6369C8BC" w14:textId="77777777" w:rsidR="00204B43" w:rsidRPr="00794773" w:rsidRDefault="00204B43" w:rsidP="00204B43">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794773">
        <w:rPr>
          <w:rFonts w:ascii="Montserrat Light" w:eastAsiaTheme="minorHAnsi" w:hAnsi="Montserrat Light" w:cstheme="minorBidi"/>
          <w:noProof/>
          <w:sz w:val="24"/>
          <w:szCs w:val="24"/>
          <w:lang w:val="en-US" w:eastAsia="ro-RO"/>
        </w:rPr>
        <w:t>Adresa D.A.D.J. nr. 23.913/10.07.2026;</w:t>
      </w:r>
    </w:p>
    <w:p w14:paraId="6C46BF5E" w14:textId="77777777" w:rsidR="00204B43" w:rsidRPr="00794773" w:rsidRDefault="00204B43" w:rsidP="00204B43">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794773">
        <w:rPr>
          <w:rFonts w:ascii="Montserrat Light" w:eastAsiaTheme="minorHAnsi" w:hAnsi="Montserrat Light" w:cstheme="minorBidi"/>
          <w:noProof/>
          <w:sz w:val="24"/>
          <w:szCs w:val="24"/>
          <w:lang w:eastAsia="ro-RO"/>
        </w:rPr>
        <w:t xml:space="preserve">Adresa </w:t>
      </w:r>
      <w:r w:rsidRPr="00794773">
        <w:rPr>
          <w:rFonts w:ascii="Montserrat Light" w:eastAsiaTheme="minorHAnsi" w:hAnsi="Montserrat Light" w:cstheme="minorBidi"/>
          <w:noProof/>
          <w:sz w:val="24"/>
          <w:szCs w:val="24"/>
          <w:lang w:val="ro-RO" w:eastAsia="ro-RO"/>
        </w:rPr>
        <w:t>Școlii Gimnaziale Speciale pentru Deficienți de Auz ’’Kozmutza Flora’’ nr. 2.500/08.07.2026;</w:t>
      </w:r>
    </w:p>
    <w:p w14:paraId="712868A4" w14:textId="77777777" w:rsidR="00204B43" w:rsidRPr="006A3BF9" w:rsidRDefault="00204B43" w:rsidP="00204B43">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794773">
        <w:rPr>
          <w:rFonts w:ascii="Montserrat Light" w:eastAsiaTheme="minorHAnsi" w:hAnsi="Montserrat Light" w:cstheme="minorBidi"/>
          <w:noProof/>
          <w:sz w:val="24"/>
          <w:szCs w:val="24"/>
          <w:lang w:val="ro-RO" w:eastAsia="ro-RO"/>
        </w:rPr>
        <w:t>Adresa Serviciului financiar contabil nr.24.271/15.07.2026</w:t>
      </w:r>
      <w:r w:rsidRPr="00794773">
        <w:rPr>
          <w:rFonts w:ascii="Montserrat Light" w:eastAsiaTheme="minorHAnsi" w:hAnsi="Montserrat Light" w:cstheme="minorBidi"/>
          <w:noProof/>
          <w:sz w:val="24"/>
          <w:szCs w:val="24"/>
          <w:lang w:val="en-US" w:eastAsia="ro-RO"/>
        </w:rPr>
        <w:t>;</w:t>
      </w:r>
    </w:p>
    <w:p w14:paraId="36434035" w14:textId="77777777" w:rsidR="00204B43" w:rsidRPr="00794773" w:rsidRDefault="00204B43" w:rsidP="00204B43">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Pr>
          <w:rFonts w:ascii="Montserrat Light" w:eastAsiaTheme="minorHAnsi" w:hAnsi="Montserrat Light" w:cstheme="minorBidi"/>
          <w:noProof/>
          <w:sz w:val="24"/>
          <w:szCs w:val="24"/>
          <w:lang w:val="en-US" w:eastAsia="ro-RO"/>
        </w:rPr>
        <w:t xml:space="preserve">Adresa </w:t>
      </w:r>
      <w:r>
        <w:rPr>
          <w:rFonts w:ascii="Montserrat Light" w:eastAsiaTheme="minorHAnsi" w:hAnsi="Montserrat Light" w:cstheme="minorBidi"/>
          <w:noProof/>
          <w:sz w:val="24"/>
          <w:szCs w:val="24"/>
          <w:lang w:val="ro-RO" w:eastAsia="ro-RO"/>
        </w:rPr>
        <w:t>Școlii Gimnaziale Speciale pentru Deficienți de Auz Kozmutza Flora nr. 2.231/23.06.2026</w:t>
      </w:r>
      <w:r>
        <w:rPr>
          <w:rFonts w:ascii="Montserrat Light" w:eastAsiaTheme="minorHAnsi" w:hAnsi="Montserrat Light" w:cstheme="minorBidi"/>
          <w:noProof/>
          <w:sz w:val="24"/>
          <w:szCs w:val="24"/>
          <w:lang w:val="en-US" w:eastAsia="ro-RO"/>
        </w:rPr>
        <w:t>;</w:t>
      </w:r>
    </w:p>
    <w:p w14:paraId="4D0308FF" w14:textId="77777777" w:rsidR="00204B43" w:rsidRPr="00794773" w:rsidRDefault="00204B43" w:rsidP="00204B43">
      <w:p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p>
    <w:p w14:paraId="087CED04" w14:textId="77777777" w:rsidR="00204B43" w:rsidRPr="00794773" w:rsidRDefault="00204B43" w:rsidP="00204B43">
      <w:p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p>
    <w:p w14:paraId="3B9D65C8" w14:textId="77777777" w:rsidR="00204B43" w:rsidRPr="00794773" w:rsidRDefault="00204B43" w:rsidP="00204B43">
      <w:pPr>
        <w:autoSpaceDE w:val="0"/>
        <w:autoSpaceDN w:val="0"/>
        <w:adjustRightInd w:val="0"/>
        <w:spacing w:line="240" w:lineRule="auto"/>
        <w:contextualSpacing/>
        <w:jc w:val="both"/>
        <w:rPr>
          <w:rFonts w:ascii="Montserrat Light" w:hAnsi="Montserrat Light" w:cs="Cambria"/>
          <w:sz w:val="24"/>
          <w:szCs w:val="24"/>
        </w:rPr>
      </w:pPr>
      <w:bookmarkStart w:id="1" w:name="_Hlk53670636"/>
      <w:proofErr w:type="spellStart"/>
      <w:r w:rsidRPr="00794773">
        <w:rPr>
          <w:rFonts w:ascii="Montserrat Light" w:hAnsi="Montserrat Light" w:cs="Cambria"/>
          <w:sz w:val="24"/>
          <w:szCs w:val="24"/>
        </w:rPr>
        <w:t>Luând</w:t>
      </w:r>
      <w:proofErr w:type="spellEnd"/>
      <w:r w:rsidRPr="00794773">
        <w:rPr>
          <w:rFonts w:ascii="Montserrat Light" w:hAnsi="Montserrat Light" w:cs="Cambria"/>
          <w:sz w:val="24"/>
          <w:szCs w:val="24"/>
        </w:rPr>
        <w:t xml:space="preserve"> </w:t>
      </w:r>
      <w:proofErr w:type="spellStart"/>
      <w:r w:rsidRPr="00794773">
        <w:rPr>
          <w:rFonts w:ascii="Montserrat Light" w:hAnsi="Montserrat Light" w:cs="Cambria"/>
          <w:sz w:val="24"/>
          <w:szCs w:val="24"/>
        </w:rPr>
        <w:t>în</w:t>
      </w:r>
      <w:proofErr w:type="spellEnd"/>
      <w:r w:rsidRPr="00794773">
        <w:rPr>
          <w:rFonts w:ascii="Montserrat Light" w:hAnsi="Montserrat Light" w:cs="Cambria"/>
          <w:sz w:val="24"/>
          <w:szCs w:val="24"/>
        </w:rPr>
        <w:t xml:space="preserve"> </w:t>
      </w:r>
      <w:proofErr w:type="spellStart"/>
      <w:r w:rsidRPr="00794773">
        <w:rPr>
          <w:rFonts w:ascii="Montserrat Light" w:hAnsi="Montserrat Light" w:cs="Cambria"/>
          <w:sz w:val="24"/>
          <w:szCs w:val="24"/>
        </w:rPr>
        <w:t>considerare</w:t>
      </w:r>
      <w:proofErr w:type="spellEnd"/>
      <w:r w:rsidRPr="00794773">
        <w:rPr>
          <w:rFonts w:ascii="Montserrat Light" w:hAnsi="Montserrat Light" w:cs="Cambria"/>
          <w:sz w:val="24"/>
          <w:szCs w:val="24"/>
        </w:rPr>
        <w:t xml:space="preserve"> </w:t>
      </w:r>
      <w:proofErr w:type="spellStart"/>
      <w:r w:rsidRPr="00794773">
        <w:rPr>
          <w:rFonts w:ascii="Montserrat Light" w:hAnsi="Montserrat Light" w:cs="Cambria"/>
          <w:sz w:val="24"/>
          <w:szCs w:val="24"/>
        </w:rPr>
        <w:t>prevederile</w:t>
      </w:r>
      <w:proofErr w:type="spellEnd"/>
      <w:r w:rsidRPr="00794773">
        <w:rPr>
          <w:rFonts w:ascii="Montserrat Light" w:hAnsi="Montserrat Light" w:cs="Cambria"/>
          <w:sz w:val="24"/>
          <w:szCs w:val="24"/>
        </w:rPr>
        <w:t>:</w:t>
      </w:r>
    </w:p>
    <w:bookmarkEnd w:id="1"/>
    <w:p w14:paraId="20566D65" w14:textId="77777777" w:rsidR="00204B43" w:rsidRPr="00794773" w:rsidRDefault="00204B43" w:rsidP="00204B43">
      <w:pPr>
        <w:numPr>
          <w:ilvl w:val="0"/>
          <w:numId w:val="15"/>
        </w:numPr>
        <w:tabs>
          <w:tab w:val="num" w:pos="1260"/>
        </w:tabs>
        <w:spacing w:line="240" w:lineRule="auto"/>
        <w:jc w:val="both"/>
        <w:rPr>
          <w:rFonts w:ascii="Montserrat Light" w:eastAsia="Times New Roman" w:hAnsi="Montserrat Light" w:cs="Times New Roman"/>
          <w:sz w:val="24"/>
          <w:szCs w:val="24"/>
          <w:lang w:val="it-IT"/>
        </w:rPr>
      </w:pPr>
      <w:r w:rsidRPr="00794773">
        <w:rPr>
          <w:rFonts w:ascii="Montserrat Light" w:eastAsia="Times New Roman" w:hAnsi="Montserrat Light" w:cs="Times New Roman"/>
          <w:sz w:val="24"/>
          <w:szCs w:val="24"/>
          <w:lang w:val="it-IT"/>
        </w:rPr>
        <w:t>art. 123 - 140, ale art. 142 – 156 din Regulamentul de organizare și funcționare a Consiliului Județean Cluj, aprobat prin Hotărârea Consiliului Județean Cluj nr. 170/2020, republicat</w:t>
      </w:r>
      <w:r w:rsidRPr="00794773">
        <w:rPr>
          <w:rFonts w:ascii="Montserrat Light" w:eastAsia="Times New Roman" w:hAnsi="Montserrat Light" w:cs="Times New Roman"/>
          <w:sz w:val="24"/>
          <w:szCs w:val="24"/>
          <w:lang w:val="ro-RO"/>
        </w:rPr>
        <w:t>ă</w:t>
      </w:r>
      <w:r w:rsidRPr="00794773">
        <w:rPr>
          <w:rFonts w:ascii="Montserrat Light" w:eastAsia="Times New Roman" w:hAnsi="Montserrat Light" w:cs="Times New Roman"/>
          <w:sz w:val="24"/>
          <w:szCs w:val="24"/>
          <w:lang w:val="it-IT"/>
        </w:rPr>
        <w:t>;</w:t>
      </w:r>
    </w:p>
    <w:p w14:paraId="2EAF76F6" w14:textId="77777777" w:rsidR="00204B43" w:rsidRPr="00794773" w:rsidRDefault="00204B43" w:rsidP="00204B43">
      <w:pPr>
        <w:autoSpaceDE w:val="0"/>
        <w:autoSpaceDN w:val="0"/>
        <w:adjustRightInd w:val="0"/>
        <w:spacing w:line="240" w:lineRule="auto"/>
        <w:ind w:firstLine="708"/>
        <w:jc w:val="both"/>
        <w:rPr>
          <w:rFonts w:ascii="Montserrat Light" w:hAnsi="Montserrat Light"/>
          <w:sz w:val="24"/>
          <w:szCs w:val="24"/>
        </w:rPr>
      </w:pPr>
      <w:proofErr w:type="spellStart"/>
      <w:r w:rsidRPr="00794773">
        <w:rPr>
          <w:rFonts w:ascii="Montserrat Light" w:hAnsi="Montserrat Light"/>
          <w:sz w:val="24"/>
          <w:szCs w:val="24"/>
        </w:rPr>
        <w:t>În</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conformitate</w:t>
      </w:r>
      <w:proofErr w:type="spellEnd"/>
      <w:r w:rsidRPr="00794773">
        <w:rPr>
          <w:rFonts w:ascii="Montserrat Light" w:hAnsi="Montserrat Light"/>
          <w:sz w:val="24"/>
          <w:szCs w:val="24"/>
        </w:rPr>
        <w:t xml:space="preserve"> cu </w:t>
      </w:r>
      <w:proofErr w:type="spellStart"/>
      <w:r w:rsidRPr="00794773">
        <w:rPr>
          <w:rFonts w:ascii="Montserrat Light" w:hAnsi="Montserrat Light"/>
          <w:sz w:val="24"/>
          <w:szCs w:val="24"/>
        </w:rPr>
        <w:t>prevederile</w:t>
      </w:r>
      <w:proofErr w:type="spellEnd"/>
      <w:r w:rsidRPr="00794773">
        <w:rPr>
          <w:rFonts w:ascii="Montserrat Light" w:hAnsi="Montserrat Light"/>
          <w:sz w:val="24"/>
          <w:szCs w:val="24"/>
        </w:rPr>
        <w:t>:</w:t>
      </w:r>
    </w:p>
    <w:p w14:paraId="1C7388D8" w14:textId="77777777" w:rsidR="00204B43" w:rsidRPr="00794773" w:rsidRDefault="00204B43" w:rsidP="00204B43">
      <w:pPr>
        <w:numPr>
          <w:ilvl w:val="0"/>
          <w:numId w:val="14"/>
        </w:numPr>
        <w:spacing w:line="240" w:lineRule="auto"/>
        <w:ind w:left="1080"/>
        <w:jc w:val="both"/>
        <w:rPr>
          <w:rFonts w:ascii="Montserrat Light" w:eastAsia="Times New Roman" w:hAnsi="Montserrat Light" w:cs="Times New Roman"/>
          <w:sz w:val="24"/>
          <w:szCs w:val="24"/>
          <w:lang w:val="it-IT"/>
        </w:rPr>
      </w:pPr>
      <w:r w:rsidRPr="00794773">
        <w:rPr>
          <w:rFonts w:ascii="Montserrat Light" w:eastAsia="Times New Roman" w:hAnsi="Montserrat Light" w:cs="Times New Roman"/>
          <w:sz w:val="24"/>
          <w:szCs w:val="24"/>
          <w:lang w:val="en-US"/>
        </w:rPr>
        <w:t xml:space="preserve">art. 173 </w:t>
      </w:r>
      <w:proofErr w:type="spellStart"/>
      <w:r w:rsidRPr="00794773">
        <w:rPr>
          <w:rFonts w:ascii="Montserrat Light" w:eastAsia="Times New Roman" w:hAnsi="Montserrat Light" w:cs="Times New Roman"/>
          <w:sz w:val="24"/>
          <w:szCs w:val="24"/>
          <w:lang w:val="en-US"/>
        </w:rPr>
        <w:t>alin</w:t>
      </w:r>
      <w:proofErr w:type="spellEnd"/>
      <w:r w:rsidRPr="00794773">
        <w:rPr>
          <w:rFonts w:ascii="Montserrat Light" w:eastAsia="Times New Roman" w:hAnsi="Montserrat Light" w:cs="Times New Roman"/>
          <w:sz w:val="24"/>
          <w:szCs w:val="24"/>
          <w:lang w:val="en-US"/>
        </w:rPr>
        <w:t xml:space="preserve">. (1) lit. b) </w:t>
      </w:r>
      <w:proofErr w:type="spellStart"/>
      <w:r w:rsidRPr="00794773">
        <w:rPr>
          <w:rFonts w:ascii="Montserrat Light" w:eastAsia="Times New Roman" w:hAnsi="Montserrat Light" w:cs="Times New Roman"/>
          <w:sz w:val="24"/>
          <w:szCs w:val="24"/>
          <w:lang w:val="en-US"/>
        </w:rPr>
        <w:t>și</w:t>
      </w:r>
      <w:proofErr w:type="spellEnd"/>
      <w:r w:rsidRPr="00794773">
        <w:rPr>
          <w:rFonts w:ascii="Montserrat Light" w:eastAsia="Times New Roman" w:hAnsi="Montserrat Light" w:cs="Times New Roman"/>
          <w:sz w:val="24"/>
          <w:szCs w:val="24"/>
          <w:lang w:val="en-US"/>
        </w:rPr>
        <w:t xml:space="preserve"> d) </w:t>
      </w:r>
      <w:proofErr w:type="spellStart"/>
      <w:r w:rsidRPr="00794773">
        <w:rPr>
          <w:rFonts w:ascii="Montserrat Light" w:eastAsia="Times New Roman" w:hAnsi="Montserrat Light" w:cs="Times New Roman"/>
          <w:sz w:val="24"/>
          <w:szCs w:val="24"/>
          <w:lang w:val="en-US"/>
        </w:rPr>
        <w:t>alin</w:t>
      </w:r>
      <w:proofErr w:type="spellEnd"/>
      <w:r w:rsidRPr="00794773">
        <w:rPr>
          <w:rFonts w:ascii="Montserrat Light" w:eastAsia="Times New Roman" w:hAnsi="Montserrat Light" w:cs="Times New Roman"/>
          <w:sz w:val="24"/>
          <w:szCs w:val="24"/>
          <w:lang w:val="en-US"/>
        </w:rPr>
        <w:t>. (3) lit. a</w:t>
      </w:r>
      <w:r w:rsidRPr="00794773">
        <w:rPr>
          <w:rFonts w:ascii="Montserrat Light" w:eastAsia="Times New Roman" w:hAnsi="Montserrat Light" w:cs="Times New Roman"/>
          <w:sz w:val="24"/>
          <w:szCs w:val="24"/>
          <w:lang w:val="ro-RO"/>
        </w:rPr>
        <w:t xml:space="preserve">), </w:t>
      </w:r>
      <w:r w:rsidRPr="00794773">
        <w:rPr>
          <w:rFonts w:ascii="Montserrat Light" w:eastAsia="Times New Roman" w:hAnsi="Montserrat Light" w:cs="Times New Roman"/>
          <w:sz w:val="24"/>
          <w:szCs w:val="24"/>
          <w:lang w:val="it-IT"/>
        </w:rPr>
        <w:t xml:space="preserve">alin. (5) pct. a) și d) </w:t>
      </w:r>
      <w:r w:rsidRPr="00794773">
        <w:rPr>
          <w:rFonts w:ascii="Montserrat Light" w:eastAsia="Times New Roman" w:hAnsi="Montserrat Light" w:cs="Times New Roman"/>
          <w:sz w:val="24"/>
          <w:szCs w:val="24"/>
          <w:lang w:val="ro-RO"/>
        </w:rPr>
        <w:t>din Ordonanța de urgență a Guvernului nr. 57/2019 privind Codul administrativ, cu modificările ulterioare</w:t>
      </w:r>
      <w:r w:rsidRPr="00794773">
        <w:rPr>
          <w:rFonts w:ascii="Montserrat Light" w:eastAsia="Times New Roman" w:hAnsi="Montserrat Light" w:cs="Times New Roman"/>
          <w:sz w:val="24"/>
          <w:szCs w:val="24"/>
          <w:lang w:val="it-IT"/>
        </w:rPr>
        <w:t>;</w:t>
      </w:r>
    </w:p>
    <w:p w14:paraId="17559944" w14:textId="77777777" w:rsidR="00204B43" w:rsidRPr="00794773" w:rsidRDefault="00204B43" w:rsidP="00204B43">
      <w:pPr>
        <w:numPr>
          <w:ilvl w:val="0"/>
          <w:numId w:val="15"/>
        </w:numPr>
        <w:spacing w:line="240" w:lineRule="auto"/>
        <w:jc w:val="both"/>
        <w:rPr>
          <w:rFonts w:ascii="Montserrat Light" w:eastAsia="Times New Roman" w:hAnsi="Montserrat Light" w:cs="Times New Roman"/>
          <w:sz w:val="24"/>
          <w:szCs w:val="24"/>
          <w:lang w:val="it-IT"/>
        </w:rPr>
      </w:pPr>
      <w:r w:rsidRPr="00794773">
        <w:rPr>
          <w:rFonts w:ascii="Montserrat Light" w:eastAsia="Times New Roman" w:hAnsi="Montserrat Light" w:cs="Times New Roman"/>
          <w:sz w:val="24"/>
          <w:szCs w:val="24"/>
          <w:lang w:val="it-IT"/>
        </w:rPr>
        <w:t xml:space="preserve">art. 19 alin. (2) și art.49 alin.(4) </w:t>
      </w:r>
      <w:r w:rsidRPr="00794773">
        <w:rPr>
          <w:rFonts w:ascii="Montserrat Light" w:eastAsia="Times New Roman" w:hAnsi="Montserrat Light" w:cs="Times New Roman"/>
          <w:sz w:val="24"/>
          <w:szCs w:val="24"/>
          <w:lang w:val="ro-RO"/>
        </w:rPr>
        <w:t>și (7)</w:t>
      </w:r>
      <w:r w:rsidRPr="00794773">
        <w:rPr>
          <w:rFonts w:ascii="Montserrat Light" w:eastAsia="Times New Roman" w:hAnsi="Montserrat Light" w:cs="Times New Roman"/>
          <w:sz w:val="24"/>
          <w:szCs w:val="24"/>
          <w:lang w:val="it-IT"/>
        </w:rPr>
        <w:t xml:space="preserve"> din Legea finanţelor publice locale nr. 273/2006, cu modificările şi completările ulterioare;</w:t>
      </w:r>
      <w:bookmarkStart w:id="2" w:name="_Hlk58911770"/>
    </w:p>
    <w:bookmarkEnd w:id="2"/>
    <w:p w14:paraId="49E59487" w14:textId="77777777" w:rsidR="00204B43" w:rsidRPr="00794773" w:rsidRDefault="00204B43" w:rsidP="00204B43">
      <w:pPr>
        <w:numPr>
          <w:ilvl w:val="0"/>
          <w:numId w:val="15"/>
        </w:numPr>
        <w:spacing w:line="240" w:lineRule="auto"/>
        <w:jc w:val="both"/>
        <w:rPr>
          <w:rFonts w:ascii="Montserrat Light" w:eastAsia="Times New Roman" w:hAnsi="Montserrat Light" w:cs="Times New Roman"/>
          <w:sz w:val="24"/>
          <w:szCs w:val="24"/>
          <w:lang w:val="en-US"/>
        </w:rPr>
      </w:pPr>
      <w:proofErr w:type="spellStart"/>
      <w:r w:rsidRPr="00794773">
        <w:rPr>
          <w:rFonts w:ascii="Montserrat Light" w:eastAsia="Times New Roman" w:hAnsi="Montserrat Light" w:cs="Times New Roman"/>
          <w:sz w:val="24"/>
          <w:szCs w:val="24"/>
          <w:lang w:val="en-US"/>
        </w:rPr>
        <w:t>Legii</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bugetului</w:t>
      </w:r>
      <w:proofErr w:type="spellEnd"/>
      <w:r w:rsidRPr="00794773">
        <w:rPr>
          <w:rFonts w:ascii="Montserrat Light" w:eastAsia="Times New Roman" w:hAnsi="Montserrat Light" w:cs="Times New Roman"/>
          <w:sz w:val="24"/>
          <w:szCs w:val="24"/>
          <w:lang w:val="en-US"/>
        </w:rPr>
        <w:t xml:space="preserve"> de stat pe </w:t>
      </w:r>
      <w:proofErr w:type="spellStart"/>
      <w:r w:rsidRPr="00794773">
        <w:rPr>
          <w:rFonts w:ascii="Montserrat Light" w:eastAsia="Times New Roman" w:hAnsi="Montserrat Light" w:cs="Times New Roman"/>
          <w:sz w:val="24"/>
          <w:szCs w:val="24"/>
          <w:lang w:val="en-US"/>
        </w:rPr>
        <w:t>anul</w:t>
      </w:r>
      <w:proofErr w:type="spellEnd"/>
      <w:r w:rsidRPr="00794773">
        <w:rPr>
          <w:rFonts w:ascii="Montserrat Light" w:eastAsia="Times New Roman" w:hAnsi="Montserrat Light" w:cs="Times New Roman"/>
          <w:sz w:val="24"/>
          <w:szCs w:val="24"/>
          <w:lang w:val="en-US"/>
        </w:rPr>
        <w:t xml:space="preserve"> 2026 nr. 43/27.03.2026, cu </w:t>
      </w:r>
      <w:proofErr w:type="spellStart"/>
      <w:r w:rsidRPr="00794773">
        <w:rPr>
          <w:rFonts w:ascii="Montserrat Light" w:eastAsia="Times New Roman" w:hAnsi="Montserrat Light" w:cs="Times New Roman"/>
          <w:sz w:val="24"/>
          <w:szCs w:val="24"/>
          <w:lang w:val="en-US"/>
        </w:rPr>
        <w:t>modificările</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și</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completările</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ulterioare</w:t>
      </w:r>
      <w:proofErr w:type="spellEnd"/>
      <w:r w:rsidRPr="00794773">
        <w:rPr>
          <w:rFonts w:ascii="Montserrat Light" w:eastAsia="Times New Roman" w:hAnsi="Montserrat Light" w:cs="Times New Roman"/>
          <w:sz w:val="24"/>
          <w:szCs w:val="24"/>
          <w:lang w:val="en-US"/>
        </w:rPr>
        <w:t>;</w:t>
      </w:r>
    </w:p>
    <w:p w14:paraId="077FDC2F" w14:textId="77777777" w:rsidR="00204B43" w:rsidRPr="00794773" w:rsidRDefault="00204B43" w:rsidP="00204B43">
      <w:pPr>
        <w:numPr>
          <w:ilvl w:val="0"/>
          <w:numId w:val="15"/>
        </w:numPr>
        <w:spacing w:line="240" w:lineRule="auto"/>
        <w:jc w:val="both"/>
        <w:rPr>
          <w:rFonts w:ascii="Montserrat Light" w:eastAsia="Times New Roman" w:hAnsi="Montserrat Light" w:cs="Times New Roman"/>
          <w:sz w:val="24"/>
          <w:szCs w:val="24"/>
          <w:lang w:val="en-US"/>
        </w:rPr>
      </w:pPr>
      <w:proofErr w:type="spellStart"/>
      <w:r w:rsidRPr="00794773">
        <w:rPr>
          <w:rFonts w:ascii="Montserrat Light" w:eastAsia="Times New Roman" w:hAnsi="Montserrat Light" w:cs="Times New Roman"/>
          <w:sz w:val="24"/>
          <w:szCs w:val="24"/>
          <w:lang w:val="en-US"/>
        </w:rPr>
        <w:t>Hotărârii</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Guvernului</w:t>
      </w:r>
      <w:proofErr w:type="spellEnd"/>
      <w:r w:rsidRPr="00794773">
        <w:rPr>
          <w:rFonts w:ascii="Montserrat Light" w:eastAsia="Times New Roman" w:hAnsi="Montserrat Light" w:cs="Times New Roman"/>
          <w:sz w:val="24"/>
          <w:szCs w:val="24"/>
          <w:lang w:val="en-US"/>
        </w:rPr>
        <w:t xml:space="preserve"> nr. 451/12.06.2026 </w:t>
      </w:r>
      <w:proofErr w:type="spellStart"/>
      <w:r w:rsidRPr="00794773">
        <w:rPr>
          <w:rFonts w:ascii="Montserrat Light" w:eastAsia="Times New Roman" w:hAnsi="Montserrat Light" w:cs="Times New Roman"/>
          <w:sz w:val="24"/>
          <w:szCs w:val="24"/>
          <w:lang w:val="en-US"/>
        </w:rPr>
        <w:t>privind</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repartizarea</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sumelor</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corespunzătoare</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cotei</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prevăzute</w:t>
      </w:r>
      <w:proofErr w:type="spellEnd"/>
      <w:r w:rsidRPr="00794773">
        <w:rPr>
          <w:rFonts w:ascii="Montserrat Light" w:eastAsia="Times New Roman" w:hAnsi="Montserrat Light" w:cs="Times New Roman"/>
          <w:sz w:val="24"/>
          <w:szCs w:val="24"/>
          <w:lang w:val="en-US"/>
        </w:rPr>
        <w:t xml:space="preserve"> la art. 7 </w:t>
      </w:r>
      <w:proofErr w:type="spellStart"/>
      <w:r w:rsidRPr="00794773">
        <w:rPr>
          <w:rFonts w:ascii="Montserrat Light" w:eastAsia="Times New Roman" w:hAnsi="Montserrat Light" w:cs="Times New Roman"/>
          <w:sz w:val="24"/>
          <w:szCs w:val="24"/>
          <w:lang w:val="en-US"/>
        </w:rPr>
        <w:t>alin</w:t>
      </w:r>
      <w:proofErr w:type="spellEnd"/>
      <w:r w:rsidRPr="00794773">
        <w:rPr>
          <w:rFonts w:ascii="Montserrat Light" w:eastAsia="Times New Roman" w:hAnsi="Montserrat Light" w:cs="Times New Roman"/>
          <w:sz w:val="24"/>
          <w:szCs w:val="24"/>
          <w:lang w:val="en-US"/>
        </w:rPr>
        <w:t xml:space="preserve"> (1) lit (e) din </w:t>
      </w:r>
      <w:proofErr w:type="spellStart"/>
      <w:r w:rsidRPr="00794773">
        <w:rPr>
          <w:rFonts w:ascii="Montserrat Light" w:eastAsia="Times New Roman" w:hAnsi="Montserrat Light" w:cs="Times New Roman"/>
          <w:sz w:val="24"/>
          <w:szCs w:val="24"/>
          <w:lang w:val="en-US"/>
        </w:rPr>
        <w:t>Legea</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bugetului</w:t>
      </w:r>
      <w:proofErr w:type="spellEnd"/>
      <w:r w:rsidRPr="00794773">
        <w:rPr>
          <w:rFonts w:ascii="Montserrat Light" w:eastAsia="Times New Roman" w:hAnsi="Montserrat Light" w:cs="Times New Roman"/>
          <w:sz w:val="24"/>
          <w:szCs w:val="24"/>
          <w:lang w:val="en-US"/>
        </w:rPr>
        <w:t xml:space="preserve"> de stat pe </w:t>
      </w:r>
      <w:proofErr w:type="spellStart"/>
      <w:r w:rsidRPr="00794773">
        <w:rPr>
          <w:rFonts w:ascii="Montserrat Light" w:eastAsia="Times New Roman" w:hAnsi="Montserrat Light" w:cs="Times New Roman"/>
          <w:sz w:val="24"/>
          <w:szCs w:val="24"/>
          <w:lang w:val="en-US"/>
        </w:rPr>
        <w:t>anul</w:t>
      </w:r>
      <w:proofErr w:type="spellEnd"/>
      <w:r w:rsidRPr="00794773">
        <w:rPr>
          <w:rFonts w:ascii="Montserrat Light" w:eastAsia="Times New Roman" w:hAnsi="Montserrat Light" w:cs="Times New Roman"/>
          <w:sz w:val="24"/>
          <w:szCs w:val="24"/>
          <w:lang w:val="en-US"/>
        </w:rPr>
        <w:t xml:space="preserve"> 2026 nr. 43/2026 pentru </w:t>
      </w:r>
      <w:proofErr w:type="spellStart"/>
      <w:r w:rsidRPr="00794773">
        <w:rPr>
          <w:rFonts w:ascii="Montserrat Light" w:eastAsia="Times New Roman" w:hAnsi="Montserrat Light" w:cs="Times New Roman"/>
          <w:sz w:val="24"/>
          <w:szCs w:val="24"/>
          <w:lang w:val="en-US"/>
        </w:rPr>
        <w:t>finanțarea</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instituțiilor</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publice</w:t>
      </w:r>
      <w:proofErr w:type="spellEnd"/>
      <w:r w:rsidRPr="00794773">
        <w:rPr>
          <w:rFonts w:ascii="Montserrat Light" w:eastAsia="Times New Roman" w:hAnsi="Montserrat Light" w:cs="Times New Roman"/>
          <w:sz w:val="24"/>
          <w:szCs w:val="24"/>
          <w:lang w:val="en-US"/>
        </w:rPr>
        <w:t xml:space="preserve"> de </w:t>
      </w:r>
      <w:proofErr w:type="spellStart"/>
      <w:r w:rsidRPr="00794773">
        <w:rPr>
          <w:rFonts w:ascii="Montserrat Light" w:eastAsia="Times New Roman" w:hAnsi="Montserrat Light" w:cs="Times New Roman"/>
          <w:sz w:val="24"/>
          <w:szCs w:val="24"/>
          <w:lang w:val="en-US"/>
        </w:rPr>
        <w:t>spectacole</w:t>
      </w:r>
      <w:proofErr w:type="spellEnd"/>
      <w:r w:rsidRPr="00794773">
        <w:rPr>
          <w:rFonts w:ascii="Montserrat Light" w:eastAsia="Times New Roman" w:hAnsi="Montserrat Light" w:cs="Times New Roman"/>
          <w:sz w:val="24"/>
          <w:szCs w:val="24"/>
          <w:lang w:val="en-US"/>
        </w:rPr>
        <w:t xml:space="preserve"> din </w:t>
      </w:r>
      <w:proofErr w:type="spellStart"/>
      <w:r w:rsidRPr="00794773">
        <w:rPr>
          <w:rFonts w:ascii="Montserrat Light" w:eastAsia="Times New Roman" w:hAnsi="Montserrat Light" w:cs="Times New Roman"/>
          <w:sz w:val="24"/>
          <w:szCs w:val="24"/>
          <w:lang w:val="en-US"/>
        </w:rPr>
        <w:t>subordinea</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autorităților</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administrației</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lastRenderedPageBreak/>
        <w:t>publice</w:t>
      </w:r>
      <w:proofErr w:type="spellEnd"/>
      <w:r w:rsidRPr="00794773">
        <w:rPr>
          <w:rFonts w:ascii="Montserrat Light" w:eastAsia="Times New Roman" w:hAnsi="Montserrat Light" w:cs="Times New Roman"/>
          <w:sz w:val="24"/>
          <w:szCs w:val="24"/>
          <w:lang w:val="en-US"/>
        </w:rPr>
        <w:t xml:space="preserve"> locale ale </w:t>
      </w:r>
      <w:proofErr w:type="spellStart"/>
      <w:r w:rsidRPr="00794773">
        <w:rPr>
          <w:rFonts w:ascii="Montserrat Light" w:eastAsia="Times New Roman" w:hAnsi="Montserrat Light" w:cs="Times New Roman"/>
          <w:sz w:val="24"/>
          <w:szCs w:val="24"/>
          <w:lang w:val="en-US"/>
        </w:rPr>
        <w:t>unităților</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administrativ-terotoriale</w:t>
      </w:r>
      <w:proofErr w:type="spellEnd"/>
      <w:r w:rsidRPr="00794773">
        <w:rPr>
          <w:rFonts w:ascii="Montserrat Light" w:eastAsia="Times New Roman" w:hAnsi="Montserrat Light" w:cs="Times New Roman"/>
          <w:sz w:val="24"/>
          <w:szCs w:val="24"/>
          <w:lang w:val="en-US"/>
        </w:rPr>
        <w:t xml:space="preserve"> din </w:t>
      </w:r>
      <w:proofErr w:type="spellStart"/>
      <w:r w:rsidRPr="00794773">
        <w:rPr>
          <w:rFonts w:ascii="Montserrat Light" w:eastAsia="Times New Roman" w:hAnsi="Montserrat Light" w:cs="Times New Roman"/>
          <w:sz w:val="24"/>
          <w:szCs w:val="24"/>
          <w:lang w:val="en-US"/>
        </w:rPr>
        <w:t>județe</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respectiv</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teatre</w:t>
      </w:r>
      <w:proofErr w:type="spellEnd"/>
      <w:r w:rsidRPr="00794773">
        <w:rPr>
          <w:rFonts w:ascii="Montserrat Light" w:eastAsia="Times New Roman" w:hAnsi="Montserrat Light" w:cs="Times New Roman"/>
          <w:sz w:val="24"/>
          <w:szCs w:val="24"/>
          <w:lang w:val="en-US"/>
        </w:rPr>
        <w:t xml:space="preserve">, opere </w:t>
      </w:r>
      <w:proofErr w:type="spellStart"/>
      <w:r w:rsidRPr="00794773">
        <w:rPr>
          <w:rFonts w:ascii="Montserrat Light" w:eastAsia="Times New Roman" w:hAnsi="Montserrat Light" w:cs="Times New Roman"/>
          <w:sz w:val="24"/>
          <w:szCs w:val="24"/>
          <w:lang w:val="en-US"/>
        </w:rPr>
        <w:t>și</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filarmonici</w:t>
      </w:r>
      <w:proofErr w:type="spellEnd"/>
      <w:r w:rsidRPr="00794773">
        <w:rPr>
          <w:rFonts w:ascii="Montserrat Light" w:eastAsia="Times New Roman" w:hAnsi="Montserrat Light" w:cs="Times New Roman"/>
          <w:sz w:val="24"/>
          <w:szCs w:val="24"/>
          <w:lang w:val="en-US"/>
        </w:rPr>
        <w:t>;</w:t>
      </w:r>
    </w:p>
    <w:p w14:paraId="4F2EA215" w14:textId="77777777" w:rsidR="00204B43" w:rsidRPr="00794773" w:rsidRDefault="00204B43" w:rsidP="00204B43">
      <w:pPr>
        <w:numPr>
          <w:ilvl w:val="0"/>
          <w:numId w:val="15"/>
        </w:numPr>
        <w:spacing w:line="240" w:lineRule="auto"/>
        <w:jc w:val="both"/>
        <w:rPr>
          <w:rFonts w:ascii="Montserrat Light" w:eastAsia="Times New Roman" w:hAnsi="Montserrat Light" w:cs="Times New Roman"/>
          <w:sz w:val="24"/>
          <w:szCs w:val="24"/>
          <w:lang w:val="en-US"/>
        </w:rPr>
      </w:pPr>
      <w:proofErr w:type="spellStart"/>
      <w:r w:rsidRPr="00794773">
        <w:rPr>
          <w:rFonts w:ascii="Montserrat Light" w:eastAsia="Times New Roman" w:hAnsi="Montserrat Light" w:cs="Times New Roman"/>
          <w:sz w:val="24"/>
          <w:szCs w:val="24"/>
          <w:lang w:val="en-US"/>
        </w:rPr>
        <w:t>Hotărârii</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Guvernului</w:t>
      </w:r>
      <w:proofErr w:type="spellEnd"/>
      <w:r w:rsidRPr="00794773">
        <w:rPr>
          <w:rFonts w:ascii="Montserrat Light" w:eastAsia="Times New Roman" w:hAnsi="Montserrat Light" w:cs="Times New Roman"/>
          <w:sz w:val="24"/>
          <w:szCs w:val="24"/>
          <w:lang w:val="en-US"/>
        </w:rPr>
        <w:t xml:space="preserve"> nr. 528/09.07.2026 </w:t>
      </w:r>
      <w:proofErr w:type="spellStart"/>
      <w:r w:rsidRPr="00794773">
        <w:rPr>
          <w:rFonts w:ascii="Montserrat Light" w:eastAsia="Times New Roman" w:hAnsi="Montserrat Light" w:cs="Times New Roman"/>
          <w:sz w:val="24"/>
          <w:szCs w:val="24"/>
          <w:lang w:val="en-US"/>
        </w:rPr>
        <w:t>privind</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alocarea</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unei</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sume</w:t>
      </w:r>
      <w:proofErr w:type="spellEnd"/>
      <w:r w:rsidRPr="00794773">
        <w:rPr>
          <w:rFonts w:ascii="Montserrat Light" w:eastAsia="Times New Roman" w:hAnsi="Montserrat Light" w:cs="Times New Roman"/>
          <w:sz w:val="24"/>
          <w:szCs w:val="24"/>
          <w:lang w:val="en-US"/>
        </w:rPr>
        <w:t xml:space="preserve"> din Fondul de </w:t>
      </w:r>
      <w:proofErr w:type="spellStart"/>
      <w:r w:rsidRPr="00794773">
        <w:rPr>
          <w:rFonts w:ascii="Montserrat Light" w:eastAsia="Times New Roman" w:hAnsi="Montserrat Light" w:cs="Times New Roman"/>
          <w:sz w:val="24"/>
          <w:szCs w:val="24"/>
          <w:lang w:val="en-US"/>
        </w:rPr>
        <w:t>rezervă</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bugetară</w:t>
      </w:r>
      <w:proofErr w:type="spellEnd"/>
      <w:r w:rsidRPr="00794773">
        <w:rPr>
          <w:rFonts w:ascii="Montserrat Light" w:eastAsia="Times New Roman" w:hAnsi="Montserrat Light" w:cs="Times New Roman"/>
          <w:sz w:val="24"/>
          <w:szCs w:val="24"/>
          <w:lang w:val="en-US"/>
        </w:rPr>
        <w:t xml:space="preserve"> la </w:t>
      </w:r>
      <w:proofErr w:type="spellStart"/>
      <w:r w:rsidRPr="00794773">
        <w:rPr>
          <w:rFonts w:ascii="Montserrat Light" w:eastAsia="Times New Roman" w:hAnsi="Montserrat Light" w:cs="Times New Roman"/>
          <w:sz w:val="24"/>
          <w:szCs w:val="24"/>
          <w:lang w:val="en-US"/>
        </w:rPr>
        <w:t>dispoziția</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Guvernului</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prevăzut</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în</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bugetul</w:t>
      </w:r>
      <w:proofErr w:type="spellEnd"/>
      <w:r w:rsidRPr="00794773">
        <w:rPr>
          <w:rFonts w:ascii="Montserrat Light" w:eastAsia="Times New Roman" w:hAnsi="Montserrat Light" w:cs="Times New Roman"/>
          <w:sz w:val="24"/>
          <w:szCs w:val="24"/>
          <w:lang w:val="en-US"/>
        </w:rPr>
        <w:t xml:space="preserve"> de stat pe </w:t>
      </w:r>
      <w:proofErr w:type="spellStart"/>
      <w:r w:rsidRPr="00794773">
        <w:rPr>
          <w:rFonts w:ascii="Montserrat Light" w:eastAsia="Times New Roman" w:hAnsi="Montserrat Light" w:cs="Times New Roman"/>
          <w:sz w:val="24"/>
          <w:szCs w:val="24"/>
          <w:lang w:val="en-US"/>
        </w:rPr>
        <w:t>anul</w:t>
      </w:r>
      <w:proofErr w:type="spellEnd"/>
      <w:r w:rsidRPr="00794773">
        <w:rPr>
          <w:rFonts w:ascii="Montserrat Light" w:eastAsia="Times New Roman" w:hAnsi="Montserrat Light" w:cs="Times New Roman"/>
          <w:sz w:val="24"/>
          <w:szCs w:val="24"/>
          <w:lang w:val="en-US"/>
        </w:rPr>
        <w:t xml:space="preserve"> 2026, pentru </w:t>
      </w:r>
      <w:proofErr w:type="spellStart"/>
      <w:r w:rsidRPr="00794773">
        <w:rPr>
          <w:rFonts w:ascii="Montserrat Light" w:eastAsia="Times New Roman" w:hAnsi="Montserrat Light" w:cs="Times New Roman"/>
          <w:sz w:val="24"/>
          <w:szCs w:val="24"/>
          <w:lang w:val="en-US"/>
        </w:rPr>
        <w:t>unele</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unități</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administrativ-teritoriale</w:t>
      </w:r>
      <w:proofErr w:type="spellEnd"/>
      <w:r w:rsidRPr="00794773">
        <w:rPr>
          <w:rFonts w:ascii="Montserrat Light" w:eastAsia="Times New Roman" w:hAnsi="Montserrat Light" w:cs="Times New Roman"/>
          <w:sz w:val="24"/>
          <w:szCs w:val="24"/>
          <w:lang w:val="en-US"/>
        </w:rPr>
        <w:t>;</w:t>
      </w:r>
    </w:p>
    <w:p w14:paraId="4B0CE382" w14:textId="77777777" w:rsidR="00204B43" w:rsidRPr="00794773" w:rsidRDefault="00204B43" w:rsidP="00204B43">
      <w:pPr>
        <w:numPr>
          <w:ilvl w:val="0"/>
          <w:numId w:val="15"/>
        </w:numPr>
        <w:spacing w:line="240" w:lineRule="auto"/>
        <w:jc w:val="both"/>
        <w:rPr>
          <w:rFonts w:ascii="Montserrat Light" w:eastAsia="Times New Roman" w:hAnsi="Montserrat Light" w:cs="Times New Roman"/>
          <w:sz w:val="24"/>
          <w:szCs w:val="24"/>
          <w:lang w:val="en-US"/>
        </w:rPr>
      </w:pPr>
      <w:bookmarkStart w:id="3" w:name="_Hlk82155678"/>
      <w:proofErr w:type="spellStart"/>
      <w:r w:rsidRPr="00794773">
        <w:rPr>
          <w:rFonts w:ascii="Montserrat Light" w:eastAsia="Times New Roman" w:hAnsi="Montserrat Light" w:cs="Times New Roman"/>
          <w:sz w:val="24"/>
          <w:szCs w:val="24"/>
          <w:lang w:val="en-US"/>
        </w:rPr>
        <w:t>Hotărârii</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Consiliului</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Județean</w:t>
      </w:r>
      <w:proofErr w:type="spellEnd"/>
      <w:r w:rsidRPr="00794773">
        <w:rPr>
          <w:rFonts w:ascii="Montserrat Light" w:eastAsia="Times New Roman" w:hAnsi="Montserrat Light" w:cs="Times New Roman"/>
          <w:sz w:val="24"/>
          <w:szCs w:val="24"/>
          <w:lang w:val="en-US"/>
        </w:rPr>
        <w:t xml:space="preserve"> Cluj nr. 65/11.05.2026 </w:t>
      </w:r>
      <w:proofErr w:type="spellStart"/>
      <w:r w:rsidRPr="00794773">
        <w:rPr>
          <w:rFonts w:ascii="Montserrat Light" w:eastAsia="Times New Roman" w:hAnsi="Montserrat Light" w:cs="Times New Roman"/>
          <w:sz w:val="24"/>
          <w:szCs w:val="24"/>
          <w:lang w:val="en-US"/>
        </w:rPr>
        <w:t>privind</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aprobarea</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bugetului</w:t>
      </w:r>
      <w:proofErr w:type="spellEnd"/>
      <w:r w:rsidRPr="00794773">
        <w:rPr>
          <w:rFonts w:ascii="Montserrat Light" w:eastAsia="Times New Roman" w:hAnsi="Montserrat Light" w:cs="Times New Roman"/>
          <w:sz w:val="24"/>
          <w:szCs w:val="24"/>
          <w:lang w:val="en-US"/>
        </w:rPr>
        <w:t xml:space="preserve"> general </w:t>
      </w:r>
      <w:proofErr w:type="spellStart"/>
      <w:r w:rsidRPr="00794773">
        <w:rPr>
          <w:rFonts w:ascii="Montserrat Light" w:eastAsia="Times New Roman" w:hAnsi="Montserrat Light" w:cs="Times New Roman"/>
          <w:sz w:val="24"/>
          <w:szCs w:val="24"/>
          <w:lang w:val="en-US"/>
        </w:rPr>
        <w:t>propriu</w:t>
      </w:r>
      <w:proofErr w:type="spellEnd"/>
      <w:r w:rsidRPr="00794773">
        <w:rPr>
          <w:rFonts w:ascii="Montserrat Light" w:eastAsia="Times New Roman" w:hAnsi="Montserrat Light" w:cs="Times New Roman"/>
          <w:sz w:val="24"/>
          <w:szCs w:val="24"/>
          <w:lang w:val="en-US"/>
        </w:rPr>
        <w:t xml:space="preserve"> al </w:t>
      </w:r>
      <w:proofErr w:type="spellStart"/>
      <w:r w:rsidRPr="00794773">
        <w:rPr>
          <w:rFonts w:ascii="Montserrat Light" w:eastAsia="Times New Roman" w:hAnsi="Montserrat Light" w:cs="Times New Roman"/>
          <w:sz w:val="24"/>
          <w:szCs w:val="24"/>
          <w:lang w:val="en-US"/>
        </w:rPr>
        <w:t>Județului</w:t>
      </w:r>
      <w:proofErr w:type="spellEnd"/>
      <w:r w:rsidRPr="00794773">
        <w:rPr>
          <w:rFonts w:ascii="Montserrat Light" w:eastAsia="Times New Roman" w:hAnsi="Montserrat Light" w:cs="Times New Roman"/>
          <w:sz w:val="24"/>
          <w:szCs w:val="24"/>
          <w:lang w:val="en-US"/>
        </w:rPr>
        <w:t xml:space="preserve"> Cluj pe </w:t>
      </w:r>
      <w:proofErr w:type="spellStart"/>
      <w:r w:rsidRPr="00794773">
        <w:rPr>
          <w:rFonts w:ascii="Montserrat Light" w:eastAsia="Times New Roman" w:hAnsi="Montserrat Light" w:cs="Times New Roman"/>
          <w:sz w:val="24"/>
          <w:szCs w:val="24"/>
          <w:lang w:val="en-US"/>
        </w:rPr>
        <w:t>anul</w:t>
      </w:r>
      <w:proofErr w:type="spellEnd"/>
      <w:r w:rsidRPr="00794773">
        <w:rPr>
          <w:rFonts w:ascii="Montserrat Light" w:eastAsia="Times New Roman" w:hAnsi="Montserrat Light" w:cs="Times New Roman"/>
          <w:sz w:val="24"/>
          <w:szCs w:val="24"/>
          <w:lang w:val="en-US"/>
        </w:rPr>
        <w:t xml:space="preserve"> 202</w:t>
      </w:r>
      <w:bookmarkStart w:id="4" w:name="_Hlk116992021"/>
      <w:r w:rsidRPr="00794773">
        <w:rPr>
          <w:rFonts w:ascii="Montserrat Light" w:eastAsia="Times New Roman" w:hAnsi="Montserrat Light" w:cs="Times New Roman"/>
          <w:sz w:val="24"/>
          <w:szCs w:val="24"/>
          <w:lang w:val="en-US"/>
        </w:rPr>
        <w:t>6;</w:t>
      </w:r>
    </w:p>
    <w:p w14:paraId="4880D0F0" w14:textId="77777777" w:rsidR="00204B43" w:rsidRPr="00794773" w:rsidRDefault="00204B43" w:rsidP="00204B43">
      <w:pPr>
        <w:numPr>
          <w:ilvl w:val="0"/>
          <w:numId w:val="15"/>
        </w:numPr>
        <w:spacing w:line="240" w:lineRule="auto"/>
        <w:jc w:val="both"/>
        <w:rPr>
          <w:rFonts w:ascii="Montserrat Light" w:eastAsia="Times New Roman" w:hAnsi="Montserrat Light" w:cs="Times New Roman"/>
          <w:sz w:val="24"/>
          <w:szCs w:val="24"/>
          <w:lang w:val="en-US"/>
        </w:rPr>
      </w:pPr>
      <w:proofErr w:type="spellStart"/>
      <w:r w:rsidRPr="00794773">
        <w:rPr>
          <w:rFonts w:ascii="Montserrat Light" w:eastAsia="Times New Roman" w:hAnsi="Montserrat Light" w:cs="Times New Roman"/>
          <w:sz w:val="24"/>
          <w:szCs w:val="24"/>
          <w:lang w:val="en-US"/>
        </w:rPr>
        <w:t>Hotă</w:t>
      </w:r>
      <w:r w:rsidRPr="00794773">
        <w:rPr>
          <w:rFonts w:ascii="Montserrat Light" w:eastAsia="Times New Roman" w:hAnsi="Montserrat Light" w:cs="Times New Roman"/>
          <w:sz w:val="24"/>
          <w:szCs w:val="24"/>
          <w:lang w:val="ro-RO"/>
        </w:rPr>
        <w:t>rârii</w:t>
      </w:r>
      <w:proofErr w:type="spellEnd"/>
      <w:r w:rsidRPr="00794773">
        <w:rPr>
          <w:rFonts w:ascii="Montserrat Light" w:eastAsia="Times New Roman" w:hAnsi="Montserrat Light" w:cs="Times New Roman"/>
          <w:sz w:val="24"/>
          <w:szCs w:val="24"/>
          <w:lang w:val="ro-RO"/>
        </w:rPr>
        <w:t xml:space="preserve"> Consiliului Județean Cluj nr. 88/08.06.2026 privind rectificarea bugetului general propriu al Județului Cluj pe anul 2026</w:t>
      </w:r>
      <w:r w:rsidRPr="00794773">
        <w:rPr>
          <w:rFonts w:ascii="Montserrat Light" w:eastAsia="Times New Roman" w:hAnsi="Montserrat Light" w:cs="Times New Roman"/>
          <w:sz w:val="24"/>
          <w:szCs w:val="24"/>
          <w:lang w:val="en-US"/>
        </w:rPr>
        <w:t>;</w:t>
      </w:r>
    </w:p>
    <w:bookmarkEnd w:id="3"/>
    <w:bookmarkEnd w:id="4"/>
    <w:p w14:paraId="10DC5172" w14:textId="77777777" w:rsidR="00204B43" w:rsidRPr="00794773" w:rsidRDefault="00204B43" w:rsidP="00204B43">
      <w:pPr>
        <w:spacing w:line="240" w:lineRule="auto"/>
        <w:ind w:right="49" w:firstLine="708"/>
        <w:jc w:val="both"/>
        <w:rPr>
          <w:rFonts w:ascii="Montserrat Light" w:eastAsia="Calibri" w:hAnsi="Montserrat Light" w:cs="Times New Roman"/>
          <w:sz w:val="24"/>
          <w:szCs w:val="24"/>
          <w:lang w:val="ro-RO"/>
        </w:rPr>
      </w:pPr>
    </w:p>
    <w:p w14:paraId="6F2D361D" w14:textId="77777777" w:rsidR="00204B43" w:rsidRPr="00794773" w:rsidRDefault="00204B43" w:rsidP="00204B43">
      <w:pPr>
        <w:spacing w:line="240" w:lineRule="auto"/>
        <w:ind w:right="49" w:firstLine="708"/>
        <w:jc w:val="both"/>
        <w:rPr>
          <w:rFonts w:ascii="Montserrat Light" w:eastAsia="Calibri" w:hAnsi="Montserrat Light" w:cs="Times New Roman"/>
          <w:sz w:val="24"/>
          <w:szCs w:val="24"/>
          <w:lang w:val="ro-RO"/>
        </w:rPr>
      </w:pPr>
      <w:r w:rsidRPr="00794773">
        <w:rPr>
          <w:rFonts w:ascii="Montserrat Light" w:eastAsia="Calibri" w:hAnsi="Montserrat Light" w:cs="Times New Roman"/>
          <w:sz w:val="24"/>
          <w:szCs w:val="24"/>
          <w:lang w:val="ro-RO"/>
        </w:rPr>
        <w:t xml:space="preserve">În temeiul competențelor stabilite prin art. 182 alin. (1) </w:t>
      </w:r>
      <w:proofErr w:type="spellStart"/>
      <w:r w:rsidRPr="00794773">
        <w:rPr>
          <w:rFonts w:ascii="Montserrat Light" w:eastAsia="Calibri" w:hAnsi="Montserrat Light" w:cs="Times New Roman"/>
          <w:sz w:val="24"/>
          <w:szCs w:val="24"/>
          <w:lang w:val="ro-RO"/>
        </w:rPr>
        <w:t>şi</w:t>
      </w:r>
      <w:proofErr w:type="spellEnd"/>
      <w:r w:rsidRPr="00794773">
        <w:rPr>
          <w:rFonts w:ascii="Montserrat Light" w:eastAsia="Calibri" w:hAnsi="Montserrat Light" w:cs="Times New Roman"/>
          <w:sz w:val="24"/>
          <w:szCs w:val="24"/>
          <w:lang w:val="ro-RO"/>
        </w:rPr>
        <w:t xml:space="preserve"> art. 196 alin. (1) lit. a) din Ordonanța de urgență a Guvernului nr. 57/2019 privind Codul administrativ, cu modificările ulterioare;</w:t>
      </w:r>
    </w:p>
    <w:p w14:paraId="3481DD1D" w14:textId="77777777" w:rsidR="00204B43" w:rsidRPr="00794773" w:rsidRDefault="00204B43" w:rsidP="00204B43">
      <w:pPr>
        <w:spacing w:line="240" w:lineRule="auto"/>
        <w:jc w:val="center"/>
        <w:rPr>
          <w:rFonts w:ascii="Montserrat Light" w:eastAsia="Times New Roman" w:hAnsi="Montserrat Light" w:cs="Times New Roman"/>
          <w:b/>
          <w:bCs/>
          <w:sz w:val="24"/>
          <w:szCs w:val="24"/>
          <w:lang w:val="ro-RO" w:eastAsia="ro-RO"/>
        </w:rPr>
      </w:pPr>
    </w:p>
    <w:p w14:paraId="750C6EA2" w14:textId="77777777" w:rsidR="00204B43" w:rsidRPr="00794773" w:rsidRDefault="00204B43" w:rsidP="00204B43">
      <w:pPr>
        <w:spacing w:line="240" w:lineRule="auto"/>
        <w:jc w:val="center"/>
        <w:rPr>
          <w:rFonts w:ascii="Montserrat Light" w:eastAsia="Times New Roman" w:hAnsi="Montserrat Light" w:cs="Times New Roman"/>
          <w:b/>
          <w:bCs/>
          <w:sz w:val="24"/>
          <w:szCs w:val="24"/>
          <w:lang w:val="ro-RO" w:eastAsia="ro-RO"/>
        </w:rPr>
      </w:pPr>
    </w:p>
    <w:p w14:paraId="78FD3987" w14:textId="77777777" w:rsidR="00204B43" w:rsidRPr="00C85CBD" w:rsidRDefault="00204B43" w:rsidP="00204B43">
      <w:pPr>
        <w:spacing w:line="240" w:lineRule="auto"/>
        <w:jc w:val="center"/>
        <w:rPr>
          <w:rFonts w:ascii="Montserrat Light" w:eastAsia="Times New Roman" w:hAnsi="Montserrat Light" w:cs="Times New Roman"/>
          <w:b/>
          <w:bCs/>
          <w:color w:val="EE0000"/>
          <w:sz w:val="24"/>
          <w:szCs w:val="24"/>
          <w:lang w:val="ro-RO" w:eastAsia="ro-RO"/>
        </w:rPr>
      </w:pPr>
      <w:proofErr w:type="spellStart"/>
      <w:r w:rsidRPr="00794773">
        <w:rPr>
          <w:rFonts w:ascii="Montserrat Light" w:eastAsia="Times New Roman" w:hAnsi="Montserrat Light" w:cs="Times New Roman"/>
          <w:b/>
          <w:bCs/>
          <w:sz w:val="24"/>
          <w:szCs w:val="24"/>
          <w:lang w:val="ro-RO" w:eastAsia="ro-RO"/>
        </w:rPr>
        <w:t>hotărăşte</w:t>
      </w:r>
      <w:proofErr w:type="spellEnd"/>
      <w:r w:rsidRPr="00C85CBD">
        <w:rPr>
          <w:rFonts w:ascii="Montserrat Light" w:eastAsia="Times New Roman" w:hAnsi="Montserrat Light" w:cs="Times New Roman"/>
          <w:b/>
          <w:bCs/>
          <w:color w:val="EE0000"/>
          <w:sz w:val="24"/>
          <w:szCs w:val="24"/>
          <w:lang w:val="ro-RO" w:eastAsia="ro-RO"/>
        </w:rPr>
        <w:t>:</w:t>
      </w:r>
    </w:p>
    <w:p w14:paraId="2594F9D7" w14:textId="77777777" w:rsidR="00204B43" w:rsidRDefault="00204B43" w:rsidP="00204B43">
      <w:pPr>
        <w:spacing w:line="240" w:lineRule="auto"/>
        <w:jc w:val="center"/>
        <w:rPr>
          <w:rFonts w:ascii="Montserrat Light" w:eastAsia="Times New Roman" w:hAnsi="Montserrat Light" w:cs="Times New Roman"/>
          <w:b/>
          <w:bCs/>
          <w:sz w:val="24"/>
          <w:szCs w:val="24"/>
          <w:lang w:val="ro-RO" w:eastAsia="ro-RO"/>
        </w:rPr>
      </w:pPr>
    </w:p>
    <w:p w14:paraId="5F416214" w14:textId="77777777" w:rsidR="00204B43" w:rsidRPr="00FC5AB8" w:rsidRDefault="00204B43" w:rsidP="00204B43">
      <w:pPr>
        <w:spacing w:line="240" w:lineRule="auto"/>
        <w:jc w:val="center"/>
        <w:rPr>
          <w:rFonts w:ascii="Montserrat Light" w:eastAsia="Times New Roman" w:hAnsi="Montserrat Light" w:cs="Times New Roman"/>
          <w:b/>
          <w:bCs/>
          <w:sz w:val="24"/>
          <w:szCs w:val="24"/>
          <w:lang w:val="ro-RO" w:eastAsia="ro-RO"/>
        </w:rPr>
      </w:pPr>
    </w:p>
    <w:p w14:paraId="6A5C8336" w14:textId="77777777" w:rsidR="00204B43" w:rsidRPr="00794773" w:rsidRDefault="00204B43" w:rsidP="00204B43">
      <w:pPr>
        <w:spacing w:line="240" w:lineRule="auto"/>
        <w:ind w:firstLine="709"/>
        <w:jc w:val="both"/>
        <w:rPr>
          <w:rFonts w:ascii="Montserrat Light" w:eastAsia="Times New Roman" w:hAnsi="Montserrat Light" w:cs="Times New Roman"/>
          <w:b/>
          <w:bCs/>
          <w:sz w:val="24"/>
          <w:szCs w:val="24"/>
          <w:lang w:val="ro-RO" w:eastAsia="ro-RO"/>
        </w:rPr>
      </w:pPr>
      <w:r w:rsidRPr="00794773">
        <w:rPr>
          <w:rFonts w:ascii="Montserrat Light" w:hAnsi="Montserrat Light"/>
          <w:b/>
          <w:bCs/>
          <w:sz w:val="24"/>
          <w:szCs w:val="24"/>
        </w:rPr>
        <w:t>Art. 1.</w:t>
      </w:r>
      <w:r w:rsidRPr="00794773">
        <w:rPr>
          <w:rFonts w:ascii="Montserrat Light" w:hAnsi="Montserrat Light"/>
          <w:bCs/>
          <w:sz w:val="24"/>
          <w:szCs w:val="24"/>
        </w:rPr>
        <w:t xml:space="preserve"> Se </w:t>
      </w:r>
      <w:proofErr w:type="spellStart"/>
      <w:r w:rsidRPr="00794773">
        <w:rPr>
          <w:rFonts w:ascii="Montserrat Light" w:hAnsi="Montserrat Light"/>
          <w:bCs/>
          <w:sz w:val="24"/>
          <w:szCs w:val="24"/>
        </w:rPr>
        <w:t>aprobă</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rectificarea</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bugetului</w:t>
      </w:r>
      <w:proofErr w:type="spellEnd"/>
      <w:r w:rsidRPr="00794773">
        <w:rPr>
          <w:rFonts w:ascii="Montserrat Light" w:hAnsi="Montserrat Light"/>
          <w:bCs/>
          <w:sz w:val="24"/>
          <w:szCs w:val="24"/>
        </w:rPr>
        <w:t xml:space="preserve"> general al </w:t>
      </w:r>
      <w:proofErr w:type="spellStart"/>
      <w:r w:rsidRPr="00794773">
        <w:rPr>
          <w:rFonts w:ascii="Montserrat Light" w:hAnsi="Montserrat Light"/>
          <w:bCs/>
          <w:sz w:val="24"/>
          <w:szCs w:val="24"/>
        </w:rPr>
        <w:t>Judeţului</w:t>
      </w:r>
      <w:proofErr w:type="spellEnd"/>
      <w:r w:rsidRPr="00794773">
        <w:rPr>
          <w:rFonts w:ascii="Montserrat Light" w:hAnsi="Montserrat Light"/>
          <w:bCs/>
          <w:sz w:val="24"/>
          <w:szCs w:val="24"/>
        </w:rPr>
        <w:t xml:space="preserve"> Cluj pe </w:t>
      </w:r>
      <w:proofErr w:type="spellStart"/>
      <w:r w:rsidRPr="00794773">
        <w:rPr>
          <w:rFonts w:ascii="Montserrat Light" w:hAnsi="Montserrat Light"/>
          <w:bCs/>
          <w:sz w:val="24"/>
          <w:szCs w:val="24"/>
        </w:rPr>
        <w:t>anul</w:t>
      </w:r>
      <w:proofErr w:type="spellEnd"/>
      <w:r w:rsidRPr="00794773">
        <w:rPr>
          <w:rFonts w:ascii="Montserrat Light" w:hAnsi="Montserrat Light"/>
          <w:bCs/>
          <w:sz w:val="24"/>
          <w:szCs w:val="24"/>
        </w:rPr>
        <w:t xml:space="preserve"> 2026 </w:t>
      </w:r>
      <w:proofErr w:type="spellStart"/>
      <w:r w:rsidRPr="00794773">
        <w:rPr>
          <w:rFonts w:ascii="Montserrat Light" w:hAnsi="Montserrat Light"/>
          <w:bCs/>
          <w:sz w:val="24"/>
          <w:szCs w:val="24"/>
        </w:rPr>
        <w:t>în</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sumă</w:t>
      </w:r>
      <w:proofErr w:type="spellEnd"/>
      <w:r w:rsidRPr="00794773">
        <w:rPr>
          <w:rFonts w:ascii="Montserrat Light" w:hAnsi="Montserrat Light"/>
          <w:bCs/>
          <w:sz w:val="24"/>
          <w:szCs w:val="24"/>
        </w:rPr>
        <w:t xml:space="preserve"> de 1</w:t>
      </w:r>
      <w:r w:rsidRPr="00794773">
        <w:rPr>
          <w:rFonts w:ascii="Montserrat Light" w:hAnsi="Montserrat Light"/>
          <w:bCs/>
          <w:sz w:val="24"/>
          <w:szCs w:val="24"/>
          <w:lang w:val="ro-RO"/>
        </w:rPr>
        <w:t>.843.381,04</w:t>
      </w:r>
      <w:r w:rsidRPr="00794773">
        <w:rPr>
          <w:rFonts w:ascii="Montserrat Light" w:hAnsi="Montserrat Light"/>
          <w:bCs/>
          <w:sz w:val="24"/>
          <w:szCs w:val="24"/>
        </w:rPr>
        <w:t xml:space="preserve"> mii lei, conform </w:t>
      </w:r>
      <w:proofErr w:type="spellStart"/>
      <w:r w:rsidRPr="00794773">
        <w:rPr>
          <w:rFonts w:ascii="Montserrat Light" w:hAnsi="Montserrat Light"/>
          <w:b/>
          <w:bCs/>
          <w:sz w:val="24"/>
          <w:szCs w:val="24"/>
        </w:rPr>
        <w:t>anexei</w:t>
      </w:r>
      <w:proofErr w:type="spellEnd"/>
      <w:r w:rsidRPr="00794773">
        <w:rPr>
          <w:rFonts w:ascii="Montserrat Light" w:hAnsi="Montserrat Light"/>
          <w:b/>
          <w:bCs/>
          <w:sz w:val="24"/>
          <w:szCs w:val="24"/>
        </w:rPr>
        <w:t xml:space="preserve"> nr. 1 </w:t>
      </w:r>
      <w:r w:rsidRPr="00794773">
        <w:rPr>
          <w:rFonts w:ascii="Montserrat Light" w:hAnsi="Montserrat Light"/>
          <w:bCs/>
          <w:sz w:val="24"/>
          <w:szCs w:val="24"/>
        </w:rPr>
        <w:t xml:space="preserve">care face </w:t>
      </w:r>
      <w:proofErr w:type="spellStart"/>
      <w:r w:rsidRPr="00794773">
        <w:rPr>
          <w:rFonts w:ascii="Montserrat Light" w:hAnsi="Montserrat Light"/>
          <w:bCs/>
          <w:sz w:val="24"/>
          <w:szCs w:val="24"/>
        </w:rPr>
        <w:t>parte</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integrantă</w:t>
      </w:r>
      <w:proofErr w:type="spellEnd"/>
      <w:r w:rsidRPr="00794773">
        <w:rPr>
          <w:rFonts w:ascii="Montserrat Light" w:hAnsi="Montserrat Light"/>
          <w:bCs/>
          <w:sz w:val="24"/>
          <w:szCs w:val="24"/>
        </w:rPr>
        <w:t xml:space="preserve"> din </w:t>
      </w:r>
      <w:proofErr w:type="spellStart"/>
      <w:r w:rsidRPr="00794773">
        <w:rPr>
          <w:rFonts w:ascii="Montserrat Light" w:hAnsi="Montserrat Light"/>
          <w:bCs/>
          <w:sz w:val="24"/>
          <w:szCs w:val="24"/>
        </w:rPr>
        <w:t>prezenta</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hotărâre</w:t>
      </w:r>
      <w:proofErr w:type="spellEnd"/>
      <w:r w:rsidRPr="00794773">
        <w:rPr>
          <w:rFonts w:ascii="Montserrat Light" w:hAnsi="Montserrat Light"/>
          <w:bCs/>
          <w:sz w:val="24"/>
          <w:szCs w:val="24"/>
        </w:rPr>
        <w:t>.</w:t>
      </w:r>
    </w:p>
    <w:p w14:paraId="7A22A8AC" w14:textId="77777777" w:rsidR="00204B43" w:rsidRPr="00794773" w:rsidRDefault="00204B43" w:rsidP="00204B43">
      <w:pPr>
        <w:spacing w:after="120" w:line="259" w:lineRule="auto"/>
        <w:ind w:firstLine="709"/>
        <w:jc w:val="both"/>
        <w:rPr>
          <w:rFonts w:ascii="Montserrat Light" w:eastAsiaTheme="minorHAnsi" w:hAnsi="Montserrat Light" w:cstheme="minorBidi"/>
          <w:bCs/>
          <w:sz w:val="24"/>
          <w:szCs w:val="24"/>
        </w:rPr>
      </w:pPr>
      <w:r w:rsidRPr="00794773">
        <w:rPr>
          <w:rFonts w:ascii="Montserrat Light" w:eastAsiaTheme="minorHAnsi" w:hAnsi="Montserrat Light" w:cstheme="minorBidi"/>
          <w:b/>
          <w:bCs/>
          <w:sz w:val="24"/>
          <w:szCs w:val="24"/>
        </w:rPr>
        <w:t xml:space="preserve">Art. 2. (1) </w:t>
      </w:r>
      <w:r w:rsidRPr="00794773">
        <w:rPr>
          <w:rFonts w:ascii="Montserrat Light" w:eastAsiaTheme="minorHAnsi" w:hAnsi="Montserrat Light" w:cstheme="minorBidi"/>
          <w:sz w:val="24"/>
          <w:szCs w:val="24"/>
        </w:rPr>
        <w:t xml:space="preserve">Se </w:t>
      </w:r>
      <w:proofErr w:type="spellStart"/>
      <w:r w:rsidRPr="00794773">
        <w:rPr>
          <w:rFonts w:ascii="Montserrat Light" w:eastAsiaTheme="minorHAnsi" w:hAnsi="Montserrat Light" w:cstheme="minorBidi"/>
          <w:sz w:val="24"/>
          <w:szCs w:val="24"/>
        </w:rPr>
        <w:t>aprobă</w:t>
      </w:r>
      <w:proofErr w:type="spellEnd"/>
      <w:r w:rsidRPr="00794773">
        <w:rPr>
          <w:rFonts w:ascii="Montserrat Light" w:eastAsiaTheme="minorHAnsi" w:hAnsi="Montserrat Light" w:cstheme="minorBidi"/>
          <w:sz w:val="24"/>
          <w:szCs w:val="24"/>
        </w:rPr>
        <w:t xml:space="preserve"> </w:t>
      </w:r>
      <w:proofErr w:type="spellStart"/>
      <w:r w:rsidRPr="00794773">
        <w:rPr>
          <w:rFonts w:ascii="Montserrat Light" w:eastAsiaTheme="minorHAnsi" w:hAnsi="Montserrat Light" w:cstheme="minorBidi"/>
          <w:sz w:val="24"/>
          <w:szCs w:val="24"/>
        </w:rPr>
        <w:t>rectificarea</w:t>
      </w:r>
      <w:proofErr w:type="spellEnd"/>
      <w:r w:rsidRPr="00794773">
        <w:rPr>
          <w:rFonts w:ascii="Montserrat Light" w:eastAsiaTheme="minorHAnsi" w:hAnsi="Montserrat Light" w:cstheme="minorBidi"/>
          <w:sz w:val="24"/>
          <w:szCs w:val="24"/>
        </w:rPr>
        <w:t xml:space="preserve"> </w:t>
      </w:r>
      <w:proofErr w:type="spellStart"/>
      <w:r w:rsidRPr="00794773">
        <w:rPr>
          <w:rFonts w:ascii="Montserrat Light" w:eastAsiaTheme="minorHAnsi" w:hAnsi="Montserrat Light" w:cstheme="minorBidi"/>
          <w:sz w:val="24"/>
          <w:szCs w:val="24"/>
        </w:rPr>
        <w:t>bugetului</w:t>
      </w:r>
      <w:proofErr w:type="spellEnd"/>
      <w:r w:rsidRPr="00794773">
        <w:rPr>
          <w:rFonts w:ascii="Montserrat Light" w:eastAsiaTheme="minorHAnsi" w:hAnsi="Montserrat Light" w:cstheme="minorBidi"/>
          <w:sz w:val="24"/>
          <w:szCs w:val="24"/>
        </w:rPr>
        <w:t xml:space="preserve"> local al </w:t>
      </w:r>
      <w:proofErr w:type="spellStart"/>
      <w:r w:rsidRPr="00794773">
        <w:rPr>
          <w:rFonts w:ascii="Montserrat Light" w:eastAsiaTheme="minorHAnsi" w:hAnsi="Montserrat Light" w:cstheme="minorBidi"/>
          <w:sz w:val="24"/>
          <w:szCs w:val="24"/>
        </w:rPr>
        <w:t>Judeţului</w:t>
      </w:r>
      <w:proofErr w:type="spellEnd"/>
      <w:r w:rsidRPr="00794773">
        <w:rPr>
          <w:rFonts w:ascii="Montserrat Light" w:eastAsiaTheme="minorHAnsi" w:hAnsi="Montserrat Light" w:cstheme="minorBidi"/>
          <w:sz w:val="24"/>
          <w:szCs w:val="24"/>
        </w:rPr>
        <w:t xml:space="preserve"> Cluj pe </w:t>
      </w:r>
      <w:proofErr w:type="spellStart"/>
      <w:r w:rsidRPr="00794773">
        <w:rPr>
          <w:rFonts w:ascii="Montserrat Light" w:eastAsiaTheme="minorHAnsi" w:hAnsi="Montserrat Light" w:cstheme="minorBidi"/>
          <w:sz w:val="24"/>
          <w:szCs w:val="24"/>
        </w:rPr>
        <w:t>anul</w:t>
      </w:r>
      <w:proofErr w:type="spellEnd"/>
      <w:r w:rsidRPr="00794773">
        <w:rPr>
          <w:rFonts w:ascii="Montserrat Light" w:eastAsiaTheme="minorHAnsi" w:hAnsi="Montserrat Light" w:cstheme="minorBidi"/>
          <w:sz w:val="24"/>
          <w:szCs w:val="24"/>
        </w:rPr>
        <w:t xml:space="preserve"> 2026 pe </w:t>
      </w:r>
      <w:proofErr w:type="spellStart"/>
      <w:r w:rsidRPr="00794773">
        <w:rPr>
          <w:rFonts w:ascii="Montserrat Light" w:eastAsiaTheme="minorHAnsi" w:hAnsi="Montserrat Light" w:cstheme="minorBidi"/>
          <w:sz w:val="24"/>
          <w:szCs w:val="24"/>
        </w:rPr>
        <w:t>capitole</w:t>
      </w:r>
      <w:proofErr w:type="spellEnd"/>
      <w:r w:rsidRPr="00794773">
        <w:rPr>
          <w:rFonts w:ascii="Montserrat Light" w:eastAsiaTheme="minorHAnsi" w:hAnsi="Montserrat Light" w:cstheme="minorBidi"/>
          <w:sz w:val="24"/>
          <w:szCs w:val="24"/>
        </w:rPr>
        <w:t xml:space="preserve">, </w:t>
      </w:r>
      <w:proofErr w:type="spellStart"/>
      <w:r w:rsidRPr="00794773">
        <w:rPr>
          <w:rFonts w:ascii="Montserrat Light" w:eastAsiaTheme="minorHAnsi" w:hAnsi="Montserrat Light" w:cstheme="minorBidi"/>
          <w:sz w:val="24"/>
          <w:szCs w:val="24"/>
        </w:rPr>
        <w:t>subcapitole</w:t>
      </w:r>
      <w:proofErr w:type="spellEnd"/>
      <w:r w:rsidRPr="00794773">
        <w:rPr>
          <w:rFonts w:ascii="Montserrat Light" w:eastAsiaTheme="minorHAnsi" w:hAnsi="Montserrat Light" w:cstheme="minorBidi"/>
          <w:sz w:val="24"/>
          <w:szCs w:val="24"/>
        </w:rPr>
        <w:t xml:space="preserve"> </w:t>
      </w:r>
      <w:proofErr w:type="spellStart"/>
      <w:r w:rsidRPr="00794773">
        <w:rPr>
          <w:rFonts w:ascii="Montserrat Light" w:eastAsiaTheme="minorHAnsi" w:hAnsi="Montserrat Light" w:cstheme="minorBidi"/>
          <w:sz w:val="24"/>
          <w:szCs w:val="24"/>
        </w:rPr>
        <w:t>și</w:t>
      </w:r>
      <w:proofErr w:type="spellEnd"/>
      <w:r w:rsidRPr="00794773">
        <w:rPr>
          <w:rFonts w:ascii="Montserrat Light" w:eastAsiaTheme="minorHAnsi" w:hAnsi="Montserrat Light" w:cstheme="minorBidi"/>
          <w:sz w:val="24"/>
          <w:szCs w:val="24"/>
        </w:rPr>
        <w:t xml:space="preserve"> </w:t>
      </w:r>
      <w:proofErr w:type="spellStart"/>
      <w:r w:rsidRPr="00794773">
        <w:rPr>
          <w:rFonts w:ascii="Montserrat Light" w:eastAsiaTheme="minorHAnsi" w:hAnsi="Montserrat Light" w:cstheme="minorBidi"/>
          <w:sz w:val="24"/>
          <w:szCs w:val="24"/>
        </w:rPr>
        <w:t>titluri</w:t>
      </w:r>
      <w:proofErr w:type="spellEnd"/>
      <w:r w:rsidRPr="00794773">
        <w:rPr>
          <w:rFonts w:ascii="Montserrat Light" w:eastAsiaTheme="minorHAnsi" w:hAnsi="Montserrat Light" w:cstheme="minorBidi"/>
          <w:sz w:val="24"/>
          <w:szCs w:val="24"/>
        </w:rPr>
        <w:t xml:space="preserve">, </w:t>
      </w:r>
      <w:proofErr w:type="spellStart"/>
      <w:r w:rsidRPr="00794773">
        <w:rPr>
          <w:rFonts w:ascii="Montserrat Light" w:eastAsiaTheme="minorHAnsi" w:hAnsi="Montserrat Light" w:cstheme="minorBidi"/>
          <w:sz w:val="24"/>
          <w:szCs w:val="24"/>
        </w:rPr>
        <w:t>în</w:t>
      </w:r>
      <w:proofErr w:type="spellEnd"/>
      <w:r w:rsidRPr="00794773">
        <w:rPr>
          <w:rFonts w:ascii="Montserrat Light" w:eastAsiaTheme="minorHAnsi" w:hAnsi="Montserrat Light" w:cstheme="minorBidi"/>
          <w:sz w:val="24"/>
          <w:szCs w:val="24"/>
        </w:rPr>
        <w:t xml:space="preserve"> </w:t>
      </w:r>
      <w:proofErr w:type="spellStart"/>
      <w:r w:rsidRPr="00794773">
        <w:rPr>
          <w:rFonts w:ascii="Montserrat Light" w:eastAsiaTheme="minorHAnsi" w:hAnsi="Montserrat Light" w:cstheme="minorBidi"/>
          <w:sz w:val="24"/>
          <w:szCs w:val="24"/>
        </w:rPr>
        <w:t>sumă</w:t>
      </w:r>
      <w:proofErr w:type="spellEnd"/>
      <w:r w:rsidRPr="00794773">
        <w:rPr>
          <w:rFonts w:ascii="Montserrat Light" w:eastAsiaTheme="minorHAnsi" w:hAnsi="Montserrat Light" w:cstheme="minorBidi"/>
          <w:sz w:val="24"/>
          <w:szCs w:val="24"/>
        </w:rPr>
        <w:t xml:space="preserve"> </w:t>
      </w:r>
      <w:proofErr w:type="gramStart"/>
      <w:r w:rsidRPr="00794773">
        <w:rPr>
          <w:rFonts w:ascii="Montserrat Light" w:eastAsiaTheme="minorHAnsi" w:hAnsi="Montserrat Light" w:cstheme="minorBidi"/>
          <w:sz w:val="24"/>
          <w:szCs w:val="24"/>
        </w:rPr>
        <w:t>de  800.182</w:t>
      </w:r>
      <w:proofErr w:type="gramEnd"/>
      <w:r w:rsidRPr="00794773">
        <w:rPr>
          <w:rFonts w:ascii="Montserrat Light" w:eastAsiaTheme="minorHAnsi" w:hAnsi="Montserrat Light" w:cstheme="minorBidi"/>
          <w:sz w:val="24"/>
          <w:szCs w:val="24"/>
        </w:rPr>
        <w:t xml:space="preserve">,68 mii lei la </w:t>
      </w:r>
      <w:proofErr w:type="spellStart"/>
      <w:r w:rsidRPr="00794773">
        <w:rPr>
          <w:rFonts w:ascii="Montserrat Light" w:eastAsiaTheme="minorHAnsi" w:hAnsi="Montserrat Light" w:cstheme="minorBidi"/>
          <w:sz w:val="24"/>
          <w:szCs w:val="24"/>
        </w:rPr>
        <w:t>venituri</w:t>
      </w:r>
      <w:proofErr w:type="spellEnd"/>
      <w:r w:rsidRPr="00794773">
        <w:rPr>
          <w:rFonts w:ascii="Montserrat Light" w:eastAsiaTheme="minorHAnsi" w:hAnsi="Montserrat Light" w:cstheme="minorBidi"/>
          <w:sz w:val="24"/>
          <w:szCs w:val="24"/>
        </w:rPr>
        <w:t xml:space="preserve"> </w:t>
      </w:r>
      <w:proofErr w:type="spellStart"/>
      <w:r w:rsidRPr="00794773">
        <w:rPr>
          <w:rFonts w:ascii="Montserrat Light" w:eastAsiaTheme="minorHAnsi" w:hAnsi="Montserrat Light" w:cstheme="minorBidi"/>
          <w:sz w:val="24"/>
          <w:szCs w:val="24"/>
        </w:rPr>
        <w:t>și</w:t>
      </w:r>
      <w:proofErr w:type="spellEnd"/>
      <w:r w:rsidRPr="00794773">
        <w:rPr>
          <w:rFonts w:ascii="Montserrat Light" w:eastAsiaTheme="minorHAnsi" w:hAnsi="Montserrat Light" w:cstheme="minorBidi"/>
          <w:sz w:val="24"/>
          <w:szCs w:val="24"/>
        </w:rPr>
        <w:t xml:space="preserve"> </w:t>
      </w:r>
      <w:proofErr w:type="spellStart"/>
      <w:r w:rsidRPr="00794773">
        <w:rPr>
          <w:rFonts w:ascii="Montserrat Light" w:eastAsiaTheme="minorHAnsi" w:hAnsi="Montserrat Light" w:cstheme="minorBidi"/>
          <w:sz w:val="24"/>
          <w:szCs w:val="24"/>
        </w:rPr>
        <w:t>în</w:t>
      </w:r>
      <w:proofErr w:type="spellEnd"/>
      <w:r w:rsidRPr="00794773">
        <w:rPr>
          <w:rFonts w:ascii="Montserrat Light" w:eastAsiaTheme="minorHAnsi" w:hAnsi="Montserrat Light" w:cstheme="minorBidi"/>
          <w:sz w:val="24"/>
          <w:szCs w:val="24"/>
        </w:rPr>
        <w:t xml:space="preserve"> </w:t>
      </w:r>
      <w:proofErr w:type="spellStart"/>
      <w:r w:rsidRPr="00794773">
        <w:rPr>
          <w:rFonts w:ascii="Montserrat Light" w:eastAsiaTheme="minorHAnsi" w:hAnsi="Montserrat Light" w:cstheme="minorBidi"/>
          <w:sz w:val="24"/>
          <w:szCs w:val="24"/>
        </w:rPr>
        <w:t>sumă</w:t>
      </w:r>
      <w:proofErr w:type="spellEnd"/>
      <w:r w:rsidRPr="00794773">
        <w:rPr>
          <w:rFonts w:ascii="Montserrat Light" w:eastAsiaTheme="minorHAnsi" w:hAnsi="Montserrat Light" w:cstheme="minorBidi"/>
          <w:sz w:val="24"/>
          <w:szCs w:val="24"/>
        </w:rPr>
        <w:t xml:space="preserve"> de 1.005.478,22 mii lei la </w:t>
      </w:r>
      <w:proofErr w:type="spellStart"/>
      <w:r w:rsidRPr="00794773">
        <w:rPr>
          <w:rFonts w:ascii="Montserrat Light" w:eastAsiaTheme="minorHAnsi" w:hAnsi="Montserrat Light" w:cstheme="minorBidi"/>
          <w:sz w:val="24"/>
          <w:szCs w:val="24"/>
        </w:rPr>
        <w:t>cheltuieli</w:t>
      </w:r>
      <w:proofErr w:type="spellEnd"/>
      <w:r w:rsidRPr="00794773">
        <w:rPr>
          <w:rFonts w:ascii="Montserrat Light" w:eastAsiaTheme="minorHAnsi" w:hAnsi="Montserrat Light" w:cstheme="minorBidi"/>
          <w:sz w:val="24"/>
          <w:szCs w:val="24"/>
        </w:rPr>
        <w:t xml:space="preserve">, conform </w:t>
      </w:r>
      <w:proofErr w:type="spellStart"/>
      <w:r w:rsidRPr="00794773">
        <w:rPr>
          <w:rFonts w:ascii="Montserrat Light" w:eastAsiaTheme="minorHAnsi" w:hAnsi="Montserrat Light" w:cstheme="minorBidi"/>
          <w:b/>
          <w:sz w:val="24"/>
          <w:szCs w:val="24"/>
        </w:rPr>
        <w:t>anexei</w:t>
      </w:r>
      <w:proofErr w:type="spellEnd"/>
      <w:r w:rsidRPr="00794773">
        <w:rPr>
          <w:rFonts w:ascii="Montserrat Light" w:eastAsiaTheme="minorHAnsi" w:hAnsi="Montserrat Light" w:cstheme="minorBidi"/>
          <w:b/>
          <w:sz w:val="24"/>
          <w:szCs w:val="24"/>
        </w:rPr>
        <w:t xml:space="preserve"> nr. 2</w:t>
      </w:r>
      <w:r w:rsidRPr="00794773">
        <w:rPr>
          <w:rFonts w:ascii="Montserrat Light" w:eastAsiaTheme="minorHAnsi" w:hAnsi="Montserrat Light" w:cstheme="minorBidi"/>
          <w:sz w:val="24"/>
          <w:szCs w:val="24"/>
        </w:rPr>
        <w:t xml:space="preserve"> </w:t>
      </w:r>
      <w:r w:rsidRPr="00794773">
        <w:rPr>
          <w:rFonts w:ascii="Montserrat Light" w:eastAsiaTheme="minorHAnsi" w:hAnsi="Montserrat Light" w:cstheme="minorBidi"/>
          <w:bCs/>
          <w:sz w:val="24"/>
          <w:szCs w:val="24"/>
        </w:rPr>
        <w:t xml:space="preserve">care face </w:t>
      </w:r>
      <w:proofErr w:type="spellStart"/>
      <w:r w:rsidRPr="00794773">
        <w:rPr>
          <w:rFonts w:ascii="Montserrat Light" w:eastAsiaTheme="minorHAnsi" w:hAnsi="Montserrat Light" w:cstheme="minorBidi"/>
          <w:bCs/>
          <w:sz w:val="24"/>
          <w:szCs w:val="24"/>
        </w:rPr>
        <w:t>parte</w:t>
      </w:r>
      <w:proofErr w:type="spellEnd"/>
      <w:r w:rsidRPr="00794773">
        <w:rPr>
          <w:rFonts w:ascii="Montserrat Light" w:eastAsiaTheme="minorHAnsi" w:hAnsi="Montserrat Light" w:cstheme="minorBidi"/>
          <w:bCs/>
          <w:sz w:val="24"/>
          <w:szCs w:val="24"/>
        </w:rPr>
        <w:t xml:space="preserve"> </w:t>
      </w:r>
      <w:proofErr w:type="spellStart"/>
      <w:r w:rsidRPr="00794773">
        <w:rPr>
          <w:rFonts w:ascii="Montserrat Light" w:eastAsiaTheme="minorHAnsi" w:hAnsi="Montserrat Light" w:cstheme="minorBidi"/>
          <w:bCs/>
          <w:sz w:val="24"/>
          <w:szCs w:val="24"/>
        </w:rPr>
        <w:t>integrantă</w:t>
      </w:r>
      <w:proofErr w:type="spellEnd"/>
      <w:r w:rsidRPr="00794773">
        <w:rPr>
          <w:rFonts w:ascii="Montserrat Light" w:eastAsiaTheme="minorHAnsi" w:hAnsi="Montserrat Light" w:cstheme="minorBidi"/>
          <w:bCs/>
          <w:sz w:val="24"/>
          <w:szCs w:val="24"/>
        </w:rPr>
        <w:t xml:space="preserve"> din</w:t>
      </w:r>
      <w:r w:rsidRPr="00794773">
        <w:rPr>
          <w:rFonts w:ascii="Montserrat Light" w:eastAsiaTheme="minorHAnsi" w:hAnsi="Montserrat Light" w:cstheme="minorBidi"/>
          <w:sz w:val="24"/>
          <w:szCs w:val="24"/>
        </w:rPr>
        <w:t xml:space="preserve"> </w:t>
      </w:r>
      <w:proofErr w:type="spellStart"/>
      <w:r w:rsidRPr="00794773">
        <w:rPr>
          <w:rFonts w:ascii="Montserrat Light" w:eastAsiaTheme="minorHAnsi" w:hAnsi="Montserrat Light" w:cstheme="minorBidi"/>
          <w:sz w:val="24"/>
          <w:szCs w:val="24"/>
        </w:rPr>
        <w:t>prezenta</w:t>
      </w:r>
      <w:proofErr w:type="spellEnd"/>
      <w:r w:rsidRPr="00794773">
        <w:rPr>
          <w:rFonts w:ascii="Montserrat Light" w:eastAsiaTheme="minorHAnsi" w:hAnsi="Montserrat Light" w:cstheme="minorBidi"/>
          <w:sz w:val="24"/>
          <w:szCs w:val="24"/>
        </w:rPr>
        <w:t xml:space="preserve"> </w:t>
      </w:r>
      <w:proofErr w:type="spellStart"/>
      <w:r w:rsidRPr="00794773">
        <w:rPr>
          <w:rFonts w:ascii="Montserrat Light" w:eastAsiaTheme="minorHAnsi" w:hAnsi="Montserrat Light" w:cstheme="minorBidi"/>
          <w:sz w:val="24"/>
          <w:szCs w:val="24"/>
        </w:rPr>
        <w:t>hotărâre</w:t>
      </w:r>
      <w:proofErr w:type="spellEnd"/>
      <w:r w:rsidRPr="00794773">
        <w:rPr>
          <w:rFonts w:ascii="Montserrat Light" w:eastAsiaTheme="minorHAnsi" w:hAnsi="Montserrat Light" w:cstheme="minorBidi"/>
          <w:sz w:val="24"/>
          <w:szCs w:val="24"/>
        </w:rPr>
        <w:t>.</w:t>
      </w:r>
    </w:p>
    <w:p w14:paraId="1EADCA91" w14:textId="77777777" w:rsidR="00204B43" w:rsidRPr="00794773" w:rsidRDefault="00204B43" w:rsidP="00204B43">
      <w:pPr>
        <w:spacing w:after="120" w:line="259" w:lineRule="auto"/>
        <w:ind w:firstLine="709"/>
        <w:jc w:val="both"/>
        <w:rPr>
          <w:rFonts w:ascii="Montserrat Light" w:hAnsi="Montserrat Light"/>
          <w:bCs/>
          <w:sz w:val="24"/>
          <w:szCs w:val="24"/>
        </w:rPr>
      </w:pPr>
      <w:r w:rsidRPr="00794773">
        <w:rPr>
          <w:rFonts w:ascii="Montserrat Light" w:hAnsi="Montserrat Light"/>
          <w:b/>
          <w:bCs/>
          <w:sz w:val="24"/>
          <w:szCs w:val="24"/>
        </w:rPr>
        <w:t>(2)</w:t>
      </w:r>
      <w:r w:rsidRPr="00794773">
        <w:rPr>
          <w:rFonts w:ascii="Montserrat Light" w:hAnsi="Montserrat Light"/>
          <w:bCs/>
          <w:sz w:val="24"/>
          <w:szCs w:val="24"/>
        </w:rPr>
        <w:t xml:space="preserve"> Se </w:t>
      </w:r>
      <w:proofErr w:type="spellStart"/>
      <w:r w:rsidRPr="00794773">
        <w:rPr>
          <w:rFonts w:ascii="Montserrat Light" w:hAnsi="Montserrat Light"/>
          <w:bCs/>
          <w:sz w:val="24"/>
          <w:szCs w:val="24"/>
        </w:rPr>
        <w:t>aprobă</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rectificarea</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bugetului</w:t>
      </w:r>
      <w:proofErr w:type="spellEnd"/>
      <w:r w:rsidRPr="00794773">
        <w:rPr>
          <w:rFonts w:ascii="Montserrat Light" w:hAnsi="Montserrat Light"/>
          <w:bCs/>
          <w:sz w:val="24"/>
          <w:szCs w:val="24"/>
        </w:rPr>
        <w:t xml:space="preserve"> local al </w:t>
      </w:r>
      <w:proofErr w:type="spellStart"/>
      <w:r w:rsidRPr="00794773">
        <w:rPr>
          <w:rFonts w:ascii="Montserrat Light" w:hAnsi="Montserrat Light"/>
          <w:bCs/>
          <w:sz w:val="24"/>
          <w:szCs w:val="24"/>
        </w:rPr>
        <w:t>Judeţului</w:t>
      </w:r>
      <w:proofErr w:type="spellEnd"/>
      <w:r w:rsidRPr="00794773">
        <w:rPr>
          <w:rFonts w:ascii="Montserrat Light" w:hAnsi="Montserrat Light"/>
          <w:bCs/>
          <w:sz w:val="24"/>
          <w:szCs w:val="24"/>
        </w:rPr>
        <w:t xml:space="preserve"> Cluj pe </w:t>
      </w:r>
      <w:proofErr w:type="spellStart"/>
      <w:r w:rsidRPr="00794773">
        <w:rPr>
          <w:rFonts w:ascii="Montserrat Light" w:hAnsi="Montserrat Light"/>
          <w:bCs/>
          <w:sz w:val="24"/>
          <w:szCs w:val="24"/>
        </w:rPr>
        <w:t>anul</w:t>
      </w:r>
      <w:proofErr w:type="spellEnd"/>
      <w:r w:rsidRPr="00794773">
        <w:rPr>
          <w:rFonts w:ascii="Montserrat Light" w:hAnsi="Montserrat Light"/>
          <w:bCs/>
          <w:sz w:val="24"/>
          <w:szCs w:val="24"/>
        </w:rPr>
        <w:t xml:space="preserve"> 2026 pe </w:t>
      </w:r>
      <w:proofErr w:type="spellStart"/>
      <w:r w:rsidRPr="00794773">
        <w:rPr>
          <w:rFonts w:ascii="Montserrat Light" w:hAnsi="Montserrat Light"/>
          <w:bCs/>
          <w:sz w:val="24"/>
          <w:szCs w:val="24"/>
        </w:rPr>
        <w:t>capitole</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subcapitole</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și</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titluri</w:t>
      </w:r>
      <w:proofErr w:type="spellEnd"/>
      <w:r w:rsidRPr="00794773">
        <w:rPr>
          <w:rFonts w:ascii="Montserrat Light" w:hAnsi="Montserrat Light"/>
          <w:bCs/>
          <w:sz w:val="24"/>
          <w:szCs w:val="24"/>
        </w:rPr>
        <w:t xml:space="preserve"> - </w:t>
      </w:r>
      <w:proofErr w:type="spellStart"/>
      <w:r w:rsidRPr="00794773">
        <w:rPr>
          <w:rFonts w:ascii="Montserrat Light" w:hAnsi="Montserrat Light"/>
          <w:bCs/>
          <w:sz w:val="24"/>
          <w:szCs w:val="24"/>
        </w:rPr>
        <w:t>Secţiunea</w:t>
      </w:r>
      <w:proofErr w:type="spellEnd"/>
      <w:r w:rsidRPr="00794773">
        <w:rPr>
          <w:rFonts w:ascii="Montserrat Light" w:hAnsi="Montserrat Light"/>
          <w:bCs/>
          <w:sz w:val="24"/>
          <w:szCs w:val="24"/>
        </w:rPr>
        <w:t xml:space="preserve"> de </w:t>
      </w:r>
      <w:proofErr w:type="spellStart"/>
      <w:r w:rsidRPr="00794773">
        <w:rPr>
          <w:rFonts w:ascii="Montserrat Light" w:hAnsi="Montserrat Light"/>
          <w:bCs/>
          <w:sz w:val="24"/>
          <w:szCs w:val="24"/>
        </w:rPr>
        <w:t>funcționare</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în</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sumă</w:t>
      </w:r>
      <w:proofErr w:type="spellEnd"/>
      <w:r w:rsidRPr="00794773">
        <w:rPr>
          <w:rFonts w:ascii="Montserrat Light" w:hAnsi="Montserrat Light"/>
          <w:bCs/>
          <w:sz w:val="24"/>
          <w:szCs w:val="24"/>
        </w:rPr>
        <w:t xml:space="preserve"> de 564</w:t>
      </w:r>
      <w:r w:rsidRPr="00794773">
        <w:rPr>
          <w:rFonts w:ascii="Montserrat Light" w:eastAsia="Times New Roman" w:hAnsi="Montserrat Light" w:cs="Times New Roman"/>
          <w:bCs/>
          <w:sz w:val="24"/>
          <w:szCs w:val="24"/>
          <w:lang w:val="en-US"/>
        </w:rPr>
        <w:t>.0</w:t>
      </w:r>
      <w:r>
        <w:rPr>
          <w:rFonts w:ascii="Montserrat Light" w:eastAsia="Times New Roman" w:hAnsi="Montserrat Light" w:cs="Times New Roman"/>
          <w:bCs/>
          <w:sz w:val="24"/>
          <w:szCs w:val="24"/>
          <w:lang w:val="en-US"/>
        </w:rPr>
        <w:t>62</w:t>
      </w:r>
      <w:r w:rsidRPr="00794773">
        <w:rPr>
          <w:rFonts w:ascii="Montserrat Light" w:eastAsia="Times New Roman" w:hAnsi="Montserrat Light" w:cs="Times New Roman"/>
          <w:bCs/>
          <w:sz w:val="24"/>
          <w:szCs w:val="24"/>
          <w:lang w:val="en-US"/>
        </w:rPr>
        <w:t>,</w:t>
      </w:r>
      <w:r>
        <w:rPr>
          <w:rFonts w:ascii="Montserrat Light" w:eastAsia="Times New Roman" w:hAnsi="Montserrat Light" w:cs="Times New Roman"/>
          <w:bCs/>
          <w:sz w:val="24"/>
          <w:szCs w:val="24"/>
          <w:lang w:val="en-US"/>
        </w:rPr>
        <w:t>9</w:t>
      </w:r>
      <w:r w:rsidRPr="00794773">
        <w:rPr>
          <w:rFonts w:ascii="Montserrat Light" w:eastAsia="Times New Roman" w:hAnsi="Montserrat Light" w:cs="Times New Roman"/>
          <w:bCs/>
          <w:sz w:val="24"/>
          <w:szCs w:val="24"/>
          <w:lang w:val="en-US"/>
        </w:rPr>
        <w:t xml:space="preserve">0 </w:t>
      </w:r>
      <w:r w:rsidRPr="00794773">
        <w:rPr>
          <w:rFonts w:ascii="Montserrat Light" w:hAnsi="Montserrat Light"/>
          <w:bCs/>
          <w:sz w:val="24"/>
          <w:szCs w:val="24"/>
        </w:rPr>
        <w:t xml:space="preserve">mii lei, </w:t>
      </w:r>
      <w:proofErr w:type="spellStart"/>
      <w:r w:rsidRPr="00794773">
        <w:rPr>
          <w:rFonts w:ascii="Montserrat Light" w:hAnsi="Montserrat Light"/>
          <w:bCs/>
          <w:sz w:val="24"/>
          <w:szCs w:val="24"/>
        </w:rPr>
        <w:t>atât</w:t>
      </w:r>
      <w:proofErr w:type="spellEnd"/>
      <w:r w:rsidRPr="00794773">
        <w:rPr>
          <w:rFonts w:ascii="Montserrat Light" w:hAnsi="Montserrat Light"/>
          <w:bCs/>
          <w:sz w:val="24"/>
          <w:szCs w:val="24"/>
        </w:rPr>
        <w:t xml:space="preserve"> la </w:t>
      </w:r>
      <w:proofErr w:type="spellStart"/>
      <w:r w:rsidRPr="00794773">
        <w:rPr>
          <w:rFonts w:ascii="Montserrat Light" w:hAnsi="Montserrat Light"/>
          <w:bCs/>
          <w:sz w:val="24"/>
          <w:szCs w:val="24"/>
        </w:rPr>
        <w:t>venituri</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cât</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și</w:t>
      </w:r>
      <w:proofErr w:type="spellEnd"/>
      <w:r w:rsidRPr="00794773">
        <w:rPr>
          <w:rFonts w:ascii="Montserrat Light" w:hAnsi="Montserrat Light"/>
          <w:bCs/>
          <w:sz w:val="24"/>
          <w:szCs w:val="24"/>
        </w:rPr>
        <w:t xml:space="preserve"> la </w:t>
      </w:r>
      <w:proofErr w:type="spellStart"/>
      <w:r w:rsidRPr="00794773">
        <w:rPr>
          <w:rFonts w:ascii="Montserrat Light" w:hAnsi="Montserrat Light"/>
          <w:bCs/>
          <w:sz w:val="24"/>
          <w:szCs w:val="24"/>
        </w:rPr>
        <w:t>cheltuieli</w:t>
      </w:r>
      <w:proofErr w:type="spellEnd"/>
      <w:r w:rsidRPr="00794773">
        <w:rPr>
          <w:rFonts w:ascii="Montserrat Light" w:hAnsi="Montserrat Light"/>
          <w:bCs/>
          <w:sz w:val="24"/>
          <w:szCs w:val="24"/>
        </w:rPr>
        <w:t xml:space="preserve">, conform </w:t>
      </w:r>
      <w:proofErr w:type="spellStart"/>
      <w:r w:rsidRPr="00794773">
        <w:rPr>
          <w:rFonts w:ascii="Montserrat Light" w:hAnsi="Montserrat Light"/>
          <w:b/>
          <w:bCs/>
          <w:sz w:val="24"/>
          <w:szCs w:val="24"/>
        </w:rPr>
        <w:t>anexei</w:t>
      </w:r>
      <w:proofErr w:type="spellEnd"/>
      <w:r w:rsidRPr="00794773">
        <w:rPr>
          <w:rFonts w:ascii="Montserrat Light" w:hAnsi="Montserrat Light"/>
          <w:b/>
          <w:bCs/>
          <w:sz w:val="24"/>
          <w:szCs w:val="24"/>
        </w:rPr>
        <w:t xml:space="preserve"> nr. 3</w:t>
      </w:r>
      <w:r w:rsidRPr="00794773">
        <w:rPr>
          <w:rFonts w:ascii="Montserrat Light" w:hAnsi="Montserrat Light"/>
          <w:bCs/>
          <w:sz w:val="24"/>
          <w:szCs w:val="24"/>
        </w:rPr>
        <w:t xml:space="preserve"> care face </w:t>
      </w:r>
      <w:proofErr w:type="spellStart"/>
      <w:r w:rsidRPr="00794773">
        <w:rPr>
          <w:rFonts w:ascii="Montserrat Light" w:hAnsi="Montserrat Light"/>
          <w:bCs/>
          <w:sz w:val="24"/>
          <w:szCs w:val="24"/>
        </w:rPr>
        <w:t>parte</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integrantă</w:t>
      </w:r>
      <w:proofErr w:type="spellEnd"/>
      <w:r w:rsidRPr="00794773">
        <w:rPr>
          <w:rFonts w:ascii="Montserrat Light" w:hAnsi="Montserrat Light"/>
          <w:bCs/>
          <w:sz w:val="24"/>
          <w:szCs w:val="24"/>
        </w:rPr>
        <w:t xml:space="preserve"> din </w:t>
      </w:r>
      <w:proofErr w:type="spellStart"/>
      <w:r w:rsidRPr="00794773">
        <w:rPr>
          <w:rFonts w:ascii="Montserrat Light" w:hAnsi="Montserrat Light"/>
          <w:bCs/>
          <w:sz w:val="24"/>
          <w:szCs w:val="24"/>
        </w:rPr>
        <w:t>prezenta</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hotărâre</w:t>
      </w:r>
      <w:proofErr w:type="spellEnd"/>
      <w:r w:rsidRPr="00794773">
        <w:rPr>
          <w:rFonts w:ascii="Montserrat Light" w:hAnsi="Montserrat Light"/>
          <w:bCs/>
          <w:sz w:val="24"/>
          <w:szCs w:val="24"/>
        </w:rPr>
        <w:t>.</w:t>
      </w:r>
    </w:p>
    <w:p w14:paraId="0C40EEBA" w14:textId="77777777" w:rsidR="00204B43" w:rsidRPr="00794773" w:rsidRDefault="00204B43" w:rsidP="00204B43">
      <w:pPr>
        <w:spacing w:after="120" w:line="259" w:lineRule="auto"/>
        <w:ind w:firstLine="709"/>
        <w:jc w:val="both"/>
        <w:rPr>
          <w:rFonts w:ascii="Montserrat Light" w:hAnsi="Montserrat Light"/>
          <w:sz w:val="24"/>
          <w:szCs w:val="24"/>
        </w:rPr>
      </w:pPr>
      <w:r w:rsidRPr="00794773">
        <w:rPr>
          <w:rFonts w:ascii="Montserrat Light" w:hAnsi="Montserrat Light"/>
          <w:b/>
          <w:bCs/>
          <w:sz w:val="24"/>
          <w:szCs w:val="24"/>
        </w:rPr>
        <w:t xml:space="preserve">(3) </w:t>
      </w:r>
      <w:r w:rsidRPr="00794773">
        <w:rPr>
          <w:rFonts w:ascii="Montserrat Light" w:hAnsi="Montserrat Light"/>
          <w:sz w:val="24"/>
          <w:szCs w:val="24"/>
        </w:rPr>
        <w:t xml:space="preserve">Se </w:t>
      </w:r>
      <w:proofErr w:type="spellStart"/>
      <w:r w:rsidRPr="00794773">
        <w:rPr>
          <w:rFonts w:ascii="Montserrat Light" w:hAnsi="Montserrat Light"/>
          <w:sz w:val="24"/>
          <w:szCs w:val="24"/>
        </w:rPr>
        <w:t>aprobă</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rectificarea</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bugetului</w:t>
      </w:r>
      <w:proofErr w:type="spellEnd"/>
      <w:r w:rsidRPr="00794773">
        <w:rPr>
          <w:rFonts w:ascii="Montserrat Light" w:hAnsi="Montserrat Light"/>
          <w:sz w:val="24"/>
          <w:szCs w:val="24"/>
        </w:rPr>
        <w:t xml:space="preserve"> local al </w:t>
      </w:r>
      <w:proofErr w:type="spellStart"/>
      <w:r w:rsidRPr="00794773">
        <w:rPr>
          <w:rFonts w:ascii="Montserrat Light" w:hAnsi="Montserrat Light"/>
          <w:sz w:val="24"/>
          <w:szCs w:val="24"/>
        </w:rPr>
        <w:t>Judeţului</w:t>
      </w:r>
      <w:proofErr w:type="spellEnd"/>
      <w:r w:rsidRPr="00794773">
        <w:rPr>
          <w:rFonts w:ascii="Montserrat Light" w:hAnsi="Montserrat Light"/>
          <w:sz w:val="24"/>
          <w:szCs w:val="24"/>
        </w:rPr>
        <w:t xml:space="preserve"> Cluj pe </w:t>
      </w:r>
      <w:proofErr w:type="spellStart"/>
      <w:r w:rsidRPr="00794773">
        <w:rPr>
          <w:rFonts w:ascii="Montserrat Light" w:hAnsi="Montserrat Light"/>
          <w:sz w:val="24"/>
          <w:szCs w:val="24"/>
        </w:rPr>
        <w:t>anul</w:t>
      </w:r>
      <w:proofErr w:type="spellEnd"/>
      <w:r w:rsidRPr="00794773">
        <w:rPr>
          <w:rFonts w:ascii="Montserrat Light" w:hAnsi="Montserrat Light"/>
          <w:sz w:val="24"/>
          <w:szCs w:val="24"/>
        </w:rPr>
        <w:t xml:space="preserve"> 2026 pe </w:t>
      </w:r>
      <w:proofErr w:type="spellStart"/>
      <w:r w:rsidRPr="00794773">
        <w:rPr>
          <w:rFonts w:ascii="Montserrat Light" w:hAnsi="Montserrat Light"/>
          <w:sz w:val="24"/>
          <w:szCs w:val="24"/>
        </w:rPr>
        <w:t>capitole</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subcapitole</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și</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titluri</w:t>
      </w:r>
      <w:proofErr w:type="spellEnd"/>
      <w:r w:rsidRPr="00794773">
        <w:rPr>
          <w:rFonts w:ascii="Montserrat Light" w:hAnsi="Montserrat Light"/>
          <w:sz w:val="24"/>
          <w:szCs w:val="24"/>
        </w:rPr>
        <w:t xml:space="preserve"> - </w:t>
      </w:r>
      <w:proofErr w:type="spellStart"/>
      <w:r w:rsidRPr="00794773">
        <w:rPr>
          <w:rFonts w:ascii="Montserrat Light" w:hAnsi="Montserrat Light"/>
          <w:sz w:val="24"/>
          <w:szCs w:val="24"/>
        </w:rPr>
        <w:t>Secţiunea</w:t>
      </w:r>
      <w:proofErr w:type="spellEnd"/>
      <w:r w:rsidRPr="00794773">
        <w:rPr>
          <w:rFonts w:ascii="Montserrat Light" w:hAnsi="Montserrat Light"/>
          <w:sz w:val="24"/>
          <w:szCs w:val="24"/>
        </w:rPr>
        <w:t xml:space="preserve"> de </w:t>
      </w:r>
      <w:proofErr w:type="spellStart"/>
      <w:r w:rsidRPr="00794773">
        <w:rPr>
          <w:rFonts w:ascii="Montserrat Light" w:hAnsi="Montserrat Light"/>
          <w:sz w:val="24"/>
          <w:szCs w:val="24"/>
        </w:rPr>
        <w:t>dezvoltare</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în</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sumă</w:t>
      </w:r>
      <w:proofErr w:type="spellEnd"/>
      <w:r w:rsidRPr="00794773">
        <w:rPr>
          <w:rFonts w:ascii="Montserrat Light" w:hAnsi="Montserrat Light"/>
          <w:sz w:val="24"/>
          <w:szCs w:val="24"/>
        </w:rPr>
        <w:t xml:space="preserve"> de 236.</w:t>
      </w:r>
      <w:r>
        <w:rPr>
          <w:rFonts w:ascii="Montserrat Light" w:hAnsi="Montserrat Light"/>
          <w:sz w:val="24"/>
          <w:szCs w:val="24"/>
        </w:rPr>
        <w:t>119</w:t>
      </w:r>
      <w:r w:rsidRPr="00794773">
        <w:rPr>
          <w:rFonts w:ascii="Montserrat Light" w:hAnsi="Montserrat Light"/>
          <w:sz w:val="24"/>
          <w:szCs w:val="24"/>
        </w:rPr>
        <w:t>,</w:t>
      </w:r>
      <w:r>
        <w:rPr>
          <w:rFonts w:ascii="Montserrat Light" w:hAnsi="Montserrat Light"/>
          <w:sz w:val="24"/>
          <w:szCs w:val="24"/>
        </w:rPr>
        <w:t>7</w:t>
      </w:r>
      <w:r w:rsidRPr="00794773">
        <w:rPr>
          <w:rFonts w:ascii="Montserrat Light" w:hAnsi="Montserrat Light"/>
          <w:sz w:val="24"/>
          <w:szCs w:val="24"/>
        </w:rPr>
        <w:t xml:space="preserve">8 mii lei la </w:t>
      </w:r>
      <w:proofErr w:type="spellStart"/>
      <w:r w:rsidRPr="00794773">
        <w:rPr>
          <w:rFonts w:ascii="Montserrat Light" w:hAnsi="Montserrat Light"/>
          <w:sz w:val="24"/>
          <w:szCs w:val="24"/>
        </w:rPr>
        <w:t>venituri</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și</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în</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sumă</w:t>
      </w:r>
      <w:proofErr w:type="spellEnd"/>
      <w:r w:rsidRPr="00794773">
        <w:rPr>
          <w:rFonts w:ascii="Montserrat Light" w:hAnsi="Montserrat Light"/>
          <w:sz w:val="24"/>
          <w:szCs w:val="24"/>
        </w:rPr>
        <w:t xml:space="preserve"> de 441.</w:t>
      </w:r>
      <w:r>
        <w:rPr>
          <w:rFonts w:ascii="Montserrat Light" w:hAnsi="Montserrat Light"/>
          <w:sz w:val="24"/>
          <w:szCs w:val="24"/>
        </w:rPr>
        <w:t>415</w:t>
      </w:r>
      <w:r w:rsidRPr="00794773">
        <w:rPr>
          <w:rFonts w:ascii="Montserrat Light" w:hAnsi="Montserrat Light"/>
          <w:sz w:val="24"/>
          <w:szCs w:val="24"/>
        </w:rPr>
        <w:t>,</w:t>
      </w:r>
      <w:proofErr w:type="gramStart"/>
      <w:r>
        <w:rPr>
          <w:rFonts w:ascii="Montserrat Light" w:hAnsi="Montserrat Light"/>
          <w:sz w:val="24"/>
          <w:szCs w:val="24"/>
        </w:rPr>
        <w:t>3</w:t>
      </w:r>
      <w:r w:rsidRPr="00794773">
        <w:rPr>
          <w:rFonts w:ascii="Montserrat Light" w:hAnsi="Montserrat Light"/>
          <w:sz w:val="24"/>
          <w:szCs w:val="24"/>
        </w:rPr>
        <w:t>2  mii</w:t>
      </w:r>
      <w:proofErr w:type="gramEnd"/>
      <w:r w:rsidRPr="00794773">
        <w:rPr>
          <w:rFonts w:ascii="Montserrat Light" w:hAnsi="Montserrat Light"/>
          <w:sz w:val="24"/>
          <w:szCs w:val="24"/>
        </w:rPr>
        <w:t xml:space="preserve"> lei la </w:t>
      </w:r>
      <w:proofErr w:type="spellStart"/>
      <w:r w:rsidRPr="00794773">
        <w:rPr>
          <w:rFonts w:ascii="Montserrat Light" w:hAnsi="Montserrat Light"/>
          <w:sz w:val="24"/>
          <w:szCs w:val="24"/>
        </w:rPr>
        <w:t>cheltuieli</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diferența</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fiind</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acoperită</w:t>
      </w:r>
      <w:proofErr w:type="spellEnd"/>
      <w:r w:rsidRPr="00794773">
        <w:rPr>
          <w:rFonts w:ascii="Montserrat Light" w:hAnsi="Montserrat Light"/>
          <w:sz w:val="24"/>
          <w:szCs w:val="24"/>
        </w:rPr>
        <w:t xml:space="preserve"> din </w:t>
      </w:r>
      <w:proofErr w:type="spellStart"/>
      <w:r w:rsidRPr="00794773">
        <w:rPr>
          <w:rFonts w:ascii="Montserrat Light" w:hAnsi="Montserrat Light"/>
          <w:sz w:val="24"/>
          <w:szCs w:val="24"/>
        </w:rPr>
        <w:t>excedentul</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anului</w:t>
      </w:r>
      <w:proofErr w:type="spellEnd"/>
      <w:r w:rsidRPr="00794773">
        <w:rPr>
          <w:rFonts w:ascii="Montserrat Light" w:hAnsi="Montserrat Light"/>
          <w:sz w:val="24"/>
          <w:szCs w:val="24"/>
        </w:rPr>
        <w:t xml:space="preserve"> 2025 </w:t>
      </w:r>
      <w:proofErr w:type="spellStart"/>
      <w:r w:rsidRPr="00794773">
        <w:rPr>
          <w:rFonts w:ascii="Montserrat Light" w:hAnsi="Montserrat Light"/>
          <w:sz w:val="24"/>
          <w:szCs w:val="24"/>
        </w:rPr>
        <w:t>în</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suma</w:t>
      </w:r>
      <w:proofErr w:type="spellEnd"/>
      <w:r w:rsidRPr="00794773">
        <w:rPr>
          <w:rFonts w:ascii="Montserrat Light" w:hAnsi="Montserrat Light"/>
          <w:sz w:val="24"/>
          <w:szCs w:val="24"/>
        </w:rPr>
        <w:t xml:space="preserve"> de 205.295,54 mii </w:t>
      </w:r>
      <w:proofErr w:type="gramStart"/>
      <w:r w:rsidRPr="00794773">
        <w:rPr>
          <w:rFonts w:ascii="Montserrat Light" w:hAnsi="Montserrat Light"/>
          <w:sz w:val="24"/>
          <w:szCs w:val="24"/>
        </w:rPr>
        <w:t>lei,  conform</w:t>
      </w:r>
      <w:proofErr w:type="gramEnd"/>
      <w:r w:rsidRPr="00794773">
        <w:rPr>
          <w:rFonts w:ascii="Montserrat Light" w:hAnsi="Montserrat Light"/>
          <w:sz w:val="24"/>
          <w:szCs w:val="24"/>
        </w:rPr>
        <w:t xml:space="preserve"> </w:t>
      </w:r>
      <w:proofErr w:type="spellStart"/>
      <w:r w:rsidRPr="00794773">
        <w:rPr>
          <w:rFonts w:ascii="Montserrat Light" w:hAnsi="Montserrat Light"/>
          <w:b/>
          <w:bCs/>
          <w:sz w:val="24"/>
          <w:szCs w:val="24"/>
        </w:rPr>
        <w:t>anexei</w:t>
      </w:r>
      <w:proofErr w:type="spellEnd"/>
      <w:r w:rsidRPr="00794773">
        <w:rPr>
          <w:rFonts w:ascii="Montserrat Light" w:hAnsi="Montserrat Light"/>
          <w:b/>
          <w:bCs/>
          <w:sz w:val="24"/>
          <w:szCs w:val="24"/>
        </w:rPr>
        <w:t xml:space="preserve"> nr. 4</w:t>
      </w:r>
      <w:r w:rsidRPr="00794773">
        <w:rPr>
          <w:rFonts w:ascii="Montserrat Light" w:hAnsi="Montserrat Light"/>
          <w:sz w:val="24"/>
          <w:szCs w:val="24"/>
        </w:rPr>
        <w:t xml:space="preserve"> care face </w:t>
      </w:r>
      <w:proofErr w:type="spellStart"/>
      <w:r w:rsidRPr="00794773">
        <w:rPr>
          <w:rFonts w:ascii="Montserrat Light" w:hAnsi="Montserrat Light"/>
          <w:sz w:val="24"/>
          <w:szCs w:val="24"/>
        </w:rPr>
        <w:t>parte</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integrantă</w:t>
      </w:r>
      <w:proofErr w:type="spellEnd"/>
      <w:r w:rsidRPr="00794773">
        <w:rPr>
          <w:rFonts w:ascii="Montserrat Light" w:hAnsi="Montserrat Light"/>
          <w:sz w:val="24"/>
          <w:szCs w:val="24"/>
        </w:rPr>
        <w:t xml:space="preserve"> din </w:t>
      </w:r>
      <w:proofErr w:type="spellStart"/>
      <w:r w:rsidRPr="00794773">
        <w:rPr>
          <w:rFonts w:ascii="Montserrat Light" w:hAnsi="Montserrat Light"/>
          <w:sz w:val="24"/>
          <w:szCs w:val="24"/>
        </w:rPr>
        <w:t>prezenta</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hotărâre</w:t>
      </w:r>
      <w:proofErr w:type="spellEnd"/>
      <w:r w:rsidRPr="00794773">
        <w:rPr>
          <w:rFonts w:ascii="Montserrat Light" w:hAnsi="Montserrat Light"/>
          <w:sz w:val="24"/>
          <w:szCs w:val="24"/>
        </w:rPr>
        <w:t>.</w:t>
      </w:r>
    </w:p>
    <w:p w14:paraId="32130513" w14:textId="77777777" w:rsidR="00204B43" w:rsidRPr="00794773" w:rsidRDefault="00204B43" w:rsidP="00204B43">
      <w:pPr>
        <w:spacing w:after="120" w:line="259" w:lineRule="auto"/>
        <w:ind w:firstLine="709"/>
        <w:jc w:val="both"/>
        <w:rPr>
          <w:rFonts w:ascii="Montserrat Light" w:hAnsi="Montserrat Light"/>
          <w:bCs/>
          <w:sz w:val="24"/>
          <w:szCs w:val="24"/>
          <w:lang w:val="ro-RO"/>
        </w:rPr>
      </w:pPr>
      <w:r w:rsidRPr="00794773">
        <w:rPr>
          <w:rFonts w:ascii="Montserrat Light" w:hAnsi="Montserrat Light"/>
          <w:b/>
          <w:bCs/>
          <w:sz w:val="24"/>
          <w:szCs w:val="24"/>
        </w:rPr>
        <w:t xml:space="preserve">(4) </w:t>
      </w:r>
      <w:proofErr w:type="spellStart"/>
      <w:r w:rsidRPr="00794773">
        <w:rPr>
          <w:rFonts w:ascii="Montserrat Light" w:hAnsi="Montserrat Light"/>
          <w:bCs/>
          <w:sz w:val="24"/>
          <w:szCs w:val="24"/>
        </w:rPr>
        <w:t>Detalierea</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rectific</w:t>
      </w:r>
      <w:r w:rsidRPr="00794773">
        <w:rPr>
          <w:rFonts w:ascii="Montserrat Light" w:hAnsi="Montserrat Light"/>
          <w:bCs/>
          <w:sz w:val="24"/>
          <w:szCs w:val="24"/>
          <w:lang w:val="ro-RO"/>
        </w:rPr>
        <w:t>ării</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bugetului</w:t>
      </w:r>
      <w:proofErr w:type="spellEnd"/>
      <w:r w:rsidRPr="00794773">
        <w:rPr>
          <w:rFonts w:ascii="Montserrat Light" w:hAnsi="Montserrat Light"/>
          <w:bCs/>
          <w:sz w:val="24"/>
          <w:szCs w:val="24"/>
        </w:rPr>
        <w:t xml:space="preserve"> </w:t>
      </w:r>
      <w:r w:rsidRPr="00794773">
        <w:rPr>
          <w:rFonts w:ascii="Montserrat Light" w:hAnsi="Montserrat Light"/>
          <w:bCs/>
          <w:sz w:val="24"/>
          <w:szCs w:val="24"/>
          <w:lang w:val="ro-RO"/>
        </w:rPr>
        <w:t xml:space="preserve">local al Județului Cluj pe anul 2026 pe categorii la venituri, respectiv pe capitole și subcapitole la cheltuieli este cuprinsă în </w:t>
      </w:r>
      <w:r w:rsidRPr="00794773">
        <w:rPr>
          <w:rFonts w:ascii="Montserrat Light" w:hAnsi="Montserrat Light"/>
          <w:b/>
          <w:bCs/>
          <w:sz w:val="24"/>
          <w:szCs w:val="24"/>
          <w:lang w:val="ro-RO"/>
        </w:rPr>
        <w:t>anexa nr. 5</w:t>
      </w:r>
      <w:r w:rsidRPr="00794773">
        <w:rPr>
          <w:rFonts w:ascii="Montserrat Light" w:hAnsi="Montserrat Light"/>
          <w:bCs/>
          <w:sz w:val="24"/>
          <w:szCs w:val="24"/>
          <w:lang w:val="ro-RO"/>
        </w:rPr>
        <w:t xml:space="preserve"> </w:t>
      </w:r>
      <w:r w:rsidRPr="00794773">
        <w:rPr>
          <w:rFonts w:ascii="Montserrat Light" w:hAnsi="Montserrat Light"/>
          <w:bCs/>
          <w:sz w:val="24"/>
          <w:szCs w:val="24"/>
        </w:rPr>
        <w:t xml:space="preserve">care face </w:t>
      </w:r>
      <w:proofErr w:type="spellStart"/>
      <w:r w:rsidRPr="00794773">
        <w:rPr>
          <w:rFonts w:ascii="Montserrat Light" w:hAnsi="Montserrat Light"/>
          <w:bCs/>
          <w:sz w:val="24"/>
          <w:szCs w:val="24"/>
        </w:rPr>
        <w:t>parte</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integrantă</w:t>
      </w:r>
      <w:proofErr w:type="spellEnd"/>
      <w:r w:rsidRPr="00794773">
        <w:rPr>
          <w:rFonts w:ascii="Montserrat Light" w:hAnsi="Montserrat Light"/>
          <w:bCs/>
          <w:sz w:val="24"/>
          <w:szCs w:val="24"/>
        </w:rPr>
        <w:t xml:space="preserve"> din</w:t>
      </w:r>
      <w:r w:rsidRPr="00794773">
        <w:rPr>
          <w:rFonts w:ascii="Montserrat Light" w:hAnsi="Montserrat Light"/>
          <w:bCs/>
          <w:sz w:val="24"/>
          <w:szCs w:val="24"/>
          <w:lang w:val="ro-RO"/>
        </w:rPr>
        <w:t xml:space="preserve"> prezenta hotărâre. </w:t>
      </w:r>
    </w:p>
    <w:p w14:paraId="1EB689E3" w14:textId="77777777" w:rsidR="00204B43" w:rsidRPr="00794773" w:rsidRDefault="00204B43" w:rsidP="00204B43">
      <w:pPr>
        <w:spacing w:after="120" w:line="259" w:lineRule="auto"/>
        <w:ind w:firstLine="709"/>
        <w:jc w:val="both"/>
        <w:rPr>
          <w:rFonts w:ascii="Montserrat Light" w:hAnsi="Montserrat Light"/>
          <w:sz w:val="24"/>
          <w:szCs w:val="24"/>
        </w:rPr>
      </w:pPr>
      <w:r w:rsidRPr="00794773">
        <w:rPr>
          <w:rFonts w:ascii="Montserrat Light" w:hAnsi="Montserrat Light"/>
          <w:b/>
          <w:bCs/>
          <w:sz w:val="24"/>
          <w:szCs w:val="24"/>
        </w:rPr>
        <w:t xml:space="preserve">Art. 3. </w:t>
      </w:r>
      <w:r w:rsidRPr="00794773">
        <w:rPr>
          <w:rFonts w:ascii="Montserrat Light" w:hAnsi="Montserrat Light"/>
          <w:sz w:val="24"/>
          <w:szCs w:val="24"/>
        </w:rPr>
        <w:t xml:space="preserve">Se </w:t>
      </w:r>
      <w:proofErr w:type="spellStart"/>
      <w:r w:rsidRPr="00794773">
        <w:rPr>
          <w:rFonts w:ascii="Montserrat Light" w:hAnsi="Montserrat Light"/>
          <w:sz w:val="24"/>
          <w:szCs w:val="24"/>
        </w:rPr>
        <w:t>aprobă</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rectificarea</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bugetului</w:t>
      </w:r>
      <w:proofErr w:type="spellEnd"/>
      <w:r w:rsidRPr="00794773">
        <w:rPr>
          <w:rFonts w:ascii="Montserrat Light" w:hAnsi="Montserrat Light"/>
          <w:sz w:val="24"/>
          <w:szCs w:val="24"/>
        </w:rPr>
        <w:t xml:space="preserve"> local al </w:t>
      </w:r>
      <w:proofErr w:type="spellStart"/>
      <w:r w:rsidRPr="00794773">
        <w:rPr>
          <w:rFonts w:ascii="Montserrat Light" w:hAnsi="Montserrat Light"/>
          <w:sz w:val="24"/>
          <w:szCs w:val="24"/>
        </w:rPr>
        <w:t>Județului</w:t>
      </w:r>
      <w:proofErr w:type="spellEnd"/>
      <w:r w:rsidRPr="00794773">
        <w:rPr>
          <w:rFonts w:ascii="Montserrat Light" w:hAnsi="Montserrat Light"/>
          <w:sz w:val="24"/>
          <w:szCs w:val="24"/>
        </w:rPr>
        <w:t xml:space="preserve"> Cluj pe </w:t>
      </w:r>
      <w:proofErr w:type="spellStart"/>
      <w:r w:rsidRPr="00794773">
        <w:rPr>
          <w:rFonts w:ascii="Montserrat Light" w:hAnsi="Montserrat Light"/>
          <w:sz w:val="24"/>
          <w:szCs w:val="24"/>
        </w:rPr>
        <w:t>anul</w:t>
      </w:r>
      <w:proofErr w:type="spellEnd"/>
      <w:r w:rsidRPr="00794773">
        <w:rPr>
          <w:rFonts w:ascii="Montserrat Light" w:hAnsi="Montserrat Light"/>
          <w:sz w:val="24"/>
          <w:szCs w:val="24"/>
        </w:rPr>
        <w:t xml:space="preserve"> 2026 </w:t>
      </w:r>
      <w:proofErr w:type="spellStart"/>
      <w:r w:rsidRPr="00794773">
        <w:rPr>
          <w:rFonts w:ascii="Montserrat Light" w:hAnsi="Montserrat Light"/>
          <w:sz w:val="24"/>
          <w:szCs w:val="24"/>
        </w:rPr>
        <w:t>defalcat</w:t>
      </w:r>
      <w:proofErr w:type="spellEnd"/>
      <w:r w:rsidRPr="00794773">
        <w:rPr>
          <w:rFonts w:ascii="Montserrat Light" w:hAnsi="Montserrat Light"/>
          <w:sz w:val="24"/>
          <w:szCs w:val="24"/>
        </w:rPr>
        <w:t xml:space="preserve"> pe </w:t>
      </w:r>
      <w:proofErr w:type="spellStart"/>
      <w:r w:rsidRPr="00794773">
        <w:rPr>
          <w:rFonts w:ascii="Montserrat Light" w:hAnsi="Montserrat Light"/>
          <w:sz w:val="24"/>
          <w:szCs w:val="24"/>
        </w:rPr>
        <w:t>capitole</w:t>
      </w:r>
      <w:proofErr w:type="spellEnd"/>
      <w:r w:rsidRPr="00794773">
        <w:rPr>
          <w:rFonts w:ascii="Montserrat Light" w:hAnsi="Montserrat Light"/>
          <w:sz w:val="24"/>
          <w:szCs w:val="24"/>
        </w:rPr>
        <w:t xml:space="preserve"> de </w:t>
      </w:r>
      <w:proofErr w:type="spellStart"/>
      <w:r w:rsidRPr="00794773">
        <w:rPr>
          <w:rFonts w:ascii="Montserrat Light" w:hAnsi="Montserrat Light"/>
          <w:sz w:val="24"/>
          <w:szCs w:val="24"/>
        </w:rPr>
        <w:t>cheltuieli</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titluri</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articole</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și</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aliniate</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astfel</w:t>
      </w:r>
      <w:proofErr w:type="spellEnd"/>
      <w:r w:rsidRPr="00794773">
        <w:rPr>
          <w:rFonts w:ascii="Montserrat Light" w:hAnsi="Montserrat Light"/>
          <w:sz w:val="24"/>
          <w:szCs w:val="24"/>
        </w:rPr>
        <w:t xml:space="preserve">: </w:t>
      </w:r>
    </w:p>
    <w:p w14:paraId="5BD49717" w14:textId="77777777" w:rsidR="00204B43" w:rsidRPr="00794773" w:rsidRDefault="00204B43" w:rsidP="00204B43">
      <w:pPr>
        <w:pStyle w:val="ListParagraph"/>
        <w:numPr>
          <w:ilvl w:val="0"/>
          <w:numId w:val="12"/>
        </w:numPr>
        <w:spacing w:line="240" w:lineRule="auto"/>
        <w:contextualSpacing/>
        <w:jc w:val="both"/>
        <w:rPr>
          <w:rFonts w:ascii="Montserrat Light" w:eastAsiaTheme="minorHAnsi" w:hAnsi="Montserrat Light" w:cstheme="minorBidi"/>
          <w:bCs/>
          <w:sz w:val="24"/>
          <w:szCs w:val="24"/>
        </w:rPr>
      </w:pPr>
      <w:r w:rsidRPr="00794773">
        <w:rPr>
          <w:rFonts w:ascii="Montserrat Light" w:eastAsiaTheme="minorHAnsi" w:hAnsi="Montserrat Light" w:cstheme="minorBidi"/>
          <w:bCs/>
          <w:sz w:val="24"/>
          <w:szCs w:val="24"/>
        </w:rPr>
        <w:t>La Cap. 51.02 “</w:t>
      </w:r>
      <w:proofErr w:type="spellStart"/>
      <w:r w:rsidRPr="00794773">
        <w:rPr>
          <w:rFonts w:ascii="Montserrat Light" w:eastAsiaTheme="minorHAnsi" w:hAnsi="Montserrat Light" w:cstheme="minorBidi"/>
          <w:bCs/>
          <w:sz w:val="24"/>
          <w:szCs w:val="24"/>
        </w:rPr>
        <w:t>Autorități</w:t>
      </w:r>
      <w:proofErr w:type="spellEnd"/>
      <w:r w:rsidRPr="00794773">
        <w:rPr>
          <w:rFonts w:ascii="Montserrat Light" w:eastAsiaTheme="minorHAnsi" w:hAnsi="Montserrat Light" w:cstheme="minorBidi"/>
          <w:bCs/>
          <w:sz w:val="24"/>
          <w:szCs w:val="24"/>
        </w:rPr>
        <w:t xml:space="preserve"> </w:t>
      </w:r>
      <w:proofErr w:type="spellStart"/>
      <w:r w:rsidRPr="00794773">
        <w:rPr>
          <w:rFonts w:ascii="Montserrat Light" w:eastAsiaTheme="minorHAnsi" w:hAnsi="Montserrat Light" w:cstheme="minorBidi"/>
          <w:bCs/>
          <w:sz w:val="24"/>
          <w:szCs w:val="24"/>
        </w:rPr>
        <w:t>publice</w:t>
      </w:r>
      <w:proofErr w:type="spellEnd"/>
      <w:r w:rsidRPr="00794773">
        <w:rPr>
          <w:rFonts w:ascii="Montserrat Light" w:eastAsiaTheme="minorHAnsi" w:hAnsi="Montserrat Light" w:cstheme="minorBidi"/>
          <w:bCs/>
          <w:sz w:val="24"/>
          <w:szCs w:val="24"/>
        </w:rPr>
        <w:t xml:space="preserve">” - </w:t>
      </w:r>
      <w:proofErr w:type="spellStart"/>
      <w:r w:rsidRPr="00794773">
        <w:rPr>
          <w:rFonts w:ascii="Montserrat Light" w:eastAsiaTheme="minorHAnsi" w:hAnsi="Montserrat Light" w:cstheme="minorBidi"/>
          <w:bCs/>
          <w:sz w:val="24"/>
          <w:szCs w:val="24"/>
        </w:rPr>
        <w:t>suma</w:t>
      </w:r>
      <w:proofErr w:type="spellEnd"/>
      <w:r w:rsidRPr="00794773">
        <w:rPr>
          <w:rFonts w:ascii="Montserrat Light" w:eastAsiaTheme="minorHAnsi" w:hAnsi="Montserrat Light" w:cstheme="minorBidi"/>
          <w:bCs/>
          <w:sz w:val="24"/>
          <w:szCs w:val="24"/>
        </w:rPr>
        <w:t xml:space="preserve"> de 73.0</w:t>
      </w:r>
      <w:r>
        <w:rPr>
          <w:rFonts w:ascii="Montserrat Light" w:eastAsiaTheme="minorHAnsi" w:hAnsi="Montserrat Light" w:cstheme="minorBidi"/>
          <w:bCs/>
          <w:sz w:val="24"/>
          <w:szCs w:val="24"/>
        </w:rPr>
        <w:t>09</w:t>
      </w:r>
      <w:r w:rsidRPr="00794773">
        <w:rPr>
          <w:rFonts w:ascii="Montserrat Light" w:eastAsiaTheme="minorHAnsi" w:hAnsi="Montserrat Light" w:cstheme="minorBidi"/>
          <w:bCs/>
          <w:sz w:val="24"/>
          <w:szCs w:val="24"/>
        </w:rPr>
        <w:t xml:space="preserve">,95 mii lei conform </w:t>
      </w:r>
      <w:proofErr w:type="spellStart"/>
      <w:r w:rsidRPr="00794773">
        <w:rPr>
          <w:rFonts w:ascii="Montserrat Light" w:eastAsiaTheme="minorHAnsi" w:hAnsi="Montserrat Light" w:cstheme="minorBidi"/>
          <w:b/>
          <w:sz w:val="24"/>
          <w:szCs w:val="24"/>
        </w:rPr>
        <w:t>anexei</w:t>
      </w:r>
      <w:proofErr w:type="spellEnd"/>
      <w:r w:rsidRPr="00794773">
        <w:rPr>
          <w:rFonts w:ascii="Montserrat Light" w:eastAsiaTheme="minorHAnsi" w:hAnsi="Montserrat Light" w:cstheme="minorBidi"/>
          <w:b/>
          <w:sz w:val="24"/>
          <w:szCs w:val="24"/>
        </w:rPr>
        <w:t xml:space="preserve"> nr.</w:t>
      </w:r>
      <w:proofErr w:type="gramStart"/>
      <w:r w:rsidRPr="00794773">
        <w:rPr>
          <w:rFonts w:ascii="Montserrat Light" w:eastAsiaTheme="minorHAnsi" w:hAnsi="Montserrat Light" w:cstheme="minorBidi"/>
          <w:b/>
          <w:sz w:val="24"/>
          <w:szCs w:val="24"/>
        </w:rPr>
        <w:t>6</w:t>
      </w:r>
      <w:r w:rsidRPr="00794773">
        <w:rPr>
          <w:rFonts w:ascii="Montserrat Light" w:eastAsiaTheme="minorHAnsi" w:hAnsi="Montserrat Light" w:cstheme="minorBidi"/>
          <w:bCs/>
          <w:sz w:val="24"/>
          <w:szCs w:val="24"/>
        </w:rPr>
        <w:t xml:space="preserve">  care</w:t>
      </w:r>
      <w:proofErr w:type="gramEnd"/>
      <w:r w:rsidRPr="00794773">
        <w:rPr>
          <w:rFonts w:ascii="Montserrat Light" w:eastAsiaTheme="minorHAnsi" w:hAnsi="Montserrat Light" w:cstheme="minorBidi"/>
          <w:bCs/>
          <w:sz w:val="24"/>
          <w:szCs w:val="24"/>
        </w:rPr>
        <w:t xml:space="preserve"> face </w:t>
      </w:r>
      <w:proofErr w:type="spellStart"/>
      <w:r w:rsidRPr="00794773">
        <w:rPr>
          <w:rFonts w:ascii="Montserrat Light" w:eastAsiaTheme="minorHAnsi" w:hAnsi="Montserrat Light" w:cstheme="minorBidi"/>
          <w:bCs/>
          <w:sz w:val="24"/>
          <w:szCs w:val="24"/>
        </w:rPr>
        <w:t>parte</w:t>
      </w:r>
      <w:proofErr w:type="spellEnd"/>
      <w:r w:rsidRPr="00794773">
        <w:rPr>
          <w:rFonts w:ascii="Montserrat Light" w:eastAsiaTheme="minorHAnsi" w:hAnsi="Montserrat Light" w:cstheme="minorBidi"/>
          <w:bCs/>
          <w:sz w:val="24"/>
          <w:szCs w:val="24"/>
        </w:rPr>
        <w:t xml:space="preserve"> </w:t>
      </w:r>
      <w:proofErr w:type="spellStart"/>
      <w:r w:rsidRPr="00794773">
        <w:rPr>
          <w:rFonts w:ascii="Montserrat Light" w:eastAsiaTheme="minorHAnsi" w:hAnsi="Montserrat Light" w:cstheme="minorBidi"/>
          <w:bCs/>
          <w:sz w:val="24"/>
          <w:szCs w:val="24"/>
        </w:rPr>
        <w:t>integrantă</w:t>
      </w:r>
      <w:proofErr w:type="spellEnd"/>
      <w:r w:rsidRPr="00794773">
        <w:rPr>
          <w:rFonts w:ascii="Montserrat Light" w:eastAsiaTheme="minorHAnsi" w:hAnsi="Montserrat Light" w:cstheme="minorBidi"/>
          <w:bCs/>
          <w:sz w:val="24"/>
          <w:szCs w:val="24"/>
        </w:rPr>
        <w:t xml:space="preserve"> din </w:t>
      </w:r>
      <w:proofErr w:type="spellStart"/>
      <w:r w:rsidRPr="00794773">
        <w:rPr>
          <w:rFonts w:ascii="Montserrat Light" w:eastAsiaTheme="minorHAnsi" w:hAnsi="Montserrat Light" w:cstheme="minorBidi"/>
          <w:bCs/>
          <w:sz w:val="24"/>
          <w:szCs w:val="24"/>
        </w:rPr>
        <w:t>prezenta</w:t>
      </w:r>
      <w:proofErr w:type="spellEnd"/>
      <w:r w:rsidRPr="00794773">
        <w:rPr>
          <w:rFonts w:ascii="Montserrat Light" w:eastAsiaTheme="minorHAnsi" w:hAnsi="Montserrat Light" w:cstheme="minorBidi"/>
          <w:bCs/>
          <w:sz w:val="24"/>
          <w:szCs w:val="24"/>
        </w:rPr>
        <w:t xml:space="preserve"> </w:t>
      </w:r>
      <w:proofErr w:type="spellStart"/>
      <w:r w:rsidRPr="00794773">
        <w:rPr>
          <w:rFonts w:ascii="Montserrat Light" w:eastAsiaTheme="minorHAnsi" w:hAnsi="Montserrat Light" w:cstheme="minorBidi"/>
          <w:bCs/>
          <w:sz w:val="24"/>
          <w:szCs w:val="24"/>
        </w:rPr>
        <w:t>hotărâre</w:t>
      </w:r>
      <w:proofErr w:type="spellEnd"/>
      <w:r w:rsidRPr="00794773">
        <w:rPr>
          <w:rFonts w:ascii="Montserrat Light" w:eastAsiaTheme="minorHAnsi" w:hAnsi="Montserrat Light" w:cstheme="minorBidi"/>
          <w:bCs/>
          <w:sz w:val="24"/>
          <w:szCs w:val="24"/>
        </w:rPr>
        <w:t>;</w:t>
      </w:r>
    </w:p>
    <w:p w14:paraId="05B52E17" w14:textId="77777777" w:rsidR="00204B43" w:rsidRPr="00794773" w:rsidRDefault="00204B43" w:rsidP="00204B43">
      <w:pPr>
        <w:pStyle w:val="ListParagraph"/>
        <w:numPr>
          <w:ilvl w:val="0"/>
          <w:numId w:val="12"/>
        </w:numPr>
        <w:spacing w:line="240" w:lineRule="auto"/>
        <w:contextualSpacing/>
        <w:jc w:val="both"/>
        <w:rPr>
          <w:rFonts w:ascii="Montserrat Light" w:eastAsiaTheme="minorHAnsi" w:hAnsi="Montserrat Light" w:cstheme="minorBidi"/>
          <w:bCs/>
          <w:sz w:val="24"/>
          <w:szCs w:val="24"/>
        </w:rPr>
      </w:pPr>
      <w:r w:rsidRPr="00794773">
        <w:rPr>
          <w:rFonts w:ascii="Montserrat Light" w:eastAsiaTheme="minorHAnsi" w:hAnsi="Montserrat Light" w:cstheme="minorBidi"/>
          <w:bCs/>
          <w:sz w:val="24"/>
          <w:szCs w:val="24"/>
        </w:rPr>
        <w:t xml:space="preserve">La Cap. 54.02 “Alte </w:t>
      </w:r>
      <w:proofErr w:type="spellStart"/>
      <w:r w:rsidRPr="00794773">
        <w:rPr>
          <w:rFonts w:ascii="Montserrat Light" w:eastAsiaTheme="minorHAnsi" w:hAnsi="Montserrat Light" w:cstheme="minorBidi"/>
          <w:bCs/>
          <w:sz w:val="24"/>
          <w:szCs w:val="24"/>
        </w:rPr>
        <w:t>servicii</w:t>
      </w:r>
      <w:proofErr w:type="spellEnd"/>
      <w:r w:rsidRPr="00794773">
        <w:rPr>
          <w:rFonts w:ascii="Montserrat Light" w:eastAsiaTheme="minorHAnsi" w:hAnsi="Montserrat Light" w:cstheme="minorBidi"/>
          <w:bCs/>
          <w:sz w:val="24"/>
          <w:szCs w:val="24"/>
        </w:rPr>
        <w:t xml:space="preserve"> </w:t>
      </w:r>
      <w:proofErr w:type="spellStart"/>
      <w:r w:rsidRPr="00794773">
        <w:rPr>
          <w:rFonts w:ascii="Montserrat Light" w:eastAsiaTheme="minorHAnsi" w:hAnsi="Montserrat Light" w:cstheme="minorBidi"/>
          <w:bCs/>
          <w:sz w:val="24"/>
          <w:szCs w:val="24"/>
        </w:rPr>
        <w:t>publice</w:t>
      </w:r>
      <w:proofErr w:type="spellEnd"/>
      <w:r w:rsidRPr="00794773">
        <w:rPr>
          <w:rFonts w:ascii="Montserrat Light" w:eastAsiaTheme="minorHAnsi" w:hAnsi="Montserrat Light" w:cstheme="minorBidi"/>
          <w:bCs/>
          <w:sz w:val="24"/>
          <w:szCs w:val="24"/>
        </w:rPr>
        <w:t xml:space="preserve"> generale” – </w:t>
      </w:r>
      <w:proofErr w:type="spellStart"/>
      <w:r w:rsidRPr="00794773">
        <w:rPr>
          <w:rFonts w:ascii="Montserrat Light" w:eastAsiaTheme="minorHAnsi" w:hAnsi="Montserrat Light" w:cstheme="minorBidi"/>
          <w:bCs/>
          <w:sz w:val="24"/>
          <w:szCs w:val="24"/>
        </w:rPr>
        <w:t>suma</w:t>
      </w:r>
      <w:proofErr w:type="spellEnd"/>
      <w:r w:rsidRPr="00794773">
        <w:rPr>
          <w:rFonts w:ascii="Montserrat Light" w:eastAsiaTheme="minorHAnsi" w:hAnsi="Montserrat Light" w:cstheme="minorBidi"/>
          <w:bCs/>
          <w:sz w:val="24"/>
          <w:szCs w:val="24"/>
        </w:rPr>
        <w:t xml:space="preserve"> de 26.133,00 mii lei conform </w:t>
      </w:r>
      <w:proofErr w:type="spellStart"/>
      <w:r w:rsidRPr="00794773">
        <w:rPr>
          <w:rFonts w:ascii="Montserrat Light" w:eastAsiaTheme="minorHAnsi" w:hAnsi="Montserrat Light" w:cstheme="minorBidi"/>
          <w:b/>
          <w:sz w:val="24"/>
          <w:szCs w:val="24"/>
        </w:rPr>
        <w:t>anexei</w:t>
      </w:r>
      <w:proofErr w:type="spellEnd"/>
      <w:r w:rsidRPr="00794773">
        <w:rPr>
          <w:rFonts w:ascii="Montserrat Light" w:eastAsiaTheme="minorHAnsi" w:hAnsi="Montserrat Light" w:cstheme="minorBidi"/>
          <w:b/>
          <w:sz w:val="24"/>
          <w:szCs w:val="24"/>
        </w:rPr>
        <w:t xml:space="preserve"> nr. 7</w:t>
      </w:r>
      <w:r w:rsidRPr="00794773">
        <w:rPr>
          <w:rFonts w:ascii="Montserrat Light" w:eastAsiaTheme="minorHAnsi" w:hAnsi="Montserrat Light" w:cstheme="minorBidi"/>
          <w:bCs/>
          <w:sz w:val="24"/>
          <w:szCs w:val="24"/>
        </w:rPr>
        <w:t xml:space="preserve"> care face </w:t>
      </w:r>
      <w:proofErr w:type="spellStart"/>
      <w:r w:rsidRPr="00794773">
        <w:rPr>
          <w:rFonts w:ascii="Montserrat Light" w:eastAsiaTheme="minorHAnsi" w:hAnsi="Montserrat Light" w:cstheme="minorBidi"/>
          <w:bCs/>
          <w:sz w:val="24"/>
          <w:szCs w:val="24"/>
        </w:rPr>
        <w:t>parte</w:t>
      </w:r>
      <w:proofErr w:type="spellEnd"/>
      <w:r w:rsidRPr="00794773">
        <w:rPr>
          <w:rFonts w:ascii="Montserrat Light" w:eastAsiaTheme="minorHAnsi" w:hAnsi="Montserrat Light" w:cstheme="minorBidi"/>
          <w:bCs/>
          <w:sz w:val="24"/>
          <w:szCs w:val="24"/>
        </w:rPr>
        <w:t xml:space="preserve"> </w:t>
      </w:r>
      <w:proofErr w:type="spellStart"/>
      <w:r w:rsidRPr="00794773">
        <w:rPr>
          <w:rFonts w:ascii="Montserrat Light" w:eastAsiaTheme="minorHAnsi" w:hAnsi="Montserrat Light" w:cstheme="minorBidi"/>
          <w:bCs/>
          <w:sz w:val="24"/>
          <w:szCs w:val="24"/>
        </w:rPr>
        <w:t>integrantă</w:t>
      </w:r>
      <w:proofErr w:type="spellEnd"/>
      <w:r w:rsidRPr="00794773">
        <w:rPr>
          <w:rFonts w:ascii="Montserrat Light" w:eastAsiaTheme="minorHAnsi" w:hAnsi="Montserrat Light" w:cstheme="minorBidi"/>
          <w:bCs/>
          <w:sz w:val="24"/>
          <w:szCs w:val="24"/>
        </w:rPr>
        <w:t xml:space="preserve"> din </w:t>
      </w:r>
      <w:proofErr w:type="spellStart"/>
      <w:r w:rsidRPr="00794773">
        <w:rPr>
          <w:rFonts w:ascii="Montserrat Light" w:eastAsiaTheme="minorHAnsi" w:hAnsi="Montserrat Light" w:cstheme="minorBidi"/>
          <w:bCs/>
          <w:sz w:val="24"/>
          <w:szCs w:val="24"/>
        </w:rPr>
        <w:t>prezenta</w:t>
      </w:r>
      <w:proofErr w:type="spellEnd"/>
      <w:r w:rsidRPr="00794773">
        <w:rPr>
          <w:rFonts w:ascii="Montserrat Light" w:eastAsiaTheme="minorHAnsi" w:hAnsi="Montserrat Light" w:cstheme="minorBidi"/>
          <w:bCs/>
          <w:sz w:val="24"/>
          <w:szCs w:val="24"/>
        </w:rPr>
        <w:t xml:space="preserve"> </w:t>
      </w:r>
      <w:proofErr w:type="spellStart"/>
      <w:r w:rsidRPr="00794773">
        <w:rPr>
          <w:rFonts w:ascii="Montserrat Light" w:eastAsiaTheme="minorHAnsi" w:hAnsi="Montserrat Light" w:cstheme="minorBidi"/>
          <w:bCs/>
          <w:sz w:val="24"/>
          <w:szCs w:val="24"/>
        </w:rPr>
        <w:t>hotărâre</w:t>
      </w:r>
      <w:proofErr w:type="spellEnd"/>
      <w:r w:rsidRPr="00794773">
        <w:rPr>
          <w:rFonts w:ascii="Montserrat Light" w:eastAsiaTheme="minorHAnsi" w:hAnsi="Montserrat Light" w:cstheme="minorBidi"/>
          <w:bCs/>
          <w:sz w:val="24"/>
          <w:szCs w:val="24"/>
        </w:rPr>
        <w:t>;</w:t>
      </w:r>
    </w:p>
    <w:p w14:paraId="12B5EEF1" w14:textId="77777777" w:rsidR="00204B43" w:rsidRPr="00794773" w:rsidRDefault="00204B43" w:rsidP="00204B43">
      <w:pPr>
        <w:pStyle w:val="ListParagraph"/>
        <w:numPr>
          <w:ilvl w:val="0"/>
          <w:numId w:val="12"/>
        </w:numPr>
        <w:spacing w:line="240" w:lineRule="auto"/>
        <w:contextualSpacing/>
        <w:jc w:val="both"/>
        <w:rPr>
          <w:rFonts w:ascii="Montserrat Light" w:eastAsiaTheme="minorHAnsi" w:hAnsi="Montserrat Light" w:cstheme="minorBidi"/>
          <w:bCs/>
          <w:sz w:val="24"/>
          <w:szCs w:val="24"/>
        </w:rPr>
      </w:pPr>
      <w:r w:rsidRPr="00794773">
        <w:rPr>
          <w:rFonts w:ascii="Montserrat Light" w:eastAsiaTheme="minorHAnsi" w:hAnsi="Montserrat Light" w:cstheme="minorBidi"/>
          <w:bCs/>
          <w:sz w:val="24"/>
          <w:szCs w:val="24"/>
        </w:rPr>
        <w:t>La Cap. 65.02 “</w:t>
      </w:r>
      <w:proofErr w:type="spellStart"/>
      <w:r w:rsidRPr="00794773">
        <w:rPr>
          <w:rFonts w:ascii="Montserrat Light" w:eastAsiaTheme="minorHAnsi" w:hAnsi="Montserrat Light" w:cstheme="minorBidi"/>
          <w:bCs/>
          <w:sz w:val="24"/>
          <w:szCs w:val="24"/>
        </w:rPr>
        <w:t>Învățământ</w:t>
      </w:r>
      <w:proofErr w:type="spellEnd"/>
      <w:r w:rsidRPr="00794773">
        <w:rPr>
          <w:rFonts w:ascii="Montserrat Light" w:eastAsiaTheme="minorHAnsi" w:hAnsi="Montserrat Light" w:cstheme="minorBidi"/>
          <w:bCs/>
          <w:sz w:val="24"/>
          <w:szCs w:val="24"/>
        </w:rPr>
        <w:t xml:space="preserve">” – </w:t>
      </w:r>
      <w:proofErr w:type="spellStart"/>
      <w:r w:rsidRPr="00794773">
        <w:rPr>
          <w:rFonts w:ascii="Montserrat Light" w:eastAsiaTheme="minorHAnsi" w:hAnsi="Montserrat Light" w:cstheme="minorBidi"/>
          <w:bCs/>
          <w:sz w:val="24"/>
          <w:szCs w:val="24"/>
        </w:rPr>
        <w:t>suma</w:t>
      </w:r>
      <w:proofErr w:type="spellEnd"/>
      <w:r w:rsidRPr="00794773">
        <w:rPr>
          <w:rFonts w:ascii="Montserrat Light" w:eastAsiaTheme="minorHAnsi" w:hAnsi="Montserrat Light" w:cstheme="minorBidi"/>
          <w:bCs/>
          <w:sz w:val="24"/>
          <w:szCs w:val="24"/>
        </w:rPr>
        <w:t xml:space="preserve"> de 48.0</w:t>
      </w:r>
      <w:r>
        <w:rPr>
          <w:rFonts w:ascii="Montserrat Light" w:eastAsiaTheme="minorHAnsi" w:hAnsi="Montserrat Light" w:cstheme="minorBidi"/>
          <w:bCs/>
          <w:sz w:val="24"/>
          <w:szCs w:val="24"/>
        </w:rPr>
        <w:t>44</w:t>
      </w:r>
      <w:r w:rsidRPr="00794773">
        <w:rPr>
          <w:rFonts w:ascii="Montserrat Light" w:eastAsiaTheme="minorHAnsi" w:hAnsi="Montserrat Light" w:cstheme="minorBidi"/>
          <w:bCs/>
          <w:sz w:val="24"/>
          <w:szCs w:val="24"/>
        </w:rPr>
        <w:t>,</w:t>
      </w:r>
      <w:r>
        <w:rPr>
          <w:rFonts w:ascii="Montserrat Light" w:eastAsiaTheme="minorHAnsi" w:hAnsi="Montserrat Light" w:cstheme="minorBidi"/>
          <w:bCs/>
          <w:sz w:val="24"/>
          <w:szCs w:val="24"/>
        </w:rPr>
        <w:t>8</w:t>
      </w:r>
      <w:r w:rsidRPr="00794773">
        <w:rPr>
          <w:rFonts w:ascii="Montserrat Light" w:eastAsiaTheme="minorHAnsi" w:hAnsi="Montserrat Light" w:cstheme="minorBidi"/>
          <w:bCs/>
          <w:sz w:val="24"/>
          <w:szCs w:val="24"/>
        </w:rPr>
        <w:t xml:space="preserve">3 mii lei conform </w:t>
      </w:r>
      <w:proofErr w:type="spellStart"/>
      <w:r w:rsidRPr="00794773">
        <w:rPr>
          <w:rFonts w:ascii="Montserrat Light" w:eastAsiaTheme="minorHAnsi" w:hAnsi="Montserrat Light" w:cstheme="minorBidi"/>
          <w:b/>
          <w:sz w:val="24"/>
          <w:szCs w:val="24"/>
        </w:rPr>
        <w:t>anexei</w:t>
      </w:r>
      <w:proofErr w:type="spellEnd"/>
      <w:r w:rsidRPr="00794773">
        <w:rPr>
          <w:rFonts w:ascii="Montserrat Light" w:eastAsiaTheme="minorHAnsi" w:hAnsi="Montserrat Light" w:cstheme="minorBidi"/>
          <w:b/>
          <w:sz w:val="24"/>
          <w:szCs w:val="24"/>
        </w:rPr>
        <w:t xml:space="preserve"> nr. 8</w:t>
      </w:r>
      <w:r w:rsidRPr="00794773">
        <w:rPr>
          <w:rFonts w:ascii="Montserrat Light" w:eastAsiaTheme="minorHAnsi" w:hAnsi="Montserrat Light" w:cstheme="minorBidi"/>
          <w:bCs/>
          <w:sz w:val="24"/>
          <w:szCs w:val="24"/>
        </w:rPr>
        <w:t xml:space="preserve"> care face </w:t>
      </w:r>
      <w:proofErr w:type="spellStart"/>
      <w:r w:rsidRPr="00794773">
        <w:rPr>
          <w:rFonts w:ascii="Montserrat Light" w:eastAsiaTheme="minorHAnsi" w:hAnsi="Montserrat Light" w:cstheme="minorBidi"/>
          <w:bCs/>
          <w:sz w:val="24"/>
          <w:szCs w:val="24"/>
        </w:rPr>
        <w:t>parte</w:t>
      </w:r>
      <w:proofErr w:type="spellEnd"/>
      <w:r w:rsidRPr="00794773">
        <w:rPr>
          <w:rFonts w:ascii="Montserrat Light" w:eastAsiaTheme="minorHAnsi" w:hAnsi="Montserrat Light" w:cstheme="minorBidi"/>
          <w:bCs/>
          <w:sz w:val="24"/>
          <w:szCs w:val="24"/>
        </w:rPr>
        <w:t xml:space="preserve"> </w:t>
      </w:r>
      <w:proofErr w:type="spellStart"/>
      <w:r w:rsidRPr="00794773">
        <w:rPr>
          <w:rFonts w:ascii="Montserrat Light" w:eastAsiaTheme="minorHAnsi" w:hAnsi="Montserrat Light" w:cstheme="minorBidi"/>
          <w:bCs/>
          <w:sz w:val="24"/>
          <w:szCs w:val="24"/>
        </w:rPr>
        <w:t>integrantă</w:t>
      </w:r>
      <w:proofErr w:type="spellEnd"/>
      <w:r w:rsidRPr="00794773">
        <w:rPr>
          <w:rFonts w:ascii="Montserrat Light" w:eastAsiaTheme="minorHAnsi" w:hAnsi="Montserrat Light" w:cstheme="minorBidi"/>
          <w:bCs/>
          <w:sz w:val="24"/>
          <w:szCs w:val="24"/>
        </w:rPr>
        <w:t xml:space="preserve"> din </w:t>
      </w:r>
      <w:proofErr w:type="spellStart"/>
      <w:r w:rsidRPr="00794773">
        <w:rPr>
          <w:rFonts w:ascii="Montserrat Light" w:eastAsiaTheme="minorHAnsi" w:hAnsi="Montserrat Light" w:cstheme="minorBidi"/>
          <w:bCs/>
          <w:sz w:val="24"/>
          <w:szCs w:val="24"/>
        </w:rPr>
        <w:t>prezenta</w:t>
      </w:r>
      <w:proofErr w:type="spellEnd"/>
      <w:r w:rsidRPr="00794773">
        <w:rPr>
          <w:rFonts w:ascii="Montserrat Light" w:eastAsiaTheme="minorHAnsi" w:hAnsi="Montserrat Light" w:cstheme="minorBidi"/>
          <w:bCs/>
          <w:sz w:val="24"/>
          <w:szCs w:val="24"/>
        </w:rPr>
        <w:t xml:space="preserve"> </w:t>
      </w:r>
      <w:proofErr w:type="spellStart"/>
      <w:r w:rsidRPr="00794773">
        <w:rPr>
          <w:rFonts w:ascii="Montserrat Light" w:eastAsiaTheme="minorHAnsi" w:hAnsi="Montserrat Light" w:cstheme="minorBidi"/>
          <w:bCs/>
          <w:sz w:val="24"/>
          <w:szCs w:val="24"/>
        </w:rPr>
        <w:t>hotărâre</w:t>
      </w:r>
      <w:proofErr w:type="spellEnd"/>
      <w:r w:rsidRPr="00794773">
        <w:rPr>
          <w:rFonts w:ascii="Montserrat Light" w:eastAsiaTheme="minorHAnsi" w:hAnsi="Montserrat Light" w:cstheme="minorBidi"/>
          <w:bCs/>
          <w:sz w:val="24"/>
          <w:szCs w:val="24"/>
        </w:rPr>
        <w:t>;</w:t>
      </w:r>
    </w:p>
    <w:p w14:paraId="689C4B12" w14:textId="77777777" w:rsidR="00204B43" w:rsidRPr="00794773" w:rsidRDefault="00204B43" w:rsidP="00204B43">
      <w:pPr>
        <w:pStyle w:val="ListParagraph"/>
        <w:numPr>
          <w:ilvl w:val="0"/>
          <w:numId w:val="12"/>
        </w:numPr>
        <w:spacing w:line="240" w:lineRule="auto"/>
        <w:contextualSpacing/>
        <w:jc w:val="both"/>
        <w:rPr>
          <w:rFonts w:ascii="Montserrat Light" w:eastAsiaTheme="minorHAnsi" w:hAnsi="Montserrat Light" w:cstheme="minorBidi"/>
          <w:bCs/>
          <w:sz w:val="24"/>
          <w:szCs w:val="24"/>
        </w:rPr>
      </w:pPr>
      <w:r w:rsidRPr="00794773">
        <w:rPr>
          <w:rFonts w:ascii="Montserrat Light" w:eastAsiaTheme="minorHAnsi" w:hAnsi="Montserrat Light" w:cstheme="minorBidi"/>
          <w:bCs/>
          <w:sz w:val="24"/>
          <w:szCs w:val="24"/>
        </w:rPr>
        <w:lastRenderedPageBreak/>
        <w:t>La Cap. 66.02 “</w:t>
      </w:r>
      <w:proofErr w:type="spellStart"/>
      <w:r w:rsidRPr="00794773">
        <w:rPr>
          <w:rFonts w:ascii="Montserrat Light" w:eastAsiaTheme="minorHAnsi" w:hAnsi="Montserrat Light" w:cstheme="minorBidi"/>
          <w:bCs/>
          <w:sz w:val="24"/>
          <w:szCs w:val="24"/>
        </w:rPr>
        <w:t>Sănătate</w:t>
      </w:r>
      <w:proofErr w:type="spellEnd"/>
      <w:r w:rsidRPr="00794773">
        <w:rPr>
          <w:rFonts w:ascii="Montserrat Light" w:eastAsiaTheme="minorHAnsi" w:hAnsi="Montserrat Light" w:cstheme="minorBidi"/>
          <w:bCs/>
          <w:sz w:val="24"/>
          <w:szCs w:val="24"/>
        </w:rPr>
        <w:t xml:space="preserve">” – </w:t>
      </w:r>
      <w:proofErr w:type="spellStart"/>
      <w:r w:rsidRPr="00794773">
        <w:rPr>
          <w:rFonts w:ascii="Montserrat Light" w:eastAsiaTheme="minorHAnsi" w:hAnsi="Montserrat Light" w:cstheme="minorBidi"/>
          <w:bCs/>
          <w:sz w:val="24"/>
          <w:szCs w:val="24"/>
        </w:rPr>
        <w:t>suma</w:t>
      </w:r>
      <w:proofErr w:type="spellEnd"/>
      <w:r w:rsidRPr="00794773">
        <w:rPr>
          <w:rFonts w:ascii="Montserrat Light" w:eastAsiaTheme="minorHAnsi" w:hAnsi="Montserrat Light" w:cstheme="minorBidi"/>
          <w:bCs/>
          <w:sz w:val="24"/>
          <w:szCs w:val="24"/>
        </w:rPr>
        <w:t xml:space="preserve"> de 297.451,12 mii lei conform </w:t>
      </w:r>
      <w:proofErr w:type="spellStart"/>
      <w:r w:rsidRPr="00794773">
        <w:rPr>
          <w:rFonts w:ascii="Montserrat Light" w:eastAsiaTheme="minorHAnsi" w:hAnsi="Montserrat Light" w:cstheme="minorBidi"/>
          <w:b/>
          <w:sz w:val="24"/>
          <w:szCs w:val="24"/>
        </w:rPr>
        <w:t>anexei</w:t>
      </w:r>
      <w:proofErr w:type="spellEnd"/>
      <w:r w:rsidRPr="00794773">
        <w:rPr>
          <w:rFonts w:ascii="Montserrat Light" w:eastAsiaTheme="minorHAnsi" w:hAnsi="Montserrat Light" w:cstheme="minorBidi"/>
          <w:b/>
          <w:sz w:val="24"/>
          <w:szCs w:val="24"/>
        </w:rPr>
        <w:t xml:space="preserve"> nr. 9</w:t>
      </w:r>
      <w:r w:rsidRPr="00794773">
        <w:rPr>
          <w:rFonts w:ascii="Montserrat Light" w:eastAsiaTheme="minorHAnsi" w:hAnsi="Montserrat Light" w:cstheme="minorBidi"/>
          <w:bCs/>
          <w:sz w:val="24"/>
          <w:szCs w:val="24"/>
        </w:rPr>
        <w:t xml:space="preserve"> care face </w:t>
      </w:r>
      <w:proofErr w:type="spellStart"/>
      <w:r w:rsidRPr="00794773">
        <w:rPr>
          <w:rFonts w:ascii="Montserrat Light" w:eastAsiaTheme="minorHAnsi" w:hAnsi="Montserrat Light" w:cstheme="minorBidi"/>
          <w:bCs/>
          <w:sz w:val="24"/>
          <w:szCs w:val="24"/>
        </w:rPr>
        <w:t>parte</w:t>
      </w:r>
      <w:proofErr w:type="spellEnd"/>
      <w:r w:rsidRPr="00794773">
        <w:rPr>
          <w:rFonts w:ascii="Montserrat Light" w:eastAsiaTheme="minorHAnsi" w:hAnsi="Montserrat Light" w:cstheme="minorBidi"/>
          <w:bCs/>
          <w:sz w:val="24"/>
          <w:szCs w:val="24"/>
        </w:rPr>
        <w:t xml:space="preserve"> </w:t>
      </w:r>
      <w:proofErr w:type="spellStart"/>
      <w:r w:rsidRPr="00794773">
        <w:rPr>
          <w:rFonts w:ascii="Montserrat Light" w:eastAsiaTheme="minorHAnsi" w:hAnsi="Montserrat Light" w:cstheme="minorBidi"/>
          <w:bCs/>
          <w:sz w:val="24"/>
          <w:szCs w:val="24"/>
        </w:rPr>
        <w:t>integrantă</w:t>
      </w:r>
      <w:proofErr w:type="spellEnd"/>
      <w:r w:rsidRPr="00794773">
        <w:rPr>
          <w:rFonts w:ascii="Montserrat Light" w:eastAsiaTheme="minorHAnsi" w:hAnsi="Montserrat Light" w:cstheme="minorBidi"/>
          <w:bCs/>
          <w:sz w:val="24"/>
          <w:szCs w:val="24"/>
        </w:rPr>
        <w:t xml:space="preserve"> din </w:t>
      </w:r>
      <w:proofErr w:type="spellStart"/>
      <w:r w:rsidRPr="00794773">
        <w:rPr>
          <w:rFonts w:ascii="Montserrat Light" w:eastAsiaTheme="minorHAnsi" w:hAnsi="Montserrat Light" w:cstheme="minorBidi"/>
          <w:bCs/>
          <w:sz w:val="24"/>
          <w:szCs w:val="24"/>
        </w:rPr>
        <w:t>prezenta</w:t>
      </w:r>
      <w:proofErr w:type="spellEnd"/>
      <w:r w:rsidRPr="00794773">
        <w:rPr>
          <w:rFonts w:ascii="Montserrat Light" w:eastAsiaTheme="minorHAnsi" w:hAnsi="Montserrat Light" w:cstheme="minorBidi"/>
          <w:bCs/>
          <w:sz w:val="24"/>
          <w:szCs w:val="24"/>
        </w:rPr>
        <w:t xml:space="preserve"> </w:t>
      </w:r>
      <w:proofErr w:type="spellStart"/>
      <w:r w:rsidRPr="00794773">
        <w:rPr>
          <w:rFonts w:ascii="Montserrat Light" w:eastAsiaTheme="minorHAnsi" w:hAnsi="Montserrat Light" w:cstheme="minorBidi"/>
          <w:bCs/>
          <w:sz w:val="24"/>
          <w:szCs w:val="24"/>
        </w:rPr>
        <w:t>hotărâre</w:t>
      </w:r>
      <w:proofErr w:type="spellEnd"/>
      <w:r w:rsidRPr="00794773">
        <w:rPr>
          <w:rFonts w:ascii="Montserrat Light" w:eastAsiaTheme="minorHAnsi" w:hAnsi="Montserrat Light" w:cstheme="minorBidi"/>
          <w:bCs/>
          <w:sz w:val="24"/>
          <w:szCs w:val="24"/>
        </w:rPr>
        <w:t>;</w:t>
      </w:r>
    </w:p>
    <w:p w14:paraId="4EF8E23B" w14:textId="77777777" w:rsidR="00204B43" w:rsidRPr="00794773" w:rsidRDefault="00204B43" w:rsidP="00204B43">
      <w:pPr>
        <w:pStyle w:val="ListParagraph"/>
        <w:numPr>
          <w:ilvl w:val="0"/>
          <w:numId w:val="12"/>
        </w:numPr>
        <w:spacing w:line="240" w:lineRule="auto"/>
        <w:contextualSpacing/>
        <w:jc w:val="both"/>
        <w:rPr>
          <w:rFonts w:ascii="Montserrat Light" w:eastAsiaTheme="minorHAnsi" w:hAnsi="Montserrat Light" w:cstheme="minorBidi"/>
          <w:bCs/>
          <w:sz w:val="24"/>
          <w:szCs w:val="24"/>
        </w:rPr>
      </w:pPr>
      <w:r w:rsidRPr="00794773">
        <w:rPr>
          <w:rFonts w:ascii="Montserrat Light" w:eastAsiaTheme="minorHAnsi" w:hAnsi="Montserrat Light" w:cstheme="minorBidi"/>
          <w:bCs/>
          <w:sz w:val="24"/>
          <w:szCs w:val="24"/>
        </w:rPr>
        <w:t xml:space="preserve">La Cap. 67.02 </w:t>
      </w:r>
      <w:proofErr w:type="gramStart"/>
      <w:r w:rsidRPr="00794773">
        <w:rPr>
          <w:rFonts w:ascii="Montserrat Light" w:eastAsiaTheme="minorHAnsi" w:hAnsi="Montserrat Light" w:cstheme="minorBidi"/>
          <w:bCs/>
          <w:sz w:val="24"/>
          <w:szCs w:val="24"/>
        </w:rPr>
        <w:t xml:space="preserve">“ </w:t>
      </w:r>
      <w:proofErr w:type="spellStart"/>
      <w:r w:rsidRPr="00794773">
        <w:rPr>
          <w:rFonts w:ascii="Montserrat Light" w:eastAsiaTheme="minorHAnsi" w:hAnsi="Montserrat Light" w:cstheme="minorBidi"/>
          <w:bCs/>
          <w:sz w:val="24"/>
          <w:szCs w:val="24"/>
        </w:rPr>
        <w:t>Cultură</w:t>
      </w:r>
      <w:proofErr w:type="spellEnd"/>
      <w:proofErr w:type="gramEnd"/>
      <w:r w:rsidRPr="00794773">
        <w:rPr>
          <w:rFonts w:ascii="Montserrat Light" w:eastAsiaTheme="minorHAnsi" w:hAnsi="Montserrat Light" w:cstheme="minorBidi"/>
          <w:bCs/>
          <w:sz w:val="24"/>
          <w:szCs w:val="24"/>
        </w:rPr>
        <w:t xml:space="preserve">, </w:t>
      </w:r>
      <w:proofErr w:type="spellStart"/>
      <w:r w:rsidRPr="00794773">
        <w:rPr>
          <w:rFonts w:ascii="Montserrat Light" w:eastAsiaTheme="minorHAnsi" w:hAnsi="Montserrat Light" w:cstheme="minorBidi"/>
          <w:bCs/>
          <w:sz w:val="24"/>
          <w:szCs w:val="24"/>
        </w:rPr>
        <w:t>recreere</w:t>
      </w:r>
      <w:proofErr w:type="spellEnd"/>
      <w:r w:rsidRPr="00794773">
        <w:rPr>
          <w:rFonts w:ascii="Montserrat Light" w:eastAsiaTheme="minorHAnsi" w:hAnsi="Montserrat Light" w:cstheme="minorBidi"/>
          <w:bCs/>
          <w:sz w:val="24"/>
          <w:szCs w:val="24"/>
        </w:rPr>
        <w:t xml:space="preserve">, </w:t>
      </w:r>
      <w:proofErr w:type="spellStart"/>
      <w:r w:rsidRPr="00794773">
        <w:rPr>
          <w:rFonts w:ascii="Montserrat Light" w:eastAsiaTheme="minorHAnsi" w:hAnsi="Montserrat Light" w:cstheme="minorBidi"/>
          <w:bCs/>
          <w:sz w:val="24"/>
          <w:szCs w:val="24"/>
        </w:rPr>
        <w:t>religie</w:t>
      </w:r>
      <w:proofErr w:type="spellEnd"/>
      <w:r w:rsidRPr="00794773">
        <w:rPr>
          <w:rFonts w:ascii="Montserrat Light" w:eastAsiaTheme="minorHAnsi" w:hAnsi="Montserrat Light" w:cstheme="minorBidi"/>
          <w:bCs/>
          <w:sz w:val="24"/>
          <w:szCs w:val="24"/>
        </w:rPr>
        <w:t xml:space="preserve">” – </w:t>
      </w:r>
      <w:proofErr w:type="spellStart"/>
      <w:r w:rsidRPr="00794773">
        <w:rPr>
          <w:rFonts w:ascii="Montserrat Light" w:eastAsiaTheme="minorHAnsi" w:hAnsi="Montserrat Light" w:cstheme="minorBidi"/>
          <w:bCs/>
          <w:sz w:val="24"/>
          <w:szCs w:val="24"/>
        </w:rPr>
        <w:t>suma</w:t>
      </w:r>
      <w:proofErr w:type="spellEnd"/>
      <w:r w:rsidRPr="00794773">
        <w:rPr>
          <w:rFonts w:ascii="Montserrat Light" w:eastAsiaTheme="minorHAnsi" w:hAnsi="Montserrat Light" w:cstheme="minorBidi"/>
          <w:bCs/>
          <w:sz w:val="24"/>
          <w:szCs w:val="24"/>
        </w:rPr>
        <w:t xml:space="preserve"> de 95.501,62 mii lei conform </w:t>
      </w:r>
      <w:proofErr w:type="spellStart"/>
      <w:r w:rsidRPr="00794773">
        <w:rPr>
          <w:rFonts w:ascii="Montserrat Light" w:eastAsiaTheme="minorHAnsi" w:hAnsi="Montserrat Light" w:cstheme="minorBidi"/>
          <w:b/>
          <w:sz w:val="24"/>
          <w:szCs w:val="24"/>
        </w:rPr>
        <w:t>anexei</w:t>
      </w:r>
      <w:proofErr w:type="spellEnd"/>
      <w:r w:rsidRPr="00794773">
        <w:rPr>
          <w:rFonts w:ascii="Montserrat Light" w:eastAsiaTheme="minorHAnsi" w:hAnsi="Montserrat Light" w:cstheme="minorBidi"/>
          <w:b/>
          <w:sz w:val="24"/>
          <w:szCs w:val="24"/>
        </w:rPr>
        <w:t xml:space="preserve"> nr. 10</w:t>
      </w:r>
      <w:r w:rsidRPr="00794773">
        <w:rPr>
          <w:rFonts w:ascii="Montserrat Light" w:eastAsiaTheme="minorHAnsi" w:hAnsi="Montserrat Light" w:cstheme="minorBidi"/>
          <w:bCs/>
          <w:sz w:val="24"/>
          <w:szCs w:val="24"/>
        </w:rPr>
        <w:t xml:space="preserve"> care face </w:t>
      </w:r>
      <w:proofErr w:type="spellStart"/>
      <w:r w:rsidRPr="00794773">
        <w:rPr>
          <w:rFonts w:ascii="Montserrat Light" w:eastAsiaTheme="minorHAnsi" w:hAnsi="Montserrat Light" w:cstheme="minorBidi"/>
          <w:bCs/>
          <w:sz w:val="24"/>
          <w:szCs w:val="24"/>
        </w:rPr>
        <w:t>parte</w:t>
      </w:r>
      <w:proofErr w:type="spellEnd"/>
      <w:r w:rsidRPr="00794773">
        <w:rPr>
          <w:rFonts w:ascii="Montserrat Light" w:eastAsiaTheme="minorHAnsi" w:hAnsi="Montserrat Light" w:cstheme="minorBidi"/>
          <w:bCs/>
          <w:sz w:val="24"/>
          <w:szCs w:val="24"/>
        </w:rPr>
        <w:t xml:space="preserve"> </w:t>
      </w:r>
      <w:proofErr w:type="spellStart"/>
      <w:r w:rsidRPr="00794773">
        <w:rPr>
          <w:rFonts w:ascii="Montserrat Light" w:eastAsiaTheme="minorHAnsi" w:hAnsi="Montserrat Light" w:cstheme="minorBidi"/>
          <w:bCs/>
          <w:sz w:val="24"/>
          <w:szCs w:val="24"/>
        </w:rPr>
        <w:t>integrantă</w:t>
      </w:r>
      <w:proofErr w:type="spellEnd"/>
      <w:r w:rsidRPr="00794773">
        <w:rPr>
          <w:rFonts w:ascii="Montserrat Light" w:eastAsiaTheme="minorHAnsi" w:hAnsi="Montserrat Light" w:cstheme="minorBidi"/>
          <w:bCs/>
          <w:sz w:val="24"/>
          <w:szCs w:val="24"/>
        </w:rPr>
        <w:t xml:space="preserve"> din </w:t>
      </w:r>
      <w:proofErr w:type="spellStart"/>
      <w:r w:rsidRPr="00794773">
        <w:rPr>
          <w:rFonts w:ascii="Montserrat Light" w:eastAsiaTheme="minorHAnsi" w:hAnsi="Montserrat Light" w:cstheme="minorBidi"/>
          <w:bCs/>
          <w:sz w:val="24"/>
          <w:szCs w:val="24"/>
        </w:rPr>
        <w:t>prezenta</w:t>
      </w:r>
      <w:proofErr w:type="spellEnd"/>
      <w:r w:rsidRPr="00794773">
        <w:rPr>
          <w:rFonts w:ascii="Montserrat Light" w:eastAsiaTheme="minorHAnsi" w:hAnsi="Montserrat Light" w:cstheme="minorBidi"/>
          <w:bCs/>
          <w:sz w:val="24"/>
          <w:szCs w:val="24"/>
        </w:rPr>
        <w:t xml:space="preserve"> </w:t>
      </w:r>
      <w:proofErr w:type="spellStart"/>
      <w:r w:rsidRPr="00794773">
        <w:rPr>
          <w:rFonts w:ascii="Montserrat Light" w:eastAsiaTheme="minorHAnsi" w:hAnsi="Montserrat Light" w:cstheme="minorBidi"/>
          <w:bCs/>
          <w:sz w:val="24"/>
          <w:szCs w:val="24"/>
        </w:rPr>
        <w:t>hotărâre</w:t>
      </w:r>
      <w:proofErr w:type="spellEnd"/>
      <w:r w:rsidRPr="00794773">
        <w:rPr>
          <w:rFonts w:ascii="Montserrat Light" w:eastAsiaTheme="minorHAnsi" w:hAnsi="Montserrat Light" w:cstheme="minorBidi"/>
          <w:bCs/>
          <w:sz w:val="24"/>
          <w:szCs w:val="24"/>
        </w:rPr>
        <w:t>;</w:t>
      </w:r>
    </w:p>
    <w:p w14:paraId="3D0BD277" w14:textId="77777777" w:rsidR="00204B43" w:rsidRPr="00794773" w:rsidRDefault="00204B43" w:rsidP="00204B43">
      <w:pPr>
        <w:pStyle w:val="ListParagraph"/>
        <w:numPr>
          <w:ilvl w:val="0"/>
          <w:numId w:val="12"/>
        </w:numPr>
        <w:spacing w:line="240" w:lineRule="auto"/>
        <w:contextualSpacing/>
        <w:jc w:val="both"/>
        <w:rPr>
          <w:rFonts w:ascii="Montserrat Light" w:eastAsiaTheme="minorHAnsi" w:hAnsi="Montserrat Light" w:cstheme="minorBidi"/>
          <w:bCs/>
          <w:sz w:val="24"/>
          <w:szCs w:val="24"/>
        </w:rPr>
      </w:pPr>
      <w:bookmarkStart w:id="5" w:name="_Hlk172810411"/>
      <w:r w:rsidRPr="00794773">
        <w:rPr>
          <w:rFonts w:ascii="Montserrat Light" w:eastAsiaTheme="minorHAnsi" w:hAnsi="Montserrat Light" w:cstheme="minorBidi"/>
          <w:bCs/>
          <w:sz w:val="24"/>
          <w:szCs w:val="24"/>
        </w:rPr>
        <w:t>La Cap. 68.02 “A</w:t>
      </w:r>
      <w:proofErr w:type="spellStart"/>
      <w:r w:rsidRPr="00794773">
        <w:rPr>
          <w:rFonts w:ascii="Montserrat Light" w:eastAsiaTheme="minorHAnsi" w:hAnsi="Montserrat Light" w:cstheme="minorBidi"/>
          <w:bCs/>
          <w:sz w:val="24"/>
          <w:szCs w:val="24"/>
          <w:lang w:val="ro-RO"/>
        </w:rPr>
        <w:t>sigurări</w:t>
      </w:r>
      <w:proofErr w:type="spellEnd"/>
      <w:r w:rsidRPr="00794773">
        <w:rPr>
          <w:rFonts w:ascii="Montserrat Light" w:eastAsiaTheme="minorHAnsi" w:hAnsi="Montserrat Light" w:cstheme="minorBidi"/>
          <w:bCs/>
          <w:sz w:val="24"/>
          <w:szCs w:val="24"/>
          <w:lang w:val="ro-RO"/>
        </w:rPr>
        <w:t xml:space="preserve"> și asistență socială</w:t>
      </w:r>
      <w:r w:rsidRPr="00794773">
        <w:rPr>
          <w:rFonts w:ascii="Montserrat Light" w:eastAsiaTheme="minorHAnsi" w:hAnsi="Montserrat Light" w:cstheme="minorBidi"/>
          <w:bCs/>
          <w:sz w:val="24"/>
          <w:szCs w:val="24"/>
        </w:rPr>
        <w:t xml:space="preserve">”- </w:t>
      </w:r>
      <w:proofErr w:type="spellStart"/>
      <w:r w:rsidRPr="00794773">
        <w:rPr>
          <w:rFonts w:ascii="Montserrat Light" w:eastAsiaTheme="minorHAnsi" w:hAnsi="Montserrat Light" w:cstheme="minorBidi"/>
          <w:bCs/>
          <w:sz w:val="24"/>
          <w:szCs w:val="24"/>
        </w:rPr>
        <w:t>suma</w:t>
      </w:r>
      <w:proofErr w:type="spellEnd"/>
      <w:r w:rsidRPr="00794773">
        <w:rPr>
          <w:rFonts w:ascii="Montserrat Light" w:eastAsiaTheme="minorHAnsi" w:hAnsi="Montserrat Light" w:cstheme="minorBidi"/>
          <w:bCs/>
          <w:sz w:val="24"/>
          <w:szCs w:val="24"/>
        </w:rPr>
        <w:t xml:space="preserve"> de 234.275,38 mii lei conform </w:t>
      </w:r>
      <w:proofErr w:type="spellStart"/>
      <w:r w:rsidRPr="00794773">
        <w:rPr>
          <w:rFonts w:ascii="Montserrat Light" w:eastAsiaTheme="minorHAnsi" w:hAnsi="Montserrat Light" w:cstheme="minorBidi"/>
          <w:b/>
          <w:sz w:val="24"/>
          <w:szCs w:val="24"/>
        </w:rPr>
        <w:t>anexei</w:t>
      </w:r>
      <w:proofErr w:type="spellEnd"/>
      <w:r w:rsidRPr="00794773">
        <w:rPr>
          <w:rFonts w:ascii="Montserrat Light" w:eastAsiaTheme="minorHAnsi" w:hAnsi="Montserrat Light" w:cstheme="minorBidi"/>
          <w:b/>
          <w:sz w:val="24"/>
          <w:szCs w:val="24"/>
        </w:rPr>
        <w:t xml:space="preserve"> nr. 11</w:t>
      </w:r>
      <w:r w:rsidRPr="00794773">
        <w:rPr>
          <w:rFonts w:ascii="Montserrat Light" w:eastAsiaTheme="minorHAnsi" w:hAnsi="Montserrat Light" w:cstheme="minorBidi"/>
          <w:bCs/>
          <w:sz w:val="24"/>
          <w:szCs w:val="24"/>
        </w:rPr>
        <w:t xml:space="preserve"> care face </w:t>
      </w:r>
      <w:proofErr w:type="spellStart"/>
      <w:r w:rsidRPr="00794773">
        <w:rPr>
          <w:rFonts w:ascii="Montserrat Light" w:eastAsiaTheme="minorHAnsi" w:hAnsi="Montserrat Light" w:cstheme="minorBidi"/>
          <w:bCs/>
          <w:sz w:val="24"/>
          <w:szCs w:val="24"/>
        </w:rPr>
        <w:t>parte</w:t>
      </w:r>
      <w:proofErr w:type="spellEnd"/>
      <w:r w:rsidRPr="00794773">
        <w:rPr>
          <w:rFonts w:ascii="Montserrat Light" w:eastAsiaTheme="minorHAnsi" w:hAnsi="Montserrat Light" w:cstheme="minorBidi"/>
          <w:bCs/>
          <w:sz w:val="24"/>
          <w:szCs w:val="24"/>
        </w:rPr>
        <w:t xml:space="preserve"> </w:t>
      </w:r>
      <w:proofErr w:type="spellStart"/>
      <w:r w:rsidRPr="00794773">
        <w:rPr>
          <w:rFonts w:ascii="Montserrat Light" w:eastAsiaTheme="minorHAnsi" w:hAnsi="Montserrat Light" w:cstheme="minorBidi"/>
          <w:bCs/>
          <w:sz w:val="24"/>
          <w:szCs w:val="24"/>
        </w:rPr>
        <w:t>integrantă</w:t>
      </w:r>
      <w:proofErr w:type="spellEnd"/>
      <w:r w:rsidRPr="00794773">
        <w:rPr>
          <w:rFonts w:ascii="Montserrat Light" w:eastAsiaTheme="minorHAnsi" w:hAnsi="Montserrat Light" w:cstheme="minorBidi"/>
          <w:bCs/>
          <w:sz w:val="24"/>
          <w:szCs w:val="24"/>
        </w:rPr>
        <w:t xml:space="preserve"> din </w:t>
      </w:r>
      <w:proofErr w:type="spellStart"/>
      <w:r w:rsidRPr="00794773">
        <w:rPr>
          <w:rFonts w:ascii="Montserrat Light" w:eastAsiaTheme="minorHAnsi" w:hAnsi="Montserrat Light" w:cstheme="minorBidi"/>
          <w:bCs/>
          <w:sz w:val="24"/>
          <w:szCs w:val="24"/>
        </w:rPr>
        <w:t>prezenta</w:t>
      </w:r>
      <w:proofErr w:type="spellEnd"/>
      <w:r w:rsidRPr="00794773">
        <w:rPr>
          <w:rFonts w:ascii="Montserrat Light" w:eastAsiaTheme="minorHAnsi" w:hAnsi="Montserrat Light" w:cstheme="minorBidi"/>
          <w:bCs/>
          <w:sz w:val="24"/>
          <w:szCs w:val="24"/>
        </w:rPr>
        <w:t xml:space="preserve"> </w:t>
      </w:r>
      <w:proofErr w:type="spellStart"/>
      <w:r w:rsidRPr="00794773">
        <w:rPr>
          <w:rFonts w:ascii="Montserrat Light" w:eastAsiaTheme="minorHAnsi" w:hAnsi="Montserrat Light" w:cstheme="minorBidi"/>
          <w:bCs/>
          <w:sz w:val="24"/>
          <w:szCs w:val="24"/>
        </w:rPr>
        <w:t>hotărâre</w:t>
      </w:r>
      <w:proofErr w:type="spellEnd"/>
      <w:r w:rsidRPr="00794773">
        <w:rPr>
          <w:rFonts w:ascii="Montserrat Light" w:eastAsiaTheme="minorHAnsi" w:hAnsi="Montserrat Light" w:cstheme="minorBidi"/>
          <w:bCs/>
          <w:sz w:val="24"/>
          <w:szCs w:val="24"/>
        </w:rPr>
        <w:t>;</w:t>
      </w:r>
    </w:p>
    <w:p w14:paraId="099601B1" w14:textId="77777777" w:rsidR="00204B43" w:rsidRPr="00794773" w:rsidRDefault="00204B43" w:rsidP="00204B43">
      <w:pPr>
        <w:pStyle w:val="ListParagraph"/>
        <w:numPr>
          <w:ilvl w:val="0"/>
          <w:numId w:val="12"/>
        </w:numPr>
        <w:spacing w:line="240" w:lineRule="auto"/>
        <w:contextualSpacing/>
        <w:jc w:val="both"/>
        <w:rPr>
          <w:rFonts w:ascii="Montserrat Light" w:eastAsiaTheme="minorHAnsi" w:hAnsi="Montserrat Light" w:cstheme="minorBidi"/>
          <w:bCs/>
          <w:sz w:val="24"/>
          <w:szCs w:val="24"/>
        </w:rPr>
      </w:pPr>
      <w:r w:rsidRPr="00794773">
        <w:rPr>
          <w:rFonts w:ascii="Montserrat Light" w:eastAsiaTheme="minorHAnsi" w:hAnsi="Montserrat Light" w:cstheme="minorBidi"/>
          <w:bCs/>
          <w:sz w:val="24"/>
          <w:szCs w:val="24"/>
        </w:rPr>
        <w:t>La Cap. 70.02 “</w:t>
      </w:r>
      <w:proofErr w:type="spellStart"/>
      <w:r w:rsidRPr="00794773">
        <w:rPr>
          <w:rFonts w:ascii="Montserrat Light" w:eastAsiaTheme="minorHAnsi" w:hAnsi="Montserrat Light" w:cstheme="minorBidi"/>
          <w:bCs/>
          <w:sz w:val="24"/>
          <w:szCs w:val="24"/>
        </w:rPr>
        <w:t>Locuin</w:t>
      </w:r>
      <w:r w:rsidRPr="00794773">
        <w:rPr>
          <w:rFonts w:ascii="Montserrat Light" w:eastAsiaTheme="minorHAnsi" w:hAnsi="Montserrat Light" w:cstheme="minorBidi"/>
          <w:bCs/>
          <w:sz w:val="24"/>
          <w:szCs w:val="24"/>
          <w:lang w:val="ro-RO"/>
        </w:rPr>
        <w:t>țe</w:t>
      </w:r>
      <w:proofErr w:type="spellEnd"/>
      <w:r w:rsidRPr="00794773">
        <w:rPr>
          <w:rFonts w:ascii="Montserrat Light" w:eastAsiaTheme="minorHAnsi" w:hAnsi="Montserrat Light" w:cstheme="minorBidi"/>
          <w:bCs/>
          <w:sz w:val="24"/>
          <w:szCs w:val="24"/>
          <w:lang w:val="ro-RO"/>
        </w:rPr>
        <w:t>, servicii și dezvoltare publică</w:t>
      </w:r>
      <w:r w:rsidRPr="00794773">
        <w:rPr>
          <w:rFonts w:ascii="Montserrat Light" w:eastAsiaTheme="minorHAnsi" w:hAnsi="Montserrat Light" w:cstheme="minorBidi"/>
          <w:bCs/>
          <w:sz w:val="24"/>
          <w:szCs w:val="24"/>
        </w:rPr>
        <w:t xml:space="preserve">” – </w:t>
      </w:r>
      <w:proofErr w:type="spellStart"/>
      <w:r w:rsidRPr="00794773">
        <w:rPr>
          <w:rFonts w:ascii="Montserrat Light" w:eastAsiaTheme="minorHAnsi" w:hAnsi="Montserrat Light" w:cstheme="minorBidi"/>
          <w:bCs/>
          <w:sz w:val="24"/>
          <w:szCs w:val="24"/>
        </w:rPr>
        <w:t>suma</w:t>
      </w:r>
      <w:proofErr w:type="spellEnd"/>
      <w:r w:rsidRPr="00794773">
        <w:rPr>
          <w:rFonts w:ascii="Montserrat Light" w:eastAsiaTheme="minorHAnsi" w:hAnsi="Montserrat Light" w:cstheme="minorBidi"/>
          <w:bCs/>
          <w:sz w:val="24"/>
          <w:szCs w:val="24"/>
        </w:rPr>
        <w:t xml:space="preserve"> de 55.866,12 mii lei conform </w:t>
      </w:r>
      <w:proofErr w:type="spellStart"/>
      <w:r w:rsidRPr="00794773">
        <w:rPr>
          <w:rFonts w:ascii="Montserrat Light" w:eastAsiaTheme="minorHAnsi" w:hAnsi="Montserrat Light" w:cstheme="minorBidi"/>
          <w:b/>
          <w:sz w:val="24"/>
          <w:szCs w:val="24"/>
        </w:rPr>
        <w:t>anexei</w:t>
      </w:r>
      <w:proofErr w:type="spellEnd"/>
      <w:r w:rsidRPr="00794773">
        <w:rPr>
          <w:rFonts w:ascii="Montserrat Light" w:eastAsiaTheme="minorHAnsi" w:hAnsi="Montserrat Light" w:cstheme="minorBidi"/>
          <w:b/>
          <w:sz w:val="24"/>
          <w:szCs w:val="24"/>
        </w:rPr>
        <w:t xml:space="preserve"> nr. 12</w:t>
      </w:r>
      <w:r w:rsidRPr="00794773">
        <w:rPr>
          <w:rFonts w:ascii="Montserrat Light" w:eastAsiaTheme="minorHAnsi" w:hAnsi="Montserrat Light" w:cstheme="minorBidi"/>
          <w:bCs/>
          <w:sz w:val="24"/>
          <w:szCs w:val="24"/>
        </w:rPr>
        <w:t xml:space="preserve"> care face </w:t>
      </w:r>
      <w:proofErr w:type="spellStart"/>
      <w:r w:rsidRPr="00794773">
        <w:rPr>
          <w:rFonts w:ascii="Montserrat Light" w:eastAsiaTheme="minorHAnsi" w:hAnsi="Montserrat Light" w:cstheme="minorBidi"/>
          <w:bCs/>
          <w:sz w:val="24"/>
          <w:szCs w:val="24"/>
        </w:rPr>
        <w:t>parte</w:t>
      </w:r>
      <w:proofErr w:type="spellEnd"/>
      <w:r w:rsidRPr="00794773">
        <w:rPr>
          <w:rFonts w:ascii="Montserrat Light" w:eastAsiaTheme="minorHAnsi" w:hAnsi="Montserrat Light" w:cstheme="minorBidi"/>
          <w:bCs/>
          <w:sz w:val="24"/>
          <w:szCs w:val="24"/>
        </w:rPr>
        <w:t xml:space="preserve"> </w:t>
      </w:r>
      <w:proofErr w:type="spellStart"/>
      <w:r w:rsidRPr="00794773">
        <w:rPr>
          <w:rFonts w:ascii="Montserrat Light" w:eastAsiaTheme="minorHAnsi" w:hAnsi="Montserrat Light" w:cstheme="minorBidi"/>
          <w:bCs/>
          <w:sz w:val="24"/>
          <w:szCs w:val="24"/>
        </w:rPr>
        <w:t>integrantă</w:t>
      </w:r>
      <w:proofErr w:type="spellEnd"/>
      <w:r w:rsidRPr="00794773">
        <w:rPr>
          <w:rFonts w:ascii="Montserrat Light" w:eastAsiaTheme="minorHAnsi" w:hAnsi="Montserrat Light" w:cstheme="minorBidi"/>
          <w:bCs/>
          <w:sz w:val="24"/>
          <w:szCs w:val="24"/>
        </w:rPr>
        <w:t xml:space="preserve"> din </w:t>
      </w:r>
      <w:proofErr w:type="spellStart"/>
      <w:r w:rsidRPr="00794773">
        <w:rPr>
          <w:rFonts w:ascii="Montserrat Light" w:eastAsiaTheme="minorHAnsi" w:hAnsi="Montserrat Light" w:cstheme="minorBidi"/>
          <w:bCs/>
          <w:sz w:val="24"/>
          <w:szCs w:val="24"/>
        </w:rPr>
        <w:t>prezenta</w:t>
      </w:r>
      <w:proofErr w:type="spellEnd"/>
      <w:r w:rsidRPr="00794773">
        <w:rPr>
          <w:rFonts w:ascii="Montserrat Light" w:eastAsiaTheme="minorHAnsi" w:hAnsi="Montserrat Light" w:cstheme="minorBidi"/>
          <w:bCs/>
          <w:sz w:val="24"/>
          <w:szCs w:val="24"/>
        </w:rPr>
        <w:t xml:space="preserve"> </w:t>
      </w:r>
      <w:proofErr w:type="spellStart"/>
      <w:r w:rsidRPr="00794773">
        <w:rPr>
          <w:rFonts w:ascii="Montserrat Light" w:eastAsiaTheme="minorHAnsi" w:hAnsi="Montserrat Light" w:cstheme="minorBidi"/>
          <w:bCs/>
          <w:sz w:val="24"/>
          <w:szCs w:val="24"/>
        </w:rPr>
        <w:t>hotărâre</w:t>
      </w:r>
      <w:proofErr w:type="spellEnd"/>
      <w:r w:rsidRPr="00794773">
        <w:rPr>
          <w:rFonts w:ascii="Montserrat Light" w:eastAsiaTheme="minorHAnsi" w:hAnsi="Montserrat Light" w:cstheme="minorBidi"/>
          <w:bCs/>
          <w:sz w:val="24"/>
          <w:szCs w:val="24"/>
        </w:rPr>
        <w:t>;</w:t>
      </w:r>
    </w:p>
    <w:p w14:paraId="5ACB8A56" w14:textId="77777777" w:rsidR="00204B43" w:rsidRPr="00794773" w:rsidRDefault="00204B43" w:rsidP="00204B43">
      <w:pPr>
        <w:pStyle w:val="ListParagraph"/>
        <w:numPr>
          <w:ilvl w:val="0"/>
          <w:numId w:val="12"/>
        </w:numPr>
        <w:spacing w:line="240" w:lineRule="auto"/>
        <w:contextualSpacing/>
        <w:jc w:val="both"/>
        <w:rPr>
          <w:rFonts w:ascii="Montserrat Light" w:eastAsiaTheme="minorHAnsi" w:hAnsi="Montserrat Light" w:cstheme="minorBidi"/>
          <w:bCs/>
          <w:sz w:val="24"/>
          <w:szCs w:val="24"/>
        </w:rPr>
      </w:pPr>
      <w:r w:rsidRPr="00794773">
        <w:rPr>
          <w:rFonts w:ascii="Montserrat Light" w:eastAsiaTheme="minorHAnsi" w:hAnsi="Montserrat Light" w:cstheme="minorBidi"/>
          <w:bCs/>
          <w:sz w:val="24"/>
          <w:szCs w:val="24"/>
        </w:rPr>
        <w:t>La Cap. 74.02 “</w:t>
      </w:r>
      <w:proofErr w:type="spellStart"/>
      <w:r w:rsidRPr="00794773">
        <w:rPr>
          <w:rFonts w:ascii="Montserrat Light" w:eastAsiaTheme="minorHAnsi" w:hAnsi="Montserrat Light" w:cstheme="minorBidi"/>
          <w:bCs/>
          <w:sz w:val="24"/>
          <w:szCs w:val="24"/>
        </w:rPr>
        <w:t>Protecția</w:t>
      </w:r>
      <w:proofErr w:type="spellEnd"/>
      <w:r w:rsidRPr="00794773">
        <w:rPr>
          <w:rFonts w:ascii="Montserrat Light" w:eastAsiaTheme="minorHAnsi" w:hAnsi="Montserrat Light" w:cstheme="minorBidi"/>
          <w:bCs/>
          <w:sz w:val="24"/>
          <w:szCs w:val="24"/>
        </w:rPr>
        <w:t xml:space="preserve"> </w:t>
      </w:r>
      <w:proofErr w:type="spellStart"/>
      <w:r w:rsidRPr="00794773">
        <w:rPr>
          <w:rFonts w:ascii="Montserrat Light" w:eastAsiaTheme="minorHAnsi" w:hAnsi="Montserrat Light" w:cstheme="minorBidi"/>
          <w:bCs/>
          <w:sz w:val="24"/>
          <w:szCs w:val="24"/>
        </w:rPr>
        <w:t>mediului</w:t>
      </w:r>
      <w:proofErr w:type="spellEnd"/>
      <w:r w:rsidRPr="00794773">
        <w:rPr>
          <w:rFonts w:ascii="Montserrat Light" w:eastAsiaTheme="minorHAnsi" w:hAnsi="Montserrat Light" w:cstheme="minorBidi"/>
          <w:bCs/>
          <w:sz w:val="24"/>
          <w:szCs w:val="24"/>
        </w:rPr>
        <w:t xml:space="preserve">” – </w:t>
      </w:r>
      <w:proofErr w:type="spellStart"/>
      <w:r w:rsidRPr="00794773">
        <w:rPr>
          <w:rFonts w:ascii="Montserrat Light" w:eastAsiaTheme="minorHAnsi" w:hAnsi="Montserrat Light" w:cstheme="minorBidi"/>
          <w:bCs/>
          <w:sz w:val="24"/>
          <w:szCs w:val="24"/>
        </w:rPr>
        <w:t>suma</w:t>
      </w:r>
      <w:proofErr w:type="spellEnd"/>
      <w:r w:rsidRPr="00794773">
        <w:rPr>
          <w:rFonts w:ascii="Montserrat Light" w:eastAsiaTheme="minorHAnsi" w:hAnsi="Montserrat Light" w:cstheme="minorBidi"/>
          <w:bCs/>
          <w:sz w:val="24"/>
          <w:szCs w:val="24"/>
        </w:rPr>
        <w:t xml:space="preserve"> de 19.346,00 mii lei conform </w:t>
      </w:r>
      <w:proofErr w:type="spellStart"/>
      <w:r w:rsidRPr="00794773">
        <w:rPr>
          <w:rFonts w:ascii="Montserrat Light" w:eastAsiaTheme="minorHAnsi" w:hAnsi="Montserrat Light" w:cstheme="minorBidi"/>
          <w:b/>
          <w:sz w:val="24"/>
          <w:szCs w:val="24"/>
        </w:rPr>
        <w:t>anexei</w:t>
      </w:r>
      <w:proofErr w:type="spellEnd"/>
      <w:r w:rsidRPr="00794773">
        <w:rPr>
          <w:rFonts w:ascii="Montserrat Light" w:eastAsiaTheme="minorHAnsi" w:hAnsi="Montserrat Light" w:cstheme="minorBidi"/>
          <w:b/>
          <w:sz w:val="24"/>
          <w:szCs w:val="24"/>
        </w:rPr>
        <w:t xml:space="preserve"> nr. 13</w:t>
      </w:r>
      <w:r w:rsidRPr="00794773">
        <w:rPr>
          <w:rFonts w:ascii="Montserrat Light" w:eastAsiaTheme="minorHAnsi" w:hAnsi="Montserrat Light" w:cstheme="minorBidi"/>
          <w:bCs/>
          <w:sz w:val="24"/>
          <w:szCs w:val="24"/>
        </w:rPr>
        <w:t xml:space="preserve"> care face </w:t>
      </w:r>
      <w:proofErr w:type="spellStart"/>
      <w:r w:rsidRPr="00794773">
        <w:rPr>
          <w:rFonts w:ascii="Montserrat Light" w:eastAsiaTheme="minorHAnsi" w:hAnsi="Montserrat Light" w:cstheme="minorBidi"/>
          <w:bCs/>
          <w:sz w:val="24"/>
          <w:szCs w:val="24"/>
        </w:rPr>
        <w:t>parte</w:t>
      </w:r>
      <w:proofErr w:type="spellEnd"/>
      <w:r w:rsidRPr="00794773">
        <w:rPr>
          <w:rFonts w:ascii="Montserrat Light" w:eastAsiaTheme="minorHAnsi" w:hAnsi="Montserrat Light" w:cstheme="minorBidi"/>
          <w:bCs/>
          <w:sz w:val="24"/>
          <w:szCs w:val="24"/>
        </w:rPr>
        <w:t xml:space="preserve"> </w:t>
      </w:r>
      <w:proofErr w:type="spellStart"/>
      <w:r w:rsidRPr="00794773">
        <w:rPr>
          <w:rFonts w:ascii="Montserrat Light" w:eastAsiaTheme="minorHAnsi" w:hAnsi="Montserrat Light" w:cstheme="minorBidi"/>
          <w:bCs/>
          <w:sz w:val="24"/>
          <w:szCs w:val="24"/>
        </w:rPr>
        <w:t>integrantă</w:t>
      </w:r>
      <w:proofErr w:type="spellEnd"/>
      <w:r w:rsidRPr="00794773">
        <w:rPr>
          <w:rFonts w:ascii="Montserrat Light" w:eastAsiaTheme="minorHAnsi" w:hAnsi="Montserrat Light" w:cstheme="minorBidi"/>
          <w:bCs/>
          <w:sz w:val="24"/>
          <w:szCs w:val="24"/>
        </w:rPr>
        <w:t xml:space="preserve"> din </w:t>
      </w:r>
      <w:proofErr w:type="spellStart"/>
      <w:r w:rsidRPr="00794773">
        <w:rPr>
          <w:rFonts w:ascii="Montserrat Light" w:eastAsiaTheme="minorHAnsi" w:hAnsi="Montserrat Light" w:cstheme="minorBidi"/>
          <w:bCs/>
          <w:sz w:val="24"/>
          <w:szCs w:val="24"/>
        </w:rPr>
        <w:t>prezenta</w:t>
      </w:r>
      <w:proofErr w:type="spellEnd"/>
      <w:r w:rsidRPr="00794773">
        <w:rPr>
          <w:rFonts w:ascii="Montserrat Light" w:eastAsiaTheme="minorHAnsi" w:hAnsi="Montserrat Light" w:cstheme="minorBidi"/>
          <w:bCs/>
          <w:sz w:val="24"/>
          <w:szCs w:val="24"/>
        </w:rPr>
        <w:t xml:space="preserve"> </w:t>
      </w:r>
      <w:proofErr w:type="spellStart"/>
      <w:r w:rsidRPr="00794773">
        <w:rPr>
          <w:rFonts w:ascii="Montserrat Light" w:eastAsiaTheme="minorHAnsi" w:hAnsi="Montserrat Light" w:cstheme="minorBidi"/>
          <w:bCs/>
          <w:sz w:val="24"/>
          <w:szCs w:val="24"/>
        </w:rPr>
        <w:t>hotărâre</w:t>
      </w:r>
      <w:proofErr w:type="spellEnd"/>
      <w:r w:rsidRPr="00794773">
        <w:rPr>
          <w:rFonts w:ascii="Montserrat Light" w:eastAsiaTheme="minorHAnsi" w:hAnsi="Montserrat Light" w:cstheme="minorBidi"/>
          <w:bCs/>
          <w:sz w:val="24"/>
          <w:szCs w:val="24"/>
        </w:rPr>
        <w:t>;</w:t>
      </w:r>
    </w:p>
    <w:bookmarkEnd w:id="5"/>
    <w:p w14:paraId="4D86F76F" w14:textId="77777777" w:rsidR="00204B43" w:rsidRPr="00794773" w:rsidRDefault="00204B43" w:rsidP="00204B43">
      <w:pPr>
        <w:pStyle w:val="ListParagraph"/>
        <w:numPr>
          <w:ilvl w:val="0"/>
          <w:numId w:val="12"/>
        </w:numPr>
        <w:spacing w:line="240" w:lineRule="auto"/>
        <w:contextualSpacing/>
        <w:jc w:val="both"/>
        <w:rPr>
          <w:rFonts w:ascii="Montserrat Light" w:eastAsiaTheme="minorHAnsi" w:hAnsi="Montserrat Light" w:cstheme="minorBidi"/>
          <w:bCs/>
          <w:sz w:val="24"/>
          <w:szCs w:val="24"/>
        </w:rPr>
      </w:pPr>
      <w:r w:rsidRPr="00794773">
        <w:rPr>
          <w:rFonts w:ascii="Montserrat Light" w:eastAsiaTheme="minorHAnsi" w:hAnsi="Montserrat Light" w:cstheme="minorBidi"/>
          <w:bCs/>
          <w:sz w:val="24"/>
          <w:szCs w:val="24"/>
        </w:rPr>
        <w:t>La Cap. 84.02 “</w:t>
      </w:r>
      <w:proofErr w:type="spellStart"/>
      <w:r w:rsidRPr="00794773">
        <w:rPr>
          <w:rFonts w:ascii="Montserrat Light" w:eastAsiaTheme="minorHAnsi" w:hAnsi="Montserrat Light" w:cstheme="minorBidi"/>
          <w:bCs/>
          <w:sz w:val="24"/>
          <w:szCs w:val="24"/>
        </w:rPr>
        <w:t>Transporturi</w:t>
      </w:r>
      <w:proofErr w:type="spellEnd"/>
      <w:r w:rsidRPr="00794773">
        <w:rPr>
          <w:rFonts w:ascii="Montserrat Light" w:eastAsiaTheme="minorHAnsi" w:hAnsi="Montserrat Light" w:cstheme="minorBidi"/>
          <w:bCs/>
          <w:sz w:val="24"/>
          <w:szCs w:val="24"/>
        </w:rPr>
        <w:t xml:space="preserve">” – </w:t>
      </w:r>
      <w:proofErr w:type="spellStart"/>
      <w:r w:rsidRPr="00794773">
        <w:rPr>
          <w:rFonts w:ascii="Montserrat Light" w:eastAsiaTheme="minorHAnsi" w:hAnsi="Montserrat Light" w:cstheme="minorBidi"/>
          <w:bCs/>
          <w:sz w:val="24"/>
          <w:szCs w:val="24"/>
        </w:rPr>
        <w:t>suma</w:t>
      </w:r>
      <w:proofErr w:type="spellEnd"/>
      <w:r w:rsidRPr="00794773">
        <w:rPr>
          <w:rFonts w:ascii="Montserrat Light" w:eastAsiaTheme="minorHAnsi" w:hAnsi="Montserrat Light" w:cstheme="minorBidi"/>
          <w:bCs/>
          <w:sz w:val="24"/>
          <w:szCs w:val="24"/>
        </w:rPr>
        <w:t xml:space="preserve"> de 110.71</w:t>
      </w:r>
      <w:r>
        <w:rPr>
          <w:rFonts w:ascii="Montserrat Light" w:eastAsiaTheme="minorHAnsi" w:hAnsi="Montserrat Light" w:cstheme="minorBidi"/>
          <w:bCs/>
          <w:sz w:val="24"/>
          <w:szCs w:val="24"/>
        </w:rPr>
        <w:t>1</w:t>
      </w:r>
      <w:r w:rsidRPr="00794773">
        <w:rPr>
          <w:rFonts w:ascii="Montserrat Light" w:eastAsiaTheme="minorHAnsi" w:hAnsi="Montserrat Light" w:cstheme="minorBidi"/>
          <w:bCs/>
          <w:sz w:val="24"/>
          <w:szCs w:val="24"/>
        </w:rPr>
        <w:t>,</w:t>
      </w:r>
      <w:r>
        <w:rPr>
          <w:rFonts w:ascii="Montserrat Light" w:eastAsiaTheme="minorHAnsi" w:hAnsi="Montserrat Light" w:cstheme="minorBidi"/>
          <w:bCs/>
          <w:sz w:val="24"/>
          <w:szCs w:val="24"/>
        </w:rPr>
        <w:t>4</w:t>
      </w:r>
      <w:r w:rsidRPr="00794773">
        <w:rPr>
          <w:rFonts w:ascii="Montserrat Light" w:eastAsiaTheme="minorHAnsi" w:hAnsi="Montserrat Light" w:cstheme="minorBidi"/>
          <w:bCs/>
          <w:sz w:val="24"/>
          <w:szCs w:val="24"/>
        </w:rPr>
        <w:t xml:space="preserve">6 mii lei conform </w:t>
      </w:r>
      <w:proofErr w:type="spellStart"/>
      <w:r w:rsidRPr="00794773">
        <w:rPr>
          <w:rFonts w:ascii="Montserrat Light" w:eastAsiaTheme="minorHAnsi" w:hAnsi="Montserrat Light" w:cstheme="minorBidi"/>
          <w:b/>
          <w:sz w:val="24"/>
          <w:szCs w:val="24"/>
        </w:rPr>
        <w:t>anexei</w:t>
      </w:r>
      <w:proofErr w:type="spellEnd"/>
      <w:r w:rsidRPr="00794773">
        <w:rPr>
          <w:rFonts w:ascii="Montserrat Light" w:eastAsiaTheme="minorHAnsi" w:hAnsi="Montserrat Light" w:cstheme="minorBidi"/>
          <w:b/>
          <w:sz w:val="24"/>
          <w:szCs w:val="24"/>
        </w:rPr>
        <w:t xml:space="preserve"> nr. 14</w:t>
      </w:r>
      <w:r w:rsidRPr="00794773">
        <w:rPr>
          <w:rFonts w:ascii="Montserrat Light" w:eastAsiaTheme="minorHAnsi" w:hAnsi="Montserrat Light" w:cstheme="minorBidi"/>
          <w:bCs/>
          <w:sz w:val="24"/>
          <w:szCs w:val="24"/>
        </w:rPr>
        <w:t xml:space="preserve"> care face </w:t>
      </w:r>
      <w:proofErr w:type="spellStart"/>
      <w:r w:rsidRPr="00794773">
        <w:rPr>
          <w:rFonts w:ascii="Montserrat Light" w:eastAsiaTheme="minorHAnsi" w:hAnsi="Montserrat Light" w:cstheme="minorBidi"/>
          <w:bCs/>
          <w:sz w:val="24"/>
          <w:szCs w:val="24"/>
        </w:rPr>
        <w:t>parte</w:t>
      </w:r>
      <w:proofErr w:type="spellEnd"/>
      <w:r w:rsidRPr="00794773">
        <w:rPr>
          <w:rFonts w:ascii="Montserrat Light" w:eastAsiaTheme="minorHAnsi" w:hAnsi="Montserrat Light" w:cstheme="minorBidi"/>
          <w:bCs/>
          <w:sz w:val="24"/>
          <w:szCs w:val="24"/>
        </w:rPr>
        <w:t xml:space="preserve"> </w:t>
      </w:r>
      <w:proofErr w:type="spellStart"/>
      <w:r w:rsidRPr="00794773">
        <w:rPr>
          <w:rFonts w:ascii="Montserrat Light" w:eastAsiaTheme="minorHAnsi" w:hAnsi="Montserrat Light" w:cstheme="minorBidi"/>
          <w:bCs/>
          <w:sz w:val="24"/>
          <w:szCs w:val="24"/>
        </w:rPr>
        <w:t>integrantă</w:t>
      </w:r>
      <w:proofErr w:type="spellEnd"/>
      <w:r w:rsidRPr="00794773">
        <w:rPr>
          <w:rFonts w:ascii="Montserrat Light" w:eastAsiaTheme="minorHAnsi" w:hAnsi="Montserrat Light" w:cstheme="minorBidi"/>
          <w:bCs/>
          <w:sz w:val="24"/>
          <w:szCs w:val="24"/>
        </w:rPr>
        <w:t xml:space="preserve"> din </w:t>
      </w:r>
      <w:proofErr w:type="spellStart"/>
      <w:r w:rsidRPr="00794773">
        <w:rPr>
          <w:rFonts w:ascii="Montserrat Light" w:eastAsiaTheme="minorHAnsi" w:hAnsi="Montserrat Light" w:cstheme="minorBidi"/>
          <w:bCs/>
          <w:sz w:val="24"/>
          <w:szCs w:val="24"/>
        </w:rPr>
        <w:t>prezenta</w:t>
      </w:r>
      <w:proofErr w:type="spellEnd"/>
      <w:r w:rsidRPr="00794773">
        <w:rPr>
          <w:rFonts w:ascii="Montserrat Light" w:eastAsiaTheme="minorHAnsi" w:hAnsi="Montserrat Light" w:cstheme="minorBidi"/>
          <w:bCs/>
          <w:sz w:val="24"/>
          <w:szCs w:val="24"/>
        </w:rPr>
        <w:t xml:space="preserve"> </w:t>
      </w:r>
      <w:proofErr w:type="spellStart"/>
      <w:r w:rsidRPr="00794773">
        <w:rPr>
          <w:rFonts w:ascii="Montserrat Light" w:eastAsiaTheme="minorHAnsi" w:hAnsi="Montserrat Light" w:cstheme="minorBidi"/>
          <w:bCs/>
          <w:sz w:val="24"/>
          <w:szCs w:val="24"/>
        </w:rPr>
        <w:t>hotărâre</w:t>
      </w:r>
      <w:proofErr w:type="spellEnd"/>
      <w:r w:rsidRPr="00794773">
        <w:rPr>
          <w:rFonts w:ascii="Montserrat Light" w:eastAsiaTheme="minorHAnsi" w:hAnsi="Montserrat Light" w:cstheme="minorBidi"/>
          <w:bCs/>
          <w:sz w:val="24"/>
          <w:szCs w:val="24"/>
        </w:rPr>
        <w:t>;</w:t>
      </w:r>
    </w:p>
    <w:p w14:paraId="4DCF3045" w14:textId="77777777" w:rsidR="00204B43" w:rsidRPr="00794773" w:rsidRDefault="00204B43" w:rsidP="00204B43">
      <w:pPr>
        <w:ind w:firstLine="708"/>
        <w:jc w:val="both"/>
        <w:rPr>
          <w:rFonts w:ascii="Montserrat Light" w:hAnsi="Montserrat Light"/>
          <w:bCs/>
          <w:sz w:val="24"/>
          <w:szCs w:val="24"/>
        </w:rPr>
      </w:pPr>
      <w:bookmarkStart w:id="6" w:name="_Hlk108764717"/>
      <w:bookmarkStart w:id="7" w:name="_Hlk83368534"/>
      <w:r w:rsidRPr="00794773">
        <w:rPr>
          <w:rFonts w:ascii="Montserrat Light" w:hAnsi="Montserrat Light"/>
          <w:b/>
          <w:bCs/>
          <w:sz w:val="24"/>
          <w:szCs w:val="24"/>
        </w:rPr>
        <w:t xml:space="preserve">Art. 4. (1) </w:t>
      </w:r>
      <w:r w:rsidRPr="00794773">
        <w:rPr>
          <w:rFonts w:ascii="Montserrat Light" w:hAnsi="Montserrat Light"/>
          <w:bCs/>
          <w:sz w:val="24"/>
          <w:szCs w:val="24"/>
        </w:rPr>
        <w:t xml:space="preserve">Se </w:t>
      </w:r>
      <w:proofErr w:type="spellStart"/>
      <w:r w:rsidRPr="00794773">
        <w:rPr>
          <w:rFonts w:ascii="Montserrat Light" w:hAnsi="Montserrat Light"/>
          <w:bCs/>
          <w:sz w:val="24"/>
          <w:szCs w:val="24"/>
        </w:rPr>
        <w:t>aprobă</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rectificarea</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bugetului</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instituţiilor</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publice</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şi</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activităţilor</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finanţate</w:t>
      </w:r>
      <w:proofErr w:type="spellEnd"/>
      <w:r w:rsidRPr="00794773">
        <w:rPr>
          <w:rFonts w:ascii="Montserrat Light" w:hAnsi="Montserrat Light"/>
          <w:bCs/>
          <w:sz w:val="24"/>
          <w:szCs w:val="24"/>
        </w:rPr>
        <w:t xml:space="preserve"> integral </w:t>
      </w:r>
      <w:proofErr w:type="spellStart"/>
      <w:r w:rsidRPr="00794773">
        <w:rPr>
          <w:rFonts w:ascii="Montserrat Light" w:hAnsi="Montserrat Light"/>
          <w:bCs/>
          <w:sz w:val="24"/>
          <w:szCs w:val="24"/>
        </w:rPr>
        <w:t>sau</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parţial</w:t>
      </w:r>
      <w:proofErr w:type="spellEnd"/>
      <w:r w:rsidRPr="00794773">
        <w:rPr>
          <w:rFonts w:ascii="Montserrat Light" w:hAnsi="Montserrat Light"/>
          <w:bCs/>
          <w:sz w:val="24"/>
          <w:szCs w:val="24"/>
        </w:rPr>
        <w:t xml:space="preserve"> din </w:t>
      </w:r>
      <w:proofErr w:type="spellStart"/>
      <w:r w:rsidRPr="00794773">
        <w:rPr>
          <w:rFonts w:ascii="Montserrat Light" w:hAnsi="Montserrat Light"/>
          <w:bCs/>
          <w:sz w:val="24"/>
          <w:szCs w:val="24"/>
        </w:rPr>
        <w:t>venituri</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proprii</w:t>
      </w:r>
      <w:proofErr w:type="spellEnd"/>
      <w:r w:rsidRPr="00794773">
        <w:rPr>
          <w:rFonts w:ascii="Montserrat Light" w:hAnsi="Montserrat Light"/>
          <w:bCs/>
          <w:sz w:val="24"/>
          <w:szCs w:val="24"/>
        </w:rPr>
        <w:t xml:space="preserve"> pe </w:t>
      </w:r>
      <w:proofErr w:type="spellStart"/>
      <w:r w:rsidRPr="00794773">
        <w:rPr>
          <w:rFonts w:ascii="Montserrat Light" w:hAnsi="Montserrat Light"/>
          <w:bCs/>
          <w:sz w:val="24"/>
          <w:szCs w:val="24"/>
        </w:rPr>
        <w:t>anul</w:t>
      </w:r>
      <w:proofErr w:type="spellEnd"/>
      <w:r w:rsidRPr="00794773">
        <w:rPr>
          <w:rFonts w:ascii="Montserrat Light" w:hAnsi="Montserrat Light"/>
          <w:bCs/>
          <w:sz w:val="24"/>
          <w:szCs w:val="24"/>
        </w:rPr>
        <w:t xml:space="preserve"> 2026, </w:t>
      </w:r>
      <w:proofErr w:type="spellStart"/>
      <w:r w:rsidRPr="00794773">
        <w:rPr>
          <w:rFonts w:ascii="Montserrat Light" w:hAnsi="Montserrat Light"/>
          <w:bCs/>
          <w:sz w:val="24"/>
          <w:szCs w:val="24"/>
        </w:rPr>
        <w:t>în</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sumă</w:t>
      </w:r>
      <w:proofErr w:type="spellEnd"/>
      <w:r w:rsidRPr="00794773">
        <w:rPr>
          <w:rFonts w:ascii="Montserrat Light" w:hAnsi="Montserrat Light"/>
          <w:bCs/>
          <w:sz w:val="24"/>
          <w:szCs w:val="24"/>
        </w:rPr>
        <w:t xml:space="preserve"> de 922</w:t>
      </w:r>
      <w:r w:rsidRPr="00794773">
        <w:rPr>
          <w:rFonts w:ascii="Montserrat Light" w:eastAsia="Times New Roman" w:hAnsi="Montserrat Light" w:cs="Times New Roman"/>
          <w:bCs/>
          <w:sz w:val="24"/>
          <w:szCs w:val="24"/>
          <w:lang w:val="en-US"/>
        </w:rPr>
        <w:t xml:space="preserve">.359,22 mii </w:t>
      </w:r>
      <w:r w:rsidRPr="00794773">
        <w:rPr>
          <w:rFonts w:ascii="Montserrat Light" w:hAnsi="Montserrat Light"/>
          <w:bCs/>
          <w:sz w:val="24"/>
          <w:szCs w:val="24"/>
        </w:rPr>
        <w:t xml:space="preserve">lei </w:t>
      </w:r>
      <w:proofErr w:type="spellStart"/>
      <w:r w:rsidRPr="00794773">
        <w:rPr>
          <w:rFonts w:ascii="Montserrat Light" w:hAnsi="Montserrat Light"/>
          <w:bCs/>
          <w:sz w:val="24"/>
          <w:szCs w:val="24"/>
        </w:rPr>
        <w:t>atât</w:t>
      </w:r>
      <w:proofErr w:type="spellEnd"/>
      <w:r w:rsidRPr="00794773">
        <w:rPr>
          <w:rFonts w:ascii="Montserrat Light" w:hAnsi="Montserrat Light"/>
          <w:bCs/>
          <w:sz w:val="24"/>
          <w:szCs w:val="24"/>
        </w:rPr>
        <w:t xml:space="preserve"> la </w:t>
      </w:r>
      <w:proofErr w:type="spellStart"/>
      <w:r w:rsidRPr="00794773">
        <w:rPr>
          <w:rFonts w:ascii="Montserrat Light" w:hAnsi="Montserrat Light"/>
          <w:bCs/>
          <w:sz w:val="24"/>
          <w:szCs w:val="24"/>
        </w:rPr>
        <w:t>venituri</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cât</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şi</w:t>
      </w:r>
      <w:proofErr w:type="spellEnd"/>
      <w:r w:rsidRPr="00794773">
        <w:rPr>
          <w:rFonts w:ascii="Montserrat Light" w:hAnsi="Montserrat Light"/>
          <w:bCs/>
          <w:sz w:val="24"/>
          <w:szCs w:val="24"/>
        </w:rPr>
        <w:t xml:space="preserve"> la </w:t>
      </w:r>
      <w:proofErr w:type="spellStart"/>
      <w:r w:rsidRPr="00794773">
        <w:rPr>
          <w:rFonts w:ascii="Montserrat Light" w:hAnsi="Montserrat Light"/>
          <w:bCs/>
          <w:sz w:val="24"/>
          <w:szCs w:val="24"/>
        </w:rPr>
        <w:t>cheltuieli</w:t>
      </w:r>
      <w:proofErr w:type="spellEnd"/>
      <w:r w:rsidRPr="00794773">
        <w:rPr>
          <w:rFonts w:ascii="Montserrat Light" w:hAnsi="Montserrat Light"/>
          <w:bCs/>
          <w:sz w:val="24"/>
          <w:szCs w:val="24"/>
        </w:rPr>
        <w:t xml:space="preserve">, conform </w:t>
      </w:r>
      <w:proofErr w:type="spellStart"/>
      <w:r w:rsidRPr="00794773">
        <w:rPr>
          <w:rFonts w:ascii="Montserrat Light" w:hAnsi="Montserrat Light"/>
          <w:b/>
          <w:bCs/>
          <w:sz w:val="24"/>
          <w:szCs w:val="24"/>
        </w:rPr>
        <w:t>anexei</w:t>
      </w:r>
      <w:proofErr w:type="spellEnd"/>
      <w:r w:rsidRPr="00794773">
        <w:rPr>
          <w:rFonts w:ascii="Montserrat Light" w:hAnsi="Montserrat Light"/>
          <w:b/>
          <w:bCs/>
          <w:sz w:val="24"/>
          <w:szCs w:val="24"/>
        </w:rPr>
        <w:t xml:space="preserve"> nr. 15</w:t>
      </w:r>
      <w:r w:rsidRPr="00794773">
        <w:rPr>
          <w:rFonts w:ascii="Montserrat Light" w:hAnsi="Montserrat Light"/>
          <w:bCs/>
          <w:sz w:val="24"/>
          <w:szCs w:val="24"/>
        </w:rPr>
        <w:t xml:space="preserve"> care face </w:t>
      </w:r>
      <w:proofErr w:type="spellStart"/>
      <w:r w:rsidRPr="00794773">
        <w:rPr>
          <w:rFonts w:ascii="Montserrat Light" w:hAnsi="Montserrat Light"/>
          <w:bCs/>
          <w:sz w:val="24"/>
          <w:szCs w:val="24"/>
        </w:rPr>
        <w:t>parte</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integrantă</w:t>
      </w:r>
      <w:proofErr w:type="spellEnd"/>
      <w:r w:rsidRPr="00794773">
        <w:rPr>
          <w:rFonts w:ascii="Montserrat Light" w:hAnsi="Montserrat Light"/>
          <w:bCs/>
          <w:sz w:val="24"/>
          <w:szCs w:val="24"/>
        </w:rPr>
        <w:t xml:space="preserve"> din </w:t>
      </w:r>
      <w:proofErr w:type="spellStart"/>
      <w:r w:rsidRPr="00794773">
        <w:rPr>
          <w:rFonts w:ascii="Montserrat Light" w:hAnsi="Montserrat Light"/>
          <w:bCs/>
          <w:sz w:val="24"/>
          <w:szCs w:val="24"/>
        </w:rPr>
        <w:t>prezenta</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hotărâre</w:t>
      </w:r>
      <w:proofErr w:type="spellEnd"/>
      <w:r w:rsidRPr="00794773">
        <w:rPr>
          <w:rFonts w:ascii="Montserrat Light" w:hAnsi="Montserrat Light"/>
          <w:bCs/>
          <w:sz w:val="24"/>
          <w:szCs w:val="24"/>
        </w:rPr>
        <w:t>;</w:t>
      </w:r>
    </w:p>
    <w:p w14:paraId="207BA3D4" w14:textId="77777777" w:rsidR="00204B43" w:rsidRPr="00794773" w:rsidRDefault="00204B43" w:rsidP="00204B43">
      <w:pPr>
        <w:ind w:firstLine="708"/>
        <w:jc w:val="both"/>
        <w:rPr>
          <w:rFonts w:ascii="Montserrat Light" w:hAnsi="Montserrat Light"/>
          <w:bCs/>
          <w:sz w:val="24"/>
          <w:szCs w:val="24"/>
          <w:lang w:val="ro-RO"/>
        </w:rPr>
      </w:pPr>
      <w:r w:rsidRPr="00794773">
        <w:rPr>
          <w:rFonts w:ascii="Montserrat Light" w:hAnsi="Montserrat Light"/>
          <w:b/>
          <w:bCs/>
          <w:sz w:val="24"/>
          <w:szCs w:val="24"/>
        </w:rPr>
        <w:t xml:space="preserve">(2) </w:t>
      </w:r>
      <w:proofErr w:type="spellStart"/>
      <w:r w:rsidRPr="00794773">
        <w:rPr>
          <w:rFonts w:ascii="Montserrat Light" w:hAnsi="Montserrat Light"/>
          <w:bCs/>
          <w:sz w:val="24"/>
          <w:szCs w:val="24"/>
        </w:rPr>
        <w:t>Detalierea</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rectificării</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bugetului</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instituţiilor</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publice</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şi</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activităţilor</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finanţate</w:t>
      </w:r>
      <w:proofErr w:type="spellEnd"/>
      <w:r w:rsidRPr="00794773">
        <w:rPr>
          <w:rFonts w:ascii="Montserrat Light" w:hAnsi="Montserrat Light"/>
          <w:bCs/>
          <w:sz w:val="24"/>
          <w:szCs w:val="24"/>
        </w:rPr>
        <w:t xml:space="preserve"> integral </w:t>
      </w:r>
      <w:proofErr w:type="spellStart"/>
      <w:r w:rsidRPr="00794773">
        <w:rPr>
          <w:rFonts w:ascii="Montserrat Light" w:hAnsi="Montserrat Light"/>
          <w:bCs/>
          <w:sz w:val="24"/>
          <w:szCs w:val="24"/>
        </w:rPr>
        <w:t>sau</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parţial</w:t>
      </w:r>
      <w:proofErr w:type="spellEnd"/>
      <w:r w:rsidRPr="00794773">
        <w:rPr>
          <w:rFonts w:ascii="Montserrat Light" w:hAnsi="Montserrat Light"/>
          <w:bCs/>
          <w:sz w:val="24"/>
          <w:szCs w:val="24"/>
        </w:rPr>
        <w:t xml:space="preserve"> din </w:t>
      </w:r>
      <w:proofErr w:type="spellStart"/>
      <w:r w:rsidRPr="00794773">
        <w:rPr>
          <w:rFonts w:ascii="Montserrat Light" w:hAnsi="Montserrat Light"/>
          <w:bCs/>
          <w:sz w:val="24"/>
          <w:szCs w:val="24"/>
        </w:rPr>
        <w:t>venituri</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proprii</w:t>
      </w:r>
      <w:proofErr w:type="spellEnd"/>
      <w:r w:rsidRPr="00794773">
        <w:rPr>
          <w:rFonts w:ascii="Montserrat Light" w:hAnsi="Montserrat Light"/>
          <w:bCs/>
          <w:sz w:val="24"/>
          <w:szCs w:val="24"/>
        </w:rPr>
        <w:t xml:space="preserve"> pe </w:t>
      </w:r>
      <w:proofErr w:type="spellStart"/>
      <w:r w:rsidRPr="00794773">
        <w:rPr>
          <w:rFonts w:ascii="Montserrat Light" w:hAnsi="Montserrat Light"/>
          <w:bCs/>
          <w:sz w:val="24"/>
          <w:szCs w:val="24"/>
        </w:rPr>
        <w:t>anul</w:t>
      </w:r>
      <w:proofErr w:type="spellEnd"/>
      <w:r w:rsidRPr="00794773">
        <w:rPr>
          <w:rFonts w:ascii="Montserrat Light" w:hAnsi="Montserrat Light"/>
          <w:bCs/>
          <w:sz w:val="24"/>
          <w:szCs w:val="24"/>
        </w:rPr>
        <w:t xml:space="preserve"> 2026 </w:t>
      </w:r>
      <w:r w:rsidRPr="00794773">
        <w:rPr>
          <w:rFonts w:ascii="Montserrat Light" w:hAnsi="Montserrat Light"/>
          <w:bCs/>
          <w:sz w:val="24"/>
          <w:szCs w:val="24"/>
          <w:lang w:val="ro-RO"/>
        </w:rPr>
        <w:t xml:space="preserve">pe categorii la venituri, respectiv pe capitole și subcapitole la cheltuieli este cuprinsă în </w:t>
      </w:r>
      <w:r w:rsidRPr="00794773">
        <w:rPr>
          <w:rFonts w:ascii="Montserrat Light" w:hAnsi="Montserrat Light"/>
          <w:b/>
          <w:bCs/>
          <w:sz w:val="24"/>
          <w:szCs w:val="24"/>
          <w:lang w:val="ro-RO"/>
        </w:rPr>
        <w:t>anexa nr. 16</w:t>
      </w:r>
      <w:r w:rsidRPr="00794773">
        <w:rPr>
          <w:rFonts w:ascii="Montserrat Light" w:hAnsi="Montserrat Light"/>
          <w:bCs/>
          <w:sz w:val="24"/>
          <w:szCs w:val="24"/>
          <w:lang w:val="ro-RO"/>
        </w:rPr>
        <w:t xml:space="preserve"> </w:t>
      </w:r>
      <w:r w:rsidRPr="00794773">
        <w:rPr>
          <w:rFonts w:ascii="Montserrat Light" w:hAnsi="Montserrat Light"/>
          <w:bCs/>
          <w:sz w:val="24"/>
          <w:szCs w:val="24"/>
        </w:rPr>
        <w:t xml:space="preserve">care face </w:t>
      </w:r>
      <w:proofErr w:type="spellStart"/>
      <w:r w:rsidRPr="00794773">
        <w:rPr>
          <w:rFonts w:ascii="Montserrat Light" w:hAnsi="Montserrat Light"/>
          <w:bCs/>
          <w:sz w:val="24"/>
          <w:szCs w:val="24"/>
        </w:rPr>
        <w:t>parte</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integrantă</w:t>
      </w:r>
      <w:proofErr w:type="spellEnd"/>
      <w:r w:rsidRPr="00794773">
        <w:rPr>
          <w:rFonts w:ascii="Montserrat Light" w:hAnsi="Montserrat Light"/>
          <w:bCs/>
          <w:sz w:val="24"/>
          <w:szCs w:val="24"/>
        </w:rPr>
        <w:t xml:space="preserve"> din</w:t>
      </w:r>
      <w:r w:rsidRPr="00794773">
        <w:rPr>
          <w:rFonts w:ascii="Montserrat Light" w:hAnsi="Montserrat Light"/>
          <w:bCs/>
          <w:sz w:val="24"/>
          <w:szCs w:val="24"/>
          <w:lang w:val="ro-RO"/>
        </w:rPr>
        <w:t xml:space="preserve"> prezenta hotărâre;</w:t>
      </w:r>
    </w:p>
    <w:p w14:paraId="4248D0E9" w14:textId="77777777" w:rsidR="00204B43" w:rsidRPr="00794773" w:rsidRDefault="00204B43" w:rsidP="00204B43">
      <w:pPr>
        <w:ind w:firstLine="708"/>
        <w:jc w:val="both"/>
        <w:rPr>
          <w:rFonts w:ascii="Montserrat Light" w:hAnsi="Montserrat Light"/>
          <w:bCs/>
          <w:sz w:val="24"/>
          <w:szCs w:val="24"/>
          <w:lang w:val="ro-RO"/>
        </w:rPr>
      </w:pPr>
    </w:p>
    <w:p w14:paraId="7E834CC3" w14:textId="77777777" w:rsidR="00204B43" w:rsidRPr="00794773" w:rsidRDefault="00204B43" w:rsidP="00204B43">
      <w:pPr>
        <w:ind w:firstLine="708"/>
        <w:jc w:val="both"/>
        <w:rPr>
          <w:rFonts w:ascii="Montserrat Light" w:hAnsi="Montserrat Light"/>
          <w:sz w:val="24"/>
          <w:szCs w:val="24"/>
        </w:rPr>
      </w:pPr>
      <w:bookmarkStart w:id="8" w:name="_Hlk135293614"/>
      <w:r w:rsidRPr="00794773">
        <w:rPr>
          <w:rFonts w:ascii="Montserrat Light" w:hAnsi="Montserrat Light"/>
          <w:b/>
          <w:bCs/>
          <w:sz w:val="24"/>
          <w:szCs w:val="24"/>
          <w:lang w:val="ro-RO"/>
        </w:rPr>
        <w:t xml:space="preserve"> </w:t>
      </w:r>
      <w:r w:rsidRPr="00794773">
        <w:rPr>
          <w:rFonts w:ascii="Montserrat Light" w:hAnsi="Montserrat Light"/>
          <w:b/>
          <w:bCs/>
          <w:sz w:val="24"/>
          <w:szCs w:val="24"/>
        </w:rPr>
        <w:t xml:space="preserve">Art. 5. </w:t>
      </w:r>
      <w:r w:rsidRPr="00794773">
        <w:rPr>
          <w:rFonts w:ascii="Montserrat Light" w:hAnsi="Montserrat Light"/>
          <w:sz w:val="24"/>
          <w:szCs w:val="24"/>
        </w:rPr>
        <w:t xml:space="preserve">Se </w:t>
      </w:r>
      <w:proofErr w:type="spellStart"/>
      <w:r w:rsidRPr="00794773">
        <w:rPr>
          <w:rFonts w:ascii="Montserrat Light" w:hAnsi="Montserrat Light"/>
          <w:sz w:val="24"/>
          <w:szCs w:val="24"/>
        </w:rPr>
        <w:t>aprobă</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rectificarea</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bugetului</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instituțiilor</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publice</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și</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activităților</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finanțate</w:t>
      </w:r>
      <w:proofErr w:type="spellEnd"/>
      <w:r w:rsidRPr="00794773">
        <w:rPr>
          <w:rFonts w:ascii="Montserrat Light" w:hAnsi="Montserrat Light"/>
          <w:sz w:val="24"/>
          <w:szCs w:val="24"/>
        </w:rPr>
        <w:t xml:space="preserve"> integral </w:t>
      </w:r>
      <w:proofErr w:type="spellStart"/>
      <w:r w:rsidRPr="00794773">
        <w:rPr>
          <w:rFonts w:ascii="Montserrat Light" w:hAnsi="Montserrat Light"/>
          <w:sz w:val="24"/>
          <w:szCs w:val="24"/>
        </w:rPr>
        <w:t>sau</w:t>
      </w:r>
      <w:proofErr w:type="spellEnd"/>
      <w:r w:rsidRPr="00794773">
        <w:rPr>
          <w:rFonts w:ascii="Montserrat Light" w:hAnsi="Montserrat Light"/>
          <w:sz w:val="24"/>
          <w:szCs w:val="24"/>
        </w:rPr>
        <w:t xml:space="preserve"> partial din </w:t>
      </w:r>
      <w:proofErr w:type="spellStart"/>
      <w:r w:rsidRPr="00794773">
        <w:rPr>
          <w:rFonts w:ascii="Montserrat Light" w:hAnsi="Montserrat Light"/>
          <w:sz w:val="24"/>
          <w:szCs w:val="24"/>
        </w:rPr>
        <w:t>venituri</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proprii</w:t>
      </w:r>
      <w:proofErr w:type="spellEnd"/>
      <w:r w:rsidRPr="00794773">
        <w:rPr>
          <w:rFonts w:ascii="Montserrat Light" w:hAnsi="Montserrat Light"/>
          <w:sz w:val="24"/>
          <w:szCs w:val="24"/>
        </w:rPr>
        <w:t xml:space="preserve"> pe </w:t>
      </w:r>
      <w:proofErr w:type="spellStart"/>
      <w:r w:rsidRPr="00794773">
        <w:rPr>
          <w:rFonts w:ascii="Montserrat Light" w:hAnsi="Montserrat Light"/>
          <w:sz w:val="24"/>
          <w:szCs w:val="24"/>
        </w:rPr>
        <w:t>anul</w:t>
      </w:r>
      <w:proofErr w:type="spellEnd"/>
      <w:r w:rsidRPr="00794773">
        <w:rPr>
          <w:rFonts w:ascii="Montserrat Light" w:hAnsi="Montserrat Light"/>
          <w:sz w:val="24"/>
          <w:szCs w:val="24"/>
        </w:rPr>
        <w:t xml:space="preserve"> 2026, </w:t>
      </w:r>
      <w:proofErr w:type="spellStart"/>
      <w:r w:rsidRPr="00794773">
        <w:rPr>
          <w:rFonts w:ascii="Montserrat Light" w:hAnsi="Montserrat Light"/>
          <w:sz w:val="24"/>
          <w:szCs w:val="24"/>
        </w:rPr>
        <w:t>defalcat</w:t>
      </w:r>
      <w:proofErr w:type="spellEnd"/>
      <w:r w:rsidRPr="00794773">
        <w:rPr>
          <w:rFonts w:ascii="Montserrat Light" w:hAnsi="Montserrat Light"/>
          <w:sz w:val="24"/>
          <w:szCs w:val="24"/>
        </w:rPr>
        <w:t xml:space="preserve"> pe </w:t>
      </w:r>
      <w:proofErr w:type="spellStart"/>
      <w:r w:rsidRPr="00794773">
        <w:rPr>
          <w:rFonts w:ascii="Montserrat Light" w:hAnsi="Montserrat Light"/>
          <w:sz w:val="24"/>
          <w:szCs w:val="24"/>
        </w:rPr>
        <w:t>capitole</w:t>
      </w:r>
      <w:proofErr w:type="spellEnd"/>
      <w:r w:rsidRPr="00794773">
        <w:rPr>
          <w:rFonts w:ascii="Montserrat Light" w:hAnsi="Montserrat Light"/>
          <w:sz w:val="24"/>
          <w:szCs w:val="24"/>
        </w:rPr>
        <w:t xml:space="preserve"> de </w:t>
      </w:r>
      <w:proofErr w:type="spellStart"/>
      <w:r w:rsidRPr="00794773">
        <w:rPr>
          <w:rFonts w:ascii="Montserrat Light" w:hAnsi="Montserrat Light"/>
          <w:sz w:val="24"/>
          <w:szCs w:val="24"/>
        </w:rPr>
        <w:t>cheltuieli</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titluri</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articole</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și</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aliniate</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astfel</w:t>
      </w:r>
      <w:proofErr w:type="spellEnd"/>
      <w:r w:rsidRPr="00794773">
        <w:rPr>
          <w:rFonts w:ascii="Montserrat Light" w:hAnsi="Montserrat Light"/>
          <w:sz w:val="24"/>
          <w:szCs w:val="24"/>
        </w:rPr>
        <w:t xml:space="preserve">: </w:t>
      </w:r>
    </w:p>
    <w:p w14:paraId="0E24D80B" w14:textId="77777777" w:rsidR="00204B43" w:rsidRPr="00794773" w:rsidRDefault="00204B43" w:rsidP="00204B43">
      <w:pPr>
        <w:pStyle w:val="ListParagraph"/>
        <w:numPr>
          <w:ilvl w:val="0"/>
          <w:numId w:val="32"/>
        </w:numPr>
        <w:spacing w:line="240" w:lineRule="auto"/>
        <w:contextualSpacing/>
        <w:jc w:val="both"/>
        <w:rPr>
          <w:rFonts w:ascii="Montserrat Light" w:hAnsi="Montserrat Light"/>
          <w:sz w:val="24"/>
          <w:szCs w:val="24"/>
        </w:rPr>
      </w:pPr>
      <w:r w:rsidRPr="00794773">
        <w:rPr>
          <w:rFonts w:ascii="Montserrat Light" w:hAnsi="Montserrat Light"/>
          <w:sz w:val="24"/>
          <w:szCs w:val="24"/>
        </w:rPr>
        <w:t>La Cap. 65.10 “</w:t>
      </w:r>
      <w:proofErr w:type="spellStart"/>
      <w:r w:rsidRPr="00794773">
        <w:rPr>
          <w:rFonts w:ascii="Montserrat Light" w:hAnsi="Montserrat Light"/>
          <w:sz w:val="24"/>
          <w:szCs w:val="24"/>
        </w:rPr>
        <w:t>Învățământ</w:t>
      </w:r>
      <w:proofErr w:type="spellEnd"/>
      <w:r w:rsidRPr="00794773">
        <w:rPr>
          <w:rFonts w:ascii="Montserrat Light" w:hAnsi="Montserrat Light"/>
          <w:sz w:val="24"/>
          <w:szCs w:val="24"/>
        </w:rPr>
        <w:t xml:space="preserve">” – </w:t>
      </w:r>
      <w:proofErr w:type="spellStart"/>
      <w:r w:rsidRPr="00794773">
        <w:rPr>
          <w:rFonts w:ascii="Montserrat Light" w:hAnsi="Montserrat Light"/>
          <w:sz w:val="24"/>
          <w:szCs w:val="24"/>
        </w:rPr>
        <w:t>suma</w:t>
      </w:r>
      <w:proofErr w:type="spellEnd"/>
      <w:r w:rsidRPr="00794773">
        <w:rPr>
          <w:rFonts w:ascii="Montserrat Light" w:hAnsi="Montserrat Light"/>
          <w:sz w:val="24"/>
          <w:szCs w:val="24"/>
        </w:rPr>
        <w:t xml:space="preserve"> de 68,12 mii lei conform </w:t>
      </w:r>
      <w:proofErr w:type="spellStart"/>
      <w:r w:rsidRPr="00794773">
        <w:rPr>
          <w:rFonts w:ascii="Montserrat Light" w:hAnsi="Montserrat Light"/>
          <w:b/>
          <w:bCs/>
          <w:sz w:val="24"/>
          <w:szCs w:val="24"/>
        </w:rPr>
        <w:t>anexei</w:t>
      </w:r>
      <w:proofErr w:type="spellEnd"/>
      <w:r w:rsidRPr="00794773">
        <w:rPr>
          <w:rFonts w:ascii="Montserrat Light" w:hAnsi="Montserrat Light"/>
          <w:b/>
          <w:bCs/>
          <w:sz w:val="24"/>
          <w:szCs w:val="24"/>
        </w:rPr>
        <w:t xml:space="preserve"> nr.17</w:t>
      </w:r>
      <w:r w:rsidRPr="00794773">
        <w:rPr>
          <w:rFonts w:ascii="Montserrat Light" w:hAnsi="Montserrat Light"/>
          <w:sz w:val="24"/>
          <w:szCs w:val="24"/>
        </w:rPr>
        <w:t xml:space="preserve"> care face </w:t>
      </w:r>
      <w:proofErr w:type="spellStart"/>
      <w:r w:rsidRPr="00794773">
        <w:rPr>
          <w:rFonts w:ascii="Montserrat Light" w:hAnsi="Montserrat Light"/>
          <w:sz w:val="24"/>
          <w:szCs w:val="24"/>
        </w:rPr>
        <w:t>parte</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integrantă</w:t>
      </w:r>
      <w:proofErr w:type="spellEnd"/>
      <w:r w:rsidRPr="00794773">
        <w:rPr>
          <w:rFonts w:ascii="Montserrat Light" w:hAnsi="Montserrat Light"/>
          <w:sz w:val="24"/>
          <w:szCs w:val="24"/>
        </w:rPr>
        <w:t xml:space="preserve"> din </w:t>
      </w:r>
      <w:proofErr w:type="spellStart"/>
      <w:r w:rsidRPr="00794773">
        <w:rPr>
          <w:rFonts w:ascii="Montserrat Light" w:hAnsi="Montserrat Light"/>
          <w:sz w:val="24"/>
          <w:szCs w:val="24"/>
        </w:rPr>
        <w:t>prezenta</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hotărâre</w:t>
      </w:r>
      <w:proofErr w:type="spellEnd"/>
      <w:r w:rsidRPr="00794773">
        <w:rPr>
          <w:rFonts w:ascii="Montserrat Light" w:hAnsi="Montserrat Light"/>
          <w:sz w:val="24"/>
          <w:szCs w:val="24"/>
        </w:rPr>
        <w:t>;</w:t>
      </w:r>
    </w:p>
    <w:p w14:paraId="3680D392" w14:textId="77777777" w:rsidR="00204B43" w:rsidRPr="00794773" w:rsidRDefault="00204B43" w:rsidP="00204B43">
      <w:pPr>
        <w:pStyle w:val="ListParagraph"/>
        <w:numPr>
          <w:ilvl w:val="0"/>
          <w:numId w:val="32"/>
        </w:numPr>
        <w:spacing w:line="240" w:lineRule="auto"/>
        <w:contextualSpacing/>
        <w:jc w:val="both"/>
        <w:rPr>
          <w:rFonts w:ascii="Montserrat Light" w:hAnsi="Montserrat Light"/>
          <w:sz w:val="24"/>
          <w:szCs w:val="24"/>
        </w:rPr>
      </w:pPr>
      <w:r w:rsidRPr="00794773">
        <w:rPr>
          <w:rFonts w:ascii="Montserrat Light" w:hAnsi="Montserrat Light"/>
          <w:sz w:val="24"/>
          <w:szCs w:val="24"/>
        </w:rPr>
        <w:t>La Cap. 66.10 “</w:t>
      </w:r>
      <w:proofErr w:type="spellStart"/>
      <w:r w:rsidRPr="00794773">
        <w:rPr>
          <w:rFonts w:ascii="Montserrat Light" w:hAnsi="Montserrat Light"/>
          <w:sz w:val="24"/>
          <w:szCs w:val="24"/>
        </w:rPr>
        <w:t>Sănătate</w:t>
      </w:r>
      <w:proofErr w:type="spellEnd"/>
      <w:r w:rsidRPr="00794773">
        <w:rPr>
          <w:rFonts w:ascii="Montserrat Light" w:hAnsi="Montserrat Light"/>
          <w:sz w:val="24"/>
          <w:szCs w:val="24"/>
        </w:rPr>
        <w:t xml:space="preserve">” – </w:t>
      </w:r>
      <w:proofErr w:type="spellStart"/>
      <w:r w:rsidRPr="00794773">
        <w:rPr>
          <w:rFonts w:ascii="Montserrat Light" w:hAnsi="Montserrat Light"/>
          <w:sz w:val="24"/>
          <w:szCs w:val="24"/>
        </w:rPr>
        <w:t>suma</w:t>
      </w:r>
      <w:proofErr w:type="spellEnd"/>
      <w:r w:rsidRPr="00794773">
        <w:rPr>
          <w:rFonts w:ascii="Montserrat Light" w:hAnsi="Montserrat Light"/>
          <w:sz w:val="24"/>
          <w:szCs w:val="24"/>
        </w:rPr>
        <w:t xml:space="preserve"> de 817.172,07 mii lei conform </w:t>
      </w:r>
      <w:proofErr w:type="spellStart"/>
      <w:r w:rsidRPr="00794773">
        <w:rPr>
          <w:rFonts w:ascii="Montserrat Light" w:hAnsi="Montserrat Light"/>
          <w:b/>
          <w:bCs/>
          <w:sz w:val="24"/>
          <w:szCs w:val="24"/>
        </w:rPr>
        <w:t>anexei</w:t>
      </w:r>
      <w:proofErr w:type="spellEnd"/>
      <w:r w:rsidRPr="00794773">
        <w:rPr>
          <w:rFonts w:ascii="Montserrat Light" w:hAnsi="Montserrat Light"/>
          <w:b/>
          <w:bCs/>
          <w:sz w:val="24"/>
          <w:szCs w:val="24"/>
        </w:rPr>
        <w:t xml:space="preserve"> nr. 18</w:t>
      </w:r>
      <w:r w:rsidRPr="00794773">
        <w:rPr>
          <w:rFonts w:ascii="Montserrat Light" w:hAnsi="Montserrat Light"/>
          <w:sz w:val="24"/>
          <w:szCs w:val="24"/>
        </w:rPr>
        <w:t xml:space="preserve"> care face </w:t>
      </w:r>
      <w:proofErr w:type="spellStart"/>
      <w:r w:rsidRPr="00794773">
        <w:rPr>
          <w:rFonts w:ascii="Montserrat Light" w:hAnsi="Montserrat Light"/>
          <w:sz w:val="24"/>
          <w:szCs w:val="24"/>
        </w:rPr>
        <w:t>parte</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integrantă</w:t>
      </w:r>
      <w:proofErr w:type="spellEnd"/>
      <w:r w:rsidRPr="00794773">
        <w:rPr>
          <w:rFonts w:ascii="Montserrat Light" w:hAnsi="Montserrat Light"/>
          <w:sz w:val="24"/>
          <w:szCs w:val="24"/>
        </w:rPr>
        <w:t xml:space="preserve"> din </w:t>
      </w:r>
      <w:proofErr w:type="spellStart"/>
      <w:r w:rsidRPr="00794773">
        <w:rPr>
          <w:rFonts w:ascii="Montserrat Light" w:hAnsi="Montserrat Light"/>
          <w:sz w:val="24"/>
          <w:szCs w:val="24"/>
        </w:rPr>
        <w:t>prezenta</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hotărâre</w:t>
      </w:r>
      <w:proofErr w:type="spellEnd"/>
      <w:r w:rsidRPr="00794773">
        <w:rPr>
          <w:rFonts w:ascii="Montserrat Light" w:hAnsi="Montserrat Light"/>
          <w:sz w:val="24"/>
          <w:szCs w:val="24"/>
        </w:rPr>
        <w:t>;</w:t>
      </w:r>
    </w:p>
    <w:p w14:paraId="07415D03" w14:textId="77777777" w:rsidR="00204B43" w:rsidRPr="00794773" w:rsidRDefault="00204B43" w:rsidP="00204B43">
      <w:pPr>
        <w:pStyle w:val="ListParagraph"/>
        <w:numPr>
          <w:ilvl w:val="0"/>
          <w:numId w:val="32"/>
        </w:numPr>
        <w:spacing w:line="240" w:lineRule="auto"/>
        <w:contextualSpacing/>
        <w:jc w:val="both"/>
        <w:rPr>
          <w:rFonts w:ascii="Montserrat Light" w:hAnsi="Montserrat Light"/>
          <w:sz w:val="24"/>
          <w:szCs w:val="24"/>
        </w:rPr>
      </w:pPr>
      <w:r w:rsidRPr="00794773">
        <w:rPr>
          <w:rFonts w:ascii="Montserrat Light" w:hAnsi="Montserrat Light"/>
          <w:sz w:val="24"/>
          <w:szCs w:val="24"/>
        </w:rPr>
        <w:t>La Cap. 67.10 “</w:t>
      </w:r>
      <w:proofErr w:type="spellStart"/>
      <w:r w:rsidRPr="00794773">
        <w:rPr>
          <w:rFonts w:ascii="Montserrat Light" w:hAnsi="Montserrat Light"/>
          <w:sz w:val="24"/>
          <w:szCs w:val="24"/>
        </w:rPr>
        <w:t>Cultură</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recreere</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religie</w:t>
      </w:r>
      <w:proofErr w:type="spellEnd"/>
      <w:r w:rsidRPr="00794773">
        <w:rPr>
          <w:rFonts w:ascii="Montserrat Light" w:hAnsi="Montserrat Light"/>
          <w:sz w:val="24"/>
          <w:szCs w:val="24"/>
        </w:rPr>
        <w:t>”-</w:t>
      </w:r>
      <w:proofErr w:type="spellStart"/>
      <w:r w:rsidRPr="00794773">
        <w:rPr>
          <w:rFonts w:ascii="Montserrat Light" w:hAnsi="Montserrat Light"/>
          <w:sz w:val="24"/>
          <w:szCs w:val="24"/>
        </w:rPr>
        <w:t>suma</w:t>
      </w:r>
      <w:proofErr w:type="spellEnd"/>
      <w:r w:rsidRPr="00794773">
        <w:rPr>
          <w:rFonts w:ascii="Montserrat Light" w:hAnsi="Montserrat Light"/>
          <w:sz w:val="24"/>
          <w:szCs w:val="24"/>
        </w:rPr>
        <w:t xml:space="preserve"> de 82.622,72 mii lei conform </w:t>
      </w:r>
      <w:proofErr w:type="spellStart"/>
      <w:r w:rsidRPr="00794773">
        <w:rPr>
          <w:rFonts w:ascii="Montserrat Light" w:hAnsi="Montserrat Light"/>
          <w:b/>
          <w:bCs/>
          <w:sz w:val="24"/>
          <w:szCs w:val="24"/>
        </w:rPr>
        <w:t>anexei</w:t>
      </w:r>
      <w:proofErr w:type="spellEnd"/>
      <w:r w:rsidRPr="00794773">
        <w:rPr>
          <w:rFonts w:ascii="Montserrat Light" w:hAnsi="Montserrat Light"/>
          <w:b/>
          <w:bCs/>
          <w:sz w:val="24"/>
          <w:szCs w:val="24"/>
        </w:rPr>
        <w:t xml:space="preserve"> nr. 19</w:t>
      </w:r>
      <w:r w:rsidRPr="00794773">
        <w:rPr>
          <w:rFonts w:ascii="Montserrat Light" w:hAnsi="Montserrat Light"/>
          <w:sz w:val="24"/>
          <w:szCs w:val="24"/>
        </w:rPr>
        <w:t xml:space="preserve"> care face </w:t>
      </w:r>
      <w:proofErr w:type="spellStart"/>
      <w:r w:rsidRPr="00794773">
        <w:rPr>
          <w:rFonts w:ascii="Montserrat Light" w:hAnsi="Montserrat Light"/>
          <w:sz w:val="24"/>
          <w:szCs w:val="24"/>
        </w:rPr>
        <w:t>parte</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integrantă</w:t>
      </w:r>
      <w:proofErr w:type="spellEnd"/>
      <w:r w:rsidRPr="00794773">
        <w:rPr>
          <w:rFonts w:ascii="Montserrat Light" w:hAnsi="Montserrat Light"/>
          <w:sz w:val="24"/>
          <w:szCs w:val="24"/>
        </w:rPr>
        <w:t xml:space="preserve"> din </w:t>
      </w:r>
      <w:proofErr w:type="spellStart"/>
      <w:r w:rsidRPr="00794773">
        <w:rPr>
          <w:rFonts w:ascii="Montserrat Light" w:hAnsi="Montserrat Light"/>
          <w:sz w:val="24"/>
          <w:szCs w:val="24"/>
        </w:rPr>
        <w:t>prezenta</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hotărâre</w:t>
      </w:r>
      <w:proofErr w:type="spellEnd"/>
      <w:r w:rsidRPr="00794773">
        <w:rPr>
          <w:rFonts w:ascii="Montserrat Light" w:hAnsi="Montserrat Light"/>
          <w:sz w:val="24"/>
          <w:szCs w:val="24"/>
        </w:rPr>
        <w:t>;</w:t>
      </w:r>
    </w:p>
    <w:bookmarkEnd w:id="6"/>
    <w:bookmarkEnd w:id="7"/>
    <w:bookmarkEnd w:id="8"/>
    <w:p w14:paraId="7199EED0" w14:textId="77777777" w:rsidR="00204B43" w:rsidRPr="00794773" w:rsidRDefault="00204B43" w:rsidP="00204B43">
      <w:pPr>
        <w:ind w:firstLine="708"/>
        <w:jc w:val="both"/>
        <w:rPr>
          <w:rFonts w:ascii="Montserrat Light" w:hAnsi="Montserrat Light"/>
          <w:bCs/>
          <w:sz w:val="24"/>
          <w:szCs w:val="24"/>
        </w:rPr>
      </w:pPr>
      <w:r w:rsidRPr="00794773">
        <w:rPr>
          <w:rFonts w:ascii="Montserrat Light" w:hAnsi="Montserrat Light"/>
          <w:b/>
          <w:bCs/>
          <w:sz w:val="24"/>
          <w:szCs w:val="24"/>
        </w:rPr>
        <w:t xml:space="preserve">Art. 6. </w:t>
      </w:r>
      <w:r w:rsidRPr="00794773">
        <w:rPr>
          <w:rFonts w:ascii="Montserrat Light" w:hAnsi="Montserrat Light"/>
          <w:bCs/>
          <w:sz w:val="24"/>
          <w:szCs w:val="24"/>
        </w:rPr>
        <w:t xml:space="preserve">Se </w:t>
      </w:r>
      <w:proofErr w:type="spellStart"/>
      <w:proofErr w:type="gramStart"/>
      <w:r w:rsidRPr="00794773">
        <w:rPr>
          <w:rFonts w:ascii="Montserrat Light" w:hAnsi="Montserrat Light"/>
          <w:bCs/>
          <w:sz w:val="24"/>
          <w:szCs w:val="24"/>
        </w:rPr>
        <w:t>aprobă</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rectificarea</w:t>
      </w:r>
      <w:proofErr w:type="spellEnd"/>
      <w:proofErr w:type="gram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Programului</w:t>
      </w:r>
      <w:proofErr w:type="spellEnd"/>
      <w:r w:rsidRPr="00794773">
        <w:rPr>
          <w:rFonts w:ascii="Montserrat Light" w:hAnsi="Montserrat Light"/>
          <w:bCs/>
          <w:sz w:val="24"/>
          <w:szCs w:val="24"/>
        </w:rPr>
        <w:t xml:space="preserve"> de </w:t>
      </w:r>
      <w:proofErr w:type="spellStart"/>
      <w:r w:rsidRPr="00794773">
        <w:rPr>
          <w:rFonts w:ascii="Montserrat Light" w:hAnsi="Montserrat Light"/>
          <w:bCs/>
          <w:sz w:val="24"/>
          <w:szCs w:val="24"/>
        </w:rPr>
        <w:t>investiţii</w:t>
      </w:r>
      <w:proofErr w:type="spellEnd"/>
      <w:r w:rsidRPr="00794773">
        <w:rPr>
          <w:rFonts w:ascii="Montserrat Light" w:hAnsi="Montserrat Light"/>
          <w:bCs/>
          <w:sz w:val="24"/>
          <w:szCs w:val="24"/>
        </w:rPr>
        <w:t xml:space="preserve"> pe </w:t>
      </w:r>
      <w:proofErr w:type="spellStart"/>
      <w:r w:rsidRPr="00794773">
        <w:rPr>
          <w:rFonts w:ascii="Montserrat Light" w:hAnsi="Montserrat Light"/>
          <w:bCs/>
          <w:sz w:val="24"/>
          <w:szCs w:val="24"/>
        </w:rPr>
        <w:t>anul</w:t>
      </w:r>
      <w:proofErr w:type="spellEnd"/>
      <w:r w:rsidRPr="00794773">
        <w:rPr>
          <w:rFonts w:ascii="Montserrat Light" w:hAnsi="Montserrat Light"/>
          <w:bCs/>
          <w:sz w:val="24"/>
          <w:szCs w:val="24"/>
        </w:rPr>
        <w:t xml:space="preserve"> 2026, pe </w:t>
      </w:r>
      <w:proofErr w:type="spellStart"/>
      <w:r w:rsidRPr="00794773">
        <w:rPr>
          <w:rFonts w:ascii="Montserrat Light" w:hAnsi="Montserrat Light"/>
          <w:bCs/>
          <w:sz w:val="24"/>
          <w:szCs w:val="24"/>
        </w:rPr>
        <w:t>capitole</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obiective</w:t>
      </w:r>
      <w:proofErr w:type="spellEnd"/>
      <w:r w:rsidRPr="00794773">
        <w:rPr>
          <w:rFonts w:ascii="Montserrat Light" w:hAnsi="Montserrat Light"/>
          <w:bCs/>
          <w:sz w:val="24"/>
          <w:szCs w:val="24"/>
        </w:rPr>
        <w:t xml:space="preserve"> de </w:t>
      </w:r>
      <w:proofErr w:type="spellStart"/>
      <w:r w:rsidRPr="00794773">
        <w:rPr>
          <w:rFonts w:ascii="Montserrat Light" w:hAnsi="Montserrat Light"/>
          <w:bCs/>
          <w:sz w:val="24"/>
          <w:szCs w:val="24"/>
        </w:rPr>
        <w:t>investiţii</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şi</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alte</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cheltuieli</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asimilate</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investiţiilor</w:t>
      </w:r>
      <w:proofErr w:type="spellEnd"/>
      <w:r w:rsidRPr="00794773">
        <w:rPr>
          <w:rFonts w:ascii="Montserrat Light" w:hAnsi="Montserrat Light"/>
          <w:bCs/>
          <w:sz w:val="24"/>
          <w:szCs w:val="24"/>
        </w:rPr>
        <w:t xml:space="preserve">, conform </w:t>
      </w:r>
      <w:proofErr w:type="spellStart"/>
      <w:r w:rsidRPr="00794773">
        <w:rPr>
          <w:rFonts w:ascii="Montserrat Light" w:hAnsi="Montserrat Light"/>
          <w:b/>
          <w:bCs/>
          <w:sz w:val="24"/>
          <w:szCs w:val="24"/>
        </w:rPr>
        <w:t>anexei</w:t>
      </w:r>
      <w:proofErr w:type="spellEnd"/>
      <w:r w:rsidRPr="00794773">
        <w:rPr>
          <w:rFonts w:ascii="Montserrat Light" w:hAnsi="Montserrat Light"/>
          <w:b/>
          <w:bCs/>
          <w:sz w:val="24"/>
          <w:szCs w:val="24"/>
        </w:rPr>
        <w:t xml:space="preserve"> nr. 20</w:t>
      </w:r>
      <w:r w:rsidRPr="00794773">
        <w:rPr>
          <w:rFonts w:ascii="Montserrat Light" w:hAnsi="Montserrat Light"/>
          <w:bCs/>
          <w:sz w:val="24"/>
          <w:szCs w:val="24"/>
        </w:rPr>
        <w:t xml:space="preserve"> </w:t>
      </w:r>
      <w:r w:rsidRPr="00794773">
        <w:rPr>
          <w:rFonts w:ascii="Montserrat Light" w:hAnsi="Montserrat Light"/>
          <w:bCs/>
          <w:sz w:val="24"/>
          <w:szCs w:val="24"/>
          <w:lang w:val="ro-RO"/>
        </w:rPr>
        <w:t>care face parte integrantă din prezenta hotărâre</w:t>
      </w:r>
      <w:r w:rsidRPr="00794773">
        <w:rPr>
          <w:rFonts w:ascii="Montserrat Light" w:hAnsi="Montserrat Light"/>
          <w:bCs/>
          <w:sz w:val="24"/>
          <w:szCs w:val="24"/>
        </w:rPr>
        <w:t>.</w:t>
      </w:r>
    </w:p>
    <w:p w14:paraId="396BA0A4" w14:textId="77777777" w:rsidR="00204B43" w:rsidRPr="00794773" w:rsidRDefault="00204B43" w:rsidP="00204B43">
      <w:pPr>
        <w:ind w:firstLine="708"/>
        <w:jc w:val="both"/>
        <w:rPr>
          <w:rFonts w:ascii="Montserrat Light" w:hAnsi="Montserrat Light"/>
          <w:bCs/>
          <w:sz w:val="24"/>
          <w:szCs w:val="24"/>
        </w:rPr>
      </w:pPr>
    </w:p>
    <w:p w14:paraId="70FE8FD0" w14:textId="77777777" w:rsidR="00204B43" w:rsidRPr="00794773" w:rsidRDefault="00204B43" w:rsidP="00204B43">
      <w:pPr>
        <w:ind w:firstLine="708"/>
        <w:jc w:val="both"/>
        <w:rPr>
          <w:rFonts w:ascii="Montserrat Light" w:hAnsi="Montserrat Light"/>
          <w:bCs/>
          <w:sz w:val="24"/>
          <w:szCs w:val="24"/>
          <w:lang w:val="ro-RO"/>
        </w:rPr>
      </w:pPr>
      <w:r w:rsidRPr="00794773">
        <w:rPr>
          <w:rFonts w:ascii="Montserrat Light" w:hAnsi="Montserrat Light"/>
          <w:b/>
          <w:sz w:val="24"/>
          <w:szCs w:val="24"/>
        </w:rPr>
        <w:t>Art. 7.</w:t>
      </w:r>
      <w:r w:rsidRPr="00794773">
        <w:rPr>
          <w:rFonts w:ascii="Montserrat Light" w:hAnsi="Montserrat Light"/>
          <w:bCs/>
          <w:sz w:val="24"/>
          <w:szCs w:val="24"/>
        </w:rPr>
        <w:t xml:space="preserve"> Se </w:t>
      </w:r>
      <w:proofErr w:type="spellStart"/>
      <w:r w:rsidRPr="00794773">
        <w:rPr>
          <w:rFonts w:ascii="Montserrat Light" w:hAnsi="Montserrat Light"/>
          <w:bCs/>
          <w:sz w:val="24"/>
          <w:szCs w:val="24"/>
        </w:rPr>
        <w:t>aprobă</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rectificarea</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Listei</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detaliate</w:t>
      </w:r>
      <w:proofErr w:type="spellEnd"/>
      <w:r w:rsidRPr="00794773">
        <w:rPr>
          <w:rFonts w:ascii="Montserrat Light" w:hAnsi="Montserrat Light"/>
          <w:bCs/>
          <w:sz w:val="24"/>
          <w:szCs w:val="24"/>
        </w:rPr>
        <w:t xml:space="preserve"> a </w:t>
      </w:r>
      <w:proofErr w:type="spellStart"/>
      <w:r w:rsidRPr="00794773">
        <w:rPr>
          <w:rFonts w:ascii="Montserrat Light" w:hAnsi="Montserrat Light"/>
          <w:bCs/>
          <w:sz w:val="24"/>
          <w:szCs w:val="24"/>
        </w:rPr>
        <w:t>poziției</w:t>
      </w:r>
      <w:proofErr w:type="spellEnd"/>
      <w:r w:rsidRPr="00794773">
        <w:rPr>
          <w:rFonts w:ascii="Montserrat Light" w:hAnsi="Montserrat Light"/>
          <w:bCs/>
          <w:sz w:val="24"/>
          <w:szCs w:val="24"/>
        </w:rPr>
        <w:t xml:space="preserve"> Alte </w:t>
      </w:r>
      <w:proofErr w:type="spellStart"/>
      <w:r w:rsidRPr="00794773">
        <w:rPr>
          <w:rFonts w:ascii="Montserrat Light" w:hAnsi="Montserrat Light"/>
          <w:bCs/>
          <w:sz w:val="24"/>
          <w:szCs w:val="24"/>
        </w:rPr>
        <w:t>cheltuieli</w:t>
      </w:r>
      <w:proofErr w:type="spellEnd"/>
      <w:r w:rsidRPr="00794773">
        <w:rPr>
          <w:rFonts w:ascii="Montserrat Light" w:hAnsi="Montserrat Light"/>
          <w:bCs/>
          <w:sz w:val="24"/>
          <w:szCs w:val="24"/>
        </w:rPr>
        <w:t xml:space="preserve"> de </w:t>
      </w:r>
      <w:proofErr w:type="spellStart"/>
      <w:r w:rsidRPr="00794773">
        <w:rPr>
          <w:rFonts w:ascii="Montserrat Light" w:hAnsi="Montserrat Light"/>
          <w:bCs/>
          <w:sz w:val="24"/>
          <w:szCs w:val="24"/>
        </w:rPr>
        <w:t>investiții</w:t>
      </w:r>
      <w:proofErr w:type="spellEnd"/>
      <w:r w:rsidRPr="00794773">
        <w:rPr>
          <w:rFonts w:ascii="Montserrat Light" w:hAnsi="Montserrat Light"/>
          <w:bCs/>
          <w:sz w:val="24"/>
          <w:szCs w:val="24"/>
        </w:rPr>
        <w:t xml:space="preserve"> pe </w:t>
      </w:r>
      <w:proofErr w:type="spellStart"/>
      <w:r w:rsidRPr="00794773">
        <w:rPr>
          <w:rFonts w:ascii="Montserrat Light" w:hAnsi="Montserrat Light"/>
          <w:bCs/>
          <w:sz w:val="24"/>
          <w:szCs w:val="24"/>
        </w:rPr>
        <w:t>anul</w:t>
      </w:r>
      <w:proofErr w:type="spellEnd"/>
      <w:r w:rsidRPr="00794773">
        <w:rPr>
          <w:rFonts w:ascii="Montserrat Light" w:hAnsi="Montserrat Light"/>
          <w:bCs/>
          <w:sz w:val="24"/>
          <w:szCs w:val="24"/>
        </w:rPr>
        <w:t xml:space="preserve"> 2026, conform </w:t>
      </w:r>
      <w:proofErr w:type="spellStart"/>
      <w:r w:rsidRPr="00794773">
        <w:rPr>
          <w:rFonts w:ascii="Montserrat Light" w:hAnsi="Montserrat Light"/>
          <w:b/>
          <w:sz w:val="24"/>
          <w:szCs w:val="24"/>
        </w:rPr>
        <w:t>anexei</w:t>
      </w:r>
      <w:proofErr w:type="spellEnd"/>
      <w:r w:rsidRPr="00794773">
        <w:rPr>
          <w:rFonts w:ascii="Montserrat Light" w:hAnsi="Montserrat Light"/>
          <w:b/>
          <w:sz w:val="24"/>
          <w:szCs w:val="24"/>
        </w:rPr>
        <w:t xml:space="preserve"> nr. 21</w:t>
      </w:r>
      <w:r w:rsidRPr="00794773">
        <w:rPr>
          <w:rFonts w:ascii="Montserrat Light" w:hAnsi="Montserrat Light"/>
          <w:bCs/>
          <w:sz w:val="24"/>
          <w:szCs w:val="24"/>
        </w:rPr>
        <w:t xml:space="preserve"> </w:t>
      </w:r>
      <w:r w:rsidRPr="00794773">
        <w:rPr>
          <w:rFonts w:ascii="Montserrat Light" w:hAnsi="Montserrat Light"/>
          <w:bCs/>
          <w:sz w:val="24"/>
          <w:szCs w:val="24"/>
          <w:lang w:val="ro-RO"/>
        </w:rPr>
        <w:t>care face parte integrantă din prezenta hotărâre.</w:t>
      </w:r>
    </w:p>
    <w:p w14:paraId="70E00F67" w14:textId="77777777" w:rsidR="00204B43" w:rsidRPr="00794773" w:rsidRDefault="00204B43" w:rsidP="00204B43">
      <w:pPr>
        <w:ind w:firstLine="708"/>
        <w:jc w:val="both"/>
        <w:rPr>
          <w:rFonts w:ascii="Montserrat Light" w:hAnsi="Montserrat Light"/>
          <w:bCs/>
          <w:sz w:val="24"/>
          <w:szCs w:val="24"/>
          <w:lang w:val="ro-RO"/>
        </w:rPr>
      </w:pPr>
    </w:p>
    <w:p w14:paraId="5EBBD189" w14:textId="77777777" w:rsidR="00204B43" w:rsidRPr="00794773" w:rsidRDefault="00204B43" w:rsidP="00204B43">
      <w:pPr>
        <w:ind w:firstLine="708"/>
        <w:jc w:val="both"/>
        <w:rPr>
          <w:rFonts w:ascii="Montserrat Light" w:hAnsi="Montserrat Light"/>
          <w:bCs/>
          <w:sz w:val="24"/>
          <w:szCs w:val="24"/>
        </w:rPr>
      </w:pPr>
      <w:r w:rsidRPr="00794773">
        <w:rPr>
          <w:rFonts w:ascii="Montserrat Light" w:hAnsi="Montserrat Light"/>
          <w:b/>
          <w:sz w:val="24"/>
          <w:szCs w:val="24"/>
        </w:rPr>
        <w:t xml:space="preserve">Art. 8. </w:t>
      </w:r>
      <w:r w:rsidRPr="00794773">
        <w:rPr>
          <w:rFonts w:ascii="Montserrat Light" w:hAnsi="Montserrat Light"/>
          <w:bCs/>
          <w:sz w:val="24"/>
          <w:szCs w:val="24"/>
        </w:rPr>
        <w:t xml:space="preserve">Se </w:t>
      </w:r>
      <w:proofErr w:type="spellStart"/>
      <w:r w:rsidRPr="00794773">
        <w:rPr>
          <w:rFonts w:ascii="Montserrat Light" w:hAnsi="Montserrat Light"/>
          <w:bCs/>
          <w:sz w:val="24"/>
          <w:szCs w:val="24"/>
        </w:rPr>
        <w:t>aprobă</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rectificarea</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Raportului</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privind</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rezultatele</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etichetării</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cheltuielilor</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bugetare</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detaliat</w:t>
      </w:r>
      <w:proofErr w:type="spellEnd"/>
      <w:r w:rsidRPr="00794773">
        <w:rPr>
          <w:rFonts w:ascii="Montserrat Light" w:hAnsi="Montserrat Light"/>
          <w:bCs/>
          <w:sz w:val="24"/>
          <w:szCs w:val="24"/>
        </w:rPr>
        <w:t xml:space="preserve"> pe </w:t>
      </w:r>
      <w:proofErr w:type="spellStart"/>
      <w:r w:rsidRPr="00794773">
        <w:rPr>
          <w:rFonts w:ascii="Montserrat Light" w:hAnsi="Montserrat Light"/>
          <w:bCs/>
          <w:sz w:val="24"/>
          <w:szCs w:val="24"/>
        </w:rPr>
        <w:t>capitole</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și</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surse</w:t>
      </w:r>
      <w:proofErr w:type="spellEnd"/>
      <w:r w:rsidRPr="00794773">
        <w:rPr>
          <w:rFonts w:ascii="Montserrat Light" w:hAnsi="Montserrat Light"/>
          <w:bCs/>
          <w:sz w:val="24"/>
          <w:szCs w:val="24"/>
        </w:rPr>
        <w:t xml:space="preserve"> de </w:t>
      </w:r>
      <w:proofErr w:type="spellStart"/>
      <w:r w:rsidRPr="00794773">
        <w:rPr>
          <w:rFonts w:ascii="Montserrat Light" w:hAnsi="Montserrat Light"/>
          <w:bCs/>
          <w:sz w:val="24"/>
          <w:szCs w:val="24"/>
        </w:rPr>
        <w:t>finanțare</w:t>
      </w:r>
      <w:proofErr w:type="spellEnd"/>
      <w:r w:rsidRPr="00794773">
        <w:rPr>
          <w:rFonts w:ascii="Montserrat Light" w:hAnsi="Montserrat Light"/>
          <w:bCs/>
          <w:sz w:val="24"/>
          <w:szCs w:val="24"/>
        </w:rPr>
        <w:t xml:space="preserve"> conform </w:t>
      </w:r>
      <w:proofErr w:type="spellStart"/>
      <w:r w:rsidRPr="00794773">
        <w:rPr>
          <w:rFonts w:ascii="Montserrat Light" w:hAnsi="Montserrat Light"/>
          <w:b/>
          <w:sz w:val="24"/>
          <w:szCs w:val="24"/>
        </w:rPr>
        <w:t>anexei</w:t>
      </w:r>
      <w:proofErr w:type="spellEnd"/>
      <w:r w:rsidRPr="00794773">
        <w:rPr>
          <w:rFonts w:ascii="Montserrat Light" w:hAnsi="Montserrat Light"/>
          <w:b/>
          <w:sz w:val="24"/>
          <w:szCs w:val="24"/>
        </w:rPr>
        <w:t xml:space="preserve"> nr. 22</w:t>
      </w:r>
      <w:r w:rsidRPr="00794773">
        <w:rPr>
          <w:rFonts w:ascii="Montserrat Light" w:hAnsi="Montserrat Light"/>
          <w:bCs/>
          <w:sz w:val="24"/>
          <w:szCs w:val="24"/>
        </w:rPr>
        <w:t xml:space="preserve"> la </w:t>
      </w:r>
      <w:proofErr w:type="spellStart"/>
      <w:r w:rsidRPr="00794773">
        <w:rPr>
          <w:rFonts w:ascii="Montserrat Light" w:hAnsi="Montserrat Light"/>
          <w:bCs/>
          <w:sz w:val="24"/>
          <w:szCs w:val="24"/>
        </w:rPr>
        <w:t>prezenta</w:t>
      </w:r>
      <w:proofErr w:type="spellEnd"/>
      <w:r w:rsidRPr="00794773">
        <w:rPr>
          <w:rFonts w:ascii="Montserrat Light" w:hAnsi="Montserrat Light"/>
          <w:bCs/>
          <w:sz w:val="24"/>
          <w:szCs w:val="24"/>
        </w:rPr>
        <w:t xml:space="preserve"> </w:t>
      </w:r>
      <w:proofErr w:type="spellStart"/>
      <w:r w:rsidRPr="00794773">
        <w:rPr>
          <w:rFonts w:ascii="Montserrat Light" w:hAnsi="Montserrat Light"/>
          <w:bCs/>
          <w:sz w:val="24"/>
          <w:szCs w:val="24"/>
        </w:rPr>
        <w:t>hotărâre</w:t>
      </w:r>
      <w:proofErr w:type="spellEnd"/>
      <w:r w:rsidRPr="00794773">
        <w:rPr>
          <w:rFonts w:ascii="Montserrat Light" w:hAnsi="Montserrat Light"/>
          <w:bCs/>
          <w:sz w:val="24"/>
          <w:szCs w:val="24"/>
        </w:rPr>
        <w:t>.</w:t>
      </w:r>
    </w:p>
    <w:p w14:paraId="66625CFE" w14:textId="77777777" w:rsidR="00204B43" w:rsidRPr="00794773" w:rsidRDefault="00204B43" w:rsidP="00204B43">
      <w:pPr>
        <w:spacing w:line="240" w:lineRule="auto"/>
        <w:ind w:firstLine="720"/>
        <w:jc w:val="both"/>
        <w:rPr>
          <w:rFonts w:ascii="Montserrat Light" w:eastAsia="Calibri" w:hAnsi="Montserrat Light" w:cs="Times New Roman"/>
          <w:b/>
          <w:bCs/>
          <w:noProof/>
          <w:sz w:val="24"/>
          <w:szCs w:val="24"/>
          <w:lang w:val="ro-RO" w:eastAsia="ro-RO"/>
        </w:rPr>
      </w:pPr>
    </w:p>
    <w:p w14:paraId="66966F83" w14:textId="77777777" w:rsidR="00204B43" w:rsidRPr="00794773" w:rsidRDefault="00204B43" w:rsidP="00204B43">
      <w:pPr>
        <w:spacing w:line="240" w:lineRule="auto"/>
        <w:ind w:firstLine="720"/>
        <w:jc w:val="both"/>
        <w:rPr>
          <w:rFonts w:ascii="Montserrat Light" w:hAnsi="Montserrat Light"/>
          <w:sz w:val="24"/>
          <w:szCs w:val="24"/>
          <w:lang w:val="ro-RO"/>
        </w:rPr>
      </w:pPr>
      <w:r w:rsidRPr="00794773">
        <w:rPr>
          <w:rFonts w:ascii="Montserrat Light" w:eastAsia="Calibri" w:hAnsi="Montserrat Light" w:cs="Times New Roman"/>
          <w:b/>
          <w:bCs/>
          <w:noProof/>
          <w:sz w:val="24"/>
          <w:szCs w:val="24"/>
          <w:lang w:val="ro-RO" w:eastAsia="ro-RO"/>
        </w:rPr>
        <w:t>Art</w:t>
      </w:r>
      <w:bookmarkStart w:id="9" w:name="_Hlk40699574"/>
      <w:bookmarkStart w:id="10" w:name="_Hlk1639330"/>
      <w:r w:rsidRPr="00794773">
        <w:rPr>
          <w:rFonts w:ascii="Montserrat Light" w:eastAsia="Calibri" w:hAnsi="Montserrat Light" w:cs="Times New Roman"/>
          <w:b/>
          <w:bCs/>
          <w:noProof/>
          <w:sz w:val="24"/>
          <w:szCs w:val="24"/>
          <w:lang w:val="ro-RO" w:eastAsia="ro-RO"/>
        </w:rPr>
        <w:t>. 9.</w:t>
      </w:r>
      <w:bookmarkEnd w:id="9"/>
      <w:r w:rsidRPr="00794773">
        <w:rPr>
          <w:rFonts w:ascii="Montserrat Light" w:eastAsia="Calibri" w:hAnsi="Montserrat Light" w:cs="Times New Roman"/>
          <w:b/>
          <w:bCs/>
          <w:noProof/>
          <w:sz w:val="24"/>
          <w:szCs w:val="24"/>
          <w:lang w:val="ro-RO" w:eastAsia="ro-RO"/>
        </w:rPr>
        <w:t xml:space="preserve"> </w:t>
      </w:r>
      <w:r w:rsidRPr="00794773">
        <w:rPr>
          <w:rFonts w:ascii="Montserrat Light" w:hAnsi="Montserrat Light"/>
          <w:sz w:val="24"/>
          <w:szCs w:val="24"/>
          <w:lang w:val="ro-RO"/>
        </w:rPr>
        <w:t xml:space="preserve">Cu punerea în aplicare a prevederilor prezentei hotărâri se </w:t>
      </w:r>
      <w:proofErr w:type="spellStart"/>
      <w:r w:rsidRPr="00794773">
        <w:rPr>
          <w:rFonts w:ascii="Montserrat Light" w:hAnsi="Montserrat Light"/>
          <w:sz w:val="24"/>
          <w:szCs w:val="24"/>
          <w:lang w:val="ro-RO"/>
        </w:rPr>
        <w:t>încredinţează</w:t>
      </w:r>
      <w:proofErr w:type="spellEnd"/>
      <w:r w:rsidRPr="00794773">
        <w:rPr>
          <w:rFonts w:ascii="Montserrat Light" w:hAnsi="Montserrat Light"/>
          <w:sz w:val="24"/>
          <w:szCs w:val="24"/>
          <w:lang w:val="ro-RO"/>
        </w:rPr>
        <w:t xml:space="preserve"> </w:t>
      </w:r>
      <w:proofErr w:type="spellStart"/>
      <w:r w:rsidRPr="00794773">
        <w:rPr>
          <w:rFonts w:ascii="Montserrat Light" w:hAnsi="Montserrat Light"/>
          <w:sz w:val="24"/>
          <w:szCs w:val="24"/>
          <w:lang w:val="ro-RO"/>
        </w:rPr>
        <w:t>Preşedintele</w:t>
      </w:r>
      <w:proofErr w:type="spellEnd"/>
      <w:r w:rsidRPr="00794773">
        <w:rPr>
          <w:rFonts w:ascii="Montserrat Light" w:hAnsi="Montserrat Light"/>
          <w:sz w:val="24"/>
          <w:szCs w:val="24"/>
          <w:lang w:val="ro-RO"/>
        </w:rPr>
        <w:t xml:space="preserve"> Consiliului </w:t>
      </w:r>
      <w:proofErr w:type="spellStart"/>
      <w:r w:rsidRPr="00794773">
        <w:rPr>
          <w:rFonts w:ascii="Montserrat Light" w:hAnsi="Montserrat Light"/>
          <w:sz w:val="24"/>
          <w:szCs w:val="24"/>
          <w:lang w:val="ro-RO"/>
        </w:rPr>
        <w:t>Judeţean</w:t>
      </w:r>
      <w:proofErr w:type="spellEnd"/>
      <w:r w:rsidRPr="00794773">
        <w:rPr>
          <w:rFonts w:ascii="Montserrat Light" w:hAnsi="Montserrat Light"/>
          <w:sz w:val="24"/>
          <w:szCs w:val="24"/>
          <w:lang w:val="ro-RO"/>
        </w:rPr>
        <w:t xml:space="preserve"> Cluj, prin Direcțiile din cadrul aparatului de specialitate al Consiliului Județean Cluj, în colaborare cu entitățile </w:t>
      </w:r>
      <w:r w:rsidRPr="00794773">
        <w:rPr>
          <w:rFonts w:ascii="Montserrat Light" w:hAnsi="Montserrat Light"/>
          <w:sz w:val="24"/>
          <w:szCs w:val="24"/>
          <w:lang w:val="ro-RO"/>
        </w:rPr>
        <w:lastRenderedPageBreak/>
        <w:t>nominalizate în anexele la prezenta hotărâre și Direcția Generală Regională a Finanțelor Publice Cluj-Napoca.</w:t>
      </w:r>
      <w:bookmarkEnd w:id="10"/>
    </w:p>
    <w:p w14:paraId="3440DC5E" w14:textId="77777777" w:rsidR="00204B43" w:rsidRPr="00794773" w:rsidRDefault="00204B43" w:rsidP="00204B43">
      <w:pPr>
        <w:spacing w:line="240" w:lineRule="auto"/>
        <w:ind w:firstLine="720"/>
        <w:jc w:val="both"/>
        <w:rPr>
          <w:rFonts w:ascii="Montserrat Light" w:eastAsia="Times New Roman" w:hAnsi="Montserrat Light" w:cs="Times New Roman"/>
          <w:b/>
          <w:bCs/>
          <w:noProof/>
          <w:sz w:val="24"/>
          <w:szCs w:val="24"/>
          <w:lang w:val="ro-RO" w:eastAsia="ro-RO"/>
        </w:rPr>
      </w:pPr>
    </w:p>
    <w:p w14:paraId="3752CB94" w14:textId="77777777" w:rsidR="00204B43" w:rsidRPr="00794773" w:rsidRDefault="00204B43" w:rsidP="00204B43">
      <w:pPr>
        <w:spacing w:line="240" w:lineRule="auto"/>
        <w:ind w:firstLine="720"/>
        <w:jc w:val="both"/>
        <w:rPr>
          <w:rFonts w:ascii="Montserrat Light" w:eastAsia="Times New Roman" w:hAnsi="Montserrat Light" w:cs="Times New Roman"/>
          <w:sz w:val="24"/>
          <w:szCs w:val="24"/>
          <w:lang w:val="ro-RO" w:eastAsia="ro-RO"/>
        </w:rPr>
      </w:pPr>
      <w:r w:rsidRPr="00794773">
        <w:rPr>
          <w:rFonts w:ascii="Montserrat Light" w:eastAsia="Times New Roman" w:hAnsi="Montserrat Light" w:cs="Times New Roman"/>
          <w:b/>
          <w:bCs/>
          <w:noProof/>
          <w:sz w:val="24"/>
          <w:szCs w:val="24"/>
          <w:lang w:val="ro-RO" w:eastAsia="ro-RO"/>
        </w:rPr>
        <w:t>Art. 10.</w:t>
      </w:r>
      <w:r w:rsidRPr="00794773">
        <w:rPr>
          <w:rFonts w:ascii="Montserrat Light" w:eastAsia="Times New Roman" w:hAnsi="Montserrat Light" w:cs="Times New Roman"/>
          <w:noProof/>
          <w:sz w:val="24"/>
          <w:szCs w:val="24"/>
          <w:lang w:val="ro-RO" w:eastAsia="ro-RO"/>
        </w:rPr>
        <w:t xml:space="preserve">  Prezenta hotărâre se comunică direcțiilor din cadrul aparatului de specialitate al Consiliului Județean Cluj, Direcţiei Generale Regionale a Finanţelor Publice Cluj-Napoca, precum şi Prefectului Judeţului Cluj şi se aduce la cunoştinţă publică prin afişare la sediul Consiliului Judeţean Cluj şi pe pagina de internet </w:t>
      </w:r>
      <w:hyperlink r:id="rId8" w:history="1">
        <w:r w:rsidRPr="00794773">
          <w:rPr>
            <w:rFonts w:ascii="Montserrat Light" w:eastAsia="Times New Roman" w:hAnsi="Montserrat Light" w:cs="Times New Roman"/>
            <w:noProof/>
            <w:sz w:val="24"/>
            <w:szCs w:val="24"/>
            <w:u w:val="single"/>
            <w:lang w:val="ro-RO" w:eastAsia="ro-RO"/>
          </w:rPr>
          <w:t>www.cjcluj.ro</w:t>
        </w:r>
      </w:hyperlink>
      <w:r w:rsidRPr="00794773">
        <w:rPr>
          <w:rFonts w:ascii="Montserrat Light" w:eastAsia="Times New Roman" w:hAnsi="Montserrat Light" w:cs="Times New Roman"/>
          <w:noProof/>
          <w:sz w:val="24"/>
          <w:szCs w:val="24"/>
          <w:lang w:val="ro-RO" w:eastAsia="ro-RO"/>
        </w:rPr>
        <w:t>.</w:t>
      </w:r>
      <w:r w:rsidRPr="00794773">
        <w:rPr>
          <w:rFonts w:ascii="Montserrat Light" w:eastAsia="Times New Roman" w:hAnsi="Montserrat Light" w:cs="Times New Roman"/>
          <w:sz w:val="24"/>
          <w:szCs w:val="24"/>
          <w:lang w:val="ro-RO" w:eastAsia="ro-RO"/>
        </w:rPr>
        <w:t xml:space="preserve">    </w:t>
      </w:r>
    </w:p>
    <w:p w14:paraId="7E58C6E7" w14:textId="77777777" w:rsidR="00204B43" w:rsidRPr="00794773" w:rsidRDefault="00204B43" w:rsidP="00204B43">
      <w:pPr>
        <w:spacing w:line="240" w:lineRule="auto"/>
        <w:jc w:val="both"/>
        <w:rPr>
          <w:rFonts w:ascii="Montserrat Light" w:eastAsia="Times New Roman" w:hAnsi="Montserrat Light" w:cs="Times New Roman"/>
          <w:sz w:val="24"/>
          <w:szCs w:val="24"/>
          <w:lang w:val="ro-RO" w:eastAsia="ro-RO"/>
        </w:rPr>
      </w:pPr>
      <w:r w:rsidRPr="00794773">
        <w:rPr>
          <w:rFonts w:ascii="Montserrat Light" w:eastAsia="Times New Roman" w:hAnsi="Montserrat Light" w:cs="Times New Roman"/>
          <w:sz w:val="24"/>
          <w:szCs w:val="24"/>
          <w:lang w:val="ro-RO" w:eastAsia="ro-RO"/>
        </w:rPr>
        <w:t xml:space="preserve">                                            </w:t>
      </w:r>
    </w:p>
    <w:p w14:paraId="2ED37977" w14:textId="77777777" w:rsidR="00204B43" w:rsidRPr="00794773" w:rsidRDefault="00204B43" w:rsidP="00204B43">
      <w:pPr>
        <w:spacing w:line="240" w:lineRule="auto"/>
        <w:jc w:val="both"/>
        <w:rPr>
          <w:rFonts w:ascii="Montserrat Light" w:eastAsia="Times New Roman" w:hAnsi="Montserrat Light" w:cs="Times New Roman"/>
          <w:sz w:val="24"/>
          <w:szCs w:val="24"/>
          <w:lang w:val="ro-RO" w:eastAsia="ro-RO"/>
        </w:rPr>
      </w:pPr>
    </w:p>
    <w:p w14:paraId="01E7934A" w14:textId="77777777" w:rsidR="00204B43" w:rsidRPr="00794773" w:rsidRDefault="00204B43" w:rsidP="00204B43">
      <w:pPr>
        <w:spacing w:line="240" w:lineRule="auto"/>
        <w:jc w:val="both"/>
        <w:rPr>
          <w:rFonts w:ascii="Montserrat Light" w:eastAsia="Times New Roman" w:hAnsi="Montserrat Light" w:cs="Times New Roman"/>
          <w:sz w:val="24"/>
          <w:szCs w:val="24"/>
          <w:lang w:val="ro-RO" w:eastAsia="ro-RO"/>
        </w:rPr>
      </w:pPr>
    </w:p>
    <w:p w14:paraId="2C0A352E" w14:textId="77777777" w:rsidR="00204B43" w:rsidRPr="00794773" w:rsidRDefault="00204B43" w:rsidP="00204B43">
      <w:pPr>
        <w:spacing w:line="240" w:lineRule="auto"/>
        <w:jc w:val="both"/>
        <w:rPr>
          <w:rFonts w:ascii="Montserrat Light" w:eastAsia="Times New Roman" w:hAnsi="Montserrat Light" w:cs="Times New Roman"/>
          <w:sz w:val="24"/>
          <w:szCs w:val="24"/>
          <w:lang w:val="ro-RO" w:eastAsia="ro-RO"/>
        </w:rPr>
      </w:pPr>
    </w:p>
    <w:p w14:paraId="1EA70181" w14:textId="77777777" w:rsidR="00204B43" w:rsidRPr="00794773" w:rsidRDefault="00204B43" w:rsidP="00204B43">
      <w:pPr>
        <w:spacing w:line="240" w:lineRule="auto"/>
        <w:jc w:val="both"/>
        <w:rPr>
          <w:rFonts w:ascii="Montserrat Light" w:eastAsia="Times New Roman" w:hAnsi="Montserrat Light" w:cs="Times New Roman"/>
          <w:sz w:val="24"/>
          <w:szCs w:val="24"/>
          <w:lang w:val="ro-RO" w:eastAsia="ro-RO"/>
        </w:rPr>
      </w:pPr>
    </w:p>
    <w:p w14:paraId="07F1698A" w14:textId="77777777" w:rsidR="00204B43" w:rsidRPr="00794773" w:rsidRDefault="00204B43" w:rsidP="00204B43">
      <w:pPr>
        <w:spacing w:line="240" w:lineRule="auto"/>
        <w:jc w:val="both"/>
        <w:rPr>
          <w:rFonts w:ascii="Montserrat Light" w:eastAsia="Times New Roman" w:hAnsi="Montserrat Light" w:cs="Times New Roman"/>
          <w:b/>
          <w:sz w:val="24"/>
          <w:szCs w:val="24"/>
          <w:lang w:val="ro-RO" w:eastAsia="ro-RO"/>
        </w:rPr>
      </w:pPr>
      <w:r w:rsidRPr="00794773">
        <w:rPr>
          <w:rFonts w:ascii="Montserrat Light" w:eastAsia="Times New Roman" w:hAnsi="Montserrat Light" w:cs="Times New Roman"/>
          <w:sz w:val="24"/>
          <w:szCs w:val="24"/>
          <w:lang w:val="ro-RO" w:eastAsia="ro-RO"/>
        </w:rPr>
        <w:t xml:space="preserve">                                                                                                </w:t>
      </w:r>
      <w:r w:rsidRPr="00794773">
        <w:rPr>
          <w:rFonts w:ascii="Montserrat Light" w:eastAsia="Times New Roman" w:hAnsi="Montserrat Light" w:cs="Times New Roman"/>
          <w:b/>
          <w:sz w:val="24"/>
          <w:szCs w:val="24"/>
          <w:lang w:val="ro-RO" w:eastAsia="ro-RO"/>
        </w:rPr>
        <w:t>Contrasemnează:</w:t>
      </w:r>
    </w:p>
    <w:p w14:paraId="536A8509" w14:textId="77777777" w:rsidR="00204B43" w:rsidRPr="00794773" w:rsidRDefault="00204B43" w:rsidP="00204B43">
      <w:pPr>
        <w:spacing w:line="240" w:lineRule="auto"/>
        <w:jc w:val="both"/>
        <w:rPr>
          <w:rFonts w:ascii="Montserrat Light" w:eastAsia="Times New Roman" w:hAnsi="Montserrat Light" w:cs="Times New Roman"/>
          <w:b/>
          <w:sz w:val="24"/>
          <w:szCs w:val="24"/>
          <w:lang w:val="ro-RO" w:eastAsia="ro-RO"/>
        </w:rPr>
      </w:pPr>
      <w:bookmarkStart w:id="11" w:name="_Hlk53658535"/>
      <w:r w:rsidRPr="00794773">
        <w:rPr>
          <w:rFonts w:ascii="Montserrat Light" w:eastAsia="Times New Roman" w:hAnsi="Montserrat Light" w:cs="Times New Roman"/>
          <w:sz w:val="24"/>
          <w:szCs w:val="24"/>
          <w:lang w:val="ro-RO" w:eastAsia="ro-RO"/>
        </w:rPr>
        <w:t xml:space="preserve">                  </w:t>
      </w:r>
      <w:r w:rsidRPr="00794773">
        <w:rPr>
          <w:rFonts w:ascii="Montserrat Light" w:eastAsia="Times New Roman" w:hAnsi="Montserrat Light" w:cs="Times New Roman"/>
          <w:b/>
          <w:sz w:val="24"/>
          <w:szCs w:val="24"/>
          <w:lang w:val="ro-RO" w:eastAsia="ro-RO"/>
        </w:rPr>
        <w:t>PREŞEDINTE,</w:t>
      </w:r>
      <w:r w:rsidRPr="00794773">
        <w:rPr>
          <w:rFonts w:ascii="Montserrat Light" w:eastAsia="Times New Roman" w:hAnsi="Montserrat Light" w:cs="Times New Roman"/>
          <w:b/>
          <w:sz w:val="24"/>
          <w:szCs w:val="24"/>
          <w:lang w:val="ro-RO" w:eastAsia="ro-RO"/>
        </w:rPr>
        <w:tab/>
        <w:t xml:space="preserve">             </w:t>
      </w:r>
      <w:r w:rsidRPr="00794773">
        <w:rPr>
          <w:rFonts w:ascii="Montserrat Light" w:eastAsia="Times New Roman" w:hAnsi="Montserrat Light" w:cs="Times New Roman"/>
          <w:sz w:val="24"/>
          <w:szCs w:val="24"/>
          <w:lang w:val="ro-RO" w:eastAsia="ro-RO"/>
        </w:rPr>
        <w:t xml:space="preserve">                 </w:t>
      </w:r>
      <w:r w:rsidRPr="00794773">
        <w:rPr>
          <w:rFonts w:ascii="Montserrat Light" w:eastAsia="Times New Roman" w:hAnsi="Montserrat Light" w:cs="Times New Roman"/>
          <w:b/>
          <w:sz w:val="24"/>
          <w:szCs w:val="24"/>
          <w:lang w:val="ro-RO" w:eastAsia="ro-RO"/>
        </w:rPr>
        <w:t>SECRETAR GENERAL AL JUDEŢULUI,</w:t>
      </w:r>
    </w:p>
    <w:p w14:paraId="387E830F" w14:textId="77777777" w:rsidR="00204B43" w:rsidRPr="00794773" w:rsidRDefault="00204B43" w:rsidP="00204B43">
      <w:pPr>
        <w:spacing w:line="240" w:lineRule="auto"/>
        <w:jc w:val="both"/>
        <w:rPr>
          <w:rFonts w:ascii="Montserrat Light" w:eastAsia="Times New Roman" w:hAnsi="Montserrat Light" w:cs="Times New Roman"/>
          <w:b/>
          <w:sz w:val="24"/>
          <w:szCs w:val="24"/>
          <w:lang w:val="ro-RO" w:eastAsia="ro-RO"/>
        </w:rPr>
      </w:pPr>
      <w:r w:rsidRPr="00794773">
        <w:rPr>
          <w:rFonts w:ascii="Montserrat Light" w:eastAsia="Times New Roman" w:hAnsi="Montserrat Light" w:cs="Times New Roman"/>
          <w:b/>
          <w:sz w:val="24"/>
          <w:szCs w:val="24"/>
          <w:lang w:val="ro-RO" w:eastAsia="ro-RO"/>
        </w:rPr>
        <w:t xml:space="preserve">                        Alin Tișe                                                            Simona Gaci</w:t>
      </w:r>
    </w:p>
    <w:bookmarkEnd w:id="11"/>
    <w:p w14:paraId="6876B9A7" w14:textId="77777777" w:rsidR="00204B43" w:rsidRPr="00794773" w:rsidRDefault="00204B43" w:rsidP="00204B43">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2DBD2864" w14:textId="77777777" w:rsidR="00204B43" w:rsidRPr="00794773" w:rsidRDefault="00204B43" w:rsidP="00204B43">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4CC34D4F" w14:textId="77777777" w:rsidR="00204B43" w:rsidRPr="00794773" w:rsidRDefault="00204B43" w:rsidP="00204B43">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7B79A663" w14:textId="77777777" w:rsidR="00204B43" w:rsidRPr="00794773" w:rsidRDefault="00204B43" w:rsidP="00204B43">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04F12A3E" w14:textId="77777777" w:rsidR="00204B43" w:rsidRPr="00794773" w:rsidRDefault="00204B43" w:rsidP="00204B43">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32EE2CD2" w14:textId="77777777" w:rsidR="00204B43" w:rsidRPr="00794773" w:rsidRDefault="00204B43" w:rsidP="00204B43">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763A32C7" w14:textId="77777777" w:rsidR="00204B43" w:rsidRPr="00794773" w:rsidRDefault="00204B43" w:rsidP="00204B43">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31BAE8DE" w14:textId="77777777" w:rsidR="00204B43" w:rsidRPr="00794773" w:rsidRDefault="00204B43" w:rsidP="00204B43">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6A8447C4" w14:textId="77777777" w:rsidR="00204B43" w:rsidRPr="00794773" w:rsidRDefault="00204B43" w:rsidP="00204B43">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6FC2101A" w14:textId="77777777" w:rsidR="00204B43" w:rsidRPr="00794773" w:rsidRDefault="00204B43" w:rsidP="00204B43">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02F0B6DA" w14:textId="77777777" w:rsidR="00204B43" w:rsidRPr="00794773" w:rsidRDefault="00204B43" w:rsidP="00204B43">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67A370FB" w14:textId="77777777" w:rsidR="00204B43" w:rsidRPr="00794773" w:rsidRDefault="00204B43" w:rsidP="00204B43">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04323856" w14:textId="77777777" w:rsidR="00204B43" w:rsidRPr="00794773" w:rsidRDefault="00204B43" w:rsidP="00204B43">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15A7FBFC" w14:textId="77777777" w:rsidR="00204B43" w:rsidRPr="00794773" w:rsidRDefault="00204B43" w:rsidP="00204B43">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687AA39F" w14:textId="77777777" w:rsidR="00204B43" w:rsidRPr="00794773" w:rsidRDefault="00204B43" w:rsidP="00204B43">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43E409FD" w14:textId="77777777" w:rsidR="00204B43" w:rsidRPr="00794773" w:rsidRDefault="00204B43" w:rsidP="00204B43">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1E601916" w14:textId="77777777" w:rsidR="00204B43" w:rsidRPr="00794773" w:rsidRDefault="00204B43" w:rsidP="00204B43">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67AF233A" w14:textId="77777777" w:rsidR="00204B43" w:rsidRPr="00794773" w:rsidRDefault="00204B43" w:rsidP="00204B43">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44E757CA" w14:textId="77777777" w:rsidR="00204B43" w:rsidRPr="00794773" w:rsidRDefault="00204B43" w:rsidP="00204B43">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7A1FB38D" w14:textId="77777777" w:rsidR="00204B43" w:rsidRPr="00794773" w:rsidRDefault="00204B43" w:rsidP="00204B43">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2D3819E4" w14:textId="77777777" w:rsidR="00204B43" w:rsidRPr="00794773" w:rsidRDefault="00204B43" w:rsidP="00204B43">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5C46086F" w14:textId="77777777" w:rsidR="00204B43" w:rsidRPr="00794773" w:rsidRDefault="00204B43" w:rsidP="00204B43">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r w:rsidRPr="00794773">
        <w:rPr>
          <w:rFonts w:ascii="Montserrat Light" w:eastAsia="Times New Roman" w:hAnsi="Montserrat Light" w:cs="Times New Roman"/>
          <w:b/>
          <w:bCs/>
          <w:i/>
          <w:iCs/>
          <w:noProof/>
          <w:sz w:val="24"/>
          <w:szCs w:val="24"/>
          <w:lang w:val="ro-RO" w:eastAsia="ro-RO"/>
        </w:rPr>
        <w:t>Nr. …. din …………... iulie  2026</w:t>
      </w:r>
    </w:p>
    <w:p w14:paraId="05BE648B" w14:textId="77777777" w:rsidR="00204B43" w:rsidRPr="00216808" w:rsidRDefault="00204B43" w:rsidP="00204B43">
      <w:pPr>
        <w:autoSpaceDE w:val="0"/>
        <w:autoSpaceDN w:val="0"/>
        <w:adjustRightInd w:val="0"/>
        <w:spacing w:line="240" w:lineRule="auto"/>
        <w:contextualSpacing/>
        <w:jc w:val="both"/>
        <w:rPr>
          <w:rFonts w:ascii="Montserrat Light" w:eastAsia="Times New Roman" w:hAnsi="Montserrat Light" w:cs="Times New Roman"/>
          <w:i/>
          <w:iCs/>
          <w:sz w:val="24"/>
          <w:szCs w:val="24"/>
          <w:lang w:val="ro-RO" w:eastAsia="ro-RO"/>
        </w:rPr>
      </w:pPr>
      <w:r w:rsidRPr="00794773">
        <w:rPr>
          <w:rFonts w:ascii="Montserrat Light" w:eastAsia="Times New Roman" w:hAnsi="Montserrat Light" w:cs="Times New Roman"/>
          <w:i/>
          <w:iCs/>
          <w:sz w:val="24"/>
          <w:szCs w:val="24"/>
          <w:lang w:val="ro-RO" w:eastAsia="ro-RO"/>
        </w:rPr>
        <w:t xml:space="preserve">Prezenta hotărâre a fost adoptată cu ... voturi “pentru” </w:t>
      </w:r>
      <w:r w:rsidRPr="00794773">
        <w:rPr>
          <w:rFonts w:ascii="Montserrat Light" w:eastAsia="Times New Roman" w:hAnsi="Montserrat Light" w:cs="Times New Roman"/>
          <w:i/>
          <w:iCs/>
          <w:noProof/>
          <w:sz w:val="24"/>
          <w:szCs w:val="24"/>
          <w:lang w:val="ro-RO" w:eastAsia="ro-RO"/>
        </w:rPr>
        <w:t>… voturi “împotrivă”, …. ”abţineri” şi …. membrii ai Consiliului județean nu au votat</w:t>
      </w:r>
      <w:r w:rsidRPr="00794773">
        <w:rPr>
          <w:rFonts w:ascii="Montserrat Light" w:eastAsia="Times New Roman" w:hAnsi="Montserrat Light" w:cs="Times New Roman"/>
          <w:i/>
          <w:iCs/>
          <w:sz w:val="24"/>
          <w:szCs w:val="24"/>
          <w:lang w:val="ro-RO" w:eastAsia="ro-RO"/>
        </w:rPr>
        <w:t xml:space="preserve">, fiind astfel </w:t>
      </w:r>
      <w:r w:rsidRPr="00216808">
        <w:rPr>
          <w:rFonts w:ascii="Montserrat Light" w:eastAsia="Times New Roman" w:hAnsi="Montserrat Light" w:cs="Times New Roman"/>
          <w:i/>
          <w:iCs/>
          <w:sz w:val="24"/>
          <w:szCs w:val="24"/>
          <w:lang w:val="ro-RO" w:eastAsia="ro-RO"/>
        </w:rPr>
        <w:t>respectate prevederile legale privind majoritatea de voturi necesară.</w:t>
      </w:r>
    </w:p>
    <w:p w14:paraId="7423D048" w14:textId="77777777" w:rsidR="00204B43" w:rsidRPr="00216808" w:rsidRDefault="00204B43" w:rsidP="00204B43">
      <w:pPr>
        <w:autoSpaceDE w:val="0"/>
        <w:autoSpaceDN w:val="0"/>
        <w:adjustRightInd w:val="0"/>
        <w:spacing w:line="240" w:lineRule="auto"/>
        <w:contextualSpacing/>
        <w:jc w:val="both"/>
        <w:rPr>
          <w:rFonts w:ascii="Montserrat Light" w:eastAsia="Times New Roman" w:hAnsi="Montserrat Light" w:cs="Times New Roman"/>
          <w:i/>
          <w:iCs/>
          <w:sz w:val="24"/>
          <w:szCs w:val="24"/>
          <w:lang w:val="ro-RO" w:eastAsia="ro-RO"/>
        </w:rPr>
      </w:pPr>
    </w:p>
    <w:p w14:paraId="1CFA454E" w14:textId="77777777" w:rsidR="00204B43" w:rsidRPr="00216808" w:rsidRDefault="00204B43" w:rsidP="00204B43">
      <w:pPr>
        <w:autoSpaceDE w:val="0"/>
        <w:autoSpaceDN w:val="0"/>
        <w:adjustRightInd w:val="0"/>
        <w:spacing w:line="240" w:lineRule="auto"/>
        <w:contextualSpacing/>
        <w:jc w:val="both"/>
        <w:rPr>
          <w:rFonts w:ascii="Montserrat Light" w:eastAsia="Times New Roman" w:hAnsi="Montserrat Light" w:cs="Times New Roman"/>
          <w:i/>
          <w:iCs/>
          <w:sz w:val="24"/>
          <w:szCs w:val="24"/>
          <w:lang w:val="ro-RO" w:eastAsia="ro-RO"/>
        </w:rPr>
      </w:pPr>
    </w:p>
    <w:p w14:paraId="48419195" w14:textId="77777777" w:rsidR="00204B43" w:rsidRPr="00216808" w:rsidRDefault="00204B43" w:rsidP="00204B43">
      <w:pPr>
        <w:autoSpaceDE w:val="0"/>
        <w:autoSpaceDN w:val="0"/>
        <w:adjustRightInd w:val="0"/>
        <w:spacing w:line="240" w:lineRule="auto"/>
        <w:contextualSpacing/>
        <w:jc w:val="both"/>
        <w:rPr>
          <w:rFonts w:ascii="Montserrat Light" w:eastAsia="Times New Roman" w:hAnsi="Montserrat Light" w:cs="Times New Roman"/>
          <w:i/>
          <w:iCs/>
          <w:sz w:val="24"/>
          <w:szCs w:val="24"/>
          <w:lang w:val="ro-RO" w:eastAsia="ro-RO"/>
        </w:rPr>
      </w:pPr>
    </w:p>
    <w:p w14:paraId="167AEF93" w14:textId="77777777" w:rsidR="00204B43" w:rsidRPr="00216808" w:rsidRDefault="00204B43" w:rsidP="00204B43">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r w:rsidRPr="00216808">
        <w:rPr>
          <w:rFonts w:ascii="Montserrat Light" w:eastAsia="Times New Roman" w:hAnsi="Montserrat Light" w:cs="Times New Roman"/>
          <w:b/>
          <w:bCs/>
          <w:noProof/>
          <w:sz w:val="24"/>
          <w:szCs w:val="24"/>
          <w:lang w:val="ro-RO" w:eastAsia="ro-RO"/>
        </w:rPr>
        <w:t>INIȚIATOR,</w:t>
      </w:r>
    </w:p>
    <w:p w14:paraId="0545AA34" w14:textId="77777777" w:rsidR="00204B43" w:rsidRPr="00216808" w:rsidRDefault="00204B43" w:rsidP="00204B43">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r w:rsidRPr="00216808">
        <w:rPr>
          <w:rFonts w:ascii="Montserrat Light" w:eastAsia="Times New Roman" w:hAnsi="Montserrat Light" w:cs="Times New Roman"/>
          <w:b/>
          <w:bCs/>
          <w:noProof/>
          <w:sz w:val="24"/>
          <w:szCs w:val="24"/>
          <w:lang w:val="ro-RO" w:eastAsia="ro-RO"/>
        </w:rPr>
        <w:t>PREȘEDINTE</w:t>
      </w:r>
    </w:p>
    <w:p w14:paraId="5C9F5186" w14:textId="77777777" w:rsidR="00204B43" w:rsidRPr="00216808" w:rsidRDefault="00204B43" w:rsidP="00204B43">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r w:rsidRPr="00216808">
        <w:rPr>
          <w:rFonts w:ascii="Montserrat Light" w:eastAsia="Times New Roman" w:hAnsi="Montserrat Light" w:cs="Times New Roman"/>
          <w:b/>
          <w:bCs/>
          <w:noProof/>
          <w:sz w:val="24"/>
          <w:szCs w:val="24"/>
          <w:lang w:val="ro-RO" w:eastAsia="ro-RO"/>
        </w:rPr>
        <w:t>Alin Tișe</w:t>
      </w:r>
    </w:p>
    <w:p w14:paraId="67076A34" w14:textId="77777777" w:rsidR="00204B43" w:rsidRDefault="00204B43" w:rsidP="00204B43">
      <w:pPr>
        <w:spacing w:line="240" w:lineRule="auto"/>
        <w:jc w:val="both"/>
        <w:rPr>
          <w:rFonts w:ascii="Montserrat Light" w:eastAsia="Times New Roman" w:hAnsi="Montserrat Light" w:cs="Times New Roman"/>
          <w:b/>
          <w:bCs/>
          <w:iCs/>
          <w:sz w:val="24"/>
          <w:szCs w:val="24"/>
          <w:lang w:val="ro-RO" w:eastAsia="ro-RO"/>
        </w:rPr>
      </w:pPr>
    </w:p>
    <w:p w14:paraId="228235A4" w14:textId="77777777" w:rsidR="00204B43" w:rsidRDefault="00204B43" w:rsidP="00204B43">
      <w:pPr>
        <w:spacing w:line="240" w:lineRule="auto"/>
        <w:jc w:val="both"/>
        <w:rPr>
          <w:rFonts w:ascii="Montserrat Light" w:eastAsia="Times New Roman" w:hAnsi="Montserrat Light" w:cs="Times New Roman"/>
          <w:b/>
          <w:bCs/>
          <w:iCs/>
          <w:sz w:val="24"/>
          <w:szCs w:val="24"/>
          <w:lang w:val="ro-RO" w:eastAsia="ro-RO"/>
        </w:rPr>
      </w:pPr>
    </w:p>
    <w:p w14:paraId="62B9D05F" w14:textId="77777777" w:rsidR="00204B43" w:rsidRPr="00216808" w:rsidRDefault="00204B43"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6CB5DD72" w14:textId="17FD4632" w:rsidR="00163D05" w:rsidRPr="00794773" w:rsidRDefault="003A53A4" w:rsidP="003A53A4">
      <w:pPr>
        <w:spacing w:line="240" w:lineRule="auto"/>
        <w:jc w:val="both"/>
        <w:rPr>
          <w:rFonts w:ascii="Montserrat Light" w:eastAsia="Times New Roman" w:hAnsi="Montserrat Light" w:cs="Times New Roman"/>
          <w:b/>
          <w:sz w:val="24"/>
          <w:szCs w:val="24"/>
          <w:lang w:val="ro-RO" w:eastAsia="ro-RO"/>
        </w:rPr>
      </w:pPr>
      <w:r w:rsidRPr="00794773">
        <w:rPr>
          <w:rFonts w:ascii="Montserrat Light" w:eastAsia="Times New Roman" w:hAnsi="Montserrat Light" w:cs="Times New Roman"/>
          <w:b/>
          <w:sz w:val="24"/>
          <w:szCs w:val="24"/>
          <w:lang w:val="ro-RO" w:eastAsia="ro-RO"/>
        </w:rPr>
        <w:lastRenderedPageBreak/>
        <w:t>Direcţia Generală Buget-Finanțe, Resurse Umane</w:t>
      </w:r>
    </w:p>
    <w:p w14:paraId="68FEB4D3" w14:textId="4DE3702E" w:rsidR="003A53A4" w:rsidRPr="00794773" w:rsidRDefault="003A53A4" w:rsidP="003A53A4">
      <w:pPr>
        <w:spacing w:line="240" w:lineRule="auto"/>
        <w:jc w:val="both"/>
        <w:rPr>
          <w:rFonts w:ascii="Montserrat Light" w:eastAsia="Times New Roman" w:hAnsi="Montserrat Light" w:cs="Times New Roman"/>
          <w:b/>
          <w:sz w:val="24"/>
          <w:szCs w:val="24"/>
          <w:lang w:val="ro-RO" w:eastAsia="ro-RO"/>
        </w:rPr>
      </w:pPr>
      <w:r w:rsidRPr="00794773">
        <w:rPr>
          <w:rFonts w:ascii="Montserrat Light" w:eastAsia="Times New Roman" w:hAnsi="Montserrat Light" w:cs="Times New Roman"/>
          <w:b/>
          <w:iCs/>
          <w:sz w:val="24"/>
          <w:szCs w:val="24"/>
          <w:lang w:val="ro-RO" w:eastAsia="ro-RO"/>
        </w:rPr>
        <w:t>Nr.</w:t>
      </w:r>
      <w:r w:rsidR="00B87C3F" w:rsidRPr="00794773">
        <w:rPr>
          <w:rFonts w:ascii="Montserrat Light" w:eastAsia="Times New Roman" w:hAnsi="Montserrat Light" w:cs="Times New Roman"/>
          <w:b/>
          <w:iCs/>
          <w:sz w:val="24"/>
          <w:szCs w:val="24"/>
          <w:lang w:val="ro-RO" w:eastAsia="ro-RO"/>
        </w:rPr>
        <w:t xml:space="preserve"> </w:t>
      </w:r>
      <w:r w:rsidR="00482238" w:rsidRPr="00794773">
        <w:rPr>
          <w:rFonts w:ascii="Montserrat Light" w:eastAsia="Times New Roman" w:hAnsi="Montserrat Light" w:cs="Times New Roman"/>
          <w:b/>
          <w:iCs/>
          <w:sz w:val="24"/>
          <w:szCs w:val="24"/>
          <w:lang w:val="ro-RO" w:eastAsia="ro-RO"/>
        </w:rPr>
        <w:t>23</w:t>
      </w:r>
      <w:r w:rsidR="004779D4" w:rsidRPr="00794773">
        <w:rPr>
          <w:rFonts w:ascii="Montserrat Light" w:eastAsia="Times New Roman" w:hAnsi="Montserrat Light" w:cs="Times New Roman"/>
          <w:b/>
          <w:iCs/>
          <w:sz w:val="24"/>
          <w:szCs w:val="24"/>
          <w:lang w:val="ro-RO" w:eastAsia="ro-RO"/>
        </w:rPr>
        <w:t>.</w:t>
      </w:r>
      <w:r w:rsidR="00482238" w:rsidRPr="00794773">
        <w:rPr>
          <w:rFonts w:ascii="Montserrat Light" w:eastAsia="Times New Roman" w:hAnsi="Montserrat Light" w:cs="Times New Roman"/>
          <w:b/>
          <w:iCs/>
          <w:sz w:val="24"/>
          <w:szCs w:val="24"/>
          <w:lang w:val="ro-RO" w:eastAsia="ro-RO"/>
        </w:rPr>
        <w:t>992</w:t>
      </w:r>
      <w:r w:rsidRPr="00794773">
        <w:rPr>
          <w:rFonts w:ascii="Montserrat Light" w:eastAsia="Times New Roman" w:hAnsi="Montserrat Light" w:cs="Times New Roman"/>
          <w:b/>
          <w:iCs/>
          <w:sz w:val="24"/>
          <w:szCs w:val="24"/>
          <w:lang w:val="ro-RO" w:eastAsia="ro-RO"/>
        </w:rPr>
        <w:t xml:space="preserve"> din </w:t>
      </w:r>
      <w:r w:rsidR="00482238" w:rsidRPr="00794773">
        <w:rPr>
          <w:rFonts w:ascii="Montserrat Light" w:eastAsia="Times New Roman" w:hAnsi="Montserrat Light" w:cs="Times New Roman"/>
          <w:b/>
          <w:iCs/>
          <w:sz w:val="24"/>
          <w:szCs w:val="24"/>
          <w:lang w:val="ro-RO" w:eastAsia="ro-RO"/>
        </w:rPr>
        <w:t>13</w:t>
      </w:r>
      <w:r w:rsidR="007177EE" w:rsidRPr="00794773">
        <w:rPr>
          <w:rFonts w:ascii="Montserrat Light" w:eastAsia="Times New Roman" w:hAnsi="Montserrat Light" w:cs="Times New Roman"/>
          <w:b/>
          <w:iCs/>
          <w:sz w:val="24"/>
          <w:szCs w:val="24"/>
          <w:lang w:val="ro-RO" w:eastAsia="ro-RO"/>
        </w:rPr>
        <w:t>.</w:t>
      </w:r>
      <w:r w:rsidR="00BC4794" w:rsidRPr="00794773">
        <w:rPr>
          <w:rFonts w:ascii="Montserrat Light" w:eastAsia="Times New Roman" w:hAnsi="Montserrat Light" w:cs="Times New Roman"/>
          <w:b/>
          <w:iCs/>
          <w:sz w:val="24"/>
          <w:szCs w:val="24"/>
          <w:lang w:val="ro-RO" w:eastAsia="ro-RO"/>
        </w:rPr>
        <w:t>0</w:t>
      </w:r>
      <w:r w:rsidR="004865D2" w:rsidRPr="00794773">
        <w:rPr>
          <w:rFonts w:ascii="Montserrat Light" w:eastAsia="Times New Roman" w:hAnsi="Montserrat Light" w:cs="Times New Roman"/>
          <w:b/>
          <w:iCs/>
          <w:sz w:val="24"/>
          <w:szCs w:val="24"/>
          <w:lang w:val="ro-RO" w:eastAsia="ro-RO"/>
        </w:rPr>
        <w:t>7</w:t>
      </w:r>
      <w:r w:rsidRPr="00794773">
        <w:rPr>
          <w:rFonts w:ascii="Montserrat Light" w:eastAsia="Times New Roman" w:hAnsi="Montserrat Light" w:cs="Times New Roman"/>
          <w:b/>
          <w:iCs/>
          <w:sz w:val="24"/>
          <w:szCs w:val="24"/>
          <w:lang w:val="ro-RO" w:eastAsia="ro-RO"/>
        </w:rPr>
        <w:t>.202</w:t>
      </w:r>
      <w:r w:rsidR="00482238" w:rsidRPr="00794773">
        <w:rPr>
          <w:rFonts w:ascii="Montserrat Light" w:eastAsia="Times New Roman" w:hAnsi="Montserrat Light" w:cs="Times New Roman"/>
          <w:b/>
          <w:iCs/>
          <w:sz w:val="24"/>
          <w:szCs w:val="24"/>
          <w:lang w:val="ro-RO" w:eastAsia="ro-RO"/>
        </w:rPr>
        <w:t>6</w:t>
      </w:r>
    </w:p>
    <w:p w14:paraId="4EAA2A77" w14:textId="77777777" w:rsidR="006F265E" w:rsidRPr="00794773" w:rsidRDefault="006F265E" w:rsidP="003A53A4">
      <w:pPr>
        <w:autoSpaceDE w:val="0"/>
        <w:autoSpaceDN w:val="0"/>
        <w:adjustRightInd w:val="0"/>
        <w:spacing w:line="240" w:lineRule="auto"/>
        <w:ind w:firstLine="709"/>
        <w:jc w:val="center"/>
        <w:rPr>
          <w:rFonts w:ascii="Montserrat Light" w:eastAsia="Times New Roman" w:hAnsi="Montserrat Light" w:cs="Times New Roman"/>
          <w:b/>
          <w:bCs/>
          <w:iCs/>
          <w:noProof/>
          <w:sz w:val="24"/>
          <w:szCs w:val="24"/>
          <w:lang w:val="ro-RO" w:eastAsia="ro-RO"/>
        </w:rPr>
      </w:pPr>
    </w:p>
    <w:p w14:paraId="275168D8" w14:textId="77777777" w:rsidR="0092086F" w:rsidRPr="00794773" w:rsidRDefault="0092086F" w:rsidP="003A53A4">
      <w:pPr>
        <w:autoSpaceDE w:val="0"/>
        <w:autoSpaceDN w:val="0"/>
        <w:adjustRightInd w:val="0"/>
        <w:spacing w:line="240" w:lineRule="auto"/>
        <w:ind w:firstLine="709"/>
        <w:jc w:val="center"/>
        <w:rPr>
          <w:rFonts w:ascii="Montserrat Light" w:eastAsia="Times New Roman" w:hAnsi="Montserrat Light" w:cs="Times New Roman"/>
          <w:b/>
          <w:bCs/>
          <w:iCs/>
          <w:noProof/>
          <w:sz w:val="24"/>
          <w:szCs w:val="24"/>
          <w:lang w:val="ro-RO" w:eastAsia="ro-RO"/>
        </w:rPr>
      </w:pPr>
    </w:p>
    <w:p w14:paraId="5D24465B" w14:textId="4D9E5831" w:rsidR="003A53A4" w:rsidRPr="00794773" w:rsidRDefault="003A53A4" w:rsidP="003A53A4">
      <w:pPr>
        <w:autoSpaceDE w:val="0"/>
        <w:autoSpaceDN w:val="0"/>
        <w:adjustRightInd w:val="0"/>
        <w:spacing w:line="240" w:lineRule="auto"/>
        <w:ind w:firstLine="709"/>
        <w:jc w:val="center"/>
        <w:rPr>
          <w:rFonts w:ascii="Montserrat Light" w:eastAsia="Times New Roman" w:hAnsi="Montserrat Light" w:cs="Times New Roman"/>
          <w:b/>
          <w:iCs/>
          <w:sz w:val="24"/>
          <w:szCs w:val="24"/>
          <w:lang w:val="ro-RO" w:eastAsia="ro-RO"/>
        </w:rPr>
      </w:pPr>
      <w:r w:rsidRPr="00794773">
        <w:rPr>
          <w:rFonts w:ascii="Montserrat Light" w:eastAsia="Times New Roman" w:hAnsi="Montserrat Light" w:cs="Times New Roman"/>
          <w:b/>
          <w:bCs/>
          <w:iCs/>
          <w:noProof/>
          <w:sz w:val="24"/>
          <w:szCs w:val="24"/>
          <w:lang w:val="ro-RO" w:eastAsia="ro-RO"/>
        </w:rPr>
        <w:t>RAPORT DE SPECIALITATE</w:t>
      </w:r>
      <w:r w:rsidRPr="00794773">
        <w:rPr>
          <w:rFonts w:ascii="Montserrat Light" w:eastAsia="Times New Roman" w:hAnsi="Montserrat Light" w:cs="Times New Roman"/>
          <w:b/>
          <w:iCs/>
          <w:sz w:val="24"/>
          <w:szCs w:val="24"/>
          <w:lang w:val="ro-RO" w:eastAsia="ro-RO"/>
        </w:rPr>
        <w:t xml:space="preserve"> </w:t>
      </w:r>
    </w:p>
    <w:p w14:paraId="4B1C7CEB" w14:textId="77777777" w:rsidR="00826A0B" w:rsidRPr="00794773" w:rsidRDefault="00826A0B" w:rsidP="003A53A4">
      <w:pPr>
        <w:autoSpaceDE w:val="0"/>
        <w:autoSpaceDN w:val="0"/>
        <w:adjustRightInd w:val="0"/>
        <w:spacing w:line="240" w:lineRule="auto"/>
        <w:ind w:firstLine="709"/>
        <w:jc w:val="center"/>
        <w:rPr>
          <w:rFonts w:ascii="Montserrat Light" w:eastAsia="Times New Roman" w:hAnsi="Montserrat Light" w:cs="Times New Roman"/>
          <w:b/>
          <w:iCs/>
          <w:sz w:val="24"/>
          <w:szCs w:val="24"/>
          <w:lang w:val="ro-RO" w:eastAsia="ro-RO"/>
        </w:rPr>
      </w:pPr>
    </w:p>
    <w:p w14:paraId="53ABF097" w14:textId="77777777" w:rsidR="003A53A4" w:rsidRPr="00794773" w:rsidRDefault="003A53A4" w:rsidP="003A53A4">
      <w:pPr>
        <w:spacing w:line="240" w:lineRule="auto"/>
        <w:jc w:val="both"/>
        <w:rPr>
          <w:rFonts w:ascii="Montserrat Light" w:eastAsia="Times New Roman" w:hAnsi="Montserrat Light" w:cs="Times New Roman"/>
          <w:i/>
          <w:sz w:val="24"/>
          <w:szCs w:val="24"/>
          <w:lang w:val="ro-RO" w:eastAsia="ro-RO"/>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4"/>
        <w:gridCol w:w="5541"/>
      </w:tblGrid>
      <w:tr w:rsidR="00EA1714" w:rsidRPr="00794773" w14:paraId="26465181" w14:textId="77777777" w:rsidTr="00974F55">
        <w:trPr>
          <w:trHeight w:val="278"/>
        </w:trPr>
        <w:tc>
          <w:tcPr>
            <w:tcW w:w="3904" w:type="dxa"/>
          </w:tcPr>
          <w:p w14:paraId="0639C167" w14:textId="77777777" w:rsidR="003A53A4" w:rsidRPr="00794773" w:rsidRDefault="003A53A4" w:rsidP="003A53A4">
            <w:pPr>
              <w:spacing w:line="240" w:lineRule="auto"/>
              <w:contextualSpacing/>
              <w:jc w:val="both"/>
              <w:rPr>
                <w:rFonts w:ascii="Montserrat Light" w:eastAsia="Times New Roman" w:hAnsi="Montserrat Light" w:cs="Times New Roman"/>
                <w:b/>
                <w:bCs/>
                <w:i/>
                <w:noProof/>
                <w:sz w:val="24"/>
                <w:szCs w:val="24"/>
                <w:lang w:val="ro-RO" w:eastAsia="ro-RO"/>
              </w:rPr>
            </w:pPr>
            <w:r w:rsidRPr="00794773">
              <w:rPr>
                <w:rFonts w:ascii="Montserrat Light" w:eastAsia="Times New Roman" w:hAnsi="Montserrat Light" w:cs="Times New Roman"/>
                <w:b/>
                <w:bCs/>
                <w:i/>
                <w:noProof/>
                <w:sz w:val="24"/>
                <w:szCs w:val="24"/>
                <w:lang w:val="ro-RO" w:eastAsia="ro-RO"/>
              </w:rPr>
              <w:t>Titlul proiectului de hotărâre</w:t>
            </w:r>
          </w:p>
        </w:tc>
        <w:tc>
          <w:tcPr>
            <w:tcW w:w="5541" w:type="dxa"/>
          </w:tcPr>
          <w:p w14:paraId="70BD3926" w14:textId="1FBECE5A" w:rsidR="003A53A4" w:rsidRPr="00794773" w:rsidRDefault="003A53A4" w:rsidP="003A53A4">
            <w:pPr>
              <w:autoSpaceDE w:val="0"/>
              <w:autoSpaceDN w:val="0"/>
              <w:adjustRightInd w:val="0"/>
              <w:spacing w:line="240" w:lineRule="auto"/>
              <w:contextualSpacing/>
              <w:rPr>
                <w:rFonts w:ascii="Montserrat Light" w:eastAsia="Times New Roman" w:hAnsi="Montserrat Light" w:cs="Times New Roman"/>
                <w:noProof/>
                <w:sz w:val="24"/>
                <w:szCs w:val="24"/>
                <w:lang w:val="ro-RO" w:eastAsia="ro-RO"/>
              </w:rPr>
            </w:pPr>
            <w:r w:rsidRPr="00794773">
              <w:rPr>
                <w:rFonts w:ascii="Montserrat Light" w:eastAsia="Times New Roman" w:hAnsi="Montserrat Light" w:cs="Times New Roman"/>
                <w:noProof/>
                <w:sz w:val="24"/>
                <w:szCs w:val="24"/>
                <w:lang w:val="ro-RO" w:eastAsia="ro-RO"/>
              </w:rPr>
              <w:t xml:space="preserve">Proiect de hotărâre </w:t>
            </w:r>
            <w:proofErr w:type="spellStart"/>
            <w:r w:rsidRPr="00794773">
              <w:rPr>
                <w:rFonts w:ascii="Montserrat Light" w:hAnsi="Montserrat Light"/>
                <w:sz w:val="24"/>
                <w:szCs w:val="24"/>
              </w:rPr>
              <w:t>privind</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rectificarea</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bugetului</w:t>
            </w:r>
            <w:proofErr w:type="spellEnd"/>
            <w:r w:rsidRPr="00794773">
              <w:rPr>
                <w:rFonts w:ascii="Montserrat Light" w:hAnsi="Montserrat Light"/>
                <w:sz w:val="24"/>
                <w:szCs w:val="24"/>
              </w:rPr>
              <w:t xml:space="preserve"> general </w:t>
            </w:r>
            <w:proofErr w:type="spellStart"/>
            <w:r w:rsidRPr="00794773">
              <w:rPr>
                <w:rFonts w:ascii="Montserrat Light" w:hAnsi="Montserrat Light"/>
                <w:sz w:val="24"/>
                <w:szCs w:val="24"/>
              </w:rPr>
              <w:t>propriu</w:t>
            </w:r>
            <w:proofErr w:type="spellEnd"/>
            <w:r w:rsidRPr="00794773">
              <w:rPr>
                <w:rFonts w:ascii="Montserrat Light" w:hAnsi="Montserrat Light"/>
                <w:sz w:val="24"/>
                <w:szCs w:val="24"/>
              </w:rPr>
              <w:t xml:space="preserve"> al </w:t>
            </w:r>
            <w:proofErr w:type="spellStart"/>
            <w:r w:rsidRPr="00794773">
              <w:rPr>
                <w:rFonts w:ascii="Montserrat Light" w:hAnsi="Montserrat Light"/>
                <w:sz w:val="24"/>
                <w:szCs w:val="24"/>
              </w:rPr>
              <w:t>Judeţului</w:t>
            </w:r>
            <w:proofErr w:type="spellEnd"/>
            <w:r w:rsidRPr="00794773">
              <w:rPr>
                <w:rFonts w:ascii="Montserrat Light" w:hAnsi="Montserrat Light"/>
                <w:sz w:val="24"/>
                <w:szCs w:val="24"/>
              </w:rPr>
              <w:t xml:space="preserve"> Cluj pe </w:t>
            </w:r>
            <w:proofErr w:type="spellStart"/>
            <w:r w:rsidRPr="00794773">
              <w:rPr>
                <w:rFonts w:ascii="Montserrat Light" w:hAnsi="Montserrat Light"/>
                <w:sz w:val="24"/>
                <w:szCs w:val="24"/>
              </w:rPr>
              <w:t>anul</w:t>
            </w:r>
            <w:proofErr w:type="spellEnd"/>
            <w:r w:rsidRPr="00794773">
              <w:rPr>
                <w:rFonts w:ascii="Montserrat Light" w:hAnsi="Montserrat Light"/>
                <w:sz w:val="24"/>
                <w:szCs w:val="24"/>
              </w:rPr>
              <w:t xml:space="preserve"> 202</w:t>
            </w:r>
            <w:r w:rsidR="001E6607" w:rsidRPr="00794773">
              <w:rPr>
                <w:rFonts w:ascii="Montserrat Light" w:hAnsi="Montserrat Light"/>
                <w:sz w:val="24"/>
                <w:szCs w:val="24"/>
              </w:rPr>
              <w:t>6</w:t>
            </w:r>
            <w:r w:rsidRPr="00794773">
              <w:rPr>
                <w:rFonts w:ascii="Montserrat Light" w:hAnsi="Montserrat Light"/>
                <w:sz w:val="24"/>
                <w:szCs w:val="24"/>
              </w:rPr>
              <w:t xml:space="preserve"> </w:t>
            </w:r>
          </w:p>
        </w:tc>
      </w:tr>
      <w:tr w:rsidR="00EA1714" w:rsidRPr="00794773" w14:paraId="621EE498" w14:textId="77777777" w:rsidTr="00974F55">
        <w:tc>
          <w:tcPr>
            <w:tcW w:w="3904" w:type="dxa"/>
          </w:tcPr>
          <w:p w14:paraId="72B18E83" w14:textId="77777777" w:rsidR="003A53A4" w:rsidRPr="00794773" w:rsidRDefault="003A53A4" w:rsidP="003A53A4">
            <w:pPr>
              <w:spacing w:line="240" w:lineRule="auto"/>
              <w:jc w:val="both"/>
              <w:rPr>
                <w:rFonts w:ascii="Montserrat Light" w:eastAsia="Calibri" w:hAnsi="Montserrat Light" w:cs="Times New Roman"/>
                <w:b/>
                <w:bCs/>
                <w:i/>
                <w:noProof/>
                <w:sz w:val="24"/>
                <w:szCs w:val="24"/>
                <w:lang w:val="ro-RO" w:eastAsia="ro-RO"/>
              </w:rPr>
            </w:pPr>
            <w:r w:rsidRPr="00794773">
              <w:rPr>
                <w:rFonts w:ascii="Montserrat Light" w:eastAsia="Calibri" w:hAnsi="Montserrat Light" w:cs="Times New Roman"/>
                <w:b/>
                <w:bCs/>
                <w:i/>
                <w:noProof/>
                <w:sz w:val="24"/>
                <w:szCs w:val="24"/>
                <w:lang w:val="ro-RO" w:eastAsia="ro-RO"/>
              </w:rPr>
              <w:t>Compartiment de resort:</w:t>
            </w:r>
          </w:p>
        </w:tc>
        <w:tc>
          <w:tcPr>
            <w:tcW w:w="5541" w:type="dxa"/>
          </w:tcPr>
          <w:p w14:paraId="20B530D3" w14:textId="77777777" w:rsidR="003A53A4" w:rsidRPr="00794773" w:rsidRDefault="003A53A4" w:rsidP="003A53A4">
            <w:pPr>
              <w:spacing w:line="240" w:lineRule="auto"/>
              <w:jc w:val="both"/>
              <w:rPr>
                <w:rFonts w:ascii="Montserrat Light" w:eastAsia="Calibri" w:hAnsi="Montserrat Light" w:cs="Times New Roman"/>
                <w:b/>
                <w:bCs/>
                <w:i/>
                <w:noProof/>
                <w:sz w:val="24"/>
                <w:szCs w:val="24"/>
                <w:lang w:val="ro-RO" w:eastAsia="ro-RO"/>
              </w:rPr>
            </w:pPr>
            <w:r w:rsidRPr="00794773">
              <w:rPr>
                <w:rFonts w:ascii="Montserrat Light" w:eastAsia="Calibri" w:hAnsi="Montserrat Light" w:cs="Times New Roman"/>
                <w:iCs/>
                <w:noProof/>
                <w:sz w:val="24"/>
                <w:szCs w:val="24"/>
                <w:lang w:val="ro-RO" w:eastAsia="ro-RO"/>
              </w:rPr>
              <w:t xml:space="preserve">Direcția </w:t>
            </w:r>
            <w:bookmarkStart w:id="12" w:name="_Hlk53639501"/>
            <w:r w:rsidRPr="00794773">
              <w:rPr>
                <w:rFonts w:ascii="Montserrat Light" w:eastAsia="Calibri" w:hAnsi="Montserrat Light" w:cs="Times New Roman"/>
                <w:iCs/>
                <w:noProof/>
                <w:sz w:val="24"/>
                <w:szCs w:val="24"/>
                <w:lang w:val="ro-RO" w:eastAsia="ro-RO"/>
              </w:rPr>
              <w:t>Generală Buget-Finanțe, Resurse Umane</w:t>
            </w:r>
            <w:bookmarkEnd w:id="12"/>
          </w:p>
        </w:tc>
      </w:tr>
      <w:tr w:rsidR="00EA1714" w:rsidRPr="00794773" w14:paraId="37729B7D" w14:textId="77777777" w:rsidTr="00974F55">
        <w:tc>
          <w:tcPr>
            <w:tcW w:w="9445" w:type="dxa"/>
            <w:gridSpan w:val="2"/>
          </w:tcPr>
          <w:p w14:paraId="5634822B" w14:textId="77777777" w:rsidR="003A53A4" w:rsidRPr="00794773" w:rsidRDefault="003A53A4" w:rsidP="003A53A4">
            <w:pPr>
              <w:spacing w:line="240" w:lineRule="auto"/>
              <w:ind w:left="48"/>
              <w:jc w:val="both"/>
              <w:rPr>
                <w:rFonts w:ascii="Montserrat Light" w:eastAsia="Calibri" w:hAnsi="Montserrat Light" w:cs="Times New Roman"/>
                <w:i/>
                <w:noProof/>
                <w:sz w:val="24"/>
                <w:szCs w:val="24"/>
                <w:lang w:val="ro-RO" w:eastAsia="ro-RO"/>
              </w:rPr>
            </w:pPr>
            <w:r w:rsidRPr="00794773">
              <w:rPr>
                <w:rFonts w:ascii="Montserrat Light" w:eastAsia="Calibri" w:hAnsi="Montserrat Light" w:cs="Times New Roman"/>
                <w:b/>
                <w:bCs/>
                <w:i/>
                <w:noProof/>
                <w:sz w:val="24"/>
                <w:szCs w:val="24"/>
                <w:lang w:val="ro-RO" w:eastAsia="ro-RO"/>
              </w:rPr>
              <w:t xml:space="preserve">Secțiunea 1 - Documentare și analiză: </w:t>
            </w:r>
          </w:p>
        </w:tc>
      </w:tr>
      <w:tr w:rsidR="00EA1714" w:rsidRPr="00794773" w14:paraId="372171F6" w14:textId="77777777" w:rsidTr="00974F55">
        <w:tc>
          <w:tcPr>
            <w:tcW w:w="9445" w:type="dxa"/>
            <w:gridSpan w:val="2"/>
          </w:tcPr>
          <w:p w14:paraId="1E5F600E" w14:textId="1CEA66E6" w:rsidR="001333B6" w:rsidRPr="00794773" w:rsidRDefault="00EB4CDF" w:rsidP="0018695C">
            <w:pPr>
              <w:tabs>
                <w:tab w:val="num" w:pos="510"/>
              </w:tabs>
              <w:spacing w:line="240" w:lineRule="auto"/>
              <w:ind w:firstLine="510"/>
              <w:jc w:val="both"/>
              <w:rPr>
                <w:rFonts w:ascii="Montserrat Light" w:eastAsia="Times New Roman" w:hAnsi="Montserrat Light" w:cs="Times New Roman"/>
                <w:noProof/>
                <w:sz w:val="24"/>
                <w:szCs w:val="24"/>
                <w:lang w:val="en-US" w:eastAsia="ro-RO"/>
              </w:rPr>
            </w:pPr>
            <w:r w:rsidRPr="00794773">
              <w:rPr>
                <w:rFonts w:ascii="Montserrat Light" w:eastAsia="Times New Roman" w:hAnsi="Montserrat Light" w:cs="Times New Roman"/>
                <w:noProof/>
                <w:sz w:val="24"/>
                <w:szCs w:val="24"/>
                <w:lang w:val="en-US" w:eastAsia="ro-RO"/>
              </w:rPr>
              <w:t xml:space="preserve"> </w:t>
            </w:r>
            <w:r w:rsidR="003A53A4" w:rsidRPr="00794773">
              <w:rPr>
                <w:rFonts w:ascii="Montserrat Light" w:eastAsia="Times New Roman" w:hAnsi="Montserrat Light" w:cs="Times New Roman"/>
                <w:noProof/>
                <w:sz w:val="24"/>
                <w:szCs w:val="24"/>
                <w:lang w:val="en-US" w:eastAsia="ro-RO"/>
              </w:rPr>
              <w:t>La analiza prezentului proiect de hotărâre s-a ținut cont de:</w:t>
            </w:r>
          </w:p>
          <w:p w14:paraId="185FBC47" w14:textId="35F8D455" w:rsidR="00F20139" w:rsidRPr="00794773" w:rsidRDefault="00F20139" w:rsidP="0018695C">
            <w:pPr>
              <w:tabs>
                <w:tab w:val="num" w:pos="510"/>
              </w:tabs>
              <w:spacing w:line="240" w:lineRule="auto"/>
              <w:ind w:firstLine="510"/>
              <w:jc w:val="both"/>
              <w:rPr>
                <w:rFonts w:ascii="Montserrat Light" w:eastAsia="Times New Roman" w:hAnsi="Montserrat Light" w:cs="Times New Roman"/>
                <w:noProof/>
                <w:sz w:val="24"/>
                <w:szCs w:val="24"/>
                <w:lang w:val="en-US" w:eastAsia="ro-RO"/>
              </w:rPr>
            </w:pPr>
            <w:r w:rsidRPr="00794773">
              <w:rPr>
                <w:rFonts w:ascii="Montserrat Light" w:eastAsia="Times New Roman" w:hAnsi="Montserrat Light" w:cs="Times New Roman"/>
                <w:noProof/>
                <w:sz w:val="24"/>
                <w:szCs w:val="24"/>
                <w:lang w:val="en-US" w:eastAsia="ro-RO"/>
              </w:rPr>
              <w:t>- prevederile Legii bugetului de stat pe anul 202</w:t>
            </w:r>
            <w:r w:rsidR="001E6607" w:rsidRPr="00794773">
              <w:rPr>
                <w:rFonts w:ascii="Montserrat Light" w:eastAsia="Times New Roman" w:hAnsi="Montserrat Light" w:cs="Times New Roman"/>
                <w:noProof/>
                <w:sz w:val="24"/>
                <w:szCs w:val="24"/>
                <w:lang w:val="en-US" w:eastAsia="ro-RO"/>
              </w:rPr>
              <w:t>6</w:t>
            </w:r>
            <w:r w:rsidRPr="00794773">
              <w:rPr>
                <w:rFonts w:ascii="Montserrat Light" w:eastAsia="Times New Roman" w:hAnsi="Montserrat Light" w:cs="Times New Roman"/>
                <w:noProof/>
                <w:sz w:val="24"/>
                <w:szCs w:val="24"/>
                <w:lang w:val="en-US" w:eastAsia="ro-RO"/>
              </w:rPr>
              <w:t xml:space="preserve"> nr. </w:t>
            </w:r>
            <w:r w:rsidR="001E6607" w:rsidRPr="00794773">
              <w:rPr>
                <w:rFonts w:ascii="Montserrat Light" w:eastAsia="Times New Roman" w:hAnsi="Montserrat Light" w:cs="Times New Roman"/>
                <w:noProof/>
                <w:sz w:val="24"/>
                <w:szCs w:val="24"/>
                <w:lang w:val="en-US" w:eastAsia="ro-RO"/>
              </w:rPr>
              <w:t>43</w:t>
            </w:r>
            <w:r w:rsidRPr="00794773">
              <w:rPr>
                <w:rFonts w:ascii="Montserrat Light" w:eastAsia="Times New Roman" w:hAnsi="Montserrat Light" w:cs="Times New Roman"/>
                <w:noProof/>
                <w:sz w:val="24"/>
                <w:szCs w:val="24"/>
                <w:lang w:val="en-US" w:eastAsia="ro-RO"/>
              </w:rPr>
              <w:t>/202</w:t>
            </w:r>
            <w:r w:rsidR="001E6607" w:rsidRPr="00794773">
              <w:rPr>
                <w:rFonts w:ascii="Montserrat Light" w:eastAsia="Times New Roman" w:hAnsi="Montserrat Light" w:cs="Times New Roman"/>
                <w:noProof/>
                <w:sz w:val="24"/>
                <w:szCs w:val="24"/>
                <w:lang w:val="en-US" w:eastAsia="ro-RO"/>
              </w:rPr>
              <w:t>6</w:t>
            </w:r>
            <w:r w:rsidRPr="00794773">
              <w:rPr>
                <w:rFonts w:ascii="Montserrat Light" w:eastAsia="Times New Roman" w:hAnsi="Montserrat Light" w:cs="Times New Roman"/>
                <w:noProof/>
                <w:sz w:val="24"/>
                <w:szCs w:val="24"/>
                <w:lang w:val="en-US" w:eastAsia="ro-RO"/>
              </w:rPr>
              <w:t>;</w:t>
            </w:r>
          </w:p>
          <w:p w14:paraId="543DED64" w14:textId="696941EA" w:rsidR="001E6607" w:rsidRPr="00794773" w:rsidRDefault="001E6607" w:rsidP="001E6607">
            <w:pPr>
              <w:spacing w:line="240" w:lineRule="auto"/>
              <w:jc w:val="both"/>
              <w:rPr>
                <w:rFonts w:ascii="Montserrat Light" w:eastAsia="Times New Roman" w:hAnsi="Montserrat Light" w:cs="Times New Roman"/>
                <w:sz w:val="24"/>
                <w:szCs w:val="24"/>
                <w:lang w:val="en-US"/>
              </w:rPr>
            </w:pPr>
            <w:r w:rsidRPr="00794773">
              <w:rPr>
                <w:rFonts w:ascii="Montserrat Light" w:eastAsia="Times New Roman" w:hAnsi="Montserrat Light" w:cs="Times New Roman"/>
                <w:noProof/>
                <w:sz w:val="24"/>
                <w:szCs w:val="24"/>
                <w:lang w:val="en-US" w:eastAsia="ro-RO"/>
              </w:rPr>
              <w:t xml:space="preserve">    </w:t>
            </w:r>
            <w:r w:rsidR="007D7582" w:rsidRPr="00794773">
              <w:rPr>
                <w:rFonts w:ascii="Montserrat Light" w:eastAsia="Times New Roman" w:hAnsi="Montserrat Light" w:cs="Times New Roman"/>
                <w:noProof/>
                <w:sz w:val="24"/>
                <w:szCs w:val="24"/>
                <w:lang w:val="en-US" w:eastAsia="ro-RO"/>
              </w:rPr>
              <w:t xml:space="preserve">    -</w:t>
            </w:r>
            <w:r w:rsidRPr="00794773">
              <w:rPr>
                <w:rFonts w:ascii="Montserrat Light" w:eastAsia="Times New Roman" w:hAnsi="Montserrat Light" w:cs="Times New Roman"/>
                <w:noProof/>
                <w:sz w:val="24"/>
                <w:szCs w:val="24"/>
                <w:lang w:val="en-US" w:eastAsia="ro-RO"/>
              </w:rPr>
              <w:t xml:space="preserve"> </w:t>
            </w:r>
            <w:r w:rsidR="007D7582" w:rsidRPr="00794773">
              <w:rPr>
                <w:rFonts w:ascii="Montserrat Light" w:eastAsia="Times New Roman" w:hAnsi="Montserrat Light" w:cs="Times New Roman"/>
                <w:noProof/>
                <w:sz w:val="24"/>
                <w:szCs w:val="24"/>
                <w:lang w:val="en-US" w:eastAsia="ro-RO"/>
              </w:rPr>
              <w:t xml:space="preserve">prevederile </w:t>
            </w:r>
            <w:proofErr w:type="spellStart"/>
            <w:r w:rsidRPr="00794773">
              <w:rPr>
                <w:rFonts w:ascii="Montserrat Light" w:eastAsia="Times New Roman" w:hAnsi="Montserrat Light" w:cs="Times New Roman"/>
                <w:sz w:val="24"/>
                <w:szCs w:val="24"/>
                <w:lang w:val="en-US"/>
              </w:rPr>
              <w:t>Hotărârii</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Guvernului</w:t>
            </w:r>
            <w:proofErr w:type="spellEnd"/>
            <w:r w:rsidRPr="00794773">
              <w:rPr>
                <w:rFonts w:ascii="Montserrat Light" w:eastAsia="Times New Roman" w:hAnsi="Montserrat Light" w:cs="Times New Roman"/>
                <w:sz w:val="24"/>
                <w:szCs w:val="24"/>
                <w:lang w:val="en-US"/>
              </w:rPr>
              <w:t xml:space="preserve"> nr. 451/12.06.2026 </w:t>
            </w:r>
            <w:proofErr w:type="spellStart"/>
            <w:r w:rsidRPr="00794773">
              <w:rPr>
                <w:rFonts w:ascii="Montserrat Light" w:eastAsia="Times New Roman" w:hAnsi="Montserrat Light" w:cs="Times New Roman"/>
                <w:sz w:val="24"/>
                <w:szCs w:val="24"/>
                <w:lang w:val="en-US"/>
              </w:rPr>
              <w:t>privind</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repartizarea</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sumelor</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corespunzătoare</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cotei</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prevăzute</w:t>
            </w:r>
            <w:proofErr w:type="spellEnd"/>
            <w:r w:rsidRPr="00794773">
              <w:rPr>
                <w:rFonts w:ascii="Montserrat Light" w:eastAsia="Times New Roman" w:hAnsi="Montserrat Light" w:cs="Times New Roman"/>
                <w:sz w:val="24"/>
                <w:szCs w:val="24"/>
                <w:lang w:val="en-US"/>
              </w:rPr>
              <w:t xml:space="preserve"> la art. 7 </w:t>
            </w:r>
            <w:proofErr w:type="spellStart"/>
            <w:r w:rsidRPr="00794773">
              <w:rPr>
                <w:rFonts w:ascii="Montserrat Light" w:eastAsia="Times New Roman" w:hAnsi="Montserrat Light" w:cs="Times New Roman"/>
                <w:sz w:val="24"/>
                <w:szCs w:val="24"/>
                <w:lang w:val="en-US"/>
              </w:rPr>
              <w:t>alin</w:t>
            </w:r>
            <w:proofErr w:type="spellEnd"/>
            <w:r w:rsidRPr="00794773">
              <w:rPr>
                <w:rFonts w:ascii="Montserrat Light" w:eastAsia="Times New Roman" w:hAnsi="Montserrat Light" w:cs="Times New Roman"/>
                <w:sz w:val="24"/>
                <w:szCs w:val="24"/>
                <w:lang w:val="en-US"/>
              </w:rPr>
              <w:t xml:space="preserve"> (1) lit (e) din </w:t>
            </w:r>
            <w:proofErr w:type="spellStart"/>
            <w:r w:rsidRPr="00794773">
              <w:rPr>
                <w:rFonts w:ascii="Montserrat Light" w:eastAsia="Times New Roman" w:hAnsi="Montserrat Light" w:cs="Times New Roman"/>
                <w:sz w:val="24"/>
                <w:szCs w:val="24"/>
                <w:lang w:val="en-US"/>
              </w:rPr>
              <w:t>Legea</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bugetului</w:t>
            </w:r>
            <w:proofErr w:type="spellEnd"/>
            <w:r w:rsidRPr="00794773">
              <w:rPr>
                <w:rFonts w:ascii="Montserrat Light" w:eastAsia="Times New Roman" w:hAnsi="Montserrat Light" w:cs="Times New Roman"/>
                <w:sz w:val="24"/>
                <w:szCs w:val="24"/>
                <w:lang w:val="en-US"/>
              </w:rPr>
              <w:t xml:space="preserve"> de stat pe </w:t>
            </w:r>
            <w:proofErr w:type="spellStart"/>
            <w:r w:rsidRPr="00794773">
              <w:rPr>
                <w:rFonts w:ascii="Montserrat Light" w:eastAsia="Times New Roman" w:hAnsi="Montserrat Light" w:cs="Times New Roman"/>
                <w:sz w:val="24"/>
                <w:szCs w:val="24"/>
                <w:lang w:val="en-US"/>
              </w:rPr>
              <w:t>anul</w:t>
            </w:r>
            <w:proofErr w:type="spellEnd"/>
            <w:r w:rsidRPr="00794773">
              <w:rPr>
                <w:rFonts w:ascii="Montserrat Light" w:eastAsia="Times New Roman" w:hAnsi="Montserrat Light" w:cs="Times New Roman"/>
                <w:sz w:val="24"/>
                <w:szCs w:val="24"/>
                <w:lang w:val="en-US"/>
              </w:rPr>
              <w:t xml:space="preserve"> 2026 nr. 43/2026 pentru </w:t>
            </w:r>
            <w:proofErr w:type="spellStart"/>
            <w:r w:rsidRPr="00794773">
              <w:rPr>
                <w:rFonts w:ascii="Montserrat Light" w:eastAsia="Times New Roman" w:hAnsi="Montserrat Light" w:cs="Times New Roman"/>
                <w:sz w:val="24"/>
                <w:szCs w:val="24"/>
                <w:lang w:val="en-US"/>
              </w:rPr>
              <w:t>finanțarea</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instituțiilor</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publice</w:t>
            </w:r>
            <w:proofErr w:type="spellEnd"/>
            <w:r w:rsidRPr="00794773">
              <w:rPr>
                <w:rFonts w:ascii="Montserrat Light" w:eastAsia="Times New Roman" w:hAnsi="Montserrat Light" w:cs="Times New Roman"/>
                <w:sz w:val="24"/>
                <w:szCs w:val="24"/>
                <w:lang w:val="en-US"/>
              </w:rPr>
              <w:t xml:space="preserve"> de </w:t>
            </w:r>
            <w:proofErr w:type="spellStart"/>
            <w:r w:rsidRPr="00794773">
              <w:rPr>
                <w:rFonts w:ascii="Montserrat Light" w:eastAsia="Times New Roman" w:hAnsi="Montserrat Light" w:cs="Times New Roman"/>
                <w:sz w:val="24"/>
                <w:szCs w:val="24"/>
                <w:lang w:val="en-US"/>
              </w:rPr>
              <w:t>spectacole</w:t>
            </w:r>
            <w:proofErr w:type="spellEnd"/>
            <w:r w:rsidRPr="00794773">
              <w:rPr>
                <w:rFonts w:ascii="Montserrat Light" w:eastAsia="Times New Roman" w:hAnsi="Montserrat Light" w:cs="Times New Roman"/>
                <w:sz w:val="24"/>
                <w:szCs w:val="24"/>
                <w:lang w:val="en-US"/>
              </w:rPr>
              <w:t xml:space="preserve"> din </w:t>
            </w:r>
            <w:proofErr w:type="spellStart"/>
            <w:r w:rsidRPr="00794773">
              <w:rPr>
                <w:rFonts w:ascii="Montserrat Light" w:eastAsia="Times New Roman" w:hAnsi="Montserrat Light" w:cs="Times New Roman"/>
                <w:sz w:val="24"/>
                <w:szCs w:val="24"/>
                <w:lang w:val="en-US"/>
              </w:rPr>
              <w:t>subordinea</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autorităților</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administrației</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publice</w:t>
            </w:r>
            <w:proofErr w:type="spellEnd"/>
            <w:r w:rsidRPr="00794773">
              <w:rPr>
                <w:rFonts w:ascii="Montserrat Light" w:eastAsia="Times New Roman" w:hAnsi="Montserrat Light" w:cs="Times New Roman"/>
                <w:sz w:val="24"/>
                <w:szCs w:val="24"/>
                <w:lang w:val="en-US"/>
              </w:rPr>
              <w:t xml:space="preserve"> locale ale </w:t>
            </w:r>
            <w:proofErr w:type="spellStart"/>
            <w:r w:rsidRPr="00794773">
              <w:rPr>
                <w:rFonts w:ascii="Montserrat Light" w:eastAsia="Times New Roman" w:hAnsi="Montserrat Light" w:cs="Times New Roman"/>
                <w:sz w:val="24"/>
                <w:szCs w:val="24"/>
                <w:lang w:val="en-US"/>
              </w:rPr>
              <w:t>unităților</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administrativ-terotoriale</w:t>
            </w:r>
            <w:proofErr w:type="spellEnd"/>
            <w:r w:rsidRPr="00794773">
              <w:rPr>
                <w:rFonts w:ascii="Montserrat Light" w:eastAsia="Times New Roman" w:hAnsi="Montserrat Light" w:cs="Times New Roman"/>
                <w:sz w:val="24"/>
                <w:szCs w:val="24"/>
                <w:lang w:val="en-US"/>
              </w:rPr>
              <w:t xml:space="preserve"> din </w:t>
            </w:r>
            <w:proofErr w:type="spellStart"/>
            <w:r w:rsidRPr="00794773">
              <w:rPr>
                <w:rFonts w:ascii="Montserrat Light" w:eastAsia="Times New Roman" w:hAnsi="Montserrat Light" w:cs="Times New Roman"/>
                <w:sz w:val="24"/>
                <w:szCs w:val="24"/>
                <w:lang w:val="en-US"/>
              </w:rPr>
              <w:t>județe</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respectiv</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teatre</w:t>
            </w:r>
            <w:proofErr w:type="spellEnd"/>
            <w:r w:rsidRPr="00794773">
              <w:rPr>
                <w:rFonts w:ascii="Montserrat Light" w:eastAsia="Times New Roman" w:hAnsi="Montserrat Light" w:cs="Times New Roman"/>
                <w:sz w:val="24"/>
                <w:szCs w:val="24"/>
                <w:lang w:val="en-US"/>
              </w:rPr>
              <w:t xml:space="preserve">, opere </w:t>
            </w:r>
            <w:proofErr w:type="spellStart"/>
            <w:r w:rsidRPr="00794773">
              <w:rPr>
                <w:rFonts w:ascii="Montserrat Light" w:eastAsia="Times New Roman" w:hAnsi="Montserrat Light" w:cs="Times New Roman"/>
                <w:sz w:val="24"/>
                <w:szCs w:val="24"/>
                <w:lang w:val="en-US"/>
              </w:rPr>
              <w:t>și</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filarmonici</w:t>
            </w:r>
            <w:proofErr w:type="spellEnd"/>
            <w:r w:rsidRPr="00794773">
              <w:rPr>
                <w:rFonts w:ascii="Montserrat Light" w:eastAsia="Times New Roman" w:hAnsi="Montserrat Light" w:cs="Times New Roman"/>
                <w:sz w:val="24"/>
                <w:szCs w:val="24"/>
                <w:lang w:val="en-US"/>
              </w:rPr>
              <w:t>;</w:t>
            </w:r>
          </w:p>
          <w:p w14:paraId="14D7A91F" w14:textId="677A367B" w:rsidR="001E6607" w:rsidRPr="00794773" w:rsidRDefault="001E6607" w:rsidP="001E6607">
            <w:pPr>
              <w:spacing w:line="240" w:lineRule="auto"/>
              <w:jc w:val="both"/>
              <w:rPr>
                <w:rFonts w:ascii="Montserrat Light" w:eastAsia="Times New Roman" w:hAnsi="Montserrat Light" w:cs="Times New Roman"/>
                <w:sz w:val="24"/>
                <w:szCs w:val="24"/>
                <w:lang w:val="en-US"/>
              </w:rPr>
            </w:pPr>
            <w:r w:rsidRPr="00794773">
              <w:rPr>
                <w:rFonts w:ascii="Montserrat Light" w:eastAsia="Times New Roman" w:hAnsi="Montserrat Light" w:cs="Times New Roman"/>
                <w:sz w:val="24"/>
                <w:szCs w:val="24"/>
                <w:lang w:val="en-US"/>
              </w:rPr>
              <w:t xml:space="preserve">        -</w:t>
            </w:r>
            <w:r w:rsidR="00EB4CDF"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prevederile</w:t>
            </w:r>
            <w:proofErr w:type="spellEnd"/>
            <w:r w:rsidR="00EB4CDF"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Hotărârii</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Guvernului</w:t>
            </w:r>
            <w:proofErr w:type="spellEnd"/>
            <w:r w:rsidRPr="00794773">
              <w:rPr>
                <w:rFonts w:ascii="Montserrat Light" w:eastAsia="Times New Roman" w:hAnsi="Montserrat Light" w:cs="Times New Roman"/>
                <w:sz w:val="24"/>
                <w:szCs w:val="24"/>
                <w:lang w:val="en-US"/>
              </w:rPr>
              <w:t xml:space="preserve"> nr. 528/09.07.2026 </w:t>
            </w:r>
            <w:proofErr w:type="spellStart"/>
            <w:r w:rsidRPr="00794773">
              <w:rPr>
                <w:rFonts w:ascii="Montserrat Light" w:eastAsia="Times New Roman" w:hAnsi="Montserrat Light" w:cs="Times New Roman"/>
                <w:sz w:val="24"/>
                <w:szCs w:val="24"/>
                <w:lang w:val="en-US"/>
              </w:rPr>
              <w:t>privind</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alocarea</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unei</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sume</w:t>
            </w:r>
            <w:proofErr w:type="spellEnd"/>
            <w:r w:rsidRPr="00794773">
              <w:rPr>
                <w:rFonts w:ascii="Montserrat Light" w:eastAsia="Times New Roman" w:hAnsi="Montserrat Light" w:cs="Times New Roman"/>
                <w:sz w:val="24"/>
                <w:szCs w:val="24"/>
                <w:lang w:val="en-US"/>
              </w:rPr>
              <w:t xml:space="preserve"> din Fondul de </w:t>
            </w:r>
            <w:proofErr w:type="spellStart"/>
            <w:r w:rsidRPr="00794773">
              <w:rPr>
                <w:rFonts w:ascii="Montserrat Light" w:eastAsia="Times New Roman" w:hAnsi="Montserrat Light" w:cs="Times New Roman"/>
                <w:sz w:val="24"/>
                <w:szCs w:val="24"/>
                <w:lang w:val="en-US"/>
              </w:rPr>
              <w:t>rezervă</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bugetară</w:t>
            </w:r>
            <w:proofErr w:type="spellEnd"/>
            <w:r w:rsidRPr="00794773">
              <w:rPr>
                <w:rFonts w:ascii="Montserrat Light" w:eastAsia="Times New Roman" w:hAnsi="Montserrat Light" w:cs="Times New Roman"/>
                <w:sz w:val="24"/>
                <w:szCs w:val="24"/>
                <w:lang w:val="en-US"/>
              </w:rPr>
              <w:t xml:space="preserve"> la </w:t>
            </w:r>
            <w:proofErr w:type="spellStart"/>
            <w:r w:rsidRPr="00794773">
              <w:rPr>
                <w:rFonts w:ascii="Montserrat Light" w:eastAsia="Times New Roman" w:hAnsi="Montserrat Light" w:cs="Times New Roman"/>
                <w:sz w:val="24"/>
                <w:szCs w:val="24"/>
                <w:lang w:val="en-US"/>
              </w:rPr>
              <w:t>dispoziția</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Guvernului</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prevăzut</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în</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bugetul</w:t>
            </w:r>
            <w:proofErr w:type="spellEnd"/>
            <w:r w:rsidRPr="00794773">
              <w:rPr>
                <w:rFonts w:ascii="Montserrat Light" w:eastAsia="Times New Roman" w:hAnsi="Montserrat Light" w:cs="Times New Roman"/>
                <w:sz w:val="24"/>
                <w:szCs w:val="24"/>
                <w:lang w:val="en-US"/>
              </w:rPr>
              <w:t xml:space="preserve"> de stat pe </w:t>
            </w:r>
            <w:proofErr w:type="spellStart"/>
            <w:r w:rsidRPr="00794773">
              <w:rPr>
                <w:rFonts w:ascii="Montserrat Light" w:eastAsia="Times New Roman" w:hAnsi="Montserrat Light" w:cs="Times New Roman"/>
                <w:sz w:val="24"/>
                <w:szCs w:val="24"/>
                <w:lang w:val="en-US"/>
              </w:rPr>
              <w:t>anul</w:t>
            </w:r>
            <w:proofErr w:type="spellEnd"/>
            <w:r w:rsidRPr="00794773">
              <w:rPr>
                <w:rFonts w:ascii="Montserrat Light" w:eastAsia="Times New Roman" w:hAnsi="Montserrat Light" w:cs="Times New Roman"/>
                <w:sz w:val="24"/>
                <w:szCs w:val="24"/>
                <w:lang w:val="en-US"/>
              </w:rPr>
              <w:t xml:space="preserve"> 2026, pentru </w:t>
            </w:r>
            <w:proofErr w:type="spellStart"/>
            <w:r w:rsidRPr="00794773">
              <w:rPr>
                <w:rFonts w:ascii="Montserrat Light" w:eastAsia="Times New Roman" w:hAnsi="Montserrat Light" w:cs="Times New Roman"/>
                <w:sz w:val="24"/>
                <w:szCs w:val="24"/>
                <w:lang w:val="en-US"/>
              </w:rPr>
              <w:t>unele</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unități</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administrativ-teritoriale</w:t>
            </w:r>
            <w:proofErr w:type="spellEnd"/>
            <w:r w:rsidRPr="00794773">
              <w:rPr>
                <w:rFonts w:ascii="Montserrat Light" w:eastAsia="Times New Roman" w:hAnsi="Montserrat Light" w:cs="Times New Roman"/>
                <w:sz w:val="24"/>
                <w:szCs w:val="24"/>
                <w:lang w:val="en-US"/>
              </w:rPr>
              <w:t>;</w:t>
            </w:r>
          </w:p>
          <w:p w14:paraId="55C5160F" w14:textId="66C8FAB4" w:rsidR="007D7582" w:rsidRPr="00794773" w:rsidRDefault="007D7582" w:rsidP="007D7582">
            <w:pPr>
              <w:spacing w:line="240" w:lineRule="auto"/>
              <w:jc w:val="both"/>
              <w:rPr>
                <w:rFonts w:ascii="Montserrat Light" w:eastAsia="Times New Roman" w:hAnsi="Montserrat Light" w:cs="Times New Roman"/>
                <w:sz w:val="24"/>
                <w:szCs w:val="24"/>
                <w:lang w:val="en-US"/>
              </w:rPr>
            </w:pPr>
          </w:p>
          <w:p w14:paraId="0AB65453" w14:textId="04C5370E" w:rsidR="00EC3F17" w:rsidRPr="00794773" w:rsidRDefault="003A53A4" w:rsidP="004139B2">
            <w:pPr>
              <w:tabs>
                <w:tab w:val="num" w:pos="1353"/>
              </w:tabs>
              <w:spacing w:line="240" w:lineRule="auto"/>
              <w:ind w:firstLine="510"/>
              <w:jc w:val="both"/>
              <w:rPr>
                <w:rFonts w:ascii="Montserrat Light" w:eastAsia="Times New Roman" w:hAnsi="Montserrat Light" w:cs="Times New Roman"/>
                <w:noProof/>
                <w:sz w:val="24"/>
                <w:szCs w:val="24"/>
                <w:shd w:val="clear" w:color="auto" w:fill="FFFFFF"/>
                <w:lang w:val="ro-RO" w:eastAsia="ro-RO"/>
              </w:rPr>
            </w:pPr>
            <w:r w:rsidRPr="00794773">
              <w:rPr>
                <w:rFonts w:ascii="Montserrat Light" w:eastAsia="Times New Roman" w:hAnsi="Montserrat Light" w:cs="Times New Roman"/>
                <w:noProof/>
                <w:sz w:val="24"/>
                <w:szCs w:val="24"/>
                <w:lang w:val="en-US" w:eastAsia="ro-RO"/>
              </w:rPr>
              <w:t>-</w:t>
            </w:r>
            <w:r w:rsidR="000252C3" w:rsidRPr="00794773">
              <w:rPr>
                <w:rFonts w:ascii="Montserrat Light" w:eastAsia="Times New Roman" w:hAnsi="Montserrat Light" w:cs="Times New Roman"/>
                <w:noProof/>
                <w:sz w:val="24"/>
                <w:szCs w:val="24"/>
                <w:lang w:val="en-US" w:eastAsia="ro-RO"/>
              </w:rPr>
              <w:t xml:space="preserve"> </w:t>
            </w:r>
            <w:r w:rsidRPr="00794773">
              <w:rPr>
                <w:rFonts w:ascii="Montserrat Light" w:eastAsia="Times New Roman" w:hAnsi="Montserrat Light" w:cs="Times New Roman"/>
                <w:noProof/>
                <w:sz w:val="24"/>
                <w:szCs w:val="24"/>
                <w:shd w:val="clear" w:color="auto" w:fill="FFFFFF"/>
                <w:lang w:val="ro-RO" w:eastAsia="ro-RO"/>
              </w:rPr>
              <w:t xml:space="preserve">prevederile Hotărârii Consiliului Județean Cluj nr. </w:t>
            </w:r>
            <w:r w:rsidR="00EB4CDF" w:rsidRPr="00794773">
              <w:rPr>
                <w:rFonts w:ascii="Montserrat Light" w:eastAsia="Times New Roman" w:hAnsi="Montserrat Light" w:cs="Times New Roman"/>
                <w:noProof/>
                <w:sz w:val="24"/>
                <w:szCs w:val="24"/>
                <w:shd w:val="clear" w:color="auto" w:fill="FFFFFF"/>
                <w:lang w:val="ro-RO" w:eastAsia="ro-RO"/>
              </w:rPr>
              <w:t>65</w:t>
            </w:r>
            <w:r w:rsidRPr="00794773">
              <w:rPr>
                <w:rFonts w:ascii="Montserrat Light" w:eastAsia="Times New Roman" w:hAnsi="Montserrat Light" w:cs="Times New Roman"/>
                <w:noProof/>
                <w:sz w:val="24"/>
                <w:szCs w:val="24"/>
                <w:shd w:val="clear" w:color="auto" w:fill="FFFFFF"/>
                <w:lang w:val="ro-RO" w:eastAsia="ro-RO"/>
              </w:rPr>
              <w:t>/</w:t>
            </w:r>
            <w:r w:rsidR="00EB4CDF" w:rsidRPr="00794773">
              <w:rPr>
                <w:rFonts w:ascii="Montserrat Light" w:eastAsia="Times New Roman" w:hAnsi="Montserrat Light" w:cs="Times New Roman"/>
                <w:noProof/>
                <w:sz w:val="24"/>
                <w:szCs w:val="24"/>
                <w:shd w:val="clear" w:color="auto" w:fill="FFFFFF"/>
                <w:lang w:val="ro-RO" w:eastAsia="ro-RO"/>
              </w:rPr>
              <w:t>11</w:t>
            </w:r>
            <w:r w:rsidR="00CD1A23" w:rsidRPr="00794773">
              <w:rPr>
                <w:rFonts w:ascii="Montserrat Light" w:eastAsia="Times New Roman" w:hAnsi="Montserrat Light" w:cs="Times New Roman"/>
                <w:noProof/>
                <w:sz w:val="24"/>
                <w:szCs w:val="24"/>
                <w:shd w:val="clear" w:color="auto" w:fill="FFFFFF"/>
                <w:lang w:val="ro-RO" w:eastAsia="ro-RO"/>
              </w:rPr>
              <w:t>.0</w:t>
            </w:r>
            <w:r w:rsidR="00EB4CDF" w:rsidRPr="00794773">
              <w:rPr>
                <w:rFonts w:ascii="Montserrat Light" w:eastAsia="Times New Roman" w:hAnsi="Montserrat Light" w:cs="Times New Roman"/>
                <w:noProof/>
                <w:sz w:val="24"/>
                <w:szCs w:val="24"/>
                <w:shd w:val="clear" w:color="auto" w:fill="FFFFFF"/>
                <w:lang w:val="ro-RO" w:eastAsia="ro-RO"/>
              </w:rPr>
              <w:t>5</w:t>
            </w:r>
            <w:r w:rsidR="00CD1A23" w:rsidRPr="00794773">
              <w:rPr>
                <w:rFonts w:ascii="Montserrat Light" w:eastAsia="Times New Roman" w:hAnsi="Montserrat Light" w:cs="Times New Roman"/>
                <w:noProof/>
                <w:sz w:val="24"/>
                <w:szCs w:val="24"/>
                <w:shd w:val="clear" w:color="auto" w:fill="FFFFFF"/>
                <w:lang w:val="ro-RO" w:eastAsia="ro-RO"/>
              </w:rPr>
              <w:t>.</w:t>
            </w:r>
            <w:r w:rsidRPr="00794773">
              <w:rPr>
                <w:rFonts w:ascii="Montserrat Light" w:eastAsia="Times New Roman" w:hAnsi="Montserrat Light" w:cs="Times New Roman"/>
                <w:noProof/>
                <w:sz w:val="24"/>
                <w:szCs w:val="24"/>
                <w:shd w:val="clear" w:color="auto" w:fill="FFFFFF"/>
                <w:lang w:val="ro-RO" w:eastAsia="ro-RO"/>
              </w:rPr>
              <w:t>202</w:t>
            </w:r>
            <w:r w:rsidR="00EB4CDF" w:rsidRPr="00794773">
              <w:rPr>
                <w:rFonts w:ascii="Montserrat Light" w:eastAsia="Times New Roman" w:hAnsi="Montserrat Light" w:cs="Times New Roman"/>
                <w:noProof/>
                <w:sz w:val="24"/>
                <w:szCs w:val="24"/>
                <w:shd w:val="clear" w:color="auto" w:fill="FFFFFF"/>
                <w:lang w:val="ro-RO" w:eastAsia="ro-RO"/>
              </w:rPr>
              <w:t>6</w:t>
            </w:r>
            <w:r w:rsidRPr="00794773">
              <w:rPr>
                <w:rFonts w:ascii="Montserrat Light" w:eastAsia="Times New Roman" w:hAnsi="Montserrat Light" w:cs="Times New Roman"/>
                <w:noProof/>
                <w:sz w:val="24"/>
                <w:szCs w:val="24"/>
                <w:shd w:val="clear" w:color="auto" w:fill="FFFFFF"/>
                <w:lang w:val="ro-RO" w:eastAsia="ro-RO"/>
              </w:rPr>
              <w:t xml:space="preserve"> privind aprobarea bugetului general propriu al Județului Cluj pe anul 202</w:t>
            </w:r>
            <w:r w:rsidR="00EB4CDF" w:rsidRPr="00794773">
              <w:rPr>
                <w:rFonts w:ascii="Montserrat Light" w:eastAsia="Times New Roman" w:hAnsi="Montserrat Light" w:cs="Times New Roman"/>
                <w:noProof/>
                <w:sz w:val="24"/>
                <w:szCs w:val="24"/>
                <w:shd w:val="clear" w:color="auto" w:fill="FFFFFF"/>
                <w:lang w:val="ro-RO" w:eastAsia="ro-RO"/>
              </w:rPr>
              <w:t xml:space="preserve">6 și a </w:t>
            </w:r>
            <w:r w:rsidR="006A5C52" w:rsidRPr="00794773">
              <w:rPr>
                <w:rFonts w:ascii="Montserrat Light" w:eastAsia="Times New Roman" w:hAnsi="Montserrat Light" w:cs="Times New Roman"/>
                <w:noProof/>
                <w:sz w:val="24"/>
                <w:szCs w:val="24"/>
                <w:shd w:val="clear" w:color="auto" w:fill="FFFFFF"/>
                <w:lang w:val="ro-RO" w:eastAsia="ro-RO"/>
              </w:rPr>
              <w:t xml:space="preserve"> </w:t>
            </w:r>
            <w:r w:rsidR="00EB4CDF" w:rsidRPr="00794773">
              <w:rPr>
                <w:rFonts w:ascii="Montserrat Light" w:eastAsia="Times New Roman" w:hAnsi="Montserrat Light" w:cs="Times New Roman"/>
                <w:noProof/>
                <w:sz w:val="24"/>
                <w:szCs w:val="24"/>
                <w:shd w:val="clear" w:color="auto" w:fill="FFFFFF"/>
                <w:lang w:val="ro-RO" w:eastAsia="ro-RO"/>
              </w:rPr>
              <w:t>Hotărâr</w:t>
            </w:r>
            <w:r w:rsidR="007D7582" w:rsidRPr="00794773">
              <w:rPr>
                <w:rFonts w:ascii="Montserrat Light" w:eastAsia="Times New Roman" w:hAnsi="Montserrat Light" w:cs="Times New Roman"/>
                <w:noProof/>
                <w:sz w:val="24"/>
                <w:szCs w:val="24"/>
                <w:shd w:val="clear" w:color="auto" w:fill="FFFFFF"/>
                <w:lang w:val="ro-RO" w:eastAsia="ro-RO"/>
              </w:rPr>
              <w:t xml:space="preserve">ii C.J.C. nr. </w:t>
            </w:r>
            <w:r w:rsidR="00EB4CDF" w:rsidRPr="00794773">
              <w:rPr>
                <w:rFonts w:ascii="Montserrat Light" w:eastAsia="Times New Roman" w:hAnsi="Montserrat Light" w:cs="Times New Roman"/>
                <w:noProof/>
                <w:sz w:val="24"/>
                <w:szCs w:val="24"/>
                <w:shd w:val="clear" w:color="auto" w:fill="FFFFFF"/>
                <w:lang w:val="ro-RO" w:eastAsia="ro-RO"/>
              </w:rPr>
              <w:t>88</w:t>
            </w:r>
            <w:r w:rsidR="007D7582" w:rsidRPr="00794773">
              <w:rPr>
                <w:rFonts w:ascii="Montserrat Light" w:eastAsia="Times New Roman" w:hAnsi="Montserrat Light" w:cs="Times New Roman"/>
                <w:noProof/>
                <w:sz w:val="24"/>
                <w:szCs w:val="24"/>
                <w:shd w:val="clear" w:color="auto" w:fill="FFFFFF"/>
                <w:lang w:val="ro-RO" w:eastAsia="ro-RO"/>
              </w:rPr>
              <w:t>/0</w:t>
            </w:r>
            <w:r w:rsidR="00EB4CDF" w:rsidRPr="00794773">
              <w:rPr>
                <w:rFonts w:ascii="Montserrat Light" w:eastAsia="Times New Roman" w:hAnsi="Montserrat Light" w:cs="Times New Roman"/>
                <w:noProof/>
                <w:sz w:val="24"/>
                <w:szCs w:val="24"/>
                <w:shd w:val="clear" w:color="auto" w:fill="FFFFFF"/>
                <w:lang w:val="ro-RO" w:eastAsia="ro-RO"/>
              </w:rPr>
              <w:t>8</w:t>
            </w:r>
            <w:r w:rsidR="007D7582" w:rsidRPr="00794773">
              <w:rPr>
                <w:rFonts w:ascii="Montserrat Light" w:eastAsia="Times New Roman" w:hAnsi="Montserrat Light" w:cs="Times New Roman"/>
                <w:noProof/>
                <w:sz w:val="24"/>
                <w:szCs w:val="24"/>
                <w:shd w:val="clear" w:color="auto" w:fill="FFFFFF"/>
                <w:lang w:val="ro-RO" w:eastAsia="ro-RO"/>
              </w:rPr>
              <w:t>.0</w:t>
            </w:r>
            <w:r w:rsidR="00EB4CDF" w:rsidRPr="00794773">
              <w:rPr>
                <w:rFonts w:ascii="Montserrat Light" w:eastAsia="Times New Roman" w:hAnsi="Montserrat Light" w:cs="Times New Roman"/>
                <w:noProof/>
                <w:sz w:val="24"/>
                <w:szCs w:val="24"/>
                <w:shd w:val="clear" w:color="auto" w:fill="FFFFFF"/>
                <w:lang w:val="ro-RO" w:eastAsia="ro-RO"/>
              </w:rPr>
              <w:t>6</w:t>
            </w:r>
            <w:r w:rsidR="007D7582" w:rsidRPr="00794773">
              <w:rPr>
                <w:rFonts w:ascii="Montserrat Light" w:eastAsia="Times New Roman" w:hAnsi="Montserrat Light" w:cs="Times New Roman"/>
                <w:noProof/>
                <w:sz w:val="24"/>
                <w:szCs w:val="24"/>
                <w:shd w:val="clear" w:color="auto" w:fill="FFFFFF"/>
                <w:lang w:val="ro-RO" w:eastAsia="ro-RO"/>
              </w:rPr>
              <w:t>.202</w:t>
            </w:r>
            <w:r w:rsidR="00EB4CDF" w:rsidRPr="00794773">
              <w:rPr>
                <w:rFonts w:ascii="Montserrat Light" w:eastAsia="Times New Roman" w:hAnsi="Montserrat Light" w:cs="Times New Roman"/>
                <w:noProof/>
                <w:sz w:val="24"/>
                <w:szCs w:val="24"/>
                <w:shd w:val="clear" w:color="auto" w:fill="FFFFFF"/>
                <w:lang w:val="ro-RO" w:eastAsia="ro-RO"/>
              </w:rPr>
              <w:t>6</w:t>
            </w:r>
            <w:r w:rsidR="00711640" w:rsidRPr="00794773">
              <w:rPr>
                <w:rFonts w:ascii="Montserrat Light" w:eastAsia="Times New Roman" w:hAnsi="Montserrat Light" w:cs="Times New Roman"/>
                <w:noProof/>
                <w:sz w:val="24"/>
                <w:szCs w:val="24"/>
                <w:shd w:val="clear" w:color="auto" w:fill="FFFFFF"/>
                <w:lang w:val="ro-RO" w:eastAsia="ro-RO"/>
              </w:rPr>
              <w:t xml:space="preserve">   privind rectificarea bugetului general propriu al Județului Cluj pe anul 202</w:t>
            </w:r>
            <w:r w:rsidR="00EB4CDF" w:rsidRPr="00794773">
              <w:rPr>
                <w:rFonts w:ascii="Montserrat Light" w:eastAsia="Times New Roman" w:hAnsi="Montserrat Light" w:cs="Times New Roman"/>
                <w:noProof/>
                <w:sz w:val="24"/>
                <w:szCs w:val="24"/>
                <w:shd w:val="clear" w:color="auto" w:fill="FFFFFF"/>
                <w:lang w:val="ro-RO" w:eastAsia="ro-RO"/>
              </w:rPr>
              <w:t>6</w:t>
            </w:r>
            <w:r w:rsidRPr="00794773">
              <w:rPr>
                <w:rFonts w:ascii="Montserrat Light" w:eastAsia="Times New Roman" w:hAnsi="Montserrat Light" w:cs="Times New Roman"/>
                <w:noProof/>
                <w:sz w:val="24"/>
                <w:szCs w:val="24"/>
                <w:shd w:val="clear" w:color="auto" w:fill="FFFFFF"/>
                <w:lang w:val="ro-RO" w:eastAsia="ro-RO"/>
              </w:rPr>
              <w:t>;</w:t>
            </w:r>
          </w:p>
          <w:p w14:paraId="1E0EC17C" w14:textId="450594F6" w:rsidR="000A6874" w:rsidRPr="00794773" w:rsidRDefault="00EB4A37" w:rsidP="003612B4">
            <w:pPr>
              <w:spacing w:line="240" w:lineRule="auto"/>
              <w:jc w:val="both"/>
              <w:rPr>
                <w:rFonts w:ascii="Montserrat Light" w:eastAsia="Times New Roman" w:hAnsi="Montserrat Light" w:cs="Times New Roman"/>
                <w:noProof/>
                <w:sz w:val="24"/>
                <w:szCs w:val="24"/>
                <w:shd w:val="clear" w:color="auto" w:fill="FFFFFF"/>
                <w:lang w:val="ro-RO" w:eastAsia="ro-RO"/>
              </w:rPr>
            </w:pPr>
            <w:r w:rsidRPr="00794773">
              <w:rPr>
                <w:rFonts w:ascii="Montserrat Light" w:eastAsia="Times New Roman" w:hAnsi="Montserrat Light" w:cs="Times New Roman"/>
                <w:noProof/>
                <w:sz w:val="24"/>
                <w:szCs w:val="24"/>
                <w:shd w:val="clear" w:color="auto" w:fill="FFFFFF"/>
                <w:lang w:val="ro-RO" w:eastAsia="ro-RO"/>
              </w:rPr>
              <w:t xml:space="preserve">      -  solicit</w:t>
            </w:r>
            <w:r w:rsidR="00400936" w:rsidRPr="00794773">
              <w:rPr>
                <w:rFonts w:ascii="Montserrat Light" w:eastAsia="Times New Roman" w:hAnsi="Montserrat Light" w:cs="Times New Roman"/>
                <w:noProof/>
                <w:sz w:val="24"/>
                <w:szCs w:val="24"/>
                <w:shd w:val="clear" w:color="auto" w:fill="FFFFFF"/>
                <w:lang w:val="ro-RO" w:eastAsia="ro-RO"/>
              </w:rPr>
              <w:t>ările</w:t>
            </w:r>
            <w:r w:rsidRPr="00794773">
              <w:rPr>
                <w:rFonts w:ascii="Montserrat Light" w:eastAsia="Times New Roman" w:hAnsi="Montserrat Light" w:cs="Times New Roman"/>
                <w:noProof/>
                <w:sz w:val="24"/>
                <w:szCs w:val="24"/>
                <w:shd w:val="clear" w:color="auto" w:fill="FFFFFF"/>
                <w:lang w:val="ro-RO" w:eastAsia="ro-RO"/>
              </w:rPr>
              <w:t xml:space="preserve"> primit</w:t>
            </w:r>
            <w:r w:rsidR="00400936" w:rsidRPr="00794773">
              <w:rPr>
                <w:rFonts w:ascii="Montserrat Light" w:eastAsia="Times New Roman" w:hAnsi="Montserrat Light" w:cs="Times New Roman"/>
                <w:noProof/>
                <w:sz w:val="24"/>
                <w:szCs w:val="24"/>
                <w:shd w:val="clear" w:color="auto" w:fill="FFFFFF"/>
                <w:lang w:val="ro-RO" w:eastAsia="ro-RO"/>
              </w:rPr>
              <w:t>e</w:t>
            </w:r>
            <w:r w:rsidRPr="00794773">
              <w:rPr>
                <w:rFonts w:ascii="Montserrat Light" w:eastAsia="Times New Roman" w:hAnsi="Montserrat Light" w:cs="Times New Roman"/>
                <w:noProof/>
                <w:sz w:val="24"/>
                <w:szCs w:val="24"/>
                <w:shd w:val="clear" w:color="auto" w:fill="FFFFFF"/>
                <w:lang w:val="ro-RO" w:eastAsia="ro-RO"/>
              </w:rPr>
              <w:t xml:space="preserve"> de la </w:t>
            </w:r>
            <w:r w:rsidR="00400936" w:rsidRPr="00794773">
              <w:rPr>
                <w:rFonts w:ascii="Montserrat Light" w:eastAsia="Times New Roman" w:hAnsi="Montserrat Light" w:cs="Times New Roman"/>
                <w:noProof/>
                <w:sz w:val="24"/>
                <w:szCs w:val="24"/>
                <w:shd w:val="clear" w:color="auto" w:fill="FFFFFF"/>
                <w:lang w:val="ro-RO" w:eastAsia="ro-RO"/>
              </w:rPr>
              <w:t>instituțiile de sub auto</w:t>
            </w:r>
            <w:r w:rsidR="00613102" w:rsidRPr="00794773">
              <w:rPr>
                <w:rFonts w:ascii="Montserrat Light" w:eastAsia="Times New Roman" w:hAnsi="Montserrat Light" w:cs="Times New Roman"/>
                <w:noProof/>
                <w:sz w:val="24"/>
                <w:szCs w:val="24"/>
                <w:shd w:val="clear" w:color="auto" w:fill="FFFFFF"/>
                <w:lang w:val="ro-RO" w:eastAsia="ro-RO"/>
              </w:rPr>
              <w:t>r</w:t>
            </w:r>
            <w:r w:rsidR="00400936" w:rsidRPr="00794773">
              <w:rPr>
                <w:rFonts w:ascii="Montserrat Light" w:eastAsia="Times New Roman" w:hAnsi="Montserrat Light" w:cs="Times New Roman"/>
                <w:noProof/>
                <w:sz w:val="24"/>
                <w:szCs w:val="24"/>
                <w:shd w:val="clear" w:color="auto" w:fill="FFFFFF"/>
                <w:lang w:val="ro-RO" w:eastAsia="ro-RO"/>
              </w:rPr>
              <w:t>itatea Consiliului Județean Cluj</w:t>
            </w:r>
          </w:p>
        </w:tc>
      </w:tr>
      <w:tr w:rsidR="00EA1714" w:rsidRPr="00EA1714" w14:paraId="25A3DAF0" w14:textId="77777777" w:rsidTr="00974F55">
        <w:tc>
          <w:tcPr>
            <w:tcW w:w="9445" w:type="dxa"/>
            <w:gridSpan w:val="2"/>
          </w:tcPr>
          <w:p w14:paraId="191DC1E3" w14:textId="77777777" w:rsidR="003A53A4" w:rsidRPr="00EA1714" w:rsidRDefault="003A53A4" w:rsidP="003A53A4">
            <w:pPr>
              <w:rPr>
                <w:rFonts w:ascii="Montserrat Light" w:hAnsi="Montserrat Light"/>
                <w:b/>
                <w:bCs/>
                <w:i/>
                <w:iCs/>
                <w:sz w:val="24"/>
                <w:szCs w:val="24"/>
              </w:rPr>
            </w:pPr>
            <w:proofErr w:type="spellStart"/>
            <w:r w:rsidRPr="00EA1714">
              <w:rPr>
                <w:rFonts w:ascii="Montserrat Light" w:hAnsi="Montserrat Light"/>
                <w:b/>
                <w:bCs/>
                <w:i/>
                <w:iCs/>
                <w:sz w:val="24"/>
                <w:szCs w:val="24"/>
              </w:rPr>
              <w:t>Secțiunea</w:t>
            </w:r>
            <w:proofErr w:type="spellEnd"/>
            <w:r w:rsidRPr="00EA1714">
              <w:rPr>
                <w:rFonts w:ascii="Montserrat Light" w:hAnsi="Montserrat Light"/>
                <w:b/>
                <w:bCs/>
                <w:i/>
                <w:iCs/>
                <w:sz w:val="24"/>
                <w:szCs w:val="24"/>
              </w:rPr>
              <w:t xml:space="preserve"> a 2-a </w:t>
            </w:r>
            <w:bookmarkStart w:id="13" w:name="_Hlk48726064"/>
            <w:proofErr w:type="spellStart"/>
            <w:r w:rsidRPr="00EA1714">
              <w:rPr>
                <w:rFonts w:ascii="Montserrat Light" w:hAnsi="Montserrat Light"/>
                <w:b/>
                <w:bCs/>
                <w:i/>
                <w:iCs/>
                <w:sz w:val="24"/>
                <w:szCs w:val="24"/>
              </w:rPr>
              <w:t>Fundamentare</w:t>
            </w:r>
            <w:proofErr w:type="spellEnd"/>
            <w:r w:rsidRPr="00EA1714">
              <w:rPr>
                <w:rFonts w:ascii="Montserrat Light" w:hAnsi="Montserrat Light"/>
                <w:b/>
                <w:bCs/>
                <w:i/>
                <w:iCs/>
                <w:sz w:val="24"/>
                <w:szCs w:val="24"/>
              </w:rPr>
              <w:t xml:space="preserve"> </w:t>
            </w:r>
            <w:proofErr w:type="spellStart"/>
            <w:r w:rsidRPr="00EA1714">
              <w:rPr>
                <w:rFonts w:ascii="Montserrat Light" w:hAnsi="Montserrat Light"/>
                <w:b/>
                <w:bCs/>
                <w:i/>
                <w:iCs/>
                <w:sz w:val="24"/>
                <w:szCs w:val="24"/>
              </w:rPr>
              <w:t>tehnică</w:t>
            </w:r>
            <w:proofErr w:type="spellEnd"/>
            <w:r w:rsidRPr="00EA1714">
              <w:rPr>
                <w:rFonts w:ascii="Montserrat Light" w:hAnsi="Montserrat Light"/>
                <w:b/>
                <w:bCs/>
                <w:i/>
                <w:iCs/>
                <w:sz w:val="24"/>
                <w:szCs w:val="24"/>
              </w:rPr>
              <w:t xml:space="preserve">, </w:t>
            </w:r>
            <w:proofErr w:type="spellStart"/>
            <w:r w:rsidRPr="00EA1714">
              <w:rPr>
                <w:rFonts w:ascii="Montserrat Light" w:hAnsi="Montserrat Light"/>
                <w:b/>
                <w:bCs/>
                <w:i/>
                <w:iCs/>
                <w:sz w:val="24"/>
                <w:szCs w:val="24"/>
              </w:rPr>
              <w:t>respectiv</w:t>
            </w:r>
            <w:proofErr w:type="spellEnd"/>
            <w:r w:rsidRPr="00EA1714">
              <w:rPr>
                <w:rFonts w:ascii="Montserrat Light" w:hAnsi="Montserrat Light"/>
                <w:b/>
                <w:bCs/>
                <w:i/>
                <w:iCs/>
                <w:sz w:val="24"/>
                <w:szCs w:val="24"/>
              </w:rPr>
              <w:t xml:space="preserve"> </w:t>
            </w:r>
            <w:proofErr w:type="spellStart"/>
            <w:r w:rsidRPr="00EA1714">
              <w:rPr>
                <w:rFonts w:ascii="Montserrat Light" w:hAnsi="Montserrat Light"/>
                <w:b/>
                <w:bCs/>
                <w:i/>
                <w:iCs/>
                <w:sz w:val="24"/>
                <w:szCs w:val="24"/>
              </w:rPr>
              <w:t>cerințele</w:t>
            </w:r>
            <w:proofErr w:type="spellEnd"/>
            <w:r w:rsidRPr="00EA1714">
              <w:rPr>
                <w:rFonts w:ascii="Montserrat Light" w:hAnsi="Montserrat Light"/>
                <w:b/>
                <w:bCs/>
                <w:i/>
                <w:iCs/>
                <w:sz w:val="24"/>
                <w:szCs w:val="24"/>
              </w:rPr>
              <w:t xml:space="preserve"> de natură tehnică, economică, juridică, posibilități de realizare în condiții de utilitate, legalitate, regularitate, eficiență, eficacitate și economicitate</w:t>
            </w:r>
            <w:bookmarkEnd w:id="13"/>
            <w:r w:rsidRPr="00EA1714">
              <w:rPr>
                <w:rFonts w:ascii="Montserrat Light" w:hAnsi="Montserrat Light"/>
                <w:b/>
                <w:bCs/>
                <w:i/>
                <w:iCs/>
                <w:sz w:val="24"/>
                <w:szCs w:val="24"/>
              </w:rPr>
              <w:t>:</w:t>
            </w:r>
          </w:p>
        </w:tc>
      </w:tr>
      <w:tr w:rsidR="003B1595" w:rsidRPr="003B1595" w14:paraId="6D06E702" w14:textId="77777777" w:rsidTr="00974F55">
        <w:tc>
          <w:tcPr>
            <w:tcW w:w="9445" w:type="dxa"/>
            <w:gridSpan w:val="2"/>
          </w:tcPr>
          <w:p w14:paraId="7F45A2FD" w14:textId="77777777" w:rsidR="00EB4CDF" w:rsidRPr="00794773" w:rsidRDefault="00EB4CDF" w:rsidP="00EB4CDF">
            <w:pPr>
              <w:spacing w:line="240" w:lineRule="auto"/>
              <w:ind w:firstLine="675"/>
              <w:jc w:val="both"/>
              <w:rPr>
                <w:rFonts w:ascii="Montserrat Light" w:hAnsi="Montserrat Light"/>
                <w:sz w:val="24"/>
                <w:szCs w:val="24"/>
              </w:rPr>
            </w:pPr>
            <w:r w:rsidRPr="00794773">
              <w:rPr>
                <w:rFonts w:ascii="Montserrat Light" w:hAnsi="Montserrat Light"/>
                <w:sz w:val="24"/>
                <w:szCs w:val="24"/>
              </w:rPr>
              <w:t xml:space="preserve">Prin </w:t>
            </w:r>
            <w:proofErr w:type="spellStart"/>
            <w:r w:rsidRPr="00794773">
              <w:rPr>
                <w:rFonts w:ascii="Montserrat Light" w:hAnsi="Montserrat Light"/>
                <w:sz w:val="24"/>
                <w:szCs w:val="24"/>
              </w:rPr>
              <w:t>Hotărârea</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Guvernului</w:t>
            </w:r>
            <w:proofErr w:type="spellEnd"/>
            <w:r w:rsidRPr="00794773">
              <w:rPr>
                <w:rFonts w:ascii="Montserrat Light" w:hAnsi="Montserrat Light"/>
                <w:sz w:val="24"/>
                <w:szCs w:val="24"/>
              </w:rPr>
              <w:t xml:space="preserve"> nr. 451/12.06.2026 </w:t>
            </w:r>
            <w:proofErr w:type="spellStart"/>
            <w:r w:rsidRPr="00794773">
              <w:rPr>
                <w:rFonts w:ascii="Montserrat Light" w:hAnsi="Montserrat Light"/>
                <w:sz w:val="24"/>
                <w:szCs w:val="24"/>
              </w:rPr>
              <w:t>privind</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repartizarea</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sumelor</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corespunzătoare</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cotei</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prevăzute</w:t>
            </w:r>
            <w:proofErr w:type="spellEnd"/>
            <w:r w:rsidRPr="00794773">
              <w:rPr>
                <w:rFonts w:ascii="Montserrat Light" w:hAnsi="Montserrat Light"/>
                <w:sz w:val="24"/>
                <w:szCs w:val="24"/>
              </w:rPr>
              <w:t xml:space="preserve"> la art. 7 </w:t>
            </w:r>
            <w:proofErr w:type="spellStart"/>
            <w:proofErr w:type="gramStart"/>
            <w:r w:rsidRPr="00794773">
              <w:rPr>
                <w:rFonts w:ascii="Montserrat Light" w:hAnsi="Montserrat Light"/>
                <w:sz w:val="24"/>
                <w:szCs w:val="24"/>
              </w:rPr>
              <w:t>alin</w:t>
            </w:r>
            <w:proofErr w:type="spellEnd"/>
            <w:r w:rsidRPr="00794773">
              <w:rPr>
                <w:rFonts w:ascii="Montserrat Light" w:hAnsi="Montserrat Light"/>
                <w:sz w:val="24"/>
                <w:szCs w:val="24"/>
              </w:rPr>
              <w:t>.(</w:t>
            </w:r>
            <w:proofErr w:type="gramEnd"/>
            <w:r w:rsidRPr="00794773">
              <w:rPr>
                <w:rFonts w:ascii="Montserrat Light" w:hAnsi="Montserrat Light"/>
                <w:sz w:val="24"/>
                <w:szCs w:val="24"/>
              </w:rPr>
              <w:t xml:space="preserve">1) lit.(e) din </w:t>
            </w:r>
            <w:proofErr w:type="spellStart"/>
            <w:r w:rsidRPr="00794773">
              <w:rPr>
                <w:rFonts w:ascii="Montserrat Light" w:hAnsi="Montserrat Light"/>
                <w:sz w:val="24"/>
                <w:szCs w:val="24"/>
              </w:rPr>
              <w:t>Legea</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bugetului</w:t>
            </w:r>
            <w:proofErr w:type="spellEnd"/>
            <w:r w:rsidRPr="00794773">
              <w:rPr>
                <w:rFonts w:ascii="Montserrat Light" w:hAnsi="Montserrat Light"/>
                <w:sz w:val="24"/>
                <w:szCs w:val="24"/>
              </w:rPr>
              <w:t xml:space="preserve"> de stat pe </w:t>
            </w:r>
            <w:proofErr w:type="spellStart"/>
            <w:r w:rsidRPr="00794773">
              <w:rPr>
                <w:rFonts w:ascii="Montserrat Light" w:hAnsi="Montserrat Light"/>
                <w:sz w:val="24"/>
                <w:szCs w:val="24"/>
              </w:rPr>
              <w:t>anul</w:t>
            </w:r>
            <w:proofErr w:type="spellEnd"/>
            <w:r w:rsidRPr="00794773">
              <w:rPr>
                <w:rFonts w:ascii="Montserrat Light" w:hAnsi="Montserrat Light"/>
                <w:sz w:val="24"/>
                <w:szCs w:val="24"/>
              </w:rPr>
              <w:t xml:space="preserve"> 2026 nr. 43/2026 pentru </w:t>
            </w:r>
            <w:proofErr w:type="spellStart"/>
            <w:r w:rsidRPr="00794773">
              <w:rPr>
                <w:rFonts w:ascii="Montserrat Light" w:hAnsi="Montserrat Light"/>
                <w:sz w:val="24"/>
                <w:szCs w:val="24"/>
              </w:rPr>
              <w:t>finanțarea</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instituțiilor</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publice</w:t>
            </w:r>
            <w:proofErr w:type="spellEnd"/>
            <w:r w:rsidRPr="00794773">
              <w:rPr>
                <w:rFonts w:ascii="Montserrat Light" w:hAnsi="Montserrat Light"/>
                <w:sz w:val="24"/>
                <w:szCs w:val="24"/>
              </w:rPr>
              <w:t xml:space="preserve"> de </w:t>
            </w:r>
            <w:proofErr w:type="spellStart"/>
            <w:r w:rsidRPr="00794773">
              <w:rPr>
                <w:rFonts w:ascii="Montserrat Light" w:hAnsi="Montserrat Light"/>
                <w:sz w:val="24"/>
                <w:szCs w:val="24"/>
              </w:rPr>
              <w:t>spectacole</w:t>
            </w:r>
            <w:proofErr w:type="spellEnd"/>
            <w:r w:rsidRPr="00794773">
              <w:rPr>
                <w:rFonts w:ascii="Montserrat Light" w:hAnsi="Montserrat Light"/>
                <w:sz w:val="24"/>
                <w:szCs w:val="24"/>
              </w:rPr>
              <w:t xml:space="preserve"> din </w:t>
            </w:r>
            <w:proofErr w:type="spellStart"/>
            <w:r w:rsidRPr="00794773">
              <w:rPr>
                <w:rFonts w:ascii="Montserrat Light" w:hAnsi="Montserrat Light"/>
                <w:sz w:val="24"/>
                <w:szCs w:val="24"/>
              </w:rPr>
              <w:t>subordinea</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autorităților</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administrației</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publice</w:t>
            </w:r>
            <w:proofErr w:type="spellEnd"/>
            <w:r w:rsidRPr="00794773">
              <w:rPr>
                <w:rFonts w:ascii="Montserrat Light" w:hAnsi="Montserrat Light"/>
                <w:sz w:val="24"/>
                <w:szCs w:val="24"/>
              </w:rPr>
              <w:t xml:space="preserve"> locale ale </w:t>
            </w:r>
            <w:proofErr w:type="spellStart"/>
            <w:r w:rsidRPr="00794773">
              <w:rPr>
                <w:rFonts w:ascii="Montserrat Light" w:hAnsi="Montserrat Light"/>
                <w:sz w:val="24"/>
                <w:szCs w:val="24"/>
              </w:rPr>
              <w:t>unităților</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administrativ-teritoriale</w:t>
            </w:r>
            <w:proofErr w:type="spellEnd"/>
            <w:r w:rsidRPr="00794773">
              <w:rPr>
                <w:rFonts w:ascii="Montserrat Light" w:hAnsi="Montserrat Light"/>
                <w:sz w:val="24"/>
                <w:szCs w:val="24"/>
              </w:rPr>
              <w:t xml:space="preserve"> din </w:t>
            </w:r>
            <w:proofErr w:type="spellStart"/>
            <w:r w:rsidRPr="00794773">
              <w:rPr>
                <w:rFonts w:ascii="Montserrat Light" w:hAnsi="Montserrat Light"/>
                <w:sz w:val="24"/>
                <w:szCs w:val="24"/>
              </w:rPr>
              <w:t>județe</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respectiv</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teatre</w:t>
            </w:r>
            <w:proofErr w:type="spellEnd"/>
            <w:r w:rsidRPr="00794773">
              <w:rPr>
                <w:rFonts w:ascii="Montserrat Light" w:hAnsi="Montserrat Light"/>
                <w:sz w:val="24"/>
                <w:szCs w:val="24"/>
              </w:rPr>
              <w:t xml:space="preserve">, opere </w:t>
            </w:r>
            <w:proofErr w:type="spellStart"/>
            <w:r w:rsidRPr="00794773">
              <w:rPr>
                <w:rFonts w:ascii="Montserrat Light" w:hAnsi="Montserrat Light"/>
                <w:sz w:val="24"/>
                <w:szCs w:val="24"/>
              </w:rPr>
              <w:t>și</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filarmonici</w:t>
            </w:r>
            <w:proofErr w:type="spellEnd"/>
            <w:r w:rsidRPr="00794773">
              <w:rPr>
                <w:rFonts w:ascii="Montserrat Light" w:hAnsi="Montserrat Light"/>
                <w:sz w:val="24"/>
                <w:szCs w:val="24"/>
              </w:rPr>
              <w:t>, s-</w:t>
            </w:r>
            <w:proofErr w:type="gramStart"/>
            <w:r w:rsidRPr="00794773">
              <w:rPr>
                <w:rFonts w:ascii="Montserrat Light" w:hAnsi="Montserrat Light"/>
                <w:sz w:val="24"/>
                <w:szCs w:val="24"/>
              </w:rPr>
              <w:t>a</w:t>
            </w:r>
            <w:proofErr w:type="gramEnd"/>
            <w:r w:rsidRPr="00794773">
              <w:rPr>
                <w:rFonts w:ascii="Montserrat Light" w:hAnsi="Montserrat Light"/>
                <w:sz w:val="24"/>
                <w:szCs w:val="24"/>
              </w:rPr>
              <w:t xml:space="preserve"> </w:t>
            </w:r>
            <w:proofErr w:type="spellStart"/>
            <w:r w:rsidRPr="00794773">
              <w:rPr>
                <w:rFonts w:ascii="Montserrat Light" w:hAnsi="Montserrat Light"/>
                <w:sz w:val="24"/>
                <w:szCs w:val="24"/>
              </w:rPr>
              <w:t>aprobat</w:t>
            </w:r>
            <w:proofErr w:type="spellEnd"/>
            <w:r w:rsidRPr="00794773">
              <w:rPr>
                <w:rFonts w:ascii="Montserrat Light" w:hAnsi="Montserrat Light"/>
                <w:sz w:val="24"/>
                <w:szCs w:val="24"/>
              </w:rPr>
              <w:t xml:space="preserve"> pentru </w:t>
            </w:r>
            <w:proofErr w:type="spellStart"/>
            <w:r w:rsidRPr="00794773">
              <w:rPr>
                <w:rFonts w:ascii="Montserrat Light" w:hAnsi="Montserrat Light"/>
                <w:sz w:val="24"/>
                <w:szCs w:val="24"/>
              </w:rPr>
              <w:t>Județul</w:t>
            </w:r>
            <w:proofErr w:type="spellEnd"/>
            <w:r w:rsidRPr="00794773">
              <w:rPr>
                <w:rFonts w:ascii="Montserrat Light" w:hAnsi="Montserrat Light"/>
                <w:sz w:val="24"/>
                <w:szCs w:val="24"/>
              </w:rPr>
              <w:t xml:space="preserve"> Cluj </w:t>
            </w:r>
            <w:proofErr w:type="spellStart"/>
            <w:r w:rsidRPr="00794773">
              <w:rPr>
                <w:rFonts w:ascii="Montserrat Light" w:hAnsi="Montserrat Light"/>
                <w:sz w:val="24"/>
                <w:szCs w:val="24"/>
              </w:rPr>
              <w:t>suma</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totală</w:t>
            </w:r>
            <w:proofErr w:type="spellEnd"/>
            <w:r w:rsidRPr="00794773">
              <w:rPr>
                <w:rFonts w:ascii="Montserrat Light" w:hAnsi="Montserrat Light"/>
                <w:sz w:val="24"/>
                <w:szCs w:val="24"/>
              </w:rPr>
              <w:t xml:space="preserve"> de 11.444.107,83 lei pentru </w:t>
            </w:r>
            <w:proofErr w:type="spellStart"/>
            <w:r w:rsidRPr="00794773">
              <w:rPr>
                <w:rFonts w:ascii="Montserrat Light" w:hAnsi="Montserrat Light"/>
                <w:sz w:val="24"/>
                <w:szCs w:val="24"/>
              </w:rPr>
              <w:t>finanțarea</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instituțiilor</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publice</w:t>
            </w:r>
            <w:proofErr w:type="spellEnd"/>
            <w:r w:rsidRPr="00794773">
              <w:rPr>
                <w:rFonts w:ascii="Montserrat Light" w:hAnsi="Montserrat Light"/>
                <w:sz w:val="24"/>
                <w:szCs w:val="24"/>
              </w:rPr>
              <w:t xml:space="preserve"> de </w:t>
            </w:r>
            <w:proofErr w:type="spellStart"/>
            <w:r w:rsidRPr="00794773">
              <w:rPr>
                <w:rFonts w:ascii="Montserrat Light" w:hAnsi="Montserrat Light"/>
                <w:sz w:val="24"/>
                <w:szCs w:val="24"/>
              </w:rPr>
              <w:t>spectacole</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respectiv</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suma</w:t>
            </w:r>
            <w:proofErr w:type="spellEnd"/>
            <w:r w:rsidRPr="00794773">
              <w:rPr>
                <w:rFonts w:ascii="Montserrat Light" w:hAnsi="Montserrat Light"/>
                <w:sz w:val="24"/>
                <w:szCs w:val="24"/>
              </w:rPr>
              <w:t xml:space="preserve"> de 9.340.546,84 mii lei pentru Filarmonica de Stat “Transilvania” Cluj </w:t>
            </w:r>
            <w:proofErr w:type="spellStart"/>
            <w:r w:rsidRPr="00794773">
              <w:rPr>
                <w:rFonts w:ascii="Montserrat Light" w:hAnsi="Montserrat Light"/>
                <w:sz w:val="24"/>
                <w:szCs w:val="24"/>
              </w:rPr>
              <w:t>și</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suma</w:t>
            </w:r>
            <w:proofErr w:type="spellEnd"/>
            <w:r w:rsidRPr="00794773">
              <w:rPr>
                <w:rFonts w:ascii="Montserrat Light" w:hAnsi="Montserrat Light"/>
                <w:sz w:val="24"/>
                <w:szCs w:val="24"/>
              </w:rPr>
              <w:t xml:space="preserve"> de 2.103.560,</w:t>
            </w:r>
            <w:proofErr w:type="gramStart"/>
            <w:r w:rsidRPr="00794773">
              <w:rPr>
                <w:rFonts w:ascii="Montserrat Light" w:hAnsi="Montserrat Light"/>
                <w:sz w:val="24"/>
                <w:szCs w:val="24"/>
              </w:rPr>
              <w:t>99  lei</w:t>
            </w:r>
            <w:proofErr w:type="gramEnd"/>
            <w:r w:rsidRPr="00794773">
              <w:rPr>
                <w:rFonts w:ascii="Montserrat Light" w:hAnsi="Montserrat Light"/>
                <w:sz w:val="24"/>
                <w:szCs w:val="24"/>
              </w:rPr>
              <w:t xml:space="preserve"> pentru Teatrul de </w:t>
            </w:r>
            <w:proofErr w:type="spellStart"/>
            <w:r w:rsidRPr="00794773">
              <w:rPr>
                <w:rFonts w:ascii="Montserrat Light" w:hAnsi="Montserrat Light"/>
                <w:sz w:val="24"/>
                <w:szCs w:val="24"/>
              </w:rPr>
              <w:t>Păpuși</w:t>
            </w:r>
            <w:proofErr w:type="spellEnd"/>
            <w:r w:rsidRPr="00794773">
              <w:rPr>
                <w:rFonts w:ascii="Montserrat Light" w:hAnsi="Montserrat Light"/>
                <w:sz w:val="24"/>
                <w:szCs w:val="24"/>
              </w:rPr>
              <w:t xml:space="preserve"> “Puck” Cluj-Napoca.</w:t>
            </w:r>
          </w:p>
          <w:p w14:paraId="02D355C6" w14:textId="178E0646" w:rsidR="00EB4CDF" w:rsidRPr="00794773" w:rsidRDefault="00EB4CDF" w:rsidP="00EB4CDF">
            <w:pPr>
              <w:spacing w:line="240" w:lineRule="auto"/>
              <w:jc w:val="both"/>
              <w:rPr>
                <w:rFonts w:ascii="Montserrat Light" w:eastAsiaTheme="minorHAnsi" w:hAnsi="Montserrat Light" w:cstheme="minorBidi"/>
                <w:bCs/>
                <w:sz w:val="24"/>
                <w:szCs w:val="24"/>
                <w:lang w:val="ro-RO"/>
              </w:rPr>
            </w:pPr>
            <w:r w:rsidRPr="00794773">
              <w:rPr>
                <w:rFonts w:ascii="Montserrat Light" w:hAnsi="Montserrat Light"/>
                <w:sz w:val="24"/>
                <w:szCs w:val="24"/>
              </w:rPr>
              <w:t xml:space="preserve">       </w:t>
            </w:r>
            <w:r w:rsidR="00855CA7" w:rsidRPr="00794773">
              <w:rPr>
                <w:rFonts w:ascii="Montserrat Light" w:hAnsi="Montserrat Light"/>
                <w:sz w:val="24"/>
                <w:szCs w:val="24"/>
              </w:rPr>
              <w:t xml:space="preserve"> </w:t>
            </w:r>
            <w:r w:rsidRPr="00794773">
              <w:rPr>
                <w:rFonts w:ascii="Montserrat Light" w:hAnsi="Montserrat Light"/>
                <w:sz w:val="24"/>
                <w:szCs w:val="24"/>
              </w:rPr>
              <w:t xml:space="preserve">  De </w:t>
            </w:r>
            <w:proofErr w:type="spellStart"/>
            <w:r w:rsidRPr="00794773">
              <w:rPr>
                <w:rFonts w:ascii="Montserrat Light" w:hAnsi="Montserrat Light"/>
                <w:sz w:val="24"/>
                <w:szCs w:val="24"/>
              </w:rPr>
              <w:t>asemenea</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prin</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Hotărârea</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Guvernului</w:t>
            </w:r>
            <w:proofErr w:type="spellEnd"/>
            <w:r w:rsidRPr="00794773">
              <w:rPr>
                <w:rFonts w:ascii="Montserrat Light" w:hAnsi="Montserrat Light"/>
                <w:sz w:val="24"/>
                <w:szCs w:val="24"/>
              </w:rPr>
              <w:t xml:space="preserve"> nr. 528/09.07.2026 </w:t>
            </w:r>
            <w:proofErr w:type="spellStart"/>
            <w:r w:rsidRPr="00794773">
              <w:rPr>
                <w:rFonts w:ascii="Montserrat Light" w:hAnsi="Montserrat Light"/>
                <w:sz w:val="24"/>
                <w:szCs w:val="24"/>
              </w:rPr>
              <w:t>privind</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alocarea</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unei</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sume</w:t>
            </w:r>
            <w:proofErr w:type="spellEnd"/>
            <w:r w:rsidRPr="00794773">
              <w:rPr>
                <w:rFonts w:ascii="Montserrat Light" w:hAnsi="Montserrat Light"/>
                <w:sz w:val="24"/>
                <w:szCs w:val="24"/>
              </w:rPr>
              <w:t xml:space="preserve"> din Fondul de </w:t>
            </w:r>
            <w:proofErr w:type="spellStart"/>
            <w:r w:rsidRPr="00794773">
              <w:rPr>
                <w:rFonts w:ascii="Montserrat Light" w:hAnsi="Montserrat Light"/>
                <w:sz w:val="24"/>
                <w:szCs w:val="24"/>
              </w:rPr>
              <w:t>rezervă</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bugetară</w:t>
            </w:r>
            <w:proofErr w:type="spellEnd"/>
            <w:r w:rsidRPr="00794773">
              <w:rPr>
                <w:rFonts w:ascii="Montserrat Light" w:hAnsi="Montserrat Light"/>
                <w:sz w:val="24"/>
                <w:szCs w:val="24"/>
              </w:rPr>
              <w:t xml:space="preserve"> la </w:t>
            </w:r>
            <w:proofErr w:type="spellStart"/>
            <w:r w:rsidRPr="00794773">
              <w:rPr>
                <w:rFonts w:ascii="Montserrat Light" w:hAnsi="Montserrat Light"/>
                <w:sz w:val="24"/>
                <w:szCs w:val="24"/>
              </w:rPr>
              <w:t>dispoziția</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Guvernului</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prevăzut</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în</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bugetul</w:t>
            </w:r>
            <w:proofErr w:type="spellEnd"/>
            <w:r w:rsidRPr="00794773">
              <w:rPr>
                <w:rFonts w:ascii="Montserrat Light" w:hAnsi="Montserrat Light"/>
                <w:sz w:val="24"/>
                <w:szCs w:val="24"/>
              </w:rPr>
              <w:t xml:space="preserve"> de stat pe </w:t>
            </w:r>
            <w:proofErr w:type="spellStart"/>
            <w:r w:rsidRPr="00794773">
              <w:rPr>
                <w:rFonts w:ascii="Montserrat Light" w:hAnsi="Montserrat Light"/>
                <w:sz w:val="24"/>
                <w:szCs w:val="24"/>
              </w:rPr>
              <w:t>anul</w:t>
            </w:r>
            <w:proofErr w:type="spellEnd"/>
            <w:r w:rsidRPr="00794773">
              <w:rPr>
                <w:rFonts w:ascii="Montserrat Light" w:hAnsi="Montserrat Light"/>
                <w:sz w:val="24"/>
                <w:szCs w:val="24"/>
              </w:rPr>
              <w:t xml:space="preserve"> 2026, pentru </w:t>
            </w:r>
            <w:proofErr w:type="spellStart"/>
            <w:r w:rsidRPr="00794773">
              <w:rPr>
                <w:rFonts w:ascii="Montserrat Light" w:hAnsi="Montserrat Light"/>
                <w:sz w:val="24"/>
                <w:szCs w:val="24"/>
              </w:rPr>
              <w:t>unele</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unități</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administrativ-teritoriale</w:t>
            </w:r>
            <w:proofErr w:type="spellEnd"/>
            <w:r w:rsidRPr="00794773">
              <w:rPr>
                <w:rFonts w:ascii="Montserrat Light" w:hAnsi="Montserrat Light"/>
                <w:sz w:val="24"/>
                <w:szCs w:val="24"/>
              </w:rPr>
              <w:t xml:space="preserve">, a </w:t>
            </w:r>
            <w:proofErr w:type="spellStart"/>
            <w:r w:rsidRPr="00794773">
              <w:rPr>
                <w:rFonts w:ascii="Montserrat Light" w:hAnsi="Montserrat Light"/>
                <w:sz w:val="24"/>
                <w:szCs w:val="24"/>
              </w:rPr>
              <w:t>fost</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aprobată</w:t>
            </w:r>
            <w:proofErr w:type="spellEnd"/>
            <w:r w:rsidRPr="00794773">
              <w:rPr>
                <w:rFonts w:ascii="Montserrat Light" w:hAnsi="Montserrat Light"/>
                <w:sz w:val="24"/>
                <w:szCs w:val="24"/>
              </w:rPr>
              <w:t xml:space="preserve"> pentru </w:t>
            </w:r>
            <w:proofErr w:type="spellStart"/>
            <w:r w:rsidRPr="00794773">
              <w:rPr>
                <w:rFonts w:ascii="Montserrat Light" w:hAnsi="Montserrat Light"/>
                <w:sz w:val="24"/>
                <w:szCs w:val="24"/>
              </w:rPr>
              <w:t>Județul</w:t>
            </w:r>
            <w:proofErr w:type="spellEnd"/>
            <w:r w:rsidRPr="00794773">
              <w:rPr>
                <w:rFonts w:ascii="Montserrat Light" w:hAnsi="Montserrat Light"/>
                <w:sz w:val="24"/>
                <w:szCs w:val="24"/>
              </w:rPr>
              <w:t xml:space="preserve"> Cluj </w:t>
            </w:r>
            <w:proofErr w:type="spellStart"/>
            <w:r w:rsidRPr="00794773">
              <w:rPr>
                <w:rFonts w:ascii="Montserrat Light" w:hAnsi="Montserrat Light"/>
                <w:sz w:val="24"/>
                <w:szCs w:val="24"/>
              </w:rPr>
              <w:t>suma</w:t>
            </w:r>
            <w:proofErr w:type="spellEnd"/>
            <w:r w:rsidRPr="00794773">
              <w:rPr>
                <w:rFonts w:ascii="Montserrat Light" w:hAnsi="Montserrat Light"/>
                <w:sz w:val="24"/>
                <w:szCs w:val="24"/>
              </w:rPr>
              <w:t xml:space="preserve"> de 2.591 mii lei pentru </w:t>
            </w:r>
            <w:proofErr w:type="spellStart"/>
            <w:r w:rsidRPr="00794773">
              <w:rPr>
                <w:rFonts w:ascii="Montserrat Light" w:hAnsi="Montserrat Light"/>
                <w:sz w:val="24"/>
                <w:szCs w:val="24"/>
              </w:rPr>
              <w:t>finanțarea</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măsurilor</w:t>
            </w:r>
            <w:proofErr w:type="spellEnd"/>
            <w:r w:rsidRPr="00794773">
              <w:rPr>
                <w:rFonts w:ascii="Montserrat Light" w:hAnsi="Montserrat Light"/>
                <w:sz w:val="24"/>
                <w:szCs w:val="24"/>
              </w:rPr>
              <w:t xml:space="preserve"> de </w:t>
            </w:r>
            <w:proofErr w:type="spellStart"/>
            <w:r w:rsidRPr="00794773">
              <w:rPr>
                <w:rFonts w:ascii="Montserrat Light" w:hAnsi="Montserrat Light"/>
                <w:sz w:val="24"/>
                <w:szCs w:val="24"/>
              </w:rPr>
              <w:t>protecție</w:t>
            </w:r>
            <w:proofErr w:type="spellEnd"/>
            <w:r w:rsidRPr="00794773">
              <w:rPr>
                <w:rFonts w:ascii="Montserrat Light" w:hAnsi="Montserrat Light"/>
                <w:sz w:val="24"/>
                <w:szCs w:val="24"/>
              </w:rPr>
              <w:t xml:space="preserve"> de tip centre </w:t>
            </w:r>
            <w:proofErr w:type="spellStart"/>
            <w:r w:rsidRPr="00794773">
              <w:rPr>
                <w:rFonts w:ascii="Montserrat Light" w:hAnsi="Montserrat Light"/>
                <w:sz w:val="24"/>
                <w:szCs w:val="24"/>
              </w:rPr>
              <w:t>rezidențiale</w:t>
            </w:r>
            <w:proofErr w:type="spellEnd"/>
            <w:r w:rsidRPr="00794773">
              <w:rPr>
                <w:rFonts w:ascii="Montserrat Light" w:hAnsi="Montserrat Light"/>
                <w:sz w:val="24"/>
                <w:szCs w:val="24"/>
              </w:rPr>
              <w:t xml:space="preserve"> pentru </w:t>
            </w:r>
            <w:proofErr w:type="spellStart"/>
            <w:r w:rsidRPr="00794773">
              <w:rPr>
                <w:rFonts w:ascii="Montserrat Light" w:hAnsi="Montserrat Light"/>
                <w:sz w:val="24"/>
                <w:szCs w:val="24"/>
              </w:rPr>
              <w:t>persoane</w:t>
            </w:r>
            <w:proofErr w:type="spellEnd"/>
            <w:r w:rsidRPr="00794773">
              <w:rPr>
                <w:rFonts w:ascii="Montserrat Light" w:hAnsi="Montserrat Light"/>
                <w:sz w:val="24"/>
                <w:szCs w:val="24"/>
              </w:rPr>
              <w:t xml:space="preserve"> </w:t>
            </w:r>
            <w:proofErr w:type="spellStart"/>
            <w:r w:rsidRPr="00794773">
              <w:rPr>
                <w:rFonts w:ascii="Montserrat Light" w:hAnsi="Montserrat Light"/>
                <w:sz w:val="24"/>
                <w:szCs w:val="24"/>
              </w:rPr>
              <w:t>adulte</w:t>
            </w:r>
            <w:proofErr w:type="spellEnd"/>
            <w:r w:rsidRPr="00794773">
              <w:rPr>
                <w:rFonts w:ascii="Montserrat Light" w:hAnsi="Montserrat Light"/>
                <w:sz w:val="24"/>
                <w:szCs w:val="24"/>
              </w:rPr>
              <w:t xml:space="preserve"> cu handicap.</w:t>
            </w:r>
          </w:p>
          <w:p w14:paraId="72FFF3A9" w14:textId="32ACA6DF" w:rsidR="00EB4CDF" w:rsidRPr="00794773" w:rsidRDefault="00EB4CDF" w:rsidP="00EB4CDF">
            <w:pPr>
              <w:spacing w:line="240" w:lineRule="auto"/>
              <w:ind w:firstLine="675"/>
              <w:jc w:val="both"/>
              <w:rPr>
                <w:rFonts w:ascii="Montserrat Light" w:eastAsia="Times New Roman" w:hAnsi="Montserrat Light" w:cs="Times New Roman"/>
                <w:bCs/>
                <w:sz w:val="24"/>
                <w:szCs w:val="24"/>
                <w:lang w:val="en-US"/>
              </w:rPr>
            </w:pPr>
            <w:proofErr w:type="spellStart"/>
            <w:r w:rsidRPr="00794773">
              <w:rPr>
                <w:rFonts w:ascii="Montserrat Light" w:eastAsia="Times New Roman" w:hAnsi="Montserrat Light" w:cs="Times New Roman"/>
                <w:bCs/>
                <w:sz w:val="24"/>
                <w:szCs w:val="24"/>
                <w:lang w:val="en-US"/>
              </w:rPr>
              <w:lastRenderedPageBreak/>
              <w:t>Având</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în</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vedere</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adresa</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Filarmonicii</w:t>
            </w:r>
            <w:proofErr w:type="spellEnd"/>
            <w:r w:rsidRPr="00794773">
              <w:rPr>
                <w:rFonts w:ascii="Montserrat Light" w:eastAsia="Times New Roman" w:hAnsi="Montserrat Light" w:cs="Times New Roman"/>
                <w:bCs/>
                <w:sz w:val="24"/>
                <w:szCs w:val="24"/>
                <w:lang w:val="en-US"/>
              </w:rPr>
              <w:t xml:space="preserve"> de Stat “Transilvania” Cluj nr. 1.246/26.05.2026, </w:t>
            </w:r>
            <w:proofErr w:type="spellStart"/>
            <w:r w:rsidRPr="00794773">
              <w:rPr>
                <w:rFonts w:ascii="Montserrat Light" w:eastAsia="Times New Roman" w:hAnsi="Montserrat Light" w:cs="Times New Roman"/>
                <w:bCs/>
                <w:sz w:val="24"/>
                <w:szCs w:val="24"/>
                <w:lang w:val="en-US"/>
              </w:rPr>
              <w:t>propunem</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aprobarea</w:t>
            </w:r>
            <w:proofErr w:type="spellEnd"/>
            <w:r w:rsidRPr="00794773">
              <w:rPr>
                <w:rFonts w:ascii="Montserrat Light" w:eastAsia="Times New Roman" w:hAnsi="Montserrat Light" w:cs="Times New Roman"/>
                <w:bCs/>
                <w:sz w:val="24"/>
                <w:szCs w:val="24"/>
                <w:lang w:val="ro-RO"/>
              </w:rPr>
              <w:t xml:space="preserve"> suplimentării bugetului de venituri și cheltuieli pe anul 2026 pentru Filarmonica de Stat „Transilvania” cu suma de 9.340,55 mii lei aprobată prin H.G. nr. 451/12.06.2026, la Titlul 10 ”Cheltuieli de personal” suma de </w:t>
            </w:r>
            <w:r w:rsidRPr="00794773">
              <w:rPr>
                <w:rFonts w:ascii="Montserrat Light" w:eastAsia="Times New Roman" w:hAnsi="Montserrat Light" w:cs="Times New Roman"/>
                <w:bCs/>
                <w:sz w:val="24"/>
                <w:szCs w:val="24"/>
                <w:lang w:val="en-US"/>
              </w:rPr>
              <w:t xml:space="preserve"> 8.140 mii lei, la </w:t>
            </w:r>
            <w:proofErr w:type="spellStart"/>
            <w:r w:rsidRPr="00794773">
              <w:rPr>
                <w:rFonts w:ascii="Montserrat Light" w:eastAsia="Times New Roman" w:hAnsi="Montserrat Light" w:cs="Times New Roman"/>
                <w:bCs/>
                <w:sz w:val="24"/>
                <w:szCs w:val="24"/>
                <w:lang w:val="en-US"/>
              </w:rPr>
              <w:t>Titlul</w:t>
            </w:r>
            <w:proofErr w:type="spellEnd"/>
            <w:r w:rsidRPr="00794773">
              <w:rPr>
                <w:rFonts w:ascii="Montserrat Light" w:eastAsia="Times New Roman" w:hAnsi="Montserrat Light" w:cs="Times New Roman"/>
                <w:bCs/>
                <w:sz w:val="24"/>
                <w:szCs w:val="24"/>
                <w:lang w:val="en-US"/>
              </w:rPr>
              <w:t xml:space="preserve"> 20 “</w:t>
            </w:r>
            <w:proofErr w:type="spellStart"/>
            <w:r w:rsidRPr="00794773">
              <w:rPr>
                <w:rFonts w:ascii="Montserrat Light" w:eastAsia="Times New Roman" w:hAnsi="Montserrat Light" w:cs="Times New Roman"/>
                <w:bCs/>
                <w:sz w:val="24"/>
                <w:szCs w:val="24"/>
                <w:lang w:val="en-US"/>
              </w:rPr>
              <w:t>Bunuri</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și</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servicii</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suma</w:t>
            </w:r>
            <w:proofErr w:type="spellEnd"/>
            <w:r w:rsidRPr="00794773">
              <w:rPr>
                <w:rFonts w:ascii="Montserrat Light" w:eastAsia="Times New Roman" w:hAnsi="Montserrat Light" w:cs="Times New Roman"/>
                <w:bCs/>
                <w:sz w:val="24"/>
                <w:szCs w:val="24"/>
                <w:lang w:val="en-US"/>
              </w:rPr>
              <w:t xml:space="preserve"> de 1.185,55 mii lei </w:t>
            </w:r>
            <w:r w:rsidRPr="00794773">
              <w:rPr>
                <w:rFonts w:ascii="Montserrat Light" w:eastAsia="Times New Roman" w:hAnsi="Montserrat Light" w:cs="Times New Roman"/>
                <w:bCs/>
                <w:sz w:val="24"/>
                <w:szCs w:val="24"/>
                <w:lang w:val="ro-RO"/>
              </w:rPr>
              <w:t>și</w:t>
            </w:r>
            <w:r w:rsidRPr="00794773">
              <w:rPr>
                <w:rFonts w:ascii="Montserrat Light" w:eastAsia="Times New Roman" w:hAnsi="Montserrat Light" w:cs="Times New Roman"/>
                <w:bCs/>
                <w:sz w:val="24"/>
                <w:szCs w:val="24"/>
                <w:lang w:val="en-US"/>
              </w:rPr>
              <w:t xml:space="preserve"> la </w:t>
            </w:r>
            <w:proofErr w:type="spellStart"/>
            <w:r w:rsidRPr="00794773">
              <w:rPr>
                <w:rFonts w:ascii="Montserrat Light" w:eastAsia="Times New Roman" w:hAnsi="Montserrat Light" w:cs="Times New Roman"/>
                <w:bCs/>
                <w:sz w:val="24"/>
                <w:szCs w:val="24"/>
                <w:lang w:val="en-US"/>
              </w:rPr>
              <w:t>Titlul</w:t>
            </w:r>
            <w:proofErr w:type="spellEnd"/>
            <w:r w:rsidRPr="00794773">
              <w:rPr>
                <w:rFonts w:ascii="Montserrat Light" w:eastAsia="Times New Roman" w:hAnsi="Montserrat Light" w:cs="Times New Roman"/>
                <w:bCs/>
                <w:sz w:val="24"/>
                <w:szCs w:val="24"/>
                <w:lang w:val="en-US"/>
              </w:rPr>
              <w:t xml:space="preserve"> 59 “Alte </w:t>
            </w:r>
            <w:proofErr w:type="spellStart"/>
            <w:r w:rsidRPr="00794773">
              <w:rPr>
                <w:rFonts w:ascii="Montserrat Light" w:eastAsia="Times New Roman" w:hAnsi="Montserrat Light" w:cs="Times New Roman"/>
                <w:bCs/>
                <w:sz w:val="24"/>
                <w:szCs w:val="24"/>
                <w:lang w:val="en-US"/>
              </w:rPr>
              <w:t>cheltuieli</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suma</w:t>
            </w:r>
            <w:proofErr w:type="spellEnd"/>
            <w:r w:rsidRPr="00794773">
              <w:rPr>
                <w:rFonts w:ascii="Montserrat Light" w:eastAsia="Times New Roman" w:hAnsi="Montserrat Light" w:cs="Times New Roman"/>
                <w:bCs/>
                <w:sz w:val="24"/>
                <w:szCs w:val="24"/>
                <w:lang w:val="en-US"/>
              </w:rPr>
              <w:t xml:space="preserve"> de 15 mii lei. </w:t>
            </w:r>
            <w:proofErr w:type="spellStart"/>
            <w:r w:rsidRPr="00794773">
              <w:rPr>
                <w:rFonts w:ascii="Montserrat Light" w:eastAsia="Times New Roman" w:hAnsi="Montserrat Light" w:cs="Times New Roman"/>
                <w:bCs/>
                <w:sz w:val="24"/>
                <w:szCs w:val="24"/>
                <w:lang w:val="en-US"/>
              </w:rPr>
              <w:t>Astfel</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propunem</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aprobarea</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suplimentării</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bugetului</w:t>
            </w:r>
            <w:proofErr w:type="spellEnd"/>
            <w:r w:rsidRPr="00794773">
              <w:rPr>
                <w:rFonts w:ascii="Montserrat Light" w:eastAsia="Times New Roman" w:hAnsi="Montserrat Light" w:cs="Times New Roman"/>
                <w:bCs/>
                <w:sz w:val="24"/>
                <w:szCs w:val="24"/>
                <w:lang w:val="en-US"/>
              </w:rPr>
              <w:t xml:space="preserve"> pe </w:t>
            </w:r>
            <w:proofErr w:type="spellStart"/>
            <w:r w:rsidRPr="00794773">
              <w:rPr>
                <w:rFonts w:ascii="Montserrat Light" w:eastAsia="Times New Roman" w:hAnsi="Montserrat Light" w:cs="Times New Roman"/>
                <w:bCs/>
                <w:sz w:val="24"/>
                <w:szCs w:val="24"/>
                <w:lang w:val="en-US"/>
              </w:rPr>
              <w:t>anul</w:t>
            </w:r>
            <w:proofErr w:type="spellEnd"/>
            <w:r w:rsidRPr="00794773">
              <w:rPr>
                <w:rFonts w:ascii="Montserrat Light" w:eastAsia="Times New Roman" w:hAnsi="Montserrat Light" w:cs="Times New Roman"/>
                <w:bCs/>
                <w:sz w:val="24"/>
                <w:szCs w:val="24"/>
                <w:lang w:val="en-US"/>
              </w:rPr>
              <w:t xml:space="preserve"> 2026 pentru </w:t>
            </w:r>
            <w:r w:rsidRPr="00794773">
              <w:rPr>
                <w:rFonts w:ascii="Montserrat Light" w:eastAsia="Times New Roman" w:hAnsi="Montserrat Light" w:cs="Times New Roman"/>
                <w:bCs/>
                <w:sz w:val="24"/>
                <w:szCs w:val="24"/>
                <w:lang w:val="ro-RO"/>
              </w:rPr>
              <w:t xml:space="preserve">Filarmonica de </w:t>
            </w:r>
            <w:proofErr w:type="gramStart"/>
            <w:r w:rsidRPr="00794773">
              <w:rPr>
                <w:rFonts w:ascii="Montserrat Light" w:eastAsia="Times New Roman" w:hAnsi="Montserrat Light" w:cs="Times New Roman"/>
                <w:bCs/>
                <w:sz w:val="24"/>
                <w:szCs w:val="24"/>
                <w:lang w:val="ro-RO"/>
              </w:rPr>
              <w:t>Stat ”Transilvania</w:t>
            </w:r>
            <w:proofErr w:type="gramEnd"/>
            <w:r w:rsidRPr="00794773">
              <w:rPr>
                <w:rFonts w:ascii="Montserrat Light" w:eastAsia="Times New Roman" w:hAnsi="Montserrat Light" w:cs="Times New Roman"/>
                <w:bCs/>
                <w:sz w:val="24"/>
                <w:szCs w:val="24"/>
                <w:lang w:val="ro-RO"/>
              </w:rPr>
              <w:t>” cu suma de 9.340,55 mii lei</w:t>
            </w:r>
            <w:r w:rsidRPr="00794773">
              <w:rPr>
                <w:rFonts w:ascii="Montserrat Light" w:eastAsia="Times New Roman" w:hAnsi="Montserrat Light" w:cs="Times New Roman"/>
                <w:bCs/>
                <w:sz w:val="24"/>
                <w:szCs w:val="24"/>
                <w:lang w:val="en-US"/>
              </w:rPr>
              <w:t xml:space="preserve">. </w:t>
            </w:r>
          </w:p>
          <w:p w14:paraId="6033805F" w14:textId="55183812" w:rsidR="00EB4CDF" w:rsidRPr="00794773" w:rsidRDefault="00EB4CDF" w:rsidP="00EB4CDF">
            <w:pPr>
              <w:spacing w:line="240" w:lineRule="auto"/>
              <w:ind w:firstLine="675"/>
              <w:jc w:val="both"/>
              <w:rPr>
                <w:rFonts w:ascii="Montserrat Light" w:eastAsia="Times New Roman" w:hAnsi="Montserrat Light" w:cs="Times New Roman"/>
                <w:bCs/>
                <w:sz w:val="24"/>
                <w:szCs w:val="24"/>
                <w:lang w:val="en-US"/>
              </w:rPr>
            </w:pPr>
            <w:r w:rsidRPr="00794773">
              <w:rPr>
                <w:rFonts w:ascii="Montserrat Light" w:eastAsia="Times New Roman" w:hAnsi="Montserrat Light" w:cs="Times New Roman"/>
                <w:bCs/>
                <w:sz w:val="24"/>
                <w:szCs w:val="24"/>
                <w:lang w:val="en-US"/>
              </w:rPr>
              <w:t xml:space="preserve">De </w:t>
            </w:r>
            <w:proofErr w:type="spellStart"/>
            <w:r w:rsidRPr="00794773">
              <w:rPr>
                <w:rFonts w:ascii="Montserrat Light" w:eastAsia="Times New Roman" w:hAnsi="Montserrat Light" w:cs="Times New Roman"/>
                <w:bCs/>
                <w:sz w:val="24"/>
                <w:szCs w:val="24"/>
                <w:lang w:val="en-US"/>
              </w:rPr>
              <w:t>asemenea</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propunem</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aprobarea</w:t>
            </w:r>
            <w:proofErr w:type="spellEnd"/>
            <w:r w:rsidRPr="00794773">
              <w:rPr>
                <w:rFonts w:ascii="Montserrat Light" w:eastAsia="Times New Roman" w:hAnsi="Montserrat Light" w:cs="Times New Roman"/>
                <w:bCs/>
                <w:sz w:val="24"/>
                <w:szCs w:val="24"/>
                <w:lang w:val="ro-RO"/>
              </w:rPr>
              <w:t xml:space="preserve"> suplimentării bugetului de venituri și cheltuieli pe anul 2026 pentru Teatrul </w:t>
            </w:r>
            <w:proofErr w:type="gramStart"/>
            <w:r w:rsidRPr="00794773">
              <w:rPr>
                <w:rFonts w:ascii="Montserrat Light" w:eastAsia="Times New Roman" w:hAnsi="Montserrat Light" w:cs="Times New Roman"/>
                <w:bCs/>
                <w:sz w:val="24"/>
                <w:szCs w:val="24"/>
                <w:lang w:val="ro-RO"/>
              </w:rPr>
              <w:t xml:space="preserve">de  </w:t>
            </w:r>
            <w:proofErr w:type="spellStart"/>
            <w:r w:rsidRPr="00794773">
              <w:rPr>
                <w:rFonts w:ascii="Montserrat Light" w:hAnsi="Montserrat Light"/>
                <w:sz w:val="24"/>
                <w:szCs w:val="24"/>
              </w:rPr>
              <w:t>Păpuși</w:t>
            </w:r>
            <w:proofErr w:type="spellEnd"/>
            <w:proofErr w:type="gramEnd"/>
            <w:r w:rsidRPr="00794773">
              <w:rPr>
                <w:rFonts w:ascii="Montserrat Light" w:hAnsi="Montserrat Light"/>
                <w:sz w:val="24"/>
                <w:szCs w:val="24"/>
              </w:rPr>
              <w:t xml:space="preserve"> “Puck” Cluj-</w:t>
            </w:r>
            <w:proofErr w:type="gramStart"/>
            <w:r w:rsidRPr="00794773">
              <w:rPr>
                <w:rFonts w:ascii="Montserrat Light" w:hAnsi="Montserrat Light"/>
                <w:sz w:val="24"/>
                <w:szCs w:val="24"/>
              </w:rPr>
              <w:t xml:space="preserve">Napoca( </w:t>
            </w:r>
            <w:proofErr w:type="spellStart"/>
            <w:r w:rsidRPr="00794773">
              <w:rPr>
                <w:rFonts w:ascii="Montserrat Light" w:hAnsi="Montserrat Light"/>
                <w:sz w:val="24"/>
                <w:szCs w:val="24"/>
              </w:rPr>
              <w:t>adresa</w:t>
            </w:r>
            <w:proofErr w:type="spellEnd"/>
            <w:proofErr w:type="gramEnd"/>
            <w:r w:rsidRPr="00794773">
              <w:rPr>
                <w:rFonts w:ascii="Montserrat Light" w:hAnsi="Montserrat Light"/>
                <w:sz w:val="24"/>
                <w:szCs w:val="24"/>
              </w:rPr>
              <w:t xml:space="preserve"> nr. 399/26.05.2026) </w:t>
            </w:r>
            <w:r w:rsidRPr="00794773">
              <w:rPr>
                <w:rFonts w:ascii="Montserrat Light" w:eastAsia="Times New Roman" w:hAnsi="Montserrat Light" w:cs="Times New Roman"/>
                <w:bCs/>
                <w:sz w:val="24"/>
                <w:szCs w:val="24"/>
                <w:lang w:val="ro-RO"/>
              </w:rPr>
              <w:t xml:space="preserve">cu suma totală de 2.103,56 mii lei aprobată prin H.G. nr. 451/12.06.2026, la Titlul 10 ”Cheltuieli de personal” suma de </w:t>
            </w:r>
            <w:r w:rsidRPr="00794773">
              <w:rPr>
                <w:rFonts w:ascii="Montserrat Light" w:eastAsia="Times New Roman" w:hAnsi="Montserrat Light" w:cs="Times New Roman"/>
                <w:bCs/>
                <w:sz w:val="24"/>
                <w:szCs w:val="24"/>
                <w:lang w:val="en-US"/>
              </w:rPr>
              <w:t xml:space="preserve"> 1.820 mii lei, la </w:t>
            </w:r>
            <w:proofErr w:type="spellStart"/>
            <w:r w:rsidRPr="00794773">
              <w:rPr>
                <w:rFonts w:ascii="Montserrat Light" w:eastAsia="Times New Roman" w:hAnsi="Montserrat Light" w:cs="Times New Roman"/>
                <w:bCs/>
                <w:sz w:val="24"/>
                <w:szCs w:val="24"/>
                <w:lang w:val="en-US"/>
              </w:rPr>
              <w:t>Titlul</w:t>
            </w:r>
            <w:proofErr w:type="spellEnd"/>
            <w:r w:rsidRPr="00794773">
              <w:rPr>
                <w:rFonts w:ascii="Montserrat Light" w:eastAsia="Times New Roman" w:hAnsi="Montserrat Light" w:cs="Times New Roman"/>
                <w:bCs/>
                <w:sz w:val="24"/>
                <w:szCs w:val="24"/>
                <w:lang w:val="en-US"/>
              </w:rPr>
              <w:t xml:space="preserve"> 20 “</w:t>
            </w:r>
            <w:proofErr w:type="spellStart"/>
            <w:r w:rsidRPr="00794773">
              <w:rPr>
                <w:rFonts w:ascii="Montserrat Light" w:eastAsia="Times New Roman" w:hAnsi="Montserrat Light" w:cs="Times New Roman"/>
                <w:bCs/>
                <w:sz w:val="24"/>
                <w:szCs w:val="24"/>
                <w:lang w:val="en-US"/>
              </w:rPr>
              <w:t>Bunuri</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și</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servicii</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suma</w:t>
            </w:r>
            <w:proofErr w:type="spellEnd"/>
            <w:r w:rsidRPr="00794773">
              <w:rPr>
                <w:rFonts w:ascii="Montserrat Light" w:eastAsia="Times New Roman" w:hAnsi="Montserrat Light" w:cs="Times New Roman"/>
                <w:bCs/>
                <w:sz w:val="24"/>
                <w:szCs w:val="24"/>
                <w:lang w:val="en-US"/>
              </w:rPr>
              <w:t xml:space="preserve"> de 263,56 mii lei</w:t>
            </w:r>
            <w:r w:rsidRPr="00794773">
              <w:rPr>
                <w:rFonts w:ascii="Montserrat Light" w:eastAsia="Times New Roman" w:hAnsi="Montserrat Light" w:cs="Times New Roman"/>
                <w:bCs/>
                <w:sz w:val="24"/>
                <w:szCs w:val="24"/>
                <w:lang w:val="ro-RO"/>
              </w:rPr>
              <w:t xml:space="preserve"> și</w:t>
            </w:r>
            <w:r w:rsidRPr="00794773">
              <w:rPr>
                <w:rFonts w:ascii="Montserrat Light" w:eastAsia="Times New Roman" w:hAnsi="Montserrat Light" w:cs="Times New Roman"/>
                <w:bCs/>
                <w:sz w:val="24"/>
                <w:szCs w:val="24"/>
                <w:lang w:val="en-US"/>
              </w:rPr>
              <w:t xml:space="preserve"> la </w:t>
            </w:r>
            <w:proofErr w:type="spellStart"/>
            <w:r w:rsidRPr="00794773">
              <w:rPr>
                <w:rFonts w:ascii="Montserrat Light" w:eastAsia="Times New Roman" w:hAnsi="Montserrat Light" w:cs="Times New Roman"/>
                <w:bCs/>
                <w:sz w:val="24"/>
                <w:szCs w:val="24"/>
                <w:lang w:val="en-US"/>
              </w:rPr>
              <w:t>Titlul</w:t>
            </w:r>
            <w:proofErr w:type="spellEnd"/>
            <w:r w:rsidRPr="00794773">
              <w:rPr>
                <w:rFonts w:ascii="Montserrat Light" w:eastAsia="Times New Roman" w:hAnsi="Montserrat Light" w:cs="Times New Roman"/>
                <w:bCs/>
                <w:sz w:val="24"/>
                <w:szCs w:val="24"/>
                <w:lang w:val="en-US"/>
              </w:rPr>
              <w:t xml:space="preserve"> 59 “Alte </w:t>
            </w:r>
            <w:proofErr w:type="spellStart"/>
            <w:r w:rsidRPr="00794773">
              <w:rPr>
                <w:rFonts w:ascii="Montserrat Light" w:eastAsia="Times New Roman" w:hAnsi="Montserrat Light" w:cs="Times New Roman"/>
                <w:bCs/>
                <w:sz w:val="24"/>
                <w:szCs w:val="24"/>
                <w:lang w:val="en-US"/>
              </w:rPr>
              <w:t>cheltuieli</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suma</w:t>
            </w:r>
            <w:proofErr w:type="spellEnd"/>
            <w:r w:rsidRPr="00794773">
              <w:rPr>
                <w:rFonts w:ascii="Montserrat Light" w:eastAsia="Times New Roman" w:hAnsi="Montserrat Light" w:cs="Times New Roman"/>
                <w:bCs/>
                <w:sz w:val="24"/>
                <w:szCs w:val="24"/>
                <w:lang w:val="en-US"/>
              </w:rPr>
              <w:t xml:space="preserve"> de 20 mii lei. </w:t>
            </w:r>
          </w:p>
          <w:p w14:paraId="32D09E98" w14:textId="5A8A6D33" w:rsidR="00EB4CDF" w:rsidRPr="00794773" w:rsidRDefault="00EB4CDF" w:rsidP="00EB4CDF">
            <w:pPr>
              <w:spacing w:line="240" w:lineRule="auto"/>
              <w:ind w:firstLine="675"/>
              <w:jc w:val="both"/>
              <w:rPr>
                <w:rFonts w:ascii="Montserrat Light" w:eastAsia="Times New Roman" w:hAnsi="Montserrat Light" w:cs="Times New Roman"/>
                <w:bCs/>
                <w:sz w:val="24"/>
                <w:szCs w:val="24"/>
                <w:lang w:val="en-US"/>
              </w:rPr>
            </w:pPr>
            <w:proofErr w:type="spellStart"/>
            <w:r w:rsidRPr="00794773">
              <w:rPr>
                <w:rFonts w:ascii="Montserrat Light" w:eastAsia="Times New Roman" w:hAnsi="Montserrat Light" w:cs="Times New Roman"/>
                <w:bCs/>
                <w:sz w:val="24"/>
                <w:szCs w:val="24"/>
                <w:lang w:val="en-US"/>
              </w:rPr>
              <w:t>Având</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în</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vedere</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prevederile</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Hotărârii</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Guvernului</w:t>
            </w:r>
            <w:proofErr w:type="spellEnd"/>
            <w:r w:rsidRPr="00794773">
              <w:rPr>
                <w:rFonts w:ascii="Montserrat Light" w:eastAsia="Times New Roman" w:hAnsi="Montserrat Light" w:cs="Times New Roman"/>
                <w:bCs/>
                <w:sz w:val="24"/>
                <w:szCs w:val="24"/>
                <w:lang w:val="en-US"/>
              </w:rPr>
              <w:t xml:space="preserve"> nr. 528/09.07.2026, </w:t>
            </w:r>
            <w:proofErr w:type="spellStart"/>
            <w:r w:rsidRPr="00794773">
              <w:rPr>
                <w:rFonts w:ascii="Montserrat Light" w:eastAsia="Times New Roman" w:hAnsi="Montserrat Light" w:cs="Times New Roman"/>
                <w:bCs/>
                <w:sz w:val="24"/>
                <w:szCs w:val="24"/>
                <w:lang w:val="en-US"/>
              </w:rPr>
              <w:t>propunem</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aprobarea</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suplimentării</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bugetului</w:t>
            </w:r>
            <w:proofErr w:type="spellEnd"/>
            <w:r w:rsidRPr="00794773">
              <w:rPr>
                <w:rFonts w:ascii="Montserrat Light" w:eastAsia="Times New Roman" w:hAnsi="Montserrat Light" w:cs="Times New Roman"/>
                <w:bCs/>
                <w:sz w:val="24"/>
                <w:szCs w:val="24"/>
                <w:lang w:val="en-US"/>
              </w:rPr>
              <w:t xml:space="preserve"> pe </w:t>
            </w:r>
            <w:proofErr w:type="spellStart"/>
            <w:r w:rsidRPr="00794773">
              <w:rPr>
                <w:rFonts w:ascii="Montserrat Light" w:eastAsia="Times New Roman" w:hAnsi="Montserrat Light" w:cs="Times New Roman"/>
                <w:bCs/>
                <w:sz w:val="24"/>
                <w:szCs w:val="24"/>
                <w:lang w:val="en-US"/>
              </w:rPr>
              <w:t>anul</w:t>
            </w:r>
            <w:proofErr w:type="spellEnd"/>
            <w:r w:rsidRPr="00794773">
              <w:rPr>
                <w:rFonts w:ascii="Montserrat Light" w:eastAsia="Times New Roman" w:hAnsi="Montserrat Light" w:cs="Times New Roman"/>
                <w:bCs/>
                <w:sz w:val="24"/>
                <w:szCs w:val="24"/>
                <w:lang w:val="en-US"/>
              </w:rPr>
              <w:t xml:space="preserve"> 2026 la Cap. 68.02 “</w:t>
            </w:r>
            <w:proofErr w:type="spellStart"/>
            <w:r w:rsidRPr="00794773">
              <w:rPr>
                <w:rFonts w:ascii="Montserrat Light" w:eastAsia="Times New Roman" w:hAnsi="Montserrat Light" w:cs="Times New Roman"/>
                <w:bCs/>
                <w:sz w:val="24"/>
                <w:szCs w:val="24"/>
                <w:lang w:val="en-US"/>
              </w:rPr>
              <w:t>Asistență</w:t>
            </w:r>
            <w:proofErr w:type="spellEnd"/>
            <w:r w:rsidRPr="00794773">
              <w:rPr>
                <w:rFonts w:ascii="Montserrat Light" w:eastAsia="Times New Roman" w:hAnsi="Montserrat Light" w:cs="Times New Roman"/>
                <w:bCs/>
                <w:sz w:val="24"/>
                <w:szCs w:val="24"/>
                <w:lang w:val="en-US"/>
              </w:rPr>
              <w:t xml:space="preserve"> </w:t>
            </w:r>
            <w:proofErr w:type="gramStart"/>
            <w:r w:rsidRPr="00794773">
              <w:rPr>
                <w:rFonts w:ascii="Montserrat Light" w:eastAsia="Times New Roman" w:hAnsi="Montserrat Light" w:cs="Times New Roman"/>
                <w:bCs/>
                <w:sz w:val="24"/>
                <w:szCs w:val="24"/>
                <w:lang w:val="en-US"/>
              </w:rPr>
              <w:t>social</w:t>
            </w:r>
            <w:r w:rsidRPr="00794773">
              <w:rPr>
                <w:rFonts w:ascii="Montserrat Light" w:eastAsia="Times New Roman" w:hAnsi="Montserrat Light" w:cs="Times New Roman"/>
                <w:bCs/>
                <w:sz w:val="24"/>
                <w:szCs w:val="24"/>
                <w:lang w:val="ro-RO"/>
              </w:rPr>
              <w:t>ă</w:t>
            </w:r>
            <w:r w:rsidRPr="00794773">
              <w:rPr>
                <w:rFonts w:ascii="Montserrat Light" w:eastAsia="Times New Roman" w:hAnsi="Montserrat Light" w:cs="Times New Roman"/>
                <w:bCs/>
                <w:sz w:val="24"/>
                <w:szCs w:val="24"/>
                <w:lang w:val="en-US"/>
              </w:rPr>
              <w:t>“ pentru</w:t>
            </w:r>
            <w:proofErr w:type="gram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Direcția</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Generală</w:t>
            </w:r>
            <w:proofErr w:type="spellEnd"/>
            <w:r w:rsidRPr="00794773">
              <w:rPr>
                <w:rFonts w:ascii="Montserrat Light" w:eastAsia="Times New Roman" w:hAnsi="Montserrat Light" w:cs="Times New Roman"/>
                <w:bCs/>
                <w:sz w:val="24"/>
                <w:szCs w:val="24"/>
                <w:lang w:val="en-US"/>
              </w:rPr>
              <w:t xml:space="preserve"> de </w:t>
            </w:r>
            <w:proofErr w:type="spellStart"/>
            <w:r w:rsidRPr="00794773">
              <w:rPr>
                <w:rFonts w:ascii="Montserrat Light" w:eastAsia="Times New Roman" w:hAnsi="Montserrat Light" w:cs="Times New Roman"/>
                <w:bCs/>
                <w:sz w:val="24"/>
                <w:szCs w:val="24"/>
                <w:lang w:val="en-US"/>
              </w:rPr>
              <w:t>Asistență</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Socială</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și</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Protecția</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Copilului</w:t>
            </w:r>
            <w:proofErr w:type="spellEnd"/>
            <w:r w:rsidRPr="00794773">
              <w:rPr>
                <w:rFonts w:ascii="Montserrat Light" w:eastAsia="Times New Roman" w:hAnsi="Montserrat Light" w:cs="Times New Roman"/>
                <w:bCs/>
                <w:sz w:val="24"/>
                <w:szCs w:val="24"/>
                <w:lang w:val="en-US"/>
              </w:rPr>
              <w:t xml:space="preserve"> Cluj cu </w:t>
            </w:r>
            <w:proofErr w:type="spellStart"/>
            <w:r w:rsidRPr="00794773">
              <w:rPr>
                <w:rFonts w:ascii="Montserrat Light" w:eastAsia="Times New Roman" w:hAnsi="Montserrat Light" w:cs="Times New Roman"/>
                <w:bCs/>
                <w:sz w:val="24"/>
                <w:szCs w:val="24"/>
                <w:lang w:val="en-US"/>
              </w:rPr>
              <w:t>suma</w:t>
            </w:r>
            <w:proofErr w:type="spellEnd"/>
            <w:r w:rsidRPr="00794773">
              <w:rPr>
                <w:rFonts w:ascii="Montserrat Light" w:eastAsia="Times New Roman" w:hAnsi="Montserrat Light" w:cs="Times New Roman"/>
                <w:bCs/>
                <w:sz w:val="24"/>
                <w:szCs w:val="24"/>
                <w:lang w:val="en-US"/>
              </w:rPr>
              <w:t xml:space="preserve"> de 2.591 mii lei la </w:t>
            </w:r>
            <w:proofErr w:type="spellStart"/>
            <w:r w:rsidRPr="00794773">
              <w:rPr>
                <w:rFonts w:ascii="Montserrat Light" w:eastAsia="Times New Roman" w:hAnsi="Montserrat Light" w:cs="Times New Roman"/>
                <w:bCs/>
                <w:sz w:val="24"/>
                <w:szCs w:val="24"/>
                <w:lang w:val="en-US"/>
              </w:rPr>
              <w:t>Titlul</w:t>
            </w:r>
            <w:proofErr w:type="spellEnd"/>
            <w:r w:rsidRPr="00794773">
              <w:rPr>
                <w:rFonts w:ascii="Montserrat Light" w:eastAsia="Times New Roman" w:hAnsi="Montserrat Light" w:cs="Times New Roman"/>
                <w:bCs/>
                <w:sz w:val="24"/>
                <w:szCs w:val="24"/>
                <w:lang w:val="en-US"/>
              </w:rPr>
              <w:t xml:space="preserve"> 20 “</w:t>
            </w:r>
            <w:proofErr w:type="spellStart"/>
            <w:r w:rsidRPr="00794773">
              <w:rPr>
                <w:rFonts w:ascii="Montserrat Light" w:eastAsia="Times New Roman" w:hAnsi="Montserrat Light" w:cs="Times New Roman"/>
                <w:bCs/>
                <w:sz w:val="24"/>
                <w:szCs w:val="24"/>
                <w:lang w:val="en-US"/>
              </w:rPr>
              <w:t>Bunuri</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și</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servicii</w:t>
            </w:r>
            <w:proofErr w:type="spellEnd"/>
            <w:r w:rsidRPr="00794773">
              <w:rPr>
                <w:rFonts w:ascii="Montserrat Light" w:eastAsia="Times New Roman" w:hAnsi="Montserrat Light" w:cs="Times New Roman"/>
                <w:bCs/>
                <w:sz w:val="24"/>
                <w:szCs w:val="24"/>
                <w:lang w:val="en-US"/>
              </w:rPr>
              <w:t>”.</w:t>
            </w:r>
          </w:p>
          <w:p w14:paraId="0860FE25" w14:textId="77777777" w:rsidR="00EB4CDF" w:rsidRPr="00794773" w:rsidRDefault="00EB4CDF" w:rsidP="00EB4CDF">
            <w:pPr>
              <w:spacing w:line="240" w:lineRule="auto"/>
              <w:ind w:firstLine="675"/>
              <w:jc w:val="both"/>
              <w:rPr>
                <w:rFonts w:ascii="Montserrat Light" w:eastAsia="Times New Roman" w:hAnsi="Montserrat Light" w:cs="Times New Roman"/>
                <w:bCs/>
                <w:sz w:val="24"/>
                <w:szCs w:val="24"/>
                <w:lang w:val="ro-RO"/>
              </w:rPr>
            </w:pPr>
            <w:r w:rsidRPr="00794773">
              <w:rPr>
                <w:rFonts w:ascii="Montserrat Light" w:eastAsia="Times New Roman" w:hAnsi="Montserrat Light" w:cs="Times New Roman"/>
                <w:bCs/>
                <w:sz w:val="24"/>
                <w:szCs w:val="24"/>
                <w:lang w:val="en-US"/>
              </w:rPr>
              <w:t xml:space="preserve">Prin </w:t>
            </w:r>
            <w:proofErr w:type="spellStart"/>
            <w:r w:rsidRPr="00794773">
              <w:rPr>
                <w:rFonts w:ascii="Montserrat Light" w:eastAsia="Times New Roman" w:hAnsi="Montserrat Light" w:cs="Times New Roman"/>
                <w:bCs/>
                <w:sz w:val="24"/>
                <w:szCs w:val="24"/>
                <w:lang w:val="en-US"/>
              </w:rPr>
              <w:t>adresa</w:t>
            </w:r>
            <w:proofErr w:type="spellEnd"/>
            <w:r w:rsidRPr="00794773">
              <w:rPr>
                <w:rFonts w:ascii="Montserrat Light" w:eastAsia="Times New Roman" w:hAnsi="Montserrat Light" w:cs="Times New Roman"/>
                <w:bCs/>
                <w:sz w:val="24"/>
                <w:szCs w:val="24"/>
                <w:lang w:val="en-US"/>
              </w:rPr>
              <w:t xml:space="preserve"> nr.2.500/08.07.2026 </w:t>
            </w:r>
            <w:r w:rsidRPr="00794773">
              <w:rPr>
                <w:rFonts w:ascii="Montserrat Light" w:eastAsia="Times New Roman" w:hAnsi="Montserrat Light" w:cs="Times New Roman"/>
                <w:bCs/>
                <w:sz w:val="24"/>
                <w:szCs w:val="24"/>
                <w:lang w:val="ro-RO"/>
              </w:rPr>
              <w:t xml:space="preserve">Școala Gimnazială Specială pentru Deficienți de Auz </w:t>
            </w:r>
            <w:r w:rsidRPr="00794773">
              <w:rPr>
                <w:rFonts w:ascii="Montserrat Light" w:eastAsia="Times New Roman" w:hAnsi="Montserrat Light" w:cs="Times New Roman"/>
                <w:bCs/>
                <w:sz w:val="24"/>
                <w:szCs w:val="24"/>
                <w:lang w:val="en-US"/>
              </w:rPr>
              <w:t>“</w:t>
            </w:r>
            <w:r w:rsidRPr="00794773">
              <w:rPr>
                <w:rFonts w:ascii="Montserrat Light" w:eastAsia="Times New Roman" w:hAnsi="Montserrat Light" w:cs="Times New Roman"/>
                <w:bCs/>
                <w:sz w:val="24"/>
                <w:szCs w:val="24"/>
                <w:lang w:val="ro-RO"/>
              </w:rPr>
              <w:t xml:space="preserve">Kozmutza </w:t>
            </w:r>
            <w:proofErr w:type="gramStart"/>
            <w:r w:rsidRPr="00794773">
              <w:rPr>
                <w:rFonts w:ascii="Montserrat Light" w:eastAsia="Times New Roman" w:hAnsi="Montserrat Light" w:cs="Times New Roman"/>
                <w:bCs/>
                <w:sz w:val="24"/>
                <w:szCs w:val="24"/>
                <w:lang w:val="ro-RO"/>
              </w:rPr>
              <w:t>Flora”  solicită</w:t>
            </w:r>
            <w:proofErr w:type="gramEnd"/>
            <w:r w:rsidRPr="00794773">
              <w:rPr>
                <w:rFonts w:ascii="Montserrat Light" w:eastAsia="Times New Roman" w:hAnsi="Montserrat Light" w:cs="Times New Roman"/>
                <w:bCs/>
                <w:sz w:val="24"/>
                <w:szCs w:val="24"/>
                <w:lang w:val="ro-RO"/>
              </w:rPr>
              <w:t xml:space="preserve"> alocații bugetare pentru lucrările de reparații la acoperișul clădirii Corp C3 Internat în sumă de 132,80 mii lei.</w:t>
            </w:r>
          </w:p>
          <w:p w14:paraId="35280DDA" w14:textId="77777777" w:rsidR="00D94256" w:rsidRPr="00794773" w:rsidRDefault="00D94256" w:rsidP="00D94256">
            <w:pPr>
              <w:spacing w:line="240" w:lineRule="auto"/>
              <w:ind w:firstLine="675"/>
              <w:jc w:val="both"/>
              <w:rPr>
                <w:rFonts w:ascii="Montserrat Light" w:eastAsia="Times New Roman" w:hAnsi="Montserrat Light" w:cs="Times New Roman"/>
                <w:bCs/>
                <w:sz w:val="24"/>
                <w:szCs w:val="24"/>
                <w:lang w:val="ro-RO"/>
              </w:rPr>
            </w:pPr>
            <w:r w:rsidRPr="00794773">
              <w:rPr>
                <w:rFonts w:ascii="Montserrat Light" w:eastAsia="Times New Roman" w:hAnsi="Montserrat Light" w:cs="Times New Roman"/>
                <w:bCs/>
                <w:sz w:val="24"/>
                <w:szCs w:val="24"/>
                <w:lang w:val="ro-RO"/>
              </w:rPr>
              <w:t>Prin adresa nr.3.757/01.07.2026 Spitalul de Boli Psihice Cronice Borșa solicită suplimentarea bugetului pe anul 2026 cu suma de 400 mii lei</w:t>
            </w:r>
            <w:r>
              <w:rPr>
                <w:rFonts w:ascii="Montserrat Light" w:eastAsia="Times New Roman" w:hAnsi="Montserrat Light" w:cs="Times New Roman"/>
                <w:bCs/>
                <w:sz w:val="24"/>
                <w:szCs w:val="24"/>
                <w:lang w:val="ro-RO"/>
              </w:rPr>
              <w:t xml:space="preserve"> din alocații bugetare,</w:t>
            </w:r>
            <w:r w:rsidRPr="00794773">
              <w:rPr>
                <w:rFonts w:ascii="Montserrat Light" w:eastAsia="Times New Roman" w:hAnsi="Montserrat Light" w:cs="Times New Roman"/>
                <w:bCs/>
                <w:sz w:val="24"/>
                <w:szCs w:val="24"/>
                <w:lang w:val="ro-RO"/>
              </w:rPr>
              <w:t xml:space="preserve"> pentru achiziționarea a 570 mc lemne pentru foc </w:t>
            </w:r>
            <w:r>
              <w:rPr>
                <w:rFonts w:ascii="Montserrat Light" w:eastAsia="Times New Roman" w:hAnsi="Montserrat Light" w:cs="Times New Roman"/>
                <w:bCs/>
                <w:sz w:val="24"/>
                <w:szCs w:val="24"/>
                <w:lang w:val="ro-RO"/>
              </w:rPr>
              <w:t xml:space="preserve">necesare încălzirii spațiilor de cazare și preparării apei calde menajere precum și pentru </w:t>
            </w:r>
            <w:r w:rsidRPr="00794773">
              <w:rPr>
                <w:rFonts w:ascii="Montserrat Light" w:eastAsia="Times New Roman" w:hAnsi="Montserrat Light" w:cs="Times New Roman"/>
                <w:bCs/>
                <w:sz w:val="24"/>
                <w:szCs w:val="24"/>
                <w:lang w:val="ro-RO"/>
              </w:rPr>
              <w:t xml:space="preserve"> plata chiriei lunare pentru spațiile </w:t>
            </w:r>
            <w:r>
              <w:rPr>
                <w:rFonts w:ascii="Montserrat Light" w:eastAsia="Times New Roman" w:hAnsi="Montserrat Light" w:cs="Times New Roman"/>
                <w:bCs/>
                <w:sz w:val="24"/>
                <w:szCs w:val="24"/>
                <w:lang w:val="ro-RO"/>
              </w:rPr>
              <w:t>în care se desfășoară activitatea administrativă a spitalului</w:t>
            </w:r>
            <w:r w:rsidRPr="00794773">
              <w:rPr>
                <w:rFonts w:ascii="Montserrat Light" w:eastAsia="Times New Roman" w:hAnsi="Montserrat Light" w:cs="Times New Roman"/>
                <w:bCs/>
                <w:sz w:val="24"/>
                <w:szCs w:val="24"/>
                <w:lang w:val="ro-RO"/>
              </w:rPr>
              <w:t xml:space="preserve">. </w:t>
            </w:r>
          </w:p>
          <w:p w14:paraId="460BD035" w14:textId="77777777" w:rsidR="002A6203" w:rsidRPr="00794773" w:rsidRDefault="002A6203" w:rsidP="002A6203">
            <w:pPr>
              <w:spacing w:line="240" w:lineRule="auto"/>
              <w:jc w:val="both"/>
              <w:rPr>
                <w:rFonts w:ascii="Montserrat Light" w:eastAsia="Times New Roman" w:hAnsi="Montserrat Light" w:cs="Times New Roman"/>
                <w:bCs/>
                <w:sz w:val="24"/>
                <w:szCs w:val="24"/>
                <w:lang w:val="en-US"/>
              </w:rPr>
            </w:pPr>
            <w:r w:rsidRPr="00794773">
              <w:rPr>
                <w:rFonts w:ascii="Montserrat Light" w:eastAsia="Times New Roman" w:hAnsi="Montserrat Light" w:cs="Times New Roman"/>
                <w:bCs/>
                <w:sz w:val="24"/>
                <w:szCs w:val="24"/>
                <w:lang w:val="en-US"/>
              </w:rPr>
              <w:t xml:space="preserve">     </w:t>
            </w:r>
            <w:r w:rsidRPr="00794773">
              <w:rPr>
                <w:rFonts w:ascii="Montserrat Light" w:eastAsia="Times New Roman" w:hAnsi="Montserrat Light" w:cs="Times New Roman"/>
                <w:noProof/>
                <w:shd w:val="clear" w:color="auto" w:fill="FFFFFF"/>
                <w:lang w:val="ro-RO" w:eastAsia="ro-RO"/>
              </w:rPr>
              <w:t xml:space="preserve">     </w:t>
            </w:r>
            <w:r w:rsidRPr="00794773">
              <w:rPr>
                <w:rFonts w:ascii="Montserrat Light" w:eastAsia="Times New Roman" w:hAnsi="Montserrat Light" w:cs="Times New Roman"/>
                <w:bCs/>
                <w:sz w:val="24"/>
                <w:szCs w:val="24"/>
                <w:lang w:val="en-US"/>
              </w:rPr>
              <w:t xml:space="preserve">Conform </w:t>
            </w:r>
            <w:proofErr w:type="spellStart"/>
            <w:r w:rsidRPr="00794773">
              <w:rPr>
                <w:rFonts w:ascii="Montserrat Light" w:eastAsia="Times New Roman" w:hAnsi="Montserrat Light" w:cs="Times New Roman"/>
                <w:bCs/>
                <w:sz w:val="24"/>
                <w:szCs w:val="24"/>
                <w:lang w:val="en-US"/>
              </w:rPr>
              <w:t>prevederilor</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Ordinului</w:t>
            </w:r>
            <w:proofErr w:type="spellEnd"/>
            <w:r w:rsidRPr="00794773">
              <w:rPr>
                <w:rFonts w:ascii="Montserrat Light" w:eastAsia="Times New Roman" w:hAnsi="Montserrat Light" w:cs="Times New Roman"/>
                <w:bCs/>
                <w:sz w:val="24"/>
                <w:szCs w:val="24"/>
                <w:lang w:val="en-US"/>
              </w:rPr>
              <w:t xml:space="preserve"> nr.1.199/2008 </w:t>
            </w:r>
            <w:proofErr w:type="spellStart"/>
            <w:r w:rsidRPr="00794773">
              <w:rPr>
                <w:rFonts w:ascii="Montserrat Light" w:eastAsia="Times New Roman" w:hAnsi="Montserrat Light" w:cs="Times New Roman"/>
                <w:bCs/>
                <w:sz w:val="24"/>
                <w:szCs w:val="24"/>
                <w:lang w:val="en-US"/>
              </w:rPr>
              <w:t>privind</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normele</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metodologice</w:t>
            </w:r>
            <w:proofErr w:type="spellEnd"/>
            <w:r w:rsidRPr="00794773">
              <w:rPr>
                <w:rFonts w:ascii="Montserrat Light" w:eastAsia="Times New Roman" w:hAnsi="Montserrat Light" w:cs="Times New Roman"/>
                <w:bCs/>
                <w:sz w:val="24"/>
                <w:szCs w:val="24"/>
                <w:lang w:val="en-US"/>
              </w:rPr>
              <w:t xml:space="preserve"> de </w:t>
            </w:r>
            <w:proofErr w:type="spellStart"/>
            <w:r w:rsidRPr="00794773">
              <w:rPr>
                <w:rFonts w:ascii="Montserrat Light" w:eastAsia="Times New Roman" w:hAnsi="Montserrat Light" w:cs="Times New Roman"/>
                <w:bCs/>
                <w:sz w:val="24"/>
                <w:szCs w:val="24"/>
                <w:lang w:val="en-US"/>
              </w:rPr>
              <w:t>aplicare</w:t>
            </w:r>
            <w:proofErr w:type="spellEnd"/>
            <w:r w:rsidRPr="00794773">
              <w:rPr>
                <w:rFonts w:ascii="Montserrat Light" w:eastAsia="Times New Roman" w:hAnsi="Montserrat Light" w:cs="Times New Roman"/>
                <w:bCs/>
                <w:sz w:val="24"/>
                <w:szCs w:val="24"/>
                <w:lang w:val="en-US"/>
              </w:rPr>
              <w:t xml:space="preserve"> a </w:t>
            </w:r>
            <w:proofErr w:type="spellStart"/>
            <w:r w:rsidRPr="00794773">
              <w:rPr>
                <w:rFonts w:ascii="Montserrat Light" w:eastAsia="Times New Roman" w:hAnsi="Montserrat Light" w:cs="Times New Roman"/>
                <w:bCs/>
                <w:sz w:val="24"/>
                <w:szCs w:val="24"/>
                <w:lang w:val="en-US"/>
              </w:rPr>
              <w:t>prevederilor</w:t>
            </w:r>
            <w:proofErr w:type="spellEnd"/>
            <w:r w:rsidRPr="00794773">
              <w:rPr>
                <w:rFonts w:ascii="Montserrat Light" w:eastAsia="Times New Roman" w:hAnsi="Montserrat Light" w:cs="Times New Roman"/>
                <w:bCs/>
                <w:sz w:val="24"/>
                <w:szCs w:val="24"/>
                <w:lang w:val="en-US"/>
              </w:rPr>
              <w:t xml:space="preserve"> art. 8 </w:t>
            </w:r>
            <w:proofErr w:type="spellStart"/>
            <w:r w:rsidRPr="00794773">
              <w:rPr>
                <w:rFonts w:ascii="Montserrat Light" w:eastAsia="Times New Roman" w:hAnsi="Montserrat Light" w:cs="Times New Roman"/>
                <w:bCs/>
                <w:sz w:val="24"/>
                <w:szCs w:val="24"/>
                <w:lang w:val="en-US"/>
              </w:rPr>
              <w:t>alin</w:t>
            </w:r>
            <w:proofErr w:type="spellEnd"/>
            <w:r w:rsidRPr="00794773">
              <w:rPr>
                <w:rFonts w:ascii="Montserrat Light" w:eastAsia="Times New Roman" w:hAnsi="Montserrat Light" w:cs="Times New Roman"/>
                <w:bCs/>
                <w:sz w:val="24"/>
                <w:szCs w:val="24"/>
                <w:lang w:val="en-US"/>
              </w:rPr>
              <w:t xml:space="preserve">. (1) din OUG nr. 37/2008 </w:t>
            </w:r>
            <w:proofErr w:type="spellStart"/>
            <w:r w:rsidRPr="00794773">
              <w:rPr>
                <w:rFonts w:ascii="Montserrat Light" w:eastAsia="Times New Roman" w:hAnsi="Montserrat Light" w:cs="Times New Roman"/>
                <w:bCs/>
                <w:sz w:val="24"/>
                <w:szCs w:val="24"/>
                <w:lang w:val="en-US"/>
              </w:rPr>
              <w:t>privind</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reglementarea</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unor</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măsuri</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financiare</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în</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domeniul</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bugetar</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sumele</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aferente</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unor</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plăţi</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efectuate</w:t>
            </w:r>
            <w:proofErr w:type="spellEnd"/>
            <w:r w:rsidRPr="00794773">
              <w:rPr>
                <w:rFonts w:ascii="Montserrat Light" w:eastAsia="Times New Roman" w:hAnsi="Montserrat Light" w:cs="Times New Roman"/>
                <w:bCs/>
                <w:sz w:val="24"/>
                <w:szCs w:val="24"/>
                <w:lang w:val="en-US"/>
              </w:rPr>
              <w:t xml:space="preserve"> din </w:t>
            </w:r>
            <w:proofErr w:type="spellStart"/>
            <w:r w:rsidRPr="00794773">
              <w:rPr>
                <w:rFonts w:ascii="Montserrat Light" w:eastAsia="Times New Roman" w:hAnsi="Montserrat Light" w:cs="Times New Roman"/>
                <w:bCs/>
                <w:sz w:val="24"/>
                <w:szCs w:val="24"/>
                <w:lang w:val="en-US"/>
              </w:rPr>
              <w:t>bugetele</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anilor</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precedenţi</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şi</w:t>
            </w:r>
            <w:proofErr w:type="spellEnd"/>
            <w:r w:rsidRPr="00794773">
              <w:rPr>
                <w:rFonts w:ascii="Montserrat Light" w:eastAsia="Times New Roman" w:hAnsi="Montserrat Light" w:cs="Times New Roman"/>
                <w:bCs/>
                <w:sz w:val="24"/>
                <w:szCs w:val="24"/>
                <w:lang w:val="en-US"/>
              </w:rPr>
              <w:t xml:space="preserve"> care se </w:t>
            </w:r>
            <w:proofErr w:type="spellStart"/>
            <w:r w:rsidRPr="00794773">
              <w:rPr>
                <w:rFonts w:ascii="Montserrat Light" w:eastAsia="Times New Roman" w:hAnsi="Montserrat Light" w:cs="Times New Roman"/>
                <w:bCs/>
                <w:sz w:val="24"/>
                <w:szCs w:val="24"/>
                <w:lang w:val="en-US"/>
              </w:rPr>
              <w:t>restituie</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în</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anii</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următori</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celui</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în</w:t>
            </w:r>
            <w:proofErr w:type="spellEnd"/>
            <w:r w:rsidRPr="00794773">
              <w:rPr>
                <w:rFonts w:ascii="Montserrat Light" w:eastAsia="Times New Roman" w:hAnsi="Montserrat Light" w:cs="Times New Roman"/>
                <w:bCs/>
                <w:sz w:val="24"/>
                <w:szCs w:val="24"/>
                <w:lang w:val="en-US"/>
              </w:rPr>
              <w:t xml:space="preserve"> care </w:t>
            </w:r>
            <w:proofErr w:type="spellStart"/>
            <w:r w:rsidRPr="00794773">
              <w:rPr>
                <w:rFonts w:ascii="Montserrat Light" w:eastAsia="Times New Roman" w:hAnsi="Montserrat Light" w:cs="Times New Roman"/>
                <w:bCs/>
                <w:sz w:val="24"/>
                <w:szCs w:val="24"/>
                <w:lang w:val="en-US"/>
              </w:rPr>
              <w:t>acestea</w:t>
            </w:r>
            <w:proofErr w:type="spellEnd"/>
            <w:r w:rsidRPr="00794773">
              <w:rPr>
                <w:rFonts w:ascii="Montserrat Light" w:eastAsia="Times New Roman" w:hAnsi="Montserrat Light" w:cs="Times New Roman"/>
                <w:bCs/>
                <w:sz w:val="24"/>
                <w:szCs w:val="24"/>
                <w:lang w:val="en-US"/>
              </w:rPr>
              <w:t xml:space="preserve"> au </w:t>
            </w:r>
            <w:proofErr w:type="spellStart"/>
            <w:r w:rsidRPr="00794773">
              <w:rPr>
                <w:rFonts w:ascii="Montserrat Light" w:eastAsia="Times New Roman" w:hAnsi="Montserrat Light" w:cs="Times New Roman"/>
                <w:bCs/>
                <w:sz w:val="24"/>
                <w:szCs w:val="24"/>
                <w:lang w:val="en-US"/>
              </w:rPr>
              <w:t>fost</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efectuate</w:t>
            </w:r>
            <w:proofErr w:type="spellEnd"/>
            <w:r w:rsidRPr="00794773">
              <w:rPr>
                <w:rFonts w:ascii="Montserrat Light" w:eastAsia="Times New Roman" w:hAnsi="Montserrat Light" w:cs="Times New Roman"/>
                <w:bCs/>
                <w:sz w:val="24"/>
                <w:szCs w:val="24"/>
                <w:lang w:val="en-US"/>
              </w:rPr>
              <w:t xml:space="preserve">, se </w:t>
            </w:r>
            <w:proofErr w:type="spellStart"/>
            <w:r w:rsidRPr="00794773">
              <w:rPr>
                <w:rFonts w:ascii="Montserrat Light" w:eastAsia="Times New Roman" w:hAnsi="Montserrat Light" w:cs="Times New Roman"/>
                <w:bCs/>
                <w:sz w:val="24"/>
                <w:szCs w:val="24"/>
                <w:lang w:val="en-US"/>
              </w:rPr>
              <w:t>restituie</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în</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bugetele</w:t>
            </w:r>
            <w:proofErr w:type="spellEnd"/>
            <w:r w:rsidRPr="00794773">
              <w:rPr>
                <w:rFonts w:ascii="Montserrat Light" w:eastAsia="Times New Roman" w:hAnsi="Montserrat Light" w:cs="Times New Roman"/>
                <w:bCs/>
                <w:sz w:val="24"/>
                <w:szCs w:val="24"/>
                <w:lang w:val="en-US"/>
              </w:rPr>
              <w:t xml:space="preserve"> din care au </w:t>
            </w:r>
            <w:proofErr w:type="spellStart"/>
            <w:r w:rsidRPr="00794773">
              <w:rPr>
                <w:rFonts w:ascii="Montserrat Light" w:eastAsia="Times New Roman" w:hAnsi="Montserrat Light" w:cs="Times New Roman"/>
                <w:bCs/>
                <w:sz w:val="24"/>
                <w:szCs w:val="24"/>
                <w:lang w:val="en-US"/>
              </w:rPr>
              <w:t>fost</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acordate</w:t>
            </w:r>
            <w:proofErr w:type="spellEnd"/>
            <w:r w:rsidRPr="00794773">
              <w:rPr>
                <w:rFonts w:ascii="Montserrat Light" w:eastAsia="Times New Roman" w:hAnsi="Montserrat Light" w:cs="Times New Roman"/>
                <w:bCs/>
                <w:sz w:val="24"/>
                <w:szCs w:val="24"/>
                <w:lang w:val="en-US"/>
              </w:rPr>
              <w:t xml:space="preserve"> pe </w:t>
            </w:r>
            <w:proofErr w:type="spellStart"/>
            <w:r w:rsidRPr="00794773">
              <w:rPr>
                <w:rFonts w:ascii="Montserrat Light" w:eastAsia="Times New Roman" w:hAnsi="Montserrat Light" w:cs="Times New Roman"/>
                <w:bCs/>
                <w:sz w:val="24"/>
                <w:szCs w:val="24"/>
                <w:lang w:val="en-US"/>
              </w:rPr>
              <w:t>titlul</w:t>
            </w:r>
            <w:proofErr w:type="spellEnd"/>
            <w:r w:rsidRPr="00794773">
              <w:rPr>
                <w:rFonts w:ascii="Montserrat Light" w:eastAsia="Times New Roman" w:hAnsi="Montserrat Light" w:cs="Times New Roman"/>
                <w:bCs/>
                <w:sz w:val="24"/>
                <w:szCs w:val="24"/>
                <w:lang w:val="en-US"/>
              </w:rPr>
              <w:t xml:space="preserve"> 85 “</w:t>
            </w:r>
            <w:proofErr w:type="spellStart"/>
            <w:r w:rsidRPr="00794773">
              <w:rPr>
                <w:rFonts w:ascii="Montserrat Light" w:eastAsia="Times New Roman" w:hAnsi="Montserrat Light" w:cs="Times New Roman"/>
                <w:bCs/>
                <w:sz w:val="24"/>
                <w:szCs w:val="24"/>
                <w:lang w:val="en-US"/>
              </w:rPr>
              <w:t>Plăţi</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efectuate</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în</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anii</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precedenţi</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şi</w:t>
            </w:r>
            <w:proofErr w:type="spellEnd"/>
            <w:r w:rsidRPr="00794773">
              <w:rPr>
                <w:rFonts w:ascii="Montserrat Light" w:eastAsia="Times New Roman" w:hAnsi="Montserrat Light" w:cs="Times New Roman"/>
                <w:bCs/>
                <w:sz w:val="24"/>
                <w:szCs w:val="24"/>
                <w:lang w:val="en-US"/>
              </w:rPr>
              <w:t xml:space="preserve"> recuperate </w:t>
            </w:r>
            <w:proofErr w:type="spellStart"/>
            <w:r w:rsidRPr="00794773">
              <w:rPr>
                <w:rFonts w:ascii="Montserrat Light" w:eastAsia="Times New Roman" w:hAnsi="Montserrat Light" w:cs="Times New Roman"/>
                <w:bCs/>
                <w:sz w:val="24"/>
                <w:szCs w:val="24"/>
                <w:lang w:val="en-US"/>
              </w:rPr>
              <w:t>în</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anul</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curent</w:t>
            </w:r>
            <w:proofErr w:type="spellEnd"/>
            <w:r w:rsidRPr="00794773">
              <w:rPr>
                <w:rFonts w:ascii="Montserrat Light" w:eastAsia="Times New Roman" w:hAnsi="Montserrat Light" w:cs="Times New Roman"/>
                <w:bCs/>
                <w:sz w:val="24"/>
                <w:szCs w:val="24"/>
                <w:lang w:val="en-US"/>
              </w:rPr>
              <w:t>”.</w:t>
            </w:r>
          </w:p>
          <w:p w14:paraId="4E3F4909" w14:textId="77777777" w:rsidR="002A6203" w:rsidRPr="00794773" w:rsidRDefault="002A6203" w:rsidP="002A6203">
            <w:pPr>
              <w:spacing w:line="240" w:lineRule="auto"/>
              <w:ind w:firstLine="675"/>
              <w:jc w:val="both"/>
              <w:rPr>
                <w:rFonts w:ascii="Montserrat Light" w:eastAsia="Times New Roman" w:hAnsi="Montserrat Light" w:cs="Times New Roman"/>
                <w:noProof/>
                <w:sz w:val="24"/>
                <w:szCs w:val="24"/>
                <w:shd w:val="clear" w:color="auto" w:fill="FFFFFF"/>
                <w:lang w:val="ro-RO" w:eastAsia="ro-RO"/>
              </w:rPr>
            </w:pPr>
            <w:r w:rsidRPr="00794773">
              <w:rPr>
                <w:rFonts w:ascii="Montserrat Light" w:eastAsia="Times New Roman" w:hAnsi="Montserrat Light" w:cs="Times New Roman"/>
                <w:noProof/>
                <w:sz w:val="24"/>
                <w:szCs w:val="24"/>
                <w:shd w:val="clear" w:color="auto" w:fill="FFFFFF"/>
                <w:lang w:val="ro-RO" w:eastAsia="ro-RO"/>
              </w:rPr>
              <w:t xml:space="preserve">În raportul de execuţie la 30.06.2026 sunt evidenţiate sumele încasate în anul 2026 pe titlul 85 “Plăţi efectuate în anii precedenţi şi recuperate în anul curent”. </w:t>
            </w:r>
          </w:p>
          <w:p w14:paraId="6CE1B88E" w14:textId="50725B80" w:rsidR="002A6203" w:rsidRPr="00794773" w:rsidRDefault="002A6203" w:rsidP="002A6203">
            <w:pPr>
              <w:spacing w:line="240" w:lineRule="auto"/>
              <w:jc w:val="both"/>
              <w:rPr>
                <w:rFonts w:ascii="Montserrat Light" w:eastAsia="Times New Roman" w:hAnsi="Montserrat Light" w:cs="Times New Roman"/>
                <w:noProof/>
                <w:sz w:val="24"/>
                <w:szCs w:val="24"/>
                <w:shd w:val="clear" w:color="auto" w:fill="FFFFFF"/>
                <w:lang w:val="ro-RO" w:eastAsia="ro-RO"/>
              </w:rPr>
            </w:pPr>
            <w:r w:rsidRPr="00794773">
              <w:rPr>
                <w:rFonts w:ascii="Montserrat Light" w:eastAsia="Times New Roman" w:hAnsi="Montserrat Light" w:cs="Times New Roman"/>
                <w:noProof/>
                <w:shd w:val="clear" w:color="auto" w:fill="FFFFFF"/>
                <w:lang w:val="ro-RO" w:eastAsia="ro-RO"/>
              </w:rPr>
              <w:t xml:space="preserve">          </w:t>
            </w:r>
            <w:r w:rsidRPr="00794773">
              <w:rPr>
                <w:rFonts w:ascii="Montserrat Light" w:eastAsia="Times New Roman" w:hAnsi="Montserrat Light" w:cs="Times New Roman"/>
                <w:noProof/>
                <w:sz w:val="24"/>
                <w:szCs w:val="24"/>
                <w:shd w:val="clear" w:color="auto" w:fill="FFFFFF"/>
                <w:lang w:val="ro-RO" w:eastAsia="ro-RO"/>
              </w:rPr>
              <w:t xml:space="preserve"> Având în vedere solicitările de la</w:t>
            </w:r>
            <w:r w:rsidRPr="00794773">
              <w:rPr>
                <w:rFonts w:ascii="Montserrat Light" w:eastAsia="Times New Roman" w:hAnsi="Montserrat Light" w:cs="Times New Roman"/>
                <w:bCs/>
                <w:sz w:val="24"/>
                <w:szCs w:val="24"/>
                <w:lang w:val="ro-RO"/>
              </w:rPr>
              <w:t xml:space="preserve"> Școala Gimnazială Specială pentru Deficienți de Auz </w:t>
            </w:r>
            <w:r w:rsidRPr="00794773">
              <w:rPr>
                <w:rFonts w:ascii="Montserrat Light" w:eastAsia="Times New Roman" w:hAnsi="Montserrat Light" w:cs="Times New Roman"/>
                <w:bCs/>
                <w:sz w:val="24"/>
                <w:szCs w:val="24"/>
                <w:lang w:val="en-US"/>
              </w:rPr>
              <w:t>“</w:t>
            </w:r>
            <w:r w:rsidRPr="00794773">
              <w:rPr>
                <w:rFonts w:ascii="Montserrat Light" w:eastAsia="Times New Roman" w:hAnsi="Montserrat Light" w:cs="Times New Roman"/>
                <w:bCs/>
                <w:sz w:val="24"/>
                <w:szCs w:val="24"/>
                <w:lang w:val="ro-RO"/>
              </w:rPr>
              <w:t xml:space="preserve">Kozmutza Flora” și Spitalul de Boli Psihice Cronice Borșa, precum și necesitatea suplimentării fondurilor alocate inițial prin HC.J.C. nr. 65/2026 la Cap. 54.02 „Alte servicii publice generale”, Titlul 20 „Bunuri și servicii”, pentru finanțarea unor acțiuni aprobate prin hotărâri C.J.C. pe parcursul anului, propunem </w:t>
            </w:r>
            <w:r w:rsidRPr="00794773">
              <w:rPr>
                <w:rFonts w:ascii="Montserrat Light" w:eastAsia="Times New Roman" w:hAnsi="Montserrat Light" w:cs="Times New Roman"/>
                <w:noProof/>
                <w:sz w:val="24"/>
                <w:szCs w:val="24"/>
                <w:shd w:val="clear" w:color="auto" w:fill="FFFFFF"/>
                <w:lang w:val="ro-RO" w:eastAsia="ro-RO"/>
              </w:rPr>
              <w:t>suplimentarea prevederilor bugetare pe anul 2026 cu suma de 23,60 mii lei la Cap. 65.02 „Învățământ”</w:t>
            </w:r>
            <w:r w:rsidRPr="00794773">
              <w:rPr>
                <w:rFonts w:ascii="Montserrat Light" w:eastAsia="Times New Roman" w:hAnsi="Montserrat Light" w:cs="Times New Roman"/>
                <w:bCs/>
                <w:sz w:val="24"/>
                <w:szCs w:val="24"/>
                <w:lang w:val="ro-RO"/>
              </w:rPr>
              <w:t xml:space="preserve"> pentru Școala Gimnazială Specială pentru Deficienți de Auz </w:t>
            </w:r>
            <w:r w:rsidRPr="00794773">
              <w:rPr>
                <w:rFonts w:ascii="Montserrat Light" w:eastAsia="Times New Roman" w:hAnsi="Montserrat Light" w:cs="Times New Roman"/>
                <w:bCs/>
                <w:sz w:val="24"/>
                <w:szCs w:val="24"/>
                <w:lang w:val="en-US"/>
              </w:rPr>
              <w:t>“</w:t>
            </w:r>
            <w:r w:rsidRPr="00794773">
              <w:rPr>
                <w:rFonts w:ascii="Montserrat Light" w:eastAsia="Times New Roman" w:hAnsi="Montserrat Light" w:cs="Times New Roman"/>
                <w:bCs/>
                <w:sz w:val="24"/>
                <w:szCs w:val="24"/>
                <w:lang w:val="ro-RO"/>
              </w:rPr>
              <w:t>Kozmutza Flora” ( expertiza tehnică ), cu suma de 50,00 mii lei la Cap. 66.02 „Sănătate” pentru Spitalul de Boli Psihice Cronice Borșa și cu suma de 500,00 mii lei</w:t>
            </w:r>
            <w:r w:rsidRPr="00794773">
              <w:rPr>
                <w:rFonts w:ascii="Montserrat Light" w:eastAsia="Times New Roman" w:hAnsi="Montserrat Light" w:cs="Times New Roman"/>
                <w:noProof/>
                <w:sz w:val="24"/>
                <w:szCs w:val="24"/>
                <w:shd w:val="clear" w:color="auto" w:fill="FFFFFF"/>
                <w:lang w:val="ro-RO" w:eastAsia="ro-RO"/>
              </w:rPr>
              <w:t xml:space="preserve"> la Cap. 54.02 ”Alte servicii publice generale” ,</w:t>
            </w:r>
            <w:r w:rsidRPr="00794773">
              <w:rPr>
                <w:rFonts w:ascii="Montserrat Light" w:eastAsia="Times New Roman" w:hAnsi="Montserrat Light" w:cs="Times New Roman"/>
                <w:bCs/>
                <w:sz w:val="24"/>
                <w:szCs w:val="24"/>
                <w:lang w:val="en-US"/>
              </w:rPr>
              <w:t xml:space="preserve"> </w:t>
            </w:r>
            <w:r w:rsidRPr="00794773">
              <w:rPr>
                <w:rFonts w:ascii="Montserrat Light" w:eastAsia="Times New Roman" w:hAnsi="Montserrat Light" w:cs="Times New Roman"/>
                <w:noProof/>
                <w:sz w:val="24"/>
                <w:szCs w:val="24"/>
                <w:shd w:val="clear" w:color="auto" w:fill="FFFFFF"/>
                <w:lang w:val="ro-RO" w:eastAsia="ro-RO"/>
              </w:rPr>
              <w:t xml:space="preserve">din sumele încasate pe Titlul 85 “Plăţi efectuate în anii precedenţi şi recuperate în anul curent” la Secțiunea de funcționarea Cap. 68.02 Asistență socială. </w:t>
            </w:r>
          </w:p>
          <w:p w14:paraId="2A721B12" w14:textId="577FF56D" w:rsidR="002A6203" w:rsidRPr="00794773" w:rsidRDefault="002A6203" w:rsidP="002A6203">
            <w:pPr>
              <w:spacing w:line="240" w:lineRule="auto"/>
              <w:jc w:val="both"/>
              <w:rPr>
                <w:rFonts w:ascii="Montserrat Light" w:eastAsia="Times New Roman" w:hAnsi="Montserrat Light" w:cs="Times New Roman"/>
                <w:noProof/>
                <w:sz w:val="24"/>
                <w:szCs w:val="24"/>
                <w:shd w:val="clear" w:color="auto" w:fill="FFFFFF"/>
                <w:lang w:val="ro-RO" w:eastAsia="ro-RO"/>
              </w:rPr>
            </w:pPr>
            <w:r w:rsidRPr="00794773">
              <w:rPr>
                <w:rFonts w:ascii="Montserrat Light" w:eastAsia="Times New Roman" w:hAnsi="Montserrat Light" w:cs="Times New Roman"/>
                <w:noProof/>
                <w:sz w:val="24"/>
                <w:szCs w:val="24"/>
                <w:shd w:val="clear" w:color="auto" w:fill="FFFFFF"/>
                <w:lang w:val="ro-RO" w:eastAsia="ro-RO"/>
              </w:rPr>
              <w:lastRenderedPageBreak/>
              <w:t xml:space="preserve">           Având în vedere că pe ordinea de zi a ședinței ordinare  din 30 iulie 2026 se află proiectul de hotărâre pentru aprobarea indicatorilor tehnico-economici ai obiectivului de investiții </w:t>
            </w:r>
            <w:r w:rsidRPr="00794773">
              <w:rPr>
                <w:rFonts w:ascii="Montserrat Light" w:eastAsia="Times New Roman" w:hAnsi="Montserrat Light" w:cs="Times New Roman"/>
                <w:noProof/>
                <w:sz w:val="24"/>
                <w:szCs w:val="24"/>
                <w:shd w:val="clear" w:color="auto" w:fill="FFFFFF"/>
                <w:lang w:val="en-US" w:eastAsia="ro-RO"/>
              </w:rPr>
              <w:t>“</w:t>
            </w:r>
            <w:r w:rsidRPr="00794773">
              <w:rPr>
                <w:rFonts w:ascii="Montserrat Light" w:eastAsia="Times New Roman" w:hAnsi="Montserrat Light" w:cs="Times New Roman"/>
                <w:noProof/>
                <w:sz w:val="24"/>
                <w:szCs w:val="24"/>
                <w:shd w:val="clear" w:color="auto" w:fill="FFFFFF"/>
                <w:lang w:val="ro-RO" w:eastAsia="ro-RO"/>
              </w:rPr>
              <w:t xml:space="preserve">Construire două platforme betonate în incinta Centrului de Management Integrat al Deșeurilor din Județul Cluj”, propunem aprobarea suplimentării bugetului pe anul 2026 la Cap.74.02 „Protecția mediului” cu suma de 656, 00 mii lei, din sumele încasate pe Titlul 85 “Plăţi efectuate în anii precedenţi şi recuperate în anul curent” la Cap. 51.02  „Autorități executive” - suma de 174,00 mii lei, la Cap. 68.02 „Asistență socială” -suma de 238,00 mii lei, la Cap.74.02 „Protecția mediului”- suma de 61,00 mii lei și la Cap. 84.02 „Transporturi”- suma de 183,00 mii lei. </w:t>
            </w:r>
          </w:p>
          <w:p w14:paraId="76854233" w14:textId="0C74F0B8" w:rsidR="002A6203" w:rsidRPr="00794773" w:rsidRDefault="002A6203" w:rsidP="002A6203">
            <w:pPr>
              <w:spacing w:line="240" w:lineRule="auto"/>
              <w:jc w:val="both"/>
              <w:rPr>
                <w:rFonts w:ascii="Montserrat Light" w:eastAsia="Times New Roman" w:hAnsi="Montserrat Light" w:cs="Times New Roman"/>
                <w:noProof/>
                <w:sz w:val="24"/>
                <w:szCs w:val="24"/>
                <w:shd w:val="clear" w:color="auto" w:fill="FFFFFF"/>
                <w:lang w:val="ro-RO" w:eastAsia="ro-RO"/>
              </w:rPr>
            </w:pPr>
            <w:r w:rsidRPr="00794773">
              <w:rPr>
                <w:rFonts w:ascii="Montserrat Light" w:eastAsia="Times New Roman" w:hAnsi="Montserrat Light" w:cs="Times New Roman"/>
                <w:noProof/>
                <w:sz w:val="24"/>
                <w:szCs w:val="24"/>
                <w:shd w:val="clear" w:color="auto" w:fill="FFFFFF"/>
                <w:lang w:val="ro-RO" w:eastAsia="ro-RO"/>
              </w:rPr>
              <w:t xml:space="preserve">           Prin adresa nr. 24.271/15.07.2026 Serviciul financiar contabil ne comunică faptul că au fost semnate contractele de finanțare pentru următoarele proiecte cu finanțare din fonduri externe nerambursabile</w:t>
            </w:r>
            <w:r w:rsidRPr="00794773">
              <w:rPr>
                <w:rFonts w:ascii="Montserrat Light" w:eastAsia="Times New Roman" w:hAnsi="Montserrat Light" w:cs="Times New Roman"/>
                <w:noProof/>
                <w:sz w:val="24"/>
                <w:szCs w:val="24"/>
                <w:shd w:val="clear" w:color="auto" w:fill="FFFFFF"/>
                <w:lang w:val="en-US" w:eastAsia="ro-RO"/>
              </w:rPr>
              <w:t>: “Extinderea, modernizarea și dotarea Ambulatoriului Spitalului Clinic de Boli Infecțioase, etapa I” și “Extinderea, modernizarea și dotarea Ambulatoriului Spitalului Clinic de Pneumoftiziologie Leon Daniello”. Astfel, propunem aprobarea includerii în bugetul pe anul 2026 a celor două proiecte cu finanțare externă cu următoarele sume: 1.300,00 mii lei pentru proiectul Spitalului de Infecțioase și 500,00 mii lei pentru proiectul Spitalului de Pneumoftiziologie Leon Daniello..</w:t>
            </w:r>
          </w:p>
          <w:p w14:paraId="7149955C" w14:textId="77777777" w:rsidR="002A6203" w:rsidRPr="00794773" w:rsidRDefault="002A6203" w:rsidP="002A6203">
            <w:pPr>
              <w:spacing w:line="240" w:lineRule="auto"/>
              <w:jc w:val="both"/>
              <w:rPr>
                <w:rFonts w:ascii="Montserrat Light" w:eastAsia="Times New Roman" w:hAnsi="Montserrat Light" w:cs="Times New Roman"/>
                <w:noProof/>
                <w:sz w:val="24"/>
                <w:szCs w:val="24"/>
                <w:shd w:val="clear" w:color="auto" w:fill="FFFFFF"/>
                <w:lang w:val="ro-RO" w:eastAsia="ro-RO"/>
              </w:rPr>
            </w:pPr>
            <w:r w:rsidRPr="00794773">
              <w:rPr>
                <w:rFonts w:ascii="Montserrat Light" w:eastAsia="Times New Roman" w:hAnsi="Montserrat Light" w:cs="Times New Roman"/>
                <w:noProof/>
                <w:sz w:val="24"/>
                <w:szCs w:val="24"/>
                <w:shd w:val="clear" w:color="auto" w:fill="FFFFFF"/>
                <w:lang w:val="ro-RO" w:eastAsia="ro-RO"/>
              </w:rPr>
              <w:t xml:space="preserve">           Prin adresa nr. 23.913/10.07.2026 Direcția de Administrare Drumuri Județene solicită suplimentarea creditelor bugetare pentru anul 2026 cu suma de 5.000 mii lei, la secțiunea de funcționare, Titlul 20 „Bunuri și servicii”, pentru asigurarea fondurilor necesare lucrărilor și serviciilor privind întreținerea curentă a drumurilor județene, intervențiilor operative și lucrărilor specifice perioadei de iarnă.</w:t>
            </w:r>
          </w:p>
          <w:p w14:paraId="2EF3EDEC" w14:textId="77777777" w:rsidR="002A6203" w:rsidRPr="00794773" w:rsidRDefault="002A6203" w:rsidP="002A6203">
            <w:pPr>
              <w:spacing w:line="240" w:lineRule="auto"/>
              <w:jc w:val="both"/>
              <w:rPr>
                <w:rFonts w:ascii="Montserrat Light" w:eastAsia="Times New Roman" w:hAnsi="Montserrat Light" w:cs="Times New Roman"/>
                <w:noProof/>
                <w:sz w:val="24"/>
                <w:szCs w:val="24"/>
                <w:shd w:val="clear" w:color="auto" w:fill="FFFFFF"/>
                <w:lang w:val="ro-RO" w:eastAsia="ro-RO"/>
              </w:rPr>
            </w:pPr>
            <w:r w:rsidRPr="00794773">
              <w:rPr>
                <w:rFonts w:ascii="Montserrat Light" w:eastAsia="Times New Roman" w:hAnsi="Montserrat Light" w:cs="Times New Roman"/>
                <w:noProof/>
                <w:sz w:val="24"/>
                <w:szCs w:val="24"/>
                <w:shd w:val="clear" w:color="auto" w:fill="FFFFFF"/>
                <w:lang w:val="ro-RO" w:eastAsia="ro-RO"/>
              </w:rPr>
              <w:t xml:space="preserve">          Prin Hotărârea Consiliului Județean nr. 65/2026 privind aprobarea bugetului general propriu al Județului Cluj pe anul 2026, în anexa nr. 39 „Lista detaliată a poziției Alte cheltuieli de investiții în anul 2026” a fost aprobată suma de 15.470,71 mii lei pentru „Despăgubiri și cheltuieli judiciare-Expropiere terenuri Pista Aeroport și deviere râu Someșul Mic”, ulterior actualizată la valoarea de 15.218,71 mii lei prin H.C.J.C nr. 88/2026.</w:t>
            </w:r>
          </w:p>
          <w:p w14:paraId="63CE8FC2" w14:textId="308E4A1D" w:rsidR="002A6203" w:rsidRPr="00794773" w:rsidRDefault="002A6203" w:rsidP="002A6203">
            <w:pPr>
              <w:spacing w:line="240" w:lineRule="auto"/>
              <w:jc w:val="both"/>
              <w:rPr>
                <w:rFonts w:ascii="Montserrat Light" w:eastAsia="Times New Roman" w:hAnsi="Montserrat Light" w:cs="Times New Roman"/>
                <w:noProof/>
                <w:sz w:val="24"/>
                <w:szCs w:val="24"/>
                <w:shd w:val="clear" w:color="auto" w:fill="FFFFFF"/>
                <w:lang w:val="ro-RO" w:eastAsia="ro-RO"/>
              </w:rPr>
            </w:pPr>
            <w:r w:rsidRPr="00794773">
              <w:rPr>
                <w:rFonts w:ascii="Montserrat Light" w:eastAsia="Times New Roman" w:hAnsi="Montserrat Light" w:cs="Times New Roman"/>
                <w:noProof/>
                <w:sz w:val="24"/>
                <w:szCs w:val="24"/>
                <w:shd w:val="clear" w:color="auto" w:fill="FFFFFF"/>
                <w:lang w:val="ro-RO" w:eastAsia="ro-RO"/>
              </w:rPr>
              <w:t xml:space="preserve">          Luând în considerare Adresa Direcției Juridice nr. 23.805/09.07.2026     precum și analiza execuției bugetare la data de 30 iunie 2026 și a necesarului de finanțare pentru perioada următoare, se constată posibilitatea disponibilizării sumei de 5.000 mii lei de la Cap. 70.02 „Servicii și dezvoltare” Titlul 70 „Cheltuieli de capital” Poziția „Despăgubiri și cheltuieli judiciare-Expropiere terenuri Pista Aeroport și deviere râu Someșul Mic”, având în vedere că această sumă nu este afectată de angajamente legale încheiate și această diminuare de credite </w:t>
            </w:r>
            <w:r w:rsidR="005F000C">
              <w:rPr>
                <w:rFonts w:ascii="Montserrat Light" w:eastAsia="Times New Roman" w:hAnsi="Montserrat Light" w:cs="Times New Roman"/>
                <w:noProof/>
                <w:sz w:val="24"/>
                <w:szCs w:val="24"/>
                <w:shd w:val="clear" w:color="auto" w:fill="FFFFFF"/>
                <w:lang w:val="ro-RO" w:eastAsia="ro-RO"/>
              </w:rPr>
              <w:t>n</w:t>
            </w:r>
            <w:r w:rsidRPr="00794773">
              <w:rPr>
                <w:rFonts w:ascii="Montserrat Light" w:eastAsia="Times New Roman" w:hAnsi="Montserrat Light" w:cs="Times New Roman"/>
                <w:noProof/>
                <w:sz w:val="24"/>
                <w:szCs w:val="24"/>
                <w:shd w:val="clear" w:color="auto" w:fill="FFFFFF"/>
                <w:lang w:val="ro-RO" w:eastAsia="ro-RO"/>
              </w:rPr>
              <w:t>u conduce la afectarea unor obligații contractuale. Astfel, propunem aprobarea suplimentării cu suma de 5.000 mii lei a prevederilor bugetare pe anul 2026 la Cap. 84.02 „Transporturi”, Titlul 20 „Bunuri și servicii” pentru asigurarea fondurilor necesare menținerii unei infrastructuri rutiere în condiții corespunzătoare și respectiv diminuarea cu aceeași sumă a prevederilor bugetare de la Cap. 70.02 „Servicii și dezvoltare publică”, Titlul 70 „Cheltuieli de capital”.</w:t>
            </w:r>
          </w:p>
          <w:p w14:paraId="066E0263" w14:textId="324F58E0" w:rsidR="002A6203" w:rsidRPr="00794773" w:rsidRDefault="002A6203" w:rsidP="002A6203">
            <w:pPr>
              <w:spacing w:line="240" w:lineRule="auto"/>
              <w:jc w:val="both"/>
              <w:rPr>
                <w:rFonts w:ascii="Montserrat Light" w:eastAsia="Times New Roman" w:hAnsi="Montserrat Light" w:cs="Times New Roman"/>
                <w:noProof/>
                <w:sz w:val="24"/>
                <w:szCs w:val="24"/>
                <w:shd w:val="clear" w:color="auto" w:fill="FFFFFF"/>
                <w:lang w:val="ro-RO" w:eastAsia="ro-RO"/>
              </w:rPr>
            </w:pPr>
            <w:r w:rsidRPr="00794773">
              <w:rPr>
                <w:rFonts w:ascii="Montserrat Light" w:eastAsia="Times New Roman" w:hAnsi="Montserrat Light" w:cs="Times New Roman"/>
                <w:noProof/>
                <w:sz w:val="24"/>
                <w:szCs w:val="24"/>
                <w:shd w:val="clear" w:color="auto" w:fill="FFFFFF"/>
                <w:lang w:val="ro-RO" w:eastAsia="ro-RO"/>
              </w:rPr>
              <w:t xml:space="preserve">           Prin adresa nr. 23.672/09.07.2026 Serviciul Financiar Contabil solicită corectarea următoarei situații</w:t>
            </w:r>
            <w:r w:rsidRPr="00794773">
              <w:rPr>
                <w:rFonts w:ascii="Montserrat Light" w:eastAsia="Times New Roman" w:hAnsi="Montserrat Light" w:cs="Times New Roman"/>
                <w:noProof/>
                <w:sz w:val="24"/>
                <w:szCs w:val="24"/>
                <w:shd w:val="clear" w:color="auto" w:fill="FFFFFF"/>
                <w:lang w:val="en-US" w:eastAsia="ro-RO"/>
              </w:rPr>
              <w:t>: S</w:t>
            </w:r>
            <w:r w:rsidRPr="00794773">
              <w:rPr>
                <w:rFonts w:ascii="Montserrat Light" w:eastAsia="Times New Roman" w:hAnsi="Montserrat Light" w:cs="Times New Roman"/>
                <w:noProof/>
                <w:sz w:val="24"/>
                <w:szCs w:val="24"/>
                <w:shd w:val="clear" w:color="auto" w:fill="FFFFFF"/>
                <w:lang w:val="ro-RO" w:eastAsia="ro-RO"/>
              </w:rPr>
              <w:t xml:space="preserve">uma de 2.000 mii lei aprobată în bugetul inițial prin Hotărârea Consiliului Județean nr. 65/2026 la Cap. 51.02 "Autorități executive”, Titlul 70 „Cheltuieli de capital”-poziția „Studii de fundamentare documentații de urbanism, taxe pentru documentațiile elaborate în cadrul </w:t>
            </w:r>
            <w:r w:rsidRPr="00794773">
              <w:rPr>
                <w:rFonts w:ascii="Montserrat Light" w:eastAsia="Times New Roman" w:hAnsi="Montserrat Light" w:cs="Times New Roman"/>
                <w:noProof/>
                <w:sz w:val="24"/>
                <w:szCs w:val="24"/>
                <w:shd w:val="clear" w:color="auto" w:fill="FFFFFF"/>
                <w:lang w:val="ro-RO" w:eastAsia="ro-RO"/>
              </w:rPr>
              <w:lastRenderedPageBreak/>
              <w:t>DUAT” să fie aprobată la Cap.70.02 „Locuinte, servicii și dezvoltare publică”, Titlul 70 „Cheltuieli de capital”. Astfel, propunem diminuarea prevederilor bugetare pe anul 2026 cu suma de 2.000 mii lei la Cap. 51.02 „Autorități executive”, Titlul 70 „Cheltuieli de capital” și suplimentarea cu aceeași sumă a bugetului la Cap. 70.02  „Locuinte, servicii și dezvoltare publică”, Titlul 70 „Cheltuieli de capital”.</w:t>
            </w:r>
          </w:p>
          <w:p w14:paraId="455E3B93" w14:textId="01383A43" w:rsidR="002A6203" w:rsidRPr="00794773" w:rsidRDefault="002A6203" w:rsidP="002A6203">
            <w:pPr>
              <w:spacing w:line="240" w:lineRule="auto"/>
              <w:jc w:val="both"/>
              <w:rPr>
                <w:rFonts w:ascii="Montserrat Light" w:eastAsia="Times New Roman" w:hAnsi="Montserrat Light" w:cs="Times New Roman"/>
                <w:sz w:val="24"/>
                <w:szCs w:val="24"/>
                <w:lang w:val="en-US"/>
              </w:rPr>
            </w:pPr>
            <w:r w:rsidRPr="00794773">
              <w:rPr>
                <w:rFonts w:ascii="Montserrat Light" w:eastAsia="Times New Roman" w:hAnsi="Montserrat Light" w:cs="Times New Roman"/>
                <w:noProof/>
                <w:sz w:val="24"/>
                <w:szCs w:val="24"/>
                <w:shd w:val="clear" w:color="auto" w:fill="FFFFFF"/>
                <w:lang w:val="ro-RO" w:eastAsia="ro-RO"/>
              </w:rPr>
              <w:t xml:space="preserve">            Prin Hotărârea Consiliului Județean Cluj nr. 65/11.05.2026 privind aprobarea bugetului </w:t>
            </w:r>
            <w:r w:rsidRPr="00794773">
              <w:rPr>
                <w:rFonts w:ascii="Montserrat Light" w:eastAsia="Times New Roman" w:hAnsi="Montserrat Light" w:cs="Times New Roman"/>
                <w:sz w:val="24"/>
                <w:szCs w:val="24"/>
                <w:lang w:val="en-US"/>
              </w:rPr>
              <w:t xml:space="preserve">general </w:t>
            </w:r>
            <w:proofErr w:type="spellStart"/>
            <w:r w:rsidRPr="00794773">
              <w:rPr>
                <w:rFonts w:ascii="Montserrat Light" w:eastAsia="Times New Roman" w:hAnsi="Montserrat Light" w:cs="Times New Roman"/>
                <w:sz w:val="24"/>
                <w:szCs w:val="24"/>
                <w:lang w:val="en-US"/>
              </w:rPr>
              <w:t>propriu</w:t>
            </w:r>
            <w:proofErr w:type="spellEnd"/>
            <w:r w:rsidRPr="00794773">
              <w:rPr>
                <w:rFonts w:ascii="Montserrat Light" w:eastAsia="Times New Roman" w:hAnsi="Montserrat Light" w:cs="Times New Roman"/>
                <w:sz w:val="24"/>
                <w:szCs w:val="24"/>
                <w:lang w:val="en-US"/>
              </w:rPr>
              <w:t xml:space="preserve"> al </w:t>
            </w:r>
            <w:proofErr w:type="spellStart"/>
            <w:r w:rsidRPr="00794773">
              <w:rPr>
                <w:rFonts w:ascii="Montserrat Light" w:eastAsia="Times New Roman" w:hAnsi="Montserrat Light" w:cs="Times New Roman"/>
                <w:sz w:val="24"/>
                <w:szCs w:val="24"/>
                <w:lang w:val="en-US"/>
              </w:rPr>
              <w:t>Județului</w:t>
            </w:r>
            <w:proofErr w:type="spellEnd"/>
            <w:r w:rsidRPr="00794773">
              <w:rPr>
                <w:rFonts w:ascii="Montserrat Light" w:eastAsia="Times New Roman" w:hAnsi="Montserrat Light" w:cs="Times New Roman"/>
                <w:sz w:val="24"/>
                <w:szCs w:val="24"/>
                <w:lang w:val="en-US"/>
              </w:rPr>
              <w:t xml:space="preserve"> Cluj pe </w:t>
            </w:r>
            <w:proofErr w:type="spellStart"/>
            <w:r w:rsidRPr="00794773">
              <w:rPr>
                <w:rFonts w:ascii="Montserrat Light" w:eastAsia="Times New Roman" w:hAnsi="Montserrat Light" w:cs="Times New Roman"/>
                <w:sz w:val="24"/>
                <w:szCs w:val="24"/>
                <w:lang w:val="en-US"/>
              </w:rPr>
              <w:t>anul</w:t>
            </w:r>
            <w:proofErr w:type="spellEnd"/>
            <w:r w:rsidRPr="00794773">
              <w:rPr>
                <w:rFonts w:ascii="Montserrat Light" w:eastAsia="Times New Roman" w:hAnsi="Montserrat Light" w:cs="Times New Roman"/>
                <w:sz w:val="24"/>
                <w:szCs w:val="24"/>
                <w:lang w:val="en-US"/>
              </w:rPr>
              <w:t xml:space="preserve"> 2026 a </w:t>
            </w:r>
            <w:proofErr w:type="spellStart"/>
            <w:r w:rsidRPr="00794773">
              <w:rPr>
                <w:rFonts w:ascii="Montserrat Light" w:eastAsia="Times New Roman" w:hAnsi="Montserrat Light" w:cs="Times New Roman"/>
                <w:sz w:val="24"/>
                <w:szCs w:val="24"/>
                <w:lang w:val="en-US"/>
              </w:rPr>
              <w:t>fost</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aprobată</w:t>
            </w:r>
            <w:proofErr w:type="spellEnd"/>
            <w:r w:rsidRPr="00794773">
              <w:rPr>
                <w:rFonts w:ascii="Montserrat Light" w:eastAsia="Times New Roman" w:hAnsi="Montserrat Light" w:cs="Times New Roman"/>
                <w:sz w:val="24"/>
                <w:szCs w:val="24"/>
                <w:lang w:val="en-US"/>
              </w:rPr>
              <w:t xml:space="preserve"> la Cap. 54.02 “Alte </w:t>
            </w:r>
            <w:proofErr w:type="spellStart"/>
            <w:r w:rsidRPr="00794773">
              <w:rPr>
                <w:rFonts w:ascii="Montserrat Light" w:eastAsia="Times New Roman" w:hAnsi="Montserrat Light" w:cs="Times New Roman"/>
                <w:sz w:val="24"/>
                <w:szCs w:val="24"/>
                <w:lang w:val="en-US"/>
              </w:rPr>
              <w:t>servicii</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publice</w:t>
            </w:r>
            <w:proofErr w:type="spellEnd"/>
            <w:r w:rsidRPr="00794773">
              <w:rPr>
                <w:rFonts w:ascii="Montserrat Light" w:eastAsia="Times New Roman" w:hAnsi="Montserrat Light" w:cs="Times New Roman"/>
                <w:sz w:val="24"/>
                <w:szCs w:val="24"/>
                <w:lang w:val="en-US"/>
              </w:rPr>
              <w:t xml:space="preserve"> generale” </w:t>
            </w:r>
            <w:proofErr w:type="spellStart"/>
            <w:r w:rsidRPr="00794773">
              <w:rPr>
                <w:rFonts w:ascii="Montserrat Light" w:eastAsia="Times New Roman" w:hAnsi="Montserrat Light" w:cs="Times New Roman"/>
                <w:sz w:val="24"/>
                <w:szCs w:val="24"/>
                <w:lang w:val="en-US"/>
              </w:rPr>
              <w:t>suma</w:t>
            </w:r>
            <w:proofErr w:type="spellEnd"/>
            <w:r w:rsidRPr="00794773">
              <w:rPr>
                <w:rFonts w:ascii="Montserrat Light" w:eastAsia="Times New Roman" w:hAnsi="Montserrat Light" w:cs="Times New Roman"/>
                <w:sz w:val="24"/>
                <w:szCs w:val="24"/>
                <w:lang w:val="en-US"/>
              </w:rPr>
              <w:t xml:space="preserve"> de 7.882 mii lei </w:t>
            </w:r>
            <w:proofErr w:type="spellStart"/>
            <w:r w:rsidRPr="00794773">
              <w:rPr>
                <w:rFonts w:ascii="Montserrat Light" w:eastAsia="Times New Roman" w:hAnsi="Montserrat Light" w:cs="Times New Roman"/>
                <w:sz w:val="24"/>
                <w:szCs w:val="24"/>
                <w:lang w:val="en-US"/>
              </w:rPr>
              <w:t>în</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vederea</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achitării</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unor</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taxe</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și</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contribuții</w:t>
            </w:r>
            <w:proofErr w:type="spellEnd"/>
            <w:r w:rsidRPr="00794773">
              <w:rPr>
                <w:rFonts w:ascii="Montserrat Light" w:eastAsia="Times New Roman" w:hAnsi="Montserrat Light" w:cs="Times New Roman"/>
                <w:sz w:val="24"/>
                <w:szCs w:val="24"/>
                <w:lang w:val="en-US"/>
              </w:rPr>
              <w:t xml:space="preserve">, precum </w:t>
            </w:r>
            <w:proofErr w:type="spellStart"/>
            <w:r w:rsidRPr="00794773">
              <w:rPr>
                <w:rFonts w:ascii="Montserrat Light" w:eastAsia="Times New Roman" w:hAnsi="Montserrat Light" w:cs="Times New Roman"/>
                <w:sz w:val="24"/>
                <w:szCs w:val="24"/>
                <w:lang w:val="en-US"/>
              </w:rPr>
              <w:t>și</w:t>
            </w:r>
            <w:proofErr w:type="spellEnd"/>
            <w:r w:rsidRPr="00794773">
              <w:rPr>
                <w:rFonts w:ascii="Montserrat Light" w:eastAsia="Times New Roman" w:hAnsi="Montserrat Light" w:cs="Times New Roman"/>
                <w:sz w:val="24"/>
                <w:szCs w:val="24"/>
                <w:lang w:val="en-US"/>
              </w:rPr>
              <w:t xml:space="preserve"> </w:t>
            </w:r>
            <w:proofErr w:type="gramStart"/>
            <w:r w:rsidRPr="00794773">
              <w:rPr>
                <w:rFonts w:ascii="Montserrat Light" w:eastAsia="Times New Roman" w:hAnsi="Montserrat Light" w:cs="Times New Roman"/>
                <w:sz w:val="24"/>
                <w:szCs w:val="24"/>
                <w:lang w:val="en-US"/>
              </w:rPr>
              <w:t>a</w:t>
            </w:r>
            <w:proofErr w:type="gram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altor</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obligații</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aprobate</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prin</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hotărâri</w:t>
            </w:r>
            <w:proofErr w:type="spellEnd"/>
            <w:r w:rsidRPr="00794773">
              <w:rPr>
                <w:rFonts w:ascii="Montserrat Light" w:eastAsia="Times New Roman" w:hAnsi="Montserrat Light" w:cs="Times New Roman"/>
                <w:sz w:val="24"/>
                <w:szCs w:val="24"/>
                <w:lang w:val="en-US"/>
              </w:rPr>
              <w:t xml:space="preserve">. Prin </w:t>
            </w:r>
            <w:proofErr w:type="spellStart"/>
            <w:r w:rsidRPr="00794773">
              <w:rPr>
                <w:rFonts w:ascii="Montserrat Light" w:eastAsia="Times New Roman" w:hAnsi="Montserrat Light" w:cs="Times New Roman"/>
                <w:sz w:val="24"/>
                <w:szCs w:val="24"/>
                <w:lang w:val="en-US"/>
              </w:rPr>
              <w:t>Hotărârea</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Consiliului</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Județean</w:t>
            </w:r>
            <w:proofErr w:type="spellEnd"/>
            <w:r w:rsidRPr="00794773">
              <w:rPr>
                <w:rFonts w:ascii="Montserrat Light" w:eastAsia="Times New Roman" w:hAnsi="Montserrat Light" w:cs="Times New Roman"/>
                <w:sz w:val="24"/>
                <w:szCs w:val="24"/>
                <w:lang w:val="en-US"/>
              </w:rPr>
              <w:t xml:space="preserve"> Cluj nr. 67/11.05.2026 </w:t>
            </w:r>
            <w:proofErr w:type="spellStart"/>
            <w:r w:rsidRPr="00794773">
              <w:rPr>
                <w:rFonts w:ascii="Montserrat Light" w:eastAsia="Times New Roman" w:hAnsi="Montserrat Light" w:cs="Times New Roman"/>
                <w:sz w:val="24"/>
                <w:szCs w:val="24"/>
                <w:lang w:val="en-US"/>
              </w:rPr>
              <w:t>privind</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nominalizarea</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unor</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sume</w:t>
            </w:r>
            <w:proofErr w:type="spellEnd"/>
            <w:r w:rsidRPr="00794773">
              <w:rPr>
                <w:rFonts w:ascii="Montserrat Light" w:eastAsia="Times New Roman" w:hAnsi="Montserrat Light" w:cs="Times New Roman"/>
                <w:sz w:val="24"/>
                <w:szCs w:val="24"/>
                <w:lang w:val="en-US"/>
              </w:rPr>
              <w:t xml:space="preserve"> din </w:t>
            </w:r>
            <w:proofErr w:type="spellStart"/>
            <w:r w:rsidRPr="00794773">
              <w:rPr>
                <w:rFonts w:ascii="Montserrat Light" w:eastAsia="Times New Roman" w:hAnsi="Montserrat Light" w:cs="Times New Roman"/>
                <w:sz w:val="24"/>
                <w:szCs w:val="24"/>
                <w:lang w:val="en-US"/>
              </w:rPr>
              <w:t>bugetul</w:t>
            </w:r>
            <w:proofErr w:type="spellEnd"/>
            <w:r w:rsidRPr="00794773">
              <w:rPr>
                <w:rFonts w:ascii="Montserrat Light" w:eastAsia="Times New Roman" w:hAnsi="Montserrat Light" w:cs="Times New Roman"/>
                <w:sz w:val="24"/>
                <w:szCs w:val="24"/>
                <w:lang w:val="en-US"/>
              </w:rPr>
              <w:t xml:space="preserve"> local al </w:t>
            </w:r>
            <w:proofErr w:type="spellStart"/>
            <w:r w:rsidRPr="00794773">
              <w:rPr>
                <w:rFonts w:ascii="Montserrat Light" w:eastAsia="Times New Roman" w:hAnsi="Montserrat Light" w:cs="Times New Roman"/>
                <w:sz w:val="24"/>
                <w:szCs w:val="24"/>
                <w:lang w:val="en-US"/>
              </w:rPr>
              <w:t>Județului</w:t>
            </w:r>
            <w:proofErr w:type="spellEnd"/>
            <w:r w:rsidRPr="00794773">
              <w:rPr>
                <w:rFonts w:ascii="Montserrat Light" w:eastAsia="Times New Roman" w:hAnsi="Montserrat Light" w:cs="Times New Roman"/>
                <w:sz w:val="24"/>
                <w:szCs w:val="24"/>
                <w:lang w:val="en-US"/>
              </w:rPr>
              <w:t xml:space="preserve"> Cluj pe </w:t>
            </w:r>
            <w:proofErr w:type="spellStart"/>
            <w:r w:rsidRPr="00794773">
              <w:rPr>
                <w:rFonts w:ascii="Montserrat Light" w:eastAsia="Times New Roman" w:hAnsi="Montserrat Light" w:cs="Times New Roman"/>
                <w:sz w:val="24"/>
                <w:szCs w:val="24"/>
                <w:lang w:val="en-US"/>
              </w:rPr>
              <w:t>anul</w:t>
            </w:r>
            <w:proofErr w:type="spellEnd"/>
            <w:r w:rsidRPr="00794773">
              <w:rPr>
                <w:rFonts w:ascii="Montserrat Light" w:eastAsia="Times New Roman" w:hAnsi="Montserrat Light" w:cs="Times New Roman"/>
                <w:sz w:val="24"/>
                <w:szCs w:val="24"/>
                <w:lang w:val="en-US"/>
              </w:rPr>
              <w:t xml:space="preserve"> 2026 a </w:t>
            </w:r>
            <w:proofErr w:type="spellStart"/>
            <w:r w:rsidRPr="00794773">
              <w:rPr>
                <w:rFonts w:ascii="Montserrat Light" w:eastAsia="Times New Roman" w:hAnsi="Montserrat Light" w:cs="Times New Roman"/>
                <w:sz w:val="24"/>
                <w:szCs w:val="24"/>
                <w:lang w:val="en-US"/>
              </w:rPr>
              <w:t>fost</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nominalizată</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suma</w:t>
            </w:r>
            <w:proofErr w:type="spellEnd"/>
            <w:r w:rsidRPr="00794773">
              <w:rPr>
                <w:rFonts w:ascii="Montserrat Light" w:eastAsia="Times New Roman" w:hAnsi="Montserrat Light" w:cs="Times New Roman"/>
                <w:sz w:val="24"/>
                <w:szCs w:val="24"/>
                <w:lang w:val="en-US"/>
              </w:rPr>
              <w:t xml:space="preserve"> de 45 mii lei din </w:t>
            </w:r>
            <w:proofErr w:type="spellStart"/>
            <w:r w:rsidRPr="00794773">
              <w:rPr>
                <w:rFonts w:ascii="Montserrat Light" w:eastAsia="Times New Roman" w:hAnsi="Montserrat Light" w:cs="Times New Roman"/>
                <w:sz w:val="24"/>
                <w:szCs w:val="24"/>
                <w:lang w:val="en-US"/>
              </w:rPr>
              <w:t>bugetul</w:t>
            </w:r>
            <w:proofErr w:type="spellEnd"/>
            <w:r w:rsidRPr="00794773">
              <w:rPr>
                <w:rFonts w:ascii="Montserrat Light" w:eastAsia="Times New Roman" w:hAnsi="Montserrat Light" w:cs="Times New Roman"/>
                <w:sz w:val="24"/>
                <w:szCs w:val="24"/>
                <w:lang w:val="en-US"/>
              </w:rPr>
              <w:t xml:space="preserve"> local al </w:t>
            </w:r>
            <w:proofErr w:type="spellStart"/>
            <w:r w:rsidRPr="00794773">
              <w:rPr>
                <w:rFonts w:ascii="Montserrat Light" w:eastAsia="Times New Roman" w:hAnsi="Montserrat Light" w:cs="Times New Roman"/>
                <w:sz w:val="24"/>
                <w:szCs w:val="24"/>
                <w:lang w:val="en-US"/>
              </w:rPr>
              <w:t>Județului</w:t>
            </w:r>
            <w:proofErr w:type="spellEnd"/>
            <w:r w:rsidRPr="00794773">
              <w:rPr>
                <w:rFonts w:ascii="Montserrat Light" w:eastAsia="Times New Roman" w:hAnsi="Montserrat Light" w:cs="Times New Roman"/>
                <w:sz w:val="24"/>
                <w:szCs w:val="24"/>
                <w:lang w:val="en-US"/>
              </w:rPr>
              <w:t xml:space="preserve"> Cluj pentru </w:t>
            </w:r>
            <w:proofErr w:type="spellStart"/>
            <w:r w:rsidRPr="00794773">
              <w:rPr>
                <w:rFonts w:ascii="Montserrat Light" w:eastAsia="Times New Roman" w:hAnsi="Montserrat Light" w:cs="Times New Roman"/>
                <w:sz w:val="24"/>
                <w:szCs w:val="24"/>
                <w:lang w:val="en-US"/>
              </w:rPr>
              <w:t>Asociația</w:t>
            </w:r>
            <w:proofErr w:type="spellEnd"/>
            <w:r w:rsidRPr="00794773">
              <w:rPr>
                <w:rFonts w:ascii="Montserrat Light" w:eastAsia="Times New Roman" w:hAnsi="Montserrat Light" w:cs="Times New Roman"/>
                <w:sz w:val="24"/>
                <w:szCs w:val="24"/>
                <w:lang w:val="en-US"/>
              </w:rPr>
              <w:t xml:space="preserve"> de Dezvoltare </w:t>
            </w:r>
            <w:proofErr w:type="spellStart"/>
            <w:r w:rsidRPr="00794773">
              <w:rPr>
                <w:rFonts w:ascii="Montserrat Light" w:eastAsia="Times New Roman" w:hAnsi="Montserrat Light" w:cs="Times New Roman"/>
                <w:sz w:val="24"/>
                <w:szCs w:val="24"/>
                <w:lang w:val="en-US"/>
              </w:rPr>
              <w:t>Intercomunitară</w:t>
            </w:r>
            <w:proofErr w:type="spellEnd"/>
            <w:r w:rsidRPr="00794773">
              <w:rPr>
                <w:rFonts w:ascii="Montserrat Light" w:eastAsia="Times New Roman" w:hAnsi="Montserrat Light" w:cs="Times New Roman"/>
                <w:sz w:val="24"/>
                <w:szCs w:val="24"/>
                <w:lang w:val="en-US"/>
              </w:rPr>
              <w:t xml:space="preserve"> Transilvania de Nord. </w:t>
            </w:r>
            <w:proofErr w:type="spellStart"/>
            <w:r w:rsidRPr="00794773">
              <w:rPr>
                <w:rFonts w:ascii="Montserrat Light" w:eastAsia="Times New Roman" w:hAnsi="Montserrat Light" w:cs="Times New Roman"/>
                <w:sz w:val="24"/>
                <w:szCs w:val="24"/>
                <w:lang w:val="en-US"/>
              </w:rPr>
              <w:t>Dintr</w:t>
            </w:r>
            <w:proofErr w:type="spellEnd"/>
            <w:r w:rsidRPr="00794773">
              <w:rPr>
                <w:rFonts w:ascii="Montserrat Light" w:eastAsia="Times New Roman" w:hAnsi="Montserrat Light" w:cs="Times New Roman"/>
                <w:sz w:val="24"/>
                <w:szCs w:val="24"/>
                <w:lang w:val="en-US"/>
              </w:rPr>
              <w:t xml:space="preserve">-o </w:t>
            </w:r>
            <w:proofErr w:type="spellStart"/>
            <w:r w:rsidRPr="00794773">
              <w:rPr>
                <w:rFonts w:ascii="Montserrat Light" w:eastAsia="Times New Roman" w:hAnsi="Montserrat Light" w:cs="Times New Roman"/>
                <w:sz w:val="24"/>
                <w:szCs w:val="24"/>
                <w:lang w:val="en-US"/>
              </w:rPr>
              <w:t>eroare</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materială</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suma</w:t>
            </w:r>
            <w:proofErr w:type="spellEnd"/>
            <w:r w:rsidRPr="00794773">
              <w:rPr>
                <w:rFonts w:ascii="Montserrat Light" w:eastAsia="Times New Roman" w:hAnsi="Montserrat Light" w:cs="Times New Roman"/>
                <w:sz w:val="24"/>
                <w:szCs w:val="24"/>
                <w:lang w:val="en-US"/>
              </w:rPr>
              <w:t xml:space="preserve"> de 45 mii lei a </w:t>
            </w:r>
            <w:proofErr w:type="spellStart"/>
            <w:r w:rsidRPr="00794773">
              <w:rPr>
                <w:rFonts w:ascii="Montserrat Light" w:eastAsia="Times New Roman" w:hAnsi="Montserrat Light" w:cs="Times New Roman"/>
                <w:sz w:val="24"/>
                <w:szCs w:val="24"/>
                <w:lang w:val="en-US"/>
              </w:rPr>
              <w:t>fost</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cuprinsă</w:t>
            </w:r>
            <w:proofErr w:type="spellEnd"/>
            <w:r w:rsidRPr="00794773">
              <w:rPr>
                <w:rFonts w:ascii="Montserrat Light" w:eastAsia="Times New Roman" w:hAnsi="Montserrat Light" w:cs="Times New Roman"/>
                <w:sz w:val="24"/>
                <w:szCs w:val="24"/>
                <w:lang w:val="en-US"/>
              </w:rPr>
              <w:t xml:space="preserve"> la Cap. 54.02 “Alte </w:t>
            </w:r>
            <w:proofErr w:type="spellStart"/>
            <w:r w:rsidRPr="00794773">
              <w:rPr>
                <w:rFonts w:ascii="Montserrat Light" w:eastAsia="Times New Roman" w:hAnsi="Montserrat Light" w:cs="Times New Roman"/>
                <w:sz w:val="24"/>
                <w:szCs w:val="24"/>
                <w:lang w:val="en-US"/>
              </w:rPr>
              <w:t>servicii</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publice</w:t>
            </w:r>
            <w:proofErr w:type="spellEnd"/>
            <w:r w:rsidRPr="00794773">
              <w:rPr>
                <w:rFonts w:ascii="Montserrat Light" w:eastAsia="Times New Roman" w:hAnsi="Montserrat Light" w:cs="Times New Roman"/>
                <w:sz w:val="24"/>
                <w:szCs w:val="24"/>
                <w:lang w:val="en-US"/>
              </w:rPr>
              <w:t xml:space="preserve"> generale” </w:t>
            </w:r>
            <w:proofErr w:type="spellStart"/>
            <w:proofErr w:type="gramStart"/>
            <w:r w:rsidRPr="00794773">
              <w:rPr>
                <w:rFonts w:ascii="Montserrat Light" w:eastAsia="Times New Roman" w:hAnsi="Montserrat Light" w:cs="Times New Roman"/>
                <w:sz w:val="24"/>
                <w:szCs w:val="24"/>
                <w:lang w:val="en-US"/>
              </w:rPr>
              <w:t>Titlul</w:t>
            </w:r>
            <w:proofErr w:type="spellEnd"/>
            <w:r w:rsidRPr="00794773">
              <w:rPr>
                <w:rFonts w:ascii="Montserrat Light" w:eastAsia="Times New Roman" w:hAnsi="Montserrat Light" w:cs="Times New Roman"/>
                <w:sz w:val="24"/>
                <w:szCs w:val="24"/>
                <w:lang w:val="en-US"/>
              </w:rPr>
              <w:t xml:space="preserve">  59.11</w:t>
            </w:r>
            <w:proofErr w:type="gram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Asociații</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și</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fundații</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în</w:t>
            </w:r>
            <w:proofErr w:type="spellEnd"/>
            <w:r w:rsidRPr="00794773">
              <w:rPr>
                <w:rFonts w:ascii="Montserrat Light" w:eastAsia="Times New Roman" w:hAnsi="Montserrat Light" w:cs="Times New Roman"/>
                <w:sz w:val="24"/>
                <w:szCs w:val="24"/>
                <w:lang w:val="en-US"/>
              </w:rPr>
              <w:t xml:space="preserve"> loc de Cap. 70.02 “</w:t>
            </w:r>
            <w:proofErr w:type="spellStart"/>
            <w:r w:rsidRPr="00794773">
              <w:rPr>
                <w:rFonts w:ascii="Montserrat Light" w:eastAsia="Times New Roman" w:hAnsi="Montserrat Light" w:cs="Times New Roman"/>
                <w:sz w:val="24"/>
                <w:szCs w:val="24"/>
                <w:lang w:val="en-US"/>
              </w:rPr>
              <w:t>Locuințe</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servicii</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și</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dezvoltare</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publică</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Titlul</w:t>
            </w:r>
            <w:proofErr w:type="spellEnd"/>
            <w:r w:rsidRPr="00794773">
              <w:rPr>
                <w:rFonts w:ascii="Montserrat Light" w:eastAsia="Times New Roman" w:hAnsi="Montserrat Light" w:cs="Times New Roman"/>
                <w:sz w:val="24"/>
                <w:szCs w:val="24"/>
                <w:lang w:val="en-US"/>
              </w:rPr>
              <w:t xml:space="preserve"> 55.01.42 “</w:t>
            </w:r>
            <w:proofErr w:type="spellStart"/>
            <w:r w:rsidRPr="00794773">
              <w:rPr>
                <w:rFonts w:ascii="Montserrat Light" w:eastAsia="Times New Roman" w:hAnsi="Montserrat Light" w:cs="Times New Roman"/>
                <w:sz w:val="24"/>
                <w:szCs w:val="24"/>
                <w:lang w:val="en-US"/>
              </w:rPr>
              <w:t>Transferuri</w:t>
            </w:r>
            <w:proofErr w:type="spellEnd"/>
            <w:r w:rsidRPr="00794773">
              <w:rPr>
                <w:rFonts w:ascii="Montserrat Light" w:eastAsia="Times New Roman" w:hAnsi="Montserrat Light" w:cs="Times New Roman"/>
                <w:sz w:val="24"/>
                <w:szCs w:val="24"/>
                <w:lang w:val="en-US"/>
              </w:rPr>
              <w:t xml:space="preserve"> din </w:t>
            </w:r>
            <w:proofErr w:type="spellStart"/>
            <w:r w:rsidRPr="00794773">
              <w:rPr>
                <w:rFonts w:ascii="Montserrat Light" w:eastAsia="Times New Roman" w:hAnsi="Montserrat Light" w:cs="Times New Roman"/>
                <w:sz w:val="24"/>
                <w:szCs w:val="24"/>
                <w:lang w:val="en-US"/>
              </w:rPr>
              <w:t>bugetul</w:t>
            </w:r>
            <w:proofErr w:type="spellEnd"/>
            <w:r w:rsidRPr="00794773">
              <w:rPr>
                <w:rFonts w:ascii="Montserrat Light" w:eastAsia="Times New Roman" w:hAnsi="Montserrat Light" w:cs="Times New Roman"/>
                <w:sz w:val="24"/>
                <w:szCs w:val="24"/>
                <w:lang w:val="en-US"/>
              </w:rPr>
              <w:t xml:space="preserve"> local </w:t>
            </w:r>
            <w:proofErr w:type="spellStart"/>
            <w:r w:rsidRPr="00794773">
              <w:rPr>
                <w:rFonts w:ascii="Montserrat Light" w:eastAsia="Times New Roman" w:hAnsi="Montserrat Light" w:cs="Times New Roman"/>
                <w:sz w:val="24"/>
                <w:szCs w:val="24"/>
                <w:lang w:val="en-US"/>
              </w:rPr>
              <w:t>către</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asociațiile</w:t>
            </w:r>
            <w:proofErr w:type="spellEnd"/>
            <w:r w:rsidRPr="00794773">
              <w:rPr>
                <w:rFonts w:ascii="Montserrat Light" w:eastAsia="Times New Roman" w:hAnsi="Montserrat Light" w:cs="Times New Roman"/>
                <w:sz w:val="24"/>
                <w:szCs w:val="24"/>
                <w:lang w:val="en-US"/>
              </w:rPr>
              <w:t xml:space="preserve"> de </w:t>
            </w:r>
            <w:proofErr w:type="spellStart"/>
            <w:r w:rsidRPr="00794773">
              <w:rPr>
                <w:rFonts w:ascii="Montserrat Light" w:eastAsia="Times New Roman" w:hAnsi="Montserrat Light" w:cs="Times New Roman"/>
                <w:sz w:val="24"/>
                <w:szCs w:val="24"/>
                <w:lang w:val="en-US"/>
              </w:rPr>
              <w:t>dezvoltare</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intercomunitară</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Astfel</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propunem</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diminuarea</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prevederilor</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bugetare</w:t>
            </w:r>
            <w:proofErr w:type="spellEnd"/>
            <w:r w:rsidRPr="00794773">
              <w:rPr>
                <w:rFonts w:ascii="Montserrat Light" w:eastAsia="Times New Roman" w:hAnsi="Montserrat Light" w:cs="Times New Roman"/>
                <w:sz w:val="24"/>
                <w:szCs w:val="24"/>
                <w:lang w:val="en-US"/>
              </w:rPr>
              <w:t xml:space="preserve"> de la Cap.54.02 “Alte </w:t>
            </w:r>
            <w:proofErr w:type="spellStart"/>
            <w:r w:rsidRPr="00794773">
              <w:rPr>
                <w:rFonts w:ascii="Montserrat Light" w:eastAsia="Times New Roman" w:hAnsi="Montserrat Light" w:cs="Times New Roman"/>
                <w:sz w:val="24"/>
                <w:szCs w:val="24"/>
                <w:lang w:val="en-US"/>
              </w:rPr>
              <w:t>servicii</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publice</w:t>
            </w:r>
            <w:proofErr w:type="spellEnd"/>
            <w:r w:rsidRPr="00794773">
              <w:rPr>
                <w:rFonts w:ascii="Montserrat Light" w:eastAsia="Times New Roman" w:hAnsi="Montserrat Light" w:cs="Times New Roman"/>
                <w:sz w:val="24"/>
                <w:szCs w:val="24"/>
                <w:lang w:val="en-US"/>
              </w:rPr>
              <w:t xml:space="preserve"> generale”, </w:t>
            </w:r>
            <w:proofErr w:type="spellStart"/>
            <w:r w:rsidRPr="00794773">
              <w:rPr>
                <w:rFonts w:ascii="Montserrat Light" w:eastAsia="Times New Roman" w:hAnsi="Montserrat Light" w:cs="Times New Roman"/>
                <w:sz w:val="24"/>
                <w:szCs w:val="24"/>
                <w:lang w:val="en-US"/>
              </w:rPr>
              <w:t>Titlul</w:t>
            </w:r>
            <w:proofErr w:type="spellEnd"/>
            <w:r w:rsidRPr="00794773">
              <w:rPr>
                <w:rFonts w:ascii="Montserrat Light" w:eastAsia="Times New Roman" w:hAnsi="Montserrat Light" w:cs="Times New Roman"/>
                <w:sz w:val="24"/>
                <w:szCs w:val="24"/>
                <w:lang w:val="en-US"/>
              </w:rPr>
              <w:t xml:space="preserve"> 59.11 cu </w:t>
            </w:r>
            <w:proofErr w:type="spellStart"/>
            <w:r w:rsidRPr="00794773">
              <w:rPr>
                <w:rFonts w:ascii="Montserrat Light" w:eastAsia="Times New Roman" w:hAnsi="Montserrat Light" w:cs="Times New Roman"/>
                <w:sz w:val="24"/>
                <w:szCs w:val="24"/>
                <w:lang w:val="en-US"/>
              </w:rPr>
              <w:t>suma</w:t>
            </w:r>
            <w:proofErr w:type="spellEnd"/>
            <w:r w:rsidRPr="00794773">
              <w:rPr>
                <w:rFonts w:ascii="Montserrat Light" w:eastAsia="Times New Roman" w:hAnsi="Montserrat Light" w:cs="Times New Roman"/>
                <w:sz w:val="24"/>
                <w:szCs w:val="24"/>
                <w:lang w:val="en-US"/>
              </w:rPr>
              <w:t xml:space="preserve"> de 45 mii lei </w:t>
            </w:r>
            <w:proofErr w:type="spellStart"/>
            <w:r w:rsidRPr="00794773">
              <w:rPr>
                <w:rFonts w:ascii="Montserrat Light" w:eastAsia="Times New Roman" w:hAnsi="Montserrat Light" w:cs="Times New Roman"/>
                <w:sz w:val="24"/>
                <w:szCs w:val="24"/>
                <w:lang w:val="en-US"/>
              </w:rPr>
              <w:t>și</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suplimentarea</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corespunzătoare</w:t>
            </w:r>
            <w:proofErr w:type="spellEnd"/>
            <w:r w:rsidRPr="00794773">
              <w:rPr>
                <w:rFonts w:ascii="Montserrat Light" w:eastAsia="Times New Roman" w:hAnsi="Montserrat Light" w:cs="Times New Roman"/>
                <w:sz w:val="24"/>
                <w:szCs w:val="24"/>
                <w:lang w:val="en-US"/>
              </w:rPr>
              <w:t xml:space="preserve"> cu </w:t>
            </w:r>
            <w:proofErr w:type="spellStart"/>
            <w:r w:rsidRPr="00794773">
              <w:rPr>
                <w:rFonts w:ascii="Montserrat Light" w:eastAsia="Times New Roman" w:hAnsi="Montserrat Light" w:cs="Times New Roman"/>
                <w:sz w:val="24"/>
                <w:szCs w:val="24"/>
                <w:lang w:val="en-US"/>
              </w:rPr>
              <w:t>aceeași</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sumă</w:t>
            </w:r>
            <w:proofErr w:type="spellEnd"/>
            <w:r w:rsidRPr="00794773">
              <w:rPr>
                <w:rFonts w:ascii="Montserrat Light" w:eastAsia="Times New Roman" w:hAnsi="Montserrat Light" w:cs="Times New Roman"/>
                <w:sz w:val="24"/>
                <w:szCs w:val="24"/>
                <w:lang w:val="en-US"/>
              </w:rPr>
              <w:t xml:space="preserve"> a </w:t>
            </w:r>
            <w:proofErr w:type="spellStart"/>
            <w:r w:rsidRPr="00794773">
              <w:rPr>
                <w:rFonts w:ascii="Montserrat Light" w:eastAsia="Times New Roman" w:hAnsi="Montserrat Light" w:cs="Times New Roman"/>
                <w:sz w:val="24"/>
                <w:szCs w:val="24"/>
                <w:lang w:val="en-US"/>
              </w:rPr>
              <w:t>prevederilor</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bugetului</w:t>
            </w:r>
            <w:proofErr w:type="spellEnd"/>
            <w:r w:rsidRPr="00794773">
              <w:rPr>
                <w:rFonts w:ascii="Montserrat Light" w:eastAsia="Times New Roman" w:hAnsi="Montserrat Light" w:cs="Times New Roman"/>
                <w:sz w:val="24"/>
                <w:szCs w:val="24"/>
                <w:lang w:val="en-US"/>
              </w:rPr>
              <w:t xml:space="preserve"> pe </w:t>
            </w:r>
            <w:proofErr w:type="spellStart"/>
            <w:r w:rsidRPr="00794773">
              <w:rPr>
                <w:rFonts w:ascii="Montserrat Light" w:eastAsia="Times New Roman" w:hAnsi="Montserrat Light" w:cs="Times New Roman"/>
                <w:sz w:val="24"/>
                <w:szCs w:val="24"/>
                <w:lang w:val="en-US"/>
              </w:rPr>
              <w:t>anul</w:t>
            </w:r>
            <w:proofErr w:type="spellEnd"/>
            <w:r w:rsidRPr="00794773">
              <w:rPr>
                <w:rFonts w:ascii="Montserrat Light" w:eastAsia="Times New Roman" w:hAnsi="Montserrat Light" w:cs="Times New Roman"/>
                <w:sz w:val="24"/>
                <w:szCs w:val="24"/>
                <w:lang w:val="en-US"/>
              </w:rPr>
              <w:t xml:space="preserve"> 2026 la </w:t>
            </w:r>
            <w:proofErr w:type="spellStart"/>
            <w:r w:rsidRPr="00794773">
              <w:rPr>
                <w:rFonts w:ascii="Montserrat Light" w:eastAsia="Times New Roman" w:hAnsi="Montserrat Light" w:cs="Times New Roman"/>
                <w:sz w:val="24"/>
                <w:szCs w:val="24"/>
                <w:lang w:val="en-US"/>
              </w:rPr>
              <w:t>Capitolul</w:t>
            </w:r>
            <w:proofErr w:type="spellEnd"/>
            <w:r w:rsidRPr="00794773">
              <w:rPr>
                <w:rFonts w:ascii="Montserrat Light" w:eastAsia="Times New Roman" w:hAnsi="Montserrat Light" w:cs="Times New Roman"/>
                <w:sz w:val="24"/>
                <w:szCs w:val="24"/>
                <w:lang w:val="en-US"/>
              </w:rPr>
              <w:t xml:space="preserve"> 70.02 “</w:t>
            </w:r>
            <w:proofErr w:type="spellStart"/>
            <w:r w:rsidRPr="00794773">
              <w:rPr>
                <w:rFonts w:ascii="Montserrat Light" w:eastAsia="Times New Roman" w:hAnsi="Montserrat Light" w:cs="Times New Roman"/>
                <w:sz w:val="24"/>
                <w:szCs w:val="24"/>
                <w:lang w:val="en-US"/>
              </w:rPr>
              <w:t>Locuințe</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servicii</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și</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dezvoltare</w:t>
            </w:r>
            <w:proofErr w:type="spellEnd"/>
            <w:r w:rsidRPr="00794773">
              <w:rPr>
                <w:rFonts w:ascii="Montserrat Light" w:eastAsia="Times New Roman" w:hAnsi="Montserrat Light" w:cs="Times New Roman"/>
                <w:sz w:val="24"/>
                <w:szCs w:val="24"/>
                <w:lang w:val="en-US"/>
              </w:rPr>
              <w:t xml:space="preserve"> </w:t>
            </w:r>
            <w:proofErr w:type="spellStart"/>
            <w:r w:rsidRPr="00794773">
              <w:rPr>
                <w:rFonts w:ascii="Montserrat Light" w:eastAsia="Times New Roman" w:hAnsi="Montserrat Light" w:cs="Times New Roman"/>
                <w:sz w:val="24"/>
                <w:szCs w:val="24"/>
                <w:lang w:val="en-US"/>
              </w:rPr>
              <w:t>publică</w:t>
            </w:r>
            <w:proofErr w:type="spellEnd"/>
            <w:r w:rsidRPr="00794773">
              <w:rPr>
                <w:rFonts w:ascii="Montserrat Light" w:eastAsia="Times New Roman" w:hAnsi="Montserrat Light" w:cs="Times New Roman"/>
                <w:sz w:val="24"/>
                <w:szCs w:val="24"/>
                <w:lang w:val="en-US"/>
              </w:rPr>
              <w:t xml:space="preserve">”, </w:t>
            </w:r>
            <w:proofErr w:type="spellStart"/>
            <w:proofErr w:type="gramStart"/>
            <w:r w:rsidRPr="00794773">
              <w:rPr>
                <w:rFonts w:ascii="Montserrat Light" w:eastAsia="Times New Roman" w:hAnsi="Montserrat Light" w:cs="Times New Roman"/>
                <w:sz w:val="24"/>
                <w:szCs w:val="24"/>
                <w:lang w:val="en-US"/>
              </w:rPr>
              <w:t>Titlul</w:t>
            </w:r>
            <w:proofErr w:type="spellEnd"/>
            <w:r w:rsidRPr="00794773">
              <w:rPr>
                <w:rFonts w:ascii="Montserrat Light" w:eastAsia="Times New Roman" w:hAnsi="Montserrat Light" w:cs="Times New Roman"/>
                <w:sz w:val="24"/>
                <w:szCs w:val="24"/>
                <w:lang w:val="en-US"/>
              </w:rPr>
              <w:t xml:space="preserve">  55.01.42.</w:t>
            </w:r>
            <w:proofErr w:type="gramEnd"/>
            <w:r w:rsidRPr="00794773">
              <w:rPr>
                <w:rFonts w:ascii="Montserrat Light" w:eastAsia="Times New Roman" w:hAnsi="Montserrat Light" w:cs="Times New Roman"/>
                <w:sz w:val="24"/>
                <w:szCs w:val="24"/>
                <w:lang w:val="en-US"/>
              </w:rPr>
              <w:t xml:space="preserve">  </w:t>
            </w:r>
          </w:p>
          <w:p w14:paraId="298DA7C0" w14:textId="0121FA41" w:rsidR="002A6203" w:rsidRDefault="002A6203" w:rsidP="002A6203">
            <w:pPr>
              <w:spacing w:line="240" w:lineRule="auto"/>
              <w:jc w:val="both"/>
              <w:rPr>
                <w:rFonts w:ascii="Montserrat Light" w:eastAsia="Times New Roman" w:hAnsi="Montserrat Light" w:cs="Times New Roman"/>
                <w:bCs/>
                <w:sz w:val="24"/>
                <w:szCs w:val="24"/>
                <w:lang w:val="ro-RO"/>
              </w:rPr>
            </w:pPr>
            <w:r w:rsidRPr="00794773">
              <w:rPr>
                <w:rFonts w:ascii="Montserrat Light" w:eastAsia="Times New Roman" w:hAnsi="Montserrat Light" w:cs="Times New Roman"/>
                <w:bCs/>
                <w:sz w:val="24"/>
                <w:szCs w:val="24"/>
                <w:lang w:val="en-US"/>
              </w:rPr>
              <w:t xml:space="preserve">          </w:t>
            </w:r>
            <w:r w:rsidR="00421085" w:rsidRPr="00794773">
              <w:rPr>
                <w:rFonts w:ascii="Montserrat Light" w:eastAsia="Times New Roman" w:hAnsi="Montserrat Light" w:cs="Times New Roman"/>
                <w:bCs/>
                <w:sz w:val="24"/>
                <w:szCs w:val="24"/>
                <w:lang w:val="en-US"/>
              </w:rPr>
              <w:t xml:space="preserve">  </w:t>
            </w:r>
            <w:r w:rsidRPr="00794773">
              <w:rPr>
                <w:rFonts w:ascii="Montserrat Light" w:eastAsia="Times New Roman" w:hAnsi="Montserrat Light" w:cs="Times New Roman"/>
                <w:bCs/>
                <w:sz w:val="24"/>
                <w:szCs w:val="24"/>
                <w:lang w:val="en-US"/>
              </w:rPr>
              <w:t xml:space="preserve">Prin </w:t>
            </w:r>
            <w:proofErr w:type="spellStart"/>
            <w:r w:rsidRPr="00794773">
              <w:rPr>
                <w:rFonts w:ascii="Montserrat Light" w:eastAsia="Times New Roman" w:hAnsi="Montserrat Light" w:cs="Times New Roman"/>
                <w:bCs/>
                <w:sz w:val="24"/>
                <w:szCs w:val="24"/>
                <w:lang w:val="en-US"/>
              </w:rPr>
              <w:t>adresa</w:t>
            </w:r>
            <w:proofErr w:type="spellEnd"/>
            <w:r w:rsidRPr="00794773">
              <w:rPr>
                <w:rFonts w:ascii="Montserrat Light" w:eastAsia="Times New Roman" w:hAnsi="Montserrat Light" w:cs="Times New Roman"/>
                <w:bCs/>
                <w:sz w:val="24"/>
                <w:szCs w:val="24"/>
                <w:lang w:val="en-US"/>
              </w:rPr>
              <w:t xml:space="preserve"> nr. 34.150/06.07.2026 </w:t>
            </w:r>
            <w:proofErr w:type="spellStart"/>
            <w:r w:rsidRPr="00794773">
              <w:rPr>
                <w:rFonts w:ascii="Montserrat Light" w:eastAsia="Times New Roman" w:hAnsi="Montserrat Light" w:cs="Times New Roman"/>
                <w:bCs/>
                <w:sz w:val="24"/>
                <w:szCs w:val="24"/>
                <w:lang w:val="en-US"/>
              </w:rPr>
              <w:t>Direcția</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Generală</w:t>
            </w:r>
            <w:proofErr w:type="spellEnd"/>
            <w:r w:rsidRPr="00794773">
              <w:rPr>
                <w:rFonts w:ascii="Montserrat Light" w:eastAsia="Times New Roman" w:hAnsi="Montserrat Light" w:cs="Times New Roman"/>
                <w:bCs/>
                <w:sz w:val="24"/>
                <w:szCs w:val="24"/>
                <w:lang w:val="en-US"/>
              </w:rPr>
              <w:t xml:space="preserve"> de </w:t>
            </w:r>
            <w:proofErr w:type="spellStart"/>
            <w:r w:rsidRPr="00794773">
              <w:rPr>
                <w:rFonts w:ascii="Montserrat Light" w:eastAsia="Times New Roman" w:hAnsi="Montserrat Light" w:cs="Times New Roman"/>
                <w:bCs/>
                <w:sz w:val="24"/>
                <w:szCs w:val="24"/>
                <w:lang w:val="en-US"/>
              </w:rPr>
              <w:t>Asistență</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Socială</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și</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Protecția</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Copilului</w:t>
            </w:r>
            <w:proofErr w:type="spellEnd"/>
            <w:r w:rsidRPr="00794773">
              <w:rPr>
                <w:rFonts w:ascii="Montserrat Light" w:eastAsia="Times New Roman" w:hAnsi="Montserrat Light" w:cs="Times New Roman"/>
                <w:bCs/>
                <w:sz w:val="24"/>
                <w:szCs w:val="24"/>
                <w:lang w:val="en-US"/>
              </w:rPr>
              <w:t xml:space="preserve"> </w:t>
            </w:r>
            <w:proofErr w:type="gramStart"/>
            <w:r w:rsidRPr="00794773">
              <w:rPr>
                <w:rFonts w:ascii="Montserrat Light" w:eastAsia="Times New Roman" w:hAnsi="Montserrat Light" w:cs="Times New Roman"/>
                <w:bCs/>
                <w:sz w:val="24"/>
                <w:szCs w:val="24"/>
                <w:lang w:val="en-US"/>
              </w:rPr>
              <w:t>Cluj</w:t>
            </w:r>
            <w:r w:rsidRPr="00794773">
              <w:rPr>
                <w:rFonts w:ascii="Montserrat Light" w:eastAsia="Times New Roman" w:hAnsi="Montserrat Light" w:cs="Times New Roman"/>
                <w:bCs/>
                <w:sz w:val="24"/>
                <w:szCs w:val="24"/>
                <w:lang w:val="ro-RO"/>
              </w:rPr>
              <w:t xml:space="preserve">  solicită</w:t>
            </w:r>
            <w:proofErr w:type="gramEnd"/>
            <w:r w:rsidRPr="00794773">
              <w:rPr>
                <w:rFonts w:ascii="Montserrat Light" w:eastAsia="Times New Roman" w:hAnsi="Montserrat Light" w:cs="Times New Roman"/>
                <w:bCs/>
                <w:sz w:val="24"/>
                <w:szCs w:val="24"/>
                <w:lang w:val="ro-RO"/>
              </w:rPr>
              <w:t xml:space="preserve"> suplimentarea bugetului pe anul 2026 la Titlul 20 „Bunuri și servicii” cu suma de 14,50 mii lei, sumă încasată din donații și sponsorizări și virată în contul 37.02.01 al Consiliului Județean Cluj. Propunem aprobarea suplimentării bugetului pe anul 2026 cu suma de 14,50 mii lei la Cap.68.02 „Asistență socială” pentru D.G.A.S.P.C. Cluj</w:t>
            </w:r>
            <w:r w:rsidR="00421085" w:rsidRPr="00794773">
              <w:rPr>
                <w:rFonts w:ascii="Montserrat Light" w:eastAsia="Times New Roman" w:hAnsi="Montserrat Light" w:cs="Times New Roman"/>
                <w:bCs/>
                <w:sz w:val="24"/>
                <w:szCs w:val="24"/>
                <w:lang w:val="ro-RO"/>
              </w:rPr>
              <w:t>.</w:t>
            </w:r>
          </w:p>
          <w:p w14:paraId="729B39C4" w14:textId="553B97D6" w:rsidR="00C50FD0" w:rsidRPr="00C50FD0" w:rsidRDefault="00C50FD0" w:rsidP="00C50FD0">
            <w:pPr>
              <w:spacing w:line="240" w:lineRule="auto"/>
              <w:jc w:val="both"/>
              <w:rPr>
                <w:rFonts w:ascii="Montserrat Light" w:eastAsia="Times New Roman" w:hAnsi="Montserrat Light" w:cs="Times New Roman"/>
                <w:noProof/>
                <w:sz w:val="24"/>
                <w:szCs w:val="24"/>
                <w:shd w:val="clear" w:color="auto" w:fill="FFFFFF"/>
                <w:lang w:val="ro-RO" w:eastAsia="ro-RO"/>
              </w:rPr>
            </w:pPr>
            <w:r w:rsidRPr="00C50FD0">
              <w:rPr>
                <w:rFonts w:ascii="Montserrat Light" w:eastAsia="Times New Roman" w:hAnsi="Montserrat Light" w:cs="Times New Roman"/>
                <w:bCs/>
                <w:sz w:val="24"/>
                <w:szCs w:val="24"/>
                <w:lang w:val="ro-RO"/>
              </w:rPr>
              <w:t xml:space="preserve">        </w:t>
            </w:r>
            <w:r>
              <w:rPr>
                <w:rFonts w:ascii="Montserrat Light" w:eastAsia="Times New Roman" w:hAnsi="Montserrat Light" w:cs="Times New Roman"/>
                <w:bCs/>
                <w:sz w:val="24"/>
                <w:szCs w:val="24"/>
                <w:lang w:val="ro-RO"/>
              </w:rPr>
              <w:t xml:space="preserve"> </w:t>
            </w:r>
            <w:r w:rsidRPr="00C50FD0">
              <w:rPr>
                <w:rFonts w:ascii="Montserrat Light" w:eastAsia="Times New Roman" w:hAnsi="Montserrat Light" w:cs="Times New Roman"/>
                <w:bCs/>
                <w:sz w:val="24"/>
                <w:szCs w:val="24"/>
                <w:lang w:val="ro-RO"/>
              </w:rPr>
              <w:t xml:space="preserve">  Prin adresa nr. 2.231/23.06.2026 Școala Gimnazială Specială pentru Deficienți de Auz „Kozmutza Flora” solicită suplimentarea bugetului pe anul 2026 cu suma de 36,80 mii lei la Titlul 70 „Cheltuieli de capital”, pentru achiziționarea unei mașini de spălat vase și a unei mașini de tăiat legume model CL50 pentru dotarea cantinei școlii ca urmare a defectării echipamentului aflat în dotare precum și pentru achiziționarea unei centrale termice pentru încălzirea spațiilor de clasă situate la parterul clădirii C1. Astfel, propunem aprobarea suplimentării bugetului pe anul 2026 pentru Școala Gimnazială Specială pentru Deficienți de Auz „Kozmutza Flora” cu suma de 36,80 mii lei, sumă care provine </w:t>
            </w:r>
            <w:r w:rsidRPr="00C50FD0">
              <w:rPr>
                <w:rFonts w:ascii="Montserrat Light" w:eastAsia="Times New Roman" w:hAnsi="Montserrat Light" w:cs="Times New Roman"/>
                <w:noProof/>
                <w:sz w:val="24"/>
                <w:szCs w:val="24"/>
                <w:shd w:val="clear" w:color="auto" w:fill="FFFFFF"/>
                <w:lang w:val="ro-RO" w:eastAsia="ro-RO"/>
              </w:rPr>
              <w:t>din sumele încasate pe Titlul 85 “Plăţi efectuate în anii precedenţi şi recuperate în anul curent” la Secțiunea de funcționarea  la Cap. 51.02 „Autorități executive” ( 35,00 mii lei) și la Cap. 84.02 „Transporturi” (1,80 mii lei)</w:t>
            </w:r>
            <w:r>
              <w:rPr>
                <w:rFonts w:ascii="Montserrat Light" w:eastAsia="Times New Roman" w:hAnsi="Montserrat Light" w:cs="Times New Roman"/>
                <w:noProof/>
                <w:sz w:val="24"/>
                <w:szCs w:val="24"/>
                <w:shd w:val="clear" w:color="auto" w:fill="FFFFFF"/>
                <w:lang w:val="ro-RO" w:eastAsia="ro-RO"/>
              </w:rPr>
              <w:t>.</w:t>
            </w:r>
            <w:r w:rsidRPr="00C50FD0">
              <w:rPr>
                <w:rFonts w:ascii="Montserrat Light" w:eastAsia="Times New Roman" w:hAnsi="Montserrat Light" w:cs="Times New Roman"/>
                <w:noProof/>
                <w:sz w:val="24"/>
                <w:szCs w:val="24"/>
                <w:shd w:val="clear" w:color="auto" w:fill="FFFFFF"/>
                <w:lang w:val="ro-RO" w:eastAsia="ro-RO"/>
              </w:rPr>
              <w:t xml:space="preserve"> </w:t>
            </w:r>
          </w:p>
          <w:p w14:paraId="3A6945B8" w14:textId="77777777" w:rsidR="002A6203" w:rsidRPr="00794773" w:rsidRDefault="002A6203" w:rsidP="002A6203">
            <w:pPr>
              <w:spacing w:line="240" w:lineRule="auto"/>
              <w:jc w:val="both"/>
              <w:rPr>
                <w:rFonts w:ascii="Montserrat Light" w:eastAsia="Times New Roman" w:hAnsi="Montserrat Light" w:cs="Times New Roman"/>
                <w:noProof/>
                <w:sz w:val="24"/>
                <w:szCs w:val="24"/>
                <w:shd w:val="clear" w:color="auto" w:fill="FFFFFF"/>
                <w:lang w:val="en-US" w:eastAsia="ro-RO"/>
              </w:rPr>
            </w:pPr>
            <w:r w:rsidRPr="00794773">
              <w:rPr>
                <w:rFonts w:ascii="Montserrat Light" w:eastAsia="Times New Roman" w:hAnsi="Montserrat Light" w:cs="Times New Roman"/>
                <w:bCs/>
                <w:sz w:val="24"/>
                <w:szCs w:val="24"/>
                <w:lang w:val="en-US"/>
              </w:rPr>
              <w:t xml:space="preserve">         </w:t>
            </w:r>
            <w:r w:rsidRPr="00794773">
              <w:rPr>
                <w:rFonts w:ascii="Montserrat Light" w:eastAsia="Times New Roman" w:hAnsi="Montserrat Light" w:cs="Times New Roman"/>
                <w:bCs/>
                <w:sz w:val="24"/>
                <w:szCs w:val="24"/>
                <w:lang w:val="ro-RO"/>
              </w:rPr>
              <w:t xml:space="preserve"> </w:t>
            </w:r>
            <w:r w:rsidRPr="00794773">
              <w:rPr>
                <w:rFonts w:ascii="Montserrat Light" w:eastAsia="Times New Roman" w:hAnsi="Montserrat Light" w:cs="Times New Roman"/>
                <w:bCs/>
                <w:sz w:val="24"/>
                <w:szCs w:val="24"/>
                <w:lang w:val="en-US"/>
              </w:rPr>
              <w:t xml:space="preserve">  </w:t>
            </w:r>
            <w:r w:rsidRPr="00794773">
              <w:rPr>
                <w:rFonts w:ascii="Montserrat Light" w:eastAsia="Times New Roman" w:hAnsi="Montserrat Light" w:cs="Times New Roman"/>
                <w:noProof/>
                <w:sz w:val="24"/>
                <w:szCs w:val="24"/>
                <w:shd w:val="clear" w:color="auto" w:fill="FFFFFF"/>
                <w:lang w:val="ro-RO" w:eastAsia="ro-RO"/>
              </w:rPr>
              <w:t>Referitor la bugetul instituțiilor publice și activităților finanțate integral sau parțial din venituri proprii pe anul 2026 precizăm</w:t>
            </w:r>
            <w:r w:rsidRPr="00794773">
              <w:rPr>
                <w:rFonts w:ascii="Montserrat Light" w:eastAsia="Times New Roman" w:hAnsi="Montserrat Light" w:cs="Times New Roman"/>
                <w:noProof/>
                <w:sz w:val="24"/>
                <w:szCs w:val="24"/>
                <w:shd w:val="clear" w:color="auto" w:fill="FFFFFF"/>
                <w:lang w:val="en-US" w:eastAsia="ro-RO"/>
              </w:rPr>
              <w:t>:</w:t>
            </w:r>
          </w:p>
          <w:p w14:paraId="73A47CEE" w14:textId="6B62CAB8" w:rsidR="002A6203" w:rsidRPr="00794773" w:rsidRDefault="002A6203" w:rsidP="002A6203">
            <w:pPr>
              <w:spacing w:line="240" w:lineRule="auto"/>
              <w:ind w:firstLine="675"/>
              <w:jc w:val="both"/>
              <w:rPr>
                <w:rFonts w:ascii="Montserrat Light" w:eastAsia="Times New Roman" w:hAnsi="Montserrat Light" w:cs="Times New Roman"/>
                <w:bCs/>
                <w:sz w:val="24"/>
                <w:szCs w:val="24"/>
                <w:lang w:val="ro-RO"/>
              </w:rPr>
            </w:pPr>
            <w:r w:rsidRPr="00794773">
              <w:rPr>
                <w:rFonts w:ascii="Montserrat Light" w:eastAsia="Times New Roman" w:hAnsi="Montserrat Light" w:cs="Times New Roman"/>
                <w:bCs/>
                <w:sz w:val="24"/>
                <w:szCs w:val="24"/>
                <w:lang w:val="en-US"/>
              </w:rPr>
              <w:t xml:space="preserve"> Prin </w:t>
            </w:r>
            <w:proofErr w:type="spellStart"/>
            <w:r w:rsidRPr="00794773">
              <w:rPr>
                <w:rFonts w:ascii="Montserrat Light" w:eastAsia="Times New Roman" w:hAnsi="Montserrat Light" w:cs="Times New Roman"/>
                <w:bCs/>
                <w:sz w:val="24"/>
                <w:szCs w:val="24"/>
                <w:lang w:val="en-US"/>
              </w:rPr>
              <w:t>adresa</w:t>
            </w:r>
            <w:proofErr w:type="spellEnd"/>
            <w:r w:rsidRPr="00794773">
              <w:rPr>
                <w:rFonts w:ascii="Montserrat Light" w:eastAsia="Times New Roman" w:hAnsi="Montserrat Light" w:cs="Times New Roman"/>
                <w:bCs/>
                <w:sz w:val="24"/>
                <w:szCs w:val="24"/>
                <w:lang w:val="en-US"/>
              </w:rPr>
              <w:t xml:space="preserve"> nr. 983/25.06.2026 Centrul </w:t>
            </w:r>
            <w:proofErr w:type="spellStart"/>
            <w:r w:rsidRPr="00794773">
              <w:rPr>
                <w:rFonts w:ascii="Montserrat Light" w:eastAsia="Times New Roman" w:hAnsi="Montserrat Light" w:cs="Times New Roman"/>
                <w:bCs/>
                <w:sz w:val="24"/>
                <w:szCs w:val="24"/>
                <w:lang w:val="en-US"/>
              </w:rPr>
              <w:t>Școlar</w:t>
            </w:r>
            <w:proofErr w:type="spellEnd"/>
            <w:r w:rsidRPr="00794773">
              <w:rPr>
                <w:rFonts w:ascii="Montserrat Light" w:eastAsia="Times New Roman" w:hAnsi="Montserrat Light" w:cs="Times New Roman"/>
                <w:bCs/>
                <w:sz w:val="24"/>
                <w:szCs w:val="24"/>
                <w:lang w:val="en-US"/>
              </w:rPr>
              <w:t xml:space="preserve"> pentru </w:t>
            </w:r>
            <w:proofErr w:type="spellStart"/>
            <w:r w:rsidRPr="00794773">
              <w:rPr>
                <w:rFonts w:ascii="Montserrat Light" w:eastAsia="Times New Roman" w:hAnsi="Montserrat Light" w:cs="Times New Roman"/>
                <w:bCs/>
                <w:sz w:val="24"/>
                <w:szCs w:val="24"/>
                <w:lang w:val="en-US"/>
              </w:rPr>
              <w:t>Educație</w:t>
            </w:r>
            <w:proofErr w:type="spellEnd"/>
            <w:r w:rsidRPr="00794773">
              <w:rPr>
                <w:rFonts w:ascii="Montserrat Light" w:eastAsia="Times New Roman" w:hAnsi="Montserrat Light" w:cs="Times New Roman"/>
                <w:bCs/>
                <w:sz w:val="24"/>
                <w:szCs w:val="24"/>
                <w:lang w:val="en-US"/>
              </w:rPr>
              <w:t xml:space="preserve"> </w:t>
            </w:r>
            <w:proofErr w:type="spellStart"/>
            <w:r w:rsidRPr="00794773">
              <w:rPr>
                <w:rFonts w:ascii="Montserrat Light" w:eastAsia="Times New Roman" w:hAnsi="Montserrat Light" w:cs="Times New Roman"/>
                <w:bCs/>
                <w:sz w:val="24"/>
                <w:szCs w:val="24"/>
                <w:lang w:val="en-US"/>
              </w:rPr>
              <w:t>Incluzivă</w:t>
            </w:r>
            <w:proofErr w:type="spellEnd"/>
            <w:r w:rsidRPr="00794773">
              <w:rPr>
                <w:rFonts w:ascii="Montserrat Light" w:eastAsia="Times New Roman" w:hAnsi="Montserrat Light" w:cs="Times New Roman"/>
                <w:bCs/>
                <w:sz w:val="24"/>
                <w:szCs w:val="24"/>
                <w:lang w:val="en-US"/>
              </w:rPr>
              <w:t xml:space="preserve"> solicit</w:t>
            </w:r>
            <w:r w:rsidRPr="00794773">
              <w:rPr>
                <w:rFonts w:ascii="Montserrat Light" w:eastAsia="Times New Roman" w:hAnsi="Montserrat Light" w:cs="Times New Roman"/>
                <w:bCs/>
                <w:sz w:val="24"/>
                <w:szCs w:val="24"/>
                <w:lang w:val="ro-RO"/>
              </w:rPr>
              <w:t xml:space="preserve">ă aprobarea unui buget pe Sursa E în sumă de 14 mii lei, sumă încasată în data de 18.06.2026 ca urmare a încheierii contractului de sponsorizare nr. 894/15.06.2026. Astfel, propunem aprobarea bugetului pe Sursa E în sumă de 14 mii lei la Titlul 20 ”Bunuri și servicii” pentru Centrul Școlar pentru Educație Incluzivă.   </w:t>
            </w:r>
          </w:p>
          <w:p w14:paraId="0859B58B" w14:textId="68CDCAE6" w:rsidR="002A6203" w:rsidRPr="00794773" w:rsidRDefault="002A6203" w:rsidP="002A6203">
            <w:pPr>
              <w:spacing w:line="240" w:lineRule="auto"/>
              <w:jc w:val="both"/>
              <w:rPr>
                <w:rFonts w:ascii="Montserrat Light" w:eastAsia="Times New Roman" w:hAnsi="Montserrat Light" w:cs="Times New Roman"/>
                <w:bCs/>
                <w:sz w:val="24"/>
                <w:szCs w:val="24"/>
                <w:lang w:val="ro-RO"/>
              </w:rPr>
            </w:pPr>
            <w:r w:rsidRPr="00794773">
              <w:rPr>
                <w:rFonts w:ascii="Montserrat Light" w:eastAsia="Times New Roman" w:hAnsi="Montserrat Light" w:cs="Times New Roman"/>
                <w:bCs/>
                <w:sz w:val="24"/>
                <w:szCs w:val="24"/>
                <w:lang w:val="ro-RO"/>
              </w:rPr>
              <w:lastRenderedPageBreak/>
              <w:t xml:space="preserve">             Prin adresa nr. 12.131/07.07.2026 Spitalul Clinic de Boli Infecțioase solicită suplimentarea bugetului pe anul 2026 cu suma de 1.980 mii lei, reprezentând venituri din prestări servicii cod 33.10.08, sumă care va fi utilizată la Titlul 70 „Cheltuieli de capital”. Propunem, aprobarea suplimentării bugetului pe anul 2026 pentru Spitalul Clinic de Boli Infecțioase cu suma de 1.980 mii lei.   </w:t>
            </w:r>
          </w:p>
          <w:p w14:paraId="44D645FE" w14:textId="35D848A6" w:rsidR="002A6203" w:rsidRPr="00794773" w:rsidRDefault="002A6203" w:rsidP="002A6203">
            <w:pPr>
              <w:spacing w:line="240" w:lineRule="auto"/>
              <w:jc w:val="both"/>
              <w:rPr>
                <w:rFonts w:ascii="Montserrat Light" w:eastAsia="Times New Roman" w:hAnsi="Montserrat Light" w:cs="Times New Roman"/>
                <w:bCs/>
                <w:sz w:val="24"/>
                <w:szCs w:val="24"/>
                <w:lang w:val="ro-RO"/>
              </w:rPr>
            </w:pPr>
            <w:r w:rsidRPr="00794773">
              <w:rPr>
                <w:rFonts w:ascii="Montserrat Light" w:eastAsia="Times New Roman" w:hAnsi="Montserrat Light" w:cs="Times New Roman"/>
                <w:bCs/>
                <w:sz w:val="24"/>
                <w:szCs w:val="24"/>
                <w:lang w:val="ro-RO"/>
              </w:rPr>
              <w:t xml:space="preserve">            Prin adresa nr. 4.005/14.07.2026 Spitalul de Boli Psihice Cronice Borșa solicită suplimentarea bugetului pe anul 2026 cu suma de 0,78 mii lei, sumă încasată la codul 39.10.50 „Alte venituri din valorificarea unor bunuri” și care va fi utilizată la Titlul 70 „Cheltuieli de capital”. De asemenea, se solicită și redistribuirea sumei de 2 mii lei de la codul de venit 33.10.21 „Venituri din contractele încheiate cu casele de asigurări sociale de sănătate” la codul de venit 33.10.08 „Venituri din prestări de servicii”. Propunem aprobarea modificărilor solicitate de Spitalul Clinic de Boli Psihice Borșa. </w:t>
            </w:r>
          </w:p>
          <w:p w14:paraId="4F50E250" w14:textId="2460159D" w:rsidR="003A53A4" w:rsidRPr="00794773" w:rsidRDefault="00421085" w:rsidP="0036347E">
            <w:pPr>
              <w:spacing w:line="240" w:lineRule="auto"/>
              <w:jc w:val="both"/>
              <w:rPr>
                <w:rFonts w:ascii="Montserrat Light" w:eastAsia="Times New Roman" w:hAnsi="Montserrat Light" w:cs="Times New Roman"/>
                <w:b/>
                <w:bCs/>
                <w:iCs/>
                <w:noProof/>
                <w:sz w:val="24"/>
                <w:szCs w:val="24"/>
                <w:lang w:val="ro-RO" w:eastAsia="ro-RO" w:bidi="ne-NP"/>
              </w:rPr>
            </w:pPr>
            <w:r w:rsidRPr="00794773">
              <w:rPr>
                <w:rFonts w:ascii="Montserrat Light" w:eastAsiaTheme="minorHAnsi" w:hAnsi="Montserrat Light" w:cstheme="minorBidi"/>
                <w:bCs/>
                <w:sz w:val="24"/>
                <w:szCs w:val="24"/>
                <w:lang w:val="ro-RO"/>
              </w:rPr>
              <w:t xml:space="preserve">    </w:t>
            </w:r>
            <w:r w:rsidR="0036347E" w:rsidRPr="00794773">
              <w:rPr>
                <w:rFonts w:ascii="Montserrat Light" w:eastAsiaTheme="minorHAnsi" w:hAnsi="Montserrat Light" w:cstheme="minorBidi"/>
                <w:bCs/>
                <w:sz w:val="24"/>
                <w:szCs w:val="24"/>
                <w:lang w:val="ro-RO"/>
              </w:rPr>
              <w:t xml:space="preserve">        </w:t>
            </w:r>
            <w:r w:rsidR="00A51F31" w:rsidRPr="00794773">
              <w:rPr>
                <w:rFonts w:ascii="Montserrat Light" w:eastAsiaTheme="minorHAnsi" w:hAnsi="Montserrat Light" w:cstheme="minorBidi"/>
                <w:bCs/>
                <w:sz w:val="24"/>
                <w:szCs w:val="24"/>
                <w:lang w:val="ro-RO"/>
              </w:rPr>
              <w:t>Ți</w:t>
            </w:r>
            <w:proofErr w:type="spellStart"/>
            <w:r w:rsidR="003A53A4" w:rsidRPr="00794773">
              <w:rPr>
                <w:rFonts w:ascii="Montserrat Light" w:eastAsiaTheme="minorHAnsi" w:hAnsi="Montserrat Light" w:cstheme="minorBidi"/>
                <w:bCs/>
                <w:sz w:val="24"/>
                <w:szCs w:val="24"/>
              </w:rPr>
              <w:t>nând</w:t>
            </w:r>
            <w:proofErr w:type="spellEnd"/>
            <w:r w:rsidR="003A53A4" w:rsidRPr="00794773">
              <w:rPr>
                <w:rFonts w:ascii="Montserrat Light" w:eastAsiaTheme="minorHAnsi" w:hAnsi="Montserrat Light" w:cstheme="minorBidi"/>
                <w:bCs/>
                <w:sz w:val="24"/>
                <w:szCs w:val="24"/>
              </w:rPr>
              <w:t xml:space="preserve"> </w:t>
            </w:r>
            <w:proofErr w:type="spellStart"/>
            <w:r w:rsidR="003A53A4" w:rsidRPr="00794773">
              <w:rPr>
                <w:rFonts w:ascii="Montserrat Light" w:eastAsiaTheme="minorHAnsi" w:hAnsi="Montserrat Light" w:cstheme="minorBidi"/>
                <w:bCs/>
                <w:sz w:val="24"/>
                <w:szCs w:val="24"/>
              </w:rPr>
              <w:t>cont</w:t>
            </w:r>
            <w:proofErr w:type="spellEnd"/>
            <w:r w:rsidR="003A53A4" w:rsidRPr="00794773">
              <w:rPr>
                <w:rFonts w:ascii="Montserrat Light" w:eastAsiaTheme="minorHAnsi" w:hAnsi="Montserrat Light" w:cstheme="minorBidi"/>
                <w:bCs/>
                <w:sz w:val="24"/>
                <w:szCs w:val="24"/>
              </w:rPr>
              <w:t xml:space="preserve"> de </w:t>
            </w:r>
            <w:proofErr w:type="spellStart"/>
            <w:r w:rsidR="003A53A4" w:rsidRPr="00794773">
              <w:rPr>
                <w:rFonts w:ascii="Montserrat Light" w:eastAsiaTheme="minorHAnsi" w:hAnsi="Montserrat Light" w:cstheme="minorBidi"/>
                <w:bCs/>
                <w:sz w:val="24"/>
                <w:szCs w:val="24"/>
              </w:rPr>
              <w:t>argumentele</w:t>
            </w:r>
            <w:proofErr w:type="spellEnd"/>
            <w:r w:rsidR="003A53A4" w:rsidRPr="00794773">
              <w:rPr>
                <w:rFonts w:ascii="Montserrat Light" w:eastAsiaTheme="minorHAnsi" w:hAnsi="Montserrat Light" w:cstheme="minorBidi"/>
                <w:bCs/>
                <w:sz w:val="24"/>
                <w:szCs w:val="24"/>
              </w:rPr>
              <w:t xml:space="preserve"> </w:t>
            </w:r>
            <w:proofErr w:type="spellStart"/>
            <w:r w:rsidR="003A53A4" w:rsidRPr="00794773">
              <w:rPr>
                <w:rFonts w:ascii="Montserrat Light" w:eastAsiaTheme="minorHAnsi" w:hAnsi="Montserrat Light" w:cstheme="minorBidi"/>
                <w:bCs/>
                <w:sz w:val="24"/>
                <w:szCs w:val="24"/>
              </w:rPr>
              <w:t>prezentate</w:t>
            </w:r>
            <w:proofErr w:type="spellEnd"/>
            <w:r w:rsidR="003A53A4" w:rsidRPr="00794773">
              <w:rPr>
                <w:rFonts w:ascii="Montserrat Light" w:eastAsiaTheme="minorHAnsi" w:hAnsi="Montserrat Light" w:cstheme="minorBidi"/>
                <w:bCs/>
                <w:sz w:val="24"/>
                <w:szCs w:val="24"/>
              </w:rPr>
              <w:t xml:space="preserve"> </w:t>
            </w:r>
            <w:proofErr w:type="spellStart"/>
            <w:r w:rsidR="003A53A4" w:rsidRPr="00794773">
              <w:rPr>
                <w:rFonts w:ascii="Montserrat Light" w:eastAsiaTheme="minorHAnsi" w:hAnsi="Montserrat Light" w:cstheme="minorBidi"/>
                <w:bCs/>
                <w:sz w:val="24"/>
                <w:szCs w:val="24"/>
              </w:rPr>
              <w:t>mai</w:t>
            </w:r>
            <w:proofErr w:type="spellEnd"/>
            <w:r w:rsidR="003A53A4" w:rsidRPr="00794773">
              <w:rPr>
                <w:rFonts w:ascii="Montserrat Light" w:eastAsiaTheme="minorHAnsi" w:hAnsi="Montserrat Light" w:cstheme="minorBidi"/>
                <w:bCs/>
                <w:sz w:val="24"/>
                <w:szCs w:val="24"/>
              </w:rPr>
              <w:t xml:space="preserve"> sus, </w:t>
            </w:r>
            <w:proofErr w:type="spellStart"/>
            <w:r w:rsidR="003A53A4" w:rsidRPr="00794773">
              <w:rPr>
                <w:rFonts w:ascii="Montserrat Light" w:eastAsiaTheme="minorHAnsi" w:hAnsi="Montserrat Light" w:cstheme="minorBidi"/>
                <w:bCs/>
                <w:sz w:val="24"/>
                <w:szCs w:val="24"/>
              </w:rPr>
              <w:t>rectificarea</w:t>
            </w:r>
            <w:proofErr w:type="spellEnd"/>
            <w:r w:rsidR="003A53A4" w:rsidRPr="00794773">
              <w:rPr>
                <w:rFonts w:ascii="Montserrat Light" w:eastAsiaTheme="minorHAnsi" w:hAnsi="Montserrat Light" w:cstheme="minorBidi"/>
                <w:bCs/>
                <w:sz w:val="24"/>
                <w:szCs w:val="24"/>
              </w:rPr>
              <w:t xml:space="preserve"> </w:t>
            </w:r>
            <w:proofErr w:type="spellStart"/>
            <w:r w:rsidR="003A53A4" w:rsidRPr="00794773">
              <w:rPr>
                <w:rFonts w:ascii="Montserrat Light" w:eastAsiaTheme="minorHAnsi" w:hAnsi="Montserrat Light" w:cstheme="minorBidi"/>
                <w:bCs/>
                <w:sz w:val="24"/>
                <w:szCs w:val="24"/>
              </w:rPr>
              <w:t>bugetului</w:t>
            </w:r>
            <w:proofErr w:type="spellEnd"/>
            <w:r w:rsidR="003A53A4" w:rsidRPr="00794773">
              <w:rPr>
                <w:rFonts w:ascii="Montserrat Light" w:eastAsiaTheme="minorHAnsi" w:hAnsi="Montserrat Light" w:cstheme="minorBidi"/>
                <w:bCs/>
                <w:sz w:val="24"/>
                <w:szCs w:val="24"/>
              </w:rPr>
              <w:t xml:space="preserve"> general </w:t>
            </w:r>
            <w:proofErr w:type="spellStart"/>
            <w:r w:rsidR="003A53A4" w:rsidRPr="00794773">
              <w:rPr>
                <w:rFonts w:ascii="Montserrat Light" w:eastAsiaTheme="minorHAnsi" w:hAnsi="Montserrat Light" w:cstheme="minorBidi"/>
                <w:bCs/>
                <w:sz w:val="24"/>
                <w:szCs w:val="24"/>
              </w:rPr>
              <w:t>propriu</w:t>
            </w:r>
            <w:proofErr w:type="spellEnd"/>
            <w:r w:rsidR="003A53A4" w:rsidRPr="00794773">
              <w:rPr>
                <w:rFonts w:ascii="Montserrat Light" w:eastAsiaTheme="minorHAnsi" w:hAnsi="Montserrat Light" w:cstheme="minorBidi"/>
                <w:bCs/>
                <w:sz w:val="24"/>
                <w:szCs w:val="24"/>
              </w:rPr>
              <w:t xml:space="preserve"> al </w:t>
            </w:r>
            <w:proofErr w:type="spellStart"/>
            <w:r w:rsidR="003A53A4" w:rsidRPr="00794773">
              <w:rPr>
                <w:rFonts w:ascii="Montserrat Light" w:eastAsiaTheme="minorHAnsi" w:hAnsi="Montserrat Light" w:cstheme="minorBidi"/>
                <w:bCs/>
                <w:sz w:val="24"/>
                <w:szCs w:val="24"/>
              </w:rPr>
              <w:t>Judeţului</w:t>
            </w:r>
            <w:proofErr w:type="spellEnd"/>
            <w:r w:rsidR="003A53A4" w:rsidRPr="00794773">
              <w:rPr>
                <w:rFonts w:ascii="Montserrat Light" w:eastAsiaTheme="minorHAnsi" w:hAnsi="Montserrat Light" w:cstheme="minorBidi"/>
                <w:bCs/>
                <w:sz w:val="24"/>
                <w:szCs w:val="24"/>
              </w:rPr>
              <w:t xml:space="preserve"> Cluj pe </w:t>
            </w:r>
            <w:proofErr w:type="spellStart"/>
            <w:r w:rsidR="003A53A4" w:rsidRPr="00794773">
              <w:rPr>
                <w:rFonts w:ascii="Montserrat Light" w:eastAsiaTheme="minorHAnsi" w:hAnsi="Montserrat Light" w:cstheme="minorBidi"/>
                <w:bCs/>
                <w:sz w:val="24"/>
                <w:szCs w:val="24"/>
              </w:rPr>
              <w:t>anul</w:t>
            </w:r>
            <w:proofErr w:type="spellEnd"/>
            <w:r w:rsidR="003A53A4" w:rsidRPr="00794773">
              <w:rPr>
                <w:rFonts w:ascii="Montserrat Light" w:eastAsiaTheme="minorHAnsi" w:hAnsi="Montserrat Light" w:cstheme="minorBidi"/>
                <w:bCs/>
                <w:sz w:val="24"/>
                <w:szCs w:val="24"/>
              </w:rPr>
              <w:t xml:space="preserve"> 202</w:t>
            </w:r>
            <w:r w:rsidRPr="00794773">
              <w:rPr>
                <w:rFonts w:ascii="Montserrat Light" w:eastAsiaTheme="minorHAnsi" w:hAnsi="Montserrat Light" w:cstheme="minorBidi"/>
                <w:bCs/>
                <w:sz w:val="24"/>
                <w:szCs w:val="24"/>
              </w:rPr>
              <w:t>6</w:t>
            </w:r>
            <w:r w:rsidR="003A53A4" w:rsidRPr="00794773">
              <w:rPr>
                <w:rFonts w:ascii="Montserrat Light" w:eastAsiaTheme="minorHAnsi" w:hAnsi="Montserrat Light" w:cstheme="minorBidi"/>
                <w:bCs/>
                <w:sz w:val="24"/>
                <w:szCs w:val="24"/>
              </w:rPr>
              <w:t xml:space="preserve"> </w:t>
            </w:r>
            <w:proofErr w:type="spellStart"/>
            <w:r w:rsidR="003A53A4" w:rsidRPr="00794773">
              <w:rPr>
                <w:rFonts w:ascii="Montserrat Light" w:eastAsiaTheme="minorHAnsi" w:hAnsi="Montserrat Light" w:cstheme="minorBidi"/>
                <w:bCs/>
                <w:sz w:val="24"/>
                <w:szCs w:val="24"/>
              </w:rPr>
              <w:t>respectă</w:t>
            </w:r>
            <w:proofErr w:type="spellEnd"/>
            <w:r w:rsidR="003A53A4" w:rsidRPr="00794773">
              <w:rPr>
                <w:rFonts w:ascii="Montserrat Light" w:eastAsiaTheme="minorHAnsi" w:hAnsi="Montserrat Light" w:cstheme="minorBidi"/>
                <w:bCs/>
                <w:sz w:val="24"/>
                <w:szCs w:val="24"/>
              </w:rPr>
              <w:t xml:space="preserve"> </w:t>
            </w:r>
            <w:proofErr w:type="spellStart"/>
            <w:r w:rsidR="003A53A4" w:rsidRPr="00794773">
              <w:rPr>
                <w:rFonts w:ascii="Montserrat Light" w:eastAsiaTheme="minorHAnsi" w:hAnsi="Montserrat Light" w:cstheme="minorBidi"/>
                <w:bCs/>
                <w:sz w:val="24"/>
                <w:szCs w:val="24"/>
              </w:rPr>
              <w:t>prevederile</w:t>
            </w:r>
            <w:proofErr w:type="spellEnd"/>
            <w:r w:rsidR="003A53A4" w:rsidRPr="00794773">
              <w:rPr>
                <w:rFonts w:ascii="Montserrat Light" w:eastAsiaTheme="minorHAnsi" w:hAnsi="Montserrat Light" w:cstheme="minorBidi"/>
                <w:bCs/>
                <w:sz w:val="24"/>
                <w:szCs w:val="24"/>
              </w:rPr>
              <w:t xml:space="preserve"> </w:t>
            </w:r>
            <w:proofErr w:type="spellStart"/>
            <w:r w:rsidR="003A53A4" w:rsidRPr="00794773">
              <w:rPr>
                <w:rFonts w:ascii="Montserrat Light" w:eastAsiaTheme="minorHAnsi" w:hAnsi="Montserrat Light" w:cstheme="minorBidi"/>
                <w:bCs/>
                <w:sz w:val="24"/>
                <w:szCs w:val="24"/>
              </w:rPr>
              <w:t>legale</w:t>
            </w:r>
            <w:proofErr w:type="spellEnd"/>
            <w:r w:rsidR="003A53A4" w:rsidRPr="00794773">
              <w:rPr>
                <w:rFonts w:ascii="Montserrat Light" w:eastAsiaTheme="minorHAnsi" w:hAnsi="Montserrat Light" w:cstheme="minorBidi"/>
                <w:bCs/>
                <w:sz w:val="24"/>
                <w:szCs w:val="24"/>
              </w:rPr>
              <w:t xml:space="preserve"> </w:t>
            </w:r>
            <w:proofErr w:type="spellStart"/>
            <w:r w:rsidR="003A53A4" w:rsidRPr="00794773">
              <w:rPr>
                <w:rFonts w:ascii="Montserrat Light" w:eastAsiaTheme="minorHAnsi" w:hAnsi="Montserrat Light" w:cstheme="minorBidi"/>
                <w:bCs/>
                <w:sz w:val="24"/>
                <w:szCs w:val="24"/>
              </w:rPr>
              <w:t>și</w:t>
            </w:r>
            <w:proofErr w:type="spellEnd"/>
            <w:r w:rsidR="003A53A4" w:rsidRPr="00794773">
              <w:rPr>
                <w:rFonts w:ascii="Montserrat Light" w:eastAsiaTheme="minorHAnsi" w:hAnsi="Montserrat Light" w:cstheme="minorBidi"/>
                <w:bCs/>
                <w:sz w:val="24"/>
                <w:szCs w:val="24"/>
              </w:rPr>
              <w:t xml:space="preserve"> </w:t>
            </w:r>
            <w:proofErr w:type="spellStart"/>
            <w:r w:rsidR="003A53A4" w:rsidRPr="00794773">
              <w:rPr>
                <w:rFonts w:ascii="Montserrat Light" w:eastAsiaTheme="minorHAnsi" w:hAnsi="Montserrat Light" w:cstheme="minorBidi"/>
                <w:bCs/>
                <w:sz w:val="24"/>
                <w:szCs w:val="24"/>
              </w:rPr>
              <w:t>asigură</w:t>
            </w:r>
            <w:proofErr w:type="spellEnd"/>
            <w:r w:rsidR="003A53A4" w:rsidRPr="00794773">
              <w:rPr>
                <w:rFonts w:ascii="Montserrat Light" w:eastAsiaTheme="minorHAnsi" w:hAnsi="Montserrat Light" w:cstheme="minorBidi"/>
                <w:bCs/>
                <w:sz w:val="24"/>
                <w:szCs w:val="24"/>
              </w:rPr>
              <w:t xml:space="preserve"> </w:t>
            </w:r>
            <w:proofErr w:type="spellStart"/>
            <w:r w:rsidR="003A53A4" w:rsidRPr="00794773">
              <w:rPr>
                <w:rFonts w:ascii="Montserrat Light" w:eastAsiaTheme="minorHAnsi" w:hAnsi="Montserrat Light" w:cstheme="minorBidi"/>
                <w:bCs/>
                <w:sz w:val="24"/>
                <w:szCs w:val="24"/>
              </w:rPr>
              <w:t>funcționarea</w:t>
            </w:r>
            <w:proofErr w:type="spellEnd"/>
            <w:r w:rsidR="003A53A4" w:rsidRPr="00794773">
              <w:rPr>
                <w:rFonts w:ascii="Montserrat Light" w:eastAsiaTheme="minorHAnsi" w:hAnsi="Montserrat Light" w:cstheme="minorBidi"/>
                <w:bCs/>
                <w:sz w:val="24"/>
                <w:szCs w:val="24"/>
              </w:rPr>
              <w:t xml:space="preserve"> </w:t>
            </w:r>
            <w:proofErr w:type="spellStart"/>
            <w:r w:rsidR="003A53A4" w:rsidRPr="00794773">
              <w:rPr>
                <w:rFonts w:ascii="Montserrat Light" w:eastAsiaTheme="minorHAnsi" w:hAnsi="Montserrat Light" w:cstheme="minorBidi"/>
                <w:bCs/>
                <w:sz w:val="24"/>
                <w:szCs w:val="24"/>
              </w:rPr>
              <w:t>în</w:t>
            </w:r>
            <w:proofErr w:type="spellEnd"/>
            <w:r w:rsidR="003A53A4" w:rsidRPr="00794773">
              <w:rPr>
                <w:rFonts w:ascii="Montserrat Light" w:eastAsiaTheme="minorHAnsi" w:hAnsi="Montserrat Light" w:cstheme="minorBidi"/>
                <w:bCs/>
                <w:sz w:val="24"/>
                <w:szCs w:val="24"/>
              </w:rPr>
              <w:t xml:space="preserve"> </w:t>
            </w:r>
            <w:proofErr w:type="spellStart"/>
            <w:r w:rsidR="003A53A4" w:rsidRPr="00794773">
              <w:rPr>
                <w:rFonts w:ascii="Montserrat Light" w:eastAsiaTheme="minorHAnsi" w:hAnsi="Montserrat Light" w:cstheme="minorBidi"/>
                <w:bCs/>
                <w:sz w:val="24"/>
                <w:szCs w:val="24"/>
              </w:rPr>
              <w:t>condiții</w:t>
            </w:r>
            <w:proofErr w:type="spellEnd"/>
            <w:r w:rsidR="003A53A4" w:rsidRPr="00794773">
              <w:rPr>
                <w:rFonts w:ascii="Montserrat Light" w:eastAsiaTheme="minorHAnsi" w:hAnsi="Montserrat Light" w:cstheme="minorBidi"/>
                <w:bCs/>
                <w:sz w:val="24"/>
                <w:szCs w:val="24"/>
              </w:rPr>
              <w:t xml:space="preserve"> optime a instituțiilor publice subordonate.</w:t>
            </w:r>
          </w:p>
        </w:tc>
      </w:tr>
      <w:tr w:rsidR="004717D3" w:rsidRPr="00CF27CC" w14:paraId="732CA3D3" w14:textId="77777777" w:rsidTr="00DC704F">
        <w:trPr>
          <w:trHeight w:val="1094"/>
        </w:trPr>
        <w:tc>
          <w:tcPr>
            <w:tcW w:w="9445" w:type="dxa"/>
            <w:gridSpan w:val="2"/>
          </w:tcPr>
          <w:p w14:paraId="3CD930A9" w14:textId="77777777" w:rsidR="003A53A4" w:rsidRPr="00794773" w:rsidRDefault="003A53A4" w:rsidP="003A53A4">
            <w:pPr>
              <w:autoSpaceDE w:val="0"/>
              <w:autoSpaceDN w:val="0"/>
              <w:adjustRightInd w:val="0"/>
              <w:spacing w:line="240" w:lineRule="auto"/>
              <w:jc w:val="both"/>
              <w:rPr>
                <w:rFonts w:ascii="Montserrat Light" w:eastAsia="Times New Roman" w:hAnsi="Montserrat Light" w:cs="Times New Roman"/>
                <w:b/>
                <w:i/>
                <w:noProof/>
                <w:sz w:val="24"/>
                <w:szCs w:val="24"/>
                <w:lang w:val="ro-RO" w:eastAsia="ro-RO" w:bidi="ne-NP"/>
              </w:rPr>
            </w:pPr>
            <w:r w:rsidRPr="00794773">
              <w:rPr>
                <w:rFonts w:ascii="Montserrat Light" w:eastAsia="Times New Roman" w:hAnsi="Montserrat Light" w:cs="Times New Roman"/>
                <w:b/>
                <w:bCs/>
                <w:iCs/>
                <w:noProof/>
                <w:sz w:val="24"/>
                <w:szCs w:val="24"/>
                <w:lang w:val="ro-RO" w:eastAsia="ro-RO"/>
              </w:rPr>
              <w:lastRenderedPageBreak/>
              <w:t xml:space="preserve">Secțiunea a 3-a </w:t>
            </w:r>
            <w:bookmarkStart w:id="14" w:name="_Hlk48727950"/>
            <w:r w:rsidRPr="00794773">
              <w:rPr>
                <w:rFonts w:ascii="Montserrat Light" w:eastAsia="Times New Roman" w:hAnsi="Montserrat Light" w:cs="Times New Roman"/>
                <w:b/>
                <w:bCs/>
                <w:iCs/>
                <w:noProof/>
                <w:sz w:val="24"/>
                <w:szCs w:val="24"/>
                <w:lang w:val="ro-RO" w:eastAsia="ro-RO"/>
              </w:rPr>
              <w:t>- Efecte preconizate ale aplicării actului administrativ</w:t>
            </w:r>
            <w:bookmarkEnd w:id="14"/>
            <w:r w:rsidRPr="00794773">
              <w:rPr>
                <w:rFonts w:ascii="Montserrat Light" w:eastAsia="Times New Roman" w:hAnsi="Montserrat Light" w:cs="Times New Roman"/>
                <w:b/>
                <w:bCs/>
                <w:iCs/>
                <w:noProof/>
                <w:sz w:val="24"/>
                <w:szCs w:val="24"/>
                <w:lang w:val="ro-RO" w:eastAsia="ro-RO"/>
              </w:rPr>
              <w:t>:</w:t>
            </w:r>
            <w:r w:rsidRPr="00794773">
              <w:rPr>
                <w:rFonts w:ascii="Montserrat Light" w:eastAsia="Times New Roman" w:hAnsi="Montserrat Light" w:cs="Times New Roman"/>
                <w:b/>
                <w:bCs/>
                <w:i/>
                <w:noProof/>
                <w:sz w:val="24"/>
                <w:szCs w:val="24"/>
                <w:lang w:val="ro-RO" w:eastAsia="ro-RO"/>
              </w:rPr>
              <w:t xml:space="preserve"> </w:t>
            </w:r>
            <w:r w:rsidRPr="00794773">
              <w:rPr>
                <w:rFonts w:ascii="Montserrat Light" w:hAnsi="Montserrat Light"/>
                <w:i/>
                <w:noProof/>
                <w:sz w:val="24"/>
                <w:szCs w:val="24"/>
                <w:lang w:val="ro-RO" w:eastAsia="ro-RO"/>
              </w:rPr>
              <w:t>(impactul financiar asupra bugetului judeţului pe termen scurt (pe anul curent)/lung, impactul asupra mediului concurențial şi domeniului ajutoarelor de stat, impactul asupra sarcinilor administrative, impactul asupra mediului)</w:t>
            </w:r>
            <w:r w:rsidRPr="00794773">
              <w:rPr>
                <w:rFonts w:ascii="Montserrat Light" w:hAnsi="Montserrat Light"/>
                <w:b/>
                <w:bCs/>
                <w:i/>
                <w:noProof/>
                <w:sz w:val="24"/>
                <w:szCs w:val="24"/>
                <w:lang w:val="ro-RO" w:eastAsia="ro-RO"/>
              </w:rPr>
              <w:t>:</w:t>
            </w:r>
          </w:p>
        </w:tc>
      </w:tr>
      <w:tr w:rsidR="00ED7F0D" w:rsidRPr="00ED7F0D" w14:paraId="17E9B384" w14:textId="77777777" w:rsidTr="00974F55">
        <w:tc>
          <w:tcPr>
            <w:tcW w:w="9445" w:type="dxa"/>
            <w:gridSpan w:val="2"/>
          </w:tcPr>
          <w:p w14:paraId="1295CD17" w14:textId="07350473" w:rsidR="003A53A4" w:rsidRPr="00794773" w:rsidRDefault="003A53A4" w:rsidP="001007A7">
            <w:pPr>
              <w:autoSpaceDE w:val="0"/>
              <w:autoSpaceDN w:val="0"/>
              <w:adjustRightInd w:val="0"/>
              <w:spacing w:line="240" w:lineRule="auto"/>
              <w:ind w:firstLine="690"/>
              <w:jc w:val="both"/>
              <w:rPr>
                <w:rFonts w:ascii="Montserrat Light" w:eastAsia="Times New Roman" w:hAnsi="Montserrat Light" w:cs="Times New Roman"/>
                <w:iCs/>
                <w:noProof/>
                <w:sz w:val="24"/>
                <w:szCs w:val="24"/>
                <w:lang w:val="ro-RO" w:eastAsia="ro-RO"/>
              </w:rPr>
            </w:pPr>
            <w:r w:rsidRPr="00794773">
              <w:rPr>
                <w:rFonts w:ascii="Montserrat Light" w:eastAsia="Times New Roman" w:hAnsi="Montserrat Light" w:cs="Times New Roman"/>
                <w:iCs/>
                <w:noProof/>
                <w:sz w:val="24"/>
                <w:szCs w:val="24"/>
                <w:lang w:val="ro-RO" w:eastAsia="ro-RO"/>
              </w:rPr>
              <w:t>Prezenta rectificare a bugetului propriu al Județului Cluj va permite gestionarea optimă a derulării execuţiei bugetare  a anului 202</w:t>
            </w:r>
            <w:r w:rsidR="00421085" w:rsidRPr="00794773">
              <w:rPr>
                <w:rFonts w:ascii="Montserrat Light" w:eastAsia="Times New Roman" w:hAnsi="Montserrat Light" w:cs="Times New Roman"/>
                <w:iCs/>
                <w:noProof/>
                <w:sz w:val="24"/>
                <w:szCs w:val="24"/>
                <w:lang w:val="ro-RO" w:eastAsia="ro-RO"/>
              </w:rPr>
              <w:t>6</w:t>
            </w:r>
            <w:r w:rsidRPr="00794773">
              <w:rPr>
                <w:rFonts w:ascii="Montserrat Light" w:eastAsia="Times New Roman" w:hAnsi="Montserrat Light" w:cs="Times New Roman"/>
                <w:iCs/>
                <w:noProof/>
                <w:sz w:val="24"/>
                <w:szCs w:val="24"/>
                <w:lang w:val="ro-RO" w:eastAsia="ro-RO"/>
              </w:rPr>
              <w:t>.</w:t>
            </w:r>
          </w:p>
        </w:tc>
      </w:tr>
      <w:tr w:rsidR="00ED7F0D" w:rsidRPr="00ED7F0D" w14:paraId="245AACF0" w14:textId="77777777" w:rsidTr="00974F55">
        <w:tc>
          <w:tcPr>
            <w:tcW w:w="9445" w:type="dxa"/>
            <w:gridSpan w:val="2"/>
          </w:tcPr>
          <w:p w14:paraId="7B987F5A" w14:textId="77777777" w:rsidR="003A53A4" w:rsidRPr="00794773" w:rsidRDefault="003A53A4" w:rsidP="003A53A4">
            <w:pPr>
              <w:autoSpaceDE w:val="0"/>
              <w:autoSpaceDN w:val="0"/>
              <w:adjustRightInd w:val="0"/>
              <w:spacing w:line="240" w:lineRule="auto"/>
              <w:rPr>
                <w:rFonts w:ascii="Montserrat Light" w:eastAsia="Times New Roman" w:hAnsi="Montserrat Light" w:cs="Calibri Light"/>
                <w:iCs/>
                <w:noProof/>
                <w:sz w:val="24"/>
                <w:szCs w:val="24"/>
                <w:highlight w:val="green"/>
                <w:shd w:val="clear" w:color="auto" w:fill="FFFFFF"/>
                <w:lang w:val="ro-RO" w:eastAsia="ro-RO"/>
              </w:rPr>
            </w:pPr>
            <w:r w:rsidRPr="00794773">
              <w:rPr>
                <w:rFonts w:ascii="Montserrat Light" w:eastAsia="Times New Roman" w:hAnsi="Montserrat Light" w:cs="Times New Roman"/>
                <w:b/>
                <w:iCs/>
                <w:noProof/>
                <w:sz w:val="24"/>
                <w:szCs w:val="24"/>
                <w:lang w:val="ro-RO" w:eastAsia="ro-RO" w:bidi="ne-NP"/>
              </w:rPr>
              <w:t xml:space="preserve">Secțiunea a 4-a - Concluzii/propuneri:  </w:t>
            </w:r>
          </w:p>
        </w:tc>
      </w:tr>
      <w:tr w:rsidR="00892D3E" w:rsidRPr="00ED7F0D" w14:paraId="0781BF4F" w14:textId="77777777" w:rsidTr="00974F55">
        <w:tc>
          <w:tcPr>
            <w:tcW w:w="9445" w:type="dxa"/>
            <w:gridSpan w:val="2"/>
          </w:tcPr>
          <w:p w14:paraId="45A935CC" w14:textId="4BA8C1D1" w:rsidR="003A53A4" w:rsidRPr="00826A0B" w:rsidRDefault="003A53A4" w:rsidP="001007A7">
            <w:pPr>
              <w:ind w:firstLine="690"/>
              <w:jc w:val="both"/>
              <w:rPr>
                <w:rFonts w:ascii="Montserrat Light" w:eastAsia="Times New Roman" w:hAnsi="Montserrat Light" w:cs="Times New Roman"/>
                <w:sz w:val="24"/>
                <w:szCs w:val="24"/>
                <w:lang w:val="pt-BR"/>
              </w:rPr>
            </w:pPr>
            <w:r w:rsidRPr="00244C2B">
              <w:rPr>
                <w:rFonts w:ascii="Montserrat Light" w:eastAsia="Times New Roman" w:hAnsi="Montserrat Light" w:cs="Times New Roman"/>
                <w:iCs/>
                <w:sz w:val="24"/>
                <w:szCs w:val="24"/>
                <w:lang w:val="pt-BR" w:eastAsia="ro-RO"/>
              </w:rPr>
              <w:t xml:space="preserve">În urma analizării proiectului de hotărâre și a documentării efectuate,  certificăm că proiectul de hotărâre </w:t>
            </w:r>
            <w:r w:rsidRPr="00244C2B">
              <w:rPr>
                <w:rFonts w:ascii="Montserrat Light" w:eastAsia="Times New Roman" w:hAnsi="Montserrat Light" w:cs="Times New Roman"/>
                <w:b/>
                <w:bCs/>
                <w:iCs/>
                <w:sz w:val="24"/>
                <w:szCs w:val="24"/>
                <w:lang w:val="pt-BR" w:eastAsia="ro-RO"/>
              </w:rPr>
              <w:t>îndeplinește</w:t>
            </w:r>
            <w:r w:rsidRPr="00244C2B">
              <w:rPr>
                <w:rFonts w:ascii="Montserrat Light" w:eastAsia="Times New Roman" w:hAnsi="Montserrat Light" w:cs="Times New Roman"/>
                <w:iCs/>
                <w:sz w:val="24"/>
                <w:szCs w:val="24"/>
                <w:lang w:val="pt-BR" w:eastAsia="ro-RO"/>
              </w:rPr>
              <w:t xml:space="preserve"> cerințele tehnice specificate în Secțiunea a 2-a.</w:t>
            </w:r>
          </w:p>
        </w:tc>
      </w:tr>
    </w:tbl>
    <w:p w14:paraId="1794F844" w14:textId="77777777" w:rsidR="003A53A4" w:rsidRPr="00ED7F0D" w:rsidRDefault="003A53A4" w:rsidP="003A53A4">
      <w:pPr>
        <w:autoSpaceDE w:val="0"/>
        <w:autoSpaceDN w:val="0"/>
        <w:adjustRightInd w:val="0"/>
        <w:spacing w:line="240" w:lineRule="auto"/>
        <w:contextualSpacing/>
        <w:rPr>
          <w:rFonts w:ascii="Montserrat Light" w:eastAsia="Times New Roman" w:hAnsi="Montserrat Light" w:cs="Times New Roman"/>
          <w:i/>
          <w:noProof/>
          <w:sz w:val="24"/>
          <w:szCs w:val="24"/>
          <w:lang w:val="en-US" w:eastAsia="ro-RO"/>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0"/>
        <w:gridCol w:w="2028"/>
        <w:gridCol w:w="1476"/>
        <w:gridCol w:w="1661"/>
      </w:tblGrid>
      <w:tr w:rsidR="00ED7F0D" w:rsidRPr="00ED7F0D" w14:paraId="0D1D41D2" w14:textId="77777777" w:rsidTr="00D85741">
        <w:tc>
          <w:tcPr>
            <w:tcW w:w="4357" w:type="dxa"/>
          </w:tcPr>
          <w:p w14:paraId="490515E1" w14:textId="77777777" w:rsidR="003A53A4" w:rsidRPr="00ED7F0D" w:rsidRDefault="003A53A4" w:rsidP="003A53A4">
            <w:pPr>
              <w:autoSpaceDE w:val="0"/>
              <w:autoSpaceDN w:val="0"/>
              <w:adjustRightInd w:val="0"/>
              <w:spacing w:line="240" w:lineRule="auto"/>
              <w:jc w:val="center"/>
              <w:rPr>
                <w:rFonts w:ascii="Montserrat Light" w:eastAsia="Times New Roman" w:hAnsi="Montserrat Light" w:cs="Calibri Light"/>
                <w:b/>
                <w:bCs/>
                <w:i/>
                <w:noProof/>
                <w:sz w:val="24"/>
                <w:szCs w:val="24"/>
                <w:shd w:val="clear" w:color="auto" w:fill="FFFFFF"/>
                <w:lang w:val="ro-RO" w:eastAsia="ro-RO"/>
              </w:rPr>
            </w:pPr>
          </w:p>
        </w:tc>
        <w:tc>
          <w:tcPr>
            <w:tcW w:w="2046" w:type="dxa"/>
          </w:tcPr>
          <w:p w14:paraId="63253606" w14:textId="77777777" w:rsidR="003A53A4" w:rsidRPr="00ED7F0D" w:rsidRDefault="003A53A4" w:rsidP="003A53A4">
            <w:pPr>
              <w:autoSpaceDE w:val="0"/>
              <w:autoSpaceDN w:val="0"/>
              <w:adjustRightInd w:val="0"/>
              <w:spacing w:line="240" w:lineRule="auto"/>
              <w:jc w:val="center"/>
              <w:rPr>
                <w:rFonts w:ascii="Montserrat Light" w:eastAsia="Times New Roman" w:hAnsi="Montserrat Light" w:cs="Calibri Light"/>
                <w:b/>
                <w:bCs/>
                <w:iCs/>
                <w:noProof/>
                <w:sz w:val="24"/>
                <w:szCs w:val="24"/>
                <w:shd w:val="clear" w:color="auto" w:fill="FFFFFF"/>
                <w:lang w:val="ro-RO" w:eastAsia="ro-RO"/>
              </w:rPr>
            </w:pPr>
            <w:r w:rsidRPr="00ED7F0D">
              <w:rPr>
                <w:rFonts w:ascii="Montserrat Light" w:eastAsia="Times New Roman" w:hAnsi="Montserrat Light" w:cs="Times New Roman"/>
                <w:b/>
                <w:bCs/>
                <w:iCs/>
                <w:sz w:val="24"/>
                <w:szCs w:val="24"/>
                <w:lang w:val="en-US" w:eastAsia="ro-RO"/>
              </w:rPr>
              <w:t>Prenume și nume</w:t>
            </w:r>
          </w:p>
        </w:tc>
        <w:tc>
          <w:tcPr>
            <w:tcW w:w="1378" w:type="dxa"/>
          </w:tcPr>
          <w:p w14:paraId="2596637E" w14:textId="77777777" w:rsidR="003A53A4" w:rsidRPr="00ED7F0D" w:rsidRDefault="003A53A4" w:rsidP="003A53A4">
            <w:pPr>
              <w:autoSpaceDE w:val="0"/>
              <w:autoSpaceDN w:val="0"/>
              <w:adjustRightInd w:val="0"/>
              <w:spacing w:line="240" w:lineRule="auto"/>
              <w:jc w:val="center"/>
              <w:rPr>
                <w:rFonts w:ascii="Montserrat Light" w:eastAsia="Times New Roman" w:hAnsi="Montserrat Light" w:cs="Calibri Light"/>
                <w:b/>
                <w:bCs/>
                <w:iCs/>
                <w:noProof/>
                <w:sz w:val="24"/>
                <w:szCs w:val="24"/>
                <w:shd w:val="clear" w:color="auto" w:fill="FFFFFF"/>
                <w:lang w:val="ro-RO" w:eastAsia="ro-RO"/>
              </w:rPr>
            </w:pPr>
            <w:r w:rsidRPr="00ED7F0D">
              <w:rPr>
                <w:rFonts w:ascii="Montserrat Light" w:eastAsia="Times New Roman" w:hAnsi="Montserrat Light" w:cs="Times New Roman"/>
                <w:b/>
                <w:bCs/>
                <w:iCs/>
                <w:sz w:val="24"/>
                <w:szCs w:val="24"/>
                <w:lang w:val="en-US" w:eastAsia="ro-RO"/>
              </w:rPr>
              <w:t>Data</w:t>
            </w:r>
          </w:p>
        </w:tc>
        <w:tc>
          <w:tcPr>
            <w:tcW w:w="1664" w:type="dxa"/>
          </w:tcPr>
          <w:p w14:paraId="15738E0D" w14:textId="77777777" w:rsidR="003A53A4" w:rsidRPr="00ED7F0D" w:rsidRDefault="003A53A4" w:rsidP="003A53A4">
            <w:pPr>
              <w:autoSpaceDE w:val="0"/>
              <w:autoSpaceDN w:val="0"/>
              <w:adjustRightInd w:val="0"/>
              <w:spacing w:line="240" w:lineRule="auto"/>
              <w:jc w:val="center"/>
              <w:rPr>
                <w:rFonts w:ascii="Montserrat Light" w:eastAsia="Times New Roman" w:hAnsi="Montserrat Light" w:cs="Calibri Light"/>
                <w:b/>
                <w:bCs/>
                <w:iCs/>
                <w:noProof/>
                <w:sz w:val="24"/>
                <w:szCs w:val="24"/>
                <w:shd w:val="clear" w:color="auto" w:fill="FFFFFF"/>
                <w:lang w:val="ro-RO" w:eastAsia="ro-RO"/>
              </w:rPr>
            </w:pPr>
            <w:r w:rsidRPr="00ED7F0D">
              <w:rPr>
                <w:rFonts w:ascii="Montserrat Light" w:eastAsia="Times New Roman" w:hAnsi="Montserrat Light" w:cs="Times New Roman"/>
                <w:b/>
                <w:bCs/>
                <w:iCs/>
                <w:sz w:val="24"/>
                <w:szCs w:val="24"/>
                <w:lang w:val="en-US" w:eastAsia="ro-RO"/>
              </w:rPr>
              <w:t>Semnătura</w:t>
            </w:r>
          </w:p>
        </w:tc>
      </w:tr>
      <w:tr w:rsidR="00DA3E67" w:rsidRPr="00CF27CC" w14:paraId="0D449E14" w14:textId="77777777" w:rsidTr="00D85741">
        <w:tc>
          <w:tcPr>
            <w:tcW w:w="4357" w:type="dxa"/>
          </w:tcPr>
          <w:p w14:paraId="3672D880" w14:textId="77777777" w:rsidR="003A53A4" w:rsidRPr="00CF27CC" w:rsidRDefault="003A53A4" w:rsidP="003A53A4">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r w:rsidRPr="00CF27CC">
              <w:rPr>
                <w:rFonts w:ascii="Montserrat Light" w:eastAsia="Times New Roman" w:hAnsi="Montserrat Light" w:cs="Times New Roman"/>
                <w:iCs/>
                <w:sz w:val="24"/>
                <w:szCs w:val="24"/>
                <w:lang w:val="en-US" w:eastAsia="ro-RO"/>
              </w:rPr>
              <w:t>Avizat: director general</w:t>
            </w:r>
          </w:p>
        </w:tc>
        <w:tc>
          <w:tcPr>
            <w:tcW w:w="2046" w:type="dxa"/>
          </w:tcPr>
          <w:p w14:paraId="6EE87DB7" w14:textId="732D86DD" w:rsidR="003A53A4" w:rsidRPr="00CF27CC" w:rsidRDefault="0034452B" w:rsidP="003A53A4">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r>
              <w:rPr>
                <w:rFonts w:ascii="Montserrat Light" w:eastAsia="Times New Roman" w:hAnsi="Montserrat Light" w:cs="Calibri Light"/>
                <w:iCs/>
                <w:noProof/>
                <w:sz w:val="24"/>
                <w:szCs w:val="24"/>
                <w:shd w:val="clear" w:color="auto" w:fill="FFFFFF"/>
                <w:lang w:val="ro-RO" w:eastAsia="ro-RO"/>
              </w:rPr>
              <w:t>Cristina Șchiop</w:t>
            </w:r>
          </w:p>
        </w:tc>
        <w:tc>
          <w:tcPr>
            <w:tcW w:w="1378" w:type="dxa"/>
          </w:tcPr>
          <w:p w14:paraId="682BBFCD" w14:textId="4BFA785D" w:rsidR="003A53A4" w:rsidRPr="00CF27CC" w:rsidRDefault="00C50FD0" w:rsidP="001E214B">
            <w:pPr>
              <w:autoSpaceDE w:val="0"/>
              <w:autoSpaceDN w:val="0"/>
              <w:adjustRightInd w:val="0"/>
              <w:spacing w:line="240" w:lineRule="auto"/>
              <w:rPr>
                <w:rFonts w:ascii="Montserrat Light" w:eastAsia="Times New Roman" w:hAnsi="Montserrat Light" w:cs="Calibri Light"/>
                <w:iCs/>
                <w:noProof/>
                <w:sz w:val="24"/>
                <w:szCs w:val="24"/>
                <w:shd w:val="clear" w:color="auto" w:fill="FFFFFF"/>
                <w:lang w:val="ro-RO" w:eastAsia="ro-RO"/>
              </w:rPr>
            </w:pPr>
            <w:r>
              <w:rPr>
                <w:rFonts w:ascii="Montserrat Light" w:eastAsia="Times New Roman" w:hAnsi="Montserrat Light" w:cs="Calibri Light"/>
                <w:iCs/>
                <w:noProof/>
                <w:sz w:val="24"/>
                <w:szCs w:val="24"/>
                <w:shd w:val="clear" w:color="auto" w:fill="FFFFFF"/>
                <w:lang w:val="ro-RO" w:eastAsia="ro-RO"/>
              </w:rPr>
              <w:t>20</w:t>
            </w:r>
            <w:r w:rsidR="003A53A4" w:rsidRPr="00CF27CC">
              <w:rPr>
                <w:rFonts w:ascii="Montserrat Light" w:eastAsia="Times New Roman" w:hAnsi="Montserrat Light" w:cs="Calibri Light"/>
                <w:iCs/>
                <w:noProof/>
                <w:sz w:val="24"/>
                <w:szCs w:val="24"/>
                <w:shd w:val="clear" w:color="auto" w:fill="FFFFFF"/>
                <w:lang w:val="ro-RO" w:eastAsia="ro-RO"/>
              </w:rPr>
              <w:t>.</w:t>
            </w:r>
            <w:r w:rsidR="00BC4794">
              <w:rPr>
                <w:rFonts w:ascii="Montserrat Light" w:eastAsia="Times New Roman" w:hAnsi="Montserrat Light" w:cs="Calibri Light"/>
                <w:iCs/>
                <w:noProof/>
                <w:sz w:val="24"/>
                <w:szCs w:val="24"/>
                <w:shd w:val="clear" w:color="auto" w:fill="FFFFFF"/>
                <w:lang w:val="ro-RO" w:eastAsia="ro-RO"/>
              </w:rPr>
              <w:t>0</w:t>
            </w:r>
            <w:r w:rsidR="00BE2690">
              <w:rPr>
                <w:rFonts w:ascii="Montserrat Light" w:eastAsia="Times New Roman" w:hAnsi="Montserrat Light" w:cs="Calibri Light"/>
                <w:iCs/>
                <w:noProof/>
                <w:sz w:val="24"/>
                <w:szCs w:val="24"/>
                <w:shd w:val="clear" w:color="auto" w:fill="FFFFFF"/>
                <w:lang w:val="ro-RO" w:eastAsia="ro-RO"/>
              </w:rPr>
              <w:t>7</w:t>
            </w:r>
            <w:r w:rsidR="003A53A4" w:rsidRPr="00CF27CC">
              <w:rPr>
                <w:rFonts w:ascii="Montserrat Light" w:eastAsia="Times New Roman" w:hAnsi="Montserrat Light" w:cs="Calibri Light"/>
                <w:iCs/>
                <w:noProof/>
                <w:sz w:val="24"/>
                <w:szCs w:val="24"/>
                <w:shd w:val="clear" w:color="auto" w:fill="FFFFFF"/>
                <w:lang w:val="ro-RO" w:eastAsia="ro-RO"/>
              </w:rPr>
              <w:t>.202</w:t>
            </w:r>
            <w:r w:rsidR="00421085">
              <w:rPr>
                <w:rFonts w:ascii="Montserrat Light" w:eastAsia="Times New Roman" w:hAnsi="Montserrat Light" w:cs="Calibri Light"/>
                <w:iCs/>
                <w:noProof/>
                <w:sz w:val="24"/>
                <w:szCs w:val="24"/>
                <w:shd w:val="clear" w:color="auto" w:fill="FFFFFF"/>
                <w:lang w:val="ro-RO" w:eastAsia="ro-RO"/>
              </w:rPr>
              <w:t>6</w:t>
            </w:r>
          </w:p>
        </w:tc>
        <w:tc>
          <w:tcPr>
            <w:tcW w:w="1664" w:type="dxa"/>
          </w:tcPr>
          <w:p w14:paraId="716A1215" w14:textId="2E477845" w:rsidR="00E6330E" w:rsidRPr="00CF27CC" w:rsidRDefault="00E6330E" w:rsidP="003A53A4">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p>
        </w:tc>
      </w:tr>
      <w:tr w:rsidR="00DA3E67" w:rsidRPr="00CF27CC" w14:paraId="713DB385" w14:textId="77777777" w:rsidTr="00D85741">
        <w:tc>
          <w:tcPr>
            <w:tcW w:w="4357" w:type="dxa"/>
          </w:tcPr>
          <w:p w14:paraId="4B2B5CCC" w14:textId="1CCA172F" w:rsidR="00A24886" w:rsidRPr="00CF27CC" w:rsidRDefault="00A24886" w:rsidP="00A24886">
            <w:pPr>
              <w:autoSpaceDE w:val="0"/>
              <w:autoSpaceDN w:val="0"/>
              <w:adjustRightInd w:val="0"/>
              <w:spacing w:line="240" w:lineRule="auto"/>
              <w:rPr>
                <w:rFonts w:ascii="Montserrat Light" w:eastAsia="Times New Roman" w:hAnsi="Montserrat Light" w:cs="Times New Roman"/>
                <w:iCs/>
                <w:sz w:val="24"/>
                <w:szCs w:val="24"/>
                <w:lang w:val="en-US" w:eastAsia="ro-RO"/>
              </w:rPr>
            </w:pPr>
            <w:r w:rsidRPr="00CF27CC">
              <w:rPr>
                <w:rFonts w:ascii="Montserrat Light" w:eastAsia="Times New Roman" w:hAnsi="Montserrat Light" w:cs="Times New Roman"/>
                <w:iCs/>
                <w:sz w:val="24"/>
                <w:szCs w:val="24"/>
                <w:lang w:val="en-US" w:eastAsia="ro-RO"/>
              </w:rPr>
              <w:t>Verificat</w:t>
            </w:r>
            <w:r w:rsidRPr="00CF27CC">
              <w:rPr>
                <w:rFonts w:ascii="Montserrat Light" w:eastAsia="Times New Roman" w:hAnsi="Montserrat Light" w:cs="Calibri Light"/>
                <w:iCs/>
                <w:noProof/>
                <w:sz w:val="24"/>
                <w:szCs w:val="24"/>
                <w:shd w:val="clear" w:color="auto" w:fill="FFFFFF"/>
                <w:lang w:val="ro-RO" w:eastAsia="ro-RO"/>
              </w:rPr>
              <w:t>: șef serviciu BLV</w:t>
            </w:r>
          </w:p>
        </w:tc>
        <w:tc>
          <w:tcPr>
            <w:tcW w:w="2046" w:type="dxa"/>
          </w:tcPr>
          <w:p w14:paraId="5993D660" w14:textId="5EE28A84" w:rsidR="00A24886" w:rsidRPr="00CF27CC" w:rsidRDefault="00A24886" w:rsidP="00A24886">
            <w:pPr>
              <w:autoSpaceDE w:val="0"/>
              <w:autoSpaceDN w:val="0"/>
              <w:adjustRightInd w:val="0"/>
              <w:spacing w:line="240" w:lineRule="auto"/>
              <w:rPr>
                <w:rFonts w:ascii="Montserrat Light" w:eastAsia="Times New Roman" w:hAnsi="Montserrat Light" w:cs="Calibri Light"/>
                <w:iCs/>
                <w:noProof/>
                <w:sz w:val="24"/>
                <w:szCs w:val="24"/>
                <w:shd w:val="clear" w:color="auto" w:fill="FFFFFF"/>
                <w:lang w:val="ro-RO" w:eastAsia="ro-RO"/>
              </w:rPr>
            </w:pPr>
            <w:r w:rsidRPr="00CF27CC">
              <w:rPr>
                <w:rFonts w:ascii="Montserrat Light" w:eastAsia="Times New Roman" w:hAnsi="Montserrat Light" w:cs="Calibri Light"/>
                <w:iCs/>
                <w:noProof/>
                <w:sz w:val="24"/>
                <w:szCs w:val="24"/>
                <w:shd w:val="clear" w:color="auto" w:fill="FFFFFF"/>
                <w:lang w:val="ro-RO" w:eastAsia="ro-RO"/>
              </w:rPr>
              <w:t>Dorina Maier</w:t>
            </w:r>
          </w:p>
        </w:tc>
        <w:tc>
          <w:tcPr>
            <w:tcW w:w="1378" w:type="dxa"/>
          </w:tcPr>
          <w:p w14:paraId="179410AC" w14:textId="0BDE482C" w:rsidR="00A24886" w:rsidRPr="00CF27CC" w:rsidRDefault="00C50FD0" w:rsidP="00A24886">
            <w:pPr>
              <w:autoSpaceDE w:val="0"/>
              <w:autoSpaceDN w:val="0"/>
              <w:adjustRightInd w:val="0"/>
              <w:spacing w:line="240" w:lineRule="auto"/>
              <w:rPr>
                <w:rFonts w:ascii="Montserrat Light" w:eastAsia="Times New Roman" w:hAnsi="Montserrat Light" w:cs="Calibri Light"/>
                <w:iCs/>
                <w:noProof/>
                <w:sz w:val="24"/>
                <w:szCs w:val="24"/>
                <w:shd w:val="clear" w:color="auto" w:fill="FFFFFF"/>
                <w:lang w:val="ro-RO" w:eastAsia="ro-RO"/>
              </w:rPr>
            </w:pPr>
            <w:r>
              <w:rPr>
                <w:rFonts w:ascii="Montserrat Light" w:eastAsia="Times New Roman" w:hAnsi="Montserrat Light" w:cs="Calibri Light"/>
                <w:iCs/>
                <w:noProof/>
                <w:sz w:val="24"/>
                <w:szCs w:val="24"/>
                <w:shd w:val="clear" w:color="auto" w:fill="FFFFFF"/>
                <w:lang w:val="ro-RO" w:eastAsia="ro-RO"/>
              </w:rPr>
              <w:t>20</w:t>
            </w:r>
            <w:r w:rsidR="00A24886" w:rsidRPr="00CF27CC">
              <w:rPr>
                <w:rFonts w:ascii="Montserrat Light" w:eastAsia="Times New Roman" w:hAnsi="Montserrat Light" w:cs="Calibri Light"/>
                <w:iCs/>
                <w:noProof/>
                <w:sz w:val="24"/>
                <w:szCs w:val="24"/>
                <w:shd w:val="clear" w:color="auto" w:fill="FFFFFF"/>
                <w:lang w:val="ro-RO" w:eastAsia="ro-RO"/>
              </w:rPr>
              <w:t>.</w:t>
            </w:r>
            <w:r w:rsidR="00BC4794">
              <w:rPr>
                <w:rFonts w:ascii="Montserrat Light" w:eastAsia="Times New Roman" w:hAnsi="Montserrat Light" w:cs="Calibri Light"/>
                <w:iCs/>
                <w:noProof/>
                <w:sz w:val="24"/>
                <w:szCs w:val="24"/>
                <w:shd w:val="clear" w:color="auto" w:fill="FFFFFF"/>
                <w:lang w:val="ro-RO" w:eastAsia="ro-RO"/>
              </w:rPr>
              <w:t>0</w:t>
            </w:r>
            <w:r w:rsidR="00BE2690">
              <w:rPr>
                <w:rFonts w:ascii="Montserrat Light" w:eastAsia="Times New Roman" w:hAnsi="Montserrat Light" w:cs="Calibri Light"/>
                <w:iCs/>
                <w:noProof/>
                <w:sz w:val="24"/>
                <w:szCs w:val="24"/>
                <w:shd w:val="clear" w:color="auto" w:fill="FFFFFF"/>
                <w:lang w:val="ro-RO" w:eastAsia="ro-RO"/>
              </w:rPr>
              <w:t>7</w:t>
            </w:r>
            <w:r w:rsidR="00A24886" w:rsidRPr="00CF27CC">
              <w:rPr>
                <w:rFonts w:ascii="Montserrat Light" w:eastAsia="Times New Roman" w:hAnsi="Montserrat Light" w:cs="Calibri Light"/>
                <w:iCs/>
                <w:noProof/>
                <w:sz w:val="24"/>
                <w:szCs w:val="24"/>
                <w:shd w:val="clear" w:color="auto" w:fill="FFFFFF"/>
                <w:lang w:val="ro-RO" w:eastAsia="ro-RO"/>
              </w:rPr>
              <w:t>.202</w:t>
            </w:r>
            <w:r w:rsidR="00421085">
              <w:rPr>
                <w:rFonts w:ascii="Montserrat Light" w:eastAsia="Times New Roman" w:hAnsi="Montserrat Light" w:cs="Calibri Light"/>
                <w:iCs/>
                <w:noProof/>
                <w:sz w:val="24"/>
                <w:szCs w:val="24"/>
                <w:shd w:val="clear" w:color="auto" w:fill="FFFFFF"/>
                <w:lang w:val="ro-RO" w:eastAsia="ro-RO"/>
              </w:rPr>
              <w:t>6</w:t>
            </w:r>
          </w:p>
        </w:tc>
        <w:tc>
          <w:tcPr>
            <w:tcW w:w="1664" w:type="dxa"/>
          </w:tcPr>
          <w:p w14:paraId="26504A43" w14:textId="77777777" w:rsidR="00A24886" w:rsidRPr="00CF27CC" w:rsidRDefault="00A24886" w:rsidP="00A24886">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p>
        </w:tc>
      </w:tr>
      <w:tr w:rsidR="00DA3E67" w:rsidRPr="00CF27CC" w14:paraId="356EE71C" w14:textId="77777777" w:rsidTr="00D85741">
        <w:tc>
          <w:tcPr>
            <w:tcW w:w="4357" w:type="dxa"/>
          </w:tcPr>
          <w:p w14:paraId="1C710EDA" w14:textId="2A7B1302" w:rsidR="00A24886" w:rsidRPr="00CF27CC" w:rsidRDefault="00A24886" w:rsidP="00A24886">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r w:rsidRPr="00CF27CC">
              <w:rPr>
                <w:rFonts w:ascii="Montserrat Light" w:eastAsia="Times New Roman" w:hAnsi="Montserrat Light" w:cs="Calibri Light"/>
                <w:iCs/>
                <w:noProof/>
                <w:sz w:val="24"/>
                <w:szCs w:val="24"/>
                <w:shd w:val="clear" w:color="auto" w:fill="FFFFFF"/>
                <w:lang w:val="ro-RO" w:eastAsia="ro-RO"/>
              </w:rPr>
              <w:t>Elaborat: consilier</w:t>
            </w:r>
          </w:p>
        </w:tc>
        <w:tc>
          <w:tcPr>
            <w:tcW w:w="2046" w:type="dxa"/>
          </w:tcPr>
          <w:p w14:paraId="385393C4" w14:textId="129D91DB" w:rsidR="00A24886" w:rsidRPr="00CF27CC" w:rsidRDefault="00A24886" w:rsidP="00A24886">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r w:rsidRPr="00CF27CC">
              <w:rPr>
                <w:rFonts w:ascii="Montserrat Light" w:eastAsia="Times New Roman" w:hAnsi="Montserrat Light" w:cs="Calibri Light"/>
                <w:iCs/>
                <w:noProof/>
                <w:sz w:val="24"/>
                <w:szCs w:val="24"/>
                <w:shd w:val="clear" w:color="auto" w:fill="FFFFFF"/>
                <w:lang w:val="ro-RO" w:eastAsia="ro-RO"/>
              </w:rPr>
              <w:t>Anca Oltean</w:t>
            </w:r>
          </w:p>
        </w:tc>
        <w:tc>
          <w:tcPr>
            <w:tcW w:w="1378" w:type="dxa"/>
          </w:tcPr>
          <w:p w14:paraId="7958A67C" w14:textId="69EF5F30" w:rsidR="00A24886" w:rsidRPr="00CF27CC" w:rsidRDefault="00C50FD0" w:rsidP="00A24886">
            <w:pPr>
              <w:autoSpaceDE w:val="0"/>
              <w:autoSpaceDN w:val="0"/>
              <w:adjustRightInd w:val="0"/>
              <w:spacing w:line="240" w:lineRule="auto"/>
              <w:rPr>
                <w:rFonts w:ascii="Montserrat Light" w:eastAsia="Times New Roman" w:hAnsi="Montserrat Light" w:cs="Calibri Light"/>
                <w:iCs/>
                <w:noProof/>
                <w:sz w:val="24"/>
                <w:szCs w:val="24"/>
                <w:shd w:val="clear" w:color="auto" w:fill="FFFFFF"/>
                <w:lang w:val="ro-RO" w:eastAsia="ro-RO"/>
              </w:rPr>
            </w:pPr>
            <w:r>
              <w:rPr>
                <w:rFonts w:ascii="Montserrat Light" w:eastAsia="Times New Roman" w:hAnsi="Montserrat Light" w:cs="Calibri Light"/>
                <w:iCs/>
                <w:noProof/>
                <w:sz w:val="24"/>
                <w:szCs w:val="24"/>
                <w:shd w:val="clear" w:color="auto" w:fill="FFFFFF"/>
                <w:lang w:val="ro-RO" w:eastAsia="ro-RO"/>
              </w:rPr>
              <w:t>20</w:t>
            </w:r>
            <w:r w:rsidR="00A24886" w:rsidRPr="00CF27CC">
              <w:rPr>
                <w:rFonts w:ascii="Montserrat Light" w:eastAsia="Times New Roman" w:hAnsi="Montserrat Light" w:cs="Calibri Light"/>
                <w:iCs/>
                <w:noProof/>
                <w:sz w:val="24"/>
                <w:szCs w:val="24"/>
                <w:shd w:val="clear" w:color="auto" w:fill="FFFFFF"/>
                <w:lang w:val="ro-RO" w:eastAsia="ro-RO"/>
              </w:rPr>
              <w:t>.</w:t>
            </w:r>
            <w:r w:rsidR="00BC4794">
              <w:rPr>
                <w:rFonts w:ascii="Montserrat Light" w:eastAsia="Times New Roman" w:hAnsi="Montserrat Light" w:cs="Calibri Light"/>
                <w:iCs/>
                <w:noProof/>
                <w:sz w:val="24"/>
                <w:szCs w:val="24"/>
                <w:shd w:val="clear" w:color="auto" w:fill="FFFFFF"/>
                <w:lang w:val="ro-RO" w:eastAsia="ro-RO"/>
              </w:rPr>
              <w:t>0</w:t>
            </w:r>
            <w:r w:rsidR="00BE2690">
              <w:rPr>
                <w:rFonts w:ascii="Montserrat Light" w:eastAsia="Times New Roman" w:hAnsi="Montserrat Light" w:cs="Calibri Light"/>
                <w:iCs/>
                <w:noProof/>
                <w:sz w:val="24"/>
                <w:szCs w:val="24"/>
                <w:shd w:val="clear" w:color="auto" w:fill="FFFFFF"/>
                <w:lang w:val="ro-RO" w:eastAsia="ro-RO"/>
              </w:rPr>
              <w:t>7</w:t>
            </w:r>
            <w:r w:rsidR="00A24886" w:rsidRPr="00CF27CC">
              <w:rPr>
                <w:rFonts w:ascii="Montserrat Light" w:eastAsia="Times New Roman" w:hAnsi="Montserrat Light" w:cs="Calibri Light"/>
                <w:iCs/>
                <w:noProof/>
                <w:sz w:val="24"/>
                <w:szCs w:val="24"/>
                <w:shd w:val="clear" w:color="auto" w:fill="FFFFFF"/>
                <w:lang w:val="ro-RO" w:eastAsia="ro-RO"/>
              </w:rPr>
              <w:t>.202</w:t>
            </w:r>
            <w:r w:rsidR="00421085">
              <w:rPr>
                <w:rFonts w:ascii="Montserrat Light" w:eastAsia="Times New Roman" w:hAnsi="Montserrat Light" w:cs="Calibri Light"/>
                <w:iCs/>
                <w:noProof/>
                <w:sz w:val="24"/>
                <w:szCs w:val="24"/>
                <w:shd w:val="clear" w:color="auto" w:fill="FFFFFF"/>
                <w:lang w:val="ro-RO" w:eastAsia="ro-RO"/>
              </w:rPr>
              <w:t>6</w:t>
            </w:r>
          </w:p>
        </w:tc>
        <w:tc>
          <w:tcPr>
            <w:tcW w:w="1664" w:type="dxa"/>
          </w:tcPr>
          <w:p w14:paraId="58F7CC8B" w14:textId="77777777" w:rsidR="00A24886" w:rsidRPr="00CF27CC" w:rsidRDefault="00A24886" w:rsidP="00A24886">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p>
        </w:tc>
      </w:tr>
    </w:tbl>
    <w:p w14:paraId="7AA4E540" w14:textId="77777777" w:rsidR="003A53A4" w:rsidRPr="00CF27CC" w:rsidRDefault="003A53A4" w:rsidP="003A53A4">
      <w:pPr>
        <w:spacing w:line="240" w:lineRule="auto"/>
        <w:contextualSpacing/>
        <w:jc w:val="both"/>
        <w:rPr>
          <w:rFonts w:ascii="Montserrat Light" w:eastAsia="Times New Roman" w:hAnsi="Montserrat Light" w:cs="Times New Roman"/>
          <w:i/>
          <w:noProof/>
          <w:sz w:val="24"/>
          <w:szCs w:val="24"/>
          <w:lang w:val="ro-RO" w:eastAsia="ro-RO"/>
        </w:rPr>
      </w:pPr>
    </w:p>
    <w:p w14:paraId="22FBBE6A" w14:textId="77777777" w:rsidR="003A53A4" w:rsidRPr="00CF27CC" w:rsidRDefault="003A53A4" w:rsidP="003A53A4">
      <w:pPr>
        <w:spacing w:line="240" w:lineRule="auto"/>
        <w:contextualSpacing/>
        <w:jc w:val="both"/>
        <w:rPr>
          <w:rFonts w:ascii="Montserrat Light" w:eastAsia="Times New Roman" w:hAnsi="Montserrat Light" w:cs="Times New Roman"/>
          <w:i/>
          <w:noProof/>
          <w:sz w:val="24"/>
          <w:szCs w:val="24"/>
          <w:lang w:val="ro-RO" w:eastAsia="ro-RO"/>
        </w:rPr>
      </w:pPr>
    </w:p>
    <w:p w14:paraId="2EC4AD38" w14:textId="403BA4A5" w:rsidR="003A53A4" w:rsidRDefault="003A53A4" w:rsidP="003A53A4">
      <w:pPr>
        <w:spacing w:line="240" w:lineRule="auto"/>
        <w:contextualSpacing/>
        <w:jc w:val="both"/>
        <w:rPr>
          <w:rFonts w:ascii="Montserrat Light" w:eastAsia="Times New Roman" w:hAnsi="Montserrat Light" w:cs="Times New Roman"/>
          <w:i/>
          <w:noProof/>
          <w:sz w:val="24"/>
          <w:szCs w:val="24"/>
          <w:lang w:val="ro-RO" w:eastAsia="ro-RO"/>
        </w:rPr>
      </w:pPr>
    </w:p>
    <w:p w14:paraId="156D20F4" w14:textId="2B1A4D83" w:rsidR="00BC4794" w:rsidRDefault="00BC4794" w:rsidP="003A53A4">
      <w:pPr>
        <w:spacing w:line="240" w:lineRule="auto"/>
        <w:contextualSpacing/>
        <w:jc w:val="both"/>
        <w:rPr>
          <w:rFonts w:ascii="Montserrat Light" w:eastAsia="Times New Roman" w:hAnsi="Montserrat Light" w:cs="Times New Roman"/>
          <w:i/>
          <w:noProof/>
          <w:sz w:val="24"/>
          <w:szCs w:val="24"/>
          <w:lang w:val="ro-RO" w:eastAsia="ro-RO"/>
        </w:rPr>
      </w:pPr>
    </w:p>
    <w:p w14:paraId="2B1C6F56" w14:textId="7CE7FA6C" w:rsidR="00400936"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6A7F0CAC" w14:textId="2716240A" w:rsidR="00400936"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17714949" w14:textId="70152B17" w:rsidR="00400936"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77230CAF" w14:textId="16AA952E" w:rsidR="00400936"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2929C613" w14:textId="42A0A1DE" w:rsidR="00400936"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276E88C2" w14:textId="56813C6A" w:rsidR="00400936"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36F7825A" w14:textId="50509A59" w:rsidR="00400936"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3F3E3880" w14:textId="510A5D1E" w:rsidR="00400936"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15A320D7" w14:textId="2E2FA2E3" w:rsidR="00400936"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74889C94" w14:textId="37EBC9DC" w:rsidR="00400936"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6BABCC91" w14:textId="38D3DA1A" w:rsidR="00400936"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3262E200" w14:textId="1684E994" w:rsidR="00400936"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7B7CCDAF" w14:textId="77777777" w:rsidR="00204B43" w:rsidRDefault="00204B43" w:rsidP="003A53A4">
      <w:pPr>
        <w:spacing w:line="240" w:lineRule="auto"/>
        <w:contextualSpacing/>
        <w:jc w:val="both"/>
        <w:rPr>
          <w:rFonts w:ascii="Montserrat Light" w:eastAsia="Times New Roman" w:hAnsi="Montserrat Light" w:cs="Times New Roman"/>
          <w:i/>
          <w:noProof/>
          <w:sz w:val="24"/>
          <w:szCs w:val="24"/>
          <w:lang w:val="ro-RO" w:eastAsia="ro-RO"/>
        </w:rPr>
      </w:pPr>
    </w:p>
    <w:p w14:paraId="557D18A5" w14:textId="77777777" w:rsidR="00204B43" w:rsidRPr="00D04FB1" w:rsidRDefault="00204B43" w:rsidP="00204B43">
      <w:pPr>
        <w:spacing w:line="240" w:lineRule="auto"/>
        <w:ind w:hanging="450"/>
        <w:jc w:val="both"/>
        <w:rPr>
          <w:rFonts w:ascii="Montserrat Light" w:eastAsia="Times New Roman" w:hAnsi="Montserrat Light" w:cs="Times New Roman"/>
          <w:lang w:val="ro-RO" w:eastAsia="ro-RO"/>
        </w:rPr>
      </w:pPr>
      <w:proofErr w:type="spellStart"/>
      <w:r w:rsidRPr="00D04FB1">
        <w:rPr>
          <w:rFonts w:ascii="Montserrat Light" w:eastAsia="Times New Roman" w:hAnsi="Montserrat Light" w:cs="Times New Roman"/>
          <w:lang w:val="ro-RO" w:eastAsia="ro-RO"/>
        </w:rPr>
        <w:lastRenderedPageBreak/>
        <w:t>Direcţia</w:t>
      </w:r>
      <w:proofErr w:type="spellEnd"/>
      <w:r w:rsidRPr="00D04FB1">
        <w:rPr>
          <w:rFonts w:ascii="Montserrat Light" w:eastAsia="Times New Roman" w:hAnsi="Montserrat Light" w:cs="Times New Roman"/>
          <w:lang w:val="ro-RO" w:eastAsia="ro-RO"/>
        </w:rPr>
        <w:t xml:space="preserve"> Dezvoltare și Investiții</w:t>
      </w:r>
    </w:p>
    <w:p w14:paraId="3B276269" w14:textId="77777777" w:rsidR="00204B43" w:rsidRPr="00D04FB1" w:rsidRDefault="00204B43" w:rsidP="00204B43">
      <w:pPr>
        <w:spacing w:line="240" w:lineRule="auto"/>
        <w:ind w:left="-270" w:hanging="180"/>
        <w:jc w:val="both"/>
        <w:rPr>
          <w:rFonts w:ascii="Montserrat Light" w:eastAsia="Times New Roman" w:hAnsi="Montserrat Light" w:cs="Times New Roman"/>
          <w:lang w:val="ro-RO" w:eastAsia="ro-RO"/>
        </w:rPr>
      </w:pPr>
      <w:r w:rsidRPr="00D04FB1">
        <w:rPr>
          <w:rFonts w:ascii="Montserrat Light" w:eastAsia="Times New Roman" w:hAnsi="Montserrat Light" w:cs="Times New Roman"/>
          <w:iCs/>
          <w:lang w:val="ro-RO" w:eastAsia="ro-RO"/>
        </w:rPr>
        <w:t xml:space="preserve">Nr. </w:t>
      </w:r>
      <w:r>
        <w:rPr>
          <w:rFonts w:ascii="Montserrat Light" w:eastAsia="Times New Roman" w:hAnsi="Montserrat Light" w:cs="Times New Roman"/>
          <w:iCs/>
          <w:lang w:val="ro-RO" w:eastAsia="ro-RO"/>
        </w:rPr>
        <w:t>24.377/15.07.2026</w:t>
      </w:r>
    </w:p>
    <w:p w14:paraId="70F72245" w14:textId="77777777" w:rsidR="00204B43" w:rsidRDefault="00204B43" w:rsidP="00204B43">
      <w:pPr>
        <w:spacing w:line="240" w:lineRule="auto"/>
        <w:jc w:val="both"/>
        <w:rPr>
          <w:rFonts w:ascii="Montserrat Light" w:eastAsia="Times New Roman" w:hAnsi="Montserrat Light" w:cs="Times New Roman"/>
          <w:i/>
          <w:lang w:val="ro-RO" w:eastAsia="ro-RO"/>
        </w:rPr>
      </w:pPr>
    </w:p>
    <w:p w14:paraId="53EA9FE2" w14:textId="77777777" w:rsidR="00204B43" w:rsidRDefault="00204B43" w:rsidP="00204B43">
      <w:pPr>
        <w:autoSpaceDE w:val="0"/>
        <w:autoSpaceDN w:val="0"/>
        <w:adjustRightInd w:val="0"/>
        <w:spacing w:line="240" w:lineRule="auto"/>
        <w:ind w:hanging="450"/>
        <w:jc w:val="center"/>
        <w:rPr>
          <w:rFonts w:ascii="Montserrat Light" w:eastAsia="Times New Roman" w:hAnsi="Montserrat Light" w:cs="Times New Roman"/>
          <w:b/>
          <w:bCs/>
          <w:iCs/>
          <w:noProof/>
          <w:lang w:val="ro-RO" w:eastAsia="ro-RO"/>
        </w:rPr>
      </w:pPr>
    </w:p>
    <w:p w14:paraId="6B0493D1" w14:textId="77777777" w:rsidR="00204B43" w:rsidRDefault="00204B43" w:rsidP="00204B43">
      <w:pPr>
        <w:autoSpaceDE w:val="0"/>
        <w:autoSpaceDN w:val="0"/>
        <w:adjustRightInd w:val="0"/>
        <w:spacing w:line="240" w:lineRule="auto"/>
        <w:ind w:hanging="450"/>
        <w:jc w:val="center"/>
        <w:rPr>
          <w:rFonts w:ascii="Montserrat Light" w:eastAsia="Times New Roman" w:hAnsi="Montserrat Light" w:cs="Times New Roman"/>
          <w:b/>
          <w:bCs/>
          <w:iCs/>
          <w:noProof/>
          <w:lang w:val="ro-RO" w:eastAsia="ro-RO"/>
        </w:rPr>
      </w:pPr>
    </w:p>
    <w:p w14:paraId="29A7964A" w14:textId="77777777" w:rsidR="00204B43" w:rsidRPr="00D04FB1" w:rsidRDefault="00204B43" w:rsidP="00204B43">
      <w:pPr>
        <w:autoSpaceDE w:val="0"/>
        <w:autoSpaceDN w:val="0"/>
        <w:adjustRightInd w:val="0"/>
        <w:spacing w:line="240" w:lineRule="auto"/>
        <w:ind w:hanging="450"/>
        <w:jc w:val="center"/>
        <w:rPr>
          <w:rFonts w:ascii="Montserrat Light" w:eastAsia="Times New Roman" w:hAnsi="Montserrat Light" w:cs="Times New Roman"/>
          <w:b/>
          <w:iCs/>
          <w:lang w:val="ro-RO" w:eastAsia="ro-RO"/>
        </w:rPr>
      </w:pPr>
      <w:r w:rsidRPr="00D04FB1">
        <w:rPr>
          <w:rFonts w:ascii="Montserrat Light" w:eastAsia="Times New Roman" w:hAnsi="Montserrat Light" w:cs="Times New Roman"/>
          <w:b/>
          <w:bCs/>
          <w:iCs/>
          <w:noProof/>
          <w:lang w:val="ro-RO" w:eastAsia="ro-RO"/>
        </w:rPr>
        <w:t>RAPORT DE SPECIALITATE</w:t>
      </w:r>
    </w:p>
    <w:p w14:paraId="1D3D54F3" w14:textId="77777777" w:rsidR="00204B43" w:rsidRDefault="00204B43" w:rsidP="00204B43">
      <w:pPr>
        <w:spacing w:line="240" w:lineRule="auto"/>
        <w:jc w:val="both"/>
        <w:rPr>
          <w:rFonts w:ascii="Montserrat Light" w:eastAsia="Times New Roman" w:hAnsi="Montserrat Light" w:cs="Times New Roman"/>
          <w:i/>
          <w:lang w:val="ro-RO" w:eastAsia="ro-RO"/>
        </w:rPr>
      </w:pPr>
    </w:p>
    <w:p w14:paraId="54F0AD5E" w14:textId="77777777" w:rsidR="00204B43" w:rsidRPr="00D04FB1" w:rsidRDefault="00204B43" w:rsidP="00204B43">
      <w:pPr>
        <w:spacing w:line="240" w:lineRule="auto"/>
        <w:jc w:val="both"/>
        <w:rPr>
          <w:rFonts w:ascii="Montserrat Light" w:eastAsia="Times New Roman" w:hAnsi="Montserrat Light" w:cs="Times New Roman"/>
          <w:i/>
          <w:lang w:val="ro-RO" w:eastAsia="ro-RO"/>
        </w:rPr>
      </w:pPr>
    </w:p>
    <w:tbl>
      <w:tblPr>
        <w:tblW w:w="9786"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8"/>
        <w:gridCol w:w="182"/>
        <w:gridCol w:w="2610"/>
        <w:gridCol w:w="1530"/>
        <w:gridCol w:w="1495"/>
        <w:gridCol w:w="11"/>
      </w:tblGrid>
      <w:tr w:rsidR="00204B43" w:rsidRPr="005E3F8E" w14:paraId="7DDF6A75" w14:textId="77777777" w:rsidTr="000D5F78">
        <w:trPr>
          <w:trHeight w:val="278"/>
        </w:trPr>
        <w:tc>
          <w:tcPr>
            <w:tcW w:w="3958" w:type="dxa"/>
          </w:tcPr>
          <w:p w14:paraId="3037C6BE" w14:textId="77777777" w:rsidR="00204B43" w:rsidRPr="00D04FB1" w:rsidRDefault="00204B43" w:rsidP="000D5F78">
            <w:pPr>
              <w:spacing w:line="240" w:lineRule="auto"/>
              <w:contextualSpacing/>
              <w:jc w:val="both"/>
              <w:rPr>
                <w:rFonts w:ascii="Montserrat Light" w:eastAsia="Times New Roman" w:hAnsi="Montserrat Light" w:cs="Times New Roman"/>
                <w:b/>
                <w:bCs/>
                <w:i/>
                <w:noProof/>
                <w:lang w:val="ro-RO" w:eastAsia="ro-RO"/>
              </w:rPr>
            </w:pPr>
            <w:r w:rsidRPr="00D04FB1">
              <w:rPr>
                <w:rFonts w:ascii="Montserrat Light" w:eastAsia="Times New Roman" w:hAnsi="Montserrat Light" w:cs="Times New Roman"/>
                <w:b/>
                <w:bCs/>
                <w:i/>
                <w:noProof/>
                <w:lang w:val="ro-RO" w:eastAsia="ro-RO"/>
              </w:rPr>
              <w:t>Titlul proiectului de hotărâre</w:t>
            </w:r>
          </w:p>
        </w:tc>
        <w:tc>
          <w:tcPr>
            <w:tcW w:w="5828" w:type="dxa"/>
            <w:gridSpan w:val="5"/>
          </w:tcPr>
          <w:p w14:paraId="66D02776" w14:textId="77777777" w:rsidR="00204B43" w:rsidRPr="00D04FB1" w:rsidRDefault="00204B43" w:rsidP="000D5F78">
            <w:pPr>
              <w:autoSpaceDE w:val="0"/>
              <w:autoSpaceDN w:val="0"/>
              <w:adjustRightInd w:val="0"/>
              <w:spacing w:line="240" w:lineRule="auto"/>
              <w:contextualSpacing/>
              <w:rPr>
                <w:rFonts w:ascii="Montserrat Light" w:eastAsia="Times New Roman" w:hAnsi="Montserrat Light" w:cs="Times New Roman"/>
                <w:noProof/>
                <w:lang w:val="ro-RO" w:eastAsia="ro-RO"/>
              </w:rPr>
            </w:pPr>
            <w:r w:rsidRPr="00D04FB1">
              <w:rPr>
                <w:rFonts w:ascii="Montserrat Light" w:eastAsia="Times New Roman" w:hAnsi="Montserrat Light" w:cs="Times New Roman"/>
                <w:noProof/>
                <w:lang w:val="ro-RO" w:eastAsia="ro-RO"/>
              </w:rPr>
              <w:t>Proiect de hotărâre</w:t>
            </w:r>
            <w:r w:rsidRPr="005E3F8E">
              <w:rPr>
                <w:rFonts w:ascii="Montserrat Light" w:hAnsi="Montserrat Light"/>
                <w:lang w:val="ro-RO"/>
              </w:rPr>
              <w:t xml:space="preserve"> privind rect</w:t>
            </w:r>
            <w:r>
              <w:rPr>
                <w:rFonts w:ascii="Montserrat Light" w:hAnsi="Montserrat Light"/>
                <w:lang w:val="ro-RO"/>
              </w:rPr>
              <w:t xml:space="preserve">ificarea </w:t>
            </w:r>
            <w:r w:rsidRPr="005E3F8E">
              <w:rPr>
                <w:rFonts w:ascii="Montserrat Light" w:hAnsi="Montserrat Light"/>
                <w:lang w:val="ro-RO"/>
              </w:rPr>
              <w:t>bugetului general propriu  al Județului Cluj pe anul 2026</w:t>
            </w:r>
          </w:p>
          <w:p w14:paraId="5A86BBCC" w14:textId="77777777" w:rsidR="00204B43" w:rsidRPr="005E3F8E" w:rsidRDefault="00204B43" w:rsidP="000D5F78">
            <w:pPr>
              <w:keepNext/>
              <w:keepLines/>
              <w:spacing w:line="240" w:lineRule="auto"/>
              <w:outlineLvl w:val="0"/>
              <w:rPr>
                <w:rFonts w:ascii="Montserrat Light" w:hAnsi="Montserrat Light"/>
                <w:b/>
                <w:bCs/>
                <w:lang w:val="ro-RO"/>
              </w:rPr>
            </w:pPr>
          </w:p>
        </w:tc>
      </w:tr>
      <w:tr w:rsidR="00204B43" w:rsidRPr="00D04FB1" w14:paraId="4F989444" w14:textId="77777777" w:rsidTr="000D5F78">
        <w:trPr>
          <w:trHeight w:val="467"/>
        </w:trPr>
        <w:tc>
          <w:tcPr>
            <w:tcW w:w="3958" w:type="dxa"/>
          </w:tcPr>
          <w:p w14:paraId="7F03F32D" w14:textId="77777777" w:rsidR="00204B43" w:rsidRPr="00D04FB1" w:rsidRDefault="00204B43" w:rsidP="000D5F78">
            <w:pPr>
              <w:spacing w:line="240" w:lineRule="auto"/>
              <w:jc w:val="both"/>
              <w:rPr>
                <w:rFonts w:ascii="Montserrat Light" w:eastAsia="Calibri" w:hAnsi="Montserrat Light" w:cs="Times New Roman"/>
                <w:b/>
                <w:bCs/>
                <w:i/>
                <w:noProof/>
                <w:lang w:val="ro-RO" w:eastAsia="ro-RO"/>
              </w:rPr>
            </w:pPr>
            <w:r w:rsidRPr="00D04FB1">
              <w:rPr>
                <w:rFonts w:ascii="Montserrat Light" w:eastAsia="Calibri" w:hAnsi="Montserrat Light" w:cs="Times New Roman"/>
                <w:b/>
                <w:bCs/>
                <w:i/>
                <w:noProof/>
                <w:lang w:val="ro-RO" w:eastAsia="ro-RO"/>
              </w:rPr>
              <w:t>Compartiment de resort:</w:t>
            </w:r>
          </w:p>
        </w:tc>
        <w:tc>
          <w:tcPr>
            <w:tcW w:w="5828" w:type="dxa"/>
            <w:gridSpan w:val="5"/>
          </w:tcPr>
          <w:p w14:paraId="5594FC1C" w14:textId="77777777" w:rsidR="00204B43" w:rsidRPr="00D04FB1" w:rsidRDefault="00204B43" w:rsidP="000D5F78">
            <w:pPr>
              <w:spacing w:line="240" w:lineRule="auto"/>
              <w:jc w:val="both"/>
              <w:rPr>
                <w:rFonts w:ascii="Montserrat Light" w:eastAsia="Calibri" w:hAnsi="Montserrat Light" w:cs="Times New Roman"/>
                <w:b/>
                <w:bCs/>
                <w:i/>
                <w:noProof/>
                <w:lang w:val="ro-RO" w:eastAsia="ro-RO"/>
              </w:rPr>
            </w:pPr>
            <w:r w:rsidRPr="00D04FB1">
              <w:rPr>
                <w:rFonts w:ascii="Montserrat Light" w:eastAsia="Calibri" w:hAnsi="Montserrat Light" w:cs="Times New Roman"/>
                <w:iCs/>
                <w:noProof/>
                <w:lang w:val="ro-RO" w:eastAsia="ro-RO"/>
              </w:rPr>
              <w:t xml:space="preserve">Direcția </w:t>
            </w:r>
            <w:r w:rsidRPr="00D04FB1">
              <w:rPr>
                <w:rFonts w:ascii="Montserrat Light" w:eastAsia="Times New Roman" w:hAnsi="Montserrat Light" w:cs="Times New Roman"/>
                <w:lang w:val="ro-RO" w:eastAsia="ro-RO"/>
              </w:rPr>
              <w:t>Dezvoltare și Investiții</w:t>
            </w:r>
          </w:p>
        </w:tc>
      </w:tr>
      <w:tr w:rsidR="00204B43" w:rsidRPr="00D04FB1" w14:paraId="6C5A6FB2" w14:textId="77777777" w:rsidTr="000D5F78">
        <w:trPr>
          <w:trHeight w:val="431"/>
        </w:trPr>
        <w:tc>
          <w:tcPr>
            <w:tcW w:w="9786" w:type="dxa"/>
            <w:gridSpan w:val="6"/>
          </w:tcPr>
          <w:p w14:paraId="2B7CC33B" w14:textId="77777777" w:rsidR="00204B43" w:rsidRPr="00D04FB1" w:rsidRDefault="00204B43" w:rsidP="000D5F78">
            <w:pPr>
              <w:spacing w:line="240" w:lineRule="auto"/>
              <w:jc w:val="both"/>
              <w:rPr>
                <w:rFonts w:ascii="Montserrat Light" w:eastAsia="Calibri" w:hAnsi="Montserrat Light" w:cs="Times New Roman"/>
                <w:i/>
                <w:noProof/>
                <w:lang w:val="ro-RO" w:eastAsia="ro-RO"/>
              </w:rPr>
            </w:pPr>
            <w:r w:rsidRPr="00D04FB1">
              <w:rPr>
                <w:rFonts w:ascii="Montserrat Light" w:eastAsia="Calibri" w:hAnsi="Montserrat Light" w:cs="Times New Roman"/>
                <w:b/>
                <w:bCs/>
                <w:i/>
                <w:noProof/>
                <w:lang w:val="ro-RO" w:eastAsia="ro-RO"/>
              </w:rPr>
              <w:t xml:space="preserve">Secțiunea 1 - Documentare și analiză: </w:t>
            </w:r>
          </w:p>
        </w:tc>
      </w:tr>
      <w:tr w:rsidR="00204B43" w:rsidRPr="00AE4D3B" w14:paraId="386B480B" w14:textId="77777777" w:rsidTr="000D5F78">
        <w:tc>
          <w:tcPr>
            <w:tcW w:w="9786" w:type="dxa"/>
            <w:gridSpan w:val="6"/>
          </w:tcPr>
          <w:p w14:paraId="647BE185" w14:textId="77777777" w:rsidR="00204B43" w:rsidRDefault="00204B43" w:rsidP="000D5F78">
            <w:pPr>
              <w:tabs>
                <w:tab w:val="num" w:pos="510"/>
              </w:tabs>
              <w:spacing w:line="240" w:lineRule="auto"/>
              <w:jc w:val="both"/>
              <w:rPr>
                <w:rFonts w:ascii="Montserrat Light" w:eastAsia="Times New Roman" w:hAnsi="Montserrat Light" w:cs="Times New Roman"/>
                <w:noProof/>
                <w:lang w:val="pt-BR" w:eastAsia="ro-RO"/>
              </w:rPr>
            </w:pPr>
          </w:p>
          <w:p w14:paraId="7F878DD8" w14:textId="77777777" w:rsidR="00204B43" w:rsidRPr="00CB44CC" w:rsidRDefault="00204B43" w:rsidP="000D5F78">
            <w:pPr>
              <w:tabs>
                <w:tab w:val="num" w:pos="510"/>
              </w:tabs>
              <w:spacing w:line="240" w:lineRule="auto"/>
              <w:jc w:val="both"/>
              <w:rPr>
                <w:rFonts w:ascii="Montserrat Light" w:eastAsia="Times New Roman" w:hAnsi="Montserrat Light" w:cs="Times New Roman"/>
                <w:noProof/>
                <w:lang w:val="pt-BR" w:eastAsia="ro-RO"/>
              </w:rPr>
            </w:pPr>
            <w:r w:rsidRPr="00CB44CC">
              <w:rPr>
                <w:rFonts w:ascii="Montserrat Light" w:eastAsia="Times New Roman" w:hAnsi="Montserrat Light" w:cs="Times New Roman"/>
                <w:noProof/>
                <w:lang w:val="pt-BR" w:eastAsia="ro-RO"/>
              </w:rPr>
              <w:t>La analiza prezentului proiect de hotărâre s-a ținut cont de</w:t>
            </w:r>
            <w:r>
              <w:rPr>
                <w:rFonts w:ascii="Montserrat Light" w:eastAsia="Times New Roman" w:hAnsi="Montserrat Light" w:cs="Times New Roman"/>
                <w:noProof/>
                <w:lang w:val="pt-BR" w:eastAsia="ro-RO"/>
              </w:rPr>
              <w:t xml:space="preserve"> prevederile</w:t>
            </w:r>
            <w:r w:rsidRPr="00CB44CC">
              <w:rPr>
                <w:rFonts w:ascii="Montserrat Light" w:eastAsia="Times New Roman" w:hAnsi="Montserrat Light" w:cs="Times New Roman"/>
                <w:noProof/>
                <w:lang w:val="pt-BR" w:eastAsia="ro-RO"/>
              </w:rPr>
              <w:t>:</w:t>
            </w:r>
          </w:p>
          <w:p w14:paraId="0E599234" w14:textId="77777777" w:rsidR="00204B43" w:rsidRPr="00D04FB1" w:rsidRDefault="00204B43" w:rsidP="00204B43">
            <w:pPr>
              <w:pStyle w:val="BodyText3"/>
              <w:numPr>
                <w:ilvl w:val="0"/>
                <w:numId w:val="10"/>
              </w:numPr>
              <w:tabs>
                <w:tab w:val="clear" w:pos="1637"/>
                <w:tab w:val="num" w:pos="1080"/>
              </w:tabs>
              <w:spacing w:after="0" w:line="240" w:lineRule="auto"/>
              <w:ind w:left="1080"/>
              <w:jc w:val="both"/>
              <w:rPr>
                <w:rFonts w:ascii="Montserrat Light" w:hAnsi="Montserrat Light"/>
                <w:sz w:val="22"/>
                <w:szCs w:val="22"/>
                <w:lang w:val="it-IT"/>
              </w:rPr>
            </w:pPr>
            <w:r w:rsidRPr="00D04FB1">
              <w:rPr>
                <w:rFonts w:ascii="Montserrat Light" w:hAnsi="Montserrat Light"/>
                <w:sz w:val="22"/>
                <w:szCs w:val="22"/>
              </w:rPr>
              <w:t xml:space="preserve">art. 173 </w:t>
            </w:r>
            <w:proofErr w:type="spellStart"/>
            <w:r w:rsidRPr="00D04FB1">
              <w:rPr>
                <w:rFonts w:ascii="Montserrat Light" w:hAnsi="Montserrat Light"/>
                <w:sz w:val="22"/>
                <w:szCs w:val="22"/>
              </w:rPr>
              <w:t>alin</w:t>
            </w:r>
            <w:proofErr w:type="spellEnd"/>
            <w:r w:rsidRPr="00D04FB1">
              <w:rPr>
                <w:rFonts w:ascii="Montserrat Light" w:hAnsi="Montserrat Light"/>
                <w:sz w:val="22"/>
                <w:szCs w:val="22"/>
              </w:rPr>
              <w:t xml:space="preserve">. (1) lit. b) </w:t>
            </w:r>
            <w:proofErr w:type="spellStart"/>
            <w:r w:rsidRPr="00D04FB1">
              <w:rPr>
                <w:rFonts w:ascii="Montserrat Light" w:hAnsi="Montserrat Light"/>
                <w:sz w:val="22"/>
                <w:szCs w:val="22"/>
              </w:rPr>
              <w:t>și</w:t>
            </w:r>
            <w:proofErr w:type="spellEnd"/>
            <w:r w:rsidRPr="00D04FB1">
              <w:rPr>
                <w:rFonts w:ascii="Montserrat Light" w:hAnsi="Montserrat Light"/>
                <w:sz w:val="22"/>
                <w:szCs w:val="22"/>
              </w:rPr>
              <w:t xml:space="preserve"> </w:t>
            </w:r>
            <w:proofErr w:type="spellStart"/>
            <w:r w:rsidRPr="00D04FB1">
              <w:rPr>
                <w:rFonts w:ascii="Montserrat Light" w:hAnsi="Montserrat Light"/>
                <w:sz w:val="22"/>
                <w:szCs w:val="22"/>
              </w:rPr>
              <w:t>alin</w:t>
            </w:r>
            <w:proofErr w:type="spellEnd"/>
            <w:r w:rsidRPr="00D04FB1">
              <w:rPr>
                <w:rFonts w:ascii="Montserrat Light" w:hAnsi="Montserrat Light"/>
                <w:sz w:val="22"/>
                <w:szCs w:val="22"/>
              </w:rPr>
              <w:t>. (3) lit. a</w:t>
            </w:r>
            <w:r w:rsidRPr="00D04FB1">
              <w:rPr>
                <w:rFonts w:ascii="Montserrat Light" w:hAnsi="Montserrat Light"/>
                <w:sz w:val="22"/>
                <w:szCs w:val="22"/>
                <w:lang w:val="ro-RO"/>
              </w:rPr>
              <w:t>) din Ordonanța de Urgență a Guvernului nr.</w:t>
            </w:r>
            <w:r>
              <w:rPr>
                <w:rFonts w:ascii="Montserrat Light" w:hAnsi="Montserrat Light"/>
                <w:sz w:val="22"/>
                <w:szCs w:val="22"/>
                <w:lang w:val="ro-RO"/>
              </w:rPr>
              <w:t xml:space="preserve"> </w:t>
            </w:r>
            <w:r w:rsidRPr="00D04FB1">
              <w:rPr>
                <w:rFonts w:ascii="Montserrat Light" w:hAnsi="Montserrat Light"/>
                <w:sz w:val="22"/>
                <w:szCs w:val="22"/>
                <w:lang w:val="ro-RO"/>
              </w:rPr>
              <w:t xml:space="preserve">57/2019 privind Codul administrativ, </w:t>
            </w:r>
            <w:r w:rsidRPr="00D04FB1">
              <w:rPr>
                <w:rFonts w:ascii="Montserrat Light" w:hAnsi="Montserrat Light"/>
                <w:sz w:val="22"/>
                <w:szCs w:val="22"/>
                <w:lang w:val="it-IT"/>
              </w:rPr>
              <w:t>cu modificările şi completările ulterioare;</w:t>
            </w:r>
          </w:p>
          <w:p w14:paraId="1D4A9CC0" w14:textId="77777777" w:rsidR="00204B43" w:rsidRPr="00D04FB1" w:rsidRDefault="00204B43" w:rsidP="00204B43">
            <w:pPr>
              <w:pStyle w:val="BodyText3"/>
              <w:numPr>
                <w:ilvl w:val="0"/>
                <w:numId w:val="10"/>
              </w:numPr>
              <w:tabs>
                <w:tab w:val="clear" w:pos="1637"/>
                <w:tab w:val="num" w:pos="1080"/>
              </w:tabs>
              <w:spacing w:after="0" w:line="240" w:lineRule="auto"/>
              <w:ind w:left="1080"/>
              <w:jc w:val="both"/>
              <w:rPr>
                <w:rFonts w:ascii="Montserrat Light" w:hAnsi="Montserrat Light"/>
                <w:sz w:val="22"/>
                <w:szCs w:val="22"/>
                <w:lang w:val="it-IT"/>
              </w:rPr>
            </w:pPr>
            <w:r w:rsidRPr="00D04FB1">
              <w:rPr>
                <w:rFonts w:ascii="Montserrat Light" w:hAnsi="Montserrat Light"/>
                <w:sz w:val="22"/>
                <w:szCs w:val="22"/>
                <w:lang w:val="it-IT"/>
              </w:rPr>
              <w:t>Leg</w:t>
            </w:r>
            <w:r>
              <w:rPr>
                <w:rFonts w:ascii="Montserrat Light" w:hAnsi="Montserrat Light"/>
                <w:sz w:val="22"/>
                <w:szCs w:val="22"/>
                <w:lang w:val="it-IT"/>
              </w:rPr>
              <w:t>ii</w:t>
            </w:r>
            <w:r w:rsidRPr="00D04FB1">
              <w:rPr>
                <w:rFonts w:ascii="Montserrat Light" w:hAnsi="Montserrat Light"/>
                <w:sz w:val="22"/>
                <w:szCs w:val="22"/>
                <w:lang w:val="it-IT"/>
              </w:rPr>
              <w:t xml:space="preserve"> </w:t>
            </w:r>
            <w:r w:rsidRPr="00D04FB1">
              <w:rPr>
                <w:rFonts w:ascii="Montserrat Light" w:hAnsi="Montserrat Light"/>
                <w:sz w:val="22"/>
                <w:szCs w:val="22"/>
                <w:lang w:val="ro-RO"/>
              </w:rPr>
              <w:t>finanțelor publice locale nr. 273/2006, cu modificările și completările ulterioare</w:t>
            </w:r>
            <w:r w:rsidRPr="00D04FB1">
              <w:rPr>
                <w:rFonts w:ascii="Montserrat Light" w:hAnsi="Montserrat Light"/>
                <w:sz w:val="22"/>
                <w:szCs w:val="22"/>
                <w:lang w:val="it-IT"/>
              </w:rPr>
              <w:t>;</w:t>
            </w:r>
          </w:p>
          <w:p w14:paraId="526C2CA5" w14:textId="77777777" w:rsidR="00204B43" w:rsidRPr="000B2A56" w:rsidRDefault="00204B43" w:rsidP="00204B43">
            <w:pPr>
              <w:pStyle w:val="BodyText3"/>
              <w:numPr>
                <w:ilvl w:val="0"/>
                <w:numId w:val="10"/>
              </w:numPr>
              <w:tabs>
                <w:tab w:val="clear" w:pos="1637"/>
                <w:tab w:val="num" w:pos="1080"/>
              </w:tabs>
              <w:spacing w:after="0" w:line="240" w:lineRule="auto"/>
              <w:ind w:left="1080"/>
              <w:jc w:val="both"/>
              <w:rPr>
                <w:rFonts w:ascii="Montserrat Light" w:hAnsi="Montserrat Light"/>
                <w:sz w:val="22"/>
                <w:szCs w:val="22"/>
                <w:lang w:val="nn-NO"/>
              </w:rPr>
            </w:pPr>
            <w:r w:rsidRPr="000B2A56">
              <w:rPr>
                <w:rFonts w:ascii="Montserrat Light" w:hAnsi="Montserrat Light"/>
                <w:sz w:val="22"/>
                <w:szCs w:val="22"/>
                <w:lang w:val="nn-NO"/>
              </w:rPr>
              <w:t>Leg</w:t>
            </w:r>
            <w:r>
              <w:rPr>
                <w:rFonts w:ascii="Montserrat Light" w:hAnsi="Montserrat Light"/>
                <w:sz w:val="22"/>
                <w:szCs w:val="22"/>
                <w:lang w:val="nn-NO"/>
              </w:rPr>
              <w:t>ii</w:t>
            </w:r>
            <w:r w:rsidRPr="000B2A56">
              <w:rPr>
                <w:rFonts w:ascii="Montserrat Light" w:hAnsi="Montserrat Light"/>
                <w:sz w:val="22"/>
                <w:szCs w:val="22"/>
                <w:lang w:val="nn-NO"/>
              </w:rPr>
              <w:t xml:space="preserve"> bugetului de stat pe anul 2026 nr. 43/2026;</w:t>
            </w:r>
          </w:p>
          <w:p w14:paraId="1AF986F1" w14:textId="77777777" w:rsidR="00204B43" w:rsidRPr="00D04FB1" w:rsidRDefault="00204B43" w:rsidP="00204B43">
            <w:pPr>
              <w:pStyle w:val="BodyText3"/>
              <w:numPr>
                <w:ilvl w:val="0"/>
                <w:numId w:val="10"/>
              </w:numPr>
              <w:tabs>
                <w:tab w:val="clear" w:pos="1637"/>
                <w:tab w:val="num" w:pos="1080"/>
              </w:tabs>
              <w:spacing w:after="0" w:line="240" w:lineRule="auto"/>
              <w:ind w:left="1080"/>
              <w:jc w:val="both"/>
              <w:rPr>
                <w:rFonts w:ascii="Montserrat Light" w:hAnsi="Montserrat Light"/>
                <w:sz w:val="22"/>
                <w:szCs w:val="22"/>
                <w:lang w:val="it-IT"/>
              </w:rPr>
            </w:pPr>
            <w:r w:rsidRPr="00D04FB1">
              <w:rPr>
                <w:rFonts w:ascii="Montserrat Light" w:hAnsi="Montserrat Light"/>
                <w:sz w:val="22"/>
                <w:szCs w:val="22"/>
                <w:lang w:val="it-IT"/>
              </w:rPr>
              <w:t>Leg</w:t>
            </w:r>
            <w:r>
              <w:rPr>
                <w:rFonts w:ascii="Montserrat Light" w:hAnsi="Montserrat Light"/>
                <w:sz w:val="22"/>
                <w:szCs w:val="22"/>
                <w:lang w:val="it-IT"/>
              </w:rPr>
              <w:t xml:space="preserve">ii </w:t>
            </w:r>
            <w:r w:rsidRPr="00D04FB1">
              <w:rPr>
                <w:rFonts w:ascii="Montserrat Light" w:hAnsi="Montserrat Light"/>
                <w:sz w:val="22"/>
                <w:szCs w:val="22"/>
                <w:lang w:val="it-IT"/>
              </w:rPr>
              <w:t>responsabilității fiscal-bugetare nr. 69/2010, republicată, cu modificările și completările ulterioare;</w:t>
            </w:r>
          </w:p>
          <w:p w14:paraId="71BA8C96" w14:textId="77777777" w:rsidR="00204B43" w:rsidRDefault="00204B43" w:rsidP="00204B43">
            <w:pPr>
              <w:pStyle w:val="BodyText3"/>
              <w:numPr>
                <w:ilvl w:val="0"/>
                <w:numId w:val="10"/>
              </w:numPr>
              <w:tabs>
                <w:tab w:val="clear" w:pos="1637"/>
                <w:tab w:val="num" w:pos="1080"/>
              </w:tabs>
              <w:spacing w:after="0" w:line="240" w:lineRule="auto"/>
              <w:ind w:left="1080"/>
              <w:jc w:val="both"/>
              <w:rPr>
                <w:rFonts w:ascii="Montserrat Light" w:hAnsi="Montserrat Light"/>
                <w:sz w:val="22"/>
                <w:szCs w:val="22"/>
                <w:lang w:val="it-IT"/>
              </w:rPr>
            </w:pPr>
            <w:r w:rsidRPr="00D04FB1">
              <w:rPr>
                <w:rFonts w:ascii="Montserrat Light" w:hAnsi="Montserrat Light"/>
                <w:sz w:val="22"/>
                <w:szCs w:val="22"/>
                <w:lang w:val="it-IT"/>
              </w:rPr>
              <w:t>Hotărâri</w:t>
            </w:r>
            <w:r>
              <w:rPr>
                <w:rFonts w:ascii="Montserrat Light" w:hAnsi="Montserrat Light"/>
                <w:sz w:val="22"/>
                <w:szCs w:val="22"/>
                <w:lang w:val="it-IT"/>
              </w:rPr>
              <w:t>i</w:t>
            </w:r>
            <w:r w:rsidRPr="00D04FB1">
              <w:rPr>
                <w:rFonts w:ascii="Montserrat Light" w:hAnsi="Montserrat Light"/>
                <w:sz w:val="22"/>
                <w:szCs w:val="22"/>
                <w:lang w:val="it-IT"/>
              </w:rPr>
              <w:t xml:space="preserve"> </w:t>
            </w:r>
            <w:r>
              <w:rPr>
                <w:rFonts w:ascii="Montserrat Light" w:hAnsi="Montserrat Light"/>
                <w:sz w:val="22"/>
                <w:szCs w:val="22"/>
                <w:lang w:val="it-IT"/>
              </w:rPr>
              <w:t>C</w:t>
            </w:r>
            <w:r w:rsidRPr="00D04FB1">
              <w:rPr>
                <w:rFonts w:ascii="Montserrat Light" w:hAnsi="Montserrat Light"/>
                <w:sz w:val="22"/>
                <w:szCs w:val="22"/>
                <w:lang w:val="it-IT"/>
              </w:rPr>
              <w:t>onsiliu</w:t>
            </w:r>
            <w:r>
              <w:rPr>
                <w:rFonts w:ascii="Montserrat Light" w:hAnsi="Montserrat Light"/>
                <w:sz w:val="22"/>
                <w:szCs w:val="22"/>
                <w:lang w:val="it-IT"/>
              </w:rPr>
              <w:t>lui J</w:t>
            </w:r>
            <w:r w:rsidRPr="00D04FB1">
              <w:rPr>
                <w:rFonts w:ascii="Montserrat Light" w:hAnsi="Montserrat Light"/>
                <w:sz w:val="22"/>
                <w:szCs w:val="22"/>
                <w:lang w:val="it-IT"/>
              </w:rPr>
              <w:t>udețean</w:t>
            </w:r>
            <w:r>
              <w:rPr>
                <w:rFonts w:ascii="Montserrat Light" w:hAnsi="Montserrat Light"/>
                <w:sz w:val="22"/>
                <w:szCs w:val="22"/>
                <w:lang w:val="it-IT"/>
              </w:rPr>
              <w:t xml:space="preserve"> Cluj</w:t>
            </w:r>
            <w:r w:rsidRPr="00D04FB1">
              <w:rPr>
                <w:rFonts w:ascii="Montserrat Light" w:hAnsi="Montserrat Light"/>
                <w:sz w:val="22"/>
                <w:szCs w:val="22"/>
                <w:lang w:val="it-IT"/>
              </w:rPr>
              <w:t xml:space="preserve"> </w:t>
            </w:r>
            <w:r>
              <w:rPr>
                <w:rFonts w:ascii="Montserrat Light" w:hAnsi="Montserrat Light"/>
                <w:sz w:val="22"/>
                <w:szCs w:val="22"/>
                <w:lang w:val="it-IT"/>
              </w:rPr>
              <w:t xml:space="preserve">nr. 65/2026 </w:t>
            </w:r>
            <w:r w:rsidRPr="00D04FB1">
              <w:rPr>
                <w:rFonts w:ascii="Montserrat Light" w:hAnsi="Montserrat Light"/>
                <w:sz w:val="22"/>
                <w:szCs w:val="22"/>
                <w:lang w:val="it-IT"/>
              </w:rPr>
              <w:t xml:space="preserve">privind </w:t>
            </w:r>
            <w:r>
              <w:rPr>
                <w:rFonts w:ascii="Montserrat Light" w:hAnsi="Montserrat Light"/>
                <w:sz w:val="22"/>
                <w:szCs w:val="22"/>
                <w:lang w:val="it-IT"/>
              </w:rPr>
              <w:t>aprobarea bugetului general propriu al județului Cluj pe anul 2026</w:t>
            </w:r>
            <w:r w:rsidRPr="00D04FB1">
              <w:rPr>
                <w:rFonts w:ascii="Montserrat Light" w:hAnsi="Montserrat Light"/>
                <w:sz w:val="22"/>
                <w:szCs w:val="22"/>
                <w:lang w:val="it-IT"/>
              </w:rPr>
              <w:t>;</w:t>
            </w:r>
          </w:p>
          <w:p w14:paraId="1CB049CF" w14:textId="77777777" w:rsidR="00204B43" w:rsidRDefault="00204B43" w:rsidP="00204B43">
            <w:pPr>
              <w:pStyle w:val="BodyText3"/>
              <w:numPr>
                <w:ilvl w:val="0"/>
                <w:numId w:val="10"/>
              </w:numPr>
              <w:tabs>
                <w:tab w:val="clear" w:pos="1637"/>
                <w:tab w:val="num" w:pos="1080"/>
              </w:tabs>
              <w:spacing w:after="0" w:line="240" w:lineRule="auto"/>
              <w:ind w:left="1080"/>
              <w:jc w:val="both"/>
              <w:rPr>
                <w:rFonts w:ascii="Montserrat Light" w:hAnsi="Montserrat Light"/>
                <w:sz w:val="22"/>
                <w:szCs w:val="22"/>
                <w:lang w:val="it-IT"/>
              </w:rPr>
            </w:pPr>
            <w:r w:rsidRPr="00D04FB1">
              <w:rPr>
                <w:rFonts w:ascii="Montserrat Light" w:hAnsi="Montserrat Light"/>
                <w:sz w:val="22"/>
                <w:szCs w:val="22"/>
                <w:lang w:val="it-IT"/>
              </w:rPr>
              <w:t>Hotărâri</w:t>
            </w:r>
            <w:r>
              <w:rPr>
                <w:rFonts w:ascii="Montserrat Light" w:hAnsi="Montserrat Light"/>
                <w:sz w:val="22"/>
                <w:szCs w:val="22"/>
                <w:lang w:val="it-IT"/>
              </w:rPr>
              <w:t>i</w:t>
            </w:r>
            <w:r w:rsidRPr="00D04FB1">
              <w:rPr>
                <w:rFonts w:ascii="Montserrat Light" w:hAnsi="Montserrat Light"/>
                <w:sz w:val="22"/>
                <w:szCs w:val="22"/>
                <w:lang w:val="it-IT"/>
              </w:rPr>
              <w:t xml:space="preserve"> </w:t>
            </w:r>
            <w:r>
              <w:rPr>
                <w:rFonts w:ascii="Montserrat Light" w:hAnsi="Montserrat Light"/>
                <w:sz w:val="22"/>
                <w:szCs w:val="22"/>
                <w:lang w:val="it-IT"/>
              </w:rPr>
              <w:t>C</w:t>
            </w:r>
            <w:r w:rsidRPr="00D04FB1">
              <w:rPr>
                <w:rFonts w:ascii="Montserrat Light" w:hAnsi="Montserrat Light"/>
                <w:sz w:val="22"/>
                <w:szCs w:val="22"/>
                <w:lang w:val="it-IT"/>
              </w:rPr>
              <w:t>onsiliu</w:t>
            </w:r>
            <w:r>
              <w:rPr>
                <w:rFonts w:ascii="Montserrat Light" w:hAnsi="Montserrat Light"/>
                <w:sz w:val="22"/>
                <w:szCs w:val="22"/>
                <w:lang w:val="it-IT"/>
              </w:rPr>
              <w:t>lui J</w:t>
            </w:r>
            <w:r w:rsidRPr="00D04FB1">
              <w:rPr>
                <w:rFonts w:ascii="Montserrat Light" w:hAnsi="Montserrat Light"/>
                <w:sz w:val="22"/>
                <w:szCs w:val="22"/>
                <w:lang w:val="it-IT"/>
              </w:rPr>
              <w:t>udețean</w:t>
            </w:r>
            <w:r>
              <w:rPr>
                <w:rFonts w:ascii="Montserrat Light" w:hAnsi="Montserrat Light"/>
                <w:sz w:val="22"/>
                <w:szCs w:val="22"/>
                <w:lang w:val="it-IT"/>
              </w:rPr>
              <w:t xml:space="preserve"> Cluj</w:t>
            </w:r>
            <w:r w:rsidRPr="00D04FB1">
              <w:rPr>
                <w:rFonts w:ascii="Montserrat Light" w:hAnsi="Montserrat Light"/>
                <w:sz w:val="22"/>
                <w:szCs w:val="22"/>
                <w:lang w:val="it-IT"/>
              </w:rPr>
              <w:t xml:space="preserve"> </w:t>
            </w:r>
            <w:r>
              <w:rPr>
                <w:rFonts w:ascii="Montserrat Light" w:hAnsi="Montserrat Light"/>
                <w:sz w:val="22"/>
                <w:szCs w:val="22"/>
                <w:lang w:val="it-IT"/>
              </w:rPr>
              <w:t xml:space="preserve">nr. 88/2026 </w:t>
            </w:r>
            <w:r w:rsidRPr="00D04FB1">
              <w:rPr>
                <w:rFonts w:ascii="Montserrat Light" w:hAnsi="Montserrat Light"/>
                <w:sz w:val="22"/>
                <w:szCs w:val="22"/>
                <w:lang w:val="it-IT"/>
              </w:rPr>
              <w:t xml:space="preserve">privind </w:t>
            </w:r>
            <w:r>
              <w:rPr>
                <w:rFonts w:ascii="Montserrat Light" w:hAnsi="Montserrat Light"/>
                <w:sz w:val="22"/>
                <w:szCs w:val="22"/>
                <w:lang w:val="it-IT"/>
              </w:rPr>
              <w:t>rectificarea bugetului general propriu al județului Cluj pe anul 2026</w:t>
            </w:r>
            <w:r w:rsidRPr="00D04FB1">
              <w:rPr>
                <w:rFonts w:ascii="Montserrat Light" w:hAnsi="Montserrat Light"/>
                <w:sz w:val="22"/>
                <w:szCs w:val="22"/>
                <w:lang w:val="it-IT"/>
              </w:rPr>
              <w:t>;</w:t>
            </w:r>
          </w:p>
          <w:p w14:paraId="320C52A8" w14:textId="77777777" w:rsidR="00204B43" w:rsidRDefault="00204B43" w:rsidP="00204B43">
            <w:pPr>
              <w:pStyle w:val="BodyText3"/>
              <w:numPr>
                <w:ilvl w:val="0"/>
                <w:numId w:val="10"/>
              </w:numPr>
              <w:tabs>
                <w:tab w:val="clear" w:pos="1637"/>
                <w:tab w:val="num" w:pos="1080"/>
              </w:tabs>
              <w:spacing w:after="0" w:line="240" w:lineRule="auto"/>
              <w:ind w:left="1080"/>
              <w:jc w:val="both"/>
              <w:rPr>
                <w:rFonts w:ascii="Montserrat Light" w:hAnsi="Montserrat Light"/>
                <w:sz w:val="22"/>
                <w:szCs w:val="22"/>
                <w:lang w:val="it-IT"/>
              </w:rPr>
            </w:pPr>
            <w:r>
              <w:rPr>
                <w:rFonts w:ascii="Montserrat Light" w:hAnsi="Montserrat Light"/>
                <w:sz w:val="22"/>
                <w:szCs w:val="22"/>
                <w:lang w:val="it-IT"/>
              </w:rPr>
              <w:t>Adresa Teatrului de Păpuși Puck nr. 479/2026 înregistrată la Consiliul Județean Cluj cu nr. 21.846/24.06.2026 prin care solicită aprobarea listei de investiții din venituri proprii;</w:t>
            </w:r>
          </w:p>
          <w:p w14:paraId="1DCBC350" w14:textId="77777777" w:rsidR="00204B43" w:rsidRDefault="00204B43" w:rsidP="00204B43">
            <w:pPr>
              <w:pStyle w:val="BodyText3"/>
              <w:numPr>
                <w:ilvl w:val="0"/>
                <w:numId w:val="10"/>
              </w:numPr>
              <w:tabs>
                <w:tab w:val="clear" w:pos="1637"/>
                <w:tab w:val="num" w:pos="1080"/>
              </w:tabs>
              <w:spacing w:after="0" w:line="240" w:lineRule="auto"/>
              <w:ind w:left="1080"/>
              <w:jc w:val="both"/>
              <w:rPr>
                <w:rFonts w:ascii="Montserrat Light" w:hAnsi="Montserrat Light"/>
                <w:sz w:val="22"/>
                <w:szCs w:val="22"/>
                <w:lang w:val="it-IT"/>
              </w:rPr>
            </w:pPr>
            <w:r>
              <w:rPr>
                <w:rFonts w:ascii="Montserrat Light" w:hAnsi="Montserrat Light"/>
                <w:sz w:val="22"/>
                <w:szCs w:val="22"/>
                <w:lang w:val="it-IT"/>
              </w:rPr>
              <w:t>Adresele Școlii Gimnaziale Speciale pentru Deficienți de Auz Kozmutza Flora nr. 2.500/2026 înregistrată la Consiliul Județean Cluj nr. 23.857/10.07.2026 prin care solicită fonduri pentru realizarea unei expertize Corp C3 și nr. 2231/2026 înregistrată la Consiliul Județean Cluj cu nr. 21.691/23.06.2026 prin care solicită fonduri pentru achiziționarea unor dotări (mașină de spălat vase pentru cantina școlii ca urmare a defectării celei existente, a unui mașini de tăiat legume întrucât cel aflat în prezent în dotarea școlii se află în stare avansată de degradare și a unei centrale termice care să o înlucuiască pe cea existentă deoarece pe parcursul anului școlar anterior s-a defectat în mai multe rânduri, această centrală asigură încălzirea spațiilor situate la parterul clădirii C1);</w:t>
            </w:r>
          </w:p>
          <w:p w14:paraId="2D108418" w14:textId="77777777" w:rsidR="00204B43" w:rsidRDefault="00204B43" w:rsidP="00204B43">
            <w:pPr>
              <w:pStyle w:val="BodyText3"/>
              <w:numPr>
                <w:ilvl w:val="0"/>
                <w:numId w:val="10"/>
              </w:numPr>
              <w:tabs>
                <w:tab w:val="clear" w:pos="1637"/>
                <w:tab w:val="num" w:pos="1080"/>
              </w:tabs>
              <w:spacing w:after="0" w:line="240" w:lineRule="auto"/>
              <w:ind w:left="1080"/>
              <w:jc w:val="both"/>
              <w:rPr>
                <w:rFonts w:ascii="Montserrat Light" w:hAnsi="Montserrat Light"/>
                <w:sz w:val="22"/>
                <w:szCs w:val="22"/>
                <w:lang w:val="it-IT"/>
              </w:rPr>
            </w:pPr>
            <w:r>
              <w:rPr>
                <w:rFonts w:ascii="Montserrat Light" w:hAnsi="Montserrat Light"/>
                <w:sz w:val="22"/>
                <w:szCs w:val="22"/>
                <w:lang w:val="it-IT"/>
              </w:rPr>
              <w:t>Adresa Spitalului de Boli Psihice Cronice Borșa nr. 4006/2026 înregistrată la Consiliul Județean Cluj cu nr. 24.263/15.07.2026 prin care solicită aprobarea modificării listei de investiții din Fondul de dezvoltare;</w:t>
            </w:r>
          </w:p>
          <w:p w14:paraId="6DA850C0" w14:textId="77777777" w:rsidR="00204B43" w:rsidRDefault="00204B43" w:rsidP="00204B43">
            <w:pPr>
              <w:pStyle w:val="BodyText3"/>
              <w:numPr>
                <w:ilvl w:val="0"/>
                <w:numId w:val="10"/>
              </w:numPr>
              <w:tabs>
                <w:tab w:val="clear" w:pos="1637"/>
                <w:tab w:val="num" w:pos="1080"/>
              </w:tabs>
              <w:spacing w:after="0" w:line="240" w:lineRule="auto"/>
              <w:ind w:left="1080"/>
              <w:jc w:val="both"/>
              <w:rPr>
                <w:rFonts w:ascii="Montserrat Light" w:hAnsi="Montserrat Light"/>
                <w:sz w:val="22"/>
                <w:szCs w:val="22"/>
                <w:lang w:val="it-IT"/>
              </w:rPr>
            </w:pPr>
            <w:r>
              <w:rPr>
                <w:rFonts w:ascii="Montserrat Light" w:hAnsi="Montserrat Light"/>
                <w:sz w:val="22"/>
                <w:szCs w:val="22"/>
                <w:lang w:val="it-IT"/>
              </w:rPr>
              <w:t>Adresa Spitalului Clinic de Boli Infecțioase nr.12.131/2026 înregistrată la Consiliul Județean Cluj cu nr. 23.621/07.07.2026;</w:t>
            </w:r>
          </w:p>
          <w:p w14:paraId="6D2ED341" w14:textId="77777777" w:rsidR="00204B43" w:rsidRPr="00836C6A" w:rsidRDefault="00204B43" w:rsidP="00204B43">
            <w:pPr>
              <w:pStyle w:val="BodyText3"/>
              <w:numPr>
                <w:ilvl w:val="0"/>
                <w:numId w:val="10"/>
              </w:numPr>
              <w:tabs>
                <w:tab w:val="clear" w:pos="1637"/>
                <w:tab w:val="num" w:pos="1080"/>
              </w:tabs>
              <w:spacing w:after="0" w:line="240" w:lineRule="auto"/>
              <w:ind w:left="1080"/>
              <w:jc w:val="both"/>
              <w:rPr>
                <w:rFonts w:ascii="Montserrat Light" w:hAnsi="Montserrat Light"/>
                <w:sz w:val="22"/>
                <w:szCs w:val="22"/>
                <w:lang w:val="it-IT"/>
              </w:rPr>
            </w:pPr>
            <w:r>
              <w:rPr>
                <w:rFonts w:ascii="Montserrat Light" w:hAnsi="Montserrat Light"/>
                <w:sz w:val="22"/>
                <w:szCs w:val="22"/>
                <w:lang w:val="it-IT"/>
              </w:rPr>
              <w:t>Adresa Spitalului Municipal Turda nr.7.372/2026 înregistrată la Consiliul Județean Cluj cu nr. 23.669/09.07.2026;</w:t>
            </w:r>
          </w:p>
        </w:tc>
      </w:tr>
      <w:tr w:rsidR="00204B43" w:rsidRPr="00AE4D3B" w14:paraId="4EE80BD4" w14:textId="77777777" w:rsidTr="000D5F78">
        <w:tc>
          <w:tcPr>
            <w:tcW w:w="9786" w:type="dxa"/>
            <w:gridSpan w:val="6"/>
          </w:tcPr>
          <w:p w14:paraId="06B7A956" w14:textId="77777777" w:rsidR="00204B43" w:rsidRPr="00684BF1" w:rsidRDefault="00204B43" w:rsidP="000D5F78">
            <w:pPr>
              <w:spacing w:line="240" w:lineRule="auto"/>
              <w:jc w:val="both"/>
              <w:rPr>
                <w:rFonts w:ascii="Montserrat Light" w:hAnsi="Montserrat Light"/>
                <w:b/>
                <w:bCs/>
                <w:i/>
                <w:iCs/>
                <w:lang w:val="it-IT"/>
              </w:rPr>
            </w:pPr>
            <w:r w:rsidRPr="00684BF1">
              <w:rPr>
                <w:rFonts w:ascii="Montserrat Light" w:hAnsi="Montserrat Light"/>
                <w:b/>
                <w:bCs/>
                <w:i/>
                <w:iCs/>
                <w:lang w:val="it-IT"/>
              </w:rPr>
              <w:t>Secțiunea a 2-a - Fundamentare tehnică, respectiv cerințele de natură tehnică, economică, juridică, posibilități de realizare în condiții de utilitate, legalitate, regularitate, eficiență, eficacitate și economicitate:</w:t>
            </w:r>
          </w:p>
        </w:tc>
      </w:tr>
      <w:tr w:rsidR="00204B43" w:rsidRPr="00AE4D3B" w14:paraId="08895BA5" w14:textId="77777777" w:rsidTr="000D5F78">
        <w:tc>
          <w:tcPr>
            <w:tcW w:w="9786" w:type="dxa"/>
            <w:gridSpan w:val="6"/>
          </w:tcPr>
          <w:p w14:paraId="371A97B6" w14:textId="77777777" w:rsidR="00204B43" w:rsidRPr="00832503" w:rsidRDefault="00204B43" w:rsidP="000D5F78">
            <w:pPr>
              <w:spacing w:line="240" w:lineRule="auto"/>
              <w:jc w:val="both"/>
              <w:rPr>
                <w:rFonts w:ascii="Montserrat Light" w:eastAsia="Times New Roman" w:hAnsi="Montserrat Light" w:cs="Times New Roman"/>
                <w:bCs/>
                <w:lang w:val="it-IT"/>
              </w:rPr>
            </w:pPr>
          </w:p>
          <w:p w14:paraId="123AF6D7" w14:textId="77777777" w:rsidR="00204B43" w:rsidRPr="00832503" w:rsidRDefault="00204B43" w:rsidP="000D5F78">
            <w:pPr>
              <w:spacing w:line="240" w:lineRule="auto"/>
              <w:jc w:val="both"/>
              <w:rPr>
                <w:rFonts w:ascii="Montserrat Light" w:eastAsia="Times New Roman" w:hAnsi="Montserrat Light" w:cs="Times New Roman"/>
                <w:bCs/>
                <w:lang w:val="pt-BR"/>
              </w:rPr>
            </w:pPr>
            <w:r w:rsidRPr="00832503">
              <w:rPr>
                <w:rFonts w:ascii="Montserrat Light" w:eastAsia="Times New Roman" w:hAnsi="Montserrat Light" w:cs="Times New Roman"/>
                <w:bCs/>
                <w:lang w:val="it-IT"/>
              </w:rPr>
              <w:t xml:space="preserve">Prin adresa nr. 479/24.06.2026 înregistrată la Consiliul Județean Cluj cu nr. 21.846/24.06.2026 Teatrul de Păpuși Puck solicită aprobarea listei de investiții în valoare de 456,00 mii lei din venituri proprii pentru achiziționarea unui microbuz pentru </w:t>
            </w:r>
            <w:r w:rsidRPr="00832503">
              <w:rPr>
                <w:rFonts w:ascii="Montserrat Light" w:eastAsia="Times New Roman" w:hAnsi="Montserrat Light" w:cs="Times New Roman"/>
                <w:bCs/>
                <w:lang w:val="it-IT"/>
              </w:rPr>
              <w:lastRenderedPageBreak/>
              <w:t xml:space="preserve">transportul personalului artistic al celor două secții și a unui aspirator profesional. </w:t>
            </w:r>
            <w:r w:rsidRPr="00832503">
              <w:rPr>
                <w:rFonts w:ascii="Montserrat Light" w:eastAsia="Times New Roman" w:hAnsi="Montserrat Light" w:cs="Times New Roman"/>
                <w:bCs/>
                <w:lang w:val="pt-BR"/>
              </w:rPr>
              <w:t>Propunem aprobarea listei de investiții susținută din venituri proprii a Teatrului de Păpuși Puck cu suma de 456,00 mii lei.</w:t>
            </w:r>
          </w:p>
          <w:p w14:paraId="7B1C41C9" w14:textId="77777777" w:rsidR="00204B43" w:rsidRPr="00832503" w:rsidRDefault="00204B43" w:rsidP="000D5F78">
            <w:pPr>
              <w:spacing w:line="240" w:lineRule="auto"/>
              <w:jc w:val="both"/>
              <w:rPr>
                <w:rFonts w:ascii="Montserrat Light" w:eastAsia="Times New Roman" w:hAnsi="Montserrat Light" w:cs="Times New Roman"/>
                <w:bCs/>
                <w:lang w:val="pt-BR"/>
              </w:rPr>
            </w:pPr>
          </w:p>
          <w:p w14:paraId="0614B841" w14:textId="77777777" w:rsidR="00204B43" w:rsidRPr="00832503" w:rsidRDefault="00204B43" w:rsidP="000D5F78">
            <w:pPr>
              <w:spacing w:line="240" w:lineRule="auto"/>
              <w:jc w:val="both"/>
              <w:rPr>
                <w:rFonts w:ascii="Montserrat Light" w:eastAsia="Times New Roman" w:hAnsi="Montserrat Light" w:cs="Times New Roman"/>
                <w:bCs/>
                <w:lang w:val="pt-BR"/>
              </w:rPr>
            </w:pPr>
            <w:r w:rsidRPr="00832503">
              <w:rPr>
                <w:rFonts w:ascii="Montserrat Light" w:eastAsia="Times New Roman" w:hAnsi="Montserrat Light" w:cs="Times New Roman"/>
                <w:bCs/>
                <w:lang w:val="pt-BR"/>
              </w:rPr>
              <w:t>Prin adres</w:t>
            </w:r>
            <w:r>
              <w:rPr>
                <w:rFonts w:ascii="Montserrat Light" w:eastAsia="Times New Roman" w:hAnsi="Montserrat Light" w:cs="Times New Roman"/>
                <w:bCs/>
                <w:lang w:val="pt-BR"/>
              </w:rPr>
              <w:t>ele</w:t>
            </w:r>
            <w:r w:rsidRPr="00832503">
              <w:rPr>
                <w:rFonts w:ascii="Montserrat Light" w:eastAsia="Times New Roman" w:hAnsi="Montserrat Light" w:cs="Times New Roman"/>
                <w:bCs/>
                <w:lang w:val="pt-BR"/>
              </w:rPr>
              <w:t xml:space="preserve"> nr. 2.500/07.07.2026 </w:t>
            </w:r>
            <w:r>
              <w:rPr>
                <w:rFonts w:ascii="Montserrat Light" w:eastAsia="Times New Roman" w:hAnsi="Montserrat Light" w:cs="Times New Roman"/>
                <w:bCs/>
                <w:lang w:val="pt-BR"/>
              </w:rPr>
              <w:t xml:space="preserve">și 223123.06.2026 </w:t>
            </w:r>
            <w:r w:rsidRPr="00832503">
              <w:rPr>
                <w:rFonts w:ascii="Montserrat Light" w:eastAsia="Times New Roman" w:hAnsi="Montserrat Light" w:cs="Times New Roman"/>
                <w:bCs/>
                <w:lang w:val="pt-BR"/>
              </w:rPr>
              <w:t>înregistrat</w:t>
            </w:r>
            <w:r>
              <w:rPr>
                <w:rFonts w:ascii="Montserrat Light" w:eastAsia="Times New Roman" w:hAnsi="Montserrat Light" w:cs="Times New Roman"/>
                <w:bCs/>
                <w:lang w:val="pt-BR"/>
              </w:rPr>
              <w:t>e</w:t>
            </w:r>
            <w:r w:rsidRPr="00832503">
              <w:rPr>
                <w:rFonts w:ascii="Montserrat Light" w:eastAsia="Times New Roman" w:hAnsi="Montserrat Light" w:cs="Times New Roman"/>
                <w:bCs/>
                <w:lang w:val="pt-BR"/>
              </w:rPr>
              <w:t xml:space="preserve"> la Consiliul Județean Cluj cu nr. 23.857/10.07.2026</w:t>
            </w:r>
            <w:r>
              <w:rPr>
                <w:rFonts w:ascii="Montserrat Light" w:eastAsia="Times New Roman" w:hAnsi="Montserrat Light" w:cs="Times New Roman"/>
                <w:bCs/>
                <w:lang w:val="pt-BR"/>
              </w:rPr>
              <w:t xml:space="preserve">, respectiv 21.691/23.06.2026 </w:t>
            </w:r>
            <w:r w:rsidRPr="00832503">
              <w:rPr>
                <w:rFonts w:ascii="Montserrat Light" w:eastAsia="Times New Roman" w:hAnsi="Montserrat Light" w:cs="Times New Roman"/>
                <w:bCs/>
                <w:lang w:val="pt-BR"/>
              </w:rPr>
              <w:t>Școala Gimnazială Specială pentru Deficienți de Auz Kozmutza Flora solicită aprobarea listei de investiții în vederea realizării unei expertize tehnice pentru Corpul de clădire C3 Internat ca urmare a degradării elementelor decorative amplasate pe fațada/acoperișul clădirii</w:t>
            </w:r>
            <w:r>
              <w:rPr>
                <w:rFonts w:ascii="Montserrat Light" w:eastAsia="Times New Roman" w:hAnsi="Montserrat Light" w:cs="Times New Roman"/>
                <w:bCs/>
                <w:lang w:val="pt-BR"/>
              </w:rPr>
              <w:t xml:space="preserve"> și a unor dotări (mașină de spălat vase, mașină de tăiat legume și o centrală termică)</w:t>
            </w:r>
            <w:r w:rsidRPr="00832503">
              <w:rPr>
                <w:rFonts w:ascii="Montserrat Light" w:eastAsia="Times New Roman" w:hAnsi="Montserrat Light" w:cs="Times New Roman"/>
                <w:bCs/>
                <w:lang w:val="pt-BR"/>
              </w:rPr>
              <w:t xml:space="preserve">. Propunem aprobarea listei de investiții cu suma de </w:t>
            </w:r>
            <w:r>
              <w:rPr>
                <w:rFonts w:ascii="Montserrat Light" w:eastAsia="Times New Roman" w:hAnsi="Montserrat Light" w:cs="Times New Roman"/>
                <w:bCs/>
                <w:lang w:val="pt-BR"/>
              </w:rPr>
              <w:t>60.04</w:t>
            </w:r>
            <w:r w:rsidRPr="00832503">
              <w:rPr>
                <w:rFonts w:ascii="Montserrat Light" w:eastAsia="Times New Roman" w:hAnsi="Montserrat Light" w:cs="Times New Roman"/>
                <w:bCs/>
                <w:lang w:val="pt-BR"/>
              </w:rPr>
              <w:t xml:space="preserve"> mii lei la Cap. 65 Învățământ la categoria C. Alte cheltuieli de investiții </w:t>
            </w:r>
          </w:p>
          <w:p w14:paraId="63ED4F62" w14:textId="77777777" w:rsidR="00204B43" w:rsidRPr="00832503" w:rsidRDefault="00204B43" w:rsidP="000D5F78">
            <w:pPr>
              <w:spacing w:line="240" w:lineRule="auto"/>
              <w:jc w:val="both"/>
              <w:rPr>
                <w:rFonts w:ascii="Montserrat Light" w:eastAsia="Times New Roman" w:hAnsi="Montserrat Light" w:cs="Times New Roman"/>
                <w:bCs/>
                <w:lang w:val="pt-BR"/>
              </w:rPr>
            </w:pPr>
          </w:p>
          <w:p w14:paraId="220B3E2B" w14:textId="77777777" w:rsidR="00204B43" w:rsidRPr="00832503" w:rsidRDefault="00204B43" w:rsidP="000D5F78">
            <w:pPr>
              <w:spacing w:line="240" w:lineRule="auto"/>
              <w:jc w:val="both"/>
              <w:rPr>
                <w:rFonts w:ascii="Montserrat Light" w:eastAsia="Times New Roman" w:hAnsi="Montserrat Light" w:cs="Times New Roman"/>
                <w:bCs/>
                <w:lang w:val="pt-BR"/>
              </w:rPr>
            </w:pPr>
            <w:r w:rsidRPr="00832503">
              <w:rPr>
                <w:rFonts w:ascii="Montserrat Light" w:eastAsia="Times New Roman" w:hAnsi="Montserrat Light" w:cs="Times New Roman"/>
                <w:bCs/>
                <w:lang w:val="pt-BR"/>
              </w:rPr>
              <w:t>Prin adresa nr. 4006/14.07.2026 înregistrată la Consiliul Județean Cluj cu nr. 24.263/15.07.2026 Spitalul de Boli Psihice Cronice Borșa solicită modificarea listei de investiții din Fondul de dezvoltare în valoare de 85,98 mii lei. Propunem aprobarea modificării listei de investiții susținută din Fondul de Dezvoltare al Spitalului de Boli Psihice Cronice Borșa în valoare de 85,98 mii lei.</w:t>
            </w:r>
          </w:p>
          <w:p w14:paraId="245CA9C0" w14:textId="77777777" w:rsidR="00204B43" w:rsidRPr="00832503" w:rsidRDefault="00204B43" w:rsidP="000D5F78">
            <w:pPr>
              <w:spacing w:line="240" w:lineRule="auto"/>
              <w:jc w:val="both"/>
              <w:rPr>
                <w:rFonts w:ascii="Montserrat Light" w:eastAsia="Times New Roman" w:hAnsi="Montserrat Light" w:cs="Times New Roman"/>
                <w:bCs/>
                <w:lang w:val="pt-BR"/>
              </w:rPr>
            </w:pPr>
          </w:p>
          <w:p w14:paraId="11E8F216" w14:textId="77777777" w:rsidR="00204B43" w:rsidRPr="00832503" w:rsidRDefault="00204B43" w:rsidP="000D5F78">
            <w:pPr>
              <w:spacing w:line="240" w:lineRule="auto"/>
              <w:jc w:val="both"/>
              <w:rPr>
                <w:rFonts w:ascii="Montserrat Light" w:eastAsia="Times New Roman" w:hAnsi="Montserrat Light" w:cs="Times New Roman"/>
                <w:bCs/>
                <w:lang w:val="pt-BR"/>
              </w:rPr>
            </w:pPr>
            <w:r w:rsidRPr="00832503">
              <w:rPr>
                <w:rFonts w:ascii="Montserrat Light" w:eastAsia="Times New Roman" w:hAnsi="Montserrat Light" w:cs="Times New Roman"/>
                <w:bCs/>
                <w:lang w:val="pt-BR"/>
              </w:rPr>
              <w:t>Prin adresa nr. 12.131/06.07.2026 înregistrată la Consiliul Județean Cluj cu nr. 23.621/07.07.2026 Spitalul de Boli Infecțioase solicită modificarea listei de investiții din Venituri proprii în valoare de 5.024,00 mii lei. Propunem aprobarea modificării listei de investiții susținută din Venituri proprii al Spitalului de Boli Infecțioase în valoare de 5024,00 mii lei.</w:t>
            </w:r>
          </w:p>
          <w:p w14:paraId="309BE679" w14:textId="77777777" w:rsidR="00204B43" w:rsidRPr="00832503" w:rsidRDefault="00204B43" w:rsidP="000D5F78">
            <w:pPr>
              <w:spacing w:line="240" w:lineRule="auto"/>
              <w:jc w:val="both"/>
              <w:rPr>
                <w:rFonts w:ascii="Montserrat Light" w:eastAsia="Times New Roman" w:hAnsi="Montserrat Light" w:cs="Times New Roman"/>
                <w:bCs/>
                <w:lang w:val="pt-BR"/>
              </w:rPr>
            </w:pPr>
          </w:p>
          <w:p w14:paraId="67E57770" w14:textId="77777777" w:rsidR="00204B43" w:rsidRPr="00832503" w:rsidRDefault="00204B43" w:rsidP="000D5F78">
            <w:pPr>
              <w:spacing w:line="240" w:lineRule="auto"/>
              <w:jc w:val="both"/>
              <w:rPr>
                <w:rFonts w:ascii="Montserrat Light" w:eastAsia="Times New Roman" w:hAnsi="Montserrat Light" w:cs="Times New Roman"/>
                <w:bCs/>
                <w:lang w:val="pt-BR"/>
              </w:rPr>
            </w:pPr>
            <w:r w:rsidRPr="00832503">
              <w:rPr>
                <w:rFonts w:ascii="Montserrat Light" w:eastAsia="Times New Roman" w:hAnsi="Montserrat Light" w:cs="Times New Roman"/>
                <w:bCs/>
                <w:lang w:val="pt-BR"/>
              </w:rPr>
              <w:t>Prin adresa nr. 7.372/08.07.2026 înregistrată la Consiliul Județean Cluj cu nr. 23.669/09.07.2026 Spitalul Municipal Turda solicită modificarea listei de investiții din fonduri de la bugetul județului în valoare de 200,00 mii lei în sensul că în locul ecografului aprobat inițial (de la aprobarea bugetului s-a semnat contractul de finanțare pentru construirea unui ambulator nou și dotarea acestuia cu aparatură medicală fapt pentru care nu se mai justifică achiziționarea ecopgrafului aprobat)  să achiziționeze 2 Unități mobile pentru decontaminarea aerului(2000 mc/h). Propunem aprobarea modificării listei de investiții susținută din bugetul județului Cluj pentru Spitalul Municipal Turda în valoare de 200,00 mii lei.</w:t>
            </w:r>
          </w:p>
          <w:p w14:paraId="6923E877" w14:textId="77777777" w:rsidR="00204B43" w:rsidRPr="00832503" w:rsidRDefault="00204B43" w:rsidP="000D5F78">
            <w:pPr>
              <w:spacing w:line="240" w:lineRule="auto"/>
              <w:jc w:val="both"/>
              <w:rPr>
                <w:rFonts w:ascii="Montserrat Light" w:hAnsi="Montserrat Light"/>
                <w:lang w:val="pt-BR"/>
              </w:rPr>
            </w:pPr>
          </w:p>
          <w:p w14:paraId="219A02D6" w14:textId="77777777" w:rsidR="00204B43" w:rsidRPr="00832503" w:rsidRDefault="00204B43" w:rsidP="000D5F78">
            <w:pPr>
              <w:spacing w:line="240" w:lineRule="auto"/>
              <w:jc w:val="both"/>
              <w:rPr>
                <w:rFonts w:ascii="Montserrat Light" w:eastAsia="Times New Roman" w:hAnsi="Montserrat Light" w:cs="Times New Roman"/>
                <w:bCs/>
                <w:lang w:val="pt-BR"/>
              </w:rPr>
            </w:pPr>
            <w:r w:rsidRPr="00832503">
              <w:rPr>
                <w:rFonts w:ascii="Montserrat Light" w:eastAsia="Times New Roman" w:hAnsi="Montserrat Light" w:cs="Times New Roman"/>
                <w:bCs/>
                <w:lang w:val="pt-BR"/>
              </w:rPr>
              <w:t xml:space="preserve">La sfârșitul lunii mai 2026 s-au semnat 2 contracte de finanțare în domeniul Sănătății: </w:t>
            </w:r>
            <w:r w:rsidRPr="00832503">
              <w:rPr>
                <w:rFonts w:ascii="Montserrat Light" w:eastAsia="Times New Roman" w:hAnsi="Montserrat Light" w:cs="Times New Roman"/>
                <w:bCs/>
                <w:i/>
                <w:iCs/>
                <w:lang w:val="pt-BR"/>
              </w:rPr>
              <w:t>Contractul de finanțare nr. 68.158/2026</w:t>
            </w:r>
            <w:r w:rsidRPr="00832503">
              <w:rPr>
                <w:rFonts w:ascii="Montserrat Light" w:eastAsia="Times New Roman" w:hAnsi="Montserrat Light" w:cs="Times New Roman"/>
                <w:bCs/>
                <w:lang w:val="pt-BR"/>
              </w:rPr>
              <w:t xml:space="preserve"> având ca obiect ”Extinderea, modernizarea și dotarea Ambulatoriului Spitalului Clinic de Boli Infecțioase, etapa 1, în valoare totală de </w:t>
            </w:r>
            <w:r w:rsidRPr="00832503">
              <w:rPr>
                <w:rFonts w:ascii="Montserrat Light" w:eastAsia="Times New Roman" w:hAnsi="Montserrat Light" w:cs="Times New Roman"/>
                <w:bCs/>
                <w:i/>
                <w:iCs/>
                <w:lang w:val="pt-BR"/>
              </w:rPr>
              <w:t>23.082.103,27 lei</w:t>
            </w:r>
            <w:r w:rsidRPr="00832503">
              <w:rPr>
                <w:rFonts w:ascii="Montserrat Light" w:eastAsia="Times New Roman" w:hAnsi="Montserrat Light" w:cs="Times New Roman"/>
                <w:bCs/>
                <w:lang w:val="pt-BR"/>
              </w:rPr>
              <w:t xml:space="preserve">. Durata contractului de finanțare este de 32 de luni de la data semnării contractului. Pentru obiectivul mai sus menționat, în anul 2026 sunt prevăzute cheltuieli de capital în valoare de  1.300,00 mii lei. </w:t>
            </w:r>
          </w:p>
          <w:p w14:paraId="2C6B8AE9" w14:textId="77777777" w:rsidR="00204B43" w:rsidRPr="00832503" w:rsidRDefault="00204B43" w:rsidP="000D5F78">
            <w:pPr>
              <w:spacing w:line="240" w:lineRule="auto"/>
              <w:jc w:val="both"/>
              <w:rPr>
                <w:rFonts w:ascii="Montserrat Light" w:eastAsia="Times New Roman" w:hAnsi="Montserrat Light" w:cs="Times New Roman"/>
                <w:bCs/>
                <w:i/>
                <w:iCs/>
                <w:lang w:val="pt-BR"/>
              </w:rPr>
            </w:pPr>
          </w:p>
          <w:p w14:paraId="34BCC4D7" w14:textId="77777777" w:rsidR="00204B43" w:rsidRPr="00832503" w:rsidRDefault="00204B43" w:rsidP="000D5F78">
            <w:pPr>
              <w:spacing w:line="240" w:lineRule="auto"/>
              <w:jc w:val="both"/>
              <w:rPr>
                <w:rFonts w:ascii="Montserrat Light" w:eastAsia="Times New Roman" w:hAnsi="Montserrat Light" w:cs="Times New Roman"/>
                <w:bCs/>
                <w:lang w:val="pt-BR"/>
              </w:rPr>
            </w:pPr>
            <w:r w:rsidRPr="00832503">
              <w:rPr>
                <w:rFonts w:ascii="Montserrat Light" w:eastAsia="Times New Roman" w:hAnsi="Montserrat Light" w:cs="Times New Roman"/>
                <w:bCs/>
                <w:i/>
                <w:iCs/>
                <w:lang w:val="pt-BR"/>
              </w:rPr>
              <w:t>Contractul de finanțare nr. 67.205/2026</w:t>
            </w:r>
            <w:r w:rsidRPr="00832503">
              <w:rPr>
                <w:rFonts w:ascii="Montserrat Light" w:eastAsia="Times New Roman" w:hAnsi="Montserrat Light" w:cs="Times New Roman"/>
                <w:bCs/>
                <w:lang w:val="pt-BR"/>
              </w:rPr>
              <w:t xml:space="preserve"> având ca obiect ”Extinderea, modernizarea și dotarea Ambulatoriului Spitalului Clinic de Pneumoftiziologie Leon Daniello, în valoare totală de </w:t>
            </w:r>
            <w:r w:rsidRPr="00832503">
              <w:rPr>
                <w:rFonts w:ascii="Montserrat Light" w:eastAsia="Times New Roman" w:hAnsi="Montserrat Light" w:cs="Times New Roman"/>
                <w:bCs/>
                <w:i/>
                <w:iCs/>
                <w:lang w:val="pt-BR"/>
              </w:rPr>
              <w:t>27.476.241,78 lei</w:t>
            </w:r>
            <w:r w:rsidRPr="00832503">
              <w:rPr>
                <w:rFonts w:ascii="Montserrat Light" w:eastAsia="Times New Roman" w:hAnsi="Montserrat Light" w:cs="Times New Roman"/>
                <w:bCs/>
                <w:lang w:val="pt-BR"/>
              </w:rPr>
              <w:t>. Durata contractului de finanțare este de 36 de luni de la data semnării contractului. Pentru obiectivul mai sus menționat, în anul 2026 sunt prevăzute cheltuieli de capital în valoare de  500,00 mii lei.</w:t>
            </w:r>
          </w:p>
          <w:p w14:paraId="48D84EC9" w14:textId="77777777" w:rsidR="00204B43" w:rsidRPr="00832503" w:rsidRDefault="00204B43" w:rsidP="000D5F78">
            <w:pPr>
              <w:spacing w:line="240" w:lineRule="auto"/>
              <w:jc w:val="both"/>
              <w:rPr>
                <w:rFonts w:ascii="Montserrat Light" w:eastAsia="Times New Roman" w:hAnsi="Montserrat Light" w:cs="Times New Roman"/>
                <w:bCs/>
                <w:lang w:val="pt-BR"/>
              </w:rPr>
            </w:pPr>
          </w:p>
          <w:p w14:paraId="2D535754" w14:textId="77777777" w:rsidR="00204B43" w:rsidRPr="00832503" w:rsidRDefault="00204B43" w:rsidP="000D5F78">
            <w:pPr>
              <w:spacing w:line="240" w:lineRule="auto"/>
              <w:jc w:val="both"/>
              <w:rPr>
                <w:rFonts w:ascii="Montserrat Light" w:eastAsia="Times New Roman" w:hAnsi="Montserrat Light" w:cs="Times New Roman"/>
                <w:bCs/>
                <w:lang w:val="pt-BR"/>
              </w:rPr>
            </w:pPr>
            <w:r w:rsidRPr="00832503">
              <w:rPr>
                <w:rFonts w:ascii="Montserrat Light" w:eastAsia="Times New Roman" w:hAnsi="Montserrat Light" w:cs="Times New Roman"/>
                <w:bCs/>
                <w:lang w:val="pt-BR"/>
              </w:rPr>
              <w:t>În Hotărârea Consiliului Județean Cluj nr. 65/2026 privind aprobarea bugetului general propriu al Consiliului Județean Cluj pe anul 2026 la Cap. 51 Autorități Publice și acțiuni externe s-a prevăzut suma de 2.000, 00 mii lei pentru !Studii de fundamentare documentații de urbanism, taxe pentru documentațiile elaborate în cadrul DUAT”. La solicitarea Serviciului Financiar Contabil nr. 23.672/2026 suma de 2.000,00 mii lei pentru obiectivul menționat mai sus a fost mutată la Cap. 70 Servicii și Dezvoltare Publică întrucât conform clasificației bugetare plătile se fac din acest capitol.</w:t>
            </w:r>
          </w:p>
          <w:p w14:paraId="7149F0FA" w14:textId="77777777" w:rsidR="00204B43" w:rsidRPr="00832503" w:rsidRDefault="00204B43" w:rsidP="000D5F78">
            <w:pPr>
              <w:spacing w:line="240" w:lineRule="auto"/>
              <w:jc w:val="both"/>
              <w:rPr>
                <w:rFonts w:ascii="Montserrat Light" w:eastAsia="Times New Roman" w:hAnsi="Montserrat Light" w:cs="Times New Roman"/>
                <w:bCs/>
                <w:lang w:val="pt-BR"/>
              </w:rPr>
            </w:pPr>
          </w:p>
          <w:p w14:paraId="3CAEA141" w14:textId="77777777" w:rsidR="00204B43" w:rsidRPr="00832503" w:rsidRDefault="00204B43" w:rsidP="000D5F78">
            <w:pPr>
              <w:contextualSpacing/>
              <w:jc w:val="both"/>
              <w:rPr>
                <w:rFonts w:ascii="Montserrat Light" w:hAnsi="Montserrat Light"/>
                <w:lang w:val="pt-BR"/>
              </w:rPr>
            </w:pPr>
            <w:r w:rsidRPr="00832503">
              <w:rPr>
                <w:rFonts w:ascii="Montserrat Light" w:eastAsia="Times New Roman" w:hAnsi="Montserrat Light" w:cs="Times New Roman"/>
                <w:bCs/>
                <w:lang w:val="pt-BR"/>
              </w:rPr>
              <w:t>Capitolul 74 Protecția mediului s-a suplimentat cu 656,00 mii lei pentru realizarea unui nou obiectiv de investiții și anume: ”C</w:t>
            </w:r>
            <w:r w:rsidRPr="00832503">
              <w:rPr>
                <w:rFonts w:ascii="Montserrat Light" w:eastAsia="Times New Roman" w:hAnsi="Montserrat Light" w:cs="Calibri"/>
                <w:bCs/>
                <w:i/>
                <w:iCs/>
                <w:lang w:val="pt-BR"/>
              </w:rPr>
              <w:t>onstruire două platforme betonate în incinta Centrul Management Integrat al Deșeurilor din județul Cluj”.</w:t>
            </w:r>
            <w:r w:rsidRPr="00832503">
              <w:rPr>
                <w:rFonts w:ascii="Montserrat Light" w:hAnsi="Montserrat Light"/>
                <w:lang w:val="pt-BR"/>
              </w:rPr>
              <w:t xml:space="preserve"> Realizarea prezentului proiect va corespunde din punct de vedere tehnic și estetic cerințelor tehnice, economice și tehnologice conform standardelor în vigoare. În vederea facilitării serviciilor de colectare, depozitare și gestionare a deșeurilor provenite din construcții, demolări și deșeuri voluminoase (mobilier, covoare etc.)., obiectivul de investiții propus, vizează atât demararea lucrărilor de construire a platformelor, cât și dotarea acestora. Necesitatea investiției este dictată de gestionarea deficitară a deșeurilor provenite din construcții, demolări și deșeuri voluminoase (mobilier, covoare etc.), care ajung frecvent în depozite neautorizate. </w:t>
            </w:r>
          </w:p>
          <w:p w14:paraId="126D0CF6" w14:textId="77777777" w:rsidR="00204B43" w:rsidRPr="00832503" w:rsidRDefault="00204B43" w:rsidP="000D5F78">
            <w:pPr>
              <w:ind w:right="36"/>
              <w:jc w:val="both"/>
              <w:rPr>
                <w:rFonts w:ascii="Montserrat Light" w:hAnsi="Montserrat Light"/>
                <w:lang w:val="pt-BR"/>
              </w:rPr>
            </w:pPr>
            <w:r w:rsidRPr="00832503">
              <w:rPr>
                <w:rFonts w:ascii="Montserrat Light" w:hAnsi="Montserrat Light"/>
                <w:lang w:val="pt-BR"/>
              </w:rPr>
              <w:t>Proiectul are ca scop crearea unui sistem simplu de management al deșeurilor provenite din construcții (demolări), respectiv deșeurile voluminoase (mobilier, covoare) din zona metropolitană a localității Cluj-Napoca – Lotul 1 colectare.</w:t>
            </w:r>
          </w:p>
          <w:p w14:paraId="7C9704BE" w14:textId="77777777" w:rsidR="00204B43" w:rsidRPr="00832503" w:rsidRDefault="00204B43" w:rsidP="000D5F78">
            <w:pPr>
              <w:ind w:right="36"/>
              <w:jc w:val="both"/>
              <w:rPr>
                <w:rFonts w:ascii="Montserrat Light" w:hAnsi="Montserrat Light"/>
                <w:lang w:val="pt-BR"/>
              </w:rPr>
            </w:pPr>
            <w:r w:rsidRPr="00832503">
              <w:rPr>
                <w:rFonts w:ascii="Montserrat Light" w:hAnsi="Montserrat Light"/>
                <w:lang w:val="pt-BR"/>
              </w:rPr>
              <w:t>Oportunitatea proiectului este dată de posibilitatea de a integra prezentul proiect în amplasamentul C.M.I.D. Cluj-Napoca.</w:t>
            </w:r>
          </w:p>
          <w:p w14:paraId="489DE2E3" w14:textId="77777777" w:rsidR="00204B43" w:rsidRPr="00832503" w:rsidRDefault="00204B43" w:rsidP="000D5F78">
            <w:pPr>
              <w:spacing w:line="240" w:lineRule="auto"/>
              <w:jc w:val="both"/>
              <w:rPr>
                <w:rFonts w:ascii="Montserrat Light" w:eastAsia="Times New Roman" w:hAnsi="Montserrat Light" w:cs="Times New Roman"/>
                <w:bCs/>
                <w:lang w:val="pt-BR"/>
              </w:rPr>
            </w:pPr>
          </w:p>
          <w:p w14:paraId="6C15EDA9" w14:textId="77777777" w:rsidR="00204B43" w:rsidRPr="00832503" w:rsidRDefault="00204B43" w:rsidP="000D5F78">
            <w:pPr>
              <w:spacing w:line="240" w:lineRule="auto"/>
              <w:jc w:val="both"/>
              <w:rPr>
                <w:rFonts w:ascii="Montserrat Light" w:eastAsiaTheme="minorHAnsi" w:hAnsi="Montserrat Light" w:cstheme="minorBidi"/>
                <w:bCs/>
                <w:lang w:val="ro-RO"/>
              </w:rPr>
            </w:pPr>
            <w:r w:rsidRPr="00832503">
              <w:rPr>
                <w:rFonts w:ascii="Montserrat Light" w:eastAsiaTheme="minorHAnsi" w:hAnsi="Montserrat Light" w:cstheme="minorBidi"/>
                <w:bCs/>
                <w:lang w:val="ro-RO"/>
              </w:rPr>
              <w:t xml:space="preserve">Ținând cont de argumentele prezentate mai sus, rectificarea bugetului general propriu al </w:t>
            </w:r>
            <w:proofErr w:type="spellStart"/>
            <w:r w:rsidRPr="00832503">
              <w:rPr>
                <w:rFonts w:ascii="Montserrat Light" w:eastAsiaTheme="minorHAnsi" w:hAnsi="Montserrat Light" w:cstheme="minorBidi"/>
                <w:bCs/>
                <w:lang w:val="ro-RO"/>
              </w:rPr>
              <w:t>Judeţului</w:t>
            </w:r>
            <w:proofErr w:type="spellEnd"/>
            <w:r w:rsidRPr="00832503">
              <w:rPr>
                <w:rFonts w:ascii="Montserrat Light" w:eastAsiaTheme="minorHAnsi" w:hAnsi="Montserrat Light" w:cstheme="minorBidi"/>
                <w:bCs/>
                <w:lang w:val="ro-RO"/>
              </w:rPr>
              <w:t xml:space="preserve"> Cluj pe anul 2026 respectă prevederile legale și asigură funcționarea în condiții optime a Consiliului județean și a instituțiilor publice subordonate.</w:t>
            </w:r>
          </w:p>
          <w:p w14:paraId="204B6C60" w14:textId="77777777" w:rsidR="00204B43" w:rsidRPr="00832503" w:rsidRDefault="00204B43" w:rsidP="000D5F78">
            <w:pPr>
              <w:spacing w:line="240" w:lineRule="auto"/>
              <w:contextualSpacing/>
              <w:jc w:val="both"/>
              <w:rPr>
                <w:rFonts w:ascii="Montserrat Light" w:hAnsi="Montserrat Light"/>
                <w:noProof/>
                <w:lang w:val="ro-RO" w:eastAsia="ro-RO"/>
              </w:rPr>
            </w:pPr>
          </w:p>
        </w:tc>
      </w:tr>
      <w:tr w:rsidR="00204B43" w:rsidRPr="00AE4D3B" w14:paraId="7A57007F" w14:textId="77777777" w:rsidTr="000D5F78">
        <w:tc>
          <w:tcPr>
            <w:tcW w:w="9786" w:type="dxa"/>
            <w:gridSpan w:val="6"/>
          </w:tcPr>
          <w:p w14:paraId="188D8855" w14:textId="77777777" w:rsidR="00204B43" w:rsidRPr="00832503" w:rsidRDefault="00204B43" w:rsidP="000D5F78">
            <w:pPr>
              <w:autoSpaceDE w:val="0"/>
              <w:autoSpaceDN w:val="0"/>
              <w:adjustRightInd w:val="0"/>
              <w:spacing w:line="240" w:lineRule="auto"/>
              <w:jc w:val="both"/>
              <w:rPr>
                <w:rFonts w:ascii="Montserrat Light" w:hAnsi="Montserrat Light"/>
                <w:b/>
                <w:bCs/>
                <w:i/>
                <w:noProof/>
                <w:lang w:val="ro-RO" w:eastAsia="ro-RO"/>
              </w:rPr>
            </w:pPr>
            <w:r w:rsidRPr="00832503">
              <w:rPr>
                <w:rFonts w:ascii="Montserrat Light" w:eastAsia="Times New Roman" w:hAnsi="Montserrat Light" w:cs="Times New Roman"/>
                <w:b/>
                <w:bCs/>
                <w:i/>
                <w:noProof/>
                <w:lang w:val="ro-RO" w:eastAsia="ro-RO"/>
              </w:rPr>
              <w:lastRenderedPageBreak/>
              <w:t xml:space="preserve">Secțiunea a 3-a - Efecte preconizate ale aplicării actului administrativ: </w:t>
            </w:r>
            <w:r w:rsidRPr="00832503">
              <w:rPr>
                <w:rFonts w:ascii="Montserrat Light" w:hAnsi="Montserrat Light"/>
                <w:i/>
                <w:noProof/>
                <w:lang w:val="ro-RO" w:eastAsia="ro-RO"/>
              </w:rPr>
              <w:t>(impactul financiar asupra bugetului judeţului pe termen scurt (pe anul curent)/lung, impactul asupra mediului concurențial şi domeniului ajutoarelor de stat, impactul asupra sarcinilor administrative, impactul asupra mediului)</w:t>
            </w:r>
            <w:r w:rsidRPr="00832503">
              <w:rPr>
                <w:rFonts w:ascii="Montserrat Light" w:hAnsi="Montserrat Light"/>
                <w:b/>
                <w:bCs/>
                <w:i/>
                <w:noProof/>
                <w:lang w:val="ro-RO" w:eastAsia="ro-RO"/>
              </w:rPr>
              <w:t>:</w:t>
            </w:r>
          </w:p>
          <w:p w14:paraId="08B3F1FC" w14:textId="77777777" w:rsidR="00204B43" w:rsidRPr="00832503" w:rsidRDefault="00204B43" w:rsidP="000D5F78">
            <w:pPr>
              <w:autoSpaceDE w:val="0"/>
              <w:autoSpaceDN w:val="0"/>
              <w:adjustRightInd w:val="0"/>
              <w:spacing w:line="240" w:lineRule="auto"/>
              <w:jc w:val="both"/>
              <w:rPr>
                <w:rFonts w:ascii="Montserrat Light" w:eastAsia="Times New Roman" w:hAnsi="Montserrat Light" w:cs="Times New Roman"/>
                <w:b/>
                <w:i/>
                <w:noProof/>
                <w:lang w:val="ro-RO" w:eastAsia="ro-RO" w:bidi="ne-NP"/>
              </w:rPr>
            </w:pPr>
          </w:p>
        </w:tc>
      </w:tr>
      <w:tr w:rsidR="00204B43" w:rsidRPr="00832503" w14:paraId="32F72622" w14:textId="77777777" w:rsidTr="000D5F78">
        <w:tc>
          <w:tcPr>
            <w:tcW w:w="9786" w:type="dxa"/>
            <w:gridSpan w:val="6"/>
          </w:tcPr>
          <w:p w14:paraId="76BB11ED" w14:textId="77777777" w:rsidR="00204B43" w:rsidRPr="00832503" w:rsidRDefault="00204B43" w:rsidP="000D5F78">
            <w:pPr>
              <w:autoSpaceDE w:val="0"/>
              <w:autoSpaceDN w:val="0"/>
              <w:adjustRightInd w:val="0"/>
              <w:spacing w:line="240" w:lineRule="auto"/>
              <w:ind w:hanging="18"/>
              <w:jc w:val="both"/>
              <w:rPr>
                <w:rFonts w:ascii="Montserrat Light" w:eastAsia="Times New Roman" w:hAnsi="Montserrat Light" w:cs="Times New Roman"/>
                <w:iCs/>
                <w:noProof/>
                <w:lang w:val="ro-RO" w:eastAsia="ro-RO"/>
              </w:rPr>
            </w:pPr>
            <w:r w:rsidRPr="00832503">
              <w:rPr>
                <w:rFonts w:ascii="Montserrat Light" w:eastAsia="Times New Roman" w:hAnsi="Montserrat Light" w:cs="Times New Roman"/>
                <w:iCs/>
                <w:noProof/>
                <w:lang w:val="ro-RO" w:eastAsia="ro-RO"/>
              </w:rPr>
              <w:t>Nu este cazul</w:t>
            </w:r>
          </w:p>
          <w:p w14:paraId="01ABB2CD" w14:textId="77777777" w:rsidR="00204B43" w:rsidRPr="00832503" w:rsidRDefault="00204B43" w:rsidP="000D5F78">
            <w:pPr>
              <w:autoSpaceDE w:val="0"/>
              <w:autoSpaceDN w:val="0"/>
              <w:adjustRightInd w:val="0"/>
              <w:spacing w:line="240" w:lineRule="auto"/>
              <w:jc w:val="both"/>
              <w:rPr>
                <w:rFonts w:ascii="Montserrat Light" w:eastAsia="Times New Roman" w:hAnsi="Montserrat Light" w:cs="Times New Roman"/>
                <w:iCs/>
                <w:noProof/>
                <w:lang w:val="ro-RO" w:eastAsia="ro-RO"/>
              </w:rPr>
            </w:pPr>
          </w:p>
        </w:tc>
      </w:tr>
      <w:tr w:rsidR="00204B43" w:rsidRPr="00AE4D3B" w14:paraId="2545A571" w14:textId="77777777" w:rsidTr="000D5F78">
        <w:tc>
          <w:tcPr>
            <w:tcW w:w="9786" w:type="dxa"/>
            <w:gridSpan w:val="6"/>
          </w:tcPr>
          <w:p w14:paraId="4E7EC104" w14:textId="77777777" w:rsidR="00204B43" w:rsidRPr="00832503" w:rsidRDefault="00204B43" w:rsidP="000D5F78">
            <w:pPr>
              <w:autoSpaceDE w:val="0"/>
              <w:autoSpaceDN w:val="0"/>
              <w:adjustRightInd w:val="0"/>
              <w:spacing w:line="240" w:lineRule="auto"/>
              <w:rPr>
                <w:rFonts w:ascii="Montserrat Light" w:eastAsia="Times New Roman" w:hAnsi="Montserrat Light" w:cs="Times New Roman"/>
                <w:b/>
                <w:i/>
                <w:noProof/>
                <w:lang w:val="ro-RO" w:eastAsia="ro-RO" w:bidi="ne-NP"/>
              </w:rPr>
            </w:pPr>
            <w:r w:rsidRPr="00832503">
              <w:rPr>
                <w:rFonts w:ascii="Montserrat Light" w:eastAsia="Times New Roman" w:hAnsi="Montserrat Light" w:cs="Times New Roman"/>
                <w:b/>
                <w:i/>
                <w:noProof/>
                <w:lang w:val="ro-RO" w:eastAsia="ro-RO" w:bidi="ne-NP"/>
              </w:rPr>
              <w:t xml:space="preserve">Secțiunea a 4-a - Concluzii/propuneri:  </w:t>
            </w:r>
          </w:p>
          <w:p w14:paraId="6FBF9F0D" w14:textId="77777777" w:rsidR="00204B43" w:rsidRPr="00832503" w:rsidRDefault="00204B43" w:rsidP="000D5F78">
            <w:pPr>
              <w:autoSpaceDE w:val="0"/>
              <w:autoSpaceDN w:val="0"/>
              <w:adjustRightInd w:val="0"/>
              <w:spacing w:line="240" w:lineRule="auto"/>
              <w:rPr>
                <w:rFonts w:ascii="Montserrat Light" w:eastAsia="Times New Roman" w:hAnsi="Montserrat Light" w:cs="Calibri Light"/>
                <w:i/>
                <w:noProof/>
                <w:highlight w:val="green"/>
                <w:shd w:val="clear" w:color="auto" w:fill="FFFFFF"/>
                <w:lang w:val="ro-RO" w:eastAsia="ro-RO"/>
              </w:rPr>
            </w:pPr>
          </w:p>
        </w:tc>
      </w:tr>
      <w:tr w:rsidR="00204B43" w:rsidRPr="00AE4D3B" w14:paraId="2DB36EAA" w14:textId="77777777" w:rsidTr="000D5F78">
        <w:tc>
          <w:tcPr>
            <w:tcW w:w="9786" w:type="dxa"/>
            <w:gridSpan w:val="6"/>
          </w:tcPr>
          <w:p w14:paraId="7BE8B34B" w14:textId="77777777" w:rsidR="00204B43" w:rsidRPr="00832503" w:rsidRDefault="00204B43" w:rsidP="000D5F78">
            <w:pPr>
              <w:spacing w:line="240" w:lineRule="auto"/>
              <w:jc w:val="both"/>
              <w:rPr>
                <w:rFonts w:ascii="Montserrat Light" w:eastAsia="Times New Roman" w:hAnsi="Montserrat Light" w:cs="Times New Roman"/>
                <w:iCs/>
                <w:lang w:val="it-IT" w:eastAsia="ro-RO"/>
              </w:rPr>
            </w:pPr>
            <w:r w:rsidRPr="00832503">
              <w:rPr>
                <w:rFonts w:ascii="Montserrat Light" w:eastAsia="Times New Roman" w:hAnsi="Montserrat Light" w:cs="Times New Roman"/>
                <w:iCs/>
                <w:lang w:val="it-IT" w:eastAsia="ro-RO"/>
              </w:rPr>
              <w:t xml:space="preserve">În urma analizării proiectului de hotărâre și a documentării efectuate,  certificăm că proiectul de hotărâre </w:t>
            </w:r>
            <w:r w:rsidRPr="00832503">
              <w:rPr>
                <w:rFonts w:ascii="Montserrat Light" w:eastAsia="Times New Roman" w:hAnsi="Montserrat Light" w:cs="Times New Roman"/>
                <w:b/>
                <w:bCs/>
                <w:iCs/>
                <w:lang w:val="it-IT" w:eastAsia="ro-RO"/>
              </w:rPr>
              <w:t>îndeplinește</w:t>
            </w:r>
            <w:r w:rsidRPr="00832503">
              <w:rPr>
                <w:rFonts w:ascii="Montserrat Light" w:eastAsia="Times New Roman" w:hAnsi="Montserrat Light" w:cs="Times New Roman"/>
                <w:iCs/>
                <w:lang w:val="it-IT" w:eastAsia="ro-RO"/>
              </w:rPr>
              <w:t xml:space="preserve"> cerințele tehnice specificate în Secțiunea a 2-a.</w:t>
            </w:r>
          </w:p>
          <w:p w14:paraId="29333CE2" w14:textId="77777777" w:rsidR="00204B43" w:rsidRPr="00832503" w:rsidRDefault="00204B43" w:rsidP="000D5F78">
            <w:pPr>
              <w:spacing w:line="240" w:lineRule="auto"/>
              <w:jc w:val="both"/>
              <w:rPr>
                <w:rFonts w:ascii="Montserrat Light" w:eastAsia="Times New Roman" w:hAnsi="Montserrat Light" w:cs="Times New Roman"/>
                <w:lang w:val="it-IT"/>
              </w:rPr>
            </w:pPr>
          </w:p>
        </w:tc>
      </w:tr>
      <w:tr w:rsidR="00204B43" w:rsidRPr="00AE4D3B" w14:paraId="0FE19927" w14:textId="77777777" w:rsidTr="000D5F78">
        <w:tc>
          <w:tcPr>
            <w:tcW w:w="9786" w:type="dxa"/>
            <w:gridSpan w:val="6"/>
          </w:tcPr>
          <w:p w14:paraId="57A92AF3" w14:textId="77777777" w:rsidR="00204B43" w:rsidRPr="00832503" w:rsidRDefault="00204B43" w:rsidP="000D5F78">
            <w:pPr>
              <w:spacing w:line="240" w:lineRule="auto"/>
              <w:jc w:val="both"/>
              <w:rPr>
                <w:rFonts w:ascii="Montserrat Light" w:eastAsia="Times New Roman" w:hAnsi="Montserrat Light" w:cs="Times New Roman"/>
                <w:iCs/>
                <w:lang w:val="it-IT" w:eastAsia="ro-RO"/>
              </w:rPr>
            </w:pPr>
          </w:p>
        </w:tc>
      </w:tr>
      <w:tr w:rsidR="00204B43" w:rsidRPr="00832503" w14:paraId="4B7D8903" w14:textId="77777777" w:rsidTr="000D5F78">
        <w:trPr>
          <w:gridAfter w:val="1"/>
          <w:wAfter w:w="11" w:type="dxa"/>
        </w:trPr>
        <w:tc>
          <w:tcPr>
            <w:tcW w:w="4140" w:type="dxa"/>
            <w:gridSpan w:val="2"/>
          </w:tcPr>
          <w:p w14:paraId="5CBD1DB8" w14:textId="77777777" w:rsidR="00204B43" w:rsidRPr="00832503" w:rsidRDefault="00204B43" w:rsidP="000D5F78">
            <w:pPr>
              <w:autoSpaceDE w:val="0"/>
              <w:autoSpaceDN w:val="0"/>
              <w:adjustRightInd w:val="0"/>
              <w:spacing w:line="240" w:lineRule="auto"/>
              <w:jc w:val="center"/>
              <w:rPr>
                <w:rFonts w:ascii="Montserrat Light" w:eastAsia="Times New Roman" w:hAnsi="Montserrat Light" w:cs="Calibri Light"/>
                <w:b/>
                <w:bCs/>
                <w:i/>
                <w:noProof/>
                <w:shd w:val="clear" w:color="auto" w:fill="FFFFFF"/>
                <w:lang w:val="ro-RO" w:eastAsia="ro-RO"/>
              </w:rPr>
            </w:pPr>
          </w:p>
        </w:tc>
        <w:tc>
          <w:tcPr>
            <w:tcW w:w="2610" w:type="dxa"/>
          </w:tcPr>
          <w:p w14:paraId="5E2A10A8" w14:textId="77777777" w:rsidR="00204B43" w:rsidRPr="00832503" w:rsidRDefault="00204B43" w:rsidP="000D5F78">
            <w:pPr>
              <w:autoSpaceDE w:val="0"/>
              <w:autoSpaceDN w:val="0"/>
              <w:adjustRightInd w:val="0"/>
              <w:spacing w:line="240" w:lineRule="auto"/>
              <w:jc w:val="center"/>
              <w:rPr>
                <w:rFonts w:ascii="Montserrat Light" w:eastAsia="Times New Roman" w:hAnsi="Montserrat Light" w:cs="Calibri Light"/>
                <w:b/>
                <w:bCs/>
                <w:iCs/>
                <w:noProof/>
                <w:shd w:val="clear" w:color="auto" w:fill="FFFFFF"/>
                <w:lang w:val="ro-RO" w:eastAsia="ro-RO"/>
              </w:rPr>
            </w:pPr>
            <w:proofErr w:type="spellStart"/>
            <w:r w:rsidRPr="00832503">
              <w:rPr>
                <w:rFonts w:ascii="Montserrat Light" w:eastAsia="Times New Roman" w:hAnsi="Montserrat Light" w:cs="Times New Roman"/>
                <w:b/>
                <w:bCs/>
                <w:iCs/>
                <w:lang w:val="en-US" w:eastAsia="ro-RO"/>
              </w:rPr>
              <w:t>Prenume</w:t>
            </w:r>
            <w:proofErr w:type="spellEnd"/>
            <w:r w:rsidRPr="00832503">
              <w:rPr>
                <w:rFonts w:ascii="Montserrat Light" w:eastAsia="Times New Roman" w:hAnsi="Montserrat Light" w:cs="Times New Roman"/>
                <w:b/>
                <w:bCs/>
                <w:iCs/>
                <w:lang w:val="en-US" w:eastAsia="ro-RO"/>
              </w:rPr>
              <w:t xml:space="preserve"> </w:t>
            </w:r>
            <w:proofErr w:type="spellStart"/>
            <w:r w:rsidRPr="00832503">
              <w:rPr>
                <w:rFonts w:ascii="Montserrat Light" w:eastAsia="Times New Roman" w:hAnsi="Montserrat Light" w:cs="Times New Roman"/>
                <w:b/>
                <w:bCs/>
                <w:iCs/>
                <w:lang w:val="en-US" w:eastAsia="ro-RO"/>
              </w:rPr>
              <w:t>și</w:t>
            </w:r>
            <w:proofErr w:type="spellEnd"/>
            <w:r w:rsidRPr="00832503">
              <w:rPr>
                <w:rFonts w:ascii="Montserrat Light" w:eastAsia="Times New Roman" w:hAnsi="Montserrat Light" w:cs="Times New Roman"/>
                <w:b/>
                <w:bCs/>
                <w:iCs/>
                <w:lang w:val="en-US" w:eastAsia="ro-RO"/>
              </w:rPr>
              <w:t xml:space="preserve"> </w:t>
            </w:r>
            <w:proofErr w:type="spellStart"/>
            <w:r w:rsidRPr="00832503">
              <w:rPr>
                <w:rFonts w:ascii="Montserrat Light" w:eastAsia="Times New Roman" w:hAnsi="Montserrat Light" w:cs="Times New Roman"/>
                <w:b/>
                <w:bCs/>
                <w:iCs/>
                <w:lang w:val="en-US" w:eastAsia="ro-RO"/>
              </w:rPr>
              <w:t>nume</w:t>
            </w:r>
            <w:proofErr w:type="spellEnd"/>
          </w:p>
        </w:tc>
        <w:tc>
          <w:tcPr>
            <w:tcW w:w="1530" w:type="dxa"/>
          </w:tcPr>
          <w:p w14:paraId="0ECDDDB1" w14:textId="77777777" w:rsidR="00204B43" w:rsidRPr="00832503" w:rsidRDefault="00204B43" w:rsidP="000D5F78">
            <w:pPr>
              <w:autoSpaceDE w:val="0"/>
              <w:autoSpaceDN w:val="0"/>
              <w:adjustRightInd w:val="0"/>
              <w:spacing w:line="240" w:lineRule="auto"/>
              <w:jc w:val="center"/>
              <w:rPr>
                <w:rFonts w:ascii="Montserrat Light" w:eastAsia="Times New Roman" w:hAnsi="Montserrat Light" w:cs="Calibri Light"/>
                <w:b/>
                <w:bCs/>
                <w:iCs/>
                <w:noProof/>
                <w:shd w:val="clear" w:color="auto" w:fill="FFFFFF"/>
                <w:lang w:val="ro-RO" w:eastAsia="ro-RO"/>
              </w:rPr>
            </w:pPr>
            <w:r w:rsidRPr="00832503">
              <w:rPr>
                <w:rFonts w:ascii="Montserrat Light" w:eastAsia="Times New Roman" w:hAnsi="Montserrat Light" w:cs="Times New Roman"/>
                <w:b/>
                <w:bCs/>
                <w:iCs/>
                <w:lang w:val="en-US" w:eastAsia="ro-RO"/>
              </w:rPr>
              <w:t>Data</w:t>
            </w:r>
          </w:p>
        </w:tc>
        <w:tc>
          <w:tcPr>
            <w:tcW w:w="1495" w:type="dxa"/>
          </w:tcPr>
          <w:p w14:paraId="0ABE8EEB" w14:textId="77777777" w:rsidR="00204B43" w:rsidRPr="00832503" w:rsidRDefault="00204B43" w:rsidP="000D5F78">
            <w:pPr>
              <w:autoSpaceDE w:val="0"/>
              <w:autoSpaceDN w:val="0"/>
              <w:adjustRightInd w:val="0"/>
              <w:spacing w:line="240" w:lineRule="auto"/>
              <w:jc w:val="center"/>
              <w:rPr>
                <w:rFonts w:ascii="Montserrat Light" w:eastAsia="Times New Roman" w:hAnsi="Montserrat Light" w:cs="Calibri Light"/>
                <w:b/>
                <w:bCs/>
                <w:iCs/>
                <w:noProof/>
                <w:shd w:val="clear" w:color="auto" w:fill="FFFFFF"/>
                <w:lang w:val="ro-RO" w:eastAsia="ro-RO"/>
              </w:rPr>
            </w:pPr>
            <w:proofErr w:type="spellStart"/>
            <w:r w:rsidRPr="00832503">
              <w:rPr>
                <w:rFonts w:ascii="Montserrat Light" w:eastAsia="Times New Roman" w:hAnsi="Montserrat Light" w:cs="Times New Roman"/>
                <w:b/>
                <w:bCs/>
                <w:iCs/>
                <w:lang w:val="en-US" w:eastAsia="ro-RO"/>
              </w:rPr>
              <w:t>Semnătura</w:t>
            </w:r>
            <w:proofErr w:type="spellEnd"/>
          </w:p>
        </w:tc>
      </w:tr>
      <w:tr w:rsidR="00204B43" w:rsidRPr="00832503" w14:paraId="6B3416B3" w14:textId="77777777" w:rsidTr="000D5F78">
        <w:trPr>
          <w:gridAfter w:val="1"/>
          <w:wAfter w:w="11" w:type="dxa"/>
        </w:trPr>
        <w:tc>
          <w:tcPr>
            <w:tcW w:w="4140" w:type="dxa"/>
            <w:gridSpan w:val="2"/>
          </w:tcPr>
          <w:p w14:paraId="29FE2869" w14:textId="77777777" w:rsidR="00204B43" w:rsidRPr="00832503" w:rsidRDefault="00204B43" w:rsidP="000D5F78">
            <w:pPr>
              <w:autoSpaceDE w:val="0"/>
              <w:autoSpaceDN w:val="0"/>
              <w:adjustRightInd w:val="0"/>
              <w:spacing w:line="240" w:lineRule="auto"/>
              <w:rPr>
                <w:rFonts w:ascii="Montserrat Light" w:eastAsia="Times New Roman" w:hAnsi="Montserrat Light" w:cs="Calibri Light"/>
                <w:i/>
                <w:noProof/>
                <w:shd w:val="clear" w:color="auto" w:fill="FFFFFF"/>
                <w:lang w:val="ro-RO" w:eastAsia="ro-RO"/>
              </w:rPr>
            </w:pPr>
            <w:proofErr w:type="spellStart"/>
            <w:r w:rsidRPr="00832503">
              <w:rPr>
                <w:rFonts w:ascii="Montserrat Light" w:eastAsia="Times New Roman" w:hAnsi="Montserrat Light" w:cs="Times New Roman"/>
                <w:iCs/>
                <w:lang w:val="en-US" w:eastAsia="ro-RO"/>
              </w:rPr>
              <w:t>Avizat</w:t>
            </w:r>
            <w:proofErr w:type="spellEnd"/>
            <w:r w:rsidRPr="00832503">
              <w:rPr>
                <w:rFonts w:ascii="Montserrat Light" w:eastAsia="Times New Roman" w:hAnsi="Montserrat Light" w:cs="Times New Roman"/>
                <w:iCs/>
                <w:lang w:val="en-US" w:eastAsia="ro-RO"/>
              </w:rPr>
              <w:t xml:space="preserve">: director </w:t>
            </w:r>
            <w:proofErr w:type="spellStart"/>
            <w:r w:rsidRPr="00832503">
              <w:rPr>
                <w:rFonts w:ascii="Montserrat Light" w:eastAsia="Times New Roman" w:hAnsi="Montserrat Light" w:cs="Times New Roman"/>
                <w:iCs/>
                <w:lang w:val="en-US" w:eastAsia="ro-RO"/>
              </w:rPr>
              <w:t>executiv</w:t>
            </w:r>
            <w:proofErr w:type="spellEnd"/>
          </w:p>
        </w:tc>
        <w:tc>
          <w:tcPr>
            <w:tcW w:w="2610" w:type="dxa"/>
          </w:tcPr>
          <w:p w14:paraId="16610256" w14:textId="77777777" w:rsidR="00204B43" w:rsidRPr="00832503" w:rsidRDefault="00204B43" w:rsidP="000D5F78">
            <w:pPr>
              <w:autoSpaceDE w:val="0"/>
              <w:autoSpaceDN w:val="0"/>
              <w:adjustRightInd w:val="0"/>
              <w:spacing w:line="240" w:lineRule="auto"/>
              <w:rPr>
                <w:rFonts w:ascii="Montserrat Light" w:eastAsia="Times New Roman" w:hAnsi="Montserrat Light" w:cs="Calibri Light"/>
                <w:iCs/>
                <w:noProof/>
                <w:shd w:val="clear" w:color="auto" w:fill="FFFFFF"/>
                <w:lang w:val="ro-RO" w:eastAsia="ro-RO"/>
              </w:rPr>
            </w:pPr>
            <w:r w:rsidRPr="00832503">
              <w:rPr>
                <w:rFonts w:ascii="Montserrat Light" w:eastAsia="Times New Roman" w:hAnsi="Montserrat Light" w:cs="Calibri Light"/>
                <w:iCs/>
                <w:noProof/>
                <w:shd w:val="clear" w:color="auto" w:fill="FFFFFF"/>
                <w:lang w:val="ro-RO" w:eastAsia="ro-RO"/>
              </w:rPr>
              <w:t>Mariana Rațiu</w:t>
            </w:r>
          </w:p>
        </w:tc>
        <w:tc>
          <w:tcPr>
            <w:tcW w:w="1530" w:type="dxa"/>
          </w:tcPr>
          <w:p w14:paraId="22A36DF1" w14:textId="77777777" w:rsidR="00204B43" w:rsidRPr="00832503" w:rsidRDefault="00204B43" w:rsidP="000D5F78">
            <w:pPr>
              <w:autoSpaceDE w:val="0"/>
              <w:autoSpaceDN w:val="0"/>
              <w:adjustRightInd w:val="0"/>
              <w:spacing w:line="240" w:lineRule="auto"/>
              <w:rPr>
                <w:rFonts w:ascii="Montserrat Light" w:eastAsia="Times New Roman" w:hAnsi="Montserrat Light" w:cs="Calibri Light"/>
                <w:iCs/>
                <w:noProof/>
                <w:shd w:val="clear" w:color="auto" w:fill="FFFFFF"/>
                <w:lang w:val="ro-RO" w:eastAsia="ro-RO"/>
              </w:rPr>
            </w:pPr>
            <w:r w:rsidRPr="00832503">
              <w:rPr>
                <w:rFonts w:ascii="Montserrat Light" w:eastAsia="Times New Roman" w:hAnsi="Montserrat Light" w:cs="Calibri Light"/>
                <w:iCs/>
                <w:noProof/>
                <w:shd w:val="clear" w:color="auto" w:fill="FFFFFF"/>
                <w:lang w:val="ro-RO" w:eastAsia="ro-RO"/>
              </w:rPr>
              <w:t>16.07.2026</w:t>
            </w:r>
          </w:p>
        </w:tc>
        <w:tc>
          <w:tcPr>
            <w:tcW w:w="1495" w:type="dxa"/>
          </w:tcPr>
          <w:p w14:paraId="72BD8213" w14:textId="77777777" w:rsidR="00204B43" w:rsidRPr="00832503" w:rsidRDefault="00204B43" w:rsidP="000D5F78">
            <w:pPr>
              <w:autoSpaceDE w:val="0"/>
              <w:autoSpaceDN w:val="0"/>
              <w:adjustRightInd w:val="0"/>
              <w:spacing w:line="240" w:lineRule="auto"/>
              <w:rPr>
                <w:rFonts w:ascii="Montserrat Light" w:eastAsia="Times New Roman" w:hAnsi="Montserrat Light" w:cs="Calibri Light"/>
                <w:i/>
                <w:noProof/>
                <w:shd w:val="clear" w:color="auto" w:fill="FFFFFF"/>
                <w:lang w:val="ro-RO" w:eastAsia="ro-RO"/>
              </w:rPr>
            </w:pPr>
          </w:p>
        </w:tc>
      </w:tr>
      <w:tr w:rsidR="00204B43" w:rsidRPr="00832503" w14:paraId="4F0D2C15" w14:textId="77777777" w:rsidTr="000D5F78">
        <w:trPr>
          <w:gridAfter w:val="1"/>
          <w:wAfter w:w="11" w:type="dxa"/>
        </w:trPr>
        <w:tc>
          <w:tcPr>
            <w:tcW w:w="4140" w:type="dxa"/>
            <w:gridSpan w:val="2"/>
          </w:tcPr>
          <w:p w14:paraId="4857BE59" w14:textId="77777777" w:rsidR="00204B43" w:rsidRPr="00832503" w:rsidRDefault="00204B43" w:rsidP="000D5F78">
            <w:pPr>
              <w:autoSpaceDE w:val="0"/>
              <w:autoSpaceDN w:val="0"/>
              <w:adjustRightInd w:val="0"/>
              <w:spacing w:line="240" w:lineRule="auto"/>
              <w:rPr>
                <w:rFonts w:ascii="Montserrat Light" w:eastAsia="Times New Roman" w:hAnsi="Montserrat Light" w:cs="Times New Roman"/>
                <w:iCs/>
                <w:lang w:val="en-US" w:eastAsia="ro-RO"/>
              </w:rPr>
            </w:pPr>
            <w:proofErr w:type="spellStart"/>
            <w:r>
              <w:rPr>
                <w:rFonts w:ascii="Montserrat Light" w:eastAsia="Times New Roman" w:hAnsi="Montserrat Light" w:cs="Times New Roman"/>
                <w:iCs/>
                <w:lang w:val="en-US" w:eastAsia="ro-RO"/>
              </w:rPr>
              <w:t>Șef</w:t>
            </w:r>
            <w:proofErr w:type="spellEnd"/>
            <w:r>
              <w:rPr>
                <w:rFonts w:ascii="Montserrat Light" w:eastAsia="Times New Roman" w:hAnsi="Montserrat Light" w:cs="Times New Roman"/>
                <w:iCs/>
                <w:lang w:val="en-US" w:eastAsia="ro-RO"/>
              </w:rPr>
              <w:t xml:space="preserve"> </w:t>
            </w:r>
            <w:proofErr w:type="spellStart"/>
            <w:r>
              <w:rPr>
                <w:rFonts w:ascii="Montserrat Light" w:eastAsia="Times New Roman" w:hAnsi="Montserrat Light" w:cs="Times New Roman"/>
                <w:iCs/>
                <w:lang w:val="en-US" w:eastAsia="ro-RO"/>
              </w:rPr>
              <w:t>serviciu</w:t>
            </w:r>
            <w:proofErr w:type="spellEnd"/>
          </w:p>
        </w:tc>
        <w:tc>
          <w:tcPr>
            <w:tcW w:w="2610" w:type="dxa"/>
          </w:tcPr>
          <w:p w14:paraId="692E36C5" w14:textId="77777777" w:rsidR="00204B43" w:rsidRPr="00832503" w:rsidRDefault="00204B43" w:rsidP="000D5F78">
            <w:pPr>
              <w:autoSpaceDE w:val="0"/>
              <w:autoSpaceDN w:val="0"/>
              <w:adjustRightInd w:val="0"/>
              <w:spacing w:line="240" w:lineRule="auto"/>
              <w:rPr>
                <w:rFonts w:ascii="Montserrat Light" w:eastAsia="Times New Roman" w:hAnsi="Montserrat Light" w:cs="Calibri Light"/>
                <w:iCs/>
                <w:noProof/>
                <w:shd w:val="clear" w:color="auto" w:fill="FFFFFF"/>
                <w:lang w:val="ro-RO" w:eastAsia="ro-RO"/>
              </w:rPr>
            </w:pPr>
            <w:r w:rsidRPr="00832503">
              <w:rPr>
                <w:rFonts w:ascii="Montserrat Light" w:eastAsia="Times New Roman" w:hAnsi="Montserrat Light" w:cs="Calibri Light"/>
                <w:iCs/>
                <w:noProof/>
                <w:shd w:val="clear" w:color="auto" w:fill="FFFFFF"/>
                <w:lang w:val="ro-RO" w:eastAsia="ro-RO"/>
              </w:rPr>
              <w:t>Alexandru Botezan</w:t>
            </w:r>
          </w:p>
        </w:tc>
        <w:tc>
          <w:tcPr>
            <w:tcW w:w="1530" w:type="dxa"/>
          </w:tcPr>
          <w:p w14:paraId="2CF806A0" w14:textId="77777777" w:rsidR="00204B43" w:rsidRPr="00832503" w:rsidRDefault="00204B43" w:rsidP="000D5F78">
            <w:pPr>
              <w:autoSpaceDE w:val="0"/>
              <w:autoSpaceDN w:val="0"/>
              <w:adjustRightInd w:val="0"/>
              <w:spacing w:line="240" w:lineRule="auto"/>
              <w:rPr>
                <w:rFonts w:ascii="Montserrat Light" w:eastAsia="Times New Roman" w:hAnsi="Montserrat Light" w:cs="Calibri Light"/>
                <w:iCs/>
                <w:noProof/>
                <w:shd w:val="clear" w:color="auto" w:fill="FFFFFF"/>
                <w:lang w:val="ro-RO" w:eastAsia="ro-RO"/>
              </w:rPr>
            </w:pPr>
            <w:r w:rsidRPr="00832503">
              <w:rPr>
                <w:rFonts w:ascii="Montserrat Light" w:eastAsia="Times New Roman" w:hAnsi="Montserrat Light" w:cs="Calibri Light"/>
                <w:iCs/>
                <w:noProof/>
                <w:shd w:val="clear" w:color="auto" w:fill="FFFFFF"/>
                <w:lang w:val="ro-RO" w:eastAsia="ro-RO"/>
              </w:rPr>
              <w:t>16.07.2026</w:t>
            </w:r>
          </w:p>
        </w:tc>
        <w:tc>
          <w:tcPr>
            <w:tcW w:w="1495" w:type="dxa"/>
          </w:tcPr>
          <w:p w14:paraId="4222E08C" w14:textId="77777777" w:rsidR="00204B43" w:rsidRPr="00832503" w:rsidRDefault="00204B43" w:rsidP="000D5F78">
            <w:pPr>
              <w:autoSpaceDE w:val="0"/>
              <w:autoSpaceDN w:val="0"/>
              <w:adjustRightInd w:val="0"/>
              <w:spacing w:line="240" w:lineRule="auto"/>
              <w:rPr>
                <w:rFonts w:ascii="Montserrat Light" w:eastAsia="Times New Roman" w:hAnsi="Montserrat Light" w:cs="Calibri Light"/>
                <w:i/>
                <w:noProof/>
                <w:shd w:val="clear" w:color="auto" w:fill="FFFFFF"/>
                <w:lang w:val="ro-RO" w:eastAsia="ro-RO"/>
              </w:rPr>
            </w:pPr>
          </w:p>
        </w:tc>
      </w:tr>
      <w:tr w:rsidR="00204B43" w:rsidRPr="00832503" w14:paraId="7E060459" w14:textId="77777777" w:rsidTr="000D5F78">
        <w:trPr>
          <w:gridAfter w:val="1"/>
          <w:wAfter w:w="11" w:type="dxa"/>
        </w:trPr>
        <w:tc>
          <w:tcPr>
            <w:tcW w:w="4140" w:type="dxa"/>
            <w:gridSpan w:val="2"/>
          </w:tcPr>
          <w:p w14:paraId="4760F792" w14:textId="77777777" w:rsidR="00204B43" w:rsidRPr="00832503" w:rsidRDefault="00204B43" w:rsidP="000D5F78">
            <w:pPr>
              <w:autoSpaceDE w:val="0"/>
              <w:autoSpaceDN w:val="0"/>
              <w:adjustRightInd w:val="0"/>
              <w:spacing w:line="240" w:lineRule="auto"/>
              <w:rPr>
                <w:rFonts w:ascii="Montserrat Light" w:eastAsia="Times New Roman" w:hAnsi="Montserrat Light" w:cs="Times New Roman"/>
                <w:iCs/>
                <w:lang w:val="en-US" w:eastAsia="ro-RO"/>
              </w:rPr>
            </w:pPr>
            <w:proofErr w:type="spellStart"/>
            <w:r w:rsidRPr="00832503">
              <w:rPr>
                <w:rFonts w:ascii="Montserrat Light" w:eastAsia="Times New Roman" w:hAnsi="Montserrat Light" w:cs="Times New Roman"/>
                <w:iCs/>
                <w:lang w:val="en-US" w:eastAsia="ro-RO"/>
              </w:rPr>
              <w:t>Elaborat</w:t>
            </w:r>
            <w:proofErr w:type="spellEnd"/>
            <w:r w:rsidRPr="00832503">
              <w:rPr>
                <w:rFonts w:ascii="Montserrat Light" w:eastAsia="Times New Roman" w:hAnsi="Montserrat Light" w:cs="Times New Roman"/>
                <w:iCs/>
                <w:lang w:val="en-US" w:eastAsia="ro-RO"/>
              </w:rPr>
              <w:t xml:space="preserve">: </w:t>
            </w:r>
            <w:proofErr w:type="spellStart"/>
            <w:r w:rsidRPr="00832503">
              <w:rPr>
                <w:rFonts w:ascii="Montserrat Light" w:eastAsia="Times New Roman" w:hAnsi="Montserrat Light" w:cs="Times New Roman"/>
                <w:iCs/>
                <w:lang w:val="en-US" w:eastAsia="ro-RO"/>
              </w:rPr>
              <w:t>consilier</w:t>
            </w:r>
            <w:proofErr w:type="spellEnd"/>
          </w:p>
        </w:tc>
        <w:tc>
          <w:tcPr>
            <w:tcW w:w="2610" w:type="dxa"/>
          </w:tcPr>
          <w:p w14:paraId="6E0682FD" w14:textId="77777777" w:rsidR="00204B43" w:rsidRPr="00832503" w:rsidRDefault="00204B43" w:rsidP="000D5F78">
            <w:pPr>
              <w:autoSpaceDE w:val="0"/>
              <w:autoSpaceDN w:val="0"/>
              <w:adjustRightInd w:val="0"/>
              <w:spacing w:line="240" w:lineRule="auto"/>
              <w:rPr>
                <w:rFonts w:ascii="Montserrat Light" w:eastAsia="Times New Roman" w:hAnsi="Montserrat Light" w:cs="Calibri Light"/>
                <w:iCs/>
                <w:noProof/>
                <w:shd w:val="clear" w:color="auto" w:fill="FFFFFF"/>
                <w:lang w:val="ro-RO" w:eastAsia="ro-RO"/>
              </w:rPr>
            </w:pPr>
            <w:r w:rsidRPr="00832503">
              <w:rPr>
                <w:rFonts w:ascii="Montserrat Light" w:eastAsia="Times New Roman" w:hAnsi="Montserrat Light" w:cs="Calibri Light"/>
                <w:iCs/>
                <w:noProof/>
                <w:shd w:val="clear" w:color="auto" w:fill="FFFFFF"/>
                <w:lang w:val="ro-RO" w:eastAsia="ro-RO"/>
              </w:rPr>
              <w:t>Andreea Maria Jucan</w:t>
            </w:r>
          </w:p>
        </w:tc>
        <w:tc>
          <w:tcPr>
            <w:tcW w:w="1530" w:type="dxa"/>
          </w:tcPr>
          <w:p w14:paraId="0ADC13C8" w14:textId="77777777" w:rsidR="00204B43" w:rsidRPr="00832503" w:rsidRDefault="00204B43" w:rsidP="000D5F78">
            <w:pPr>
              <w:autoSpaceDE w:val="0"/>
              <w:autoSpaceDN w:val="0"/>
              <w:adjustRightInd w:val="0"/>
              <w:spacing w:line="240" w:lineRule="auto"/>
              <w:rPr>
                <w:rFonts w:ascii="Montserrat Light" w:eastAsia="Times New Roman" w:hAnsi="Montserrat Light" w:cs="Calibri Light"/>
                <w:iCs/>
                <w:noProof/>
                <w:shd w:val="clear" w:color="auto" w:fill="FFFFFF"/>
                <w:lang w:val="ro-RO" w:eastAsia="ro-RO"/>
              </w:rPr>
            </w:pPr>
            <w:r w:rsidRPr="00832503">
              <w:rPr>
                <w:rFonts w:ascii="Montserrat Light" w:eastAsia="Times New Roman" w:hAnsi="Montserrat Light" w:cs="Calibri Light"/>
                <w:iCs/>
                <w:noProof/>
                <w:shd w:val="clear" w:color="auto" w:fill="FFFFFF"/>
                <w:lang w:val="ro-RO" w:eastAsia="ro-RO"/>
              </w:rPr>
              <w:t>16.07.2026</w:t>
            </w:r>
          </w:p>
        </w:tc>
        <w:tc>
          <w:tcPr>
            <w:tcW w:w="1495" w:type="dxa"/>
          </w:tcPr>
          <w:p w14:paraId="37EF9A7A" w14:textId="77777777" w:rsidR="00204B43" w:rsidRPr="00832503" w:rsidRDefault="00204B43" w:rsidP="000D5F78">
            <w:pPr>
              <w:autoSpaceDE w:val="0"/>
              <w:autoSpaceDN w:val="0"/>
              <w:adjustRightInd w:val="0"/>
              <w:spacing w:line="240" w:lineRule="auto"/>
              <w:rPr>
                <w:rFonts w:ascii="Montserrat Light" w:eastAsia="Times New Roman" w:hAnsi="Montserrat Light" w:cs="Calibri Light"/>
                <w:i/>
                <w:noProof/>
                <w:shd w:val="clear" w:color="auto" w:fill="FFFFFF"/>
                <w:lang w:val="ro-RO" w:eastAsia="ro-RO"/>
              </w:rPr>
            </w:pPr>
          </w:p>
        </w:tc>
      </w:tr>
    </w:tbl>
    <w:p w14:paraId="47E1B5DB" w14:textId="77777777" w:rsidR="00204B43" w:rsidRPr="00832503" w:rsidRDefault="00204B43" w:rsidP="00204B43">
      <w:pPr>
        <w:spacing w:line="240" w:lineRule="auto"/>
        <w:contextualSpacing/>
        <w:jc w:val="both"/>
        <w:rPr>
          <w:rFonts w:ascii="Montserrat Light" w:eastAsia="Times New Roman" w:hAnsi="Montserrat Light" w:cs="Times New Roman"/>
          <w:i/>
          <w:noProof/>
          <w:lang w:val="ro-RO" w:eastAsia="ro-RO"/>
        </w:rPr>
      </w:pPr>
    </w:p>
    <w:p w14:paraId="390A5F36" w14:textId="77777777" w:rsidR="00204B43" w:rsidRPr="00832503" w:rsidRDefault="00204B43" w:rsidP="00204B43">
      <w:pPr>
        <w:spacing w:line="240" w:lineRule="auto"/>
        <w:contextualSpacing/>
        <w:jc w:val="both"/>
        <w:rPr>
          <w:rFonts w:ascii="Montserrat Light" w:eastAsia="Times New Roman" w:hAnsi="Montserrat Light" w:cs="Times New Roman"/>
          <w:i/>
          <w:noProof/>
          <w:lang w:val="ro-RO" w:eastAsia="ro-RO"/>
        </w:rPr>
      </w:pPr>
    </w:p>
    <w:p w14:paraId="5DF36D7D" w14:textId="77777777" w:rsidR="00204B43" w:rsidRPr="00832503" w:rsidRDefault="00204B43" w:rsidP="00204B43">
      <w:pPr>
        <w:spacing w:line="240" w:lineRule="auto"/>
        <w:contextualSpacing/>
        <w:jc w:val="both"/>
        <w:rPr>
          <w:rFonts w:ascii="Montserrat Light" w:eastAsia="Times New Roman" w:hAnsi="Montserrat Light" w:cs="Times New Roman"/>
          <w:i/>
          <w:noProof/>
          <w:lang w:val="ro-RO" w:eastAsia="ro-RO"/>
        </w:rPr>
      </w:pPr>
    </w:p>
    <w:p w14:paraId="546A62BB" w14:textId="77777777" w:rsidR="00204B43" w:rsidRDefault="00204B43" w:rsidP="003A53A4">
      <w:pPr>
        <w:spacing w:line="240" w:lineRule="auto"/>
        <w:contextualSpacing/>
        <w:jc w:val="both"/>
        <w:rPr>
          <w:rFonts w:ascii="Montserrat Light" w:eastAsia="Times New Roman" w:hAnsi="Montserrat Light" w:cs="Times New Roman"/>
          <w:i/>
          <w:noProof/>
          <w:sz w:val="24"/>
          <w:szCs w:val="24"/>
          <w:lang w:val="ro-RO" w:eastAsia="ro-RO"/>
        </w:rPr>
      </w:pPr>
    </w:p>
    <w:p w14:paraId="4F2AC3F3" w14:textId="77777777" w:rsidR="00204B43" w:rsidRDefault="00204B43" w:rsidP="003A53A4">
      <w:pPr>
        <w:spacing w:line="240" w:lineRule="auto"/>
        <w:contextualSpacing/>
        <w:jc w:val="both"/>
        <w:rPr>
          <w:rFonts w:ascii="Montserrat Light" w:eastAsia="Times New Roman" w:hAnsi="Montserrat Light" w:cs="Times New Roman"/>
          <w:i/>
          <w:noProof/>
          <w:sz w:val="24"/>
          <w:szCs w:val="24"/>
          <w:lang w:val="ro-RO" w:eastAsia="ro-RO"/>
        </w:rPr>
      </w:pPr>
    </w:p>
    <w:p w14:paraId="044B578E" w14:textId="77777777" w:rsidR="00204B43" w:rsidRDefault="00204B43" w:rsidP="003A53A4">
      <w:pPr>
        <w:spacing w:line="240" w:lineRule="auto"/>
        <w:contextualSpacing/>
        <w:jc w:val="both"/>
        <w:rPr>
          <w:rFonts w:ascii="Montserrat Light" w:eastAsia="Times New Roman" w:hAnsi="Montserrat Light" w:cs="Times New Roman"/>
          <w:i/>
          <w:noProof/>
          <w:sz w:val="24"/>
          <w:szCs w:val="24"/>
          <w:lang w:val="ro-RO" w:eastAsia="ro-RO"/>
        </w:rPr>
      </w:pPr>
    </w:p>
    <w:p w14:paraId="6AEE9FC1" w14:textId="77777777" w:rsidR="00204B43" w:rsidRDefault="00204B43" w:rsidP="003A53A4">
      <w:pPr>
        <w:spacing w:line="240" w:lineRule="auto"/>
        <w:contextualSpacing/>
        <w:jc w:val="both"/>
        <w:rPr>
          <w:rFonts w:ascii="Montserrat Light" w:eastAsia="Times New Roman" w:hAnsi="Montserrat Light" w:cs="Times New Roman"/>
          <w:i/>
          <w:noProof/>
          <w:sz w:val="24"/>
          <w:szCs w:val="24"/>
          <w:lang w:val="ro-RO" w:eastAsia="ro-RO"/>
        </w:rPr>
      </w:pPr>
    </w:p>
    <w:p w14:paraId="73C34C0D" w14:textId="77777777" w:rsidR="00204B43" w:rsidRDefault="00204B43" w:rsidP="003A53A4">
      <w:pPr>
        <w:spacing w:line="240" w:lineRule="auto"/>
        <w:contextualSpacing/>
        <w:jc w:val="both"/>
        <w:rPr>
          <w:rFonts w:ascii="Montserrat Light" w:eastAsia="Times New Roman" w:hAnsi="Montserrat Light" w:cs="Times New Roman"/>
          <w:i/>
          <w:noProof/>
          <w:sz w:val="24"/>
          <w:szCs w:val="24"/>
          <w:lang w:val="ro-RO" w:eastAsia="ro-RO"/>
        </w:rPr>
      </w:pPr>
    </w:p>
    <w:p w14:paraId="6B7EF3FD" w14:textId="77777777" w:rsidR="00204B43" w:rsidRDefault="00204B43" w:rsidP="003A53A4">
      <w:pPr>
        <w:spacing w:line="240" w:lineRule="auto"/>
        <w:contextualSpacing/>
        <w:jc w:val="both"/>
        <w:rPr>
          <w:rFonts w:ascii="Montserrat Light" w:eastAsia="Times New Roman" w:hAnsi="Montserrat Light" w:cs="Times New Roman"/>
          <w:i/>
          <w:noProof/>
          <w:sz w:val="24"/>
          <w:szCs w:val="24"/>
          <w:lang w:val="ro-RO" w:eastAsia="ro-RO"/>
        </w:rPr>
      </w:pPr>
    </w:p>
    <w:p w14:paraId="74E7BF51" w14:textId="77777777" w:rsidR="00204B43" w:rsidRDefault="00204B43" w:rsidP="003A53A4">
      <w:pPr>
        <w:spacing w:line="240" w:lineRule="auto"/>
        <w:contextualSpacing/>
        <w:jc w:val="both"/>
        <w:rPr>
          <w:rFonts w:ascii="Montserrat Light" w:eastAsia="Times New Roman" w:hAnsi="Montserrat Light" w:cs="Times New Roman"/>
          <w:i/>
          <w:noProof/>
          <w:sz w:val="24"/>
          <w:szCs w:val="24"/>
          <w:lang w:val="ro-RO" w:eastAsia="ro-RO"/>
        </w:rPr>
      </w:pPr>
    </w:p>
    <w:p w14:paraId="04018280" w14:textId="48F810A9" w:rsidR="00400936"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3BE2DB0C" w14:textId="77777777" w:rsidR="00AC2968" w:rsidRPr="00CF27CC" w:rsidRDefault="00AC2968" w:rsidP="003A53A4">
      <w:pPr>
        <w:rPr>
          <w:rFonts w:ascii="Montserrat Light" w:hAnsi="Montserrat Light"/>
          <w:b/>
          <w:bCs/>
          <w:sz w:val="24"/>
          <w:szCs w:val="24"/>
        </w:rPr>
      </w:pPr>
    </w:p>
    <w:tbl>
      <w:tblPr>
        <w:tblpPr w:leftFromText="180" w:rightFromText="180" w:vertAnchor="text" w:horzAnchor="margin" w:tblpY="119"/>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588"/>
        <w:gridCol w:w="108"/>
        <w:gridCol w:w="2555"/>
        <w:gridCol w:w="1984"/>
      </w:tblGrid>
      <w:tr w:rsidR="00370444" w:rsidRPr="00CF27CC" w14:paraId="6E069E5E" w14:textId="77777777" w:rsidTr="00D85741">
        <w:trPr>
          <w:trHeight w:val="399"/>
        </w:trPr>
        <w:tc>
          <w:tcPr>
            <w:tcW w:w="9495" w:type="dxa"/>
            <w:gridSpan w:val="5"/>
            <w:tcBorders>
              <w:top w:val="single" w:sz="4" w:space="0" w:color="auto"/>
              <w:left w:val="single" w:sz="4" w:space="0" w:color="auto"/>
              <w:bottom w:val="single" w:sz="4" w:space="0" w:color="auto"/>
              <w:right w:val="single" w:sz="4" w:space="0" w:color="auto"/>
            </w:tcBorders>
            <w:vAlign w:val="center"/>
            <w:hideMark/>
          </w:tcPr>
          <w:p w14:paraId="776EBAF1" w14:textId="77777777" w:rsidR="003A53A4" w:rsidRPr="00CF27CC" w:rsidRDefault="003A53A4" w:rsidP="00604307">
            <w:pPr>
              <w:autoSpaceDE w:val="0"/>
              <w:autoSpaceDN w:val="0"/>
              <w:adjustRightInd w:val="0"/>
              <w:spacing w:line="240" w:lineRule="auto"/>
              <w:jc w:val="center"/>
              <w:rPr>
                <w:rFonts w:ascii="Montserrat Light" w:hAnsi="Montserrat Light"/>
                <w:b/>
                <w:bCs/>
                <w:noProof/>
                <w:sz w:val="24"/>
                <w:szCs w:val="24"/>
                <w:lang w:val="ro-RO" w:eastAsia="ro-RO"/>
              </w:rPr>
            </w:pPr>
            <w:r w:rsidRPr="00CF27CC">
              <w:rPr>
                <w:rFonts w:ascii="Montserrat Light" w:hAnsi="Montserrat Light"/>
                <w:b/>
                <w:bCs/>
                <w:noProof/>
                <w:sz w:val="24"/>
                <w:szCs w:val="24"/>
                <w:lang w:val="ro-RO" w:eastAsia="ro-RO"/>
              </w:rPr>
              <w:lastRenderedPageBreak/>
              <w:t xml:space="preserve">CIRCUIT PROIECT DE HOTĂRÂRE </w:t>
            </w:r>
          </w:p>
        </w:tc>
      </w:tr>
      <w:tr w:rsidR="00370444" w:rsidRPr="00CF27CC" w14:paraId="1F07F1B9" w14:textId="77777777" w:rsidTr="00D85741">
        <w:tc>
          <w:tcPr>
            <w:tcW w:w="9495" w:type="dxa"/>
            <w:gridSpan w:val="5"/>
            <w:tcBorders>
              <w:top w:val="single" w:sz="4" w:space="0" w:color="auto"/>
              <w:left w:val="single" w:sz="4" w:space="0" w:color="auto"/>
              <w:bottom w:val="single" w:sz="4" w:space="0" w:color="auto"/>
              <w:right w:val="single" w:sz="4" w:space="0" w:color="auto"/>
            </w:tcBorders>
            <w:hideMark/>
          </w:tcPr>
          <w:p w14:paraId="0EF66EDE" w14:textId="77777777" w:rsidR="003A53A4" w:rsidRPr="00CF27CC" w:rsidRDefault="003A53A4" w:rsidP="00604307">
            <w:pPr>
              <w:autoSpaceDE w:val="0"/>
              <w:autoSpaceDN w:val="0"/>
              <w:adjustRightInd w:val="0"/>
              <w:spacing w:line="240" w:lineRule="auto"/>
              <w:jc w:val="both"/>
              <w:rPr>
                <w:rFonts w:ascii="Montserrat Light" w:hAnsi="Montserrat Light"/>
                <w:b/>
                <w:bCs/>
                <w:noProof/>
                <w:sz w:val="24"/>
                <w:szCs w:val="24"/>
                <w:lang w:val="ro-RO" w:eastAsia="ro-RO"/>
              </w:rPr>
            </w:pPr>
            <w:r w:rsidRPr="00CF27CC">
              <w:rPr>
                <w:rFonts w:ascii="Montserrat Light" w:hAnsi="Montserrat Light"/>
                <w:b/>
                <w:bCs/>
                <w:noProof/>
                <w:sz w:val="24"/>
                <w:szCs w:val="24"/>
                <w:lang w:val="ro-RO" w:eastAsia="ro-RO"/>
              </w:rPr>
              <w:t xml:space="preserve">1. Transmitere proiect </w:t>
            </w:r>
            <w:r w:rsidRPr="00CF27CC">
              <w:rPr>
                <w:rFonts w:ascii="Montserrat Light" w:hAnsi="Montserrat Light"/>
                <w:b/>
                <w:bCs/>
                <w:noProof/>
                <w:sz w:val="24"/>
                <w:szCs w:val="24"/>
                <w:shd w:val="clear" w:color="auto" w:fill="FFFFFF"/>
                <w:lang w:val="ro-RO" w:eastAsia="ro-RO"/>
              </w:rPr>
              <w:t>în vederea analizării şi întocmirii raportului/rapoartelor de specialitate</w:t>
            </w:r>
            <w:r w:rsidRPr="00CF27CC">
              <w:rPr>
                <w:rFonts w:ascii="Montserrat Light" w:hAnsi="Montserrat Light"/>
                <w:b/>
                <w:bCs/>
                <w:noProof/>
                <w:sz w:val="24"/>
                <w:szCs w:val="24"/>
                <w:lang w:val="ro-RO" w:eastAsia="ro-RO"/>
              </w:rPr>
              <w:t xml:space="preserve"> ale compartimentelor de resort nominalizate</w:t>
            </w:r>
          </w:p>
        </w:tc>
      </w:tr>
      <w:tr w:rsidR="00370444" w:rsidRPr="00CF27CC" w14:paraId="25403AE2" w14:textId="77777777" w:rsidTr="00D85741">
        <w:tc>
          <w:tcPr>
            <w:tcW w:w="3260" w:type="dxa"/>
            <w:tcBorders>
              <w:top w:val="single" w:sz="4" w:space="0" w:color="auto"/>
              <w:left w:val="single" w:sz="4" w:space="0" w:color="auto"/>
              <w:bottom w:val="single" w:sz="4" w:space="0" w:color="auto"/>
              <w:right w:val="single" w:sz="4" w:space="0" w:color="auto"/>
            </w:tcBorders>
            <w:vAlign w:val="center"/>
            <w:hideMark/>
          </w:tcPr>
          <w:p w14:paraId="0ED10D18"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Compartimentele de resort nominalizate</w:t>
            </w:r>
          </w:p>
          <w:p w14:paraId="04EFFEC1"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(Direcția/serviciul)</w:t>
            </w:r>
          </w:p>
        </w:tc>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060CEBF6"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shd w:val="clear" w:color="auto" w:fill="FFFFFF"/>
                <w:lang w:val="ro-RO" w:eastAsia="ro-RO"/>
              </w:rPr>
              <w:t>Datele de întocmire și depunere a rapoartelor de</w:t>
            </w:r>
            <w:r w:rsidRPr="00CF27CC">
              <w:rPr>
                <w:rFonts w:ascii="Montserrat Light" w:hAnsi="Montserrat Light"/>
                <w:noProof/>
                <w:sz w:val="24"/>
                <w:szCs w:val="24"/>
                <w:lang w:val="ro-RO" w:eastAsia="ro-RO"/>
              </w:rPr>
              <w:t xml:space="preserve">  specialitate</w:t>
            </w:r>
          </w:p>
        </w:tc>
        <w:tc>
          <w:tcPr>
            <w:tcW w:w="2555" w:type="dxa"/>
            <w:tcBorders>
              <w:top w:val="single" w:sz="4" w:space="0" w:color="auto"/>
              <w:left w:val="single" w:sz="4" w:space="0" w:color="auto"/>
              <w:bottom w:val="single" w:sz="4" w:space="0" w:color="auto"/>
              <w:right w:val="single" w:sz="4" w:space="0" w:color="auto"/>
            </w:tcBorders>
            <w:vAlign w:val="center"/>
            <w:hideMark/>
          </w:tcPr>
          <w:p w14:paraId="38C4F889"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Semnătura persoanelor competente pentru nominalizare/</w:t>
            </w:r>
          </w:p>
          <w:p w14:paraId="777F7423"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stabilire date de întocmire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F9750C8"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Raport întocmit/</w:t>
            </w:r>
          </w:p>
          <w:p w14:paraId="1B03026B"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Refuz întocmire raport/</w:t>
            </w:r>
          </w:p>
          <w:p w14:paraId="5D807CCA"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semnătură</w:t>
            </w:r>
          </w:p>
        </w:tc>
      </w:tr>
      <w:tr w:rsidR="00370444" w:rsidRPr="00CF27CC" w14:paraId="6EBC7438" w14:textId="77777777" w:rsidTr="00D85741">
        <w:tc>
          <w:tcPr>
            <w:tcW w:w="3260" w:type="dxa"/>
            <w:tcBorders>
              <w:top w:val="single" w:sz="4" w:space="0" w:color="auto"/>
              <w:left w:val="single" w:sz="4" w:space="0" w:color="auto"/>
              <w:bottom w:val="single" w:sz="4" w:space="0" w:color="auto"/>
              <w:right w:val="single" w:sz="4" w:space="0" w:color="auto"/>
            </w:tcBorders>
            <w:vAlign w:val="center"/>
          </w:tcPr>
          <w:p w14:paraId="0F692953" w14:textId="77777777" w:rsidR="00604307"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 xml:space="preserve">DIRECȚIA GENERALĂ BUGET-FINANȚE, </w:t>
            </w:r>
          </w:p>
          <w:p w14:paraId="2C1FC05A" w14:textId="77583EAB"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RESURSE UMANE</w:t>
            </w:r>
          </w:p>
        </w:tc>
        <w:tc>
          <w:tcPr>
            <w:tcW w:w="1696" w:type="dxa"/>
            <w:gridSpan w:val="2"/>
            <w:tcBorders>
              <w:top w:val="single" w:sz="4" w:space="0" w:color="auto"/>
              <w:left w:val="single" w:sz="4" w:space="0" w:color="auto"/>
              <w:bottom w:val="single" w:sz="4" w:space="0" w:color="auto"/>
              <w:right w:val="single" w:sz="4" w:space="0" w:color="auto"/>
            </w:tcBorders>
            <w:vAlign w:val="center"/>
          </w:tcPr>
          <w:p w14:paraId="592304C6" w14:textId="5F383B60" w:rsidR="003A53A4" w:rsidRPr="00CF27CC" w:rsidRDefault="005C4EE0" w:rsidP="00604307">
            <w:pPr>
              <w:autoSpaceDE w:val="0"/>
              <w:autoSpaceDN w:val="0"/>
              <w:adjustRightInd w:val="0"/>
              <w:spacing w:line="240" w:lineRule="auto"/>
              <w:jc w:val="center"/>
              <w:rPr>
                <w:rFonts w:ascii="Montserrat Light" w:hAnsi="Montserrat Light"/>
                <w:noProof/>
                <w:sz w:val="24"/>
                <w:szCs w:val="24"/>
                <w:shd w:val="clear" w:color="auto" w:fill="FFFFFF"/>
                <w:lang w:val="ro-RO" w:eastAsia="ro-RO"/>
              </w:rPr>
            </w:pPr>
            <w:r>
              <w:rPr>
                <w:rFonts w:ascii="Montserrat Light" w:hAnsi="Montserrat Light"/>
                <w:noProof/>
                <w:sz w:val="24"/>
                <w:szCs w:val="24"/>
                <w:shd w:val="clear" w:color="auto" w:fill="FFFFFF"/>
                <w:lang w:val="ro-RO" w:eastAsia="ro-RO"/>
              </w:rPr>
              <w:t>17.07.2026</w:t>
            </w:r>
          </w:p>
        </w:tc>
        <w:tc>
          <w:tcPr>
            <w:tcW w:w="2555" w:type="dxa"/>
            <w:tcBorders>
              <w:top w:val="single" w:sz="4" w:space="0" w:color="auto"/>
              <w:left w:val="single" w:sz="4" w:space="0" w:color="auto"/>
              <w:bottom w:val="single" w:sz="4" w:space="0" w:color="auto"/>
              <w:right w:val="single" w:sz="4" w:space="0" w:color="auto"/>
            </w:tcBorders>
            <w:vAlign w:val="center"/>
          </w:tcPr>
          <w:p w14:paraId="2F7B1618"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p>
        </w:tc>
        <w:tc>
          <w:tcPr>
            <w:tcW w:w="1984" w:type="dxa"/>
            <w:tcBorders>
              <w:top w:val="single" w:sz="4" w:space="0" w:color="auto"/>
              <w:left w:val="single" w:sz="4" w:space="0" w:color="auto"/>
              <w:bottom w:val="single" w:sz="4" w:space="0" w:color="auto"/>
              <w:right w:val="single" w:sz="4" w:space="0" w:color="auto"/>
            </w:tcBorders>
            <w:vAlign w:val="center"/>
          </w:tcPr>
          <w:p w14:paraId="200B5B5B" w14:textId="6FBEAF6F" w:rsidR="003A53A4" w:rsidRPr="00CF27CC" w:rsidRDefault="00F64497" w:rsidP="00604307">
            <w:pPr>
              <w:autoSpaceDE w:val="0"/>
              <w:autoSpaceDN w:val="0"/>
              <w:adjustRightInd w:val="0"/>
              <w:spacing w:line="240" w:lineRule="auto"/>
              <w:jc w:val="center"/>
              <w:rPr>
                <w:rFonts w:ascii="Montserrat Light" w:hAnsi="Montserrat Light"/>
                <w:noProof/>
                <w:sz w:val="24"/>
                <w:szCs w:val="24"/>
                <w:lang w:val="ro-RO" w:eastAsia="ro-RO"/>
              </w:rPr>
            </w:pPr>
            <w:r>
              <w:rPr>
                <w:rFonts w:ascii="Montserrat Light" w:hAnsi="Montserrat Light"/>
                <w:noProof/>
                <w:sz w:val="24"/>
                <w:szCs w:val="24"/>
                <w:lang w:val="ro-RO" w:eastAsia="ro-RO"/>
              </w:rPr>
              <w:t>Raport întocmit</w:t>
            </w:r>
          </w:p>
        </w:tc>
      </w:tr>
      <w:tr w:rsidR="00370444" w:rsidRPr="00CF27CC" w14:paraId="440A0FA3" w14:textId="77777777" w:rsidTr="00D85741">
        <w:tc>
          <w:tcPr>
            <w:tcW w:w="3260" w:type="dxa"/>
            <w:tcBorders>
              <w:top w:val="single" w:sz="4" w:space="0" w:color="auto"/>
              <w:left w:val="single" w:sz="4" w:space="0" w:color="auto"/>
              <w:bottom w:val="single" w:sz="4" w:space="0" w:color="auto"/>
              <w:right w:val="single" w:sz="4" w:space="0" w:color="auto"/>
            </w:tcBorders>
            <w:vAlign w:val="center"/>
            <w:hideMark/>
          </w:tcPr>
          <w:p w14:paraId="4EC37118"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DIRECȚIA DEZVOLTARE ȘI INVESTIȚII</w:t>
            </w:r>
          </w:p>
        </w:tc>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3AD67D29" w14:textId="41C9CF5B" w:rsidR="003A53A4" w:rsidRPr="00CF27CC" w:rsidRDefault="005C4EE0" w:rsidP="00604307">
            <w:pPr>
              <w:autoSpaceDE w:val="0"/>
              <w:autoSpaceDN w:val="0"/>
              <w:adjustRightInd w:val="0"/>
              <w:spacing w:line="240" w:lineRule="auto"/>
              <w:jc w:val="center"/>
              <w:rPr>
                <w:rFonts w:ascii="Montserrat Light" w:hAnsi="Montserrat Light"/>
                <w:noProof/>
                <w:sz w:val="24"/>
                <w:szCs w:val="24"/>
                <w:lang w:val="ro-RO" w:eastAsia="ro-RO"/>
              </w:rPr>
            </w:pPr>
            <w:r>
              <w:rPr>
                <w:rFonts w:ascii="Montserrat Light" w:hAnsi="Montserrat Light"/>
                <w:noProof/>
                <w:sz w:val="24"/>
                <w:szCs w:val="24"/>
                <w:lang w:val="ro-RO" w:eastAsia="ro-RO"/>
              </w:rPr>
              <w:t>17.0</w:t>
            </w:r>
            <w:r w:rsidR="0046654F">
              <w:rPr>
                <w:rFonts w:ascii="Montserrat Light" w:hAnsi="Montserrat Light"/>
                <w:noProof/>
                <w:sz w:val="24"/>
                <w:szCs w:val="24"/>
                <w:lang w:val="ro-RO" w:eastAsia="ro-RO"/>
              </w:rPr>
              <w:t>7</w:t>
            </w:r>
            <w:r>
              <w:rPr>
                <w:rFonts w:ascii="Montserrat Light" w:hAnsi="Montserrat Light"/>
                <w:noProof/>
                <w:sz w:val="24"/>
                <w:szCs w:val="24"/>
                <w:lang w:val="ro-RO" w:eastAsia="ro-RO"/>
              </w:rPr>
              <w:t>.2026</w:t>
            </w:r>
          </w:p>
        </w:tc>
        <w:tc>
          <w:tcPr>
            <w:tcW w:w="2555" w:type="dxa"/>
            <w:tcBorders>
              <w:top w:val="single" w:sz="4" w:space="0" w:color="auto"/>
              <w:left w:val="single" w:sz="4" w:space="0" w:color="auto"/>
              <w:bottom w:val="single" w:sz="4" w:space="0" w:color="auto"/>
              <w:right w:val="single" w:sz="4" w:space="0" w:color="auto"/>
            </w:tcBorders>
            <w:vAlign w:val="center"/>
          </w:tcPr>
          <w:p w14:paraId="518C66C2"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p>
        </w:tc>
        <w:tc>
          <w:tcPr>
            <w:tcW w:w="1984" w:type="dxa"/>
            <w:tcBorders>
              <w:top w:val="single" w:sz="4" w:space="0" w:color="auto"/>
              <w:left w:val="single" w:sz="4" w:space="0" w:color="auto"/>
              <w:bottom w:val="single" w:sz="4" w:space="0" w:color="auto"/>
              <w:right w:val="single" w:sz="4" w:space="0" w:color="auto"/>
            </w:tcBorders>
            <w:vAlign w:val="center"/>
          </w:tcPr>
          <w:p w14:paraId="124F0AA7" w14:textId="77777777" w:rsidR="003A53A4" w:rsidRPr="00CF27CC" w:rsidRDefault="003A53A4" w:rsidP="00F64497">
            <w:pPr>
              <w:autoSpaceDE w:val="0"/>
              <w:autoSpaceDN w:val="0"/>
              <w:adjustRightInd w:val="0"/>
              <w:spacing w:line="240" w:lineRule="auto"/>
              <w:rPr>
                <w:rFonts w:ascii="Montserrat Light" w:hAnsi="Montserrat Light"/>
                <w:noProof/>
                <w:sz w:val="24"/>
                <w:szCs w:val="24"/>
                <w:lang w:val="ro-RO" w:eastAsia="ro-RO"/>
              </w:rPr>
            </w:pPr>
          </w:p>
          <w:p w14:paraId="7D586AE7" w14:textId="60CF9E6B" w:rsidR="003A53A4" w:rsidRPr="00CF27CC" w:rsidRDefault="00F64497" w:rsidP="00604307">
            <w:pPr>
              <w:autoSpaceDE w:val="0"/>
              <w:autoSpaceDN w:val="0"/>
              <w:adjustRightInd w:val="0"/>
              <w:spacing w:line="240" w:lineRule="auto"/>
              <w:jc w:val="center"/>
              <w:rPr>
                <w:rFonts w:ascii="Montserrat Light" w:hAnsi="Montserrat Light"/>
                <w:noProof/>
                <w:sz w:val="24"/>
                <w:szCs w:val="24"/>
                <w:lang w:val="ro-RO" w:eastAsia="ro-RO"/>
              </w:rPr>
            </w:pPr>
            <w:r>
              <w:rPr>
                <w:rFonts w:ascii="Montserrat Light" w:hAnsi="Montserrat Light"/>
                <w:noProof/>
                <w:sz w:val="24"/>
                <w:szCs w:val="24"/>
                <w:lang w:val="ro-RO" w:eastAsia="ro-RO"/>
              </w:rPr>
              <w:t>Raport întocmit</w:t>
            </w:r>
          </w:p>
        </w:tc>
      </w:tr>
      <w:tr w:rsidR="00370444" w:rsidRPr="00CF27CC" w14:paraId="091F8824" w14:textId="77777777" w:rsidTr="00D85741">
        <w:tc>
          <w:tcPr>
            <w:tcW w:w="9495" w:type="dxa"/>
            <w:gridSpan w:val="5"/>
            <w:tcBorders>
              <w:top w:val="single" w:sz="4" w:space="0" w:color="auto"/>
              <w:left w:val="single" w:sz="4" w:space="0" w:color="auto"/>
              <w:bottom w:val="single" w:sz="4" w:space="0" w:color="auto"/>
              <w:right w:val="single" w:sz="4" w:space="0" w:color="auto"/>
            </w:tcBorders>
          </w:tcPr>
          <w:p w14:paraId="5106B376" w14:textId="77777777" w:rsidR="003A53A4" w:rsidRPr="00CF27CC" w:rsidRDefault="003A53A4" w:rsidP="00604307">
            <w:pPr>
              <w:autoSpaceDE w:val="0"/>
              <w:autoSpaceDN w:val="0"/>
              <w:adjustRightInd w:val="0"/>
              <w:spacing w:line="240" w:lineRule="auto"/>
              <w:rPr>
                <w:rFonts w:ascii="Montserrat Light" w:hAnsi="Montserrat Light"/>
                <w:b/>
                <w:bCs/>
                <w:noProof/>
                <w:sz w:val="24"/>
                <w:szCs w:val="24"/>
                <w:lang w:val="ro-RO" w:eastAsia="ro-RO"/>
              </w:rPr>
            </w:pPr>
          </w:p>
        </w:tc>
      </w:tr>
      <w:tr w:rsidR="00370444" w:rsidRPr="00CF27CC" w14:paraId="0BF83C09" w14:textId="77777777" w:rsidTr="00D85741">
        <w:tc>
          <w:tcPr>
            <w:tcW w:w="9495" w:type="dxa"/>
            <w:gridSpan w:val="5"/>
            <w:tcBorders>
              <w:top w:val="single" w:sz="4" w:space="0" w:color="auto"/>
              <w:left w:val="single" w:sz="4" w:space="0" w:color="auto"/>
              <w:bottom w:val="single" w:sz="4" w:space="0" w:color="auto"/>
              <w:right w:val="single" w:sz="4" w:space="0" w:color="auto"/>
            </w:tcBorders>
            <w:hideMark/>
          </w:tcPr>
          <w:p w14:paraId="19B6917E" w14:textId="77777777" w:rsidR="003A53A4" w:rsidRPr="00CF27CC" w:rsidRDefault="003A53A4" w:rsidP="00604307">
            <w:pPr>
              <w:autoSpaceDE w:val="0"/>
              <w:autoSpaceDN w:val="0"/>
              <w:adjustRightInd w:val="0"/>
              <w:spacing w:line="240" w:lineRule="auto"/>
              <w:jc w:val="both"/>
              <w:rPr>
                <w:rFonts w:ascii="Montserrat Light" w:hAnsi="Montserrat Light"/>
                <w:b/>
                <w:bCs/>
                <w:noProof/>
                <w:sz w:val="24"/>
                <w:szCs w:val="24"/>
                <w:lang w:val="ro-RO" w:eastAsia="ro-RO"/>
              </w:rPr>
            </w:pPr>
            <w:r w:rsidRPr="00CF27CC">
              <w:rPr>
                <w:rFonts w:ascii="Montserrat Light" w:hAnsi="Montserrat Light"/>
                <w:b/>
                <w:bCs/>
                <w:noProof/>
                <w:sz w:val="24"/>
                <w:szCs w:val="24"/>
                <w:lang w:val="ro-RO" w:eastAsia="ro-RO"/>
              </w:rPr>
              <w:t>2. Transmitere proiect pentru acordarea avizului de legalitate de către consilierul juridic din cadrul Direcției Juridice</w:t>
            </w:r>
          </w:p>
        </w:tc>
      </w:tr>
      <w:tr w:rsidR="00370444" w:rsidRPr="00CF27CC" w14:paraId="7EB19D90" w14:textId="77777777" w:rsidTr="00D85741">
        <w:tc>
          <w:tcPr>
            <w:tcW w:w="3260" w:type="dxa"/>
            <w:tcBorders>
              <w:top w:val="single" w:sz="4" w:space="0" w:color="auto"/>
              <w:left w:val="single" w:sz="4" w:space="0" w:color="auto"/>
              <w:bottom w:val="single" w:sz="4" w:space="0" w:color="auto"/>
              <w:right w:val="single" w:sz="4" w:space="0" w:color="auto"/>
            </w:tcBorders>
            <w:vAlign w:val="center"/>
            <w:hideMark/>
          </w:tcPr>
          <w:p w14:paraId="4D23CDA8"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Numele și prenumele consilierului juridic</w:t>
            </w:r>
          </w:p>
        </w:tc>
        <w:tc>
          <w:tcPr>
            <w:tcW w:w="4251" w:type="dxa"/>
            <w:gridSpan w:val="3"/>
            <w:tcBorders>
              <w:top w:val="single" w:sz="4" w:space="0" w:color="auto"/>
              <w:left w:val="single" w:sz="4" w:space="0" w:color="auto"/>
              <w:bottom w:val="single" w:sz="4" w:space="0" w:color="auto"/>
              <w:right w:val="single" w:sz="4" w:space="0" w:color="auto"/>
            </w:tcBorders>
            <w:vAlign w:val="center"/>
            <w:hideMark/>
          </w:tcPr>
          <w:p w14:paraId="71957C32"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Semnătura persoanei competente pentru nominalizare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ECA8606"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Aviz acordat/</w:t>
            </w:r>
          </w:p>
          <w:p w14:paraId="0A845166"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Refuz aviz/</w:t>
            </w:r>
          </w:p>
          <w:p w14:paraId="113378E5"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semnătură</w:t>
            </w:r>
          </w:p>
        </w:tc>
      </w:tr>
      <w:tr w:rsidR="00370444" w:rsidRPr="00CF27CC" w14:paraId="2457CF63" w14:textId="77777777" w:rsidTr="00D85741">
        <w:tc>
          <w:tcPr>
            <w:tcW w:w="3260" w:type="dxa"/>
            <w:tcBorders>
              <w:top w:val="single" w:sz="4" w:space="0" w:color="auto"/>
              <w:left w:val="single" w:sz="4" w:space="0" w:color="auto"/>
              <w:bottom w:val="single" w:sz="4" w:space="0" w:color="auto"/>
              <w:right w:val="single" w:sz="4" w:space="0" w:color="auto"/>
            </w:tcBorders>
            <w:vAlign w:val="center"/>
            <w:hideMark/>
          </w:tcPr>
          <w:p w14:paraId="7EF69C3D" w14:textId="4CCCE736" w:rsidR="003A53A4" w:rsidRPr="00CF27CC" w:rsidRDefault="00F64497" w:rsidP="00604307">
            <w:pPr>
              <w:autoSpaceDE w:val="0"/>
              <w:autoSpaceDN w:val="0"/>
              <w:adjustRightInd w:val="0"/>
              <w:spacing w:line="240" w:lineRule="auto"/>
              <w:jc w:val="center"/>
              <w:rPr>
                <w:rFonts w:ascii="Montserrat Light" w:hAnsi="Montserrat Light"/>
                <w:noProof/>
                <w:sz w:val="24"/>
                <w:szCs w:val="24"/>
                <w:lang w:val="ro-RO" w:eastAsia="ro-RO"/>
              </w:rPr>
            </w:pPr>
            <w:r>
              <w:rPr>
                <w:rFonts w:ascii="Montserrat Light" w:hAnsi="Montserrat Light"/>
                <w:noProof/>
                <w:sz w:val="24"/>
                <w:szCs w:val="24"/>
                <w:lang w:val="ro-RO" w:eastAsia="ro-RO"/>
              </w:rPr>
              <w:t>Bianca Costin</w:t>
            </w:r>
          </w:p>
        </w:tc>
        <w:tc>
          <w:tcPr>
            <w:tcW w:w="4251" w:type="dxa"/>
            <w:gridSpan w:val="3"/>
            <w:tcBorders>
              <w:top w:val="single" w:sz="4" w:space="0" w:color="auto"/>
              <w:left w:val="single" w:sz="4" w:space="0" w:color="auto"/>
              <w:bottom w:val="single" w:sz="4" w:space="0" w:color="auto"/>
              <w:right w:val="single" w:sz="4" w:space="0" w:color="auto"/>
            </w:tcBorders>
            <w:vAlign w:val="center"/>
          </w:tcPr>
          <w:p w14:paraId="55D4C4F9" w14:textId="77777777" w:rsidR="003A53A4" w:rsidRPr="00CF27CC" w:rsidRDefault="003A53A4" w:rsidP="00604307">
            <w:pPr>
              <w:autoSpaceDE w:val="0"/>
              <w:autoSpaceDN w:val="0"/>
              <w:adjustRightInd w:val="0"/>
              <w:spacing w:line="240" w:lineRule="auto"/>
              <w:jc w:val="center"/>
              <w:rPr>
                <w:rFonts w:ascii="Montserrat Light" w:hAnsi="Montserrat Light"/>
                <w:b/>
                <w:bCs/>
                <w:noProof/>
                <w:sz w:val="24"/>
                <w:szCs w:val="24"/>
                <w:lang w:val="ro-RO" w:eastAsia="ro-RO"/>
              </w:rPr>
            </w:pPr>
          </w:p>
        </w:tc>
        <w:tc>
          <w:tcPr>
            <w:tcW w:w="1984" w:type="dxa"/>
            <w:tcBorders>
              <w:top w:val="single" w:sz="4" w:space="0" w:color="auto"/>
              <w:left w:val="single" w:sz="4" w:space="0" w:color="auto"/>
              <w:bottom w:val="single" w:sz="4" w:space="0" w:color="auto"/>
              <w:right w:val="single" w:sz="4" w:space="0" w:color="auto"/>
            </w:tcBorders>
            <w:vAlign w:val="center"/>
          </w:tcPr>
          <w:p w14:paraId="5E956530" w14:textId="7B7BFC3F" w:rsidR="003A53A4" w:rsidRPr="00CF27CC" w:rsidRDefault="00F64497" w:rsidP="00604307">
            <w:pPr>
              <w:autoSpaceDE w:val="0"/>
              <w:autoSpaceDN w:val="0"/>
              <w:adjustRightInd w:val="0"/>
              <w:spacing w:line="240" w:lineRule="auto"/>
              <w:jc w:val="center"/>
              <w:rPr>
                <w:rFonts w:ascii="Montserrat Light" w:hAnsi="Montserrat Light"/>
                <w:noProof/>
                <w:sz w:val="24"/>
                <w:szCs w:val="24"/>
                <w:lang w:val="ro-RO" w:eastAsia="ro-RO"/>
              </w:rPr>
            </w:pPr>
            <w:r>
              <w:rPr>
                <w:rFonts w:ascii="Montserrat Light" w:hAnsi="Montserrat Light"/>
                <w:noProof/>
                <w:sz w:val="24"/>
                <w:szCs w:val="24"/>
                <w:lang w:val="ro-RO" w:eastAsia="ro-RO"/>
              </w:rPr>
              <w:t>Avizat</w:t>
            </w:r>
          </w:p>
        </w:tc>
      </w:tr>
      <w:tr w:rsidR="00370444" w:rsidRPr="00CF27CC" w14:paraId="58D445BD" w14:textId="77777777" w:rsidTr="00D85741">
        <w:tc>
          <w:tcPr>
            <w:tcW w:w="9495" w:type="dxa"/>
            <w:gridSpan w:val="5"/>
            <w:tcBorders>
              <w:top w:val="single" w:sz="4" w:space="0" w:color="auto"/>
              <w:left w:val="single" w:sz="4" w:space="0" w:color="auto"/>
              <w:bottom w:val="single" w:sz="4" w:space="0" w:color="auto"/>
              <w:right w:val="single" w:sz="4" w:space="0" w:color="auto"/>
            </w:tcBorders>
          </w:tcPr>
          <w:p w14:paraId="57BBC07C" w14:textId="77777777" w:rsidR="003A53A4" w:rsidRPr="00CF27CC" w:rsidRDefault="003A53A4" w:rsidP="00604307">
            <w:pPr>
              <w:autoSpaceDE w:val="0"/>
              <w:autoSpaceDN w:val="0"/>
              <w:adjustRightInd w:val="0"/>
              <w:spacing w:line="240" w:lineRule="auto"/>
              <w:rPr>
                <w:rFonts w:ascii="Montserrat Light" w:hAnsi="Montserrat Light"/>
                <w:noProof/>
                <w:sz w:val="24"/>
                <w:szCs w:val="24"/>
                <w:highlight w:val="red"/>
                <w:lang w:val="ro-RO" w:eastAsia="ro-RO"/>
              </w:rPr>
            </w:pPr>
          </w:p>
        </w:tc>
      </w:tr>
      <w:tr w:rsidR="00370444" w:rsidRPr="00CF27CC" w14:paraId="074C1CC3" w14:textId="77777777" w:rsidTr="00D85741">
        <w:tc>
          <w:tcPr>
            <w:tcW w:w="9495" w:type="dxa"/>
            <w:gridSpan w:val="5"/>
            <w:tcBorders>
              <w:top w:val="single" w:sz="4" w:space="0" w:color="auto"/>
              <w:left w:val="single" w:sz="4" w:space="0" w:color="auto"/>
              <w:bottom w:val="single" w:sz="4" w:space="0" w:color="auto"/>
              <w:right w:val="single" w:sz="4" w:space="0" w:color="auto"/>
            </w:tcBorders>
            <w:hideMark/>
          </w:tcPr>
          <w:p w14:paraId="628444B1" w14:textId="77777777" w:rsidR="003A53A4" w:rsidRPr="00CF27CC" w:rsidRDefault="003A53A4" w:rsidP="00604307">
            <w:pPr>
              <w:autoSpaceDE w:val="0"/>
              <w:autoSpaceDN w:val="0"/>
              <w:adjustRightInd w:val="0"/>
              <w:spacing w:line="240" w:lineRule="auto"/>
              <w:rPr>
                <w:rFonts w:ascii="Montserrat Light" w:hAnsi="Montserrat Light"/>
                <w:b/>
                <w:bCs/>
                <w:noProof/>
                <w:sz w:val="24"/>
                <w:szCs w:val="24"/>
                <w:highlight w:val="red"/>
                <w:lang w:val="ro-RO" w:eastAsia="ro-RO"/>
              </w:rPr>
            </w:pPr>
            <w:r w:rsidRPr="00CF27CC">
              <w:rPr>
                <w:rFonts w:ascii="Montserrat Light" w:hAnsi="Montserrat Light"/>
                <w:b/>
                <w:bCs/>
                <w:noProof/>
                <w:sz w:val="24"/>
                <w:szCs w:val="24"/>
                <w:lang w:val="ro-RO" w:eastAsia="ro-RO"/>
              </w:rPr>
              <w:t>3. Transmitere proiect în vederea avizării pentru legalitate de către   secretarul general al judeţului</w:t>
            </w:r>
          </w:p>
        </w:tc>
      </w:tr>
      <w:tr w:rsidR="00370444" w:rsidRPr="00CF27CC" w14:paraId="11EAFB6B" w14:textId="77777777" w:rsidTr="00D85741">
        <w:tc>
          <w:tcPr>
            <w:tcW w:w="3260" w:type="dxa"/>
            <w:tcBorders>
              <w:top w:val="single" w:sz="4" w:space="0" w:color="auto"/>
              <w:left w:val="single" w:sz="4" w:space="0" w:color="auto"/>
              <w:bottom w:val="single" w:sz="4" w:space="0" w:color="auto"/>
              <w:right w:val="single" w:sz="4" w:space="0" w:color="auto"/>
            </w:tcBorders>
            <w:vAlign w:val="center"/>
            <w:hideMark/>
          </w:tcPr>
          <w:p w14:paraId="0DF80BE2"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Numele și prenumele secretarului general al județului</w:t>
            </w:r>
          </w:p>
        </w:tc>
        <w:tc>
          <w:tcPr>
            <w:tcW w:w="4251" w:type="dxa"/>
            <w:gridSpan w:val="3"/>
            <w:tcBorders>
              <w:top w:val="single" w:sz="4" w:space="0" w:color="auto"/>
              <w:left w:val="single" w:sz="4" w:space="0" w:color="auto"/>
              <w:bottom w:val="single" w:sz="4" w:space="0" w:color="auto"/>
              <w:right w:val="single" w:sz="4" w:space="0" w:color="auto"/>
            </w:tcBorders>
            <w:vAlign w:val="center"/>
            <w:hideMark/>
          </w:tcPr>
          <w:p w14:paraId="7FEC8290" w14:textId="77777777" w:rsidR="003A53A4" w:rsidRPr="00CF27CC" w:rsidRDefault="003A53A4" w:rsidP="00604307">
            <w:pPr>
              <w:autoSpaceDE w:val="0"/>
              <w:autoSpaceDN w:val="0"/>
              <w:adjustRightInd w:val="0"/>
              <w:spacing w:line="240" w:lineRule="auto"/>
              <w:jc w:val="center"/>
              <w:rPr>
                <w:rFonts w:ascii="Montserrat Light" w:hAnsi="Montserrat Light"/>
                <w:b/>
                <w:bCs/>
                <w:noProof/>
                <w:sz w:val="24"/>
                <w:szCs w:val="24"/>
                <w:lang w:val="ro-RO" w:eastAsia="ro-RO"/>
              </w:rPr>
            </w:pPr>
            <w:r w:rsidRPr="00CF27CC">
              <w:rPr>
                <w:rFonts w:ascii="Montserrat Light" w:hAnsi="Montserrat Light"/>
                <w:bCs/>
                <w:noProof/>
                <w:sz w:val="24"/>
                <w:szCs w:val="24"/>
                <w:lang w:val="ro-RO" w:eastAsia="ro-RO"/>
              </w:rPr>
              <w:t>Caracterul normativ sau individual al proiectului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F59C79F"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Avizul acordat/</w:t>
            </w:r>
          </w:p>
          <w:p w14:paraId="224BFB9A"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Refuz aviz/</w:t>
            </w:r>
          </w:p>
          <w:p w14:paraId="57FFF871" w14:textId="77777777" w:rsidR="003A53A4" w:rsidRPr="00CF27CC" w:rsidRDefault="003A53A4" w:rsidP="00604307">
            <w:pPr>
              <w:autoSpaceDE w:val="0"/>
              <w:autoSpaceDN w:val="0"/>
              <w:adjustRightInd w:val="0"/>
              <w:spacing w:line="240" w:lineRule="auto"/>
              <w:jc w:val="center"/>
              <w:rPr>
                <w:rFonts w:ascii="Montserrat Light" w:hAnsi="Montserrat Light"/>
                <w:b/>
                <w:bCs/>
                <w:noProof/>
                <w:sz w:val="24"/>
                <w:szCs w:val="24"/>
                <w:highlight w:val="red"/>
                <w:lang w:val="ro-RO" w:eastAsia="ro-RO"/>
              </w:rPr>
            </w:pPr>
            <w:r w:rsidRPr="00CF27CC">
              <w:rPr>
                <w:rFonts w:ascii="Montserrat Light" w:hAnsi="Montserrat Light"/>
                <w:noProof/>
                <w:sz w:val="24"/>
                <w:szCs w:val="24"/>
                <w:lang w:val="ro-RO" w:eastAsia="ro-RO"/>
              </w:rPr>
              <w:t>semnătură</w:t>
            </w:r>
          </w:p>
        </w:tc>
      </w:tr>
      <w:tr w:rsidR="00370444" w:rsidRPr="00CF27CC" w14:paraId="5A7E5555" w14:textId="77777777" w:rsidTr="00D85741">
        <w:tc>
          <w:tcPr>
            <w:tcW w:w="3260" w:type="dxa"/>
            <w:tcBorders>
              <w:top w:val="single" w:sz="4" w:space="0" w:color="auto"/>
              <w:left w:val="single" w:sz="4" w:space="0" w:color="auto"/>
              <w:bottom w:val="single" w:sz="4" w:space="0" w:color="auto"/>
              <w:right w:val="single" w:sz="4" w:space="0" w:color="auto"/>
            </w:tcBorders>
            <w:vAlign w:val="center"/>
          </w:tcPr>
          <w:p w14:paraId="7EBBEEB7" w14:textId="492DDA86" w:rsidR="003A53A4" w:rsidRPr="00CF27CC" w:rsidRDefault="00F64497" w:rsidP="00604307">
            <w:pPr>
              <w:autoSpaceDE w:val="0"/>
              <w:autoSpaceDN w:val="0"/>
              <w:adjustRightInd w:val="0"/>
              <w:spacing w:line="240" w:lineRule="auto"/>
              <w:jc w:val="center"/>
              <w:rPr>
                <w:rFonts w:ascii="Montserrat Light" w:hAnsi="Montserrat Light"/>
                <w:noProof/>
                <w:sz w:val="24"/>
                <w:szCs w:val="24"/>
                <w:lang w:val="ro-RO" w:eastAsia="ro-RO"/>
              </w:rPr>
            </w:pPr>
            <w:r>
              <w:rPr>
                <w:rFonts w:ascii="Montserrat Light" w:hAnsi="Montserrat Light"/>
                <w:noProof/>
                <w:sz w:val="24"/>
                <w:szCs w:val="24"/>
                <w:lang w:val="ro-RO" w:eastAsia="ro-RO"/>
              </w:rPr>
              <w:t>Simona Gaci</w:t>
            </w:r>
          </w:p>
        </w:tc>
        <w:tc>
          <w:tcPr>
            <w:tcW w:w="4251" w:type="dxa"/>
            <w:gridSpan w:val="3"/>
            <w:tcBorders>
              <w:top w:val="single" w:sz="4" w:space="0" w:color="auto"/>
              <w:left w:val="single" w:sz="4" w:space="0" w:color="auto"/>
              <w:bottom w:val="single" w:sz="4" w:space="0" w:color="auto"/>
              <w:right w:val="single" w:sz="4" w:space="0" w:color="auto"/>
            </w:tcBorders>
            <w:vAlign w:val="center"/>
          </w:tcPr>
          <w:p w14:paraId="0AC1E130" w14:textId="4EBC922D" w:rsidR="003A53A4" w:rsidRPr="00F64497" w:rsidRDefault="00F64497" w:rsidP="00604307">
            <w:pPr>
              <w:autoSpaceDE w:val="0"/>
              <w:autoSpaceDN w:val="0"/>
              <w:adjustRightInd w:val="0"/>
              <w:spacing w:line="240" w:lineRule="auto"/>
              <w:jc w:val="center"/>
              <w:rPr>
                <w:rFonts w:ascii="Montserrat Light" w:hAnsi="Montserrat Light"/>
                <w:noProof/>
                <w:sz w:val="24"/>
                <w:szCs w:val="24"/>
                <w:lang w:val="ro-RO" w:eastAsia="ro-RO"/>
              </w:rPr>
            </w:pPr>
            <w:r w:rsidRPr="00F64497">
              <w:rPr>
                <w:rFonts w:ascii="Montserrat Light" w:hAnsi="Montserrat Light"/>
                <w:noProof/>
                <w:sz w:val="24"/>
                <w:szCs w:val="24"/>
                <w:lang w:val="ro-RO" w:eastAsia="ro-RO"/>
              </w:rPr>
              <w:t>individual</w:t>
            </w:r>
          </w:p>
        </w:tc>
        <w:tc>
          <w:tcPr>
            <w:tcW w:w="1984" w:type="dxa"/>
            <w:tcBorders>
              <w:top w:val="single" w:sz="4" w:space="0" w:color="auto"/>
              <w:left w:val="single" w:sz="4" w:space="0" w:color="auto"/>
              <w:bottom w:val="single" w:sz="4" w:space="0" w:color="auto"/>
              <w:right w:val="single" w:sz="4" w:space="0" w:color="auto"/>
            </w:tcBorders>
            <w:vAlign w:val="center"/>
          </w:tcPr>
          <w:p w14:paraId="4AE8A7E8" w14:textId="141395CE" w:rsidR="003A53A4" w:rsidRPr="00F64497" w:rsidRDefault="00F64497" w:rsidP="00604307">
            <w:pPr>
              <w:autoSpaceDE w:val="0"/>
              <w:autoSpaceDN w:val="0"/>
              <w:adjustRightInd w:val="0"/>
              <w:spacing w:line="240" w:lineRule="auto"/>
              <w:jc w:val="center"/>
              <w:rPr>
                <w:rFonts w:ascii="Montserrat Light" w:hAnsi="Montserrat Light"/>
                <w:noProof/>
                <w:sz w:val="24"/>
                <w:szCs w:val="24"/>
                <w:lang w:val="ro-RO" w:eastAsia="ro-RO"/>
              </w:rPr>
            </w:pPr>
            <w:r w:rsidRPr="00F64497">
              <w:rPr>
                <w:rFonts w:ascii="Montserrat Light" w:hAnsi="Montserrat Light"/>
                <w:noProof/>
                <w:sz w:val="24"/>
                <w:szCs w:val="24"/>
                <w:lang w:val="ro-RO" w:eastAsia="ro-RO"/>
              </w:rPr>
              <w:t>Avizat</w:t>
            </w:r>
          </w:p>
        </w:tc>
      </w:tr>
      <w:tr w:rsidR="00370444" w:rsidRPr="00CF27CC" w14:paraId="7EEE4563" w14:textId="77777777" w:rsidTr="00D85741">
        <w:tc>
          <w:tcPr>
            <w:tcW w:w="9495" w:type="dxa"/>
            <w:gridSpan w:val="5"/>
            <w:tcBorders>
              <w:top w:val="single" w:sz="4" w:space="0" w:color="auto"/>
              <w:left w:val="single" w:sz="4" w:space="0" w:color="auto"/>
              <w:bottom w:val="single" w:sz="4" w:space="0" w:color="auto"/>
              <w:right w:val="single" w:sz="4" w:space="0" w:color="auto"/>
            </w:tcBorders>
          </w:tcPr>
          <w:p w14:paraId="3B9C86DB"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highlight w:val="red"/>
                <w:lang w:val="ro-RO" w:eastAsia="ro-RO"/>
              </w:rPr>
            </w:pPr>
          </w:p>
        </w:tc>
      </w:tr>
      <w:tr w:rsidR="00370444" w:rsidRPr="00CF27CC" w14:paraId="24A29B3B" w14:textId="77777777" w:rsidTr="00D85741">
        <w:tc>
          <w:tcPr>
            <w:tcW w:w="9495" w:type="dxa"/>
            <w:gridSpan w:val="5"/>
            <w:tcBorders>
              <w:top w:val="single" w:sz="4" w:space="0" w:color="auto"/>
              <w:left w:val="single" w:sz="4" w:space="0" w:color="auto"/>
              <w:bottom w:val="single" w:sz="4" w:space="0" w:color="auto"/>
              <w:right w:val="single" w:sz="4" w:space="0" w:color="auto"/>
            </w:tcBorders>
            <w:hideMark/>
          </w:tcPr>
          <w:p w14:paraId="15E8F242" w14:textId="77777777" w:rsidR="003A53A4" w:rsidRPr="00CF27CC" w:rsidRDefault="003A53A4" w:rsidP="00604307">
            <w:pPr>
              <w:autoSpaceDE w:val="0"/>
              <w:autoSpaceDN w:val="0"/>
              <w:adjustRightInd w:val="0"/>
              <w:spacing w:line="240" w:lineRule="auto"/>
              <w:jc w:val="both"/>
              <w:rPr>
                <w:rFonts w:ascii="Montserrat Light" w:hAnsi="Montserrat Light"/>
                <w:b/>
                <w:bCs/>
                <w:noProof/>
                <w:sz w:val="24"/>
                <w:szCs w:val="24"/>
                <w:lang w:val="ro-RO" w:eastAsia="ro-RO"/>
              </w:rPr>
            </w:pPr>
            <w:r w:rsidRPr="00CF27CC">
              <w:rPr>
                <w:rFonts w:ascii="Montserrat Light" w:hAnsi="Montserrat Light"/>
                <w:b/>
                <w:bCs/>
                <w:noProof/>
                <w:sz w:val="24"/>
                <w:szCs w:val="24"/>
                <w:lang w:val="ro-RO" w:eastAsia="ro-RO"/>
              </w:rPr>
              <w:t>4. Transmitere proiect pentru adoptarea avizului/avizelor comisiei/comisiilor de specialitate nominalizate</w:t>
            </w:r>
          </w:p>
        </w:tc>
      </w:tr>
      <w:tr w:rsidR="00370444" w:rsidRPr="00CF27CC" w14:paraId="2C47F578" w14:textId="77777777" w:rsidTr="00D85741">
        <w:tc>
          <w:tcPr>
            <w:tcW w:w="3260" w:type="dxa"/>
            <w:tcBorders>
              <w:top w:val="single" w:sz="4" w:space="0" w:color="auto"/>
              <w:left w:val="single" w:sz="4" w:space="0" w:color="auto"/>
              <w:bottom w:val="single" w:sz="4" w:space="0" w:color="auto"/>
              <w:right w:val="single" w:sz="4" w:space="0" w:color="auto"/>
            </w:tcBorders>
            <w:vAlign w:val="center"/>
            <w:hideMark/>
          </w:tcPr>
          <w:p w14:paraId="0D29E454"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Comisia de specialitate  nominalizată</w:t>
            </w:r>
          </w:p>
        </w:tc>
        <w:tc>
          <w:tcPr>
            <w:tcW w:w="1588" w:type="dxa"/>
            <w:tcBorders>
              <w:top w:val="single" w:sz="4" w:space="0" w:color="auto"/>
              <w:left w:val="single" w:sz="4" w:space="0" w:color="auto"/>
              <w:bottom w:val="single" w:sz="4" w:space="0" w:color="auto"/>
              <w:right w:val="single" w:sz="4" w:space="0" w:color="auto"/>
            </w:tcBorders>
            <w:vAlign w:val="center"/>
            <w:hideMark/>
          </w:tcPr>
          <w:p w14:paraId="1B291F58"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sz w:val="24"/>
                <w:szCs w:val="24"/>
                <w:shd w:val="clear" w:color="auto" w:fill="FFFFFF"/>
                <w:lang w:val="ro-RO" w:eastAsia="ro-RO"/>
              </w:rPr>
              <w:t>Data de întocmire și depunere a avizului</w:t>
            </w:r>
          </w:p>
        </w:tc>
        <w:tc>
          <w:tcPr>
            <w:tcW w:w="2663" w:type="dxa"/>
            <w:gridSpan w:val="2"/>
            <w:tcBorders>
              <w:top w:val="single" w:sz="4" w:space="0" w:color="auto"/>
              <w:left w:val="single" w:sz="4" w:space="0" w:color="auto"/>
              <w:bottom w:val="single" w:sz="4" w:space="0" w:color="auto"/>
              <w:right w:val="single" w:sz="4" w:space="0" w:color="auto"/>
            </w:tcBorders>
            <w:vAlign w:val="center"/>
            <w:hideMark/>
          </w:tcPr>
          <w:p w14:paraId="13A4289F"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Semnătura persoanelor competente pentru nominalizare/</w:t>
            </w:r>
          </w:p>
          <w:p w14:paraId="1BB71157"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stabilire date de întocmire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920E536"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Avizul adoptat/</w:t>
            </w:r>
          </w:p>
          <w:p w14:paraId="5E0621B5"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Aviz implicit favorabil</w:t>
            </w:r>
          </w:p>
        </w:tc>
      </w:tr>
      <w:tr w:rsidR="00370444" w:rsidRPr="00CF27CC" w14:paraId="2A64F421" w14:textId="77777777" w:rsidTr="00D85741">
        <w:tc>
          <w:tcPr>
            <w:tcW w:w="3260" w:type="dxa"/>
            <w:tcBorders>
              <w:top w:val="single" w:sz="4" w:space="0" w:color="auto"/>
              <w:left w:val="single" w:sz="4" w:space="0" w:color="auto"/>
              <w:bottom w:val="single" w:sz="4" w:space="0" w:color="auto"/>
              <w:right w:val="single" w:sz="4" w:space="0" w:color="auto"/>
            </w:tcBorders>
            <w:vAlign w:val="center"/>
          </w:tcPr>
          <w:p w14:paraId="5FA0D8D4" w14:textId="6BFF3834" w:rsidR="003A53A4" w:rsidRPr="00CF27CC" w:rsidRDefault="00F64497" w:rsidP="00604307">
            <w:pPr>
              <w:autoSpaceDE w:val="0"/>
              <w:autoSpaceDN w:val="0"/>
              <w:adjustRightInd w:val="0"/>
              <w:spacing w:line="240" w:lineRule="auto"/>
              <w:jc w:val="center"/>
              <w:rPr>
                <w:rFonts w:ascii="Montserrat Light" w:hAnsi="Montserrat Light"/>
                <w:noProof/>
                <w:sz w:val="24"/>
                <w:szCs w:val="24"/>
                <w:lang w:val="ro-RO" w:eastAsia="ro-RO"/>
              </w:rPr>
            </w:pPr>
            <w:r>
              <w:rPr>
                <w:rFonts w:ascii="Montserrat Light" w:hAnsi="Montserrat Light"/>
                <w:noProof/>
                <w:sz w:val="24"/>
                <w:szCs w:val="24"/>
                <w:lang w:val="ro-RO" w:eastAsia="ro-RO"/>
              </w:rPr>
              <w:t>2</w:t>
            </w:r>
          </w:p>
        </w:tc>
        <w:tc>
          <w:tcPr>
            <w:tcW w:w="1588" w:type="dxa"/>
            <w:tcBorders>
              <w:top w:val="single" w:sz="4" w:space="0" w:color="auto"/>
              <w:left w:val="single" w:sz="4" w:space="0" w:color="auto"/>
              <w:bottom w:val="single" w:sz="4" w:space="0" w:color="auto"/>
              <w:right w:val="single" w:sz="4" w:space="0" w:color="auto"/>
            </w:tcBorders>
            <w:vAlign w:val="center"/>
          </w:tcPr>
          <w:p w14:paraId="38AB2DDC"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p>
        </w:tc>
        <w:tc>
          <w:tcPr>
            <w:tcW w:w="2663" w:type="dxa"/>
            <w:gridSpan w:val="2"/>
            <w:tcBorders>
              <w:top w:val="single" w:sz="4" w:space="0" w:color="auto"/>
              <w:left w:val="single" w:sz="4" w:space="0" w:color="auto"/>
              <w:bottom w:val="single" w:sz="4" w:space="0" w:color="auto"/>
              <w:right w:val="single" w:sz="4" w:space="0" w:color="auto"/>
            </w:tcBorders>
            <w:vAlign w:val="center"/>
          </w:tcPr>
          <w:p w14:paraId="1A0B1988"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p>
        </w:tc>
        <w:tc>
          <w:tcPr>
            <w:tcW w:w="1984" w:type="dxa"/>
            <w:tcBorders>
              <w:top w:val="single" w:sz="4" w:space="0" w:color="auto"/>
              <w:left w:val="single" w:sz="4" w:space="0" w:color="auto"/>
              <w:bottom w:val="single" w:sz="4" w:space="0" w:color="auto"/>
              <w:right w:val="single" w:sz="4" w:space="0" w:color="auto"/>
            </w:tcBorders>
            <w:vAlign w:val="center"/>
          </w:tcPr>
          <w:p w14:paraId="36DF2A42"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p>
        </w:tc>
      </w:tr>
    </w:tbl>
    <w:p w14:paraId="355CD7D8" w14:textId="77777777" w:rsidR="003A53A4" w:rsidRDefault="003A53A4" w:rsidP="00784B61">
      <w:pPr>
        <w:autoSpaceDE w:val="0"/>
        <w:autoSpaceDN w:val="0"/>
        <w:adjustRightInd w:val="0"/>
        <w:spacing w:line="240" w:lineRule="auto"/>
        <w:contextualSpacing/>
        <w:rPr>
          <w:rFonts w:ascii="Montserrat Light" w:hAnsi="Montserrat Light"/>
          <w:i/>
          <w:noProof/>
          <w:lang w:val="en-US" w:eastAsia="ro-RO"/>
        </w:rPr>
      </w:pPr>
    </w:p>
    <w:p w14:paraId="16B47444" w14:textId="15E144FC" w:rsidR="00AB2189" w:rsidRPr="00370444" w:rsidRDefault="00AB2189" w:rsidP="00784B61">
      <w:pPr>
        <w:autoSpaceDE w:val="0"/>
        <w:autoSpaceDN w:val="0"/>
        <w:adjustRightInd w:val="0"/>
        <w:spacing w:line="240" w:lineRule="auto"/>
        <w:contextualSpacing/>
        <w:rPr>
          <w:rFonts w:ascii="Montserrat Light" w:hAnsi="Montserrat Light"/>
          <w:i/>
          <w:noProof/>
          <w:lang w:val="en-US" w:eastAsia="ro-RO"/>
        </w:rPr>
        <w:sectPr w:rsidR="00AB2189" w:rsidRPr="00370444" w:rsidSect="00F40341">
          <w:headerReference w:type="default" r:id="rId9"/>
          <w:pgSz w:w="11909" w:h="16834"/>
          <w:pgMar w:top="1170" w:right="929" w:bottom="540" w:left="1530" w:header="270" w:footer="198" w:gutter="0"/>
          <w:pgNumType w:start="1"/>
          <w:cols w:space="720"/>
        </w:sectPr>
      </w:pPr>
    </w:p>
    <w:p w14:paraId="07635339" w14:textId="50B3EC86" w:rsidR="008F76F2" w:rsidRPr="00370444" w:rsidRDefault="008F76F2" w:rsidP="00C016AC">
      <w:pPr>
        <w:tabs>
          <w:tab w:val="left" w:pos="3456"/>
        </w:tabs>
        <w:spacing w:line="240" w:lineRule="auto"/>
        <w:rPr>
          <w:rFonts w:ascii="Montserrat Light" w:hAnsi="Montserrat Light"/>
        </w:rPr>
      </w:pPr>
    </w:p>
    <w:sectPr w:rsidR="008F76F2" w:rsidRPr="00370444">
      <w:headerReference w:type="default" r:id="rId10"/>
      <w:footerReference w:type="default" r:id="rId11"/>
      <w:pgSz w:w="11909" w:h="16834"/>
      <w:pgMar w:top="1440" w:right="832" w:bottom="1440" w:left="198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78429" w14:textId="77777777" w:rsidR="00A247B3" w:rsidRDefault="00A247B3">
      <w:pPr>
        <w:spacing w:line="240" w:lineRule="auto"/>
      </w:pPr>
      <w:r>
        <w:separator/>
      </w:r>
    </w:p>
  </w:endnote>
  <w:endnote w:type="continuationSeparator" w:id="0">
    <w:p w14:paraId="24107D20" w14:textId="77777777" w:rsidR="00A247B3" w:rsidRDefault="00A247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Yu Gothic"/>
    <w:panose1 w:val="05010000000000000000"/>
    <w:charset w:val="01"/>
    <w:family w:val="auto"/>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93641" w14:textId="48D4CC99" w:rsidR="00DC4CE9" w:rsidRPr="000E5A88" w:rsidRDefault="00DC4CE9" w:rsidP="000E5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57370" w14:textId="77777777" w:rsidR="00A247B3" w:rsidRDefault="00A247B3">
      <w:pPr>
        <w:spacing w:line="240" w:lineRule="auto"/>
      </w:pPr>
      <w:r>
        <w:separator/>
      </w:r>
    </w:p>
  </w:footnote>
  <w:footnote w:type="continuationSeparator" w:id="0">
    <w:p w14:paraId="3569B871" w14:textId="77777777" w:rsidR="00A247B3" w:rsidRDefault="00A247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B8394" w14:textId="77777777" w:rsidR="00DC4CE9" w:rsidRDefault="00DC4CE9">
    <w:r>
      <w:rPr>
        <w:noProof/>
        <w:lang w:val="ro-RO" w:eastAsia="ro-RO"/>
      </w:rPr>
      <w:drawing>
        <wp:anchor distT="0" distB="0" distL="0" distR="0" simplePos="0" relativeHeight="251664384" behindDoc="0" locked="0" layoutInCell="1" hidden="0" allowOverlap="1" wp14:anchorId="6183B8C1" wp14:editId="03AE9736">
          <wp:simplePos x="0" y="0"/>
          <wp:positionH relativeFrom="column">
            <wp:posOffset>19050</wp:posOffset>
          </wp:positionH>
          <wp:positionV relativeFrom="paragraph">
            <wp:posOffset>19050</wp:posOffset>
          </wp:positionV>
          <wp:extent cx="2662348" cy="566738"/>
          <wp:effectExtent l="0" t="0" r="0" b="0"/>
          <wp:wrapTopAndBottom distT="0" distB="0"/>
          <wp:docPr id="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662348" cy="566738"/>
                  </a:xfrm>
                  <a:prstGeom prst="rect">
                    <a:avLst/>
                  </a:prstGeom>
                  <a:ln/>
                </pic:spPr>
              </pic:pic>
            </a:graphicData>
          </a:graphic>
        </wp:anchor>
      </w:drawing>
    </w:r>
    <w:r>
      <w:rPr>
        <w:noProof/>
        <w:lang w:val="ro-RO" w:eastAsia="ro-RO"/>
      </w:rPr>
      <w:drawing>
        <wp:anchor distT="0" distB="0" distL="0" distR="0" simplePos="0" relativeHeight="251665408" behindDoc="0" locked="0" layoutInCell="1" hidden="0" allowOverlap="1" wp14:anchorId="44E7DF6A" wp14:editId="0E72C365">
          <wp:simplePos x="0" y="0"/>
          <wp:positionH relativeFrom="column">
            <wp:posOffset>3838575</wp:posOffset>
          </wp:positionH>
          <wp:positionV relativeFrom="paragraph">
            <wp:posOffset>19050</wp:posOffset>
          </wp:positionV>
          <wp:extent cx="2047875" cy="571500"/>
          <wp:effectExtent l="0" t="0" r="0" b="0"/>
          <wp:wrapSquare wrapText="bothSides" distT="0" distB="0" distL="0" distR="0"/>
          <wp:docPr id="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047875" cy="5715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559D" w14:textId="4FC16AAD" w:rsidR="00DC4CE9" w:rsidRPr="000E5A88" w:rsidRDefault="00DC4CE9" w:rsidP="000E5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Heading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Cambria"/>
        <w:lang w:val="es-ES"/>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008" w:hanging="360"/>
      </w:pPr>
      <w:rPr>
        <w:rFonts w:ascii="Wingdings" w:hAnsi="Wingdings" w:cs="Wingdings" w:hint="default"/>
        <w:lang w:val="es-ES"/>
      </w:rPr>
    </w:lvl>
  </w:abstractNum>
  <w:abstractNum w:abstractNumId="3" w15:restartNumberingAfterBreak="0">
    <w:nsid w:val="016F3DFE"/>
    <w:multiLevelType w:val="hybridMultilevel"/>
    <w:tmpl w:val="09068362"/>
    <w:lvl w:ilvl="0" w:tplc="A642D270">
      <w:start w:val="1"/>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E37D2D"/>
    <w:multiLevelType w:val="hybridMultilevel"/>
    <w:tmpl w:val="1E4CC920"/>
    <w:lvl w:ilvl="0" w:tplc="49849DB2">
      <w:start w:val="1"/>
      <w:numFmt w:val="upperRoman"/>
      <w:lvlText w:val="%1."/>
      <w:lvlJc w:val="left"/>
      <w:pPr>
        <w:ind w:left="1005" w:hanging="720"/>
      </w:pPr>
      <w:rPr>
        <w:rFonts w:hint="default"/>
      </w:rPr>
    </w:lvl>
    <w:lvl w:ilvl="1" w:tplc="04180019" w:tentative="1">
      <w:start w:val="1"/>
      <w:numFmt w:val="lowerLetter"/>
      <w:lvlText w:val="%2."/>
      <w:lvlJc w:val="left"/>
      <w:pPr>
        <w:ind w:left="1365" w:hanging="360"/>
      </w:pPr>
    </w:lvl>
    <w:lvl w:ilvl="2" w:tplc="0418001B" w:tentative="1">
      <w:start w:val="1"/>
      <w:numFmt w:val="lowerRoman"/>
      <w:lvlText w:val="%3."/>
      <w:lvlJc w:val="right"/>
      <w:pPr>
        <w:ind w:left="2085" w:hanging="180"/>
      </w:pPr>
    </w:lvl>
    <w:lvl w:ilvl="3" w:tplc="0418000F" w:tentative="1">
      <w:start w:val="1"/>
      <w:numFmt w:val="decimal"/>
      <w:lvlText w:val="%4."/>
      <w:lvlJc w:val="left"/>
      <w:pPr>
        <w:ind w:left="2805" w:hanging="360"/>
      </w:pPr>
    </w:lvl>
    <w:lvl w:ilvl="4" w:tplc="04180019" w:tentative="1">
      <w:start w:val="1"/>
      <w:numFmt w:val="lowerLetter"/>
      <w:lvlText w:val="%5."/>
      <w:lvlJc w:val="left"/>
      <w:pPr>
        <w:ind w:left="3525" w:hanging="360"/>
      </w:pPr>
    </w:lvl>
    <w:lvl w:ilvl="5" w:tplc="0418001B" w:tentative="1">
      <w:start w:val="1"/>
      <w:numFmt w:val="lowerRoman"/>
      <w:lvlText w:val="%6."/>
      <w:lvlJc w:val="right"/>
      <w:pPr>
        <w:ind w:left="4245" w:hanging="180"/>
      </w:pPr>
    </w:lvl>
    <w:lvl w:ilvl="6" w:tplc="0418000F" w:tentative="1">
      <w:start w:val="1"/>
      <w:numFmt w:val="decimal"/>
      <w:lvlText w:val="%7."/>
      <w:lvlJc w:val="left"/>
      <w:pPr>
        <w:ind w:left="4965" w:hanging="360"/>
      </w:pPr>
    </w:lvl>
    <w:lvl w:ilvl="7" w:tplc="04180019" w:tentative="1">
      <w:start w:val="1"/>
      <w:numFmt w:val="lowerLetter"/>
      <w:lvlText w:val="%8."/>
      <w:lvlJc w:val="left"/>
      <w:pPr>
        <w:ind w:left="5685" w:hanging="360"/>
      </w:pPr>
    </w:lvl>
    <w:lvl w:ilvl="8" w:tplc="0418001B" w:tentative="1">
      <w:start w:val="1"/>
      <w:numFmt w:val="lowerRoman"/>
      <w:lvlText w:val="%9."/>
      <w:lvlJc w:val="right"/>
      <w:pPr>
        <w:ind w:left="6405" w:hanging="180"/>
      </w:pPr>
    </w:lvl>
  </w:abstractNum>
  <w:abstractNum w:abstractNumId="5" w15:restartNumberingAfterBreak="0">
    <w:nsid w:val="07381367"/>
    <w:multiLevelType w:val="hybridMultilevel"/>
    <w:tmpl w:val="118ED48A"/>
    <w:lvl w:ilvl="0" w:tplc="622E11D8">
      <w:start w:val="1"/>
      <w:numFmt w:val="lowerLetter"/>
      <w:lvlText w:val="%1)"/>
      <w:lvlJc w:val="left"/>
      <w:pPr>
        <w:ind w:left="928" w:hanging="360"/>
      </w:pPr>
      <w:rPr>
        <w:rFonts w:hint="default"/>
        <w:color w:val="000000" w:themeColor="text1"/>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08597452"/>
    <w:multiLevelType w:val="hybridMultilevel"/>
    <w:tmpl w:val="556EB9C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9B05D40"/>
    <w:multiLevelType w:val="hybridMultilevel"/>
    <w:tmpl w:val="672224E4"/>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43E3633"/>
    <w:multiLevelType w:val="hybridMultilevel"/>
    <w:tmpl w:val="97EE1D10"/>
    <w:lvl w:ilvl="0" w:tplc="3D14A33A">
      <w:start w:val="1"/>
      <w:numFmt w:val="lowerLetter"/>
      <w:lvlText w:val="%1)"/>
      <w:lvlJc w:val="left"/>
      <w:pPr>
        <w:ind w:left="928" w:hanging="360"/>
      </w:pPr>
      <w:rPr>
        <w:rFonts w:hint="default"/>
        <w:color w:val="000000" w:themeColor="text1"/>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9" w15:restartNumberingAfterBreak="0">
    <w:nsid w:val="162406BE"/>
    <w:multiLevelType w:val="hybridMultilevel"/>
    <w:tmpl w:val="ED0C8B2A"/>
    <w:lvl w:ilvl="0" w:tplc="FFFFFFFF">
      <w:start w:val="1"/>
      <w:numFmt w:val="lowerLetter"/>
      <w:lvlText w:val="%1)"/>
      <w:lvlJc w:val="left"/>
      <w:pPr>
        <w:ind w:left="928" w:hanging="360"/>
      </w:pPr>
      <w:rPr>
        <w:rFonts w:hint="default"/>
        <w:color w:val="000000" w:themeColor="text1"/>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1785078F"/>
    <w:multiLevelType w:val="hybridMultilevel"/>
    <w:tmpl w:val="5016B286"/>
    <w:lvl w:ilvl="0" w:tplc="A44474E0">
      <w:numFmt w:val="bullet"/>
      <w:lvlText w:val="-"/>
      <w:lvlJc w:val="left"/>
      <w:pPr>
        <w:ind w:left="1035" w:hanging="360"/>
      </w:pPr>
      <w:rPr>
        <w:rFonts w:ascii="Montserrat Light" w:eastAsia="Times New Roman" w:hAnsi="Montserrat Light" w:cs="Times New Roman"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1" w15:restartNumberingAfterBreak="0">
    <w:nsid w:val="1B4D11F5"/>
    <w:multiLevelType w:val="hybridMultilevel"/>
    <w:tmpl w:val="7720A9C4"/>
    <w:lvl w:ilvl="0" w:tplc="1D7A1532">
      <w:start w:val="1"/>
      <w:numFmt w:val="lowerLetter"/>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12" w15:restartNumberingAfterBreak="0">
    <w:nsid w:val="1B98482E"/>
    <w:multiLevelType w:val="hybridMultilevel"/>
    <w:tmpl w:val="0922C8CE"/>
    <w:lvl w:ilvl="0" w:tplc="5EE8839A">
      <w:start w:val="1"/>
      <w:numFmt w:val="lowerLetter"/>
      <w:lvlText w:val="%1)"/>
      <w:lvlJc w:val="left"/>
      <w:pPr>
        <w:ind w:left="864" w:hanging="360"/>
      </w:pPr>
      <w:rPr>
        <w:rFonts w:hint="default"/>
      </w:rPr>
    </w:lvl>
    <w:lvl w:ilvl="1" w:tplc="04180019" w:tentative="1">
      <w:start w:val="1"/>
      <w:numFmt w:val="lowerLetter"/>
      <w:lvlText w:val="%2."/>
      <w:lvlJc w:val="left"/>
      <w:pPr>
        <w:ind w:left="1584" w:hanging="360"/>
      </w:pPr>
    </w:lvl>
    <w:lvl w:ilvl="2" w:tplc="0418001B" w:tentative="1">
      <w:start w:val="1"/>
      <w:numFmt w:val="lowerRoman"/>
      <w:lvlText w:val="%3."/>
      <w:lvlJc w:val="right"/>
      <w:pPr>
        <w:ind w:left="2304" w:hanging="180"/>
      </w:pPr>
    </w:lvl>
    <w:lvl w:ilvl="3" w:tplc="0418000F" w:tentative="1">
      <w:start w:val="1"/>
      <w:numFmt w:val="decimal"/>
      <w:lvlText w:val="%4."/>
      <w:lvlJc w:val="left"/>
      <w:pPr>
        <w:ind w:left="3024" w:hanging="360"/>
      </w:pPr>
    </w:lvl>
    <w:lvl w:ilvl="4" w:tplc="04180019" w:tentative="1">
      <w:start w:val="1"/>
      <w:numFmt w:val="lowerLetter"/>
      <w:lvlText w:val="%5."/>
      <w:lvlJc w:val="left"/>
      <w:pPr>
        <w:ind w:left="3744" w:hanging="360"/>
      </w:pPr>
    </w:lvl>
    <w:lvl w:ilvl="5" w:tplc="0418001B" w:tentative="1">
      <w:start w:val="1"/>
      <w:numFmt w:val="lowerRoman"/>
      <w:lvlText w:val="%6."/>
      <w:lvlJc w:val="right"/>
      <w:pPr>
        <w:ind w:left="4464" w:hanging="180"/>
      </w:pPr>
    </w:lvl>
    <w:lvl w:ilvl="6" w:tplc="0418000F" w:tentative="1">
      <w:start w:val="1"/>
      <w:numFmt w:val="decimal"/>
      <w:lvlText w:val="%7."/>
      <w:lvlJc w:val="left"/>
      <w:pPr>
        <w:ind w:left="5184" w:hanging="360"/>
      </w:pPr>
    </w:lvl>
    <w:lvl w:ilvl="7" w:tplc="04180019" w:tentative="1">
      <w:start w:val="1"/>
      <w:numFmt w:val="lowerLetter"/>
      <w:lvlText w:val="%8."/>
      <w:lvlJc w:val="left"/>
      <w:pPr>
        <w:ind w:left="5904" w:hanging="360"/>
      </w:pPr>
    </w:lvl>
    <w:lvl w:ilvl="8" w:tplc="0418001B" w:tentative="1">
      <w:start w:val="1"/>
      <w:numFmt w:val="lowerRoman"/>
      <w:lvlText w:val="%9."/>
      <w:lvlJc w:val="right"/>
      <w:pPr>
        <w:ind w:left="6624" w:hanging="180"/>
      </w:pPr>
    </w:lvl>
  </w:abstractNum>
  <w:abstractNum w:abstractNumId="13" w15:restartNumberingAfterBreak="0">
    <w:nsid w:val="20DF4F1E"/>
    <w:multiLevelType w:val="hybridMultilevel"/>
    <w:tmpl w:val="034E37C6"/>
    <w:lvl w:ilvl="0" w:tplc="0409000B">
      <w:start w:val="1"/>
      <w:numFmt w:val="bullet"/>
      <w:lvlText w:val=""/>
      <w:lvlJc w:val="left"/>
      <w:pPr>
        <w:tabs>
          <w:tab w:val="num" w:pos="1637"/>
        </w:tabs>
        <w:ind w:left="1637" w:hanging="360"/>
      </w:pPr>
      <w:rPr>
        <w:rFonts w:ascii="Wingdings" w:hAnsi="Wingdings" w:hint="default"/>
      </w:rPr>
    </w:lvl>
    <w:lvl w:ilvl="1" w:tplc="04090003">
      <w:start w:val="1"/>
      <w:numFmt w:val="decimal"/>
      <w:lvlText w:val="%2."/>
      <w:lvlJc w:val="left"/>
      <w:pPr>
        <w:tabs>
          <w:tab w:val="num" w:pos="1364"/>
        </w:tabs>
        <w:ind w:left="1364" w:hanging="360"/>
      </w:pPr>
    </w:lvl>
    <w:lvl w:ilvl="2" w:tplc="04090005">
      <w:start w:val="1"/>
      <w:numFmt w:val="decimal"/>
      <w:lvlText w:val="%3."/>
      <w:lvlJc w:val="left"/>
      <w:pPr>
        <w:tabs>
          <w:tab w:val="num" w:pos="2084"/>
        </w:tabs>
        <w:ind w:left="2084" w:hanging="360"/>
      </w:pPr>
    </w:lvl>
    <w:lvl w:ilvl="3" w:tplc="04090001">
      <w:start w:val="1"/>
      <w:numFmt w:val="decimal"/>
      <w:lvlText w:val="%4."/>
      <w:lvlJc w:val="left"/>
      <w:pPr>
        <w:tabs>
          <w:tab w:val="num" w:pos="2804"/>
        </w:tabs>
        <w:ind w:left="2804" w:hanging="360"/>
      </w:pPr>
    </w:lvl>
    <w:lvl w:ilvl="4" w:tplc="04090003">
      <w:start w:val="1"/>
      <w:numFmt w:val="decimal"/>
      <w:lvlText w:val="%5."/>
      <w:lvlJc w:val="left"/>
      <w:pPr>
        <w:tabs>
          <w:tab w:val="num" w:pos="3524"/>
        </w:tabs>
        <w:ind w:left="3524" w:hanging="360"/>
      </w:pPr>
    </w:lvl>
    <w:lvl w:ilvl="5" w:tplc="04090005">
      <w:start w:val="1"/>
      <w:numFmt w:val="decimal"/>
      <w:lvlText w:val="%6."/>
      <w:lvlJc w:val="left"/>
      <w:pPr>
        <w:tabs>
          <w:tab w:val="num" w:pos="4244"/>
        </w:tabs>
        <w:ind w:left="4244" w:hanging="360"/>
      </w:pPr>
    </w:lvl>
    <w:lvl w:ilvl="6" w:tplc="04090001">
      <w:start w:val="1"/>
      <w:numFmt w:val="decimal"/>
      <w:lvlText w:val="%7."/>
      <w:lvlJc w:val="left"/>
      <w:pPr>
        <w:tabs>
          <w:tab w:val="num" w:pos="4964"/>
        </w:tabs>
        <w:ind w:left="4964" w:hanging="360"/>
      </w:pPr>
    </w:lvl>
    <w:lvl w:ilvl="7" w:tplc="04090003">
      <w:start w:val="1"/>
      <w:numFmt w:val="decimal"/>
      <w:lvlText w:val="%8."/>
      <w:lvlJc w:val="left"/>
      <w:pPr>
        <w:tabs>
          <w:tab w:val="num" w:pos="5684"/>
        </w:tabs>
        <w:ind w:left="5684" w:hanging="360"/>
      </w:pPr>
    </w:lvl>
    <w:lvl w:ilvl="8" w:tplc="04090005">
      <w:start w:val="1"/>
      <w:numFmt w:val="decimal"/>
      <w:lvlText w:val="%9."/>
      <w:lvlJc w:val="left"/>
      <w:pPr>
        <w:tabs>
          <w:tab w:val="num" w:pos="6404"/>
        </w:tabs>
        <w:ind w:left="6404" w:hanging="360"/>
      </w:pPr>
    </w:lvl>
  </w:abstractNum>
  <w:abstractNum w:abstractNumId="14" w15:restartNumberingAfterBreak="0">
    <w:nsid w:val="26C3495B"/>
    <w:multiLevelType w:val="hybridMultilevel"/>
    <w:tmpl w:val="AAA037EE"/>
    <w:lvl w:ilvl="0" w:tplc="FFFFFFFF">
      <w:start w:val="1"/>
      <w:numFmt w:val="lowerLetter"/>
      <w:lvlText w:val="%1)"/>
      <w:lvlJc w:val="left"/>
      <w:pPr>
        <w:ind w:left="900" w:hanging="360"/>
      </w:pPr>
      <w:rPr>
        <w:rFonts w:hint="default"/>
        <w:color w:val="000000" w:themeColor="text1"/>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 w15:restartNumberingAfterBreak="0">
    <w:nsid w:val="2E82726B"/>
    <w:multiLevelType w:val="hybridMultilevel"/>
    <w:tmpl w:val="0C0EC5D4"/>
    <w:lvl w:ilvl="0" w:tplc="FFFFFFFF">
      <w:start w:val="1"/>
      <w:numFmt w:val="lowerLetter"/>
      <w:lvlText w:val="%1)"/>
      <w:lvlJc w:val="left"/>
      <w:pPr>
        <w:ind w:left="900" w:hanging="360"/>
      </w:pPr>
      <w:rPr>
        <w:rFonts w:hint="default"/>
        <w:color w:val="000000" w:themeColor="text1"/>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6" w15:restartNumberingAfterBreak="0">
    <w:nsid w:val="353C0F0B"/>
    <w:multiLevelType w:val="hybridMultilevel"/>
    <w:tmpl w:val="C730F72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5F35862"/>
    <w:multiLevelType w:val="hybridMultilevel"/>
    <w:tmpl w:val="0A6E7B5E"/>
    <w:lvl w:ilvl="0" w:tplc="DCE280BC">
      <w:numFmt w:val="bullet"/>
      <w:lvlText w:val="-"/>
      <w:lvlJc w:val="left"/>
      <w:pPr>
        <w:ind w:left="1035" w:hanging="360"/>
      </w:pPr>
      <w:rPr>
        <w:rFonts w:ascii="Montserrat Light" w:eastAsia="Times New Roman" w:hAnsi="Montserrat Light" w:cs="Times New Roman" w:hint="default"/>
      </w:rPr>
    </w:lvl>
    <w:lvl w:ilvl="1" w:tplc="04180003" w:tentative="1">
      <w:start w:val="1"/>
      <w:numFmt w:val="bullet"/>
      <w:lvlText w:val="o"/>
      <w:lvlJc w:val="left"/>
      <w:pPr>
        <w:ind w:left="1755" w:hanging="360"/>
      </w:pPr>
      <w:rPr>
        <w:rFonts w:ascii="Courier New" w:hAnsi="Courier New" w:cs="Courier New" w:hint="default"/>
      </w:rPr>
    </w:lvl>
    <w:lvl w:ilvl="2" w:tplc="04180005" w:tentative="1">
      <w:start w:val="1"/>
      <w:numFmt w:val="bullet"/>
      <w:lvlText w:val=""/>
      <w:lvlJc w:val="left"/>
      <w:pPr>
        <w:ind w:left="2475" w:hanging="360"/>
      </w:pPr>
      <w:rPr>
        <w:rFonts w:ascii="Wingdings" w:hAnsi="Wingdings" w:hint="default"/>
      </w:rPr>
    </w:lvl>
    <w:lvl w:ilvl="3" w:tplc="04180001" w:tentative="1">
      <w:start w:val="1"/>
      <w:numFmt w:val="bullet"/>
      <w:lvlText w:val=""/>
      <w:lvlJc w:val="left"/>
      <w:pPr>
        <w:ind w:left="3195" w:hanging="360"/>
      </w:pPr>
      <w:rPr>
        <w:rFonts w:ascii="Symbol" w:hAnsi="Symbol" w:hint="default"/>
      </w:rPr>
    </w:lvl>
    <w:lvl w:ilvl="4" w:tplc="04180003" w:tentative="1">
      <w:start w:val="1"/>
      <w:numFmt w:val="bullet"/>
      <w:lvlText w:val="o"/>
      <w:lvlJc w:val="left"/>
      <w:pPr>
        <w:ind w:left="3915" w:hanging="360"/>
      </w:pPr>
      <w:rPr>
        <w:rFonts w:ascii="Courier New" w:hAnsi="Courier New" w:cs="Courier New" w:hint="default"/>
      </w:rPr>
    </w:lvl>
    <w:lvl w:ilvl="5" w:tplc="04180005" w:tentative="1">
      <w:start w:val="1"/>
      <w:numFmt w:val="bullet"/>
      <w:lvlText w:val=""/>
      <w:lvlJc w:val="left"/>
      <w:pPr>
        <w:ind w:left="4635" w:hanging="360"/>
      </w:pPr>
      <w:rPr>
        <w:rFonts w:ascii="Wingdings" w:hAnsi="Wingdings" w:hint="default"/>
      </w:rPr>
    </w:lvl>
    <w:lvl w:ilvl="6" w:tplc="04180001" w:tentative="1">
      <w:start w:val="1"/>
      <w:numFmt w:val="bullet"/>
      <w:lvlText w:val=""/>
      <w:lvlJc w:val="left"/>
      <w:pPr>
        <w:ind w:left="5355" w:hanging="360"/>
      </w:pPr>
      <w:rPr>
        <w:rFonts w:ascii="Symbol" w:hAnsi="Symbol" w:hint="default"/>
      </w:rPr>
    </w:lvl>
    <w:lvl w:ilvl="7" w:tplc="04180003" w:tentative="1">
      <w:start w:val="1"/>
      <w:numFmt w:val="bullet"/>
      <w:lvlText w:val="o"/>
      <w:lvlJc w:val="left"/>
      <w:pPr>
        <w:ind w:left="6075" w:hanging="360"/>
      </w:pPr>
      <w:rPr>
        <w:rFonts w:ascii="Courier New" w:hAnsi="Courier New" w:cs="Courier New" w:hint="default"/>
      </w:rPr>
    </w:lvl>
    <w:lvl w:ilvl="8" w:tplc="04180005" w:tentative="1">
      <w:start w:val="1"/>
      <w:numFmt w:val="bullet"/>
      <w:lvlText w:val=""/>
      <w:lvlJc w:val="left"/>
      <w:pPr>
        <w:ind w:left="6795" w:hanging="360"/>
      </w:pPr>
      <w:rPr>
        <w:rFonts w:ascii="Wingdings" w:hAnsi="Wingdings" w:hint="default"/>
      </w:rPr>
    </w:lvl>
  </w:abstractNum>
  <w:abstractNum w:abstractNumId="18" w15:restartNumberingAfterBreak="0">
    <w:nsid w:val="39246436"/>
    <w:multiLevelType w:val="hybridMultilevel"/>
    <w:tmpl w:val="3446F23C"/>
    <w:lvl w:ilvl="0" w:tplc="04180017">
      <w:start w:val="1"/>
      <w:numFmt w:val="lowerLetter"/>
      <w:lvlText w:val="%1)"/>
      <w:lvlJc w:val="left"/>
      <w:pPr>
        <w:ind w:left="360" w:hanging="360"/>
      </w:pPr>
      <w:rPr>
        <w:rFonts w:hint="default"/>
        <w:color w:val="000000" w:themeColor="text1"/>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9" w15:restartNumberingAfterBreak="0">
    <w:nsid w:val="3BEA4352"/>
    <w:multiLevelType w:val="hybridMultilevel"/>
    <w:tmpl w:val="D6CCD406"/>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0" w15:restartNumberingAfterBreak="0">
    <w:nsid w:val="408025E4"/>
    <w:multiLevelType w:val="hybridMultilevel"/>
    <w:tmpl w:val="7D0A7202"/>
    <w:lvl w:ilvl="0" w:tplc="C94E2DC0">
      <w:start w:val="2"/>
      <w:numFmt w:val="bullet"/>
      <w:lvlText w:val="-"/>
      <w:lvlJc w:val="left"/>
      <w:pPr>
        <w:ind w:left="1323" w:hanging="360"/>
      </w:pPr>
      <w:rPr>
        <w:rFonts w:ascii="Montserrat Light" w:eastAsia="Times New Roman" w:hAnsi="Montserrat Light" w:cs="Times New Roman" w:hint="default"/>
      </w:rPr>
    </w:lvl>
    <w:lvl w:ilvl="1" w:tplc="04090003" w:tentative="1">
      <w:start w:val="1"/>
      <w:numFmt w:val="bullet"/>
      <w:lvlText w:val="o"/>
      <w:lvlJc w:val="left"/>
      <w:pPr>
        <w:ind w:left="2043" w:hanging="360"/>
      </w:pPr>
      <w:rPr>
        <w:rFonts w:ascii="Courier New" w:hAnsi="Courier New" w:cs="Courier New" w:hint="default"/>
      </w:rPr>
    </w:lvl>
    <w:lvl w:ilvl="2" w:tplc="04090005" w:tentative="1">
      <w:start w:val="1"/>
      <w:numFmt w:val="bullet"/>
      <w:lvlText w:val=""/>
      <w:lvlJc w:val="left"/>
      <w:pPr>
        <w:ind w:left="2763" w:hanging="360"/>
      </w:pPr>
      <w:rPr>
        <w:rFonts w:ascii="Wingdings" w:hAnsi="Wingdings" w:hint="default"/>
      </w:rPr>
    </w:lvl>
    <w:lvl w:ilvl="3" w:tplc="04090001" w:tentative="1">
      <w:start w:val="1"/>
      <w:numFmt w:val="bullet"/>
      <w:lvlText w:val=""/>
      <w:lvlJc w:val="left"/>
      <w:pPr>
        <w:ind w:left="3483" w:hanging="360"/>
      </w:pPr>
      <w:rPr>
        <w:rFonts w:ascii="Symbol" w:hAnsi="Symbol" w:hint="default"/>
      </w:rPr>
    </w:lvl>
    <w:lvl w:ilvl="4" w:tplc="04090003" w:tentative="1">
      <w:start w:val="1"/>
      <w:numFmt w:val="bullet"/>
      <w:lvlText w:val="o"/>
      <w:lvlJc w:val="left"/>
      <w:pPr>
        <w:ind w:left="4203" w:hanging="360"/>
      </w:pPr>
      <w:rPr>
        <w:rFonts w:ascii="Courier New" w:hAnsi="Courier New" w:cs="Courier New" w:hint="default"/>
      </w:rPr>
    </w:lvl>
    <w:lvl w:ilvl="5" w:tplc="04090005" w:tentative="1">
      <w:start w:val="1"/>
      <w:numFmt w:val="bullet"/>
      <w:lvlText w:val=""/>
      <w:lvlJc w:val="left"/>
      <w:pPr>
        <w:ind w:left="4923" w:hanging="360"/>
      </w:pPr>
      <w:rPr>
        <w:rFonts w:ascii="Wingdings" w:hAnsi="Wingdings" w:hint="default"/>
      </w:rPr>
    </w:lvl>
    <w:lvl w:ilvl="6" w:tplc="04090001" w:tentative="1">
      <w:start w:val="1"/>
      <w:numFmt w:val="bullet"/>
      <w:lvlText w:val=""/>
      <w:lvlJc w:val="left"/>
      <w:pPr>
        <w:ind w:left="5643" w:hanging="360"/>
      </w:pPr>
      <w:rPr>
        <w:rFonts w:ascii="Symbol" w:hAnsi="Symbol" w:hint="default"/>
      </w:rPr>
    </w:lvl>
    <w:lvl w:ilvl="7" w:tplc="04090003" w:tentative="1">
      <w:start w:val="1"/>
      <w:numFmt w:val="bullet"/>
      <w:lvlText w:val="o"/>
      <w:lvlJc w:val="left"/>
      <w:pPr>
        <w:ind w:left="6363" w:hanging="360"/>
      </w:pPr>
      <w:rPr>
        <w:rFonts w:ascii="Courier New" w:hAnsi="Courier New" w:cs="Courier New" w:hint="default"/>
      </w:rPr>
    </w:lvl>
    <w:lvl w:ilvl="8" w:tplc="04090005" w:tentative="1">
      <w:start w:val="1"/>
      <w:numFmt w:val="bullet"/>
      <w:lvlText w:val=""/>
      <w:lvlJc w:val="left"/>
      <w:pPr>
        <w:ind w:left="7083" w:hanging="360"/>
      </w:pPr>
      <w:rPr>
        <w:rFonts w:ascii="Wingdings" w:hAnsi="Wingdings" w:hint="default"/>
      </w:rPr>
    </w:lvl>
  </w:abstractNum>
  <w:abstractNum w:abstractNumId="21" w15:restartNumberingAfterBreak="0">
    <w:nsid w:val="4979759A"/>
    <w:multiLevelType w:val="hybridMultilevel"/>
    <w:tmpl w:val="BD3A122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AD17F50"/>
    <w:multiLevelType w:val="hybridMultilevel"/>
    <w:tmpl w:val="D5E8D814"/>
    <w:lvl w:ilvl="0" w:tplc="FFFFFFFF">
      <w:start w:val="1"/>
      <w:numFmt w:val="lowerLetter"/>
      <w:lvlText w:val="%1)"/>
      <w:lvlJc w:val="left"/>
      <w:pPr>
        <w:ind w:left="928" w:hanging="360"/>
      </w:pPr>
      <w:rPr>
        <w:rFonts w:hint="default"/>
        <w:color w:val="000000" w:themeColor="text1"/>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3" w15:restartNumberingAfterBreak="0">
    <w:nsid w:val="4C8B245E"/>
    <w:multiLevelType w:val="hybridMultilevel"/>
    <w:tmpl w:val="B08A493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0BD30DA"/>
    <w:multiLevelType w:val="hybridMultilevel"/>
    <w:tmpl w:val="9812754E"/>
    <w:lvl w:ilvl="0" w:tplc="BAEA5064">
      <w:start w:val="1"/>
      <w:numFmt w:val="bullet"/>
      <w:lvlText w:val=""/>
      <w:lvlJc w:val="left"/>
      <w:pPr>
        <w:ind w:left="1080" w:hanging="360"/>
      </w:pPr>
      <w:rPr>
        <w:rFonts w:ascii="Wingdings" w:hAnsi="Wingdings" w:hint="default"/>
        <w:color w:val="auto"/>
      </w:rPr>
    </w:lvl>
    <w:lvl w:ilvl="1" w:tplc="04180003">
      <w:start w:val="1"/>
      <w:numFmt w:val="bullet"/>
      <w:lvlText w:val="o"/>
      <w:lvlJc w:val="left"/>
      <w:pPr>
        <w:ind w:left="1788" w:hanging="360"/>
      </w:pPr>
      <w:rPr>
        <w:rFonts w:ascii="Courier New" w:hAnsi="Courier New" w:cs="Courier New" w:hint="default"/>
      </w:rPr>
    </w:lvl>
    <w:lvl w:ilvl="2" w:tplc="04180005">
      <w:start w:val="1"/>
      <w:numFmt w:val="bullet"/>
      <w:lvlText w:val=""/>
      <w:lvlJc w:val="left"/>
      <w:pPr>
        <w:ind w:left="2508" w:hanging="360"/>
      </w:pPr>
      <w:rPr>
        <w:rFonts w:ascii="Wingdings" w:hAnsi="Wingdings" w:hint="default"/>
      </w:rPr>
    </w:lvl>
    <w:lvl w:ilvl="3" w:tplc="04180001">
      <w:start w:val="1"/>
      <w:numFmt w:val="bullet"/>
      <w:lvlText w:val=""/>
      <w:lvlJc w:val="left"/>
      <w:pPr>
        <w:ind w:left="3228" w:hanging="360"/>
      </w:pPr>
      <w:rPr>
        <w:rFonts w:ascii="Symbol" w:hAnsi="Symbol" w:hint="default"/>
      </w:rPr>
    </w:lvl>
    <w:lvl w:ilvl="4" w:tplc="04180003">
      <w:start w:val="1"/>
      <w:numFmt w:val="bullet"/>
      <w:lvlText w:val="o"/>
      <w:lvlJc w:val="left"/>
      <w:pPr>
        <w:ind w:left="3948" w:hanging="360"/>
      </w:pPr>
      <w:rPr>
        <w:rFonts w:ascii="Courier New" w:hAnsi="Courier New" w:cs="Courier New" w:hint="default"/>
      </w:rPr>
    </w:lvl>
    <w:lvl w:ilvl="5" w:tplc="04180005">
      <w:start w:val="1"/>
      <w:numFmt w:val="bullet"/>
      <w:lvlText w:val=""/>
      <w:lvlJc w:val="left"/>
      <w:pPr>
        <w:ind w:left="4668" w:hanging="360"/>
      </w:pPr>
      <w:rPr>
        <w:rFonts w:ascii="Wingdings" w:hAnsi="Wingdings" w:hint="default"/>
      </w:rPr>
    </w:lvl>
    <w:lvl w:ilvl="6" w:tplc="04180001">
      <w:start w:val="1"/>
      <w:numFmt w:val="bullet"/>
      <w:lvlText w:val=""/>
      <w:lvlJc w:val="left"/>
      <w:pPr>
        <w:ind w:left="5388" w:hanging="360"/>
      </w:pPr>
      <w:rPr>
        <w:rFonts w:ascii="Symbol" w:hAnsi="Symbol" w:hint="default"/>
      </w:rPr>
    </w:lvl>
    <w:lvl w:ilvl="7" w:tplc="04180003">
      <w:start w:val="1"/>
      <w:numFmt w:val="bullet"/>
      <w:lvlText w:val="o"/>
      <w:lvlJc w:val="left"/>
      <w:pPr>
        <w:ind w:left="6108" w:hanging="360"/>
      </w:pPr>
      <w:rPr>
        <w:rFonts w:ascii="Courier New" w:hAnsi="Courier New" w:cs="Courier New" w:hint="default"/>
      </w:rPr>
    </w:lvl>
    <w:lvl w:ilvl="8" w:tplc="04180005">
      <w:start w:val="1"/>
      <w:numFmt w:val="bullet"/>
      <w:lvlText w:val=""/>
      <w:lvlJc w:val="left"/>
      <w:pPr>
        <w:ind w:left="6828" w:hanging="360"/>
      </w:pPr>
      <w:rPr>
        <w:rFonts w:ascii="Wingdings" w:hAnsi="Wingdings" w:hint="default"/>
      </w:rPr>
    </w:lvl>
  </w:abstractNum>
  <w:abstractNum w:abstractNumId="25" w15:restartNumberingAfterBreak="0">
    <w:nsid w:val="518C3DDE"/>
    <w:multiLevelType w:val="hybridMultilevel"/>
    <w:tmpl w:val="2B26CAF4"/>
    <w:lvl w:ilvl="0" w:tplc="DF8EF90E">
      <w:numFmt w:val="bullet"/>
      <w:lvlText w:val="-"/>
      <w:lvlJc w:val="left"/>
      <w:pPr>
        <w:ind w:left="1155" w:hanging="360"/>
      </w:pPr>
      <w:rPr>
        <w:rFonts w:ascii="Montserrat Light" w:eastAsia="Times New Roman" w:hAnsi="Montserrat Light" w:cs="Arial" w:hint="default"/>
      </w:rPr>
    </w:lvl>
    <w:lvl w:ilvl="1" w:tplc="04180003" w:tentative="1">
      <w:start w:val="1"/>
      <w:numFmt w:val="bullet"/>
      <w:lvlText w:val="o"/>
      <w:lvlJc w:val="left"/>
      <w:pPr>
        <w:ind w:left="1875" w:hanging="360"/>
      </w:pPr>
      <w:rPr>
        <w:rFonts w:ascii="Courier New" w:hAnsi="Courier New" w:cs="Courier New" w:hint="default"/>
      </w:rPr>
    </w:lvl>
    <w:lvl w:ilvl="2" w:tplc="04180005" w:tentative="1">
      <w:start w:val="1"/>
      <w:numFmt w:val="bullet"/>
      <w:lvlText w:val=""/>
      <w:lvlJc w:val="left"/>
      <w:pPr>
        <w:ind w:left="2595" w:hanging="360"/>
      </w:pPr>
      <w:rPr>
        <w:rFonts w:ascii="Wingdings" w:hAnsi="Wingdings" w:hint="default"/>
      </w:rPr>
    </w:lvl>
    <w:lvl w:ilvl="3" w:tplc="04180001" w:tentative="1">
      <w:start w:val="1"/>
      <w:numFmt w:val="bullet"/>
      <w:lvlText w:val=""/>
      <w:lvlJc w:val="left"/>
      <w:pPr>
        <w:ind w:left="3315" w:hanging="360"/>
      </w:pPr>
      <w:rPr>
        <w:rFonts w:ascii="Symbol" w:hAnsi="Symbol" w:hint="default"/>
      </w:rPr>
    </w:lvl>
    <w:lvl w:ilvl="4" w:tplc="04180003" w:tentative="1">
      <w:start w:val="1"/>
      <w:numFmt w:val="bullet"/>
      <w:lvlText w:val="o"/>
      <w:lvlJc w:val="left"/>
      <w:pPr>
        <w:ind w:left="4035" w:hanging="360"/>
      </w:pPr>
      <w:rPr>
        <w:rFonts w:ascii="Courier New" w:hAnsi="Courier New" w:cs="Courier New" w:hint="default"/>
      </w:rPr>
    </w:lvl>
    <w:lvl w:ilvl="5" w:tplc="04180005" w:tentative="1">
      <w:start w:val="1"/>
      <w:numFmt w:val="bullet"/>
      <w:lvlText w:val=""/>
      <w:lvlJc w:val="left"/>
      <w:pPr>
        <w:ind w:left="4755" w:hanging="360"/>
      </w:pPr>
      <w:rPr>
        <w:rFonts w:ascii="Wingdings" w:hAnsi="Wingdings" w:hint="default"/>
      </w:rPr>
    </w:lvl>
    <w:lvl w:ilvl="6" w:tplc="04180001" w:tentative="1">
      <w:start w:val="1"/>
      <w:numFmt w:val="bullet"/>
      <w:lvlText w:val=""/>
      <w:lvlJc w:val="left"/>
      <w:pPr>
        <w:ind w:left="5475" w:hanging="360"/>
      </w:pPr>
      <w:rPr>
        <w:rFonts w:ascii="Symbol" w:hAnsi="Symbol" w:hint="default"/>
      </w:rPr>
    </w:lvl>
    <w:lvl w:ilvl="7" w:tplc="04180003" w:tentative="1">
      <w:start w:val="1"/>
      <w:numFmt w:val="bullet"/>
      <w:lvlText w:val="o"/>
      <w:lvlJc w:val="left"/>
      <w:pPr>
        <w:ind w:left="6195" w:hanging="360"/>
      </w:pPr>
      <w:rPr>
        <w:rFonts w:ascii="Courier New" w:hAnsi="Courier New" w:cs="Courier New" w:hint="default"/>
      </w:rPr>
    </w:lvl>
    <w:lvl w:ilvl="8" w:tplc="04180005" w:tentative="1">
      <w:start w:val="1"/>
      <w:numFmt w:val="bullet"/>
      <w:lvlText w:val=""/>
      <w:lvlJc w:val="left"/>
      <w:pPr>
        <w:ind w:left="6915" w:hanging="360"/>
      </w:pPr>
      <w:rPr>
        <w:rFonts w:ascii="Wingdings" w:hAnsi="Wingdings" w:hint="default"/>
      </w:rPr>
    </w:lvl>
  </w:abstractNum>
  <w:abstractNum w:abstractNumId="26" w15:restartNumberingAfterBreak="0">
    <w:nsid w:val="60A61D14"/>
    <w:multiLevelType w:val="hybridMultilevel"/>
    <w:tmpl w:val="8F8A22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B687B"/>
    <w:multiLevelType w:val="multilevel"/>
    <w:tmpl w:val="193C762A"/>
    <w:lvl w:ilvl="0">
      <w:start w:val="1"/>
      <w:numFmt w:val="decimal"/>
      <w:lvlText w:val="%1."/>
      <w:lvlJc w:val="left"/>
      <w:pPr>
        <w:ind w:left="360" w:hanging="3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8" w15:restartNumberingAfterBreak="0">
    <w:nsid w:val="63B30B26"/>
    <w:multiLevelType w:val="hybridMultilevel"/>
    <w:tmpl w:val="3F809220"/>
    <w:lvl w:ilvl="0" w:tplc="D402D2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94609F"/>
    <w:multiLevelType w:val="hybridMultilevel"/>
    <w:tmpl w:val="F476FB04"/>
    <w:lvl w:ilvl="0" w:tplc="FFFFFFFF">
      <w:start w:val="1"/>
      <w:numFmt w:val="lowerLetter"/>
      <w:lvlText w:val="%1)"/>
      <w:lvlJc w:val="left"/>
      <w:pPr>
        <w:ind w:left="928" w:hanging="360"/>
      </w:pPr>
      <w:rPr>
        <w:rFonts w:hint="default"/>
        <w:color w:val="000000" w:themeColor="text1"/>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0" w15:restartNumberingAfterBreak="0">
    <w:nsid w:val="6BC23820"/>
    <w:multiLevelType w:val="hybridMultilevel"/>
    <w:tmpl w:val="EA708CD2"/>
    <w:lvl w:ilvl="0" w:tplc="0409000B">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1" w15:restartNumberingAfterBreak="0">
    <w:nsid w:val="6ED811D2"/>
    <w:multiLevelType w:val="multilevel"/>
    <w:tmpl w:val="CB6ECE66"/>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816" w:hanging="720"/>
      </w:pPr>
      <w:rPr>
        <w:rFonts w:eastAsia="Times New Roman" w:hint="default"/>
      </w:rPr>
    </w:lvl>
    <w:lvl w:ilvl="3">
      <w:start w:val="1"/>
      <w:numFmt w:val="decimal"/>
      <w:lvlText w:val="%1.%2.%3.%4"/>
      <w:lvlJc w:val="left"/>
      <w:pPr>
        <w:ind w:left="1224" w:hanging="1080"/>
      </w:pPr>
      <w:rPr>
        <w:rFonts w:eastAsia="Times New Roman" w:hint="default"/>
      </w:rPr>
    </w:lvl>
    <w:lvl w:ilvl="4">
      <w:start w:val="1"/>
      <w:numFmt w:val="decimal"/>
      <w:lvlText w:val="%1.%2.%3.%4.%5"/>
      <w:lvlJc w:val="left"/>
      <w:pPr>
        <w:ind w:left="1272" w:hanging="1080"/>
      </w:pPr>
      <w:rPr>
        <w:rFonts w:eastAsia="Times New Roman" w:hint="default"/>
      </w:rPr>
    </w:lvl>
    <w:lvl w:ilvl="5">
      <w:start w:val="1"/>
      <w:numFmt w:val="decimal"/>
      <w:lvlText w:val="%1.%2.%3.%4.%5.%6"/>
      <w:lvlJc w:val="left"/>
      <w:pPr>
        <w:ind w:left="1680" w:hanging="1440"/>
      </w:pPr>
      <w:rPr>
        <w:rFonts w:eastAsia="Times New Roman" w:hint="default"/>
      </w:rPr>
    </w:lvl>
    <w:lvl w:ilvl="6">
      <w:start w:val="1"/>
      <w:numFmt w:val="decimal"/>
      <w:lvlText w:val="%1.%2.%3.%4.%5.%6.%7"/>
      <w:lvlJc w:val="left"/>
      <w:pPr>
        <w:ind w:left="1728" w:hanging="1440"/>
      </w:pPr>
      <w:rPr>
        <w:rFonts w:eastAsia="Times New Roman" w:hint="default"/>
      </w:rPr>
    </w:lvl>
    <w:lvl w:ilvl="7">
      <w:start w:val="1"/>
      <w:numFmt w:val="decimal"/>
      <w:lvlText w:val="%1.%2.%3.%4.%5.%6.%7.%8"/>
      <w:lvlJc w:val="left"/>
      <w:pPr>
        <w:ind w:left="2136" w:hanging="1800"/>
      </w:pPr>
      <w:rPr>
        <w:rFonts w:eastAsia="Times New Roman" w:hint="default"/>
      </w:rPr>
    </w:lvl>
    <w:lvl w:ilvl="8">
      <w:start w:val="1"/>
      <w:numFmt w:val="decimal"/>
      <w:lvlText w:val="%1.%2.%3.%4.%5.%6.%7.%8.%9"/>
      <w:lvlJc w:val="left"/>
      <w:pPr>
        <w:ind w:left="2184" w:hanging="1800"/>
      </w:pPr>
      <w:rPr>
        <w:rFonts w:eastAsia="Times New Roman" w:hint="default"/>
      </w:rPr>
    </w:lvl>
  </w:abstractNum>
  <w:abstractNum w:abstractNumId="32" w15:restartNumberingAfterBreak="0">
    <w:nsid w:val="78F471B9"/>
    <w:multiLevelType w:val="hybridMultilevel"/>
    <w:tmpl w:val="9C26F1BA"/>
    <w:lvl w:ilvl="0" w:tplc="0FC432F4">
      <w:start w:val="1"/>
      <w:numFmt w:val="bullet"/>
      <w:lvlText w:val=""/>
      <w:lvlJc w:val="left"/>
      <w:pPr>
        <w:ind w:left="1068" w:hanging="360"/>
      </w:pPr>
      <w:rPr>
        <w:rFonts w:ascii="Wingdings" w:hAnsi="Wingdings" w:hint="default"/>
        <w:color w:val="auto"/>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3" w15:restartNumberingAfterBreak="0">
    <w:nsid w:val="7CB751CF"/>
    <w:multiLevelType w:val="hybridMultilevel"/>
    <w:tmpl w:val="FC725D5C"/>
    <w:lvl w:ilvl="0" w:tplc="559814BE">
      <w:start w:val="5"/>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4" w15:restartNumberingAfterBreak="0">
    <w:nsid w:val="7DF91A0E"/>
    <w:multiLevelType w:val="multilevel"/>
    <w:tmpl w:val="A56CA20E"/>
    <w:lvl w:ilvl="0">
      <w:start w:val="1"/>
      <w:numFmt w:val="decimal"/>
      <w:lvlText w:val="%1."/>
      <w:lvlJc w:val="left"/>
      <w:pPr>
        <w:ind w:left="420" w:hanging="420"/>
      </w:pPr>
      <w:rPr>
        <w:rFonts w:hint="default"/>
      </w:rPr>
    </w:lvl>
    <w:lvl w:ilvl="1">
      <w:start w:val="2"/>
      <w:numFmt w:val="decimal"/>
      <w:lvlText w:val="%1.%2."/>
      <w:lvlJc w:val="left"/>
      <w:pPr>
        <w:ind w:left="1575" w:hanging="7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num w:numId="1" w16cid:durableId="1371340835">
    <w:abstractNumId w:val="0"/>
  </w:num>
  <w:num w:numId="2" w16cid:durableId="303707489">
    <w:abstractNumId w:val="23"/>
  </w:num>
  <w:num w:numId="3" w16cid:durableId="1374769781">
    <w:abstractNumId w:val="27"/>
  </w:num>
  <w:num w:numId="4" w16cid:durableId="1846939796">
    <w:abstractNumId w:val="28"/>
  </w:num>
  <w:num w:numId="5" w16cid:durableId="237642111">
    <w:abstractNumId w:val="21"/>
  </w:num>
  <w:num w:numId="6" w16cid:durableId="1706908573">
    <w:abstractNumId w:val="7"/>
  </w:num>
  <w:num w:numId="7" w16cid:durableId="233123782">
    <w:abstractNumId w:val="16"/>
  </w:num>
  <w:num w:numId="8" w16cid:durableId="888229252">
    <w:abstractNumId w:val="6"/>
  </w:num>
  <w:num w:numId="9" w16cid:durableId="559504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998463">
    <w:abstractNumId w:val="13"/>
  </w:num>
  <w:num w:numId="11" w16cid:durableId="741172219">
    <w:abstractNumId w:val="32"/>
  </w:num>
  <w:num w:numId="12" w16cid:durableId="2045979557">
    <w:abstractNumId w:val="18"/>
  </w:num>
  <w:num w:numId="13" w16cid:durableId="1862431452">
    <w:abstractNumId w:val="8"/>
  </w:num>
  <w:num w:numId="14" w16cid:durableId="1575118598">
    <w:abstractNumId w:val="19"/>
  </w:num>
  <w:num w:numId="15" w16cid:durableId="714817686">
    <w:abstractNumId w:val="24"/>
  </w:num>
  <w:num w:numId="16" w16cid:durableId="860750811">
    <w:abstractNumId w:val="31"/>
  </w:num>
  <w:num w:numId="17" w16cid:durableId="1264649149">
    <w:abstractNumId w:val="34"/>
  </w:num>
  <w:num w:numId="18" w16cid:durableId="1870608747">
    <w:abstractNumId w:val="3"/>
  </w:num>
  <w:num w:numId="19" w16cid:durableId="39014902">
    <w:abstractNumId w:val="5"/>
  </w:num>
  <w:num w:numId="20" w16cid:durableId="1612396872">
    <w:abstractNumId w:val="33"/>
  </w:num>
  <w:num w:numId="21" w16cid:durableId="1284730970">
    <w:abstractNumId w:val="20"/>
  </w:num>
  <w:num w:numId="22" w16cid:durableId="1207989226">
    <w:abstractNumId w:val="9"/>
  </w:num>
  <w:num w:numId="23" w16cid:durableId="2083484595">
    <w:abstractNumId w:val="22"/>
  </w:num>
  <w:num w:numId="24" w16cid:durableId="2022271969">
    <w:abstractNumId w:val="29"/>
  </w:num>
  <w:num w:numId="25" w16cid:durableId="1928153451">
    <w:abstractNumId w:val="10"/>
  </w:num>
  <w:num w:numId="26" w16cid:durableId="1073703771">
    <w:abstractNumId w:val="32"/>
  </w:num>
  <w:num w:numId="27" w16cid:durableId="1238244332">
    <w:abstractNumId w:val="17"/>
  </w:num>
  <w:num w:numId="28" w16cid:durableId="1635020726">
    <w:abstractNumId w:val="25"/>
  </w:num>
  <w:num w:numId="29" w16cid:durableId="1134563496">
    <w:abstractNumId w:val="4"/>
  </w:num>
  <w:num w:numId="30" w16cid:durableId="1690135715">
    <w:abstractNumId w:val="14"/>
  </w:num>
  <w:num w:numId="31" w16cid:durableId="2120561975">
    <w:abstractNumId w:val="12"/>
  </w:num>
  <w:num w:numId="32" w16cid:durableId="994409505">
    <w:abstractNumId w:val="15"/>
  </w:num>
  <w:num w:numId="33" w16cid:durableId="727997733">
    <w:abstractNumId w:val="11"/>
  </w:num>
  <w:num w:numId="34" w16cid:durableId="410154420">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0C"/>
    <w:rsid w:val="000009D1"/>
    <w:rsid w:val="00001454"/>
    <w:rsid w:val="00001A2A"/>
    <w:rsid w:val="0000206B"/>
    <w:rsid w:val="000024F3"/>
    <w:rsid w:val="00002531"/>
    <w:rsid w:val="0000277C"/>
    <w:rsid w:val="00002B04"/>
    <w:rsid w:val="0000522B"/>
    <w:rsid w:val="000063A4"/>
    <w:rsid w:val="00011662"/>
    <w:rsid w:val="00011BA5"/>
    <w:rsid w:val="000120AF"/>
    <w:rsid w:val="00012822"/>
    <w:rsid w:val="00012A61"/>
    <w:rsid w:val="000130B0"/>
    <w:rsid w:val="000132D2"/>
    <w:rsid w:val="00013AED"/>
    <w:rsid w:val="00014DF5"/>
    <w:rsid w:val="00014E1E"/>
    <w:rsid w:val="00014F18"/>
    <w:rsid w:val="000151DF"/>
    <w:rsid w:val="000155B1"/>
    <w:rsid w:val="00016550"/>
    <w:rsid w:val="00020436"/>
    <w:rsid w:val="000252C3"/>
    <w:rsid w:val="000256D7"/>
    <w:rsid w:val="00025DAB"/>
    <w:rsid w:val="00026D9A"/>
    <w:rsid w:val="00027697"/>
    <w:rsid w:val="00027C4B"/>
    <w:rsid w:val="00031BF7"/>
    <w:rsid w:val="00031C64"/>
    <w:rsid w:val="00032578"/>
    <w:rsid w:val="0003295E"/>
    <w:rsid w:val="000333A7"/>
    <w:rsid w:val="00033C7C"/>
    <w:rsid w:val="00034213"/>
    <w:rsid w:val="000356DF"/>
    <w:rsid w:val="00042A20"/>
    <w:rsid w:val="0004342D"/>
    <w:rsid w:val="00043FE2"/>
    <w:rsid w:val="00044D6E"/>
    <w:rsid w:val="000465AD"/>
    <w:rsid w:val="000475DC"/>
    <w:rsid w:val="00047A6C"/>
    <w:rsid w:val="00053BB5"/>
    <w:rsid w:val="00054D24"/>
    <w:rsid w:val="00056A43"/>
    <w:rsid w:val="00057BCD"/>
    <w:rsid w:val="0006083F"/>
    <w:rsid w:val="00060A25"/>
    <w:rsid w:val="00060A30"/>
    <w:rsid w:val="00060F40"/>
    <w:rsid w:val="0006546C"/>
    <w:rsid w:val="00066312"/>
    <w:rsid w:val="00067049"/>
    <w:rsid w:val="000704C7"/>
    <w:rsid w:val="00071075"/>
    <w:rsid w:val="000714AB"/>
    <w:rsid w:val="00071F52"/>
    <w:rsid w:val="00071F6E"/>
    <w:rsid w:val="00072C61"/>
    <w:rsid w:val="00072EBB"/>
    <w:rsid w:val="00074273"/>
    <w:rsid w:val="000744ED"/>
    <w:rsid w:val="000750A9"/>
    <w:rsid w:val="000759F0"/>
    <w:rsid w:val="000779B6"/>
    <w:rsid w:val="00086480"/>
    <w:rsid w:val="00087587"/>
    <w:rsid w:val="0009289F"/>
    <w:rsid w:val="00092B1C"/>
    <w:rsid w:val="00092E9C"/>
    <w:rsid w:val="00094A73"/>
    <w:rsid w:val="00096080"/>
    <w:rsid w:val="00096563"/>
    <w:rsid w:val="000971E8"/>
    <w:rsid w:val="000979CB"/>
    <w:rsid w:val="000979D6"/>
    <w:rsid w:val="000A12F9"/>
    <w:rsid w:val="000A36E9"/>
    <w:rsid w:val="000A54B3"/>
    <w:rsid w:val="000A622A"/>
    <w:rsid w:val="000A6874"/>
    <w:rsid w:val="000B303E"/>
    <w:rsid w:val="000B3176"/>
    <w:rsid w:val="000B3698"/>
    <w:rsid w:val="000B4491"/>
    <w:rsid w:val="000B4C96"/>
    <w:rsid w:val="000B4F8B"/>
    <w:rsid w:val="000B7364"/>
    <w:rsid w:val="000C071C"/>
    <w:rsid w:val="000C1CAA"/>
    <w:rsid w:val="000C3A46"/>
    <w:rsid w:val="000C4090"/>
    <w:rsid w:val="000C475B"/>
    <w:rsid w:val="000C5035"/>
    <w:rsid w:val="000C624A"/>
    <w:rsid w:val="000D1486"/>
    <w:rsid w:val="000D1500"/>
    <w:rsid w:val="000D312A"/>
    <w:rsid w:val="000D38C4"/>
    <w:rsid w:val="000D4199"/>
    <w:rsid w:val="000D6D3E"/>
    <w:rsid w:val="000E0B2B"/>
    <w:rsid w:val="000E0BF6"/>
    <w:rsid w:val="000E135E"/>
    <w:rsid w:val="000E1BBE"/>
    <w:rsid w:val="000E345A"/>
    <w:rsid w:val="000E3846"/>
    <w:rsid w:val="000E391C"/>
    <w:rsid w:val="000E3DBD"/>
    <w:rsid w:val="000E4CBF"/>
    <w:rsid w:val="000E5A88"/>
    <w:rsid w:val="000E5EFC"/>
    <w:rsid w:val="000E6B94"/>
    <w:rsid w:val="000E7177"/>
    <w:rsid w:val="000E79DD"/>
    <w:rsid w:val="000F0303"/>
    <w:rsid w:val="000F1386"/>
    <w:rsid w:val="000F18DC"/>
    <w:rsid w:val="000F1BE2"/>
    <w:rsid w:val="000F21FB"/>
    <w:rsid w:val="000F41DA"/>
    <w:rsid w:val="000F7EF4"/>
    <w:rsid w:val="001007A7"/>
    <w:rsid w:val="00100ED6"/>
    <w:rsid w:val="00100EDA"/>
    <w:rsid w:val="001019B5"/>
    <w:rsid w:val="00102501"/>
    <w:rsid w:val="001026EC"/>
    <w:rsid w:val="00103C1A"/>
    <w:rsid w:val="00103D11"/>
    <w:rsid w:val="00105163"/>
    <w:rsid w:val="001055D0"/>
    <w:rsid w:val="001062E9"/>
    <w:rsid w:val="001070F1"/>
    <w:rsid w:val="001071E4"/>
    <w:rsid w:val="00110461"/>
    <w:rsid w:val="00110C52"/>
    <w:rsid w:val="00111FEC"/>
    <w:rsid w:val="00112CA4"/>
    <w:rsid w:val="00112D66"/>
    <w:rsid w:val="00112E2E"/>
    <w:rsid w:val="00112EC3"/>
    <w:rsid w:val="0011327E"/>
    <w:rsid w:val="001146B1"/>
    <w:rsid w:val="001151CC"/>
    <w:rsid w:val="00125435"/>
    <w:rsid w:val="00125B03"/>
    <w:rsid w:val="00126203"/>
    <w:rsid w:val="001276BA"/>
    <w:rsid w:val="00127AA8"/>
    <w:rsid w:val="00127BC5"/>
    <w:rsid w:val="0013113A"/>
    <w:rsid w:val="0013248E"/>
    <w:rsid w:val="001333B6"/>
    <w:rsid w:val="00134D0C"/>
    <w:rsid w:val="00135D24"/>
    <w:rsid w:val="00137219"/>
    <w:rsid w:val="00137626"/>
    <w:rsid w:val="001379D3"/>
    <w:rsid w:val="00141149"/>
    <w:rsid w:val="00141505"/>
    <w:rsid w:val="00141F54"/>
    <w:rsid w:val="0014248F"/>
    <w:rsid w:val="0014290C"/>
    <w:rsid w:val="00142C94"/>
    <w:rsid w:val="00143B18"/>
    <w:rsid w:val="001448BD"/>
    <w:rsid w:val="00146048"/>
    <w:rsid w:val="00146E4A"/>
    <w:rsid w:val="00151312"/>
    <w:rsid w:val="00151313"/>
    <w:rsid w:val="001527AE"/>
    <w:rsid w:val="001554FB"/>
    <w:rsid w:val="001559AF"/>
    <w:rsid w:val="001565F3"/>
    <w:rsid w:val="00156F9F"/>
    <w:rsid w:val="001570E5"/>
    <w:rsid w:val="00160F4D"/>
    <w:rsid w:val="00161BA7"/>
    <w:rsid w:val="00163389"/>
    <w:rsid w:val="00163D05"/>
    <w:rsid w:val="001658DE"/>
    <w:rsid w:val="00166B6A"/>
    <w:rsid w:val="00167992"/>
    <w:rsid w:val="001702A8"/>
    <w:rsid w:val="001706E3"/>
    <w:rsid w:val="00170F0D"/>
    <w:rsid w:val="00171049"/>
    <w:rsid w:val="00171065"/>
    <w:rsid w:val="0017219A"/>
    <w:rsid w:val="00173B1D"/>
    <w:rsid w:val="0017469C"/>
    <w:rsid w:val="00175C14"/>
    <w:rsid w:val="00175F3C"/>
    <w:rsid w:val="00176006"/>
    <w:rsid w:val="00177326"/>
    <w:rsid w:val="00177EB4"/>
    <w:rsid w:val="00180A46"/>
    <w:rsid w:val="001810DC"/>
    <w:rsid w:val="00182978"/>
    <w:rsid w:val="0018365E"/>
    <w:rsid w:val="00183955"/>
    <w:rsid w:val="001864A6"/>
    <w:rsid w:val="0018695C"/>
    <w:rsid w:val="0019075D"/>
    <w:rsid w:val="00193F01"/>
    <w:rsid w:val="00194A98"/>
    <w:rsid w:val="001963BF"/>
    <w:rsid w:val="001977CA"/>
    <w:rsid w:val="001A01E9"/>
    <w:rsid w:val="001A0C37"/>
    <w:rsid w:val="001A14B4"/>
    <w:rsid w:val="001A160E"/>
    <w:rsid w:val="001A64C9"/>
    <w:rsid w:val="001A6A54"/>
    <w:rsid w:val="001B03D1"/>
    <w:rsid w:val="001B44E4"/>
    <w:rsid w:val="001B48E6"/>
    <w:rsid w:val="001B7C13"/>
    <w:rsid w:val="001C055C"/>
    <w:rsid w:val="001C12FD"/>
    <w:rsid w:val="001C1889"/>
    <w:rsid w:val="001C1A87"/>
    <w:rsid w:val="001C30EF"/>
    <w:rsid w:val="001C4618"/>
    <w:rsid w:val="001C4DE3"/>
    <w:rsid w:val="001C62F1"/>
    <w:rsid w:val="001C663F"/>
    <w:rsid w:val="001C6EA8"/>
    <w:rsid w:val="001C6FDC"/>
    <w:rsid w:val="001D155F"/>
    <w:rsid w:val="001D2119"/>
    <w:rsid w:val="001D23D3"/>
    <w:rsid w:val="001D3385"/>
    <w:rsid w:val="001D4F3D"/>
    <w:rsid w:val="001D7703"/>
    <w:rsid w:val="001E0688"/>
    <w:rsid w:val="001E1AF3"/>
    <w:rsid w:val="001E1D32"/>
    <w:rsid w:val="001E214B"/>
    <w:rsid w:val="001E5718"/>
    <w:rsid w:val="001E6607"/>
    <w:rsid w:val="001E6DA4"/>
    <w:rsid w:val="001F0ACF"/>
    <w:rsid w:val="001F0CAB"/>
    <w:rsid w:val="001F2811"/>
    <w:rsid w:val="001F4918"/>
    <w:rsid w:val="002003BA"/>
    <w:rsid w:val="00201C41"/>
    <w:rsid w:val="00202877"/>
    <w:rsid w:val="00203696"/>
    <w:rsid w:val="00203A69"/>
    <w:rsid w:val="00204B43"/>
    <w:rsid w:val="0020508D"/>
    <w:rsid w:val="00205C26"/>
    <w:rsid w:val="00207855"/>
    <w:rsid w:val="002106B8"/>
    <w:rsid w:val="00211B0A"/>
    <w:rsid w:val="00212874"/>
    <w:rsid w:val="00212DBC"/>
    <w:rsid w:val="002139CC"/>
    <w:rsid w:val="00214655"/>
    <w:rsid w:val="00214D5B"/>
    <w:rsid w:val="002152E0"/>
    <w:rsid w:val="00216808"/>
    <w:rsid w:val="00220700"/>
    <w:rsid w:val="00221782"/>
    <w:rsid w:val="00223501"/>
    <w:rsid w:val="00223A58"/>
    <w:rsid w:val="00226C01"/>
    <w:rsid w:val="00226CAF"/>
    <w:rsid w:val="00227237"/>
    <w:rsid w:val="002272DD"/>
    <w:rsid w:val="00230443"/>
    <w:rsid w:val="00233055"/>
    <w:rsid w:val="0023326F"/>
    <w:rsid w:val="00234D6E"/>
    <w:rsid w:val="0023632E"/>
    <w:rsid w:val="0023798C"/>
    <w:rsid w:val="002411CD"/>
    <w:rsid w:val="0024155F"/>
    <w:rsid w:val="002422B1"/>
    <w:rsid w:val="002431D1"/>
    <w:rsid w:val="0024359F"/>
    <w:rsid w:val="00244C2B"/>
    <w:rsid w:val="00245D48"/>
    <w:rsid w:val="0024631F"/>
    <w:rsid w:val="00247643"/>
    <w:rsid w:val="00250AA7"/>
    <w:rsid w:val="002531BC"/>
    <w:rsid w:val="00256EE5"/>
    <w:rsid w:val="002600AF"/>
    <w:rsid w:val="00262054"/>
    <w:rsid w:val="0026238C"/>
    <w:rsid w:val="00264293"/>
    <w:rsid w:val="00265291"/>
    <w:rsid w:val="00267181"/>
    <w:rsid w:val="00270C9C"/>
    <w:rsid w:val="00271BF8"/>
    <w:rsid w:val="002723EB"/>
    <w:rsid w:val="0027251E"/>
    <w:rsid w:val="00272F11"/>
    <w:rsid w:val="0027503E"/>
    <w:rsid w:val="00275BFC"/>
    <w:rsid w:val="002774F0"/>
    <w:rsid w:val="0028131B"/>
    <w:rsid w:val="002821AF"/>
    <w:rsid w:val="0028349D"/>
    <w:rsid w:val="00284822"/>
    <w:rsid w:val="00287C28"/>
    <w:rsid w:val="00290955"/>
    <w:rsid w:val="0029278E"/>
    <w:rsid w:val="0029403C"/>
    <w:rsid w:val="0029504C"/>
    <w:rsid w:val="00295975"/>
    <w:rsid w:val="0029671B"/>
    <w:rsid w:val="00296FCE"/>
    <w:rsid w:val="002A1724"/>
    <w:rsid w:val="002A1AE4"/>
    <w:rsid w:val="002A2CA0"/>
    <w:rsid w:val="002A3243"/>
    <w:rsid w:val="002A4DD6"/>
    <w:rsid w:val="002A513A"/>
    <w:rsid w:val="002A5780"/>
    <w:rsid w:val="002A5B22"/>
    <w:rsid w:val="002A5E5E"/>
    <w:rsid w:val="002A6203"/>
    <w:rsid w:val="002A7116"/>
    <w:rsid w:val="002B0485"/>
    <w:rsid w:val="002B04AD"/>
    <w:rsid w:val="002B0822"/>
    <w:rsid w:val="002B1442"/>
    <w:rsid w:val="002B1A51"/>
    <w:rsid w:val="002B39A6"/>
    <w:rsid w:val="002B4106"/>
    <w:rsid w:val="002B4AE8"/>
    <w:rsid w:val="002B5E98"/>
    <w:rsid w:val="002B608F"/>
    <w:rsid w:val="002B65F3"/>
    <w:rsid w:val="002B7AAD"/>
    <w:rsid w:val="002C0A4C"/>
    <w:rsid w:val="002C1BE5"/>
    <w:rsid w:val="002C266A"/>
    <w:rsid w:val="002C4D4B"/>
    <w:rsid w:val="002D0737"/>
    <w:rsid w:val="002D251D"/>
    <w:rsid w:val="002D320F"/>
    <w:rsid w:val="002D4DAF"/>
    <w:rsid w:val="002D6145"/>
    <w:rsid w:val="002D6212"/>
    <w:rsid w:val="002D746D"/>
    <w:rsid w:val="002E227D"/>
    <w:rsid w:val="002E27F2"/>
    <w:rsid w:val="002E5798"/>
    <w:rsid w:val="002E5AAA"/>
    <w:rsid w:val="002E6F5C"/>
    <w:rsid w:val="002E7124"/>
    <w:rsid w:val="002E7E11"/>
    <w:rsid w:val="002F0269"/>
    <w:rsid w:val="002F29BA"/>
    <w:rsid w:val="002F2A25"/>
    <w:rsid w:val="002F4158"/>
    <w:rsid w:val="002F420D"/>
    <w:rsid w:val="002F4B16"/>
    <w:rsid w:val="002F65FE"/>
    <w:rsid w:val="002F6B46"/>
    <w:rsid w:val="002F6CDB"/>
    <w:rsid w:val="002F71CE"/>
    <w:rsid w:val="002F7E99"/>
    <w:rsid w:val="00300C3D"/>
    <w:rsid w:val="003020B1"/>
    <w:rsid w:val="00304317"/>
    <w:rsid w:val="00305D64"/>
    <w:rsid w:val="00307AEC"/>
    <w:rsid w:val="00310751"/>
    <w:rsid w:val="00312669"/>
    <w:rsid w:val="00312FD5"/>
    <w:rsid w:val="00313242"/>
    <w:rsid w:val="00315800"/>
    <w:rsid w:val="0031661D"/>
    <w:rsid w:val="003179E9"/>
    <w:rsid w:val="00320DA8"/>
    <w:rsid w:val="00321E96"/>
    <w:rsid w:val="00323466"/>
    <w:rsid w:val="003256B9"/>
    <w:rsid w:val="003275CA"/>
    <w:rsid w:val="0032768E"/>
    <w:rsid w:val="00327EC9"/>
    <w:rsid w:val="0033185C"/>
    <w:rsid w:val="00332376"/>
    <w:rsid w:val="00333703"/>
    <w:rsid w:val="00335316"/>
    <w:rsid w:val="003358CC"/>
    <w:rsid w:val="00336156"/>
    <w:rsid w:val="00336193"/>
    <w:rsid w:val="00336AA3"/>
    <w:rsid w:val="00336ACD"/>
    <w:rsid w:val="003402E0"/>
    <w:rsid w:val="003412B7"/>
    <w:rsid w:val="00342D92"/>
    <w:rsid w:val="00343475"/>
    <w:rsid w:val="00343CD6"/>
    <w:rsid w:val="00344217"/>
    <w:rsid w:val="0034452B"/>
    <w:rsid w:val="00345568"/>
    <w:rsid w:val="00345EA5"/>
    <w:rsid w:val="00346778"/>
    <w:rsid w:val="00346BA7"/>
    <w:rsid w:val="00347E38"/>
    <w:rsid w:val="00347E39"/>
    <w:rsid w:val="00350AFF"/>
    <w:rsid w:val="00353203"/>
    <w:rsid w:val="003538E8"/>
    <w:rsid w:val="00353C1B"/>
    <w:rsid w:val="00353EBE"/>
    <w:rsid w:val="00354882"/>
    <w:rsid w:val="00355534"/>
    <w:rsid w:val="003555C1"/>
    <w:rsid w:val="003566D2"/>
    <w:rsid w:val="0035710C"/>
    <w:rsid w:val="00357B23"/>
    <w:rsid w:val="00361045"/>
    <w:rsid w:val="00361117"/>
    <w:rsid w:val="003612B4"/>
    <w:rsid w:val="00361527"/>
    <w:rsid w:val="00362079"/>
    <w:rsid w:val="003624A0"/>
    <w:rsid w:val="00362EF8"/>
    <w:rsid w:val="00363426"/>
    <w:rsid w:val="0036347E"/>
    <w:rsid w:val="00364550"/>
    <w:rsid w:val="0036494D"/>
    <w:rsid w:val="003666AC"/>
    <w:rsid w:val="003675DC"/>
    <w:rsid w:val="00370444"/>
    <w:rsid w:val="00370606"/>
    <w:rsid w:val="00371F84"/>
    <w:rsid w:val="0037201A"/>
    <w:rsid w:val="00372653"/>
    <w:rsid w:val="00373B4B"/>
    <w:rsid w:val="00375C4C"/>
    <w:rsid w:val="0037646E"/>
    <w:rsid w:val="00376A88"/>
    <w:rsid w:val="00377643"/>
    <w:rsid w:val="0037770D"/>
    <w:rsid w:val="00377DF7"/>
    <w:rsid w:val="003809B9"/>
    <w:rsid w:val="00380A3B"/>
    <w:rsid w:val="0038129B"/>
    <w:rsid w:val="003834B9"/>
    <w:rsid w:val="0038415D"/>
    <w:rsid w:val="00387909"/>
    <w:rsid w:val="00391623"/>
    <w:rsid w:val="00391994"/>
    <w:rsid w:val="0039218C"/>
    <w:rsid w:val="00392486"/>
    <w:rsid w:val="003927EC"/>
    <w:rsid w:val="00393403"/>
    <w:rsid w:val="00393513"/>
    <w:rsid w:val="00396A65"/>
    <w:rsid w:val="00396B6F"/>
    <w:rsid w:val="003970CA"/>
    <w:rsid w:val="00397735"/>
    <w:rsid w:val="00397DE9"/>
    <w:rsid w:val="003A2B6B"/>
    <w:rsid w:val="003A385E"/>
    <w:rsid w:val="003A3AD8"/>
    <w:rsid w:val="003A3D79"/>
    <w:rsid w:val="003A53A4"/>
    <w:rsid w:val="003A7CB7"/>
    <w:rsid w:val="003A7CDA"/>
    <w:rsid w:val="003B0E1A"/>
    <w:rsid w:val="003B1595"/>
    <w:rsid w:val="003B192F"/>
    <w:rsid w:val="003B1D02"/>
    <w:rsid w:val="003B2963"/>
    <w:rsid w:val="003B30DE"/>
    <w:rsid w:val="003B338B"/>
    <w:rsid w:val="003B6622"/>
    <w:rsid w:val="003B6E4D"/>
    <w:rsid w:val="003B7627"/>
    <w:rsid w:val="003B7FB4"/>
    <w:rsid w:val="003C115E"/>
    <w:rsid w:val="003C22A8"/>
    <w:rsid w:val="003C36C3"/>
    <w:rsid w:val="003C5460"/>
    <w:rsid w:val="003C6D07"/>
    <w:rsid w:val="003C760A"/>
    <w:rsid w:val="003D135E"/>
    <w:rsid w:val="003D37D7"/>
    <w:rsid w:val="003D407D"/>
    <w:rsid w:val="003D51C2"/>
    <w:rsid w:val="003D790E"/>
    <w:rsid w:val="003D7E07"/>
    <w:rsid w:val="003E0448"/>
    <w:rsid w:val="003E142D"/>
    <w:rsid w:val="003E334A"/>
    <w:rsid w:val="003E40D9"/>
    <w:rsid w:val="003E53B9"/>
    <w:rsid w:val="003E53DB"/>
    <w:rsid w:val="003E7B9F"/>
    <w:rsid w:val="003F0B41"/>
    <w:rsid w:val="003F6476"/>
    <w:rsid w:val="003F6BD4"/>
    <w:rsid w:val="003F6D99"/>
    <w:rsid w:val="003F7200"/>
    <w:rsid w:val="003F77AA"/>
    <w:rsid w:val="003F7ECE"/>
    <w:rsid w:val="00400103"/>
    <w:rsid w:val="004002BB"/>
    <w:rsid w:val="00400936"/>
    <w:rsid w:val="00400F25"/>
    <w:rsid w:val="00401319"/>
    <w:rsid w:val="00403419"/>
    <w:rsid w:val="004038FD"/>
    <w:rsid w:val="004044D8"/>
    <w:rsid w:val="00404762"/>
    <w:rsid w:val="00404C82"/>
    <w:rsid w:val="00405707"/>
    <w:rsid w:val="00406D8F"/>
    <w:rsid w:val="00411842"/>
    <w:rsid w:val="00411850"/>
    <w:rsid w:val="00411DBA"/>
    <w:rsid w:val="00412657"/>
    <w:rsid w:val="00412FFD"/>
    <w:rsid w:val="004139B2"/>
    <w:rsid w:val="004156B2"/>
    <w:rsid w:val="004170AE"/>
    <w:rsid w:val="00417A3C"/>
    <w:rsid w:val="00417C44"/>
    <w:rsid w:val="00421085"/>
    <w:rsid w:val="00422145"/>
    <w:rsid w:val="00422B17"/>
    <w:rsid w:val="00422F04"/>
    <w:rsid w:val="0042329D"/>
    <w:rsid w:val="00423695"/>
    <w:rsid w:val="00425307"/>
    <w:rsid w:val="004257C0"/>
    <w:rsid w:val="004267C6"/>
    <w:rsid w:val="00427453"/>
    <w:rsid w:val="00433B9E"/>
    <w:rsid w:val="004358FC"/>
    <w:rsid w:val="00436488"/>
    <w:rsid w:val="0043691C"/>
    <w:rsid w:val="00437D13"/>
    <w:rsid w:val="0044093B"/>
    <w:rsid w:val="00441237"/>
    <w:rsid w:val="00441F95"/>
    <w:rsid w:val="00442C98"/>
    <w:rsid w:val="00443DA1"/>
    <w:rsid w:val="00444DA6"/>
    <w:rsid w:val="004454A6"/>
    <w:rsid w:val="00445A83"/>
    <w:rsid w:val="00446198"/>
    <w:rsid w:val="00447899"/>
    <w:rsid w:val="004478BE"/>
    <w:rsid w:val="00447E5B"/>
    <w:rsid w:val="00450EE9"/>
    <w:rsid w:val="004515A4"/>
    <w:rsid w:val="00452318"/>
    <w:rsid w:val="0045250A"/>
    <w:rsid w:val="00452CF1"/>
    <w:rsid w:val="00453B4B"/>
    <w:rsid w:val="00453FC8"/>
    <w:rsid w:val="0045453F"/>
    <w:rsid w:val="004548F2"/>
    <w:rsid w:val="00454C64"/>
    <w:rsid w:val="00455811"/>
    <w:rsid w:val="004561A8"/>
    <w:rsid w:val="0045777B"/>
    <w:rsid w:val="00457A7C"/>
    <w:rsid w:val="00461484"/>
    <w:rsid w:val="00462277"/>
    <w:rsid w:val="00464945"/>
    <w:rsid w:val="0046654F"/>
    <w:rsid w:val="004702AC"/>
    <w:rsid w:val="004717D3"/>
    <w:rsid w:val="004726C9"/>
    <w:rsid w:val="00472BB4"/>
    <w:rsid w:val="0047324B"/>
    <w:rsid w:val="004779D4"/>
    <w:rsid w:val="004808EE"/>
    <w:rsid w:val="00481706"/>
    <w:rsid w:val="00481C1B"/>
    <w:rsid w:val="00481F6A"/>
    <w:rsid w:val="00482238"/>
    <w:rsid w:val="004833AB"/>
    <w:rsid w:val="0048346F"/>
    <w:rsid w:val="004849B2"/>
    <w:rsid w:val="00484CAA"/>
    <w:rsid w:val="00484E50"/>
    <w:rsid w:val="0048506D"/>
    <w:rsid w:val="004865D2"/>
    <w:rsid w:val="00487ECF"/>
    <w:rsid w:val="004909D9"/>
    <w:rsid w:val="004915B5"/>
    <w:rsid w:val="0049218E"/>
    <w:rsid w:val="004923B3"/>
    <w:rsid w:val="004950F5"/>
    <w:rsid w:val="00497817"/>
    <w:rsid w:val="004A060E"/>
    <w:rsid w:val="004A07DC"/>
    <w:rsid w:val="004A16F5"/>
    <w:rsid w:val="004A2461"/>
    <w:rsid w:val="004A3158"/>
    <w:rsid w:val="004A3371"/>
    <w:rsid w:val="004A47BB"/>
    <w:rsid w:val="004A49D0"/>
    <w:rsid w:val="004A56FB"/>
    <w:rsid w:val="004A6CD8"/>
    <w:rsid w:val="004A7453"/>
    <w:rsid w:val="004B036A"/>
    <w:rsid w:val="004B065F"/>
    <w:rsid w:val="004B0A79"/>
    <w:rsid w:val="004B2759"/>
    <w:rsid w:val="004B288C"/>
    <w:rsid w:val="004B4325"/>
    <w:rsid w:val="004B519A"/>
    <w:rsid w:val="004B5EE8"/>
    <w:rsid w:val="004B77E4"/>
    <w:rsid w:val="004C1682"/>
    <w:rsid w:val="004C1EC5"/>
    <w:rsid w:val="004C2825"/>
    <w:rsid w:val="004C32A1"/>
    <w:rsid w:val="004C3F2F"/>
    <w:rsid w:val="004C4698"/>
    <w:rsid w:val="004C4725"/>
    <w:rsid w:val="004C5818"/>
    <w:rsid w:val="004D0515"/>
    <w:rsid w:val="004D2487"/>
    <w:rsid w:val="004D363E"/>
    <w:rsid w:val="004D3C1F"/>
    <w:rsid w:val="004D7A85"/>
    <w:rsid w:val="004E15D1"/>
    <w:rsid w:val="004E3B46"/>
    <w:rsid w:val="004E5415"/>
    <w:rsid w:val="004E78F3"/>
    <w:rsid w:val="004F206D"/>
    <w:rsid w:val="004F24D4"/>
    <w:rsid w:val="004F2924"/>
    <w:rsid w:val="004F37A5"/>
    <w:rsid w:val="004F3853"/>
    <w:rsid w:val="004F3B1C"/>
    <w:rsid w:val="004F3B60"/>
    <w:rsid w:val="004F5BB5"/>
    <w:rsid w:val="004F670F"/>
    <w:rsid w:val="004F788F"/>
    <w:rsid w:val="005002B8"/>
    <w:rsid w:val="00500396"/>
    <w:rsid w:val="00503416"/>
    <w:rsid w:val="00506E3E"/>
    <w:rsid w:val="00507A36"/>
    <w:rsid w:val="00507D23"/>
    <w:rsid w:val="00507EA6"/>
    <w:rsid w:val="0051051A"/>
    <w:rsid w:val="00511BF8"/>
    <w:rsid w:val="00512F05"/>
    <w:rsid w:val="00513964"/>
    <w:rsid w:val="00520370"/>
    <w:rsid w:val="005213F5"/>
    <w:rsid w:val="00523B5C"/>
    <w:rsid w:val="00525423"/>
    <w:rsid w:val="00527237"/>
    <w:rsid w:val="0052798C"/>
    <w:rsid w:val="00530825"/>
    <w:rsid w:val="00532265"/>
    <w:rsid w:val="00534029"/>
    <w:rsid w:val="00534486"/>
    <w:rsid w:val="00536841"/>
    <w:rsid w:val="00536E71"/>
    <w:rsid w:val="00537DFF"/>
    <w:rsid w:val="00540CA9"/>
    <w:rsid w:val="00542315"/>
    <w:rsid w:val="0054261F"/>
    <w:rsid w:val="00542EC9"/>
    <w:rsid w:val="005469DC"/>
    <w:rsid w:val="0054737C"/>
    <w:rsid w:val="005510E6"/>
    <w:rsid w:val="00551D34"/>
    <w:rsid w:val="0055430D"/>
    <w:rsid w:val="00555D02"/>
    <w:rsid w:val="005564DF"/>
    <w:rsid w:val="00556BBF"/>
    <w:rsid w:val="00557D29"/>
    <w:rsid w:val="00557F7F"/>
    <w:rsid w:val="005605CC"/>
    <w:rsid w:val="00560C5D"/>
    <w:rsid w:val="00561F59"/>
    <w:rsid w:val="0056225B"/>
    <w:rsid w:val="00562A3D"/>
    <w:rsid w:val="0056343B"/>
    <w:rsid w:val="00563984"/>
    <w:rsid w:val="00564455"/>
    <w:rsid w:val="00564A3A"/>
    <w:rsid w:val="00565EDB"/>
    <w:rsid w:val="00567391"/>
    <w:rsid w:val="00570D2D"/>
    <w:rsid w:val="005716E8"/>
    <w:rsid w:val="0057187C"/>
    <w:rsid w:val="005725D8"/>
    <w:rsid w:val="00573444"/>
    <w:rsid w:val="005737D2"/>
    <w:rsid w:val="00575502"/>
    <w:rsid w:val="00575D0E"/>
    <w:rsid w:val="00576B7D"/>
    <w:rsid w:val="005837AB"/>
    <w:rsid w:val="0058456D"/>
    <w:rsid w:val="0058500B"/>
    <w:rsid w:val="00585F26"/>
    <w:rsid w:val="0058701D"/>
    <w:rsid w:val="0058796B"/>
    <w:rsid w:val="00591645"/>
    <w:rsid w:val="00591EE6"/>
    <w:rsid w:val="00595A00"/>
    <w:rsid w:val="00596208"/>
    <w:rsid w:val="005970FD"/>
    <w:rsid w:val="00597625"/>
    <w:rsid w:val="005979EA"/>
    <w:rsid w:val="005A23BE"/>
    <w:rsid w:val="005A24FB"/>
    <w:rsid w:val="005A27C1"/>
    <w:rsid w:val="005A3D77"/>
    <w:rsid w:val="005A44EE"/>
    <w:rsid w:val="005B17B4"/>
    <w:rsid w:val="005B189E"/>
    <w:rsid w:val="005B1CA3"/>
    <w:rsid w:val="005B1E2D"/>
    <w:rsid w:val="005B1E45"/>
    <w:rsid w:val="005B33BA"/>
    <w:rsid w:val="005B4B59"/>
    <w:rsid w:val="005B4B7D"/>
    <w:rsid w:val="005B5DE4"/>
    <w:rsid w:val="005B7578"/>
    <w:rsid w:val="005B7E71"/>
    <w:rsid w:val="005C0E38"/>
    <w:rsid w:val="005C1E06"/>
    <w:rsid w:val="005C4EE0"/>
    <w:rsid w:val="005C52DF"/>
    <w:rsid w:val="005C611E"/>
    <w:rsid w:val="005C62B4"/>
    <w:rsid w:val="005C6EE9"/>
    <w:rsid w:val="005C7857"/>
    <w:rsid w:val="005C7920"/>
    <w:rsid w:val="005D0754"/>
    <w:rsid w:val="005D2143"/>
    <w:rsid w:val="005D2209"/>
    <w:rsid w:val="005D30AE"/>
    <w:rsid w:val="005D5A78"/>
    <w:rsid w:val="005D6CDB"/>
    <w:rsid w:val="005D7455"/>
    <w:rsid w:val="005D7FF1"/>
    <w:rsid w:val="005E1F61"/>
    <w:rsid w:val="005E1F6C"/>
    <w:rsid w:val="005E3195"/>
    <w:rsid w:val="005E39DA"/>
    <w:rsid w:val="005E4CB1"/>
    <w:rsid w:val="005E5AC5"/>
    <w:rsid w:val="005E5DB9"/>
    <w:rsid w:val="005E6470"/>
    <w:rsid w:val="005E7676"/>
    <w:rsid w:val="005F000C"/>
    <w:rsid w:val="005F14CB"/>
    <w:rsid w:val="005F1EAE"/>
    <w:rsid w:val="005F228C"/>
    <w:rsid w:val="005F2B44"/>
    <w:rsid w:val="005F3562"/>
    <w:rsid w:val="005F396B"/>
    <w:rsid w:val="005F5D56"/>
    <w:rsid w:val="006005FF"/>
    <w:rsid w:val="00602560"/>
    <w:rsid w:val="00602C53"/>
    <w:rsid w:val="00602CD7"/>
    <w:rsid w:val="00602F25"/>
    <w:rsid w:val="006030D5"/>
    <w:rsid w:val="00604307"/>
    <w:rsid w:val="006050FA"/>
    <w:rsid w:val="00606880"/>
    <w:rsid w:val="006111C5"/>
    <w:rsid w:val="00611EE9"/>
    <w:rsid w:val="006127E2"/>
    <w:rsid w:val="00613102"/>
    <w:rsid w:val="0061476E"/>
    <w:rsid w:val="00615CFA"/>
    <w:rsid w:val="00616985"/>
    <w:rsid w:val="00620C48"/>
    <w:rsid w:val="006210AC"/>
    <w:rsid w:val="00621634"/>
    <w:rsid w:val="006217A0"/>
    <w:rsid w:val="00623F56"/>
    <w:rsid w:val="00624AE4"/>
    <w:rsid w:val="0062638C"/>
    <w:rsid w:val="00627832"/>
    <w:rsid w:val="006302C2"/>
    <w:rsid w:val="0063062A"/>
    <w:rsid w:val="0063144A"/>
    <w:rsid w:val="006329BB"/>
    <w:rsid w:val="0063402E"/>
    <w:rsid w:val="0063670F"/>
    <w:rsid w:val="006372EE"/>
    <w:rsid w:val="006407C0"/>
    <w:rsid w:val="006420B1"/>
    <w:rsid w:val="006429DC"/>
    <w:rsid w:val="0064408E"/>
    <w:rsid w:val="00644E68"/>
    <w:rsid w:val="00646CD0"/>
    <w:rsid w:val="006477F9"/>
    <w:rsid w:val="006523FD"/>
    <w:rsid w:val="00652FB7"/>
    <w:rsid w:val="0065553A"/>
    <w:rsid w:val="00655A39"/>
    <w:rsid w:val="00657891"/>
    <w:rsid w:val="00657AE9"/>
    <w:rsid w:val="00657C88"/>
    <w:rsid w:val="00657D71"/>
    <w:rsid w:val="00657F1D"/>
    <w:rsid w:val="0066305A"/>
    <w:rsid w:val="006643B9"/>
    <w:rsid w:val="00666F2C"/>
    <w:rsid w:val="00667315"/>
    <w:rsid w:val="00670149"/>
    <w:rsid w:val="0067112B"/>
    <w:rsid w:val="00671ADF"/>
    <w:rsid w:val="006735C9"/>
    <w:rsid w:val="00674583"/>
    <w:rsid w:val="00674D20"/>
    <w:rsid w:val="00675DE4"/>
    <w:rsid w:val="006769AC"/>
    <w:rsid w:val="00677605"/>
    <w:rsid w:val="0068080C"/>
    <w:rsid w:val="006839B5"/>
    <w:rsid w:val="00683B9D"/>
    <w:rsid w:val="00683DE7"/>
    <w:rsid w:val="0068699C"/>
    <w:rsid w:val="00687495"/>
    <w:rsid w:val="00687A0C"/>
    <w:rsid w:val="00691895"/>
    <w:rsid w:val="0069693D"/>
    <w:rsid w:val="006A07FE"/>
    <w:rsid w:val="006A0A9F"/>
    <w:rsid w:val="006A2F91"/>
    <w:rsid w:val="006A3451"/>
    <w:rsid w:val="006A3BF9"/>
    <w:rsid w:val="006A3CB7"/>
    <w:rsid w:val="006A48ED"/>
    <w:rsid w:val="006A5110"/>
    <w:rsid w:val="006A5C52"/>
    <w:rsid w:val="006A6F0B"/>
    <w:rsid w:val="006A7068"/>
    <w:rsid w:val="006A706C"/>
    <w:rsid w:val="006A7953"/>
    <w:rsid w:val="006A7D3E"/>
    <w:rsid w:val="006B1976"/>
    <w:rsid w:val="006B1FE2"/>
    <w:rsid w:val="006B2D40"/>
    <w:rsid w:val="006B3018"/>
    <w:rsid w:val="006B4255"/>
    <w:rsid w:val="006B4A37"/>
    <w:rsid w:val="006B4EA8"/>
    <w:rsid w:val="006B612B"/>
    <w:rsid w:val="006C10EA"/>
    <w:rsid w:val="006C196D"/>
    <w:rsid w:val="006C2CF2"/>
    <w:rsid w:val="006C4A98"/>
    <w:rsid w:val="006C5CF2"/>
    <w:rsid w:val="006C7B99"/>
    <w:rsid w:val="006D0292"/>
    <w:rsid w:val="006D0553"/>
    <w:rsid w:val="006D09E6"/>
    <w:rsid w:val="006D189B"/>
    <w:rsid w:val="006D1D69"/>
    <w:rsid w:val="006D2474"/>
    <w:rsid w:val="006D3BC3"/>
    <w:rsid w:val="006D5068"/>
    <w:rsid w:val="006D5902"/>
    <w:rsid w:val="006D6056"/>
    <w:rsid w:val="006D7215"/>
    <w:rsid w:val="006E0EEB"/>
    <w:rsid w:val="006E13D9"/>
    <w:rsid w:val="006E15F1"/>
    <w:rsid w:val="006E2319"/>
    <w:rsid w:val="006E2A80"/>
    <w:rsid w:val="006E2B0F"/>
    <w:rsid w:val="006E31E9"/>
    <w:rsid w:val="006E4A53"/>
    <w:rsid w:val="006E606E"/>
    <w:rsid w:val="006E6382"/>
    <w:rsid w:val="006F01F3"/>
    <w:rsid w:val="006F1247"/>
    <w:rsid w:val="006F1269"/>
    <w:rsid w:val="006F197D"/>
    <w:rsid w:val="006F1DDF"/>
    <w:rsid w:val="006F265E"/>
    <w:rsid w:val="006F2DA0"/>
    <w:rsid w:val="006F60BD"/>
    <w:rsid w:val="006F731E"/>
    <w:rsid w:val="006F7A3E"/>
    <w:rsid w:val="007000D5"/>
    <w:rsid w:val="00700EB8"/>
    <w:rsid w:val="007026BB"/>
    <w:rsid w:val="00703304"/>
    <w:rsid w:val="00704C7C"/>
    <w:rsid w:val="00705A89"/>
    <w:rsid w:val="007109CD"/>
    <w:rsid w:val="00711640"/>
    <w:rsid w:val="00711BE3"/>
    <w:rsid w:val="0071301E"/>
    <w:rsid w:val="0071346E"/>
    <w:rsid w:val="00713F70"/>
    <w:rsid w:val="007149AD"/>
    <w:rsid w:val="007161D6"/>
    <w:rsid w:val="007177EE"/>
    <w:rsid w:val="00717BE0"/>
    <w:rsid w:val="0072319F"/>
    <w:rsid w:val="0072365A"/>
    <w:rsid w:val="007249C0"/>
    <w:rsid w:val="0073345C"/>
    <w:rsid w:val="00734844"/>
    <w:rsid w:val="00734C06"/>
    <w:rsid w:val="00736E50"/>
    <w:rsid w:val="00737E89"/>
    <w:rsid w:val="00741677"/>
    <w:rsid w:val="00741C13"/>
    <w:rsid w:val="00741FD7"/>
    <w:rsid w:val="00743337"/>
    <w:rsid w:val="007438CB"/>
    <w:rsid w:val="00746309"/>
    <w:rsid w:val="007466CA"/>
    <w:rsid w:val="007535A8"/>
    <w:rsid w:val="00753777"/>
    <w:rsid w:val="00753947"/>
    <w:rsid w:val="0075482F"/>
    <w:rsid w:val="00754B59"/>
    <w:rsid w:val="00755EF0"/>
    <w:rsid w:val="00761724"/>
    <w:rsid w:val="00761E6B"/>
    <w:rsid w:val="0076288C"/>
    <w:rsid w:val="00763CE2"/>
    <w:rsid w:val="00764F1D"/>
    <w:rsid w:val="00765ED5"/>
    <w:rsid w:val="00766766"/>
    <w:rsid w:val="007702A9"/>
    <w:rsid w:val="0077169A"/>
    <w:rsid w:val="007725CF"/>
    <w:rsid w:val="00772E6E"/>
    <w:rsid w:val="0077371C"/>
    <w:rsid w:val="007743DD"/>
    <w:rsid w:val="00774A42"/>
    <w:rsid w:val="00774C9B"/>
    <w:rsid w:val="00775C52"/>
    <w:rsid w:val="00777A99"/>
    <w:rsid w:val="00780E81"/>
    <w:rsid w:val="00782A9A"/>
    <w:rsid w:val="00782B70"/>
    <w:rsid w:val="0078301B"/>
    <w:rsid w:val="00783DC2"/>
    <w:rsid w:val="007849EF"/>
    <w:rsid w:val="00784B61"/>
    <w:rsid w:val="00785105"/>
    <w:rsid w:val="007854C1"/>
    <w:rsid w:val="007862C0"/>
    <w:rsid w:val="00786392"/>
    <w:rsid w:val="007873C1"/>
    <w:rsid w:val="00790523"/>
    <w:rsid w:val="00792FA0"/>
    <w:rsid w:val="00793C5A"/>
    <w:rsid w:val="00794773"/>
    <w:rsid w:val="00795F9B"/>
    <w:rsid w:val="0079612E"/>
    <w:rsid w:val="0079633F"/>
    <w:rsid w:val="00796D8E"/>
    <w:rsid w:val="00796EE1"/>
    <w:rsid w:val="007A02AF"/>
    <w:rsid w:val="007A0B91"/>
    <w:rsid w:val="007A38D7"/>
    <w:rsid w:val="007A5222"/>
    <w:rsid w:val="007A5B63"/>
    <w:rsid w:val="007A6E28"/>
    <w:rsid w:val="007A74C1"/>
    <w:rsid w:val="007A78EB"/>
    <w:rsid w:val="007A7D44"/>
    <w:rsid w:val="007B080E"/>
    <w:rsid w:val="007B1894"/>
    <w:rsid w:val="007B1FD7"/>
    <w:rsid w:val="007B47B1"/>
    <w:rsid w:val="007B543D"/>
    <w:rsid w:val="007B6575"/>
    <w:rsid w:val="007B7ED1"/>
    <w:rsid w:val="007C08EE"/>
    <w:rsid w:val="007C114E"/>
    <w:rsid w:val="007C125E"/>
    <w:rsid w:val="007C15A8"/>
    <w:rsid w:val="007C20E8"/>
    <w:rsid w:val="007C248B"/>
    <w:rsid w:val="007C3D0A"/>
    <w:rsid w:val="007C6659"/>
    <w:rsid w:val="007C68DC"/>
    <w:rsid w:val="007D0EAC"/>
    <w:rsid w:val="007D1370"/>
    <w:rsid w:val="007D16DC"/>
    <w:rsid w:val="007D323A"/>
    <w:rsid w:val="007D36C7"/>
    <w:rsid w:val="007D378F"/>
    <w:rsid w:val="007D48F9"/>
    <w:rsid w:val="007D7582"/>
    <w:rsid w:val="007E1C45"/>
    <w:rsid w:val="007E1CF2"/>
    <w:rsid w:val="007E2607"/>
    <w:rsid w:val="007E3A7B"/>
    <w:rsid w:val="007E44C0"/>
    <w:rsid w:val="007F035C"/>
    <w:rsid w:val="007F041B"/>
    <w:rsid w:val="007F0B11"/>
    <w:rsid w:val="007F13A6"/>
    <w:rsid w:val="007F262B"/>
    <w:rsid w:val="007F507F"/>
    <w:rsid w:val="007F6F02"/>
    <w:rsid w:val="007F7420"/>
    <w:rsid w:val="007F7429"/>
    <w:rsid w:val="00800387"/>
    <w:rsid w:val="008009E4"/>
    <w:rsid w:val="008032EC"/>
    <w:rsid w:val="00803855"/>
    <w:rsid w:val="00803D70"/>
    <w:rsid w:val="008048D0"/>
    <w:rsid w:val="00805DA1"/>
    <w:rsid w:val="0080654F"/>
    <w:rsid w:val="00806C1C"/>
    <w:rsid w:val="00807AC7"/>
    <w:rsid w:val="00807F6D"/>
    <w:rsid w:val="00810976"/>
    <w:rsid w:val="00810B46"/>
    <w:rsid w:val="008112AE"/>
    <w:rsid w:val="00811465"/>
    <w:rsid w:val="0081171C"/>
    <w:rsid w:val="00811D56"/>
    <w:rsid w:val="00813938"/>
    <w:rsid w:val="0081443E"/>
    <w:rsid w:val="00814730"/>
    <w:rsid w:val="00815114"/>
    <w:rsid w:val="008152FE"/>
    <w:rsid w:val="00815F5D"/>
    <w:rsid w:val="00815FD3"/>
    <w:rsid w:val="00820A28"/>
    <w:rsid w:val="00820AFE"/>
    <w:rsid w:val="00822965"/>
    <w:rsid w:val="00823F7F"/>
    <w:rsid w:val="00824BAD"/>
    <w:rsid w:val="008262A8"/>
    <w:rsid w:val="00826490"/>
    <w:rsid w:val="00826740"/>
    <w:rsid w:val="00826A0B"/>
    <w:rsid w:val="00826AA4"/>
    <w:rsid w:val="00830516"/>
    <w:rsid w:val="00830D16"/>
    <w:rsid w:val="008324CA"/>
    <w:rsid w:val="00835357"/>
    <w:rsid w:val="00835DF3"/>
    <w:rsid w:val="00835F06"/>
    <w:rsid w:val="008361C7"/>
    <w:rsid w:val="00837330"/>
    <w:rsid w:val="00840299"/>
    <w:rsid w:val="008416DD"/>
    <w:rsid w:val="00842B2A"/>
    <w:rsid w:val="00842CBC"/>
    <w:rsid w:val="00843B6B"/>
    <w:rsid w:val="008442AA"/>
    <w:rsid w:val="008454D9"/>
    <w:rsid w:val="00845872"/>
    <w:rsid w:val="00845C6B"/>
    <w:rsid w:val="00845FBE"/>
    <w:rsid w:val="00846DBB"/>
    <w:rsid w:val="00850187"/>
    <w:rsid w:val="008505F2"/>
    <w:rsid w:val="0085329B"/>
    <w:rsid w:val="00853E68"/>
    <w:rsid w:val="00854BBD"/>
    <w:rsid w:val="00855CA7"/>
    <w:rsid w:val="00855FD0"/>
    <w:rsid w:val="008576CD"/>
    <w:rsid w:val="00861761"/>
    <w:rsid w:val="008630A4"/>
    <w:rsid w:val="008638BC"/>
    <w:rsid w:val="00863FF6"/>
    <w:rsid w:val="008646C2"/>
    <w:rsid w:val="00865A63"/>
    <w:rsid w:val="00866640"/>
    <w:rsid w:val="008670B0"/>
    <w:rsid w:val="00867B52"/>
    <w:rsid w:val="00867C30"/>
    <w:rsid w:val="008718C8"/>
    <w:rsid w:val="00876122"/>
    <w:rsid w:val="0087793D"/>
    <w:rsid w:val="00877E54"/>
    <w:rsid w:val="00880F1F"/>
    <w:rsid w:val="0088137F"/>
    <w:rsid w:val="0088210E"/>
    <w:rsid w:val="00882A3B"/>
    <w:rsid w:val="00882B9F"/>
    <w:rsid w:val="00882C98"/>
    <w:rsid w:val="00882E9B"/>
    <w:rsid w:val="00886419"/>
    <w:rsid w:val="00886E4D"/>
    <w:rsid w:val="008878C3"/>
    <w:rsid w:val="00892D3E"/>
    <w:rsid w:val="00894666"/>
    <w:rsid w:val="00896C4D"/>
    <w:rsid w:val="00897460"/>
    <w:rsid w:val="008A151B"/>
    <w:rsid w:val="008A2D79"/>
    <w:rsid w:val="008A354C"/>
    <w:rsid w:val="008A47BD"/>
    <w:rsid w:val="008B1534"/>
    <w:rsid w:val="008B51C0"/>
    <w:rsid w:val="008B5819"/>
    <w:rsid w:val="008C0F2B"/>
    <w:rsid w:val="008C215F"/>
    <w:rsid w:val="008C2B11"/>
    <w:rsid w:val="008C40E9"/>
    <w:rsid w:val="008C5BA5"/>
    <w:rsid w:val="008D22E2"/>
    <w:rsid w:val="008D40B1"/>
    <w:rsid w:val="008D4E12"/>
    <w:rsid w:val="008D5337"/>
    <w:rsid w:val="008D7D82"/>
    <w:rsid w:val="008E0F2D"/>
    <w:rsid w:val="008E359E"/>
    <w:rsid w:val="008E4350"/>
    <w:rsid w:val="008E596B"/>
    <w:rsid w:val="008E6B9C"/>
    <w:rsid w:val="008E73BE"/>
    <w:rsid w:val="008F31FA"/>
    <w:rsid w:val="008F46E3"/>
    <w:rsid w:val="008F4AE7"/>
    <w:rsid w:val="008F5E48"/>
    <w:rsid w:val="008F5F5B"/>
    <w:rsid w:val="008F6E0C"/>
    <w:rsid w:val="008F76F2"/>
    <w:rsid w:val="0090221B"/>
    <w:rsid w:val="009031C3"/>
    <w:rsid w:val="00903464"/>
    <w:rsid w:val="00905E1D"/>
    <w:rsid w:val="00906FE2"/>
    <w:rsid w:val="0091129D"/>
    <w:rsid w:val="00911A0B"/>
    <w:rsid w:val="00914B0A"/>
    <w:rsid w:val="0092086F"/>
    <w:rsid w:val="00921EDC"/>
    <w:rsid w:val="00924528"/>
    <w:rsid w:val="0092606E"/>
    <w:rsid w:val="009308CC"/>
    <w:rsid w:val="00931FB4"/>
    <w:rsid w:val="00932211"/>
    <w:rsid w:val="00932B14"/>
    <w:rsid w:val="00933570"/>
    <w:rsid w:val="00935BEC"/>
    <w:rsid w:val="009422CF"/>
    <w:rsid w:val="009425CB"/>
    <w:rsid w:val="00943014"/>
    <w:rsid w:val="00943ED4"/>
    <w:rsid w:val="00944093"/>
    <w:rsid w:val="00944C4E"/>
    <w:rsid w:val="0094669E"/>
    <w:rsid w:val="00947515"/>
    <w:rsid w:val="009502F3"/>
    <w:rsid w:val="00950BFC"/>
    <w:rsid w:val="00950C70"/>
    <w:rsid w:val="009511FC"/>
    <w:rsid w:val="00952474"/>
    <w:rsid w:val="00952513"/>
    <w:rsid w:val="009527E5"/>
    <w:rsid w:val="009544DE"/>
    <w:rsid w:val="00954515"/>
    <w:rsid w:val="0095490B"/>
    <w:rsid w:val="00954A3F"/>
    <w:rsid w:val="0095516F"/>
    <w:rsid w:val="00955A51"/>
    <w:rsid w:val="00956BAB"/>
    <w:rsid w:val="00956C84"/>
    <w:rsid w:val="00957A48"/>
    <w:rsid w:val="009609C0"/>
    <w:rsid w:val="009617D6"/>
    <w:rsid w:val="00962DE9"/>
    <w:rsid w:val="00963080"/>
    <w:rsid w:val="00972DD4"/>
    <w:rsid w:val="00974860"/>
    <w:rsid w:val="00974F55"/>
    <w:rsid w:val="0097620F"/>
    <w:rsid w:val="00976C03"/>
    <w:rsid w:val="00976C37"/>
    <w:rsid w:val="00980816"/>
    <w:rsid w:val="00984957"/>
    <w:rsid w:val="00986562"/>
    <w:rsid w:val="00986AB0"/>
    <w:rsid w:val="00986CBE"/>
    <w:rsid w:val="00987EBF"/>
    <w:rsid w:val="00990027"/>
    <w:rsid w:val="009907CD"/>
    <w:rsid w:val="009910C2"/>
    <w:rsid w:val="009933F1"/>
    <w:rsid w:val="00995519"/>
    <w:rsid w:val="009972FD"/>
    <w:rsid w:val="00997ED0"/>
    <w:rsid w:val="009A02E8"/>
    <w:rsid w:val="009A0B85"/>
    <w:rsid w:val="009A28F7"/>
    <w:rsid w:val="009A3833"/>
    <w:rsid w:val="009A7412"/>
    <w:rsid w:val="009B025A"/>
    <w:rsid w:val="009B1867"/>
    <w:rsid w:val="009B1E86"/>
    <w:rsid w:val="009B2024"/>
    <w:rsid w:val="009B283E"/>
    <w:rsid w:val="009B44B7"/>
    <w:rsid w:val="009B49A4"/>
    <w:rsid w:val="009B5094"/>
    <w:rsid w:val="009B57C3"/>
    <w:rsid w:val="009B5F9A"/>
    <w:rsid w:val="009B7BAD"/>
    <w:rsid w:val="009C14DE"/>
    <w:rsid w:val="009C218B"/>
    <w:rsid w:val="009C2EAB"/>
    <w:rsid w:val="009C550C"/>
    <w:rsid w:val="009C5E2F"/>
    <w:rsid w:val="009C7211"/>
    <w:rsid w:val="009C792E"/>
    <w:rsid w:val="009D021C"/>
    <w:rsid w:val="009D1C81"/>
    <w:rsid w:val="009D2A34"/>
    <w:rsid w:val="009D4FEF"/>
    <w:rsid w:val="009D5848"/>
    <w:rsid w:val="009D5CD9"/>
    <w:rsid w:val="009D66DA"/>
    <w:rsid w:val="009E1688"/>
    <w:rsid w:val="009E3625"/>
    <w:rsid w:val="009E3ABD"/>
    <w:rsid w:val="009E4D73"/>
    <w:rsid w:val="009E5386"/>
    <w:rsid w:val="009E72AF"/>
    <w:rsid w:val="009E750F"/>
    <w:rsid w:val="009F141F"/>
    <w:rsid w:val="009F2002"/>
    <w:rsid w:val="009F2146"/>
    <w:rsid w:val="009F317A"/>
    <w:rsid w:val="009F3210"/>
    <w:rsid w:val="009F3AC7"/>
    <w:rsid w:val="009F3D9F"/>
    <w:rsid w:val="009F4539"/>
    <w:rsid w:val="009F5497"/>
    <w:rsid w:val="009F6A5E"/>
    <w:rsid w:val="009F7BAF"/>
    <w:rsid w:val="00A00BA9"/>
    <w:rsid w:val="00A011AB"/>
    <w:rsid w:val="00A014B6"/>
    <w:rsid w:val="00A0287E"/>
    <w:rsid w:val="00A02BF6"/>
    <w:rsid w:val="00A048B5"/>
    <w:rsid w:val="00A050EE"/>
    <w:rsid w:val="00A0664F"/>
    <w:rsid w:val="00A06B07"/>
    <w:rsid w:val="00A07322"/>
    <w:rsid w:val="00A07D75"/>
    <w:rsid w:val="00A10413"/>
    <w:rsid w:val="00A11930"/>
    <w:rsid w:val="00A13669"/>
    <w:rsid w:val="00A14397"/>
    <w:rsid w:val="00A1489E"/>
    <w:rsid w:val="00A16D6B"/>
    <w:rsid w:val="00A17FB4"/>
    <w:rsid w:val="00A20BB7"/>
    <w:rsid w:val="00A223FD"/>
    <w:rsid w:val="00A23991"/>
    <w:rsid w:val="00A23B76"/>
    <w:rsid w:val="00A24472"/>
    <w:rsid w:val="00A247B3"/>
    <w:rsid w:val="00A24886"/>
    <w:rsid w:val="00A25494"/>
    <w:rsid w:val="00A2666D"/>
    <w:rsid w:val="00A2776A"/>
    <w:rsid w:val="00A27F19"/>
    <w:rsid w:val="00A30A7A"/>
    <w:rsid w:val="00A30FD4"/>
    <w:rsid w:val="00A31857"/>
    <w:rsid w:val="00A31DD0"/>
    <w:rsid w:val="00A33218"/>
    <w:rsid w:val="00A34755"/>
    <w:rsid w:val="00A365D7"/>
    <w:rsid w:val="00A372E0"/>
    <w:rsid w:val="00A3746C"/>
    <w:rsid w:val="00A37FC3"/>
    <w:rsid w:val="00A416C3"/>
    <w:rsid w:val="00A42721"/>
    <w:rsid w:val="00A4278C"/>
    <w:rsid w:val="00A43481"/>
    <w:rsid w:val="00A4428B"/>
    <w:rsid w:val="00A4564E"/>
    <w:rsid w:val="00A45EAF"/>
    <w:rsid w:val="00A463DB"/>
    <w:rsid w:val="00A46D46"/>
    <w:rsid w:val="00A5050A"/>
    <w:rsid w:val="00A50AF1"/>
    <w:rsid w:val="00A51846"/>
    <w:rsid w:val="00A51F31"/>
    <w:rsid w:val="00A52EFE"/>
    <w:rsid w:val="00A53E67"/>
    <w:rsid w:val="00A54AED"/>
    <w:rsid w:val="00A5518F"/>
    <w:rsid w:val="00A570D4"/>
    <w:rsid w:val="00A5742D"/>
    <w:rsid w:val="00A61705"/>
    <w:rsid w:val="00A624B2"/>
    <w:rsid w:val="00A62FCE"/>
    <w:rsid w:val="00A65524"/>
    <w:rsid w:val="00A65771"/>
    <w:rsid w:val="00A65B16"/>
    <w:rsid w:val="00A666F5"/>
    <w:rsid w:val="00A70848"/>
    <w:rsid w:val="00A71299"/>
    <w:rsid w:val="00A72D3F"/>
    <w:rsid w:val="00A7476C"/>
    <w:rsid w:val="00A76919"/>
    <w:rsid w:val="00A771BA"/>
    <w:rsid w:val="00A777BA"/>
    <w:rsid w:val="00A80876"/>
    <w:rsid w:val="00A80950"/>
    <w:rsid w:val="00A81797"/>
    <w:rsid w:val="00A81821"/>
    <w:rsid w:val="00A823E4"/>
    <w:rsid w:val="00A8425E"/>
    <w:rsid w:val="00A85D29"/>
    <w:rsid w:val="00A92264"/>
    <w:rsid w:val="00A92C68"/>
    <w:rsid w:val="00A92EB4"/>
    <w:rsid w:val="00A95169"/>
    <w:rsid w:val="00A957E5"/>
    <w:rsid w:val="00A96F12"/>
    <w:rsid w:val="00A97EF8"/>
    <w:rsid w:val="00AA0C07"/>
    <w:rsid w:val="00AA0D25"/>
    <w:rsid w:val="00AA15CA"/>
    <w:rsid w:val="00AA2889"/>
    <w:rsid w:val="00AA2BB4"/>
    <w:rsid w:val="00AA3110"/>
    <w:rsid w:val="00AA483B"/>
    <w:rsid w:val="00AA4DAA"/>
    <w:rsid w:val="00AA79BE"/>
    <w:rsid w:val="00AA7E14"/>
    <w:rsid w:val="00AA7F15"/>
    <w:rsid w:val="00AB0148"/>
    <w:rsid w:val="00AB2189"/>
    <w:rsid w:val="00AB2729"/>
    <w:rsid w:val="00AB5D29"/>
    <w:rsid w:val="00AB645D"/>
    <w:rsid w:val="00AB6BE1"/>
    <w:rsid w:val="00AC01A1"/>
    <w:rsid w:val="00AC0533"/>
    <w:rsid w:val="00AC0AE1"/>
    <w:rsid w:val="00AC247C"/>
    <w:rsid w:val="00AC2968"/>
    <w:rsid w:val="00AC2F4A"/>
    <w:rsid w:val="00AC7DEC"/>
    <w:rsid w:val="00AD1271"/>
    <w:rsid w:val="00AD1643"/>
    <w:rsid w:val="00AD1894"/>
    <w:rsid w:val="00AD2896"/>
    <w:rsid w:val="00AD2AE6"/>
    <w:rsid w:val="00AD2D30"/>
    <w:rsid w:val="00AD5D0D"/>
    <w:rsid w:val="00AD5FBE"/>
    <w:rsid w:val="00AD6742"/>
    <w:rsid w:val="00AD6C52"/>
    <w:rsid w:val="00AD70B5"/>
    <w:rsid w:val="00AE06B0"/>
    <w:rsid w:val="00AE38DD"/>
    <w:rsid w:val="00AE40FD"/>
    <w:rsid w:val="00AE55B6"/>
    <w:rsid w:val="00AE677A"/>
    <w:rsid w:val="00AE780B"/>
    <w:rsid w:val="00AF01D4"/>
    <w:rsid w:val="00AF063F"/>
    <w:rsid w:val="00AF3725"/>
    <w:rsid w:val="00AF39CE"/>
    <w:rsid w:val="00AF3E94"/>
    <w:rsid w:val="00AF50F2"/>
    <w:rsid w:val="00AF6155"/>
    <w:rsid w:val="00AF725C"/>
    <w:rsid w:val="00AF7727"/>
    <w:rsid w:val="00B009D8"/>
    <w:rsid w:val="00B01C85"/>
    <w:rsid w:val="00B01D80"/>
    <w:rsid w:val="00B0202E"/>
    <w:rsid w:val="00B0262A"/>
    <w:rsid w:val="00B0277D"/>
    <w:rsid w:val="00B04A4E"/>
    <w:rsid w:val="00B0558B"/>
    <w:rsid w:val="00B06306"/>
    <w:rsid w:val="00B06B16"/>
    <w:rsid w:val="00B06C40"/>
    <w:rsid w:val="00B07F6C"/>
    <w:rsid w:val="00B1019F"/>
    <w:rsid w:val="00B112A9"/>
    <w:rsid w:val="00B14696"/>
    <w:rsid w:val="00B148CF"/>
    <w:rsid w:val="00B16894"/>
    <w:rsid w:val="00B178DA"/>
    <w:rsid w:val="00B2113C"/>
    <w:rsid w:val="00B2186D"/>
    <w:rsid w:val="00B22242"/>
    <w:rsid w:val="00B274F5"/>
    <w:rsid w:val="00B27CF0"/>
    <w:rsid w:val="00B30606"/>
    <w:rsid w:val="00B30EFD"/>
    <w:rsid w:val="00B31D64"/>
    <w:rsid w:val="00B33CEF"/>
    <w:rsid w:val="00B3518F"/>
    <w:rsid w:val="00B356A4"/>
    <w:rsid w:val="00B36030"/>
    <w:rsid w:val="00B40F9D"/>
    <w:rsid w:val="00B418E8"/>
    <w:rsid w:val="00B4226E"/>
    <w:rsid w:val="00B43D6D"/>
    <w:rsid w:val="00B44D5F"/>
    <w:rsid w:val="00B451BF"/>
    <w:rsid w:val="00B46D0E"/>
    <w:rsid w:val="00B472FF"/>
    <w:rsid w:val="00B511C6"/>
    <w:rsid w:val="00B52124"/>
    <w:rsid w:val="00B523F3"/>
    <w:rsid w:val="00B52A59"/>
    <w:rsid w:val="00B52A5A"/>
    <w:rsid w:val="00B53BEA"/>
    <w:rsid w:val="00B576D2"/>
    <w:rsid w:val="00B5786B"/>
    <w:rsid w:val="00B605B4"/>
    <w:rsid w:val="00B6125F"/>
    <w:rsid w:val="00B6131B"/>
    <w:rsid w:val="00B620D9"/>
    <w:rsid w:val="00B631AB"/>
    <w:rsid w:val="00B6492B"/>
    <w:rsid w:val="00B657CA"/>
    <w:rsid w:val="00B71902"/>
    <w:rsid w:val="00B71EC3"/>
    <w:rsid w:val="00B75B77"/>
    <w:rsid w:val="00B75CA1"/>
    <w:rsid w:val="00B75EF4"/>
    <w:rsid w:val="00B76E13"/>
    <w:rsid w:val="00B82080"/>
    <w:rsid w:val="00B82233"/>
    <w:rsid w:val="00B82E20"/>
    <w:rsid w:val="00B83161"/>
    <w:rsid w:val="00B83234"/>
    <w:rsid w:val="00B832F7"/>
    <w:rsid w:val="00B83F39"/>
    <w:rsid w:val="00B863AE"/>
    <w:rsid w:val="00B8702C"/>
    <w:rsid w:val="00B870E5"/>
    <w:rsid w:val="00B87C3F"/>
    <w:rsid w:val="00B91AD6"/>
    <w:rsid w:val="00B91E5F"/>
    <w:rsid w:val="00B94265"/>
    <w:rsid w:val="00B94989"/>
    <w:rsid w:val="00BA03DC"/>
    <w:rsid w:val="00BA107E"/>
    <w:rsid w:val="00BA2A06"/>
    <w:rsid w:val="00BA3135"/>
    <w:rsid w:val="00BA3AD5"/>
    <w:rsid w:val="00BA3BA4"/>
    <w:rsid w:val="00BA4C7B"/>
    <w:rsid w:val="00BA6FF5"/>
    <w:rsid w:val="00BA7712"/>
    <w:rsid w:val="00BB148E"/>
    <w:rsid w:val="00BB22E3"/>
    <w:rsid w:val="00BB30FB"/>
    <w:rsid w:val="00BB3F2C"/>
    <w:rsid w:val="00BB447C"/>
    <w:rsid w:val="00BB4691"/>
    <w:rsid w:val="00BB48E5"/>
    <w:rsid w:val="00BB4CF1"/>
    <w:rsid w:val="00BC03C9"/>
    <w:rsid w:val="00BC04AF"/>
    <w:rsid w:val="00BC0669"/>
    <w:rsid w:val="00BC14C3"/>
    <w:rsid w:val="00BC1D00"/>
    <w:rsid w:val="00BC1FA3"/>
    <w:rsid w:val="00BC2053"/>
    <w:rsid w:val="00BC39FF"/>
    <w:rsid w:val="00BC4794"/>
    <w:rsid w:val="00BC4C86"/>
    <w:rsid w:val="00BD1361"/>
    <w:rsid w:val="00BD1D46"/>
    <w:rsid w:val="00BD1FFD"/>
    <w:rsid w:val="00BD2CC9"/>
    <w:rsid w:val="00BD4DA7"/>
    <w:rsid w:val="00BD5740"/>
    <w:rsid w:val="00BD582B"/>
    <w:rsid w:val="00BD5B3D"/>
    <w:rsid w:val="00BD7691"/>
    <w:rsid w:val="00BE0617"/>
    <w:rsid w:val="00BE212D"/>
    <w:rsid w:val="00BE2690"/>
    <w:rsid w:val="00BE547D"/>
    <w:rsid w:val="00BE701B"/>
    <w:rsid w:val="00BE78EE"/>
    <w:rsid w:val="00BF0570"/>
    <w:rsid w:val="00BF0DDE"/>
    <w:rsid w:val="00BF1ED2"/>
    <w:rsid w:val="00BF3CBD"/>
    <w:rsid w:val="00BF5DB4"/>
    <w:rsid w:val="00BF6366"/>
    <w:rsid w:val="00BF6539"/>
    <w:rsid w:val="00BF6ED8"/>
    <w:rsid w:val="00BF735C"/>
    <w:rsid w:val="00C016AC"/>
    <w:rsid w:val="00C0170C"/>
    <w:rsid w:val="00C01CDE"/>
    <w:rsid w:val="00C021D8"/>
    <w:rsid w:val="00C03596"/>
    <w:rsid w:val="00C04700"/>
    <w:rsid w:val="00C10DDE"/>
    <w:rsid w:val="00C10FC8"/>
    <w:rsid w:val="00C1222E"/>
    <w:rsid w:val="00C12BD5"/>
    <w:rsid w:val="00C136DB"/>
    <w:rsid w:val="00C15B09"/>
    <w:rsid w:val="00C15D1F"/>
    <w:rsid w:val="00C2012B"/>
    <w:rsid w:val="00C20347"/>
    <w:rsid w:val="00C20C4D"/>
    <w:rsid w:val="00C21F9C"/>
    <w:rsid w:val="00C22D93"/>
    <w:rsid w:val="00C23EAB"/>
    <w:rsid w:val="00C24134"/>
    <w:rsid w:val="00C251F6"/>
    <w:rsid w:val="00C25212"/>
    <w:rsid w:val="00C26958"/>
    <w:rsid w:val="00C269E9"/>
    <w:rsid w:val="00C27EF0"/>
    <w:rsid w:val="00C31206"/>
    <w:rsid w:val="00C3173C"/>
    <w:rsid w:val="00C31798"/>
    <w:rsid w:val="00C33170"/>
    <w:rsid w:val="00C33404"/>
    <w:rsid w:val="00C33573"/>
    <w:rsid w:val="00C34072"/>
    <w:rsid w:val="00C34E7C"/>
    <w:rsid w:val="00C3505C"/>
    <w:rsid w:val="00C42060"/>
    <w:rsid w:val="00C421F8"/>
    <w:rsid w:val="00C42911"/>
    <w:rsid w:val="00C438D8"/>
    <w:rsid w:val="00C44319"/>
    <w:rsid w:val="00C44696"/>
    <w:rsid w:val="00C453B7"/>
    <w:rsid w:val="00C467FB"/>
    <w:rsid w:val="00C4692B"/>
    <w:rsid w:val="00C46DF0"/>
    <w:rsid w:val="00C501E5"/>
    <w:rsid w:val="00C502D7"/>
    <w:rsid w:val="00C50CC5"/>
    <w:rsid w:val="00C50FD0"/>
    <w:rsid w:val="00C541AA"/>
    <w:rsid w:val="00C57D3E"/>
    <w:rsid w:val="00C61683"/>
    <w:rsid w:val="00C61E05"/>
    <w:rsid w:val="00C620EF"/>
    <w:rsid w:val="00C62F4B"/>
    <w:rsid w:val="00C6414C"/>
    <w:rsid w:val="00C64F59"/>
    <w:rsid w:val="00C673F7"/>
    <w:rsid w:val="00C679D9"/>
    <w:rsid w:val="00C67BAC"/>
    <w:rsid w:val="00C709DD"/>
    <w:rsid w:val="00C70F76"/>
    <w:rsid w:val="00C7122A"/>
    <w:rsid w:val="00C740E1"/>
    <w:rsid w:val="00C740EC"/>
    <w:rsid w:val="00C74401"/>
    <w:rsid w:val="00C745F2"/>
    <w:rsid w:val="00C74A4E"/>
    <w:rsid w:val="00C7775B"/>
    <w:rsid w:val="00C8035B"/>
    <w:rsid w:val="00C8234B"/>
    <w:rsid w:val="00C8242B"/>
    <w:rsid w:val="00C83ACF"/>
    <w:rsid w:val="00C85CBD"/>
    <w:rsid w:val="00C8637C"/>
    <w:rsid w:val="00C86E0A"/>
    <w:rsid w:val="00C87B35"/>
    <w:rsid w:val="00C9070F"/>
    <w:rsid w:val="00C90EBF"/>
    <w:rsid w:val="00C9157A"/>
    <w:rsid w:val="00C9181A"/>
    <w:rsid w:val="00C92B4D"/>
    <w:rsid w:val="00C92C08"/>
    <w:rsid w:val="00C933B7"/>
    <w:rsid w:val="00C938A2"/>
    <w:rsid w:val="00C95494"/>
    <w:rsid w:val="00C9632B"/>
    <w:rsid w:val="00CA439A"/>
    <w:rsid w:val="00CA4943"/>
    <w:rsid w:val="00CA5FFB"/>
    <w:rsid w:val="00CA6392"/>
    <w:rsid w:val="00CA70E7"/>
    <w:rsid w:val="00CB1628"/>
    <w:rsid w:val="00CB3179"/>
    <w:rsid w:val="00CB35F9"/>
    <w:rsid w:val="00CB4F75"/>
    <w:rsid w:val="00CB7F61"/>
    <w:rsid w:val="00CC0A95"/>
    <w:rsid w:val="00CC1987"/>
    <w:rsid w:val="00CC1DAC"/>
    <w:rsid w:val="00CC4EDE"/>
    <w:rsid w:val="00CC53F5"/>
    <w:rsid w:val="00CC5C09"/>
    <w:rsid w:val="00CC6740"/>
    <w:rsid w:val="00CD02B0"/>
    <w:rsid w:val="00CD1A23"/>
    <w:rsid w:val="00CD474C"/>
    <w:rsid w:val="00CD4A4F"/>
    <w:rsid w:val="00CD5420"/>
    <w:rsid w:val="00CD70BF"/>
    <w:rsid w:val="00CD7737"/>
    <w:rsid w:val="00CD77F8"/>
    <w:rsid w:val="00CE1E8B"/>
    <w:rsid w:val="00CE2225"/>
    <w:rsid w:val="00CE257C"/>
    <w:rsid w:val="00CE4DB9"/>
    <w:rsid w:val="00CE4F84"/>
    <w:rsid w:val="00CE525A"/>
    <w:rsid w:val="00CE5E97"/>
    <w:rsid w:val="00CE607F"/>
    <w:rsid w:val="00CF0351"/>
    <w:rsid w:val="00CF237A"/>
    <w:rsid w:val="00CF27CC"/>
    <w:rsid w:val="00CF325A"/>
    <w:rsid w:val="00CF457B"/>
    <w:rsid w:val="00CF58A2"/>
    <w:rsid w:val="00CF599B"/>
    <w:rsid w:val="00D00CA7"/>
    <w:rsid w:val="00D00EBB"/>
    <w:rsid w:val="00D0158C"/>
    <w:rsid w:val="00D01696"/>
    <w:rsid w:val="00D01C69"/>
    <w:rsid w:val="00D031AF"/>
    <w:rsid w:val="00D03264"/>
    <w:rsid w:val="00D03D08"/>
    <w:rsid w:val="00D04A72"/>
    <w:rsid w:val="00D05018"/>
    <w:rsid w:val="00D0736F"/>
    <w:rsid w:val="00D1068C"/>
    <w:rsid w:val="00D11CEB"/>
    <w:rsid w:val="00D14D5D"/>
    <w:rsid w:val="00D14FD5"/>
    <w:rsid w:val="00D17A31"/>
    <w:rsid w:val="00D21A5E"/>
    <w:rsid w:val="00D23614"/>
    <w:rsid w:val="00D23634"/>
    <w:rsid w:val="00D23D8A"/>
    <w:rsid w:val="00D2468F"/>
    <w:rsid w:val="00D253CD"/>
    <w:rsid w:val="00D254DA"/>
    <w:rsid w:val="00D25DD3"/>
    <w:rsid w:val="00D2792A"/>
    <w:rsid w:val="00D30BEB"/>
    <w:rsid w:val="00D31593"/>
    <w:rsid w:val="00D3452C"/>
    <w:rsid w:val="00D35588"/>
    <w:rsid w:val="00D35DFC"/>
    <w:rsid w:val="00D373F2"/>
    <w:rsid w:val="00D37C03"/>
    <w:rsid w:val="00D403F4"/>
    <w:rsid w:val="00D41AE6"/>
    <w:rsid w:val="00D43E5D"/>
    <w:rsid w:val="00D444F8"/>
    <w:rsid w:val="00D4591F"/>
    <w:rsid w:val="00D502EF"/>
    <w:rsid w:val="00D538AC"/>
    <w:rsid w:val="00D57DF5"/>
    <w:rsid w:val="00D604F0"/>
    <w:rsid w:val="00D60905"/>
    <w:rsid w:val="00D6113E"/>
    <w:rsid w:val="00D621B5"/>
    <w:rsid w:val="00D62BF5"/>
    <w:rsid w:val="00D62FE0"/>
    <w:rsid w:val="00D66ECE"/>
    <w:rsid w:val="00D707D1"/>
    <w:rsid w:val="00D7156B"/>
    <w:rsid w:val="00D7604B"/>
    <w:rsid w:val="00D7628A"/>
    <w:rsid w:val="00D77692"/>
    <w:rsid w:val="00D81BB5"/>
    <w:rsid w:val="00D83695"/>
    <w:rsid w:val="00D83BDE"/>
    <w:rsid w:val="00D83DDD"/>
    <w:rsid w:val="00D84EEA"/>
    <w:rsid w:val="00D85061"/>
    <w:rsid w:val="00D85741"/>
    <w:rsid w:val="00D85954"/>
    <w:rsid w:val="00D86EA9"/>
    <w:rsid w:val="00D9037B"/>
    <w:rsid w:val="00D904D7"/>
    <w:rsid w:val="00D907F8"/>
    <w:rsid w:val="00D91A79"/>
    <w:rsid w:val="00D91ADB"/>
    <w:rsid w:val="00D929C3"/>
    <w:rsid w:val="00D93FC7"/>
    <w:rsid w:val="00D94256"/>
    <w:rsid w:val="00D94AC7"/>
    <w:rsid w:val="00D96520"/>
    <w:rsid w:val="00D96C12"/>
    <w:rsid w:val="00DA0588"/>
    <w:rsid w:val="00DA0BA0"/>
    <w:rsid w:val="00DA2351"/>
    <w:rsid w:val="00DA2CB1"/>
    <w:rsid w:val="00DA31E6"/>
    <w:rsid w:val="00DA3253"/>
    <w:rsid w:val="00DA36C6"/>
    <w:rsid w:val="00DA3CD3"/>
    <w:rsid w:val="00DA3E67"/>
    <w:rsid w:val="00DA4F21"/>
    <w:rsid w:val="00DA547F"/>
    <w:rsid w:val="00DA54E9"/>
    <w:rsid w:val="00DA5988"/>
    <w:rsid w:val="00DA5B33"/>
    <w:rsid w:val="00DA5FDE"/>
    <w:rsid w:val="00DA6A7C"/>
    <w:rsid w:val="00DA6CC9"/>
    <w:rsid w:val="00DB0867"/>
    <w:rsid w:val="00DB0CE0"/>
    <w:rsid w:val="00DB1C2D"/>
    <w:rsid w:val="00DB201D"/>
    <w:rsid w:val="00DB21A4"/>
    <w:rsid w:val="00DB4944"/>
    <w:rsid w:val="00DC2DE3"/>
    <w:rsid w:val="00DC45E9"/>
    <w:rsid w:val="00DC4CE9"/>
    <w:rsid w:val="00DC5236"/>
    <w:rsid w:val="00DC5739"/>
    <w:rsid w:val="00DC5A89"/>
    <w:rsid w:val="00DC5DA8"/>
    <w:rsid w:val="00DC6539"/>
    <w:rsid w:val="00DC704F"/>
    <w:rsid w:val="00DC7BCC"/>
    <w:rsid w:val="00DD1E1B"/>
    <w:rsid w:val="00DD1FB3"/>
    <w:rsid w:val="00DD22B3"/>
    <w:rsid w:val="00DD26CC"/>
    <w:rsid w:val="00DD44D2"/>
    <w:rsid w:val="00DD4741"/>
    <w:rsid w:val="00DD4764"/>
    <w:rsid w:val="00DD4985"/>
    <w:rsid w:val="00DD4C52"/>
    <w:rsid w:val="00DD566F"/>
    <w:rsid w:val="00DD6E48"/>
    <w:rsid w:val="00DE15CA"/>
    <w:rsid w:val="00DE183E"/>
    <w:rsid w:val="00DE3929"/>
    <w:rsid w:val="00DE4D71"/>
    <w:rsid w:val="00DE5656"/>
    <w:rsid w:val="00DE5D65"/>
    <w:rsid w:val="00DE669B"/>
    <w:rsid w:val="00DF0380"/>
    <w:rsid w:val="00DF10BC"/>
    <w:rsid w:val="00DF114E"/>
    <w:rsid w:val="00DF118D"/>
    <w:rsid w:val="00DF23D7"/>
    <w:rsid w:val="00DF2614"/>
    <w:rsid w:val="00DF3067"/>
    <w:rsid w:val="00DF3A4A"/>
    <w:rsid w:val="00E0038C"/>
    <w:rsid w:val="00E003E0"/>
    <w:rsid w:val="00E0108C"/>
    <w:rsid w:val="00E0184C"/>
    <w:rsid w:val="00E02156"/>
    <w:rsid w:val="00E057D9"/>
    <w:rsid w:val="00E06428"/>
    <w:rsid w:val="00E065A0"/>
    <w:rsid w:val="00E07B41"/>
    <w:rsid w:val="00E105E7"/>
    <w:rsid w:val="00E12581"/>
    <w:rsid w:val="00E12A0C"/>
    <w:rsid w:val="00E1356A"/>
    <w:rsid w:val="00E13C04"/>
    <w:rsid w:val="00E1455F"/>
    <w:rsid w:val="00E1478A"/>
    <w:rsid w:val="00E1496D"/>
    <w:rsid w:val="00E165CE"/>
    <w:rsid w:val="00E1713E"/>
    <w:rsid w:val="00E20790"/>
    <w:rsid w:val="00E212E4"/>
    <w:rsid w:val="00E226B1"/>
    <w:rsid w:val="00E229A6"/>
    <w:rsid w:val="00E229B8"/>
    <w:rsid w:val="00E24B6A"/>
    <w:rsid w:val="00E2703C"/>
    <w:rsid w:val="00E27086"/>
    <w:rsid w:val="00E30F06"/>
    <w:rsid w:val="00E325BC"/>
    <w:rsid w:val="00E329FB"/>
    <w:rsid w:val="00E33F93"/>
    <w:rsid w:val="00E350C9"/>
    <w:rsid w:val="00E368F0"/>
    <w:rsid w:val="00E418A3"/>
    <w:rsid w:val="00E42110"/>
    <w:rsid w:val="00E42AA7"/>
    <w:rsid w:val="00E42C2B"/>
    <w:rsid w:val="00E4476E"/>
    <w:rsid w:val="00E45107"/>
    <w:rsid w:val="00E4529A"/>
    <w:rsid w:val="00E45391"/>
    <w:rsid w:val="00E4571E"/>
    <w:rsid w:val="00E4573D"/>
    <w:rsid w:val="00E461B9"/>
    <w:rsid w:val="00E46CEE"/>
    <w:rsid w:val="00E50910"/>
    <w:rsid w:val="00E52200"/>
    <w:rsid w:val="00E52544"/>
    <w:rsid w:val="00E551A1"/>
    <w:rsid w:val="00E55F91"/>
    <w:rsid w:val="00E577AD"/>
    <w:rsid w:val="00E60B8A"/>
    <w:rsid w:val="00E61F65"/>
    <w:rsid w:val="00E62703"/>
    <w:rsid w:val="00E6330E"/>
    <w:rsid w:val="00E63591"/>
    <w:rsid w:val="00E63BDD"/>
    <w:rsid w:val="00E6432A"/>
    <w:rsid w:val="00E646B0"/>
    <w:rsid w:val="00E6534F"/>
    <w:rsid w:val="00E671F4"/>
    <w:rsid w:val="00E70537"/>
    <w:rsid w:val="00E70EE3"/>
    <w:rsid w:val="00E73034"/>
    <w:rsid w:val="00E749C1"/>
    <w:rsid w:val="00E7523E"/>
    <w:rsid w:val="00E75669"/>
    <w:rsid w:val="00E763C1"/>
    <w:rsid w:val="00E81279"/>
    <w:rsid w:val="00E8296F"/>
    <w:rsid w:val="00E82F77"/>
    <w:rsid w:val="00E8589D"/>
    <w:rsid w:val="00E862B5"/>
    <w:rsid w:val="00E868BB"/>
    <w:rsid w:val="00E920D6"/>
    <w:rsid w:val="00E922DC"/>
    <w:rsid w:val="00E92995"/>
    <w:rsid w:val="00E93659"/>
    <w:rsid w:val="00E9499A"/>
    <w:rsid w:val="00E95CD6"/>
    <w:rsid w:val="00E9705F"/>
    <w:rsid w:val="00E974C7"/>
    <w:rsid w:val="00EA0370"/>
    <w:rsid w:val="00EA1714"/>
    <w:rsid w:val="00EA1A96"/>
    <w:rsid w:val="00EA1B24"/>
    <w:rsid w:val="00EA5AE2"/>
    <w:rsid w:val="00EA7204"/>
    <w:rsid w:val="00EA7A63"/>
    <w:rsid w:val="00EB2788"/>
    <w:rsid w:val="00EB3164"/>
    <w:rsid w:val="00EB364C"/>
    <w:rsid w:val="00EB4A37"/>
    <w:rsid w:val="00EB4CDF"/>
    <w:rsid w:val="00EB5B97"/>
    <w:rsid w:val="00EB5DAB"/>
    <w:rsid w:val="00EB7EEB"/>
    <w:rsid w:val="00EC03ED"/>
    <w:rsid w:val="00EC0592"/>
    <w:rsid w:val="00EC0832"/>
    <w:rsid w:val="00EC0A5B"/>
    <w:rsid w:val="00EC1083"/>
    <w:rsid w:val="00EC3F17"/>
    <w:rsid w:val="00EC44E8"/>
    <w:rsid w:val="00EC4AF5"/>
    <w:rsid w:val="00EC52EC"/>
    <w:rsid w:val="00EC5F84"/>
    <w:rsid w:val="00EC6027"/>
    <w:rsid w:val="00EC6849"/>
    <w:rsid w:val="00EC6F4C"/>
    <w:rsid w:val="00ED02BB"/>
    <w:rsid w:val="00ED050D"/>
    <w:rsid w:val="00ED07B0"/>
    <w:rsid w:val="00ED080D"/>
    <w:rsid w:val="00ED15D1"/>
    <w:rsid w:val="00ED2510"/>
    <w:rsid w:val="00ED291F"/>
    <w:rsid w:val="00ED2D67"/>
    <w:rsid w:val="00ED2DE8"/>
    <w:rsid w:val="00ED4D2B"/>
    <w:rsid w:val="00ED527B"/>
    <w:rsid w:val="00ED6318"/>
    <w:rsid w:val="00ED6998"/>
    <w:rsid w:val="00ED7F0D"/>
    <w:rsid w:val="00EE0390"/>
    <w:rsid w:val="00EE322C"/>
    <w:rsid w:val="00EE3F9F"/>
    <w:rsid w:val="00EE5BCE"/>
    <w:rsid w:val="00EE5D5E"/>
    <w:rsid w:val="00EE6279"/>
    <w:rsid w:val="00EE66DD"/>
    <w:rsid w:val="00EE7712"/>
    <w:rsid w:val="00EE7B18"/>
    <w:rsid w:val="00EF01B2"/>
    <w:rsid w:val="00EF0936"/>
    <w:rsid w:val="00EF0BE3"/>
    <w:rsid w:val="00EF1987"/>
    <w:rsid w:val="00EF60B8"/>
    <w:rsid w:val="00EF7246"/>
    <w:rsid w:val="00EF7B80"/>
    <w:rsid w:val="00F014AE"/>
    <w:rsid w:val="00F01899"/>
    <w:rsid w:val="00F02132"/>
    <w:rsid w:val="00F02F00"/>
    <w:rsid w:val="00F03A25"/>
    <w:rsid w:val="00F046A3"/>
    <w:rsid w:val="00F05685"/>
    <w:rsid w:val="00F068AF"/>
    <w:rsid w:val="00F06F04"/>
    <w:rsid w:val="00F118D8"/>
    <w:rsid w:val="00F12E54"/>
    <w:rsid w:val="00F14243"/>
    <w:rsid w:val="00F14C70"/>
    <w:rsid w:val="00F14DF6"/>
    <w:rsid w:val="00F157CA"/>
    <w:rsid w:val="00F1605E"/>
    <w:rsid w:val="00F170A4"/>
    <w:rsid w:val="00F17217"/>
    <w:rsid w:val="00F17FAF"/>
    <w:rsid w:val="00F20139"/>
    <w:rsid w:val="00F21E9C"/>
    <w:rsid w:val="00F2215C"/>
    <w:rsid w:val="00F22818"/>
    <w:rsid w:val="00F22932"/>
    <w:rsid w:val="00F22EF1"/>
    <w:rsid w:val="00F2329E"/>
    <w:rsid w:val="00F2330F"/>
    <w:rsid w:val="00F23BAD"/>
    <w:rsid w:val="00F2418B"/>
    <w:rsid w:val="00F24EC5"/>
    <w:rsid w:val="00F25AB3"/>
    <w:rsid w:val="00F264A0"/>
    <w:rsid w:val="00F26E1B"/>
    <w:rsid w:val="00F30461"/>
    <w:rsid w:val="00F304BB"/>
    <w:rsid w:val="00F3310D"/>
    <w:rsid w:val="00F37C01"/>
    <w:rsid w:val="00F37F7C"/>
    <w:rsid w:val="00F40341"/>
    <w:rsid w:val="00F411E6"/>
    <w:rsid w:val="00F41384"/>
    <w:rsid w:val="00F41714"/>
    <w:rsid w:val="00F417BE"/>
    <w:rsid w:val="00F418E0"/>
    <w:rsid w:val="00F41D4D"/>
    <w:rsid w:val="00F425F7"/>
    <w:rsid w:val="00F4290A"/>
    <w:rsid w:val="00F43ED5"/>
    <w:rsid w:val="00F454E8"/>
    <w:rsid w:val="00F508BE"/>
    <w:rsid w:val="00F52293"/>
    <w:rsid w:val="00F52C2C"/>
    <w:rsid w:val="00F55386"/>
    <w:rsid w:val="00F56E56"/>
    <w:rsid w:val="00F57106"/>
    <w:rsid w:val="00F5760F"/>
    <w:rsid w:val="00F57C07"/>
    <w:rsid w:val="00F60380"/>
    <w:rsid w:val="00F613E0"/>
    <w:rsid w:val="00F6232F"/>
    <w:rsid w:val="00F634BC"/>
    <w:rsid w:val="00F63A3B"/>
    <w:rsid w:val="00F64497"/>
    <w:rsid w:val="00F64CC0"/>
    <w:rsid w:val="00F67BB0"/>
    <w:rsid w:val="00F67F22"/>
    <w:rsid w:val="00F709B0"/>
    <w:rsid w:val="00F72989"/>
    <w:rsid w:val="00F737ED"/>
    <w:rsid w:val="00F753A6"/>
    <w:rsid w:val="00F75DEF"/>
    <w:rsid w:val="00F7711D"/>
    <w:rsid w:val="00F80130"/>
    <w:rsid w:val="00F81A85"/>
    <w:rsid w:val="00F82270"/>
    <w:rsid w:val="00F82A87"/>
    <w:rsid w:val="00F85954"/>
    <w:rsid w:val="00F86116"/>
    <w:rsid w:val="00F90124"/>
    <w:rsid w:val="00F90295"/>
    <w:rsid w:val="00F9227E"/>
    <w:rsid w:val="00F953FC"/>
    <w:rsid w:val="00F95E6B"/>
    <w:rsid w:val="00F95F5B"/>
    <w:rsid w:val="00F97D9E"/>
    <w:rsid w:val="00FA1269"/>
    <w:rsid w:val="00FA1B67"/>
    <w:rsid w:val="00FA2C5B"/>
    <w:rsid w:val="00FA3457"/>
    <w:rsid w:val="00FA4621"/>
    <w:rsid w:val="00FA4B1E"/>
    <w:rsid w:val="00FA4E35"/>
    <w:rsid w:val="00FA6755"/>
    <w:rsid w:val="00FA6938"/>
    <w:rsid w:val="00FA6F4A"/>
    <w:rsid w:val="00FA72FA"/>
    <w:rsid w:val="00FA7606"/>
    <w:rsid w:val="00FA769B"/>
    <w:rsid w:val="00FA78D4"/>
    <w:rsid w:val="00FB001E"/>
    <w:rsid w:val="00FB0B44"/>
    <w:rsid w:val="00FB6713"/>
    <w:rsid w:val="00FB7FD3"/>
    <w:rsid w:val="00FC2B84"/>
    <w:rsid w:val="00FC5270"/>
    <w:rsid w:val="00FC55EB"/>
    <w:rsid w:val="00FC5AB8"/>
    <w:rsid w:val="00FD1307"/>
    <w:rsid w:val="00FD138D"/>
    <w:rsid w:val="00FD3EC5"/>
    <w:rsid w:val="00FD4B1E"/>
    <w:rsid w:val="00FD4EFC"/>
    <w:rsid w:val="00FD6FB1"/>
    <w:rsid w:val="00FD78BA"/>
    <w:rsid w:val="00FD7C05"/>
    <w:rsid w:val="00FE0B70"/>
    <w:rsid w:val="00FE0E23"/>
    <w:rsid w:val="00FE2768"/>
    <w:rsid w:val="00FE4057"/>
    <w:rsid w:val="00FE4C42"/>
    <w:rsid w:val="00FE5382"/>
    <w:rsid w:val="00FE53B3"/>
    <w:rsid w:val="00FE5715"/>
    <w:rsid w:val="00FE5AD2"/>
    <w:rsid w:val="00FE6476"/>
    <w:rsid w:val="00FF1E31"/>
    <w:rsid w:val="00FF3976"/>
    <w:rsid w:val="00FF3F08"/>
    <w:rsid w:val="00FF4AB8"/>
    <w:rsid w:val="00FF5830"/>
    <w:rsid w:val="00FF69BC"/>
    <w:rsid w:val="00FF6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A05FD"/>
  <w15:docId w15:val="{5FBFA7DA-13C9-4415-9316-A2D72D9D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BBD"/>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1"/>
    <w:qFormat/>
    <w:rsid w:val="000E5A88"/>
    <w:pPr>
      <w:numPr>
        <w:ilvl w:val="6"/>
        <w:numId w:val="1"/>
      </w:numPr>
      <w:suppressAutoHyphens/>
      <w:spacing w:before="240" w:after="60" w:line="240" w:lineRule="auto"/>
      <w:outlineLvl w:val="6"/>
    </w:pPr>
    <w:rPr>
      <w:rFonts w:ascii="Times New Roman" w:eastAsia="Times New Roman" w:hAnsi="Times New Roman" w:cs="Times New Roman"/>
      <w:sz w:val="24"/>
      <w:szCs w:val="24"/>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1"/>
    <w:unhideWhenUsed/>
    <w:rsid w:val="001C6EA8"/>
    <w:pPr>
      <w:tabs>
        <w:tab w:val="center" w:pos="4680"/>
        <w:tab w:val="right" w:pos="9360"/>
      </w:tabs>
      <w:spacing w:line="240" w:lineRule="auto"/>
    </w:pPr>
  </w:style>
  <w:style w:type="character" w:customStyle="1" w:styleId="HeaderChar1">
    <w:name w:val="Header Char1"/>
    <w:basedOn w:val="DefaultParagraphFont"/>
    <w:link w:val="Header"/>
    <w:uiPriority w:val="99"/>
    <w:rsid w:val="001C6EA8"/>
  </w:style>
  <w:style w:type="paragraph" w:styleId="Footer">
    <w:name w:val="footer"/>
    <w:basedOn w:val="Normal"/>
    <w:link w:val="FooterChar1"/>
    <w:uiPriority w:val="99"/>
    <w:unhideWhenUsed/>
    <w:rsid w:val="001C6EA8"/>
    <w:pPr>
      <w:tabs>
        <w:tab w:val="center" w:pos="4680"/>
        <w:tab w:val="right" w:pos="9360"/>
      </w:tabs>
      <w:spacing w:line="240" w:lineRule="auto"/>
    </w:pPr>
  </w:style>
  <w:style w:type="character" w:customStyle="1" w:styleId="FooterChar1">
    <w:name w:val="Footer Char1"/>
    <w:basedOn w:val="DefaultParagraphFont"/>
    <w:link w:val="Footer"/>
    <w:uiPriority w:val="99"/>
    <w:rsid w:val="001C6EA8"/>
  </w:style>
  <w:style w:type="character" w:customStyle="1" w:styleId="Heading7Char1">
    <w:name w:val="Heading 7 Char1"/>
    <w:basedOn w:val="DefaultParagraphFont"/>
    <w:link w:val="Heading7"/>
    <w:rsid w:val="000E5A88"/>
    <w:rPr>
      <w:rFonts w:ascii="Times New Roman" w:eastAsia="Times New Roman" w:hAnsi="Times New Roman" w:cs="Times New Roman"/>
      <w:sz w:val="24"/>
      <w:szCs w:val="24"/>
      <w:lang w:val="x-none" w:eastAsia="ar-SA"/>
    </w:rPr>
  </w:style>
  <w:style w:type="character" w:customStyle="1" w:styleId="WW8Num1z0">
    <w:name w:val="WW8Num1z0"/>
    <w:rsid w:val="000E5A88"/>
    <w:rPr>
      <w:rFonts w:ascii="Symbol" w:hAnsi="Symbol" w:cs="Symbol" w:hint="default"/>
    </w:rPr>
  </w:style>
  <w:style w:type="character" w:customStyle="1" w:styleId="WW8Num1z1">
    <w:name w:val="WW8Num1z1"/>
    <w:rsid w:val="000E5A88"/>
    <w:rPr>
      <w:rFonts w:ascii="Courier New" w:hAnsi="Courier New" w:cs="Courier New" w:hint="default"/>
    </w:rPr>
  </w:style>
  <w:style w:type="character" w:customStyle="1" w:styleId="WW8Num1z2">
    <w:name w:val="WW8Num1z2"/>
    <w:rsid w:val="000E5A88"/>
    <w:rPr>
      <w:rFonts w:ascii="Wingdings" w:hAnsi="Wingdings" w:cs="Wingdings" w:hint="default"/>
    </w:rPr>
  </w:style>
  <w:style w:type="character" w:customStyle="1" w:styleId="WW8Num1z3">
    <w:name w:val="WW8Num1z3"/>
    <w:rsid w:val="000E5A88"/>
  </w:style>
  <w:style w:type="character" w:customStyle="1" w:styleId="WW8Num1z4">
    <w:name w:val="WW8Num1z4"/>
    <w:rsid w:val="000E5A88"/>
  </w:style>
  <w:style w:type="character" w:customStyle="1" w:styleId="WW8Num1z5">
    <w:name w:val="WW8Num1z5"/>
    <w:rsid w:val="000E5A88"/>
  </w:style>
  <w:style w:type="character" w:customStyle="1" w:styleId="WW8Num1z6">
    <w:name w:val="WW8Num1z6"/>
    <w:rsid w:val="000E5A88"/>
  </w:style>
  <w:style w:type="character" w:customStyle="1" w:styleId="WW8Num1z7">
    <w:name w:val="WW8Num1z7"/>
    <w:rsid w:val="000E5A88"/>
  </w:style>
  <w:style w:type="character" w:customStyle="1" w:styleId="WW8Num1z8">
    <w:name w:val="WW8Num1z8"/>
    <w:rsid w:val="000E5A88"/>
  </w:style>
  <w:style w:type="character" w:customStyle="1" w:styleId="WW8Num2z0">
    <w:name w:val="WW8Num2z0"/>
    <w:rsid w:val="000E5A88"/>
    <w:rPr>
      <w:rFonts w:cs="Cambria"/>
      <w:lang w:val="es-ES"/>
    </w:rPr>
  </w:style>
  <w:style w:type="character" w:customStyle="1" w:styleId="WW8Num3z0">
    <w:name w:val="WW8Num3z0"/>
    <w:rsid w:val="000E5A88"/>
    <w:rPr>
      <w:rFonts w:ascii="Wingdings" w:hAnsi="Wingdings" w:cs="Wingdings" w:hint="default"/>
      <w:lang w:val="es-ES"/>
    </w:rPr>
  </w:style>
  <w:style w:type="character" w:customStyle="1" w:styleId="WW8Num2z1">
    <w:name w:val="WW8Num2z1"/>
    <w:rsid w:val="000E5A88"/>
  </w:style>
  <w:style w:type="character" w:customStyle="1" w:styleId="WW8Num2z2">
    <w:name w:val="WW8Num2z2"/>
    <w:rsid w:val="000E5A88"/>
  </w:style>
  <w:style w:type="character" w:customStyle="1" w:styleId="WW8Num2z3">
    <w:name w:val="WW8Num2z3"/>
    <w:rsid w:val="000E5A88"/>
  </w:style>
  <w:style w:type="character" w:customStyle="1" w:styleId="WW8Num2z4">
    <w:name w:val="WW8Num2z4"/>
    <w:rsid w:val="000E5A88"/>
  </w:style>
  <w:style w:type="character" w:customStyle="1" w:styleId="WW8Num2z5">
    <w:name w:val="WW8Num2z5"/>
    <w:rsid w:val="000E5A88"/>
  </w:style>
  <w:style w:type="character" w:customStyle="1" w:styleId="WW8Num2z6">
    <w:name w:val="WW8Num2z6"/>
    <w:rsid w:val="000E5A88"/>
  </w:style>
  <w:style w:type="character" w:customStyle="1" w:styleId="WW8Num2z7">
    <w:name w:val="WW8Num2z7"/>
    <w:rsid w:val="000E5A88"/>
  </w:style>
  <w:style w:type="character" w:customStyle="1" w:styleId="WW8Num2z8">
    <w:name w:val="WW8Num2z8"/>
    <w:rsid w:val="000E5A88"/>
  </w:style>
  <w:style w:type="character" w:customStyle="1" w:styleId="WW8Num3z1">
    <w:name w:val="WW8Num3z1"/>
    <w:rsid w:val="000E5A88"/>
    <w:rPr>
      <w:rFonts w:ascii="Courier New" w:hAnsi="Courier New" w:cs="Courier New" w:hint="default"/>
    </w:rPr>
  </w:style>
  <w:style w:type="character" w:customStyle="1" w:styleId="WW8Num3z3">
    <w:name w:val="WW8Num3z3"/>
    <w:rsid w:val="000E5A88"/>
    <w:rPr>
      <w:rFonts w:ascii="Symbol" w:hAnsi="Symbol" w:cs="Symbol" w:hint="default"/>
    </w:rPr>
  </w:style>
  <w:style w:type="character" w:customStyle="1" w:styleId="WW8Num4z0">
    <w:name w:val="WW8Num4z0"/>
    <w:rsid w:val="000E5A88"/>
    <w:rPr>
      <w:rFonts w:ascii="Wingdings" w:hAnsi="Wingdings" w:cs="Wingdings" w:hint="default"/>
      <w:color w:val="auto"/>
      <w:lang w:val="es-ES"/>
    </w:rPr>
  </w:style>
  <w:style w:type="character" w:customStyle="1" w:styleId="WW8Num4z1">
    <w:name w:val="WW8Num4z1"/>
    <w:rsid w:val="000E5A88"/>
    <w:rPr>
      <w:rFonts w:ascii="Courier New" w:hAnsi="Courier New" w:cs="Courier New" w:hint="default"/>
    </w:rPr>
  </w:style>
  <w:style w:type="character" w:customStyle="1" w:styleId="WW8Num4z2">
    <w:name w:val="WW8Num4z2"/>
    <w:rsid w:val="000E5A88"/>
    <w:rPr>
      <w:rFonts w:ascii="Wingdings" w:hAnsi="Wingdings" w:cs="Wingdings" w:hint="default"/>
    </w:rPr>
  </w:style>
  <w:style w:type="character" w:customStyle="1" w:styleId="WW8Num4z3">
    <w:name w:val="WW8Num4z3"/>
    <w:rsid w:val="000E5A88"/>
    <w:rPr>
      <w:rFonts w:ascii="Symbol" w:hAnsi="Symbol" w:cs="Symbol" w:hint="default"/>
    </w:rPr>
  </w:style>
  <w:style w:type="character" w:customStyle="1" w:styleId="WW8Num5z0">
    <w:name w:val="WW8Num5z0"/>
    <w:rsid w:val="000E5A88"/>
    <w:rPr>
      <w:rFonts w:ascii="Cambria" w:eastAsia="Times New Roman" w:hAnsi="Cambria" w:cs="Times New Roman" w:hint="default"/>
    </w:rPr>
  </w:style>
  <w:style w:type="character" w:customStyle="1" w:styleId="WW8Num5z1">
    <w:name w:val="WW8Num5z1"/>
    <w:rsid w:val="000E5A88"/>
    <w:rPr>
      <w:rFonts w:ascii="Courier New" w:hAnsi="Courier New" w:cs="Courier New" w:hint="default"/>
    </w:rPr>
  </w:style>
  <w:style w:type="character" w:customStyle="1" w:styleId="WW8Num5z2">
    <w:name w:val="WW8Num5z2"/>
    <w:rsid w:val="000E5A88"/>
    <w:rPr>
      <w:rFonts w:ascii="Wingdings" w:hAnsi="Wingdings" w:cs="Wingdings" w:hint="default"/>
    </w:rPr>
  </w:style>
  <w:style w:type="character" w:customStyle="1" w:styleId="WW8Num5z3">
    <w:name w:val="WW8Num5z3"/>
    <w:rsid w:val="000E5A88"/>
    <w:rPr>
      <w:rFonts w:ascii="Symbol" w:hAnsi="Symbol" w:cs="Symbol" w:hint="default"/>
    </w:rPr>
  </w:style>
  <w:style w:type="character" w:customStyle="1" w:styleId="WW8Num6z0">
    <w:name w:val="WW8Num6z0"/>
    <w:rsid w:val="000E5A88"/>
    <w:rPr>
      <w:rFonts w:ascii="Cambria" w:eastAsia="Calibri" w:hAnsi="Cambria" w:cs="Arial" w:hint="default"/>
    </w:rPr>
  </w:style>
  <w:style w:type="character" w:customStyle="1" w:styleId="WW8Num6z1">
    <w:name w:val="WW8Num6z1"/>
    <w:rsid w:val="000E5A88"/>
    <w:rPr>
      <w:rFonts w:ascii="Courier New" w:hAnsi="Courier New" w:cs="Courier New" w:hint="default"/>
    </w:rPr>
  </w:style>
  <w:style w:type="character" w:customStyle="1" w:styleId="WW8Num6z2">
    <w:name w:val="WW8Num6z2"/>
    <w:rsid w:val="000E5A88"/>
    <w:rPr>
      <w:rFonts w:ascii="Wingdings" w:hAnsi="Wingdings" w:cs="Wingdings" w:hint="default"/>
    </w:rPr>
  </w:style>
  <w:style w:type="character" w:customStyle="1" w:styleId="WW8Num6z3">
    <w:name w:val="WW8Num6z3"/>
    <w:rsid w:val="000E5A88"/>
    <w:rPr>
      <w:rFonts w:ascii="Symbol" w:hAnsi="Symbol" w:cs="Symbol" w:hint="default"/>
    </w:rPr>
  </w:style>
  <w:style w:type="character" w:customStyle="1" w:styleId="WW8Num7z0">
    <w:name w:val="WW8Num7z0"/>
    <w:rsid w:val="000E5A88"/>
    <w:rPr>
      <w:rFonts w:ascii="Wingdings" w:hAnsi="Wingdings" w:cs="Wingdings" w:hint="default"/>
    </w:rPr>
  </w:style>
  <w:style w:type="character" w:customStyle="1" w:styleId="WW8Num7z1">
    <w:name w:val="WW8Num7z1"/>
    <w:rsid w:val="000E5A88"/>
    <w:rPr>
      <w:rFonts w:ascii="Courier New" w:hAnsi="Courier New" w:cs="Courier New" w:hint="default"/>
    </w:rPr>
  </w:style>
  <w:style w:type="character" w:customStyle="1" w:styleId="WW8Num7z3">
    <w:name w:val="WW8Num7z3"/>
    <w:rsid w:val="000E5A88"/>
    <w:rPr>
      <w:rFonts w:ascii="Symbol" w:hAnsi="Symbol" w:cs="Symbol" w:hint="default"/>
    </w:rPr>
  </w:style>
  <w:style w:type="character" w:customStyle="1" w:styleId="WW8Num8z0">
    <w:name w:val="WW8Num8z0"/>
    <w:rsid w:val="000E5A88"/>
    <w:rPr>
      <w:rFonts w:ascii="Wingdings" w:hAnsi="Wingdings" w:cs="Wingdings" w:hint="default"/>
    </w:rPr>
  </w:style>
  <w:style w:type="character" w:customStyle="1" w:styleId="WW8Num8z1">
    <w:name w:val="WW8Num8z1"/>
    <w:rsid w:val="000E5A88"/>
    <w:rPr>
      <w:rFonts w:ascii="Courier New" w:hAnsi="Courier New" w:cs="Courier New" w:hint="default"/>
    </w:rPr>
  </w:style>
  <w:style w:type="character" w:customStyle="1" w:styleId="WW8Num8z3">
    <w:name w:val="WW8Num8z3"/>
    <w:rsid w:val="000E5A88"/>
    <w:rPr>
      <w:rFonts w:ascii="Symbol" w:hAnsi="Symbol" w:cs="Symbol" w:hint="default"/>
    </w:rPr>
  </w:style>
  <w:style w:type="character" w:customStyle="1" w:styleId="WW8Num9z0">
    <w:name w:val="WW8Num9z0"/>
    <w:rsid w:val="000E5A88"/>
    <w:rPr>
      <w:rFonts w:ascii="Wingdings" w:hAnsi="Wingdings" w:cs="Wingdings" w:hint="default"/>
    </w:rPr>
  </w:style>
  <w:style w:type="character" w:customStyle="1" w:styleId="WW8Num9z1">
    <w:name w:val="WW8Num9z1"/>
    <w:rsid w:val="000E5A88"/>
    <w:rPr>
      <w:rFonts w:ascii="Courier New" w:hAnsi="Courier New" w:cs="Courier New" w:hint="default"/>
    </w:rPr>
  </w:style>
  <w:style w:type="character" w:customStyle="1" w:styleId="WW8Num9z3">
    <w:name w:val="WW8Num9z3"/>
    <w:rsid w:val="000E5A88"/>
    <w:rPr>
      <w:rFonts w:ascii="Symbol" w:hAnsi="Symbol" w:cs="Symbol" w:hint="default"/>
    </w:rPr>
  </w:style>
  <w:style w:type="character" w:customStyle="1" w:styleId="WW8Num10z0">
    <w:name w:val="WW8Num10z0"/>
    <w:rsid w:val="000E5A88"/>
    <w:rPr>
      <w:rFonts w:ascii="Wingdings" w:hAnsi="Wingdings" w:cs="Wingdings" w:hint="default"/>
      <w:color w:val="auto"/>
      <w:lang w:val="es-ES"/>
    </w:rPr>
  </w:style>
  <w:style w:type="character" w:customStyle="1" w:styleId="WW8Num10z1">
    <w:name w:val="WW8Num10z1"/>
    <w:rsid w:val="000E5A88"/>
    <w:rPr>
      <w:rFonts w:ascii="Courier New" w:hAnsi="Courier New" w:cs="Courier New" w:hint="default"/>
    </w:rPr>
  </w:style>
  <w:style w:type="character" w:customStyle="1" w:styleId="WW8Num10z2">
    <w:name w:val="WW8Num10z2"/>
    <w:rsid w:val="000E5A88"/>
    <w:rPr>
      <w:rFonts w:ascii="Wingdings" w:hAnsi="Wingdings" w:cs="Wingdings" w:hint="default"/>
    </w:rPr>
  </w:style>
  <w:style w:type="character" w:customStyle="1" w:styleId="WW8Num10z3">
    <w:name w:val="WW8Num10z3"/>
    <w:rsid w:val="000E5A88"/>
    <w:rPr>
      <w:rFonts w:ascii="Symbol" w:hAnsi="Symbol" w:cs="Symbol" w:hint="default"/>
    </w:rPr>
  </w:style>
  <w:style w:type="character" w:customStyle="1" w:styleId="Heading1Char">
    <w:name w:val="Heading 1 Char"/>
    <w:rsid w:val="000E5A88"/>
    <w:rPr>
      <w:rFonts w:ascii="Times New Roman" w:eastAsia="Times New Roman" w:hAnsi="Times New Roman" w:cs="Times New Roman"/>
      <w:b/>
      <w:bCs/>
      <w:sz w:val="24"/>
      <w:szCs w:val="24"/>
      <w:u w:val="single"/>
    </w:rPr>
  </w:style>
  <w:style w:type="character" w:customStyle="1" w:styleId="HeaderChar">
    <w:name w:val="Header Char"/>
    <w:rsid w:val="000E5A88"/>
    <w:rPr>
      <w:rFonts w:ascii="Times New Roman" w:eastAsia="Times New Roman" w:hAnsi="Times New Roman" w:cs="Times New Roman"/>
      <w:sz w:val="24"/>
      <w:szCs w:val="24"/>
      <w:lang w:val="en-US"/>
    </w:rPr>
  </w:style>
  <w:style w:type="character" w:customStyle="1" w:styleId="FooterChar">
    <w:name w:val="Footer Char"/>
    <w:uiPriority w:val="99"/>
    <w:rsid w:val="000E5A88"/>
    <w:rPr>
      <w:rFonts w:ascii="Times New Roman" w:eastAsia="Times New Roman" w:hAnsi="Times New Roman" w:cs="Times New Roman"/>
      <w:sz w:val="24"/>
      <w:szCs w:val="24"/>
      <w:lang w:val="en-US"/>
    </w:rPr>
  </w:style>
  <w:style w:type="character" w:styleId="Hyperlink">
    <w:name w:val="Hyperlink"/>
    <w:rsid w:val="000E5A88"/>
    <w:rPr>
      <w:color w:val="0000FF"/>
      <w:u w:val="single"/>
    </w:rPr>
  </w:style>
  <w:style w:type="character" w:customStyle="1" w:styleId="BodyTextChar">
    <w:name w:val="Body Text Char"/>
    <w:rsid w:val="000E5A88"/>
    <w:rPr>
      <w:rFonts w:ascii="Times New Roman" w:eastAsia="Times New Roman" w:hAnsi="Times New Roman" w:cs="Times New Roman"/>
      <w:b/>
      <w:bCs/>
      <w:sz w:val="26"/>
      <w:szCs w:val="24"/>
    </w:rPr>
  </w:style>
  <w:style w:type="character" w:customStyle="1" w:styleId="st1">
    <w:name w:val="st1"/>
    <w:basedOn w:val="DefaultParagraphFont"/>
    <w:rsid w:val="000E5A88"/>
  </w:style>
  <w:style w:type="character" w:customStyle="1" w:styleId="ft">
    <w:name w:val="ft"/>
    <w:basedOn w:val="DefaultParagraphFont"/>
    <w:rsid w:val="000E5A88"/>
  </w:style>
  <w:style w:type="character" w:styleId="Strong">
    <w:name w:val="Strong"/>
    <w:qFormat/>
    <w:rsid w:val="000E5A88"/>
    <w:rPr>
      <w:b/>
      <w:bCs/>
    </w:rPr>
  </w:style>
  <w:style w:type="character" w:customStyle="1" w:styleId="apple-converted-space">
    <w:name w:val="apple-converted-space"/>
    <w:basedOn w:val="DefaultParagraphFont"/>
    <w:rsid w:val="000E5A88"/>
  </w:style>
  <w:style w:type="character" w:customStyle="1" w:styleId="BalloonTextChar">
    <w:name w:val="Balloon Text Char"/>
    <w:rsid w:val="000E5A88"/>
    <w:rPr>
      <w:rFonts w:ascii="Segoe UI" w:eastAsia="Times New Roman" w:hAnsi="Segoe UI" w:cs="Segoe UI"/>
      <w:sz w:val="18"/>
      <w:szCs w:val="18"/>
      <w:lang w:val="en-US"/>
    </w:rPr>
  </w:style>
  <w:style w:type="character" w:customStyle="1" w:styleId="MeniuneNerezolvat1">
    <w:name w:val="Mențiune Nerezolvat1"/>
    <w:rsid w:val="000E5A88"/>
    <w:rPr>
      <w:color w:val="808080"/>
      <w:shd w:val="clear" w:color="auto" w:fill="E6E6E6"/>
    </w:rPr>
  </w:style>
  <w:style w:type="character" w:styleId="CommentReference">
    <w:name w:val="annotation reference"/>
    <w:rsid w:val="000E5A88"/>
    <w:rPr>
      <w:sz w:val="16"/>
      <w:szCs w:val="16"/>
    </w:rPr>
  </w:style>
  <w:style w:type="character" w:customStyle="1" w:styleId="CommentTextChar">
    <w:name w:val="Comment Text Char"/>
    <w:rsid w:val="000E5A88"/>
    <w:rPr>
      <w:rFonts w:ascii="Times New Roman" w:eastAsia="Times New Roman" w:hAnsi="Times New Roman" w:cs="Times New Roman"/>
      <w:lang w:val="en-US"/>
    </w:rPr>
  </w:style>
  <w:style w:type="character" w:customStyle="1" w:styleId="CommentSubjectChar">
    <w:name w:val="Comment Subject Char"/>
    <w:rsid w:val="000E5A88"/>
    <w:rPr>
      <w:rFonts w:ascii="Times New Roman" w:eastAsia="Times New Roman" w:hAnsi="Times New Roman" w:cs="Times New Roman"/>
      <w:b/>
      <w:bCs/>
      <w:lang w:val="en-US"/>
    </w:rPr>
  </w:style>
  <w:style w:type="character" w:customStyle="1" w:styleId="Heading3Char">
    <w:name w:val="Heading 3 Char"/>
    <w:rsid w:val="000E5A88"/>
    <w:rPr>
      <w:rFonts w:ascii="Cambria" w:eastAsia="Times New Roman" w:hAnsi="Cambria" w:cs="Times New Roman"/>
      <w:b/>
      <w:bCs/>
      <w:sz w:val="26"/>
      <w:szCs w:val="26"/>
      <w:lang w:val="en-US"/>
    </w:rPr>
  </w:style>
  <w:style w:type="character" w:customStyle="1" w:styleId="BodyText2Char">
    <w:name w:val="Body Text 2 Char"/>
    <w:rsid w:val="000E5A88"/>
    <w:rPr>
      <w:rFonts w:ascii="Times New Roman" w:eastAsia="Times New Roman" w:hAnsi="Times New Roman" w:cs="Times New Roman"/>
      <w:sz w:val="24"/>
      <w:szCs w:val="24"/>
      <w:lang w:val="en-US"/>
    </w:rPr>
  </w:style>
  <w:style w:type="character" w:customStyle="1" w:styleId="Heading7Char">
    <w:name w:val="Heading 7 Char"/>
    <w:rsid w:val="000E5A88"/>
    <w:rPr>
      <w:rFonts w:ascii="Times New Roman" w:eastAsia="Times New Roman" w:hAnsi="Times New Roman" w:cs="Times New Roman"/>
      <w:sz w:val="24"/>
      <w:szCs w:val="24"/>
    </w:rPr>
  </w:style>
  <w:style w:type="character" w:styleId="Emphasis">
    <w:name w:val="Emphasis"/>
    <w:qFormat/>
    <w:rsid w:val="000E5A88"/>
    <w:rPr>
      <w:i/>
      <w:iCs/>
    </w:rPr>
  </w:style>
  <w:style w:type="character" w:customStyle="1" w:styleId="NumberingSymbols">
    <w:name w:val="Numbering Symbols"/>
    <w:rsid w:val="000E5A88"/>
    <w:rPr>
      <w:b/>
      <w:bCs/>
    </w:rPr>
  </w:style>
  <w:style w:type="character" w:customStyle="1" w:styleId="Bullets">
    <w:name w:val="Bullets"/>
    <w:rsid w:val="000E5A88"/>
    <w:rPr>
      <w:rFonts w:ascii="OpenSymbol" w:eastAsia="OpenSymbol" w:hAnsi="OpenSymbol" w:cs="OpenSymbol"/>
    </w:rPr>
  </w:style>
  <w:style w:type="paragraph" w:customStyle="1" w:styleId="Heading">
    <w:name w:val="Heading"/>
    <w:basedOn w:val="Normal"/>
    <w:next w:val="BodyText"/>
    <w:rsid w:val="000E5A88"/>
    <w:pPr>
      <w:keepNext/>
      <w:suppressAutoHyphens/>
      <w:spacing w:before="240" w:after="120" w:line="240" w:lineRule="auto"/>
    </w:pPr>
    <w:rPr>
      <w:rFonts w:eastAsia="Microsoft YaHei"/>
      <w:sz w:val="28"/>
      <w:szCs w:val="28"/>
      <w:lang w:val="en-US" w:eastAsia="ar-SA"/>
    </w:rPr>
  </w:style>
  <w:style w:type="paragraph" w:styleId="BodyText">
    <w:name w:val="Body Text"/>
    <w:basedOn w:val="Normal"/>
    <w:link w:val="BodyTextChar1"/>
    <w:rsid w:val="000E5A88"/>
    <w:pPr>
      <w:suppressAutoHyphens/>
      <w:spacing w:line="240" w:lineRule="auto"/>
    </w:pPr>
    <w:rPr>
      <w:rFonts w:ascii="Times New Roman" w:eastAsia="Times New Roman" w:hAnsi="Times New Roman" w:cs="Times New Roman"/>
      <w:b/>
      <w:bCs/>
      <w:sz w:val="26"/>
      <w:szCs w:val="24"/>
      <w:lang w:val="x-none" w:eastAsia="ar-SA"/>
    </w:rPr>
  </w:style>
  <w:style w:type="character" w:customStyle="1" w:styleId="BodyTextChar1">
    <w:name w:val="Body Text Char1"/>
    <w:basedOn w:val="DefaultParagraphFont"/>
    <w:link w:val="BodyText"/>
    <w:rsid w:val="000E5A88"/>
    <w:rPr>
      <w:rFonts w:ascii="Times New Roman" w:eastAsia="Times New Roman" w:hAnsi="Times New Roman" w:cs="Times New Roman"/>
      <w:b/>
      <w:bCs/>
      <w:sz w:val="26"/>
      <w:szCs w:val="24"/>
      <w:lang w:val="x-none" w:eastAsia="ar-SA"/>
    </w:rPr>
  </w:style>
  <w:style w:type="paragraph" w:styleId="List">
    <w:name w:val="List"/>
    <w:basedOn w:val="BodyText"/>
    <w:rsid w:val="000E5A88"/>
    <w:rPr>
      <w:rFonts w:cs="Arial"/>
    </w:rPr>
  </w:style>
  <w:style w:type="paragraph" w:styleId="Caption">
    <w:name w:val="caption"/>
    <w:basedOn w:val="Normal"/>
    <w:qFormat/>
    <w:rsid w:val="000E5A88"/>
    <w:pPr>
      <w:suppressLineNumbers/>
      <w:suppressAutoHyphens/>
      <w:spacing w:before="120" w:after="120" w:line="240" w:lineRule="auto"/>
    </w:pPr>
    <w:rPr>
      <w:rFonts w:ascii="Times New Roman" w:eastAsia="Times New Roman" w:hAnsi="Times New Roman"/>
      <w:i/>
      <w:iCs/>
      <w:sz w:val="24"/>
      <w:szCs w:val="24"/>
      <w:lang w:val="en-US" w:eastAsia="ar-SA"/>
    </w:rPr>
  </w:style>
  <w:style w:type="paragraph" w:customStyle="1" w:styleId="Index">
    <w:name w:val="Index"/>
    <w:basedOn w:val="Normal"/>
    <w:rsid w:val="000E5A88"/>
    <w:pPr>
      <w:suppressLineNumbers/>
      <w:suppressAutoHyphens/>
      <w:spacing w:line="240" w:lineRule="auto"/>
    </w:pPr>
    <w:rPr>
      <w:rFonts w:ascii="Times New Roman" w:eastAsia="Times New Roman" w:hAnsi="Times New Roman"/>
      <w:sz w:val="24"/>
      <w:szCs w:val="24"/>
      <w:lang w:val="en-US" w:eastAsia="ar-SA"/>
    </w:rPr>
  </w:style>
  <w:style w:type="paragraph" w:styleId="NoSpacing">
    <w:name w:val="No Spacing"/>
    <w:qFormat/>
    <w:rsid w:val="000E5A88"/>
    <w:pPr>
      <w:suppressAutoHyphens/>
      <w:spacing w:line="240" w:lineRule="auto"/>
    </w:pPr>
    <w:rPr>
      <w:rFonts w:ascii="Calibri" w:eastAsia="Times New Roman" w:hAnsi="Calibri" w:cs="Times New Roman"/>
      <w:lang w:val="ro-RO" w:eastAsia="ar-SA"/>
    </w:rPr>
  </w:style>
  <w:style w:type="paragraph" w:styleId="BalloonText">
    <w:name w:val="Balloon Text"/>
    <w:basedOn w:val="Normal"/>
    <w:link w:val="BalloonTextChar1"/>
    <w:rsid w:val="000E5A88"/>
    <w:pPr>
      <w:suppressAutoHyphens/>
      <w:spacing w:line="240" w:lineRule="auto"/>
    </w:pPr>
    <w:rPr>
      <w:rFonts w:ascii="Segoe UI" w:eastAsia="Times New Roman" w:hAnsi="Segoe UI" w:cs="Segoe UI"/>
      <w:sz w:val="18"/>
      <w:szCs w:val="18"/>
      <w:lang w:val="en-US" w:eastAsia="ar-SA"/>
    </w:rPr>
  </w:style>
  <w:style w:type="character" w:customStyle="1" w:styleId="BalloonTextChar1">
    <w:name w:val="Balloon Text Char1"/>
    <w:basedOn w:val="DefaultParagraphFont"/>
    <w:link w:val="BalloonText"/>
    <w:rsid w:val="000E5A88"/>
    <w:rPr>
      <w:rFonts w:ascii="Segoe UI" w:eastAsia="Times New Roman" w:hAnsi="Segoe UI" w:cs="Segoe UI"/>
      <w:sz w:val="18"/>
      <w:szCs w:val="18"/>
      <w:lang w:val="en-US" w:eastAsia="ar-SA"/>
    </w:rPr>
  </w:style>
  <w:style w:type="paragraph" w:styleId="CommentText">
    <w:name w:val="annotation text"/>
    <w:basedOn w:val="Normal"/>
    <w:link w:val="CommentTextChar1"/>
    <w:rsid w:val="000E5A88"/>
    <w:pPr>
      <w:suppressAutoHyphens/>
      <w:spacing w:line="240" w:lineRule="auto"/>
    </w:pPr>
    <w:rPr>
      <w:rFonts w:ascii="Times New Roman" w:eastAsia="Times New Roman" w:hAnsi="Times New Roman" w:cs="Times New Roman"/>
      <w:sz w:val="20"/>
      <w:szCs w:val="20"/>
      <w:lang w:val="en-US" w:eastAsia="ar-SA"/>
    </w:rPr>
  </w:style>
  <w:style w:type="character" w:customStyle="1" w:styleId="CommentTextChar1">
    <w:name w:val="Comment Text Char1"/>
    <w:basedOn w:val="DefaultParagraphFont"/>
    <w:link w:val="CommentText"/>
    <w:rsid w:val="000E5A88"/>
    <w:rPr>
      <w:rFonts w:ascii="Times New Roman" w:eastAsia="Times New Roman" w:hAnsi="Times New Roman" w:cs="Times New Roman"/>
      <w:sz w:val="20"/>
      <w:szCs w:val="20"/>
      <w:lang w:val="en-US" w:eastAsia="ar-SA"/>
    </w:rPr>
  </w:style>
  <w:style w:type="paragraph" w:styleId="CommentSubject">
    <w:name w:val="annotation subject"/>
    <w:basedOn w:val="CommentText"/>
    <w:next w:val="CommentText"/>
    <w:link w:val="CommentSubjectChar1"/>
    <w:rsid w:val="000E5A88"/>
    <w:rPr>
      <w:b/>
      <w:bCs/>
    </w:rPr>
  </w:style>
  <w:style w:type="character" w:customStyle="1" w:styleId="CommentSubjectChar1">
    <w:name w:val="Comment Subject Char1"/>
    <w:basedOn w:val="CommentTextChar1"/>
    <w:link w:val="CommentSubject"/>
    <w:rsid w:val="000E5A88"/>
    <w:rPr>
      <w:rFonts w:ascii="Times New Roman" w:eastAsia="Times New Roman" w:hAnsi="Times New Roman" w:cs="Times New Roman"/>
      <w:b/>
      <w:bCs/>
      <w:sz w:val="20"/>
      <w:szCs w:val="20"/>
      <w:lang w:val="en-US" w:eastAsia="ar-SA"/>
    </w:rPr>
  </w:style>
  <w:style w:type="paragraph" w:styleId="BodyText2">
    <w:name w:val="Body Text 2"/>
    <w:basedOn w:val="Normal"/>
    <w:link w:val="BodyText2Char1"/>
    <w:rsid w:val="000E5A88"/>
    <w:pPr>
      <w:suppressAutoHyphens/>
      <w:spacing w:after="120" w:line="480" w:lineRule="auto"/>
    </w:pPr>
    <w:rPr>
      <w:rFonts w:ascii="Times New Roman" w:eastAsia="Times New Roman" w:hAnsi="Times New Roman" w:cs="Times New Roman"/>
      <w:sz w:val="24"/>
      <w:szCs w:val="24"/>
      <w:lang w:val="en-US" w:eastAsia="ar-SA"/>
    </w:rPr>
  </w:style>
  <w:style w:type="character" w:customStyle="1" w:styleId="BodyText2Char1">
    <w:name w:val="Body Text 2 Char1"/>
    <w:basedOn w:val="DefaultParagraphFont"/>
    <w:link w:val="BodyText2"/>
    <w:rsid w:val="000E5A88"/>
    <w:rPr>
      <w:rFonts w:ascii="Times New Roman" w:eastAsia="Times New Roman" w:hAnsi="Times New Roman" w:cs="Times New Roman"/>
      <w:sz w:val="24"/>
      <w:szCs w:val="24"/>
      <w:lang w:val="en-US" w:eastAsia="ar-SA"/>
    </w:rPr>
  </w:style>
  <w:style w:type="paragraph" w:styleId="ListParagraph">
    <w:name w:val="List Paragraph"/>
    <w:aliases w:val="Normal bullet 2,Forth level,List1,List Paragraph11,Listă colorată - Accentuare 11,Bullet,Citation List,Header bold,tabla negro,body 2,List Paragraph1,본문(내용),List Paragraph (numbered (a)),Akapit z listą BS,Outlines a.b.c.,List_Paragraph"/>
    <w:basedOn w:val="Normal"/>
    <w:link w:val="ListParagraphChar"/>
    <w:uiPriority w:val="34"/>
    <w:qFormat/>
    <w:rsid w:val="000E5A88"/>
    <w:pPr>
      <w:suppressAutoHyphens/>
      <w:spacing w:after="160" w:line="254" w:lineRule="auto"/>
      <w:ind w:left="720"/>
    </w:pPr>
    <w:rPr>
      <w:rFonts w:ascii="Calibri" w:eastAsia="Calibri" w:hAnsi="Calibri" w:cs="Times New Roman"/>
      <w:lang w:val="en-US" w:eastAsia="ar-SA"/>
    </w:rPr>
  </w:style>
  <w:style w:type="paragraph" w:customStyle="1" w:styleId="Standard">
    <w:name w:val="Standard"/>
    <w:rsid w:val="000E5A88"/>
    <w:pPr>
      <w:suppressAutoHyphens/>
      <w:spacing w:after="160" w:line="252" w:lineRule="auto"/>
    </w:pPr>
    <w:rPr>
      <w:rFonts w:ascii="Calibri" w:eastAsia="SimSun" w:hAnsi="Calibri" w:cs="Tahoma"/>
      <w:kern w:val="1"/>
      <w:lang w:val="en-US" w:eastAsia="ar-SA"/>
    </w:rPr>
  </w:style>
  <w:style w:type="paragraph" w:styleId="NormalWeb">
    <w:name w:val="Normal (Web)"/>
    <w:basedOn w:val="Normal"/>
    <w:rsid w:val="000E5A88"/>
    <w:pPr>
      <w:suppressAutoHyphens/>
      <w:spacing w:line="240" w:lineRule="auto"/>
    </w:pPr>
    <w:rPr>
      <w:rFonts w:ascii="Times New Roman" w:eastAsia="Times New Roman" w:hAnsi="Times New Roman" w:cs="Times New Roman"/>
      <w:sz w:val="24"/>
      <w:szCs w:val="24"/>
      <w:lang w:val="en-US" w:eastAsia="ar-SA"/>
    </w:rPr>
  </w:style>
  <w:style w:type="paragraph" w:customStyle="1" w:styleId="TableContents">
    <w:name w:val="Table Contents"/>
    <w:basedOn w:val="Normal"/>
    <w:rsid w:val="000E5A88"/>
    <w:pPr>
      <w:suppressLineNumbers/>
      <w:suppressAutoHyphens/>
      <w:spacing w:line="240" w:lineRule="auto"/>
    </w:pPr>
    <w:rPr>
      <w:rFonts w:ascii="Times New Roman" w:eastAsia="Times New Roman" w:hAnsi="Times New Roman" w:cs="Times New Roman"/>
      <w:sz w:val="24"/>
      <w:szCs w:val="24"/>
      <w:lang w:val="en-US" w:eastAsia="ar-SA"/>
    </w:rPr>
  </w:style>
  <w:style w:type="paragraph" w:customStyle="1" w:styleId="TableHeading">
    <w:name w:val="Table Heading"/>
    <w:basedOn w:val="TableContents"/>
    <w:rsid w:val="000E5A88"/>
    <w:pPr>
      <w:jc w:val="center"/>
    </w:pPr>
    <w:rPr>
      <w:b/>
      <w:bCs/>
    </w:rPr>
  </w:style>
  <w:style w:type="paragraph" w:customStyle="1" w:styleId="spar">
    <w:name w:val="s_par"/>
    <w:basedOn w:val="Normal"/>
    <w:rsid w:val="000E5A88"/>
    <w:pPr>
      <w:spacing w:line="240" w:lineRule="auto"/>
      <w:ind w:left="225"/>
    </w:pPr>
    <w:rPr>
      <w:rFonts w:ascii="Times New Roman" w:eastAsia="Times New Roman" w:hAnsi="Times New Roman" w:cs="Times New Roman"/>
      <w:sz w:val="24"/>
      <w:szCs w:val="24"/>
      <w:lang w:val="en-US"/>
    </w:rPr>
  </w:style>
  <w:style w:type="paragraph" w:customStyle="1" w:styleId="sden">
    <w:name w:val="s_den"/>
    <w:basedOn w:val="Normal"/>
    <w:rsid w:val="000E5A88"/>
    <w:pPr>
      <w:spacing w:line="240" w:lineRule="auto"/>
      <w:jc w:val="center"/>
    </w:pPr>
    <w:rPr>
      <w:rFonts w:ascii="Verdana" w:eastAsia="Times New Roman" w:hAnsi="Verdana" w:cs="Times New Roman"/>
      <w:b/>
      <w:bCs/>
      <w:color w:val="8B0000"/>
      <w:sz w:val="30"/>
      <w:szCs w:val="30"/>
      <w:lang w:val="en-US"/>
    </w:rPr>
  </w:style>
  <w:style w:type="paragraph" w:customStyle="1" w:styleId="shdr">
    <w:name w:val="s_hdr"/>
    <w:basedOn w:val="Normal"/>
    <w:rsid w:val="000E5A88"/>
    <w:pPr>
      <w:spacing w:before="72" w:after="72" w:line="240" w:lineRule="auto"/>
      <w:ind w:left="72" w:right="72"/>
    </w:pPr>
    <w:rPr>
      <w:rFonts w:ascii="Verdana" w:eastAsia="Times New Roman" w:hAnsi="Verdana" w:cs="Times New Roman"/>
      <w:b/>
      <w:bCs/>
      <w:color w:val="333333"/>
      <w:sz w:val="20"/>
      <w:szCs w:val="20"/>
      <w:lang w:val="en-US"/>
    </w:rPr>
  </w:style>
  <w:style w:type="character" w:customStyle="1" w:styleId="salnttl1">
    <w:name w:val="s_aln_ttl1"/>
    <w:rsid w:val="000E5A88"/>
    <w:rPr>
      <w:rFonts w:ascii="Verdana" w:hAnsi="Verdana" w:hint="default"/>
      <w:b/>
      <w:bCs/>
      <w:vanish w:val="0"/>
      <w:webHidden w:val="0"/>
      <w:color w:val="8B0000"/>
      <w:sz w:val="20"/>
      <w:szCs w:val="20"/>
      <w:shd w:val="clear" w:color="auto" w:fill="FFFFFF"/>
      <w:specVanish w:val="0"/>
    </w:rPr>
  </w:style>
  <w:style w:type="character" w:customStyle="1" w:styleId="salnbdy">
    <w:name w:val="s_aln_bdy"/>
    <w:rsid w:val="000E5A88"/>
    <w:rPr>
      <w:rFonts w:ascii="Verdana" w:hAnsi="Verdana" w:hint="default"/>
      <w:b w:val="0"/>
      <w:bCs w:val="0"/>
      <w:color w:val="000000"/>
      <w:sz w:val="20"/>
      <w:szCs w:val="20"/>
      <w:shd w:val="clear" w:color="auto" w:fill="FFFFFF"/>
    </w:rPr>
  </w:style>
  <w:style w:type="character" w:customStyle="1" w:styleId="slitttl1">
    <w:name w:val="s_lit_ttl1"/>
    <w:rsid w:val="000E5A88"/>
    <w:rPr>
      <w:rFonts w:ascii="Verdana" w:hAnsi="Verdana" w:hint="default"/>
      <w:b/>
      <w:bCs/>
      <w:vanish w:val="0"/>
      <w:webHidden w:val="0"/>
      <w:color w:val="8B0000"/>
      <w:sz w:val="20"/>
      <w:szCs w:val="20"/>
      <w:shd w:val="clear" w:color="auto" w:fill="FFFFFF"/>
      <w:specVanish w:val="0"/>
    </w:rPr>
  </w:style>
  <w:style w:type="character" w:customStyle="1" w:styleId="slitbdy">
    <w:name w:val="s_lit_bdy"/>
    <w:rsid w:val="000E5A88"/>
    <w:rPr>
      <w:rFonts w:ascii="Verdana" w:hAnsi="Verdana" w:hint="default"/>
      <w:b w:val="0"/>
      <w:bCs w:val="0"/>
      <w:color w:val="000000"/>
      <w:sz w:val="20"/>
      <w:szCs w:val="20"/>
      <w:shd w:val="clear" w:color="auto" w:fill="FFFFFF"/>
    </w:rPr>
  </w:style>
  <w:style w:type="table" w:styleId="TableGrid">
    <w:name w:val="Table Grid"/>
    <w:basedOn w:val="TableNormal"/>
    <w:uiPriority w:val="39"/>
    <w:rsid w:val="004C5818"/>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r3">
    <w:name w:val="s_par3"/>
    <w:basedOn w:val="DefaultParagraphFont"/>
    <w:rsid w:val="00FC55EB"/>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FC55EB"/>
    <w:rPr>
      <w:rFonts w:ascii="Verdana" w:hAnsi="Verdana" w:hint="default"/>
      <w:b w:val="0"/>
      <w:bCs w:val="0"/>
      <w:color w:val="000000"/>
      <w:sz w:val="20"/>
      <w:szCs w:val="20"/>
      <w:shd w:val="clear" w:color="auto" w:fill="FFFFFF"/>
    </w:rPr>
  </w:style>
  <w:style w:type="paragraph" w:customStyle="1" w:styleId="sartttl">
    <w:name w:val="s_art_ttl"/>
    <w:basedOn w:val="Normal"/>
    <w:rsid w:val="00DA3CD3"/>
    <w:pPr>
      <w:spacing w:line="240" w:lineRule="auto"/>
    </w:pPr>
    <w:rPr>
      <w:rFonts w:ascii="Verdana" w:eastAsiaTheme="minorEastAsia" w:hAnsi="Verdana" w:cs="Times New Roman"/>
      <w:b/>
      <w:bCs/>
      <w:color w:val="24689B"/>
      <w:sz w:val="20"/>
      <w:szCs w:val="20"/>
      <w:lang w:val="en-US"/>
    </w:rPr>
  </w:style>
  <w:style w:type="paragraph" w:customStyle="1" w:styleId="sartden">
    <w:name w:val="s_art_den"/>
    <w:basedOn w:val="Normal"/>
    <w:rsid w:val="00DA3CD3"/>
    <w:pPr>
      <w:spacing w:line="240" w:lineRule="auto"/>
    </w:pPr>
    <w:rPr>
      <w:rFonts w:ascii="Verdana" w:eastAsiaTheme="minorEastAsia" w:hAnsi="Verdana" w:cs="Times New Roman"/>
      <w:b/>
      <w:bCs/>
      <w:color w:val="24689B"/>
      <w:sz w:val="20"/>
      <w:szCs w:val="20"/>
      <w:lang w:val="en-US"/>
    </w:rPr>
  </w:style>
  <w:style w:type="character" w:customStyle="1" w:styleId="slgi1">
    <w:name w:val="s_lgi1"/>
    <w:basedOn w:val="DefaultParagraphFont"/>
    <w:rsid w:val="00DA3CD3"/>
    <w:rPr>
      <w:rFonts w:ascii="Verdana" w:hAnsi="Verdana" w:hint="default"/>
      <w:b w:val="0"/>
      <w:bCs w:val="0"/>
      <w:color w:val="006400"/>
      <w:sz w:val="20"/>
      <w:szCs w:val="20"/>
      <w:u w:val="single"/>
      <w:shd w:val="clear" w:color="auto" w:fill="FFFFFF"/>
    </w:rPr>
  </w:style>
  <w:style w:type="paragraph" w:customStyle="1" w:styleId="CharChar2Char">
    <w:name w:val="Char Char2 Char"/>
    <w:basedOn w:val="Normal"/>
    <w:rsid w:val="00E55F91"/>
    <w:pPr>
      <w:spacing w:line="240" w:lineRule="auto"/>
    </w:pPr>
    <w:rPr>
      <w:rFonts w:ascii="Times New Roman" w:eastAsia="Times New Roman" w:hAnsi="Times New Roman" w:cs="Times New Roman"/>
      <w:sz w:val="24"/>
      <w:szCs w:val="24"/>
      <w:lang w:val="pl-PL" w:eastAsia="pl-PL"/>
    </w:rPr>
  </w:style>
  <w:style w:type="paragraph" w:styleId="BodyText3">
    <w:name w:val="Body Text 3"/>
    <w:basedOn w:val="Normal"/>
    <w:link w:val="BodyText3Char"/>
    <w:uiPriority w:val="99"/>
    <w:unhideWhenUsed/>
    <w:rsid w:val="003A53A4"/>
    <w:pPr>
      <w:spacing w:after="120"/>
    </w:pPr>
    <w:rPr>
      <w:sz w:val="16"/>
      <w:szCs w:val="16"/>
    </w:rPr>
  </w:style>
  <w:style w:type="character" w:customStyle="1" w:styleId="BodyText3Char">
    <w:name w:val="Body Text 3 Char"/>
    <w:basedOn w:val="DefaultParagraphFont"/>
    <w:link w:val="BodyText3"/>
    <w:uiPriority w:val="99"/>
    <w:rsid w:val="003A53A4"/>
    <w:rPr>
      <w:sz w:val="16"/>
      <w:szCs w:val="16"/>
    </w:rPr>
  </w:style>
  <w:style w:type="character" w:customStyle="1" w:styleId="ListParagraphChar">
    <w:name w:val="List Paragraph Char"/>
    <w:aliases w:val="Normal bullet 2 Char,Forth level Char,List1 Char,List Paragraph11 Char,Listă colorată - Accentuare 11 Char,Bullet Char,Citation List Char,Header bold Char,tabla negro Char,body 2 Char,List Paragraph1 Char,본문(내용) Char"/>
    <w:link w:val="ListParagraph"/>
    <w:uiPriority w:val="34"/>
    <w:rsid w:val="00BD4DA7"/>
    <w:rPr>
      <w:rFonts w:ascii="Calibri" w:eastAsia="Calibri" w:hAnsi="Calibri" w:cs="Times New Roman"/>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3393">
      <w:bodyDiv w:val="1"/>
      <w:marLeft w:val="0"/>
      <w:marRight w:val="0"/>
      <w:marTop w:val="0"/>
      <w:marBottom w:val="0"/>
      <w:divBdr>
        <w:top w:val="none" w:sz="0" w:space="0" w:color="auto"/>
        <w:left w:val="none" w:sz="0" w:space="0" w:color="auto"/>
        <w:bottom w:val="none" w:sz="0" w:space="0" w:color="auto"/>
        <w:right w:val="none" w:sz="0" w:space="0" w:color="auto"/>
      </w:divBdr>
    </w:div>
    <w:div w:id="205459116">
      <w:bodyDiv w:val="1"/>
      <w:marLeft w:val="0"/>
      <w:marRight w:val="0"/>
      <w:marTop w:val="0"/>
      <w:marBottom w:val="0"/>
      <w:divBdr>
        <w:top w:val="none" w:sz="0" w:space="0" w:color="auto"/>
        <w:left w:val="none" w:sz="0" w:space="0" w:color="auto"/>
        <w:bottom w:val="none" w:sz="0" w:space="0" w:color="auto"/>
        <w:right w:val="none" w:sz="0" w:space="0" w:color="auto"/>
      </w:divBdr>
    </w:div>
    <w:div w:id="593822497">
      <w:bodyDiv w:val="1"/>
      <w:marLeft w:val="0"/>
      <w:marRight w:val="0"/>
      <w:marTop w:val="0"/>
      <w:marBottom w:val="0"/>
      <w:divBdr>
        <w:top w:val="none" w:sz="0" w:space="0" w:color="auto"/>
        <w:left w:val="none" w:sz="0" w:space="0" w:color="auto"/>
        <w:bottom w:val="none" w:sz="0" w:space="0" w:color="auto"/>
        <w:right w:val="none" w:sz="0" w:space="0" w:color="auto"/>
      </w:divBdr>
    </w:div>
    <w:div w:id="816607889">
      <w:bodyDiv w:val="1"/>
      <w:marLeft w:val="0"/>
      <w:marRight w:val="0"/>
      <w:marTop w:val="0"/>
      <w:marBottom w:val="0"/>
      <w:divBdr>
        <w:top w:val="none" w:sz="0" w:space="0" w:color="auto"/>
        <w:left w:val="none" w:sz="0" w:space="0" w:color="auto"/>
        <w:bottom w:val="none" w:sz="0" w:space="0" w:color="auto"/>
        <w:right w:val="none" w:sz="0" w:space="0" w:color="auto"/>
      </w:divBdr>
    </w:div>
    <w:div w:id="1045907402">
      <w:bodyDiv w:val="1"/>
      <w:marLeft w:val="0"/>
      <w:marRight w:val="0"/>
      <w:marTop w:val="0"/>
      <w:marBottom w:val="0"/>
      <w:divBdr>
        <w:top w:val="none" w:sz="0" w:space="0" w:color="auto"/>
        <w:left w:val="none" w:sz="0" w:space="0" w:color="auto"/>
        <w:bottom w:val="none" w:sz="0" w:space="0" w:color="auto"/>
        <w:right w:val="none" w:sz="0" w:space="0" w:color="auto"/>
      </w:divBdr>
    </w:div>
    <w:div w:id="1273510300">
      <w:bodyDiv w:val="1"/>
      <w:marLeft w:val="0"/>
      <w:marRight w:val="0"/>
      <w:marTop w:val="0"/>
      <w:marBottom w:val="0"/>
      <w:divBdr>
        <w:top w:val="none" w:sz="0" w:space="0" w:color="auto"/>
        <w:left w:val="none" w:sz="0" w:space="0" w:color="auto"/>
        <w:bottom w:val="none" w:sz="0" w:space="0" w:color="auto"/>
        <w:right w:val="none" w:sz="0" w:space="0" w:color="auto"/>
      </w:divBdr>
    </w:div>
    <w:div w:id="1540556331">
      <w:bodyDiv w:val="1"/>
      <w:marLeft w:val="0"/>
      <w:marRight w:val="0"/>
      <w:marTop w:val="0"/>
      <w:marBottom w:val="0"/>
      <w:divBdr>
        <w:top w:val="none" w:sz="0" w:space="0" w:color="auto"/>
        <w:left w:val="none" w:sz="0" w:space="0" w:color="auto"/>
        <w:bottom w:val="none" w:sz="0" w:space="0" w:color="auto"/>
        <w:right w:val="none" w:sz="0" w:space="0" w:color="auto"/>
      </w:divBdr>
    </w:div>
    <w:div w:id="1908497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jcluj.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64187-EAFA-4A80-984A-9AA6222F6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1283</TotalTime>
  <Pages>20</Pages>
  <Words>8095</Words>
  <Characters>46953</Characters>
  <Application>Microsoft Office Word</Application>
  <DocSecurity>0</DocSecurity>
  <Lines>391</Lines>
  <Paragraphs>109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Munteanu</dc:creator>
  <cp:keywords/>
  <dc:description/>
  <cp:lastModifiedBy>Mihaela Biscovan</cp:lastModifiedBy>
  <cp:revision>73</cp:revision>
  <cp:lastPrinted>2025-07-22T09:58:00Z</cp:lastPrinted>
  <dcterms:created xsi:type="dcterms:W3CDTF">2025-07-22T07:26:00Z</dcterms:created>
  <dcterms:modified xsi:type="dcterms:W3CDTF">2026-07-20T08:36:00Z</dcterms:modified>
</cp:coreProperties>
</file>