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18F7" w14:textId="77542E18" w:rsidR="008F76F2" w:rsidRPr="00682B47" w:rsidRDefault="008F76F2" w:rsidP="00682B47">
      <w:pPr>
        <w:spacing w:line="240" w:lineRule="auto"/>
        <w:contextualSpacing/>
        <w:rPr>
          <w:rFonts w:ascii="Montserrat Light" w:hAnsi="Montserrat Light"/>
          <w:color w:val="000000" w:themeColor="text1"/>
        </w:rPr>
      </w:pPr>
      <w:r w:rsidRPr="006E46C6">
        <w:rPr>
          <w:rFonts w:ascii="Montserrat Light" w:hAnsi="Montserrat Light"/>
          <w:color w:val="000000" w:themeColor="text1"/>
        </w:rPr>
        <w:t>Nr</w:t>
      </w:r>
      <w:r w:rsidR="00A530DB" w:rsidRPr="006E46C6">
        <w:rPr>
          <w:rFonts w:ascii="Montserrat Light" w:hAnsi="Montserrat Light"/>
          <w:color w:val="000000" w:themeColor="text1"/>
        </w:rPr>
        <w:t>.</w:t>
      </w:r>
      <w:r w:rsidR="00633CFB" w:rsidRPr="006E46C6">
        <w:rPr>
          <w:rFonts w:ascii="Montserrat Light" w:hAnsi="Montserrat Light"/>
          <w:color w:val="000000" w:themeColor="text1"/>
        </w:rPr>
        <w:t xml:space="preserve"> </w:t>
      </w:r>
      <w:r w:rsidR="006E46C6" w:rsidRPr="006E46C6">
        <w:rPr>
          <w:rFonts w:ascii="Montserrat Light" w:hAnsi="Montserrat Light"/>
          <w:color w:val="000000" w:themeColor="text1"/>
        </w:rPr>
        <w:t>27909</w:t>
      </w:r>
      <w:r w:rsidR="00A530DB" w:rsidRPr="006E46C6">
        <w:rPr>
          <w:rFonts w:ascii="Montserrat Light" w:hAnsi="Montserrat Light"/>
          <w:color w:val="000000" w:themeColor="text1"/>
        </w:rPr>
        <w:t>/</w:t>
      </w:r>
      <w:r w:rsidR="004A6AE3" w:rsidRPr="006E46C6">
        <w:rPr>
          <w:rFonts w:ascii="Montserrat Light" w:hAnsi="Montserrat Light"/>
          <w:color w:val="000000" w:themeColor="text1"/>
        </w:rPr>
        <w:t>1</w:t>
      </w:r>
      <w:r w:rsidR="006E46C6" w:rsidRPr="006E46C6">
        <w:rPr>
          <w:rFonts w:ascii="Montserrat Light" w:hAnsi="Montserrat Light"/>
          <w:color w:val="000000" w:themeColor="text1"/>
        </w:rPr>
        <w:t>7</w:t>
      </w:r>
      <w:r w:rsidR="00A530DB" w:rsidRPr="006E46C6">
        <w:rPr>
          <w:rFonts w:ascii="Montserrat Light" w:hAnsi="Montserrat Light"/>
          <w:color w:val="000000" w:themeColor="text1"/>
        </w:rPr>
        <w:t>.</w:t>
      </w:r>
      <w:r w:rsidR="003B1E81" w:rsidRPr="006E46C6">
        <w:rPr>
          <w:rFonts w:ascii="Montserrat Light" w:hAnsi="Montserrat Light"/>
          <w:color w:val="000000" w:themeColor="text1"/>
        </w:rPr>
        <w:t>0</w:t>
      </w:r>
      <w:r w:rsidR="006E46C6" w:rsidRPr="006E46C6">
        <w:rPr>
          <w:rFonts w:ascii="Montserrat Light" w:hAnsi="Montserrat Light"/>
          <w:color w:val="000000" w:themeColor="text1"/>
        </w:rPr>
        <w:t>8</w:t>
      </w:r>
      <w:r w:rsidR="00A530DB" w:rsidRPr="006E46C6">
        <w:rPr>
          <w:rFonts w:ascii="Montserrat Light" w:hAnsi="Montserrat Light"/>
          <w:color w:val="000000" w:themeColor="text1"/>
        </w:rPr>
        <w:t>.</w:t>
      </w:r>
      <w:r w:rsidR="000D3F36" w:rsidRPr="006E46C6">
        <w:rPr>
          <w:rFonts w:ascii="Montserrat Light" w:hAnsi="Montserrat Light"/>
          <w:color w:val="000000" w:themeColor="text1"/>
        </w:rPr>
        <w:t>202</w:t>
      </w:r>
      <w:r w:rsidR="004A6AE3" w:rsidRPr="006E46C6">
        <w:rPr>
          <w:rFonts w:ascii="Montserrat Light" w:hAnsi="Montserrat Light"/>
          <w:color w:val="000000" w:themeColor="text1"/>
        </w:rPr>
        <w:t>6</w:t>
      </w:r>
    </w:p>
    <w:p w14:paraId="435ACA48" w14:textId="77777777" w:rsidR="00343198" w:rsidRPr="00682B47" w:rsidRDefault="00343198" w:rsidP="00682B47">
      <w:pPr>
        <w:spacing w:line="240" w:lineRule="auto"/>
        <w:contextualSpacing/>
        <w:rPr>
          <w:rFonts w:ascii="Montserrat Light" w:hAnsi="Montserrat Light"/>
          <w:b/>
          <w:bCs/>
        </w:rPr>
      </w:pPr>
      <w:bookmarkStart w:id="0" w:name="_96pwsx56lrau" w:colFirst="0" w:colLast="0"/>
      <w:bookmarkEnd w:id="0"/>
    </w:p>
    <w:p w14:paraId="5DD2ADDD" w14:textId="77777777" w:rsidR="00781B45" w:rsidRDefault="00781B45" w:rsidP="00682B47">
      <w:pPr>
        <w:spacing w:line="240" w:lineRule="auto"/>
        <w:contextualSpacing/>
        <w:jc w:val="center"/>
        <w:rPr>
          <w:rFonts w:ascii="Montserrat Light" w:hAnsi="Montserrat Light"/>
          <w:b/>
          <w:bCs/>
        </w:rPr>
      </w:pPr>
    </w:p>
    <w:p w14:paraId="5FFC810A" w14:textId="6535D8FF" w:rsidR="008F76F2" w:rsidRPr="00682B47" w:rsidRDefault="008F76F2" w:rsidP="00682B47">
      <w:pPr>
        <w:spacing w:line="240" w:lineRule="auto"/>
        <w:contextualSpacing/>
        <w:jc w:val="center"/>
        <w:rPr>
          <w:rFonts w:ascii="Montserrat Light" w:hAnsi="Montserrat Light"/>
        </w:rPr>
      </w:pPr>
      <w:r w:rsidRPr="00682B47">
        <w:rPr>
          <w:rFonts w:ascii="Montserrat Light" w:hAnsi="Montserrat Light"/>
          <w:b/>
          <w:bCs/>
        </w:rPr>
        <w:t>REFERAT DE APROBARE</w:t>
      </w:r>
    </w:p>
    <w:p w14:paraId="47668AB9" w14:textId="24994526" w:rsidR="0050273E" w:rsidRPr="00781B45" w:rsidRDefault="0050273E" w:rsidP="00682B47">
      <w:pPr>
        <w:autoSpaceDE w:val="0"/>
        <w:autoSpaceDN w:val="0"/>
        <w:adjustRightInd w:val="0"/>
        <w:spacing w:line="240" w:lineRule="auto"/>
        <w:contextualSpacing/>
        <w:jc w:val="center"/>
        <w:rPr>
          <w:rFonts w:ascii="Montserrat Light" w:hAnsi="Montserrat Light"/>
          <w:b/>
          <w:bCs/>
          <w:strike/>
        </w:rPr>
      </w:pPr>
      <w:bookmarkStart w:id="1" w:name="_Hlk64273155"/>
      <w:bookmarkStart w:id="2" w:name="_Hlk72135556"/>
      <w:bookmarkStart w:id="3" w:name="_Hlk64277372"/>
      <w:bookmarkStart w:id="4" w:name="_Hlk62539599"/>
      <w:bookmarkStart w:id="5" w:name="_Hlk83556863"/>
      <w:r w:rsidRPr="00781B45">
        <w:rPr>
          <w:rFonts w:ascii="Montserrat Light" w:hAnsi="Montserrat Light"/>
          <w:b/>
          <w:bCs/>
        </w:rPr>
        <w:t xml:space="preserve">la </w:t>
      </w:r>
      <w:proofErr w:type="spellStart"/>
      <w:r w:rsidRPr="00781B45">
        <w:rPr>
          <w:rFonts w:ascii="Montserrat Light" w:hAnsi="Montserrat Light"/>
          <w:b/>
          <w:bCs/>
        </w:rPr>
        <w:t>Proiectul</w:t>
      </w:r>
      <w:proofErr w:type="spellEnd"/>
      <w:r w:rsidRPr="00781B45">
        <w:rPr>
          <w:rFonts w:ascii="Montserrat Light" w:hAnsi="Montserrat Light"/>
          <w:b/>
          <w:bCs/>
        </w:rPr>
        <w:t xml:space="preserve"> de </w:t>
      </w:r>
      <w:proofErr w:type="spellStart"/>
      <w:r w:rsidRPr="00781B45">
        <w:rPr>
          <w:rFonts w:ascii="Montserrat Light" w:hAnsi="Montserrat Light"/>
          <w:b/>
          <w:bCs/>
        </w:rPr>
        <w:t>hotărâre</w:t>
      </w:r>
      <w:proofErr w:type="spellEnd"/>
      <w:r w:rsidRPr="00781B45">
        <w:rPr>
          <w:rFonts w:ascii="Montserrat Light" w:hAnsi="Montserrat Light"/>
          <w:b/>
          <w:bCs/>
        </w:rPr>
        <w:t xml:space="preserve"> </w:t>
      </w:r>
      <w:bookmarkStart w:id="6" w:name="_Hlk197421045"/>
      <w:proofErr w:type="spellStart"/>
      <w:r w:rsidR="00184C60" w:rsidRPr="00781B45">
        <w:rPr>
          <w:rFonts w:ascii="Montserrat Light" w:hAnsi="Montserrat Light"/>
          <w:b/>
          <w:bCs/>
        </w:rPr>
        <w:t>privind</w:t>
      </w:r>
      <w:proofErr w:type="spellEnd"/>
      <w:r w:rsidR="00184C60" w:rsidRPr="00781B45">
        <w:rPr>
          <w:rFonts w:ascii="Montserrat Light" w:hAnsi="Montserrat Light"/>
          <w:b/>
          <w:bCs/>
        </w:rPr>
        <w:t xml:space="preserve"> </w:t>
      </w:r>
      <w:bookmarkEnd w:id="6"/>
      <w:proofErr w:type="spellStart"/>
      <w:r w:rsidRPr="00781B45">
        <w:rPr>
          <w:rFonts w:ascii="Montserrat Light" w:hAnsi="Montserrat Light"/>
          <w:b/>
          <w:bCs/>
        </w:rPr>
        <w:t>modificarea</w:t>
      </w:r>
      <w:proofErr w:type="spellEnd"/>
      <w:r w:rsidRPr="00781B45">
        <w:rPr>
          <w:rFonts w:ascii="Montserrat Light" w:hAnsi="Montserrat Light"/>
          <w:b/>
          <w:bCs/>
        </w:rPr>
        <w:t xml:space="preserve"> </w:t>
      </w:r>
      <w:proofErr w:type="spellStart"/>
      <w:r w:rsidRPr="00781B45">
        <w:rPr>
          <w:rFonts w:ascii="Montserrat Light" w:hAnsi="Montserrat Light"/>
          <w:b/>
          <w:bCs/>
        </w:rPr>
        <w:t>și</w:t>
      </w:r>
      <w:proofErr w:type="spellEnd"/>
      <w:r w:rsidRPr="00781B45">
        <w:rPr>
          <w:rFonts w:ascii="Montserrat Light" w:hAnsi="Montserrat Light"/>
          <w:b/>
          <w:bCs/>
        </w:rPr>
        <w:t xml:space="preserve"> </w:t>
      </w:r>
      <w:proofErr w:type="spellStart"/>
      <w:r w:rsidRPr="00781B45">
        <w:rPr>
          <w:rFonts w:ascii="Montserrat Light" w:hAnsi="Montserrat Light"/>
          <w:b/>
          <w:bCs/>
        </w:rPr>
        <w:t>completarea</w:t>
      </w:r>
      <w:proofErr w:type="spellEnd"/>
      <w:r w:rsidRPr="00781B45">
        <w:rPr>
          <w:rFonts w:ascii="Montserrat Light" w:hAnsi="Montserrat Light"/>
          <w:b/>
          <w:bCs/>
        </w:rPr>
        <w:t xml:space="preserve"> </w:t>
      </w:r>
      <w:proofErr w:type="spellStart"/>
      <w:r w:rsidRPr="00781B45">
        <w:rPr>
          <w:rFonts w:ascii="Montserrat Light" w:hAnsi="Montserrat Light"/>
          <w:b/>
          <w:bCs/>
        </w:rPr>
        <w:t>Hotărârii</w:t>
      </w:r>
      <w:proofErr w:type="spellEnd"/>
      <w:r w:rsidRPr="00781B45">
        <w:rPr>
          <w:rFonts w:ascii="Montserrat Light" w:hAnsi="Montserrat Light"/>
          <w:b/>
          <w:bCs/>
        </w:rPr>
        <w:t xml:space="preserve"> </w:t>
      </w:r>
      <w:proofErr w:type="spellStart"/>
      <w:r w:rsidRPr="00781B45">
        <w:rPr>
          <w:rFonts w:ascii="Montserrat Light" w:hAnsi="Montserrat Light"/>
          <w:b/>
          <w:bCs/>
        </w:rPr>
        <w:t>Consiliului</w:t>
      </w:r>
      <w:proofErr w:type="spellEnd"/>
      <w:r w:rsidRPr="00781B45">
        <w:rPr>
          <w:rFonts w:ascii="Montserrat Light" w:hAnsi="Montserrat Light"/>
          <w:b/>
          <w:bCs/>
        </w:rPr>
        <w:t xml:space="preserve"> </w:t>
      </w:r>
      <w:proofErr w:type="spellStart"/>
      <w:r w:rsidRPr="00781B45">
        <w:rPr>
          <w:rFonts w:ascii="Montserrat Light" w:hAnsi="Montserrat Light"/>
          <w:b/>
          <w:bCs/>
        </w:rPr>
        <w:t>Judeţean</w:t>
      </w:r>
      <w:proofErr w:type="spellEnd"/>
      <w:r w:rsidRPr="00781B45">
        <w:rPr>
          <w:rFonts w:ascii="Montserrat Light" w:hAnsi="Montserrat Light"/>
          <w:b/>
          <w:bCs/>
        </w:rPr>
        <w:t xml:space="preserve"> Cluj nr. 143/2008</w:t>
      </w:r>
      <w:r w:rsidR="00276ACA" w:rsidRPr="00781B45">
        <w:rPr>
          <w:rFonts w:ascii="Montserrat Light" w:hAnsi="Montserrat Light"/>
          <w:b/>
          <w:bCs/>
        </w:rPr>
        <w:t xml:space="preserve"> </w:t>
      </w:r>
      <w:proofErr w:type="spellStart"/>
      <w:r w:rsidRPr="00781B45">
        <w:rPr>
          <w:rFonts w:ascii="Montserrat Light" w:hAnsi="Montserrat Light"/>
          <w:b/>
          <w:bCs/>
        </w:rPr>
        <w:t>privind</w:t>
      </w:r>
      <w:proofErr w:type="spellEnd"/>
      <w:r w:rsidRPr="00781B45">
        <w:rPr>
          <w:rFonts w:ascii="Montserrat Light" w:hAnsi="Montserrat Light"/>
          <w:b/>
          <w:bCs/>
        </w:rPr>
        <w:t xml:space="preserve"> </w:t>
      </w:r>
      <w:proofErr w:type="spellStart"/>
      <w:r w:rsidRPr="00781B45">
        <w:rPr>
          <w:rFonts w:ascii="Montserrat Light" w:hAnsi="Montserrat Light"/>
          <w:b/>
          <w:bCs/>
        </w:rPr>
        <w:t>însuşirea</w:t>
      </w:r>
      <w:proofErr w:type="spellEnd"/>
      <w:r w:rsidRPr="00781B45">
        <w:rPr>
          <w:rFonts w:ascii="Montserrat Light" w:hAnsi="Montserrat Light"/>
          <w:b/>
          <w:bCs/>
        </w:rPr>
        <w:t xml:space="preserve"> </w:t>
      </w:r>
      <w:proofErr w:type="spellStart"/>
      <w:r w:rsidRPr="00781B45">
        <w:rPr>
          <w:rFonts w:ascii="Montserrat Light" w:hAnsi="Montserrat Light"/>
          <w:b/>
          <w:bCs/>
        </w:rPr>
        <w:t>Inventarului</w:t>
      </w:r>
      <w:proofErr w:type="spellEnd"/>
      <w:r w:rsidRPr="00781B45">
        <w:rPr>
          <w:rFonts w:ascii="Montserrat Light" w:hAnsi="Montserrat Light"/>
          <w:b/>
          <w:bCs/>
        </w:rPr>
        <w:t xml:space="preserve"> </w:t>
      </w:r>
      <w:proofErr w:type="spellStart"/>
      <w:r w:rsidRPr="00781B45">
        <w:rPr>
          <w:rFonts w:ascii="Montserrat Light" w:hAnsi="Montserrat Light"/>
          <w:b/>
          <w:bCs/>
        </w:rPr>
        <w:t>bunurilor</w:t>
      </w:r>
      <w:proofErr w:type="spellEnd"/>
      <w:r w:rsidRPr="00781B45">
        <w:rPr>
          <w:rFonts w:ascii="Montserrat Light" w:hAnsi="Montserrat Light"/>
          <w:b/>
          <w:bCs/>
        </w:rPr>
        <w:t xml:space="preserve"> care </w:t>
      </w:r>
      <w:proofErr w:type="spellStart"/>
      <w:r w:rsidRPr="00781B45">
        <w:rPr>
          <w:rFonts w:ascii="Montserrat Light" w:hAnsi="Montserrat Light"/>
          <w:b/>
          <w:bCs/>
        </w:rPr>
        <w:t>alcătuiesc</w:t>
      </w:r>
      <w:proofErr w:type="spellEnd"/>
      <w:r w:rsidRPr="00781B45">
        <w:rPr>
          <w:rFonts w:ascii="Montserrat Light" w:hAnsi="Montserrat Light"/>
          <w:b/>
          <w:bCs/>
        </w:rPr>
        <w:t xml:space="preserve"> </w:t>
      </w:r>
      <w:proofErr w:type="spellStart"/>
      <w:r w:rsidRPr="00781B45">
        <w:rPr>
          <w:rFonts w:ascii="Montserrat Light" w:hAnsi="Montserrat Light"/>
          <w:b/>
          <w:bCs/>
        </w:rPr>
        <w:t>domeniul</w:t>
      </w:r>
      <w:proofErr w:type="spellEnd"/>
      <w:r w:rsidRPr="00781B45">
        <w:rPr>
          <w:rFonts w:ascii="Montserrat Light" w:hAnsi="Montserrat Light"/>
          <w:b/>
          <w:bCs/>
        </w:rPr>
        <w:t xml:space="preserve"> public al </w:t>
      </w:r>
      <w:proofErr w:type="spellStart"/>
      <w:r w:rsidRPr="00781B45">
        <w:rPr>
          <w:rFonts w:ascii="Montserrat Light" w:hAnsi="Montserrat Light"/>
          <w:b/>
          <w:bCs/>
        </w:rPr>
        <w:t>Judeţului</w:t>
      </w:r>
      <w:proofErr w:type="spellEnd"/>
      <w:r w:rsidRPr="00781B45">
        <w:rPr>
          <w:rFonts w:ascii="Montserrat Light" w:hAnsi="Montserrat Light"/>
          <w:b/>
          <w:bCs/>
        </w:rPr>
        <w:t xml:space="preserve"> Cluj</w:t>
      </w:r>
      <w:r w:rsidR="00412A13" w:rsidRPr="00781B45">
        <w:rPr>
          <w:rFonts w:ascii="Montserrat Light" w:hAnsi="Montserrat Light"/>
          <w:b/>
          <w:bCs/>
        </w:rPr>
        <w:t xml:space="preserve">, </w:t>
      </w:r>
      <w:proofErr w:type="spellStart"/>
      <w:r w:rsidR="00412A13" w:rsidRPr="00781B45">
        <w:rPr>
          <w:rFonts w:ascii="Montserrat Light" w:hAnsi="Montserrat Light"/>
          <w:b/>
          <w:bCs/>
        </w:rPr>
        <w:t>republicat</w:t>
      </w:r>
      <w:proofErr w:type="spellEnd"/>
      <w:r w:rsidR="00412A13" w:rsidRPr="00781B45">
        <w:rPr>
          <w:rFonts w:ascii="Montserrat Light" w:hAnsi="Montserrat Light"/>
          <w:b/>
          <w:bCs/>
          <w:lang w:val="ro-RO"/>
        </w:rPr>
        <w:t>ă</w:t>
      </w:r>
    </w:p>
    <w:bookmarkEnd w:id="1"/>
    <w:bookmarkEnd w:id="2"/>
    <w:bookmarkEnd w:id="3"/>
    <w:bookmarkEnd w:id="4"/>
    <w:bookmarkEnd w:id="5"/>
    <w:p w14:paraId="75FD90BD" w14:textId="77777777" w:rsidR="00E55F91" w:rsidRPr="00781B45" w:rsidRDefault="00E55F91" w:rsidP="00682B47">
      <w:pPr>
        <w:tabs>
          <w:tab w:val="left" w:pos="2160"/>
        </w:tabs>
        <w:spacing w:line="240" w:lineRule="auto"/>
        <w:ind w:right="180"/>
        <w:contextualSpacing/>
        <w:rPr>
          <w:rFonts w:ascii="Montserrat Light" w:hAnsi="Montserrat Light"/>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1"/>
      </w:tblGrid>
      <w:tr w:rsidR="00FA4254" w:rsidRPr="00674C38" w14:paraId="30D485A9" w14:textId="77777777" w:rsidTr="00BF6ED8">
        <w:trPr>
          <w:trHeight w:val="355"/>
        </w:trPr>
        <w:tc>
          <w:tcPr>
            <w:tcW w:w="9891" w:type="dxa"/>
          </w:tcPr>
          <w:p w14:paraId="229E5FF9" w14:textId="351778FD" w:rsidR="008F76F2" w:rsidRPr="00682B47" w:rsidRDefault="008F76F2" w:rsidP="00682B47">
            <w:pPr>
              <w:spacing w:line="240" w:lineRule="auto"/>
              <w:ind w:left="283"/>
              <w:contextualSpacing/>
              <w:jc w:val="both"/>
              <w:rPr>
                <w:rFonts w:ascii="Montserrat Light" w:eastAsia="Times New Roman" w:hAnsi="Montserrat Light" w:cs="Times New Roman"/>
                <w:lang w:val="ro-RO"/>
              </w:rPr>
            </w:pPr>
            <w:r w:rsidRPr="00682B47">
              <w:rPr>
                <w:rFonts w:ascii="Montserrat Light" w:eastAsia="Times New Roman" w:hAnsi="Montserrat Light" w:cs="Times New Roman"/>
                <w:b/>
                <w:bCs/>
                <w:noProof/>
                <w:lang w:val="es-ES"/>
              </w:rPr>
              <w:t>Secțiunea 1</w:t>
            </w:r>
            <w:r w:rsidRPr="00682B47">
              <w:rPr>
                <w:rFonts w:ascii="Montserrat Light" w:eastAsia="Times New Roman" w:hAnsi="Montserrat Light" w:cs="Times New Roman"/>
                <w:noProof/>
                <w:lang w:val="es-ES"/>
              </w:rPr>
              <w:t xml:space="preserve"> - </w:t>
            </w:r>
            <w:r w:rsidRPr="00682B47">
              <w:rPr>
                <w:rFonts w:ascii="Montserrat Light" w:eastAsia="Times New Roman" w:hAnsi="Montserrat Light" w:cs="Times New Roman"/>
                <w:b/>
                <w:bCs/>
                <w:noProof/>
                <w:lang w:val="es-ES"/>
              </w:rPr>
              <w:t xml:space="preserve">Motivul adoptării </w:t>
            </w:r>
            <w:r w:rsidRPr="00682B47">
              <w:rPr>
                <w:rFonts w:ascii="Montserrat Light" w:eastAsia="Times New Roman" w:hAnsi="Montserrat Light" w:cs="Times New Roman"/>
                <w:b/>
                <w:bCs/>
                <w:noProof/>
                <w:shd w:val="clear" w:color="auto" w:fill="FFFFFF"/>
                <w:lang w:val="es-ES"/>
              </w:rPr>
              <w:t>actului administrativ</w:t>
            </w:r>
            <w:r w:rsidRPr="00682B47">
              <w:rPr>
                <w:rFonts w:ascii="Montserrat Light" w:eastAsia="Times New Roman" w:hAnsi="Montserrat Light" w:cs="Times New Roman"/>
                <w:b/>
                <w:bCs/>
                <w:noProof/>
                <w:lang w:val="es-ES"/>
              </w:rPr>
              <w:t xml:space="preserve">: </w:t>
            </w:r>
          </w:p>
        </w:tc>
      </w:tr>
      <w:tr w:rsidR="00FA4254" w:rsidRPr="00682B47" w14:paraId="06AA42D3" w14:textId="77777777" w:rsidTr="00BF6ED8">
        <w:tc>
          <w:tcPr>
            <w:tcW w:w="9891" w:type="dxa"/>
          </w:tcPr>
          <w:p w14:paraId="18F4E963" w14:textId="55B866F2" w:rsidR="008F76F2" w:rsidRPr="00682B47" w:rsidRDefault="00D1068C" w:rsidP="00682B47">
            <w:pPr>
              <w:spacing w:line="240" w:lineRule="auto"/>
              <w:ind w:left="283"/>
              <w:contextualSpacing/>
              <w:jc w:val="both"/>
              <w:rPr>
                <w:rFonts w:ascii="Montserrat Light" w:eastAsia="Calibri" w:hAnsi="Montserrat Light" w:cs="Times New Roman"/>
                <w:b/>
                <w:bCs/>
                <w:noProof/>
                <w:lang w:val="en-US"/>
              </w:rPr>
            </w:pPr>
            <w:r w:rsidRPr="00682B47">
              <w:rPr>
                <w:rFonts w:ascii="Montserrat Light" w:eastAsia="Times New Roman" w:hAnsi="Montserrat Light" w:cs="Times New Roman"/>
                <w:b/>
                <w:bCs/>
                <w:noProof/>
                <w:lang w:val="en-US"/>
              </w:rPr>
              <w:t xml:space="preserve">1.  </w:t>
            </w:r>
            <w:r w:rsidR="008F76F2" w:rsidRPr="00682B47">
              <w:rPr>
                <w:rFonts w:ascii="Montserrat Light" w:eastAsia="Times New Roman" w:hAnsi="Montserrat Light" w:cs="Times New Roman"/>
                <w:b/>
                <w:bCs/>
                <w:noProof/>
                <w:lang w:val="en-US"/>
              </w:rPr>
              <w:t>Descrierea situației actuale:</w:t>
            </w:r>
            <w:r w:rsidR="008F76F2" w:rsidRPr="00682B47">
              <w:rPr>
                <w:rFonts w:ascii="Montserrat Light" w:eastAsia="Times New Roman" w:hAnsi="Montserrat Light" w:cs="Times New Roman"/>
                <w:lang w:val="ro-RO"/>
              </w:rPr>
              <w:t xml:space="preserve"> </w:t>
            </w:r>
          </w:p>
        </w:tc>
      </w:tr>
      <w:tr w:rsidR="00FA4254" w:rsidRPr="00682B47" w14:paraId="00A869A3" w14:textId="77777777" w:rsidTr="00BF6ED8">
        <w:tc>
          <w:tcPr>
            <w:tcW w:w="9891" w:type="dxa"/>
          </w:tcPr>
          <w:p w14:paraId="170046CA" w14:textId="70A077C1" w:rsidR="00FF3F08" w:rsidRPr="00682B47" w:rsidRDefault="008F76F2" w:rsidP="00682B47">
            <w:pPr>
              <w:pStyle w:val="Listparagraf"/>
              <w:numPr>
                <w:ilvl w:val="1"/>
                <w:numId w:val="2"/>
              </w:numPr>
              <w:spacing w:after="0" w:line="240" w:lineRule="auto"/>
              <w:contextualSpacing/>
              <w:jc w:val="both"/>
              <w:rPr>
                <w:rFonts w:ascii="Montserrat Light" w:hAnsi="Montserrat Light"/>
                <w:b/>
                <w:bCs/>
                <w:noProof/>
              </w:rPr>
            </w:pPr>
            <w:r w:rsidRPr="00682B47">
              <w:rPr>
                <w:rFonts w:ascii="Montserrat Light" w:eastAsia="Times New Roman" w:hAnsi="Montserrat Light"/>
                <w:b/>
                <w:bCs/>
                <w:noProof/>
                <w:shd w:val="clear" w:color="auto" w:fill="FFFFFF"/>
              </w:rPr>
              <w:t xml:space="preserve">Cerinţe care reclamă necesitatea actului administrativ: </w:t>
            </w:r>
          </w:p>
        </w:tc>
      </w:tr>
      <w:tr w:rsidR="00FA4254" w:rsidRPr="00674C38" w14:paraId="2DFBE61F" w14:textId="77777777" w:rsidTr="00BF6ED8">
        <w:tc>
          <w:tcPr>
            <w:tcW w:w="9891" w:type="dxa"/>
          </w:tcPr>
          <w:p w14:paraId="0073F591" w14:textId="06BBAB5E" w:rsidR="00D428DA" w:rsidRPr="005F63E2" w:rsidRDefault="004534E7" w:rsidP="004534E7">
            <w:pPr>
              <w:spacing w:line="240" w:lineRule="auto"/>
              <w:ind w:firstLine="692"/>
              <w:contextualSpacing/>
              <w:jc w:val="both"/>
              <w:rPr>
                <w:rFonts w:ascii="Montserrat Light" w:eastAsia="Times New Roman" w:hAnsi="Montserrat Light" w:cs="Times New Roman"/>
                <w:lang w:val="es-ES"/>
              </w:rPr>
            </w:pPr>
            <w:r w:rsidRPr="005F63E2">
              <w:rPr>
                <w:rFonts w:ascii="Montserrat Light" w:eastAsia="Times New Roman" w:hAnsi="Montserrat Light" w:cs="Times New Roman"/>
                <w:lang w:val="en-US"/>
              </w:rPr>
              <w:t xml:space="preserve">Prin </w:t>
            </w:r>
            <w:proofErr w:type="spellStart"/>
            <w:r w:rsidRPr="005F63E2">
              <w:rPr>
                <w:rFonts w:ascii="Montserrat Light" w:eastAsia="Times New Roman" w:hAnsi="Montserrat Light" w:cs="Times New Roman"/>
                <w:lang w:val="en-US"/>
              </w:rPr>
              <w:t>Hotărârea</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Consiliului</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Judeţean</w:t>
            </w:r>
            <w:proofErr w:type="spellEnd"/>
            <w:r w:rsidRPr="005F63E2">
              <w:rPr>
                <w:rFonts w:ascii="Montserrat Light" w:eastAsia="Times New Roman" w:hAnsi="Montserrat Light" w:cs="Times New Roman"/>
                <w:lang w:val="en-US"/>
              </w:rPr>
              <w:t xml:space="preserve"> Cluj nr. 99/2026 a </w:t>
            </w:r>
            <w:proofErr w:type="spellStart"/>
            <w:r w:rsidRPr="005F63E2">
              <w:rPr>
                <w:rFonts w:ascii="Montserrat Light" w:eastAsia="Times New Roman" w:hAnsi="Montserrat Light" w:cs="Times New Roman"/>
                <w:lang w:val="en-US"/>
              </w:rPr>
              <w:t>fost</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aprobată</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modificarea</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și</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completarea</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Hotărârii</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Consiliului</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Judeţean</w:t>
            </w:r>
            <w:proofErr w:type="spellEnd"/>
            <w:r w:rsidRPr="005F63E2">
              <w:rPr>
                <w:rFonts w:ascii="Montserrat Light" w:eastAsia="Times New Roman" w:hAnsi="Montserrat Light" w:cs="Times New Roman"/>
                <w:lang w:val="en-US"/>
              </w:rPr>
              <w:t xml:space="preserve"> Cluj nr. 143/2008 </w:t>
            </w:r>
            <w:proofErr w:type="spellStart"/>
            <w:r w:rsidRPr="005F63E2">
              <w:rPr>
                <w:rFonts w:ascii="Montserrat Light" w:eastAsia="Times New Roman" w:hAnsi="Montserrat Light" w:cs="Times New Roman"/>
                <w:lang w:val="en-US"/>
              </w:rPr>
              <w:t>privind</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însuşirea</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Inventarului</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bunurilor</w:t>
            </w:r>
            <w:proofErr w:type="spellEnd"/>
            <w:r w:rsidRPr="005F63E2">
              <w:rPr>
                <w:rFonts w:ascii="Montserrat Light" w:eastAsia="Times New Roman" w:hAnsi="Montserrat Light" w:cs="Times New Roman"/>
                <w:lang w:val="en-US"/>
              </w:rPr>
              <w:t xml:space="preserve"> care </w:t>
            </w:r>
            <w:proofErr w:type="spellStart"/>
            <w:r w:rsidRPr="005F63E2">
              <w:rPr>
                <w:rFonts w:ascii="Montserrat Light" w:eastAsia="Times New Roman" w:hAnsi="Montserrat Light" w:cs="Times New Roman"/>
                <w:lang w:val="en-US"/>
              </w:rPr>
              <w:t>alcătuiesc</w:t>
            </w:r>
            <w:proofErr w:type="spellEnd"/>
            <w:r w:rsidRPr="005F63E2">
              <w:rPr>
                <w:rFonts w:ascii="Montserrat Light" w:eastAsia="Times New Roman" w:hAnsi="Montserrat Light" w:cs="Times New Roman"/>
                <w:lang w:val="en-US"/>
              </w:rPr>
              <w:t xml:space="preserve"> </w:t>
            </w:r>
            <w:proofErr w:type="spellStart"/>
            <w:r w:rsidRPr="005F63E2">
              <w:rPr>
                <w:rFonts w:ascii="Montserrat Light" w:eastAsia="Times New Roman" w:hAnsi="Montserrat Light" w:cs="Times New Roman"/>
                <w:lang w:val="en-US"/>
              </w:rPr>
              <w:t>domeniul</w:t>
            </w:r>
            <w:proofErr w:type="spellEnd"/>
            <w:r w:rsidRPr="005F63E2">
              <w:rPr>
                <w:rFonts w:ascii="Montserrat Light" w:eastAsia="Times New Roman" w:hAnsi="Montserrat Light" w:cs="Times New Roman"/>
                <w:lang w:val="en-US"/>
              </w:rPr>
              <w:t xml:space="preserve"> public al </w:t>
            </w:r>
            <w:proofErr w:type="spellStart"/>
            <w:r w:rsidRPr="005F63E2">
              <w:rPr>
                <w:rFonts w:ascii="Montserrat Light" w:eastAsia="Times New Roman" w:hAnsi="Montserrat Light" w:cs="Times New Roman"/>
                <w:lang w:val="en-US"/>
              </w:rPr>
              <w:t>Judeţului</w:t>
            </w:r>
            <w:proofErr w:type="spellEnd"/>
            <w:r w:rsidRPr="005F63E2">
              <w:rPr>
                <w:rFonts w:ascii="Montserrat Light" w:eastAsia="Times New Roman" w:hAnsi="Montserrat Light" w:cs="Times New Roman"/>
                <w:lang w:val="en-US"/>
              </w:rPr>
              <w:t xml:space="preserve"> Cluj. </w:t>
            </w:r>
          </w:p>
          <w:p w14:paraId="01B51A38" w14:textId="555DF8FB" w:rsidR="004534E7" w:rsidRPr="005F63E2" w:rsidRDefault="004534E7" w:rsidP="005F63E2">
            <w:pPr>
              <w:pStyle w:val="Corptext2"/>
              <w:spacing w:line="240" w:lineRule="auto"/>
              <w:ind w:right="101" w:firstLine="720"/>
              <w:jc w:val="both"/>
              <w:rPr>
                <w:rFonts w:ascii="Montserrat Light" w:hAnsi="Montserrat Light"/>
                <w:noProof/>
                <w:sz w:val="22"/>
                <w:szCs w:val="22"/>
                <w:lang w:val="ro-RO" w:eastAsia="ro-RO"/>
              </w:rPr>
            </w:pPr>
            <w:r w:rsidRPr="005F63E2">
              <w:rPr>
                <w:rFonts w:ascii="Montserrat Light" w:hAnsi="Montserrat Light"/>
                <w:noProof/>
                <w:sz w:val="22"/>
                <w:szCs w:val="22"/>
                <w:lang w:val="ro-RO"/>
              </w:rPr>
              <w:t>Potrivit prevederilor art. II din H</w:t>
            </w:r>
            <w:r w:rsidR="00D60332" w:rsidRPr="005F63E2">
              <w:rPr>
                <w:rFonts w:ascii="Montserrat Light" w:hAnsi="Montserrat Light"/>
                <w:noProof/>
                <w:sz w:val="22"/>
                <w:szCs w:val="22"/>
                <w:lang w:val="ro-RO"/>
              </w:rPr>
              <w:t xml:space="preserve">.C.J.C. </w:t>
            </w:r>
            <w:r w:rsidRPr="005F63E2">
              <w:rPr>
                <w:rFonts w:ascii="Montserrat Light" w:hAnsi="Montserrat Light"/>
                <w:noProof/>
                <w:snapToGrid w:val="0"/>
                <w:sz w:val="22"/>
                <w:szCs w:val="22"/>
                <w:lang w:val="ro-RO"/>
              </w:rPr>
              <w:t>nr.</w:t>
            </w:r>
            <w:r w:rsidRPr="005F63E2">
              <w:rPr>
                <w:rFonts w:ascii="Montserrat Light" w:hAnsi="Montserrat Light"/>
                <w:noProof/>
                <w:sz w:val="22"/>
                <w:szCs w:val="22"/>
                <w:lang w:val="ro-RO"/>
              </w:rPr>
              <w:t xml:space="preserve"> 99</w:t>
            </w:r>
            <w:r w:rsidRPr="005F63E2">
              <w:rPr>
                <w:rFonts w:ascii="Montserrat Light" w:hAnsi="Montserrat Light"/>
                <w:noProof/>
                <w:sz w:val="22"/>
                <w:szCs w:val="22"/>
                <w:lang w:val="ro-RO" w:eastAsia="ro-RO"/>
              </w:rPr>
              <w:t>/2026</w:t>
            </w:r>
            <w:r w:rsidR="00D60332" w:rsidRPr="005F63E2">
              <w:rPr>
                <w:rFonts w:ascii="Montserrat Light" w:hAnsi="Montserrat Light"/>
                <w:noProof/>
                <w:sz w:val="22"/>
                <w:szCs w:val="22"/>
                <w:lang w:val="ro-RO" w:eastAsia="ro-RO"/>
              </w:rPr>
              <w:t>, s-a dispus republicarea H.C.J.C.</w:t>
            </w:r>
            <w:r w:rsidRPr="00674C38">
              <w:rPr>
                <w:rFonts w:ascii="Montserrat Light" w:hAnsi="Montserrat Light"/>
                <w:noProof/>
                <w:sz w:val="22"/>
                <w:szCs w:val="22"/>
                <w:lang w:val="es-ES"/>
              </w:rPr>
              <w:t xml:space="preserve"> nr. 143/2008 privind însuşirea Inventarului bunurilor care alcătuiesc domeniul  public al Judeţului Cluj</w:t>
            </w:r>
            <w:r w:rsidR="00D60332" w:rsidRPr="00674C38">
              <w:rPr>
                <w:rFonts w:ascii="Montserrat Light" w:hAnsi="Montserrat Light"/>
                <w:noProof/>
                <w:sz w:val="22"/>
                <w:szCs w:val="22"/>
                <w:lang w:val="es-ES"/>
              </w:rPr>
              <w:t>.</w:t>
            </w:r>
            <w:r w:rsidRPr="005F63E2">
              <w:rPr>
                <w:rFonts w:ascii="Montserrat Light" w:hAnsi="Montserrat Light"/>
                <w:noProof/>
                <w:sz w:val="22"/>
                <w:szCs w:val="22"/>
                <w:lang w:val="ro-RO"/>
              </w:rPr>
              <w:t xml:space="preserve"> </w:t>
            </w:r>
          </w:p>
          <w:p w14:paraId="41BDEB62" w14:textId="50F58AD1" w:rsidR="00475C0F" w:rsidRPr="00674C38" w:rsidRDefault="006611FD" w:rsidP="00682B47">
            <w:pPr>
              <w:spacing w:line="240" w:lineRule="auto"/>
              <w:ind w:firstLine="720"/>
              <w:contextualSpacing/>
              <w:jc w:val="both"/>
              <w:rPr>
                <w:rFonts w:ascii="Montserrat Light" w:hAnsi="Montserrat Light"/>
                <w:bCs/>
                <w:lang w:val="ro-RO"/>
              </w:rPr>
            </w:pPr>
            <w:r w:rsidRPr="00674C38">
              <w:rPr>
                <w:rFonts w:ascii="Montserrat Light" w:hAnsi="Montserrat Light"/>
                <w:bCs/>
                <w:lang w:val="ro-RO"/>
              </w:rPr>
              <w:t>Cu adresa nr. 24210/14.07.2026, Direcția Dezvoltare și Investiții</w:t>
            </w:r>
            <w:r w:rsidR="00745E97" w:rsidRPr="00674C38">
              <w:rPr>
                <w:rFonts w:ascii="Montserrat Light" w:hAnsi="Montserrat Light"/>
                <w:bCs/>
                <w:lang w:val="ro-RO"/>
              </w:rPr>
              <w:t xml:space="preserve">, având în vederea intenția realizării unor lucrări, solicită modificarea pozițiilor nr. crt. 1 și 2 din </w:t>
            </w:r>
            <w:r w:rsidR="00745E97" w:rsidRPr="005F63E2">
              <w:rPr>
                <w:rFonts w:ascii="Montserrat Light" w:hAnsi="Montserrat Light"/>
                <w:bCs/>
                <w:noProof/>
                <w:lang w:val="ro-RO" w:eastAsia="ro-RO"/>
              </w:rPr>
              <w:t>Anexa nr. 1 „</w:t>
            </w:r>
            <w:r w:rsidR="00745E97" w:rsidRPr="005F63E2">
              <w:rPr>
                <w:rFonts w:ascii="Montserrat Light" w:hAnsi="Montserrat Light"/>
                <w:lang w:val="ro-RO"/>
              </w:rPr>
              <w:t xml:space="preserve">Inventarul bunurilor care </w:t>
            </w:r>
            <w:proofErr w:type="spellStart"/>
            <w:r w:rsidR="00745E97" w:rsidRPr="005F63E2">
              <w:rPr>
                <w:rFonts w:ascii="Montserrat Light" w:hAnsi="Montserrat Light"/>
                <w:lang w:val="ro-RO"/>
              </w:rPr>
              <w:t>apar</w:t>
            </w:r>
            <w:r w:rsidR="00745E97" w:rsidRPr="005F63E2">
              <w:rPr>
                <w:rFonts w:ascii="Montserrat Light" w:hAnsi="Montserrat Light" w:cs="Cambria"/>
                <w:lang w:val="ro-RO"/>
              </w:rPr>
              <w:t>ţ</w:t>
            </w:r>
            <w:r w:rsidR="00745E97" w:rsidRPr="005F63E2">
              <w:rPr>
                <w:rFonts w:ascii="Montserrat Light" w:hAnsi="Montserrat Light"/>
                <w:lang w:val="ro-RO"/>
              </w:rPr>
              <w:t>in</w:t>
            </w:r>
            <w:proofErr w:type="spellEnd"/>
            <w:r w:rsidR="00745E97" w:rsidRPr="005F63E2">
              <w:rPr>
                <w:rFonts w:ascii="Montserrat Light" w:hAnsi="Montserrat Light"/>
                <w:lang w:val="ro-RO"/>
              </w:rPr>
              <w:t xml:space="preserve"> domeniului public al </w:t>
            </w:r>
            <w:proofErr w:type="spellStart"/>
            <w:r w:rsidR="00745E97" w:rsidRPr="005F63E2">
              <w:rPr>
                <w:rFonts w:ascii="Montserrat Light" w:hAnsi="Montserrat Light"/>
                <w:lang w:val="ro-RO"/>
              </w:rPr>
              <w:t>Jude</w:t>
            </w:r>
            <w:r w:rsidR="00745E97" w:rsidRPr="005F63E2">
              <w:rPr>
                <w:rFonts w:ascii="Montserrat Light" w:hAnsi="Montserrat Light" w:cs="Cambria"/>
                <w:lang w:val="ro-RO"/>
              </w:rPr>
              <w:t>ţ</w:t>
            </w:r>
            <w:r w:rsidR="00745E97" w:rsidRPr="005F63E2">
              <w:rPr>
                <w:rFonts w:ascii="Montserrat Light" w:hAnsi="Montserrat Light"/>
                <w:lang w:val="ro-RO"/>
              </w:rPr>
              <w:t>ului</w:t>
            </w:r>
            <w:proofErr w:type="spellEnd"/>
            <w:r w:rsidR="00745E97" w:rsidRPr="005F63E2">
              <w:rPr>
                <w:rFonts w:ascii="Montserrat Light" w:hAnsi="Montserrat Light"/>
                <w:lang w:val="ro-RO"/>
              </w:rPr>
              <w:t xml:space="preserve"> Cluj, aflate </w:t>
            </w:r>
            <w:r w:rsidR="00745E97" w:rsidRPr="005F63E2">
              <w:rPr>
                <w:rFonts w:ascii="Montserrat Light" w:hAnsi="Montserrat Light" w:cs="Montserrat Light"/>
                <w:lang w:val="ro-RO"/>
              </w:rPr>
              <w:t>î</w:t>
            </w:r>
            <w:r w:rsidR="00745E97" w:rsidRPr="005F63E2">
              <w:rPr>
                <w:rFonts w:ascii="Montserrat Light" w:hAnsi="Montserrat Light"/>
                <w:lang w:val="ro-RO"/>
              </w:rPr>
              <w:t xml:space="preserve">n administrarea </w:t>
            </w:r>
            <w:r w:rsidR="00745E97" w:rsidRPr="005F63E2">
              <w:rPr>
                <w:rFonts w:ascii="Montserrat Light" w:hAnsi="Montserrat Light"/>
                <w:noProof/>
                <w:lang w:val="ro-RO" w:eastAsia="ro-RO"/>
              </w:rPr>
              <w:t>Consiliului Judeţean Cluj</w:t>
            </w:r>
            <w:r w:rsidR="00745E97" w:rsidRPr="005F63E2">
              <w:rPr>
                <w:rFonts w:ascii="Montserrat Light" w:hAnsi="Montserrat Light"/>
                <w:lang w:val="ro-RO"/>
              </w:rPr>
              <w:t>" - S</w:t>
            </w:r>
            <w:r w:rsidR="00745E97" w:rsidRPr="005F63E2">
              <w:rPr>
                <w:rFonts w:ascii="Montserrat Light" w:hAnsi="Montserrat Light"/>
                <w:bCs/>
                <w:lang w:val="ro-RO"/>
              </w:rPr>
              <w:t>ec</w:t>
            </w:r>
            <w:r w:rsidR="00745E97" w:rsidRPr="005F63E2">
              <w:rPr>
                <w:rFonts w:ascii="Montserrat Light" w:hAnsi="Montserrat Light" w:cs="Cambria"/>
                <w:bCs/>
                <w:lang w:val="ro-RO"/>
              </w:rPr>
              <w:t>ț</w:t>
            </w:r>
            <w:r w:rsidR="00745E97" w:rsidRPr="005F63E2">
              <w:rPr>
                <w:rFonts w:ascii="Montserrat Light" w:hAnsi="Montserrat Light"/>
                <w:bCs/>
                <w:lang w:val="ro-RO"/>
              </w:rPr>
              <w:t>iunea I - bunuri imobile - subsecțiunea  Sistem de Management Integrat al Deșeurilor în Județul Cluj, astfel încât terenurile având categoria de folosință drum, să fie evidențiate distinct.</w:t>
            </w:r>
          </w:p>
        </w:tc>
      </w:tr>
      <w:tr w:rsidR="00FA4254" w:rsidRPr="00682B47" w14:paraId="7BA9B879" w14:textId="77777777" w:rsidTr="00BF6ED8">
        <w:tc>
          <w:tcPr>
            <w:tcW w:w="9891" w:type="dxa"/>
          </w:tcPr>
          <w:p w14:paraId="50B99C30" w14:textId="457FC5B3" w:rsidR="005F2B44" w:rsidRPr="00682B47" w:rsidRDefault="005F2B44" w:rsidP="00682B47">
            <w:pPr>
              <w:pStyle w:val="Listparagraf"/>
              <w:keepNext/>
              <w:widowControl w:val="0"/>
              <w:numPr>
                <w:ilvl w:val="1"/>
                <w:numId w:val="2"/>
              </w:numPr>
              <w:autoSpaceDE w:val="0"/>
              <w:autoSpaceDN w:val="0"/>
              <w:adjustRightInd w:val="0"/>
              <w:spacing w:after="0" w:line="240" w:lineRule="auto"/>
              <w:contextualSpacing/>
              <w:jc w:val="both"/>
              <w:outlineLvl w:val="1"/>
              <w:rPr>
                <w:rFonts w:ascii="Montserrat Light" w:eastAsia="Times New Roman" w:hAnsi="Montserrat Light"/>
                <w:b/>
                <w:bCs/>
                <w:noProof/>
                <w:shd w:val="clear" w:color="auto" w:fill="FFFFFF"/>
              </w:rPr>
            </w:pPr>
            <w:r w:rsidRPr="00682B47">
              <w:rPr>
                <w:rFonts w:ascii="Montserrat Light" w:eastAsia="Times New Roman" w:hAnsi="Montserrat Light"/>
                <w:b/>
                <w:bCs/>
                <w:noProof/>
                <w:shd w:val="clear" w:color="auto" w:fill="FFFFFF"/>
              </w:rPr>
              <w:t>Cerinţe care reclamă oportunitatea actului administrativ:</w:t>
            </w:r>
          </w:p>
        </w:tc>
      </w:tr>
      <w:tr w:rsidR="00FA4254" w:rsidRPr="00674C38" w14:paraId="1E608E00" w14:textId="77777777" w:rsidTr="00BF6ED8">
        <w:tc>
          <w:tcPr>
            <w:tcW w:w="9891" w:type="dxa"/>
          </w:tcPr>
          <w:p w14:paraId="1F01990D" w14:textId="7B2A4ED4" w:rsidR="00E55F91" w:rsidRPr="005F63E2" w:rsidRDefault="00C25FEC" w:rsidP="00682B47">
            <w:pPr>
              <w:spacing w:after="120" w:line="240" w:lineRule="auto"/>
              <w:ind w:firstLine="691"/>
              <w:contextualSpacing/>
              <w:jc w:val="both"/>
              <w:rPr>
                <w:rStyle w:val="salnttl1"/>
                <w:rFonts w:ascii="Montserrat Light" w:eastAsia="Times New Roman" w:hAnsi="Montserrat Light"/>
                <w:b w:val="0"/>
                <w:bCs w:val="0"/>
                <w:noProof/>
                <w:color w:val="auto"/>
                <w:sz w:val="22"/>
                <w:szCs w:val="22"/>
                <w:lang w:val="ro-RO"/>
              </w:rPr>
            </w:pPr>
            <w:r w:rsidRPr="005F63E2">
              <w:rPr>
                <w:rStyle w:val="salnttl1"/>
                <w:rFonts w:ascii="Montserrat Light" w:eastAsia="Times New Roman" w:hAnsi="Montserrat Light"/>
                <w:b w:val="0"/>
                <w:bCs w:val="0"/>
                <w:noProof/>
                <w:color w:val="auto"/>
                <w:sz w:val="22"/>
                <w:szCs w:val="22"/>
                <w:lang w:val="ro-RO"/>
                <w:specVanish w:val="0"/>
              </w:rPr>
              <w:t>Prin actualizarea inventarului domeniului public al Județului Cluj</w:t>
            </w:r>
            <w:r w:rsidR="00C25A77" w:rsidRPr="005F63E2">
              <w:rPr>
                <w:rStyle w:val="salnttl1"/>
                <w:rFonts w:ascii="Montserrat Light" w:eastAsia="Times New Roman" w:hAnsi="Montserrat Light"/>
                <w:b w:val="0"/>
                <w:bCs w:val="0"/>
                <w:noProof/>
                <w:color w:val="auto"/>
                <w:sz w:val="22"/>
                <w:szCs w:val="22"/>
                <w:lang w:val="ro-RO"/>
                <w:specVanish w:val="0"/>
              </w:rPr>
              <w:t xml:space="preserve"> se pun în aplicare prevederile </w:t>
            </w:r>
            <w:r w:rsidR="001A1347" w:rsidRPr="005F63E2">
              <w:rPr>
                <w:rStyle w:val="salnttl1"/>
                <w:rFonts w:ascii="Montserrat Light" w:eastAsia="Times New Roman" w:hAnsi="Montserrat Light"/>
                <w:b w:val="0"/>
                <w:bCs w:val="0"/>
                <w:noProof/>
                <w:color w:val="auto"/>
                <w:sz w:val="22"/>
                <w:szCs w:val="22"/>
                <w:lang w:val="ro-RO"/>
                <w:specVanish w:val="0"/>
              </w:rPr>
              <w:t xml:space="preserve">art. 289 din </w:t>
            </w:r>
            <w:r w:rsidR="00106588" w:rsidRPr="005F63E2">
              <w:rPr>
                <w:rFonts w:ascii="Montserrat Light" w:hAnsi="Montserrat Light"/>
                <w:noProof/>
                <w:lang w:val="ro-RO" w:eastAsia="ro-RO"/>
              </w:rPr>
              <w:t>Ordonanț</w:t>
            </w:r>
            <w:r w:rsidR="001A1347" w:rsidRPr="005F63E2">
              <w:rPr>
                <w:rFonts w:ascii="Montserrat Light" w:hAnsi="Montserrat Light"/>
                <w:noProof/>
                <w:lang w:val="ro-RO" w:eastAsia="ro-RO"/>
              </w:rPr>
              <w:t>a</w:t>
            </w:r>
            <w:r w:rsidR="00106588" w:rsidRPr="005F63E2">
              <w:rPr>
                <w:rFonts w:ascii="Montserrat Light" w:hAnsi="Montserrat Light"/>
                <w:noProof/>
                <w:lang w:val="ro-RO" w:eastAsia="ro-RO"/>
              </w:rPr>
              <w:t xml:space="preserve"> de </w:t>
            </w:r>
            <w:r w:rsidR="00732CEC" w:rsidRPr="005F63E2">
              <w:rPr>
                <w:rFonts w:ascii="Montserrat Light" w:hAnsi="Montserrat Light"/>
                <w:noProof/>
                <w:lang w:val="ro-RO" w:eastAsia="ro-RO"/>
              </w:rPr>
              <w:t>u</w:t>
            </w:r>
            <w:r w:rsidR="00106588" w:rsidRPr="005F63E2">
              <w:rPr>
                <w:rFonts w:ascii="Montserrat Light" w:hAnsi="Montserrat Light"/>
                <w:noProof/>
                <w:lang w:val="ro-RO" w:eastAsia="ro-RO"/>
              </w:rPr>
              <w:t>rgență a Guvernului nr. 57/2019 privind Codul administrativ, cu modificările şi completările ulterioare</w:t>
            </w:r>
            <w:r w:rsidR="00320601" w:rsidRPr="005F63E2">
              <w:rPr>
                <w:rFonts w:ascii="Montserrat Light" w:hAnsi="Montserrat Light"/>
                <w:noProof/>
                <w:lang w:val="ro-RO" w:eastAsia="ro-RO"/>
              </w:rPr>
              <w:t xml:space="preserve"> și se </w:t>
            </w:r>
            <w:r w:rsidR="00106588" w:rsidRPr="005F63E2">
              <w:rPr>
                <w:rStyle w:val="salnttl1"/>
                <w:rFonts w:ascii="Montserrat Light" w:eastAsia="Times New Roman" w:hAnsi="Montserrat Light"/>
                <w:b w:val="0"/>
                <w:bCs w:val="0"/>
                <w:noProof/>
                <w:color w:val="auto"/>
                <w:sz w:val="22"/>
                <w:szCs w:val="22"/>
                <w:lang w:val="ro-RO"/>
                <w:specVanish w:val="0"/>
              </w:rPr>
              <w:t>asigur</w:t>
            </w:r>
            <w:r w:rsidR="00320601" w:rsidRPr="005F63E2">
              <w:rPr>
                <w:rStyle w:val="salnttl1"/>
                <w:rFonts w:ascii="Montserrat Light" w:eastAsia="Times New Roman" w:hAnsi="Montserrat Light"/>
                <w:b w:val="0"/>
                <w:bCs w:val="0"/>
                <w:noProof/>
                <w:color w:val="auto"/>
                <w:sz w:val="22"/>
                <w:szCs w:val="22"/>
                <w:lang w:val="ro-RO"/>
                <w:specVanish w:val="0"/>
              </w:rPr>
              <w:t>ă</w:t>
            </w:r>
            <w:r w:rsidR="00106588" w:rsidRPr="005F63E2">
              <w:rPr>
                <w:rStyle w:val="salnttl1"/>
                <w:rFonts w:ascii="Montserrat Light" w:eastAsia="Times New Roman" w:hAnsi="Montserrat Light"/>
                <w:b w:val="0"/>
                <w:bCs w:val="0"/>
                <w:noProof/>
                <w:color w:val="auto"/>
                <w:sz w:val="22"/>
                <w:szCs w:val="22"/>
                <w:lang w:val="ro-RO"/>
                <w:specVanish w:val="0"/>
              </w:rPr>
              <w:t xml:space="preserve"> </w:t>
            </w:r>
            <w:r w:rsidR="00320601" w:rsidRPr="005F63E2">
              <w:rPr>
                <w:rStyle w:val="salnttl1"/>
                <w:rFonts w:ascii="Montserrat Light" w:eastAsia="Times New Roman" w:hAnsi="Montserrat Light"/>
                <w:b w:val="0"/>
                <w:bCs w:val="0"/>
                <w:noProof/>
                <w:color w:val="auto"/>
                <w:sz w:val="22"/>
                <w:szCs w:val="22"/>
                <w:lang w:val="ro-RO"/>
                <w:specVanish w:val="0"/>
              </w:rPr>
              <w:t xml:space="preserve">actualizarea </w:t>
            </w:r>
            <w:r w:rsidR="00106588" w:rsidRPr="005F63E2">
              <w:rPr>
                <w:rStyle w:val="salnttl1"/>
                <w:rFonts w:ascii="Montserrat Light" w:eastAsia="Times New Roman" w:hAnsi="Montserrat Light"/>
                <w:b w:val="0"/>
                <w:bCs w:val="0"/>
                <w:noProof/>
                <w:color w:val="auto"/>
                <w:sz w:val="22"/>
                <w:szCs w:val="22"/>
                <w:lang w:val="ro-RO"/>
                <w:specVanish w:val="0"/>
              </w:rPr>
              <w:t>eviden</w:t>
            </w:r>
            <w:r w:rsidR="00320601" w:rsidRPr="005F63E2">
              <w:rPr>
                <w:rStyle w:val="salnttl1"/>
                <w:rFonts w:ascii="Montserrat Light" w:eastAsia="Times New Roman" w:hAnsi="Montserrat Light"/>
                <w:b w:val="0"/>
                <w:bCs w:val="0"/>
                <w:noProof/>
                <w:color w:val="auto"/>
                <w:sz w:val="22"/>
                <w:szCs w:val="22"/>
                <w:lang w:val="ro-RO"/>
                <w:specVanish w:val="0"/>
              </w:rPr>
              <w:t>ței</w:t>
            </w:r>
            <w:r w:rsidR="00106588" w:rsidRPr="005F63E2">
              <w:rPr>
                <w:rStyle w:val="salnttl1"/>
                <w:rFonts w:ascii="Montserrat Light" w:eastAsia="Times New Roman" w:hAnsi="Montserrat Light"/>
                <w:b w:val="0"/>
                <w:bCs w:val="0"/>
                <w:noProof/>
                <w:color w:val="auto"/>
                <w:sz w:val="22"/>
                <w:szCs w:val="22"/>
                <w:lang w:val="ro-RO"/>
                <w:specVanish w:val="0"/>
              </w:rPr>
              <w:t xml:space="preserve"> financiar</w:t>
            </w:r>
            <w:r w:rsidR="00320601" w:rsidRPr="005F63E2">
              <w:rPr>
                <w:rStyle w:val="salnttl1"/>
                <w:rFonts w:ascii="Montserrat Light" w:eastAsia="Times New Roman" w:hAnsi="Montserrat Light"/>
                <w:b w:val="0"/>
                <w:bCs w:val="0"/>
                <w:noProof/>
                <w:color w:val="auto"/>
                <w:sz w:val="22"/>
                <w:szCs w:val="22"/>
                <w:lang w:val="ro-RO"/>
                <w:specVanish w:val="0"/>
              </w:rPr>
              <w:t>-</w:t>
            </w:r>
            <w:r w:rsidR="00106588" w:rsidRPr="005F63E2">
              <w:rPr>
                <w:rStyle w:val="salnttl1"/>
                <w:rFonts w:ascii="Montserrat Light" w:eastAsia="Times New Roman" w:hAnsi="Montserrat Light"/>
                <w:b w:val="0"/>
                <w:bCs w:val="0"/>
                <w:noProof/>
                <w:color w:val="auto"/>
                <w:sz w:val="22"/>
                <w:szCs w:val="22"/>
                <w:lang w:val="ro-RO"/>
                <w:specVanish w:val="0"/>
              </w:rPr>
              <w:t>contabil</w:t>
            </w:r>
            <w:r w:rsidR="00320601" w:rsidRPr="005F63E2">
              <w:rPr>
                <w:rStyle w:val="salnttl1"/>
                <w:rFonts w:ascii="Montserrat Light" w:eastAsia="Times New Roman" w:hAnsi="Montserrat Light"/>
                <w:b w:val="0"/>
                <w:bCs w:val="0"/>
                <w:noProof/>
                <w:color w:val="auto"/>
                <w:sz w:val="22"/>
                <w:szCs w:val="22"/>
                <w:lang w:val="ro-RO"/>
                <w:specVanish w:val="0"/>
              </w:rPr>
              <w:t>e</w:t>
            </w:r>
            <w:r w:rsidR="00106588" w:rsidRPr="005F63E2">
              <w:rPr>
                <w:rStyle w:val="salnttl1"/>
                <w:rFonts w:ascii="Montserrat Light" w:eastAsia="Times New Roman" w:hAnsi="Montserrat Light"/>
                <w:b w:val="0"/>
                <w:bCs w:val="0"/>
                <w:noProof/>
                <w:color w:val="auto"/>
                <w:sz w:val="22"/>
                <w:szCs w:val="22"/>
                <w:lang w:val="ro-RO"/>
                <w:specVanish w:val="0"/>
              </w:rPr>
              <w:t xml:space="preserve"> </w:t>
            </w:r>
            <w:r w:rsidR="00320601" w:rsidRPr="005F63E2">
              <w:rPr>
                <w:rStyle w:val="salnttl1"/>
                <w:rFonts w:ascii="Montserrat Light" w:eastAsia="Times New Roman" w:hAnsi="Montserrat Light"/>
                <w:b w:val="0"/>
                <w:bCs w:val="0"/>
                <w:noProof/>
                <w:color w:val="auto"/>
                <w:sz w:val="22"/>
                <w:szCs w:val="22"/>
                <w:lang w:val="ro-RO"/>
                <w:specVanish w:val="0"/>
              </w:rPr>
              <w:t>ș</w:t>
            </w:r>
            <w:r w:rsidR="00106588" w:rsidRPr="005F63E2">
              <w:rPr>
                <w:rStyle w:val="salnttl1"/>
                <w:rFonts w:ascii="Montserrat Light" w:eastAsia="Times New Roman" w:hAnsi="Montserrat Light"/>
                <w:b w:val="0"/>
                <w:bCs w:val="0"/>
                <w:noProof/>
                <w:color w:val="auto"/>
                <w:sz w:val="22"/>
                <w:szCs w:val="22"/>
                <w:lang w:val="ro-RO"/>
                <w:specVanish w:val="0"/>
              </w:rPr>
              <w:t>i tehnic</w:t>
            </w:r>
            <w:r w:rsidR="00320601" w:rsidRPr="005F63E2">
              <w:rPr>
                <w:rStyle w:val="salnttl1"/>
                <w:rFonts w:ascii="Montserrat Light" w:eastAsia="Times New Roman" w:hAnsi="Montserrat Light"/>
                <w:b w:val="0"/>
                <w:bCs w:val="0"/>
                <w:noProof/>
                <w:color w:val="auto"/>
                <w:sz w:val="22"/>
                <w:szCs w:val="22"/>
                <w:lang w:val="ro-RO"/>
                <w:specVanish w:val="0"/>
              </w:rPr>
              <w:t>e</w:t>
            </w:r>
            <w:r w:rsidR="00106588" w:rsidRPr="005F63E2">
              <w:rPr>
                <w:rStyle w:val="salnttl1"/>
                <w:rFonts w:ascii="Montserrat Light" w:eastAsia="Times New Roman" w:hAnsi="Montserrat Light"/>
                <w:b w:val="0"/>
                <w:bCs w:val="0"/>
                <w:noProof/>
                <w:color w:val="auto"/>
                <w:sz w:val="22"/>
                <w:szCs w:val="22"/>
                <w:lang w:val="ro-RO"/>
                <w:specVanish w:val="0"/>
              </w:rPr>
              <w:t xml:space="preserve"> a inventarului</w:t>
            </w:r>
            <w:r w:rsidR="00320601" w:rsidRPr="005F63E2">
              <w:rPr>
                <w:rStyle w:val="salnttl1"/>
                <w:rFonts w:ascii="Montserrat Light" w:eastAsia="Times New Roman" w:hAnsi="Montserrat Light"/>
                <w:b w:val="0"/>
                <w:bCs w:val="0"/>
                <w:noProof/>
                <w:color w:val="auto"/>
                <w:sz w:val="22"/>
                <w:szCs w:val="22"/>
                <w:lang w:val="ro-RO"/>
                <w:specVanish w:val="0"/>
              </w:rPr>
              <w:t xml:space="preserve"> domeniului public al județului.</w:t>
            </w:r>
          </w:p>
          <w:p w14:paraId="164CE101" w14:textId="0362781F" w:rsidR="0074616A" w:rsidRPr="005F63E2" w:rsidRDefault="00A43441" w:rsidP="00A43441">
            <w:pPr>
              <w:spacing w:line="240" w:lineRule="auto"/>
              <w:ind w:firstLine="720"/>
              <w:contextualSpacing/>
              <w:jc w:val="both"/>
              <w:rPr>
                <w:rFonts w:ascii="Montserrat Light" w:hAnsi="Montserrat Light"/>
                <w:bCs/>
                <w:lang w:val="es-ES"/>
              </w:rPr>
            </w:pPr>
            <w:r w:rsidRPr="005F63E2">
              <w:rPr>
                <w:rFonts w:ascii="Montserrat Light" w:hAnsi="Montserrat Light"/>
                <w:bCs/>
                <w:lang w:val="es-ES"/>
              </w:rPr>
              <w:t>De asemenea, se creează premisele necesare pentru realizarea lucrărilor propuse, respectiv construirea unor stații de încărcare a autovehiculelor electrice, cu accesul aferent acestora.</w:t>
            </w:r>
          </w:p>
        </w:tc>
      </w:tr>
      <w:tr w:rsidR="00FA4254" w:rsidRPr="00682B47" w14:paraId="284F0991" w14:textId="77777777" w:rsidTr="00BF6ED8">
        <w:tc>
          <w:tcPr>
            <w:tcW w:w="9891" w:type="dxa"/>
          </w:tcPr>
          <w:p w14:paraId="57E932CF" w14:textId="10505A58" w:rsidR="008F76F2" w:rsidRPr="00682B47" w:rsidRDefault="0050273E" w:rsidP="00682B47">
            <w:pPr>
              <w:pStyle w:val="Listparagraf"/>
              <w:keepNext/>
              <w:widowControl w:val="0"/>
              <w:numPr>
                <w:ilvl w:val="0"/>
                <w:numId w:val="2"/>
              </w:numPr>
              <w:autoSpaceDE w:val="0"/>
              <w:autoSpaceDN w:val="0"/>
              <w:adjustRightInd w:val="0"/>
              <w:spacing w:after="0" w:line="240" w:lineRule="auto"/>
              <w:ind w:firstLine="150"/>
              <w:contextualSpacing/>
              <w:jc w:val="both"/>
              <w:outlineLvl w:val="1"/>
              <w:rPr>
                <w:rFonts w:ascii="Montserrat Light" w:hAnsi="Montserrat Light"/>
                <w:b/>
                <w:bCs/>
                <w:noProof/>
              </w:rPr>
            </w:pPr>
            <w:r w:rsidRPr="00682B47">
              <w:rPr>
                <w:rFonts w:ascii="Montserrat Light" w:eastAsia="Times New Roman" w:hAnsi="Montserrat Light"/>
                <w:b/>
                <w:bCs/>
                <w:noProof/>
              </w:rPr>
              <w:t>Schimbări preconizate:</w:t>
            </w:r>
          </w:p>
        </w:tc>
      </w:tr>
      <w:tr w:rsidR="00FA4254" w:rsidRPr="00682B47" w14:paraId="7AB0DA85" w14:textId="77777777" w:rsidTr="00BF6ED8">
        <w:tc>
          <w:tcPr>
            <w:tcW w:w="9891" w:type="dxa"/>
          </w:tcPr>
          <w:p w14:paraId="151250C2" w14:textId="456A5E32" w:rsidR="00F86629" w:rsidRPr="005F63E2" w:rsidRDefault="008C29D2" w:rsidP="00682B47">
            <w:pPr>
              <w:pStyle w:val="Corptext"/>
              <w:contextualSpacing/>
              <w:jc w:val="both"/>
              <w:rPr>
                <w:rFonts w:ascii="Montserrat Light" w:hAnsi="Montserrat Light"/>
                <w:b w:val="0"/>
                <w:bCs w:val="0"/>
                <w:noProof/>
                <w:sz w:val="22"/>
                <w:szCs w:val="22"/>
                <w:lang w:val="ro-RO"/>
              </w:rPr>
            </w:pPr>
            <w:r w:rsidRPr="005F63E2">
              <w:rPr>
                <w:rFonts w:ascii="Montserrat Light" w:hAnsi="Montserrat Light"/>
                <w:b w:val="0"/>
                <w:bCs w:val="0"/>
                <w:noProof/>
                <w:sz w:val="22"/>
                <w:szCs w:val="22"/>
                <w:lang w:val="ro-RO"/>
              </w:rPr>
              <w:t xml:space="preserve">Scopul proiectului de hotărâre este crearea cadrului legal pentru </w:t>
            </w:r>
            <w:r w:rsidR="00127516" w:rsidRPr="005F63E2">
              <w:rPr>
                <w:rFonts w:ascii="Montserrat Light" w:hAnsi="Montserrat Light"/>
                <w:b w:val="0"/>
                <w:bCs w:val="0"/>
                <w:noProof/>
                <w:sz w:val="22"/>
                <w:szCs w:val="22"/>
                <w:lang w:val="ro-RO"/>
              </w:rPr>
              <w:t xml:space="preserve">ținerea evidenței </w:t>
            </w:r>
            <w:r w:rsidR="00F86629" w:rsidRPr="005F63E2">
              <w:rPr>
                <w:rFonts w:ascii="Montserrat Light" w:hAnsi="Montserrat Light"/>
                <w:b w:val="0"/>
                <w:bCs w:val="0"/>
                <w:noProof/>
                <w:sz w:val="22"/>
                <w:szCs w:val="22"/>
                <w:lang w:val="ro-RO"/>
              </w:rPr>
              <w:t>inventarului domeniului public</w:t>
            </w:r>
            <w:r w:rsidR="00A01490" w:rsidRPr="005F63E2">
              <w:rPr>
                <w:rFonts w:ascii="Montserrat Light" w:hAnsi="Montserrat Light"/>
                <w:b w:val="0"/>
                <w:bCs w:val="0"/>
                <w:noProof/>
                <w:sz w:val="22"/>
                <w:szCs w:val="22"/>
                <w:lang w:val="ro-RO"/>
              </w:rPr>
              <w:t>, respectiv monitorizarea situației bunurilor date în administrare</w:t>
            </w:r>
            <w:r w:rsidR="0032001A" w:rsidRPr="005F63E2">
              <w:rPr>
                <w:rFonts w:ascii="Montserrat Light" w:hAnsi="Montserrat Light"/>
                <w:b w:val="0"/>
                <w:bCs w:val="0"/>
                <w:noProof/>
                <w:sz w:val="22"/>
                <w:szCs w:val="22"/>
                <w:lang w:val="ro-RO"/>
              </w:rPr>
              <w:t>/folosință</w:t>
            </w:r>
            <w:r w:rsidR="00A01490" w:rsidRPr="005F63E2">
              <w:rPr>
                <w:rFonts w:ascii="Montserrat Light" w:hAnsi="Montserrat Light"/>
                <w:b w:val="0"/>
                <w:bCs w:val="0"/>
                <w:noProof/>
                <w:sz w:val="22"/>
                <w:szCs w:val="22"/>
                <w:lang w:val="ro-RO"/>
              </w:rPr>
              <w:t xml:space="preserve">, în conformitate cu cerințele art. 298 din Ordonanța de </w:t>
            </w:r>
            <w:r w:rsidR="00682B47" w:rsidRPr="005F63E2">
              <w:rPr>
                <w:rFonts w:ascii="Montserrat Light" w:hAnsi="Montserrat Light"/>
                <w:b w:val="0"/>
                <w:bCs w:val="0"/>
                <w:noProof/>
                <w:sz w:val="22"/>
                <w:szCs w:val="22"/>
                <w:lang w:val="ro-RO"/>
              </w:rPr>
              <w:t>u</w:t>
            </w:r>
            <w:r w:rsidR="00A01490" w:rsidRPr="005F63E2">
              <w:rPr>
                <w:rFonts w:ascii="Montserrat Light" w:hAnsi="Montserrat Light"/>
                <w:b w:val="0"/>
                <w:bCs w:val="0"/>
                <w:noProof/>
                <w:sz w:val="22"/>
                <w:szCs w:val="22"/>
                <w:lang w:val="ro-RO"/>
              </w:rPr>
              <w:t>rgență a Guvernului nr. 57/2019 privind Codul administrativ, cu modificările</w:t>
            </w:r>
            <w:r w:rsidR="00751758" w:rsidRPr="005F63E2">
              <w:rPr>
                <w:rFonts w:ascii="Montserrat Light" w:hAnsi="Montserrat Light"/>
                <w:b w:val="0"/>
                <w:bCs w:val="0"/>
                <w:noProof/>
                <w:sz w:val="22"/>
                <w:szCs w:val="22"/>
                <w:lang w:val="ro-RO"/>
              </w:rPr>
              <w:t xml:space="preserve"> </w:t>
            </w:r>
            <w:r w:rsidR="00A01490" w:rsidRPr="005F63E2">
              <w:rPr>
                <w:rFonts w:ascii="Montserrat Light" w:hAnsi="Montserrat Light"/>
                <w:b w:val="0"/>
                <w:bCs w:val="0"/>
                <w:noProof/>
                <w:sz w:val="22"/>
                <w:szCs w:val="22"/>
                <w:lang w:val="ro-RO"/>
              </w:rPr>
              <w:t>și completările ulterioare.</w:t>
            </w:r>
          </w:p>
        </w:tc>
      </w:tr>
      <w:tr w:rsidR="00FA4254" w:rsidRPr="00674C38" w14:paraId="6474E8DB" w14:textId="77777777" w:rsidTr="00BF6ED8">
        <w:tc>
          <w:tcPr>
            <w:tcW w:w="9891" w:type="dxa"/>
          </w:tcPr>
          <w:p w14:paraId="6DBC1B6C" w14:textId="77777777" w:rsidR="008F76F2" w:rsidRPr="00682B47" w:rsidRDefault="008F76F2" w:rsidP="00682B47">
            <w:pPr>
              <w:keepNext/>
              <w:widowControl w:val="0"/>
              <w:autoSpaceDE w:val="0"/>
              <w:autoSpaceDN w:val="0"/>
              <w:adjustRightInd w:val="0"/>
              <w:spacing w:line="240" w:lineRule="auto"/>
              <w:contextualSpacing/>
              <w:jc w:val="both"/>
              <w:outlineLvl w:val="1"/>
              <w:rPr>
                <w:rFonts w:ascii="Montserrat Light" w:eastAsia="Calibri" w:hAnsi="Montserrat Light" w:cs="Times New Roman"/>
                <w:b/>
                <w:bCs/>
                <w:noProof/>
                <w:lang w:val="es-ES"/>
              </w:rPr>
            </w:pPr>
            <w:r w:rsidRPr="00682B47">
              <w:rPr>
                <w:rFonts w:ascii="Montserrat Light" w:eastAsia="Times New Roman" w:hAnsi="Montserrat Light" w:cs="Times New Roman"/>
                <w:b/>
                <w:bCs/>
                <w:noProof/>
                <w:lang w:val="es-ES"/>
              </w:rPr>
              <w:t xml:space="preserve">Secțiunea a 2-a - Impactul socio-economic: </w:t>
            </w:r>
          </w:p>
        </w:tc>
      </w:tr>
      <w:tr w:rsidR="00FA4254" w:rsidRPr="00682B47" w14:paraId="0BE4C22D" w14:textId="77777777" w:rsidTr="00BF6ED8">
        <w:tc>
          <w:tcPr>
            <w:tcW w:w="9891" w:type="dxa"/>
          </w:tcPr>
          <w:p w14:paraId="741605AD" w14:textId="77777777" w:rsidR="008F76F2" w:rsidRPr="005F63E2" w:rsidRDefault="008F76F2" w:rsidP="00682B47">
            <w:pPr>
              <w:spacing w:line="240" w:lineRule="auto"/>
              <w:contextualSpacing/>
              <w:jc w:val="both"/>
              <w:rPr>
                <w:rFonts w:ascii="Montserrat Light" w:eastAsia="Times New Roman" w:hAnsi="Montserrat Light" w:cs="Times New Roman"/>
                <w:b/>
                <w:bCs/>
                <w:lang w:val="ro-RO"/>
              </w:rPr>
            </w:pPr>
            <w:r w:rsidRPr="005F63E2">
              <w:rPr>
                <w:rFonts w:ascii="Montserrat Light" w:eastAsia="Times New Roman" w:hAnsi="Montserrat Light" w:cs="Times New Roman"/>
                <w:lang w:val="ro-RO"/>
              </w:rPr>
              <w:t>Nu este</w:t>
            </w:r>
            <w:r w:rsidRPr="005F63E2">
              <w:rPr>
                <w:rFonts w:ascii="Montserrat Light" w:eastAsia="Times New Roman" w:hAnsi="Montserrat Light" w:cs="Times New Roman"/>
                <w:b/>
                <w:bCs/>
                <w:lang w:val="ro-RO"/>
              </w:rPr>
              <w:t xml:space="preserve"> </w:t>
            </w:r>
            <w:r w:rsidRPr="005F63E2">
              <w:rPr>
                <w:rFonts w:ascii="Montserrat Light" w:eastAsia="Times New Roman" w:hAnsi="Montserrat Light" w:cs="Times New Roman"/>
                <w:lang w:val="ro-RO"/>
              </w:rPr>
              <w:t>cazul</w:t>
            </w:r>
          </w:p>
        </w:tc>
      </w:tr>
      <w:tr w:rsidR="00FA4254" w:rsidRPr="00682B47" w14:paraId="4A96DDCF" w14:textId="77777777" w:rsidTr="00BF6ED8">
        <w:tc>
          <w:tcPr>
            <w:tcW w:w="9891" w:type="dxa"/>
          </w:tcPr>
          <w:p w14:paraId="61F9E36E" w14:textId="3BF6B81C" w:rsidR="008F76F2" w:rsidRPr="005F63E2" w:rsidRDefault="008F76F2" w:rsidP="00682B47">
            <w:pPr>
              <w:keepNext/>
              <w:widowControl w:val="0"/>
              <w:autoSpaceDE w:val="0"/>
              <w:autoSpaceDN w:val="0"/>
              <w:adjustRightInd w:val="0"/>
              <w:spacing w:line="240" w:lineRule="auto"/>
              <w:contextualSpacing/>
              <w:jc w:val="both"/>
              <w:outlineLvl w:val="1"/>
              <w:rPr>
                <w:rFonts w:ascii="Montserrat Light" w:eastAsia="Calibri" w:hAnsi="Montserrat Light" w:cs="Times New Roman"/>
                <w:b/>
                <w:bCs/>
                <w:noProof/>
                <w:lang w:val="en-US"/>
              </w:rPr>
            </w:pPr>
            <w:r w:rsidRPr="005F63E2">
              <w:rPr>
                <w:rFonts w:ascii="Montserrat Light" w:eastAsia="Times New Roman" w:hAnsi="Montserrat Light" w:cs="Times New Roman"/>
                <w:b/>
                <w:bCs/>
                <w:noProof/>
                <w:lang w:val="en-US"/>
              </w:rPr>
              <w:t>Secțiunea a 3-a - Impactul financiar asupra bugetului judeţului pe termen scurt</w:t>
            </w:r>
            <w:r w:rsidR="00D1068C" w:rsidRPr="005F63E2">
              <w:rPr>
                <w:rFonts w:ascii="Montserrat Light" w:eastAsia="Times New Roman" w:hAnsi="Montserrat Light" w:cs="Times New Roman"/>
                <w:b/>
                <w:bCs/>
                <w:noProof/>
                <w:lang w:val="en-US"/>
              </w:rPr>
              <w:t xml:space="preserve"> </w:t>
            </w:r>
            <w:r w:rsidRPr="005F63E2">
              <w:rPr>
                <w:rFonts w:ascii="Montserrat Light" w:eastAsia="Times New Roman" w:hAnsi="Montserrat Light" w:cs="Times New Roman"/>
                <w:b/>
                <w:bCs/>
                <w:noProof/>
                <w:lang w:val="en-US"/>
              </w:rPr>
              <w:t xml:space="preserve">(an curent)/lung: </w:t>
            </w:r>
          </w:p>
        </w:tc>
      </w:tr>
      <w:tr w:rsidR="00FA4254" w:rsidRPr="00682B47" w14:paraId="51D19803" w14:textId="77777777" w:rsidTr="00BF6ED8">
        <w:tc>
          <w:tcPr>
            <w:tcW w:w="9891" w:type="dxa"/>
          </w:tcPr>
          <w:p w14:paraId="18C828CA" w14:textId="77777777" w:rsidR="008F76F2" w:rsidRPr="005F63E2" w:rsidRDefault="008F76F2" w:rsidP="00682B47">
            <w:pPr>
              <w:spacing w:line="240" w:lineRule="auto"/>
              <w:contextualSpacing/>
              <w:jc w:val="both"/>
              <w:rPr>
                <w:rFonts w:ascii="Montserrat Light" w:eastAsia="Calibri" w:hAnsi="Montserrat Light" w:cs="Times New Roman"/>
                <w:b/>
                <w:bCs/>
                <w:noProof/>
                <w:lang w:val="ro-RO" w:eastAsia="ro-RO"/>
              </w:rPr>
            </w:pPr>
            <w:r w:rsidRPr="005F63E2">
              <w:rPr>
                <w:rFonts w:ascii="Montserrat Light" w:eastAsia="Times New Roman" w:hAnsi="Montserrat Light" w:cs="Times New Roman"/>
                <w:lang w:val="ro-RO"/>
              </w:rPr>
              <w:t>Nu este</w:t>
            </w:r>
            <w:r w:rsidRPr="005F63E2">
              <w:rPr>
                <w:rFonts w:ascii="Montserrat Light" w:eastAsia="Times New Roman" w:hAnsi="Montserrat Light" w:cs="Times New Roman"/>
                <w:b/>
                <w:bCs/>
                <w:lang w:val="ro-RO"/>
              </w:rPr>
              <w:t xml:space="preserve"> </w:t>
            </w:r>
            <w:r w:rsidRPr="005F63E2">
              <w:rPr>
                <w:rFonts w:ascii="Montserrat Light" w:eastAsia="Times New Roman" w:hAnsi="Montserrat Light" w:cs="Times New Roman"/>
                <w:lang w:val="ro-RO"/>
              </w:rPr>
              <w:t>cazul</w:t>
            </w:r>
          </w:p>
        </w:tc>
      </w:tr>
      <w:tr w:rsidR="00FA4254" w:rsidRPr="00674C38" w14:paraId="4A96F5D3" w14:textId="77777777" w:rsidTr="00BF6ED8">
        <w:trPr>
          <w:trHeight w:val="573"/>
        </w:trPr>
        <w:tc>
          <w:tcPr>
            <w:tcW w:w="9891" w:type="dxa"/>
          </w:tcPr>
          <w:p w14:paraId="70C181A1" w14:textId="77777777" w:rsidR="008F76F2" w:rsidRPr="005F63E2" w:rsidRDefault="008F76F2" w:rsidP="00682B47">
            <w:pPr>
              <w:spacing w:line="240" w:lineRule="auto"/>
              <w:contextualSpacing/>
              <w:jc w:val="both"/>
              <w:rPr>
                <w:rFonts w:ascii="Montserrat Light" w:eastAsia="Times New Roman" w:hAnsi="Montserrat Light" w:cs="Times New Roman"/>
                <w:b/>
                <w:bCs/>
                <w:noProof/>
                <w:lang w:val="es-ES"/>
              </w:rPr>
            </w:pPr>
            <w:r w:rsidRPr="005F63E2">
              <w:rPr>
                <w:rFonts w:ascii="Montserrat Light" w:eastAsia="Times New Roman" w:hAnsi="Montserrat Light" w:cs="Times New Roman"/>
                <w:b/>
                <w:bCs/>
                <w:noProof/>
                <w:lang w:val="es-ES"/>
              </w:rPr>
              <w:t xml:space="preserve">Secțiunea a  4-a – Activități de informare publică și consultare privind elaborarea și implementarea </w:t>
            </w:r>
            <w:r w:rsidRPr="005F63E2">
              <w:rPr>
                <w:rFonts w:ascii="Montserrat Light" w:eastAsia="Times New Roman" w:hAnsi="Montserrat Light" w:cs="Times New Roman"/>
                <w:b/>
                <w:bCs/>
                <w:noProof/>
                <w:shd w:val="clear" w:color="auto" w:fill="FFFFFF"/>
                <w:lang w:val="es-ES"/>
              </w:rPr>
              <w:t>actului administrativ</w:t>
            </w:r>
            <w:r w:rsidRPr="005F63E2">
              <w:rPr>
                <w:rFonts w:ascii="Montserrat Light" w:eastAsia="Times New Roman" w:hAnsi="Montserrat Light" w:cs="Times New Roman"/>
                <w:b/>
                <w:bCs/>
                <w:noProof/>
                <w:lang w:val="es-ES"/>
              </w:rPr>
              <w:t xml:space="preserve">: </w:t>
            </w:r>
          </w:p>
        </w:tc>
      </w:tr>
      <w:tr w:rsidR="00FA4254" w:rsidRPr="00682B47" w14:paraId="60E0BB11" w14:textId="77777777" w:rsidTr="00BF6ED8">
        <w:trPr>
          <w:trHeight w:val="275"/>
        </w:trPr>
        <w:tc>
          <w:tcPr>
            <w:tcW w:w="9891" w:type="dxa"/>
          </w:tcPr>
          <w:p w14:paraId="1C616EB4" w14:textId="77777777" w:rsidR="008F76F2" w:rsidRPr="005F63E2" w:rsidRDefault="008F76F2" w:rsidP="00682B47">
            <w:pPr>
              <w:spacing w:line="240" w:lineRule="auto"/>
              <w:contextualSpacing/>
              <w:jc w:val="both"/>
              <w:rPr>
                <w:rFonts w:ascii="Montserrat Light" w:eastAsia="Times New Roman" w:hAnsi="Montserrat Light" w:cs="Times New Roman"/>
                <w:noProof/>
                <w:lang w:val="en-US"/>
              </w:rPr>
            </w:pPr>
            <w:r w:rsidRPr="005F63E2">
              <w:rPr>
                <w:rFonts w:ascii="Montserrat Light" w:eastAsia="Times New Roman" w:hAnsi="Montserrat Light" w:cs="Times New Roman"/>
                <w:noProof/>
                <w:lang w:val="en-US"/>
              </w:rPr>
              <w:t>Nu este cazul</w:t>
            </w:r>
          </w:p>
        </w:tc>
      </w:tr>
      <w:tr w:rsidR="00FA4254" w:rsidRPr="00682B47" w14:paraId="08110B6F" w14:textId="77777777" w:rsidTr="00BF6ED8">
        <w:tc>
          <w:tcPr>
            <w:tcW w:w="9891" w:type="dxa"/>
          </w:tcPr>
          <w:p w14:paraId="3AEBEDDD" w14:textId="192F1A07" w:rsidR="008F76F2" w:rsidRPr="00682B47" w:rsidRDefault="008F76F2" w:rsidP="00682B47">
            <w:pPr>
              <w:spacing w:line="240" w:lineRule="auto"/>
              <w:contextualSpacing/>
              <w:jc w:val="both"/>
              <w:outlineLvl w:val="1"/>
              <w:rPr>
                <w:rFonts w:ascii="Montserrat Light" w:eastAsia="Times New Roman" w:hAnsi="Montserrat Light" w:cs="Times New Roman"/>
                <w:b/>
                <w:bCs/>
                <w:noProof/>
                <w:lang w:val="es-ES"/>
              </w:rPr>
            </w:pPr>
            <w:r w:rsidRPr="00682B47">
              <w:rPr>
                <w:rFonts w:ascii="Montserrat Light" w:eastAsia="Times New Roman" w:hAnsi="Montserrat Light" w:cs="Times New Roman"/>
                <w:b/>
                <w:bCs/>
                <w:noProof/>
                <w:lang w:val="es-ES"/>
              </w:rPr>
              <w:t xml:space="preserve">Secțiunea a 5-a – </w:t>
            </w:r>
            <w:r w:rsidRPr="00682B47">
              <w:rPr>
                <w:rFonts w:ascii="Montserrat Light" w:eastAsia="Times New Roman" w:hAnsi="Montserrat Light" w:cs="Times New Roman"/>
                <w:b/>
                <w:noProof/>
                <w:lang w:val="es-ES"/>
              </w:rPr>
              <w:t xml:space="preserve">Efectele </w:t>
            </w:r>
            <w:r w:rsidRPr="00682B47">
              <w:rPr>
                <w:rFonts w:ascii="Montserrat Light" w:eastAsia="Times New Roman" w:hAnsi="Montserrat Light" w:cs="Times New Roman"/>
                <w:b/>
                <w:bCs/>
                <w:noProof/>
                <w:shd w:val="clear" w:color="auto" w:fill="FFFFFF"/>
                <w:lang w:val="es-ES"/>
              </w:rPr>
              <w:t>actului administrativ</w:t>
            </w:r>
            <w:r w:rsidRPr="00682B47">
              <w:rPr>
                <w:rFonts w:ascii="Montserrat Light" w:eastAsia="Times New Roman" w:hAnsi="Montserrat Light" w:cs="Times New Roman"/>
                <w:b/>
                <w:noProof/>
                <w:lang w:val="es-ES"/>
              </w:rPr>
              <w:t xml:space="preserve"> asupra actelor administrative</w:t>
            </w:r>
            <w:r w:rsidR="00905E1D" w:rsidRPr="00682B47">
              <w:rPr>
                <w:rFonts w:ascii="Montserrat Light" w:eastAsia="Times New Roman" w:hAnsi="Montserrat Light" w:cs="Times New Roman"/>
                <w:b/>
                <w:noProof/>
                <w:lang w:val="es-ES"/>
              </w:rPr>
              <w:t xml:space="preserve"> </w:t>
            </w:r>
            <w:r w:rsidRPr="00682B47">
              <w:rPr>
                <w:rFonts w:ascii="Montserrat Light" w:eastAsia="Times New Roman" w:hAnsi="Montserrat Light" w:cs="Times New Roman"/>
                <w:b/>
                <w:noProof/>
                <w:lang w:val="es-ES"/>
              </w:rPr>
              <w:t>în vigoare</w:t>
            </w:r>
            <w:r w:rsidRPr="00682B47">
              <w:rPr>
                <w:rFonts w:ascii="Montserrat Light" w:eastAsia="Times New Roman" w:hAnsi="Montserrat Light" w:cs="Times New Roman"/>
                <w:b/>
                <w:bCs/>
                <w:noProof/>
                <w:lang w:val="es-ES"/>
              </w:rPr>
              <w:t xml:space="preserve"> și măsuri de implementare: </w:t>
            </w:r>
          </w:p>
        </w:tc>
      </w:tr>
      <w:tr w:rsidR="00FA4254" w:rsidRPr="00674C38" w14:paraId="506739C7" w14:textId="77777777" w:rsidTr="00BF6ED8">
        <w:trPr>
          <w:trHeight w:val="305"/>
        </w:trPr>
        <w:tc>
          <w:tcPr>
            <w:tcW w:w="9891" w:type="dxa"/>
          </w:tcPr>
          <w:p w14:paraId="73AC2495" w14:textId="29D7DD79" w:rsidR="00C11207" w:rsidRPr="005F63E2" w:rsidRDefault="0097013C" w:rsidP="00682B47">
            <w:pPr>
              <w:spacing w:line="240" w:lineRule="auto"/>
              <w:contextualSpacing/>
              <w:jc w:val="both"/>
              <w:rPr>
                <w:rFonts w:ascii="Montserrat Light" w:hAnsi="Montserrat Light"/>
                <w:noProof/>
                <w:lang w:val="ro-RO"/>
              </w:rPr>
            </w:pPr>
            <w:r w:rsidRPr="005F63E2">
              <w:rPr>
                <w:rFonts w:ascii="Montserrat Light" w:hAnsi="Montserrat Light"/>
                <w:noProof/>
                <w:lang w:val="ro-RO"/>
              </w:rPr>
              <w:t>Actul administrativ produce efecte asupra Hotărârii Consiliului Județean Cluj nr. 143/2008</w:t>
            </w:r>
            <w:r w:rsidR="00FC2A47" w:rsidRPr="005F63E2">
              <w:rPr>
                <w:rFonts w:ascii="Montserrat Light" w:hAnsi="Montserrat Light"/>
                <w:noProof/>
                <w:lang w:val="ro-RO"/>
              </w:rPr>
              <w:t xml:space="preserve"> </w:t>
            </w:r>
            <w:r w:rsidRPr="005F63E2">
              <w:rPr>
                <w:rFonts w:ascii="Montserrat Light" w:hAnsi="Montserrat Light"/>
                <w:noProof/>
                <w:lang w:val="ro-RO"/>
              </w:rPr>
              <w:t>privind însuşirea Inventarului bunurilor care alcătuiesc domeniul public al Judeţului Cluj,</w:t>
            </w:r>
            <w:r w:rsidR="00FC2A47" w:rsidRPr="005F63E2">
              <w:rPr>
                <w:rFonts w:ascii="Montserrat Light" w:hAnsi="Montserrat Light"/>
                <w:noProof/>
                <w:lang w:val="ro-RO"/>
              </w:rPr>
              <w:t xml:space="preserve"> republicată.</w:t>
            </w:r>
            <w:r w:rsidRPr="005F63E2">
              <w:rPr>
                <w:rFonts w:ascii="Montserrat Light" w:hAnsi="Montserrat Light"/>
                <w:noProof/>
                <w:lang w:val="ro-RO"/>
              </w:rPr>
              <w:t xml:space="preserve"> </w:t>
            </w:r>
          </w:p>
          <w:p w14:paraId="0BD9DE88" w14:textId="3362BC5F" w:rsidR="00C11207" w:rsidRPr="005F63E2" w:rsidRDefault="00C11207" w:rsidP="00682B47">
            <w:pPr>
              <w:spacing w:line="240" w:lineRule="auto"/>
              <w:ind w:firstLine="706"/>
              <w:contextualSpacing/>
              <w:jc w:val="both"/>
              <w:rPr>
                <w:rFonts w:ascii="Montserrat Light" w:hAnsi="Montserrat Light"/>
                <w:lang w:val="es-ES"/>
              </w:rPr>
            </w:pPr>
            <w:r w:rsidRPr="005F63E2">
              <w:rPr>
                <w:rFonts w:ascii="Montserrat Light" w:hAnsi="Montserrat Light"/>
                <w:lang w:val="es-ES"/>
              </w:rPr>
              <w:t xml:space="preserve">Măsurile de implementare </w:t>
            </w:r>
            <w:r w:rsidRPr="005F63E2">
              <w:rPr>
                <w:rFonts w:ascii="Montserrat Light" w:hAnsi="Montserrat Light"/>
                <w:lang w:val="ro-RO"/>
              </w:rPr>
              <w:t xml:space="preserve">în temeiul hotărârii în cauză </w:t>
            </w:r>
            <w:r w:rsidRPr="005F63E2">
              <w:rPr>
                <w:rFonts w:ascii="Montserrat Light" w:hAnsi="Montserrat Light"/>
                <w:lang w:val="es-ES"/>
              </w:rPr>
              <w:t>vizează următoarele demersuri:</w:t>
            </w:r>
          </w:p>
          <w:p w14:paraId="769BC1D0" w14:textId="16CECBAA" w:rsidR="000536F8" w:rsidRPr="005F63E2" w:rsidRDefault="00CC4343" w:rsidP="007564DB">
            <w:pPr>
              <w:spacing w:line="240" w:lineRule="auto"/>
              <w:ind w:firstLine="706"/>
              <w:contextualSpacing/>
              <w:jc w:val="both"/>
              <w:rPr>
                <w:rFonts w:ascii="Montserrat Light" w:hAnsi="Montserrat Light"/>
                <w:lang w:val="es-ES"/>
              </w:rPr>
            </w:pPr>
            <w:r w:rsidRPr="005F63E2">
              <w:rPr>
                <w:rStyle w:val="salnttl1"/>
                <w:rFonts w:ascii="Montserrat Light" w:eastAsia="Times New Roman" w:hAnsi="Montserrat Light"/>
                <w:b w:val="0"/>
                <w:bCs w:val="0"/>
                <w:noProof/>
                <w:color w:val="auto"/>
                <w:sz w:val="22"/>
                <w:szCs w:val="22"/>
                <w:lang w:val="ro-RO"/>
                <w:specVanish w:val="0"/>
              </w:rPr>
              <w:lastRenderedPageBreak/>
              <w:t>-actualizarea evidenței financiar-contabile și tehnice a inventarului domeniului public al județului.</w:t>
            </w:r>
          </w:p>
        </w:tc>
      </w:tr>
      <w:tr w:rsidR="00FA4254" w:rsidRPr="00674C38" w14:paraId="2EE18881" w14:textId="77777777" w:rsidTr="00BF6ED8">
        <w:tc>
          <w:tcPr>
            <w:tcW w:w="9891" w:type="dxa"/>
          </w:tcPr>
          <w:p w14:paraId="232072D1" w14:textId="77777777" w:rsidR="008F76F2" w:rsidRPr="00682B47" w:rsidRDefault="008F76F2" w:rsidP="00682B47">
            <w:pPr>
              <w:keepNext/>
              <w:widowControl w:val="0"/>
              <w:autoSpaceDE w:val="0"/>
              <w:autoSpaceDN w:val="0"/>
              <w:adjustRightInd w:val="0"/>
              <w:spacing w:line="240" w:lineRule="auto"/>
              <w:contextualSpacing/>
              <w:jc w:val="both"/>
              <w:outlineLvl w:val="1"/>
              <w:rPr>
                <w:rFonts w:ascii="Montserrat Light" w:eastAsia="Calibri" w:hAnsi="Montserrat Light" w:cs="Times New Roman"/>
                <w:b/>
                <w:bCs/>
                <w:noProof/>
                <w:lang w:val="es-ES"/>
              </w:rPr>
            </w:pPr>
            <w:r w:rsidRPr="00682B47">
              <w:rPr>
                <w:rFonts w:ascii="Montserrat Light" w:eastAsia="Times New Roman" w:hAnsi="Montserrat Light" w:cs="Times New Roman"/>
                <w:b/>
                <w:bCs/>
                <w:noProof/>
                <w:lang w:val="es-ES"/>
              </w:rPr>
              <w:lastRenderedPageBreak/>
              <w:t>Secțiunea a 6-a – Anexe la referatul de aprobare:</w:t>
            </w:r>
          </w:p>
        </w:tc>
      </w:tr>
      <w:tr w:rsidR="00FA4254" w:rsidRPr="00674C38" w14:paraId="0311A11F" w14:textId="77777777" w:rsidTr="00BF6ED8">
        <w:tc>
          <w:tcPr>
            <w:tcW w:w="9891" w:type="dxa"/>
          </w:tcPr>
          <w:p w14:paraId="7B72C643" w14:textId="204C2F77" w:rsidR="00AF0287" w:rsidRPr="005F63E2" w:rsidRDefault="00AF0287" w:rsidP="00682B47">
            <w:pPr>
              <w:pStyle w:val="Listparagraf"/>
              <w:keepNext/>
              <w:widowControl w:val="0"/>
              <w:numPr>
                <w:ilvl w:val="0"/>
                <w:numId w:val="28"/>
              </w:numPr>
              <w:autoSpaceDE w:val="0"/>
              <w:autoSpaceDN w:val="0"/>
              <w:adjustRightInd w:val="0"/>
              <w:spacing w:after="0" w:line="240" w:lineRule="auto"/>
              <w:contextualSpacing/>
              <w:jc w:val="both"/>
              <w:outlineLvl w:val="1"/>
              <w:rPr>
                <w:rFonts w:ascii="Montserrat Light" w:hAnsi="Montserrat Light"/>
                <w:bCs/>
                <w:lang w:val="es-ES"/>
              </w:rPr>
            </w:pPr>
            <w:proofErr w:type="spellStart"/>
            <w:r w:rsidRPr="005F63E2">
              <w:rPr>
                <w:rFonts w:ascii="Montserrat Light" w:hAnsi="Montserrat Light"/>
                <w:bCs/>
                <w:lang w:val="es-ES"/>
              </w:rPr>
              <w:t>adresa</w:t>
            </w:r>
            <w:proofErr w:type="spellEnd"/>
            <w:r w:rsidRPr="005F63E2">
              <w:rPr>
                <w:rFonts w:ascii="Montserrat Light" w:hAnsi="Montserrat Light"/>
                <w:bCs/>
                <w:lang w:val="es-ES"/>
              </w:rPr>
              <w:t xml:space="preserve"> </w:t>
            </w:r>
            <w:r w:rsidR="009156AD" w:rsidRPr="00674C38">
              <w:rPr>
                <w:rFonts w:ascii="Montserrat Light" w:hAnsi="Montserrat Light"/>
                <w:bCs/>
                <w:lang w:val="it-IT"/>
              </w:rPr>
              <w:t xml:space="preserve">Direcției Dezvoltare și </w:t>
            </w:r>
            <w:proofErr w:type="gramStart"/>
            <w:r w:rsidR="009156AD" w:rsidRPr="00674C38">
              <w:rPr>
                <w:rFonts w:ascii="Montserrat Light" w:hAnsi="Montserrat Light"/>
                <w:bCs/>
                <w:lang w:val="it-IT"/>
              </w:rPr>
              <w:t>Investiții</w:t>
            </w:r>
            <w:r w:rsidRPr="005F63E2">
              <w:rPr>
                <w:rFonts w:ascii="Montserrat Light" w:hAnsi="Montserrat Light"/>
                <w:bCs/>
                <w:lang w:val="es-ES"/>
              </w:rPr>
              <w:t xml:space="preserve">  nr</w:t>
            </w:r>
            <w:proofErr w:type="gramEnd"/>
            <w:r w:rsidRPr="005F63E2">
              <w:rPr>
                <w:rFonts w:ascii="Montserrat Light" w:hAnsi="Montserrat Light"/>
                <w:bCs/>
                <w:lang w:val="es-ES"/>
              </w:rPr>
              <w:t xml:space="preserve">. </w:t>
            </w:r>
            <w:r w:rsidR="00CC4249" w:rsidRPr="005F63E2">
              <w:rPr>
                <w:rFonts w:ascii="Montserrat Light" w:hAnsi="Montserrat Light"/>
                <w:bCs/>
                <w:lang w:val="es-ES"/>
              </w:rPr>
              <w:t>24210</w:t>
            </w:r>
            <w:r w:rsidRPr="005F63E2">
              <w:rPr>
                <w:rFonts w:ascii="Montserrat Light" w:hAnsi="Montserrat Light"/>
                <w:bCs/>
                <w:lang w:val="es-ES"/>
              </w:rPr>
              <w:t>/</w:t>
            </w:r>
            <w:r w:rsidR="00CC4249" w:rsidRPr="005F63E2">
              <w:rPr>
                <w:rFonts w:ascii="Montserrat Light" w:hAnsi="Montserrat Light"/>
                <w:bCs/>
                <w:lang w:val="es-ES"/>
              </w:rPr>
              <w:t>14</w:t>
            </w:r>
            <w:r w:rsidRPr="005F63E2">
              <w:rPr>
                <w:rFonts w:ascii="Montserrat Light" w:hAnsi="Montserrat Light"/>
                <w:bCs/>
                <w:lang w:val="es-ES"/>
              </w:rPr>
              <w:t>.0</w:t>
            </w:r>
            <w:r w:rsidR="00CC4249" w:rsidRPr="005F63E2">
              <w:rPr>
                <w:rFonts w:ascii="Montserrat Light" w:hAnsi="Montserrat Light"/>
                <w:bCs/>
                <w:lang w:val="es-ES"/>
              </w:rPr>
              <w:t>7</w:t>
            </w:r>
            <w:r w:rsidRPr="005F63E2">
              <w:rPr>
                <w:rFonts w:ascii="Montserrat Light" w:hAnsi="Montserrat Light"/>
                <w:bCs/>
                <w:lang w:val="es-ES"/>
              </w:rPr>
              <w:t>.2026</w:t>
            </w:r>
          </w:p>
          <w:p w14:paraId="326DE0AB" w14:textId="77777777" w:rsidR="00085670" w:rsidRPr="005F63E2" w:rsidRDefault="006A5BE5" w:rsidP="00C874C7">
            <w:pPr>
              <w:pStyle w:val="Listparagraf"/>
              <w:keepNext/>
              <w:widowControl w:val="0"/>
              <w:numPr>
                <w:ilvl w:val="0"/>
                <w:numId w:val="28"/>
              </w:numPr>
              <w:autoSpaceDE w:val="0"/>
              <w:autoSpaceDN w:val="0"/>
              <w:adjustRightInd w:val="0"/>
              <w:spacing w:after="0" w:line="240" w:lineRule="auto"/>
              <w:contextualSpacing/>
              <w:jc w:val="both"/>
              <w:outlineLvl w:val="1"/>
              <w:rPr>
                <w:rFonts w:ascii="Montserrat Light" w:hAnsi="Montserrat Light"/>
                <w:bCs/>
                <w:lang w:val="es-ES"/>
              </w:rPr>
            </w:pPr>
            <w:r w:rsidRPr="005F63E2">
              <w:rPr>
                <w:rFonts w:ascii="Montserrat Light" w:hAnsi="Montserrat Light"/>
                <w:bCs/>
                <w:lang w:val="es-ES"/>
              </w:rPr>
              <w:t xml:space="preserve">CF nr. </w:t>
            </w:r>
            <w:r w:rsidR="00232F34" w:rsidRPr="005F63E2">
              <w:rPr>
                <w:rFonts w:ascii="Montserrat Light" w:hAnsi="Montserrat Light"/>
                <w:bCs/>
                <w:lang w:val="es-ES"/>
              </w:rPr>
              <w:t>72542</w:t>
            </w:r>
            <w:r w:rsidRPr="005F63E2">
              <w:rPr>
                <w:rFonts w:ascii="Montserrat Light" w:hAnsi="Montserrat Light"/>
                <w:bCs/>
                <w:lang w:val="es-ES"/>
              </w:rPr>
              <w:t xml:space="preserve"> </w:t>
            </w:r>
            <w:r w:rsidR="00232F34" w:rsidRPr="005F63E2">
              <w:rPr>
                <w:rFonts w:ascii="Montserrat Light" w:hAnsi="Montserrat Light"/>
                <w:bCs/>
                <w:lang w:val="es-ES"/>
              </w:rPr>
              <w:t xml:space="preserve">Apahida, CF nr. 63389 Apahida </w:t>
            </w:r>
            <w:r w:rsidRPr="005F63E2">
              <w:rPr>
                <w:rFonts w:ascii="Montserrat Light" w:hAnsi="Montserrat Light"/>
                <w:bCs/>
                <w:lang w:val="es-ES"/>
              </w:rPr>
              <w:t>și CF nr. 3</w:t>
            </w:r>
            <w:r w:rsidR="00FC2A47" w:rsidRPr="005F63E2">
              <w:rPr>
                <w:rFonts w:ascii="Montserrat Light" w:hAnsi="Montserrat Light"/>
                <w:bCs/>
                <w:lang w:val="es-ES"/>
              </w:rPr>
              <w:t>47038</w:t>
            </w:r>
            <w:r w:rsidRPr="005F63E2">
              <w:rPr>
                <w:rFonts w:ascii="Montserrat Light" w:hAnsi="Montserrat Light"/>
                <w:bCs/>
                <w:lang w:val="es-ES"/>
              </w:rPr>
              <w:t xml:space="preserve"> Cluj-Napoca</w:t>
            </w:r>
          </w:p>
          <w:p w14:paraId="1D3E88C5" w14:textId="0D99E753" w:rsidR="007B7BFD" w:rsidRPr="005F63E2" w:rsidRDefault="00085670" w:rsidP="00C874C7">
            <w:pPr>
              <w:pStyle w:val="Listparagraf"/>
              <w:keepNext/>
              <w:widowControl w:val="0"/>
              <w:numPr>
                <w:ilvl w:val="0"/>
                <w:numId w:val="28"/>
              </w:numPr>
              <w:autoSpaceDE w:val="0"/>
              <w:autoSpaceDN w:val="0"/>
              <w:adjustRightInd w:val="0"/>
              <w:spacing w:after="0" w:line="240" w:lineRule="auto"/>
              <w:contextualSpacing/>
              <w:jc w:val="both"/>
              <w:outlineLvl w:val="1"/>
              <w:rPr>
                <w:rFonts w:ascii="Montserrat Light" w:hAnsi="Montserrat Light"/>
                <w:bCs/>
                <w:lang w:val="es-ES"/>
              </w:rPr>
            </w:pPr>
            <w:r w:rsidRPr="005F63E2">
              <w:rPr>
                <w:rFonts w:ascii="Montserrat Light" w:hAnsi="Montserrat Light"/>
                <w:bCs/>
                <w:lang w:val="es-ES"/>
              </w:rPr>
              <w:t>P</w:t>
            </w:r>
            <w:r w:rsidR="00C874C7" w:rsidRPr="005F63E2">
              <w:rPr>
                <w:rFonts w:ascii="Montserrat Light" w:hAnsi="Montserrat Light"/>
                <w:bCs/>
                <w:lang w:val="es-ES"/>
              </w:rPr>
              <w:t>lanu</w:t>
            </w:r>
            <w:r w:rsidRPr="005F63E2">
              <w:rPr>
                <w:rFonts w:ascii="Montserrat Light" w:hAnsi="Montserrat Light"/>
                <w:bCs/>
                <w:lang w:val="es-ES"/>
              </w:rPr>
              <w:t>rile</w:t>
            </w:r>
            <w:r w:rsidR="00C874C7" w:rsidRPr="005F63E2">
              <w:rPr>
                <w:rFonts w:ascii="Montserrat Light" w:hAnsi="Montserrat Light"/>
                <w:bCs/>
                <w:lang w:val="es-ES"/>
              </w:rPr>
              <w:t xml:space="preserve"> de amplasament </w:t>
            </w:r>
            <w:r w:rsidR="00C874C7" w:rsidRPr="005F63E2">
              <w:rPr>
                <w:rFonts w:ascii="Montserrat Light" w:hAnsi="Montserrat Light"/>
                <w:bCs/>
                <w:lang w:val="ro-RO"/>
              </w:rPr>
              <w:t>ș</w:t>
            </w:r>
            <w:r w:rsidR="00C874C7" w:rsidRPr="005F63E2">
              <w:rPr>
                <w:rFonts w:ascii="Montserrat Light" w:hAnsi="Montserrat Light"/>
                <w:bCs/>
                <w:lang w:val="es-ES"/>
              </w:rPr>
              <w:t>i delimitare a imobil</w:t>
            </w:r>
            <w:r w:rsidRPr="005F63E2">
              <w:rPr>
                <w:rFonts w:ascii="Montserrat Light" w:hAnsi="Montserrat Light"/>
                <w:bCs/>
                <w:lang w:val="es-ES"/>
              </w:rPr>
              <w:t>elor</w:t>
            </w:r>
          </w:p>
        </w:tc>
      </w:tr>
    </w:tbl>
    <w:p w14:paraId="012BACF8" w14:textId="03975454" w:rsidR="008C475A" w:rsidRPr="00682B47" w:rsidRDefault="008C475A" w:rsidP="00682B47">
      <w:pPr>
        <w:spacing w:line="240" w:lineRule="auto"/>
        <w:contextualSpacing/>
        <w:rPr>
          <w:rFonts w:ascii="Montserrat Light" w:eastAsia="Times New Roman" w:hAnsi="Montserrat Light" w:cs="Times New Roman"/>
          <w:b/>
          <w:bCs/>
          <w:lang w:val="ro-RO" w:eastAsia="ro-RO"/>
        </w:rPr>
      </w:pPr>
    </w:p>
    <w:p w14:paraId="5F8AD0C3" w14:textId="24C990E1" w:rsidR="008C475A" w:rsidRDefault="008C475A" w:rsidP="00682B47">
      <w:pPr>
        <w:spacing w:line="240" w:lineRule="auto"/>
        <w:contextualSpacing/>
        <w:rPr>
          <w:rFonts w:ascii="Montserrat Light" w:eastAsia="Times New Roman" w:hAnsi="Montserrat Light" w:cs="Times New Roman"/>
          <w:b/>
          <w:bCs/>
          <w:lang w:val="ro-RO" w:eastAsia="ro-RO"/>
        </w:rPr>
      </w:pPr>
    </w:p>
    <w:p w14:paraId="63C7D7FC" w14:textId="04B5CCFF" w:rsidR="005276F7" w:rsidRDefault="005276F7" w:rsidP="00682B47">
      <w:pPr>
        <w:spacing w:line="240" w:lineRule="auto"/>
        <w:contextualSpacing/>
        <w:rPr>
          <w:rFonts w:ascii="Montserrat Light" w:eastAsia="Times New Roman" w:hAnsi="Montserrat Light" w:cs="Times New Roman"/>
          <w:b/>
          <w:bCs/>
          <w:lang w:val="ro-RO" w:eastAsia="ro-RO"/>
        </w:rPr>
      </w:pPr>
    </w:p>
    <w:p w14:paraId="4D85FC12" w14:textId="55905F0A" w:rsidR="005276F7" w:rsidRDefault="005276F7" w:rsidP="00682B47">
      <w:pPr>
        <w:spacing w:line="240" w:lineRule="auto"/>
        <w:contextualSpacing/>
        <w:rPr>
          <w:rFonts w:ascii="Montserrat Light" w:eastAsia="Times New Roman" w:hAnsi="Montserrat Light" w:cs="Times New Roman"/>
          <w:b/>
          <w:bCs/>
          <w:lang w:val="ro-RO" w:eastAsia="ro-RO"/>
        </w:rPr>
      </w:pPr>
    </w:p>
    <w:p w14:paraId="1E9AE46B" w14:textId="373991EC" w:rsidR="005F63E2" w:rsidRDefault="005F63E2" w:rsidP="00682B47">
      <w:pPr>
        <w:spacing w:line="240" w:lineRule="auto"/>
        <w:contextualSpacing/>
        <w:rPr>
          <w:rFonts w:ascii="Montserrat Light" w:eastAsia="Times New Roman" w:hAnsi="Montserrat Light" w:cs="Times New Roman"/>
          <w:b/>
          <w:bCs/>
          <w:lang w:val="ro-RO" w:eastAsia="ro-RO"/>
        </w:rPr>
      </w:pPr>
    </w:p>
    <w:p w14:paraId="369FD54A" w14:textId="77777777" w:rsidR="005F63E2" w:rsidRPr="00682B47" w:rsidRDefault="005F63E2" w:rsidP="00682B47">
      <w:pPr>
        <w:spacing w:line="240" w:lineRule="auto"/>
        <w:contextualSpacing/>
        <w:rPr>
          <w:rFonts w:ascii="Montserrat Light" w:eastAsia="Times New Roman" w:hAnsi="Montserrat Light" w:cs="Times New Roman"/>
          <w:b/>
          <w:bCs/>
          <w:lang w:val="ro-RO" w:eastAsia="ro-RO"/>
        </w:rPr>
      </w:pPr>
    </w:p>
    <w:p w14:paraId="1CDAAB71" w14:textId="77777777" w:rsidR="00343198" w:rsidRPr="00682B47" w:rsidRDefault="00343198" w:rsidP="00682B47">
      <w:pPr>
        <w:spacing w:line="240" w:lineRule="auto"/>
        <w:contextualSpacing/>
        <w:rPr>
          <w:rFonts w:ascii="Montserrat Light" w:eastAsia="Times New Roman" w:hAnsi="Montserrat Light" w:cs="Times New Roman"/>
          <w:b/>
          <w:bCs/>
          <w:lang w:val="ro-RO" w:eastAsia="ro-RO"/>
        </w:rPr>
      </w:pPr>
    </w:p>
    <w:p w14:paraId="72778557" w14:textId="77777777" w:rsidR="008F76F2" w:rsidRPr="00682B47" w:rsidRDefault="008F76F2" w:rsidP="00682B47">
      <w:pPr>
        <w:autoSpaceDE w:val="0"/>
        <w:autoSpaceDN w:val="0"/>
        <w:adjustRightInd w:val="0"/>
        <w:spacing w:line="240" w:lineRule="auto"/>
        <w:contextualSpacing/>
        <w:jc w:val="center"/>
        <w:rPr>
          <w:rFonts w:ascii="Montserrat Light" w:eastAsia="Times New Roman" w:hAnsi="Montserrat Light" w:cs="Times New Roman"/>
          <w:b/>
          <w:bCs/>
          <w:noProof/>
          <w:lang w:val="es-ES"/>
        </w:rPr>
      </w:pPr>
      <w:r w:rsidRPr="00682B47">
        <w:rPr>
          <w:rFonts w:ascii="Montserrat Light" w:eastAsia="Times New Roman" w:hAnsi="Montserrat Light" w:cs="Times New Roman"/>
          <w:b/>
          <w:bCs/>
          <w:noProof/>
          <w:lang w:val="es-ES"/>
        </w:rPr>
        <w:t>INIȚIATOR,</w:t>
      </w:r>
    </w:p>
    <w:p w14:paraId="6E435F9A" w14:textId="41D18D3D" w:rsidR="008F76F2" w:rsidRPr="00682B47" w:rsidRDefault="008F76F2" w:rsidP="00682B47">
      <w:pPr>
        <w:autoSpaceDE w:val="0"/>
        <w:autoSpaceDN w:val="0"/>
        <w:adjustRightInd w:val="0"/>
        <w:spacing w:line="240" w:lineRule="auto"/>
        <w:contextualSpacing/>
        <w:jc w:val="center"/>
        <w:rPr>
          <w:rFonts w:ascii="Montserrat Light" w:eastAsia="Times New Roman" w:hAnsi="Montserrat Light" w:cs="Times New Roman"/>
          <w:b/>
          <w:bCs/>
          <w:noProof/>
          <w:lang w:val="es-ES"/>
        </w:rPr>
      </w:pPr>
      <w:r w:rsidRPr="00682B47">
        <w:rPr>
          <w:rFonts w:ascii="Montserrat Light" w:eastAsia="Times New Roman" w:hAnsi="Montserrat Light" w:cs="Times New Roman"/>
          <w:b/>
          <w:bCs/>
          <w:noProof/>
          <w:lang w:val="es-ES"/>
        </w:rPr>
        <w:t xml:space="preserve">PREȘEDINTE </w:t>
      </w:r>
    </w:p>
    <w:p w14:paraId="29B780AC" w14:textId="28A9A3C6" w:rsidR="008F76F2" w:rsidRPr="00682B47" w:rsidRDefault="0097013C" w:rsidP="00682B47">
      <w:pPr>
        <w:autoSpaceDE w:val="0"/>
        <w:autoSpaceDN w:val="0"/>
        <w:adjustRightInd w:val="0"/>
        <w:spacing w:line="240" w:lineRule="auto"/>
        <w:contextualSpacing/>
        <w:jc w:val="center"/>
        <w:rPr>
          <w:rFonts w:ascii="Montserrat Light" w:eastAsia="Times New Roman" w:hAnsi="Montserrat Light" w:cs="Times New Roman"/>
          <w:noProof/>
          <w:lang w:val="es-ES"/>
        </w:rPr>
      </w:pPr>
      <w:r w:rsidRPr="00682B47">
        <w:rPr>
          <w:rFonts w:ascii="Montserrat Light" w:eastAsia="Times New Roman" w:hAnsi="Montserrat Light" w:cs="Times New Roman"/>
          <w:noProof/>
          <w:lang w:val="es-ES"/>
        </w:rPr>
        <w:t>Alin Ti</w:t>
      </w:r>
      <w:r w:rsidRPr="00682B47">
        <w:rPr>
          <w:rFonts w:ascii="Montserrat Light" w:eastAsia="Times New Roman" w:hAnsi="Montserrat Light" w:cs="Times New Roman"/>
          <w:noProof/>
          <w:lang w:val="ro-RO"/>
        </w:rPr>
        <w:t>șe</w:t>
      </w:r>
    </w:p>
    <w:p w14:paraId="7FD00558" w14:textId="77777777" w:rsidR="008F76F2" w:rsidRPr="00682B47" w:rsidRDefault="008F76F2" w:rsidP="00682B47">
      <w:pPr>
        <w:spacing w:line="240" w:lineRule="auto"/>
        <w:contextualSpacing/>
        <w:jc w:val="center"/>
        <w:rPr>
          <w:rFonts w:ascii="Montserrat Light" w:eastAsia="Times New Roman" w:hAnsi="Montserrat Light" w:cs="Times New Roman"/>
          <w:b/>
          <w:bCs/>
          <w:noProof/>
          <w:lang w:val="ro-RO" w:eastAsia="ro-RO"/>
        </w:rPr>
      </w:pPr>
    </w:p>
    <w:p w14:paraId="7FDCDD85" w14:textId="0BEFDA1B" w:rsidR="0079401F" w:rsidRPr="00682B47" w:rsidRDefault="0079401F" w:rsidP="00682B47">
      <w:pPr>
        <w:spacing w:line="240" w:lineRule="auto"/>
        <w:contextualSpacing/>
        <w:rPr>
          <w:rFonts w:ascii="Montserrat Light" w:hAnsi="Montserrat Light"/>
          <w:lang w:val="es-ES"/>
        </w:rPr>
      </w:pPr>
    </w:p>
    <w:p w14:paraId="0B8EFF4D" w14:textId="07E4D703" w:rsidR="00343198" w:rsidRPr="00682B47" w:rsidRDefault="00343198" w:rsidP="00682B47">
      <w:pPr>
        <w:spacing w:line="240" w:lineRule="auto"/>
        <w:contextualSpacing/>
        <w:rPr>
          <w:rFonts w:ascii="Montserrat Light" w:hAnsi="Montserrat Light"/>
          <w:lang w:val="es-ES"/>
        </w:rPr>
      </w:pPr>
    </w:p>
    <w:p w14:paraId="71193DBE" w14:textId="70628FF1" w:rsidR="00343198" w:rsidRPr="00682B47" w:rsidRDefault="00343198" w:rsidP="00682B47">
      <w:pPr>
        <w:spacing w:line="240" w:lineRule="auto"/>
        <w:contextualSpacing/>
        <w:rPr>
          <w:rFonts w:ascii="Montserrat Light" w:hAnsi="Montserrat Light"/>
          <w:lang w:val="es-ES"/>
        </w:rPr>
      </w:pPr>
    </w:p>
    <w:p w14:paraId="1038FC60" w14:textId="2CC64775" w:rsidR="00343198" w:rsidRDefault="00343198" w:rsidP="00682B47">
      <w:pPr>
        <w:spacing w:line="240" w:lineRule="auto"/>
        <w:contextualSpacing/>
        <w:rPr>
          <w:rFonts w:ascii="Montserrat Light" w:hAnsi="Montserrat Light"/>
          <w:lang w:val="es-ES"/>
        </w:rPr>
      </w:pPr>
    </w:p>
    <w:p w14:paraId="4DB02999" w14:textId="7A38A11B" w:rsidR="005F63E2" w:rsidRDefault="005F63E2" w:rsidP="00682B47">
      <w:pPr>
        <w:spacing w:line="240" w:lineRule="auto"/>
        <w:contextualSpacing/>
        <w:rPr>
          <w:rFonts w:ascii="Montserrat Light" w:hAnsi="Montserrat Light"/>
          <w:lang w:val="es-ES"/>
        </w:rPr>
      </w:pPr>
    </w:p>
    <w:p w14:paraId="6989706F" w14:textId="58AB3441" w:rsidR="005F63E2" w:rsidRDefault="005F63E2" w:rsidP="00682B47">
      <w:pPr>
        <w:spacing w:line="240" w:lineRule="auto"/>
        <w:contextualSpacing/>
        <w:rPr>
          <w:rFonts w:ascii="Montserrat Light" w:hAnsi="Montserrat Light"/>
          <w:lang w:val="es-ES"/>
        </w:rPr>
      </w:pPr>
    </w:p>
    <w:p w14:paraId="3B008AF7" w14:textId="1EDFE80B" w:rsidR="005F63E2" w:rsidRDefault="005F63E2" w:rsidP="00682B47">
      <w:pPr>
        <w:spacing w:line="240" w:lineRule="auto"/>
        <w:contextualSpacing/>
        <w:rPr>
          <w:rFonts w:ascii="Montserrat Light" w:hAnsi="Montserrat Light"/>
          <w:lang w:val="es-ES"/>
        </w:rPr>
      </w:pPr>
    </w:p>
    <w:p w14:paraId="0ED5BE53" w14:textId="38F31ED7" w:rsidR="005F63E2" w:rsidRDefault="005F63E2" w:rsidP="00682B47">
      <w:pPr>
        <w:spacing w:line="240" w:lineRule="auto"/>
        <w:contextualSpacing/>
        <w:rPr>
          <w:rFonts w:ascii="Montserrat Light" w:hAnsi="Montserrat Light"/>
          <w:lang w:val="es-ES"/>
        </w:rPr>
      </w:pPr>
    </w:p>
    <w:p w14:paraId="61F2E9C8" w14:textId="3EFF8907" w:rsidR="005F63E2" w:rsidRDefault="005F63E2" w:rsidP="00682B47">
      <w:pPr>
        <w:spacing w:line="240" w:lineRule="auto"/>
        <w:contextualSpacing/>
        <w:rPr>
          <w:rFonts w:ascii="Montserrat Light" w:hAnsi="Montserrat Light"/>
          <w:lang w:val="es-ES"/>
        </w:rPr>
      </w:pPr>
    </w:p>
    <w:p w14:paraId="6C38B68B" w14:textId="56BFED01" w:rsidR="005F63E2" w:rsidRDefault="005F63E2" w:rsidP="00682B47">
      <w:pPr>
        <w:spacing w:line="240" w:lineRule="auto"/>
        <w:contextualSpacing/>
        <w:rPr>
          <w:rFonts w:ascii="Montserrat Light" w:hAnsi="Montserrat Light"/>
          <w:lang w:val="es-ES"/>
        </w:rPr>
      </w:pPr>
    </w:p>
    <w:p w14:paraId="1BF4189B" w14:textId="7E60B298" w:rsidR="005F63E2" w:rsidRDefault="005F63E2" w:rsidP="00682B47">
      <w:pPr>
        <w:spacing w:line="240" w:lineRule="auto"/>
        <w:contextualSpacing/>
        <w:rPr>
          <w:rFonts w:ascii="Montserrat Light" w:hAnsi="Montserrat Light"/>
          <w:lang w:val="es-ES"/>
        </w:rPr>
      </w:pPr>
    </w:p>
    <w:p w14:paraId="5EB06B93" w14:textId="311BD812" w:rsidR="005F63E2" w:rsidRDefault="005F63E2" w:rsidP="00682B47">
      <w:pPr>
        <w:spacing w:line="240" w:lineRule="auto"/>
        <w:contextualSpacing/>
        <w:rPr>
          <w:rFonts w:ascii="Montserrat Light" w:hAnsi="Montserrat Light"/>
          <w:lang w:val="es-ES"/>
        </w:rPr>
      </w:pPr>
    </w:p>
    <w:p w14:paraId="143CF313" w14:textId="0145CCCA" w:rsidR="005F63E2" w:rsidRDefault="005F63E2" w:rsidP="00682B47">
      <w:pPr>
        <w:spacing w:line="240" w:lineRule="auto"/>
        <w:contextualSpacing/>
        <w:rPr>
          <w:rFonts w:ascii="Montserrat Light" w:hAnsi="Montserrat Light"/>
          <w:lang w:val="es-ES"/>
        </w:rPr>
      </w:pPr>
    </w:p>
    <w:p w14:paraId="6DCE0D4A" w14:textId="14E0BAA9" w:rsidR="005F63E2" w:rsidRDefault="005F63E2" w:rsidP="00682B47">
      <w:pPr>
        <w:spacing w:line="240" w:lineRule="auto"/>
        <w:contextualSpacing/>
        <w:rPr>
          <w:rFonts w:ascii="Montserrat Light" w:hAnsi="Montserrat Light"/>
          <w:lang w:val="es-ES"/>
        </w:rPr>
      </w:pPr>
    </w:p>
    <w:p w14:paraId="0C659E45" w14:textId="31756B60" w:rsidR="005F63E2" w:rsidRDefault="005F63E2" w:rsidP="00682B47">
      <w:pPr>
        <w:spacing w:line="240" w:lineRule="auto"/>
        <w:contextualSpacing/>
        <w:rPr>
          <w:rFonts w:ascii="Montserrat Light" w:hAnsi="Montserrat Light"/>
          <w:lang w:val="es-ES"/>
        </w:rPr>
      </w:pPr>
    </w:p>
    <w:p w14:paraId="00A4FF18" w14:textId="54DAFE8E" w:rsidR="005F63E2" w:rsidRDefault="005F63E2" w:rsidP="00682B47">
      <w:pPr>
        <w:spacing w:line="240" w:lineRule="auto"/>
        <w:contextualSpacing/>
        <w:rPr>
          <w:rFonts w:ascii="Montserrat Light" w:hAnsi="Montserrat Light"/>
          <w:lang w:val="es-ES"/>
        </w:rPr>
      </w:pPr>
    </w:p>
    <w:p w14:paraId="70646853" w14:textId="57031C2E" w:rsidR="005F63E2" w:rsidRDefault="005F63E2" w:rsidP="00682B47">
      <w:pPr>
        <w:spacing w:line="240" w:lineRule="auto"/>
        <w:contextualSpacing/>
        <w:rPr>
          <w:rFonts w:ascii="Montserrat Light" w:hAnsi="Montserrat Light"/>
          <w:lang w:val="es-ES"/>
        </w:rPr>
      </w:pPr>
    </w:p>
    <w:p w14:paraId="2D5CFD6F" w14:textId="6373544D" w:rsidR="005F63E2" w:rsidRDefault="005F63E2" w:rsidP="00682B47">
      <w:pPr>
        <w:spacing w:line="240" w:lineRule="auto"/>
        <w:contextualSpacing/>
        <w:rPr>
          <w:rFonts w:ascii="Montserrat Light" w:hAnsi="Montserrat Light"/>
          <w:lang w:val="es-ES"/>
        </w:rPr>
      </w:pPr>
    </w:p>
    <w:p w14:paraId="5A760B07" w14:textId="7D91EB73" w:rsidR="005F63E2" w:rsidRDefault="005F63E2" w:rsidP="00682B47">
      <w:pPr>
        <w:spacing w:line="240" w:lineRule="auto"/>
        <w:contextualSpacing/>
        <w:rPr>
          <w:rFonts w:ascii="Montserrat Light" w:hAnsi="Montserrat Light"/>
          <w:lang w:val="es-ES"/>
        </w:rPr>
      </w:pPr>
    </w:p>
    <w:p w14:paraId="620287CC" w14:textId="1620820A" w:rsidR="005F63E2" w:rsidRDefault="005F63E2" w:rsidP="00682B47">
      <w:pPr>
        <w:spacing w:line="240" w:lineRule="auto"/>
        <w:contextualSpacing/>
        <w:rPr>
          <w:rFonts w:ascii="Montserrat Light" w:hAnsi="Montserrat Light"/>
          <w:lang w:val="es-ES"/>
        </w:rPr>
      </w:pPr>
    </w:p>
    <w:p w14:paraId="782986CE" w14:textId="6C25907C" w:rsidR="005F63E2" w:rsidRDefault="005F63E2" w:rsidP="00682B47">
      <w:pPr>
        <w:spacing w:line="240" w:lineRule="auto"/>
        <w:contextualSpacing/>
        <w:rPr>
          <w:rFonts w:ascii="Montserrat Light" w:hAnsi="Montserrat Light"/>
          <w:lang w:val="es-ES"/>
        </w:rPr>
      </w:pPr>
    </w:p>
    <w:p w14:paraId="7824C46D" w14:textId="359092A4" w:rsidR="005F63E2" w:rsidRDefault="005F63E2" w:rsidP="00682B47">
      <w:pPr>
        <w:spacing w:line="240" w:lineRule="auto"/>
        <w:contextualSpacing/>
        <w:rPr>
          <w:rFonts w:ascii="Montserrat Light" w:hAnsi="Montserrat Light"/>
          <w:lang w:val="es-ES"/>
        </w:rPr>
      </w:pPr>
    </w:p>
    <w:p w14:paraId="06567FF6" w14:textId="3F77C6CD" w:rsidR="005F63E2" w:rsidRDefault="005F63E2" w:rsidP="00682B47">
      <w:pPr>
        <w:spacing w:line="240" w:lineRule="auto"/>
        <w:contextualSpacing/>
        <w:rPr>
          <w:rFonts w:ascii="Montserrat Light" w:hAnsi="Montserrat Light"/>
          <w:lang w:val="es-ES"/>
        </w:rPr>
      </w:pPr>
    </w:p>
    <w:p w14:paraId="7112766B" w14:textId="6C55DFCE" w:rsidR="005F63E2" w:rsidRDefault="005F63E2" w:rsidP="00682B47">
      <w:pPr>
        <w:spacing w:line="240" w:lineRule="auto"/>
        <w:contextualSpacing/>
        <w:rPr>
          <w:rFonts w:ascii="Montserrat Light" w:hAnsi="Montserrat Light"/>
          <w:lang w:val="es-ES"/>
        </w:rPr>
      </w:pPr>
    </w:p>
    <w:p w14:paraId="3577C245" w14:textId="4E64A237" w:rsidR="005F63E2" w:rsidRDefault="005F63E2" w:rsidP="00682B47">
      <w:pPr>
        <w:spacing w:line="240" w:lineRule="auto"/>
        <w:contextualSpacing/>
        <w:rPr>
          <w:rFonts w:ascii="Montserrat Light" w:hAnsi="Montserrat Light"/>
          <w:lang w:val="es-ES"/>
        </w:rPr>
      </w:pPr>
    </w:p>
    <w:p w14:paraId="05AFE6F5" w14:textId="483C09B7" w:rsidR="005F63E2" w:rsidRDefault="005F63E2" w:rsidP="00682B47">
      <w:pPr>
        <w:spacing w:line="240" w:lineRule="auto"/>
        <w:contextualSpacing/>
        <w:rPr>
          <w:rFonts w:ascii="Montserrat Light" w:hAnsi="Montserrat Light"/>
          <w:lang w:val="es-ES"/>
        </w:rPr>
      </w:pPr>
    </w:p>
    <w:p w14:paraId="424D7A9C" w14:textId="3165974D" w:rsidR="005F63E2" w:rsidRDefault="005F63E2" w:rsidP="00682B47">
      <w:pPr>
        <w:spacing w:line="240" w:lineRule="auto"/>
        <w:contextualSpacing/>
        <w:rPr>
          <w:rFonts w:ascii="Montserrat Light" w:hAnsi="Montserrat Light"/>
          <w:lang w:val="es-ES"/>
        </w:rPr>
      </w:pPr>
    </w:p>
    <w:p w14:paraId="216A3CA4" w14:textId="03A526FD" w:rsidR="005F63E2" w:rsidRDefault="005F63E2" w:rsidP="00682B47">
      <w:pPr>
        <w:spacing w:line="240" w:lineRule="auto"/>
        <w:contextualSpacing/>
        <w:rPr>
          <w:rFonts w:ascii="Montserrat Light" w:hAnsi="Montserrat Light"/>
          <w:lang w:val="es-ES"/>
        </w:rPr>
      </w:pPr>
    </w:p>
    <w:p w14:paraId="71D56F5B" w14:textId="241DDFC9" w:rsidR="005F63E2" w:rsidRDefault="005F63E2" w:rsidP="00682B47">
      <w:pPr>
        <w:spacing w:line="240" w:lineRule="auto"/>
        <w:contextualSpacing/>
        <w:rPr>
          <w:rFonts w:ascii="Montserrat Light" w:hAnsi="Montserrat Light"/>
          <w:lang w:val="es-ES"/>
        </w:rPr>
      </w:pPr>
    </w:p>
    <w:p w14:paraId="291EE0E3" w14:textId="20A62727" w:rsidR="005F63E2" w:rsidRDefault="005F63E2" w:rsidP="00682B47">
      <w:pPr>
        <w:spacing w:line="240" w:lineRule="auto"/>
        <w:contextualSpacing/>
        <w:rPr>
          <w:rFonts w:ascii="Montserrat Light" w:hAnsi="Montserrat Light"/>
          <w:lang w:val="es-ES"/>
        </w:rPr>
      </w:pPr>
    </w:p>
    <w:p w14:paraId="2138CFF9" w14:textId="1B8F3DE7" w:rsidR="005F63E2" w:rsidRDefault="005F63E2" w:rsidP="00682B47">
      <w:pPr>
        <w:spacing w:line="240" w:lineRule="auto"/>
        <w:contextualSpacing/>
        <w:rPr>
          <w:rFonts w:ascii="Montserrat Light" w:hAnsi="Montserrat Light"/>
          <w:lang w:val="es-ES"/>
        </w:rPr>
      </w:pPr>
    </w:p>
    <w:p w14:paraId="61469478" w14:textId="6BBA995B" w:rsidR="005F63E2" w:rsidRDefault="005F63E2" w:rsidP="00682B47">
      <w:pPr>
        <w:spacing w:line="240" w:lineRule="auto"/>
        <w:contextualSpacing/>
        <w:rPr>
          <w:rFonts w:ascii="Montserrat Light" w:hAnsi="Montserrat Light"/>
          <w:lang w:val="es-ES"/>
        </w:rPr>
      </w:pPr>
    </w:p>
    <w:p w14:paraId="709A291F" w14:textId="65288E35" w:rsidR="005F63E2" w:rsidRDefault="005F63E2" w:rsidP="00682B47">
      <w:pPr>
        <w:spacing w:line="240" w:lineRule="auto"/>
        <w:contextualSpacing/>
        <w:rPr>
          <w:rFonts w:ascii="Montserrat Light" w:hAnsi="Montserrat Light"/>
          <w:lang w:val="es-ES"/>
        </w:rPr>
      </w:pPr>
    </w:p>
    <w:p w14:paraId="5FE48282" w14:textId="5C6FADB6" w:rsidR="005F63E2" w:rsidRDefault="005F63E2" w:rsidP="00682B47">
      <w:pPr>
        <w:spacing w:line="240" w:lineRule="auto"/>
        <w:contextualSpacing/>
        <w:rPr>
          <w:rFonts w:ascii="Montserrat Light" w:hAnsi="Montserrat Light"/>
          <w:lang w:val="es-ES"/>
        </w:rPr>
      </w:pPr>
    </w:p>
    <w:p w14:paraId="4367FBF4" w14:textId="77777777" w:rsidR="005F63E2" w:rsidRPr="00682B47" w:rsidRDefault="005F63E2" w:rsidP="00682B47">
      <w:pPr>
        <w:spacing w:line="240" w:lineRule="auto"/>
        <w:contextualSpacing/>
        <w:rPr>
          <w:rFonts w:ascii="Montserrat Light" w:hAnsi="Montserrat Light"/>
          <w:lang w:val="es-ES"/>
        </w:rPr>
      </w:pPr>
    </w:p>
    <w:p w14:paraId="16F5E987" w14:textId="2824298A" w:rsidR="001E59DD" w:rsidRDefault="001E59DD" w:rsidP="00682B47">
      <w:pPr>
        <w:spacing w:line="240" w:lineRule="auto"/>
        <w:contextualSpacing/>
        <w:rPr>
          <w:rFonts w:ascii="Montserrat Light" w:hAnsi="Montserrat Light"/>
          <w:lang w:val="es-ES"/>
        </w:rPr>
      </w:pPr>
    </w:p>
    <w:p w14:paraId="0E5A554C" w14:textId="77777777" w:rsidR="005276F7" w:rsidRPr="00682B47" w:rsidRDefault="005276F7" w:rsidP="00682B47">
      <w:pPr>
        <w:spacing w:line="240" w:lineRule="auto"/>
        <w:contextualSpacing/>
        <w:rPr>
          <w:rFonts w:ascii="Montserrat Light" w:hAnsi="Montserrat Light"/>
          <w:lang w:val="es-ES"/>
        </w:rPr>
      </w:pPr>
    </w:p>
    <w:p w14:paraId="382FA7A7" w14:textId="77777777" w:rsidR="001F781F" w:rsidRDefault="001F781F" w:rsidP="00682B47">
      <w:pPr>
        <w:autoSpaceDE w:val="0"/>
        <w:autoSpaceDN w:val="0"/>
        <w:adjustRightInd w:val="0"/>
        <w:spacing w:line="240" w:lineRule="auto"/>
        <w:contextualSpacing/>
        <w:jc w:val="center"/>
        <w:rPr>
          <w:rFonts w:ascii="Montserrat Light" w:hAnsi="Montserrat Light" w:cs="Cambria"/>
          <w:b/>
          <w:lang w:val="ro-RO"/>
        </w:rPr>
      </w:pPr>
    </w:p>
    <w:p w14:paraId="04510B29" w14:textId="7CBB4AC0" w:rsidR="008F76F2" w:rsidRPr="00682B47" w:rsidRDefault="000A54B3" w:rsidP="00682B47">
      <w:pPr>
        <w:autoSpaceDE w:val="0"/>
        <w:autoSpaceDN w:val="0"/>
        <w:adjustRightInd w:val="0"/>
        <w:spacing w:line="240" w:lineRule="auto"/>
        <w:contextualSpacing/>
        <w:jc w:val="center"/>
        <w:rPr>
          <w:rFonts w:ascii="Montserrat Light" w:hAnsi="Montserrat Light"/>
          <w:b/>
          <w:bCs/>
          <w:lang w:val="ro-RO" w:eastAsia="ro-RO"/>
        </w:rPr>
      </w:pPr>
      <w:r w:rsidRPr="00682B47">
        <w:rPr>
          <w:rFonts w:ascii="Montserrat Light" w:hAnsi="Montserrat Light" w:cs="Cambria"/>
          <w:b/>
          <w:lang w:val="ro-RO"/>
        </w:rPr>
        <w:t xml:space="preserve"> </w:t>
      </w:r>
      <w:bookmarkStart w:id="7" w:name="_Hlk21680142"/>
      <w:bookmarkStart w:id="8" w:name="_Hlk118965118"/>
      <w:r w:rsidR="008F76F2" w:rsidRPr="00682B47">
        <w:rPr>
          <w:rFonts w:ascii="Montserrat Light" w:hAnsi="Montserrat Light"/>
          <w:b/>
          <w:bCs/>
          <w:lang w:val="ro-RO" w:eastAsia="ro-RO"/>
        </w:rPr>
        <w:t xml:space="preserve">P R O I E C T  DE  H O T Ă R Â R E </w:t>
      </w:r>
    </w:p>
    <w:p w14:paraId="71B1DF92" w14:textId="77777777" w:rsidR="005F63E2" w:rsidRPr="00674C38" w:rsidRDefault="0025689F" w:rsidP="00682B47">
      <w:pPr>
        <w:autoSpaceDE w:val="0"/>
        <w:autoSpaceDN w:val="0"/>
        <w:adjustRightInd w:val="0"/>
        <w:spacing w:line="240" w:lineRule="auto"/>
        <w:contextualSpacing/>
        <w:jc w:val="center"/>
        <w:rPr>
          <w:rFonts w:ascii="Montserrat Light" w:hAnsi="Montserrat Light"/>
          <w:b/>
          <w:bCs/>
          <w:lang w:val="ro-RO"/>
        </w:rPr>
      </w:pPr>
      <w:bookmarkStart w:id="9" w:name="_Hlk479682873"/>
      <w:bookmarkEnd w:id="7"/>
      <w:r w:rsidRPr="00674C38">
        <w:rPr>
          <w:rFonts w:ascii="Montserrat Light" w:hAnsi="Montserrat Light"/>
          <w:b/>
          <w:bCs/>
          <w:lang w:val="ro-RO"/>
        </w:rPr>
        <w:t xml:space="preserve">privind </w:t>
      </w:r>
      <w:r w:rsidR="008408F8" w:rsidRPr="00674C38">
        <w:rPr>
          <w:rFonts w:ascii="Montserrat Light" w:hAnsi="Montserrat Light"/>
          <w:b/>
          <w:bCs/>
          <w:lang w:val="ro-RO"/>
        </w:rPr>
        <w:t xml:space="preserve">modificarea și completarea Hotărârii Consiliului </w:t>
      </w:r>
      <w:proofErr w:type="spellStart"/>
      <w:r w:rsidR="008408F8" w:rsidRPr="00674C38">
        <w:rPr>
          <w:rFonts w:ascii="Montserrat Light" w:hAnsi="Montserrat Light"/>
          <w:b/>
          <w:bCs/>
          <w:lang w:val="ro-RO"/>
        </w:rPr>
        <w:t>Judeţean</w:t>
      </w:r>
      <w:proofErr w:type="spellEnd"/>
      <w:r w:rsidR="008408F8" w:rsidRPr="00674C38">
        <w:rPr>
          <w:rFonts w:ascii="Montserrat Light" w:hAnsi="Montserrat Light"/>
          <w:b/>
          <w:bCs/>
          <w:lang w:val="ro-RO"/>
        </w:rPr>
        <w:t xml:space="preserve"> Cluj nr. 143/2008 privind </w:t>
      </w:r>
      <w:proofErr w:type="spellStart"/>
      <w:r w:rsidR="008408F8" w:rsidRPr="00674C38">
        <w:rPr>
          <w:rFonts w:ascii="Montserrat Light" w:hAnsi="Montserrat Light"/>
          <w:b/>
          <w:bCs/>
          <w:lang w:val="ro-RO"/>
        </w:rPr>
        <w:t>însuşirea</w:t>
      </w:r>
      <w:proofErr w:type="spellEnd"/>
      <w:r w:rsidR="008408F8" w:rsidRPr="00674C38">
        <w:rPr>
          <w:rFonts w:ascii="Montserrat Light" w:hAnsi="Montserrat Light"/>
          <w:b/>
          <w:bCs/>
          <w:lang w:val="ro-RO"/>
        </w:rPr>
        <w:t xml:space="preserve"> Inventarului bunurilor care alcătuiesc domeniul public </w:t>
      </w:r>
    </w:p>
    <w:p w14:paraId="2F35E4E1" w14:textId="22780704" w:rsidR="0035137B" w:rsidRPr="00674C38" w:rsidRDefault="008408F8" w:rsidP="00682B47">
      <w:pPr>
        <w:autoSpaceDE w:val="0"/>
        <w:autoSpaceDN w:val="0"/>
        <w:adjustRightInd w:val="0"/>
        <w:spacing w:line="240" w:lineRule="auto"/>
        <w:contextualSpacing/>
        <w:jc w:val="center"/>
        <w:rPr>
          <w:rFonts w:ascii="Montserrat Light" w:hAnsi="Montserrat Light"/>
          <w:b/>
          <w:bCs/>
          <w:lang w:val="ro-RO"/>
        </w:rPr>
      </w:pPr>
      <w:r w:rsidRPr="00674C38">
        <w:rPr>
          <w:rFonts w:ascii="Montserrat Light" w:hAnsi="Montserrat Light"/>
          <w:b/>
          <w:bCs/>
          <w:lang w:val="ro-RO"/>
        </w:rPr>
        <w:t xml:space="preserve">al </w:t>
      </w:r>
      <w:proofErr w:type="spellStart"/>
      <w:r w:rsidRPr="00674C38">
        <w:rPr>
          <w:rFonts w:ascii="Montserrat Light" w:hAnsi="Montserrat Light"/>
          <w:b/>
          <w:bCs/>
          <w:lang w:val="ro-RO"/>
        </w:rPr>
        <w:t>Judeţului</w:t>
      </w:r>
      <w:proofErr w:type="spellEnd"/>
      <w:r w:rsidRPr="00674C38">
        <w:rPr>
          <w:rFonts w:ascii="Montserrat Light" w:hAnsi="Montserrat Light"/>
          <w:b/>
          <w:bCs/>
          <w:lang w:val="ro-RO"/>
        </w:rPr>
        <w:t xml:space="preserve"> Cluj</w:t>
      </w:r>
      <w:r w:rsidR="005F63E2" w:rsidRPr="00674C38">
        <w:rPr>
          <w:rFonts w:ascii="Montserrat Light" w:hAnsi="Montserrat Light"/>
          <w:b/>
          <w:bCs/>
          <w:lang w:val="ro-RO"/>
        </w:rPr>
        <w:t>, republicată</w:t>
      </w:r>
    </w:p>
    <w:p w14:paraId="2ABD3F66" w14:textId="77777777" w:rsidR="008408F8" w:rsidRPr="00682B47" w:rsidRDefault="008408F8" w:rsidP="00682B47">
      <w:pPr>
        <w:autoSpaceDE w:val="0"/>
        <w:autoSpaceDN w:val="0"/>
        <w:adjustRightInd w:val="0"/>
        <w:spacing w:line="240" w:lineRule="auto"/>
        <w:contextualSpacing/>
        <w:jc w:val="center"/>
        <w:rPr>
          <w:rFonts w:ascii="Montserrat Light" w:hAnsi="Montserrat Light"/>
          <w:b/>
          <w:bCs/>
          <w:lang w:val="ro-RO"/>
        </w:rPr>
      </w:pPr>
    </w:p>
    <w:bookmarkEnd w:id="8"/>
    <w:bookmarkEnd w:id="9"/>
    <w:p w14:paraId="5FA2577F" w14:textId="0B8E0084" w:rsidR="008F76F2" w:rsidRPr="00682B47" w:rsidRDefault="008F76F2" w:rsidP="00682B47">
      <w:pPr>
        <w:autoSpaceDE w:val="0"/>
        <w:autoSpaceDN w:val="0"/>
        <w:adjustRightInd w:val="0"/>
        <w:spacing w:after="240" w:line="240" w:lineRule="auto"/>
        <w:contextualSpacing/>
        <w:rPr>
          <w:rFonts w:ascii="Montserrat Light" w:hAnsi="Montserrat Light"/>
          <w:noProof/>
          <w:lang w:val="ro-RO" w:eastAsia="ro-RO"/>
        </w:rPr>
      </w:pPr>
      <w:r w:rsidRPr="00682B47">
        <w:rPr>
          <w:rFonts w:ascii="Montserrat Light" w:hAnsi="Montserrat Light"/>
          <w:noProof/>
          <w:lang w:val="ro-RO" w:eastAsia="ro-RO"/>
        </w:rPr>
        <w:t>Consiliul Judeţean Cluj</w:t>
      </w:r>
      <w:r w:rsidR="00B138F0" w:rsidRPr="00682B47">
        <w:rPr>
          <w:rFonts w:ascii="Montserrat Light" w:hAnsi="Montserrat Light"/>
          <w:noProof/>
          <w:lang w:val="ro-RO" w:eastAsia="ro-RO"/>
        </w:rPr>
        <w:t xml:space="preserve"> </w:t>
      </w:r>
      <w:r w:rsidRPr="00682B47">
        <w:rPr>
          <w:rFonts w:ascii="Montserrat Light" w:hAnsi="Montserrat Light"/>
          <w:noProof/>
          <w:lang w:val="ro-RO" w:eastAsia="ro-RO"/>
        </w:rPr>
        <w:t>întrunit în şedinţă ordinară;</w:t>
      </w:r>
    </w:p>
    <w:p w14:paraId="720389DC" w14:textId="3B7460A6" w:rsidR="008F76F2" w:rsidRPr="00682B47" w:rsidRDefault="008F76F2" w:rsidP="00682B47">
      <w:pPr>
        <w:tabs>
          <w:tab w:val="left" w:pos="2160"/>
        </w:tabs>
        <w:spacing w:line="240" w:lineRule="auto"/>
        <w:ind w:right="187"/>
        <w:contextualSpacing/>
        <w:jc w:val="both"/>
        <w:rPr>
          <w:rFonts w:ascii="Montserrat Light" w:hAnsi="Montserrat Light"/>
          <w:noProof/>
          <w:lang w:val="ro-RO"/>
        </w:rPr>
      </w:pPr>
      <w:r w:rsidRPr="00682B47">
        <w:rPr>
          <w:rFonts w:ascii="Montserrat Light" w:hAnsi="Montserrat Light"/>
          <w:noProof/>
          <w:lang w:val="ro-RO"/>
        </w:rPr>
        <w:t xml:space="preserve">Având în vedere Proiectul de hotărâre înregistrat cu nr. </w:t>
      </w:r>
      <w:r w:rsidR="00C72447" w:rsidRPr="00682B47">
        <w:rPr>
          <w:rFonts w:ascii="Montserrat Light" w:hAnsi="Montserrat Light"/>
          <w:noProof/>
          <w:lang w:val="ro-RO"/>
        </w:rPr>
        <w:t>______</w:t>
      </w:r>
      <w:r w:rsidRPr="00682B47">
        <w:rPr>
          <w:rFonts w:ascii="Montserrat Light" w:hAnsi="Montserrat Light"/>
          <w:noProof/>
          <w:lang w:val="ro-RO"/>
        </w:rPr>
        <w:t xml:space="preserve"> din</w:t>
      </w:r>
      <w:r w:rsidR="00AA45DC" w:rsidRPr="00682B47">
        <w:rPr>
          <w:rFonts w:ascii="Montserrat Light" w:hAnsi="Montserrat Light"/>
          <w:noProof/>
          <w:lang w:val="ro-RO"/>
        </w:rPr>
        <w:t xml:space="preserve"> </w:t>
      </w:r>
      <w:r w:rsidR="00C72447" w:rsidRPr="00682B47">
        <w:rPr>
          <w:rFonts w:ascii="Montserrat Light" w:hAnsi="Montserrat Light"/>
          <w:noProof/>
          <w:lang w:val="ro-RO"/>
        </w:rPr>
        <w:t>_________</w:t>
      </w:r>
      <w:r w:rsidRPr="00682B47">
        <w:rPr>
          <w:rFonts w:ascii="Montserrat Light" w:hAnsi="Montserrat Light"/>
          <w:noProof/>
          <w:lang w:val="ro-RO"/>
        </w:rPr>
        <w:t xml:space="preserve">  </w:t>
      </w:r>
      <w:r w:rsidR="0025689F" w:rsidRPr="00682B47">
        <w:rPr>
          <w:rFonts w:ascii="Montserrat Light" w:hAnsi="Montserrat Light"/>
          <w:noProof/>
          <w:lang w:val="ro-RO"/>
        </w:rPr>
        <w:t xml:space="preserve">privind </w:t>
      </w:r>
      <w:r w:rsidR="00DE13E6" w:rsidRPr="00682B47">
        <w:rPr>
          <w:rFonts w:ascii="Montserrat Light" w:hAnsi="Montserrat Light"/>
          <w:noProof/>
          <w:lang w:val="ro-RO"/>
        </w:rPr>
        <w:t>modificarea și completarea Hotărârii Consiliului Judeţean Cluj nr. 143/2008 privind însuşirea Inventarului bunurilor care alcătuiesc domeniul public al Judeţului Cluj</w:t>
      </w:r>
      <w:r w:rsidR="005F63E2">
        <w:rPr>
          <w:rFonts w:ascii="Montserrat Light" w:hAnsi="Montserrat Light"/>
          <w:noProof/>
          <w:lang w:val="ro-RO"/>
        </w:rPr>
        <w:t>, republicată,</w:t>
      </w:r>
      <w:r w:rsidR="00325BE5" w:rsidRPr="00682B47">
        <w:rPr>
          <w:rFonts w:ascii="Montserrat Light" w:hAnsi="Montserrat Light"/>
          <w:noProof/>
          <w:lang w:val="ro-RO"/>
        </w:rPr>
        <w:t xml:space="preserve"> </w:t>
      </w:r>
      <w:r w:rsidRPr="00682B47">
        <w:rPr>
          <w:rFonts w:ascii="Montserrat Light" w:hAnsi="Montserrat Light"/>
          <w:noProof/>
          <w:lang w:val="ro-RO"/>
        </w:rPr>
        <w:t xml:space="preserve">propus de </w:t>
      </w:r>
      <w:r w:rsidR="00D418CD" w:rsidRPr="00682B47">
        <w:rPr>
          <w:rFonts w:ascii="Montserrat Light" w:hAnsi="Montserrat Light"/>
          <w:noProof/>
          <w:lang w:val="ro-RO"/>
        </w:rPr>
        <w:t>P</w:t>
      </w:r>
      <w:r w:rsidRPr="00682B47">
        <w:rPr>
          <w:rFonts w:ascii="Montserrat Light" w:hAnsi="Montserrat Light"/>
          <w:noProof/>
          <w:lang w:val="ro-RO"/>
        </w:rPr>
        <w:t xml:space="preserve">reședintele Consiliului Județean Cluj, domnul </w:t>
      </w:r>
      <w:r w:rsidR="00D418CD" w:rsidRPr="00682B47">
        <w:rPr>
          <w:rFonts w:ascii="Montserrat Light" w:hAnsi="Montserrat Light"/>
          <w:noProof/>
          <w:lang w:val="ro-RO"/>
        </w:rPr>
        <w:t>Alin Tișe</w:t>
      </w:r>
      <w:r w:rsidRPr="00682B47">
        <w:rPr>
          <w:rFonts w:ascii="Montserrat Light" w:hAnsi="Montserrat Light"/>
          <w:noProof/>
          <w:lang w:val="ro-RO"/>
        </w:rPr>
        <w:t xml:space="preserve">, care este însoţit de </w:t>
      </w:r>
      <w:r w:rsidRPr="00682B47">
        <w:rPr>
          <w:rFonts w:ascii="Montserrat Light" w:hAnsi="Montserrat Light"/>
          <w:bCs/>
          <w:noProof/>
          <w:lang w:val="ro-RO"/>
        </w:rPr>
        <w:t>R</w:t>
      </w:r>
      <w:r w:rsidRPr="00682B47">
        <w:rPr>
          <w:rFonts w:ascii="Montserrat Light" w:hAnsi="Montserrat Light"/>
          <w:noProof/>
          <w:lang w:val="ro-RO"/>
        </w:rPr>
        <w:t xml:space="preserve">eferatul de aprobare cu </w:t>
      </w:r>
      <w:r w:rsidRPr="00366CF7">
        <w:rPr>
          <w:rFonts w:ascii="Montserrat Light" w:hAnsi="Montserrat Light"/>
          <w:noProof/>
          <w:lang w:val="ro-RO"/>
        </w:rPr>
        <w:t xml:space="preserve">nr. </w:t>
      </w:r>
      <w:r w:rsidR="00366CF7" w:rsidRPr="00366CF7">
        <w:rPr>
          <w:rFonts w:ascii="Montserrat Light" w:hAnsi="Montserrat Light"/>
          <w:noProof/>
          <w:lang w:val="ro-RO"/>
        </w:rPr>
        <w:t>27909</w:t>
      </w:r>
      <w:r w:rsidR="006C6B1D" w:rsidRPr="00366CF7">
        <w:rPr>
          <w:rFonts w:ascii="Montserrat Light" w:hAnsi="Montserrat Light"/>
          <w:noProof/>
          <w:lang w:val="ro-RO"/>
        </w:rPr>
        <w:t>/202</w:t>
      </w:r>
      <w:r w:rsidR="00C4603B" w:rsidRPr="00366CF7">
        <w:rPr>
          <w:rFonts w:ascii="Montserrat Light" w:hAnsi="Montserrat Light"/>
          <w:noProof/>
          <w:lang w:val="ro-RO"/>
        </w:rPr>
        <w:t>6</w:t>
      </w:r>
      <w:r w:rsidRPr="00366CF7">
        <w:rPr>
          <w:rFonts w:ascii="Montserrat Light" w:hAnsi="Montserrat Light"/>
          <w:noProof/>
          <w:lang w:val="ro-RO"/>
        </w:rPr>
        <w:t>;</w:t>
      </w:r>
      <w:r w:rsidRPr="00C4603B">
        <w:rPr>
          <w:rFonts w:ascii="Montserrat Light" w:hAnsi="Montserrat Light"/>
          <w:noProof/>
          <w:lang w:val="ro-RO"/>
        </w:rPr>
        <w:t xml:space="preserve"> Raportul</w:t>
      </w:r>
      <w:r w:rsidRPr="00682B47">
        <w:rPr>
          <w:rFonts w:ascii="Montserrat Light" w:hAnsi="Montserrat Light"/>
          <w:noProof/>
          <w:lang w:val="ro-RO"/>
        </w:rPr>
        <w:t xml:space="preserve"> de specialitate întocmit de compartimentul de resort din cadrul aparatului de specialitate al Consiliului Judeţean Cluj cu </w:t>
      </w:r>
      <w:r w:rsidRPr="00366CF7">
        <w:rPr>
          <w:rFonts w:ascii="Montserrat Light" w:hAnsi="Montserrat Light"/>
          <w:noProof/>
          <w:lang w:val="ro-RO"/>
        </w:rPr>
        <w:t>n</w:t>
      </w:r>
      <w:r w:rsidR="00A14397" w:rsidRPr="00366CF7">
        <w:rPr>
          <w:rFonts w:ascii="Montserrat Light" w:hAnsi="Montserrat Light"/>
          <w:noProof/>
          <w:lang w:val="ro-RO"/>
        </w:rPr>
        <w:t xml:space="preserve">r. </w:t>
      </w:r>
      <w:r w:rsidR="00366CF7" w:rsidRPr="00366CF7">
        <w:rPr>
          <w:rFonts w:ascii="Montserrat Light" w:hAnsi="Montserrat Light"/>
          <w:noProof/>
          <w:lang w:val="ro-RO"/>
        </w:rPr>
        <w:t>27911</w:t>
      </w:r>
      <w:r w:rsidR="006C6B1D" w:rsidRPr="00366CF7">
        <w:rPr>
          <w:rFonts w:ascii="Montserrat Light" w:hAnsi="Montserrat Light"/>
          <w:noProof/>
          <w:lang w:val="ro-RO"/>
        </w:rPr>
        <w:t>/202</w:t>
      </w:r>
      <w:r w:rsidR="00C4603B" w:rsidRPr="00366CF7">
        <w:rPr>
          <w:rFonts w:ascii="Montserrat Light" w:hAnsi="Montserrat Light"/>
          <w:noProof/>
          <w:lang w:val="ro-RO"/>
        </w:rPr>
        <w:t>6</w:t>
      </w:r>
      <w:r w:rsidRPr="00366CF7">
        <w:rPr>
          <w:rFonts w:ascii="Montserrat Light" w:hAnsi="Montserrat Light"/>
          <w:noProof/>
          <w:lang w:val="ro-RO"/>
        </w:rPr>
        <w:t xml:space="preserve"> şi</w:t>
      </w:r>
      <w:r w:rsidRPr="00682B47">
        <w:rPr>
          <w:rFonts w:ascii="Montserrat Light" w:hAnsi="Montserrat Light"/>
          <w:noProof/>
          <w:lang w:val="ro-RO"/>
        </w:rPr>
        <w:t xml:space="preserve"> Avizul cu nr...... din </w:t>
      </w:r>
      <w:r w:rsidR="006C6B1D" w:rsidRPr="00682B47">
        <w:rPr>
          <w:rFonts w:ascii="Montserrat Light" w:hAnsi="Montserrat Light"/>
          <w:noProof/>
          <w:lang w:val="ro-RO"/>
        </w:rPr>
        <w:t>…..</w:t>
      </w:r>
      <w:r w:rsidRPr="00682B47">
        <w:rPr>
          <w:rFonts w:ascii="Montserrat Light" w:hAnsi="Montserrat Light"/>
          <w:noProof/>
          <w:lang w:val="ro-RO"/>
        </w:rPr>
        <w:t xml:space="preserve">... adoptat de Comisia de specialitate nr. ……….., în conformitate cu art. 182 alin. (4) coroborat cu art. 136 din Ordonanța de </w:t>
      </w:r>
      <w:r w:rsidR="00AA45DC" w:rsidRPr="00682B47">
        <w:rPr>
          <w:rFonts w:ascii="Montserrat Light" w:hAnsi="Montserrat Light"/>
          <w:noProof/>
          <w:lang w:val="ro-RO"/>
        </w:rPr>
        <w:t>U</w:t>
      </w:r>
      <w:r w:rsidRPr="00682B47">
        <w:rPr>
          <w:rFonts w:ascii="Montserrat Light" w:hAnsi="Montserrat Light"/>
          <w:noProof/>
          <w:lang w:val="ro-RO"/>
        </w:rPr>
        <w:t>rgență a Guvernului nr. 57/2019 privind Codul administrativ, cu  modificările și completările ulterioare;</w:t>
      </w:r>
    </w:p>
    <w:p w14:paraId="6B50619D" w14:textId="77777777" w:rsidR="00B138F0" w:rsidRPr="00682B47" w:rsidRDefault="00B138F0" w:rsidP="00682B47">
      <w:pPr>
        <w:tabs>
          <w:tab w:val="left" w:pos="2160"/>
        </w:tabs>
        <w:spacing w:line="240" w:lineRule="auto"/>
        <w:ind w:right="180"/>
        <w:contextualSpacing/>
        <w:jc w:val="both"/>
        <w:rPr>
          <w:rFonts w:ascii="Montserrat Light" w:hAnsi="Montserrat Light"/>
          <w:noProof/>
          <w:lang w:val="ro-RO"/>
        </w:rPr>
      </w:pPr>
    </w:p>
    <w:p w14:paraId="7472805D" w14:textId="50156E17" w:rsidR="00285440" w:rsidRPr="00682B47" w:rsidRDefault="00285440" w:rsidP="00682B47">
      <w:pPr>
        <w:spacing w:line="240" w:lineRule="auto"/>
        <w:contextualSpacing/>
        <w:jc w:val="both"/>
        <w:rPr>
          <w:rFonts w:ascii="Montserrat Light" w:eastAsia="Times New Roman" w:hAnsi="Montserrat Light" w:cs="Cambria"/>
          <w:noProof/>
          <w:lang w:eastAsia="ro-RO"/>
        </w:rPr>
      </w:pPr>
      <w:r w:rsidRPr="00682B47">
        <w:rPr>
          <w:rFonts w:ascii="Montserrat Light" w:eastAsia="Times New Roman" w:hAnsi="Montserrat Light" w:cs="Cambria"/>
          <w:noProof/>
          <w:lang w:eastAsia="ro-RO"/>
        </w:rPr>
        <w:t>Luând în considerare dispozițiile:</w:t>
      </w:r>
    </w:p>
    <w:p w14:paraId="7CD9CA55" w14:textId="2CD021C7" w:rsidR="00775257" w:rsidRPr="00682B47" w:rsidRDefault="00775257" w:rsidP="00682B47">
      <w:pPr>
        <w:pStyle w:val="Listparagraf"/>
        <w:numPr>
          <w:ilvl w:val="0"/>
          <w:numId w:val="7"/>
        </w:numPr>
        <w:suppressAutoHyphens w:val="0"/>
        <w:autoSpaceDE w:val="0"/>
        <w:autoSpaceDN w:val="0"/>
        <w:adjustRightInd w:val="0"/>
        <w:spacing w:after="0" w:line="240" w:lineRule="auto"/>
        <w:contextualSpacing/>
        <w:jc w:val="both"/>
        <w:rPr>
          <w:rFonts w:ascii="Montserrat Light" w:hAnsi="Montserrat Light" w:cs="Cambria"/>
          <w:noProof/>
          <w:lang w:eastAsia="ro-RO"/>
        </w:rPr>
      </w:pPr>
      <w:r w:rsidRPr="00682B47">
        <w:rPr>
          <w:rFonts w:ascii="Montserrat Light" w:hAnsi="Montserrat Light" w:cs="Cambria"/>
          <w:noProof/>
          <w:lang w:eastAsia="ro-RO"/>
        </w:rPr>
        <w:t xml:space="preserve">art. 2, </w:t>
      </w:r>
      <w:r w:rsidR="00825507" w:rsidRPr="00682B47">
        <w:rPr>
          <w:rFonts w:ascii="Montserrat Light" w:hAnsi="Montserrat Light" w:cs="Cambria"/>
        </w:rPr>
        <w:t xml:space="preserve">ale art. 16 alin. (2) ale art. 17, ale art. 50 alin. (4), ale art. 55 alin. (1), </w:t>
      </w:r>
      <w:r w:rsidRPr="00682B47">
        <w:rPr>
          <w:rFonts w:ascii="Montserrat Light" w:hAnsi="Montserrat Light"/>
          <w:noProof/>
        </w:rPr>
        <w:t xml:space="preserve">ale art. </w:t>
      </w:r>
      <w:r w:rsidRPr="00682B47">
        <w:rPr>
          <w:rFonts w:ascii="Montserrat Light" w:hAnsi="Montserrat Light" w:cs="Cambria"/>
          <w:noProof/>
          <w:lang w:eastAsia="ro-RO"/>
        </w:rPr>
        <w:t>58 alin. (1) și (3), ale art. 59</w:t>
      </w:r>
      <w:r w:rsidR="00BB1A36" w:rsidRPr="00682B47">
        <w:rPr>
          <w:rFonts w:ascii="Montserrat Light" w:hAnsi="Montserrat Light" w:cs="Cambria"/>
          <w:noProof/>
          <w:lang w:eastAsia="ro-RO"/>
        </w:rPr>
        <w:t xml:space="preserve">, </w:t>
      </w:r>
      <w:r w:rsidRPr="00682B47">
        <w:rPr>
          <w:rFonts w:ascii="Montserrat Light" w:eastAsia="Times New Roman" w:hAnsi="Montserrat Light" w:cs="Cambria"/>
          <w:noProof/>
          <w:lang w:eastAsia="ro-RO"/>
        </w:rPr>
        <w:t xml:space="preserve">ale art. 61 - 62 </w:t>
      </w:r>
      <w:r w:rsidR="00BB1A36" w:rsidRPr="00682B47">
        <w:rPr>
          <w:rFonts w:ascii="Montserrat Light" w:eastAsia="Times New Roman" w:hAnsi="Montserrat Light" w:cs="Cambria"/>
          <w:noProof/>
          <w:lang w:eastAsia="ro-RO"/>
        </w:rPr>
        <w:t xml:space="preserve">șI ale art. 64-65 </w:t>
      </w:r>
      <w:r w:rsidRPr="00682B47">
        <w:rPr>
          <w:rFonts w:ascii="Montserrat Light" w:hAnsi="Montserrat Light" w:cs="Cambria"/>
          <w:noProof/>
          <w:lang w:eastAsia="ro-RO"/>
        </w:rPr>
        <w:t>din Legea privind normele de tehnică legislativă pentru elaborarea actelor normative nr. 24/2000, republicată, cu modificările şi completările ulterioare;</w:t>
      </w:r>
    </w:p>
    <w:p w14:paraId="319C88BE" w14:textId="489C5E7B" w:rsidR="00285440" w:rsidRPr="00682B47" w:rsidRDefault="00B32886" w:rsidP="00682B47">
      <w:pPr>
        <w:pStyle w:val="Listparagraf"/>
        <w:numPr>
          <w:ilvl w:val="0"/>
          <w:numId w:val="7"/>
        </w:numPr>
        <w:suppressAutoHyphens w:val="0"/>
        <w:autoSpaceDE w:val="0"/>
        <w:autoSpaceDN w:val="0"/>
        <w:adjustRightInd w:val="0"/>
        <w:spacing w:after="0" w:line="240" w:lineRule="auto"/>
        <w:contextualSpacing/>
        <w:jc w:val="both"/>
        <w:rPr>
          <w:rFonts w:ascii="Montserrat Light" w:hAnsi="Montserrat Light"/>
          <w:lang w:val="ro-RO"/>
        </w:rPr>
      </w:pPr>
      <w:r w:rsidRPr="00682B47">
        <w:rPr>
          <w:rFonts w:ascii="Montserrat Light" w:hAnsi="Montserrat Light" w:cs="Cambria"/>
        </w:rPr>
        <w:t xml:space="preserve">art. 123 – 140 </w:t>
      </w:r>
      <w:proofErr w:type="spellStart"/>
      <w:r w:rsidRPr="00682B47">
        <w:rPr>
          <w:rFonts w:ascii="Montserrat Light" w:hAnsi="Montserrat Light" w:cs="Cambria"/>
        </w:rPr>
        <w:t>și</w:t>
      </w:r>
      <w:proofErr w:type="spellEnd"/>
      <w:r w:rsidRPr="00682B47">
        <w:rPr>
          <w:rFonts w:ascii="Montserrat Light" w:hAnsi="Montserrat Light" w:cs="Cambria"/>
        </w:rPr>
        <w:t xml:space="preserve"> ale art. 142 -</w:t>
      </w:r>
      <w:r w:rsidR="00EF0701" w:rsidRPr="00682B47">
        <w:rPr>
          <w:rFonts w:ascii="Montserrat Light" w:hAnsi="Montserrat Light" w:cs="Cambria"/>
        </w:rPr>
        <w:t xml:space="preserve"> </w:t>
      </w:r>
      <w:r w:rsidRPr="00682B47">
        <w:rPr>
          <w:rFonts w:ascii="Montserrat Light" w:hAnsi="Montserrat Light" w:cs="Cambria"/>
        </w:rPr>
        <w:t xml:space="preserve">156 din </w:t>
      </w:r>
      <w:proofErr w:type="spellStart"/>
      <w:r w:rsidRPr="00682B47">
        <w:rPr>
          <w:rFonts w:ascii="Montserrat Light" w:hAnsi="Montserrat Light" w:cs="Cambria"/>
        </w:rPr>
        <w:t>Regulamentul</w:t>
      </w:r>
      <w:proofErr w:type="spellEnd"/>
      <w:r w:rsidRPr="00682B47">
        <w:rPr>
          <w:rFonts w:ascii="Montserrat Light" w:hAnsi="Montserrat Light" w:cs="Cambria"/>
        </w:rPr>
        <w:t xml:space="preserve"> de </w:t>
      </w:r>
      <w:proofErr w:type="spellStart"/>
      <w:r w:rsidRPr="00682B47">
        <w:rPr>
          <w:rFonts w:ascii="Montserrat Light" w:hAnsi="Montserrat Light" w:cs="Cambria"/>
        </w:rPr>
        <w:t>organizare</w:t>
      </w:r>
      <w:proofErr w:type="spellEnd"/>
      <w:r w:rsidRPr="00682B47">
        <w:rPr>
          <w:rFonts w:ascii="Montserrat Light" w:hAnsi="Montserrat Light" w:cs="Cambria"/>
        </w:rPr>
        <w:t xml:space="preserve"> </w:t>
      </w:r>
      <w:proofErr w:type="spellStart"/>
      <w:r w:rsidRPr="00682B47">
        <w:rPr>
          <w:rFonts w:ascii="Montserrat Light" w:hAnsi="Montserrat Light" w:cs="Cambria"/>
        </w:rPr>
        <w:t>şi</w:t>
      </w:r>
      <w:proofErr w:type="spellEnd"/>
      <w:r w:rsidRPr="00682B47">
        <w:rPr>
          <w:rFonts w:ascii="Montserrat Light" w:hAnsi="Montserrat Light" w:cs="Cambria"/>
        </w:rPr>
        <w:t xml:space="preserve"> </w:t>
      </w:r>
      <w:proofErr w:type="spellStart"/>
      <w:r w:rsidRPr="00682B47">
        <w:rPr>
          <w:rFonts w:ascii="Montserrat Light" w:hAnsi="Montserrat Light" w:cs="Cambria"/>
        </w:rPr>
        <w:t>funcţionare</w:t>
      </w:r>
      <w:proofErr w:type="spellEnd"/>
      <w:r w:rsidRPr="00682B47">
        <w:rPr>
          <w:rFonts w:ascii="Montserrat Light" w:hAnsi="Montserrat Light" w:cs="Cambria"/>
        </w:rPr>
        <w:t xml:space="preserve"> a </w:t>
      </w:r>
      <w:proofErr w:type="spellStart"/>
      <w:r w:rsidRPr="00682B47">
        <w:rPr>
          <w:rFonts w:ascii="Montserrat Light" w:hAnsi="Montserrat Light" w:cs="Cambria"/>
        </w:rPr>
        <w:t>Consiliului</w:t>
      </w:r>
      <w:proofErr w:type="spellEnd"/>
      <w:r w:rsidRPr="00682B47">
        <w:rPr>
          <w:rFonts w:ascii="Montserrat Light" w:hAnsi="Montserrat Light" w:cs="Cambria"/>
        </w:rPr>
        <w:t xml:space="preserve"> </w:t>
      </w:r>
      <w:proofErr w:type="spellStart"/>
      <w:r w:rsidRPr="00682B47">
        <w:rPr>
          <w:rFonts w:ascii="Montserrat Light" w:hAnsi="Montserrat Light" w:cs="Cambria"/>
        </w:rPr>
        <w:t>Judeţean</w:t>
      </w:r>
      <w:proofErr w:type="spellEnd"/>
      <w:r w:rsidRPr="00682B47">
        <w:rPr>
          <w:rFonts w:ascii="Montserrat Light" w:hAnsi="Montserrat Light" w:cs="Cambria"/>
        </w:rPr>
        <w:t xml:space="preserve"> Cluj, </w:t>
      </w:r>
      <w:proofErr w:type="spellStart"/>
      <w:r w:rsidRPr="00682B47">
        <w:rPr>
          <w:rFonts w:ascii="Montserrat Light" w:hAnsi="Montserrat Light" w:cs="Cambria"/>
        </w:rPr>
        <w:t>aprobat</w:t>
      </w:r>
      <w:proofErr w:type="spellEnd"/>
      <w:r w:rsidRPr="00682B47">
        <w:rPr>
          <w:rFonts w:ascii="Montserrat Light" w:hAnsi="Montserrat Light" w:cs="Cambria"/>
        </w:rPr>
        <w:t xml:space="preserve"> </w:t>
      </w:r>
      <w:proofErr w:type="spellStart"/>
      <w:r w:rsidRPr="00682B47">
        <w:rPr>
          <w:rFonts w:ascii="Montserrat Light" w:hAnsi="Montserrat Light" w:cs="Cambria"/>
        </w:rPr>
        <w:t>prin</w:t>
      </w:r>
      <w:proofErr w:type="spellEnd"/>
      <w:r w:rsidRPr="00682B47">
        <w:rPr>
          <w:rFonts w:ascii="Montserrat Light" w:hAnsi="Montserrat Light" w:cs="Cambria"/>
        </w:rPr>
        <w:t xml:space="preserve"> </w:t>
      </w:r>
      <w:proofErr w:type="spellStart"/>
      <w:r w:rsidRPr="00682B47">
        <w:rPr>
          <w:rFonts w:ascii="Montserrat Light" w:hAnsi="Montserrat Light" w:cs="Cambria"/>
        </w:rPr>
        <w:t>Hotărârea</w:t>
      </w:r>
      <w:proofErr w:type="spellEnd"/>
      <w:r w:rsidRPr="00682B47">
        <w:rPr>
          <w:rFonts w:ascii="Montserrat Light" w:hAnsi="Montserrat Light" w:cs="Cambria"/>
        </w:rPr>
        <w:t xml:space="preserve"> </w:t>
      </w:r>
      <w:proofErr w:type="spellStart"/>
      <w:r w:rsidRPr="00682B47">
        <w:rPr>
          <w:rFonts w:ascii="Montserrat Light" w:hAnsi="Montserrat Light" w:cs="Cambria"/>
        </w:rPr>
        <w:t>Consiliului</w:t>
      </w:r>
      <w:proofErr w:type="spellEnd"/>
      <w:r w:rsidRPr="00682B47">
        <w:rPr>
          <w:rFonts w:ascii="Montserrat Light" w:hAnsi="Montserrat Light" w:cs="Cambria"/>
        </w:rPr>
        <w:t xml:space="preserve"> Judeţean Cluj nr. 170/2020</w:t>
      </w:r>
      <w:r w:rsidR="00775257" w:rsidRPr="00682B47">
        <w:rPr>
          <w:rFonts w:ascii="Montserrat Light" w:hAnsi="Montserrat Light" w:cs="Cambria"/>
        </w:rPr>
        <w:t xml:space="preserve">, </w:t>
      </w:r>
      <w:proofErr w:type="spellStart"/>
      <w:r w:rsidR="0031210B" w:rsidRPr="00682B47">
        <w:rPr>
          <w:rFonts w:ascii="Montserrat Light" w:hAnsi="Montserrat Light" w:cs="Cambria"/>
        </w:rPr>
        <w:t>republicat</w:t>
      </w:r>
      <w:proofErr w:type="spellEnd"/>
      <w:r w:rsidR="0031210B" w:rsidRPr="00682B47">
        <w:rPr>
          <w:rFonts w:ascii="Montserrat Light" w:hAnsi="Montserrat Light" w:cs="Cambria"/>
          <w:lang w:val="ro-RO"/>
        </w:rPr>
        <w:t>ă</w:t>
      </w:r>
      <w:r w:rsidR="00BE016E" w:rsidRPr="00682B47">
        <w:rPr>
          <w:rFonts w:ascii="Montserrat Light" w:hAnsi="Montserrat Light" w:cs="Cambria"/>
          <w:lang w:val="ro-RO"/>
        </w:rPr>
        <w:t xml:space="preserve"> 2</w:t>
      </w:r>
      <w:r w:rsidR="00775257" w:rsidRPr="00682B47">
        <w:rPr>
          <w:rFonts w:ascii="Montserrat Light" w:hAnsi="Montserrat Light" w:cs="Cambria"/>
          <w:noProof/>
          <w:lang w:eastAsia="ro-RO"/>
        </w:rPr>
        <w:t>;</w:t>
      </w:r>
    </w:p>
    <w:p w14:paraId="0A3DC731" w14:textId="3EE35B44" w:rsidR="00825507" w:rsidRPr="00682B47" w:rsidRDefault="00825507" w:rsidP="00682B47">
      <w:pPr>
        <w:pStyle w:val="Listparagraf"/>
        <w:spacing w:after="0" w:line="240" w:lineRule="auto"/>
        <w:ind w:left="360"/>
        <w:contextualSpacing/>
        <w:jc w:val="both"/>
        <w:rPr>
          <w:rFonts w:ascii="Montserrat Light" w:hAnsi="Montserrat Light"/>
          <w:lang w:val="ro-RO"/>
        </w:rPr>
      </w:pPr>
    </w:p>
    <w:p w14:paraId="2AF81408" w14:textId="0AF0C510" w:rsidR="00623F56" w:rsidRPr="00682B47" w:rsidRDefault="00623F56" w:rsidP="00682B47">
      <w:pPr>
        <w:autoSpaceDE w:val="0"/>
        <w:autoSpaceDN w:val="0"/>
        <w:adjustRightInd w:val="0"/>
        <w:spacing w:line="240" w:lineRule="auto"/>
        <w:contextualSpacing/>
        <w:jc w:val="both"/>
        <w:rPr>
          <w:rFonts w:ascii="Montserrat Light" w:hAnsi="Montserrat Light"/>
          <w:lang w:val="ro-RO"/>
        </w:rPr>
      </w:pPr>
      <w:r w:rsidRPr="00682B47">
        <w:rPr>
          <w:rFonts w:ascii="Montserrat Light" w:hAnsi="Montserrat Light"/>
          <w:lang w:val="ro-RO"/>
        </w:rPr>
        <w:t xml:space="preserve">În conformitate cu  </w:t>
      </w:r>
      <w:r w:rsidR="000E4BE1" w:rsidRPr="00682B47">
        <w:rPr>
          <w:rFonts w:ascii="Montserrat Light" w:hAnsi="Montserrat Light"/>
          <w:lang w:val="ro-RO"/>
        </w:rPr>
        <w:t>prevederile</w:t>
      </w:r>
      <w:r w:rsidRPr="00682B47">
        <w:rPr>
          <w:rFonts w:ascii="Montserrat Light" w:hAnsi="Montserrat Light"/>
          <w:lang w:val="ro-RO"/>
        </w:rPr>
        <w:t xml:space="preserve">: </w:t>
      </w:r>
    </w:p>
    <w:p w14:paraId="24B915C9" w14:textId="66D05013" w:rsidR="00150193" w:rsidRPr="00682B47" w:rsidRDefault="00150193" w:rsidP="00682B47">
      <w:pPr>
        <w:pStyle w:val="Listparagraf"/>
        <w:numPr>
          <w:ilvl w:val="0"/>
          <w:numId w:val="3"/>
        </w:numPr>
        <w:spacing w:after="0" w:line="240" w:lineRule="auto"/>
        <w:contextualSpacing/>
        <w:jc w:val="both"/>
        <w:rPr>
          <w:rFonts w:ascii="Montserrat Light" w:hAnsi="Montserrat Light"/>
          <w:lang w:val="ro-RO"/>
        </w:rPr>
      </w:pPr>
      <w:r w:rsidRPr="00682B47">
        <w:rPr>
          <w:rFonts w:ascii="Montserrat Light" w:hAnsi="Montserrat Light"/>
          <w:lang w:val="ro-RO"/>
        </w:rPr>
        <w:t xml:space="preserve">art. 108, ale art. 173 alin. (1) lit. </w:t>
      </w:r>
      <w:r w:rsidR="00EC49B6" w:rsidRPr="00682B47">
        <w:rPr>
          <w:rFonts w:ascii="Montserrat Light" w:hAnsi="Montserrat Light"/>
          <w:lang w:val="ro-RO"/>
        </w:rPr>
        <w:t>c</w:t>
      </w:r>
      <w:r w:rsidRPr="00682B47">
        <w:rPr>
          <w:rFonts w:ascii="Montserrat Light" w:hAnsi="Montserrat Light"/>
          <w:lang w:val="ro-RO"/>
        </w:rPr>
        <w:t>)</w:t>
      </w:r>
      <w:r w:rsidR="00EF0701" w:rsidRPr="00682B47">
        <w:rPr>
          <w:rFonts w:ascii="Montserrat Light" w:hAnsi="Montserrat Light"/>
          <w:lang w:val="ro-RO"/>
        </w:rPr>
        <w:t xml:space="preserve"> și </w:t>
      </w:r>
      <w:r w:rsidRPr="00682B47">
        <w:rPr>
          <w:rFonts w:ascii="Montserrat Light" w:hAnsi="Montserrat Light"/>
          <w:lang w:val="ro-RO"/>
        </w:rPr>
        <w:t>alin. (</w:t>
      </w:r>
      <w:r w:rsidR="00EC49B6" w:rsidRPr="00682B47">
        <w:rPr>
          <w:rFonts w:ascii="Montserrat Light" w:hAnsi="Montserrat Light"/>
          <w:lang w:val="ro-RO"/>
        </w:rPr>
        <w:t>4</w:t>
      </w:r>
      <w:r w:rsidRPr="00682B47">
        <w:rPr>
          <w:rFonts w:ascii="Montserrat Light" w:hAnsi="Montserrat Light"/>
          <w:lang w:val="ro-RO"/>
        </w:rPr>
        <w:t>) lit.</w:t>
      </w:r>
      <w:r w:rsidR="00EF0701" w:rsidRPr="00682B47">
        <w:rPr>
          <w:rFonts w:ascii="Montserrat Light" w:hAnsi="Montserrat Light"/>
          <w:lang w:val="ro-RO"/>
        </w:rPr>
        <w:t xml:space="preserve"> </w:t>
      </w:r>
      <w:r w:rsidR="00EC49B6" w:rsidRPr="00682B47">
        <w:rPr>
          <w:rFonts w:ascii="Montserrat Light" w:hAnsi="Montserrat Light"/>
          <w:lang w:val="ro-RO"/>
        </w:rPr>
        <w:t>a</w:t>
      </w:r>
      <w:r w:rsidRPr="00682B47">
        <w:rPr>
          <w:rFonts w:ascii="Montserrat Light" w:hAnsi="Montserrat Light"/>
          <w:lang w:val="ro-RO"/>
        </w:rPr>
        <w:t xml:space="preserve">), ale art. 285, </w:t>
      </w:r>
      <w:r w:rsidR="00EF0701" w:rsidRPr="00682B47">
        <w:rPr>
          <w:rFonts w:ascii="Montserrat Light" w:hAnsi="Montserrat Light"/>
          <w:lang w:val="ro-RO"/>
        </w:rPr>
        <w:t xml:space="preserve">ale </w:t>
      </w:r>
      <w:r w:rsidRPr="00682B47">
        <w:rPr>
          <w:rFonts w:ascii="Montserrat Light" w:hAnsi="Montserrat Light"/>
          <w:lang w:val="ro-RO"/>
        </w:rPr>
        <w:t>art. 286 alin. (1)-(3)</w:t>
      </w:r>
      <w:r w:rsidR="00A006BE" w:rsidRPr="00682B47">
        <w:rPr>
          <w:rFonts w:ascii="Montserrat Light" w:hAnsi="Montserrat Light"/>
          <w:lang w:val="ro-RO"/>
        </w:rPr>
        <w:t>,</w:t>
      </w:r>
      <w:r w:rsidR="00EF0701" w:rsidRPr="00682B47">
        <w:rPr>
          <w:rFonts w:ascii="Montserrat Light" w:hAnsi="Montserrat Light"/>
          <w:lang w:val="ro-RO"/>
        </w:rPr>
        <w:t xml:space="preserve"> ale </w:t>
      </w:r>
      <w:r w:rsidR="00A006BE" w:rsidRPr="00682B47">
        <w:rPr>
          <w:rFonts w:ascii="Montserrat Light" w:hAnsi="Montserrat Light"/>
          <w:lang w:val="ro-RO"/>
        </w:rPr>
        <w:t>art.</w:t>
      </w:r>
      <w:r w:rsidR="00EF0701" w:rsidRPr="00682B47">
        <w:rPr>
          <w:rFonts w:ascii="Montserrat Light" w:hAnsi="Montserrat Light"/>
          <w:lang w:val="ro-RO"/>
        </w:rPr>
        <w:t xml:space="preserve"> </w:t>
      </w:r>
      <w:r w:rsidR="00A006BE" w:rsidRPr="00682B47">
        <w:rPr>
          <w:rFonts w:ascii="Montserrat Light" w:hAnsi="Montserrat Light"/>
          <w:lang w:val="ro-RO"/>
        </w:rPr>
        <w:t>287 lit.</w:t>
      </w:r>
      <w:r w:rsidR="00EF0701" w:rsidRPr="00682B47">
        <w:rPr>
          <w:rFonts w:ascii="Montserrat Light" w:hAnsi="Montserrat Light"/>
          <w:lang w:val="ro-RO"/>
        </w:rPr>
        <w:t xml:space="preserve"> </w:t>
      </w:r>
      <w:r w:rsidR="00A006BE" w:rsidRPr="00682B47">
        <w:rPr>
          <w:rFonts w:ascii="Montserrat Light" w:hAnsi="Montserrat Light"/>
          <w:lang w:val="ro-RO"/>
        </w:rPr>
        <w:t xml:space="preserve">b), </w:t>
      </w:r>
      <w:r w:rsidR="00EF0701" w:rsidRPr="00682B47">
        <w:rPr>
          <w:rFonts w:ascii="Montserrat Light" w:hAnsi="Montserrat Light"/>
          <w:lang w:val="ro-RO"/>
        </w:rPr>
        <w:t xml:space="preserve">ale </w:t>
      </w:r>
      <w:r w:rsidR="00DA5032" w:rsidRPr="00682B47">
        <w:rPr>
          <w:rFonts w:ascii="Montserrat Light" w:hAnsi="Montserrat Light"/>
          <w:lang w:val="ro-RO"/>
        </w:rPr>
        <w:t xml:space="preserve">art. 289 și </w:t>
      </w:r>
      <w:r w:rsidR="00EF0701" w:rsidRPr="00682B47">
        <w:rPr>
          <w:rFonts w:ascii="Montserrat Light" w:hAnsi="Montserrat Light"/>
          <w:lang w:val="ro-RO"/>
        </w:rPr>
        <w:t xml:space="preserve">ale </w:t>
      </w:r>
      <w:r w:rsidR="00A006BE" w:rsidRPr="00682B47">
        <w:rPr>
          <w:rFonts w:ascii="Montserrat Light" w:hAnsi="Montserrat Light"/>
          <w:lang w:val="ro-RO"/>
        </w:rPr>
        <w:t>art.</w:t>
      </w:r>
      <w:r w:rsidR="00EF0701" w:rsidRPr="00682B47">
        <w:rPr>
          <w:rFonts w:ascii="Montserrat Light" w:hAnsi="Montserrat Light"/>
          <w:lang w:val="ro-RO"/>
        </w:rPr>
        <w:t xml:space="preserve"> </w:t>
      </w:r>
      <w:r w:rsidR="00A006BE" w:rsidRPr="00682B47">
        <w:rPr>
          <w:rFonts w:ascii="Montserrat Light" w:hAnsi="Montserrat Light"/>
          <w:lang w:val="ro-RO"/>
        </w:rPr>
        <w:t xml:space="preserve">298 </w:t>
      </w:r>
      <w:r w:rsidRPr="00682B47">
        <w:rPr>
          <w:rFonts w:ascii="Montserrat Light" w:hAnsi="Montserrat Light"/>
          <w:lang w:val="ro-RO"/>
        </w:rPr>
        <w:t>din Ordonan</w:t>
      </w:r>
      <w:bookmarkStart w:id="10" w:name="_Hlk118992743"/>
      <w:r w:rsidRPr="00682B47">
        <w:rPr>
          <w:rFonts w:ascii="Montserrat Light" w:hAnsi="Montserrat Light"/>
          <w:lang w:val="ro-RO"/>
        </w:rPr>
        <w:t>ț</w:t>
      </w:r>
      <w:bookmarkEnd w:id="10"/>
      <w:r w:rsidRPr="00682B47">
        <w:rPr>
          <w:rFonts w:ascii="Montserrat Light" w:hAnsi="Montserrat Light"/>
          <w:lang w:val="ro-RO"/>
        </w:rPr>
        <w:t xml:space="preserve">a de </w:t>
      </w:r>
      <w:r w:rsidR="00EF0701" w:rsidRPr="00682B47">
        <w:rPr>
          <w:rFonts w:ascii="Montserrat Light" w:hAnsi="Montserrat Light"/>
          <w:lang w:val="ro-RO"/>
        </w:rPr>
        <w:t>u</w:t>
      </w:r>
      <w:r w:rsidRPr="00682B47">
        <w:rPr>
          <w:rFonts w:ascii="Montserrat Light" w:hAnsi="Montserrat Light"/>
          <w:lang w:val="ro-RO"/>
        </w:rPr>
        <w:t>rgență a Guvernului nr. 57/2019 privind Codul administrativ</w:t>
      </w:r>
      <w:r w:rsidR="00B32886" w:rsidRPr="00682B47">
        <w:rPr>
          <w:rFonts w:ascii="Montserrat Light" w:hAnsi="Montserrat Light"/>
          <w:lang w:val="ro-RO"/>
        </w:rPr>
        <w:t>, cu modificările și completările ulterioare</w:t>
      </w:r>
      <w:r w:rsidRPr="00682B47">
        <w:rPr>
          <w:rFonts w:ascii="Montserrat Light" w:hAnsi="Montserrat Light"/>
          <w:lang w:val="ro-RO"/>
        </w:rPr>
        <w:t xml:space="preserve">; </w:t>
      </w:r>
    </w:p>
    <w:p w14:paraId="1141DD46" w14:textId="4F315AAD" w:rsidR="00150193" w:rsidRPr="00682B47" w:rsidRDefault="00150193" w:rsidP="00682B47">
      <w:pPr>
        <w:pStyle w:val="Listparagraf"/>
        <w:numPr>
          <w:ilvl w:val="0"/>
          <w:numId w:val="3"/>
        </w:numPr>
        <w:spacing w:after="0" w:line="240" w:lineRule="auto"/>
        <w:contextualSpacing/>
        <w:jc w:val="both"/>
        <w:rPr>
          <w:rFonts w:ascii="Montserrat Light" w:hAnsi="Montserrat Light"/>
          <w:lang w:val="ro-RO"/>
        </w:rPr>
      </w:pPr>
      <w:r w:rsidRPr="00682B47">
        <w:rPr>
          <w:rFonts w:ascii="Montserrat Light" w:hAnsi="Montserrat Light"/>
          <w:lang w:val="ro-RO"/>
        </w:rPr>
        <w:t>art. 858</w:t>
      </w:r>
      <w:r w:rsidR="00EF0701" w:rsidRPr="00682B47">
        <w:rPr>
          <w:rFonts w:ascii="Montserrat Light" w:hAnsi="Montserrat Light"/>
          <w:lang w:val="ro-RO"/>
        </w:rPr>
        <w:t xml:space="preserve"> – </w:t>
      </w:r>
      <w:r w:rsidRPr="00682B47">
        <w:rPr>
          <w:rFonts w:ascii="Montserrat Light" w:hAnsi="Montserrat Light"/>
          <w:lang w:val="ro-RO"/>
        </w:rPr>
        <w:t>870</w:t>
      </w:r>
      <w:r w:rsidR="00EF0701" w:rsidRPr="00682B47">
        <w:rPr>
          <w:rFonts w:ascii="Montserrat Light" w:hAnsi="Montserrat Light"/>
          <w:lang w:val="ro-RO"/>
        </w:rPr>
        <w:t xml:space="preserve">  și</w:t>
      </w:r>
      <w:r w:rsidRPr="00682B47">
        <w:rPr>
          <w:rFonts w:ascii="Montserrat Light" w:hAnsi="Montserrat Light"/>
          <w:lang w:val="ro-RO"/>
        </w:rPr>
        <w:t xml:space="preserve"> ale art. 87</w:t>
      </w:r>
      <w:r w:rsidR="0096674D" w:rsidRPr="00682B47">
        <w:rPr>
          <w:rFonts w:ascii="Montserrat Light" w:hAnsi="Montserrat Light"/>
          <w:lang w:val="ro-RO"/>
        </w:rPr>
        <w:t>6</w:t>
      </w:r>
      <w:r w:rsidR="00EF0701" w:rsidRPr="00682B47">
        <w:rPr>
          <w:rFonts w:ascii="Montserrat Light" w:hAnsi="Montserrat Light"/>
          <w:lang w:val="ro-RO"/>
        </w:rPr>
        <w:t xml:space="preserve"> </w:t>
      </w:r>
      <w:r w:rsidR="0096674D" w:rsidRPr="00682B47">
        <w:rPr>
          <w:rFonts w:ascii="Montserrat Light" w:hAnsi="Montserrat Light"/>
          <w:lang w:val="ro-RO"/>
        </w:rPr>
        <w:t>-</w:t>
      </w:r>
      <w:r w:rsidR="00EF0701" w:rsidRPr="00682B47">
        <w:rPr>
          <w:rFonts w:ascii="Montserrat Light" w:hAnsi="Montserrat Light"/>
          <w:lang w:val="ro-RO"/>
        </w:rPr>
        <w:t xml:space="preserve"> </w:t>
      </w:r>
      <w:r w:rsidRPr="00682B47">
        <w:rPr>
          <w:rFonts w:ascii="Montserrat Light" w:hAnsi="Montserrat Light"/>
          <w:lang w:val="ro-RO"/>
        </w:rPr>
        <w:t>880 din Legea privind Codul civil nr. 287/2009, republicată, cu modificările şi completările ulterioare;</w:t>
      </w:r>
    </w:p>
    <w:p w14:paraId="6380F594" w14:textId="77777777" w:rsidR="00AC5585" w:rsidRPr="00682B47" w:rsidRDefault="00AC5585" w:rsidP="00682B47">
      <w:pPr>
        <w:pStyle w:val="Listparagraf"/>
        <w:numPr>
          <w:ilvl w:val="0"/>
          <w:numId w:val="3"/>
        </w:numPr>
        <w:spacing w:after="0" w:line="240" w:lineRule="auto"/>
        <w:contextualSpacing/>
        <w:jc w:val="both"/>
        <w:rPr>
          <w:rFonts w:ascii="Montserrat Light" w:hAnsi="Montserrat Light"/>
          <w:lang w:val="ro-RO"/>
        </w:rPr>
      </w:pPr>
      <w:r w:rsidRPr="00682B47">
        <w:rPr>
          <w:rFonts w:ascii="Montserrat Light" w:hAnsi="Montserrat Light"/>
          <w:lang w:val="ro-RO"/>
        </w:rPr>
        <w:t xml:space="preserve">Legii cadastrului şi a publicităţii imobiliare nr. 7/1996, republicată, cu modificările și completările ulterioare; </w:t>
      </w:r>
    </w:p>
    <w:p w14:paraId="720457AB" w14:textId="2ABF95F6" w:rsidR="00865BAF" w:rsidRPr="00682B47" w:rsidRDefault="00865BAF" w:rsidP="00682B47">
      <w:pPr>
        <w:widowControl w:val="0"/>
        <w:numPr>
          <w:ilvl w:val="0"/>
          <w:numId w:val="3"/>
        </w:numPr>
        <w:spacing w:line="240" w:lineRule="auto"/>
        <w:contextualSpacing/>
        <w:jc w:val="both"/>
        <w:rPr>
          <w:rFonts w:ascii="Montserrat Light" w:hAnsi="Montserrat Light"/>
          <w:snapToGrid w:val="0"/>
          <w:lang w:val="ro-RO"/>
        </w:rPr>
      </w:pPr>
      <w:r w:rsidRPr="00682B47">
        <w:rPr>
          <w:rFonts w:ascii="Montserrat Light" w:hAnsi="Montserrat Light"/>
          <w:snapToGrid w:val="0"/>
          <w:lang w:val="ro-RO"/>
        </w:rPr>
        <w:t>Legii contabilităţii nr. 82/1991, republicată, cu modificările şi completările ulterioare;</w:t>
      </w:r>
    </w:p>
    <w:p w14:paraId="1ED0A4B5" w14:textId="77777777" w:rsidR="002B7B75" w:rsidRPr="00682B47" w:rsidRDefault="002B7B75" w:rsidP="00682B47">
      <w:pPr>
        <w:pStyle w:val="Listparagraf"/>
        <w:spacing w:after="0" w:line="240" w:lineRule="auto"/>
        <w:ind w:left="360"/>
        <w:contextualSpacing/>
        <w:jc w:val="both"/>
        <w:rPr>
          <w:rFonts w:ascii="Montserrat Light" w:hAnsi="Montserrat Light"/>
          <w:lang w:val="ro-RO"/>
        </w:rPr>
      </w:pPr>
    </w:p>
    <w:p w14:paraId="2AC65B1D" w14:textId="541CBB26" w:rsidR="008F76F2" w:rsidRPr="00674C38" w:rsidRDefault="008F76F2" w:rsidP="00682B47">
      <w:pPr>
        <w:spacing w:line="240" w:lineRule="auto"/>
        <w:contextualSpacing/>
        <w:jc w:val="both"/>
        <w:rPr>
          <w:rFonts w:ascii="Montserrat Light" w:hAnsi="Montserrat Light"/>
          <w:lang w:val="it-IT"/>
        </w:rPr>
      </w:pPr>
      <w:proofErr w:type="spellStart"/>
      <w:r w:rsidRPr="00682B47">
        <w:rPr>
          <w:rFonts w:ascii="Montserrat Light" w:hAnsi="Montserrat Light"/>
        </w:rPr>
        <w:t>În</w:t>
      </w:r>
      <w:proofErr w:type="spellEnd"/>
      <w:r w:rsidRPr="00682B47">
        <w:rPr>
          <w:rFonts w:ascii="Montserrat Light" w:hAnsi="Montserrat Light"/>
        </w:rPr>
        <w:t xml:space="preserve"> </w:t>
      </w:r>
      <w:proofErr w:type="spellStart"/>
      <w:r w:rsidRPr="00682B47">
        <w:rPr>
          <w:rFonts w:ascii="Montserrat Light" w:hAnsi="Montserrat Light"/>
        </w:rPr>
        <w:t>temeiul</w:t>
      </w:r>
      <w:proofErr w:type="spellEnd"/>
      <w:r w:rsidRPr="00682B47">
        <w:rPr>
          <w:rFonts w:ascii="Montserrat Light" w:hAnsi="Montserrat Light"/>
        </w:rPr>
        <w:t xml:space="preserve"> </w:t>
      </w:r>
      <w:proofErr w:type="spellStart"/>
      <w:r w:rsidRPr="00682B47">
        <w:rPr>
          <w:rFonts w:ascii="Montserrat Light" w:hAnsi="Montserrat Light"/>
        </w:rPr>
        <w:t>competențelor</w:t>
      </w:r>
      <w:proofErr w:type="spellEnd"/>
      <w:r w:rsidRPr="00682B47">
        <w:rPr>
          <w:rFonts w:ascii="Montserrat Light" w:hAnsi="Montserrat Light"/>
        </w:rPr>
        <w:t xml:space="preserve"> </w:t>
      </w:r>
      <w:proofErr w:type="spellStart"/>
      <w:r w:rsidRPr="00682B47">
        <w:rPr>
          <w:rFonts w:ascii="Montserrat Light" w:hAnsi="Montserrat Light"/>
        </w:rPr>
        <w:t>stabilite</w:t>
      </w:r>
      <w:proofErr w:type="spellEnd"/>
      <w:r w:rsidRPr="00682B47">
        <w:rPr>
          <w:rFonts w:ascii="Montserrat Light" w:hAnsi="Montserrat Light"/>
        </w:rPr>
        <w:t xml:space="preserve"> </w:t>
      </w:r>
      <w:proofErr w:type="spellStart"/>
      <w:r w:rsidRPr="00682B47">
        <w:rPr>
          <w:rFonts w:ascii="Montserrat Light" w:hAnsi="Montserrat Light"/>
        </w:rPr>
        <w:t>prin</w:t>
      </w:r>
      <w:proofErr w:type="spellEnd"/>
      <w:r w:rsidRPr="00682B47">
        <w:rPr>
          <w:rFonts w:ascii="Montserrat Light" w:hAnsi="Montserrat Light"/>
        </w:rPr>
        <w:t xml:space="preserve"> art. 182 alin. (1) </w:t>
      </w:r>
      <w:proofErr w:type="spellStart"/>
      <w:r w:rsidRPr="00682B47">
        <w:rPr>
          <w:rFonts w:ascii="Montserrat Light" w:hAnsi="Montserrat Light"/>
        </w:rPr>
        <w:t>și</w:t>
      </w:r>
      <w:proofErr w:type="spellEnd"/>
      <w:r w:rsidRPr="00682B47">
        <w:rPr>
          <w:rFonts w:ascii="Montserrat Light" w:hAnsi="Montserrat Light"/>
        </w:rPr>
        <w:t xml:space="preserve"> art. 196 alin. </w:t>
      </w:r>
      <w:r w:rsidRPr="00674C38">
        <w:rPr>
          <w:rFonts w:ascii="Montserrat Light" w:hAnsi="Montserrat Light"/>
          <w:lang w:val="it-IT"/>
        </w:rPr>
        <w:t xml:space="preserve">(1) lit. a) din Ordonanța de </w:t>
      </w:r>
      <w:r w:rsidR="00244E57" w:rsidRPr="00674C38">
        <w:rPr>
          <w:rFonts w:ascii="Montserrat Light" w:hAnsi="Montserrat Light"/>
          <w:lang w:val="it-IT"/>
        </w:rPr>
        <w:t>U</w:t>
      </w:r>
      <w:r w:rsidRPr="00674C38">
        <w:rPr>
          <w:rFonts w:ascii="Montserrat Light" w:hAnsi="Montserrat Light"/>
          <w:lang w:val="it-IT"/>
        </w:rPr>
        <w:t>rgență a Guvernului nr. 57/2019 privind Codul administrativ, cu modificările și completările ulterioare;</w:t>
      </w:r>
    </w:p>
    <w:p w14:paraId="79FFC7C8" w14:textId="77777777" w:rsidR="00757274" w:rsidRDefault="00757274" w:rsidP="00682B47">
      <w:pPr>
        <w:tabs>
          <w:tab w:val="left" w:pos="90"/>
        </w:tabs>
        <w:autoSpaceDE w:val="0"/>
        <w:autoSpaceDN w:val="0"/>
        <w:adjustRightInd w:val="0"/>
        <w:spacing w:line="240" w:lineRule="auto"/>
        <w:contextualSpacing/>
        <w:jc w:val="center"/>
        <w:rPr>
          <w:rFonts w:ascii="Montserrat Light" w:hAnsi="Montserrat Light"/>
          <w:b/>
          <w:bCs/>
          <w:noProof/>
          <w:lang w:val="ro-RO" w:eastAsia="ro-RO"/>
        </w:rPr>
      </w:pPr>
    </w:p>
    <w:p w14:paraId="68963E59" w14:textId="5C698953" w:rsidR="008F76F2" w:rsidRPr="00682B47" w:rsidRDefault="008F76F2" w:rsidP="00682B47">
      <w:pPr>
        <w:tabs>
          <w:tab w:val="left" w:pos="90"/>
        </w:tabs>
        <w:autoSpaceDE w:val="0"/>
        <w:autoSpaceDN w:val="0"/>
        <w:adjustRightInd w:val="0"/>
        <w:spacing w:line="240" w:lineRule="auto"/>
        <w:contextualSpacing/>
        <w:jc w:val="center"/>
        <w:rPr>
          <w:rFonts w:ascii="Montserrat Light" w:hAnsi="Montserrat Light"/>
          <w:b/>
          <w:bCs/>
          <w:noProof/>
          <w:lang w:val="ro-RO" w:eastAsia="ro-RO"/>
        </w:rPr>
      </w:pPr>
      <w:r w:rsidRPr="00682B47">
        <w:rPr>
          <w:rFonts w:ascii="Montserrat Light" w:hAnsi="Montserrat Light"/>
          <w:b/>
          <w:bCs/>
          <w:noProof/>
          <w:lang w:val="ro-RO" w:eastAsia="ro-RO"/>
        </w:rPr>
        <w:t>hotărăşte:</w:t>
      </w:r>
    </w:p>
    <w:p w14:paraId="1DBCEB57" w14:textId="77777777" w:rsidR="00F302A5" w:rsidRPr="00674C38" w:rsidRDefault="00F302A5" w:rsidP="00682B47">
      <w:pPr>
        <w:spacing w:line="240" w:lineRule="auto"/>
        <w:contextualSpacing/>
        <w:rPr>
          <w:rFonts w:ascii="Montserrat Light" w:eastAsia="Calibri" w:hAnsi="Montserrat Light" w:cs="Times New Roman"/>
          <w:b/>
          <w:bCs/>
          <w:lang w:val="ro-RO" w:eastAsia="ro-RO"/>
        </w:rPr>
      </w:pPr>
      <w:bookmarkStart w:id="11" w:name="_Hlk83636264"/>
    </w:p>
    <w:p w14:paraId="1740B03F" w14:textId="509B8EB4" w:rsidR="00CD2741" w:rsidRPr="00674C38" w:rsidRDefault="00371880" w:rsidP="00682B47">
      <w:pPr>
        <w:tabs>
          <w:tab w:val="left" w:pos="90"/>
        </w:tabs>
        <w:autoSpaceDE w:val="0"/>
        <w:autoSpaceDN w:val="0"/>
        <w:adjustRightInd w:val="0"/>
        <w:spacing w:before="240" w:line="240" w:lineRule="auto"/>
        <w:contextualSpacing/>
        <w:jc w:val="both"/>
        <w:rPr>
          <w:rFonts w:ascii="Montserrat Light" w:hAnsi="Montserrat Light"/>
          <w:noProof/>
          <w:lang w:val="ro-RO" w:eastAsia="ro-RO"/>
        </w:rPr>
      </w:pPr>
      <w:r w:rsidRPr="00674C38">
        <w:rPr>
          <w:rFonts w:ascii="Montserrat Light" w:hAnsi="Montserrat Light"/>
          <w:b/>
          <w:bCs/>
          <w:noProof/>
          <w:lang w:val="ro-RO" w:eastAsia="ro-RO"/>
        </w:rPr>
        <w:t>Art.I</w:t>
      </w:r>
      <w:r w:rsidR="00CD2741" w:rsidRPr="00674C38">
        <w:rPr>
          <w:rFonts w:ascii="Montserrat Light" w:hAnsi="Montserrat Light"/>
          <w:b/>
          <w:bCs/>
          <w:noProof/>
          <w:lang w:val="ro-RO" w:eastAsia="ro-RO"/>
        </w:rPr>
        <w:t xml:space="preserve">. </w:t>
      </w:r>
      <w:r w:rsidR="00CD2741" w:rsidRPr="00674C38">
        <w:rPr>
          <w:rFonts w:ascii="Montserrat Light" w:hAnsi="Montserrat Light"/>
          <w:noProof/>
          <w:lang w:val="ro-RO" w:eastAsia="ro-RO"/>
        </w:rPr>
        <w:t xml:space="preserve">Hotărârea Consiliului Judeţean Cluj nr. 143/2008 privind însuşirea Inventarului bunurilor care alcătuiesc domeniului public al Judeţului Cluj, </w:t>
      </w:r>
      <w:r w:rsidR="003B6E67" w:rsidRPr="00674C38">
        <w:rPr>
          <w:rFonts w:ascii="Montserrat Light" w:hAnsi="Montserrat Light"/>
          <w:noProof/>
          <w:lang w:val="ro-RO" w:eastAsia="ro-RO"/>
        </w:rPr>
        <w:t>republicată</w:t>
      </w:r>
      <w:r w:rsidR="00CD2741" w:rsidRPr="00674C38">
        <w:rPr>
          <w:rFonts w:ascii="Montserrat Light" w:hAnsi="Montserrat Light"/>
          <w:noProof/>
          <w:lang w:val="ro-RO" w:eastAsia="ro-RO"/>
        </w:rPr>
        <w:t xml:space="preserve">, se modifică </w:t>
      </w:r>
      <w:r w:rsidR="00CD2741" w:rsidRPr="00682B47">
        <w:rPr>
          <w:rFonts w:ascii="Montserrat Light" w:hAnsi="Montserrat Light"/>
          <w:noProof/>
          <w:lang w:val="ro-RO" w:eastAsia="ro-RO"/>
        </w:rPr>
        <w:t xml:space="preserve">și se completează </w:t>
      </w:r>
      <w:r w:rsidR="00CD2741" w:rsidRPr="00674C38">
        <w:rPr>
          <w:rFonts w:ascii="Montserrat Light" w:hAnsi="Montserrat Light"/>
          <w:noProof/>
          <w:lang w:val="ro-RO" w:eastAsia="ro-RO"/>
        </w:rPr>
        <w:t>după cum urmează:</w:t>
      </w:r>
    </w:p>
    <w:p w14:paraId="38718C60" w14:textId="77777777" w:rsidR="00CD2741" w:rsidRPr="00674C38" w:rsidRDefault="00CD2741" w:rsidP="00682B47">
      <w:pPr>
        <w:spacing w:line="240" w:lineRule="auto"/>
        <w:contextualSpacing/>
        <w:rPr>
          <w:rFonts w:ascii="Montserrat Light" w:eastAsia="Calibri" w:hAnsi="Montserrat Light" w:cs="Times New Roman"/>
          <w:b/>
          <w:bCs/>
          <w:lang w:val="ro-RO" w:eastAsia="ro-RO"/>
        </w:rPr>
      </w:pPr>
    </w:p>
    <w:p w14:paraId="559F22AD" w14:textId="6471E6FF" w:rsidR="0003391E" w:rsidRPr="00614359" w:rsidRDefault="003B6E67" w:rsidP="00682B47">
      <w:pPr>
        <w:spacing w:line="240" w:lineRule="auto"/>
        <w:contextualSpacing/>
        <w:jc w:val="both"/>
        <w:rPr>
          <w:rFonts w:ascii="Montserrat Light" w:hAnsi="Montserrat Light" w:cs="Cambria"/>
          <w:lang w:val="ro-RO"/>
        </w:rPr>
      </w:pPr>
      <w:bookmarkStart w:id="12" w:name="_Hlk118965158"/>
      <w:r w:rsidRPr="00674C38">
        <w:rPr>
          <w:rFonts w:ascii="Montserrat Light" w:hAnsi="Montserrat Light"/>
          <w:b/>
          <w:bCs/>
          <w:lang w:val="ro-RO"/>
        </w:rPr>
        <w:t>1</w:t>
      </w:r>
      <w:r w:rsidR="0003391E" w:rsidRPr="00614359">
        <w:rPr>
          <w:rFonts w:ascii="Montserrat Light" w:hAnsi="Montserrat Light"/>
          <w:b/>
          <w:noProof/>
          <w:lang w:val="ro-RO" w:eastAsia="ro-RO"/>
        </w:rPr>
        <w:t>.</w:t>
      </w:r>
      <w:r w:rsidR="0003391E" w:rsidRPr="00614359">
        <w:rPr>
          <w:rFonts w:ascii="Montserrat Light" w:hAnsi="Montserrat Light"/>
          <w:bCs/>
          <w:noProof/>
          <w:lang w:val="ro-RO" w:eastAsia="ro-RO"/>
        </w:rPr>
        <w:t xml:space="preserve"> Anexa nr. 1 „</w:t>
      </w:r>
      <w:r w:rsidR="0003391E" w:rsidRPr="00614359">
        <w:rPr>
          <w:rFonts w:ascii="Montserrat Light" w:hAnsi="Montserrat Light"/>
          <w:lang w:val="ro-RO"/>
        </w:rPr>
        <w:t xml:space="preserve">Inventarul bunurilor care </w:t>
      </w:r>
      <w:proofErr w:type="spellStart"/>
      <w:r w:rsidR="0003391E" w:rsidRPr="00614359">
        <w:rPr>
          <w:rFonts w:ascii="Montserrat Light" w:hAnsi="Montserrat Light"/>
          <w:lang w:val="ro-RO"/>
        </w:rPr>
        <w:t>apar</w:t>
      </w:r>
      <w:r w:rsidR="0003391E" w:rsidRPr="00614359">
        <w:rPr>
          <w:rFonts w:ascii="Montserrat Light" w:hAnsi="Montserrat Light" w:cs="Cambria"/>
          <w:lang w:val="ro-RO"/>
        </w:rPr>
        <w:t>ţ</w:t>
      </w:r>
      <w:r w:rsidR="0003391E" w:rsidRPr="00614359">
        <w:rPr>
          <w:rFonts w:ascii="Montserrat Light" w:hAnsi="Montserrat Light"/>
          <w:lang w:val="ro-RO"/>
        </w:rPr>
        <w:t>in</w:t>
      </w:r>
      <w:proofErr w:type="spellEnd"/>
      <w:r w:rsidR="0003391E" w:rsidRPr="00614359">
        <w:rPr>
          <w:rFonts w:ascii="Montserrat Light" w:hAnsi="Montserrat Light"/>
          <w:lang w:val="ro-RO"/>
        </w:rPr>
        <w:t xml:space="preserve"> domeniului public al </w:t>
      </w:r>
      <w:proofErr w:type="spellStart"/>
      <w:r w:rsidR="0003391E" w:rsidRPr="00614359">
        <w:rPr>
          <w:rFonts w:ascii="Montserrat Light" w:hAnsi="Montserrat Light"/>
          <w:lang w:val="ro-RO"/>
        </w:rPr>
        <w:t>Jude</w:t>
      </w:r>
      <w:r w:rsidR="0003391E" w:rsidRPr="00614359">
        <w:rPr>
          <w:rFonts w:ascii="Montserrat Light" w:hAnsi="Montserrat Light" w:cs="Cambria"/>
          <w:lang w:val="ro-RO"/>
        </w:rPr>
        <w:t>ţ</w:t>
      </w:r>
      <w:r w:rsidR="0003391E" w:rsidRPr="00614359">
        <w:rPr>
          <w:rFonts w:ascii="Montserrat Light" w:hAnsi="Montserrat Light"/>
          <w:lang w:val="ro-RO"/>
        </w:rPr>
        <w:t>ului</w:t>
      </w:r>
      <w:proofErr w:type="spellEnd"/>
      <w:r w:rsidR="0003391E" w:rsidRPr="00614359">
        <w:rPr>
          <w:rFonts w:ascii="Montserrat Light" w:hAnsi="Montserrat Light"/>
          <w:lang w:val="ro-RO"/>
        </w:rPr>
        <w:t xml:space="preserve"> Cluj, aflate </w:t>
      </w:r>
      <w:r w:rsidR="0003391E" w:rsidRPr="00614359">
        <w:rPr>
          <w:rFonts w:ascii="Montserrat Light" w:hAnsi="Montserrat Light" w:cs="Montserrat Light"/>
          <w:lang w:val="ro-RO"/>
        </w:rPr>
        <w:t>î</w:t>
      </w:r>
      <w:r w:rsidR="0003391E" w:rsidRPr="00614359">
        <w:rPr>
          <w:rFonts w:ascii="Montserrat Light" w:hAnsi="Montserrat Light"/>
          <w:lang w:val="ro-RO"/>
        </w:rPr>
        <w:t xml:space="preserve">n administrarea </w:t>
      </w:r>
      <w:r w:rsidR="0003391E" w:rsidRPr="00614359">
        <w:rPr>
          <w:rFonts w:ascii="Montserrat Light" w:hAnsi="Montserrat Light"/>
          <w:noProof/>
          <w:lang w:val="ro-RO" w:eastAsia="ro-RO"/>
        </w:rPr>
        <w:t>Consiliului Judeţean Cluj</w:t>
      </w:r>
      <w:r w:rsidR="0003391E" w:rsidRPr="00614359">
        <w:rPr>
          <w:rFonts w:ascii="Montserrat Light" w:hAnsi="Montserrat Light"/>
          <w:lang w:val="ro-RO"/>
        </w:rPr>
        <w:t>"</w:t>
      </w:r>
      <w:r w:rsidRPr="00614359">
        <w:rPr>
          <w:rFonts w:ascii="Montserrat Light" w:hAnsi="Montserrat Light"/>
          <w:lang w:val="ro-RO"/>
        </w:rPr>
        <w:t xml:space="preserve"> </w:t>
      </w:r>
      <w:r w:rsidR="0003391E" w:rsidRPr="00614359">
        <w:rPr>
          <w:rFonts w:ascii="Montserrat Light" w:hAnsi="Montserrat Light"/>
          <w:lang w:val="ro-RO"/>
        </w:rPr>
        <w:t>-</w:t>
      </w:r>
      <w:r w:rsidRPr="00614359">
        <w:rPr>
          <w:rFonts w:ascii="Montserrat Light" w:hAnsi="Montserrat Light"/>
          <w:lang w:val="ro-RO"/>
        </w:rPr>
        <w:t xml:space="preserve"> </w:t>
      </w:r>
      <w:r w:rsidR="0003391E" w:rsidRPr="00614359">
        <w:rPr>
          <w:rFonts w:ascii="Montserrat Light" w:hAnsi="Montserrat Light"/>
          <w:lang w:val="ro-RO"/>
        </w:rPr>
        <w:t>S</w:t>
      </w:r>
      <w:r w:rsidR="0003391E" w:rsidRPr="00614359">
        <w:rPr>
          <w:rFonts w:ascii="Montserrat Light" w:hAnsi="Montserrat Light"/>
          <w:bCs/>
          <w:lang w:val="ro-RO"/>
        </w:rPr>
        <w:t>ec</w:t>
      </w:r>
      <w:r w:rsidR="0003391E" w:rsidRPr="00614359">
        <w:rPr>
          <w:rFonts w:ascii="Montserrat Light" w:hAnsi="Montserrat Light" w:cs="Cambria"/>
          <w:bCs/>
          <w:lang w:val="ro-RO"/>
        </w:rPr>
        <w:t>ț</w:t>
      </w:r>
      <w:r w:rsidR="0003391E" w:rsidRPr="00614359">
        <w:rPr>
          <w:rFonts w:ascii="Montserrat Light" w:hAnsi="Montserrat Light"/>
          <w:bCs/>
          <w:lang w:val="ro-RO"/>
        </w:rPr>
        <w:t>iunea I</w:t>
      </w:r>
      <w:r w:rsidRPr="00614359">
        <w:rPr>
          <w:rFonts w:ascii="Montserrat Light" w:hAnsi="Montserrat Light"/>
          <w:bCs/>
          <w:lang w:val="ro-RO"/>
        </w:rPr>
        <w:t xml:space="preserve"> </w:t>
      </w:r>
      <w:r w:rsidR="0003391E" w:rsidRPr="00614359">
        <w:rPr>
          <w:rFonts w:ascii="Montserrat Light" w:hAnsi="Montserrat Light"/>
          <w:bCs/>
          <w:lang w:val="ro-RO"/>
        </w:rPr>
        <w:t>-</w:t>
      </w:r>
      <w:r w:rsidRPr="00614359">
        <w:rPr>
          <w:rFonts w:ascii="Montserrat Light" w:hAnsi="Montserrat Light"/>
          <w:bCs/>
          <w:lang w:val="ro-RO"/>
        </w:rPr>
        <w:t xml:space="preserve"> </w:t>
      </w:r>
      <w:r w:rsidR="0003391E" w:rsidRPr="00614359">
        <w:rPr>
          <w:rFonts w:ascii="Montserrat Light" w:hAnsi="Montserrat Light"/>
          <w:bCs/>
          <w:lang w:val="ro-RO"/>
        </w:rPr>
        <w:t xml:space="preserve">bunuri imobile - </w:t>
      </w:r>
      <w:r w:rsidR="00764101" w:rsidRPr="00614359">
        <w:rPr>
          <w:rFonts w:ascii="Montserrat Light" w:hAnsi="Montserrat Light"/>
          <w:bCs/>
          <w:lang w:val="ro-RO"/>
        </w:rPr>
        <w:t xml:space="preserve">subsecțiunea  </w:t>
      </w:r>
      <w:r w:rsidR="0003391E" w:rsidRPr="00614359">
        <w:rPr>
          <w:rFonts w:ascii="Montserrat Light" w:hAnsi="Montserrat Light"/>
          <w:bCs/>
          <w:lang w:val="ro-RO"/>
        </w:rPr>
        <w:t>Sistem de Management Integrat al Deșeurilor în Județul Cluj</w:t>
      </w:r>
      <w:r w:rsidR="00764101" w:rsidRPr="00614359">
        <w:rPr>
          <w:rFonts w:ascii="Montserrat Light" w:hAnsi="Montserrat Light"/>
          <w:bCs/>
          <w:lang w:val="ro-RO"/>
        </w:rPr>
        <w:t xml:space="preserve"> </w:t>
      </w:r>
      <w:r w:rsidR="0003391E" w:rsidRPr="00614359">
        <w:rPr>
          <w:rFonts w:ascii="Montserrat Light" w:hAnsi="Montserrat Light"/>
          <w:bCs/>
          <w:lang w:val="ro-RO"/>
        </w:rPr>
        <w:t>-</w:t>
      </w:r>
      <w:r w:rsidR="0003391E" w:rsidRPr="00614359">
        <w:rPr>
          <w:rFonts w:ascii="Montserrat Light" w:hAnsi="Montserrat Light"/>
          <w:lang w:val="ro-RO"/>
        </w:rPr>
        <w:t xml:space="preserve"> se modific</w:t>
      </w:r>
      <w:r w:rsidR="0003391E" w:rsidRPr="00614359">
        <w:rPr>
          <w:rFonts w:ascii="Montserrat Light" w:hAnsi="Montserrat Light" w:cs="Cambria"/>
          <w:lang w:val="ro-RO"/>
        </w:rPr>
        <w:t xml:space="preserve">ă </w:t>
      </w:r>
      <w:r w:rsidR="0003391E" w:rsidRPr="00614359">
        <w:rPr>
          <w:rFonts w:ascii="Montserrat Light" w:hAnsi="Montserrat Light"/>
          <w:lang w:val="ro-RO"/>
        </w:rPr>
        <w:t>dup</w:t>
      </w:r>
      <w:r w:rsidR="0003391E" w:rsidRPr="00614359">
        <w:rPr>
          <w:rFonts w:ascii="Montserrat Light" w:hAnsi="Montserrat Light" w:cs="Cambria"/>
          <w:lang w:val="ro-RO"/>
        </w:rPr>
        <w:t>ă</w:t>
      </w:r>
      <w:r w:rsidR="0003391E" w:rsidRPr="00614359">
        <w:rPr>
          <w:rFonts w:ascii="Montserrat Light" w:hAnsi="Montserrat Light"/>
          <w:lang w:val="ro-RO"/>
        </w:rPr>
        <w:t xml:space="preserve"> cum urmeaz</w:t>
      </w:r>
      <w:r w:rsidR="0003391E" w:rsidRPr="00614359">
        <w:rPr>
          <w:rFonts w:ascii="Montserrat Light" w:hAnsi="Montserrat Light" w:cs="Cambria"/>
          <w:lang w:val="ro-RO"/>
        </w:rPr>
        <w:t>ă:</w:t>
      </w:r>
    </w:p>
    <w:p w14:paraId="55023B36" w14:textId="5CB07843" w:rsidR="0003391E" w:rsidRPr="00614359" w:rsidRDefault="0003391E" w:rsidP="00682B47">
      <w:pPr>
        <w:autoSpaceDE w:val="0"/>
        <w:autoSpaceDN w:val="0"/>
        <w:adjustRightInd w:val="0"/>
        <w:spacing w:line="240" w:lineRule="auto"/>
        <w:contextualSpacing/>
        <w:jc w:val="both"/>
        <w:rPr>
          <w:rFonts w:ascii="Montserrat Light" w:eastAsia="Times New Roman" w:hAnsi="Montserrat Light" w:cs="Times New Roman"/>
          <w:bCs/>
          <w:noProof/>
          <w:lang w:val="ro-RO" w:eastAsia="ro-RO"/>
        </w:rPr>
      </w:pPr>
      <w:r w:rsidRPr="00614359">
        <w:rPr>
          <w:rFonts w:ascii="Montserrat Light" w:hAnsi="Montserrat Light" w:cs="Times New Roman"/>
          <w:b/>
          <w:bCs/>
          <w:lang w:val="ro-RO"/>
        </w:rPr>
        <w:t>a)</w:t>
      </w:r>
      <w:r w:rsidR="008E4B06" w:rsidRPr="00614359">
        <w:rPr>
          <w:rFonts w:ascii="Montserrat Light" w:hAnsi="Montserrat Light" w:cs="Times New Roman"/>
          <w:b/>
          <w:bCs/>
          <w:lang w:val="ro-RO"/>
        </w:rPr>
        <w:t xml:space="preserve"> </w:t>
      </w:r>
      <w:r w:rsidRPr="00614359">
        <w:rPr>
          <w:rFonts w:ascii="Montserrat Light" w:hAnsi="Montserrat Light" w:cs="Times New Roman"/>
          <w:lang w:val="ro-RO"/>
        </w:rPr>
        <w:t xml:space="preserve">la </w:t>
      </w:r>
      <w:r w:rsidRPr="00614359">
        <w:rPr>
          <w:rFonts w:ascii="Montserrat Light" w:eastAsia="Times New Roman" w:hAnsi="Montserrat Light" w:cs="Times New Roman"/>
          <w:bCs/>
          <w:noProof/>
          <w:lang w:val="ro-RO" w:eastAsia="ro-RO"/>
        </w:rPr>
        <w:t>pozi</w:t>
      </w:r>
      <w:r w:rsidRPr="00614359">
        <w:rPr>
          <w:rFonts w:ascii="Montserrat Light" w:eastAsia="Times New Roman" w:hAnsi="Montserrat Light" w:cs="Cambria"/>
          <w:bCs/>
          <w:noProof/>
          <w:lang w:val="ro-RO" w:eastAsia="ro-RO"/>
        </w:rPr>
        <w:t>ţ</w:t>
      </w:r>
      <w:r w:rsidRPr="00614359">
        <w:rPr>
          <w:rFonts w:ascii="Montserrat Light" w:eastAsia="Times New Roman" w:hAnsi="Montserrat Light" w:cs="Times New Roman"/>
          <w:bCs/>
          <w:noProof/>
          <w:lang w:val="ro-RO" w:eastAsia="ro-RO"/>
        </w:rPr>
        <w:t xml:space="preserve">ia nr. crt. </w:t>
      </w:r>
      <w:r w:rsidR="00764101" w:rsidRPr="00614359">
        <w:rPr>
          <w:rFonts w:ascii="Montserrat Light" w:eastAsia="Times New Roman" w:hAnsi="Montserrat Light" w:cs="Times New Roman"/>
          <w:bCs/>
          <w:noProof/>
          <w:lang w:val="ro-RO" w:eastAsia="ro-RO"/>
        </w:rPr>
        <w:t>1</w:t>
      </w:r>
      <w:r w:rsidRPr="00614359">
        <w:rPr>
          <w:rFonts w:ascii="Montserrat Light" w:eastAsia="Times New Roman" w:hAnsi="Montserrat Light" w:cs="Times New Roman"/>
          <w:bCs/>
          <w:noProof/>
          <w:lang w:val="ro-RO" w:eastAsia="ro-RO"/>
        </w:rPr>
        <w:t xml:space="preserve"> coloana </w:t>
      </w:r>
      <w:r w:rsidR="00195DF5" w:rsidRPr="00614359">
        <w:rPr>
          <w:rFonts w:ascii="Montserrat Light" w:eastAsia="Times New Roman" w:hAnsi="Montserrat Light" w:cs="Times New Roman"/>
          <w:bCs/>
          <w:noProof/>
          <w:lang w:val="ro-RO" w:eastAsia="ro-RO"/>
        </w:rPr>
        <w:t xml:space="preserve">1 </w:t>
      </w:r>
      <w:r w:rsidR="00195DF5" w:rsidRPr="00674C38">
        <w:rPr>
          <w:rFonts w:ascii="Montserrat Light" w:eastAsia="Times New Roman" w:hAnsi="Montserrat Light" w:cs="Times New Roman"/>
          <w:bCs/>
          <w:noProof/>
          <w:lang w:val="ro-RO" w:eastAsia="ro-RO"/>
        </w:rPr>
        <w:t>“Codul de clasificare” are urm</w:t>
      </w:r>
      <w:r w:rsidR="00195DF5" w:rsidRPr="00614359">
        <w:rPr>
          <w:rFonts w:ascii="Montserrat Light" w:eastAsia="Times New Roman" w:hAnsi="Montserrat Light" w:cs="Times New Roman"/>
          <w:bCs/>
          <w:noProof/>
          <w:lang w:val="ro-RO" w:eastAsia="ro-RO"/>
        </w:rPr>
        <w:t xml:space="preserve">ătorul cuprins </w:t>
      </w:r>
      <w:r w:rsidR="00195DF5" w:rsidRPr="00674C38">
        <w:rPr>
          <w:rFonts w:ascii="Montserrat Light" w:eastAsia="Times New Roman" w:hAnsi="Montserrat Light" w:cs="Times New Roman"/>
          <w:bCs/>
          <w:noProof/>
          <w:lang w:val="ro-RO" w:eastAsia="ro-RO"/>
        </w:rPr>
        <w:t>“1.</w:t>
      </w:r>
      <w:r w:rsidR="00E93E18" w:rsidRPr="00674C38">
        <w:rPr>
          <w:rFonts w:ascii="Montserrat Light" w:eastAsia="Times New Roman" w:hAnsi="Montserrat Light" w:cs="Times New Roman"/>
          <w:bCs/>
          <w:noProof/>
          <w:lang w:val="ro-RO" w:eastAsia="ro-RO"/>
        </w:rPr>
        <w:t>3</w:t>
      </w:r>
      <w:r w:rsidR="00195DF5" w:rsidRPr="00674C38">
        <w:rPr>
          <w:rFonts w:ascii="Montserrat Light" w:eastAsia="Times New Roman" w:hAnsi="Montserrat Light" w:cs="Times New Roman"/>
          <w:bCs/>
          <w:noProof/>
          <w:lang w:val="ro-RO" w:eastAsia="ro-RO"/>
        </w:rPr>
        <w:t>.</w:t>
      </w:r>
      <w:r w:rsidR="00E93E18" w:rsidRPr="00674C38">
        <w:rPr>
          <w:rFonts w:ascii="Montserrat Light" w:eastAsia="Times New Roman" w:hAnsi="Montserrat Light" w:cs="Times New Roman"/>
          <w:bCs/>
          <w:noProof/>
          <w:lang w:val="ro-RO" w:eastAsia="ro-RO"/>
        </w:rPr>
        <w:t>7</w:t>
      </w:r>
      <w:r w:rsidR="00195DF5" w:rsidRPr="00674C38">
        <w:rPr>
          <w:rFonts w:ascii="Montserrat Light" w:eastAsia="Times New Roman" w:hAnsi="Montserrat Light" w:cs="Times New Roman"/>
          <w:bCs/>
          <w:noProof/>
          <w:lang w:val="ro-RO" w:eastAsia="ro-RO"/>
        </w:rPr>
        <w:t>.2</w:t>
      </w:r>
      <w:r w:rsidR="003B6E67" w:rsidRPr="00674C38">
        <w:rPr>
          <w:rFonts w:ascii="Montserrat Light" w:eastAsia="Times New Roman" w:hAnsi="Montserrat Light" w:cs="Times New Roman"/>
          <w:bCs/>
          <w:noProof/>
          <w:lang w:val="ro-RO" w:eastAsia="ro-RO"/>
        </w:rPr>
        <w:t>.</w:t>
      </w:r>
      <w:r w:rsidR="00195DF5" w:rsidRPr="00674C38">
        <w:rPr>
          <w:rFonts w:ascii="Montserrat Light" w:eastAsia="Times New Roman" w:hAnsi="Montserrat Light" w:cs="Times New Roman"/>
          <w:bCs/>
          <w:noProof/>
          <w:lang w:val="ro-RO" w:eastAsia="ro-RO"/>
        </w:rPr>
        <w:t xml:space="preserve">”, coloana </w:t>
      </w:r>
      <w:r w:rsidR="003B6E67" w:rsidRPr="00674C38">
        <w:rPr>
          <w:rFonts w:ascii="Montserrat Light" w:eastAsia="Times New Roman" w:hAnsi="Montserrat Light" w:cs="Times New Roman"/>
          <w:bCs/>
          <w:noProof/>
          <w:lang w:val="ro-RO" w:eastAsia="ro-RO"/>
        </w:rPr>
        <w:t>2</w:t>
      </w:r>
      <w:r w:rsidR="00195DF5" w:rsidRPr="00674C38">
        <w:rPr>
          <w:rFonts w:ascii="Montserrat Light" w:eastAsia="Times New Roman" w:hAnsi="Montserrat Light" w:cs="Times New Roman"/>
          <w:bCs/>
          <w:noProof/>
          <w:lang w:val="ro-RO" w:eastAsia="ro-RO"/>
        </w:rPr>
        <w:t xml:space="preserve"> “Denumire</w:t>
      </w:r>
      <w:r w:rsidR="003B6E67" w:rsidRPr="00674C38">
        <w:rPr>
          <w:rFonts w:ascii="Montserrat Light" w:eastAsia="Times New Roman" w:hAnsi="Montserrat Light" w:cs="Times New Roman"/>
          <w:bCs/>
          <w:noProof/>
          <w:lang w:val="ro-RO" w:eastAsia="ro-RO"/>
        </w:rPr>
        <w:t>a bunului</w:t>
      </w:r>
      <w:r w:rsidR="00195DF5" w:rsidRPr="00674C38">
        <w:rPr>
          <w:rFonts w:ascii="Montserrat Light" w:eastAsia="Times New Roman" w:hAnsi="Montserrat Light" w:cs="Times New Roman"/>
          <w:bCs/>
          <w:noProof/>
          <w:lang w:val="ro-RO" w:eastAsia="ro-RO"/>
        </w:rPr>
        <w:t>” are urm</w:t>
      </w:r>
      <w:r w:rsidR="00195DF5" w:rsidRPr="00614359">
        <w:rPr>
          <w:rFonts w:ascii="Montserrat Light" w:eastAsia="Times New Roman" w:hAnsi="Montserrat Light" w:cs="Times New Roman"/>
          <w:bCs/>
          <w:noProof/>
          <w:lang w:val="ro-RO" w:eastAsia="ro-RO"/>
        </w:rPr>
        <w:t xml:space="preserve">ătorul cuprins </w:t>
      </w:r>
      <w:r w:rsidR="00195DF5" w:rsidRPr="00674C38">
        <w:rPr>
          <w:rFonts w:ascii="Montserrat Light" w:eastAsia="Times New Roman" w:hAnsi="Montserrat Light" w:cs="Times New Roman"/>
          <w:bCs/>
          <w:noProof/>
          <w:lang w:val="ro-RO" w:eastAsia="ro-RO"/>
        </w:rPr>
        <w:t xml:space="preserve">“Drum de acces”, coloana </w:t>
      </w:r>
      <w:r w:rsidR="00195DF5" w:rsidRPr="00674C38">
        <w:rPr>
          <w:rFonts w:ascii="Montserrat Light" w:hAnsi="Montserrat Light"/>
          <w:bCs/>
          <w:lang w:val="ro-RO"/>
        </w:rPr>
        <w:t>3 ”Elemente de identificare” are urm</w:t>
      </w:r>
      <w:r w:rsidR="00195DF5" w:rsidRPr="00614359">
        <w:rPr>
          <w:rFonts w:ascii="Montserrat Light" w:hAnsi="Montserrat Light"/>
          <w:bCs/>
          <w:lang w:val="ro-RO"/>
        </w:rPr>
        <w:t xml:space="preserve">ătorul cuprins </w:t>
      </w:r>
      <w:r w:rsidR="00195DF5" w:rsidRPr="00674C38">
        <w:rPr>
          <w:rFonts w:ascii="Montserrat Light" w:hAnsi="Montserrat Light"/>
          <w:bCs/>
          <w:lang w:val="ro-RO"/>
        </w:rPr>
        <w:t>“</w:t>
      </w:r>
      <w:r w:rsidR="000A4DBA" w:rsidRPr="00674C38">
        <w:rPr>
          <w:rFonts w:ascii="Montserrat Light" w:hAnsi="Montserrat Light"/>
          <w:bCs/>
          <w:lang w:val="ro-RO"/>
        </w:rPr>
        <w:t>Drum de acces CMID, S=</w:t>
      </w:r>
      <w:r w:rsidR="00AB487C" w:rsidRPr="00674C38">
        <w:rPr>
          <w:rFonts w:ascii="Montserrat Light" w:hAnsi="Montserrat Light"/>
          <w:bCs/>
          <w:lang w:val="ro-RO"/>
        </w:rPr>
        <w:t xml:space="preserve">1.811 </w:t>
      </w:r>
      <w:r w:rsidR="000A4DBA" w:rsidRPr="00674C38">
        <w:rPr>
          <w:rFonts w:ascii="Montserrat Light" w:hAnsi="Montserrat Light"/>
          <w:bCs/>
          <w:lang w:val="ro-RO"/>
        </w:rPr>
        <w:t>mp, identificat astfel: S=596 mp-</w:t>
      </w:r>
      <w:proofErr w:type="spellStart"/>
      <w:r w:rsidR="000A4DBA" w:rsidRPr="00674C38">
        <w:rPr>
          <w:rFonts w:ascii="Montserrat Light" w:hAnsi="Montserrat Light"/>
          <w:bCs/>
          <w:lang w:val="ro-RO"/>
        </w:rPr>
        <w:t>nr.cadastral</w:t>
      </w:r>
      <w:proofErr w:type="spellEnd"/>
      <w:r w:rsidR="000A4DBA" w:rsidRPr="00674C38">
        <w:rPr>
          <w:rFonts w:ascii="Montserrat Light" w:hAnsi="Montserrat Light"/>
          <w:bCs/>
          <w:lang w:val="ro-RO"/>
        </w:rPr>
        <w:t>: 72542 Apahida, S=1.172 mp-</w:t>
      </w:r>
      <w:proofErr w:type="spellStart"/>
      <w:r w:rsidR="000A4DBA" w:rsidRPr="00674C38">
        <w:rPr>
          <w:rFonts w:ascii="Montserrat Light" w:hAnsi="Montserrat Light"/>
          <w:bCs/>
          <w:lang w:val="ro-RO"/>
        </w:rPr>
        <w:t>nr.cadastral</w:t>
      </w:r>
      <w:proofErr w:type="spellEnd"/>
      <w:r w:rsidR="000A4DBA" w:rsidRPr="00674C38">
        <w:rPr>
          <w:rFonts w:ascii="Montserrat Light" w:hAnsi="Montserrat Light"/>
          <w:bCs/>
          <w:lang w:val="ro-RO"/>
        </w:rPr>
        <w:t>: 63389 Apahida și S=4</w:t>
      </w:r>
      <w:r w:rsidR="00AB487C" w:rsidRPr="00674C38">
        <w:rPr>
          <w:rFonts w:ascii="Montserrat Light" w:hAnsi="Montserrat Light"/>
          <w:bCs/>
          <w:lang w:val="ro-RO"/>
        </w:rPr>
        <w:t>3</w:t>
      </w:r>
      <w:r w:rsidR="000A4DBA" w:rsidRPr="00674C38">
        <w:rPr>
          <w:rFonts w:ascii="Montserrat Light" w:hAnsi="Montserrat Light"/>
          <w:bCs/>
          <w:lang w:val="ro-RO"/>
        </w:rPr>
        <w:t xml:space="preserve"> </w:t>
      </w:r>
      <w:r w:rsidR="000A4DBA" w:rsidRPr="00674C38">
        <w:rPr>
          <w:rFonts w:ascii="Montserrat Light" w:hAnsi="Montserrat Light"/>
          <w:bCs/>
          <w:lang w:val="ro-RO"/>
        </w:rPr>
        <w:lastRenderedPageBreak/>
        <w:t>mp-</w:t>
      </w:r>
      <w:proofErr w:type="spellStart"/>
      <w:r w:rsidR="000A4DBA" w:rsidRPr="00674C38">
        <w:rPr>
          <w:rFonts w:ascii="Montserrat Light" w:hAnsi="Montserrat Light"/>
          <w:bCs/>
          <w:lang w:val="ro-RO"/>
        </w:rPr>
        <w:t>nr.cadastral</w:t>
      </w:r>
      <w:proofErr w:type="spellEnd"/>
      <w:r w:rsidR="000A4DBA" w:rsidRPr="00674C38">
        <w:rPr>
          <w:rFonts w:ascii="Montserrat Light" w:hAnsi="Montserrat Light"/>
          <w:bCs/>
          <w:lang w:val="ro-RO"/>
        </w:rPr>
        <w:t xml:space="preserve">: </w:t>
      </w:r>
      <w:r w:rsidR="00AB487C" w:rsidRPr="00674C38">
        <w:rPr>
          <w:rFonts w:ascii="Montserrat Light" w:hAnsi="Montserrat Light"/>
          <w:bCs/>
          <w:lang w:val="ro-RO"/>
        </w:rPr>
        <w:t>347038</w:t>
      </w:r>
      <w:r w:rsidR="000A4DBA" w:rsidRPr="00674C38">
        <w:rPr>
          <w:rFonts w:ascii="Montserrat Light" w:hAnsi="Montserrat Light"/>
          <w:bCs/>
          <w:lang w:val="ro-RO"/>
        </w:rPr>
        <w:t xml:space="preserve"> </w:t>
      </w:r>
      <w:r w:rsidR="00AB487C" w:rsidRPr="00674C38">
        <w:rPr>
          <w:rFonts w:ascii="Montserrat Light" w:hAnsi="Montserrat Light"/>
          <w:bCs/>
          <w:lang w:val="ro-RO"/>
        </w:rPr>
        <w:t>Cluj-Napoca</w:t>
      </w:r>
      <w:r w:rsidR="00195DF5" w:rsidRPr="00674C38">
        <w:rPr>
          <w:rFonts w:ascii="Montserrat Light" w:hAnsi="Montserrat Light"/>
          <w:bCs/>
          <w:lang w:val="ro-RO"/>
        </w:rPr>
        <w:t xml:space="preserve">”, coloana </w:t>
      </w:r>
      <w:r w:rsidRPr="00614359">
        <w:rPr>
          <w:rFonts w:ascii="Montserrat Light" w:eastAsia="Times New Roman" w:hAnsi="Montserrat Light" w:cs="Times New Roman"/>
          <w:bCs/>
          <w:noProof/>
          <w:lang w:val="ro-RO" w:eastAsia="ro-RO"/>
        </w:rPr>
        <w:t>5 ”Valoarea de inventar” are urm</w:t>
      </w:r>
      <w:r w:rsidRPr="00614359">
        <w:rPr>
          <w:rFonts w:ascii="Montserrat Light" w:eastAsia="Times New Roman" w:hAnsi="Montserrat Light" w:cs="Cambria"/>
          <w:bCs/>
          <w:noProof/>
          <w:lang w:val="ro-RO" w:eastAsia="ro-RO"/>
        </w:rPr>
        <w:t>ă</w:t>
      </w:r>
      <w:r w:rsidRPr="00614359">
        <w:rPr>
          <w:rFonts w:ascii="Montserrat Light" w:eastAsia="Times New Roman" w:hAnsi="Montserrat Light" w:cs="Times New Roman"/>
          <w:bCs/>
          <w:noProof/>
          <w:lang w:val="ro-RO" w:eastAsia="ro-RO"/>
        </w:rPr>
        <w:t xml:space="preserve">torul cuprins </w:t>
      </w:r>
      <w:r w:rsidRPr="00614359">
        <w:rPr>
          <w:rFonts w:ascii="Montserrat Light" w:eastAsia="Times New Roman" w:hAnsi="Montserrat Light" w:cs="Times New Roman"/>
          <w:bCs/>
          <w:noProof/>
          <w:lang w:val="es-ES" w:eastAsia="ro-RO"/>
        </w:rPr>
        <w:t>“</w:t>
      </w:r>
      <w:r w:rsidR="008C3671" w:rsidRPr="00614359">
        <w:rPr>
          <w:rFonts w:ascii="Montserrat Light" w:eastAsia="Times New Roman" w:hAnsi="Montserrat Light" w:cs="Times New Roman"/>
          <w:bCs/>
          <w:noProof/>
          <w:lang w:val="es-ES" w:eastAsia="ro-RO"/>
        </w:rPr>
        <w:t>299</w:t>
      </w:r>
      <w:r w:rsidRPr="00614359">
        <w:rPr>
          <w:rFonts w:ascii="Montserrat Light" w:eastAsia="Times New Roman" w:hAnsi="Montserrat Light" w:cs="Times New Roman"/>
          <w:bCs/>
          <w:noProof/>
          <w:lang w:val="es-ES" w:eastAsia="ro-RO"/>
        </w:rPr>
        <w:t>.</w:t>
      </w:r>
      <w:r w:rsidR="008C3671" w:rsidRPr="00614359">
        <w:rPr>
          <w:rFonts w:ascii="Montserrat Light" w:eastAsia="Times New Roman" w:hAnsi="Montserrat Light" w:cs="Times New Roman"/>
          <w:bCs/>
          <w:noProof/>
          <w:lang w:val="es-ES" w:eastAsia="ro-RO"/>
        </w:rPr>
        <w:t>689</w:t>
      </w:r>
      <w:r w:rsidRPr="00614359">
        <w:rPr>
          <w:rFonts w:ascii="Montserrat Light" w:eastAsia="Times New Roman" w:hAnsi="Montserrat Light" w:cs="Times New Roman"/>
          <w:bCs/>
          <w:noProof/>
          <w:lang w:val="es-ES" w:eastAsia="ro-RO"/>
        </w:rPr>
        <w:t>,0</w:t>
      </w:r>
      <w:r w:rsidR="008C3671" w:rsidRPr="00614359">
        <w:rPr>
          <w:rFonts w:ascii="Montserrat Light" w:eastAsia="Times New Roman" w:hAnsi="Montserrat Light" w:cs="Times New Roman"/>
          <w:bCs/>
          <w:noProof/>
          <w:lang w:val="es-ES" w:eastAsia="ro-RO"/>
        </w:rPr>
        <w:t>9</w:t>
      </w:r>
      <w:r w:rsidRPr="00614359">
        <w:rPr>
          <w:rFonts w:ascii="Montserrat Light" w:eastAsia="Times New Roman" w:hAnsi="Montserrat Light" w:cs="Times New Roman"/>
          <w:bCs/>
          <w:noProof/>
          <w:lang w:val="ro-RO" w:eastAsia="ro-RO"/>
        </w:rPr>
        <w:t>''</w:t>
      </w:r>
      <w:r w:rsidR="00195DF5" w:rsidRPr="00614359">
        <w:rPr>
          <w:rFonts w:ascii="Montserrat Light" w:eastAsia="Times New Roman" w:hAnsi="Montserrat Light" w:cs="Times New Roman"/>
          <w:bCs/>
          <w:noProof/>
          <w:lang w:val="ro-RO" w:eastAsia="ro-RO"/>
        </w:rPr>
        <w:t xml:space="preserve">, </w:t>
      </w:r>
      <w:r w:rsidR="00195DF5" w:rsidRPr="00674C38">
        <w:rPr>
          <w:rFonts w:ascii="Montserrat Light" w:hAnsi="Montserrat Light"/>
          <w:bCs/>
          <w:lang w:val="ro-RO"/>
        </w:rPr>
        <w:t>iar coloana 6 ”Situația juridică actuală” are următorul cuprins “</w:t>
      </w:r>
      <w:r w:rsidR="006D188F" w:rsidRPr="00674C38">
        <w:rPr>
          <w:rFonts w:ascii="Montserrat Light" w:hAnsi="Montserrat Light"/>
          <w:bCs/>
          <w:lang w:val="ro-RO"/>
        </w:rPr>
        <w:t>Hotărârea C.J.C. nr. 136/2011</w:t>
      </w:r>
      <w:r w:rsidR="00195DF5" w:rsidRPr="00674C38">
        <w:rPr>
          <w:rFonts w:ascii="Montserrat Light" w:hAnsi="Montserrat Light"/>
          <w:bCs/>
          <w:lang w:val="ro-RO"/>
        </w:rPr>
        <w:t xml:space="preserve">, </w:t>
      </w:r>
      <w:r w:rsidR="006D188F" w:rsidRPr="00674C38">
        <w:rPr>
          <w:rFonts w:ascii="Montserrat Light" w:hAnsi="Montserrat Light"/>
          <w:bCs/>
          <w:lang w:val="ro-RO"/>
        </w:rPr>
        <w:t xml:space="preserve">Hotărârea C.J.C. nr. 21/2019, Hotărârea C.J.C. nr. 88/2019, </w:t>
      </w:r>
      <w:r w:rsidR="00195DF5" w:rsidRPr="00674C38">
        <w:rPr>
          <w:rFonts w:ascii="Montserrat Light" w:hAnsi="Montserrat Light"/>
          <w:bCs/>
          <w:lang w:val="ro-RO"/>
        </w:rPr>
        <w:t xml:space="preserve">CF nr. </w:t>
      </w:r>
      <w:r w:rsidR="006D188F" w:rsidRPr="00674C38">
        <w:rPr>
          <w:rFonts w:ascii="Montserrat Light" w:hAnsi="Montserrat Light"/>
          <w:bCs/>
          <w:lang w:val="ro-RO"/>
        </w:rPr>
        <w:t>72542 Apahida, CF nr. 63389 Apahida, CF nr. 347038 Cluj-Napoca</w:t>
      </w:r>
      <w:r w:rsidR="00195DF5" w:rsidRPr="00674C38">
        <w:rPr>
          <w:rFonts w:ascii="Montserrat Light" w:hAnsi="Montserrat Light"/>
          <w:bCs/>
          <w:lang w:val="ro-RO"/>
        </w:rPr>
        <w:t>''</w:t>
      </w:r>
      <w:r w:rsidRPr="00614359">
        <w:rPr>
          <w:rFonts w:ascii="Montserrat Light" w:eastAsia="Times New Roman" w:hAnsi="Montserrat Light" w:cs="Times New Roman"/>
          <w:bCs/>
          <w:noProof/>
          <w:lang w:val="ro-RO" w:eastAsia="ro-RO"/>
        </w:rPr>
        <w:t>;</w:t>
      </w:r>
    </w:p>
    <w:p w14:paraId="36638B7A" w14:textId="7156B46E" w:rsidR="00FE7699" w:rsidRPr="00614359" w:rsidRDefault="00FE7699" w:rsidP="00370A1D">
      <w:pPr>
        <w:autoSpaceDE w:val="0"/>
        <w:autoSpaceDN w:val="0"/>
        <w:adjustRightInd w:val="0"/>
        <w:spacing w:line="240" w:lineRule="auto"/>
        <w:contextualSpacing/>
        <w:jc w:val="both"/>
        <w:rPr>
          <w:rFonts w:ascii="Montserrat Light" w:eastAsia="Times New Roman" w:hAnsi="Montserrat Light" w:cs="Times New Roman"/>
          <w:bCs/>
          <w:noProof/>
          <w:lang w:val="ro-RO" w:eastAsia="ro-RO"/>
        </w:rPr>
      </w:pPr>
      <w:r w:rsidRPr="00614359">
        <w:rPr>
          <w:rFonts w:ascii="Montserrat Light" w:hAnsi="Montserrat Light" w:cs="Times New Roman"/>
          <w:b/>
          <w:bCs/>
          <w:lang w:val="ro-RO"/>
        </w:rPr>
        <w:t xml:space="preserve">b) </w:t>
      </w:r>
      <w:r w:rsidRPr="00614359">
        <w:rPr>
          <w:rFonts w:ascii="Montserrat Light" w:hAnsi="Montserrat Light" w:cs="Times New Roman"/>
          <w:lang w:val="ro-RO"/>
        </w:rPr>
        <w:t xml:space="preserve">la </w:t>
      </w:r>
      <w:r w:rsidRPr="00614359">
        <w:rPr>
          <w:rFonts w:ascii="Montserrat Light" w:eastAsia="Times New Roman" w:hAnsi="Montserrat Light" w:cs="Times New Roman"/>
          <w:bCs/>
          <w:noProof/>
          <w:lang w:val="ro-RO" w:eastAsia="ro-RO"/>
        </w:rPr>
        <w:t>pozi</w:t>
      </w:r>
      <w:r w:rsidRPr="00614359">
        <w:rPr>
          <w:rFonts w:ascii="Montserrat Light" w:eastAsia="Times New Roman" w:hAnsi="Montserrat Light" w:cs="Cambria"/>
          <w:bCs/>
          <w:noProof/>
          <w:lang w:val="ro-RO" w:eastAsia="ro-RO"/>
        </w:rPr>
        <w:t>ţ</w:t>
      </w:r>
      <w:r w:rsidRPr="00614359">
        <w:rPr>
          <w:rFonts w:ascii="Montserrat Light" w:eastAsia="Times New Roman" w:hAnsi="Montserrat Light" w:cs="Times New Roman"/>
          <w:bCs/>
          <w:noProof/>
          <w:lang w:val="ro-RO" w:eastAsia="ro-RO"/>
        </w:rPr>
        <w:t xml:space="preserve">ia nr. crt. 2 </w:t>
      </w:r>
      <w:r w:rsidRPr="00674C38">
        <w:rPr>
          <w:rFonts w:ascii="Montserrat Light" w:eastAsia="Times New Roman" w:hAnsi="Montserrat Light" w:cs="Times New Roman"/>
          <w:bCs/>
          <w:noProof/>
          <w:lang w:val="ro-RO" w:eastAsia="ro-RO"/>
        </w:rPr>
        <w:t xml:space="preserve">coloana </w:t>
      </w:r>
      <w:r w:rsidRPr="00674C38">
        <w:rPr>
          <w:rFonts w:ascii="Montserrat Light" w:hAnsi="Montserrat Light"/>
          <w:bCs/>
          <w:lang w:val="ro-RO"/>
        </w:rPr>
        <w:t>3 ”Elemente de identificare” are urm</w:t>
      </w:r>
      <w:r w:rsidRPr="00614359">
        <w:rPr>
          <w:rFonts w:ascii="Montserrat Light" w:hAnsi="Montserrat Light"/>
          <w:bCs/>
          <w:lang w:val="ro-RO"/>
        </w:rPr>
        <w:t xml:space="preserve">ătorul cuprins </w:t>
      </w:r>
      <w:r w:rsidRPr="00674C38">
        <w:rPr>
          <w:rFonts w:ascii="Montserrat Light" w:hAnsi="Montserrat Light"/>
          <w:bCs/>
          <w:lang w:val="ro-RO"/>
        </w:rPr>
        <w:t>“Teren CMID, S=2.975 mp, identificat astfel: S=1.575 mp-</w:t>
      </w:r>
      <w:proofErr w:type="spellStart"/>
      <w:r w:rsidRPr="00674C38">
        <w:rPr>
          <w:rFonts w:ascii="Montserrat Light" w:hAnsi="Montserrat Light"/>
          <w:bCs/>
          <w:lang w:val="ro-RO"/>
        </w:rPr>
        <w:t>nr.cadastral</w:t>
      </w:r>
      <w:proofErr w:type="spellEnd"/>
      <w:r w:rsidRPr="00674C38">
        <w:rPr>
          <w:rFonts w:ascii="Montserrat Light" w:hAnsi="Montserrat Light"/>
          <w:bCs/>
          <w:lang w:val="ro-RO"/>
        </w:rPr>
        <w:t>: 72542 Apahida, S=1.133 mp-</w:t>
      </w:r>
      <w:proofErr w:type="spellStart"/>
      <w:r w:rsidRPr="00674C38">
        <w:rPr>
          <w:rFonts w:ascii="Montserrat Light" w:hAnsi="Montserrat Light"/>
          <w:bCs/>
          <w:lang w:val="ro-RO"/>
        </w:rPr>
        <w:t>nr.cadastral</w:t>
      </w:r>
      <w:proofErr w:type="spellEnd"/>
      <w:r w:rsidRPr="00674C38">
        <w:rPr>
          <w:rFonts w:ascii="Montserrat Light" w:hAnsi="Montserrat Light"/>
          <w:bCs/>
          <w:lang w:val="ro-RO"/>
        </w:rPr>
        <w:t>: 63389 Apahida, S=155 mp-</w:t>
      </w:r>
      <w:proofErr w:type="spellStart"/>
      <w:r w:rsidRPr="00674C38">
        <w:rPr>
          <w:rFonts w:ascii="Montserrat Light" w:hAnsi="Montserrat Light"/>
          <w:bCs/>
          <w:lang w:val="ro-RO"/>
        </w:rPr>
        <w:t>nr.cadastral</w:t>
      </w:r>
      <w:proofErr w:type="spellEnd"/>
      <w:r w:rsidRPr="00674C38">
        <w:rPr>
          <w:rFonts w:ascii="Montserrat Light" w:hAnsi="Montserrat Light"/>
          <w:bCs/>
          <w:lang w:val="ro-RO"/>
        </w:rPr>
        <w:t>: 347038 Cluj-Napoca și S=112 mp-</w:t>
      </w:r>
      <w:proofErr w:type="spellStart"/>
      <w:r w:rsidRPr="00674C38">
        <w:rPr>
          <w:rFonts w:ascii="Montserrat Light" w:hAnsi="Montserrat Light"/>
          <w:bCs/>
          <w:lang w:val="ro-RO"/>
        </w:rPr>
        <w:t>nr.cadastral</w:t>
      </w:r>
      <w:proofErr w:type="spellEnd"/>
      <w:r w:rsidRPr="00674C38">
        <w:rPr>
          <w:rFonts w:ascii="Montserrat Light" w:hAnsi="Montserrat Light"/>
          <w:bCs/>
          <w:lang w:val="ro-RO"/>
        </w:rPr>
        <w:t xml:space="preserve">: 325408 Cluj-Napoca”, </w:t>
      </w:r>
      <w:r w:rsidR="00370A1D" w:rsidRPr="00674C38">
        <w:rPr>
          <w:rFonts w:ascii="Montserrat Light" w:hAnsi="Montserrat Light"/>
          <w:bCs/>
          <w:lang w:val="ro-RO"/>
        </w:rPr>
        <w:t>coloana 4</w:t>
      </w:r>
      <w:r w:rsidR="00370A1D" w:rsidRPr="00614359">
        <w:rPr>
          <w:rFonts w:ascii="Montserrat Light" w:eastAsia="Times New Roman" w:hAnsi="Montserrat Light" w:cs="Times New Roman"/>
          <w:bCs/>
          <w:noProof/>
          <w:lang w:val="ro-RO" w:eastAsia="ro-RO"/>
        </w:rPr>
        <w:t xml:space="preserve"> ”Anul dobândirii” are urm</w:t>
      </w:r>
      <w:r w:rsidR="00370A1D" w:rsidRPr="00614359">
        <w:rPr>
          <w:rFonts w:ascii="Montserrat Light" w:eastAsia="Times New Roman" w:hAnsi="Montserrat Light" w:cs="Cambria"/>
          <w:bCs/>
          <w:noProof/>
          <w:lang w:val="ro-RO" w:eastAsia="ro-RO"/>
        </w:rPr>
        <w:t>ă</w:t>
      </w:r>
      <w:r w:rsidR="00370A1D" w:rsidRPr="00614359">
        <w:rPr>
          <w:rFonts w:ascii="Montserrat Light" w:eastAsia="Times New Roman" w:hAnsi="Montserrat Light" w:cs="Times New Roman"/>
          <w:bCs/>
          <w:noProof/>
          <w:lang w:val="ro-RO" w:eastAsia="ro-RO"/>
        </w:rPr>
        <w:t xml:space="preserve">torul cuprins </w:t>
      </w:r>
      <w:r w:rsidR="00370A1D" w:rsidRPr="00674C38">
        <w:rPr>
          <w:rFonts w:ascii="Montserrat Light" w:eastAsia="Times New Roman" w:hAnsi="Montserrat Light" w:cs="Times New Roman"/>
          <w:bCs/>
          <w:noProof/>
          <w:lang w:val="ro-RO" w:eastAsia="ro-RO"/>
        </w:rPr>
        <w:t xml:space="preserve">“2011”, </w:t>
      </w:r>
      <w:r w:rsidRPr="00674C38">
        <w:rPr>
          <w:rFonts w:ascii="Montserrat Light" w:hAnsi="Montserrat Light"/>
          <w:bCs/>
          <w:lang w:val="ro-RO"/>
        </w:rPr>
        <w:t xml:space="preserve">coloana </w:t>
      </w:r>
      <w:r w:rsidRPr="00614359">
        <w:rPr>
          <w:rFonts w:ascii="Montserrat Light" w:eastAsia="Times New Roman" w:hAnsi="Montserrat Light" w:cs="Times New Roman"/>
          <w:bCs/>
          <w:noProof/>
          <w:lang w:val="ro-RO" w:eastAsia="ro-RO"/>
        </w:rPr>
        <w:t>5 ”Valoarea de inventar” are urm</w:t>
      </w:r>
      <w:r w:rsidRPr="00614359">
        <w:rPr>
          <w:rFonts w:ascii="Montserrat Light" w:eastAsia="Times New Roman" w:hAnsi="Montserrat Light" w:cs="Cambria"/>
          <w:bCs/>
          <w:noProof/>
          <w:lang w:val="ro-RO" w:eastAsia="ro-RO"/>
        </w:rPr>
        <w:t>ă</w:t>
      </w:r>
      <w:r w:rsidRPr="00614359">
        <w:rPr>
          <w:rFonts w:ascii="Montserrat Light" w:eastAsia="Times New Roman" w:hAnsi="Montserrat Light" w:cs="Times New Roman"/>
          <w:bCs/>
          <w:noProof/>
          <w:lang w:val="ro-RO" w:eastAsia="ro-RO"/>
        </w:rPr>
        <w:t xml:space="preserve">torul cuprins </w:t>
      </w:r>
      <w:r w:rsidRPr="00614359">
        <w:rPr>
          <w:rFonts w:ascii="Montserrat Light" w:eastAsia="Times New Roman" w:hAnsi="Montserrat Light" w:cs="Times New Roman"/>
          <w:bCs/>
          <w:noProof/>
          <w:lang w:val="es-ES" w:eastAsia="ro-RO"/>
        </w:rPr>
        <w:t>“</w:t>
      </w:r>
      <w:r w:rsidR="008C3671" w:rsidRPr="00614359">
        <w:rPr>
          <w:rFonts w:ascii="Montserrat Light" w:eastAsia="Times New Roman" w:hAnsi="Montserrat Light" w:cs="Times New Roman"/>
          <w:bCs/>
          <w:noProof/>
          <w:lang w:val="es-ES" w:eastAsia="ro-RO"/>
        </w:rPr>
        <w:t>492</w:t>
      </w:r>
      <w:r w:rsidRPr="00614359">
        <w:rPr>
          <w:rFonts w:ascii="Montserrat Light" w:eastAsia="Times New Roman" w:hAnsi="Montserrat Light" w:cs="Times New Roman"/>
          <w:bCs/>
          <w:noProof/>
          <w:lang w:val="es-ES" w:eastAsia="ro-RO"/>
        </w:rPr>
        <w:t>.</w:t>
      </w:r>
      <w:r w:rsidR="008C3671" w:rsidRPr="00614359">
        <w:rPr>
          <w:rFonts w:ascii="Montserrat Light" w:eastAsia="Times New Roman" w:hAnsi="Montserrat Light" w:cs="Times New Roman"/>
          <w:bCs/>
          <w:noProof/>
          <w:lang w:val="es-ES" w:eastAsia="ro-RO"/>
        </w:rPr>
        <w:t>310</w:t>
      </w:r>
      <w:r w:rsidRPr="00614359">
        <w:rPr>
          <w:rFonts w:ascii="Montserrat Light" w:eastAsia="Times New Roman" w:hAnsi="Montserrat Light" w:cs="Times New Roman"/>
          <w:bCs/>
          <w:noProof/>
          <w:lang w:val="es-ES" w:eastAsia="ro-RO"/>
        </w:rPr>
        <w:t>,</w:t>
      </w:r>
      <w:r w:rsidR="008C3671" w:rsidRPr="00614359">
        <w:rPr>
          <w:rFonts w:ascii="Montserrat Light" w:eastAsia="Times New Roman" w:hAnsi="Montserrat Light" w:cs="Times New Roman"/>
          <w:bCs/>
          <w:noProof/>
          <w:lang w:val="es-ES" w:eastAsia="ro-RO"/>
        </w:rPr>
        <w:t>91</w:t>
      </w:r>
      <w:r w:rsidRPr="00614359">
        <w:rPr>
          <w:rFonts w:ascii="Montserrat Light" w:eastAsia="Times New Roman" w:hAnsi="Montserrat Light" w:cs="Times New Roman"/>
          <w:bCs/>
          <w:noProof/>
          <w:lang w:val="ro-RO" w:eastAsia="ro-RO"/>
        </w:rPr>
        <w:t>'',</w:t>
      </w:r>
      <w:r w:rsidR="00370A1D" w:rsidRPr="00614359">
        <w:rPr>
          <w:rFonts w:ascii="Montserrat Light" w:eastAsia="Times New Roman" w:hAnsi="Montserrat Light" w:cs="Times New Roman"/>
          <w:bCs/>
          <w:noProof/>
          <w:lang w:val="ro-RO" w:eastAsia="ro-RO"/>
        </w:rPr>
        <w:t xml:space="preserve"> </w:t>
      </w:r>
      <w:r w:rsidRPr="00674C38">
        <w:rPr>
          <w:rFonts w:ascii="Montserrat Light" w:hAnsi="Montserrat Light"/>
          <w:bCs/>
          <w:lang w:val="ro-RO"/>
        </w:rPr>
        <w:t>iar coloana 6 ”Situația juridică actuală” are următorul cuprins “</w:t>
      </w:r>
      <w:r w:rsidR="00370A1D" w:rsidRPr="00674C38">
        <w:rPr>
          <w:rFonts w:ascii="Montserrat Light" w:hAnsi="Montserrat Light"/>
          <w:bCs/>
          <w:lang w:val="ro-RO"/>
        </w:rPr>
        <w:t>Hotărârea C.J.C. nr. 136/2011, Hotărârea C.J.C. nr. 21/2019, Hotărârea C.J.C. nr. 88/2019, CF nr. 72542 Apahida, CF nr. 63389 Apahida, CF nr. 347038 Cluj-Napoca, CF nr. 325408 Cluj-Napoca</w:t>
      </w:r>
      <w:r w:rsidRPr="00674C38">
        <w:rPr>
          <w:rFonts w:ascii="Montserrat Light" w:hAnsi="Montserrat Light"/>
          <w:bCs/>
          <w:lang w:val="ro-RO"/>
        </w:rPr>
        <w:t>''</w:t>
      </w:r>
      <w:r w:rsidRPr="00614359">
        <w:rPr>
          <w:rFonts w:ascii="Montserrat Light" w:eastAsia="Times New Roman" w:hAnsi="Montserrat Light" w:cs="Times New Roman"/>
          <w:bCs/>
          <w:noProof/>
          <w:lang w:val="ro-RO" w:eastAsia="ro-RO"/>
        </w:rPr>
        <w:t>;</w:t>
      </w:r>
    </w:p>
    <w:p w14:paraId="6F47F3DE" w14:textId="77777777" w:rsidR="00FE7699" w:rsidRPr="00614359" w:rsidRDefault="00FE7699" w:rsidP="00682B47">
      <w:pPr>
        <w:autoSpaceDE w:val="0"/>
        <w:autoSpaceDN w:val="0"/>
        <w:adjustRightInd w:val="0"/>
        <w:spacing w:line="240" w:lineRule="auto"/>
        <w:contextualSpacing/>
        <w:jc w:val="both"/>
        <w:rPr>
          <w:rFonts w:ascii="Montserrat Light" w:hAnsi="Montserrat Light" w:cs="Times New Roman"/>
          <w:b/>
          <w:bCs/>
          <w:lang w:val="ro-RO"/>
        </w:rPr>
      </w:pPr>
    </w:p>
    <w:p w14:paraId="7C5A099B" w14:textId="41D4E128" w:rsidR="0081171C" w:rsidRPr="00614359" w:rsidRDefault="00DC57E0" w:rsidP="00764101">
      <w:pPr>
        <w:autoSpaceDE w:val="0"/>
        <w:autoSpaceDN w:val="0"/>
        <w:adjustRightInd w:val="0"/>
        <w:spacing w:line="240" w:lineRule="auto"/>
        <w:contextualSpacing/>
        <w:jc w:val="both"/>
        <w:rPr>
          <w:rFonts w:ascii="Montserrat Light" w:hAnsi="Montserrat Light"/>
          <w:lang w:val="ro-RO"/>
        </w:rPr>
      </w:pPr>
      <w:r w:rsidRPr="00614359">
        <w:rPr>
          <w:rFonts w:ascii="Montserrat Light" w:eastAsia="Times New Roman" w:hAnsi="Montserrat Light" w:cs="Times New Roman"/>
          <w:bCs/>
          <w:noProof/>
          <w:lang w:val="es-ES" w:eastAsia="ro-RO"/>
        </w:rPr>
        <w:t xml:space="preserve"> </w:t>
      </w:r>
      <w:bookmarkEnd w:id="11"/>
      <w:r w:rsidR="00A14397" w:rsidRPr="00614359">
        <w:rPr>
          <w:rFonts w:ascii="Montserrat Light" w:hAnsi="Montserrat Light"/>
          <w:b/>
          <w:bCs/>
          <w:noProof/>
          <w:lang w:val="es-ES" w:eastAsia="ro-RO"/>
        </w:rPr>
        <w:t>Art.</w:t>
      </w:r>
      <w:r w:rsidR="00621831" w:rsidRPr="00614359">
        <w:rPr>
          <w:rFonts w:ascii="Montserrat Light" w:hAnsi="Montserrat Light"/>
          <w:b/>
          <w:bCs/>
          <w:noProof/>
          <w:lang w:val="es-ES" w:eastAsia="ro-RO"/>
        </w:rPr>
        <w:t xml:space="preserve"> </w:t>
      </w:r>
      <w:r w:rsidR="00D418CD" w:rsidRPr="00614359">
        <w:rPr>
          <w:rFonts w:ascii="Montserrat Light" w:hAnsi="Montserrat Light"/>
          <w:b/>
          <w:bCs/>
          <w:noProof/>
          <w:lang w:val="es-ES" w:eastAsia="ro-RO"/>
        </w:rPr>
        <w:t>I</w:t>
      </w:r>
      <w:r w:rsidR="00FD09D5" w:rsidRPr="00614359">
        <w:rPr>
          <w:rFonts w:ascii="Montserrat Light" w:hAnsi="Montserrat Light"/>
          <w:b/>
          <w:bCs/>
          <w:noProof/>
          <w:lang w:val="es-ES" w:eastAsia="ro-RO"/>
        </w:rPr>
        <w:t>I</w:t>
      </w:r>
      <w:r w:rsidR="00A14397" w:rsidRPr="00614359">
        <w:rPr>
          <w:rFonts w:ascii="Montserrat Light" w:hAnsi="Montserrat Light"/>
          <w:b/>
          <w:bCs/>
          <w:noProof/>
          <w:lang w:val="es-ES" w:eastAsia="ro-RO"/>
        </w:rPr>
        <w:t>.</w:t>
      </w:r>
      <w:r w:rsidR="00A14397" w:rsidRPr="00614359">
        <w:rPr>
          <w:rFonts w:ascii="Montserrat Light" w:hAnsi="Montserrat Light"/>
          <w:noProof/>
          <w:lang w:val="es-ES" w:eastAsia="ro-RO"/>
        </w:rPr>
        <w:t xml:space="preserve"> </w:t>
      </w:r>
      <w:r w:rsidR="008F76F2" w:rsidRPr="00614359">
        <w:rPr>
          <w:rFonts w:ascii="Montserrat Light" w:hAnsi="Montserrat Light"/>
          <w:noProof/>
          <w:lang w:val="es-ES" w:eastAsia="ro-RO"/>
        </w:rPr>
        <w:t>Cu punerea în aplicare a prevederilor prezentei hotărâri se încredinţează Preşedintele Consiliului Judeţean Cluj</w:t>
      </w:r>
      <w:r w:rsidR="00616358" w:rsidRPr="00614359">
        <w:rPr>
          <w:rFonts w:ascii="Montserrat Light" w:hAnsi="Montserrat Light"/>
          <w:noProof/>
          <w:lang w:val="es-ES" w:eastAsia="ro-RO"/>
        </w:rPr>
        <w:t xml:space="preserve">, </w:t>
      </w:r>
      <w:r w:rsidR="008F76F2" w:rsidRPr="00614359">
        <w:rPr>
          <w:rFonts w:ascii="Montserrat Light" w:hAnsi="Montserrat Light"/>
          <w:noProof/>
          <w:lang w:val="es-ES" w:eastAsia="ro-RO"/>
        </w:rPr>
        <w:t xml:space="preserve">prin </w:t>
      </w:r>
      <w:bookmarkStart w:id="13" w:name="_Hlk83642260"/>
      <w:bookmarkStart w:id="14" w:name="_Hlk64278127"/>
      <w:r w:rsidR="00456660" w:rsidRPr="00614359">
        <w:rPr>
          <w:rFonts w:ascii="Montserrat Light" w:hAnsi="Montserrat Light"/>
          <w:lang w:val="ro-RO"/>
        </w:rPr>
        <w:t xml:space="preserve">Direcția </w:t>
      </w:r>
      <w:r w:rsidR="00830E00" w:rsidRPr="00614359">
        <w:rPr>
          <w:rFonts w:ascii="Montserrat Light" w:hAnsi="Montserrat Light"/>
          <w:lang w:val="ro-RO"/>
        </w:rPr>
        <w:t xml:space="preserve">Juridică. </w:t>
      </w:r>
      <w:bookmarkEnd w:id="13"/>
    </w:p>
    <w:p w14:paraId="406A7E4A" w14:textId="77777777" w:rsidR="00616358" w:rsidRPr="00682B47" w:rsidRDefault="00616358" w:rsidP="00682B47">
      <w:pPr>
        <w:spacing w:line="240" w:lineRule="auto"/>
        <w:contextualSpacing/>
        <w:jc w:val="both"/>
        <w:rPr>
          <w:rFonts w:ascii="Montserrat Light" w:hAnsi="Montserrat Light"/>
          <w:lang w:val="ro-RO"/>
        </w:rPr>
      </w:pPr>
    </w:p>
    <w:bookmarkEnd w:id="12"/>
    <w:bookmarkEnd w:id="14"/>
    <w:p w14:paraId="583570A4" w14:textId="061D6ED9" w:rsidR="00814572" w:rsidRPr="00682B47" w:rsidRDefault="008F76F2" w:rsidP="00682B47">
      <w:pPr>
        <w:autoSpaceDE w:val="0"/>
        <w:autoSpaceDN w:val="0"/>
        <w:adjustRightInd w:val="0"/>
        <w:spacing w:line="240" w:lineRule="auto"/>
        <w:contextualSpacing/>
        <w:jc w:val="both"/>
        <w:rPr>
          <w:rFonts w:ascii="Montserrat Light" w:hAnsi="Montserrat Light"/>
          <w:lang w:val="ro-RO"/>
        </w:rPr>
      </w:pPr>
      <w:r w:rsidRPr="00682B47">
        <w:rPr>
          <w:rFonts w:ascii="Montserrat Light" w:hAnsi="Montserrat Light"/>
          <w:b/>
          <w:bCs/>
          <w:noProof/>
          <w:lang w:val="ro-RO" w:eastAsia="ro-RO"/>
        </w:rPr>
        <w:t>Art.</w:t>
      </w:r>
      <w:r w:rsidR="00621831" w:rsidRPr="00682B47">
        <w:rPr>
          <w:rFonts w:ascii="Montserrat Light" w:hAnsi="Montserrat Light"/>
          <w:b/>
          <w:bCs/>
          <w:noProof/>
          <w:lang w:val="ro-RO" w:eastAsia="ro-RO"/>
        </w:rPr>
        <w:t xml:space="preserve"> </w:t>
      </w:r>
      <w:r w:rsidR="00FD09D5" w:rsidRPr="00682B47">
        <w:rPr>
          <w:rFonts w:ascii="Montserrat Light" w:hAnsi="Montserrat Light"/>
          <w:b/>
          <w:bCs/>
          <w:noProof/>
          <w:lang w:val="ro-RO" w:eastAsia="ro-RO"/>
        </w:rPr>
        <w:t>I</w:t>
      </w:r>
      <w:r w:rsidR="00B63216">
        <w:rPr>
          <w:rFonts w:ascii="Montserrat Light" w:hAnsi="Montserrat Light"/>
          <w:b/>
          <w:bCs/>
          <w:noProof/>
          <w:lang w:val="ro-RO" w:eastAsia="ro-RO"/>
        </w:rPr>
        <w:t>II</w:t>
      </w:r>
      <w:r w:rsidRPr="00682B47">
        <w:rPr>
          <w:rFonts w:ascii="Montserrat Light" w:hAnsi="Montserrat Light"/>
          <w:b/>
          <w:bCs/>
          <w:noProof/>
          <w:lang w:val="ro-RO" w:eastAsia="ro-RO"/>
        </w:rPr>
        <w:t xml:space="preserve">. </w:t>
      </w:r>
      <w:r w:rsidRPr="00682B47">
        <w:rPr>
          <w:rFonts w:ascii="Montserrat Light" w:hAnsi="Montserrat Light"/>
          <w:noProof/>
          <w:lang w:val="ro-RO" w:eastAsia="ro-RO"/>
        </w:rPr>
        <w:t>Prezenta hotărâre se comunică</w:t>
      </w:r>
      <w:r w:rsidR="00830E00" w:rsidRPr="00682B47">
        <w:rPr>
          <w:rFonts w:ascii="Montserrat Light" w:hAnsi="Montserrat Light"/>
          <w:lang w:val="ro-RO"/>
        </w:rPr>
        <w:t xml:space="preserve"> Direcţiei Generale Buget</w:t>
      </w:r>
      <w:r w:rsidR="00616358" w:rsidRPr="00682B47">
        <w:rPr>
          <w:rFonts w:ascii="Montserrat Light" w:hAnsi="Montserrat Light"/>
          <w:lang w:val="ro-RO"/>
        </w:rPr>
        <w:t>-</w:t>
      </w:r>
      <w:r w:rsidR="00830E00" w:rsidRPr="00682B47">
        <w:rPr>
          <w:rFonts w:ascii="Montserrat Light" w:hAnsi="Montserrat Light"/>
          <w:lang w:val="ro-RO"/>
        </w:rPr>
        <w:t>Finanțe, Resurse Umane</w:t>
      </w:r>
      <w:r w:rsidR="00616358" w:rsidRPr="00682B47">
        <w:rPr>
          <w:rFonts w:ascii="Montserrat Light" w:hAnsi="Montserrat Light"/>
          <w:lang w:val="ro-RO"/>
        </w:rPr>
        <w:t>; Direcției Juridice</w:t>
      </w:r>
      <w:r w:rsidR="00B63216">
        <w:rPr>
          <w:rFonts w:ascii="Montserrat Light" w:hAnsi="Montserrat Light"/>
          <w:lang w:val="ro-RO"/>
        </w:rPr>
        <w:t xml:space="preserve">, Direcției Dezvoltare și Investiții, </w:t>
      </w:r>
      <w:r w:rsidRPr="00682B47">
        <w:rPr>
          <w:rFonts w:ascii="Montserrat Light" w:hAnsi="Montserrat Light"/>
          <w:lang w:val="ro-RO"/>
        </w:rPr>
        <w:t>precum și Prefectului Județului Cluj</w:t>
      </w:r>
      <w:r w:rsidR="00616358" w:rsidRPr="00682B47">
        <w:rPr>
          <w:rFonts w:ascii="Montserrat Light" w:hAnsi="Montserrat Light"/>
          <w:lang w:val="ro-RO"/>
        </w:rPr>
        <w:t>,</w:t>
      </w:r>
      <w:r w:rsidRPr="00682B47">
        <w:rPr>
          <w:rFonts w:ascii="Montserrat Light" w:hAnsi="Montserrat Light"/>
          <w:lang w:val="ro-RO"/>
        </w:rPr>
        <w:t xml:space="preserve"> și se aduce la cunoştinţă publică prin afișare la sediul Consiliului Județean Cluj şi prin postare pe pagina de internet </w:t>
      </w:r>
      <w:r w:rsidR="00616358" w:rsidRPr="00682B47">
        <w:rPr>
          <w:rFonts w:ascii="Montserrat Light" w:hAnsi="Montserrat Light"/>
          <w:lang w:val="ro-RO"/>
        </w:rPr>
        <w:t>”</w:t>
      </w:r>
      <w:hyperlink r:id="rId8" w:history="1">
        <w:r w:rsidR="00616358" w:rsidRPr="00682B47">
          <w:rPr>
            <w:rStyle w:val="Hyperlink"/>
            <w:rFonts w:ascii="Montserrat Light" w:hAnsi="Montserrat Light"/>
            <w:color w:val="auto"/>
            <w:u w:val="none"/>
            <w:lang w:val="ro-RO"/>
          </w:rPr>
          <w:t>www.cjcluj.ro</w:t>
        </w:r>
      </w:hyperlink>
      <w:r w:rsidR="00616358" w:rsidRPr="00682B47">
        <w:rPr>
          <w:rFonts w:ascii="Montserrat Light" w:hAnsi="Montserrat Light"/>
          <w:lang w:val="ro-RO"/>
        </w:rPr>
        <w:t>”</w:t>
      </w:r>
    </w:p>
    <w:p w14:paraId="23B6C353" w14:textId="48EF248E" w:rsidR="001E59DD" w:rsidRDefault="001E59DD" w:rsidP="00682B47">
      <w:pPr>
        <w:autoSpaceDE w:val="0"/>
        <w:autoSpaceDN w:val="0"/>
        <w:adjustRightInd w:val="0"/>
        <w:spacing w:line="240" w:lineRule="auto"/>
        <w:ind w:left="4956" w:firstLine="708"/>
        <w:contextualSpacing/>
        <w:rPr>
          <w:rFonts w:ascii="Montserrat Light" w:hAnsi="Montserrat Light"/>
          <w:b/>
          <w:bCs/>
          <w:noProof/>
          <w:lang w:val="ro-RO" w:eastAsia="ro-RO"/>
        </w:rPr>
      </w:pPr>
    </w:p>
    <w:p w14:paraId="195A385A" w14:textId="7424A6A2" w:rsidR="00614359" w:rsidRDefault="00614359" w:rsidP="00682B47">
      <w:pPr>
        <w:autoSpaceDE w:val="0"/>
        <w:autoSpaceDN w:val="0"/>
        <w:adjustRightInd w:val="0"/>
        <w:spacing w:line="240" w:lineRule="auto"/>
        <w:ind w:left="4956" w:firstLine="708"/>
        <w:contextualSpacing/>
        <w:rPr>
          <w:rFonts w:ascii="Montserrat Light" w:hAnsi="Montserrat Light"/>
          <w:b/>
          <w:bCs/>
          <w:noProof/>
          <w:lang w:val="ro-RO" w:eastAsia="ro-RO"/>
        </w:rPr>
      </w:pPr>
    </w:p>
    <w:p w14:paraId="3D199714" w14:textId="19C5A86B" w:rsidR="00614359" w:rsidRDefault="00614359" w:rsidP="00682B47">
      <w:pPr>
        <w:autoSpaceDE w:val="0"/>
        <w:autoSpaceDN w:val="0"/>
        <w:adjustRightInd w:val="0"/>
        <w:spacing w:line="240" w:lineRule="auto"/>
        <w:ind w:left="4956" w:firstLine="708"/>
        <w:contextualSpacing/>
        <w:rPr>
          <w:rFonts w:ascii="Montserrat Light" w:hAnsi="Montserrat Light"/>
          <w:b/>
          <w:bCs/>
          <w:noProof/>
          <w:lang w:val="ro-RO" w:eastAsia="ro-RO"/>
        </w:rPr>
      </w:pPr>
    </w:p>
    <w:p w14:paraId="4EDAD5A8" w14:textId="77777777" w:rsidR="00614359" w:rsidRPr="00682B47" w:rsidRDefault="00614359" w:rsidP="00682B47">
      <w:pPr>
        <w:autoSpaceDE w:val="0"/>
        <w:autoSpaceDN w:val="0"/>
        <w:adjustRightInd w:val="0"/>
        <w:spacing w:line="240" w:lineRule="auto"/>
        <w:ind w:left="4956" w:firstLine="708"/>
        <w:contextualSpacing/>
        <w:rPr>
          <w:rFonts w:ascii="Montserrat Light" w:hAnsi="Montserrat Light"/>
          <w:b/>
          <w:bCs/>
          <w:noProof/>
          <w:lang w:val="ro-RO" w:eastAsia="ro-RO"/>
        </w:rPr>
      </w:pPr>
    </w:p>
    <w:p w14:paraId="76C613C2" w14:textId="72D7B486" w:rsidR="008F76F2" w:rsidRPr="00682B47" w:rsidRDefault="008F76F2" w:rsidP="00682B47">
      <w:pPr>
        <w:autoSpaceDE w:val="0"/>
        <w:autoSpaceDN w:val="0"/>
        <w:adjustRightInd w:val="0"/>
        <w:spacing w:line="240" w:lineRule="auto"/>
        <w:ind w:left="4956" w:firstLine="708"/>
        <w:contextualSpacing/>
        <w:rPr>
          <w:rFonts w:ascii="Montserrat Light" w:hAnsi="Montserrat Light"/>
          <w:b/>
          <w:bCs/>
          <w:noProof/>
          <w:lang w:val="ro-RO" w:eastAsia="ro-RO"/>
        </w:rPr>
      </w:pPr>
      <w:r w:rsidRPr="00682B47">
        <w:rPr>
          <w:rFonts w:ascii="Montserrat Light" w:hAnsi="Montserrat Light"/>
          <w:b/>
          <w:bCs/>
          <w:noProof/>
          <w:lang w:val="ro-RO" w:eastAsia="ro-RO"/>
        </w:rPr>
        <w:t xml:space="preserve">      Contrasemnează:</w:t>
      </w:r>
    </w:p>
    <w:p w14:paraId="27F0F9AE" w14:textId="30FB496F" w:rsidR="008F76F2" w:rsidRPr="00682B47" w:rsidRDefault="008F76F2" w:rsidP="00682B47">
      <w:pPr>
        <w:autoSpaceDE w:val="0"/>
        <w:autoSpaceDN w:val="0"/>
        <w:adjustRightInd w:val="0"/>
        <w:spacing w:line="240" w:lineRule="auto"/>
        <w:contextualSpacing/>
        <w:rPr>
          <w:rFonts w:ascii="Montserrat Light" w:hAnsi="Montserrat Light"/>
          <w:b/>
          <w:bCs/>
          <w:noProof/>
          <w:lang w:val="ro-RO" w:eastAsia="ro-RO"/>
        </w:rPr>
      </w:pPr>
      <w:r w:rsidRPr="00682B47">
        <w:rPr>
          <w:rFonts w:ascii="Montserrat Light" w:hAnsi="Montserrat Light"/>
          <w:b/>
          <w:bCs/>
          <w:noProof/>
          <w:lang w:val="ro-RO" w:eastAsia="ro-RO"/>
        </w:rPr>
        <w:t xml:space="preserve">          PREŞEDINTE</w:t>
      </w:r>
      <w:r w:rsidR="00244E57" w:rsidRPr="00682B47">
        <w:rPr>
          <w:rFonts w:ascii="Montserrat Light" w:hAnsi="Montserrat Light"/>
          <w:b/>
          <w:bCs/>
          <w:noProof/>
          <w:lang w:val="ro-RO" w:eastAsia="ro-RO"/>
        </w:rPr>
        <w:t xml:space="preserve">                                            </w:t>
      </w:r>
      <w:r w:rsidRPr="00682B47">
        <w:rPr>
          <w:rFonts w:ascii="Montserrat Light" w:hAnsi="Montserrat Light"/>
          <w:b/>
          <w:bCs/>
          <w:noProof/>
          <w:lang w:val="ro-RO" w:eastAsia="ro-RO"/>
        </w:rPr>
        <w:t xml:space="preserve"> SECRETAR GENERAL AL </w:t>
      </w:r>
      <w:r w:rsidR="00244E57" w:rsidRPr="00682B47">
        <w:rPr>
          <w:rFonts w:ascii="Montserrat Light" w:hAnsi="Montserrat Light"/>
          <w:b/>
          <w:bCs/>
          <w:noProof/>
          <w:lang w:val="ro-RO" w:eastAsia="ro-RO"/>
        </w:rPr>
        <w:t xml:space="preserve"> </w:t>
      </w:r>
      <w:r w:rsidRPr="00682B47">
        <w:rPr>
          <w:rFonts w:ascii="Montserrat Light" w:hAnsi="Montserrat Light"/>
          <w:b/>
          <w:bCs/>
          <w:noProof/>
          <w:lang w:val="ro-RO" w:eastAsia="ro-RO"/>
        </w:rPr>
        <w:t>JUDEŢULUI,</w:t>
      </w:r>
    </w:p>
    <w:p w14:paraId="62A759F5" w14:textId="4082AA1A" w:rsidR="008F76F2" w:rsidRPr="00682B47" w:rsidRDefault="008F76F2" w:rsidP="00682B47">
      <w:pPr>
        <w:autoSpaceDE w:val="0"/>
        <w:autoSpaceDN w:val="0"/>
        <w:adjustRightInd w:val="0"/>
        <w:spacing w:line="240" w:lineRule="auto"/>
        <w:contextualSpacing/>
        <w:rPr>
          <w:rFonts w:ascii="Montserrat Light" w:hAnsi="Montserrat Light"/>
          <w:noProof/>
          <w:lang w:val="ro-RO" w:eastAsia="ro-RO"/>
        </w:rPr>
      </w:pPr>
      <w:r w:rsidRPr="00682B47">
        <w:rPr>
          <w:rFonts w:ascii="Montserrat Light" w:hAnsi="Montserrat Light"/>
          <w:b/>
          <w:bCs/>
          <w:noProof/>
          <w:lang w:val="ro-RO" w:eastAsia="ro-RO"/>
        </w:rPr>
        <w:t xml:space="preserve">   </w:t>
      </w:r>
      <w:r w:rsidRPr="00682B47">
        <w:rPr>
          <w:rFonts w:ascii="Montserrat Light" w:hAnsi="Montserrat Light"/>
          <w:b/>
          <w:bCs/>
          <w:noProof/>
          <w:lang w:val="ro-RO" w:eastAsia="ro-RO"/>
        </w:rPr>
        <w:tab/>
        <w:t xml:space="preserve">  </w:t>
      </w:r>
      <w:r w:rsidRPr="00682B47">
        <w:rPr>
          <w:rFonts w:ascii="Montserrat Light" w:hAnsi="Montserrat Light"/>
          <w:noProof/>
          <w:lang w:val="ro-RO" w:eastAsia="ro-RO"/>
        </w:rPr>
        <w:t xml:space="preserve">Alin </w:t>
      </w:r>
      <w:r w:rsidR="00F1605E" w:rsidRPr="00682B47">
        <w:rPr>
          <w:rFonts w:ascii="Montserrat Light" w:hAnsi="Montserrat Light"/>
          <w:noProof/>
          <w:lang w:val="ro-RO" w:eastAsia="ro-RO"/>
        </w:rPr>
        <w:t xml:space="preserve">Tişe  </w:t>
      </w:r>
      <w:r w:rsidRPr="00682B47">
        <w:rPr>
          <w:rFonts w:ascii="Montserrat Light" w:hAnsi="Montserrat Light"/>
          <w:noProof/>
          <w:lang w:val="ro-RO" w:eastAsia="ro-RO"/>
        </w:rPr>
        <w:t xml:space="preserve">                                                               </w:t>
      </w:r>
      <w:r w:rsidR="00F1605E" w:rsidRPr="00682B47">
        <w:rPr>
          <w:rFonts w:ascii="Montserrat Light" w:hAnsi="Montserrat Light"/>
          <w:noProof/>
          <w:lang w:val="ro-RO" w:eastAsia="ro-RO"/>
        </w:rPr>
        <w:t xml:space="preserve">        </w:t>
      </w:r>
      <w:r w:rsidRPr="00682B47">
        <w:rPr>
          <w:rFonts w:ascii="Montserrat Light" w:hAnsi="Montserrat Light"/>
          <w:noProof/>
          <w:lang w:val="ro-RO" w:eastAsia="ro-RO"/>
        </w:rPr>
        <w:t xml:space="preserve">Simona </w:t>
      </w:r>
      <w:r w:rsidR="00F1605E" w:rsidRPr="00682B47">
        <w:rPr>
          <w:rFonts w:ascii="Montserrat Light" w:hAnsi="Montserrat Light"/>
          <w:noProof/>
          <w:lang w:val="ro-RO" w:eastAsia="ro-RO"/>
        </w:rPr>
        <w:t>Gaci</w:t>
      </w:r>
    </w:p>
    <w:p w14:paraId="69513F85" w14:textId="3C435E21" w:rsidR="00E37EC5" w:rsidRDefault="00E37EC5" w:rsidP="00682B47">
      <w:pPr>
        <w:autoSpaceDE w:val="0"/>
        <w:autoSpaceDN w:val="0"/>
        <w:adjustRightInd w:val="0"/>
        <w:spacing w:line="240" w:lineRule="auto"/>
        <w:contextualSpacing/>
        <w:rPr>
          <w:rFonts w:ascii="Montserrat Light" w:hAnsi="Montserrat Light"/>
          <w:noProof/>
          <w:lang w:val="ro-RO" w:eastAsia="ro-RO"/>
        </w:rPr>
      </w:pPr>
    </w:p>
    <w:p w14:paraId="7F7EF87E" w14:textId="450FF82D" w:rsidR="00614359" w:rsidRDefault="00614359" w:rsidP="00682B47">
      <w:pPr>
        <w:autoSpaceDE w:val="0"/>
        <w:autoSpaceDN w:val="0"/>
        <w:adjustRightInd w:val="0"/>
        <w:spacing w:line="240" w:lineRule="auto"/>
        <w:contextualSpacing/>
        <w:rPr>
          <w:rFonts w:ascii="Montserrat Light" w:hAnsi="Montserrat Light"/>
          <w:noProof/>
          <w:lang w:val="ro-RO" w:eastAsia="ro-RO"/>
        </w:rPr>
      </w:pPr>
    </w:p>
    <w:p w14:paraId="10B0C0AD" w14:textId="67DC56A8" w:rsidR="00614359" w:rsidRDefault="00614359" w:rsidP="00682B47">
      <w:pPr>
        <w:autoSpaceDE w:val="0"/>
        <w:autoSpaceDN w:val="0"/>
        <w:adjustRightInd w:val="0"/>
        <w:spacing w:line="240" w:lineRule="auto"/>
        <w:contextualSpacing/>
        <w:rPr>
          <w:rFonts w:ascii="Montserrat Light" w:hAnsi="Montserrat Light"/>
          <w:noProof/>
          <w:lang w:val="ro-RO" w:eastAsia="ro-RO"/>
        </w:rPr>
      </w:pPr>
    </w:p>
    <w:p w14:paraId="0AF55283" w14:textId="77777777" w:rsidR="00614359" w:rsidRPr="00682B47" w:rsidRDefault="00614359" w:rsidP="00682B47">
      <w:pPr>
        <w:autoSpaceDE w:val="0"/>
        <w:autoSpaceDN w:val="0"/>
        <w:adjustRightInd w:val="0"/>
        <w:spacing w:line="240" w:lineRule="auto"/>
        <w:contextualSpacing/>
        <w:rPr>
          <w:rFonts w:ascii="Montserrat Light" w:hAnsi="Montserrat Light"/>
          <w:noProof/>
          <w:lang w:val="ro-RO" w:eastAsia="ro-RO"/>
        </w:rPr>
      </w:pPr>
    </w:p>
    <w:p w14:paraId="41A275E4" w14:textId="23F363CE" w:rsidR="008F76F2" w:rsidRPr="00682B47" w:rsidRDefault="008F76F2" w:rsidP="00682B47">
      <w:pPr>
        <w:autoSpaceDE w:val="0"/>
        <w:autoSpaceDN w:val="0"/>
        <w:adjustRightInd w:val="0"/>
        <w:spacing w:line="240" w:lineRule="auto"/>
        <w:contextualSpacing/>
        <w:rPr>
          <w:rFonts w:ascii="Montserrat Light" w:hAnsi="Montserrat Light"/>
          <w:b/>
          <w:bCs/>
          <w:lang w:val="ro-RO"/>
        </w:rPr>
      </w:pPr>
      <w:r w:rsidRPr="00682B47">
        <w:rPr>
          <w:rFonts w:ascii="Montserrat Light" w:hAnsi="Montserrat Light"/>
          <w:b/>
          <w:bCs/>
          <w:lang w:val="ro-RO"/>
        </w:rPr>
        <w:t>Nr……... din …… 202</w:t>
      </w:r>
      <w:r w:rsidR="00FD09D5" w:rsidRPr="00682B47">
        <w:rPr>
          <w:rFonts w:ascii="Montserrat Light" w:hAnsi="Montserrat Light"/>
          <w:b/>
          <w:bCs/>
          <w:lang w:val="ro-RO"/>
        </w:rPr>
        <w:t>6</w:t>
      </w:r>
    </w:p>
    <w:p w14:paraId="37B3BA76" w14:textId="58C7CD70" w:rsidR="008F76F2" w:rsidRPr="00682B47" w:rsidRDefault="008F76F2" w:rsidP="00682B47">
      <w:pPr>
        <w:autoSpaceDE w:val="0"/>
        <w:autoSpaceDN w:val="0"/>
        <w:adjustRightInd w:val="0"/>
        <w:spacing w:line="240" w:lineRule="auto"/>
        <w:contextualSpacing/>
        <w:jc w:val="both"/>
        <w:rPr>
          <w:rFonts w:ascii="Montserrat Light" w:hAnsi="Montserrat Light"/>
          <w:b/>
          <w:bCs/>
          <w:noProof/>
          <w:vertAlign w:val="superscript"/>
          <w:lang w:val="ro-RO"/>
        </w:rPr>
      </w:pPr>
      <w:r w:rsidRPr="00682B47">
        <w:rPr>
          <w:rFonts w:ascii="Montserrat Light" w:hAnsi="Montserrat Light"/>
          <w:lang w:val="ro-RO"/>
        </w:rPr>
        <w:t xml:space="preserve">Prezenta hotărâre a fost adoptată cu … voturi “pentru” </w:t>
      </w:r>
      <w:r w:rsidRPr="00682B47">
        <w:rPr>
          <w:rFonts w:ascii="Montserrat Light" w:hAnsi="Montserrat Light"/>
          <w:noProof/>
          <w:lang w:val="ro-RO"/>
        </w:rPr>
        <w:t xml:space="preserve">… voturi “împotrivă”, …. ”abţineri” şi …. </w:t>
      </w:r>
      <w:r w:rsidR="00244E57" w:rsidRPr="00682B47">
        <w:rPr>
          <w:rFonts w:ascii="Montserrat Light" w:hAnsi="Montserrat Light"/>
          <w:noProof/>
          <w:lang w:val="ro-RO"/>
        </w:rPr>
        <w:t>m</w:t>
      </w:r>
      <w:r w:rsidRPr="00682B47">
        <w:rPr>
          <w:rFonts w:ascii="Montserrat Light" w:hAnsi="Montserrat Light"/>
          <w:noProof/>
          <w:lang w:val="ro-RO"/>
        </w:rPr>
        <w:t xml:space="preserve">embri ai Consiliului </w:t>
      </w:r>
      <w:r w:rsidR="00244E57" w:rsidRPr="00682B47">
        <w:rPr>
          <w:rFonts w:ascii="Montserrat Light" w:hAnsi="Montserrat Light"/>
          <w:noProof/>
          <w:lang w:val="ro-RO"/>
        </w:rPr>
        <w:t>Județean</w:t>
      </w:r>
      <w:r w:rsidRPr="00682B47">
        <w:rPr>
          <w:rFonts w:ascii="Montserrat Light" w:hAnsi="Montserrat Light"/>
          <w:noProof/>
          <w:lang w:val="ro-RO"/>
        </w:rPr>
        <w:t xml:space="preserve"> nu au votat</w:t>
      </w:r>
      <w:r w:rsidRPr="00682B47">
        <w:rPr>
          <w:rFonts w:ascii="Montserrat Light" w:hAnsi="Montserrat Light"/>
          <w:lang w:val="ro-RO"/>
        </w:rPr>
        <w:t>, fiind astfel respectate prevederile legale privind majoritatea de voturi necesară.</w:t>
      </w:r>
      <w:r w:rsidRPr="00682B47">
        <w:rPr>
          <w:rFonts w:ascii="Montserrat Light" w:hAnsi="Montserrat Light"/>
          <w:b/>
          <w:bCs/>
          <w:noProof/>
          <w:vertAlign w:val="superscript"/>
          <w:lang w:val="ro-RO"/>
        </w:rPr>
        <w:t xml:space="preserve">  </w:t>
      </w:r>
    </w:p>
    <w:p w14:paraId="04212413" w14:textId="4E1193E1" w:rsidR="008F292D" w:rsidRPr="00682B47" w:rsidRDefault="008F292D" w:rsidP="00682B47">
      <w:pPr>
        <w:autoSpaceDE w:val="0"/>
        <w:autoSpaceDN w:val="0"/>
        <w:adjustRightInd w:val="0"/>
        <w:spacing w:line="240" w:lineRule="auto"/>
        <w:contextualSpacing/>
        <w:jc w:val="both"/>
        <w:rPr>
          <w:rFonts w:ascii="Montserrat Light" w:hAnsi="Montserrat Light"/>
          <w:b/>
          <w:bCs/>
          <w:noProof/>
          <w:vertAlign w:val="superscript"/>
          <w:lang w:val="ro-RO"/>
        </w:rPr>
      </w:pPr>
    </w:p>
    <w:p w14:paraId="1D2E2321" w14:textId="006B1927" w:rsidR="00C40B0C" w:rsidRDefault="00C40B0C" w:rsidP="00682B47">
      <w:pPr>
        <w:autoSpaceDE w:val="0"/>
        <w:autoSpaceDN w:val="0"/>
        <w:adjustRightInd w:val="0"/>
        <w:spacing w:line="240" w:lineRule="auto"/>
        <w:contextualSpacing/>
        <w:jc w:val="both"/>
        <w:rPr>
          <w:rFonts w:ascii="Montserrat Light" w:hAnsi="Montserrat Light"/>
          <w:noProof/>
          <w:lang w:val="ro-RO"/>
        </w:rPr>
      </w:pPr>
    </w:p>
    <w:p w14:paraId="27B08B11" w14:textId="3AD3D0DC" w:rsidR="00614359" w:rsidRDefault="00614359" w:rsidP="00682B47">
      <w:pPr>
        <w:autoSpaceDE w:val="0"/>
        <w:autoSpaceDN w:val="0"/>
        <w:adjustRightInd w:val="0"/>
        <w:spacing w:line="240" w:lineRule="auto"/>
        <w:contextualSpacing/>
        <w:jc w:val="both"/>
        <w:rPr>
          <w:rFonts w:ascii="Montserrat Light" w:hAnsi="Montserrat Light"/>
          <w:noProof/>
          <w:lang w:val="ro-RO"/>
        </w:rPr>
      </w:pPr>
    </w:p>
    <w:p w14:paraId="6B006A6A" w14:textId="09FF489E" w:rsidR="00614359" w:rsidRDefault="00614359" w:rsidP="00682B47">
      <w:pPr>
        <w:autoSpaceDE w:val="0"/>
        <w:autoSpaceDN w:val="0"/>
        <w:adjustRightInd w:val="0"/>
        <w:spacing w:line="240" w:lineRule="auto"/>
        <w:contextualSpacing/>
        <w:jc w:val="both"/>
        <w:rPr>
          <w:rFonts w:ascii="Montserrat Light" w:hAnsi="Montserrat Light"/>
          <w:noProof/>
          <w:lang w:val="ro-RO"/>
        </w:rPr>
      </w:pPr>
    </w:p>
    <w:p w14:paraId="21917C4A" w14:textId="77777777" w:rsidR="00614359" w:rsidRPr="00682B47" w:rsidRDefault="00614359" w:rsidP="00682B47">
      <w:pPr>
        <w:autoSpaceDE w:val="0"/>
        <w:autoSpaceDN w:val="0"/>
        <w:adjustRightInd w:val="0"/>
        <w:spacing w:line="240" w:lineRule="auto"/>
        <w:contextualSpacing/>
        <w:jc w:val="both"/>
        <w:rPr>
          <w:rFonts w:ascii="Montserrat Light" w:hAnsi="Montserrat Light"/>
          <w:noProof/>
          <w:lang w:val="ro-RO"/>
        </w:rPr>
      </w:pPr>
    </w:p>
    <w:p w14:paraId="2DD61AD6" w14:textId="3F81785B" w:rsidR="008F76F2" w:rsidRPr="00682B47" w:rsidRDefault="008F76F2" w:rsidP="00682B47">
      <w:pPr>
        <w:autoSpaceDE w:val="0"/>
        <w:autoSpaceDN w:val="0"/>
        <w:adjustRightInd w:val="0"/>
        <w:spacing w:line="240" w:lineRule="auto"/>
        <w:contextualSpacing/>
        <w:jc w:val="center"/>
        <w:rPr>
          <w:rFonts w:ascii="Montserrat Light" w:hAnsi="Montserrat Light"/>
          <w:b/>
          <w:bCs/>
          <w:noProof/>
        </w:rPr>
      </w:pPr>
      <w:r w:rsidRPr="00682B47">
        <w:rPr>
          <w:rFonts w:ascii="Montserrat Light" w:hAnsi="Montserrat Light"/>
          <w:b/>
          <w:bCs/>
          <w:noProof/>
        </w:rPr>
        <w:t>INIȚIATOR,</w:t>
      </w:r>
    </w:p>
    <w:p w14:paraId="09D047C8" w14:textId="00DAAE18" w:rsidR="008F76F2" w:rsidRPr="00682B47" w:rsidRDefault="008F76F2" w:rsidP="00682B47">
      <w:pPr>
        <w:autoSpaceDE w:val="0"/>
        <w:autoSpaceDN w:val="0"/>
        <w:adjustRightInd w:val="0"/>
        <w:spacing w:line="240" w:lineRule="auto"/>
        <w:contextualSpacing/>
        <w:jc w:val="center"/>
        <w:rPr>
          <w:rFonts w:ascii="Montserrat Light" w:hAnsi="Montserrat Light"/>
          <w:b/>
          <w:bCs/>
          <w:noProof/>
        </w:rPr>
      </w:pPr>
      <w:r w:rsidRPr="00682B47">
        <w:rPr>
          <w:rFonts w:ascii="Montserrat Light" w:hAnsi="Montserrat Light"/>
          <w:b/>
          <w:bCs/>
          <w:noProof/>
        </w:rPr>
        <w:t xml:space="preserve">PREȘEDINTE </w:t>
      </w:r>
    </w:p>
    <w:p w14:paraId="165E7470" w14:textId="684C0EC5" w:rsidR="008F76F2" w:rsidRPr="00682B47" w:rsidRDefault="00A81F05" w:rsidP="00682B47">
      <w:pPr>
        <w:autoSpaceDE w:val="0"/>
        <w:autoSpaceDN w:val="0"/>
        <w:adjustRightInd w:val="0"/>
        <w:spacing w:line="240" w:lineRule="auto"/>
        <w:contextualSpacing/>
        <w:jc w:val="center"/>
        <w:rPr>
          <w:rFonts w:ascii="Montserrat Light" w:hAnsi="Montserrat Light"/>
          <w:noProof/>
          <w:lang w:val="ro-RO"/>
        </w:rPr>
      </w:pPr>
      <w:r w:rsidRPr="00682B47">
        <w:rPr>
          <w:rFonts w:ascii="Montserrat Light" w:hAnsi="Montserrat Light"/>
          <w:noProof/>
        </w:rPr>
        <w:t>Alin Ti</w:t>
      </w:r>
      <w:r w:rsidRPr="00682B47">
        <w:rPr>
          <w:rFonts w:ascii="Montserrat Light" w:hAnsi="Montserrat Light"/>
          <w:noProof/>
          <w:lang w:val="ro-RO"/>
        </w:rPr>
        <w:t>șe</w:t>
      </w:r>
    </w:p>
    <w:p w14:paraId="48DF9CF8" w14:textId="3D532959" w:rsidR="008F292D" w:rsidRPr="00682B47" w:rsidRDefault="008F292D" w:rsidP="00682B47">
      <w:pPr>
        <w:autoSpaceDE w:val="0"/>
        <w:autoSpaceDN w:val="0"/>
        <w:adjustRightInd w:val="0"/>
        <w:spacing w:line="240" w:lineRule="auto"/>
        <w:contextualSpacing/>
        <w:jc w:val="center"/>
        <w:rPr>
          <w:rFonts w:ascii="Montserrat Light" w:hAnsi="Montserrat Light"/>
          <w:noProof/>
          <w:lang w:val="ro-RO"/>
        </w:rPr>
      </w:pPr>
    </w:p>
    <w:p w14:paraId="3A66085C" w14:textId="6559E0C6" w:rsidR="00E37EC5" w:rsidRDefault="00E37EC5" w:rsidP="00682B47">
      <w:pPr>
        <w:autoSpaceDE w:val="0"/>
        <w:autoSpaceDN w:val="0"/>
        <w:adjustRightInd w:val="0"/>
        <w:spacing w:line="240" w:lineRule="auto"/>
        <w:contextualSpacing/>
        <w:jc w:val="center"/>
        <w:rPr>
          <w:rFonts w:ascii="Montserrat Light" w:hAnsi="Montserrat Light"/>
          <w:noProof/>
          <w:lang w:val="ro-RO"/>
        </w:rPr>
      </w:pPr>
    </w:p>
    <w:p w14:paraId="4410E71E" w14:textId="577F45E9"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48A9D795" w14:textId="36C04419"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09014C2D" w14:textId="11D40CB4"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0EF80B44" w14:textId="5CD4FA2E"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718EA5AD" w14:textId="0876DE6E"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533FC9BF" w14:textId="512B8F89"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0F2E4ADF" w14:textId="7DFB0727"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34908CF2" w14:textId="287BFC74" w:rsidR="00614359" w:rsidRDefault="00614359" w:rsidP="00682B47">
      <w:pPr>
        <w:autoSpaceDE w:val="0"/>
        <w:autoSpaceDN w:val="0"/>
        <w:adjustRightInd w:val="0"/>
        <w:spacing w:line="240" w:lineRule="auto"/>
        <w:contextualSpacing/>
        <w:jc w:val="center"/>
        <w:rPr>
          <w:rFonts w:ascii="Montserrat Light" w:hAnsi="Montserrat Light"/>
          <w:noProof/>
          <w:lang w:val="ro-RO"/>
        </w:rPr>
      </w:pPr>
    </w:p>
    <w:p w14:paraId="3790AE21" w14:textId="77777777" w:rsidR="00614359" w:rsidRPr="00682B47" w:rsidRDefault="00614359" w:rsidP="00682B47">
      <w:pPr>
        <w:autoSpaceDE w:val="0"/>
        <w:autoSpaceDN w:val="0"/>
        <w:adjustRightInd w:val="0"/>
        <w:spacing w:line="240" w:lineRule="auto"/>
        <w:contextualSpacing/>
        <w:jc w:val="center"/>
        <w:rPr>
          <w:rFonts w:ascii="Montserrat Light" w:hAnsi="Montserrat Light"/>
          <w:noProof/>
          <w:lang w:val="ro-RO"/>
        </w:rPr>
      </w:pPr>
    </w:p>
    <w:p w14:paraId="0FDA656B" w14:textId="48716F4B" w:rsidR="00E37EC5" w:rsidRPr="00682B47" w:rsidRDefault="00E37EC5" w:rsidP="00682B47">
      <w:pPr>
        <w:autoSpaceDE w:val="0"/>
        <w:autoSpaceDN w:val="0"/>
        <w:adjustRightInd w:val="0"/>
        <w:spacing w:line="240" w:lineRule="auto"/>
        <w:contextualSpacing/>
        <w:jc w:val="center"/>
        <w:rPr>
          <w:rFonts w:ascii="Montserrat Light" w:hAnsi="Montserrat Light"/>
          <w:noProof/>
          <w:lang w:val="ro-RO"/>
        </w:rPr>
      </w:pPr>
    </w:p>
    <w:p w14:paraId="55FD05D9" w14:textId="04B4CB92" w:rsidR="0069449E" w:rsidRPr="007F7204" w:rsidRDefault="0069449E" w:rsidP="0069449E">
      <w:pPr>
        <w:tabs>
          <w:tab w:val="left" w:pos="3456"/>
        </w:tabs>
        <w:spacing w:line="240" w:lineRule="auto"/>
        <w:rPr>
          <w:rFonts w:ascii="Montserrat Light" w:hAnsi="Montserrat Light"/>
        </w:rPr>
      </w:pPr>
      <w:r w:rsidRPr="00EC6CF9">
        <w:rPr>
          <w:rFonts w:ascii="Montserrat Light" w:hAnsi="Montserrat Light"/>
        </w:rPr>
        <w:lastRenderedPageBreak/>
        <w:t xml:space="preserve">Nr. </w:t>
      </w:r>
      <w:r w:rsidR="00366CF7" w:rsidRPr="00366CF7">
        <w:rPr>
          <w:rFonts w:ascii="Montserrat Light" w:hAnsi="Montserrat Light"/>
        </w:rPr>
        <w:t>27911</w:t>
      </w:r>
      <w:r w:rsidRPr="00366CF7">
        <w:rPr>
          <w:rFonts w:ascii="Montserrat Light" w:hAnsi="Montserrat Light"/>
        </w:rPr>
        <w:t>/1</w:t>
      </w:r>
      <w:r w:rsidR="00366CF7" w:rsidRPr="00366CF7">
        <w:rPr>
          <w:rFonts w:ascii="Montserrat Light" w:hAnsi="Montserrat Light"/>
        </w:rPr>
        <w:t>7</w:t>
      </w:r>
      <w:r w:rsidRPr="00366CF7">
        <w:rPr>
          <w:rFonts w:ascii="Montserrat Light" w:hAnsi="Montserrat Light"/>
        </w:rPr>
        <w:t>.0</w:t>
      </w:r>
      <w:r w:rsidR="00366CF7" w:rsidRPr="00366CF7">
        <w:rPr>
          <w:rFonts w:ascii="Montserrat Light" w:hAnsi="Montserrat Light"/>
        </w:rPr>
        <w:t>8</w:t>
      </w:r>
      <w:r w:rsidRPr="00366CF7">
        <w:rPr>
          <w:rFonts w:ascii="Montserrat Light" w:hAnsi="Montserrat Light"/>
        </w:rPr>
        <w:t>.2026</w:t>
      </w:r>
    </w:p>
    <w:p w14:paraId="66D63237" w14:textId="77777777" w:rsidR="0069449E" w:rsidRPr="00416B7D" w:rsidRDefault="0069449E" w:rsidP="0069449E">
      <w:pPr>
        <w:tabs>
          <w:tab w:val="left" w:pos="3456"/>
        </w:tabs>
        <w:spacing w:line="240" w:lineRule="auto"/>
        <w:jc w:val="center"/>
        <w:rPr>
          <w:rFonts w:ascii="Montserrat Light" w:hAnsi="Montserrat Light"/>
          <w:b/>
          <w:bCs/>
          <w:sz w:val="16"/>
          <w:szCs w:val="16"/>
          <w:lang w:val="ro-RO"/>
        </w:rPr>
      </w:pPr>
    </w:p>
    <w:p w14:paraId="425166C2" w14:textId="77777777" w:rsidR="0069449E" w:rsidRPr="007F7204" w:rsidRDefault="0069449E" w:rsidP="0069449E">
      <w:pPr>
        <w:tabs>
          <w:tab w:val="left" w:pos="3456"/>
        </w:tabs>
        <w:spacing w:line="240" w:lineRule="auto"/>
        <w:jc w:val="center"/>
        <w:rPr>
          <w:rFonts w:ascii="Montserrat Light" w:hAnsi="Montserrat Light"/>
          <w:b/>
          <w:bCs/>
          <w:lang w:val="ro-RO"/>
        </w:rPr>
      </w:pPr>
      <w:r w:rsidRPr="007F7204">
        <w:rPr>
          <w:rFonts w:ascii="Montserrat Light" w:hAnsi="Montserrat Light"/>
          <w:b/>
          <w:bCs/>
          <w:lang w:val="ro-RO"/>
        </w:rPr>
        <w:t>RAPORT DE SPECIALITATE</w:t>
      </w:r>
    </w:p>
    <w:p w14:paraId="44191138" w14:textId="10B67753" w:rsidR="0069449E" w:rsidRDefault="0069449E" w:rsidP="00682B47">
      <w:pPr>
        <w:autoSpaceDE w:val="0"/>
        <w:autoSpaceDN w:val="0"/>
        <w:adjustRightInd w:val="0"/>
        <w:spacing w:line="240" w:lineRule="auto"/>
        <w:contextualSpacing/>
        <w:jc w:val="center"/>
        <w:rPr>
          <w:rFonts w:ascii="Montserrat Light" w:hAnsi="Montserrat Light"/>
          <w:noProof/>
          <w:lang w:val="ro-R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889"/>
        <w:gridCol w:w="1144"/>
        <w:gridCol w:w="1488"/>
      </w:tblGrid>
      <w:tr w:rsidR="00911A28" w:rsidRPr="007F7204" w14:paraId="3B82E3F5" w14:textId="77777777" w:rsidTr="00C14B59">
        <w:trPr>
          <w:trHeight w:val="278"/>
        </w:trPr>
        <w:tc>
          <w:tcPr>
            <w:tcW w:w="2972" w:type="dxa"/>
          </w:tcPr>
          <w:p w14:paraId="4408AA64" w14:textId="77777777" w:rsidR="00911A28" w:rsidRPr="007F7204" w:rsidRDefault="00911A28" w:rsidP="00C14B59">
            <w:pPr>
              <w:tabs>
                <w:tab w:val="left" w:pos="3456"/>
              </w:tabs>
              <w:spacing w:line="240" w:lineRule="auto"/>
              <w:jc w:val="both"/>
              <w:rPr>
                <w:rFonts w:ascii="Montserrat Light" w:hAnsi="Montserrat Light"/>
                <w:b/>
                <w:bCs/>
                <w:lang w:val="en-US"/>
              </w:rPr>
            </w:pPr>
            <w:proofErr w:type="spellStart"/>
            <w:r w:rsidRPr="007F7204">
              <w:rPr>
                <w:rFonts w:ascii="Montserrat Light" w:hAnsi="Montserrat Light"/>
                <w:b/>
                <w:bCs/>
                <w:lang w:val="en-US"/>
              </w:rPr>
              <w:t>Titlul</w:t>
            </w:r>
            <w:proofErr w:type="spellEnd"/>
            <w:r w:rsidRPr="007F7204">
              <w:rPr>
                <w:rFonts w:ascii="Montserrat Light" w:hAnsi="Montserrat Light"/>
                <w:b/>
                <w:bCs/>
                <w:lang w:val="en-US"/>
              </w:rPr>
              <w:t xml:space="preserve"> </w:t>
            </w:r>
            <w:proofErr w:type="spellStart"/>
            <w:r w:rsidRPr="007F7204">
              <w:rPr>
                <w:rFonts w:ascii="Montserrat Light" w:hAnsi="Montserrat Light"/>
                <w:b/>
                <w:bCs/>
                <w:lang w:val="en-US"/>
              </w:rPr>
              <w:t>proiectului</w:t>
            </w:r>
            <w:proofErr w:type="spellEnd"/>
            <w:r w:rsidRPr="007F7204">
              <w:rPr>
                <w:rFonts w:ascii="Montserrat Light" w:hAnsi="Montserrat Light"/>
                <w:b/>
                <w:bCs/>
                <w:lang w:val="en-US"/>
              </w:rPr>
              <w:t xml:space="preserve"> de </w:t>
            </w:r>
            <w:proofErr w:type="spellStart"/>
            <w:r w:rsidRPr="007F7204">
              <w:rPr>
                <w:rFonts w:ascii="Montserrat Light" w:hAnsi="Montserrat Light"/>
                <w:b/>
                <w:bCs/>
                <w:lang w:val="en-US"/>
              </w:rPr>
              <w:t>hotărâre</w:t>
            </w:r>
            <w:proofErr w:type="spellEnd"/>
          </w:p>
        </w:tc>
        <w:tc>
          <w:tcPr>
            <w:tcW w:w="6521" w:type="dxa"/>
            <w:gridSpan w:val="3"/>
          </w:tcPr>
          <w:p w14:paraId="1B7D9326" w14:textId="0E7E697F" w:rsidR="00911A28" w:rsidRPr="00045316" w:rsidRDefault="00911A28" w:rsidP="00C14B59">
            <w:pPr>
              <w:tabs>
                <w:tab w:val="left" w:pos="3456"/>
              </w:tabs>
              <w:spacing w:line="240" w:lineRule="auto"/>
              <w:jc w:val="both"/>
              <w:rPr>
                <w:rFonts w:ascii="Montserrat Light" w:hAnsi="Montserrat Light"/>
                <w:lang w:val="en-US"/>
              </w:rPr>
            </w:pPr>
            <w:r w:rsidRPr="00C16C6F">
              <w:rPr>
                <w:rFonts w:ascii="Montserrat Light" w:eastAsia="Calibri" w:hAnsi="Montserrat Light"/>
                <w:iCs/>
                <w:noProof/>
                <w:lang w:val="ro-RO" w:eastAsia="ro-RO"/>
              </w:rPr>
              <w:t xml:space="preserve">privind </w:t>
            </w:r>
            <w:r w:rsidRPr="00911A28">
              <w:rPr>
                <w:rFonts w:ascii="Montserrat Light" w:eastAsia="Calibri" w:hAnsi="Montserrat Light"/>
                <w:iCs/>
                <w:noProof/>
                <w:lang w:val="ro-RO" w:eastAsia="ro-RO"/>
              </w:rPr>
              <w:t>modificarea și completarea Hotărârii Consiliului Judeţean Cluj nr. 143/2008 privind însuşirea Inventarului bunurilor care alcătuiesc domeniul public al Judeţului Cluj</w:t>
            </w:r>
            <w:r w:rsidR="00513BFB">
              <w:rPr>
                <w:rFonts w:ascii="Montserrat Light" w:eastAsia="Calibri" w:hAnsi="Montserrat Light"/>
                <w:iCs/>
                <w:noProof/>
                <w:lang w:val="ro-RO" w:eastAsia="ro-RO"/>
              </w:rPr>
              <w:t>, republicată</w:t>
            </w:r>
          </w:p>
        </w:tc>
      </w:tr>
      <w:tr w:rsidR="00911A28" w:rsidRPr="007F7204" w14:paraId="00DE7916" w14:textId="77777777" w:rsidTr="00C14B59">
        <w:tc>
          <w:tcPr>
            <w:tcW w:w="2972" w:type="dxa"/>
          </w:tcPr>
          <w:p w14:paraId="27700EF7" w14:textId="77777777" w:rsidR="00911A28" w:rsidRPr="007F7204" w:rsidRDefault="00911A28" w:rsidP="00C14B59">
            <w:pPr>
              <w:tabs>
                <w:tab w:val="left" w:pos="3456"/>
              </w:tabs>
              <w:spacing w:line="240" w:lineRule="auto"/>
              <w:jc w:val="both"/>
              <w:rPr>
                <w:rFonts w:ascii="Montserrat Light" w:hAnsi="Montserrat Light"/>
                <w:b/>
                <w:bCs/>
                <w:lang w:val="en-US"/>
              </w:rPr>
            </w:pPr>
            <w:proofErr w:type="spellStart"/>
            <w:r w:rsidRPr="007F7204">
              <w:rPr>
                <w:rFonts w:ascii="Montserrat Light" w:hAnsi="Montserrat Light"/>
                <w:b/>
                <w:bCs/>
                <w:lang w:val="en-US"/>
              </w:rPr>
              <w:t>Compartiment</w:t>
            </w:r>
            <w:proofErr w:type="spellEnd"/>
            <w:r w:rsidRPr="007F7204">
              <w:rPr>
                <w:rFonts w:ascii="Montserrat Light" w:hAnsi="Montserrat Light"/>
                <w:b/>
                <w:bCs/>
                <w:lang w:val="en-US"/>
              </w:rPr>
              <w:t xml:space="preserve"> de resort:</w:t>
            </w:r>
          </w:p>
        </w:tc>
        <w:tc>
          <w:tcPr>
            <w:tcW w:w="6521" w:type="dxa"/>
            <w:gridSpan w:val="3"/>
          </w:tcPr>
          <w:p w14:paraId="10FACEDC" w14:textId="77777777" w:rsidR="00911A28" w:rsidRPr="00045316" w:rsidRDefault="00911A28" w:rsidP="00C14B59">
            <w:pPr>
              <w:tabs>
                <w:tab w:val="left" w:pos="3456"/>
              </w:tabs>
              <w:spacing w:line="240" w:lineRule="auto"/>
              <w:jc w:val="both"/>
              <w:rPr>
                <w:rFonts w:ascii="Montserrat Light" w:hAnsi="Montserrat Light"/>
                <w:lang w:val="ro-RO"/>
              </w:rPr>
            </w:pPr>
            <w:r w:rsidRPr="00045316">
              <w:rPr>
                <w:rFonts w:ascii="Montserrat Light" w:eastAsia="Calibri" w:hAnsi="Montserrat Light"/>
                <w:iCs/>
                <w:noProof/>
                <w:lang w:val="ro-RO" w:eastAsia="ro-RO"/>
              </w:rPr>
              <w:t>Direcţia Juridic</w:t>
            </w:r>
            <w:r w:rsidRPr="00045316">
              <w:rPr>
                <w:rFonts w:ascii="Montserrat Light" w:eastAsia="Times New Roman" w:hAnsi="Montserrat Light" w:cs="Times New Roman"/>
                <w:lang w:val="en-US"/>
              </w:rPr>
              <w:t>ă</w:t>
            </w:r>
          </w:p>
        </w:tc>
      </w:tr>
      <w:tr w:rsidR="00911A28" w:rsidRPr="007F7204" w14:paraId="02A28A1A" w14:textId="77777777" w:rsidTr="00C14B59">
        <w:tc>
          <w:tcPr>
            <w:tcW w:w="9493" w:type="dxa"/>
            <w:gridSpan w:val="4"/>
          </w:tcPr>
          <w:p w14:paraId="71D7E614" w14:textId="77777777" w:rsidR="00911A28" w:rsidRPr="00045316" w:rsidRDefault="00911A28" w:rsidP="00C14B59">
            <w:pPr>
              <w:tabs>
                <w:tab w:val="left" w:pos="3456"/>
              </w:tabs>
              <w:spacing w:line="240" w:lineRule="auto"/>
              <w:jc w:val="both"/>
              <w:rPr>
                <w:rFonts w:ascii="Montserrat Light" w:hAnsi="Montserrat Light"/>
                <w:b/>
                <w:bCs/>
                <w:lang w:val="en-US"/>
              </w:rPr>
            </w:pPr>
            <w:proofErr w:type="spellStart"/>
            <w:r w:rsidRPr="00045316">
              <w:rPr>
                <w:rFonts w:ascii="Montserrat Light" w:hAnsi="Montserrat Light"/>
                <w:b/>
                <w:bCs/>
                <w:lang w:val="en-US"/>
              </w:rPr>
              <w:t>Secțiunea</w:t>
            </w:r>
            <w:proofErr w:type="spellEnd"/>
            <w:r w:rsidRPr="00045316">
              <w:rPr>
                <w:rFonts w:ascii="Montserrat Light" w:hAnsi="Montserrat Light"/>
                <w:b/>
                <w:bCs/>
                <w:lang w:val="en-US"/>
              </w:rPr>
              <w:t xml:space="preserve"> 1 – </w:t>
            </w:r>
            <w:proofErr w:type="spellStart"/>
            <w:r w:rsidRPr="00045316">
              <w:rPr>
                <w:rFonts w:ascii="Montserrat Light" w:hAnsi="Montserrat Light"/>
                <w:b/>
                <w:bCs/>
                <w:lang w:val="en-US"/>
              </w:rPr>
              <w:t>Documentare</w:t>
            </w:r>
            <w:proofErr w:type="spellEnd"/>
            <w:r w:rsidRPr="00045316">
              <w:rPr>
                <w:rFonts w:ascii="Montserrat Light" w:hAnsi="Montserrat Light"/>
                <w:b/>
                <w:bCs/>
                <w:lang w:val="en-US"/>
              </w:rPr>
              <w:t xml:space="preserve"> </w:t>
            </w:r>
            <w:proofErr w:type="spellStart"/>
            <w:r w:rsidRPr="00045316">
              <w:rPr>
                <w:rFonts w:ascii="Montserrat Light" w:hAnsi="Montserrat Light"/>
                <w:b/>
                <w:bCs/>
                <w:lang w:val="en-US"/>
              </w:rPr>
              <w:t>și</w:t>
            </w:r>
            <w:proofErr w:type="spellEnd"/>
            <w:r w:rsidRPr="00045316">
              <w:rPr>
                <w:rFonts w:ascii="Montserrat Light" w:hAnsi="Montserrat Light"/>
                <w:b/>
                <w:bCs/>
                <w:lang w:val="en-US"/>
              </w:rPr>
              <w:t xml:space="preserve"> </w:t>
            </w:r>
            <w:proofErr w:type="spellStart"/>
            <w:r w:rsidRPr="00045316">
              <w:rPr>
                <w:rFonts w:ascii="Montserrat Light" w:hAnsi="Montserrat Light"/>
                <w:b/>
                <w:bCs/>
                <w:lang w:val="en-US"/>
              </w:rPr>
              <w:t>analiză</w:t>
            </w:r>
            <w:proofErr w:type="spellEnd"/>
            <w:r w:rsidRPr="00045316">
              <w:rPr>
                <w:rFonts w:ascii="Montserrat Light" w:hAnsi="Montserrat Light"/>
                <w:b/>
                <w:bCs/>
                <w:lang w:val="en-US"/>
              </w:rPr>
              <w:t xml:space="preserve">: </w:t>
            </w:r>
          </w:p>
        </w:tc>
      </w:tr>
      <w:tr w:rsidR="00911A28" w:rsidRPr="00674C38" w14:paraId="70DA342D" w14:textId="77777777" w:rsidTr="00C14B59">
        <w:tc>
          <w:tcPr>
            <w:tcW w:w="9493" w:type="dxa"/>
            <w:gridSpan w:val="4"/>
          </w:tcPr>
          <w:p w14:paraId="1321EB09" w14:textId="77777777" w:rsidR="0084002B" w:rsidRPr="00DF2290" w:rsidRDefault="0084002B" w:rsidP="0084002B">
            <w:pPr>
              <w:spacing w:line="240" w:lineRule="auto"/>
              <w:ind w:firstLine="692"/>
              <w:contextualSpacing/>
              <w:jc w:val="both"/>
              <w:rPr>
                <w:rFonts w:ascii="Montserrat Light" w:eastAsia="Times New Roman" w:hAnsi="Montserrat Light" w:cs="Times New Roman"/>
                <w:lang w:val="es-ES"/>
              </w:rPr>
            </w:pPr>
            <w:r w:rsidRPr="00DF2290">
              <w:rPr>
                <w:rFonts w:ascii="Montserrat Light" w:eastAsia="Times New Roman" w:hAnsi="Montserrat Light" w:cs="Times New Roman"/>
                <w:lang w:val="en-US"/>
              </w:rPr>
              <w:t xml:space="preserve">Prin </w:t>
            </w:r>
            <w:proofErr w:type="spellStart"/>
            <w:r w:rsidRPr="00DF2290">
              <w:rPr>
                <w:rFonts w:ascii="Montserrat Light" w:eastAsia="Times New Roman" w:hAnsi="Montserrat Light" w:cs="Times New Roman"/>
                <w:lang w:val="en-US"/>
              </w:rPr>
              <w:t>Hotărârea</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Consiliului</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Judeţean</w:t>
            </w:r>
            <w:proofErr w:type="spellEnd"/>
            <w:r w:rsidRPr="00DF2290">
              <w:rPr>
                <w:rFonts w:ascii="Montserrat Light" w:eastAsia="Times New Roman" w:hAnsi="Montserrat Light" w:cs="Times New Roman"/>
                <w:lang w:val="en-US"/>
              </w:rPr>
              <w:t xml:space="preserve"> Cluj nr. 99/2026 a </w:t>
            </w:r>
            <w:proofErr w:type="spellStart"/>
            <w:r w:rsidRPr="00DF2290">
              <w:rPr>
                <w:rFonts w:ascii="Montserrat Light" w:eastAsia="Times New Roman" w:hAnsi="Montserrat Light" w:cs="Times New Roman"/>
                <w:lang w:val="en-US"/>
              </w:rPr>
              <w:t>fost</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aprobată</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modificarea</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și</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completarea</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Hotărârii</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Consiliului</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Judeţean</w:t>
            </w:r>
            <w:proofErr w:type="spellEnd"/>
            <w:r w:rsidRPr="00DF2290">
              <w:rPr>
                <w:rFonts w:ascii="Montserrat Light" w:eastAsia="Times New Roman" w:hAnsi="Montserrat Light" w:cs="Times New Roman"/>
                <w:lang w:val="en-US"/>
              </w:rPr>
              <w:t xml:space="preserve"> Cluj nr. 143/2008 </w:t>
            </w:r>
            <w:proofErr w:type="spellStart"/>
            <w:r w:rsidRPr="00DF2290">
              <w:rPr>
                <w:rFonts w:ascii="Montserrat Light" w:eastAsia="Times New Roman" w:hAnsi="Montserrat Light" w:cs="Times New Roman"/>
                <w:lang w:val="en-US"/>
              </w:rPr>
              <w:t>privind</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însuşirea</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Inventarului</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bunurilor</w:t>
            </w:r>
            <w:proofErr w:type="spellEnd"/>
            <w:r w:rsidRPr="00DF2290">
              <w:rPr>
                <w:rFonts w:ascii="Montserrat Light" w:eastAsia="Times New Roman" w:hAnsi="Montserrat Light" w:cs="Times New Roman"/>
                <w:lang w:val="en-US"/>
              </w:rPr>
              <w:t xml:space="preserve"> care </w:t>
            </w:r>
            <w:proofErr w:type="spellStart"/>
            <w:r w:rsidRPr="00DF2290">
              <w:rPr>
                <w:rFonts w:ascii="Montserrat Light" w:eastAsia="Times New Roman" w:hAnsi="Montserrat Light" w:cs="Times New Roman"/>
                <w:lang w:val="en-US"/>
              </w:rPr>
              <w:t>alcătuiesc</w:t>
            </w:r>
            <w:proofErr w:type="spellEnd"/>
            <w:r w:rsidRPr="00DF2290">
              <w:rPr>
                <w:rFonts w:ascii="Montserrat Light" w:eastAsia="Times New Roman" w:hAnsi="Montserrat Light" w:cs="Times New Roman"/>
                <w:lang w:val="en-US"/>
              </w:rPr>
              <w:t xml:space="preserve"> </w:t>
            </w:r>
            <w:proofErr w:type="spellStart"/>
            <w:r w:rsidRPr="00DF2290">
              <w:rPr>
                <w:rFonts w:ascii="Montserrat Light" w:eastAsia="Times New Roman" w:hAnsi="Montserrat Light" w:cs="Times New Roman"/>
                <w:lang w:val="en-US"/>
              </w:rPr>
              <w:t>domeniul</w:t>
            </w:r>
            <w:proofErr w:type="spellEnd"/>
            <w:r w:rsidRPr="00DF2290">
              <w:rPr>
                <w:rFonts w:ascii="Montserrat Light" w:eastAsia="Times New Roman" w:hAnsi="Montserrat Light" w:cs="Times New Roman"/>
                <w:lang w:val="en-US"/>
              </w:rPr>
              <w:t xml:space="preserve"> public al </w:t>
            </w:r>
            <w:proofErr w:type="spellStart"/>
            <w:r w:rsidRPr="00DF2290">
              <w:rPr>
                <w:rFonts w:ascii="Montserrat Light" w:eastAsia="Times New Roman" w:hAnsi="Montserrat Light" w:cs="Times New Roman"/>
                <w:lang w:val="en-US"/>
              </w:rPr>
              <w:t>Judeţului</w:t>
            </w:r>
            <w:proofErr w:type="spellEnd"/>
            <w:r w:rsidRPr="00DF2290">
              <w:rPr>
                <w:rFonts w:ascii="Montserrat Light" w:eastAsia="Times New Roman" w:hAnsi="Montserrat Light" w:cs="Times New Roman"/>
                <w:lang w:val="en-US"/>
              </w:rPr>
              <w:t xml:space="preserve"> Cluj. </w:t>
            </w:r>
          </w:p>
          <w:p w14:paraId="1742648E" w14:textId="77777777" w:rsidR="0084002B" w:rsidRPr="00DF2290" w:rsidRDefault="0084002B" w:rsidP="0084002B">
            <w:pPr>
              <w:pStyle w:val="Corptext2"/>
              <w:spacing w:line="240" w:lineRule="auto"/>
              <w:ind w:right="101" w:firstLine="720"/>
              <w:jc w:val="both"/>
              <w:rPr>
                <w:rFonts w:ascii="Montserrat Light" w:hAnsi="Montserrat Light"/>
                <w:noProof/>
                <w:sz w:val="22"/>
                <w:szCs w:val="22"/>
                <w:lang w:val="ro-RO" w:eastAsia="ro-RO"/>
              </w:rPr>
            </w:pPr>
            <w:r w:rsidRPr="00DF2290">
              <w:rPr>
                <w:rFonts w:ascii="Montserrat Light" w:hAnsi="Montserrat Light"/>
                <w:noProof/>
                <w:sz w:val="22"/>
                <w:szCs w:val="22"/>
                <w:lang w:val="ro-RO"/>
              </w:rPr>
              <w:t xml:space="preserve">Potrivit prevederilor art. II din H.C.J.C. </w:t>
            </w:r>
            <w:r w:rsidRPr="00DF2290">
              <w:rPr>
                <w:rFonts w:ascii="Montserrat Light" w:hAnsi="Montserrat Light"/>
                <w:noProof/>
                <w:snapToGrid w:val="0"/>
                <w:sz w:val="22"/>
                <w:szCs w:val="22"/>
                <w:lang w:val="ro-RO"/>
              </w:rPr>
              <w:t>nr.</w:t>
            </w:r>
            <w:r w:rsidRPr="00DF2290">
              <w:rPr>
                <w:rFonts w:ascii="Montserrat Light" w:hAnsi="Montserrat Light"/>
                <w:noProof/>
                <w:sz w:val="22"/>
                <w:szCs w:val="22"/>
                <w:lang w:val="ro-RO"/>
              </w:rPr>
              <w:t xml:space="preserve"> 99</w:t>
            </w:r>
            <w:r w:rsidRPr="00DF2290">
              <w:rPr>
                <w:rFonts w:ascii="Montserrat Light" w:hAnsi="Montserrat Light"/>
                <w:noProof/>
                <w:sz w:val="22"/>
                <w:szCs w:val="22"/>
                <w:lang w:val="ro-RO" w:eastAsia="ro-RO"/>
              </w:rPr>
              <w:t>/2026, s-a dispus republicarea H.C.J.C.</w:t>
            </w:r>
            <w:r w:rsidRPr="00674C38">
              <w:rPr>
                <w:rFonts w:ascii="Montserrat Light" w:hAnsi="Montserrat Light"/>
                <w:noProof/>
                <w:sz w:val="22"/>
                <w:szCs w:val="22"/>
                <w:lang w:val="es-ES"/>
              </w:rPr>
              <w:t xml:space="preserve"> nr. 143/2008 privind însuşirea Inventarului bunurilor care alcătuiesc domeniul  public al Judeţului Cluj.</w:t>
            </w:r>
            <w:r w:rsidRPr="00DF2290">
              <w:rPr>
                <w:rFonts w:ascii="Montserrat Light" w:hAnsi="Montserrat Light"/>
                <w:noProof/>
                <w:sz w:val="22"/>
                <w:szCs w:val="22"/>
                <w:lang w:val="ro-RO"/>
              </w:rPr>
              <w:t xml:space="preserve"> </w:t>
            </w:r>
          </w:p>
          <w:p w14:paraId="7D921BFD" w14:textId="562C5620" w:rsidR="00911A28" w:rsidRPr="00DF2290" w:rsidRDefault="00911A28" w:rsidP="002506E5">
            <w:pPr>
              <w:spacing w:line="240" w:lineRule="auto"/>
              <w:ind w:firstLine="619"/>
              <w:jc w:val="both"/>
              <w:rPr>
                <w:rStyle w:val="spar3"/>
                <w:rFonts w:ascii="Montserrat Light" w:eastAsia="Times New Roman" w:hAnsi="Montserrat Light" w:cstheme="majorHAnsi"/>
                <w:noProof/>
                <w:color w:val="auto"/>
                <w:sz w:val="22"/>
                <w:szCs w:val="22"/>
                <w:lang w:val="ro-RO"/>
              </w:rPr>
            </w:pPr>
            <w:r w:rsidRPr="00DF2290">
              <w:rPr>
                <w:rStyle w:val="spar3"/>
                <w:rFonts w:ascii="Montserrat Light" w:eastAsia="Times New Roman" w:hAnsi="Montserrat Light" w:cstheme="majorHAnsi"/>
                <w:noProof/>
                <w:color w:val="auto"/>
                <w:sz w:val="22"/>
                <w:szCs w:val="22"/>
                <w:lang w:val="ro-RO"/>
                <w:specVanish w:val="0"/>
              </w:rPr>
              <w:t>P</w:t>
            </w:r>
            <w:proofErr w:type="spellStart"/>
            <w:r w:rsidRPr="00DF2290">
              <w:rPr>
                <w:rStyle w:val="spar3"/>
                <w:rFonts w:ascii="Montserrat Light" w:hAnsi="Montserrat Light"/>
                <w:color w:val="auto"/>
                <w:sz w:val="22"/>
                <w:szCs w:val="22"/>
                <w:lang w:val="ro-RO"/>
                <w:specVanish w:val="0"/>
              </w:rPr>
              <w:t>otrivit</w:t>
            </w:r>
            <w:proofErr w:type="spellEnd"/>
            <w:r w:rsidRPr="00DF2290">
              <w:rPr>
                <w:rStyle w:val="spar3"/>
                <w:rFonts w:ascii="Montserrat Light" w:hAnsi="Montserrat Light"/>
                <w:color w:val="auto"/>
                <w:sz w:val="22"/>
                <w:szCs w:val="22"/>
                <w:lang w:val="ro-RO"/>
                <w:specVanish w:val="0"/>
              </w:rPr>
              <w:t xml:space="preserve"> art. </w:t>
            </w:r>
            <w:r w:rsidRPr="00DF2290">
              <w:rPr>
                <w:rStyle w:val="spar3"/>
                <w:rFonts w:ascii="Montserrat Light" w:eastAsia="Times New Roman" w:hAnsi="Montserrat Light" w:cstheme="majorHAnsi"/>
                <w:noProof/>
                <w:color w:val="auto"/>
                <w:sz w:val="22"/>
                <w:szCs w:val="22"/>
                <w:lang w:val="ro-RO"/>
                <w:specVanish w:val="0"/>
              </w:rPr>
              <w:t xml:space="preserve">287 </w:t>
            </w:r>
            <w:r w:rsidRPr="00DF2290">
              <w:rPr>
                <w:rStyle w:val="spar3"/>
                <w:rFonts w:ascii="Montserrat Light" w:hAnsi="Montserrat Light"/>
                <w:color w:val="auto"/>
                <w:sz w:val="22"/>
                <w:szCs w:val="22"/>
                <w:lang w:val="ro-RO"/>
                <w:specVanish w:val="0"/>
              </w:rPr>
              <w:t xml:space="preserve">din Codul administrativ, consiliul județean este entitatea care </w:t>
            </w:r>
            <w:r w:rsidRPr="00DF2290">
              <w:rPr>
                <w:rStyle w:val="spar3"/>
                <w:rFonts w:ascii="Montserrat Light" w:eastAsia="Times New Roman" w:hAnsi="Montserrat Light" w:cstheme="majorHAnsi"/>
                <w:noProof/>
                <w:color w:val="auto"/>
                <w:sz w:val="22"/>
                <w:szCs w:val="22"/>
                <w:lang w:val="ro-RO"/>
                <w:specVanish w:val="0"/>
              </w:rPr>
              <w:t>exercită dreptul de proprietate publică a unităţii administrativ-teritoriale, Județul Cluj, în legătură cu raporturile juridice privind proprietatea publică, pentru bunurile aparţinând domeniului public al unităţilor administrativ-teritoriale.</w:t>
            </w:r>
          </w:p>
          <w:p w14:paraId="6948AF72" w14:textId="77777777" w:rsidR="00911A28" w:rsidRPr="00DF2290" w:rsidRDefault="00911A28" w:rsidP="00C14B59">
            <w:pPr>
              <w:spacing w:line="240" w:lineRule="auto"/>
              <w:ind w:firstLine="702"/>
              <w:jc w:val="both"/>
              <w:rPr>
                <w:rStyle w:val="spar3"/>
                <w:rFonts w:ascii="Montserrat Light" w:eastAsia="Times New Roman" w:hAnsi="Montserrat Light" w:cstheme="majorHAnsi"/>
                <w:noProof/>
                <w:color w:val="auto"/>
                <w:sz w:val="22"/>
                <w:szCs w:val="22"/>
              </w:rPr>
            </w:pPr>
            <w:r w:rsidRPr="00DF2290">
              <w:rPr>
                <w:rStyle w:val="spar3"/>
                <w:rFonts w:ascii="Montserrat Light" w:eastAsia="Times New Roman" w:hAnsi="Montserrat Light" w:cstheme="majorHAnsi"/>
                <w:noProof/>
                <w:color w:val="auto"/>
                <w:sz w:val="22"/>
                <w:szCs w:val="22"/>
                <w:specVanish w:val="0"/>
              </w:rPr>
              <w:t>Conform art. 298 din Codul administrativ, consiliul județean exercită în numele unităţii administrativ-teritoriale următoarele prerogative:</w:t>
            </w:r>
          </w:p>
          <w:p w14:paraId="247F900B" w14:textId="77777777" w:rsidR="00911A28" w:rsidRPr="00DF2290" w:rsidRDefault="00911A28" w:rsidP="00C14B59">
            <w:pPr>
              <w:pStyle w:val="Listparagraf"/>
              <w:numPr>
                <w:ilvl w:val="0"/>
                <w:numId w:val="6"/>
              </w:numPr>
              <w:spacing w:after="0" w:line="240" w:lineRule="auto"/>
              <w:jc w:val="both"/>
              <w:rPr>
                <w:rFonts w:ascii="Montserrat Light" w:hAnsi="Montserrat Light" w:cstheme="majorHAnsi"/>
                <w:noProof/>
                <w:lang w:val="es-ES"/>
              </w:rPr>
            </w:pPr>
            <w:r w:rsidRPr="00DF2290">
              <w:rPr>
                <w:rStyle w:val="slitbdy"/>
                <w:rFonts w:ascii="Montserrat Light" w:eastAsia="Times New Roman" w:hAnsi="Montserrat Light" w:cstheme="majorHAnsi"/>
                <w:noProof/>
                <w:color w:val="auto"/>
                <w:sz w:val="22"/>
                <w:szCs w:val="22"/>
                <w:lang w:val="es-ES"/>
              </w:rPr>
              <w:t>ţinerea evidenţei de cadastru şi publicitate imobiliară, în condiţiile legii;</w:t>
            </w:r>
          </w:p>
          <w:p w14:paraId="4CC5B17D" w14:textId="77777777" w:rsidR="00911A28" w:rsidRPr="00674C38" w:rsidRDefault="00911A28" w:rsidP="00C14B59">
            <w:pPr>
              <w:pStyle w:val="Listparagraf"/>
              <w:numPr>
                <w:ilvl w:val="0"/>
                <w:numId w:val="6"/>
              </w:numPr>
              <w:spacing w:after="0" w:line="240" w:lineRule="auto"/>
              <w:jc w:val="both"/>
              <w:rPr>
                <w:rFonts w:ascii="Montserrat Light" w:eastAsia="Times New Roman" w:hAnsi="Montserrat Light" w:cstheme="majorHAnsi"/>
                <w:noProof/>
                <w:shd w:val="clear" w:color="auto" w:fill="FFFFFF"/>
                <w:lang w:val="it-IT"/>
              </w:rPr>
            </w:pPr>
            <w:r w:rsidRPr="00674C38">
              <w:rPr>
                <w:rStyle w:val="slitbdy"/>
                <w:rFonts w:ascii="Montserrat Light" w:eastAsia="Times New Roman" w:hAnsi="Montserrat Light" w:cstheme="majorHAnsi"/>
                <w:noProof/>
                <w:color w:val="auto"/>
                <w:sz w:val="22"/>
                <w:szCs w:val="22"/>
                <w:lang w:val="it-IT"/>
              </w:rPr>
              <w:t>stabilirea destinaţiei bunurilor date în administrare;</w:t>
            </w:r>
          </w:p>
          <w:p w14:paraId="5736EACA" w14:textId="77777777" w:rsidR="00911A28" w:rsidRPr="00674C38" w:rsidRDefault="00911A28" w:rsidP="00C14B59">
            <w:pPr>
              <w:pStyle w:val="Listparagraf"/>
              <w:numPr>
                <w:ilvl w:val="0"/>
                <w:numId w:val="6"/>
              </w:numPr>
              <w:spacing w:after="0" w:line="240" w:lineRule="auto"/>
              <w:jc w:val="both"/>
              <w:rPr>
                <w:rFonts w:ascii="Montserrat Light" w:eastAsia="Times New Roman" w:hAnsi="Montserrat Light" w:cstheme="majorHAnsi"/>
                <w:noProof/>
                <w:shd w:val="clear" w:color="auto" w:fill="FFFFFF"/>
                <w:lang w:val="it-IT"/>
              </w:rPr>
            </w:pPr>
            <w:r w:rsidRPr="00674C38">
              <w:rPr>
                <w:rStyle w:val="slitbdy"/>
                <w:rFonts w:ascii="Montserrat Light" w:eastAsia="Times New Roman" w:hAnsi="Montserrat Light" w:cstheme="majorHAnsi"/>
                <w:noProof/>
                <w:color w:val="auto"/>
                <w:sz w:val="22"/>
                <w:szCs w:val="22"/>
                <w:lang w:val="it-IT"/>
              </w:rPr>
              <w:t>monitorizarea situaţiei bunurilor date în administrare, respectiv dacă acestea sunt în conformitate cu afectaţiunea de uz sau interes public local sau naţional, după caz, precum şi cu destinaţia avută în vedere la data constituirii dreptului.</w:t>
            </w:r>
          </w:p>
        </w:tc>
      </w:tr>
      <w:tr w:rsidR="00911A28" w:rsidRPr="00674C38" w14:paraId="5DBD5E0A" w14:textId="77777777" w:rsidTr="00C14B59">
        <w:tc>
          <w:tcPr>
            <w:tcW w:w="9493" w:type="dxa"/>
            <w:gridSpan w:val="4"/>
          </w:tcPr>
          <w:p w14:paraId="7E1098A8" w14:textId="2FDCCFB6" w:rsidR="00911A28" w:rsidRPr="007F7204" w:rsidRDefault="00911A28" w:rsidP="00C14B59">
            <w:pPr>
              <w:tabs>
                <w:tab w:val="left" w:pos="3456"/>
              </w:tabs>
              <w:spacing w:line="240" w:lineRule="auto"/>
              <w:jc w:val="both"/>
              <w:rPr>
                <w:rFonts w:ascii="Montserrat Light" w:hAnsi="Montserrat Light"/>
                <w:b/>
                <w:bCs/>
                <w:lang w:val="es-ES"/>
              </w:rPr>
            </w:pPr>
            <w:proofErr w:type="spellStart"/>
            <w:r w:rsidRPr="007F7204">
              <w:rPr>
                <w:rFonts w:ascii="Montserrat Light" w:hAnsi="Montserrat Light"/>
                <w:b/>
                <w:bCs/>
                <w:lang w:val="es-ES"/>
              </w:rPr>
              <w:t>Secțiunea</w:t>
            </w:r>
            <w:proofErr w:type="spellEnd"/>
            <w:r w:rsidRPr="007F7204">
              <w:rPr>
                <w:rFonts w:ascii="Montserrat Light" w:hAnsi="Montserrat Light"/>
                <w:b/>
                <w:bCs/>
                <w:lang w:val="es-ES"/>
              </w:rPr>
              <w:t xml:space="preserve"> a 2-a - </w:t>
            </w:r>
            <w:bookmarkStart w:id="15" w:name="_Hlk48726064"/>
            <w:r w:rsidRPr="007F7204">
              <w:rPr>
                <w:rFonts w:ascii="Montserrat Light" w:hAnsi="Montserrat Light"/>
                <w:b/>
                <w:bCs/>
                <w:lang w:val="es-ES"/>
              </w:rPr>
              <w:t>Fundamentare tehnică, respectiv cerințele de natu</w:t>
            </w:r>
            <w:r w:rsidR="006A1491">
              <w:rPr>
                <w:rFonts w:ascii="Montserrat Light" w:hAnsi="Montserrat Light"/>
                <w:b/>
                <w:bCs/>
                <w:lang w:val="es-ES"/>
              </w:rPr>
              <w:t>r</w:t>
            </w:r>
            <w:r w:rsidRPr="007F7204">
              <w:rPr>
                <w:rFonts w:ascii="Montserrat Light" w:hAnsi="Montserrat Light"/>
                <w:b/>
                <w:bCs/>
                <w:lang w:val="es-ES"/>
              </w:rPr>
              <w:t>ă tehnică, economică, juridică, posibilități de realizare în condiții de utilitate, legalitate, regularitate, eficiență, eficacitate și economicitate</w:t>
            </w:r>
            <w:bookmarkEnd w:id="15"/>
            <w:r w:rsidRPr="007F7204">
              <w:rPr>
                <w:rFonts w:ascii="Montserrat Light" w:hAnsi="Montserrat Light"/>
                <w:b/>
                <w:bCs/>
                <w:lang w:val="es-ES"/>
              </w:rPr>
              <w:t xml:space="preserve">: </w:t>
            </w:r>
          </w:p>
        </w:tc>
      </w:tr>
      <w:tr w:rsidR="00911A28" w:rsidRPr="00674C38" w14:paraId="5535A2F1" w14:textId="77777777" w:rsidTr="00C14B59">
        <w:tc>
          <w:tcPr>
            <w:tcW w:w="9493" w:type="dxa"/>
            <w:gridSpan w:val="4"/>
          </w:tcPr>
          <w:p w14:paraId="44CD8CF5" w14:textId="77777777" w:rsidR="00911A28" w:rsidRPr="00DF2290" w:rsidRDefault="00911A28" w:rsidP="00C14B59">
            <w:pPr>
              <w:spacing w:line="240" w:lineRule="auto"/>
              <w:ind w:firstLine="702"/>
              <w:jc w:val="both"/>
              <w:rPr>
                <w:rStyle w:val="salnttl1"/>
                <w:rFonts w:ascii="Montserrat Light" w:eastAsia="Times New Roman" w:hAnsi="Montserrat Light"/>
                <w:b w:val="0"/>
                <w:bCs w:val="0"/>
                <w:noProof/>
                <w:color w:val="auto"/>
                <w:sz w:val="22"/>
                <w:szCs w:val="22"/>
                <w:lang w:val="ro-RO"/>
              </w:rPr>
            </w:pPr>
            <w:bookmarkStart w:id="16" w:name="_Hlk117766212"/>
            <w:r w:rsidRPr="00DF2290">
              <w:rPr>
                <w:rStyle w:val="salnttl1"/>
                <w:rFonts w:ascii="Montserrat Light" w:eastAsia="Times New Roman" w:hAnsi="Montserrat Light"/>
                <w:b w:val="0"/>
                <w:bCs w:val="0"/>
                <w:noProof/>
                <w:color w:val="auto"/>
                <w:sz w:val="22"/>
                <w:szCs w:val="22"/>
                <w:lang w:val="ro-RO"/>
                <w:specVanish w:val="0"/>
              </w:rPr>
              <w:t xml:space="preserve">Prin actualizarea inventarului domeniului public al Județului Cluj se pun în aplicare prevederile art. 289 din </w:t>
            </w:r>
            <w:r w:rsidRPr="00DF2290">
              <w:rPr>
                <w:rFonts w:ascii="Montserrat Light" w:hAnsi="Montserrat Light"/>
                <w:noProof/>
                <w:lang w:val="ro-RO" w:eastAsia="ro-RO"/>
              </w:rPr>
              <w:t xml:space="preserve">Ordonanța de Urgență a Guvernului nr. 57/2019 privind Codul administrativ, cu modificările şi completările ulterioare și se </w:t>
            </w:r>
            <w:r w:rsidRPr="00DF2290">
              <w:rPr>
                <w:rStyle w:val="salnttl1"/>
                <w:rFonts w:ascii="Montserrat Light" w:eastAsia="Times New Roman" w:hAnsi="Montserrat Light"/>
                <w:b w:val="0"/>
                <w:bCs w:val="0"/>
                <w:noProof/>
                <w:color w:val="auto"/>
                <w:sz w:val="22"/>
                <w:szCs w:val="22"/>
                <w:lang w:val="ro-RO"/>
                <w:specVanish w:val="0"/>
              </w:rPr>
              <w:t>asigură actualizarea evidenței financiar-contabile și tehnice a inventarului domeniului public al județului.</w:t>
            </w:r>
          </w:p>
          <w:p w14:paraId="40609B61" w14:textId="1B8DC848" w:rsidR="00911A28" w:rsidRPr="00DF2290" w:rsidRDefault="008D6EE2" w:rsidP="008D6EE2">
            <w:pPr>
              <w:spacing w:line="240" w:lineRule="auto"/>
              <w:ind w:firstLine="619"/>
              <w:jc w:val="both"/>
              <w:rPr>
                <w:rFonts w:ascii="Montserrat Light" w:hAnsi="Montserrat Light"/>
                <w:bCs/>
                <w:lang w:val="ro-RO"/>
              </w:rPr>
            </w:pPr>
            <w:r w:rsidRPr="00674C38">
              <w:rPr>
                <w:rFonts w:ascii="Montserrat Light" w:hAnsi="Montserrat Light"/>
                <w:bCs/>
                <w:lang w:val="ro-RO"/>
              </w:rPr>
              <w:t xml:space="preserve">Cu adresa nr. 24210/14.07.2026, Direcția Dezvoltare și Investiții, având în vederea intenția realizării unor lucrări, solicită modificarea pozițiilor nr. crt. 1 și 2 din </w:t>
            </w:r>
            <w:r w:rsidRPr="00DF2290">
              <w:rPr>
                <w:rFonts w:ascii="Montserrat Light" w:hAnsi="Montserrat Light"/>
                <w:bCs/>
                <w:noProof/>
                <w:lang w:val="ro-RO" w:eastAsia="ro-RO"/>
              </w:rPr>
              <w:t>Anexa nr. 1 „</w:t>
            </w:r>
            <w:r w:rsidRPr="00DF2290">
              <w:rPr>
                <w:rFonts w:ascii="Montserrat Light" w:hAnsi="Montserrat Light"/>
                <w:lang w:val="ro-RO"/>
              </w:rPr>
              <w:t xml:space="preserve">Inventarul bunurilor care </w:t>
            </w:r>
            <w:proofErr w:type="spellStart"/>
            <w:r w:rsidRPr="00DF2290">
              <w:rPr>
                <w:rFonts w:ascii="Montserrat Light" w:hAnsi="Montserrat Light"/>
                <w:lang w:val="ro-RO"/>
              </w:rPr>
              <w:t>apar</w:t>
            </w:r>
            <w:r w:rsidRPr="00DF2290">
              <w:rPr>
                <w:rFonts w:ascii="Montserrat Light" w:hAnsi="Montserrat Light" w:cs="Cambria"/>
                <w:lang w:val="ro-RO"/>
              </w:rPr>
              <w:t>ţ</w:t>
            </w:r>
            <w:r w:rsidRPr="00DF2290">
              <w:rPr>
                <w:rFonts w:ascii="Montserrat Light" w:hAnsi="Montserrat Light"/>
                <w:lang w:val="ro-RO"/>
              </w:rPr>
              <w:t>in</w:t>
            </w:r>
            <w:proofErr w:type="spellEnd"/>
            <w:r w:rsidRPr="00DF2290">
              <w:rPr>
                <w:rFonts w:ascii="Montserrat Light" w:hAnsi="Montserrat Light"/>
                <w:lang w:val="ro-RO"/>
              </w:rPr>
              <w:t xml:space="preserve"> domeniului public al </w:t>
            </w:r>
            <w:proofErr w:type="spellStart"/>
            <w:r w:rsidRPr="00DF2290">
              <w:rPr>
                <w:rFonts w:ascii="Montserrat Light" w:hAnsi="Montserrat Light"/>
                <w:lang w:val="ro-RO"/>
              </w:rPr>
              <w:t>Jude</w:t>
            </w:r>
            <w:r w:rsidRPr="00DF2290">
              <w:rPr>
                <w:rFonts w:ascii="Montserrat Light" w:hAnsi="Montserrat Light" w:cs="Cambria"/>
                <w:lang w:val="ro-RO"/>
              </w:rPr>
              <w:t>ţ</w:t>
            </w:r>
            <w:r w:rsidRPr="00DF2290">
              <w:rPr>
                <w:rFonts w:ascii="Montserrat Light" w:hAnsi="Montserrat Light"/>
                <w:lang w:val="ro-RO"/>
              </w:rPr>
              <w:t>ului</w:t>
            </w:r>
            <w:proofErr w:type="spellEnd"/>
            <w:r w:rsidRPr="00DF2290">
              <w:rPr>
                <w:rFonts w:ascii="Montserrat Light" w:hAnsi="Montserrat Light"/>
                <w:lang w:val="ro-RO"/>
              </w:rPr>
              <w:t xml:space="preserve"> Cluj, aflate </w:t>
            </w:r>
            <w:r w:rsidRPr="00DF2290">
              <w:rPr>
                <w:rFonts w:ascii="Montserrat Light" w:hAnsi="Montserrat Light" w:cs="Montserrat Light"/>
                <w:lang w:val="ro-RO"/>
              </w:rPr>
              <w:t>î</w:t>
            </w:r>
            <w:r w:rsidRPr="00DF2290">
              <w:rPr>
                <w:rFonts w:ascii="Montserrat Light" w:hAnsi="Montserrat Light"/>
                <w:lang w:val="ro-RO"/>
              </w:rPr>
              <w:t xml:space="preserve">n administrarea </w:t>
            </w:r>
            <w:r w:rsidRPr="00DF2290">
              <w:rPr>
                <w:rFonts w:ascii="Montserrat Light" w:hAnsi="Montserrat Light"/>
                <w:noProof/>
                <w:lang w:val="ro-RO" w:eastAsia="ro-RO"/>
              </w:rPr>
              <w:t>Consiliului Judeţean Cluj</w:t>
            </w:r>
            <w:r w:rsidRPr="00DF2290">
              <w:rPr>
                <w:rFonts w:ascii="Montserrat Light" w:hAnsi="Montserrat Light"/>
                <w:lang w:val="ro-RO"/>
              </w:rPr>
              <w:t>" - S</w:t>
            </w:r>
            <w:r w:rsidRPr="00DF2290">
              <w:rPr>
                <w:rFonts w:ascii="Montserrat Light" w:hAnsi="Montserrat Light"/>
                <w:bCs/>
                <w:lang w:val="ro-RO"/>
              </w:rPr>
              <w:t>ec</w:t>
            </w:r>
            <w:r w:rsidRPr="00DF2290">
              <w:rPr>
                <w:rFonts w:ascii="Montserrat Light" w:hAnsi="Montserrat Light" w:cs="Cambria"/>
                <w:bCs/>
                <w:lang w:val="ro-RO"/>
              </w:rPr>
              <w:t>ț</w:t>
            </w:r>
            <w:r w:rsidRPr="00DF2290">
              <w:rPr>
                <w:rFonts w:ascii="Montserrat Light" w:hAnsi="Montserrat Light"/>
                <w:bCs/>
                <w:lang w:val="ro-RO"/>
              </w:rPr>
              <w:t>iunea I - bunuri imobile - subsecțiunea  Sistem de Management Integrat al Deșeurilor în Județul Cluj, astfel încât terenurile având categoria de folosință drum, să fie evidențiate distinct. Astfel, se creează premisele necesare pentru realizarea lucrărilor propuse, respectiv construirea unor stații de încărcare a autovehiculelor electrice, cu accesul aferent acestora.</w:t>
            </w:r>
          </w:p>
        </w:tc>
      </w:tr>
      <w:bookmarkEnd w:id="16"/>
      <w:tr w:rsidR="00911A28" w:rsidRPr="00674C38" w14:paraId="1ED294AA" w14:textId="77777777" w:rsidTr="00C14B59">
        <w:tc>
          <w:tcPr>
            <w:tcW w:w="9493" w:type="dxa"/>
            <w:gridSpan w:val="4"/>
          </w:tcPr>
          <w:p w14:paraId="05B8D511" w14:textId="77777777" w:rsidR="00911A28" w:rsidRPr="007F7204" w:rsidRDefault="00911A28" w:rsidP="00C14B59">
            <w:pPr>
              <w:tabs>
                <w:tab w:val="left" w:pos="3456"/>
              </w:tabs>
              <w:spacing w:line="240" w:lineRule="auto"/>
              <w:jc w:val="both"/>
              <w:rPr>
                <w:rFonts w:ascii="Montserrat Light" w:hAnsi="Montserrat Light"/>
                <w:b/>
                <w:lang w:val="es-ES"/>
              </w:rPr>
            </w:pPr>
            <w:proofErr w:type="spellStart"/>
            <w:r w:rsidRPr="007F7204">
              <w:rPr>
                <w:rFonts w:ascii="Montserrat Light" w:hAnsi="Montserrat Light"/>
                <w:b/>
                <w:bCs/>
                <w:lang w:val="es-ES"/>
              </w:rPr>
              <w:t>Secțiunea</w:t>
            </w:r>
            <w:proofErr w:type="spellEnd"/>
            <w:r w:rsidRPr="007F7204">
              <w:rPr>
                <w:rFonts w:ascii="Montserrat Light" w:hAnsi="Montserrat Light"/>
                <w:b/>
                <w:bCs/>
                <w:lang w:val="es-ES"/>
              </w:rPr>
              <w:t xml:space="preserve"> a 3-a </w:t>
            </w:r>
            <w:bookmarkStart w:id="17" w:name="_Hlk48727950"/>
            <w:r w:rsidRPr="007F7204">
              <w:rPr>
                <w:rFonts w:ascii="Montserrat Light" w:hAnsi="Montserrat Light"/>
                <w:b/>
                <w:bCs/>
                <w:lang w:val="es-ES"/>
              </w:rPr>
              <w:t xml:space="preserve">- </w:t>
            </w:r>
            <w:proofErr w:type="spellStart"/>
            <w:r w:rsidRPr="007F7204">
              <w:rPr>
                <w:rFonts w:ascii="Montserrat Light" w:hAnsi="Montserrat Light"/>
                <w:b/>
                <w:bCs/>
                <w:lang w:val="es-ES"/>
              </w:rPr>
              <w:t>Efecte</w:t>
            </w:r>
            <w:proofErr w:type="spellEnd"/>
            <w:r w:rsidRPr="007F7204">
              <w:rPr>
                <w:rFonts w:ascii="Montserrat Light" w:hAnsi="Montserrat Light"/>
                <w:b/>
                <w:bCs/>
                <w:lang w:val="es-ES"/>
              </w:rPr>
              <w:t xml:space="preserve"> preconizate ale aplicării actului administrativ </w:t>
            </w:r>
            <w:r w:rsidRPr="007F7204">
              <w:rPr>
                <w:rFonts w:ascii="Montserrat Light" w:hAnsi="Montserrat Light"/>
                <w:lang w:val="es-ES"/>
              </w:rPr>
              <w:t>(</w:t>
            </w:r>
            <w:r w:rsidRPr="007F7204">
              <w:rPr>
                <w:rFonts w:ascii="Montserrat Light" w:hAnsi="Montserrat Light"/>
                <w:i/>
                <w:iCs/>
                <w:lang w:val="es-ES"/>
              </w:rPr>
              <w:t xml:space="preserve">impactul financiar asupra bugetului judeţului pe termen scurt (pe anul </w:t>
            </w:r>
            <w:proofErr w:type="gramStart"/>
            <w:r w:rsidRPr="007F7204">
              <w:rPr>
                <w:rFonts w:ascii="Montserrat Light" w:hAnsi="Montserrat Light"/>
                <w:i/>
                <w:iCs/>
                <w:lang w:val="es-ES"/>
              </w:rPr>
              <w:t>curent)/</w:t>
            </w:r>
            <w:proofErr w:type="gramEnd"/>
            <w:r w:rsidRPr="007F7204">
              <w:rPr>
                <w:rFonts w:ascii="Montserrat Light" w:hAnsi="Montserrat Light"/>
                <w:i/>
                <w:iCs/>
                <w:lang w:val="es-ES"/>
              </w:rPr>
              <w:t>lung, impactul asupra mediului concurențial şi domeniului ajutoarelor de stat, impactul asupra sarcinilor administrative, impactul asupra mediului</w:t>
            </w:r>
            <w:bookmarkEnd w:id="17"/>
            <w:r w:rsidRPr="007F7204">
              <w:rPr>
                <w:rFonts w:ascii="Montserrat Light" w:hAnsi="Montserrat Light"/>
                <w:i/>
                <w:iCs/>
                <w:lang w:val="es-ES"/>
              </w:rPr>
              <w:t>)</w:t>
            </w:r>
            <w:r w:rsidRPr="007F7204">
              <w:rPr>
                <w:rFonts w:ascii="Montserrat Light" w:hAnsi="Montserrat Light"/>
                <w:b/>
                <w:bCs/>
                <w:lang w:val="es-ES"/>
              </w:rPr>
              <w:t xml:space="preserve">: </w:t>
            </w:r>
          </w:p>
        </w:tc>
      </w:tr>
      <w:tr w:rsidR="00804E0C" w:rsidRPr="00674C38" w14:paraId="0984903A" w14:textId="77777777" w:rsidTr="00C14B59">
        <w:tc>
          <w:tcPr>
            <w:tcW w:w="9493" w:type="dxa"/>
            <w:gridSpan w:val="4"/>
          </w:tcPr>
          <w:p w14:paraId="0F9E0D09" w14:textId="77777777" w:rsidR="00911A28" w:rsidRPr="00DF2290" w:rsidRDefault="00911A28" w:rsidP="00804E0C">
            <w:pPr>
              <w:tabs>
                <w:tab w:val="left" w:pos="3456"/>
              </w:tabs>
              <w:spacing w:line="240" w:lineRule="auto"/>
              <w:ind w:firstLine="696"/>
              <w:jc w:val="both"/>
              <w:rPr>
                <w:rFonts w:ascii="Montserrat Light" w:hAnsi="Montserrat Light"/>
                <w:lang w:val="ro-RO"/>
              </w:rPr>
            </w:pPr>
            <w:r w:rsidRPr="00DF2290">
              <w:rPr>
                <w:rFonts w:ascii="Montserrat Light" w:hAnsi="Montserrat Light"/>
                <w:lang w:val="ro-RO"/>
              </w:rPr>
              <w:t xml:space="preserve">Hotărârea nu produce efecte financiare asupra bugetului Județului Cluj, asupra  mediului concurențial </w:t>
            </w:r>
            <w:proofErr w:type="spellStart"/>
            <w:r w:rsidRPr="00DF2290">
              <w:rPr>
                <w:rFonts w:ascii="Montserrat Light" w:hAnsi="Montserrat Light"/>
                <w:lang w:val="ro-RO"/>
              </w:rPr>
              <w:t>şi</w:t>
            </w:r>
            <w:proofErr w:type="spellEnd"/>
            <w:r w:rsidRPr="00DF2290">
              <w:rPr>
                <w:rFonts w:ascii="Montserrat Light" w:hAnsi="Montserrat Light"/>
                <w:lang w:val="ro-RO"/>
              </w:rPr>
              <w:t xml:space="preserve"> domeniului ajutoarelor de stat sau asupra mediului.</w:t>
            </w:r>
          </w:p>
          <w:p w14:paraId="1033FBA0" w14:textId="77777777" w:rsidR="00804E0C" w:rsidRPr="00DF2290" w:rsidRDefault="00911A28" w:rsidP="00804E0C">
            <w:pPr>
              <w:tabs>
                <w:tab w:val="left" w:pos="3456"/>
              </w:tabs>
              <w:spacing w:line="240" w:lineRule="auto"/>
              <w:ind w:firstLine="696"/>
              <w:jc w:val="both"/>
              <w:rPr>
                <w:rFonts w:ascii="Montserrat Light" w:hAnsi="Montserrat Light"/>
                <w:noProof/>
                <w:shd w:val="clear" w:color="auto" w:fill="FFFFFF"/>
                <w:lang w:val="ro-RO"/>
              </w:rPr>
            </w:pPr>
            <w:r w:rsidRPr="00DF2290">
              <w:rPr>
                <w:rFonts w:ascii="Montserrat Light" w:hAnsi="Montserrat Light"/>
                <w:noProof/>
                <w:shd w:val="clear" w:color="auto" w:fill="FFFFFF"/>
                <w:lang w:val="ro-RO"/>
              </w:rPr>
              <w:t>Sarcini de natură administrativă rezultate din actul adminstrativ constă în</w:t>
            </w:r>
            <w:r w:rsidR="00804E0C" w:rsidRPr="00674C38">
              <w:rPr>
                <w:rFonts w:ascii="Montserrat Light" w:hAnsi="Montserrat Light"/>
                <w:noProof/>
                <w:shd w:val="clear" w:color="auto" w:fill="FFFFFF"/>
                <w:lang w:val="it-IT"/>
              </w:rPr>
              <w:t>:</w:t>
            </w:r>
            <w:r w:rsidR="00804E0C" w:rsidRPr="00DF2290">
              <w:rPr>
                <w:rFonts w:ascii="Montserrat Light" w:hAnsi="Montserrat Light"/>
                <w:noProof/>
                <w:shd w:val="clear" w:color="auto" w:fill="FFFFFF"/>
                <w:lang w:val="ro-RO"/>
              </w:rPr>
              <w:t xml:space="preserve"> </w:t>
            </w:r>
          </w:p>
          <w:p w14:paraId="7BB69B74" w14:textId="5770748C" w:rsidR="00804E0C" w:rsidRPr="00DF2290" w:rsidRDefault="00804E0C" w:rsidP="00804E0C">
            <w:pPr>
              <w:tabs>
                <w:tab w:val="left" w:pos="3456"/>
              </w:tabs>
              <w:spacing w:line="240" w:lineRule="auto"/>
              <w:ind w:firstLine="696"/>
              <w:jc w:val="both"/>
              <w:rPr>
                <w:rFonts w:ascii="Montserrat Light" w:eastAsia="Times New Roman" w:hAnsi="Montserrat Light"/>
                <w:noProof/>
                <w:shd w:val="clear" w:color="auto" w:fill="FFFFFF"/>
                <w:lang w:val="ro-RO"/>
              </w:rPr>
            </w:pPr>
            <w:r w:rsidRPr="00DF2290">
              <w:rPr>
                <w:rFonts w:ascii="Montserrat Light" w:hAnsi="Montserrat Light"/>
                <w:noProof/>
                <w:shd w:val="clear" w:color="auto" w:fill="FFFFFF"/>
                <w:lang w:val="ro-RO"/>
              </w:rPr>
              <w:t>-</w:t>
            </w:r>
            <w:r w:rsidR="00911A28" w:rsidRPr="00DF2290">
              <w:rPr>
                <w:rStyle w:val="salnttl1"/>
                <w:rFonts w:ascii="Montserrat Light" w:eastAsia="Times New Roman" w:hAnsi="Montserrat Light"/>
                <w:b w:val="0"/>
                <w:bCs w:val="0"/>
                <w:noProof/>
                <w:color w:val="auto"/>
                <w:sz w:val="22"/>
                <w:szCs w:val="22"/>
                <w:lang w:val="ro-RO"/>
                <w:specVanish w:val="0"/>
              </w:rPr>
              <w:t>actualizarea evidenței financiar-contabile și tehnice a inventarului domeniului public al județului</w:t>
            </w:r>
            <w:r w:rsidRPr="00DF2290">
              <w:rPr>
                <w:rStyle w:val="salnttl1"/>
                <w:rFonts w:ascii="Montserrat Light" w:eastAsia="Times New Roman" w:hAnsi="Montserrat Light"/>
                <w:b w:val="0"/>
                <w:bCs w:val="0"/>
                <w:noProof/>
                <w:color w:val="auto"/>
                <w:sz w:val="22"/>
                <w:szCs w:val="22"/>
                <w:lang w:val="ro-RO"/>
                <w:specVanish w:val="0"/>
              </w:rPr>
              <w:t>.</w:t>
            </w:r>
          </w:p>
          <w:p w14:paraId="6EB74FFD" w14:textId="77777777" w:rsidR="00911A28" w:rsidRPr="00DF2290" w:rsidRDefault="00911A28" w:rsidP="00804E0C">
            <w:pPr>
              <w:tabs>
                <w:tab w:val="left" w:pos="3456"/>
              </w:tabs>
              <w:spacing w:line="240" w:lineRule="auto"/>
              <w:ind w:firstLine="696"/>
              <w:jc w:val="both"/>
              <w:rPr>
                <w:rFonts w:ascii="Montserrat Light" w:hAnsi="Montserrat Light"/>
                <w:noProof/>
                <w:shd w:val="clear" w:color="auto" w:fill="FFFFFF"/>
                <w:lang w:val="ro-RO"/>
              </w:rPr>
            </w:pPr>
            <w:r w:rsidRPr="00DF2290">
              <w:rPr>
                <w:rFonts w:ascii="Montserrat Light" w:hAnsi="Montserrat Light"/>
                <w:noProof/>
                <w:shd w:val="clear" w:color="auto" w:fill="FFFFFF"/>
                <w:lang w:val="ro-RO"/>
              </w:rPr>
              <w:t xml:space="preserve">Comisia specială de inventariere a domeniului public şi privat a Județului Cluj constituită potrivit art. 289 alin. (2) și (3) din Ordonanța de Urgență a Guvernului nr. 57/2019 privind Codul administrativ, cu modificările şi completările ulterioare, și ale art. </w:t>
            </w:r>
            <w:r w:rsidRPr="00DF2290">
              <w:rPr>
                <w:rFonts w:ascii="Montserrat Light" w:hAnsi="Montserrat Light"/>
                <w:noProof/>
                <w:shd w:val="clear" w:color="auto" w:fill="FFFFFF"/>
                <w:lang w:val="ro-RO"/>
              </w:rPr>
              <w:lastRenderedPageBreak/>
              <w:t xml:space="preserve">5 din anexa la Hotărârea Guvernului nr. 392/2020 privind Normele tehnice pentru întocmirea inventarului bunurilor care alcătuiesc domeniul public şi privat al comunelor, al oraşelor, al municipiilor şi al judeţelor, va asigura actualizarea Inventarului bunurilor care aparţin domeniului public al Judeţului Cluj. </w:t>
            </w:r>
          </w:p>
        </w:tc>
      </w:tr>
      <w:tr w:rsidR="00911A28" w:rsidRPr="00674C38" w14:paraId="69490C51" w14:textId="77777777" w:rsidTr="00C14B59">
        <w:tc>
          <w:tcPr>
            <w:tcW w:w="9493" w:type="dxa"/>
            <w:gridSpan w:val="4"/>
          </w:tcPr>
          <w:p w14:paraId="3D9DC987" w14:textId="77777777" w:rsidR="00911A28" w:rsidRPr="00045316" w:rsidRDefault="00911A28" w:rsidP="00C14B59">
            <w:pPr>
              <w:tabs>
                <w:tab w:val="left" w:pos="3456"/>
              </w:tabs>
              <w:spacing w:line="240" w:lineRule="auto"/>
              <w:jc w:val="both"/>
              <w:rPr>
                <w:rFonts w:ascii="Montserrat Light" w:hAnsi="Montserrat Light"/>
                <w:lang w:val="es-ES"/>
              </w:rPr>
            </w:pPr>
            <w:proofErr w:type="spellStart"/>
            <w:r w:rsidRPr="00045316">
              <w:rPr>
                <w:rFonts w:ascii="Montserrat Light" w:hAnsi="Montserrat Light"/>
                <w:b/>
                <w:lang w:val="es-ES"/>
              </w:rPr>
              <w:lastRenderedPageBreak/>
              <w:t>Secțiunea</w:t>
            </w:r>
            <w:proofErr w:type="spellEnd"/>
            <w:r w:rsidRPr="00045316">
              <w:rPr>
                <w:rFonts w:ascii="Montserrat Light" w:hAnsi="Montserrat Light"/>
                <w:b/>
                <w:lang w:val="es-ES"/>
              </w:rPr>
              <w:t xml:space="preserve"> a 4-a - </w:t>
            </w:r>
            <w:proofErr w:type="spellStart"/>
            <w:r w:rsidRPr="00045316">
              <w:rPr>
                <w:rFonts w:ascii="Montserrat Light" w:hAnsi="Montserrat Light"/>
                <w:b/>
                <w:lang w:val="es-ES"/>
              </w:rPr>
              <w:t>Concluzii</w:t>
            </w:r>
            <w:proofErr w:type="spellEnd"/>
            <w:r w:rsidRPr="00045316">
              <w:rPr>
                <w:rFonts w:ascii="Montserrat Light" w:hAnsi="Montserrat Light"/>
                <w:b/>
                <w:lang w:val="es-ES"/>
              </w:rPr>
              <w:t>/</w:t>
            </w:r>
            <w:proofErr w:type="spellStart"/>
            <w:r w:rsidRPr="00045316">
              <w:rPr>
                <w:rFonts w:ascii="Montserrat Light" w:hAnsi="Montserrat Light"/>
                <w:b/>
                <w:lang w:val="es-ES"/>
              </w:rPr>
              <w:t>propuneri</w:t>
            </w:r>
            <w:proofErr w:type="spellEnd"/>
            <w:r w:rsidRPr="00045316">
              <w:rPr>
                <w:rFonts w:ascii="Montserrat Light" w:hAnsi="Montserrat Light"/>
                <w:b/>
                <w:lang w:val="es-ES"/>
              </w:rPr>
              <w:t xml:space="preserve">:  </w:t>
            </w:r>
          </w:p>
        </w:tc>
      </w:tr>
      <w:tr w:rsidR="00911A28" w:rsidRPr="00674C38" w14:paraId="3A2ADB1C" w14:textId="77777777" w:rsidTr="00C14B59">
        <w:tc>
          <w:tcPr>
            <w:tcW w:w="9493" w:type="dxa"/>
            <w:gridSpan w:val="4"/>
          </w:tcPr>
          <w:p w14:paraId="326A7C2F" w14:textId="77777777" w:rsidR="00911A28" w:rsidRPr="00045316" w:rsidRDefault="00911A28" w:rsidP="00C14B59">
            <w:pPr>
              <w:tabs>
                <w:tab w:val="left" w:pos="3456"/>
              </w:tabs>
              <w:spacing w:line="240" w:lineRule="auto"/>
              <w:jc w:val="both"/>
              <w:rPr>
                <w:rFonts w:ascii="Montserrat Light" w:hAnsi="Montserrat Light"/>
                <w:lang w:val="es-ES"/>
              </w:rPr>
            </w:pPr>
            <w:r w:rsidRPr="00045316">
              <w:rPr>
                <w:rFonts w:ascii="Montserrat Light" w:hAnsi="Montserrat Light"/>
                <w:lang w:val="pt-BR"/>
              </w:rPr>
              <w:t xml:space="preserve">În urma analizării proiectului de hotărâre și a documentării efectuate, certificăm faptul că proiectul de hotărâre </w:t>
            </w:r>
            <w:r w:rsidRPr="00045316">
              <w:rPr>
                <w:rFonts w:ascii="Montserrat Light" w:hAnsi="Montserrat Light"/>
                <w:b/>
                <w:bCs/>
                <w:lang w:val="pt-BR"/>
              </w:rPr>
              <w:t>îndeplinește</w:t>
            </w:r>
            <w:r w:rsidRPr="00045316">
              <w:rPr>
                <w:rFonts w:ascii="Montserrat Light" w:hAnsi="Montserrat Light"/>
                <w:lang w:val="pt-BR"/>
              </w:rPr>
              <w:t xml:space="preserve"> cerințele tehnice specificate la Secțiunea a 2-a.</w:t>
            </w:r>
          </w:p>
        </w:tc>
      </w:tr>
      <w:tr w:rsidR="00911A28" w:rsidRPr="00045316" w14:paraId="1CD6C7DE" w14:textId="77777777" w:rsidTr="00C14B59">
        <w:tc>
          <w:tcPr>
            <w:tcW w:w="2972" w:type="dxa"/>
          </w:tcPr>
          <w:p w14:paraId="19249851" w14:textId="77777777" w:rsidR="00911A28" w:rsidRPr="00045316" w:rsidRDefault="00911A28" w:rsidP="00C14B59">
            <w:pPr>
              <w:tabs>
                <w:tab w:val="left" w:pos="3456"/>
              </w:tabs>
              <w:spacing w:line="240" w:lineRule="auto"/>
              <w:jc w:val="both"/>
              <w:rPr>
                <w:rFonts w:ascii="Montserrat Light" w:hAnsi="Montserrat Light"/>
                <w:b/>
                <w:bCs/>
                <w:lang w:val="es-ES"/>
              </w:rPr>
            </w:pPr>
          </w:p>
        </w:tc>
        <w:tc>
          <w:tcPr>
            <w:tcW w:w="3889" w:type="dxa"/>
          </w:tcPr>
          <w:p w14:paraId="2BF4186B" w14:textId="77777777" w:rsidR="00911A28" w:rsidRPr="00045316" w:rsidRDefault="00911A28" w:rsidP="00C14B59">
            <w:pPr>
              <w:tabs>
                <w:tab w:val="left" w:pos="3456"/>
              </w:tabs>
              <w:spacing w:line="240" w:lineRule="auto"/>
              <w:jc w:val="both"/>
              <w:rPr>
                <w:rFonts w:ascii="Montserrat Light" w:hAnsi="Montserrat Light"/>
                <w:b/>
                <w:bCs/>
                <w:lang w:val="en-US"/>
              </w:rPr>
            </w:pPr>
            <w:proofErr w:type="spellStart"/>
            <w:r w:rsidRPr="00045316">
              <w:rPr>
                <w:rFonts w:ascii="Montserrat Light" w:hAnsi="Montserrat Light"/>
                <w:b/>
                <w:bCs/>
                <w:lang w:val="en-US"/>
              </w:rPr>
              <w:t>Prenume</w:t>
            </w:r>
            <w:proofErr w:type="spellEnd"/>
            <w:r w:rsidRPr="00045316">
              <w:rPr>
                <w:rFonts w:ascii="Montserrat Light" w:hAnsi="Montserrat Light"/>
                <w:b/>
                <w:bCs/>
                <w:lang w:val="en-US"/>
              </w:rPr>
              <w:t xml:space="preserve"> </w:t>
            </w:r>
            <w:proofErr w:type="spellStart"/>
            <w:r w:rsidRPr="00045316">
              <w:rPr>
                <w:rFonts w:ascii="Montserrat Light" w:hAnsi="Montserrat Light"/>
                <w:b/>
                <w:bCs/>
                <w:lang w:val="en-US"/>
              </w:rPr>
              <w:t>și</w:t>
            </w:r>
            <w:proofErr w:type="spellEnd"/>
            <w:r w:rsidRPr="00045316">
              <w:rPr>
                <w:rFonts w:ascii="Montserrat Light" w:hAnsi="Montserrat Light"/>
                <w:b/>
                <w:bCs/>
                <w:lang w:val="en-US"/>
              </w:rPr>
              <w:t xml:space="preserve"> </w:t>
            </w:r>
            <w:proofErr w:type="spellStart"/>
            <w:r w:rsidRPr="00045316">
              <w:rPr>
                <w:rFonts w:ascii="Montserrat Light" w:hAnsi="Montserrat Light"/>
                <w:b/>
                <w:bCs/>
                <w:lang w:val="en-US"/>
              </w:rPr>
              <w:t>nume</w:t>
            </w:r>
            <w:proofErr w:type="spellEnd"/>
          </w:p>
        </w:tc>
        <w:tc>
          <w:tcPr>
            <w:tcW w:w="1144" w:type="dxa"/>
          </w:tcPr>
          <w:p w14:paraId="4E59952A" w14:textId="77777777" w:rsidR="00911A28" w:rsidRPr="00045316" w:rsidRDefault="00911A28" w:rsidP="00C14B59">
            <w:pPr>
              <w:tabs>
                <w:tab w:val="left" w:pos="3456"/>
              </w:tabs>
              <w:spacing w:line="240" w:lineRule="auto"/>
              <w:jc w:val="both"/>
              <w:rPr>
                <w:rFonts w:ascii="Montserrat Light" w:hAnsi="Montserrat Light"/>
                <w:b/>
                <w:bCs/>
                <w:lang w:val="en-US"/>
              </w:rPr>
            </w:pPr>
            <w:r w:rsidRPr="00045316">
              <w:rPr>
                <w:rFonts w:ascii="Montserrat Light" w:hAnsi="Montserrat Light"/>
                <w:b/>
                <w:bCs/>
                <w:lang w:val="en-US"/>
              </w:rPr>
              <w:t>Data</w:t>
            </w:r>
          </w:p>
        </w:tc>
        <w:tc>
          <w:tcPr>
            <w:tcW w:w="1488" w:type="dxa"/>
          </w:tcPr>
          <w:p w14:paraId="5DBC535C" w14:textId="77777777" w:rsidR="00911A28" w:rsidRPr="00045316" w:rsidRDefault="00911A28" w:rsidP="00C14B59">
            <w:pPr>
              <w:tabs>
                <w:tab w:val="left" w:pos="3456"/>
              </w:tabs>
              <w:spacing w:line="240" w:lineRule="auto"/>
              <w:jc w:val="both"/>
              <w:rPr>
                <w:rFonts w:ascii="Montserrat Light" w:hAnsi="Montserrat Light"/>
                <w:b/>
                <w:bCs/>
                <w:lang w:val="en-US"/>
              </w:rPr>
            </w:pPr>
            <w:proofErr w:type="spellStart"/>
            <w:r w:rsidRPr="00045316">
              <w:rPr>
                <w:rFonts w:ascii="Montserrat Light" w:hAnsi="Montserrat Light"/>
                <w:b/>
                <w:bCs/>
                <w:lang w:val="en-US"/>
              </w:rPr>
              <w:t>Semnătura</w:t>
            </w:r>
            <w:proofErr w:type="spellEnd"/>
          </w:p>
        </w:tc>
      </w:tr>
      <w:tr w:rsidR="00911A28" w:rsidRPr="00045316" w14:paraId="2AC955CA" w14:textId="77777777" w:rsidTr="00C14B59">
        <w:tc>
          <w:tcPr>
            <w:tcW w:w="2972" w:type="dxa"/>
          </w:tcPr>
          <w:p w14:paraId="76BE4226" w14:textId="77777777" w:rsidR="00911A28" w:rsidRPr="00045316" w:rsidRDefault="00911A28" w:rsidP="00C14B59">
            <w:pPr>
              <w:tabs>
                <w:tab w:val="left" w:pos="3456"/>
              </w:tabs>
              <w:spacing w:line="240" w:lineRule="auto"/>
              <w:jc w:val="both"/>
              <w:rPr>
                <w:rFonts w:ascii="Montserrat Light" w:hAnsi="Montserrat Light"/>
                <w:lang w:val="en-US"/>
              </w:rPr>
            </w:pPr>
            <w:proofErr w:type="spellStart"/>
            <w:r w:rsidRPr="00045316">
              <w:rPr>
                <w:rFonts w:ascii="Montserrat Light" w:hAnsi="Montserrat Light"/>
                <w:lang w:val="en-US"/>
              </w:rPr>
              <w:t>Avizat</w:t>
            </w:r>
            <w:proofErr w:type="spellEnd"/>
            <w:r w:rsidRPr="00045316">
              <w:rPr>
                <w:rFonts w:ascii="Montserrat Light" w:hAnsi="Montserrat Light"/>
                <w:lang w:val="en-US"/>
              </w:rPr>
              <w:t xml:space="preserve">: director </w:t>
            </w:r>
            <w:proofErr w:type="spellStart"/>
            <w:r w:rsidRPr="00045316">
              <w:rPr>
                <w:rFonts w:ascii="Montserrat Light" w:hAnsi="Montserrat Light"/>
                <w:lang w:val="en-US"/>
              </w:rPr>
              <w:t>executiv</w:t>
            </w:r>
            <w:proofErr w:type="spellEnd"/>
          </w:p>
        </w:tc>
        <w:tc>
          <w:tcPr>
            <w:tcW w:w="3889" w:type="dxa"/>
          </w:tcPr>
          <w:p w14:paraId="7BFC95FA" w14:textId="77777777" w:rsidR="00911A28" w:rsidRPr="00045316" w:rsidRDefault="00911A28" w:rsidP="00C14B59">
            <w:pPr>
              <w:tabs>
                <w:tab w:val="left" w:pos="3456"/>
              </w:tabs>
              <w:spacing w:line="240" w:lineRule="auto"/>
              <w:jc w:val="both"/>
              <w:rPr>
                <w:rFonts w:ascii="Montserrat Light" w:hAnsi="Montserrat Light"/>
                <w:lang w:val="en-US"/>
              </w:rPr>
            </w:pPr>
            <w:r w:rsidRPr="00045316">
              <w:rPr>
                <w:rFonts w:ascii="Montserrat Light" w:hAnsi="Montserrat Light" w:cs="Calibri Light"/>
                <w:iCs/>
                <w:noProof/>
                <w:shd w:val="clear" w:color="auto" w:fill="FFFFFF"/>
                <w:lang w:val="ro-RO" w:eastAsia="ro-RO"/>
              </w:rPr>
              <w:t>Ștefan Iliescu</w:t>
            </w:r>
          </w:p>
        </w:tc>
        <w:tc>
          <w:tcPr>
            <w:tcW w:w="1144" w:type="dxa"/>
          </w:tcPr>
          <w:p w14:paraId="2412807F" w14:textId="77777777" w:rsidR="00911A28" w:rsidRPr="00045316" w:rsidRDefault="00911A28" w:rsidP="00C14B59">
            <w:pPr>
              <w:tabs>
                <w:tab w:val="left" w:pos="3456"/>
              </w:tabs>
              <w:spacing w:line="240" w:lineRule="auto"/>
              <w:jc w:val="both"/>
              <w:rPr>
                <w:rFonts w:ascii="Montserrat Light" w:hAnsi="Montserrat Light"/>
                <w:lang w:val="en-US"/>
              </w:rPr>
            </w:pPr>
          </w:p>
        </w:tc>
        <w:tc>
          <w:tcPr>
            <w:tcW w:w="1488" w:type="dxa"/>
          </w:tcPr>
          <w:p w14:paraId="74D85888" w14:textId="77777777" w:rsidR="00911A28" w:rsidRPr="00045316" w:rsidRDefault="00911A28" w:rsidP="00C14B59">
            <w:pPr>
              <w:tabs>
                <w:tab w:val="left" w:pos="3456"/>
              </w:tabs>
              <w:spacing w:line="240" w:lineRule="auto"/>
              <w:jc w:val="both"/>
              <w:rPr>
                <w:rFonts w:ascii="Montserrat Light" w:hAnsi="Montserrat Light"/>
                <w:lang w:val="en-US"/>
              </w:rPr>
            </w:pPr>
          </w:p>
        </w:tc>
      </w:tr>
      <w:tr w:rsidR="00911A28" w:rsidRPr="00045316" w14:paraId="6F3B2632" w14:textId="77777777" w:rsidTr="00C14B59">
        <w:tc>
          <w:tcPr>
            <w:tcW w:w="2972" w:type="dxa"/>
          </w:tcPr>
          <w:p w14:paraId="08ECEDF1" w14:textId="77777777" w:rsidR="00911A28" w:rsidRPr="00045316" w:rsidRDefault="00911A28" w:rsidP="00C14B59">
            <w:pPr>
              <w:tabs>
                <w:tab w:val="left" w:pos="3456"/>
              </w:tabs>
              <w:spacing w:line="240" w:lineRule="auto"/>
              <w:jc w:val="both"/>
              <w:rPr>
                <w:rFonts w:ascii="Montserrat Light" w:hAnsi="Montserrat Light"/>
                <w:lang w:val="en-US"/>
              </w:rPr>
            </w:pPr>
            <w:proofErr w:type="spellStart"/>
            <w:r w:rsidRPr="00045316">
              <w:rPr>
                <w:rFonts w:ascii="Montserrat Light" w:hAnsi="Montserrat Light"/>
                <w:lang w:val="en-US"/>
              </w:rPr>
              <w:t>Verificat</w:t>
            </w:r>
            <w:proofErr w:type="spellEnd"/>
            <w:r w:rsidRPr="00045316">
              <w:rPr>
                <w:rFonts w:ascii="Montserrat Light" w:hAnsi="Montserrat Light"/>
                <w:lang w:val="en-US"/>
              </w:rPr>
              <w:t xml:space="preserve">:  șef </w:t>
            </w:r>
            <w:proofErr w:type="spellStart"/>
            <w:r w:rsidRPr="00045316">
              <w:rPr>
                <w:rFonts w:ascii="Montserrat Light" w:hAnsi="Montserrat Light"/>
                <w:lang w:val="en-US"/>
              </w:rPr>
              <w:t>serviciu</w:t>
            </w:r>
            <w:proofErr w:type="spellEnd"/>
          </w:p>
        </w:tc>
        <w:tc>
          <w:tcPr>
            <w:tcW w:w="3889" w:type="dxa"/>
          </w:tcPr>
          <w:p w14:paraId="0470FBF0" w14:textId="77777777" w:rsidR="00911A28" w:rsidRPr="00045316" w:rsidRDefault="00911A28" w:rsidP="00C14B59">
            <w:pPr>
              <w:tabs>
                <w:tab w:val="left" w:pos="3456"/>
              </w:tabs>
              <w:spacing w:line="240" w:lineRule="auto"/>
              <w:jc w:val="both"/>
              <w:rPr>
                <w:rFonts w:ascii="Montserrat Light" w:hAnsi="Montserrat Light"/>
                <w:lang w:val="en-US"/>
              </w:rPr>
            </w:pPr>
            <w:r w:rsidRPr="00045316">
              <w:rPr>
                <w:rFonts w:ascii="Montserrat Light" w:hAnsi="Montserrat Light" w:cs="Calibri Light"/>
                <w:iCs/>
                <w:noProof/>
                <w:shd w:val="clear" w:color="auto" w:fill="FFFFFF"/>
                <w:lang w:val="ro-RO" w:eastAsia="ro-RO"/>
              </w:rPr>
              <w:t>Alin Danci</w:t>
            </w:r>
          </w:p>
        </w:tc>
        <w:tc>
          <w:tcPr>
            <w:tcW w:w="1144" w:type="dxa"/>
          </w:tcPr>
          <w:p w14:paraId="7D7DE14D" w14:textId="77777777" w:rsidR="00911A28" w:rsidRPr="00045316" w:rsidRDefault="00911A28" w:rsidP="00C14B59">
            <w:pPr>
              <w:tabs>
                <w:tab w:val="left" w:pos="3456"/>
              </w:tabs>
              <w:spacing w:line="240" w:lineRule="auto"/>
              <w:jc w:val="both"/>
              <w:rPr>
                <w:rFonts w:ascii="Montserrat Light" w:hAnsi="Montserrat Light"/>
                <w:lang w:val="en-US"/>
              </w:rPr>
            </w:pPr>
          </w:p>
        </w:tc>
        <w:tc>
          <w:tcPr>
            <w:tcW w:w="1488" w:type="dxa"/>
          </w:tcPr>
          <w:p w14:paraId="6139533D" w14:textId="77777777" w:rsidR="00911A28" w:rsidRPr="00045316" w:rsidRDefault="00911A28" w:rsidP="00C14B59">
            <w:pPr>
              <w:tabs>
                <w:tab w:val="left" w:pos="3456"/>
              </w:tabs>
              <w:spacing w:line="240" w:lineRule="auto"/>
              <w:jc w:val="both"/>
              <w:rPr>
                <w:rFonts w:ascii="Montserrat Light" w:hAnsi="Montserrat Light"/>
                <w:lang w:val="en-US"/>
              </w:rPr>
            </w:pPr>
          </w:p>
        </w:tc>
      </w:tr>
      <w:tr w:rsidR="00911A28" w:rsidRPr="00045316" w14:paraId="794604FC" w14:textId="77777777" w:rsidTr="00C14B59">
        <w:trPr>
          <w:trHeight w:val="278"/>
        </w:trPr>
        <w:tc>
          <w:tcPr>
            <w:tcW w:w="2972" w:type="dxa"/>
          </w:tcPr>
          <w:p w14:paraId="4B35409A" w14:textId="77777777" w:rsidR="00911A28" w:rsidRPr="00045316" w:rsidRDefault="00911A28" w:rsidP="00C14B59">
            <w:pPr>
              <w:tabs>
                <w:tab w:val="left" w:pos="3456"/>
              </w:tabs>
              <w:spacing w:line="240" w:lineRule="auto"/>
              <w:jc w:val="both"/>
              <w:rPr>
                <w:rFonts w:ascii="Montserrat Light" w:hAnsi="Montserrat Light"/>
                <w:lang w:val="ro-RO"/>
              </w:rPr>
            </w:pPr>
            <w:r w:rsidRPr="00045316">
              <w:rPr>
                <w:rFonts w:ascii="Montserrat Light" w:hAnsi="Montserrat Light"/>
                <w:lang w:val="ro-RO"/>
              </w:rPr>
              <w:t xml:space="preserve">Elaborat:  consilier </w:t>
            </w:r>
          </w:p>
        </w:tc>
        <w:tc>
          <w:tcPr>
            <w:tcW w:w="3889" w:type="dxa"/>
          </w:tcPr>
          <w:p w14:paraId="54FC3846" w14:textId="77777777" w:rsidR="00911A28" w:rsidRPr="00045316" w:rsidRDefault="00911A28" w:rsidP="00C14B59">
            <w:pPr>
              <w:tabs>
                <w:tab w:val="left" w:pos="3456"/>
              </w:tabs>
              <w:spacing w:line="240" w:lineRule="auto"/>
              <w:jc w:val="both"/>
              <w:rPr>
                <w:rFonts w:ascii="Montserrat Light" w:hAnsi="Montserrat Light"/>
                <w:lang w:val="en-US"/>
              </w:rPr>
            </w:pPr>
            <w:r w:rsidRPr="00045316">
              <w:rPr>
                <w:rFonts w:ascii="Montserrat Light" w:hAnsi="Montserrat Light" w:cs="Calibri Light"/>
                <w:iCs/>
                <w:noProof/>
                <w:shd w:val="clear" w:color="auto" w:fill="FFFFFF"/>
                <w:lang w:val="ro-RO" w:eastAsia="ro-RO"/>
              </w:rPr>
              <w:t>Rus Anca</w:t>
            </w:r>
          </w:p>
        </w:tc>
        <w:tc>
          <w:tcPr>
            <w:tcW w:w="1144" w:type="dxa"/>
          </w:tcPr>
          <w:p w14:paraId="6B07B795" w14:textId="77777777" w:rsidR="00911A28" w:rsidRPr="00045316" w:rsidRDefault="00911A28" w:rsidP="00C14B59">
            <w:pPr>
              <w:tabs>
                <w:tab w:val="left" w:pos="3456"/>
              </w:tabs>
              <w:spacing w:line="240" w:lineRule="auto"/>
              <w:jc w:val="both"/>
              <w:rPr>
                <w:rFonts w:ascii="Montserrat Light" w:hAnsi="Montserrat Light"/>
                <w:lang w:val="en-US"/>
              </w:rPr>
            </w:pPr>
          </w:p>
        </w:tc>
        <w:tc>
          <w:tcPr>
            <w:tcW w:w="1488" w:type="dxa"/>
          </w:tcPr>
          <w:p w14:paraId="221ACD63" w14:textId="77777777" w:rsidR="00911A28" w:rsidRPr="00045316" w:rsidRDefault="00911A28" w:rsidP="00C14B59">
            <w:pPr>
              <w:tabs>
                <w:tab w:val="left" w:pos="3456"/>
              </w:tabs>
              <w:spacing w:line="240" w:lineRule="auto"/>
              <w:jc w:val="both"/>
              <w:rPr>
                <w:rFonts w:ascii="Montserrat Light" w:hAnsi="Montserrat Light"/>
                <w:lang w:val="en-US"/>
              </w:rPr>
            </w:pPr>
          </w:p>
        </w:tc>
      </w:tr>
    </w:tbl>
    <w:p w14:paraId="430C66CC" w14:textId="77777777" w:rsidR="0069449E" w:rsidRPr="00682B47" w:rsidRDefault="0069449E" w:rsidP="00682B47">
      <w:pPr>
        <w:autoSpaceDE w:val="0"/>
        <w:autoSpaceDN w:val="0"/>
        <w:adjustRightInd w:val="0"/>
        <w:spacing w:line="240" w:lineRule="auto"/>
        <w:contextualSpacing/>
        <w:jc w:val="center"/>
        <w:rPr>
          <w:rFonts w:ascii="Montserrat Light" w:hAnsi="Montserrat Light"/>
          <w:noProof/>
          <w:lang w:val="ro-RO"/>
        </w:rPr>
      </w:pPr>
    </w:p>
    <w:p w14:paraId="5965F5FE" w14:textId="77777777" w:rsidR="009D53B5" w:rsidRPr="00682B47" w:rsidRDefault="009D53B5" w:rsidP="00682B47">
      <w:pPr>
        <w:tabs>
          <w:tab w:val="left" w:pos="3456"/>
        </w:tabs>
        <w:spacing w:line="240" w:lineRule="auto"/>
        <w:contextualSpacing/>
        <w:rPr>
          <w:rFonts w:ascii="Montserrat Light" w:hAnsi="Montserrat Light"/>
        </w:rPr>
      </w:pPr>
    </w:p>
    <w:p w14:paraId="27171EC0" w14:textId="3D03854A" w:rsidR="000536F8" w:rsidRPr="00682B47" w:rsidRDefault="000536F8" w:rsidP="00682B47">
      <w:pPr>
        <w:tabs>
          <w:tab w:val="left" w:pos="3456"/>
        </w:tabs>
        <w:spacing w:line="240" w:lineRule="auto"/>
        <w:contextualSpacing/>
        <w:rPr>
          <w:rFonts w:ascii="Montserrat Light" w:hAnsi="Montserrat Light"/>
        </w:rPr>
      </w:pPr>
    </w:p>
    <w:p w14:paraId="4B1D440B" w14:textId="47945DD1" w:rsidR="000536F8" w:rsidRDefault="000536F8" w:rsidP="00682B47">
      <w:pPr>
        <w:tabs>
          <w:tab w:val="left" w:pos="3456"/>
        </w:tabs>
        <w:spacing w:line="240" w:lineRule="auto"/>
        <w:contextualSpacing/>
        <w:rPr>
          <w:rFonts w:ascii="Montserrat Light" w:hAnsi="Montserrat Light"/>
        </w:rPr>
      </w:pPr>
    </w:p>
    <w:p w14:paraId="21DFE7E1" w14:textId="25CF78C2" w:rsidR="00DF2290" w:rsidRDefault="00DF2290" w:rsidP="00682B47">
      <w:pPr>
        <w:tabs>
          <w:tab w:val="left" w:pos="3456"/>
        </w:tabs>
        <w:spacing w:line="240" w:lineRule="auto"/>
        <w:contextualSpacing/>
        <w:rPr>
          <w:rFonts w:ascii="Montserrat Light" w:hAnsi="Montserrat Light"/>
        </w:rPr>
      </w:pPr>
    </w:p>
    <w:p w14:paraId="23587209" w14:textId="131B88A8" w:rsidR="00DF2290" w:rsidRDefault="00DF2290" w:rsidP="00682B47">
      <w:pPr>
        <w:tabs>
          <w:tab w:val="left" w:pos="3456"/>
        </w:tabs>
        <w:spacing w:line="240" w:lineRule="auto"/>
        <w:contextualSpacing/>
        <w:rPr>
          <w:rFonts w:ascii="Montserrat Light" w:hAnsi="Montserrat Light"/>
        </w:rPr>
      </w:pPr>
    </w:p>
    <w:p w14:paraId="22565027" w14:textId="644DA7B5" w:rsidR="00DF2290" w:rsidRDefault="00DF2290" w:rsidP="00682B47">
      <w:pPr>
        <w:tabs>
          <w:tab w:val="left" w:pos="3456"/>
        </w:tabs>
        <w:spacing w:line="240" w:lineRule="auto"/>
        <w:contextualSpacing/>
        <w:rPr>
          <w:rFonts w:ascii="Montserrat Light" w:hAnsi="Montserrat Light"/>
        </w:rPr>
      </w:pPr>
    </w:p>
    <w:p w14:paraId="1227A5CB" w14:textId="16102AD3" w:rsidR="00DF2290" w:rsidRDefault="00DF2290" w:rsidP="00682B47">
      <w:pPr>
        <w:tabs>
          <w:tab w:val="left" w:pos="3456"/>
        </w:tabs>
        <w:spacing w:line="240" w:lineRule="auto"/>
        <w:contextualSpacing/>
        <w:rPr>
          <w:rFonts w:ascii="Montserrat Light" w:hAnsi="Montserrat Light"/>
        </w:rPr>
      </w:pPr>
    </w:p>
    <w:p w14:paraId="05479E79" w14:textId="279735D1" w:rsidR="00DF2290" w:rsidRDefault="00DF2290" w:rsidP="00682B47">
      <w:pPr>
        <w:tabs>
          <w:tab w:val="left" w:pos="3456"/>
        </w:tabs>
        <w:spacing w:line="240" w:lineRule="auto"/>
        <w:contextualSpacing/>
        <w:rPr>
          <w:rFonts w:ascii="Montserrat Light" w:hAnsi="Montserrat Light"/>
        </w:rPr>
      </w:pPr>
    </w:p>
    <w:p w14:paraId="6EF84CB1" w14:textId="46A3243A" w:rsidR="00DF2290" w:rsidRDefault="00DF2290" w:rsidP="00682B47">
      <w:pPr>
        <w:tabs>
          <w:tab w:val="left" w:pos="3456"/>
        </w:tabs>
        <w:spacing w:line="240" w:lineRule="auto"/>
        <w:contextualSpacing/>
        <w:rPr>
          <w:rFonts w:ascii="Montserrat Light" w:hAnsi="Montserrat Light"/>
        </w:rPr>
      </w:pPr>
    </w:p>
    <w:p w14:paraId="7BB19DB5" w14:textId="67FC2462" w:rsidR="00DF2290" w:rsidRDefault="00DF2290" w:rsidP="00682B47">
      <w:pPr>
        <w:tabs>
          <w:tab w:val="left" w:pos="3456"/>
        </w:tabs>
        <w:spacing w:line="240" w:lineRule="auto"/>
        <w:contextualSpacing/>
        <w:rPr>
          <w:rFonts w:ascii="Montserrat Light" w:hAnsi="Montserrat Light"/>
        </w:rPr>
      </w:pPr>
    </w:p>
    <w:p w14:paraId="4F0CB8B7" w14:textId="36171AA6" w:rsidR="00DF2290" w:rsidRDefault="00DF2290" w:rsidP="00682B47">
      <w:pPr>
        <w:tabs>
          <w:tab w:val="left" w:pos="3456"/>
        </w:tabs>
        <w:spacing w:line="240" w:lineRule="auto"/>
        <w:contextualSpacing/>
        <w:rPr>
          <w:rFonts w:ascii="Montserrat Light" w:hAnsi="Montserrat Light"/>
        </w:rPr>
      </w:pPr>
    </w:p>
    <w:p w14:paraId="2F6627CD" w14:textId="7D11A09C" w:rsidR="00DF2290" w:rsidRDefault="00DF2290" w:rsidP="00682B47">
      <w:pPr>
        <w:tabs>
          <w:tab w:val="left" w:pos="3456"/>
        </w:tabs>
        <w:spacing w:line="240" w:lineRule="auto"/>
        <w:contextualSpacing/>
        <w:rPr>
          <w:rFonts w:ascii="Montserrat Light" w:hAnsi="Montserrat Light"/>
        </w:rPr>
      </w:pPr>
    </w:p>
    <w:p w14:paraId="284B8945" w14:textId="74DDD4A2" w:rsidR="00DF2290" w:rsidRDefault="00DF2290" w:rsidP="00682B47">
      <w:pPr>
        <w:tabs>
          <w:tab w:val="left" w:pos="3456"/>
        </w:tabs>
        <w:spacing w:line="240" w:lineRule="auto"/>
        <w:contextualSpacing/>
        <w:rPr>
          <w:rFonts w:ascii="Montserrat Light" w:hAnsi="Montserrat Light"/>
        </w:rPr>
      </w:pPr>
    </w:p>
    <w:p w14:paraId="7D33505F" w14:textId="349F40BA" w:rsidR="00DF2290" w:rsidRDefault="00DF2290" w:rsidP="00682B47">
      <w:pPr>
        <w:tabs>
          <w:tab w:val="left" w:pos="3456"/>
        </w:tabs>
        <w:spacing w:line="240" w:lineRule="auto"/>
        <w:contextualSpacing/>
        <w:rPr>
          <w:rFonts w:ascii="Montserrat Light" w:hAnsi="Montserrat Light"/>
        </w:rPr>
      </w:pPr>
    </w:p>
    <w:p w14:paraId="5C82EEEB" w14:textId="261494ED" w:rsidR="00DF2290" w:rsidRDefault="00DF2290" w:rsidP="00682B47">
      <w:pPr>
        <w:tabs>
          <w:tab w:val="left" w:pos="3456"/>
        </w:tabs>
        <w:spacing w:line="240" w:lineRule="auto"/>
        <w:contextualSpacing/>
        <w:rPr>
          <w:rFonts w:ascii="Montserrat Light" w:hAnsi="Montserrat Light"/>
        </w:rPr>
      </w:pPr>
    </w:p>
    <w:p w14:paraId="7EA1FC9E" w14:textId="27654644" w:rsidR="00DF2290" w:rsidRDefault="00DF2290" w:rsidP="00682B47">
      <w:pPr>
        <w:tabs>
          <w:tab w:val="left" w:pos="3456"/>
        </w:tabs>
        <w:spacing w:line="240" w:lineRule="auto"/>
        <w:contextualSpacing/>
        <w:rPr>
          <w:rFonts w:ascii="Montserrat Light" w:hAnsi="Montserrat Light"/>
        </w:rPr>
      </w:pPr>
    </w:p>
    <w:p w14:paraId="734564C2" w14:textId="4837604F" w:rsidR="00DF2290" w:rsidRDefault="00DF2290" w:rsidP="00682B47">
      <w:pPr>
        <w:tabs>
          <w:tab w:val="left" w:pos="3456"/>
        </w:tabs>
        <w:spacing w:line="240" w:lineRule="auto"/>
        <w:contextualSpacing/>
        <w:rPr>
          <w:rFonts w:ascii="Montserrat Light" w:hAnsi="Montserrat Light"/>
        </w:rPr>
      </w:pPr>
    </w:p>
    <w:p w14:paraId="0F769E07" w14:textId="54993886" w:rsidR="00DF2290" w:rsidRDefault="00DF2290" w:rsidP="00682B47">
      <w:pPr>
        <w:tabs>
          <w:tab w:val="left" w:pos="3456"/>
        </w:tabs>
        <w:spacing w:line="240" w:lineRule="auto"/>
        <w:contextualSpacing/>
        <w:rPr>
          <w:rFonts w:ascii="Montserrat Light" w:hAnsi="Montserrat Light"/>
        </w:rPr>
      </w:pPr>
    </w:p>
    <w:p w14:paraId="151A5F8C" w14:textId="2FD042CB" w:rsidR="00DF2290" w:rsidRDefault="00DF2290" w:rsidP="00682B47">
      <w:pPr>
        <w:tabs>
          <w:tab w:val="left" w:pos="3456"/>
        </w:tabs>
        <w:spacing w:line="240" w:lineRule="auto"/>
        <w:contextualSpacing/>
        <w:rPr>
          <w:rFonts w:ascii="Montserrat Light" w:hAnsi="Montserrat Light"/>
        </w:rPr>
      </w:pPr>
    </w:p>
    <w:p w14:paraId="639F43C7" w14:textId="6FF827EB" w:rsidR="00DF2290" w:rsidRDefault="00DF2290" w:rsidP="00682B47">
      <w:pPr>
        <w:tabs>
          <w:tab w:val="left" w:pos="3456"/>
        </w:tabs>
        <w:spacing w:line="240" w:lineRule="auto"/>
        <w:contextualSpacing/>
        <w:rPr>
          <w:rFonts w:ascii="Montserrat Light" w:hAnsi="Montserrat Light"/>
        </w:rPr>
      </w:pPr>
    </w:p>
    <w:p w14:paraId="1E206187" w14:textId="5B4A34F5" w:rsidR="00DF2290" w:rsidRDefault="00DF2290" w:rsidP="00682B47">
      <w:pPr>
        <w:tabs>
          <w:tab w:val="left" w:pos="3456"/>
        </w:tabs>
        <w:spacing w:line="240" w:lineRule="auto"/>
        <w:contextualSpacing/>
        <w:rPr>
          <w:rFonts w:ascii="Montserrat Light" w:hAnsi="Montserrat Light"/>
        </w:rPr>
      </w:pPr>
    </w:p>
    <w:p w14:paraId="48DE8EB1" w14:textId="1D150787" w:rsidR="00DF2290" w:rsidRDefault="00DF2290" w:rsidP="00682B47">
      <w:pPr>
        <w:tabs>
          <w:tab w:val="left" w:pos="3456"/>
        </w:tabs>
        <w:spacing w:line="240" w:lineRule="auto"/>
        <w:contextualSpacing/>
        <w:rPr>
          <w:rFonts w:ascii="Montserrat Light" w:hAnsi="Montserrat Light"/>
        </w:rPr>
      </w:pPr>
    </w:p>
    <w:p w14:paraId="4ACE76BF" w14:textId="6DAE59C5" w:rsidR="00DF2290" w:rsidRDefault="00DF2290" w:rsidP="00682B47">
      <w:pPr>
        <w:tabs>
          <w:tab w:val="left" w:pos="3456"/>
        </w:tabs>
        <w:spacing w:line="240" w:lineRule="auto"/>
        <w:contextualSpacing/>
        <w:rPr>
          <w:rFonts w:ascii="Montserrat Light" w:hAnsi="Montserrat Light"/>
        </w:rPr>
      </w:pPr>
    </w:p>
    <w:p w14:paraId="54B6D958" w14:textId="05BCEBB3" w:rsidR="00DF2290" w:rsidRDefault="00DF2290" w:rsidP="00682B47">
      <w:pPr>
        <w:tabs>
          <w:tab w:val="left" w:pos="3456"/>
        </w:tabs>
        <w:spacing w:line="240" w:lineRule="auto"/>
        <w:contextualSpacing/>
        <w:rPr>
          <w:rFonts w:ascii="Montserrat Light" w:hAnsi="Montserrat Light"/>
        </w:rPr>
      </w:pPr>
    </w:p>
    <w:p w14:paraId="3BAAE6A1" w14:textId="265E7599" w:rsidR="00DF2290" w:rsidRDefault="00DF2290" w:rsidP="00682B47">
      <w:pPr>
        <w:tabs>
          <w:tab w:val="left" w:pos="3456"/>
        </w:tabs>
        <w:spacing w:line="240" w:lineRule="auto"/>
        <w:contextualSpacing/>
        <w:rPr>
          <w:rFonts w:ascii="Montserrat Light" w:hAnsi="Montserrat Light"/>
        </w:rPr>
      </w:pPr>
    </w:p>
    <w:p w14:paraId="10D23086" w14:textId="6A9C3229" w:rsidR="00DF2290" w:rsidRDefault="00DF2290" w:rsidP="00682B47">
      <w:pPr>
        <w:tabs>
          <w:tab w:val="left" w:pos="3456"/>
        </w:tabs>
        <w:spacing w:line="240" w:lineRule="auto"/>
        <w:contextualSpacing/>
        <w:rPr>
          <w:rFonts w:ascii="Montserrat Light" w:hAnsi="Montserrat Light"/>
        </w:rPr>
      </w:pPr>
    </w:p>
    <w:p w14:paraId="053D328E" w14:textId="17C91508" w:rsidR="00DF2290" w:rsidRDefault="00DF2290" w:rsidP="00682B47">
      <w:pPr>
        <w:tabs>
          <w:tab w:val="left" w:pos="3456"/>
        </w:tabs>
        <w:spacing w:line="240" w:lineRule="auto"/>
        <w:contextualSpacing/>
        <w:rPr>
          <w:rFonts w:ascii="Montserrat Light" w:hAnsi="Montserrat Light"/>
        </w:rPr>
      </w:pPr>
    </w:p>
    <w:p w14:paraId="1838842A" w14:textId="4B32F1D6" w:rsidR="00DF2290" w:rsidRDefault="00DF2290" w:rsidP="00682B47">
      <w:pPr>
        <w:tabs>
          <w:tab w:val="left" w:pos="3456"/>
        </w:tabs>
        <w:spacing w:line="240" w:lineRule="auto"/>
        <w:contextualSpacing/>
        <w:rPr>
          <w:rFonts w:ascii="Montserrat Light" w:hAnsi="Montserrat Light"/>
        </w:rPr>
      </w:pPr>
    </w:p>
    <w:p w14:paraId="7C746984" w14:textId="1900F7CC" w:rsidR="00DF2290" w:rsidRDefault="00DF2290" w:rsidP="00682B47">
      <w:pPr>
        <w:tabs>
          <w:tab w:val="left" w:pos="3456"/>
        </w:tabs>
        <w:spacing w:line="240" w:lineRule="auto"/>
        <w:contextualSpacing/>
        <w:rPr>
          <w:rFonts w:ascii="Montserrat Light" w:hAnsi="Montserrat Light"/>
        </w:rPr>
      </w:pPr>
    </w:p>
    <w:p w14:paraId="552F16EA" w14:textId="0A8EE5A1" w:rsidR="00DF2290" w:rsidRDefault="00DF2290" w:rsidP="00682B47">
      <w:pPr>
        <w:tabs>
          <w:tab w:val="left" w:pos="3456"/>
        </w:tabs>
        <w:spacing w:line="240" w:lineRule="auto"/>
        <w:contextualSpacing/>
        <w:rPr>
          <w:rFonts w:ascii="Montserrat Light" w:hAnsi="Montserrat Light"/>
        </w:rPr>
      </w:pPr>
    </w:p>
    <w:p w14:paraId="270C0411" w14:textId="1304CAF5" w:rsidR="00DF2290" w:rsidRDefault="00DF2290" w:rsidP="00682B47">
      <w:pPr>
        <w:tabs>
          <w:tab w:val="left" w:pos="3456"/>
        </w:tabs>
        <w:spacing w:line="240" w:lineRule="auto"/>
        <w:contextualSpacing/>
        <w:rPr>
          <w:rFonts w:ascii="Montserrat Light" w:hAnsi="Montserrat Light"/>
        </w:rPr>
      </w:pPr>
    </w:p>
    <w:p w14:paraId="39EAD71F" w14:textId="014B89FF" w:rsidR="00DF2290" w:rsidRDefault="00DF2290" w:rsidP="00682B47">
      <w:pPr>
        <w:tabs>
          <w:tab w:val="left" w:pos="3456"/>
        </w:tabs>
        <w:spacing w:line="240" w:lineRule="auto"/>
        <w:contextualSpacing/>
        <w:rPr>
          <w:rFonts w:ascii="Montserrat Light" w:hAnsi="Montserrat Light"/>
        </w:rPr>
      </w:pPr>
    </w:p>
    <w:p w14:paraId="49F9A4EC" w14:textId="0938CECD" w:rsidR="00DF2290" w:rsidRDefault="00DF2290" w:rsidP="00682B47">
      <w:pPr>
        <w:tabs>
          <w:tab w:val="left" w:pos="3456"/>
        </w:tabs>
        <w:spacing w:line="240" w:lineRule="auto"/>
        <w:contextualSpacing/>
        <w:rPr>
          <w:rFonts w:ascii="Montserrat Light" w:hAnsi="Montserrat Light"/>
        </w:rPr>
      </w:pPr>
    </w:p>
    <w:p w14:paraId="63623DFA" w14:textId="4AF07FCE" w:rsidR="00DF2290" w:rsidRDefault="00DF2290" w:rsidP="00682B47">
      <w:pPr>
        <w:tabs>
          <w:tab w:val="left" w:pos="3456"/>
        </w:tabs>
        <w:spacing w:line="240" w:lineRule="auto"/>
        <w:contextualSpacing/>
        <w:rPr>
          <w:rFonts w:ascii="Montserrat Light" w:hAnsi="Montserrat Light"/>
        </w:rPr>
      </w:pPr>
    </w:p>
    <w:p w14:paraId="0763CF77" w14:textId="1B1AC29A" w:rsidR="00DF2290" w:rsidRDefault="00DF2290" w:rsidP="00682B47">
      <w:pPr>
        <w:tabs>
          <w:tab w:val="left" w:pos="3456"/>
        </w:tabs>
        <w:spacing w:line="240" w:lineRule="auto"/>
        <w:contextualSpacing/>
        <w:rPr>
          <w:rFonts w:ascii="Montserrat Light" w:hAnsi="Montserrat Light"/>
        </w:rPr>
      </w:pPr>
    </w:p>
    <w:p w14:paraId="6CA85486" w14:textId="10BF9CEE" w:rsidR="00DF2290" w:rsidRDefault="00DF2290" w:rsidP="00682B47">
      <w:pPr>
        <w:tabs>
          <w:tab w:val="left" w:pos="3456"/>
        </w:tabs>
        <w:spacing w:line="240" w:lineRule="auto"/>
        <w:contextualSpacing/>
        <w:rPr>
          <w:rFonts w:ascii="Montserrat Light" w:hAnsi="Montserrat Light"/>
        </w:rPr>
      </w:pPr>
    </w:p>
    <w:p w14:paraId="21F420DE" w14:textId="2D9DA649" w:rsidR="00DF2290" w:rsidRDefault="00DF2290" w:rsidP="00682B47">
      <w:pPr>
        <w:tabs>
          <w:tab w:val="left" w:pos="3456"/>
        </w:tabs>
        <w:spacing w:line="240" w:lineRule="auto"/>
        <w:contextualSpacing/>
        <w:rPr>
          <w:rFonts w:ascii="Montserrat Light" w:hAnsi="Montserrat Light"/>
        </w:rPr>
      </w:pPr>
    </w:p>
    <w:p w14:paraId="14011CDB" w14:textId="09BCCB56" w:rsidR="00DF2290" w:rsidRDefault="00DF2290" w:rsidP="00682B47">
      <w:pPr>
        <w:tabs>
          <w:tab w:val="left" w:pos="3456"/>
        </w:tabs>
        <w:spacing w:line="240" w:lineRule="auto"/>
        <w:contextualSpacing/>
        <w:rPr>
          <w:rFonts w:ascii="Montserrat Light" w:hAnsi="Montserrat Light"/>
        </w:rPr>
      </w:pPr>
    </w:p>
    <w:p w14:paraId="2AD16A8D" w14:textId="3EF16190" w:rsidR="00DF2290" w:rsidRDefault="00DF2290" w:rsidP="00682B47">
      <w:pPr>
        <w:tabs>
          <w:tab w:val="left" w:pos="3456"/>
        </w:tabs>
        <w:spacing w:line="240" w:lineRule="auto"/>
        <w:contextualSpacing/>
        <w:rPr>
          <w:rFonts w:ascii="Montserrat Light" w:hAnsi="Montserrat Light"/>
        </w:rPr>
      </w:pPr>
    </w:p>
    <w:p w14:paraId="4D38AFF2" w14:textId="12C2C091" w:rsidR="00DF2290" w:rsidRDefault="00DF2290" w:rsidP="00682B47">
      <w:pPr>
        <w:tabs>
          <w:tab w:val="left" w:pos="3456"/>
        </w:tabs>
        <w:spacing w:line="240" w:lineRule="auto"/>
        <w:contextualSpacing/>
        <w:rPr>
          <w:rFonts w:ascii="Montserrat Light" w:hAnsi="Montserrat Light"/>
        </w:rPr>
      </w:pPr>
    </w:p>
    <w:p w14:paraId="5462327F" w14:textId="56381856" w:rsidR="00DF2290" w:rsidRDefault="00DF2290" w:rsidP="00682B47">
      <w:pPr>
        <w:tabs>
          <w:tab w:val="left" w:pos="3456"/>
        </w:tabs>
        <w:spacing w:line="240" w:lineRule="auto"/>
        <w:contextualSpacing/>
        <w:rPr>
          <w:rFonts w:ascii="Montserrat Light" w:hAnsi="Montserrat Light"/>
        </w:rPr>
      </w:pPr>
    </w:p>
    <w:p w14:paraId="410A9227" w14:textId="77777777" w:rsidR="00DF2290" w:rsidRPr="00682B47" w:rsidRDefault="00DF2290" w:rsidP="00682B47">
      <w:pPr>
        <w:tabs>
          <w:tab w:val="left" w:pos="3456"/>
        </w:tabs>
        <w:spacing w:line="240" w:lineRule="auto"/>
        <w:contextualSpacing/>
        <w:rPr>
          <w:rFonts w:ascii="Montserrat Light" w:hAnsi="Montserrat Light"/>
        </w:rPr>
      </w:pPr>
    </w:p>
    <w:p w14:paraId="159A74E8" w14:textId="77777777" w:rsidR="00F45C62" w:rsidRPr="00682B47" w:rsidRDefault="00F45C62" w:rsidP="00682B47">
      <w:pPr>
        <w:tabs>
          <w:tab w:val="left" w:pos="3456"/>
        </w:tabs>
        <w:spacing w:line="240" w:lineRule="auto"/>
        <w:contextualSpacing/>
        <w:rPr>
          <w:rFonts w:ascii="Montserrat Light" w:hAnsi="Montserrat Light"/>
        </w:rPr>
      </w:pPr>
    </w:p>
    <w:p w14:paraId="6B702808" w14:textId="48BCA3F5" w:rsidR="00943482" w:rsidRPr="00682B47" w:rsidRDefault="00943482" w:rsidP="00682B47">
      <w:pPr>
        <w:tabs>
          <w:tab w:val="left" w:pos="3456"/>
        </w:tabs>
        <w:spacing w:line="240" w:lineRule="auto"/>
        <w:contextualSpacing/>
        <w:rPr>
          <w:rFonts w:ascii="Montserrat Light" w:hAnsi="Montserrat Light"/>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1890"/>
        <w:gridCol w:w="2520"/>
        <w:gridCol w:w="2015"/>
      </w:tblGrid>
      <w:tr w:rsidR="00943482" w:rsidRPr="00682B47" w14:paraId="4058AA93" w14:textId="77777777" w:rsidTr="00A3491E">
        <w:tc>
          <w:tcPr>
            <w:tcW w:w="9750" w:type="dxa"/>
            <w:gridSpan w:val="4"/>
            <w:tcBorders>
              <w:top w:val="single" w:sz="4" w:space="0" w:color="auto"/>
              <w:left w:val="single" w:sz="4" w:space="0" w:color="auto"/>
              <w:bottom w:val="single" w:sz="4" w:space="0" w:color="auto"/>
              <w:right w:val="single" w:sz="4" w:space="0" w:color="auto"/>
            </w:tcBorders>
            <w:hideMark/>
          </w:tcPr>
          <w:p w14:paraId="09A5FFF2" w14:textId="77777777" w:rsidR="00943482" w:rsidRPr="00682B47" w:rsidRDefault="00943482" w:rsidP="00682B47">
            <w:pPr>
              <w:tabs>
                <w:tab w:val="left" w:pos="3456"/>
              </w:tabs>
              <w:spacing w:line="240" w:lineRule="auto"/>
              <w:contextualSpacing/>
              <w:rPr>
                <w:rFonts w:ascii="Montserrat Light" w:hAnsi="Montserrat Light"/>
                <w:b/>
                <w:bCs/>
                <w:lang w:val="en-US"/>
              </w:rPr>
            </w:pPr>
            <w:r w:rsidRPr="00682B47">
              <w:rPr>
                <w:rFonts w:ascii="Montserrat Light" w:hAnsi="Montserrat Light"/>
                <w:b/>
                <w:bCs/>
                <w:lang w:val="en-US"/>
              </w:rPr>
              <w:t xml:space="preserve">CIRCUIT PROIECT DE HOTĂRÂRE </w:t>
            </w:r>
          </w:p>
        </w:tc>
      </w:tr>
      <w:tr w:rsidR="00943482" w:rsidRPr="00674C38" w14:paraId="7566F1C5" w14:textId="77777777" w:rsidTr="00A3491E">
        <w:tc>
          <w:tcPr>
            <w:tcW w:w="9750" w:type="dxa"/>
            <w:gridSpan w:val="4"/>
            <w:tcBorders>
              <w:top w:val="single" w:sz="4" w:space="0" w:color="auto"/>
              <w:left w:val="single" w:sz="4" w:space="0" w:color="auto"/>
              <w:bottom w:val="single" w:sz="4" w:space="0" w:color="auto"/>
              <w:right w:val="single" w:sz="4" w:space="0" w:color="auto"/>
            </w:tcBorders>
            <w:hideMark/>
          </w:tcPr>
          <w:p w14:paraId="2494A411" w14:textId="77777777" w:rsidR="00943482" w:rsidRPr="00674C38" w:rsidRDefault="00943482" w:rsidP="00682B47">
            <w:pPr>
              <w:tabs>
                <w:tab w:val="left" w:pos="3456"/>
              </w:tabs>
              <w:spacing w:line="240" w:lineRule="auto"/>
              <w:contextualSpacing/>
              <w:rPr>
                <w:rFonts w:ascii="Montserrat Light" w:hAnsi="Montserrat Light"/>
                <w:b/>
                <w:bCs/>
                <w:lang w:val="it-IT"/>
              </w:rPr>
            </w:pPr>
            <w:r w:rsidRPr="00674C38">
              <w:rPr>
                <w:rFonts w:ascii="Montserrat Light" w:hAnsi="Montserrat Light"/>
                <w:b/>
                <w:bCs/>
                <w:lang w:val="it-IT"/>
              </w:rPr>
              <w:t>1. Transmitere proiect în vederea analizării şi întocmirii raportului/rapoartelor de specialitate ale compartimentelor de resort nominalizate</w:t>
            </w:r>
          </w:p>
        </w:tc>
      </w:tr>
      <w:tr w:rsidR="00943482" w:rsidRPr="00682B47" w14:paraId="323FA163" w14:textId="77777777" w:rsidTr="00A3491E">
        <w:tc>
          <w:tcPr>
            <w:tcW w:w="3325" w:type="dxa"/>
            <w:tcBorders>
              <w:top w:val="single" w:sz="4" w:space="0" w:color="auto"/>
              <w:left w:val="single" w:sz="4" w:space="0" w:color="auto"/>
              <w:bottom w:val="single" w:sz="4" w:space="0" w:color="auto"/>
              <w:right w:val="single" w:sz="4" w:space="0" w:color="auto"/>
            </w:tcBorders>
            <w:hideMark/>
          </w:tcPr>
          <w:p w14:paraId="09560B5B"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 xml:space="preserve"> </w:t>
            </w:r>
          </w:p>
          <w:p w14:paraId="44FE4E0B"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Compartimentele de resort nominalizate</w:t>
            </w:r>
          </w:p>
          <w:p w14:paraId="6B04C75F"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(Direcția/serviciul)</w:t>
            </w:r>
          </w:p>
        </w:tc>
        <w:tc>
          <w:tcPr>
            <w:tcW w:w="1890" w:type="dxa"/>
            <w:tcBorders>
              <w:top w:val="single" w:sz="4" w:space="0" w:color="auto"/>
              <w:left w:val="single" w:sz="4" w:space="0" w:color="auto"/>
              <w:bottom w:val="single" w:sz="4" w:space="0" w:color="auto"/>
              <w:right w:val="single" w:sz="4" w:space="0" w:color="auto"/>
            </w:tcBorders>
          </w:tcPr>
          <w:p w14:paraId="31617D60"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Datele de întocmire și depunere a rapoartelor de  specialitate</w:t>
            </w:r>
          </w:p>
          <w:p w14:paraId="04139B14" w14:textId="77777777" w:rsidR="00943482" w:rsidRPr="00682B47" w:rsidRDefault="00943482" w:rsidP="00682B47">
            <w:pPr>
              <w:tabs>
                <w:tab w:val="left" w:pos="3456"/>
              </w:tabs>
              <w:spacing w:line="240" w:lineRule="auto"/>
              <w:contextualSpacing/>
              <w:rPr>
                <w:rFonts w:ascii="Montserrat Light" w:hAnsi="Montserrat Light"/>
                <w:lang w:val="es-ES"/>
              </w:rPr>
            </w:pPr>
          </w:p>
        </w:tc>
        <w:tc>
          <w:tcPr>
            <w:tcW w:w="2520" w:type="dxa"/>
            <w:tcBorders>
              <w:top w:val="single" w:sz="4" w:space="0" w:color="auto"/>
              <w:left w:val="single" w:sz="4" w:space="0" w:color="auto"/>
              <w:bottom w:val="single" w:sz="4" w:space="0" w:color="auto"/>
              <w:right w:val="single" w:sz="4" w:space="0" w:color="auto"/>
            </w:tcBorders>
            <w:hideMark/>
          </w:tcPr>
          <w:p w14:paraId="7F310183"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Semnătura persoanelor competente pentru nominalizare/</w:t>
            </w:r>
          </w:p>
          <w:p w14:paraId="16140816"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stabilire</w:t>
            </w:r>
            <w:proofErr w:type="spellEnd"/>
            <w:r w:rsidRPr="00682B47">
              <w:rPr>
                <w:rFonts w:ascii="Montserrat Light" w:hAnsi="Montserrat Light"/>
                <w:lang w:val="en-US"/>
              </w:rPr>
              <w:t xml:space="preserve"> date de </w:t>
            </w:r>
            <w:proofErr w:type="spellStart"/>
            <w:r w:rsidRPr="00682B47">
              <w:rPr>
                <w:rFonts w:ascii="Montserrat Light" w:hAnsi="Montserrat Light"/>
                <w:lang w:val="en-US"/>
              </w:rPr>
              <w:t>întocmire</w:t>
            </w:r>
            <w:proofErr w:type="spellEnd"/>
          </w:p>
        </w:tc>
        <w:tc>
          <w:tcPr>
            <w:tcW w:w="2015" w:type="dxa"/>
            <w:tcBorders>
              <w:top w:val="single" w:sz="4" w:space="0" w:color="auto"/>
              <w:left w:val="single" w:sz="4" w:space="0" w:color="auto"/>
              <w:bottom w:val="single" w:sz="4" w:space="0" w:color="auto"/>
              <w:right w:val="single" w:sz="4" w:space="0" w:color="auto"/>
            </w:tcBorders>
            <w:hideMark/>
          </w:tcPr>
          <w:p w14:paraId="1986F376"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Raport</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întocmit</w:t>
            </w:r>
            <w:proofErr w:type="spellEnd"/>
            <w:r w:rsidRPr="00682B47">
              <w:rPr>
                <w:rFonts w:ascii="Montserrat Light" w:hAnsi="Montserrat Light"/>
                <w:lang w:val="en-US"/>
              </w:rPr>
              <w:t>/</w:t>
            </w:r>
          </w:p>
          <w:p w14:paraId="6936A392"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Refuz</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întocmire</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raport</w:t>
            </w:r>
            <w:proofErr w:type="spellEnd"/>
            <w:r w:rsidRPr="00682B47">
              <w:rPr>
                <w:rFonts w:ascii="Montserrat Light" w:hAnsi="Montserrat Light"/>
                <w:lang w:val="en-US"/>
              </w:rPr>
              <w:t>/</w:t>
            </w:r>
          </w:p>
          <w:p w14:paraId="702E1099"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semnătură</w:t>
            </w:r>
            <w:proofErr w:type="spellEnd"/>
          </w:p>
        </w:tc>
      </w:tr>
      <w:tr w:rsidR="00943482" w:rsidRPr="00682B47" w14:paraId="09F7368D" w14:textId="77777777" w:rsidTr="00D16ECC">
        <w:tc>
          <w:tcPr>
            <w:tcW w:w="3325" w:type="dxa"/>
            <w:tcBorders>
              <w:top w:val="single" w:sz="4" w:space="0" w:color="auto"/>
              <w:left w:val="single" w:sz="4" w:space="0" w:color="auto"/>
              <w:bottom w:val="single" w:sz="4" w:space="0" w:color="auto"/>
              <w:right w:val="single" w:sz="4" w:space="0" w:color="auto"/>
            </w:tcBorders>
            <w:hideMark/>
          </w:tcPr>
          <w:p w14:paraId="4E1F2AB5" w14:textId="3BE44144" w:rsidR="00943482" w:rsidRPr="00682B47" w:rsidRDefault="00334946" w:rsidP="00682B47">
            <w:pPr>
              <w:tabs>
                <w:tab w:val="left" w:pos="3456"/>
              </w:tabs>
              <w:spacing w:line="240" w:lineRule="auto"/>
              <w:contextualSpacing/>
              <w:rPr>
                <w:rFonts w:ascii="Montserrat Light" w:hAnsi="Montserrat Light"/>
                <w:bCs/>
                <w:lang w:val="ro-RO"/>
              </w:rPr>
            </w:pPr>
            <w:r w:rsidRPr="00682B47">
              <w:rPr>
                <w:rFonts w:ascii="Montserrat Light" w:hAnsi="Montserrat Light"/>
                <w:lang w:val="ro-RO"/>
              </w:rPr>
              <w:t>D</w:t>
            </w:r>
            <w:r w:rsidR="001F29D6" w:rsidRPr="00682B47">
              <w:rPr>
                <w:rFonts w:ascii="Montserrat Light" w:hAnsi="Montserrat Light"/>
                <w:lang w:val="ro-RO"/>
              </w:rPr>
              <w:t>IRECȚIA JURIDICĂ</w:t>
            </w:r>
          </w:p>
        </w:tc>
        <w:tc>
          <w:tcPr>
            <w:tcW w:w="1890" w:type="dxa"/>
            <w:tcBorders>
              <w:top w:val="single" w:sz="4" w:space="0" w:color="auto"/>
              <w:left w:val="single" w:sz="4" w:space="0" w:color="auto"/>
              <w:bottom w:val="single" w:sz="4" w:space="0" w:color="auto"/>
              <w:right w:val="single" w:sz="4" w:space="0" w:color="auto"/>
            </w:tcBorders>
          </w:tcPr>
          <w:p w14:paraId="1CB63022" w14:textId="2DF244C9" w:rsidR="00943482" w:rsidRPr="00682B47" w:rsidRDefault="00674C38" w:rsidP="00682B47">
            <w:pPr>
              <w:tabs>
                <w:tab w:val="left" w:pos="3456"/>
              </w:tabs>
              <w:spacing w:line="240" w:lineRule="auto"/>
              <w:contextualSpacing/>
              <w:rPr>
                <w:rFonts w:ascii="Montserrat Light" w:hAnsi="Montserrat Light"/>
                <w:highlight w:val="yellow"/>
                <w:lang w:val="en-US"/>
              </w:rPr>
            </w:pPr>
            <w:r w:rsidRPr="00674C38">
              <w:rPr>
                <w:rFonts w:ascii="Montserrat Light" w:hAnsi="Montserrat Light"/>
                <w:lang w:val="en-US"/>
              </w:rPr>
              <w:t>20.08.2026</w:t>
            </w:r>
          </w:p>
        </w:tc>
        <w:tc>
          <w:tcPr>
            <w:tcW w:w="2520" w:type="dxa"/>
            <w:tcBorders>
              <w:top w:val="single" w:sz="4" w:space="0" w:color="auto"/>
              <w:left w:val="single" w:sz="4" w:space="0" w:color="auto"/>
              <w:bottom w:val="single" w:sz="4" w:space="0" w:color="auto"/>
              <w:right w:val="single" w:sz="4" w:space="0" w:color="auto"/>
            </w:tcBorders>
          </w:tcPr>
          <w:p w14:paraId="14613BAE" w14:textId="77777777" w:rsidR="00943482" w:rsidRPr="00682B47" w:rsidRDefault="00943482" w:rsidP="00682B47">
            <w:pPr>
              <w:tabs>
                <w:tab w:val="left" w:pos="3456"/>
              </w:tabs>
              <w:spacing w:line="240" w:lineRule="auto"/>
              <w:contextualSpacing/>
              <w:rPr>
                <w:rFonts w:ascii="Montserrat Light" w:hAnsi="Montserrat Light"/>
                <w:b/>
                <w:bCs/>
                <w:highlight w:val="yellow"/>
                <w:lang w:val="en-US"/>
              </w:rPr>
            </w:pPr>
          </w:p>
        </w:tc>
        <w:tc>
          <w:tcPr>
            <w:tcW w:w="2015" w:type="dxa"/>
            <w:tcBorders>
              <w:top w:val="single" w:sz="4" w:space="0" w:color="auto"/>
              <w:left w:val="single" w:sz="4" w:space="0" w:color="auto"/>
              <w:bottom w:val="single" w:sz="4" w:space="0" w:color="auto"/>
              <w:right w:val="single" w:sz="4" w:space="0" w:color="auto"/>
            </w:tcBorders>
          </w:tcPr>
          <w:p w14:paraId="713B45F2" w14:textId="70B8429C" w:rsidR="00943482" w:rsidRPr="00682B47" w:rsidRDefault="00674C38" w:rsidP="00682B47">
            <w:pPr>
              <w:tabs>
                <w:tab w:val="left" w:pos="3456"/>
              </w:tabs>
              <w:spacing w:line="240" w:lineRule="auto"/>
              <w:contextualSpacing/>
              <w:rPr>
                <w:rFonts w:ascii="Montserrat Light" w:hAnsi="Montserrat Light"/>
                <w:b/>
                <w:bCs/>
                <w:lang w:val="en-US"/>
              </w:rPr>
            </w:pPr>
            <w:proofErr w:type="spellStart"/>
            <w:r w:rsidRPr="00682B47">
              <w:rPr>
                <w:rFonts w:ascii="Montserrat Light" w:hAnsi="Montserrat Light"/>
                <w:lang w:val="en-US"/>
              </w:rPr>
              <w:t>Raport</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întocmit</w:t>
            </w:r>
            <w:proofErr w:type="spellEnd"/>
          </w:p>
        </w:tc>
      </w:tr>
      <w:tr w:rsidR="00943482" w:rsidRPr="00682B47" w14:paraId="1A09A3E9" w14:textId="77777777" w:rsidTr="00A3491E">
        <w:tc>
          <w:tcPr>
            <w:tcW w:w="9750" w:type="dxa"/>
            <w:gridSpan w:val="4"/>
            <w:tcBorders>
              <w:top w:val="single" w:sz="4" w:space="0" w:color="auto"/>
              <w:left w:val="single" w:sz="4" w:space="0" w:color="auto"/>
              <w:bottom w:val="single" w:sz="4" w:space="0" w:color="auto"/>
              <w:right w:val="single" w:sz="4" w:space="0" w:color="auto"/>
            </w:tcBorders>
          </w:tcPr>
          <w:p w14:paraId="6BF46668" w14:textId="77777777" w:rsidR="00943482" w:rsidRPr="00682B47" w:rsidRDefault="00943482" w:rsidP="00682B47">
            <w:pPr>
              <w:tabs>
                <w:tab w:val="left" w:pos="3456"/>
              </w:tabs>
              <w:spacing w:line="240" w:lineRule="auto"/>
              <w:contextualSpacing/>
              <w:rPr>
                <w:rFonts w:ascii="Montserrat Light" w:hAnsi="Montserrat Light"/>
                <w:b/>
                <w:bCs/>
                <w:lang w:val="en-US"/>
              </w:rPr>
            </w:pPr>
          </w:p>
        </w:tc>
      </w:tr>
      <w:tr w:rsidR="00943482" w:rsidRPr="00674C38" w14:paraId="3C3AAF96" w14:textId="77777777" w:rsidTr="00A3491E">
        <w:tc>
          <w:tcPr>
            <w:tcW w:w="9750" w:type="dxa"/>
            <w:gridSpan w:val="4"/>
            <w:tcBorders>
              <w:top w:val="single" w:sz="4" w:space="0" w:color="auto"/>
              <w:left w:val="single" w:sz="4" w:space="0" w:color="auto"/>
              <w:bottom w:val="single" w:sz="4" w:space="0" w:color="auto"/>
              <w:right w:val="single" w:sz="4" w:space="0" w:color="auto"/>
            </w:tcBorders>
            <w:hideMark/>
          </w:tcPr>
          <w:p w14:paraId="7EE1EC7F" w14:textId="77777777" w:rsidR="00943482" w:rsidRPr="00682B47" w:rsidRDefault="00943482" w:rsidP="00682B47">
            <w:pPr>
              <w:tabs>
                <w:tab w:val="left" w:pos="3456"/>
              </w:tabs>
              <w:spacing w:line="240" w:lineRule="auto"/>
              <w:contextualSpacing/>
              <w:rPr>
                <w:rFonts w:ascii="Montserrat Light" w:hAnsi="Montserrat Light"/>
                <w:b/>
                <w:bCs/>
                <w:lang w:val="es-ES"/>
              </w:rPr>
            </w:pPr>
            <w:r w:rsidRPr="00682B47">
              <w:rPr>
                <w:rFonts w:ascii="Montserrat Light" w:hAnsi="Montserrat Light"/>
                <w:b/>
                <w:bCs/>
                <w:lang w:val="es-ES"/>
              </w:rPr>
              <w:t>2. Transmitere proiect pentru acordarea avizului de legalitate de către consilierul juridic din cadrul Direcției Juridice</w:t>
            </w:r>
          </w:p>
        </w:tc>
      </w:tr>
      <w:tr w:rsidR="00943482" w:rsidRPr="00674C38" w14:paraId="460C8627" w14:textId="77777777" w:rsidTr="00A3491E">
        <w:tc>
          <w:tcPr>
            <w:tcW w:w="3325" w:type="dxa"/>
            <w:tcBorders>
              <w:top w:val="single" w:sz="4" w:space="0" w:color="auto"/>
              <w:left w:val="single" w:sz="4" w:space="0" w:color="auto"/>
              <w:bottom w:val="single" w:sz="4" w:space="0" w:color="auto"/>
              <w:right w:val="single" w:sz="4" w:space="0" w:color="auto"/>
            </w:tcBorders>
          </w:tcPr>
          <w:p w14:paraId="326ED340"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Numele</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și</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prenumele</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consilierului</w:t>
            </w:r>
            <w:proofErr w:type="spellEnd"/>
            <w:r w:rsidRPr="00682B47">
              <w:rPr>
                <w:rFonts w:ascii="Montserrat Light" w:hAnsi="Montserrat Light"/>
                <w:lang w:val="en-US"/>
              </w:rPr>
              <w:t xml:space="preserve"> juridic</w:t>
            </w:r>
          </w:p>
          <w:p w14:paraId="60AB1C35" w14:textId="77777777" w:rsidR="00943482" w:rsidRPr="00682B47" w:rsidRDefault="00943482" w:rsidP="00682B47">
            <w:pPr>
              <w:tabs>
                <w:tab w:val="left" w:pos="3456"/>
              </w:tabs>
              <w:spacing w:line="240" w:lineRule="auto"/>
              <w:contextualSpacing/>
              <w:rPr>
                <w:rFonts w:ascii="Montserrat Light" w:hAnsi="Montserrat Light"/>
                <w:lang w:val="en-US"/>
              </w:rPr>
            </w:pPr>
          </w:p>
        </w:tc>
        <w:tc>
          <w:tcPr>
            <w:tcW w:w="4410" w:type="dxa"/>
            <w:gridSpan w:val="2"/>
            <w:tcBorders>
              <w:top w:val="single" w:sz="4" w:space="0" w:color="auto"/>
              <w:left w:val="single" w:sz="4" w:space="0" w:color="auto"/>
              <w:bottom w:val="single" w:sz="4" w:space="0" w:color="auto"/>
              <w:right w:val="single" w:sz="4" w:space="0" w:color="auto"/>
            </w:tcBorders>
            <w:hideMark/>
          </w:tcPr>
          <w:p w14:paraId="1F6614EB"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Semnătura persoanei competente pentru nominalizare</w:t>
            </w:r>
          </w:p>
        </w:tc>
        <w:tc>
          <w:tcPr>
            <w:tcW w:w="2015" w:type="dxa"/>
            <w:tcBorders>
              <w:top w:val="single" w:sz="4" w:space="0" w:color="auto"/>
              <w:left w:val="single" w:sz="4" w:space="0" w:color="auto"/>
              <w:bottom w:val="single" w:sz="4" w:space="0" w:color="auto"/>
              <w:right w:val="single" w:sz="4" w:space="0" w:color="auto"/>
            </w:tcBorders>
            <w:hideMark/>
          </w:tcPr>
          <w:p w14:paraId="2A3D31EC"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Aviz acordat/</w:t>
            </w:r>
          </w:p>
          <w:p w14:paraId="08B0E735"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Refuz aviz/</w:t>
            </w:r>
          </w:p>
          <w:p w14:paraId="05A27FC6"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 xml:space="preserve"> semnătură</w:t>
            </w:r>
          </w:p>
        </w:tc>
      </w:tr>
      <w:tr w:rsidR="00943482" w:rsidRPr="00674C38" w14:paraId="656CAE34" w14:textId="77777777" w:rsidTr="00FC54B0">
        <w:tc>
          <w:tcPr>
            <w:tcW w:w="3325" w:type="dxa"/>
            <w:tcBorders>
              <w:top w:val="single" w:sz="4" w:space="0" w:color="auto"/>
              <w:left w:val="single" w:sz="4" w:space="0" w:color="auto"/>
              <w:bottom w:val="single" w:sz="4" w:space="0" w:color="auto"/>
              <w:right w:val="single" w:sz="4" w:space="0" w:color="auto"/>
            </w:tcBorders>
          </w:tcPr>
          <w:p w14:paraId="69835AFC" w14:textId="28A67FE4" w:rsidR="00943482" w:rsidRPr="00682B47" w:rsidRDefault="00674C38" w:rsidP="00682B47">
            <w:pPr>
              <w:tabs>
                <w:tab w:val="left" w:pos="3456"/>
              </w:tabs>
              <w:spacing w:line="240" w:lineRule="auto"/>
              <w:contextualSpacing/>
              <w:rPr>
                <w:rFonts w:ascii="Montserrat Light" w:hAnsi="Montserrat Light"/>
                <w:lang w:val="es-ES"/>
              </w:rPr>
            </w:pPr>
            <w:r>
              <w:rPr>
                <w:rFonts w:ascii="Montserrat Light" w:hAnsi="Montserrat Light"/>
                <w:lang w:val="es-ES"/>
              </w:rPr>
              <w:t>Crina Muntean</w:t>
            </w:r>
          </w:p>
        </w:tc>
        <w:tc>
          <w:tcPr>
            <w:tcW w:w="4410" w:type="dxa"/>
            <w:gridSpan w:val="2"/>
            <w:tcBorders>
              <w:top w:val="single" w:sz="4" w:space="0" w:color="auto"/>
              <w:left w:val="single" w:sz="4" w:space="0" w:color="auto"/>
              <w:bottom w:val="single" w:sz="4" w:space="0" w:color="auto"/>
              <w:right w:val="single" w:sz="4" w:space="0" w:color="auto"/>
            </w:tcBorders>
          </w:tcPr>
          <w:p w14:paraId="6F466710" w14:textId="77777777" w:rsidR="00943482" w:rsidRPr="00682B47" w:rsidRDefault="00943482" w:rsidP="00682B47">
            <w:pPr>
              <w:tabs>
                <w:tab w:val="left" w:pos="3456"/>
              </w:tabs>
              <w:spacing w:line="240" w:lineRule="auto"/>
              <w:contextualSpacing/>
              <w:rPr>
                <w:rFonts w:ascii="Montserrat Light" w:hAnsi="Montserrat Light"/>
                <w:b/>
                <w:bCs/>
                <w:lang w:val="es-ES"/>
              </w:rPr>
            </w:pPr>
          </w:p>
        </w:tc>
        <w:tc>
          <w:tcPr>
            <w:tcW w:w="2015" w:type="dxa"/>
            <w:tcBorders>
              <w:top w:val="single" w:sz="4" w:space="0" w:color="auto"/>
              <w:left w:val="single" w:sz="4" w:space="0" w:color="auto"/>
              <w:bottom w:val="single" w:sz="4" w:space="0" w:color="auto"/>
              <w:right w:val="single" w:sz="4" w:space="0" w:color="auto"/>
            </w:tcBorders>
          </w:tcPr>
          <w:p w14:paraId="7AECB1C4" w14:textId="77C90AC8" w:rsidR="00943482" w:rsidRPr="00682B47" w:rsidRDefault="00674C38"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 xml:space="preserve">Aviz </w:t>
            </w:r>
            <w:proofErr w:type="spellStart"/>
            <w:r w:rsidRPr="00682B47">
              <w:rPr>
                <w:rFonts w:ascii="Montserrat Light" w:hAnsi="Montserrat Light"/>
                <w:lang w:val="es-ES"/>
              </w:rPr>
              <w:t>acordat</w:t>
            </w:r>
            <w:proofErr w:type="spellEnd"/>
          </w:p>
        </w:tc>
      </w:tr>
      <w:tr w:rsidR="00943482" w:rsidRPr="00674C38" w14:paraId="33A57FC7" w14:textId="77777777" w:rsidTr="00A3491E">
        <w:tc>
          <w:tcPr>
            <w:tcW w:w="9750" w:type="dxa"/>
            <w:gridSpan w:val="4"/>
            <w:tcBorders>
              <w:top w:val="single" w:sz="4" w:space="0" w:color="auto"/>
              <w:left w:val="single" w:sz="4" w:space="0" w:color="auto"/>
              <w:bottom w:val="single" w:sz="4" w:space="0" w:color="auto"/>
              <w:right w:val="single" w:sz="4" w:space="0" w:color="auto"/>
            </w:tcBorders>
          </w:tcPr>
          <w:p w14:paraId="1563E06D" w14:textId="77777777" w:rsidR="00943482" w:rsidRPr="00682B47" w:rsidRDefault="00943482" w:rsidP="00682B47">
            <w:pPr>
              <w:tabs>
                <w:tab w:val="left" w:pos="3456"/>
              </w:tabs>
              <w:spacing w:line="240" w:lineRule="auto"/>
              <w:contextualSpacing/>
              <w:rPr>
                <w:rFonts w:ascii="Montserrat Light" w:hAnsi="Montserrat Light"/>
                <w:lang w:val="es-ES"/>
              </w:rPr>
            </w:pPr>
          </w:p>
        </w:tc>
      </w:tr>
      <w:tr w:rsidR="00943482" w:rsidRPr="00674C38" w14:paraId="4ACB68AA" w14:textId="77777777" w:rsidTr="00A3491E">
        <w:tc>
          <w:tcPr>
            <w:tcW w:w="9750" w:type="dxa"/>
            <w:gridSpan w:val="4"/>
            <w:tcBorders>
              <w:top w:val="single" w:sz="4" w:space="0" w:color="auto"/>
              <w:left w:val="single" w:sz="4" w:space="0" w:color="auto"/>
              <w:bottom w:val="single" w:sz="4" w:space="0" w:color="auto"/>
              <w:right w:val="single" w:sz="4" w:space="0" w:color="auto"/>
            </w:tcBorders>
            <w:hideMark/>
          </w:tcPr>
          <w:p w14:paraId="6F23C863" w14:textId="77777777" w:rsidR="00943482" w:rsidRPr="00682B47" w:rsidRDefault="00943482" w:rsidP="00682B47">
            <w:pPr>
              <w:tabs>
                <w:tab w:val="left" w:pos="3456"/>
              </w:tabs>
              <w:spacing w:line="240" w:lineRule="auto"/>
              <w:contextualSpacing/>
              <w:rPr>
                <w:rFonts w:ascii="Montserrat Light" w:hAnsi="Montserrat Light"/>
                <w:b/>
                <w:bCs/>
                <w:lang w:val="es-ES"/>
              </w:rPr>
            </w:pPr>
            <w:r w:rsidRPr="00682B47">
              <w:rPr>
                <w:rFonts w:ascii="Montserrat Light" w:hAnsi="Montserrat Light"/>
                <w:b/>
                <w:bCs/>
                <w:lang w:val="es-ES"/>
              </w:rPr>
              <w:t>3. Transmitere proiect în vederea avizării pentru legalitate de către   secretarul general al judeţului</w:t>
            </w:r>
          </w:p>
        </w:tc>
      </w:tr>
      <w:tr w:rsidR="00943482" w:rsidRPr="00674C38" w14:paraId="27BF9DBE" w14:textId="77777777" w:rsidTr="00A3491E">
        <w:tc>
          <w:tcPr>
            <w:tcW w:w="3325" w:type="dxa"/>
            <w:tcBorders>
              <w:top w:val="single" w:sz="4" w:space="0" w:color="auto"/>
              <w:left w:val="single" w:sz="4" w:space="0" w:color="auto"/>
              <w:bottom w:val="single" w:sz="4" w:space="0" w:color="auto"/>
              <w:right w:val="single" w:sz="4" w:space="0" w:color="auto"/>
            </w:tcBorders>
          </w:tcPr>
          <w:p w14:paraId="787B0E68" w14:textId="77777777" w:rsidR="00943482" w:rsidRPr="00682B47" w:rsidRDefault="00943482" w:rsidP="00682B47">
            <w:pPr>
              <w:tabs>
                <w:tab w:val="left" w:pos="3456"/>
              </w:tabs>
              <w:spacing w:line="240" w:lineRule="auto"/>
              <w:contextualSpacing/>
              <w:rPr>
                <w:rFonts w:ascii="Montserrat Light" w:hAnsi="Montserrat Light"/>
                <w:lang w:val="es-ES"/>
              </w:rPr>
            </w:pPr>
            <w:proofErr w:type="spellStart"/>
            <w:r w:rsidRPr="00682B47">
              <w:rPr>
                <w:rFonts w:ascii="Montserrat Light" w:hAnsi="Montserrat Light"/>
                <w:lang w:val="es-ES"/>
              </w:rPr>
              <w:t>Numele</w:t>
            </w:r>
            <w:proofErr w:type="spellEnd"/>
            <w:r w:rsidRPr="00682B47">
              <w:rPr>
                <w:rFonts w:ascii="Montserrat Light" w:hAnsi="Montserrat Light"/>
                <w:lang w:val="es-ES"/>
              </w:rPr>
              <w:t xml:space="preserve"> </w:t>
            </w:r>
            <w:proofErr w:type="spellStart"/>
            <w:r w:rsidRPr="00682B47">
              <w:rPr>
                <w:rFonts w:ascii="Montserrat Light" w:hAnsi="Montserrat Light"/>
                <w:lang w:val="es-ES"/>
              </w:rPr>
              <w:t>și</w:t>
            </w:r>
            <w:proofErr w:type="spellEnd"/>
            <w:r w:rsidRPr="00682B47">
              <w:rPr>
                <w:rFonts w:ascii="Montserrat Light" w:hAnsi="Montserrat Light"/>
                <w:lang w:val="es-ES"/>
              </w:rPr>
              <w:t xml:space="preserve"> </w:t>
            </w:r>
            <w:proofErr w:type="spellStart"/>
            <w:r w:rsidRPr="00682B47">
              <w:rPr>
                <w:rFonts w:ascii="Montserrat Light" w:hAnsi="Montserrat Light"/>
                <w:lang w:val="es-ES"/>
              </w:rPr>
              <w:t>prenumele</w:t>
            </w:r>
            <w:proofErr w:type="spellEnd"/>
            <w:r w:rsidRPr="00682B47">
              <w:rPr>
                <w:rFonts w:ascii="Montserrat Light" w:hAnsi="Montserrat Light"/>
                <w:lang w:val="es-ES"/>
              </w:rPr>
              <w:t xml:space="preserve"> </w:t>
            </w:r>
            <w:proofErr w:type="spellStart"/>
            <w:r w:rsidRPr="00682B47">
              <w:rPr>
                <w:rFonts w:ascii="Montserrat Light" w:hAnsi="Montserrat Light"/>
                <w:lang w:val="es-ES"/>
              </w:rPr>
              <w:t>secretarului</w:t>
            </w:r>
            <w:proofErr w:type="spellEnd"/>
            <w:r w:rsidRPr="00682B47">
              <w:rPr>
                <w:rFonts w:ascii="Montserrat Light" w:hAnsi="Montserrat Light"/>
                <w:lang w:val="es-ES"/>
              </w:rPr>
              <w:t xml:space="preserve"> general al județului</w:t>
            </w:r>
          </w:p>
          <w:p w14:paraId="23E4A504" w14:textId="77777777" w:rsidR="00943482" w:rsidRPr="00682B47" w:rsidRDefault="00943482" w:rsidP="00682B47">
            <w:pPr>
              <w:tabs>
                <w:tab w:val="left" w:pos="3456"/>
              </w:tabs>
              <w:spacing w:line="240" w:lineRule="auto"/>
              <w:contextualSpacing/>
              <w:rPr>
                <w:rFonts w:ascii="Montserrat Light" w:hAnsi="Montserrat Light"/>
                <w:lang w:val="es-ES"/>
              </w:rPr>
            </w:pPr>
          </w:p>
        </w:tc>
        <w:tc>
          <w:tcPr>
            <w:tcW w:w="4410" w:type="dxa"/>
            <w:gridSpan w:val="2"/>
            <w:tcBorders>
              <w:top w:val="single" w:sz="4" w:space="0" w:color="auto"/>
              <w:left w:val="single" w:sz="4" w:space="0" w:color="auto"/>
              <w:bottom w:val="single" w:sz="4" w:space="0" w:color="auto"/>
              <w:right w:val="single" w:sz="4" w:space="0" w:color="auto"/>
            </w:tcBorders>
            <w:hideMark/>
          </w:tcPr>
          <w:p w14:paraId="159B6066" w14:textId="77777777" w:rsidR="00943482" w:rsidRPr="00682B47" w:rsidRDefault="00943482" w:rsidP="00682B47">
            <w:pPr>
              <w:tabs>
                <w:tab w:val="left" w:pos="3456"/>
              </w:tabs>
              <w:spacing w:line="240" w:lineRule="auto"/>
              <w:contextualSpacing/>
              <w:rPr>
                <w:rFonts w:ascii="Montserrat Light" w:hAnsi="Montserrat Light"/>
                <w:b/>
                <w:bCs/>
                <w:lang w:val="es-ES"/>
              </w:rPr>
            </w:pPr>
            <w:r w:rsidRPr="00682B47">
              <w:rPr>
                <w:rFonts w:ascii="Montserrat Light" w:hAnsi="Montserrat Light"/>
                <w:bCs/>
                <w:lang w:val="es-ES"/>
              </w:rPr>
              <w:t>Caracterul normativ sau individual al proiectului</w:t>
            </w:r>
          </w:p>
        </w:tc>
        <w:tc>
          <w:tcPr>
            <w:tcW w:w="2015" w:type="dxa"/>
            <w:tcBorders>
              <w:top w:val="single" w:sz="4" w:space="0" w:color="auto"/>
              <w:left w:val="single" w:sz="4" w:space="0" w:color="auto"/>
              <w:bottom w:val="single" w:sz="4" w:space="0" w:color="auto"/>
              <w:right w:val="single" w:sz="4" w:space="0" w:color="auto"/>
            </w:tcBorders>
            <w:hideMark/>
          </w:tcPr>
          <w:p w14:paraId="04CDE9A6"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Avizul acordat/</w:t>
            </w:r>
          </w:p>
          <w:p w14:paraId="6A892872"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Refuz aviz/</w:t>
            </w:r>
          </w:p>
          <w:p w14:paraId="2AE17E86" w14:textId="77777777" w:rsidR="00943482" w:rsidRPr="00682B47" w:rsidRDefault="00943482" w:rsidP="00682B47">
            <w:pPr>
              <w:tabs>
                <w:tab w:val="left" w:pos="3456"/>
              </w:tabs>
              <w:spacing w:line="240" w:lineRule="auto"/>
              <w:contextualSpacing/>
              <w:rPr>
                <w:rFonts w:ascii="Montserrat Light" w:hAnsi="Montserrat Light"/>
                <w:b/>
                <w:bCs/>
                <w:lang w:val="es-ES"/>
              </w:rPr>
            </w:pPr>
            <w:r w:rsidRPr="00682B47">
              <w:rPr>
                <w:rFonts w:ascii="Montserrat Light" w:hAnsi="Montserrat Light"/>
                <w:lang w:val="es-ES"/>
              </w:rPr>
              <w:t>semnătură</w:t>
            </w:r>
          </w:p>
        </w:tc>
      </w:tr>
      <w:tr w:rsidR="00943482" w:rsidRPr="00682B47" w14:paraId="219B51FA" w14:textId="77777777" w:rsidTr="00D16ECC">
        <w:tc>
          <w:tcPr>
            <w:tcW w:w="3325" w:type="dxa"/>
            <w:tcBorders>
              <w:top w:val="single" w:sz="4" w:space="0" w:color="auto"/>
              <w:left w:val="single" w:sz="4" w:space="0" w:color="auto"/>
              <w:bottom w:val="single" w:sz="4" w:space="0" w:color="auto"/>
              <w:right w:val="single" w:sz="4" w:space="0" w:color="auto"/>
            </w:tcBorders>
            <w:hideMark/>
          </w:tcPr>
          <w:p w14:paraId="7D134B4D" w14:textId="77777777" w:rsidR="00943482" w:rsidRPr="00682B47" w:rsidRDefault="00943482" w:rsidP="00682B47">
            <w:pPr>
              <w:tabs>
                <w:tab w:val="left" w:pos="3456"/>
              </w:tabs>
              <w:spacing w:line="240" w:lineRule="auto"/>
              <w:contextualSpacing/>
              <w:rPr>
                <w:rFonts w:ascii="Montserrat Light" w:hAnsi="Montserrat Light"/>
                <w:lang w:val="en-US"/>
              </w:rPr>
            </w:pPr>
            <w:r w:rsidRPr="00682B47">
              <w:rPr>
                <w:rFonts w:ascii="Montserrat Light" w:hAnsi="Montserrat Light"/>
                <w:lang w:val="en-US"/>
              </w:rPr>
              <w:t>Simona Gaci</w:t>
            </w:r>
          </w:p>
        </w:tc>
        <w:tc>
          <w:tcPr>
            <w:tcW w:w="4410" w:type="dxa"/>
            <w:gridSpan w:val="2"/>
            <w:tcBorders>
              <w:top w:val="single" w:sz="4" w:space="0" w:color="auto"/>
              <w:left w:val="single" w:sz="4" w:space="0" w:color="auto"/>
              <w:bottom w:val="single" w:sz="4" w:space="0" w:color="auto"/>
              <w:right w:val="single" w:sz="4" w:space="0" w:color="auto"/>
            </w:tcBorders>
          </w:tcPr>
          <w:p w14:paraId="683CBB89" w14:textId="3670F1C6" w:rsidR="00943482" w:rsidRPr="00682B47" w:rsidRDefault="00444D0F" w:rsidP="00682B47">
            <w:pPr>
              <w:tabs>
                <w:tab w:val="left" w:pos="3456"/>
              </w:tabs>
              <w:spacing w:line="240" w:lineRule="auto"/>
              <w:contextualSpacing/>
              <w:rPr>
                <w:rFonts w:ascii="Montserrat Light" w:hAnsi="Montserrat Light"/>
                <w:bCs/>
                <w:lang w:val="en-US"/>
              </w:rPr>
            </w:pPr>
            <w:r w:rsidRPr="00682B47">
              <w:rPr>
                <w:rFonts w:ascii="Montserrat Light" w:hAnsi="Montserrat Light"/>
                <w:bCs/>
                <w:lang w:val="en-US"/>
              </w:rPr>
              <w:t>individual</w:t>
            </w:r>
          </w:p>
        </w:tc>
        <w:tc>
          <w:tcPr>
            <w:tcW w:w="2015" w:type="dxa"/>
            <w:tcBorders>
              <w:top w:val="single" w:sz="4" w:space="0" w:color="auto"/>
              <w:left w:val="single" w:sz="4" w:space="0" w:color="auto"/>
              <w:bottom w:val="single" w:sz="4" w:space="0" w:color="auto"/>
              <w:right w:val="single" w:sz="4" w:space="0" w:color="auto"/>
            </w:tcBorders>
          </w:tcPr>
          <w:p w14:paraId="7CF36CA1" w14:textId="622F7ABD" w:rsidR="00943482" w:rsidRPr="00682B47" w:rsidRDefault="00444D0F"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avizat</w:t>
            </w:r>
            <w:proofErr w:type="spellEnd"/>
          </w:p>
        </w:tc>
      </w:tr>
      <w:tr w:rsidR="00943482" w:rsidRPr="00682B47" w14:paraId="6FF8DA7B" w14:textId="77777777" w:rsidTr="00A3491E">
        <w:tc>
          <w:tcPr>
            <w:tcW w:w="9750" w:type="dxa"/>
            <w:gridSpan w:val="4"/>
            <w:tcBorders>
              <w:top w:val="single" w:sz="4" w:space="0" w:color="auto"/>
              <w:left w:val="single" w:sz="4" w:space="0" w:color="auto"/>
              <w:bottom w:val="single" w:sz="4" w:space="0" w:color="auto"/>
              <w:right w:val="single" w:sz="4" w:space="0" w:color="auto"/>
            </w:tcBorders>
          </w:tcPr>
          <w:p w14:paraId="5EA4B677" w14:textId="77777777" w:rsidR="00943482" w:rsidRPr="00682B47" w:rsidRDefault="00943482" w:rsidP="00682B47">
            <w:pPr>
              <w:tabs>
                <w:tab w:val="left" w:pos="3456"/>
              </w:tabs>
              <w:spacing w:line="240" w:lineRule="auto"/>
              <w:contextualSpacing/>
              <w:rPr>
                <w:rFonts w:ascii="Montserrat Light" w:hAnsi="Montserrat Light"/>
                <w:b/>
                <w:bCs/>
                <w:lang w:val="en-US"/>
              </w:rPr>
            </w:pPr>
          </w:p>
        </w:tc>
      </w:tr>
      <w:tr w:rsidR="00943482" w:rsidRPr="00674C38" w14:paraId="653DE482" w14:textId="77777777" w:rsidTr="00A3491E">
        <w:tc>
          <w:tcPr>
            <w:tcW w:w="9750" w:type="dxa"/>
            <w:gridSpan w:val="4"/>
            <w:tcBorders>
              <w:top w:val="single" w:sz="4" w:space="0" w:color="auto"/>
              <w:left w:val="single" w:sz="4" w:space="0" w:color="auto"/>
              <w:bottom w:val="single" w:sz="4" w:space="0" w:color="auto"/>
              <w:right w:val="single" w:sz="4" w:space="0" w:color="auto"/>
            </w:tcBorders>
            <w:hideMark/>
          </w:tcPr>
          <w:p w14:paraId="38E28610" w14:textId="77777777" w:rsidR="00943482" w:rsidRPr="00682B47" w:rsidRDefault="00943482" w:rsidP="00682B47">
            <w:pPr>
              <w:tabs>
                <w:tab w:val="left" w:pos="3456"/>
              </w:tabs>
              <w:spacing w:line="240" w:lineRule="auto"/>
              <w:contextualSpacing/>
              <w:rPr>
                <w:rFonts w:ascii="Montserrat Light" w:hAnsi="Montserrat Light"/>
                <w:b/>
                <w:bCs/>
                <w:lang w:val="es-ES"/>
              </w:rPr>
            </w:pPr>
            <w:r w:rsidRPr="00682B47">
              <w:rPr>
                <w:rFonts w:ascii="Montserrat Light" w:hAnsi="Montserrat Light"/>
                <w:b/>
                <w:bCs/>
                <w:lang w:val="es-ES"/>
              </w:rPr>
              <w:t>4. Transmitere proiect pentru adoptarea avizului/avizelor comisiei/comisiilor de specialitate nominalizate</w:t>
            </w:r>
          </w:p>
        </w:tc>
      </w:tr>
      <w:tr w:rsidR="00943482" w:rsidRPr="00682B47" w14:paraId="7C9B2EC8" w14:textId="77777777" w:rsidTr="00A3491E">
        <w:tc>
          <w:tcPr>
            <w:tcW w:w="3325" w:type="dxa"/>
            <w:tcBorders>
              <w:top w:val="single" w:sz="4" w:space="0" w:color="auto"/>
              <w:left w:val="single" w:sz="4" w:space="0" w:color="auto"/>
              <w:bottom w:val="single" w:sz="4" w:space="0" w:color="auto"/>
              <w:right w:val="single" w:sz="4" w:space="0" w:color="auto"/>
            </w:tcBorders>
          </w:tcPr>
          <w:p w14:paraId="1274411F" w14:textId="77777777" w:rsidR="00943482" w:rsidRPr="00682B47" w:rsidRDefault="00943482" w:rsidP="00682B47">
            <w:pPr>
              <w:tabs>
                <w:tab w:val="left" w:pos="3456"/>
              </w:tabs>
              <w:spacing w:line="240" w:lineRule="auto"/>
              <w:contextualSpacing/>
              <w:rPr>
                <w:rFonts w:ascii="Montserrat Light" w:hAnsi="Montserrat Light"/>
                <w:lang w:val="en-US"/>
              </w:rPr>
            </w:pPr>
            <w:r w:rsidRPr="00682B47">
              <w:rPr>
                <w:rFonts w:ascii="Montserrat Light" w:hAnsi="Montserrat Light"/>
                <w:lang w:val="en-US"/>
              </w:rPr>
              <w:t xml:space="preserve">Comisia de </w:t>
            </w:r>
            <w:proofErr w:type="spellStart"/>
            <w:proofErr w:type="gramStart"/>
            <w:r w:rsidRPr="00682B47">
              <w:rPr>
                <w:rFonts w:ascii="Montserrat Light" w:hAnsi="Montserrat Light"/>
                <w:lang w:val="en-US"/>
              </w:rPr>
              <w:t>specialitate</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nominalizată</w:t>
            </w:r>
            <w:proofErr w:type="spellEnd"/>
            <w:proofErr w:type="gramEnd"/>
          </w:p>
          <w:p w14:paraId="10F2F956" w14:textId="77777777" w:rsidR="00943482" w:rsidRPr="00682B47" w:rsidRDefault="00943482" w:rsidP="00682B47">
            <w:pPr>
              <w:tabs>
                <w:tab w:val="left" w:pos="3456"/>
              </w:tabs>
              <w:spacing w:line="240" w:lineRule="auto"/>
              <w:contextualSpacing/>
              <w:rPr>
                <w:rFonts w:ascii="Montserrat Light" w:hAnsi="Montserrat Light"/>
                <w:lang w:val="en-US"/>
              </w:rPr>
            </w:pPr>
          </w:p>
        </w:tc>
        <w:tc>
          <w:tcPr>
            <w:tcW w:w="1890" w:type="dxa"/>
            <w:tcBorders>
              <w:top w:val="single" w:sz="4" w:space="0" w:color="auto"/>
              <w:left w:val="single" w:sz="4" w:space="0" w:color="auto"/>
              <w:bottom w:val="single" w:sz="4" w:space="0" w:color="auto"/>
              <w:right w:val="single" w:sz="4" w:space="0" w:color="auto"/>
            </w:tcBorders>
          </w:tcPr>
          <w:p w14:paraId="54541F20"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Data de întocmire și depunere a avizului</w:t>
            </w:r>
          </w:p>
          <w:p w14:paraId="3A3AE205" w14:textId="77777777" w:rsidR="00943482" w:rsidRPr="00682B47" w:rsidRDefault="00943482" w:rsidP="00682B47">
            <w:pPr>
              <w:tabs>
                <w:tab w:val="left" w:pos="3456"/>
              </w:tabs>
              <w:spacing w:line="240" w:lineRule="auto"/>
              <w:contextualSpacing/>
              <w:rPr>
                <w:rFonts w:ascii="Montserrat Light" w:hAnsi="Montserrat Light"/>
                <w:lang w:val="es-ES"/>
              </w:rPr>
            </w:pPr>
          </w:p>
        </w:tc>
        <w:tc>
          <w:tcPr>
            <w:tcW w:w="2520" w:type="dxa"/>
            <w:tcBorders>
              <w:top w:val="single" w:sz="4" w:space="0" w:color="auto"/>
              <w:left w:val="single" w:sz="4" w:space="0" w:color="auto"/>
              <w:bottom w:val="single" w:sz="4" w:space="0" w:color="auto"/>
              <w:right w:val="single" w:sz="4" w:space="0" w:color="auto"/>
            </w:tcBorders>
            <w:hideMark/>
          </w:tcPr>
          <w:p w14:paraId="7FFDBA05" w14:textId="77777777" w:rsidR="00943482" w:rsidRPr="00682B47" w:rsidRDefault="00943482" w:rsidP="00682B47">
            <w:pPr>
              <w:tabs>
                <w:tab w:val="left" w:pos="3456"/>
              </w:tabs>
              <w:spacing w:line="240" w:lineRule="auto"/>
              <w:contextualSpacing/>
              <w:rPr>
                <w:rFonts w:ascii="Montserrat Light" w:hAnsi="Montserrat Light"/>
                <w:lang w:val="es-ES"/>
              </w:rPr>
            </w:pPr>
            <w:r w:rsidRPr="00682B47">
              <w:rPr>
                <w:rFonts w:ascii="Montserrat Light" w:hAnsi="Montserrat Light"/>
                <w:lang w:val="es-ES"/>
              </w:rPr>
              <w:t>Semnătura persoanelor competente pentru nominalizare/</w:t>
            </w:r>
          </w:p>
          <w:p w14:paraId="43D65AB6"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stabilire</w:t>
            </w:r>
            <w:proofErr w:type="spellEnd"/>
            <w:r w:rsidRPr="00682B47">
              <w:rPr>
                <w:rFonts w:ascii="Montserrat Light" w:hAnsi="Montserrat Light"/>
                <w:lang w:val="en-US"/>
              </w:rPr>
              <w:t xml:space="preserve"> date de </w:t>
            </w:r>
            <w:proofErr w:type="spellStart"/>
            <w:r w:rsidRPr="00682B47">
              <w:rPr>
                <w:rFonts w:ascii="Montserrat Light" w:hAnsi="Montserrat Light"/>
                <w:lang w:val="en-US"/>
              </w:rPr>
              <w:t>întocmire</w:t>
            </w:r>
            <w:proofErr w:type="spellEnd"/>
          </w:p>
        </w:tc>
        <w:tc>
          <w:tcPr>
            <w:tcW w:w="2015" w:type="dxa"/>
            <w:tcBorders>
              <w:top w:val="single" w:sz="4" w:space="0" w:color="auto"/>
              <w:left w:val="single" w:sz="4" w:space="0" w:color="auto"/>
              <w:bottom w:val="single" w:sz="4" w:space="0" w:color="auto"/>
              <w:right w:val="single" w:sz="4" w:space="0" w:color="auto"/>
            </w:tcBorders>
          </w:tcPr>
          <w:p w14:paraId="1162CC91" w14:textId="77777777" w:rsidR="00943482" w:rsidRPr="00682B47" w:rsidRDefault="00943482" w:rsidP="00682B47">
            <w:pPr>
              <w:tabs>
                <w:tab w:val="left" w:pos="3456"/>
              </w:tabs>
              <w:spacing w:line="240" w:lineRule="auto"/>
              <w:contextualSpacing/>
              <w:rPr>
                <w:rFonts w:ascii="Montserrat Light" w:hAnsi="Montserrat Light"/>
                <w:lang w:val="en-US"/>
              </w:rPr>
            </w:pPr>
            <w:proofErr w:type="spellStart"/>
            <w:r w:rsidRPr="00682B47">
              <w:rPr>
                <w:rFonts w:ascii="Montserrat Light" w:hAnsi="Montserrat Light"/>
                <w:lang w:val="en-US"/>
              </w:rPr>
              <w:t>Avizul</w:t>
            </w:r>
            <w:proofErr w:type="spellEnd"/>
            <w:r w:rsidRPr="00682B47">
              <w:rPr>
                <w:rFonts w:ascii="Montserrat Light" w:hAnsi="Montserrat Light"/>
                <w:lang w:val="en-US"/>
              </w:rPr>
              <w:t xml:space="preserve"> </w:t>
            </w:r>
            <w:proofErr w:type="spellStart"/>
            <w:r w:rsidRPr="00682B47">
              <w:rPr>
                <w:rFonts w:ascii="Montserrat Light" w:hAnsi="Montserrat Light"/>
                <w:lang w:val="en-US"/>
              </w:rPr>
              <w:t>adoptat</w:t>
            </w:r>
            <w:proofErr w:type="spellEnd"/>
            <w:r w:rsidRPr="00682B47">
              <w:rPr>
                <w:rFonts w:ascii="Montserrat Light" w:hAnsi="Montserrat Light"/>
                <w:lang w:val="en-US"/>
              </w:rPr>
              <w:t>/</w:t>
            </w:r>
          </w:p>
          <w:p w14:paraId="164E7EFD" w14:textId="77777777" w:rsidR="00943482" w:rsidRPr="00682B47" w:rsidRDefault="00943482" w:rsidP="00682B47">
            <w:pPr>
              <w:tabs>
                <w:tab w:val="left" w:pos="3456"/>
              </w:tabs>
              <w:spacing w:line="240" w:lineRule="auto"/>
              <w:contextualSpacing/>
              <w:rPr>
                <w:rFonts w:ascii="Montserrat Light" w:hAnsi="Montserrat Light"/>
                <w:lang w:val="en-US"/>
              </w:rPr>
            </w:pPr>
            <w:r w:rsidRPr="00682B47">
              <w:rPr>
                <w:rFonts w:ascii="Montserrat Light" w:hAnsi="Montserrat Light"/>
                <w:lang w:val="en-US"/>
              </w:rPr>
              <w:t xml:space="preserve">Aviz implicit </w:t>
            </w:r>
            <w:proofErr w:type="spellStart"/>
            <w:r w:rsidRPr="00682B47">
              <w:rPr>
                <w:rFonts w:ascii="Montserrat Light" w:hAnsi="Montserrat Light"/>
                <w:lang w:val="en-US"/>
              </w:rPr>
              <w:t>favorabil</w:t>
            </w:r>
            <w:proofErr w:type="spellEnd"/>
          </w:p>
          <w:p w14:paraId="5C6A7F1C" w14:textId="77777777" w:rsidR="00943482" w:rsidRPr="00682B47" w:rsidRDefault="00943482" w:rsidP="00682B47">
            <w:pPr>
              <w:tabs>
                <w:tab w:val="left" w:pos="3456"/>
              </w:tabs>
              <w:spacing w:line="240" w:lineRule="auto"/>
              <w:contextualSpacing/>
              <w:rPr>
                <w:rFonts w:ascii="Montserrat Light" w:hAnsi="Montserrat Light"/>
                <w:lang w:val="en-US"/>
              </w:rPr>
            </w:pPr>
          </w:p>
        </w:tc>
      </w:tr>
      <w:tr w:rsidR="00943482" w:rsidRPr="00682B47" w14:paraId="10B03645" w14:textId="77777777" w:rsidTr="00A3491E">
        <w:tc>
          <w:tcPr>
            <w:tcW w:w="3325" w:type="dxa"/>
            <w:tcBorders>
              <w:top w:val="single" w:sz="4" w:space="0" w:color="auto"/>
              <w:left w:val="single" w:sz="4" w:space="0" w:color="auto"/>
              <w:bottom w:val="single" w:sz="4" w:space="0" w:color="auto"/>
              <w:right w:val="single" w:sz="4" w:space="0" w:color="auto"/>
            </w:tcBorders>
          </w:tcPr>
          <w:p w14:paraId="685EB826" w14:textId="44903CE3" w:rsidR="00943482" w:rsidRPr="00682B47" w:rsidRDefault="00DA2B1B" w:rsidP="00682B47">
            <w:pPr>
              <w:tabs>
                <w:tab w:val="left" w:pos="3456"/>
              </w:tabs>
              <w:spacing w:line="240" w:lineRule="auto"/>
              <w:contextualSpacing/>
              <w:jc w:val="center"/>
              <w:rPr>
                <w:rFonts w:ascii="Montserrat Light" w:hAnsi="Montserrat Light"/>
                <w:lang w:val="en-US"/>
              </w:rPr>
            </w:pPr>
            <w:r w:rsidRPr="00682B47">
              <w:rPr>
                <w:rFonts w:ascii="Montserrat Light" w:hAnsi="Montserrat Light"/>
                <w:lang w:val="en-US"/>
              </w:rPr>
              <w:t>4</w:t>
            </w:r>
          </w:p>
        </w:tc>
        <w:tc>
          <w:tcPr>
            <w:tcW w:w="1890" w:type="dxa"/>
            <w:tcBorders>
              <w:top w:val="single" w:sz="4" w:space="0" w:color="auto"/>
              <w:left w:val="single" w:sz="4" w:space="0" w:color="auto"/>
              <w:bottom w:val="single" w:sz="4" w:space="0" w:color="auto"/>
              <w:right w:val="single" w:sz="4" w:space="0" w:color="auto"/>
            </w:tcBorders>
          </w:tcPr>
          <w:p w14:paraId="14CB6FA3" w14:textId="77777777" w:rsidR="00943482" w:rsidRPr="00682B47" w:rsidRDefault="00943482" w:rsidP="00682B47">
            <w:pPr>
              <w:tabs>
                <w:tab w:val="left" w:pos="3456"/>
              </w:tabs>
              <w:spacing w:line="240" w:lineRule="auto"/>
              <w:contextualSpacing/>
              <w:rPr>
                <w:rFonts w:ascii="Montserrat Light" w:hAnsi="Montserrat Light"/>
                <w:lang w:val="en-US"/>
              </w:rPr>
            </w:pPr>
          </w:p>
        </w:tc>
        <w:tc>
          <w:tcPr>
            <w:tcW w:w="2520" w:type="dxa"/>
            <w:tcBorders>
              <w:top w:val="single" w:sz="4" w:space="0" w:color="auto"/>
              <w:left w:val="single" w:sz="4" w:space="0" w:color="auto"/>
              <w:bottom w:val="single" w:sz="4" w:space="0" w:color="auto"/>
              <w:right w:val="single" w:sz="4" w:space="0" w:color="auto"/>
            </w:tcBorders>
          </w:tcPr>
          <w:p w14:paraId="5B866DEB" w14:textId="77777777" w:rsidR="00943482" w:rsidRPr="00682B47" w:rsidRDefault="00943482" w:rsidP="00682B47">
            <w:pPr>
              <w:tabs>
                <w:tab w:val="left" w:pos="3456"/>
              </w:tabs>
              <w:spacing w:line="240" w:lineRule="auto"/>
              <w:contextualSpacing/>
              <w:rPr>
                <w:rFonts w:ascii="Montserrat Light" w:hAnsi="Montserrat Light"/>
                <w:lang w:val="en-US"/>
              </w:rPr>
            </w:pPr>
          </w:p>
        </w:tc>
        <w:tc>
          <w:tcPr>
            <w:tcW w:w="2015" w:type="dxa"/>
            <w:tcBorders>
              <w:top w:val="single" w:sz="4" w:space="0" w:color="auto"/>
              <w:left w:val="single" w:sz="4" w:space="0" w:color="auto"/>
              <w:bottom w:val="single" w:sz="4" w:space="0" w:color="auto"/>
              <w:right w:val="single" w:sz="4" w:space="0" w:color="auto"/>
            </w:tcBorders>
          </w:tcPr>
          <w:p w14:paraId="4F33C8EE" w14:textId="77777777" w:rsidR="00943482" w:rsidRPr="00682B47" w:rsidRDefault="00943482" w:rsidP="00682B47">
            <w:pPr>
              <w:tabs>
                <w:tab w:val="left" w:pos="3456"/>
              </w:tabs>
              <w:spacing w:line="240" w:lineRule="auto"/>
              <w:contextualSpacing/>
              <w:rPr>
                <w:rFonts w:ascii="Montserrat Light" w:hAnsi="Montserrat Light"/>
                <w:lang w:val="en-US"/>
              </w:rPr>
            </w:pPr>
          </w:p>
        </w:tc>
      </w:tr>
    </w:tbl>
    <w:p w14:paraId="1D8EC847" w14:textId="77777777" w:rsidR="00943482" w:rsidRPr="00682B47" w:rsidRDefault="00943482" w:rsidP="00682B47">
      <w:pPr>
        <w:tabs>
          <w:tab w:val="left" w:pos="3456"/>
        </w:tabs>
        <w:spacing w:line="240" w:lineRule="auto"/>
        <w:contextualSpacing/>
        <w:rPr>
          <w:rFonts w:ascii="Montserrat Light" w:hAnsi="Montserrat Light"/>
        </w:rPr>
      </w:pPr>
    </w:p>
    <w:p w14:paraId="64554349" w14:textId="77777777" w:rsidR="00B138F0" w:rsidRPr="00682B47" w:rsidRDefault="00B138F0" w:rsidP="00682B47">
      <w:pPr>
        <w:tabs>
          <w:tab w:val="left" w:pos="3456"/>
        </w:tabs>
        <w:spacing w:line="240" w:lineRule="auto"/>
        <w:contextualSpacing/>
        <w:rPr>
          <w:rFonts w:ascii="Montserrat Light" w:hAnsi="Montserrat Light"/>
        </w:rPr>
      </w:pPr>
    </w:p>
    <w:sectPr w:rsidR="00B138F0" w:rsidRPr="00682B47" w:rsidSect="00D95886">
      <w:headerReference w:type="default" r:id="rId9"/>
      <w:pgSz w:w="11909" w:h="16834"/>
      <w:pgMar w:top="1440" w:right="839" w:bottom="630" w:left="1440" w:header="142"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561C" w14:textId="77777777" w:rsidR="00616D43" w:rsidRDefault="00616D43">
      <w:pPr>
        <w:spacing w:line="240" w:lineRule="auto"/>
      </w:pPr>
      <w:r>
        <w:separator/>
      </w:r>
    </w:p>
  </w:endnote>
  <w:endnote w:type="continuationSeparator" w:id="0">
    <w:p w14:paraId="3A8295B1" w14:textId="77777777" w:rsidR="00616D43" w:rsidRDefault="00616D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Light">
    <w:panose1 w:val="000000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Yu Gothic"/>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7D80" w14:textId="77777777" w:rsidR="00616D43" w:rsidRDefault="00616D43">
      <w:pPr>
        <w:spacing w:line="240" w:lineRule="auto"/>
      </w:pPr>
      <w:r>
        <w:separator/>
      </w:r>
    </w:p>
  </w:footnote>
  <w:footnote w:type="continuationSeparator" w:id="0">
    <w:p w14:paraId="7B409595" w14:textId="77777777" w:rsidR="00616D43" w:rsidRDefault="00616D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59D" w14:textId="0D63E13B" w:rsidR="00BF6ED8" w:rsidRPr="000E5A88" w:rsidRDefault="008872D9" w:rsidP="00EA689E">
    <w:r>
      <w:rPr>
        <w:noProof/>
      </w:rPr>
      <w:drawing>
        <wp:anchor distT="0" distB="0" distL="0" distR="0" simplePos="0" relativeHeight="251660288" behindDoc="0" locked="0" layoutInCell="1" hidden="0" allowOverlap="1" wp14:anchorId="4DDAA3F6" wp14:editId="08466E9F">
          <wp:simplePos x="0" y="0"/>
          <wp:positionH relativeFrom="column">
            <wp:posOffset>3968115</wp:posOffset>
          </wp:positionH>
          <wp:positionV relativeFrom="paragraph">
            <wp:posOffset>13970</wp:posOffset>
          </wp:positionV>
          <wp:extent cx="2047875" cy="571500"/>
          <wp:effectExtent l="0" t="0" r="0" b="0"/>
          <wp:wrapSquare wrapText="bothSides" distT="0" distB="0" distL="0" distR="0"/>
          <wp:docPr id="598256630" name="Picture 59825663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47875" cy="571500"/>
                  </a:xfrm>
                  <a:prstGeom prst="rect">
                    <a:avLst/>
                  </a:prstGeom>
                  <a:ln/>
                </pic:spPr>
              </pic:pic>
            </a:graphicData>
          </a:graphic>
        </wp:anchor>
      </w:drawing>
    </w:r>
    <w:r w:rsidR="00EA689E">
      <w:rPr>
        <w:noProof/>
      </w:rPr>
      <w:drawing>
        <wp:anchor distT="0" distB="0" distL="0" distR="0" simplePos="0" relativeHeight="251659264" behindDoc="0" locked="0" layoutInCell="1" hidden="0" allowOverlap="1" wp14:anchorId="7D2B8CB5" wp14:editId="5A65305A">
          <wp:simplePos x="0" y="0"/>
          <wp:positionH relativeFrom="column">
            <wp:posOffset>19050</wp:posOffset>
          </wp:positionH>
          <wp:positionV relativeFrom="paragraph">
            <wp:posOffset>19050</wp:posOffset>
          </wp:positionV>
          <wp:extent cx="2662348" cy="566738"/>
          <wp:effectExtent l="0" t="0" r="0" b="0"/>
          <wp:wrapTopAndBottom distT="0" distB="0"/>
          <wp:docPr id="864935796" name="Picture 864935796"/>
          <wp:cNvGraphicFramePr/>
          <a:graphic xmlns:a="http://schemas.openxmlformats.org/drawingml/2006/main">
            <a:graphicData uri="http://schemas.openxmlformats.org/drawingml/2006/picture">
              <pic:pic xmlns:pic="http://schemas.openxmlformats.org/drawingml/2006/picture">
                <pic:nvPicPr>
                  <pic:cNvPr id="11" name="image3.png"/>
                  <pic:cNvPicPr preferRelativeResize="0"/>
                </pic:nvPicPr>
                <pic:blipFill>
                  <a:blip r:embed="rId2"/>
                  <a:srcRect/>
                  <a:stretch>
                    <a:fillRect/>
                  </a:stretch>
                </pic:blipFill>
                <pic:spPr>
                  <a:xfrm>
                    <a:off x="0" y="0"/>
                    <a:ext cx="2662348" cy="566738"/>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Titlu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Cambria"/>
        <w:lang w:val="es-E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08" w:hanging="360"/>
      </w:pPr>
      <w:rPr>
        <w:rFonts w:ascii="Wingdings" w:hAnsi="Wingdings" w:cs="Wingdings" w:hint="default"/>
        <w:lang w:val="es-ES"/>
      </w:rPr>
    </w:lvl>
  </w:abstractNum>
  <w:abstractNum w:abstractNumId="3" w15:restartNumberingAfterBreak="0">
    <w:nsid w:val="03061A0F"/>
    <w:multiLevelType w:val="hybridMultilevel"/>
    <w:tmpl w:val="CD20F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901F5"/>
    <w:multiLevelType w:val="hybridMultilevel"/>
    <w:tmpl w:val="9E62BB8A"/>
    <w:lvl w:ilvl="0" w:tplc="54641336">
      <w:start w:val="1"/>
      <w:numFmt w:val="decimal"/>
      <w:lvlText w:val="%1."/>
      <w:lvlJc w:val="left"/>
      <w:pPr>
        <w:ind w:left="864" w:hanging="360"/>
      </w:pPr>
      <w:rPr>
        <w:rFonts w:ascii="Montserrat Light" w:eastAsia="Times New Roman" w:hAnsi="Montserrat Light" w:cs="Times New Roman"/>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0A29083E"/>
    <w:multiLevelType w:val="hybridMultilevel"/>
    <w:tmpl w:val="D8C80D0A"/>
    <w:lvl w:ilvl="0" w:tplc="6526B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9220F1"/>
    <w:multiLevelType w:val="hybridMultilevel"/>
    <w:tmpl w:val="DAAEC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85B13"/>
    <w:multiLevelType w:val="hybridMultilevel"/>
    <w:tmpl w:val="08E0B82A"/>
    <w:lvl w:ilvl="0" w:tplc="4D844276">
      <w:start w:val="1"/>
      <w:numFmt w:val="decimal"/>
      <w:lvlText w:val="%1."/>
      <w:lvlJc w:val="left"/>
      <w:pPr>
        <w:ind w:left="1052" w:hanging="360"/>
      </w:pPr>
      <w:rPr>
        <w:rFonts w:hint="default"/>
        <w:color w:val="auto"/>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8" w15:restartNumberingAfterBreak="0">
    <w:nsid w:val="0DA0569D"/>
    <w:multiLevelType w:val="hybridMultilevel"/>
    <w:tmpl w:val="CCF45A08"/>
    <w:lvl w:ilvl="0" w:tplc="50E25C1A">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9" w15:restartNumberingAfterBreak="0">
    <w:nsid w:val="0FE03FAA"/>
    <w:multiLevelType w:val="hybridMultilevel"/>
    <w:tmpl w:val="A03EDE4E"/>
    <w:lvl w:ilvl="0" w:tplc="516633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1411EAA"/>
    <w:multiLevelType w:val="hybridMultilevel"/>
    <w:tmpl w:val="B052DFEE"/>
    <w:lvl w:ilvl="0" w:tplc="5D9CB592">
      <w:start w:val="1"/>
      <w:numFmt w:val="lowerLetter"/>
      <w:lvlText w:val="%1)"/>
      <w:lvlJc w:val="left"/>
      <w:pPr>
        <w:ind w:left="1800" w:hanging="360"/>
      </w:pPr>
      <w:rPr>
        <w:rFonts w:ascii="Montserrat Light" w:eastAsia="Arial" w:hAnsi="Montserrat Light"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55E5EB0"/>
    <w:multiLevelType w:val="hybridMultilevel"/>
    <w:tmpl w:val="867841E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87F7EF9"/>
    <w:multiLevelType w:val="hybridMultilevel"/>
    <w:tmpl w:val="39F6DD16"/>
    <w:lvl w:ilvl="0" w:tplc="27EA8524">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8C56625"/>
    <w:multiLevelType w:val="multilevel"/>
    <w:tmpl w:val="C29EA846"/>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15:restartNumberingAfterBreak="0">
    <w:nsid w:val="18E83327"/>
    <w:multiLevelType w:val="hybridMultilevel"/>
    <w:tmpl w:val="AAF4D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07325B"/>
    <w:multiLevelType w:val="hybridMultilevel"/>
    <w:tmpl w:val="617653BA"/>
    <w:lvl w:ilvl="0" w:tplc="05EA2CC8">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6" w15:restartNumberingAfterBreak="0">
    <w:nsid w:val="1CD95EC8"/>
    <w:multiLevelType w:val="hybridMultilevel"/>
    <w:tmpl w:val="F796DE44"/>
    <w:lvl w:ilvl="0" w:tplc="9348AD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54B586F"/>
    <w:multiLevelType w:val="hybridMultilevel"/>
    <w:tmpl w:val="2B2A4380"/>
    <w:lvl w:ilvl="0" w:tplc="4BA2E7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B3624E"/>
    <w:multiLevelType w:val="hybridMultilevel"/>
    <w:tmpl w:val="8464933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055669E"/>
    <w:multiLevelType w:val="hybridMultilevel"/>
    <w:tmpl w:val="EDC682D0"/>
    <w:lvl w:ilvl="0" w:tplc="74AEC51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0" w15:restartNumberingAfterBreak="0">
    <w:nsid w:val="311E7B20"/>
    <w:multiLevelType w:val="hybridMultilevel"/>
    <w:tmpl w:val="8EE2F9A8"/>
    <w:lvl w:ilvl="0" w:tplc="4B7666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7D3C57"/>
    <w:multiLevelType w:val="hybridMultilevel"/>
    <w:tmpl w:val="B278473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474E24"/>
    <w:multiLevelType w:val="hybridMultilevel"/>
    <w:tmpl w:val="F10E2A6A"/>
    <w:lvl w:ilvl="0" w:tplc="9670BA5C">
      <w:numFmt w:val="bullet"/>
      <w:lvlText w:val="-"/>
      <w:lvlJc w:val="left"/>
      <w:pPr>
        <w:ind w:left="1052" w:hanging="360"/>
      </w:pPr>
      <w:rPr>
        <w:rFonts w:ascii="Montserrat Light" w:eastAsia="Arial" w:hAnsi="Montserrat Light" w:cs="Arial" w:hint="default"/>
      </w:rPr>
    </w:lvl>
    <w:lvl w:ilvl="1" w:tplc="08090003" w:tentative="1">
      <w:start w:val="1"/>
      <w:numFmt w:val="bullet"/>
      <w:lvlText w:val="o"/>
      <w:lvlJc w:val="left"/>
      <w:pPr>
        <w:ind w:left="1772" w:hanging="360"/>
      </w:pPr>
      <w:rPr>
        <w:rFonts w:ascii="Courier New" w:hAnsi="Courier New" w:cs="Courier New" w:hint="default"/>
      </w:rPr>
    </w:lvl>
    <w:lvl w:ilvl="2" w:tplc="08090005" w:tentative="1">
      <w:start w:val="1"/>
      <w:numFmt w:val="bullet"/>
      <w:lvlText w:val=""/>
      <w:lvlJc w:val="left"/>
      <w:pPr>
        <w:ind w:left="2492" w:hanging="360"/>
      </w:pPr>
      <w:rPr>
        <w:rFonts w:ascii="Wingdings" w:hAnsi="Wingdings" w:hint="default"/>
      </w:rPr>
    </w:lvl>
    <w:lvl w:ilvl="3" w:tplc="08090001" w:tentative="1">
      <w:start w:val="1"/>
      <w:numFmt w:val="bullet"/>
      <w:lvlText w:val=""/>
      <w:lvlJc w:val="left"/>
      <w:pPr>
        <w:ind w:left="3212" w:hanging="360"/>
      </w:pPr>
      <w:rPr>
        <w:rFonts w:ascii="Symbol" w:hAnsi="Symbol" w:hint="default"/>
      </w:rPr>
    </w:lvl>
    <w:lvl w:ilvl="4" w:tplc="08090003" w:tentative="1">
      <w:start w:val="1"/>
      <w:numFmt w:val="bullet"/>
      <w:lvlText w:val="o"/>
      <w:lvlJc w:val="left"/>
      <w:pPr>
        <w:ind w:left="3932" w:hanging="360"/>
      </w:pPr>
      <w:rPr>
        <w:rFonts w:ascii="Courier New" w:hAnsi="Courier New" w:cs="Courier New" w:hint="default"/>
      </w:rPr>
    </w:lvl>
    <w:lvl w:ilvl="5" w:tplc="08090005" w:tentative="1">
      <w:start w:val="1"/>
      <w:numFmt w:val="bullet"/>
      <w:lvlText w:val=""/>
      <w:lvlJc w:val="left"/>
      <w:pPr>
        <w:ind w:left="4652" w:hanging="360"/>
      </w:pPr>
      <w:rPr>
        <w:rFonts w:ascii="Wingdings" w:hAnsi="Wingdings" w:hint="default"/>
      </w:rPr>
    </w:lvl>
    <w:lvl w:ilvl="6" w:tplc="08090001" w:tentative="1">
      <w:start w:val="1"/>
      <w:numFmt w:val="bullet"/>
      <w:lvlText w:val=""/>
      <w:lvlJc w:val="left"/>
      <w:pPr>
        <w:ind w:left="5372" w:hanging="360"/>
      </w:pPr>
      <w:rPr>
        <w:rFonts w:ascii="Symbol" w:hAnsi="Symbol" w:hint="default"/>
      </w:rPr>
    </w:lvl>
    <w:lvl w:ilvl="7" w:tplc="08090003" w:tentative="1">
      <w:start w:val="1"/>
      <w:numFmt w:val="bullet"/>
      <w:lvlText w:val="o"/>
      <w:lvlJc w:val="left"/>
      <w:pPr>
        <w:ind w:left="6092" w:hanging="360"/>
      </w:pPr>
      <w:rPr>
        <w:rFonts w:ascii="Courier New" w:hAnsi="Courier New" w:cs="Courier New" w:hint="default"/>
      </w:rPr>
    </w:lvl>
    <w:lvl w:ilvl="8" w:tplc="08090005" w:tentative="1">
      <w:start w:val="1"/>
      <w:numFmt w:val="bullet"/>
      <w:lvlText w:val=""/>
      <w:lvlJc w:val="left"/>
      <w:pPr>
        <w:ind w:left="6812" w:hanging="360"/>
      </w:pPr>
      <w:rPr>
        <w:rFonts w:ascii="Wingdings" w:hAnsi="Wingdings" w:hint="default"/>
      </w:rPr>
    </w:lvl>
  </w:abstractNum>
  <w:abstractNum w:abstractNumId="23" w15:restartNumberingAfterBreak="0">
    <w:nsid w:val="3DFA60CD"/>
    <w:multiLevelType w:val="hybridMultilevel"/>
    <w:tmpl w:val="E342EEAC"/>
    <w:lvl w:ilvl="0" w:tplc="2D6A8594">
      <w:numFmt w:val="bullet"/>
      <w:lvlText w:val="-"/>
      <w:lvlJc w:val="left"/>
      <w:pPr>
        <w:ind w:left="930" w:hanging="360"/>
      </w:pPr>
      <w:rPr>
        <w:rFonts w:ascii="Montserrat Light" w:eastAsia="Arial" w:hAnsi="Montserrat Light"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4" w15:restartNumberingAfterBreak="0">
    <w:nsid w:val="3E3B1EE8"/>
    <w:multiLevelType w:val="hybridMultilevel"/>
    <w:tmpl w:val="A0BAA11A"/>
    <w:lvl w:ilvl="0" w:tplc="B83683F4">
      <w:start w:val="1"/>
      <w:numFmt w:val="lowerLetter"/>
      <w:lvlText w:val="%1.)"/>
      <w:lvlJc w:val="left"/>
      <w:pPr>
        <w:ind w:left="870" w:hanging="360"/>
      </w:pPr>
      <w:rPr>
        <w:rFonts w:hint="default"/>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25" w15:restartNumberingAfterBreak="0">
    <w:nsid w:val="3E5A3869"/>
    <w:multiLevelType w:val="hybridMultilevel"/>
    <w:tmpl w:val="F9EEA5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EF2189B"/>
    <w:multiLevelType w:val="hybridMultilevel"/>
    <w:tmpl w:val="281ADF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62A97"/>
    <w:multiLevelType w:val="hybridMultilevel"/>
    <w:tmpl w:val="76EE29F8"/>
    <w:lvl w:ilvl="0" w:tplc="FC387A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1552A75"/>
    <w:multiLevelType w:val="hybridMultilevel"/>
    <w:tmpl w:val="3E989D40"/>
    <w:lvl w:ilvl="0" w:tplc="5CAEEED6">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9" w15:restartNumberingAfterBreak="0">
    <w:nsid w:val="4CAE6C36"/>
    <w:multiLevelType w:val="hybridMultilevel"/>
    <w:tmpl w:val="60CCC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972F63"/>
    <w:multiLevelType w:val="hybridMultilevel"/>
    <w:tmpl w:val="7E36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47208C"/>
    <w:multiLevelType w:val="hybridMultilevel"/>
    <w:tmpl w:val="EDD24656"/>
    <w:lvl w:ilvl="0" w:tplc="BB2404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B06662"/>
    <w:multiLevelType w:val="hybridMultilevel"/>
    <w:tmpl w:val="281ADF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BD30DA"/>
    <w:multiLevelType w:val="hybridMultilevel"/>
    <w:tmpl w:val="945E523C"/>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15:restartNumberingAfterBreak="0">
    <w:nsid w:val="57E40F2A"/>
    <w:multiLevelType w:val="hybridMultilevel"/>
    <w:tmpl w:val="341438A8"/>
    <w:lvl w:ilvl="0" w:tplc="3BE8A896">
      <w:start w:val="1"/>
      <w:numFmt w:val="lowerLetter"/>
      <w:lvlText w:val="%1)"/>
      <w:lvlJc w:val="left"/>
      <w:pPr>
        <w:ind w:left="720" w:hanging="360"/>
      </w:pPr>
      <w:rPr>
        <w:rFonts w:eastAsia="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71558C"/>
    <w:multiLevelType w:val="hybridMultilevel"/>
    <w:tmpl w:val="CBFAAA5C"/>
    <w:lvl w:ilvl="0" w:tplc="FFAAD426">
      <w:start w:val="1"/>
      <w:numFmt w:val="decimal"/>
      <w:lvlText w:val="%1."/>
      <w:lvlJc w:val="left"/>
      <w:pPr>
        <w:ind w:left="720" w:hanging="360"/>
      </w:pPr>
      <w:rPr>
        <w:rFonts w:ascii="Montserrat Light" w:eastAsia="Times New Roman" w:hAnsi="Montserrat Ligh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7B687B"/>
    <w:multiLevelType w:val="multilevel"/>
    <w:tmpl w:val="193C762A"/>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7" w15:restartNumberingAfterBreak="0">
    <w:nsid w:val="61CF1213"/>
    <w:multiLevelType w:val="hybridMultilevel"/>
    <w:tmpl w:val="FC74B8D4"/>
    <w:lvl w:ilvl="0" w:tplc="1BFAB6E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2101E4"/>
    <w:multiLevelType w:val="hybridMultilevel"/>
    <w:tmpl w:val="BF0CD1E4"/>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963407D"/>
    <w:multiLevelType w:val="hybridMultilevel"/>
    <w:tmpl w:val="617E8F76"/>
    <w:lvl w:ilvl="0" w:tplc="283CFA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BA90D81"/>
    <w:multiLevelType w:val="hybridMultilevel"/>
    <w:tmpl w:val="84649334"/>
    <w:lvl w:ilvl="0" w:tplc="9F2AB0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CDE58CB"/>
    <w:multiLevelType w:val="hybridMultilevel"/>
    <w:tmpl w:val="1AFC7A4C"/>
    <w:lvl w:ilvl="0" w:tplc="881AB3E0">
      <w:start w:val="1"/>
      <w:numFmt w:val="bullet"/>
      <w:lvlText w:val="-"/>
      <w:lvlJc w:val="left"/>
      <w:pPr>
        <w:ind w:left="720" w:hanging="360"/>
      </w:pPr>
      <w:rPr>
        <w:rFonts w:ascii="Montserrat Light" w:eastAsia="Times New Roman" w:hAnsi="Montserrat 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7F6F1A"/>
    <w:multiLevelType w:val="hybridMultilevel"/>
    <w:tmpl w:val="58587E0A"/>
    <w:lvl w:ilvl="0" w:tplc="D95EA63E">
      <w:start w:val="1"/>
      <w:numFmt w:val="decimal"/>
      <w:lvlText w:val="%1."/>
      <w:lvlJc w:val="left"/>
      <w:pPr>
        <w:ind w:left="1080" w:hanging="360"/>
      </w:pPr>
      <w:rPr>
        <w:rFonts w:ascii="Montserrat Light" w:eastAsia="Times New Roman" w:hAnsi="Montserrat Ligh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091A61"/>
    <w:multiLevelType w:val="hybridMultilevel"/>
    <w:tmpl w:val="4574FF00"/>
    <w:lvl w:ilvl="0" w:tplc="04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4" w15:restartNumberingAfterBreak="0">
    <w:nsid w:val="77E84EDC"/>
    <w:multiLevelType w:val="hybridMultilevel"/>
    <w:tmpl w:val="44665472"/>
    <w:lvl w:ilvl="0" w:tplc="EA8E0C82">
      <w:start w:val="13"/>
      <w:numFmt w:val="bullet"/>
      <w:lvlText w:val="-"/>
      <w:lvlJc w:val="left"/>
      <w:pPr>
        <w:ind w:left="720" w:hanging="360"/>
      </w:pPr>
      <w:rPr>
        <w:rFonts w:ascii="Montserrat Light" w:eastAsia="Arial" w:hAnsi="Montserrat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4A6C42"/>
    <w:multiLevelType w:val="hybridMultilevel"/>
    <w:tmpl w:val="BD46DEE8"/>
    <w:lvl w:ilvl="0" w:tplc="1BE2ECBE">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6" w15:restartNumberingAfterBreak="0">
    <w:nsid w:val="7D1B3B24"/>
    <w:multiLevelType w:val="hybridMultilevel"/>
    <w:tmpl w:val="19984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897258">
    <w:abstractNumId w:val="0"/>
  </w:num>
  <w:num w:numId="2" w16cid:durableId="326908716">
    <w:abstractNumId w:val="36"/>
  </w:num>
  <w:num w:numId="3" w16cid:durableId="933827483">
    <w:abstractNumId w:val="43"/>
  </w:num>
  <w:num w:numId="4" w16cid:durableId="1240208568">
    <w:abstractNumId w:val="38"/>
  </w:num>
  <w:num w:numId="5" w16cid:durableId="767888211">
    <w:abstractNumId w:val="11"/>
  </w:num>
  <w:num w:numId="6" w16cid:durableId="1333609383">
    <w:abstractNumId w:val="12"/>
  </w:num>
  <w:num w:numId="7" w16cid:durableId="801384647">
    <w:abstractNumId w:val="33"/>
  </w:num>
  <w:num w:numId="8" w16cid:durableId="753169626">
    <w:abstractNumId w:val="13"/>
  </w:num>
  <w:num w:numId="9" w16cid:durableId="753866581">
    <w:abstractNumId w:val="14"/>
  </w:num>
  <w:num w:numId="10" w16cid:durableId="1998026753">
    <w:abstractNumId w:val="25"/>
  </w:num>
  <w:num w:numId="11" w16cid:durableId="1119420689">
    <w:abstractNumId w:val="23"/>
  </w:num>
  <w:num w:numId="12" w16cid:durableId="2052924032">
    <w:abstractNumId w:val="22"/>
  </w:num>
  <w:num w:numId="13" w16cid:durableId="1480613758">
    <w:abstractNumId w:val="7"/>
  </w:num>
  <w:num w:numId="14" w16cid:durableId="664748766">
    <w:abstractNumId w:val="26"/>
  </w:num>
  <w:num w:numId="15" w16cid:durableId="1314024243">
    <w:abstractNumId w:val="21"/>
  </w:num>
  <w:num w:numId="16" w16cid:durableId="1446773875">
    <w:abstractNumId w:val="29"/>
  </w:num>
  <w:num w:numId="17" w16cid:durableId="196507647">
    <w:abstractNumId w:val="32"/>
  </w:num>
  <w:num w:numId="18" w16cid:durableId="268393593">
    <w:abstractNumId w:val="24"/>
  </w:num>
  <w:num w:numId="19" w16cid:durableId="1647736176">
    <w:abstractNumId w:val="8"/>
  </w:num>
  <w:num w:numId="20" w16cid:durableId="2125423650">
    <w:abstractNumId w:val="30"/>
  </w:num>
  <w:num w:numId="21" w16cid:durableId="2048481389">
    <w:abstractNumId w:val="45"/>
  </w:num>
  <w:num w:numId="22" w16cid:durableId="1447700602">
    <w:abstractNumId w:val="15"/>
  </w:num>
  <w:num w:numId="23" w16cid:durableId="1334917784">
    <w:abstractNumId w:val="46"/>
  </w:num>
  <w:num w:numId="24" w16cid:durableId="1437359555">
    <w:abstractNumId w:val="35"/>
  </w:num>
  <w:num w:numId="25" w16cid:durableId="1333803518">
    <w:abstractNumId w:val="6"/>
  </w:num>
  <w:num w:numId="26" w16cid:durableId="846364242">
    <w:abstractNumId w:val="37"/>
  </w:num>
  <w:num w:numId="27" w16cid:durableId="781728301">
    <w:abstractNumId w:val="34"/>
  </w:num>
  <w:num w:numId="28" w16cid:durableId="658928941">
    <w:abstractNumId w:val="3"/>
  </w:num>
  <w:num w:numId="29" w16cid:durableId="62222230">
    <w:abstractNumId w:val="20"/>
  </w:num>
  <w:num w:numId="30" w16cid:durableId="200631662">
    <w:abstractNumId w:val="4"/>
  </w:num>
  <w:num w:numId="31" w16cid:durableId="73164361">
    <w:abstractNumId w:val="19"/>
  </w:num>
  <w:num w:numId="32" w16cid:durableId="1983190451">
    <w:abstractNumId w:val="28"/>
  </w:num>
  <w:num w:numId="33" w16cid:durableId="2055423792">
    <w:abstractNumId w:val="42"/>
  </w:num>
  <w:num w:numId="34" w16cid:durableId="993412020">
    <w:abstractNumId w:val="39"/>
  </w:num>
  <w:num w:numId="35" w16cid:durableId="443887714">
    <w:abstractNumId w:val="40"/>
  </w:num>
  <w:num w:numId="36" w16cid:durableId="1167095021">
    <w:abstractNumId w:val="27"/>
  </w:num>
  <w:num w:numId="37" w16cid:durableId="1868593203">
    <w:abstractNumId w:val="10"/>
  </w:num>
  <w:num w:numId="38" w16cid:durableId="637103749">
    <w:abstractNumId w:val="17"/>
  </w:num>
  <w:num w:numId="39" w16cid:durableId="1840459723">
    <w:abstractNumId w:val="16"/>
  </w:num>
  <w:num w:numId="40" w16cid:durableId="1160385262">
    <w:abstractNumId w:val="31"/>
  </w:num>
  <w:num w:numId="41" w16cid:durableId="1050375663">
    <w:abstractNumId w:val="5"/>
  </w:num>
  <w:num w:numId="42" w16cid:durableId="1352028139">
    <w:abstractNumId w:val="9"/>
  </w:num>
  <w:num w:numId="43" w16cid:durableId="638001512">
    <w:abstractNumId w:val="18"/>
  </w:num>
  <w:num w:numId="44" w16cid:durableId="1029573638">
    <w:abstractNumId w:val="44"/>
  </w:num>
  <w:num w:numId="45" w16cid:durableId="1549074526">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07A2"/>
    <w:rsid w:val="00002517"/>
    <w:rsid w:val="000026BE"/>
    <w:rsid w:val="000036CC"/>
    <w:rsid w:val="0000379D"/>
    <w:rsid w:val="00003896"/>
    <w:rsid w:val="00004392"/>
    <w:rsid w:val="0000509E"/>
    <w:rsid w:val="00005D7C"/>
    <w:rsid w:val="000060A0"/>
    <w:rsid w:val="000065F4"/>
    <w:rsid w:val="000068C8"/>
    <w:rsid w:val="0001030F"/>
    <w:rsid w:val="0001129E"/>
    <w:rsid w:val="0001167B"/>
    <w:rsid w:val="00011BA5"/>
    <w:rsid w:val="00012144"/>
    <w:rsid w:val="00013F8D"/>
    <w:rsid w:val="00014C9B"/>
    <w:rsid w:val="000153DC"/>
    <w:rsid w:val="00015537"/>
    <w:rsid w:val="0001563E"/>
    <w:rsid w:val="000173CB"/>
    <w:rsid w:val="00021B41"/>
    <w:rsid w:val="00023332"/>
    <w:rsid w:val="00023ED8"/>
    <w:rsid w:val="00026D51"/>
    <w:rsid w:val="0002759F"/>
    <w:rsid w:val="000277B2"/>
    <w:rsid w:val="00027C4B"/>
    <w:rsid w:val="000302DD"/>
    <w:rsid w:val="000306DE"/>
    <w:rsid w:val="00030AB4"/>
    <w:rsid w:val="00032578"/>
    <w:rsid w:val="000333B9"/>
    <w:rsid w:val="00033770"/>
    <w:rsid w:val="0003391E"/>
    <w:rsid w:val="00033F84"/>
    <w:rsid w:val="00034090"/>
    <w:rsid w:val="00034DA6"/>
    <w:rsid w:val="00034E90"/>
    <w:rsid w:val="000355DE"/>
    <w:rsid w:val="00040660"/>
    <w:rsid w:val="0004364C"/>
    <w:rsid w:val="00043C80"/>
    <w:rsid w:val="0004421B"/>
    <w:rsid w:val="00045316"/>
    <w:rsid w:val="00045B86"/>
    <w:rsid w:val="00045B8F"/>
    <w:rsid w:val="00046588"/>
    <w:rsid w:val="000465AD"/>
    <w:rsid w:val="00046E24"/>
    <w:rsid w:val="000476EA"/>
    <w:rsid w:val="000479DE"/>
    <w:rsid w:val="0005008F"/>
    <w:rsid w:val="00050C48"/>
    <w:rsid w:val="000520C4"/>
    <w:rsid w:val="000526C6"/>
    <w:rsid w:val="000536F8"/>
    <w:rsid w:val="000558B9"/>
    <w:rsid w:val="00055D07"/>
    <w:rsid w:val="0005654C"/>
    <w:rsid w:val="00057A51"/>
    <w:rsid w:val="0006072E"/>
    <w:rsid w:val="00060EAA"/>
    <w:rsid w:val="00061016"/>
    <w:rsid w:val="00061755"/>
    <w:rsid w:val="00061838"/>
    <w:rsid w:val="00064713"/>
    <w:rsid w:val="00065367"/>
    <w:rsid w:val="00065A8B"/>
    <w:rsid w:val="000667F4"/>
    <w:rsid w:val="00067E84"/>
    <w:rsid w:val="00070AEE"/>
    <w:rsid w:val="000713A5"/>
    <w:rsid w:val="0007221F"/>
    <w:rsid w:val="00072895"/>
    <w:rsid w:val="000728C8"/>
    <w:rsid w:val="000729DF"/>
    <w:rsid w:val="00072DD8"/>
    <w:rsid w:val="000749C1"/>
    <w:rsid w:val="00074D48"/>
    <w:rsid w:val="000750DC"/>
    <w:rsid w:val="0007575F"/>
    <w:rsid w:val="00076DEE"/>
    <w:rsid w:val="000779B6"/>
    <w:rsid w:val="000779BB"/>
    <w:rsid w:val="00077A50"/>
    <w:rsid w:val="0008089A"/>
    <w:rsid w:val="00080A82"/>
    <w:rsid w:val="00080C8F"/>
    <w:rsid w:val="00080D09"/>
    <w:rsid w:val="00081D26"/>
    <w:rsid w:val="00083F26"/>
    <w:rsid w:val="000853A4"/>
    <w:rsid w:val="00085670"/>
    <w:rsid w:val="000867F3"/>
    <w:rsid w:val="00086F31"/>
    <w:rsid w:val="00087504"/>
    <w:rsid w:val="000918EC"/>
    <w:rsid w:val="000918EF"/>
    <w:rsid w:val="00091F21"/>
    <w:rsid w:val="00092C0C"/>
    <w:rsid w:val="00092C27"/>
    <w:rsid w:val="000935A2"/>
    <w:rsid w:val="000938CC"/>
    <w:rsid w:val="00093C14"/>
    <w:rsid w:val="00093F2C"/>
    <w:rsid w:val="000944B9"/>
    <w:rsid w:val="00095D64"/>
    <w:rsid w:val="00096078"/>
    <w:rsid w:val="00096798"/>
    <w:rsid w:val="0009728C"/>
    <w:rsid w:val="000A0473"/>
    <w:rsid w:val="000A1064"/>
    <w:rsid w:val="000A21DB"/>
    <w:rsid w:val="000A2E39"/>
    <w:rsid w:val="000A4687"/>
    <w:rsid w:val="000A4DBA"/>
    <w:rsid w:val="000A4E59"/>
    <w:rsid w:val="000A5091"/>
    <w:rsid w:val="000A54B3"/>
    <w:rsid w:val="000A62E1"/>
    <w:rsid w:val="000A66D2"/>
    <w:rsid w:val="000A6913"/>
    <w:rsid w:val="000A759C"/>
    <w:rsid w:val="000B10A5"/>
    <w:rsid w:val="000B11CA"/>
    <w:rsid w:val="000B1C90"/>
    <w:rsid w:val="000B1C94"/>
    <w:rsid w:val="000B35A3"/>
    <w:rsid w:val="000B49F1"/>
    <w:rsid w:val="000B4AC6"/>
    <w:rsid w:val="000B5160"/>
    <w:rsid w:val="000B5E59"/>
    <w:rsid w:val="000B6532"/>
    <w:rsid w:val="000B65F7"/>
    <w:rsid w:val="000B67DC"/>
    <w:rsid w:val="000C0413"/>
    <w:rsid w:val="000C1181"/>
    <w:rsid w:val="000C1792"/>
    <w:rsid w:val="000C1D47"/>
    <w:rsid w:val="000C3494"/>
    <w:rsid w:val="000C5C79"/>
    <w:rsid w:val="000C6E65"/>
    <w:rsid w:val="000C6FA8"/>
    <w:rsid w:val="000C7C0A"/>
    <w:rsid w:val="000C7CD0"/>
    <w:rsid w:val="000D0F76"/>
    <w:rsid w:val="000D130F"/>
    <w:rsid w:val="000D177C"/>
    <w:rsid w:val="000D1D06"/>
    <w:rsid w:val="000D1DD9"/>
    <w:rsid w:val="000D23F7"/>
    <w:rsid w:val="000D30AD"/>
    <w:rsid w:val="000D3E44"/>
    <w:rsid w:val="000D3F36"/>
    <w:rsid w:val="000D428F"/>
    <w:rsid w:val="000D55B2"/>
    <w:rsid w:val="000D58AE"/>
    <w:rsid w:val="000D62E1"/>
    <w:rsid w:val="000D740D"/>
    <w:rsid w:val="000E01E5"/>
    <w:rsid w:val="000E1208"/>
    <w:rsid w:val="000E2396"/>
    <w:rsid w:val="000E28C1"/>
    <w:rsid w:val="000E296A"/>
    <w:rsid w:val="000E36E3"/>
    <w:rsid w:val="000E4BE1"/>
    <w:rsid w:val="000E5A88"/>
    <w:rsid w:val="000E67D2"/>
    <w:rsid w:val="000E684D"/>
    <w:rsid w:val="000E7177"/>
    <w:rsid w:val="000F06B1"/>
    <w:rsid w:val="000F1557"/>
    <w:rsid w:val="000F203A"/>
    <w:rsid w:val="000F2C6A"/>
    <w:rsid w:val="000F409F"/>
    <w:rsid w:val="000F44D6"/>
    <w:rsid w:val="000F50EE"/>
    <w:rsid w:val="000F5108"/>
    <w:rsid w:val="000F5472"/>
    <w:rsid w:val="000F5B23"/>
    <w:rsid w:val="000F5FE4"/>
    <w:rsid w:val="000F62C7"/>
    <w:rsid w:val="000F7021"/>
    <w:rsid w:val="00100D04"/>
    <w:rsid w:val="001019B5"/>
    <w:rsid w:val="001023FC"/>
    <w:rsid w:val="001028FB"/>
    <w:rsid w:val="001032E8"/>
    <w:rsid w:val="00103D11"/>
    <w:rsid w:val="00104C47"/>
    <w:rsid w:val="00104F28"/>
    <w:rsid w:val="0010521B"/>
    <w:rsid w:val="001053AD"/>
    <w:rsid w:val="001053D1"/>
    <w:rsid w:val="001063A3"/>
    <w:rsid w:val="001064E1"/>
    <w:rsid w:val="00106588"/>
    <w:rsid w:val="0011094B"/>
    <w:rsid w:val="001119D4"/>
    <w:rsid w:val="00114128"/>
    <w:rsid w:val="0011538C"/>
    <w:rsid w:val="00115636"/>
    <w:rsid w:val="00116059"/>
    <w:rsid w:val="00117BBF"/>
    <w:rsid w:val="00117D46"/>
    <w:rsid w:val="00121151"/>
    <w:rsid w:val="001212C1"/>
    <w:rsid w:val="00121B88"/>
    <w:rsid w:val="001223E5"/>
    <w:rsid w:val="0012340C"/>
    <w:rsid w:val="00125048"/>
    <w:rsid w:val="001257BF"/>
    <w:rsid w:val="001257F3"/>
    <w:rsid w:val="001261F5"/>
    <w:rsid w:val="00126408"/>
    <w:rsid w:val="001269A5"/>
    <w:rsid w:val="00126A1C"/>
    <w:rsid w:val="00127516"/>
    <w:rsid w:val="001277AE"/>
    <w:rsid w:val="0013062D"/>
    <w:rsid w:val="0013225D"/>
    <w:rsid w:val="001324AF"/>
    <w:rsid w:val="0013299D"/>
    <w:rsid w:val="00132B4D"/>
    <w:rsid w:val="00133A65"/>
    <w:rsid w:val="00133C8B"/>
    <w:rsid w:val="001353F2"/>
    <w:rsid w:val="00137036"/>
    <w:rsid w:val="0014068F"/>
    <w:rsid w:val="00140692"/>
    <w:rsid w:val="00140DF3"/>
    <w:rsid w:val="00140FF5"/>
    <w:rsid w:val="00141460"/>
    <w:rsid w:val="001418B3"/>
    <w:rsid w:val="0014192D"/>
    <w:rsid w:val="00141B71"/>
    <w:rsid w:val="00142151"/>
    <w:rsid w:val="00142C70"/>
    <w:rsid w:val="00144182"/>
    <w:rsid w:val="00144AB5"/>
    <w:rsid w:val="00150193"/>
    <w:rsid w:val="001504BB"/>
    <w:rsid w:val="001505FD"/>
    <w:rsid w:val="00151312"/>
    <w:rsid w:val="00151546"/>
    <w:rsid w:val="00151A39"/>
    <w:rsid w:val="001532C6"/>
    <w:rsid w:val="001533C1"/>
    <w:rsid w:val="0015405B"/>
    <w:rsid w:val="00155F89"/>
    <w:rsid w:val="001564B0"/>
    <w:rsid w:val="00156F9F"/>
    <w:rsid w:val="00157B60"/>
    <w:rsid w:val="00157D1B"/>
    <w:rsid w:val="001605A6"/>
    <w:rsid w:val="001609B1"/>
    <w:rsid w:val="00160A0B"/>
    <w:rsid w:val="00162020"/>
    <w:rsid w:val="00162119"/>
    <w:rsid w:val="00165A35"/>
    <w:rsid w:val="00166297"/>
    <w:rsid w:val="00166C26"/>
    <w:rsid w:val="00166C53"/>
    <w:rsid w:val="00166D4D"/>
    <w:rsid w:val="00166D7B"/>
    <w:rsid w:val="00170305"/>
    <w:rsid w:val="0017134D"/>
    <w:rsid w:val="00171997"/>
    <w:rsid w:val="0017209F"/>
    <w:rsid w:val="001720CB"/>
    <w:rsid w:val="00172256"/>
    <w:rsid w:val="0017247F"/>
    <w:rsid w:val="00173E69"/>
    <w:rsid w:val="0017458C"/>
    <w:rsid w:val="00174623"/>
    <w:rsid w:val="001751EF"/>
    <w:rsid w:val="00175A45"/>
    <w:rsid w:val="00175C14"/>
    <w:rsid w:val="00180607"/>
    <w:rsid w:val="00180D4E"/>
    <w:rsid w:val="00181187"/>
    <w:rsid w:val="001816D5"/>
    <w:rsid w:val="00181C86"/>
    <w:rsid w:val="0018271D"/>
    <w:rsid w:val="001829D4"/>
    <w:rsid w:val="00182D71"/>
    <w:rsid w:val="00182F4A"/>
    <w:rsid w:val="001832A4"/>
    <w:rsid w:val="0018365E"/>
    <w:rsid w:val="0018478B"/>
    <w:rsid w:val="00184C60"/>
    <w:rsid w:val="00185437"/>
    <w:rsid w:val="0018558E"/>
    <w:rsid w:val="001855E6"/>
    <w:rsid w:val="00186146"/>
    <w:rsid w:val="001865A3"/>
    <w:rsid w:val="00186D16"/>
    <w:rsid w:val="00186E63"/>
    <w:rsid w:val="001901BF"/>
    <w:rsid w:val="00190CD6"/>
    <w:rsid w:val="00191C42"/>
    <w:rsid w:val="00194A98"/>
    <w:rsid w:val="00195DF5"/>
    <w:rsid w:val="00196785"/>
    <w:rsid w:val="00196DA2"/>
    <w:rsid w:val="001A125B"/>
    <w:rsid w:val="001A1347"/>
    <w:rsid w:val="001A17C1"/>
    <w:rsid w:val="001A26DD"/>
    <w:rsid w:val="001A3673"/>
    <w:rsid w:val="001A3AC8"/>
    <w:rsid w:val="001A75B3"/>
    <w:rsid w:val="001B04A3"/>
    <w:rsid w:val="001B0694"/>
    <w:rsid w:val="001B182C"/>
    <w:rsid w:val="001B18FB"/>
    <w:rsid w:val="001B1F1C"/>
    <w:rsid w:val="001B2DBE"/>
    <w:rsid w:val="001B3491"/>
    <w:rsid w:val="001B4C48"/>
    <w:rsid w:val="001B5582"/>
    <w:rsid w:val="001B5620"/>
    <w:rsid w:val="001B5645"/>
    <w:rsid w:val="001B58AA"/>
    <w:rsid w:val="001B60EF"/>
    <w:rsid w:val="001B66CC"/>
    <w:rsid w:val="001B67A6"/>
    <w:rsid w:val="001C133D"/>
    <w:rsid w:val="001C155D"/>
    <w:rsid w:val="001C18F4"/>
    <w:rsid w:val="001C1CC6"/>
    <w:rsid w:val="001C1D98"/>
    <w:rsid w:val="001C1EC7"/>
    <w:rsid w:val="001C2318"/>
    <w:rsid w:val="001C3008"/>
    <w:rsid w:val="001C49B2"/>
    <w:rsid w:val="001C4DE3"/>
    <w:rsid w:val="001C51A9"/>
    <w:rsid w:val="001C6221"/>
    <w:rsid w:val="001C6EA8"/>
    <w:rsid w:val="001C7CA7"/>
    <w:rsid w:val="001D0405"/>
    <w:rsid w:val="001D0D33"/>
    <w:rsid w:val="001D1582"/>
    <w:rsid w:val="001D35DB"/>
    <w:rsid w:val="001D3AE8"/>
    <w:rsid w:val="001D415D"/>
    <w:rsid w:val="001D4429"/>
    <w:rsid w:val="001D4517"/>
    <w:rsid w:val="001D48A5"/>
    <w:rsid w:val="001D51A4"/>
    <w:rsid w:val="001D770F"/>
    <w:rsid w:val="001E2A1B"/>
    <w:rsid w:val="001E36F1"/>
    <w:rsid w:val="001E43D5"/>
    <w:rsid w:val="001E59DD"/>
    <w:rsid w:val="001E5B90"/>
    <w:rsid w:val="001E60CF"/>
    <w:rsid w:val="001E657B"/>
    <w:rsid w:val="001E67B2"/>
    <w:rsid w:val="001E79D0"/>
    <w:rsid w:val="001F03BC"/>
    <w:rsid w:val="001F070B"/>
    <w:rsid w:val="001F093C"/>
    <w:rsid w:val="001F1D37"/>
    <w:rsid w:val="001F29D6"/>
    <w:rsid w:val="001F30BD"/>
    <w:rsid w:val="001F33BC"/>
    <w:rsid w:val="001F429D"/>
    <w:rsid w:val="001F5424"/>
    <w:rsid w:val="001F5643"/>
    <w:rsid w:val="001F781F"/>
    <w:rsid w:val="002002FF"/>
    <w:rsid w:val="00200ADA"/>
    <w:rsid w:val="0020182C"/>
    <w:rsid w:val="00201B6A"/>
    <w:rsid w:val="0020239E"/>
    <w:rsid w:val="00202CDD"/>
    <w:rsid w:val="00203696"/>
    <w:rsid w:val="00203904"/>
    <w:rsid w:val="00204B37"/>
    <w:rsid w:val="002053DB"/>
    <w:rsid w:val="00207324"/>
    <w:rsid w:val="00211B41"/>
    <w:rsid w:val="002125B3"/>
    <w:rsid w:val="002128C3"/>
    <w:rsid w:val="002130AF"/>
    <w:rsid w:val="002139CC"/>
    <w:rsid w:val="002143B3"/>
    <w:rsid w:val="00215678"/>
    <w:rsid w:val="00215B91"/>
    <w:rsid w:val="00216099"/>
    <w:rsid w:val="00216F66"/>
    <w:rsid w:val="00217B4E"/>
    <w:rsid w:val="002207D4"/>
    <w:rsid w:val="00220A2E"/>
    <w:rsid w:val="00221ADA"/>
    <w:rsid w:val="00221B30"/>
    <w:rsid w:val="00221BEE"/>
    <w:rsid w:val="002221C6"/>
    <w:rsid w:val="00222B11"/>
    <w:rsid w:val="0022408D"/>
    <w:rsid w:val="002242EE"/>
    <w:rsid w:val="00224E40"/>
    <w:rsid w:val="002256CD"/>
    <w:rsid w:val="00225F93"/>
    <w:rsid w:val="002264C9"/>
    <w:rsid w:val="00226679"/>
    <w:rsid w:val="002303B8"/>
    <w:rsid w:val="002305C6"/>
    <w:rsid w:val="0023075C"/>
    <w:rsid w:val="002322F1"/>
    <w:rsid w:val="00232F34"/>
    <w:rsid w:val="002336ED"/>
    <w:rsid w:val="00234D20"/>
    <w:rsid w:val="002358EA"/>
    <w:rsid w:val="00235E1D"/>
    <w:rsid w:val="0023632E"/>
    <w:rsid w:val="002367A3"/>
    <w:rsid w:val="00237272"/>
    <w:rsid w:val="002409A5"/>
    <w:rsid w:val="00240CBD"/>
    <w:rsid w:val="00241CBC"/>
    <w:rsid w:val="002431D1"/>
    <w:rsid w:val="002433AE"/>
    <w:rsid w:val="00244E57"/>
    <w:rsid w:val="00247643"/>
    <w:rsid w:val="00247901"/>
    <w:rsid w:val="00247E18"/>
    <w:rsid w:val="00247E9B"/>
    <w:rsid w:val="002503A8"/>
    <w:rsid w:val="002503D7"/>
    <w:rsid w:val="002506E5"/>
    <w:rsid w:val="002520D7"/>
    <w:rsid w:val="0025273B"/>
    <w:rsid w:val="002533AD"/>
    <w:rsid w:val="00253F54"/>
    <w:rsid w:val="00255286"/>
    <w:rsid w:val="0025689F"/>
    <w:rsid w:val="00256EE5"/>
    <w:rsid w:val="00260D6D"/>
    <w:rsid w:val="00261E3C"/>
    <w:rsid w:val="00262054"/>
    <w:rsid w:val="00262D03"/>
    <w:rsid w:val="00263DE8"/>
    <w:rsid w:val="00265248"/>
    <w:rsid w:val="002654F8"/>
    <w:rsid w:val="0026552F"/>
    <w:rsid w:val="00267025"/>
    <w:rsid w:val="00267D6A"/>
    <w:rsid w:val="002700E5"/>
    <w:rsid w:val="002705C3"/>
    <w:rsid w:val="00271883"/>
    <w:rsid w:val="002719A9"/>
    <w:rsid w:val="00272507"/>
    <w:rsid w:val="00272F3C"/>
    <w:rsid w:val="00274BB3"/>
    <w:rsid w:val="00274E8F"/>
    <w:rsid w:val="00276ACA"/>
    <w:rsid w:val="00277363"/>
    <w:rsid w:val="00277DE6"/>
    <w:rsid w:val="0028278B"/>
    <w:rsid w:val="002828F8"/>
    <w:rsid w:val="00282B63"/>
    <w:rsid w:val="00283088"/>
    <w:rsid w:val="00283AC1"/>
    <w:rsid w:val="00283F96"/>
    <w:rsid w:val="00284E25"/>
    <w:rsid w:val="00285440"/>
    <w:rsid w:val="00286F20"/>
    <w:rsid w:val="0028711C"/>
    <w:rsid w:val="002875BD"/>
    <w:rsid w:val="0029031C"/>
    <w:rsid w:val="002917DF"/>
    <w:rsid w:val="00292035"/>
    <w:rsid w:val="0029257A"/>
    <w:rsid w:val="00294ED2"/>
    <w:rsid w:val="002958D3"/>
    <w:rsid w:val="00295AD3"/>
    <w:rsid w:val="00295DE3"/>
    <w:rsid w:val="00296367"/>
    <w:rsid w:val="002965C8"/>
    <w:rsid w:val="0029671B"/>
    <w:rsid w:val="0029733E"/>
    <w:rsid w:val="002977A0"/>
    <w:rsid w:val="002A046A"/>
    <w:rsid w:val="002A0D4B"/>
    <w:rsid w:val="002A12BF"/>
    <w:rsid w:val="002A1686"/>
    <w:rsid w:val="002A1F69"/>
    <w:rsid w:val="002A201A"/>
    <w:rsid w:val="002A2F52"/>
    <w:rsid w:val="002A34E7"/>
    <w:rsid w:val="002A4495"/>
    <w:rsid w:val="002A5B49"/>
    <w:rsid w:val="002A63AA"/>
    <w:rsid w:val="002A66AC"/>
    <w:rsid w:val="002A6C16"/>
    <w:rsid w:val="002A7D3E"/>
    <w:rsid w:val="002B0485"/>
    <w:rsid w:val="002B2792"/>
    <w:rsid w:val="002B28CC"/>
    <w:rsid w:val="002B56C6"/>
    <w:rsid w:val="002B5954"/>
    <w:rsid w:val="002B7835"/>
    <w:rsid w:val="002B7AAD"/>
    <w:rsid w:val="002B7B75"/>
    <w:rsid w:val="002C1C35"/>
    <w:rsid w:val="002C1FB1"/>
    <w:rsid w:val="002C2317"/>
    <w:rsid w:val="002C36A3"/>
    <w:rsid w:val="002C3FDF"/>
    <w:rsid w:val="002C4469"/>
    <w:rsid w:val="002C45E7"/>
    <w:rsid w:val="002C4D4B"/>
    <w:rsid w:val="002C5280"/>
    <w:rsid w:val="002C5897"/>
    <w:rsid w:val="002C5AF2"/>
    <w:rsid w:val="002C5D9A"/>
    <w:rsid w:val="002C6470"/>
    <w:rsid w:val="002C6FAB"/>
    <w:rsid w:val="002C792C"/>
    <w:rsid w:val="002D159D"/>
    <w:rsid w:val="002D18FE"/>
    <w:rsid w:val="002D1FF5"/>
    <w:rsid w:val="002D2244"/>
    <w:rsid w:val="002D4271"/>
    <w:rsid w:val="002D7EC5"/>
    <w:rsid w:val="002E0591"/>
    <w:rsid w:val="002E150F"/>
    <w:rsid w:val="002E1CAE"/>
    <w:rsid w:val="002E2CAC"/>
    <w:rsid w:val="002E3723"/>
    <w:rsid w:val="002E3CBE"/>
    <w:rsid w:val="002E3DDD"/>
    <w:rsid w:val="002E3F21"/>
    <w:rsid w:val="002E41B7"/>
    <w:rsid w:val="002E4992"/>
    <w:rsid w:val="002E5798"/>
    <w:rsid w:val="002E65D3"/>
    <w:rsid w:val="002E6C82"/>
    <w:rsid w:val="002E6DA0"/>
    <w:rsid w:val="002E7442"/>
    <w:rsid w:val="002E79A3"/>
    <w:rsid w:val="002E7DEA"/>
    <w:rsid w:val="002F0331"/>
    <w:rsid w:val="002F040D"/>
    <w:rsid w:val="002F211E"/>
    <w:rsid w:val="002F3405"/>
    <w:rsid w:val="002F36F5"/>
    <w:rsid w:val="002F382B"/>
    <w:rsid w:val="002F5F0A"/>
    <w:rsid w:val="002F66F7"/>
    <w:rsid w:val="002F6962"/>
    <w:rsid w:val="002F7A29"/>
    <w:rsid w:val="0030027E"/>
    <w:rsid w:val="00301A4D"/>
    <w:rsid w:val="00301AB3"/>
    <w:rsid w:val="00302B30"/>
    <w:rsid w:val="0030318D"/>
    <w:rsid w:val="00305ABC"/>
    <w:rsid w:val="00310284"/>
    <w:rsid w:val="003115C0"/>
    <w:rsid w:val="00311970"/>
    <w:rsid w:val="00311C29"/>
    <w:rsid w:val="0031210B"/>
    <w:rsid w:val="00312935"/>
    <w:rsid w:val="00312BD0"/>
    <w:rsid w:val="00313A9D"/>
    <w:rsid w:val="003140C3"/>
    <w:rsid w:val="00314200"/>
    <w:rsid w:val="0031493D"/>
    <w:rsid w:val="00314CE9"/>
    <w:rsid w:val="00315DA7"/>
    <w:rsid w:val="00315FFA"/>
    <w:rsid w:val="00316648"/>
    <w:rsid w:val="0032001A"/>
    <w:rsid w:val="00320601"/>
    <w:rsid w:val="00321F05"/>
    <w:rsid w:val="00322843"/>
    <w:rsid w:val="00323C22"/>
    <w:rsid w:val="00324384"/>
    <w:rsid w:val="0032458A"/>
    <w:rsid w:val="003246B9"/>
    <w:rsid w:val="00325BE5"/>
    <w:rsid w:val="00325ED5"/>
    <w:rsid w:val="00327875"/>
    <w:rsid w:val="00330E7C"/>
    <w:rsid w:val="0033110F"/>
    <w:rsid w:val="0033185C"/>
    <w:rsid w:val="00331E08"/>
    <w:rsid w:val="00332649"/>
    <w:rsid w:val="00332D5C"/>
    <w:rsid w:val="0033436B"/>
    <w:rsid w:val="003346DF"/>
    <w:rsid w:val="00334946"/>
    <w:rsid w:val="00335367"/>
    <w:rsid w:val="00335780"/>
    <w:rsid w:val="00335A28"/>
    <w:rsid w:val="00336C50"/>
    <w:rsid w:val="0033752B"/>
    <w:rsid w:val="0033758F"/>
    <w:rsid w:val="00341435"/>
    <w:rsid w:val="003419AA"/>
    <w:rsid w:val="003427B3"/>
    <w:rsid w:val="00343198"/>
    <w:rsid w:val="003437B0"/>
    <w:rsid w:val="00346116"/>
    <w:rsid w:val="003461F7"/>
    <w:rsid w:val="0035008D"/>
    <w:rsid w:val="003507E3"/>
    <w:rsid w:val="00350F17"/>
    <w:rsid w:val="0035137B"/>
    <w:rsid w:val="0035147D"/>
    <w:rsid w:val="003516FE"/>
    <w:rsid w:val="003518C2"/>
    <w:rsid w:val="00352200"/>
    <w:rsid w:val="003524D5"/>
    <w:rsid w:val="00352692"/>
    <w:rsid w:val="0035294F"/>
    <w:rsid w:val="00353193"/>
    <w:rsid w:val="00353C1B"/>
    <w:rsid w:val="00353CDB"/>
    <w:rsid w:val="00353EBA"/>
    <w:rsid w:val="00354268"/>
    <w:rsid w:val="003543AF"/>
    <w:rsid w:val="00355CD2"/>
    <w:rsid w:val="00357BEE"/>
    <w:rsid w:val="0036163C"/>
    <w:rsid w:val="00361B86"/>
    <w:rsid w:val="003625DE"/>
    <w:rsid w:val="003637A1"/>
    <w:rsid w:val="0036524E"/>
    <w:rsid w:val="0036542E"/>
    <w:rsid w:val="00366CF7"/>
    <w:rsid w:val="00366D2A"/>
    <w:rsid w:val="00370A1D"/>
    <w:rsid w:val="00371880"/>
    <w:rsid w:val="003721C2"/>
    <w:rsid w:val="0037244A"/>
    <w:rsid w:val="00372D7E"/>
    <w:rsid w:val="00373032"/>
    <w:rsid w:val="00374764"/>
    <w:rsid w:val="00374790"/>
    <w:rsid w:val="00374C26"/>
    <w:rsid w:val="00375027"/>
    <w:rsid w:val="003758F1"/>
    <w:rsid w:val="00376576"/>
    <w:rsid w:val="00376B5F"/>
    <w:rsid w:val="0037700B"/>
    <w:rsid w:val="00377404"/>
    <w:rsid w:val="00381BF8"/>
    <w:rsid w:val="00381F58"/>
    <w:rsid w:val="003820BE"/>
    <w:rsid w:val="00382D71"/>
    <w:rsid w:val="003836C6"/>
    <w:rsid w:val="00385E0B"/>
    <w:rsid w:val="00390782"/>
    <w:rsid w:val="0039138E"/>
    <w:rsid w:val="003932FC"/>
    <w:rsid w:val="003937CB"/>
    <w:rsid w:val="003941C5"/>
    <w:rsid w:val="00394406"/>
    <w:rsid w:val="00395C11"/>
    <w:rsid w:val="00397455"/>
    <w:rsid w:val="003977E8"/>
    <w:rsid w:val="00397B8C"/>
    <w:rsid w:val="003A0AD9"/>
    <w:rsid w:val="003A1F45"/>
    <w:rsid w:val="003A37C4"/>
    <w:rsid w:val="003A385E"/>
    <w:rsid w:val="003A4ABB"/>
    <w:rsid w:val="003A5B7D"/>
    <w:rsid w:val="003A62C4"/>
    <w:rsid w:val="003A79DC"/>
    <w:rsid w:val="003A7D31"/>
    <w:rsid w:val="003B09AF"/>
    <w:rsid w:val="003B0E1A"/>
    <w:rsid w:val="003B1D02"/>
    <w:rsid w:val="003B1E81"/>
    <w:rsid w:val="003B2321"/>
    <w:rsid w:val="003B3C08"/>
    <w:rsid w:val="003B412C"/>
    <w:rsid w:val="003B4426"/>
    <w:rsid w:val="003B4BF5"/>
    <w:rsid w:val="003B4BF9"/>
    <w:rsid w:val="003B4CA1"/>
    <w:rsid w:val="003B56B3"/>
    <w:rsid w:val="003B5773"/>
    <w:rsid w:val="003B5878"/>
    <w:rsid w:val="003B6E67"/>
    <w:rsid w:val="003C02D2"/>
    <w:rsid w:val="003C0D8E"/>
    <w:rsid w:val="003C0DFC"/>
    <w:rsid w:val="003C16D5"/>
    <w:rsid w:val="003C1E24"/>
    <w:rsid w:val="003C20D7"/>
    <w:rsid w:val="003C2B9A"/>
    <w:rsid w:val="003C38DC"/>
    <w:rsid w:val="003C4745"/>
    <w:rsid w:val="003C569E"/>
    <w:rsid w:val="003C57C7"/>
    <w:rsid w:val="003C6671"/>
    <w:rsid w:val="003D13BF"/>
    <w:rsid w:val="003D2872"/>
    <w:rsid w:val="003D357D"/>
    <w:rsid w:val="003D4E92"/>
    <w:rsid w:val="003D65DA"/>
    <w:rsid w:val="003D72F3"/>
    <w:rsid w:val="003E0129"/>
    <w:rsid w:val="003E0764"/>
    <w:rsid w:val="003E0BF3"/>
    <w:rsid w:val="003E22DB"/>
    <w:rsid w:val="003E29DC"/>
    <w:rsid w:val="003E5340"/>
    <w:rsid w:val="003E67AB"/>
    <w:rsid w:val="003E6825"/>
    <w:rsid w:val="003E68AD"/>
    <w:rsid w:val="003E69AD"/>
    <w:rsid w:val="003E7EBB"/>
    <w:rsid w:val="003F0D59"/>
    <w:rsid w:val="003F223F"/>
    <w:rsid w:val="003F2670"/>
    <w:rsid w:val="003F3448"/>
    <w:rsid w:val="003F64AD"/>
    <w:rsid w:val="003F7B76"/>
    <w:rsid w:val="00400103"/>
    <w:rsid w:val="0040022E"/>
    <w:rsid w:val="0040125D"/>
    <w:rsid w:val="00402E9B"/>
    <w:rsid w:val="004034F8"/>
    <w:rsid w:val="004044D9"/>
    <w:rsid w:val="004057BD"/>
    <w:rsid w:val="004068C9"/>
    <w:rsid w:val="004069B1"/>
    <w:rsid w:val="00407DD8"/>
    <w:rsid w:val="004100CD"/>
    <w:rsid w:val="00410421"/>
    <w:rsid w:val="00410EB0"/>
    <w:rsid w:val="004111E1"/>
    <w:rsid w:val="00411E2D"/>
    <w:rsid w:val="00412A13"/>
    <w:rsid w:val="004137E5"/>
    <w:rsid w:val="004169CC"/>
    <w:rsid w:val="00416B7D"/>
    <w:rsid w:val="004171DB"/>
    <w:rsid w:val="00417D1D"/>
    <w:rsid w:val="00420119"/>
    <w:rsid w:val="00420D5C"/>
    <w:rsid w:val="004239E6"/>
    <w:rsid w:val="00424749"/>
    <w:rsid w:val="004248C1"/>
    <w:rsid w:val="00424A30"/>
    <w:rsid w:val="00425307"/>
    <w:rsid w:val="00426296"/>
    <w:rsid w:val="00427425"/>
    <w:rsid w:val="00430507"/>
    <w:rsid w:val="00431788"/>
    <w:rsid w:val="00431DCC"/>
    <w:rsid w:val="00431EBC"/>
    <w:rsid w:val="00433E0D"/>
    <w:rsid w:val="004358BB"/>
    <w:rsid w:val="004364C6"/>
    <w:rsid w:val="004366A7"/>
    <w:rsid w:val="00441962"/>
    <w:rsid w:val="00442841"/>
    <w:rsid w:val="00443543"/>
    <w:rsid w:val="0044356F"/>
    <w:rsid w:val="00444838"/>
    <w:rsid w:val="00444D0F"/>
    <w:rsid w:val="00444E25"/>
    <w:rsid w:val="0044680D"/>
    <w:rsid w:val="00446DE4"/>
    <w:rsid w:val="004473D5"/>
    <w:rsid w:val="0044778D"/>
    <w:rsid w:val="00447DCC"/>
    <w:rsid w:val="00450AEB"/>
    <w:rsid w:val="004534E7"/>
    <w:rsid w:val="00454490"/>
    <w:rsid w:val="004554BB"/>
    <w:rsid w:val="0045602B"/>
    <w:rsid w:val="00456578"/>
    <w:rsid w:val="00456660"/>
    <w:rsid w:val="00456896"/>
    <w:rsid w:val="00457A91"/>
    <w:rsid w:val="00457CE3"/>
    <w:rsid w:val="004605E4"/>
    <w:rsid w:val="00461968"/>
    <w:rsid w:val="0046198A"/>
    <w:rsid w:val="00462864"/>
    <w:rsid w:val="004662CC"/>
    <w:rsid w:val="00467956"/>
    <w:rsid w:val="0047072C"/>
    <w:rsid w:val="004713DA"/>
    <w:rsid w:val="00471532"/>
    <w:rsid w:val="00472286"/>
    <w:rsid w:val="00472AE8"/>
    <w:rsid w:val="00473B1D"/>
    <w:rsid w:val="00473BE4"/>
    <w:rsid w:val="0047481A"/>
    <w:rsid w:val="00474843"/>
    <w:rsid w:val="00474C90"/>
    <w:rsid w:val="004755DE"/>
    <w:rsid w:val="00475782"/>
    <w:rsid w:val="00475A67"/>
    <w:rsid w:val="00475C0F"/>
    <w:rsid w:val="004770F6"/>
    <w:rsid w:val="00481C5C"/>
    <w:rsid w:val="00481F6A"/>
    <w:rsid w:val="004830C9"/>
    <w:rsid w:val="00483487"/>
    <w:rsid w:val="00483767"/>
    <w:rsid w:val="00485847"/>
    <w:rsid w:val="00487ECF"/>
    <w:rsid w:val="0049054E"/>
    <w:rsid w:val="0049093F"/>
    <w:rsid w:val="00490F04"/>
    <w:rsid w:val="00491CD0"/>
    <w:rsid w:val="00492BE1"/>
    <w:rsid w:val="00492D13"/>
    <w:rsid w:val="00493815"/>
    <w:rsid w:val="00494D2A"/>
    <w:rsid w:val="00494E57"/>
    <w:rsid w:val="004950F5"/>
    <w:rsid w:val="0049512B"/>
    <w:rsid w:val="00495C6B"/>
    <w:rsid w:val="00496148"/>
    <w:rsid w:val="0049615F"/>
    <w:rsid w:val="00496D42"/>
    <w:rsid w:val="00497817"/>
    <w:rsid w:val="004A02C4"/>
    <w:rsid w:val="004A0A58"/>
    <w:rsid w:val="004A1B34"/>
    <w:rsid w:val="004A1CFB"/>
    <w:rsid w:val="004A29DE"/>
    <w:rsid w:val="004A29E4"/>
    <w:rsid w:val="004A392C"/>
    <w:rsid w:val="004A503C"/>
    <w:rsid w:val="004A6632"/>
    <w:rsid w:val="004A6AE3"/>
    <w:rsid w:val="004A6CD8"/>
    <w:rsid w:val="004A7453"/>
    <w:rsid w:val="004A7A4C"/>
    <w:rsid w:val="004A7DB4"/>
    <w:rsid w:val="004B028B"/>
    <w:rsid w:val="004B077A"/>
    <w:rsid w:val="004B1515"/>
    <w:rsid w:val="004B20B3"/>
    <w:rsid w:val="004B23F3"/>
    <w:rsid w:val="004B2BF9"/>
    <w:rsid w:val="004B2F0E"/>
    <w:rsid w:val="004B37E6"/>
    <w:rsid w:val="004B3B8A"/>
    <w:rsid w:val="004B3BAB"/>
    <w:rsid w:val="004B3CA1"/>
    <w:rsid w:val="004B46DB"/>
    <w:rsid w:val="004B4A4A"/>
    <w:rsid w:val="004B65B2"/>
    <w:rsid w:val="004B7415"/>
    <w:rsid w:val="004B75E0"/>
    <w:rsid w:val="004C0183"/>
    <w:rsid w:val="004C1D4A"/>
    <w:rsid w:val="004C21B8"/>
    <w:rsid w:val="004C291F"/>
    <w:rsid w:val="004C2C32"/>
    <w:rsid w:val="004C428A"/>
    <w:rsid w:val="004C4698"/>
    <w:rsid w:val="004C5818"/>
    <w:rsid w:val="004C6B03"/>
    <w:rsid w:val="004C7D27"/>
    <w:rsid w:val="004D0531"/>
    <w:rsid w:val="004D0D7E"/>
    <w:rsid w:val="004D0E3D"/>
    <w:rsid w:val="004D0F45"/>
    <w:rsid w:val="004D1693"/>
    <w:rsid w:val="004D185C"/>
    <w:rsid w:val="004D29DD"/>
    <w:rsid w:val="004D356A"/>
    <w:rsid w:val="004D3DF8"/>
    <w:rsid w:val="004D400E"/>
    <w:rsid w:val="004D5569"/>
    <w:rsid w:val="004D58F0"/>
    <w:rsid w:val="004D5A3D"/>
    <w:rsid w:val="004D65B4"/>
    <w:rsid w:val="004D6650"/>
    <w:rsid w:val="004D706F"/>
    <w:rsid w:val="004E0856"/>
    <w:rsid w:val="004E1382"/>
    <w:rsid w:val="004E13ED"/>
    <w:rsid w:val="004E1417"/>
    <w:rsid w:val="004E18E0"/>
    <w:rsid w:val="004E1EA0"/>
    <w:rsid w:val="004E300E"/>
    <w:rsid w:val="004E35D8"/>
    <w:rsid w:val="004E3AEE"/>
    <w:rsid w:val="004E566A"/>
    <w:rsid w:val="004E5912"/>
    <w:rsid w:val="004E5F98"/>
    <w:rsid w:val="004E6FB0"/>
    <w:rsid w:val="004E7E35"/>
    <w:rsid w:val="004F10BB"/>
    <w:rsid w:val="004F3104"/>
    <w:rsid w:val="004F34A2"/>
    <w:rsid w:val="004F3BDB"/>
    <w:rsid w:val="004F3C86"/>
    <w:rsid w:val="004F3F1D"/>
    <w:rsid w:val="004F56AF"/>
    <w:rsid w:val="004F6AFD"/>
    <w:rsid w:val="004F7C7C"/>
    <w:rsid w:val="00501B1F"/>
    <w:rsid w:val="00502592"/>
    <w:rsid w:val="0050273E"/>
    <w:rsid w:val="00503431"/>
    <w:rsid w:val="00504535"/>
    <w:rsid w:val="00505823"/>
    <w:rsid w:val="005064DF"/>
    <w:rsid w:val="00506B0C"/>
    <w:rsid w:val="00507A7E"/>
    <w:rsid w:val="00507CDB"/>
    <w:rsid w:val="00510347"/>
    <w:rsid w:val="00510653"/>
    <w:rsid w:val="0051111A"/>
    <w:rsid w:val="00511430"/>
    <w:rsid w:val="005121F4"/>
    <w:rsid w:val="005123DE"/>
    <w:rsid w:val="00513BFB"/>
    <w:rsid w:val="00515576"/>
    <w:rsid w:val="00517F33"/>
    <w:rsid w:val="00520370"/>
    <w:rsid w:val="00520D03"/>
    <w:rsid w:val="00520F76"/>
    <w:rsid w:val="0052127C"/>
    <w:rsid w:val="005214ED"/>
    <w:rsid w:val="00522586"/>
    <w:rsid w:val="00523807"/>
    <w:rsid w:val="00523995"/>
    <w:rsid w:val="005248C4"/>
    <w:rsid w:val="0052501B"/>
    <w:rsid w:val="005272A0"/>
    <w:rsid w:val="0052741E"/>
    <w:rsid w:val="005276F7"/>
    <w:rsid w:val="00527CE5"/>
    <w:rsid w:val="0053061C"/>
    <w:rsid w:val="00530839"/>
    <w:rsid w:val="00530F76"/>
    <w:rsid w:val="00533FC7"/>
    <w:rsid w:val="00534029"/>
    <w:rsid w:val="00534D67"/>
    <w:rsid w:val="0053576F"/>
    <w:rsid w:val="005358C4"/>
    <w:rsid w:val="00536435"/>
    <w:rsid w:val="005372C7"/>
    <w:rsid w:val="005408CE"/>
    <w:rsid w:val="00541026"/>
    <w:rsid w:val="0054136E"/>
    <w:rsid w:val="005414BC"/>
    <w:rsid w:val="00541782"/>
    <w:rsid w:val="00541ECF"/>
    <w:rsid w:val="00542AAC"/>
    <w:rsid w:val="0054577F"/>
    <w:rsid w:val="00545D64"/>
    <w:rsid w:val="005465DF"/>
    <w:rsid w:val="00546F22"/>
    <w:rsid w:val="005502AA"/>
    <w:rsid w:val="0055159E"/>
    <w:rsid w:val="00552A35"/>
    <w:rsid w:val="005537A3"/>
    <w:rsid w:val="00555484"/>
    <w:rsid w:val="00567257"/>
    <w:rsid w:val="00567391"/>
    <w:rsid w:val="00570A1A"/>
    <w:rsid w:val="0057247E"/>
    <w:rsid w:val="00572746"/>
    <w:rsid w:val="00573105"/>
    <w:rsid w:val="00573603"/>
    <w:rsid w:val="00573C89"/>
    <w:rsid w:val="00575D20"/>
    <w:rsid w:val="00575EBF"/>
    <w:rsid w:val="00577A2A"/>
    <w:rsid w:val="0058067D"/>
    <w:rsid w:val="005810ED"/>
    <w:rsid w:val="005818D2"/>
    <w:rsid w:val="00581B0D"/>
    <w:rsid w:val="00581C12"/>
    <w:rsid w:val="00581F90"/>
    <w:rsid w:val="00581FAB"/>
    <w:rsid w:val="00582527"/>
    <w:rsid w:val="00582EAF"/>
    <w:rsid w:val="00583D53"/>
    <w:rsid w:val="00584A4B"/>
    <w:rsid w:val="005852FD"/>
    <w:rsid w:val="00585B1D"/>
    <w:rsid w:val="00587BD9"/>
    <w:rsid w:val="00590E30"/>
    <w:rsid w:val="00590E97"/>
    <w:rsid w:val="0059102F"/>
    <w:rsid w:val="00591EE6"/>
    <w:rsid w:val="00592ADF"/>
    <w:rsid w:val="0059567E"/>
    <w:rsid w:val="00595A00"/>
    <w:rsid w:val="00596875"/>
    <w:rsid w:val="00596FEB"/>
    <w:rsid w:val="005979A8"/>
    <w:rsid w:val="005A0C61"/>
    <w:rsid w:val="005A4F69"/>
    <w:rsid w:val="005A4FC4"/>
    <w:rsid w:val="005A5527"/>
    <w:rsid w:val="005A57FC"/>
    <w:rsid w:val="005A65A0"/>
    <w:rsid w:val="005B0357"/>
    <w:rsid w:val="005B0D80"/>
    <w:rsid w:val="005B2BE8"/>
    <w:rsid w:val="005B35EB"/>
    <w:rsid w:val="005B3F05"/>
    <w:rsid w:val="005B7079"/>
    <w:rsid w:val="005B7918"/>
    <w:rsid w:val="005B7E71"/>
    <w:rsid w:val="005C0658"/>
    <w:rsid w:val="005C0F3A"/>
    <w:rsid w:val="005C490F"/>
    <w:rsid w:val="005C4A06"/>
    <w:rsid w:val="005C5069"/>
    <w:rsid w:val="005C52BC"/>
    <w:rsid w:val="005C78A2"/>
    <w:rsid w:val="005D48B2"/>
    <w:rsid w:val="005D4925"/>
    <w:rsid w:val="005D53FC"/>
    <w:rsid w:val="005D54E9"/>
    <w:rsid w:val="005D5FFA"/>
    <w:rsid w:val="005D64F2"/>
    <w:rsid w:val="005D6B45"/>
    <w:rsid w:val="005E03BB"/>
    <w:rsid w:val="005E0BA0"/>
    <w:rsid w:val="005E1F6C"/>
    <w:rsid w:val="005E2004"/>
    <w:rsid w:val="005E322B"/>
    <w:rsid w:val="005E4B03"/>
    <w:rsid w:val="005E4C3A"/>
    <w:rsid w:val="005E5406"/>
    <w:rsid w:val="005E579F"/>
    <w:rsid w:val="005F0A27"/>
    <w:rsid w:val="005F24D9"/>
    <w:rsid w:val="005F2B44"/>
    <w:rsid w:val="005F2E12"/>
    <w:rsid w:val="005F5C9E"/>
    <w:rsid w:val="005F5CD8"/>
    <w:rsid w:val="005F5D56"/>
    <w:rsid w:val="005F63E2"/>
    <w:rsid w:val="005F662A"/>
    <w:rsid w:val="005F6A3C"/>
    <w:rsid w:val="005F7141"/>
    <w:rsid w:val="00600FFC"/>
    <w:rsid w:val="00601770"/>
    <w:rsid w:val="006018FC"/>
    <w:rsid w:val="00601C12"/>
    <w:rsid w:val="006027C3"/>
    <w:rsid w:val="0060431A"/>
    <w:rsid w:val="00604A78"/>
    <w:rsid w:val="0060656A"/>
    <w:rsid w:val="00606880"/>
    <w:rsid w:val="006078AB"/>
    <w:rsid w:val="00607A32"/>
    <w:rsid w:val="0061331C"/>
    <w:rsid w:val="006136D4"/>
    <w:rsid w:val="00614359"/>
    <w:rsid w:val="006144E0"/>
    <w:rsid w:val="00615AF9"/>
    <w:rsid w:val="00616358"/>
    <w:rsid w:val="00616D43"/>
    <w:rsid w:val="00616F7A"/>
    <w:rsid w:val="00620282"/>
    <w:rsid w:val="00620297"/>
    <w:rsid w:val="0062154D"/>
    <w:rsid w:val="00621831"/>
    <w:rsid w:val="00621867"/>
    <w:rsid w:val="006227F1"/>
    <w:rsid w:val="006232FF"/>
    <w:rsid w:val="00623F56"/>
    <w:rsid w:val="006242CE"/>
    <w:rsid w:val="0062507E"/>
    <w:rsid w:val="00626124"/>
    <w:rsid w:val="00627498"/>
    <w:rsid w:val="00627915"/>
    <w:rsid w:val="006313C1"/>
    <w:rsid w:val="0063319A"/>
    <w:rsid w:val="006332D2"/>
    <w:rsid w:val="006337C0"/>
    <w:rsid w:val="006337DC"/>
    <w:rsid w:val="00633A38"/>
    <w:rsid w:val="00633CFB"/>
    <w:rsid w:val="00634296"/>
    <w:rsid w:val="006353D0"/>
    <w:rsid w:val="00636352"/>
    <w:rsid w:val="006372EE"/>
    <w:rsid w:val="0064155E"/>
    <w:rsid w:val="00643037"/>
    <w:rsid w:val="00643AE4"/>
    <w:rsid w:val="0064532A"/>
    <w:rsid w:val="0064614E"/>
    <w:rsid w:val="006461C0"/>
    <w:rsid w:val="00646430"/>
    <w:rsid w:val="0064746E"/>
    <w:rsid w:val="00650166"/>
    <w:rsid w:val="00650365"/>
    <w:rsid w:val="0065094E"/>
    <w:rsid w:val="00650BAB"/>
    <w:rsid w:val="00651BA6"/>
    <w:rsid w:val="00657257"/>
    <w:rsid w:val="0065759C"/>
    <w:rsid w:val="00657C80"/>
    <w:rsid w:val="00660F11"/>
    <w:rsid w:val="006611FD"/>
    <w:rsid w:val="00662AB5"/>
    <w:rsid w:val="00663E17"/>
    <w:rsid w:val="00663F00"/>
    <w:rsid w:val="006643CA"/>
    <w:rsid w:val="006649FA"/>
    <w:rsid w:val="00665223"/>
    <w:rsid w:val="0066585F"/>
    <w:rsid w:val="00666629"/>
    <w:rsid w:val="00666F2C"/>
    <w:rsid w:val="00667A0E"/>
    <w:rsid w:val="00670364"/>
    <w:rsid w:val="00670583"/>
    <w:rsid w:val="0067088B"/>
    <w:rsid w:val="00670DC3"/>
    <w:rsid w:val="00671667"/>
    <w:rsid w:val="00671ADF"/>
    <w:rsid w:val="006721C8"/>
    <w:rsid w:val="006726A7"/>
    <w:rsid w:val="00674105"/>
    <w:rsid w:val="00674C08"/>
    <w:rsid w:val="00674C38"/>
    <w:rsid w:val="00674EA1"/>
    <w:rsid w:val="00674EE4"/>
    <w:rsid w:val="00675968"/>
    <w:rsid w:val="00676738"/>
    <w:rsid w:val="0067693C"/>
    <w:rsid w:val="00676F8B"/>
    <w:rsid w:val="00677380"/>
    <w:rsid w:val="0068036A"/>
    <w:rsid w:val="00681651"/>
    <w:rsid w:val="006818B7"/>
    <w:rsid w:val="0068259E"/>
    <w:rsid w:val="00682B47"/>
    <w:rsid w:val="00683812"/>
    <w:rsid w:val="0068418C"/>
    <w:rsid w:val="00687A0C"/>
    <w:rsid w:val="00687ED0"/>
    <w:rsid w:val="00690660"/>
    <w:rsid w:val="00690AAC"/>
    <w:rsid w:val="0069120A"/>
    <w:rsid w:val="00692989"/>
    <w:rsid w:val="006936A4"/>
    <w:rsid w:val="0069378F"/>
    <w:rsid w:val="00693CC5"/>
    <w:rsid w:val="0069449E"/>
    <w:rsid w:val="0069517F"/>
    <w:rsid w:val="0069520B"/>
    <w:rsid w:val="0069772B"/>
    <w:rsid w:val="006A0FBB"/>
    <w:rsid w:val="006A1491"/>
    <w:rsid w:val="006A14C4"/>
    <w:rsid w:val="006A1C1C"/>
    <w:rsid w:val="006A1CA3"/>
    <w:rsid w:val="006A3510"/>
    <w:rsid w:val="006A3CBB"/>
    <w:rsid w:val="006A4042"/>
    <w:rsid w:val="006A48F7"/>
    <w:rsid w:val="006A4D97"/>
    <w:rsid w:val="006A5BE5"/>
    <w:rsid w:val="006A5E92"/>
    <w:rsid w:val="006A7552"/>
    <w:rsid w:val="006A7ACF"/>
    <w:rsid w:val="006B054F"/>
    <w:rsid w:val="006B0C3A"/>
    <w:rsid w:val="006B1A7D"/>
    <w:rsid w:val="006B2FC0"/>
    <w:rsid w:val="006B3887"/>
    <w:rsid w:val="006B3B66"/>
    <w:rsid w:val="006B512C"/>
    <w:rsid w:val="006B5E51"/>
    <w:rsid w:val="006B78EB"/>
    <w:rsid w:val="006C0E52"/>
    <w:rsid w:val="006C0F17"/>
    <w:rsid w:val="006C10A4"/>
    <w:rsid w:val="006C10B2"/>
    <w:rsid w:val="006C1123"/>
    <w:rsid w:val="006C137E"/>
    <w:rsid w:val="006C236E"/>
    <w:rsid w:val="006C2739"/>
    <w:rsid w:val="006C2F55"/>
    <w:rsid w:val="006C3DF5"/>
    <w:rsid w:val="006C4499"/>
    <w:rsid w:val="006C5B92"/>
    <w:rsid w:val="006C6B1D"/>
    <w:rsid w:val="006D17B7"/>
    <w:rsid w:val="006D188F"/>
    <w:rsid w:val="006D2DBA"/>
    <w:rsid w:val="006D33E3"/>
    <w:rsid w:val="006D4CDF"/>
    <w:rsid w:val="006E13D9"/>
    <w:rsid w:val="006E1885"/>
    <w:rsid w:val="006E37DF"/>
    <w:rsid w:val="006E46C6"/>
    <w:rsid w:val="006E4CA3"/>
    <w:rsid w:val="006E4E19"/>
    <w:rsid w:val="006E7D91"/>
    <w:rsid w:val="006F25F4"/>
    <w:rsid w:val="006F2622"/>
    <w:rsid w:val="006F268C"/>
    <w:rsid w:val="006F3A4E"/>
    <w:rsid w:val="006F3EE1"/>
    <w:rsid w:val="006F4B3E"/>
    <w:rsid w:val="006F542E"/>
    <w:rsid w:val="006F6F94"/>
    <w:rsid w:val="0070220C"/>
    <w:rsid w:val="00702465"/>
    <w:rsid w:val="00702BB2"/>
    <w:rsid w:val="007039FE"/>
    <w:rsid w:val="00703BEA"/>
    <w:rsid w:val="007064A9"/>
    <w:rsid w:val="00706C57"/>
    <w:rsid w:val="0070739B"/>
    <w:rsid w:val="00710436"/>
    <w:rsid w:val="00710750"/>
    <w:rsid w:val="00710D01"/>
    <w:rsid w:val="0071105D"/>
    <w:rsid w:val="00712F65"/>
    <w:rsid w:val="007131E5"/>
    <w:rsid w:val="0071410E"/>
    <w:rsid w:val="00714EEB"/>
    <w:rsid w:val="0071503C"/>
    <w:rsid w:val="00715574"/>
    <w:rsid w:val="00716CA6"/>
    <w:rsid w:val="00716E8C"/>
    <w:rsid w:val="0071780C"/>
    <w:rsid w:val="007206D4"/>
    <w:rsid w:val="00721674"/>
    <w:rsid w:val="00721965"/>
    <w:rsid w:val="00721B16"/>
    <w:rsid w:val="00721D31"/>
    <w:rsid w:val="0072214A"/>
    <w:rsid w:val="00722A82"/>
    <w:rsid w:val="007249C0"/>
    <w:rsid w:val="00725748"/>
    <w:rsid w:val="00726806"/>
    <w:rsid w:val="00727CD8"/>
    <w:rsid w:val="0073056B"/>
    <w:rsid w:val="00730716"/>
    <w:rsid w:val="00731CD1"/>
    <w:rsid w:val="00732205"/>
    <w:rsid w:val="007326AD"/>
    <w:rsid w:val="00732833"/>
    <w:rsid w:val="00732CEC"/>
    <w:rsid w:val="00733D49"/>
    <w:rsid w:val="00734020"/>
    <w:rsid w:val="00734BA7"/>
    <w:rsid w:val="00734D1C"/>
    <w:rsid w:val="007357D3"/>
    <w:rsid w:val="00736E7B"/>
    <w:rsid w:val="007409C2"/>
    <w:rsid w:val="00741252"/>
    <w:rsid w:val="00741677"/>
    <w:rsid w:val="007417E1"/>
    <w:rsid w:val="007418DA"/>
    <w:rsid w:val="00741FD7"/>
    <w:rsid w:val="00742652"/>
    <w:rsid w:val="007434E8"/>
    <w:rsid w:val="00743721"/>
    <w:rsid w:val="007437FF"/>
    <w:rsid w:val="00744B26"/>
    <w:rsid w:val="0074538D"/>
    <w:rsid w:val="00745751"/>
    <w:rsid w:val="00745E97"/>
    <w:rsid w:val="0074616A"/>
    <w:rsid w:val="007463C8"/>
    <w:rsid w:val="007477F5"/>
    <w:rsid w:val="00750D8F"/>
    <w:rsid w:val="00751758"/>
    <w:rsid w:val="007524B7"/>
    <w:rsid w:val="00752596"/>
    <w:rsid w:val="007535A8"/>
    <w:rsid w:val="007563F8"/>
    <w:rsid w:val="007564DB"/>
    <w:rsid w:val="00757274"/>
    <w:rsid w:val="0076007F"/>
    <w:rsid w:val="00760222"/>
    <w:rsid w:val="0076038E"/>
    <w:rsid w:val="007620B4"/>
    <w:rsid w:val="00762F62"/>
    <w:rsid w:val="00764101"/>
    <w:rsid w:val="00765B48"/>
    <w:rsid w:val="007660F0"/>
    <w:rsid w:val="00766FA9"/>
    <w:rsid w:val="00767176"/>
    <w:rsid w:val="00767E07"/>
    <w:rsid w:val="007715FB"/>
    <w:rsid w:val="00772042"/>
    <w:rsid w:val="00772256"/>
    <w:rsid w:val="007725CF"/>
    <w:rsid w:val="00773D76"/>
    <w:rsid w:val="00773E72"/>
    <w:rsid w:val="00775257"/>
    <w:rsid w:val="007752DE"/>
    <w:rsid w:val="007753AD"/>
    <w:rsid w:val="00775C52"/>
    <w:rsid w:val="00776A17"/>
    <w:rsid w:val="00776F51"/>
    <w:rsid w:val="007771CB"/>
    <w:rsid w:val="0077758A"/>
    <w:rsid w:val="007778E4"/>
    <w:rsid w:val="00777AA4"/>
    <w:rsid w:val="007807A8"/>
    <w:rsid w:val="0078087F"/>
    <w:rsid w:val="00780AEA"/>
    <w:rsid w:val="00781B45"/>
    <w:rsid w:val="007821DF"/>
    <w:rsid w:val="0078278E"/>
    <w:rsid w:val="00782C28"/>
    <w:rsid w:val="00782FA3"/>
    <w:rsid w:val="007834A7"/>
    <w:rsid w:val="00784E6F"/>
    <w:rsid w:val="00785E11"/>
    <w:rsid w:val="00785FF8"/>
    <w:rsid w:val="007869A3"/>
    <w:rsid w:val="007877E2"/>
    <w:rsid w:val="00787DCC"/>
    <w:rsid w:val="0079042E"/>
    <w:rsid w:val="0079064A"/>
    <w:rsid w:val="0079064C"/>
    <w:rsid w:val="007908FC"/>
    <w:rsid w:val="0079401F"/>
    <w:rsid w:val="0079521B"/>
    <w:rsid w:val="007956E7"/>
    <w:rsid w:val="00796C16"/>
    <w:rsid w:val="00797706"/>
    <w:rsid w:val="00797C00"/>
    <w:rsid w:val="007A02AF"/>
    <w:rsid w:val="007A223D"/>
    <w:rsid w:val="007A228E"/>
    <w:rsid w:val="007A2EE2"/>
    <w:rsid w:val="007A53E2"/>
    <w:rsid w:val="007A74C1"/>
    <w:rsid w:val="007A7E6D"/>
    <w:rsid w:val="007B10E8"/>
    <w:rsid w:val="007B1845"/>
    <w:rsid w:val="007B1CB3"/>
    <w:rsid w:val="007B47B1"/>
    <w:rsid w:val="007B587F"/>
    <w:rsid w:val="007B5A02"/>
    <w:rsid w:val="007B7BFD"/>
    <w:rsid w:val="007C003A"/>
    <w:rsid w:val="007C0825"/>
    <w:rsid w:val="007C125E"/>
    <w:rsid w:val="007C2FB2"/>
    <w:rsid w:val="007C3D73"/>
    <w:rsid w:val="007C47EF"/>
    <w:rsid w:val="007C6B64"/>
    <w:rsid w:val="007C6BDC"/>
    <w:rsid w:val="007D02C8"/>
    <w:rsid w:val="007D067F"/>
    <w:rsid w:val="007D07B9"/>
    <w:rsid w:val="007D16DC"/>
    <w:rsid w:val="007D1CDB"/>
    <w:rsid w:val="007D208F"/>
    <w:rsid w:val="007D3762"/>
    <w:rsid w:val="007D3ACC"/>
    <w:rsid w:val="007D4DEA"/>
    <w:rsid w:val="007D5012"/>
    <w:rsid w:val="007D5906"/>
    <w:rsid w:val="007D7201"/>
    <w:rsid w:val="007E043B"/>
    <w:rsid w:val="007E19A8"/>
    <w:rsid w:val="007E25FB"/>
    <w:rsid w:val="007E29B9"/>
    <w:rsid w:val="007E2B8B"/>
    <w:rsid w:val="007E2D3C"/>
    <w:rsid w:val="007E5A96"/>
    <w:rsid w:val="007E5F98"/>
    <w:rsid w:val="007E6608"/>
    <w:rsid w:val="007E6F1B"/>
    <w:rsid w:val="007F1C54"/>
    <w:rsid w:val="007F2937"/>
    <w:rsid w:val="007F3225"/>
    <w:rsid w:val="007F45FC"/>
    <w:rsid w:val="007F61FC"/>
    <w:rsid w:val="007F6459"/>
    <w:rsid w:val="007F7204"/>
    <w:rsid w:val="007F7429"/>
    <w:rsid w:val="007F78E9"/>
    <w:rsid w:val="007F7BA0"/>
    <w:rsid w:val="007F7DBA"/>
    <w:rsid w:val="00800202"/>
    <w:rsid w:val="00800A55"/>
    <w:rsid w:val="008048D0"/>
    <w:rsid w:val="00804E0C"/>
    <w:rsid w:val="00805BED"/>
    <w:rsid w:val="00806355"/>
    <w:rsid w:val="00806454"/>
    <w:rsid w:val="00806A11"/>
    <w:rsid w:val="00807974"/>
    <w:rsid w:val="00807C66"/>
    <w:rsid w:val="00807EB9"/>
    <w:rsid w:val="00811274"/>
    <w:rsid w:val="0081171C"/>
    <w:rsid w:val="00812D69"/>
    <w:rsid w:val="00813697"/>
    <w:rsid w:val="00813B28"/>
    <w:rsid w:val="00814572"/>
    <w:rsid w:val="008151B8"/>
    <w:rsid w:val="00815A68"/>
    <w:rsid w:val="0082050A"/>
    <w:rsid w:val="008214B9"/>
    <w:rsid w:val="00821E32"/>
    <w:rsid w:val="0082443B"/>
    <w:rsid w:val="00824BAD"/>
    <w:rsid w:val="00825507"/>
    <w:rsid w:val="008255AD"/>
    <w:rsid w:val="00825623"/>
    <w:rsid w:val="00827264"/>
    <w:rsid w:val="00827EA8"/>
    <w:rsid w:val="008305B2"/>
    <w:rsid w:val="0083064D"/>
    <w:rsid w:val="00830C3B"/>
    <w:rsid w:val="00830C62"/>
    <w:rsid w:val="00830E00"/>
    <w:rsid w:val="008312E6"/>
    <w:rsid w:val="00831473"/>
    <w:rsid w:val="008317D7"/>
    <w:rsid w:val="008322E7"/>
    <w:rsid w:val="00833C8A"/>
    <w:rsid w:val="0083436B"/>
    <w:rsid w:val="0083617E"/>
    <w:rsid w:val="00836612"/>
    <w:rsid w:val="008379A7"/>
    <w:rsid w:val="0084002B"/>
    <w:rsid w:val="008408F8"/>
    <w:rsid w:val="008414EA"/>
    <w:rsid w:val="008424FE"/>
    <w:rsid w:val="008426AE"/>
    <w:rsid w:val="00843D46"/>
    <w:rsid w:val="00843D63"/>
    <w:rsid w:val="00843DC4"/>
    <w:rsid w:val="00844568"/>
    <w:rsid w:val="00844F31"/>
    <w:rsid w:val="00844FEC"/>
    <w:rsid w:val="0084574E"/>
    <w:rsid w:val="00845BD6"/>
    <w:rsid w:val="00845E8A"/>
    <w:rsid w:val="00846F60"/>
    <w:rsid w:val="00850BAA"/>
    <w:rsid w:val="00851213"/>
    <w:rsid w:val="00853E55"/>
    <w:rsid w:val="00853E88"/>
    <w:rsid w:val="00853F16"/>
    <w:rsid w:val="00854362"/>
    <w:rsid w:val="00854372"/>
    <w:rsid w:val="008546BC"/>
    <w:rsid w:val="008547EA"/>
    <w:rsid w:val="0085496C"/>
    <w:rsid w:val="00854BBD"/>
    <w:rsid w:val="008552E3"/>
    <w:rsid w:val="00855B4B"/>
    <w:rsid w:val="00855CE8"/>
    <w:rsid w:val="008567FF"/>
    <w:rsid w:val="00860FA7"/>
    <w:rsid w:val="008612C4"/>
    <w:rsid w:val="008623CB"/>
    <w:rsid w:val="00862F31"/>
    <w:rsid w:val="00864E6B"/>
    <w:rsid w:val="00865BAF"/>
    <w:rsid w:val="008663CE"/>
    <w:rsid w:val="008703D6"/>
    <w:rsid w:val="00870D72"/>
    <w:rsid w:val="00870F35"/>
    <w:rsid w:val="008716EB"/>
    <w:rsid w:val="00872571"/>
    <w:rsid w:val="00872BC0"/>
    <w:rsid w:val="008730E1"/>
    <w:rsid w:val="00875126"/>
    <w:rsid w:val="0087524B"/>
    <w:rsid w:val="0087545E"/>
    <w:rsid w:val="00875538"/>
    <w:rsid w:val="008759D6"/>
    <w:rsid w:val="00876DDD"/>
    <w:rsid w:val="00876EF8"/>
    <w:rsid w:val="0087794F"/>
    <w:rsid w:val="008779CF"/>
    <w:rsid w:val="0088080C"/>
    <w:rsid w:val="008844E2"/>
    <w:rsid w:val="008852C8"/>
    <w:rsid w:val="00886419"/>
    <w:rsid w:val="008872D9"/>
    <w:rsid w:val="008876E2"/>
    <w:rsid w:val="00887D76"/>
    <w:rsid w:val="0089218D"/>
    <w:rsid w:val="00892FC7"/>
    <w:rsid w:val="00893164"/>
    <w:rsid w:val="00895607"/>
    <w:rsid w:val="0089651E"/>
    <w:rsid w:val="00896DAB"/>
    <w:rsid w:val="00897713"/>
    <w:rsid w:val="00897C2B"/>
    <w:rsid w:val="008A030E"/>
    <w:rsid w:val="008A15C4"/>
    <w:rsid w:val="008A16E1"/>
    <w:rsid w:val="008A1CA2"/>
    <w:rsid w:val="008A1F5E"/>
    <w:rsid w:val="008A2C4A"/>
    <w:rsid w:val="008A3253"/>
    <w:rsid w:val="008A3F54"/>
    <w:rsid w:val="008A5260"/>
    <w:rsid w:val="008A649C"/>
    <w:rsid w:val="008A73F6"/>
    <w:rsid w:val="008B0CCF"/>
    <w:rsid w:val="008B394B"/>
    <w:rsid w:val="008B3B4F"/>
    <w:rsid w:val="008B46F6"/>
    <w:rsid w:val="008B4EB6"/>
    <w:rsid w:val="008B7398"/>
    <w:rsid w:val="008B7A3B"/>
    <w:rsid w:val="008B7BCA"/>
    <w:rsid w:val="008C0567"/>
    <w:rsid w:val="008C0C38"/>
    <w:rsid w:val="008C1516"/>
    <w:rsid w:val="008C163F"/>
    <w:rsid w:val="008C1B33"/>
    <w:rsid w:val="008C1B96"/>
    <w:rsid w:val="008C224C"/>
    <w:rsid w:val="008C2597"/>
    <w:rsid w:val="008C29D2"/>
    <w:rsid w:val="008C2C1C"/>
    <w:rsid w:val="008C33C7"/>
    <w:rsid w:val="008C358F"/>
    <w:rsid w:val="008C3671"/>
    <w:rsid w:val="008C3D5E"/>
    <w:rsid w:val="008C3DC9"/>
    <w:rsid w:val="008C475A"/>
    <w:rsid w:val="008C65DE"/>
    <w:rsid w:val="008C760C"/>
    <w:rsid w:val="008D2D1D"/>
    <w:rsid w:val="008D50FA"/>
    <w:rsid w:val="008D54C7"/>
    <w:rsid w:val="008D6B4C"/>
    <w:rsid w:val="008D6EE2"/>
    <w:rsid w:val="008D7AEB"/>
    <w:rsid w:val="008E01B8"/>
    <w:rsid w:val="008E02B7"/>
    <w:rsid w:val="008E0F0F"/>
    <w:rsid w:val="008E14A3"/>
    <w:rsid w:val="008E1A17"/>
    <w:rsid w:val="008E1F1F"/>
    <w:rsid w:val="008E4B06"/>
    <w:rsid w:val="008E6D0A"/>
    <w:rsid w:val="008E78A9"/>
    <w:rsid w:val="008F292D"/>
    <w:rsid w:val="008F2BAB"/>
    <w:rsid w:val="008F3F66"/>
    <w:rsid w:val="008F4AE7"/>
    <w:rsid w:val="008F4D7B"/>
    <w:rsid w:val="008F4E75"/>
    <w:rsid w:val="008F519E"/>
    <w:rsid w:val="008F589B"/>
    <w:rsid w:val="008F5B99"/>
    <w:rsid w:val="008F704C"/>
    <w:rsid w:val="008F76F2"/>
    <w:rsid w:val="00901BB6"/>
    <w:rsid w:val="00901BD3"/>
    <w:rsid w:val="00901DF8"/>
    <w:rsid w:val="00905E1D"/>
    <w:rsid w:val="00910AFD"/>
    <w:rsid w:val="00911A28"/>
    <w:rsid w:val="00911B4B"/>
    <w:rsid w:val="009125D2"/>
    <w:rsid w:val="009126C3"/>
    <w:rsid w:val="009126E0"/>
    <w:rsid w:val="009127D0"/>
    <w:rsid w:val="00913DC4"/>
    <w:rsid w:val="009142EA"/>
    <w:rsid w:val="009156AD"/>
    <w:rsid w:val="00915E83"/>
    <w:rsid w:val="009165DF"/>
    <w:rsid w:val="00916CB0"/>
    <w:rsid w:val="0092021B"/>
    <w:rsid w:val="00920597"/>
    <w:rsid w:val="00922C6B"/>
    <w:rsid w:val="00924397"/>
    <w:rsid w:val="00924E02"/>
    <w:rsid w:val="00925277"/>
    <w:rsid w:val="00925705"/>
    <w:rsid w:val="00925A6F"/>
    <w:rsid w:val="0093116B"/>
    <w:rsid w:val="00931650"/>
    <w:rsid w:val="0093192D"/>
    <w:rsid w:val="00932A7E"/>
    <w:rsid w:val="00932AD5"/>
    <w:rsid w:val="00932B14"/>
    <w:rsid w:val="00932FBF"/>
    <w:rsid w:val="00933E9A"/>
    <w:rsid w:val="00933F67"/>
    <w:rsid w:val="00934B6D"/>
    <w:rsid w:val="009356AF"/>
    <w:rsid w:val="009361FC"/>
    <w:rsid w:val="009422CF"/>
    <w:rsid w:val="00943482"/>
    <w:rsid w:val="009435DE"/>
    <w:rsid w:val="0094370D"/>
    <w:rsid w:val="009449F9"/>
    <w:rsid w:val="00945EE6"/>
    <w:rsid w:val="00946B1E"/>
    <w:rsid w:val="009501C1"/>
    <w:rsid w:val="009502F3"/>
    <w:rsid w:val="0095076C"/>
    <w:rsid w:val="00951853"/>
    <w:rsid w:val="00952C69"/>
    <w:rsid w:val="009533E3"/>
    <w:rsid w:val="00954A91"/>
    <w:rsid w:val="00955785"/>
    <w:rsid w:val="009561D3"/>
    <w:rsid w:val="009562A9"/>
    <w:rsid w:val="00957694"/>
    <w:rsid w:val="00957850"/>
    <w:rsid w:val="00960FE7"/>
    <w:rsid w:val="00961431"/>
    <w:rsid w:val="009618F6"/>
    <w:rsid w:val="009632C0"/>
    <w:rsid w:val="00965B8D"/>
    <w:rsid w:val="0096674D"/>
    <w:rsid w:val="00966F13"/>
    <w:rsid w:val="009670CE"/>
    <w:rsid w:val="009679A2"/>
    <w:rsid w:val="00967BAF"/>
    <w:rsid w:val="0097013C"/>
    <w:rsid w:val="0097029D"/>
    <w:rsid w:val="00970648"/>
    <w:rsid w:val="009710C2"/>
    <w:rsid w:val="00972165"/>
    <w:rsid w:val="00972992"/>
    <w:rsid w:val="0097324B"/>
    <w:rsid w:val="009734B4"/>
    <w:rsid w:val="00973C6C"/>
    <w:rsid w:val="00974755"/>
    <w:rsid w:val="0097504F"/>
    <w:rsid w:val="0097594B"/>
    <w:rsid w:val="00975A7C"/>
    <w:rsid w:val="00981231"/>
    <w:rsid w:val="00982013"/>
    <w:rsid w:val="00982EEE"/>
    <w:rsid w:val="00983DE2"/>
    <w:rsid w:val="009854AC"/>
    <w:rsid w:val="00986498"/>
    <w:rsid w:val="00987EBF"/>
    <w:rsid w:val="009907CD"/>
    <w:rsid w:val="00991CBB"/>
    <w:rsid w:val="00992A2D"/>
    <w:rsid w:val="00994185"/>
    <w:rsid w:val="00994436"/>
    <w:rsid w:val="009963C7"/>
    <w:rsid w:val="00996DA5"/>
    <w:rsid w:val="009972FD"/>
    <w:rsid w:val="009A0166"/>
    <w:rsid w:val="009A0BB5"/>
    <w:rsid w:val="009A0D11"/>
    <w:rsid w:val="009A0DCE"/>
    <w:rsid w:val="009A1C05"/>
    <w:rsid w:val="009A1D7A"/>
    <w:rsid w:val="009A2795"/>
    <w:rsid w:val="009A30F8"/>
    <w:rsid w:val="009A3E97"/>
    <w:rsid w:val="009A4CEA"/>
    <w:rsid w:val="009A5120"/>
    <w:rsid w:val="009A51FE"/>
    <w:rsid w:val="009A5D71"/>
    <w:rsid w:val="009A5EF5"/>
    <w:rsid w:val="009A6FB3"/>
    <w:rsid w:val="009B0217"/>
    <w:rsid w:val="009B080F"/>
    <w:rsid w:val="009B0E4D"/>
    <w:rsid w:val="009B145B"/>
    <w:rsid w:val="009B26BB"/>
    <w:rsid w:val="009B3785"/>
    <w:rsid w:val="009B3EC5"/>
    <w:rsid w:val="009B5448"/>
    <w:rsid w:val="009B5B0F"/>
    <w:rsid w:val="009B75D5"/>
    <w:rsid w:val="009B7F47"/>
    <w:rsid w:val="009C0451"/>
    <w:rsid w:val="009C04D5"/>
    <w:rsid w:val="009C0A25"/>
    <w:rsid w:val="009C0E3A"/>
    <w:rsid w:val="009C0E86"/>
    <w:rsid w:val="009C1147"/>
    <w:rsid w:val="009C2EAB"/>
    <w:rsid w:val="009C41D6"/>
    <w:rsid w:val="009C4592"/>
    <w:rsid w:val="009C550C"/>
    <w:rsid w:val="009D055A"/>
    <w:rsid w:val="009D0C69"/>
    <w:rsid w:val="009D12DD"/>
    <w:rsid w:val="009D21DB"/>
    <w:rsid w:val="009D2315"/>
    <w:rsid w:val="009D2921"/>
    <w:rsid w:val="009D3082"/>
    <w:rsid w:val="009D38C7"/>
    <w:rsid w:val="009D4236"/>
    <w:rsid w:val="009D48D1"/>
    <w:rsid w:val="009D53B5"/>
    <w:rsid w:val="009D77CE"/>
    <w:rsid w:val="009D77E1"/>
    <w:rsid w:val="009E05B3"/>
    <w:rsid w:val="009E4281"/>
    <w:rsid w:val="009E492D"/>
    <w:rsid w:val="009E49E0"/>
    <w:rsid w:val="009F0198"/>
    <w:rsid w:val="009F046A"/>
    <w:rsid w:val="009F074E"/>
    <w:rsid w:val="009F077D"/>
    <w:rsid w:val="009F2146"/>
    <w:rsid w:val="009F2BB9"/>
    <w:rsid w:val="009F3D9F"/>
    <w:rsid w:val="009F4A10"/>
    <w:rsid w:val="009F6087"/>
    <w:rsid w:val="009F60E7"/>
    <w:rsid w:val="009F688A"/>
    <w:rsid w:val="009F728F"/>
    <w:rsid w:val="009F7477"/>
    <w:rsid w:val="009F7F15"/>
    <w:rsid w:val="00A00006"/>
    <w:rsid w:val="00A006BE"/>
    <w:rsid w:val="00A007C3"/>
    <w:rsid w:val="00A00E5D"/>
    <w:rsid w:val="00A01490"/>
    <w:rsid w:val="00A01498"/>
    <w:rsid w:val="00A032AC"/>
    <w:rsid w:val="00A034E5"/>
    <w:rsid w:val="00A04151"/>
    <w:rsid w:val="00A050C1"/>
    <w:rsid w:val="00A12F24"/>
    <w:rsid w:val="00A14359"/>
    <w:rsid w:val="00A14397"/>
    <w:rsid w:val="00A14AA9"/>
    <w:rsid w:val="00A1500E"/>
    <w:rsid w:val="00A15369"/>
    <w:rsid w:val="00A15569"/>
    <w:rsid w:val="00A17C23"/>
    <w:rsid w:val="00A17F91"/>
    <w:rsid w:val="00A2041A"/>
    <w:rsid w:val="00A20539"/>
    <w:rsid w:val="00A2062E"/>
    <w:rsid w:val="00A20B17"/>
    <w:rsid w:val="00A20E73"/>
    <w:rsid w:val="00A230AB"/>
    <w:rsid w:val="00A2326C"/>
    <w:rsid w:val="00A24472"/>
    <w:rsid w:val="00A24A95"/>
    <w:rsid w:val="00A2635A"/>
    <w:rsid w:val="00A26C52"/>
    <w:rsid w:val="00A26EE8"/>
    <w:rsid w:val="00A27ACF"/>
    <w:rsid w:val="00A27C30"/>
    <w:rsid w:val="00A302B0"/>
    <w:rsid w:val="00A30A5D"/>
    <w:rsid w:val="00A3142E"/>
    <w:rsid w:val="00A32998"/>
    <w:rsid w:val="00A33A90"/>
    <w:rsid w:val="00A34239"/>
    <w:rsid w:val="00A34854"/>
    <w:rsid w:val="00A358D9"/>
    <w:rsid w:val="00A35F9F"/>
    <w:rsid w:val="00A365D7"/>
    <w:rsid w:val="00A37A1B"/>
    <w:rsid w:val="00A41B4A"/>
    <w:rsid w:val="00A430DE"/>
    <w:rsid w:val="00A43441"/>
    <w:rsid w:val="00A43C07"/>
    <w:rsid w:val="00A463B8"/>
    <w:rsid w:val="00A47622"/>
    <w:rsid w:val="00A47E6C"/>
    <w:rsid w:val="00A50F0E"/>
    <w:rsid w:val="00A515FE"/>
    <w:rsid w:val="00A530DB"/>
    <w:rsid w:val="00A53EFA"/>
    <w:rsid w:val="00A55139"/>
    <w:rsid w:val="00A55CFA"/>
    <w:rsid w:val="00A561FA"/>
    <w:rsid w:val="00A570B3"/>
    <w:rsid w:val="00A57A30"/>
    <w:rsid w:val="00A60926"/>
    <w:rsid w:val="00A643D4"/>
    <w:rsid w:val="00A645A0"/>
    <w:rsid w:val="00A6517C"/>
    <w:rsid w:val="00A65606"/>
    <w:rsid w:val="00A66DC0"/>
    <w:rsid w:val="00A70005"/>
    <w:rsid w:val="00A71B96"/>
    <w:rsid w:val="00A7208D"/>
    <w:rsid w:val="00A735F1"/>
    <w:rsid w:val="00A738D5"/>
    <w:rsid w:val="00A753D3"/>
    <w:rsid w:val="00A75775"/>
    <w:rsid w:val="00A76A60"/>
    <w:rsid w:val="00A808DD"/>
    <w:rsid w:val="00A8123B"/>
    <w:rsid w:val="00A81F05"/>
    <w:rsid w:val="00A82B0F"/>
    <w:rsid w:val="00A851DD"/>
    <w:rsid w:val="00A858A6"/>
    <w:rsid w:val="00A861B1"/>
    <w:rsid w:val="00A863D2"/>
    <w:rsid w:val="00A864AB"/>
    <w:rsid w:val="00A90243"/>
    <w:rsid w:val="00A90334"/>
    <w:rsid w:val="00A906D8"/>
    <w:rsid w:val="00A90A40"/>
    <w:rsid w:val="00A91056"/>
    <w:rsid w:val="00A91BCE"/>
    <w:rsid w:val="00A92E9A"/>
    <w:rsid w:val="00A92F3F"/>
    <w:rsid w:val="00A937DE"/>
    <w:rsid w:val="00A94514"/>
    <w:rsid w:val="00A96EA1"/>
    <w:rsid w:val="00A97C90"/>
    <w:rsid w:val="00AA04A0"/>
    <w:rsid w:val="00AA0739"/>
    <w:rsid w:val="00AA089A"/>
    <w:rsid w:val="00AA10EE"/>
    <w:rsid w:val="00AA26DC"/>
    <w:rsid w:val="00AA45DC"/>
    <w:rsid w:val="00AA4C5F"/>
    <w:rsid w:val="00AA576B"/>
    <w:rsid w:val="00AA5A58"/>
    <w:rsid w:val="00AA6E86"/>
    <w:rsid w:val="00AA774B"/>
    <w:rsid w:val="00AA7764"/>
    <w:rsid w:val="00AA7AE6"/>
    <w:rsid w:val="00AB013D"/>
    <w:rsid w:val="00AB060F"/>
    <w:rsid w:val="00AB116C"/>
    <w:rsid w:val="00AB13A9"/>
    <w:rsid w:val="00AB18AF"/>
    <w:rsid w:val="00AB1F8D"/>
    <w:rsid w:val="00AB2126"/>
    <w:rsid w:val="00AB2E91"/>
    <w:rsid w:val="00AB454C"/>
    <w:rsid w:val="00AB487C"/>
    <w:rsid w:val="00AB4B7C"/>
    <w:rsid w:val="00AB4F28"/>
    <w:rsid w:val="00AB5735"/>
    <w:rsid w:val="00AB6043"/>
    <w:rsid w:val="00AB65A0"/>
    <w:rsid w:val="00AB6934"/>
    <w:rsid w:val="00AB6B07"/>
    <w:rsid w:val="00AB6D94"/>
    <w:rsid w:val="00AB7388"/>
    <w:rsid w:val="00AB7A97"/>
    <w:rsid w:val="00AB7D6C"/>
    <w:rsid w:val="00AB7FA9"/>
    <w:rsid w:val="00AC0458"/>
    <w:rsid w:val="00AC04D2"/>
    <w:rsid w:val="00AC0621"/>
    <w:rsid w:val="00AC0E01"/>
    <w:rsid w:val="00AC2494"/>
    <w:rsid w:val="00AC5362"/>
    <w:rsid w:val="00AC53AB"/>
    <w:rsid w:val="00AC5585"/>
    <w:rsid w:val="00AC79D8"/>
    <w:rsid w:val="00AC7F95"/>
    <w:rsid w:val="00AD1284"/>
    <w:rsid w:val="00AD3D84"/>
    <w:rsid w:val="00AD4062"/>
    <w:rsid w:val="00AD532D"/>
    <w:rsid w:val="00AD5720"/>
    <w:rsid w:val="00AD68EB"/>
    <w:rsid w:val="00AD77E0"/>
    <w:rsid w:val="00AD7BBB"/>
    <w:rsid w:val="00AE111D"/>
    <w:rsid w:val="00AE3A18"/>
    <w:rsid w:val="00AE42D0"/>
    <w:rsid w:val="00AE4FCB"/>
    <w:rsid w:val="00AE5235"/>
    <w:rsid w:val="00AE7246"/>
    <w:rsid w:val="00AE76B7"/>
    <w:rsid w:val="00AF0287"/>
    <w:rsid w:val="00AF0727"/>
    <w:rsid w:val="00AF11D6"/>
    <w:rsid w:val="00AF3BBD"/>
    <w:rsid w:val="00AF3D87"/>
    <w:rsid w:val="00AF4064"/>
    <w:rsid w:val="00AF589C"/>
    <w:rsid w:val="00AF68A5"/>
    <w:rsid w:val="00AF758E"/>
    <w:rsid w:val="00AF7B76"/>
    <w:rsid w:val="00B03694"/>
    <w:rsid w:val="00B04148"/>
    <w:rsid w:val="00B04DF5"/>
    <w:rsid w:val="00B05B28"/>
    <w:rsid w:val="00B05E2B"/>
    <w:rsid w:val="00B06021"/>
    <w:rsid w:val="00B0689B"/>
    <w:rsid w:val="00B06B27"/>
    <w:rsid w:val="00B07F6C"/>
    <w:rsid w:val="00B101C7"/>
    <w:rsid w:val="00B103FD"/>
    <w:rsid w:val="00B104A9"/>
    <w:rsid w:val="00B10E43"/>
    <w:rsid w:val="00B10F07"/>
    <w:rsid w:val="00B1154E"/>
    <w:rsid w:val="00B11833"/>
    <w:rsid w:val="00B11995"/>
    <w:rsid w:val="00B1209E"/>
    <w:rsid w:val="00B12707"/>
    <w:rsid w:val="00B1342D"/>
    <w:rsid w:val="00B13471"/>
    <w:rsid w:val="00B138F0"/>
    <w:rsid w:val="00B14703"/>
    <w:rsid w:val="00B147D7"/>
    <w:rsid w:val="00B175BC"/>
    <w:rsid w:val="00B17702"/>
    <w:rsid w:val="00B17DB5"/>
    <w:rsid w:val="00B17DF5"/>
    <w:rsid w:val="00B20CDD"/>
    <w:rsid w:val="00B22259"/>
    <w:rsid w:val="00B23707"/>
    <w:rsid w:val="00B25289"/>
    <w:rsid w:val="00B25C55"/>
    <w:rsid w:val="00B26420"/>
    <w:rsid w:val="00B26FF4"/>
    <w:rsid w:val="00B27CF0"/>
    <w:rsid w:val="00B3002C"/>
    <w:rsid w:val="00B30D52"/>
    <w:rsid w:val="00B327E1"/>
    <w:rsid w:val="00B32886"/>
    <w:rsid w:val="00B34F97"/>
    <w:rsid w:val="00B358F3"/>
    <w:rsid w:val="00B36064"/>
    <w:rsid w:val="00B36564"/>
    <w:rsid w:val="00B36EBC"/>
    <w:rsid w:val="00B4045D"/>
    <w:rsid w:val="00B41234"/>
    <w:rsid w:val="00B41FA5"/>
    <w:rsid w:val="00B427A9"/>
    <w:rsid w:val="00B427E7"/>
    <w:rsid w:val="00B43EAD"/>
    <w:rsid w:val="00B44AD6"/>
    <w:rsid w:val="00B44AE6"/>
    <w:rsid w:val="00B44F29"/>
    <w:rsid w:val="00B45B97"/>
    <w:rsid w:val="00B45F71"/>
    <w:rsid w:val="00B479B9"/>
    <w:rsid w:val="00B50CCB"/>
    <w:rsid w:val="00B5140F"/>
    <w:rsid w:val="00B51F9D"/>
    <w:rsid w:val="00B52ADC"/>
    <w:rsid w:val="00B53486"/>
    <w:rsid w:val="00B54198"/>
    <w:rsid w:val="00B545E2"/>
    <w:rsid w:val="00B54E42"/>
    <w:rsid w:val="00B5523E"/>
    <w:rsid w:val="00B56B8C"/>
    <w:rsid w:val="00B572EE"/>
    <w:rsid w:val="00B578D3"/>
    <w:rsid w:val="00B57EB2"/>
    <w:rsid w:val="00B601C4"/>
    <w:rsid w:val="00B60B54"/>
    <w:rsid w:val="00B60B9E"/>
    <w:rsid w:val="00B61398"/>
    <w:rsid w:val="00B620D9"/>
    <w:rsid w:val="00B62797"/>
    <w:rsid w:val="00B629A7"/>
    <w:rsid w:val="00B63216"/>
    <w:rsid w:val="00B63BD5"/>
    <w:rsid w:val="00B63DCB"/>
    <w:rsid w:val="00B6545E"/>
    <w:rsid w:val="00B6718B"/>
    <w:rsid w:val="00B703A9"/>
    <w:rsid w:val="00B72041"/>
    <w:rsid w:val="00B72124"/>
    <w:rsid w:val="00B73B1E"/>
    <w:rsid w:val="00B7556E"/>
    <w:rsid w:val="00B75C23"/>
    <w:rsid w:val="00B762A6"/>
    <w:rsid w:val="00B76C2E"/>
    <w:rsid w:val="00B77761"/>
    <w:rsid w:val="00B8006D"/>
    <w:rsid w:val="00B80299"/>
    <w:rsid w:val="00B804F1"/>
    <w:rsid w:val="00B80889"/>
    <w:rsid w:val="00B80D69"/>
    <w:rsid w:val="00B819A6"/>
    <w:rsid w:val="00B81D64"/>
    <w:rsid w:val="00B8222A"/>
    <w:rsid w:val="00B8317F"/>
    <w:rsid w:val="00B832A7"/>
    <w:rsid w:val="00B84A57"/>
    <w:rsid w:val="00B84AA1"/>
    <w:rsid w:val="00B870E5"/>
    <w:rsid w:val="00B9090C"/>
    <w:rsid w:val="00B90958"/>
    <w:rsid w:val="00B92B90"/>
    <w:rsid w:val="00B93C53"/>
    <w:rsid w:val="00B93D34"/>
    <w:rsid w:val="00B93E60"/>
    <w:rsid w:val="00B93EFF"/>
    <w:rsid w:val="00B9426F"/>
    <w:rsid w:val="00B955CC"/>
    <w:rsid w:val="00B95627"/>
    <w:rsid w:val="00B9656F"/>
    <w:rsid w:val="00BA288D"/>
    <w:rsid w:val="00BA2D0D"/>
    <w:rsid w:val="00BA3135"/>
    <w:rsid w:val="00BA365B"/>
    <w:rsid w:val="00BA393F"/>
    <w:rsid w:val="00BA6155"/>
    <w:rsid w:val="00BA7E46"/>
    <w:rsid w:val="00BB0209"/>
    <w:rsid w:val="00BB09A7"/>
    <w:rsid w:val="00BB11FD"/>
    <w:rsid w:val="00BB1864"/>
    <w:rsid w:val="00BB1A36"/>
    <w:rsid w:val="00BB1A9F"/>
    <w:rsid w:val="00BB2E2F"/>
    <w:rsid w:val="00BB3474"/>
    <w:rsid w:val="00BB47A6"/>
    <w:rsid w:val="00BB5CB3"/>
    <w:rsid w:val="00BB6BB0"/>
    <w:rsid w:val="00BB7FF4"/>
    <w:rsid w:val="00BC1CB2"/>
    <w:rsid w:val="00BC2053"/>
    <w:rsid w:val="00BC3483"/>
    <w:rsid w:val="00BC5F5B"/>
    <w:rsid w:val="00BC6148"/>
    <w:rsid w:val="00BC6CBA"/>
    <w:rsid w:val="00BC6CE8"/>
    <w:rsid w:val="00BC6FAC"/>
    <w:rsid w:val="00BC7980"/>
    <w:rsid w:val="00BC7A5E"/>
    <w:rsid w:val="00BC7AA0"/>
    <w:rsid w:val="00BD0B5B"/>
    <w:rsid w:val="00BD0F7F"/>
    <w:rsid w:val="00BD23D0"/>
    <w:rsid w:val="00BD2CC9"/>
    <w:rsid w:val="00BD3A4C"/>
    <w:rsid w:val="00BD450F"/>
    <w:rsid w:val="00BD4EAC"/>
    <w:rsid w:val="00BD4F3D"/>
    <w:rsid w:val="00BD5740"/>
    <w:rsid w:val="00BD5F44"/>
    <w:rsid w:val="00BD6609"/>
    <w:rsid w:val="00BD6CF7"/>
    <w:rsid w:val="00BD7B8F"/>
    <w:rsid w:val="00BE016E"/>
    <w:rsid w:val="00BE027F"/>
    <w:rsid w:val="00BE13AF"/>
    <w:rsid w:val="00BE1F2B"/>
    <w:rsid w:val="00BE205C"/>
    <w:rsid w:val="00BE601F"/>
    <w:rsid w:val="00BE64C9"/>
    <w:rsid w:val="00BE726D"/>
    <w:rsid w:val="00BF13FE"/>
    <w:rsid w:val="00BF1703"/>
    <w:rsid w:val="00BF1E5C"/>
    <w:rsid w:val="00BF2203"/>
    <w:rsid w:val="00BF2D27"/>
    <w:rsid w:val="00BF3DF0"/>
    <w:rsid w:val="00BF3F13"/>
    <w:rsid w:val="00BF4811"/>
    <w:rsid w:val="00BF4C01"/>
    <w:rsid w:val="00BF5214"/>
    <w:rsid w:val="00BF6B60"/>
    <w:rsid w:val="00BF6DCB"/>
    <w:rsid w:val="00BF6ED8"/>
    <w:rsid w:val="00BF709F"/>
    <w:rsid w:val="00C010DA"/>
    <w:rsid w:val="00C01947"/>
    <w:rsid w:val="00C01BA6"/>
    <w:rsid w:val="00C02D4B"/>
    <w:rsid w:val="00C0316F"/>
    <w:rsid w:val="00C0352C"/>
    <w:rsid w:val="00C043B1"/>
    <w:rsid w:val="00C05D3E"/>
    <w:rsid w:val="00C06B24"/>
    <w:rsid w:val="00C0783E"/>
    <w:rsid w:val="00C1108E"/>
    <w:rsid w:val="00C11207"/>
    <w:rsid w:val="00C12D5C"/>
    <w:rsid w:val="00C1324F"/>
    <w:rsid w:val="00C13294"/>
    <w:rsid w:val="00C15FF3"/>
    <w:rsid w:val="00C16662"/>
    <w:rsid w:val="00C16C6F"/>
    <w:rsid w:val="00C200AB"/>
    <w:rsid w:val="00C20C26"/>
    <w:rsid w:val="00C2150B"/>
    <w:rsid w:val="00C21B09"/>
    <w:rsid w:val="00C22BEE"/>
    <w:rsid w:val="00C2450C"/>
    <w:rsid w:val="00C24816"/>
    <w:rsid w:val="00C25212"/>
    <w:rsid w:val="00C25A77"/>
    <w:rsid w:val="00C25FEC"/>
    <w:rsid w:val="00C2609F"/>
    <w:rsid w:val="00C30351"/>
    <w:rsid w:val="00C30833"/>
    <w:rsid w:val="00C30B50"/>
    <w:rsid w:val="00C31206"/>
    <w:rsid w:val="00C3135D"/>
    <w:rsid w:val="00C31877"/>
    <w:rsid w:val="00C32288"/>
    <w:rsid w:val="00C33833"/>
    <w:rsid w:val="00C34089"/>
    <w:rsid w:val="00C3454D"/>
    <w:rsid w:val="00C34A70"/>
    <w:rsid w:val="00C3560D"/>
    <w:rsid w:val="00C37643"/>
    <w:rsid w:val="00C378D5"/>
    <w:rsid w:val="00C37B38"/>
    <w:rsid w:val="00C40714"/>
    <w:rsid w:val="00C40B0C"/>
    <w:rsid w:val="00C4138B"/>
    <w:rsid w:val="00C41904"/>
    <w:rsid w:val="00C4260D"/>
    <w:rsid w:val="00C42926"/>
    <w:rsid w:val="00C43248"/>
    <w:rsid w:val="00C440A6"/>
    <w:rsid w:val="00C44337"/>
    <w:rsid w:val="00C452C5"/>
    <w:rsid w:val="00C4603B"/>
    <w:rsid w:val="00C46AE9"/>
    <w:rsid w:val="00C477ED"/>
    <w:rsid w:val="00C50316"/>
    <w:rsid w:val="00C508D6"/>
    <w:rsid w:val="00C50A20"/>
    <w:rsid w:val="00C50B52"/>
    <w:rsid w:val="00C51961"/>
    <w:rsid w:val="00C51A86"/>
    <w:rsid w:val="00C5288F"/>
    <w:rsid w:val="00C52F58"/>
    <w:rsid w:val="00C531FC"/>
    <w:rsid w:val="00C541AA"/>
    <w:rsid w:val="00C546B7"/>
    <w:rsid w:val="00C55641"/>
    <w:rsid w:val="00C55A6C"/>
    <w:rsid w:val="00C56DA2"/>
    <w:rsid w:val="00C6031D"/>
    <w:rsid w:val="00C61107"/>
    <w:rsid w:val="00C61A5B"/>
    <w:rsid w:val="00C626E7"/>
    <w:rsid w:val="00C62A8A"/>
    <w:rsid w:val="00C62CA6"/>
    <w:rsid w:val="00C653F7"/>
    <w:rsid w:val="00C6596D"/>
    <w:rsid w:val="00C66A40"/>
    <w:rsid w:val="00C67412"/>
    <w:rsid w:val="00C67BAC"/>
    <w:rsid w:val="00C67E6A"/>
    <w:rsid w:val="00C67FA9"/>
    <w:rsid w:val="00C702EC"/>
    <w:rsid w:val="00C72447"/>
    <w:rsid w:val="00C72AB1"/>
    <w:rsid w:val="00C737C1"/>
    <w:rsid w:val="00C7487A"/>
    <w:rsid w:val="00C748DA"/>
    <w:rsid w:val="00C74DBE"/>
    <w:rsid w:val="00C75BD3"/>
    <w:rsid w:val="00C75E08"/>
    <w:rsid w:val="00C7681B"/>
    <w:rsid w:val="00C8072E"/>
    <w:rsid w:val="00C807C0"/>
    <w:rsid w:val="00C81CD7"/>
    <w:rsid w:val="00C8218D"/>
    <w:rsid w:val="00C83A55"/>
    <w:rsid w:val="00C852E6"/>
    <w:rsid w:val="00C85C0E"/>
    <w:rsid w:val="00C86CAC"/>
    <w:rsid w:val="00C86D7D"/>
    <w:rsid w:val="00C874C4"/>
    <w:rsid w:val="00C874C7"/>
    <w:rsid w:val="00C914C1"/>
    <w:rsid w:val="00C91566"/>
    <w:rsid w:val="00C91BD0"/>
    <w:rsid w:val="00C92797"/>
    <w:rsid w:val="00C92B1C"/>
    <w:rsid w:val="00C92E73"/>
    <w:rsid w:val="00C92FF7"/>
    <w:rsid w:val="00C93034"/>
    <w:rsid w:val="00C930F6"/>
    <w:rsid w:val="00C93AB4"/>
    <w:rsid w:val="00C93B96"/>
    <w:rsid w:val="00C94A1E"/>
    <w:rsid w:val="00C96836"/>
    <w:rsid w:val="00CA1A6C"/>
    <w:rsid w:val="00CA1E7A"/>
    <w:rsid w:val="00CA24DD"/>
    <w:rsid w:val="00CA2885"/>
    <w:rsid w:val="00CA33E9"/>
    <w:rsid w:val="00CA3D0B"/>
    <w:rsid w:val="00CA3ECF"/>
    <w:rsid w:val="00CA4943"/>
    <w:rsid w:val="00CA519A"/>
    <w:rsid w:val="00CA5F79"/>
    <w:rsid w:val="00CA60DA"/>
    <w:rsid w:val="00CB0383"/>
    <w:rsid w:val="00CB0BDC"/>
    <w:rsid w:val="00CB0DB0"/>
    <w:rsid w:val="00CB0EEB"/>
    <w:rsid w:val="00CB218E"/>
    <w:rsid w:val="00CB22AA"/>
    <w:rsid w:val="00CB334E"/>
    <w:rsid w:val="00CB37AB"/>
    <w:rsid w:val="00CB38A1"/>
    <w:rsid w:val="00CB4125"/>
    <w:rsid w:val="00CB47FF"/>
    <w:rsid w:val="00CB5200"/>
    <w:rsid w:val="00CB5A07"/>
    <w:rsid w:val="00CB675E"/>
    <w:rsid w:val="00CB7164"/>
    <w:rsid w:val="00CB74DB"/>
    <w:rsid w:val="00CC0C4F"/>
    <w:rsid w:val="00CC1E2E"/>
    <w:rsid w:val="00CC3F1F"/>
    <w:rsid w:val="00CC4249"/>
    <w:rsid w:val="00CC4343"/>
    <w:rsid w:val="00CC4A05"/>
    <w:rsid w:val="00CC4AAA"/>
    <w:rsid w:val="00CC505C"/>
    <w:rsid w:val="00CD0FEB"/>
    <w:rsid w:val="00CD2741"/>
    <w:rsid w:val="00CD2B33"/>
    <w:rsid w:val="00CD3F84"/>
    <w:rsid w:val="00CD4E5E"/>
    <w:rsid w:val="00CD505B"/>
    <w:rsid w:val="00CD5442"/>
    <w:rsid w:val="00CD58E7"/>
    <w:rsid w:val="00CD5C2E"/>
    <w:rsid w:val="00CD607A"/>
    <w:rsid w:val="00CD64D0"/>
    <w:rsid w:val="00CD77F8"/>
    <w:rsid w:val="00CD7DEF"/>
    <w:rsid w:val="00CE1CB6"/>
    <w:rsid w:val="00CE1F2B"/>
    <w:rsid w:val="00CE290A"/>
    <w:rsid w:val="00CE29D5"/>
    <w:rsid w:val="00CE2E24"/>
    <w:rsid w:val="00CE4A55"/>
    <w:rsid w:val="00CE5942"/>
    <w:rsid w:val="00CE64FE"/>
    <w:rsid w:val="00CE7F99"/>
    <w:rsid w:val="00CF0C00"/>
    <w:rsid w:val="00CF2289"/>
    <w:rsid w:val="00CF2A2A"/>
    <w:rsid w:val="00CF3D9B"/>
    <w:rsid w:val="00CF4218"/>
    <w:rsid w:val="00CF469F"/>
    <w:rsid w:val="00D01131"/>
    <w:rsid w:val="00D018ED"/>
    <w:rsid w:val="00D0225E"/>
    <w:rsid w:val="00D023BA"/>
    <w:rsid w:val="00D028DF"/>
    <w:rsid w:val="00D03B4E"/>
    <w:rsid w:val="00D03D08"/>
    <w:rsid w:val="00D0452E"/>
    <w:rsid w:val="00D04825"/>
    <w:rsid w:val="00D049D3"/>
    <w:rsid w:val="00D04B90"/>
    <w:rsid w:val="00D052CD"/>
    <w:rsid w:val="00D068A1"/>
    <w:rsid w:val="00D07472"/>
    <w:rsid w:val="00D0791B"/>
    <w:rsid w:val="00D103BD"/>
    <w:rsid w:val="00D1045D"/>
    <w:rsid w:val="00D10554"/>
    <w:rsid w:val="00D1068C"/>
    <w:rsid w:val="00D11D23"/>
    <w:rsid w:val="00D13CD0"/>
    <w:rsid w:val="00D147BB"/>
    <w:rsid w:val="00D157F5"/>
    <w:rsid w:val="00D15A94"/>
    <w:rsid w:val="00D16718"/>
    <w:rsid w:val="00D16ECC"/>
    <w:rsid w:val="00D16F71"/>
    <w:rsid w:val="00D20AD4"/>
    <w:rsid w:val="00D20DF8"/>
    <w:rsid w:val="00D21963"/>
    <w:rsid w:val="00D23C04"/>
    <w:rsid w:val="00D258DE"/>
    <w:rsid w:val="00D26533"/>
    <w:rsid w:val="00D27FEB"/>
    <w:rsid w:val="00D30726"/>
    <w:rsid w:val="00D30CA8"/>
    <w:rsid w:val="00D31176"/>
    <w:rsid w:val="00D326F0"/>
    <w:rsid w:val="00D34233"/>
    <w:rsid w:val="00D34D62"/>
    <w:rsid w:val="00D351E5"/>
    <w:rsid w:val="00D405FF"/>
    <w:rsid w:val="00D418CD"/>
    <w:rsid w:val="00D424B5"/>
    <w:rsid w:val="00D428DA"/>
    <w:rsid w:val="00D42BD6"/>
    <w:rsid w:val="00D438DF"/>
    <w:rsid w:val="00D43EC9"/>
    <w:rsid w:val="00D4412B"/>
    <w:rsid w:val="00D44445"/>
    <w:rsid w:val="00D44B85"/>
    <w:rsid w:val="00D45EFF"/>
    <w:rsid w:val="00D46076"/>
    <w:rsid w:val="00D469FA"/>
    <w:rsid w:val="00D50299"/>
    <w:rsid w:val="00D502EF"/>
    <w:rsid w:val="00D50C62"/>
    <w:rsid w:val="00D50E09"/>
    <w:rsid w:val="00D51740"/>
    <w:rsid w:val="00D539BD"/>
    <w:rsid w:val="00D541BA"/>
    <w:rsid w:val="00D54509"/>
    <w:rsid w:val="00D55D9D"/>
    <w:rsid w:val="00D56104"/>
    <w:rsid w:val="00D57766"/>
    <w:rsid w:val="00D60332"/>
    <w:rsid w:val="00D61C8E"/>
    <w:rsid w:val="00D6252C"/>
    <w:rsid w:val="00D62782"/>
    <w:rsid w:val="00D62C7B"/>
    <w:rsid w:val="00D63435"/>
    <w:rsid w:val="00D63B95"/>
    <w:rsid w:val="00D65868"/>
    <w:rsid w:val="00D66F81"/>
    <w:rsid w:val="00D704C8"/>
    <w:rsid w:val="00D72B70"/>
    <w:rsid w:val="00D7402E"/>
    <w:rsid w:val="00D742D2"/>
    <w:rsid w:val="00D769E8"/>
    <w:rsid w:val="00D77A1A"/>
    <w:rsid w:val="00D77DC2"/>
    <w:rsid w:val="00D82A1D"/>
    <w:rsid w:val="00D8516E"/>
    <w:rsid w:val="00D8549A"/>
    <w:rsid w:val="00D85BB1"/>
    <w:rsid w:val="00D874EC"/>
    <w:rsid w:val="00D877E5"/>
    <w:rsid w:val="00D9032B"/>
    <w:rsid w:val="00D90BEF"/>
    <w:rsid w:val="00D92699"/>
    <w:rsid w:val="00D928D7"/>
    <w:rsid w:val="00D929B0"/>
    <w:rsid w:val="00D93A07"/>
    <w:rsid w:val="00D947CD"/>
    <w:rsid w:val="00D94FDA"/>
    <w:rsid w:val="00D9519A"/>
    <w:rsid w:val="00D95886"/>
    <w:rsid w:val="00D96C6A"/>
    <w:rsid w:val="00D96F87"/>
    <w:rsid w:val="00D971E3"/>
    <w:rsid w:val="00D9797C"/>
    <w:rsid w:val="00DA0432"/>
    <w:rsid w:val="00DA06AE"/>
    <w:rsid w:val="00DA0C35"/>
    <w:rsid w:val="00DA101D"/>
    <w:rsid w:val="00DA2018"/>
    <w:rsid w:val="00DA2B1B"/>
    <w:rsid w:val="00DA39F3"/>
    <w:rsid w:val="00DA3CD3"/>
    <w:rsid w:val="00DA3EAC"/>
    <w:rsid w:val="00DA4CBE"/>
    <w:rsid w:val="00DA5032"/>
    <w:rsid w:val="00DA512F"/>
    <w:rsid w:val="00DA66A6"/>
    <w:rsid w:val="00DB06B2"/>
    <w:rsid w:val="00DB100E"/>
    <w:rsid w:val="00DB229F"/>
    <w:rsid w:val="00DB2615"/>
    <w:rsid w:val="00DB310A"/>
    <w:rsid w:val="00DB36F5"/>
    <w:rsid w:val="00DB38CA"/>
    <w:rsid w:val="00DB38E1"/>
    <w:rsid w:val="00DB430C"/>
    <w:rsid w:val="00DB438C"/>
    <w:rsid w:val="00DB482F"/>
    <w:rsid w:val="00DB5672"/>
    <w:rsid w:val="00DB5D61"/>
    <w:rsid w:val="00DB61B4"/>
    <w:rsid w:val="00DB7EDD"/>
    <w:rsid w:val="00DC0963"/>
    <w:rsid w:val="00DC1288"/>
    <w:rsid w:val="00DC1474"/>
    <w:rsid w:val="00DC1D24"/>
    <w:rsid w:val="00DC2D96"/>
    <w:rsid w:val="00DC3337"/>
    <w:rsid w:val="00DC4247"/>
    <w:rsid w:val="00DC5410"/>
    <w:rsid w:val="00DC57E0"/>
    <w:rsid w:val="00DC5EB7"/>
    <w:rsid w:val="00DC60A6"/>
    <w:rsid w:val="00DC6E15"/>
    <w:rsid w:val="00DC7812"/>
    <w:rsid w:val="00DD2662"/>
    <w:rsid w:val="00DD4764"/>
    <w:rsid w:val="00DD525C"/>
    <w:rsid w:val="00DD608C"/>
    <w:rsid w:val="00DD6643"/>
    <w:rsid w:val="00DE01C5"/>
    <w:rsid w:val="00DE0379"/>
    <w:rsid w:val="00DE04D2"/>
    <w:rsid w:val="00DE10DB"/>
    <w:rsid w:val="00DE13E6"/>
    <w:rsid w:val="00DE5A15"/>
    <w:rsid w:val="00DE5B89"/>
    <w:rsid w:val="00DE602D"/>
    <w:rsid w:val="00DE63F0"/>
    <w:rsid w:val="00DE6CB5"/>
    <w:rsid w:val="00DE7038"/>
    <w:rsid w:val="00DE72B8"/>
    <w:rsid w:val="00DE7448"/>
    <w:rsid w:val="00DE78FA"/>
    <w:rsid w:val="00DE7B89"/>
    <w:rsid w:val="00DF0F80"/>
    <w:rsid w:val="00DF1C74"/>
    <w:rsid w:val="00DF2290"/>
    <w:rsid w:val="00DF273B"/>
    <w:rsid w:val="00DF3067"/>
    <w:rsid w:val="00DF3403"/>
    <w:rsid w:val="00DF388F"/>
    <w:rsid w:val="00DF44D4"/>
    <w:rsid w:val="00DF501C"/>
    <w:rsid w:val="00E010D4"/>
    <w:rsid w:val="00E01F7F"/>
    <w:rsid w:val="00E03225"/>
    <w:rsid w:val="00E0337D"/>
    <w:rsid w:val="00E03ADD"/>
    <w:rsid w:val="00E07366"/>
    <w:rsid w:val="00E10469"/>
    <w:rsid w:val="00E10768"/>
    <w:rsid w:val="00E10B37"/>
    <w:rsid w:val="00E11987"/>
    <w:rsid w:val="00E11EF4"/>
    <w:rsid w:val="00E12623"/>
    <w:rsid w:val="00E1286D"/>
    <w:rsid w:val="00E12E3B"/>
    <w:rsid w:val="00E13A41"/>
    <w:rsid w:val="00E14A0F"/>
    <w:rsid w:val="00E15C95"/>
    <w:rsid w:val="00E16626"/>
    <w:rsid w:val="00E16636"/>
    <w:rsid w:val="00E16D6B"/>
    <w:rsid w:val="00E20E48"/>
    <w:rsid w:val="00E23502"/>
    <w:rsid w:val="00E23E2B"/>
    <w:rsid w:val="00E24226"/>
    <w:rsid w:val="00E24F45"/>
    <w:rsid w:val="00E257E9"/>
    <w:rsid w:val="00E269B8"/>
    <w:rsid w:val="00E26A1C"/>
    <w:rsid w:val="00E26DEF"/>
    <w:rsid w:val="00E2703C"/>
    <w:rsid w:val="00E3118D"/>
    <w:rsid w:val="00E32ADA"/>
    <w:rsid w:val="00E32C3F"/>
    <w:rsid w:val="00E33759"/>
    <w:rsid w:val="00E33BC8"/>
    <w:rsid w:val="00E33F14"/>
    <w:rsid w:val="00E34D3A"/>
    <w:rsid w:val="00E3540F"/>
    <w:rsid w:val="00E354B3"/>
    <w:rsid w:val="00E367C2"/>
    <w:rsid w:val="00E37985"/>
    <w:rsid w:val="00E37A57"/>
    <w:rsid w:val="00E37EC5"/>
    <w:rsid w:val="00E41FB8"/>
    <w:rsid w:val="00E4215C"/>
    <w:rsid w:val="00E430AF"/>
    <w:rsid w:val="00E47073"/>
    <w:rsid w:val="00E50294"/>
    <w:rsid w:val="00E51A1B"/>
    <w:rsid w:val="00E52200"/>
    <w:rsid w:val="00E522AA"/>
    <w:rsid w:val="00E52836"/>
    <w:rsid w:val="00E52C3C"/>
    <w:rsid w:val="00E52CA6"/>
    <w:rsid w:val="00E53840"/>
    <w:rsid w:val="00E53FB5"/>
    <w:rsid w:val="00E55F91"/>
    <w:rsid w:val="00E56B74"/>
    <w:rsid w:val="00E572D1"/>
    <w:rsid w:val="00E57AF3"/>
    <w:rsid w:val="00E57FDC"/>
    <w:rsid w:val="00E61DF5"/>
    <w:rsid w:val="00E63591"/>
    <w:rsid w:val="00E63826"/>
    <w:rsid w:val="00E63F19"/>
    <w:rsid w:val="00E65460"/>
    <w:rsid w:val="00E658E8"/>
    <w:rsid w:val="00E66B9C"/>
    <w:rsid w:val="00E6777B"/>
    <w:rsid w:val="00E705F6"/>
    <w:rsid w:val="00E70FE5"/>
    <w:rsid w:val="00E71994"/>
    <w:rsid w:val="00E71A70"/>
    <w:rsid w:val="00E71CE3"/>
    <w:rsid w:val="00E72336"/>
    <w:rsid w:val="00E72B32"/>
    <w:rsid w:val="00E72F93"/>
    <w:rsid w:val="00E73034"/>
    <w:rsid w:val="00E73ED1"/>
    <w:rsid w:val="00E74CED"/>
    <w:rsid w:val="00E757E2"/>
    <w:rsid w:val="00E7702F"/>
    <w:rsid w:val="00E800DA"/>
    <w:rsid w:val="00E802FF"/>
    <w:rsid w:val="00E81947"/>
    <w:rsid w:val="00E83300"/>
    <w:rsid w:val="00E84295"/>
    <w:rsid w:val="00E84828"/>
    <w:rsid w:val="00E84E78"/>
    <w:rsid w:val="00E85ED6"/>
    <w:rsid w:val="00E86651"/>
    <w:rsid w:val="00E8665A"/>
    <w:rsid w:val="00E866A1"/>
    <w:rsid w:val="00E868A0"/>
    <w:rsid w:val="00E86C56"/>
    <w:rsid w:val="00E876B2"/>
    <w:rsid w:val="00E924FD"/>
    <w:rsid w:val="00E925BC"/>
    <w:rsid w:val="00E93788"/>
    <w:rsid w:val="00E93E18"/>
    <w:rsid w:val="00E94709"/>
    <w:rsid w:val="00E9493D"/>
    <w:rsid w:val="00E95C69"/>
    <w:rsid w:val="00E96083"/>
    <w:rsid w:val="00E96C0D"/>
    <w:rsid w:val="00EA0370"/>
    <w:rsid w:val="00EA05B9"/>
    <w:rsid w:val="00EA1EA2"/>
    <w:rsid w:val="00EA23EA"/>
    <w:rsid w:val="00EA4B09"/>
    <w:rsid w:val="00EA4BFA"/>
    <w:rsid w:val="00EA527F"/>
    <w:rsid w:val="00EA689E"/>
    <w:rsid w:val="00EB02A7"/>
    <w:rsid w:val="00EB0B7A"/>
    <w:rsid w:val="00EB15E0"/>
    <w:rsid w:val="00EB21BA"/>
    <w:rsid w:val="00EB2F0F"/>
    <w:rsid w:val="00EB646C"/>
    <w:rsid w:val="00EC0909"/>
    <w:rsid w:val="00EC2A4E"/>
    <w:rsid w:val="00EC4236"/>
    <w:rsid w:val="00EC49B6"/>
    <w:rsid w:val="00EC55C6"/>
    <w:rsid w:val="00EC6060"/>
    <w:rsid w:val="00EC6CF9"/>
    <w:rsid w:val="00ED01D0"/>
    <w:rsid w:val="00ED12D8"/>
    <w:rsid w:val="00ED1F19"/>
    <w:rsid w:val="00ED2AB9"/>
    <w:rsid w:val="00ED2DE8"/>
    <w:rsid w:val="00ED5460"/>
    <w:rsid w:val="00ED61E6"/>
    <w:rsid w:val="00ED6998"/>
    <w:rsid w:val="00ED6BB0"/>
    <w:rsid w:val="00ED6CE7"/>
    <w:rsid w:val="00ED7C34"/>
    <w:rsid w:val="00EE1843"/>
    <w:rsid w:val="00EE19CD"/>
    <w:rsid w:val="00EE30DD"/>
    <w:rsid w:val="00EE317E"/>
    <w:rsid w:val="00EE497C"/>
    <w:rsid w:val="00EE4DCB"/>
    <w:rsid w:val="00EE53FF"/>
    <w:rsid w:val="00EE7B7C"/>
    <w:rsid w:val="00EF0143"/>
    <w:rsid w:val="00EF0701"/>
    <w:rsid w:val="00EF0BE3"/>
    <w:rsid w:val="00EF0BF7"/>
    <w:rsid w:val="00EF25CB"/>
    <w:rsid w:val="00EF2A6F"/>
    <w:rsid w:val="00EF3200"/>
    <w:rsid w:val="00EF412C"/>
    <w:rsid w:val="00EF4760"/>
    <w:rsid w:val="00EF746B"/>
    <w:rsid w:val="00F00D6A"/>
    <w:rsid w:val="00F01B83"/>
    <w:rsid w:val="00F027DF"/>
    <w:rsid w:val="00F0300F"/>
    <w:rsid w:val="00F03E9A"/>
    <w:rsid w:val="00F046A9"/>
    <w:rsid w:val="00F0477B"/>
    <w:rsid w:val="00F054EF"/>
    <w:rsid w:val="00F07041"/>
    <w:rsid w:val="00F1029E"/>
    <w:rsid w:val="00F10468"/>
    <w:rsid w:val="00F10D4B"/>
    <w:rsid w:val="00F11062"/>
    <w:rsid w:val="00F11764"/>
    <w:rsid w:val="00F121FA"/>
    <w:rsid w:val="00F123FC"/>
    <w:rsid w:val="00F13971"/>
    <w:rsid w:val="00F14318"/>
    <w:rsid w:val="00F14793"/>
    <w:rsid w:val="00F14BD5"/>
    <w:rsid w:val="00F1605E"/>
    <w:rsid w:val="00F169DC"/>
    <w:rsid w:val="00F171DD"/>
    <w:rsid w:val="00F1725F"/>
    <w:rsid w:val="00F17D57"/>
    <w:rsid w:val="00F21E56"/>
    <w:rsid w:val="00F2202A"/>
    <w:rsid w:val="00F248F5"/>
    <w:rsid w:val="00F253CA"/>
    <w:rsid w:val="00F254F7"/>
    <w:rsid w:val="00F256D0"/>
    <w:rsid w:val="00F256D2"/>
    <w:rsid w:val="00F25BFF"/>
    <w:rsid w:val="00F25CD5"/>
    <w:rsid w:val="00F25F82"/>
    <w:rsid w:val="00F2655E"/>
    <w:rsid w:val="00F273EE"/>
    <w:rsid w:val="00F27B75"/>
    <w:rsid w:val="00F302A5"/>
    <w:rsid w:val="00F3092A"/>
    <w:rsid w:val="00F309C5"/>
    <w:rsid w:val="00F3140E"/>
    <w:rsid w:val="00F31EA6"/>
    <w:rsid w:val="00F34870"/>
    <w:rsid w:val="00F3582F"/>
    <w:rsid w:val="00F35B33"/>
    <w:rsid w:val="00F36465"/>
    <w:rsid w:val="00F36B6A"/>
    <w:rsid w:val="00F36F7E"/>
    <w:rsid w:val="00F40F74"/>
    <w:rsid w:val="00F41C5E"/>
    <w:rsid w:val="00F41FC3"/>
    <w:rsid w:val="00F426C4"/>
    <w:rsid w:val="00F43B44"/>
    <w:rsid w:val="00F45C62"/>
    <w:rsid w:val="00F46DDF"/>
    <w:rsid w:val="00F47549"/>
    <w:rsid w:val="00F47BD7"/>
    <w:rsid w:val="00F50846"/>
    <w:rsid w:val="00F51007"/>
    <w:rsid w:val="00F51B17"/>
    <w:rsid w:val="00F529E9"/>
    <w:rsid w:val="00F52F7E"/>
    <w:rsid w:val="00F53A96"/>
    <w:rsid w:val="00F54A3F"/>
    <w:rsid w:val="00F55860"/>
    <w:rsid w:val="00F56207"/>
    <w:rsid w:val="00F57015"/>
    <w:rsid w:val="00F576D9"/>
    <w:rsid w:val="00F6043A"/>
    <w:rsid w:val="00F60EEF"/>
    <w:rsid w:val="00F614C0"/>
    <w:rsid w:val="00F61FA1"/>
    <w:rsid w:val="00F62DBD"/>
    <w:rsid w:val="00F64566"/>
    <w:rsid w:val="00F66698"/>
    <w:rsid w:val="00F670F5"/>
    <w:rsid w:val="00F67F22"/>
    <w:rsid w:val="00F70FB7"/>
    <w:rsid w:val="00F7214E"/>
    <w:rsid w:val="00F72506"/>
    <w:rsid w:val="00F7332C"/>
    <w:rsid w:val="00F73639"/>
    <w:rsid w:val="00F73D7F"/>
    <w:rsid w:val="00F7411C"/>
    <w:rsid w:val="00F74587"/>
    <w:rsid w:val="00F75056"/>
    <w:rsid w:val="00F75066"/>
    <w:rsid w:val="00F76CF7"/>
    <w:rsid w:val="00F76DDD"/>
    <w:rsid w:val="00F77596"/>
    <w:rsid w:val="00F77937"/>
    <w:rsid w:val="00F77B3A"/>
    <w:rsid w:val="00F81293"/>
    <w:rsid w:val="00F812BA"/>
    <w:rsid w:val="00F821F4"/>
    <w:rsid w:val="00F8427B"/>
    <w:rsid w:val="00F85386"/>
    <w:rsid w:val="00F86629"/>
    <w:rsid w:val="00F873B2"/>
    <w:rsid w:val="00F90825"/>
    <w:rsid w:val="00F908CF"/>
    <w:rsid w:val="00F908FD"/>
    <w:rsid w:val="00F90CB0"/>
    <w:rsid w:val="00F9169B"/>
    <w:rsid w:val="00F92973"/>
    <w:rsid w:val="00F9364E"/>
    <w:rsid w:val="00F938C0"/>
    <w:rsid w:val="00F9499B"/>
    <w:rsid w:val="00F95E6B"/>
    <w:rsid w:val="00FA0689"/>
    <w:rsid w:val="00FA0F87"/>
    <w:rsid w:val="00FA18FB"/>
    <w:rsid w:val="00FA4254"/>
    <w:rsid w:val="00FA4CFA"/>
    <w:rsid w:val="00FA56BF"/>
    <w:rsid w:val="00FA59A2"/>
    <w:rsid w:val="00FA6B40"/>
    <w:rsid w:val="00FB02C8"/>
    <w:rsid w:val="00FB0E55"/>
    <w:rsid w:val="00FB1090"/>
    <w:rsid w:val="00FB1831"/>
    <w:rsid w:val="00FB1B8E"/>
    <w:rsid w:val="00FB2E3F"/>
    <w:rsid w:val="00FB316C"/>
    <w:rsid w:val="00FB40BC"/>
    <w:rsid w:val="00FB4BEE"/>
    <w:rsid w:val="00FB4E12"/>
    <w:rsid w:val="00FB5167"/>
    <w:rsid w:val="00FB75D0"/>
    <w:rsid w:val="00FC0790"/>
    <w:rsid w:val="00FC0970"/>
    <w:rsid w:val="00FC0CF3"/>
    <w:rsid w:val="00FC2A46"/>
    <w:rsid w:val="00FC2A47"/>
    <w:rsid w:val="00FC4363"/>
    <w:rsid w:val="00FC54B0"/>
    <w:rsid w:val="00FC55EB"/>
    <w:rsid w:val="00FC5B49"/>
    <w:rsid w:val="00FC65A7"/>
    <w:rsid w:val="00FC69EB"/>
    <w:rsid w:val="00FD0959"/>
    <w:rsid w:val="00FD09D5"/>
    <w:rsid w:val="00FD17CE"/>
    <w:rsid w:val="00FD1ABD"/>
    <w:rsid w:val="00FD33B3"/>
    <w:rsid w:val="00FD445C"/>
    <w:rsid w:val="00FD515A"/>
    <w:rsid w:val="00FD64B9"/>
    <w:rsid w:val="00FD6BF1"/>
    <w:rsid w:val="00FE0BD8"/>
    <w:rsid w:val="00FE0EAC"/>
    <w:rsid w:val="00FE2EB3"/>
    <w:rsid w:val="00FE3212"/>
    <w:rsid w:val="00FE3610"/>
    <w:rsid w:val="00FE3C6D"/>
    <w:rsid w:val="00FE451C"/>
    <w:rsid w:val="00FE4FC0"/>
    <w:rsid w:val="00FE5A86"/>
    <w:rsid w:val="00FE6B4A"/>
    <w:rsid w:val="00FE7685"/>
    <w:rsid w:val="00FE7699"/>
    <w:rsid w:val="00FE7944"/>
    <w:rsid w:val="00FF178B"/>
    <w:rsid w:val="00FF220C"/>
    <w:rsid w:val="00FF27D8"/>
    <w:rsid w:val="00FF308F"/>
    <w:rsid w:val="00FF3F08"/>
    <w:rsid w:val="00FF412E"/>
    <w:rsid w:val="00FF5311"/>
    <w:rsid w:val="00FF557B"/>
    <w:rsid w:val="00FF5777"/>
    <w:rsid w:val="00FF598F"/>
    <w:rsid w:val="00FF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15"/>
  </w:style>
  <w:style w:type="paragraph" w:styleId="Titlu1">
    <w:name w:val="heading 1"/>
    <w:basedOn w:val="Normal"/>
    <w:next w:val="Normal"/>
    <w:qFormat/>
    <w:pPr>
      <w:keepNext/>
      <w:keepLines/>
      <w:spacing w:before="400" w:after="120"/>
      <w:outlineLvl w:val="0"/>
    </w:pPr>
    <w:rPr>
      <w:sz w:val="40"/>
      <w:szCs w:val="40"/>
    </w:rPr>
  </w:style>
  <w:style w:type="paragraph" w:styleId="Titlu2">
    <w:name w:val="heading 2"/>
    <w:basedOn w:val="Normal"/>
    <w:next w:val="Normal"/>
    <w:uiPriority w:val="9"/>
    <w:unhideWhenUsed/>
    <w:qFormat/>
    <w:pPr>
      <w:keepNext/>
      <w:keepLines/>
      <w:spacing w:before="360" w:after="120"/>
      <w:outlineLvl w:val="1"/>
    </w:pPr>
    <w:rPr>
      <w:sz w:val="32"/>
      <w:szCs w:val="32"/>
    </w:rPr>
  </w:style>
  <w:style w:type="paragraph" w:styleId="Titlu3">
    <w:name w:val="heading 3"/>
    <w:basedOn w:val="Normal"/>
    <w:next w:val="Normal"/>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paragraph" w:styleId="Titlu7">
    <w:name w:val="heading 7"/>
    <w:basedOn w:val="Normal"/>
    <w:next w:val="Normal"/>
    <w:link w:val="Titlu7Caracter"/>
    <w:qFormat/>
    <w:rsid w:val="000E5A88"/>
    <w:pPr>
      <w:numPr>
        <w:ilvl w:val="6"/>
        <w:numId w:val="1"/>
      </w:numPr>
      <w:suppressAutoHyphens/>
      <w:spacing w:before="240" w:after="60" w:line="240" w:lineRule="auto"/>
      <w:outlineLvl w:val="6"/>
    </w:pPr>
    <w:rPr>
      <w:rFonts w:ascii="Times New Roman" w:eastAsia="Times New Roman" w:hAnsi="Times New Roman" w:cs="Times New Roman"/>
      <w:sz w:val="24"/>
      <w:szCs w:val="24"/>
      <w:lang w:val="x-none"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1C6EA8"/>
    <w:pPr>
      <w:tabs>
        <w:tab w:val="center" w:pos="4680"/>
        <w:tab w:val="right" w:pos="9360"/>
      </w:tabs>
      <w:spacing w:line="240" w:lineRule="auto"/>
    </w:pPr>
  </w:style>
  <w:style w:type="character" w:customStyle="1" w:styleId="AntetCaracter">
    <w:name w:val="Antet Caracter"/>
    <w:basedOn w:val="Fontdeparagrafimplicit"/>
    <w:link w:val="Antet"/>
    <w:uiPriority w:val="99"/>
    <w:rsid w:val="001C6EA8"/>
  </w:style>
  <w:style w:type="paragraph" w:styleId="Subsol">
    <w:name w:val="footer"/>
    <w:basedOn w:val="Normal"/>
    <w:link w:val="SubsolCaracter"/>
    <w:uiPriority w:val="99"/>
    <w:unhideWhenUsed/>
    <w:rsid w:val="001C6EA8"/>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1C6EA8"/>
  </w:style>
  <w:style w:type="character" w:customStyle="1" w:styleId="Titlu7Caracter">
    <w:name w:val="Titlu 7 Caracter"/>
    <w:basedOn w:val="Fontdeparagrafimplicit"/>
    <w:link w:val="Titlu7"/>
    <w:rsid w:val="000E5A88"/>
    <w:rPr>
      <w:rFonts w:ascii="Times New Roman" w:eastAsia="Times New Roman" w:hAnsi="Times New Roman" w:cs="Times New Roman"/>
      <w:sz w:val="24"/>
      <w:szCs w:val="24"/>
      <w:lang w:val="x-none" w:eastAsia="ar-SA"/>
    </w:rPr>
  </w:style>
  <w:style w:type="character" w:customStyle="1" w:styleId="WW8Num1z0">
    <w:name w:val="WW8Num1z0"/>
    <w:rsid w:val="000E5A88"/>
    <w:rPr>
      <w:rFonts w:ascii="Symbol" w:hAnsi="Symbol" w:cs="Symbol" w:hint="default"/>
    </w:rPr>
  </w:style>
  <w:style w:type="character" w:customStyle="1" w:styleId="WW8Num1z1">
    <w:name w:val="WW8Num1z1"/>
    <w:rsid w:val="000E5A88"/>
    <w:rPr>
      <w:rFonts w:ascii="Courier New" w:hAnsi="Courier New" w:cs="Courier New" w:hint="default"/>
    </w:rPr>
  </w:style>
  <w:style w:type="character" w:customStyle="1" w:styleId="WW8Num1z2">
    <w:name w:val="WW8Num1z2"/>
    <w:rsid w:val="000E5A88"/>
    <w:rPr>
      <w:rFonts w:ascii="Wingdings" w:hAnsi="Wingdings" w:cs="Wingdings" w:hint="default"/>
    </w:rPr>
  </w:style>
  <w:style w:type="character" w:customStyle="1" w:styleId="WW8Num1z3">
    <w:name w:val="WW8Num1z3"/>
    <w:rsid w:val="000E5A88"/>
  </w:style>
  <w:style w:type="character" w:customStyle="1" w:styleId="WW8Num1z4">
    <w:name w:val="WW8Num1z4"/>
    <w:rsid w:val="000E5A88"/>
  </w:style>
  <w:style w:type="character" w:customStyle="1" w:styleId="WW8Num1z5">
    <w:name w:val="WW8Num1z5"/>
    <w:rsid w:val="000E5A88"/>
  </w:style>
  <w:style w:type="character" w:customStyle="1" w:styleId="WW8Num1z6">
    <w:name w:val="WW8Num1z6"/>
    <w:rsid w:val="000E5A88"/>
  </w:style>
  <w:style w:type="character" w:customStyle="1" w:styleId="WW8Num1z7">
    <w:name w:val="WW8Num1z7"/>
    <w:rsid w:val="000E5A88"/>
  </w:style>
  <w:style w:type="character" w:customStyle="1" w:styleId="WW8Num1z8">
    <w:name w:val="WW8Num1z8"/>
    <w:rsid w:val="000E5A88"/>
  </w:style>
  <w:style w:type="character" w:customStyle="1" w:styleId="WW8Num2z0">
    <w:name w:val="WW8Num2z0"/>
    <w:rsid w:val="000E5A88"/>
    <w:rPr>
      <w:rFonts w:cs="Cambria"/>
      <w:lang w:val="es-ES"/>
    </w:rPr>
  </w:style>
  <w:style w:type="character" w:customStyle="1" w:styleId="WW8Num3z0">
    <w:name w:val="WW8Num3z0"/>
    <w:rsid w:val="000E5A88"/>
    <w:rPr>
      <w:rFonts w:ascii="Wingdings" w:hAnsi="Wingdings" w:cs="Wingdings" w:hint="default"/>
      <w:lang w:val="es-ES"/>
    </w:rPr>
  </w:style>
  <w:style w:type="character" w:customStyle="1" w:styleId="WW8Num2z1">
    <w:name w:val="WW8Num2z1"/>
    <w:rsid w:val="000E5A88"/>
  </w:style>
  <w:style w:type="character" w:customStyle="1" w:styleId="WW8Num2z2">
    <w:name w:val="WW8Num2z2"/>
    <w:rsid w:val="000E5A88"/>
  </w:style>
  <w:style w:type="character" w:customStyle="1" w:styleId="WW8Num2z3">
    <w:name w:val="WW8Num2z3"/>
    <w:rsid w:val="000E5A88"/>
  </w:style>
  <w:style w:type="character" w:customStyle="1" w:styleId="WW8Num2z4">
    <w:name w:val="WW8Num2z4"/>
    <w:rsid w:val="000E5A88"/>
  </w:style>
  <w:style w:type="character" w:customStyle="1" w:styleId="WW8Num2z5">
    <w:name w:val="WW8Num2z5"/>
    <w:rsid w:val="000E5A88"/>
  </w:style>
  <w:style w:type="character" w:customStyle="1" w:styleId="WW8Num2z6">
    <w:name w:val="WW8Num2z6"/>
    <w:rsid w:val="000E5A88"/>
  </w:style>
  <w:style w:type="character" w:customStyle="1" w:styleId="WW8Num2z7">
    <w:name w:val="WW8Num2z7"/>
    <w:rsid w:val="000E5A88"/>
  </w:style>
  <w:style w:type="character" w:customStyle="1" w:styleId="WW8Num2z8">
    <w:name w:val="WW8Num2z8"/>
    <w:rsid w:val="000E5A88"/>
  </w:style>
  <w:style w:type="character" w:customStyle="1" w:styleId="WW8Num3z1">
    <w:name w:val="WW8Num3z1"/>
    <w:rsid w:val="000E5A88"/>
    <w:rPr>
      <w:rFonts w:ascii="Courier New" w:hAnsi="Courier New" w:cs="Courier New" w:hint="default"/>
    </w:rPr>
  </w:style>
  <w:style w:type="character" w:customStyle="1" w:styleId="WW8Num3z3">
    <w:name w:val="WW8Num3z3"/>
    <w:rsid w:val="000E5A88"/>
    <w:rPr>
      <w:rFonts w:ascii="Symbol" w:hAnsi="Symbol" w:cs="Symbol" w:hint="default"/>
    </w:rPr>
  </w:style>
  <w:style w:type="character" w:customStyle="1" w:styleId="WW8Num4z0">
    <w:name w:val="WW8Num4z0"/>
    <w:rsid w:val="000E5A88"/>
    <w:rPr>
      <w:rFonts w:ascii="Wingdings" w:hAnsi="Wingdings" w:cs="Wingdings" w:hint="default"/>
      <w:color w:val="auto"/>
      <w:lang w:val="es-ES"/>
    </w:rPr>
  </w:style>
  <w:style w:type="character" w:customStyle="1" w:styleId="WW8Num4z1">
    <w:name w:val="WW8Num4z1"/>
    <w:rsid w:val="000E5A88"/>
    <w:rPr>
      <w:rFonts w:ascii="Courier New" w:hAnsi="Courier New" w:cs="Courier New" w:hint="default"/>
    </w:rPr>
  </w:style>
  <w:style w:type="character" w:customStyle="1" w:styleId="WW8Num4z2">
    <w:name w:val="WW8Num4z2"/>
    <w:rsid w:val="000E5A88"/>
    <w:rPr>
      <w:rFonts w:ascii="Wingdings" w:hAnsi="Wingdings" w:cs="Wingdings" w:hint="default"/>
    </w:rPr>
  </w:style>
  <w:style w:type="character" w:customStyle="1" w:styleId="WW8Num4z3">
    <w:name w:val="WW8Num4z3"/>
    <w:rsid w:val="000E5A88"/>
    <w:rPr>
      <w:rFonts w:ascii="Symbol" w:hAnsi="Symbol" w:cs="Symbol" w:hint="default"/>
    </w:rPr>
  </w:style>
  <w:style w:type="character" w:customStyle="1" w:styleId="WW8Num5z0">
    <w:name w:val="WW8Num5z0"/>
    <w:rsid w:val="000E5A88"/>
    <w:rPr>
      <w:rFonts w:ascii="Cambria" w:eastAsia="Times New Roman" w:hAnsi="Cambria" w:cs="Times New Roman" w:hint="default"/>
    </w:rPr>
  </w:style>
  <w:style w:type="character" w:customStyle="1" w:styleId="WW8Num5z1">
    <w:name w:val="WW8Num5z1"/>
    <w:rsid w:val="000E5A88"/>
    <w:rPr>
      <w:rFonts w:ascii="Courier New" w:hAnsi="Courier New" w:cs="Courier New" w:hint="default"/>
    </w:rPr>
  </w:style>
  <w:style w:type="character" w:customStyle="1" w:styleId="WW8Num5z2">
    <w:name w:val="WW8Num5z2"/>
    <w:rsid w:val="000E5A88"/>
    <w:rPr>
      <w:rFonts w:ascii="Wingdings" w:hAnsi="Wingdings" w:cs="Wingdings" w:hint="default"/>
    </w:rPr>
  </w:style>
  <w:style w:type="character" w:customStyle="1" w:styleId="WW8Num5z3">
    <w:name w:val="WW8Num5z3"/>
    <w:rsid w:val="000E5A88"/>
    <w:rPr>
      <w:rFonts w:ascii="Symbol" w:hAnsi="Symbol" w:cs="Symbol" w:hint="default"/>
    </w:rPr>
  </w:style>
  <w:style w:type="character" w:customStyle="1" w:styleId="WW8Num6z0">
    <w:name w:val="WW8Num6z0"/>
    <w:rsid w:val="000E5A88"/>
    <w:rPr>
      <w:rFonts w:ascii="Cambria" w:eastAsia="Calibri" w:hAnsi="Cambria" w:cs="Arial" w:hint="default"/>
    </w:rPr>
  </w:style>
  <w:style w:type="character" w:customStyle="1" w:styleId="WW8Num6z1">
    <w:name w:val="WW8Num6z1"/>
    <w:rsid w:val="000E5A88"/>
    <w:rPr>
      <w:rFonts w:ascii="Courier New" w:hAnsi="Courier New" w:cs="Courier New" w:hint="default"/>
    </w:rPr>
  </w:style>
  <w:style w:type="character" w:customStyle="1" w:styleId="WW8Num6z2">
    <w:name w:val="WW8Num6z2"/>
    <w:rsid w:val="000E5A88"/>
    <w:rPr>
      <w:rFonts w:ascii="Wingdings" w:hAnsi="Wingdings" w:cs="Wingdings" w:hint="default"/>
    </w:rPr>
  </w:style>
  <w:style w:type="character" w:customStyle="1" w:styleId="WW8Num6z3">
    <w:name w:val="WW8Num6z3"/>
    <w:rsid w:val="000E5A88"/>
    <w:rPr>
      <w:rFonts w:ascii="Symbol" w:hAnsi="Symbol" w:cs="Symbol" w:hint="default"/>
    </w:rPr>
  </w:style>
  <w:style w:type="character" w:customStyle="1" w:styleId="WW8Num7z0">
    <w:name w:val="WW8Num7z0"/>
    <w:rsid w:val="000E5A88"/>
    <w:rPr>
      <w:rFonts w:ascii="Wingdings" w:hAnsi="Wingdings" w:cs="Wingdings" w:hint="default"/>
    </w:rPr>
  </w:style>
  <w:style w:type="character" w:customStyle="1" w:styleId="WW8Num7z1">
    <w:name w:val="WW8Num7z1"/>
    <w:rsid w:val="000E5A88"/>
    <w:rPr>
      <w:rFonts w:ascii="Courier New" w:hAnsi="Courier New" w:cs="Courier New" w:hint="default"/>
    </w:rPr>
  </w:style>
  <w:style w:type="character" w:customStyle="1" w:styleId="WW8Num7z3">
    <w:name w:val="WW8Num7z3"/>
    <w:rsid w:val="000E5A88"/>
    <w:rPr>
      <w:rFonts w:ascii="Symbol" w:hAnsi="Symbol" w:cs="Symbol" w:hint="default"/>
    </w:rPr>
  </w:style>
  <w:style w:type="character" w:customStyle="1" w:styleId="WW8Num8z0">
    <w:name w:val="WW8Num8z0"/>
    <w:rsid w:val="000E5A88"/>
    <w:rPr>
      <w:rFonts w:ascii="Wingdings" w:hAnsi="Wingdings" w:cs="Wingdings" w:hint="default"/>
    </w:rPr>
  </w:style>
  <w:style w:type="character" w:customStyle="1" w:styleId="WW8Num8z1">
    <w:name w:val="WW8Num8z1"/>
    <w:rsid w:val="000E5A88"/>
    <w:rPr>
      <w:rFonts w:ascii="Courier New" w:hAnsi="Courier New" w:cs="Courier New" w:hint="default"/>
    </w:rPr>
  </w:style>
  <w:style w:type="character" w:customStyle="1" w:styleId="WW8Num8z3">
    <w:name w:val="WW8Num8z3"/>
    <w:rsid w:val="000E5A88"/>
    <w:rPr>
      <w:rFonts w:ascii="Symbol" w:hAnsi="Symbol" w:cs="Symbol" w:hint="default"/>
    </w:rPr>
  </w:style>
  <w:style w:type="character" w:customStyle="1" w:styleId="WW8Num9z0">
    <w:name w:val="WW8Num9z0"/>
    <w:rsid w:val="000E5A88"/>
    <w:rPr>
      <w:rFonts w:ascii="Wingdings" w:hAnsi="Wingdings" w:cs="Wingdings" w:hint="default"/>
    </w:rPr>
  </w:style>
  <w:style w:type="character" w:customStyle="1" w:styleId="WW8Num9z1">
    <w:name w:val="WW8Num9z1"/>
    <w:rsid w:val="000E5A88"/>
    <w:rPr>
      <w:rFonts w:ascii="Courier New" w:hAnsi="Courier New" w:cs="Courier New" w:hint="default"/>
    </w:rPr>
  </w:style>
  <w:style w:type="character" w:customStyle="1" w:styleId="WW8Num9z3">
    <w:name w:val="WW8Num9z3"/>
    <w:rsid w:val="000E5A88"/>
    <w:rPr>
      <w:rFonts w:ascii="Symbol" w:hAnsi="Symbol" w:cs="Symbol" w:hint="default"/>
    </w:rPr>
  </w:style>
  <w:style w:type="character" w:customStyle="1" w:styleId="WW8Num10z0">
    <w:name w:val="WW8Num10z0"/>
    <w:rsid w:val="000E5A88"/>
    <w:rPr>
      <w:rFonts w:ascii="Wingdings" w:hAnsi="Wingdings" w:cs="Wingdings" w:hint="default"/>
      <w:color w:val="auto"/>
      <w:lang w:val="es-ES"/>
    </w:rPr>
  </w:style>
  <w:style w:type="character" w:customStyle="1" w:styleId="WW8Num10z1">
    <w:name w:val="WW8Num10z1"/>
    <w:rsid w:val="000E5A88"/>
    <w:rPr>
      <w:rFonts w:ascii="Courier New" w:hAnsi="Courier New" w:cs="Courier New" w:hint="default"/>
    </w:rPr>
  </w:style>
  <w:style w:type="character" w:customStyle="1" w:styleId="WW8Num10z2">
    <w:name w:val="WW8Num10z2"/>
    <w:rsid w:val="000E5A88"/>
    <w:rPr>
      <w:rFonts w:ascii="Wingdings" w:hAnsi="Wingdings" w:cs="Wingdings" w:hint="default"/>
    </w:rPr>
  </w:style>
  <w:style w:type="character" w:customStyle="1" w:styleId="WW8Num10z3">
    <w:name w:val="WW8Num10z3"/>
    <w:rsid w:val="000E5A88"/>
    <w:rPr>
      <w:rFonts w:ascii="Symbol" w:hAnsi="Symbol" w:cs="Symbol" w:hint="default"/>
    </w:rPr>
  </w:style>
  <w:style w:type="character" w:customStyle="1" w:styleId="Heading1Char">
    <w:name w:val="Heading 1 Char"/>
    <w:rsid w:val="000E5A88"/>
    <w:rPr>
      <w:rFonts w:ascii="Times New Roman" w:eastAsia="Times New Roman" w:hAnsi="Times New Roman" w:cs="Times New Roman"/>
      <w:b/>
      <w:bCs/>
      <w:sz w:val="24"/>
      <w:szCs w:val="24"/>
      <w:u w:val="single"/>
    </w:rPr>
  </w:style>
  <w:style w:type="character" w:customStyle="1" w:styleId="HeaderChar">
    <w:name w:val="Header Char"/>
    <w:rsid w:val="000E5A88"/>
    <w:rPr>
      <w:rFonts w:ascii="Times New Roman" w:eastAsia="Times New Roman" w:hAnsi="Times New Roman" w:cs="Times New Roman"/>
      <w:sz w:val="24"/>
      <w:szCs w:val="24"/>
      <w:lang w:val="en-US"/>
    </w:rPr>
  </w:style>
  <w:style w:type="character" w:customStyle="1" w:styleId="FooterChar">
    <w:name w:val="Footer Char"/>
    <w:rsid w:val="000E5A88"/>
    <w:rPr>
      <w:rFonts w:ascii="Times New Roman" w:eastAsia="Times New Roman" w:hAnsi="Times New Roman" w:cs="Times New Roman"/>
      <w:sz w:val="24"/>
      <w:szCs w:val="24"/>
      <w:lang w:val="en-US"/>
    </w:rPr>
  </w:style>
  <w:style w:type="character" w:styleId="Hyperlink">
    <w:name w:val="Hyperlink"/>
    <w:rsid w:val="000E5A88"/>
    <w:rPr>
      <w:color w:val="0000FF"/>
      <w:u w:val="single"/>
    </w:rPr>
  </w:style>
  <w:style w:type="character" w:customStyle="1" w:styleId="BodyTextChar">
    <w:name w:val="Body Text Char"/>
    <w:rsid w:val="000E5A88"/>
    <w:rPr>
      <w:rFonts w:ascii="Times New Roman" w:eastAsia="Times New Roman" w:hAnsi="Times New Roman" w:cs="Times New Roman"/>
      <w:b/>
      <w:bCs/>
      <w:sz w:val="26"/>
      <w:szCs w:val="24"/>
    </w:rPr>
  </w:style>
  <w:style w:type="character" w:customStyle="1" w:styleId="st1">
    <w:name w:val="st1"/>
    <w:basedOn w:val="Fontdeparagrafimplicit"/>
    <w:rsid w:val="000E5A88"/>
  </w:style>
  <w:style w:type="character" w:customStyle="1" w:styleId="ft">
    <w:name w:val="ft"/>
    <w:basedOn w:val="Fontdeparagrafimplicit"/>
    <w:rsid w:val="000E5A88"/>
  </w:style>
  <w:style w:type="character" w:styleId="Robust">
    <w:name w:val="Strong"/>
    <w:qFormat/>
    <w:rsid w:val="000E5A88"/>
    <w:rPr>
      <w:b/>
      <w:bCs/>
    </w:rPr>
  </w:style>
  <w:style w:type="character" w:customStyle="1" w:styleId="apple-converted-space">
    <w:name w:val="apple-converted-space"/>
    <w:basedOn w:val="Fontdeparagrafimplicit"/>
    <w:rsid w:val="000E5A88"/>
  </w:style>
  <w:style w:type="character" w:customStyle="1" w:styleId="BalloonTextChar">
    <w:name w:val="Balloon Text Char"/>
    <w:rsid w:val="000E5A88"/>
    <w:rPr>
      <w:rFonts w:ascii="Segoe UI" w:eastAsia="Times New Roman" w:hAnsi="Segoe UI" w:cs="Segoe UI"/>
      <w:sz w:val="18"/>
      <w:szCs w:val="18"/>
      <w:lang w:val="en-US"/>
    </w:rPr>
  </w:style>
  <w:style w:type="character" w:customStyle="1" w:styleId="MeniuneNerezolvat1">
    <w:name w:val="Mențiune Nerezolvat1"/>
    <w:rsid w:val="000E5A88"/>
    <w:rPr>
      <w:color w:val="808080"/>
      <w:shd w:val="clear" w:color="auto" w:fill="E6E6E6"/>
    </w:rPr>
  </w:style>
  <w:style w:type="character" w:styleId="Referincomentariu">
    <w:name w:val="annotation reference"/>
    <w:rsid w:val="000E5A88"/>
    <w:rPr>
      <w:sz w:val="16"/>
      <w:szCs w:val="16"/>
    </w:rPr>
  </w:style>
  <w:style w:type="character" w:customStyle="1" w:styleId="CommentTextChar">
    <w:name w:val="Comment Text Char"/>
    <w:rsid w:val="000E5A88"/>
    <w:rPr>
      <w:rFonts w:ascii="Times New Roman" w:eastAsia="Times New Roman" w:hAnsi="Times New Roman" w:cs="Times New Roman"/>
      <w:lang w:val="en-US"/>
    </w:rPr>
  </w:style>
  <w:style w:type="character" w:customStyle="1" w:styleId="CommentSubjectChar">
    <w:name w:val="Comment Subject Char"/>
    <w:rsid w:val="000E5A88"/>
    <w:rPr>
      <w:rFonts w:ascii="Times New Roman" w:eastAsia="Times New Roman" w:hAnsi="Times New Roman" w:cs="Times New Roman"/>
      <w:b/>
      <w:bCs/>
      <w:lang w:val="en-US"/>
    </w:rPr>
  </w:style>
  <w:style w:type="character" w:customStyle="1" w:styleId="Heading3Char">
    <w:name w:val="Heading 3 Char"/>
    <w:rsid w:val="000E5A88"/>
    <w:rPr>
      <w:rFonts w:ascii="Cambria" w:eastAsia="Times New Roman" w:hAnsi="Cambria" w:cs="Times New Roman"/>
      <w:b/>
      <w:bCs/>
      <w:sz w:val="26"/>
      <w:szCs w:val="26"/>
      <w:lang w:val="en-US"/>
    </w:rPr>
  </w:style>
  <w:style w:type="character" w:customStyle="1" w:styleId="BodyText2Char">
    <w:name w:val="Body Text 2 Char"/>
    <w:rsid w:val="000E5A88"/>
    <w:rPr>
      <w:rFonts w:ascii="Times New Roman" w:eastAsia="Times New Roman" w:hAnsi="Times New Roman" w:cs="Times New Roman"/>
      <w:sz w:val="24"/>
      <w:szCs w:val="24"/>
      <w:lang w:val="en-US"/>
    </w:rPr>
  </w:style>
  <w:style w:type="character" w:customStyle="1" w:styleId="Heading7Char">
    <w:name w:val="Heading 7 Char"/>
    <w:rsid w:val="000E5A88"/>
    <w:rPr>
      <w:rFonts w:ascii="Times New Roman" w:eastAsia="Times New Roman" w:hAnsi="Times New Roman" w:cs="Times New Roman"/>
      <w:sz w:val="24"/>
      <w:szCs w:val="24"/>
    </w:rPr>
  </w:style>
  <w:style w:type="character" w:styleId="Accentuat">
    <w:name w:val="Emphasis"/>
    <w:qFormat/>
    <w:rsid w:val="000E5A88"/>
    <w:rPr>
      <w:i/>
      <w:iCs/>
    </w:rPr>
  </w:style>
  <w:style w:type="character" w:customStyle="1" w:styleId="NumberingSymbols">
    <w:name w:val="Numbering Symbols"/>
    <w:rsid w:val="000E5A88"/>
    <w:rPr>
      <w:b/>
      <w:bCs/>
    </w:rPr>
  </w:style>
  <w:style w:type="character" w:customStyle="1" w:styleId="Bullets">
    <w:name w:val="Bullets"/>
    <w:rsid w:val="000E5A88"/>
    <w:rPr>
      <w:rFonts w:ascii="OpenSymbol" w:eastAsia="OpenSymbol" w:hAnsi="OpenSymbol" w:cs="OpenSymbol"/>
    </w:rPr>
  </w:style>
  <w:style w:type="paragraph" w:customStyle="1" w:styleId="Heading">
    <w:name w:val="Heading"/>
    <w:basedOn w:val="Normal"/>
    <w:next w:val="Corptext"/>
    <w:rsid w:val="000E5A88"/>
    <w:pPr>
      <w:keepNext/>
      <w:suppressAutoHyphens/>
      <w:spacing w:before="240" w:after="120" w:line="240" w:lineRule="auto"/>
    </w:pPr>
    <w:rPr>
      <w:rFonts w:eastAsia="Microsoft YaHei"/>
      <w:sz w:val="28"/>
      <w:szCs w:val="28"/>
      <w:lang w:val="en-US" w:eastAsia="ar-SA"/>
    </w:rPr>
  </w:style>
  <w:style w:type="paragraph" w:styleId="Corptext">
    <w:name w:val="Body Text"/>
    <w:basedOn w:val="Normal"/>
    <w:link w:val="CorptextCaracter"/>
    <w:rsid w:val="000E5A88"/>
    <w:pPr>
      <w:suppressAutoHyphens/>
      <w:spacing w:line="240" w:lineRule="auto"/>
    </w:pPr>
    <w:rPr>
      <w:rFonts w:ascii="Times New Roman" w:eastAsia="Times New Roman" w:hAnsi="Times New Roman" w:cs="Times New Roman"/>
      <w:b/>
      <w:bCs/>
      <w:sz w:val="26"/>
      <w:szCs w:val="24"/>
      <w:lang w:val="x-none" w:eastAsia="ar-SA"/>
    </w:rPr>
  </w:style>
  <w:style w:type="character" w:customStyle="1" w:styleId="CorptextCaracter">
    <w:name w:val="Corp text Caracter"/>
    <w:basedOn w:val="Fontdeparagrafimplicit"/>
    <w:link w:val="Corptext"/>
    <w:rsid w:val="000E5A88"/>
    <w:rPr>
      <w:rFonts w:ascii="Times New Roman" w:eastAsia="Times New Roman" w:hAnsi="Times New Roman" w:cs="Times New Roman"/>
      <w:b/>
      <w:bCs/>
      <w:sz w:val="26"/>
      <w:szCs w:val="24"/>
      <w:lang w:val="x-none" w:eastAsia="ar-SA"/>
    </w:rPr>
  </w:style>
  <w:style w:type="paragraph" w:styleId="List">
    <w:name w:val="List"/>
    <w:basedOn w:val="Corptext"/>
    <w:rsid w:val="000E5A88"/>
    <w:rPr>
      <w:rFonts w:cs="Arial"/>
    </w:rPr>
  </w:style>
  <w:style w:type="paragraph" w:styleId="Legend">
    <w:name w:val="caption"/>
    <w:basedOn w:val="Normal"/>
    <w:qFormat/>
    <w:rsid w:val="000E5A88"/>
    <w:pPr>
      <w:suppressLineNumbers/>
      <w:suppressAutoHyphens/>
      <w:spacing w:before="120" w:after="120" w:line="240" w:lineRule="auto"/>
    </w:pPr>
    <w:rPr>
      <w:rFonts w:ascii="Times New Roman" w:eastAsia="Times New Roman" w:hAnsi="Times New Roman"/>
      <w:i/>
      <w:iCs/>
      <w:sz w:val="24"/>
      <w:szCs w:val="24"/>
      <w:lang w:val="en-US" w:eastAsia="ar-SA"/>
    </w:rPr>
  </w:style>
  <w:style w:type="paragraph" w:customStyle="1" w:styleId="Index">
    <w:name w:val="Index"/>
    <w:basedOn w:val="Normal"/>
    <w:rsid w:val="000E5A88"/>
    <w:pPr>
      <w:suppressLineNumbers/>
      <w:suppressAutoHyphens/>
      <w:spacing w:line="240" w:lineRule="auto"/>
    </w:pPr>
    <w:rPr>
      <w:rFonts w:ascii="Times New Roman" w:eastAsia="Times New Roman" w:hAnsi="Times New Roman"/>
      <w:sz w:val="24"/>
      <w:szCs w:val="24"/>
      <w:lang w:val="en-US" w:eastAsia="ar-SA"/>
    </w:rPr>
  </w:style>
  <w:style w:type="paragraph" w:styleId="Frspaiere">
    <w:name w:val="No Spacing"/>
    <w:link w:val="FrspaiereCaracter"/>
    <w:uiPriority w:val="1"/>
    <w:qFormat/>
    <w:rsid w:val="000E5A88"/>
    <w:pPr>
      <w:suppressAutoHyphens/>
      <w:spacing w:line="240" w:lineRule="auto"/>
    </w:pPr>
    <w:rPr>
      <w:rFonts w:ascii="Calibri" w:eastAsia="Times New Roman" w:hAnsi="Calibri" w:cs="Times New Roman"/>
      <w:lang w:val="ro-RO" w:eastAsia="ar-SA"/>
    </w:rPr>
  </w:style>
  <w:style w:type="paragraph" w:styleId="TextnBalon">
    <w:name w:val="Balloon Text"/>
    <w:basedOn w:val="Normal"/>
    <w:link w:val="TextnBalonCaracter"/>
    <w:rsid w:val="000E5A88"/>
    <w:pPr>
      <w:suppressAutoHyphens/>
      <w:spacing w:line="240" w:lineRule="auto"/>
    </w:pPr>
    <w:rPr>
      <w:rFonts w:ascii="Segoe UI" w:eastAsia="Times New Roman" w:hAnsi="Segoe UI" w:cs="Segoe UI"/>
      <w:sz w:val="18"/>
      <w:szCs w:val="18"/>
      <w:lang w:val="en-US" w:eastAsia="ar-SA"/>
    </w:rPr>
  </w:style>
  <w:style w:type="character" w:customStyle="1" w:styleId="TextnBalonCaracter">
    <w:name w:val="Text în Balon Caracter"/>
    <w:basedOn w:val="Fontdeparagrafimplicit"/>
    <w:link w:val="TextnBalon"/>
    <w:rsid w:val="000E5A88"/>
    <w:rPr>
      <w:rFonts w:ascii="Segoe UI" w:eastAsia="Times New Roman" w:hAnsi="Segoe UI" w:cs="Segoe UI"/>
      <w:sz w:val="18"/>
      <w:szCs w:val="18"/>
      <w:lang w:val="en-US" w:eastAsia="ar-SA"/>
    </w:rPr>
  </w:style>
  <w:style w:type="paragraph" w:styleId="Textcomentariu">
    <w:name w:val="annotation text"/>
    <w:basedOn w:val="Normal"/>
    <w:link w:val="TextcomentariuCaracter"/>
    <w:rsid w:val="000E5A88"/>
    <w:pPr>
      <w:suppressAutoHyphens/>
      <w:spacing w:line="240" w:lineRule="auto"/>
    </w:pPr>
    <w:rPr>
      <w:rFonts w:ascii="Times New Roman" w:eastAsia="Times New Roman" w:hAnsi="Times New Roman" w:cs="Times New Roman"/>
      <w:sz w:val="20"/>
      <w:szCs w:val="20"/>
      <w:lang w:val="en-US" w:eastAsia="ar-SA"/>
    </w:rPr>
  </w:style>
  <w:style w:type="character" w:customStyle="1" w:styleId="TextcomentariuCaracter">
    <w:name w:val="Text comentariu Caracter"/>
    <w:basedOn w:val="Fontdeparagrafimplicit"/>
    <w:link w:val="Textcomentariu"/>
    <w:rsid w:val="000E5A88"/>
    <w:rPr>
      <w:rFonts w:ascii="Times New Roman" w:eastAsia="Times New Roman" w:hAnsi="Times New Roman" w:cs="Times New Roman"/>
      <w:sz w:val="20"/>
      <w:szCs w:val="20"/>
      <w:lang w:val="en-US" w:eastAsia="ar-SA"/>
    </w:rPr>
  </w:style>
  <w:style w:type="paragraph" w:styleId="SubiectComentariu">
    <w:name w:val="annotation subject"/>
    <w:basedOn w:val="Textcomentariu"/>
    <w:next w:val="Textcomentariu"/>
    <w:link w:val="SubiectComentariuCaracter"/>
    <w:rsid w:val="000E5A88"/>
    <w:rPr>
      <w:b/>
      <w:bCs/>
    </w:rPr>
  </w:style>
  <w:style w:type="character" w:customStyle="1" w:styleId="SubiectComentariuCaracter">
    <w:name w:val="Subiect Comentariu Caracter"/>
    <w:basedOn w:val="TextcomentariuCaracter"/>
    <w:link w:val="SubiectComentariu"/>
    <w:rsid w:val="000E5A88"/>
    <w:rPr>
      <w:rFonts w:ascii="Times New Roman" w:eastAsia="Times New Roman" w:hAnsi="Times New Roman" w:cs="Times New Roman"/>
      <w:b/>
      <w:bCs/>
      <w:sz w:val="20"/>
      <w:szCs w:val="20"/>
      <w:lang w:val="en-US" w:eastAsia="ar-SA"/>
    </w:rPr>
  </w:style>
  <w:style w:type="paragraph" w:styleId="Corptext2">
    <w:name w:val="Body Text 2"/>
    <w:basedOn w:val="Normal"/>
    <w:link w:val="Corptext2Caracter"/>
    <w:rsid w:val="000E5A88"/>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Corptext2Caracter">
    <w:name w:val="Corp text 2 Caracter"/>
    <w:basedOn w:val="Fontdeparagrafimplicit"/>
    <w:link w:val="Corptext2"/>
    <w:rsid w:val="000E5A88"/>
    <w:rPr>
      <w:rFonts w:ascii="Times New Roman" w:eastAsia="Times New Roman" w:hAnsi="Times New Roman" w:cs="Times New Roman"/>
      <w:sz w:val="24"/>
      <w:szCs w:val="24"/>
      <w:lang w:val="en-US" w:eastAsia="ar-SA"/>
    </w:rPr>
  </w:style>
  <w:style w:type="paragraph" w:styleId="Listparagraf">
    <w:name w:val="List Paragraph"/>
    <w:aliases w:val="List Paragraph11,Normal bullet 2,tabla negro"/>
    <w:basedOn w:val="Normal"/>
    <w:link w:val="ListparagrafCaracter"/>
    <w:uiPriority w:val="99"/>
    <w:qFormat/>
    <w:rsid w:val="000E5A88"/>
    <w:pPr>
      <w:suppressAutoHyphens/>
      <w:spacing w:after="160" w:line="254" w:lineRule="auto"/>
      <w:ind w:left="720"/>
    </w:pPr>
    <w:rPr>
      <w:rFonts w:ascii="Calibri" w:eastAsia="Calibri" w:hAnsi="Calibri" w:cs="Times New Roman"/>
      <w:lang w:val="en-US" w:eastAsia="ar-SA"/>
    </w:rPr>
  </w:style>
  <w:style w:type="paragraph" w:customStyle="1" w:styleId="Standard">
    <w:name w:val="Standard"/>
    <w:rsid w:val="000E5A88"/>
    <w:pPr>
      <w:suppressAutoHyphens/>
      <w:spacing w:after="160" w:line="252" w:lineRule="auto"/>
    </w:pPr>
    <w:rPr>
      <w:rFonts w:ascii="Calibri" w:eastAsia="SimSun" w:hAnsi="Calibri" w:cs="Tahoma"/>
      <w:kern w:val="1"/>
      <w:lang w:val="en-US" w:eastAsia="ar-SA"/>
    </w:rPr>
  </w:style>
  <w:style w:type="paragraph" w:styleId="NormalWeb">
    <w:name w:val="Normal (Web)"/>
    <w:basedOn w:val="Normal"/>
    <w:uiPriority w:val="99"/>
    <w:rsid w:val="000E5A88"/>
    <w:pPr>
      <w:suppressAutoHyphens/>
      <w:spacing w:line="240" w:lineRule="auto"/>
    </w:pPr>
    <w:rPr>
      <w:rFonts w:ascii="Times New Roman" w:eastAsia="Times New Roman" w:hAnsi="Times New Roman" w:cs="Times New Roman"/>
      <w:sz w:val="24"/>
      <w:szCs w:val="24"/>
      <w:lang w:val="en-US" w:eastAsia="ar-SA"/>
    </w:rPr>
  </w:style>
  <w:style w:type="paragraph" w:customStyle="1" w:styleId="TableContents">
    <w:name w:val="Table Contents"/>
    <w:basedOn w:val="Normal"/>
    <w:rsid w:val="000E5A88"/>
    <w:pPr>
      <w:suppressLineNumbers/>
      <w:suppressAutoHyphens/>
      <w:spacing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0E5A88"/>
    <w:pPr>
      <w:jc w:val="center"/>
    </w:pPr>
    <w:rPr>
      <w:b/>
      <w:bCs/>
    </w:rPr>
  </w:style>
  <w:style w:type="paragraph" w:customStyle="1" w:styleId="spar">
    <w:name w:val="s_par"/>
    <w:basedOn w:val="Normal"/>
    <w:rsid w:val="000E5A88"/>
    <w:pPr>
      <w:spacing w:line="240" w:lineRule="auto"/>
      <w:ind w:left="225"/>
    </w:pPr>
    <w:rPr>
      <w:rFonts w:ascii="Times New Roman" w:eastAsia="Times New Roman" w:hAnsi="Times New Roman" w:cs="Times New Roman"/>
      <w:sz w:val="24"/>
      <w:szCs w:val="24"/>
      <w:lang w:val="en-US"/>
    </w:rPr>
  </w:style>
  <w:style w:type="paragraph" w:customStyle="1" w:styleId="sden">
    <w:name w:val="s_den"/>
    <w:basedOn w:val="Normal"/>
    <w:rsid w:val="000E5A88"/>
    <w:pPr>
      <w:spacing w:line="240" w:lineRule="auto"/>
      <w:jc w:val="center"/>
    </w:pPr>
    <w:rPr>
      <w:rFonts w:ascii="Verdana" w:eastAsia="Times New Roman" w:hAnsi="Verdana" w:cs="Times New Roman"/>
      <w:b/>
      <w:bCs/>
      <w:color w:val="8B0000"/>
      <w:sz w:val="30"/>
      <w:szCs w:val="30"/>
      <w:lang w:val="en-US"/>
    </w:rPr>
  </w:style>
  <w:style w:type="paragraph" w:customStyle="1" w:styleId="shdr">
    <w:name w:val="s_hdr"/>
    <w:basedOn w:val="Normal"/>
    <w:rsid w:val="000E5A88"/>
    <w:pPr>
      <w:spacing w:before="72" w:after="72" w:line="240" w:lineRule="auto"/>
      <w:ind w:left="72" w:right="72"/>
    </w:pPr>
    <w:rPr>
      <w:rFonts w:ascii="Verdana" w:eastAsia="Times New Roman" w:hAnsi="Verdana" w:cs="Times New Roman"/>
      <w:b/>
      <w:bCs/>
      <w:color w:val="333333"/>
      <w:sz w:val="20"/>
      <w:szCs w:val="20"/>
      <w:lang w:val="en-US"/>
    </w:rPr>
  </w:style>
  <w:style w:type="character" w:customStyle="1" w:styleId="salnttl1">
    <w:name w:val="s_aln_ttl1"/>
    <w:rsid w:val="000E5A88"/>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0E5A88"/>
    <w:rPr>
      <w:rFonts w:ascii="Verdana" w:hAnsi="Verdana" w:hint="default"/>
      <w:b w:val="0"/>
      <w:bCs w:val="0"/>
      <w:color w:val="000000"/>
      <w:sz w:val="20"/>
      <w:szCs w:val="20"/>
      <w:shd w:val="clear" w:color="auto" w:fill="FFFFFF"/>
    </w:rPr>
  </w:style>
  <w:style w:type="character" w:customStyle="1" w:styleId="slitttl1">
    <w:name w:val="s_lit_ttl1"/>
    <w:rsid w:val="000E5A88"/>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0E5A88"/>
    <w:rPr>
      <w:rFonts w:ascii="Verdana" w:hAnsi="Verdana" w:hint="default"/>
      <w:b w:val="0"/>
      <w:bCs w:val="0"/>
      <w:color w:val="000000"/>
      <w:sz w:val="20"/>
      <w:szCs w:val="20"/>
      <w:shd w:val="clear" w:color="auto" w:fill="FFFFFF"/>
    </w:rPr>
  </w:style>
  <w:style w:type="table" w:styleId="Tabelgril">
    <w:name w:val="Table Grid"/>
    <w:basedOn w:val="TabelNormal"/>
    <w:uiPriority w:val="39"/>
    <w:rsid w:val="004C5818"/>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3">
    <w:name w:val="s_par3"/>
    <w:basedOn w:val="Fontdeparagrafimplicit"/>
    <w:rsid w:val="00FC55EB"/>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Fontdeparagrafimplicit"/>
    <w:rsid w:val="00FC55EB"/>
    <w:rPr>
      <w:rFonts w:ascii="Verdana" w:hAnsi="Verdana" w:hint="default"/>
      <w:b w:val="0"/>
      <w:bCs w:val="0"/>
      <w:color w:val="000000"/>
      <w:sz w:val="20"/>
      <w:szCs w:val="20"/>
      <w:shd w:val="clear" w:color="auto" w:fill="FFFFFF"/>
    </w:rPr>
  </w:style>
  <w:style w:type="paragraph" w:customStyle="1" w:styleId="sartttl">
    <w:name w:val="s_art_ttl"/>
    <w:basedOn w:val="Normal"/>
    <w:rsid w:val="00DA3CD3"/>
    <w:pPr>
      <w:spacing w:line="240" w:lineRule="auto"/>
    </w:pPr>
    <w:rPr>
      <w:rFonts w:ascii="Verdana" w:eastAsiaTheme="minorEastAsia" w:hAnsi="Verdana" w:cs="Times New Roman"/>
      <w:b/>
      <w:bCs/>
      <w:color w:val="24689B"/>
      <w:sz w:val="20"/>
      <w:szCs w:val="20"/>
      <w:lang w:val="en-US"/>
    </w:rPr>
  </w:style>
  <w:style w:type="paragraph" w:customStyle="1" w:styleId="sartden">
    <w:name w:val="s_art_den"/>
    <w:basedOn w:val="Normal"/>
    <w:rsid w:val="00DA3CD3"/>
    <w:pPr>
      <w:spacing w:line="240" w:lineRule="auto"/>
    </w:pPr>
    <w:rPr>
      <w:rFonts w:ascii="Verdana" w:eastAsiaTheme="minorEastAsia" w:hAnsi="Verdana" w:cs="Times New Roman"/>
      <w:b/>
      <w:bCs/>
      <w:color w:val="24689B"/>
      <w:sz w:val="20"/>
      <w:szCs w:val="20"/>
      <w:lang w:val="en-US"/>
    </w:rPr>
  </w:style>
  <w:style w:type="character" w:customStyle="1" w:styleId="slgi1">
    <w:name w:val="s_lgi1"/>
    <w:basedOn w:val="Fontdeparagrafimplicit"/>
    <w:rsid w:val="00DA3CD3"/>
    <w:rPr>
      <w:rFonts w:ascii="Verdana" w:hAnsi="Verdana" w:hint="default"/>
      <w:b w:val="0"/>
      <w:bCs w:val="0"/>
      <w:color w:val="006400"/>
      <w:sz w:val="20"/>
      <w:szCs w:val="20"/>
      <w:u w:val="single"/>
      <w:shd w:val="clear" w:color="auto" w:fill="FFFFFF"/>
    </w:rPr>
  </w:style>
  <w:style w:type="paragraph" w:customStyle="1" w:styleId="CharChar2Char">
    <w:name w:val="Char Char2 Char"/>
    <w:basedOn w:val="Normal"/>
    <w:rsid w:val="00E55F91"/>
    <w:pPr>
      <w:spacing w:line="240" w:lineRule="auto"/>
    </w:pPr>
    <w:rPr>
      <w:rFonts w:ascii="Times New Roman" w:eastAsia="Times New Roman" w:hAnsi="Times New Roman" w:cs="Times New Roman"/>
      <w:sz w:val="24"/>
      <w:szCs w:val="24"/>
      <w:lang w:val="pl-PL" w:eastAsia="pl-PL"/>
    </w:rPr>
  </w:style>
  <w:style w:type="character" w:customStyle="1" w:styleId="slitttl">
    <w:name w:val="s_lit_ttl"/>
    <w:basedOn w:val="Fontdeparagrafimplicit"/>
    <w:rsid w:val="004F34A2"/>
  </w:style>
  <w:style w:type="character" w:customStyle="1" w:styleId="ListparagrafCaracter">
    <w:name w:val="Listă paragraf Caracter"/>
    <w:aliases w:val="List Paragraph11 Caracter,Normal bullet 2 Caracter,tabla negro Caracter"/>
    <w:link w:val="Listparagraf"/>
    <w:uiPriority w:val="99"/>
    <w:rsid w:val="00B32886"/>
    <w:rPr>
      <w:rFonts w:ascii="Calibri" w:eastAsia="Calibri" w:hAnsi="Calibri" w:cs="Times New Roman"/>
      <w:lang w:val="en-US" w:eastAsia="ar-SA"/>
    </w:rPr>
  </w:style>
  <w:style w:type="character" w:customStyle="1" w:styleId="slinttl1">
    <w:name w:val="s_lin_ttl1"/>
    <w:basedOn w:val="Fontdeparagrafimplicit"/>
    <w:rsid w:val="00A735F1"/>
    <w:rPr>
      <w:rFonts w:ascii="Verdana" w:hAnsi="Verdana" w:hint="default"/>
      <w:b/>
      <w:bCs/>
      <w:color w:val="24689B"/>
      <w:sz w:val="21"/>
      <w:szCs w:val="21"/>
      <w:shd w:val="clear" w:color="auto" w:fill="FFFFFF"/>
    </w:rPr>
  </w:style>
  <w:style w:type="character" w:customStyle="1" w:styleId="slinbdy">
    <w:name w:val="s_lin_bdy"/>
    <w:basedOn w:val="Fontdeparagrafimplicit"/>
    <w:rsid w:val="00A735F1"/>
    <w:rPr>
      <w:rFonts w:ascii="Verdana" w:hAnsi="Verdana" w:hint="default"/>
      <w:b w:val="0"/>
      <w:bCs w:val="0"/>
      <w:color w:val="000000"/>
      <w:sz w:val="20"/>
      <w:szCs w:val="20"/>
      <w:shd w:val="clear" w:color="auto" w:fill="FFFFFF"/>
    </w:rPr>
  </w:style>
  <w:style w:type="character" w:customStyle="1" w:styleId="salnttl">
    <w:name w:val="s_aln_ttl"/>
    <w:basedOn w:val="Fontdeparagrafimplicit"/>
    <w:rsid w:val="004E300E"/>
  </w:style>
  <w:style w:type="paragraph" w:customStyle="1" w:styleId="Normal1">
    <w:name w:val="Normal1"/>
    <w:rsid w:val="00A92E9A"/>
    <w:pPr>
      <w:spacing w:line="240" w:lineRule="auto"/>
    </w:pPr>
    <w:rPr>
      <w:rFonts w:ascii="Times New Roman" w:eastAsia="Times New Roman" w:hAnsi="Times New Roman" w:cs="Times New Roman"/>
      <w:sz w:val="24"/>
      <w:szCs w:val="24"/>
      <w:lang w:val="ro-RO" w:eastAsia="ro-RO"/>
    </w:rPr>
  </w:style>
  <w:style w:type="character" w:customStyle="1" w:styleId="FrspaiereCaracter">
    <w:name w:val="Fără spațiere Caracter"/>
    <w:link w:val="Frspaiere"/>
    <w:uiPriority w:val="1"/>
    <w:locked/>
    <w:rsid w:val="005A5527"/>
    <w:rPr>
      <w:rFonts w:ascii="Calibri" w:eastAsia="Times New Roman" w:hAnsi="Calibri" w:cs="Times New Roman"/>
      <w:lang w:val="ro-RO" w:eastAsia="ar-SA"/>
    </w:rPr>
  </w:style>
  <w:style w:type="character" w:styleId="MeniuneNerezolvat">
    <w:name w:val="Unresolved Mention"/>
    <w:basedOn w:val="Fontdeparagrafimplicit"/>
    <w:uiPriority w:val="99"/>
    <w:semiHidden/>
    <w:unhideWhenUsed/>
    <w:rsid w:val="00616358"/>
    <w:rPr>
      <w:color w:val="605E5C"/>
      <w:shd w:val="clear" w:color="auto" w:fill="E1DFDD"/>
    </w:rPr>
  </w:style>
  <w:style w:type="character" w:customStyle="1" w:styleId="preambul1">
    <w:name w:val="preambul1"/>
    <w:rsid w:val="00353C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366">
      <w:bodyDiv w:val="1"/>
      <w:marLeft w:val="0"/>
      <w:marRight w:val="0"/>
      <w:marTop w:val="0"/>
      <w:marBottom w:val="0"/>
      <w:divBdr>
        <w:top w:val="none" w:sz="0" w:space="0" w:color="auto"/>
        <w:left w:val="none" w:sz="0" w:space="0" w:color="auto"/>
        <w:bottom w:val="none" w:sz="0" w:space="0" w:color="auto"/>
        <w:right w:val="none" w:sz="0" w:space="0" w:color="auto"/>
      </w:divBdr>
      <w:divsChild>
        <w:div w:id="1989046650">
          <w:marLeft w:val="0"/>
          <w:marRight w:val="0"/>
          <w:marTop w:val="0"/>
          <w:marBottom w:val="0"/>
          <w:divBdr>
            <w:top w:val="none" w:sz="0" w:space="0" w:color="auto"/>
            <w:left w:val="none" w:sz="0" w:space="0" w:color="auto"/>
            <w:bottom w:val="none" w:sz="0" w:space="0" w:color="auto"/>
            <w:right w:val="none" w:sz="0" w:space="0" w:color="auto"/>
          </w:divBdr>
        </w:div>
      </w:divsChild>
    </w:div>
    <w:div w:id="196085513">
      <w:bodyDiv w:val="1"/>
      <w:marLeft w:val="0"/>
      <w:marRight w:val="0"/>
      <w:marTop w:val="0"/>
      <w:marBottom w:val="0"/>
      <w:divBdr>
        <w:top w:val="none" w:sz="0" w:space="0" w:color="auto"/>
        <w:left w:val="none" w:sz="0" w:space="0" w:color="auto"/>
        <w:bottom w:val="none" w:sz="0" w:space="0" w:color="auto"/>
        <w:right w:val="none" w:sz="0" w:space="0" w:color="auto"/>
      </w:divBdr>
      <w:divsChild>
        <w:div w:id="844244401">
          <w:marLeft w:val="0"/>
          <w:marRight w:val="0"/>
          <w:marTop w:val="0"/>
          <w:marBottom w:val="0"/>
          <w:divBdr>
            <w:top w:val="none" w:sz="0" w:space="0" w:color="auto"/>
            <w:left w:val="none" w:sz="0" w:space="0" w:color="auto"/>
            <w:bottom w:val="none" w:sz="0" w:space="0" w:color="auto"/>
            <w:right w:val="none" w:sz="0" w:space="0" w:color="auto"/>
          </w:divBdr>
        </w:div>
      </w:divsChild>
    </w:div>
    <w:div w:id="252593538">
      <w:bodyDiv w:val="1"/>
      <w:marLeft w:val="0"/>
      <w:marRight w:val="0"/>
      <w:marTop w:val="0"/>
      <w:marBottom w:val="0"/>
      <w:divBdr>
        <w:top w:val="none" w:sz="0" w:space="0" w:color="auto"/>
        <w:left w:val="none" w:sz="0" w:space="0" w:color="auto"/>
        <w:bottom w:val="none" w:sz="0" w:space="0" w:color="auto"/>
        <w:right w:val="none" w:sz="0" w:space="0" w:color="auto"/>
      </w:divBdr>
      <w:divsChild>
        <w:div w:id="532377545">
          <w:marLeft w:val="0"/>
          <w:marRight w:val="0"/>
          <w:marTop w:val="0"/>
          <w:marBottom w:val="0"/>
          <w:divBdr>
            <w:top w:val="none" w:sz="0" w:space="0" w:color="auto"/>
            <w:left w:val="none" w:sz="0" w:space="0" w:color="auto"/>
            <w:bottom w:val="none" w:sz="0" w:space="0" w:color="auto"/>
            <w:right w:val="none" w:sz="0" w:space="0" w:color="auto"/>
          </w:divBdr>
          <w:divsChild>
            <w:div w:id="14882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6287">
      <w:bodyDiv w:val="1"/>
      <w:marLeft w:val="0"/>
      <w:marRight w:val="0"/>
      <w:marTop w:val="0"/>
      <w:marBottom w:val="0"/>
      <w:divBdr>
        <w:top w:val="none" w:sz="0" w:space="0" w:color="auto"/>
        <w:left w:val="none" w:sz="0" w:space="0" w:color="auto"/>
        <w:bottom w:val="none" w:sz="0" w:space="0" w:color="auto"/>
        <w:right w:val="none" w:sz="0" w:space="0" w:color="auto"/>
      </w:divBdr>
      <w:divsChild>
        <w:div w:id="1065571381">
          <w:marLeft w:val="0"/>
          <w:marRight w:val="0"/>
          <w:marTop w:val="0"/>
          <w:marBottom w:val="0"/>
          <w:divBdr>
            <w:top w:val="none" w:sz="0" w:space="0" w:color="auto"/>
            <w:left w:val="none" w:sz="0" w:space="0" w:color="auto"/>
            <w:bottom w:val="none" w:sz="0" w:space="0" w:color="auto"/>
            <w:right w:val="none" w:sz="0" w:space="0" w:color="auto"/>
          </w:divBdr>
        </w:div>
      </w:divsChild>
    </w:div>
    <w:div w:id="366301205">
      <w:bodyDiv w:val="1"/>
      <w:marLeft w:val="0"/>
      <w:marRight w:val="0"/>
      <w:marTop w:val="0"/>
      <w:marBottom w:val="0"/>
      <w:divBdr>
        <w:top w:val="none" w:sz="0" w:space="0" w:color="auto"/>
        <w:left w:val="none" w:sz="0" w:space="0" w:color="auto"/>
        <w:bottom w:val="none" w:sz="0" w:space="0" w:color="auto"/>
        <w:right w:val="none" w:sz="0" w:space="0" w:color="auto"/>
      </w:divBdr>
      <w:divsChild>
        <w:div w:id="743602909">
          <w:marLeft w:val="0"/>
          <w:marRight w:val="0"/>
          <w:marTop w:val="0"/>
          <w:marBottom w:val="0"/>
          <w:divBdr>
            <w:top w:val="none" w:sz="0" w:space="0" w:color="auto"/>
            <w:left w:val="none" w:sz="0" w:space="0" w:color="auto"/>
            <w:bottom w:val="none" w:sz="0" w:space="0" w:color="auto"/>
            <w:right w:val="none" w:sz="0" w:space="0" w:color="auto"/>
          </w:divBdr>
        </w:div>
      </w:divsChild>
    </w:div>
    <w:div w:id="368997825">
      <w:bodyDiv w:val="1"/>
      <w:marLeft w:val="0"/>
      <w:marRight w:val="0"/>
      <w:marTop w:val="0"/>
      <w:marBottom w:val="0"/>
      <w:divBdr>
        <w:top w:val="none" w:sz="0" w:space="0" w:color="auto"/>
        <w:left w:val="none" w:sz="0" w:space="0" w:color="auto"/>
        <w:bottom w:val="none" w:sz="0" w:space="0" w:color="auto"/>
        <w:right w:val="none" w:sz="0" w:space="0" w:color="auto"/>
      </w:divBdr>
      <w:divsChild>
        <w:div w:id="197395507">
          <w:marLeft w:val="0"/>
          <w:marRight w:val="0"/>
          <w:marTop w:val="0"/>
          <w:marBottom w:val="0"/>
          <w:divBdr>
            <w:top w:val="none" w:sz="0" w:space="0" w:color="auto"/>
            <w:left w:val="none" w:sz="0" w:space="0" w:color="auto"/>
            <w:bottom w:val="none" w:sz="0" w:space="0" w:color="auto"/>
            <w:right w:val="none" w:sz="0" w:space="0" w:color="auto"/>
          </w:divBdr>
          <w:divsChild>
            <w:div w:id="1430810775">
              <w:marLeft w:val="0"/>
              <w:marRight w:val="0"/>
              <w:marTop w:val="0"/>
              <w:marBottom w:val="0"/>
              <w:divBdr>
                <w:top w:val="none" w:sz="0" w:space="0" w:color="auto"/>
                <w:left w:val="none" w:sz="0" w:space="0" w:color="auto"/>
                <w:bottom w:val="none" w:sz="0" w:space="0" w:color="auto"/>
                <w:right w:val="none" w:sz="0" w:space="0" w:color="auto"/>
              </w:divBdr>
            </w:div>
            <w:div w:id="2074545739">
              <w:marLeft w:val="0"/>
              <w:marRight w:val="0"/>
              <w:marTop w:val="0"/>
              <w:marBottom w:val="0"/>
              <w:divBdr>
                <w:top w:val="none" w:sz="0" w:space="0" w:color="auto"/>
                <w:left w:val="none" w:sz="0" w:space="0" w:color="auto"/>
                <w:bottom w:val="none" w:sz="0" w:space="0" w:color="auto"/>
                <w:right w:val="none" w:sz="0" w:space="0" w:color="auto"/>
              </w:divBdr>
            </w:div>
            <w:div w:id="1676960883">
              <w:marLeft w:val="0"/>
              <w:marRight w:val="0"/>
              <w:marTop w:val="0"/>
              <w:marBottom w:val="0"/>
              <w:divBdr>
                <w:top w:val="none" w:sz="0" w:space="0" w:color="auto"/>
                <w:left w:val="none" w:sz="0" w:space="0" w:color="auto"/>
                <w:bottom w:val="none" w:sz="0" w:space="0" w:color="auto"/>
                <w:right w:val="none" w:sz="0" w:space="0" w:color="auto"/>
              </w:divBdr>
            </w:div>
            <w:div w:id="776408790">
              <w:marLeft w:val="0"/>
              <w:marRight w:val="0"/>
              <w:marTop w:val="0"/>
              <w:marBottom w:val="0"/>
              <w:divBdr>
                <w:top w:val="none" w:sz="0" w:space="0" w:color="auto"/>
                <w:left w:val="none" w:sz="0" w:space="0" w:color="auto"/>
                <w:bottom w:val="none" w:sz="0" w:space="0" w:color="auto"/>
                <w:right w:val="none" w:sz="0" w:space="0" w:color="auto"/>
              </w:divBdr>
            </w:div>
            <w:div w:id="566917191">
              <w:marLeft w:val="0"/>
              <w:marRight w:val="0"/>
              <w:marTop w:val="0"/>
              <w:marBottom w:val="0"/>
              <w:divBdr>
                <w:top w:val="none" w:sz="0" w:space="0" w:color="auto"/>
                <w:left w:val="none" w:sz="0" w:space="0" w:color="auto"/>
                <w:bottom w:val="none" w:sz="0" w:space="0" w:color="auto"/>
                <w:right w:val="none" w:sz="0" w:space="0" w:color="auto"/>
              </w:divBdr>
            </w:div>
            <w:div w:id="1997220856">
              <w:marLeft w:val="0"/>
              <w:marRight w:val="0"/>
              <w:marTop w:val="0"/>
              <w:marBottom w:val="0"/>
              <w:divBdr>
                <w:top w:val="none" w:sz="0" w:space="0" w:color="auto"/>
                <w:left w:val="none" w:sz="0" w:space="0" w:color="auto"/>
                <w:bottom w:val="none" w:sz="0" w:space="0" w:color="auto"/>
                <w:right w:val="none" w:sz="0" w:space="0" w:color="auto"/>
              </w:divBdr>
            </w:div>
            <w:div w:id="1890992779">
              <w:marLeft w:val="0"/>
              <w:marRight w:val="0"/>
              <w:marTop w:val="0"/>
              <w:marBottom w:val="0"/>
              <w:divBdr>
                <w:top w:val="none" w:sz="0" w:space="0" w:color="auto"/>
                <w:left w:val="none" w:sz="0" w:space="0" w:color="auto"/>
                <w:bottom w:val="none" w:sz="0" w:space="0" w:color="auto"/>
                <w:right w:val="none" w:sz="0" w:space="0" w:color="auto"/>
              </w:divBdr>
            </w:div>
            <w:div w:id="1844397684">
              <w:marLeft w:val="0"/>
              <w:marRight w:val="0"/>
              <w:marTop w:val="0"/>
              <w:marBottom w:val="0"/>
              <w:divBdr>
                <w:top w:val="none" w:sz="0" w:space="0" w:color="auto"/>
                <w:left w:val="none" w:sz="0" w:space="0" w:color="auto"/>
                <w:bottom w:val="none" w:sz="0" w:space="0" w:color="auto"/>
                <w:right w:val="none" w:sz="0" w:space="0" w:color="auto"/>
              </w:divBdr>
            </w:div>
            <w:div w:id="2036228924">
              <w:marLeft w:val="0"/>
              <w:marRight w:val="0"/>
              <w:marTop w:val="0"/>
              <w:marBottom w:val="0"/>
              <w:divBdr>
                <w:top w:val="none" w:sz="0" w:space="0" w:color="auto"/>
                <w:left w:val="none" w:sz="0" w:space="0" w:color="auto"/>
                <w:bottom w:val="none" w:sz="0" w:space="0" w:color="auto"/>
                <w:right w:val="none" w:sz="0" w:space="0" w:color="auto"/>
              </w:divBdr>
            </w:div>
            <w:div w:id="7355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6594">
      <w:bodyDiv w:val="1"/>
      <w:marLeft w:val="0"/>
      <w:marRight w:val="0"/>
      <w:marTop w:val="0"/>
      <w:marBottom w:val="0"/>
      <w:divBdr>
        <w:top w:val="none" w:sz="0" w:space="0" w:color="auto"/>
        <w:left w:val="none" w:sz="0" w:space="0" w:color="auto"/>
        <w:bottom w:val="none" w:sz="0" w:space="0" w:color="auto"/>
        <w:right w:val="none" w:sz="0" w:space="0" w:color="auto"/>
      </w:divBdr>
      <w:divsChild>
        <w:div w:id="579563462">
          <w:marLeft w:val="0"/>
          <w:marRight w:val="0"/>
          <w:marTop w:val="0"/>
          <w:marBottom w:val="0"/>
          <w:divBdr>
            <w:top w:val="none" w:sz="0" w:space="0" w:color="auto"/>
            <w:left w:val="none" w:sz="0" w:space="0" w:color="auto"/>
            <w:bottom w:val="none" w:sz="0" w:space="0" w:color="auto"/>
            <w:right w:val="none" w:sz="0" w:space="0" w:color="auto"/>
          </w:divBdr>
        </w:div>
      </w:divsChild>
    </w:div>
    <w:div w:id="500512848">
      <w:bodyDiv w:val="1"/>
      <w:marLeft w:val="0"/>
      <w:marRight w:val="0"/>
      <w:marTop w:val="0"/>
      <w:marBottom w:val="0"/>
      <w:divBdr>
        <w:top w:val="none" w:sz="0" w:space="0" w:color="auto"/>
        <w:left w:val="none" w:sz="0" w:space="0" w:color="auto"/>
        <w:bottom w:val="none" w:sz="0" w:space="0" w:color="auto"/>
        <w:right w:val="none" w:sz="0" w:space="0" w:color="auto"/>
      </w:divBdr>
      <w:divsChild>
        <w:div w:id="731386485">
          <w:marLeft w:val="0"/>
          <w:marRight w:val="0"/>
          <w:marTop w:val="0"/>
          <w:marBottom w:val="0"/>
          <w:divBdr>
            <w:top w:val="none" w:sz="0" w:space="0" w:color="auto"/>
            <w:left w:val="none" w:sz="0" w:space="0" w:color="auto"/>
            <w:bottom w:val="none" w:sz="0" w:space="0" w:color="auto"/>
            <w:right w:val="none" w:sz="0" w:space="0" w:color="auto"/>
          </w:divBdr>
          <w:divsChild>
            <w:div w:id="1305237883">
              <w:marLeft w:val="0"/>
              <w:marRight w:val="0"/>
              <w:marTop w:val="0"/>
              <w:marBottom w:val="0"/>
              <w:divBdr>
                <w:top w:val="none" w:sz="0" w:space="0" w:color="auto"/>
                <w:left w:val="none" w:sz="0" w:space="0" w:color="auto"/>
                <w:bottom w:val="none" w:sz="0" w:space="0" w:color="auto"/>
                <w:right w:val="none" w:sz="0" w:space="0" w:color="auto"/>
              </w:divBdr>
            </w:div>
            <w:div w:id="1939560374">
              <w:marLeft w:val="0"/>
              <w:marRight w:val="0"/>
              <w:marTop w:val="0"/>
              <w:marBottom w:val="0"/>
              <w:divBdr>
                <w:top w:val="none" w:sz="0" w:space="0" w:color="auto"/>
                <w:left w:val="none" w:sz="0" w:space="0" w:color="auto"/>
                <w:bottom w:val="none" w:sz="0" w:space="0" w:color="auto"/>
                <w:right w:val="none" w:sz="0" w:space="0" w:color="auto"/>
              </w:divBdr>
            </w:div>
            <w:div w:id="305474886">
              <w:marLeft w:val="0"/>
              <w:marRight w:val="0"/>
              <w:marTop w:val="0"/>
              <w:marBottom w:val="0"/>
              <w:divBdr>
                <w:top w:val="none" w:sz="0" w:space="0" w:color="auto"/>
                <w:left w:val="none" w:sz="0" w:space="0" w:color="auto"/>
                <w:bottom w:val="none" w:sz="0" w:space="0" w:color="auto"/>
                <w:right w:val="none" w:sz="0" w:space="0" w:color="auto"/>
              </w:divBdr>
            </w:div>
            <w:div w:id="1751923274">
              <w:marLeft w:val="0"/>
              <w:marRight w:val="0"/>
              <w:marTop w:val="0"/>
              <w:marBottom w:val="0"/>
              <w:divBdr>
                <w:top w:val="none" w:sz="0" w:space="0" w:color="auto"/>
                <w:left w:val="none" w:sz="0" w:space="0" w:color="auto"/>
                <w:bottom w:val="none" w:sz="0" w:space="0" w:color="auto"/>
                <w:right w:val="none" w:sz="0" w:space="0" w:color="auto"/>
              </w:divBdr>
            </w:div>
            <w:div w:id="13946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98990">
      <w:bodyDiv w:val="1"/>
      <w:marLeft w:val="0"/>
      <w:marRight w:val="0"/>
      <w:marTop w:val="0"/>
      <w:marBottom w:val="0"/>
      <w:divBdr>
        <w:top w:val="none" w:sz="0" w:space="0" w:color="auto"/>
        <w:left w:val="none" w:sz="0" w:space="0" w:color="auto"/>
        <w:bottom w:val="none" w:sz="0" w:space="0" w:color="auto"/>
        <w:right w:val="none" w:sz="0" w:space="0" w:color="auto"/>
      </w:divBdr>
      <w:divsChild>
        <w:div w:id="815531680">
          <w:marLeft w:val="0"/>
          <w:marRight w:val="0"/>
          <w:marTop w:val="0"/>
          <w:marBottom w:val="0"/>
          <w:divBdr>
            <w:top w:val="none" w:sz="0" w:space="0" w:color="auto"/>
            <w:left w:val="none" w:sz="0" w:space="0" w:color="auto"/>
            <w:bottom w:val="none" w:sz="0" w:space="0" w:color="auto"/>
            <w:right w:val="none" w:sz="0" w:space="0" w:color="auto"/>
          </w:divBdr>
        </w:div>
      </w:divsChild>
    </w:div>
    <w:div w:id="547186544">
      <w:bodyDiv w:val="1"/>
      <w:marLeft w:val="0"/>
      <w:marRight w:val="0"/>
      <w:marTop w:val="0"/>
      <w:marBottom w:val="0"/>
      <w:divBdr>
        <w:top w:val="none" w:sz="0" w:space="0" w:color="auto"/>
        <w:left w:val="none" w:sz="0" w:space="0" w:color="auto"/>
        <w:bottom w:val="none" w:sz="0" w:space="0" w:color="auto"/>
        <w:right w:val="none" w:sz="0" w:space="0" w:color="auto"/>
      </w:divBdr>
      <w:divsChild>
        <w:div w:id="937912174">
          <w:marLeft w:val="0"/>
          <w:marRight w:val="0"/>
          <w:marTop w:val="0"/>
          <w:marBottom w:val="0"/>
          <w:divBdr>
            <w:top w:val="none" w:sz="0" w:space="0" w:color="auto"/>
            <w:left w:val="none" w:sz="0" w:space="0" w:color="auto"/>
            <w:bottom w:val="none" w:sz="0" w:space="0" w:color="auto"/>
            <w:right w:val="none" w:sz="0" w:space="0" w:color="auto"/>
          </w:divBdr>
        </w:div>
      </w:divsChild>
    </w:div>
    <w:div w:id="569385384">
      <w:bodyDiv w:val="1"/>
      <w:marLeft w:val="0"/>
      <w:marRight w:val="0"/>
      <w:marTop w:val="0"/>
      <w:marBottom w:val="0"/>
      <w:divBdr>
        <w:top w:val="none" w:sz="0" w:space="0" w:color="auto"/>
        <w:left w:val="none" w:sz="0" w:space="0" w:color="auto"/>
        <w:bottom w:val="none" w:sz="0" w:space="0" w:color="auto"/>
        <w:right w:val="none" w:sz="0" w:space="0" w:color="auto"/>
      </w:divBdr>
      <w:divsChild>
        <w:div w:id="1148281710">
          <w:marLeft w:val="0"/>
          <w:marRight w:val="0"/>
          <w:marTop w:val="0"/>
          <w:marBottom w:val="0"/>
          <w:divBdr>
            <w:top w:val="none" w:sz="0" w:space="0" w:color="auto"/>
            <w:left w:val="none" w:sz="0" w:space="0" w:color="auto"/>
            <w:bottom w:val="none" w:sz="0" w:space="0" w:color="auto"/>
            <w:right w:val="none" w:sz="0" w:space="0" w:color="auto"/>
          </w:divBdr>
        </w:div>
      </w:divsChild>
    </w:div>
    <w:div w:id="593822497">
      <w:bodyDiv w:val="1"/>
      <w:marLeft w:val="0"/>
      <w:marRight w:val="0"/>
      <w:marTop w:val="0"/>
      <w:marBottom w:val="0"/>
      <w:divBdr>
        <w:top w:val="none" w:sz="0" w:space="0" w:color="auto"/>
        <w:left w:val="none" w:sz="0" w:space="0" w:color="auto"/>
        <w:bottom w:val="none" w:sz="0" w:space="0" w:color="auto"/>
        <w:right w:val="none" w:sz="0" w:space="0" w:color="auto"/>
      </w:divBdr>
    </w:div>
    <w:div w:id="622077489">
      <w:bodyDiv w:val="1"/>
      <w:marLeft w:val="0"/>
      <w:marRight w:val="0"/>
      <w:marTop w:val="0"/>
      <w:marBottom w:val="0"/>
      <w:divBdr>
        <w:top w:val="none" w:sz="0" w:space="0" w:color="auto"/>
        <w:left w:val="none" w:sz="0" w:space="0" w:color="auto"/>
        <w:bottom w:val="none" w:sz="0" w:space="0" w:color="auto"/>
        <w:right w:val="none" w:sz="0" w:space="0" w:color="auto"/>
      </w:divBdr>
      <w:divsChild>
        <w:div w:id="428695513">
          <w:marLeft w:val="0"/>
          <w:marRight w:val="0"/>
          <w:marTop w:val="0"/>
          <w:marBottom w:val="0"/>
          <w:divBdr>
            <w:top w:val="none" w:sz="0" w:space="0" w:color="auto"/>
            <w:left w:val="none" w:sz="0" w:space="0" w:color="auto"/>
            <w:bottom w:val="none" w:sz="0" w:space="0" w:color="auto"/>
            <w:right w:val="none" w:sz="0" w:space="0" w:color="auto"/>
          </w:divBdr>
        </w:div>
      </w:divsChild>
    </w:div>
    <w:div w:id="641084290">
      <w:bodyDiv w:val="1"/>
      <w:marLeft w:val="0"/>
      <w:marRight w:val="0"/>
      <w:marTop w:val="0"/>
      <w:marBottom w:val="0"/>
      <w:divBdr>
        <w:top w:val="none" w:sz="0" w:space="0" w:color="auto"/>
        <w:left w:val="none" w:sz="0" w:space="0" w:color="auto"/>
        <w:bottom w:val="none" w:sz="0" w:space="0" w:color="auto"/>
        <w:right w:val="none" w:sz="0" w:space="0" w:color="auto"/>
      </w:divBdr>
      <w:divsChild>
        <w:div w:id="1806925273">
          <w:marLeft w:val="0"/>
          <w:marRight w:val="0"/>
          <w:marTop w:val="0"/>
          <w:marBottom w:val="0"/>
          <w:divBdr>
            <w:top w:val="none" w:sz="0" w:space="0" w:color="auto"/>
            <w:left w:val="none" w:sz="0" w:space="0" w:color="auto"/>
            <w:bottom w:val="none" w:sz="0" w:space="0" w:color="auto"/>
            <w:right w:val="none" w:sz="0" w:space="0" w:color="auto"/>
          </w:divBdr>
        </w:div>
      </w:divsChild>
    </w:div>
    <w:div w:id="701980519">
      <w:bodyDiv w:val="1"/>
      <w:marLeft w:val="0"/>
      <w:marRight w:val="0"/>
      <w:marTop w:val="0"/>
      <w:marBottom w:val="0"/>
      <w:divBdr>
        <w:top w:val="none" w:sz="0" w:space="0" w:color="auto"/>
        <w:left w:val="none" w:sz="0" w:space="0" w:color="auto"/>
        <w:bottom w:val="none" w:sz="0" w:space="0" w:color="auto"/>
        <w:right w:val="none" w:sz="0" w:space="0" w:color="auto"/>
      </w:divBdr>
      <w:divsChild>
        <w:div w:id="2135439612">
          <w:marLeft w:val="0"/>
          <w:marRight w:val="0"/>
          <w:marTop w:val="0"/>
          <w:marBottom w:val="0"/>
          <w:divBdr>
            <w:top w:val="none" w:sz="0" w:space="0" w:color="auto"/>
            <w:left w:val="none" w:sz="0" w:space="0" w:color="auto"/>
            <w:bottom w:val="none" w:sz="0" w:space="0" w:color="auto"/>
            <w:right w:val="none" w:sz="0" w:space="0" w:color="auto"/>
          </w:divBdr>
        </w:div>
      </w:divsChild>
    </w:div>
    <w:div w:id="735124935">
      <w:bodyDiv w:val="1"/>
      <w:marLeft w:val="0"/>
      <w:marRight w:val="0"/>
      <w:marTop w:val="0"/>
      <w:marBottom w:val="0"/>
      <w:divBdr>
        <w:top w:val="none" w:sz="0" w:space="0" w:color="auto"/>
        <w:left w:val="none" w:sz="0" w:space="0" w:color="auto"/>
        <w:bottom w:val="none" w:sz="0" w:space="0" w:color="auto"/>
        <w:right w:val="none" w:sz="0" w:space="0" w:color="auto"/>
      </w:divBdr>
      <w:divsChild>
        <w:div w:id="1270316839">
          <w:marLeft w:val="0"/>
          <w:marRight w:val="0"/>
          <w:marTop w:val="0"/>
          <w:marBottom w:val="0"/>
          <w:divBdr>
            <w:top w:val="none" w:sz="0" w:space="0" w:color="auto"/>
            <w:left w:val="none" w:sz="0" w:space="0" w:color="auto"/>
            <w:bottom w:val="none" w:sz="0" w:space="0" w:color="auto"/>
            <w:right w:val="none" w:sz="0" w:space="0" w:color="auto"/>
          </w:divBdr>
          <w:divsChild>
            <w:div w:id="4961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0013">
      <w:bodyDiv w:val="1"/>
      <w:marLeft w:val="0"/>
      <w:marRight w:val="0"/>
      <w:marTop w:val="0"/>
      <w:marBottom w:val="0"/>
      <w:divBdr>
        <w:top w:val="none" w:sz="0" w:space="0" w:color="auto"/>
        <w:left w:val="none" w:sz="0" w:space="0" w:color="auto"/>
        <w:bottom w:val="none" w:sz="0" w:space="0" w:color="auto"/>
        <w:right w:val="none" w:sz="0" w:space="0" w:color="auto"/>
      </w:divBdr>
    </w:div>
    <w:div w:id="763839897">
      <w:bodyDiv w:val="1"/>
      <w:marLeft w:val="0"/>
      <w:marRight w:val="0"/>
      <w:marTop w:val="0"/>
      <w:marBottom w:val="0"/>
      <w:divBdr>
        <w:top w:val="none" w:sz="0" w:space="0" w:color="auto"/>
        <w:left w:val="none" w:sz="0" w:space="0" w:color="auto"/>
        <w:bottom w:val="none" w:sz="0" w:space="0" w:color="auto"/>
        <w:right w:val="none" w:sz="0" w:space="0" w:color="auto"/>
      </w:divBdr>
    </w:div>
    <w:div w:id="823551709">
      <w:bodyDiv w:val="1"/>
      <w:marLeft w:val="0"/>
      <w:marRight w:val="0"/>
      <w:marTop w:val="0"/>
      <w:marBottom w:val="0"/>
      <w:divBdr>
        <w:top w:val="none" w:sz="0" w:space="0" w:color="auto"/>
        <w:left w:val="none" w:sz="0" w:space="0" w:color="auto"/>
        <w:bottom w:val="none" w:sz="0" w:space="0" w:color="auto"/>
        <w:right w:val="none" w:sz="0" w:space="0" w:color="auto"/>
      </w:divBdr>
    </w:div>
    <w:div w:id="1038823601">
      <w:bodyDiv w:val="1"/>
      <w:marLeft w:val="0"/>
      <w:marRight w:val="0"/>
      <w:marTop w:val="0"/>
      <w:marBottom w:val="0"/>
      <w:divBdr>
        <w:top w:val="none" w:sz="0" w:space="0" w:color="auto"/>
        <w:left w:val="none" w:sz="0" w:space="0" w:color="auto"/>
        <w:bottom w:val="none" w:sz="0" w:space="0" w:color="auto"/>
        <w:right w:val="none" w:sz="0" w:space="0" w:color="auto"/>
      </w:divBdr>
    </w:div>
    <w:div w:id="1045907402">
      <w:bodyDiv w:val="1"/>
      <w:marLeft w:val="0"/>
      <w:marRight w:val="0"/>
      <w:marTop w:val="0"/>
      <w:marBottom w:val="0"/>
      <w:divBdr>
        <w:top w:val="none" w:sz="0" w:space="0" w:color="auto"/>
        <w:left w:val="none" w:sz="0" w:space="0" w:color="auto"/>
        <w:bottom w:val="none" w:sz="0" w:space="0" w:color="auto"/>
        <w:right w:val="none" w:sz="0" w:space="0" w:color="auto"/>
      </w:divBdr>
    </w:div>
    <w:div w:id="1049761806">
      <w:bodyDiv w:val="1"/>
      <w:marLeft w:val="0"/>
      <w:marRight w:val="0"/>
      <w:marTop w:val="0"/>
      <w:marBottom w:val="0"/>
      <w:divBdr>
        <w:top w:val="none" w:sz="0" w:space="0" w:color="auto"/>
        <w:left w:val="none" w:sz="0" w:space="0" w:color="auto"/>
        <w:bottom w:val="none" w:sz="0" w:space="0" w:color="auto"/>
        <w:right w:val="none" w:sz="0" w:space="0" w:color="auto"/>
      </w:divBdr>
      <w:divsChild>
        <w:div w:id="1532844777">
          <w:marLeft w:val="0"/>
          <w:marRight w:val="0"/>
          <w:marTop w:val="0"/>
          <w:marBottom w:val="0"/>
          <w:divBdr>
            <w:top w:val="none" w:sz="0" w:space="0" w:color="auto"/>
            <w:left w:val="none" w:sz="0" w:space="0" w:color="auto"/>
            <w:bottom w:val="none" w:sz="0" w:space="0" w:color="auto"/>
            <w:right w:val="none" w:sz="0" w:space="0" w:color="auto"/>
          </w:divBdr>
          <w:divsChild>
            <w:div w:id="186590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047">
      <w:bodyDiv w:val="1"/>
      <w:marLeft w:val="0"/>
      <w:marRight w:val="0"/>
      <w:marTop w:val="0"/>
      <w:marBottom w:val="0"/>
      <w:divBdr>
        <w:top w:val="none" w:sz="0" w:space="0" w:color="auto"/>
        <w:left w:val="none" w:sz="0" w:space="0" w:color="auto"/>
        <w:bottom w:val="none" w:sz="0" w:space="0" w:color="auto"/>
        <w:right w:val="none" w:sz="0" w:space="0" w:color="auto"/>
      </w:divBdr>
      <w:divsChild>
        <w:div w:id="1188300575">
          <w:marLeft w:val="0"/>
          <w:marRight w:val="0"/>
          <w:marTop w:val="0"/>
          <w:marBottom w:val="0"/>
          <w:divBdr>
            <w:top w:val="none" w:sz="0" w:space="0" w:color="auto"/>
            <w:left w:val="none" w:sz="0" w:space="0" w:color="auto"/>
            <w:bottom w:val="none" w:sz="0" w:space="0" w:color="auto"/>
            <w:right w:val="none" w:sz="0" w:space="0" w:color="auto"/>
          </w:divBdr>
        </w:div>
      </w:divsChild>
    </w:div>
    <w:div w:id="1090664966">
      <w:bodyDiv w:val="1"/>
      <w:marLeft w:val="0"/>
      <w:marRight w:val="0"/>
      <w:marTop w:val="0"/>
      <w:marBottom w:val="0"/>
      <w:divBdr>
        <w:top w:val="none" w:sz="0" w:space="0" w:color="auto"/>
        <w:left w:val="none" w:sz="0" w:space="0" w:color="auto"/>
        <w:bottom w:val="none" w:sz="0" w:space="0" w:color="auto"/>
        <w:right w:val="none" w:sz="0" w:space="0" w:color="auto"/>
      </w:divBdr>
      <w:divsChild>
        <w:div w:id="349726315">
          <w:marLeft w:val="0"/>
          <w:marRight w:val="0"/>
          <w:marTop w:val="0"/>
          <w:marBottom w:val="0"/>
          <w:divBdr>
            <w:top w:val="none" w:sz="0" w:space="0" w:color="auto"/>
            <w:left w:val="none" w:sz="0" w:space="0" w:color="auto"/>
            <w:bottom w:val="none" w:sz="0" w:space="0" w:color="auto"/>
            <w:right w:val="none" w:sz="0" w:space="0" w:color="auto"/>
          </w:divBdr>
        </w:div>
      </w:divsChild>
    </w:div>
    <w:div w:id="1141771760">
      <w:bodyDiv w:val="1"/>
      <w:marLeft w:val="0"/>
      <w:marRight w:val="0"/>
      <w:marTop w:val="0"/>
      <w:marBottom w:val="0"/>
      <w:divBdr>
        <w:top w:val="none" w:sz="0" w:space="0" w:color="auto"/>
        <w:left w:val="none" w:sz="0" w:space="0" w:color="auto"/>
        <w:bottom w:val="none" w:sz="0" w:space="0" w:color="auto"/>
        <w:right w:val="none" w:sz="0" w:space="0" w:color="auto"/>
      </w:divBdr>
    </w:div>
    <w:div w:id="1148550955">
      <w:bodyDiv w:val="1"/>
      <w:marLeft w:val="0"/>
      <w:marRight w:val="0"/>
      <w:marTop w:val="0"/>
      <w:marBottom w:val="0"/>
      <w:divBdr>
        <w:top w:val="none" w:sz="0" w:space="0" w:color="auto"/>
        <w:left w:val="none" w:sz="0" w:space="0" w:color="auto"/>
        <w:bottom w:val="none" w:sz="0" w:space="0" w:color="auto"/>
        <w:right w:val="none" w:sz="0" w:space="0" w:color="auto"/>
      </w:divBdr>
      <w:divsChild>
        <w:div w:id="2096049761">
          <w:marLeft w:val="0"/>
          <w:marRight w:val="0"/>
          <w:marTop w:val="0"/>
          <w:marBottom w:val="0"/>
          <w:divBdr>
            <w:top w:val="none" w:sz="0" w:space="0" w:color="auto"/>
            <w:left w:val="none" w:sz="0" w:space="0" w:color="auto"/>
            <w:bottom w:val="none" w:sz="0" w:space="0" w:color="auto"/>
            <w:right w:val="none" w:sz="0" w:space="0" w:color="auto"/>
          </w:divBdr>
        </w:div>
      </w:divsChild>
    </w:div>
    <w:div w:id="1363243698">
      <w:bodyDiv w:val="1"/>
      <w:marLeft w:val="0"/>
      <w:marRight w:val="0"/>
      <w:marTop w:val="0"/>
      <w:marBottom w:val="0"/>
      <w:divBdr>
        <w:top w:val="none" w:sz="0" w:space="0" w:color="auto"/>
        <w:left w:val="none" w:sz="0" w:space="0" w:color="auto"/>
        <w:bottom w:val="none" w:sz="0" w:space="0" w:color="auto"/>
        <w:right w:val="none" w:sz="0" w:space="0" w:color="auto"/>
      </w:divBdr>
      <w:divsChild>
        <w:div w:id="1246106107">
          <w:marLeft w:val="0"/>
          <w:marRight w:val="0"/>
          <w:marTop w:val="0"/>
          <w:marBottom w:val="0"/>
          <w:divBdr>
            <w:top w:val="none" w:sz="0" w:space="0" w:color="auto"/>
            <w:left w:val="none" w:sz="0" w:space="0" w:color="auto"/>
            <w:bottom w:val="none" w:sz="0" w:space="0" w:color="auto"/>
            <w:right w:val="none" w:sz="0" w:space="0" w:color="auto"/>
          </w:divBdr>
          <w:divsChild>
            <w:div w:id="3921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01617">
      <w:bodyDiv w:val="1"/>
      <w:marLeft w:val="0"/>
      <w:marRight w:val="0"/>
      <w:marTop w:val="0"/>
      <w:marBottom w:val="0"/>
      <w:divBdr>
        <w:top w:val="none" w:sz="0" w:space="0" w:color="auto"/>
        <w:left w:val="none" w:sz="0" w:space="0" w:color="auto"/>
        <w:bottom w:val="none" w:sz="0" w:space="0" w:color="auto"/>
        <w:right w:val="none" w:sz="0" w:space="0" w:color="auto"/>
      </w:divBdr>
      <w:divsChild>
        <w:div w:id="902644766">
          <w:marLeft w:val="0"/>
          <w:marRight w:val="0"/>
          <w:marTop w:val="0"/>
          <w:marBottom w:val="0"/>
          <w:divBdr>
            <w:top w:val="none" w:sz="0" w:space="0" w:color="auto"/>
            <w:left w:val="none" w:sz="0" w:space="0" w:color="auto"/>
            <w:bottom w:val="none" w:sz="0" w:space="0" w:color="auto"/>
            <w:right w:val="none" w:sz="0" w:space="0" w:color="auto"/>
          </w:divBdr>
        </w:div>
      </w:divsChild>
    </w:div>
    <w:div w:id="1568104471">
      <w:bodyDiv w:val="1"/>
      <w:marLeft w:val="0"/>
      <w:marRight w:val="0"/>
      <w:marTop w:val="0"/>
      <w:marBottom w:val="0"/>
      <w:divBdr>
        <w:top w:val="none" w:sz="0" w:space="0" w:color="auto"/>
        <w:left w:val="none" w:sz="0" w:space="0" w:color="auto"/>
        <w:bottom w:val="none" w:sz="0" w:space="0" w:color="auto"/>
        <w:right w:val="none" w:sz="0" w:space="0" w:color="auto"/>
      </w:divBdr>
      <w:divsChild>
        <w:div w:id="562907434">
          <w:marLeft w:val="0"/>
          <w:marRight w:val="0"/>
          <w:marTop w:val="0"/>
          <w:marBottom w:val="0"/>
          <w:divBdr>
            <w:top w:val="none" w:sz="0" w:space="0" w:color="auto"/>
            <w:left w:val="none" w:sz="0" w:space="0" w:color="auto"/>
            <w:bottom w:val="none" w:sz="0" w:space="0" w:color="auto"/>
            <w:right w:val="none" w:sz="0" w:space="0" w:color="auto"/>
          </w:divBdr>
        </w:div>
      </w:divsChild>
    </w:div>
    <w:div w:id="1583030359">
      <w:bodyDiv w:val="1"/>
      <w:marLeft w:val="0"/>
      <w:marRight w:val="0"/>
      <w:marTop w:val="0"/>
      <w:marBottom w:val="0"/>
      <w:divBdr>
        <w:top w:val="none" w:sz="0" w:space="0" w:color="auto"/>
        <w:left w:val="none" w:sz="0" w:space="0" w:color="auto"/>
        <w:bottom w:val="none" w:sz="0" w:space="0" w:color="auto"/>
        <w:right w:val="none" w:sz="0" w:space="0" w:color="auto"/>
      </w:divBdr>
      <w:divsChild>
        <w:div w:id="48309930">
          <w:marLeft w:val="0"/>
          <w:marRight w:val="0"/>
          <w:marTop w:val="0"/>
          <w:marBottom w:val="0"/>
          <w:divBdr>
            <w:top w:val="none" w:sz="0" w:space="0" w:color="auto"/>
            <w:left w:val="none" w:sz="0" w:space="0" w:color="auto"/>
            <w:bottom w:val="none" w:sz="0" w:space="0" w:color="auto"/>
            <w:right w:val="none" w:sz="0" w:space="0" w:color="auto"/>
          </w:divBdr>
        </w:div>
      </w:divsChild>
    </w:div>
    <w:div w:id="1623420655">
      <w:bodyDiv w:val="1"/>
      <w:marLeft w:val="0"/>
      <w:marRight w:val="0"/>
      <w:marTop w:val="0"/>
      <w:marBottom w:val="0"/>
      <w:divBdr>
        <w:top w:val="none" w:sz="0" w:space="0" w:color="auto"/>
        <w:left w:val="none" w:sz="0" w:space="0" w:color="auto"/>
        <w:bottom w:val="none" w:sz="0" w:space="0" w:color="auto"/>
        <w:right w:val="none" w:sz="0" w:space="0" w:color="auto"/>
      </w:divBdr>
    </w:div>
    <w:div w:id="1713916255">
      <w:bodyDiv w:val="1"/>
      <w:marLeft w:val="0"/>
      <w:marRight w:val="0"/>
      <w:marTop w:val="0"/>
      <w:marBottom w:val="0"/>
      <w:divBdr>
        <w:top w:val="none" w:sz="0" w:space="0" w:color="auto"/>
        <w:left w:val="none" w:sz="0" w:space="0" w:color="auto"/>
        <w:bottom w:val="none" w:sz="0" w:space="0" w:color="auto"/>
        <w:right w:val="none" w:sz="0" w:space="0" w:color="auto"/>
      </w:divBdr>
    </w:div>
    <w:div w:id="1739472844">
      <w:bodyDiv w:val="1"/>
      <w:marLeft w:val="0"/>
      <w:marRight w:val="0"/>
      <w:marTop w:val="0"/>
      <w:marBottom w:val="0"/>
      <w:divBdr>
        <w:top w:val="none" w:sz="0" w:space="0" w:color="auto"/>
        <w:left w:val="none" w:sz="0" w:space="0" w:color="auto"/>
        <w:bottom w:val="none" w:sz="0" w:space="0" w:color="auto"/>
        <w:right w:val="none" w:sz="0" w:space="0" w:color="auto"/>
      </w:divBdr>
      <w:divsChild>
        <w:div w:id="1173454452">
          <w:marLeft w:val="0"/>
          <w:marRight w:val="0"/>
          <w:marTop w:val="0"/>
          <w:marBottom w:val="0"/>
          <w:divBdr>
            <w:top w:val="none" w:sz="0" w:space="0" w:color="auto"/>
            <w:left w:val="none" w:sz="0" w:space="0" w:color="auto"/>
            <w:bottom w:val="none" w:sz="0" w:space="0" w:color="auto"/>
            <w:right w:val="none" w:sz="0" w:space="0" w:color="auto"/>
          </w:divBdr>
          <w:divsChild>
            <w:div w:id="1287616903">
              <w:marLeft w:val="0"/>
              <w:marRight w:val="0"/>
              <w:marTop w:val="0"/>
              <w:marBottom w:val="0"/>
              <w:divBdr>
                <w:top w:val="none" w:sz="0" w:space="0" w:color="auto"/>
                <w:left w:val="none" w:sz="0" w:space="0" w:color="auto"/>
                <w:bottom w:val="none" w:sz="0" w:space="0" w:color="auto"/>
                <w:right w:val="none" w:sz="0" w:space="0" w:color="auto"/>
              </w:divBdr>
            </w:div>
            <w:div w:id="13226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7043">
      <w:bodyDiv w:val="1"/>
      <w:marLeft w:val="0"/>
      <w:marRight w:val="0"/>
      <w:marTop w:val="0"/>
      <w:marBottom w:val="0"/>
      <w:divBdr>
        <w:top w:val="none" w:sz="0" w:space="0" w:color="auto"/>
        <w:left w:val="none" w:sz="0" w:space="0" w:color="auto"/>
        <w:bottom w:val="none" w:sz="0" w:space="0" w:color="auto"/>
        <w:right w:val="none" w:sz="0" w:space="0" w:color="auto"/>
      </w:divBdr>
    </w:div>
    <w:div w:id="1988783032">
      <w:bodyDiv w:val="1"/>
      <w:marLeft w:val="0"/>
      <w:marRight w:val="0"/>
      <w:marTop w:val="0"/>
      <w:marBottom w:val="0"/>
      <w:divBdr>
        <w:top w:val="none" w:sz="0" w:space="0" w:color="auto"/>
        <w:left w:val="none" w:sz="0" w:space="0" w:color="auto"/>
        <w:bottom w:val="none" w:sz="0" w:space="0" w:color="auto"/>
        <w:right w:val="none" w:sz="0" w:space="0" w:color="auto"/>
      </w:divBdr>
      <w:divsChild>
        <w:div w:id="144245833">
          <w:marLeft w:val="0"/>
          <w:marRight w:val="0"/>
          <w:marTop w:val="0"/>
          <w:marBottom w:val="0"/>
          <w:divBdr>
            <w:top w:val="none" w:sz="0" w:space="0" w:color="auto"/>
            <w:left w:val="none" w:sz="0" w:space="0" w:color="auto"/>
            <w:bottom w:val="none" w:sz="0" w:space="0" w:color="auto"/>
            <w:right w:val="none" w:sz="0" w:space="0" w:color="auto"/>
          </w:divBdr>
        </w:div>
      </w:divsChild>
    </w:div>
    <w:div w:id="2056267817">
      <w:bodyDiv w:val="1"/>
      <w:marLeft w:val="0"/>
      <w:marRight w:val="0"/>
      <w:marTop w:val="0"/>
      <w:marBottom w:val="0"/>
      <w:divBdr>
        <w:top w:val="none" w:sz="0" w:space="0" w:color="auto"/>
        <w:left w:val="none" w:sz="0" w:space="0" w:color="auto"/>
        <w:bottom w:val="none" w:sz="0" w:space="0" w:color="auto"/>
        <w:right w:val="none" w:sz="0" w:space="0" w:color="auto"/>
      </w:divBdr>
      <w:divsChild>
        <w:div w:id="497497972">
          <w:marLeft w:val="0"/>
          <w:marRight w:val="0"/>
          <w:marTop w:val="0"/>
          <w:marBottom w:val="0"/>
          <w:divBdr>
            <w:top w:val="none" w:sz="0" w:space="0" w:color="auto"/>
            <w:left w:val="none" w:sz="0" w:space="0" w:color="auto"/>
            <w:bottom w:val="none" w:sz="0" w:space="0" w:color="auto"/>
            <w:right w:val="none" w:sz="0" w:space="0" w:color="auto"/>
          </w:divBdr>
        </w:div>
      </w:divsChild>
    </w:div>
    <w:div w:id="2073651885">
      <w:bodyDiv w:val="1"/>
      <w:marLeft w:val="0"/>
      <w:marRight w:val="0"/>
      <w:marTop w:val="0"/>
      <w:marBottom w:val="0"/>
      <w:divBdr>
        <w:top w:val="none" w:sz="0" w:space="0" w:color="auto"/>
        <w:left w:val="none" w:sz="0" w:space="0" w:color="auto"/>
        <w:bottom w:val="none" w:sz="0" w:space="0" w:color="auto"/>
        <w:right w:val="none" w:sz="0" w:space="0" w:color="auto"/>
      </w:divBdr>
      <w:divsChild>
        <w:div w:id="1067655904">
          <w:marLeft w:val="0"/>
          <w:marRight w:val="0"/>
          <w:marTop w:val="0"/>
          <w:marBottom w:val="0"/>
          <w:divBdr>
            <w:top w:val="none" w:sz="0" w:space="0" w:color="auto"/>
            <w:left w:val="none" w:sz="0" w:space="0" w:color="auto"/>
            <w:bottom w:val="none" w:sz="0" w:space="0" w:color="auto"/>
            <w:right w:val="none" w:sz="0" w:space="0" w:color="auto"/>
          </w:divBdr>
          <w:divsChild>
            <w:div w:id="1793816245">
              <w:marLeft w:val="0"/>
              <w:marRight w:val="0"/>
              <w:marTop w:val="0"/>
              <w:marBottom w:val="0"/>
              <w:divBdr>
                <w:top w:val="none" w:sz="0" w:space="0" w:color="auto"/>
                <w:left w:val="none" w:sz="0" w:space="0" w:color="auto"/>
                <w:bottom w:val="none" w:sz="0" w:space="0" w:color="auto"/>
                <w:right w:val="none" w:sz="0" w:space="0" w:color="auto"/>
              </w:divBdr>
            </w:div>
            <w:div w:id="6567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4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cluj.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BD68A-A050-4AB9-B2D8-DCEF24FE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2201</Words>
  <Characters>12551</Characters>
  <Application>Microsoft Office Word</Application>
  <DocSecurity>0</DocSecurity>
  <Lines>104</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Calin Archiudean</cp:lastModifiedBy>
  <cp:revision>66</cp:revision>
  <cp:lastPrinted>2023-06-12T09:11:00Z</cp:lastPrinted>
  <dcterms:created xsi:type="dcterms:W3CDTF">2026-02-12T12:09:00Z</dcterms:created>
  <dcterms:modified xsi:type="dcterms:W3CDTF">2026-08-19T06:23:00Z</dcterms:modified>
</cp:coreProperties>
</file>