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A16CC" w14:textId="77777777" w:rsidR="00B72A8E" w:rsidRPr="005E06A7" w:rsidRDefault="00B72A8E" w:rsidP="00BE5525">
      <w:pPr>
        <w:spacing w:after="0" w:line="240" w:lineRule="auto"/>
        <w:ind w:right="-285"/>
        <w:jc w:val="center"/>
        <w:rPr>
          <w:rFonts w:ascii="Montserrat Light" w:hAnsi="Montserrat Light" w:cs="Times New Roman"/>
          <w:b/>
        </w:rPr>
      </w:pPr>
      <w:r w:rsidRPr="005E06A7">
        <w:rPr>
          <w:rFonts w:ascii="Montserrat Light" w:hAnsi="Montserrat Light" w:cs="Times New Roman"/>
          <w:b/>
        </w:rPr>
        <w:t>Contract de achiziție publică de produse</w:t>
      </w:r>
    </w:p>
    <w:p w14:paraId="3735B70C" w14:textId="1660B1C8" w:rsidR="00B72A8E" w:rsidRPr="005E06A7" w:rsidRDefault="00B72A8E" w:rsidP="00BE5525">
      <w:pPr>
        <w:spacing w:after="0" w:line="240" w:lineRule="auto"/>
        <w:ind w:right="-285"/>
        <w:jc w:val="center"/>
        <w:rPr>
          <w:rFonts w:ascii="Montserrat Light" w:hAnsi="Montserrat Light" w:cs="Times New Roman"/>
          <w:b/>
          <w:bCs/>
        </w:rPr>
      </w:pPr>
      <w:bookmarkStart w:id="0" w:name="_Hlk68510703"/>
      <w:r w:rsidRPr="005E06A7">
        <w:rPr>
          <w:rFonts w:ascii="Montserrat Light" w:hAnsi="Montserrat Light" w:cs="Times New Roman"/>
          <w:b/>
          <w:bCs/>
        </w:rPr>
        <w:t xml:space="preserve">Nr. </w:t>
      </w:r>
      <w:r w:rsidR="007A5D74">
        <w:rPr>
          <w:rFonts w:ascii="Montserrat Light" w:hAnsi="Montserrat Light" w:cs="Times New Roman"/>
          <w:b/>
          <w:bCs/>
        </w:rPr>
        <w:t>...............</w:t>
      </w:r>
      <w:r w:rsidRPr="005E06A7">
        <w:rPr>
          <w:rFonts w:ascii="Montserrat Light" w:hAnsi="Montserrat Light" w:cs="Times New Roman"/>
          <w:b/>
          <w:bCs/>
        </w:rPr>
        <w:t xml:space="preserve"> / </w:t>
      </w:r>
      <w:r w:rsidR="007A5D74">
        <w:rPr>
          <w:rFonts w:ascii="Montserrat Light" w:hAnsi="Montserrat Light" w:cs="Times New Roman"/>
          <w:b/>
          <w:bCs/>
        </w:rPr>
        <w:t>.................</w:t>
      </w:r>
      <w:r w:rsidRPr="005E06A7">
        <w:rPr>
          <w:rFonts w:ascii="Montserrat Light" w:hAnsi="Montserrat Light" w:cs="Times New Roman"/>
          <w:b/>
          <w:bCs/>
        </w:rPr>
        <w:t xml:space="preserve"> din </w:t>
      </w:r>
      <w:r w:rsidR="007A5D74">
        <w:rPr>
          <w:rFonts w:ascii="Montserrat Light" w:hAnsi="Montserrat Light" w:cs="Times New Roman"/>
          <w:b/>
          <w:bCs/>
        </w:rPr>
        <w:t>......................................</w:t>
      </w:r>
    </w:p>
    <w:bookmarkEnd w:id="0"/>
    <w:p w14:paraId="22BC283E" w14:textId="77777777" w:rsidR="00B72A8E" w:rsidRPr="005E06A7" w:rsidRDefault="00B72A8E" w:rsidP="00BE5525">
      <w:pPr>
        <w:spacing w:after="0" w:line="276" w:lineRule="auto"/>
        <w:ind w:left="1" w:right="-285"/>
        <w:jc w:val="both"/>
        <w:rPr>
          <w:rFonts w:ascii="Montserrat Light" w:hAnsi="Montserrat Light" w:cs="Times New Roman"/>
          <w:sz w:val="20"/>
          <w:szCs w:val="20"/>
        </w:rPr>
      </w:pPr>
    </w:p>
    <w:p w14:paraId="2760A70B" w14:textId="77777777" w:rsidR="00B72A8E" w:rsidRPr="005E06A7" w:rsidRDefault="00B72A8E" w:rsidP="00BE5525">
      <w:pPr>
        <w:spacing w:after="0" w:line="276" w:lineRule="auto"/>
        <w:ind w:left="1" w:right="-285"/>
        <w:jc w:val="both"/>
        <w:rPr>
          <w:rFonts w:ascii="Montserrat Light" w:hAnsi="Montserrat Light" w:cs="Times New Roman"/>
          <w:sz w:val="20"/>
          <w:szCs w:val="20"/>
        </w:rPr>
      </w:pPr>
    </w:p>
    <w:p w14:paraId="41F526A4" w14:textId="77777777" w:rsidR="00B72A8E" w:rsidRPr="005E06A7" w:rsidRDefault="00B72A8E" w:rsidP="00BE5525">
      <w:pPr>
        <w:spacing w:after="0" w:line="276" w:lineRule="auto"/>
        <w:ind w:left="1" w:right="-285"/>
        <w:jc w:val="both"/>
        <w:rPr>
          <w:rFonts w:ascii="Montserrat Light" w:hAnsi="Montserrat Light" w:cs="Times New Roman"/>
          <w:sz w:val="20"/>
          <w:szCs w:val="20"/>
        </w:rPr>
      </w:pPr>
      <w:r w:rsidRPr="005E06A7">
        <w:rPr>
          <w:rFonts w:ascii="Montserrat Light" w:hAnsi="Montserrat Light" w:cs="Times New Roman"/>
          <w:sz w:val="20"/>
          <w:szCs w:val="20"/>
        </w:rPr>
        <w:t xml:space="preserve">Prezentul Contract de achiziție publică/sectorială de  produse, (denumit în continuare „Contract”), s-a încheiat având în vedere prevederile din Legea nr. 98/2016 privind achizițiile publice (denumită în continuare „Legea nr. 98/2016”), precum și orice alte prevederi legale emise în aplicarea acesteia, </w:t>
      </w:r>
    </w:p>
    <w:p w14:paraId="74D82CA7" w14:textId="77777777" w:rsidR="00B72A8E" w:rsidRPr="005E06A7" w:rsidRDefault="00B72A8E" w:rsidP="00BE5525">
      <w:pPr>
        <w:spacing w:after="0" w:line="276" w:lineRule="auto"/>
        <w:ind w:left="1" w:right="-285"/>
        <w:jc w:val="both"/>
        <w:rPr>
          <w:rFonts w:ascii="Montserrat Light" w:hAnsi="Montserrat Light" w:cs="Times New Roman"/>
          <w:sz w:val="20"/>
          <w:szCs w:val="20"/>
        </w:rPr>
      </w:pPr>
      <w:r w:rsidRPr="005E06A7">
        <w:rPr>
          <w:rFonts w:ascii="Montserrat Light" w:hAnsi="Montserrat Light" w:cs="Times New Roman"/>
          <w:sz w:val="20"/>
          <w:szCs w:val="20"/>
        </w:rPr>
        <w:t>între:</w:t>
      </w:r>
    </w:p>
    <w:p w14:paraId="24360306" w14:textId="77777777" w:rsidR="00B72A8E" w:rsidRPr="005E06A7" w:rsidRDefault="00B72A8E" w:rsidP="00BE5525">
      <w:pPr>
        <w:spacing w:after="0" w:line="276" w:lineRule="auto"/>
        <w:ind w:left="1" w:right="-285"/>
        <w:jc w:val="both"/>
        <w:rPr>
          <w:rFonts w:ascii="Montserrat Light" w:hAnsi="Montserrat Light" w:cs="Times New Roman"/>
          <w:sz w:val="20"/>
          <w:szCs w:val="20"/>
        </w:rPr>
      </w:pPr>
    </w:p>
    <w:p w14:paraId="471EB680" w14:textId="317A891E" w:rsidR="00B72A8E" w:rsidRPr="005E06A7" w:rsidRDefault="00B72A8E" w:rsidP="00BE5525">
      <w:pPr>
        <w:spacing w:after="0" w:line="276" w:lineRule="auto"/>
        <w:ind w:right="-285"/>
        <w:jc w:val="both"/>
        <w:rPr>
          <w:rFonts w:ascii="Montserrat Light" w:hAnsi="Montserrat Light" w:cs="Times New Roman"/>
          <w:b/>
          <w:sz w:val="20"/>
          <w:szCs w:val="20"/>
        </w:rPr>
      </w:pPr>
      <w:r w:rsidRPr="005E06A7">
        <w:rPr>
          <w:rFonts w:ascii="Montserrat Light" w:hAnsi="Montserrat Light" w:cs="Times New Roman"/>
          <w:b/>
          <w:bCs/>
          <w:color w:val="000000"/>
          <w:sz w:val="20"/>
          <w:szCs w:val="20"/>
        </w:rPr>
        <w:t>JUDEŢUL CLUJ - CONSILIUL JUDEŢEAN CLUJ</w:t>
      </w:r>
      <w:r w:rsidRPr="005E06A7">
        <w:rPr>
          <w:rFonts w:ascii="Montserrat Light" w:hAnsi="Montserrat Light" w:cs="Times New Roman"/>
          <w:color w:val="000000"/>
          <w:sz w:val="20"/>
          <w:szCs w:val="20"/>
        </w:rPr>
        <w:t xml:space="preserve"> cu sediul în Cluj – Napoca, Calea Dorobanţilor nr 106, telefon: 0372/640060, CUI: 4288110, cont trezorerie: </w:t>
      </w:r>
      <w:r w:rsidR="00CA0070" w:rsidRPr="005E06A7">
        <w:rPr>
          <w:rFonts w:ascii="Montserrat Light" w:hAnsi="Montserrat Light"/>
          <w:sz w:val="20"/>
          <w:szCs w:val="20"/>
        </w:rPr>
        <w:t>RO40TREZ24A665050564802X</w:t>
      </w:r>
      <w:r w:rsidRPr="005E06A7">
        <w:rPr>
          <w:rFonts w:ascii="Montserrat Light" w:hAnsi="Montserrat Light"/>
          <w:sz w:val="20"/>
          <w:szCs w:val="20"/>
        </w:rPr>
        <w:t xml:space="preserve">, </w:t>
      </w:r>
      <w:r w:rsidRPr="005E06A7">
        <w:rPr>
          <w:rFonts w:ascii="Montserrat Light" w:hAnsi="Montserrat Light" w:cs="Times New Roman"/>
          <w:color w:val="000000"/>
          <w:sz w:val="20"/>
          <w:szCs w:val="20"/>
        </w:rPr>
        <w:t>deschis la Trezoreria Municipiului Cluj-Napoca, reprezentat legal prin Preşedintele Consiliului Judeţean Cluj - ALIN TISE, în calitate de Achizitor</w:t>
      </w:r>
      <w:r w:rsidRPr="005E06A7">
        <w:rPr>
          <w:rFonts w:ascii="Montserrat Light" w:hAnsi="Montserrat Light" w:cs="Times New Roman"/>
          <w:sz w:val="20"/>
          <w:szCs w:val="20"/>
        </w:rPr>
        <w:t xml:space="preserve">, </w:t>
      </w:r>
      <w:r w:rsidRPr="005E06A7">
        <w:rPr>
          <w:rFonts w:ascii="Montserrat Light" w:hAnsi="Montserrat Light" w:cs="Times New Roman"/>
          <w:bCs/>
          <w:sz w:val="20"/>
          <w:szCs w:val="20"/>
        </w:rPr>
        <w:t>în calitate de și denumită în continuare „Autoritatea contractantă”, pe de o parte</w:t>
      </w:r>
    </w:p>
    <w:p w14:paraId="3AD53850" w14:textId="77777777" w:rsidR="00BE5525" w:rsidRPr="005E06A7" w:rsidRDefault="00BE5525" w:rsidP="00BE5525">
      <w:pPr>
        <w:spacing w:after="0" w:line="276" w:lineRule="auto"/>
        <w:ind w:left="1" w:right="-285"/>
        <w:jc w:val="both"/>
        <w:rPr>
          <w:rFonts w:ascii="Montserrat Light" w:hAnsi="Montserrat Light" w:cs="Times New Roman"/>
          <w:sz w:val="14"/>
          <w:szCs w:val="14"/>
        </w:rPr>
      </w:pPr>
    </w:p>
    <w:p w14:paraId="004C249F" w14:textId="0A495882" w:rsidR="00B72A8E" w:rsidRPr="005E06A7" w:rsidRDefault="00B72A8E" w:rsidP="00BE5525">
      <w:pPr>
        <w:spacing w:after="0" w:line="276" w:lineRule="auto"/>
        <w:ind w:left="1" w:right="-285"/>
        <w:jc w:val="both"/>
        <w:rPr>
          <w:rFonts w:ascii="Montserrat Light" w:hAnsi="Montserrat Light" w:cs="Times New Roman"/>
          <w:sz w:val="20"/>
          <w:szCs w:val="20"/>
        </w:rPr>
      </w:pPr>
      <w:r w:rsidRPr="005E06A7">
        <w:rPr>
          <w:rFonts w:ascii="Montserrat Light" w:hAnsi="Montserrat Light" w:cs="Times New Roman"/>
          <w:sz w:val="20"/>
          <w:szCs w:val="20"/>
        </w:rPr>
        <w:t>Și</w:t>
      </w:r>
    </w:p>
    <w:p w14:paraId="04258C41" w14:textId="77777777" w:rsidR="00B72A8E" w:rsidRPr="005E06A7" w:rsidRDefault="00B72A8E" w:rsidP="00BE5525">
      <w:pPr>
        <w:spacing w:after="0" w:line="276" w:lineRule="auto"/>
        <w:ind w:left="1" w:right="-285"/>
        <w:jc w:val="both"/>
        <w:rPr>
          <w:rFonts w:ascii="Montserrat Light" w:hAnsi="Montserrat Light" w:cs="Times New Roman"/>
          <w:sz w:val="14"/>
          <w:szCs w:val="14"/>
        </w:rPr>
      </w:pPr>
    </w:p>
    <w:p w14:paraId="2F825EB3" w14:textId="306441BA" w:rsidR="00B72A8E" w:rsidRPr="005E06A7" w:rsidRDefault="00021F4B" w:rsidP="00BE5525">
      <w:pPr>
        <w:autoSpaceDE w:val="0"/>
        <w:autoSpaceDN w:val="0"/>
        <w:adjustRightInd w:val="0"/>
        <w:spacing w:after="0" w:line="276" w:lineRule="auto"/>
        <w:ind w:right="-285"/>
        <w:jc w:val="both"/>
        <w:rPr>
          <w:rFonts w:ascii="Montserrat Light" w:hAnsi="Montserrat Light" w:cs="Times New Roman"/>
          <w:sz w:val="20"/>
          <w:szCs w:val="20"/>
        </w:rPr>
      </w:pPr>
      <w:r>
        <w:rPr>
          <w:rFonts w:ascii="Montserrat Light" w:eastAsia="Arial Unicode MS" w:hAnsi="Montserrat Light" w:cs="Calibri"/>
          <w:b/>
          <w:bCs/>
          <w:iCs/>
          <w:sz w:val="20"/>
          <w:szCs w:val="20"/>
          <w:bdr w:val="nil"/>
          <w:lang w:eastAsia="ro-RO"/>
        </w:rPr>
        <w:t>..........................................</w:t>
      </w:r>
      <w:r w:rsidR="00B72A8E" w:rsidRPr="005E06A7">
        <w:rPr>
          <w:rFonts w:ascii="Montserrat Light" w:hAnsi="Montserrat Light" w:cs="Times New Roman"/>
          <w:sz w:val="20"/>
          <w:szCs w:val="20"/>
        </w:rPr>
        <w:t xml:space="preserve">, cu sediul în </w:t>
      </w:r>
      <w:r>
        <w:rPr>
          <w:rFonts w:ascii="Montserrat Light" w:hAnsi="Montserrat Light" w:cs="Times New Roman"/>
          <w:sz w:val="20"/>
          <w:szCs w:val="20"/>
        </w:rPr>
        <w:t>.................................</w:t>
      </w:r>
      <w:r w:rsidR="00B72A8E" w:rsidRPr="005E06A7">
        <w:rPr>
          <w:rFonts w:ascii="Montserrat Light" w:hAnsi="Montserrat Light" w:cs="Arial"/>
          <w:sz w:val="20"/>
          <w:szCs w:val="20"/>
        </w:rPr>
        <w:t>, Str.</w:t>
      </w:r>
      <w:r>
        <w:rPr>
          <w:rFonts w:ascii="Montserrat Light" w:hAnsi="Montserrat Light" w:cs="Arial"/>
          <w:sz w:val="20"/>
          <w:szCs w:val="20"/>
        </w:rPr>
        <w:t>.................................</w:t>
      </w:r>
      <w:r w:rsidR="00266109">
        <w:rPr>
          <w:rFonts w:ascii="Montserrat Light" w:hAnsi="Montserrat Light" w:cs="Arial"/>
          <w:sz w:val="20"/>
          <w:szCs w:val="20"/>
        </w:rPr>
        <w:t>,</w:t>
      </w:r>
      <w:r w:rsidR="00B72A8E" w:rsidRPr="005E06A7">
        <w:rPr>
          <w:rFonts w:ascii="Montserrat Light" w:hAnsi="Montserrat Light" w:cs="Arial"/>
          <w:sz w:val="20"/>
          <w:szCs w:val="20"/>
        </w:rPr>
        <w:t xml:space="preserve"> </w:t>
      </w:r>
      <w:r w:rsidR="00827945">
        <w:rPr>
          <w:rFonts w:ascii="Montserrat Light" w:hAnsi="Montserrat Light" w:cs="Arial"/>
          <w:sz w:val="20"/>
          <w:szCs w:val="20"/>
        </w:rPr>
        <w:t xml:space="preserve">nr. </w:t>
      </w:r>
      <w:r>
        <w:rPr>
          <w:rFonts w:ascii="Montserrat Light" w:hAnsi="Montserrat Light" w:cs="Arial"/>
          <w:sz w:val="20"/>
          <w:szCs w:val="20"/>
        </w:rPr>
        <w:t>.........................</w:t>
      </w:r>
      <w:r w:rsidR="00B72A8E" w:rsidRPr="005E06A7">
        <w:rPr>
          <w:rFonts w:ascii="Montserrat Light" w:hAnsi="Montserrat Light" w:cs="Arial"/>
          <w:sz w:val="20"/>
          <w:szCs w:val="20"/>
        </w:rPr>
        <w:t xml:space="preserve">, </w:t>
      </w:r>
      <w:r w:rsidR="00266109">
        <w:rPr>
          <w:rFonts w:ascii="Montserrat Light" w:hAnsi="Montserrat Light" w:cs="Arial"/>
          <w:sz w:val="20"/>
          <w:szCs w:val="20"/>
        </w:rPr>
        <w:t>ap.</w:t>
      </w:r>
      <w:r>
        <w:rPr>
          <w:rFonts w:ascii="Montserrat Light" w:hAnsi="Montserrat Light" w:cs="Arial"/>
          <w:sz w:val="20"/>
          <w:szCs w:val="20"/>
        </w:rPr>
        <w:t>.................</w:t>
      </w:r>
      <w:r w:rsidR="00B72A8E" w:rsidRPr="005E06A7">
        <w:rPr>
          <w:rFonts w:ascii="Montserrat Light" w:hAnsi="Montserrat Light" w:cs="Times New Roman"/>
          <w:sz w:val="20"/>
          <w:szCs w:val="20"/>
        </w:rPr>
        <w:t xml:space="preserve">, </w:t>
      </w:r>
      <w:r w:rsidR="00B72A8E" w:rsidRPr="005E06A7">
        <w:rPr>
          <w:rFonts w:ascii="Montserrat Light" w:hAnsi="Montserrat Light" w:cs="Arial"/>
          <w:sz w:val="20"/>
          <w:szCs w:val="20"/>
        </w:rPr>
        <w:t xml:space="preserve">Telefon </w:t>
      </w:r>
      <w:r>
        <w:rPr>
          <w:rFonts w:ascii="Montserrat Light" w:hAnsi="Montserrat Light" w:cs="Arial"/>
          <w:sz w:val="20"/>
          <w:szCs w:val="20"/>
        </w:rPr>
        <w:t>...................</w:t>
      </w:r>
      <w:r w:rsidR="00B72A8E" w:rsidRPr="005E06A7">
        <w:rPr>
          <w:rFonts w:ascii="Montserrat Light" w:hAnsi="Montserrat Light" w:cs="Times New Roman"/>
          <w:sz w:val="20"/>
          <w:szCs w:val="20"/>
        </w:rPr>
        <w:t>, e-mail</w:t>
      </w:r>
      <w:r>
        <w:rPr>
          <w:rFonts w:ascii="Montserrat Light" w:hAnsi="Montserrat Light" w:cs="Times New Roman"/>
          <w:sz w:val="20"/>
          <w:szCs w:val="20"/>
        </w:rPr>
        <w:t>........................</w:t>
      </w:r>
      <w:r w:rsidR="00B72A8E" w:rsidRPr="005E06A7">
        <w:rPr>
          <w:rFonts w:ascii="Montserrat Light" w:hAnsi="Montserrat Light" w:cs="Times New Roman"/>
          <w:sz w:val="20"/>
          <w:szCs w:val="20"/>
        </w:rPr>
        <w:t xml:space="preserve">, </w:t>
      </w:r>
      <w:r w:rsidR="00266109" w:rsidRPr="00266109">
        <w:rPr>
          <w:rFonts w:ascii="Montserrat Light" w:hAnsi="Montserrat Light" w:cs="Arial"/>
          <w:sz w:val="20"/>
          <w:szCs w:val="20"/>
          <w:lang w:val="en-US"/>
        </w:rPr>
        <w:t>Certificat de înregistrare</w:t>
      </w:r>
      <w:r>
        <w:rPr>
          <w:rFonts w:ascii="Montserrat Light" w:hAnsi="Montserrat Light" w:cs="Arial"/>
          <w:sz w:val="20"/>
          <w:szCs w:val="20"/>
          <w:lang w:val="en-US"/>
        </w:rPr>
        <w:t>………………….</w:t>
      </w:r>
      <w:r w:rsidR="00B72A8E" w:rsidRPr="005E06A7">
        <w:rPr>
          <w:rFonts w:ascii="Montserrat Light" w:hAnsi="Montserrat Light" w:cs="Times New Roman"/>
          <w:sz w:val="20"/>
          <w:szCs w:val="20"/>
        </w:rPr>
        <w:t>, cod de înregistrare fiscală</w:t>
      </w:r>
      <w:r>
        <w:rPr>
          <w:rFonts w:ascii="Montserrat Light" w:hAnsi="Montserrat Light" w:cs="Times New Roman"/>
          <w:sz w:val="20"/>
          <w:szCs w:val="20"/>
        </w:rPr>
        <w:t>..................</w:t>
      </w:r>
      <w:r w:rsidR="00B72A8E" w:rsidRPr="005E06A7">
        <w:rPr>
          <w:rFonts w:ascii="Montserrat Light" w:hAnsi="Montserrat Light" w:cs="Times New Roman"/>
          <w:sz w:val="20"/>
          <w:szCs w:val="20"/>
        </w:rPr>
        <w:t>, cont:</w:t>
      </w:r>
      <w:r>
        <w:rPr>
          <w:rFonts w:ascii="Montserrat Light" w:hAnsi="Montserrat Light" w:cs="Times New Roman"/>
          <w:sz w:val="20"/>
          <w:szCs w:val="20"/>
        </w:rPr>
        <w:t>....................................</w:t>
      </w:r>
      <w:r w:rsidR="00B72A8E" w:rsidRPr="005E06A7">
        <w:rPr>
          <w:rFonts w:ascii="Montserrat Light" w:hAnsi="Montserrat Light" w:cs="Arial"/>
          <w:sz w:val="20"/>
          <w:szCs w:val="20"/>
        </w:rPr>
        <w:t xml:space="preserve">, deschis la </w:t>
      </w:r>
      <w:r w:rsidR="00266109" w:rsidRPr="005E06A7">
        <w:rPr>
          <w:rFonts w:ascii="Montserrat Light" w:hAnsi="Montserrat Light" w:cs="Times New Roman"/>
          <w:color w:val="000000"/>
          <w:sz w:val="20"/>
          <w:szCs w:val="20"/>
        </w:rPr>
        <w:t>Trezoreria</w:t>
      </w:r>
      <w:r>
        <w:rPr>
          <w:rFonts w:ascii="Montserrat Light" w:hAnsi="Montserrat Light" w:cs="Times New Roman"/>
          <w:color w:val="000000"/>
          <w:sz w:val="20"/>
          <w:szCs w:val="20"/>
        </w:rPr>
        <w:t>...............................</w:t>
      </w:r>
      <w:r w:rsidR="00B72A8E" w:rsidRPr="005E06A7">
        <w:rPr>
          <w:rFonts w:ascii="Montserrat Light" w:hAnsi="Montserrat Light" w:cs="Arial"/>
          <w:sz w:val="20"/>
          <w:szCs w:val="20"/>
        </w:rPr>
        <w:t>,</w:t>
      </w:r>
      <w:r w:rsidR="00B72A8E" w:rsidRPr="005E06A7">
        <w:rPr>
          <w:rFonts w:ascii="Montserrat Light" w:hAnsi="Montserrat Light" w:cs="Times New Roman"/>
          <w:sz w:val="20"/>
          <w:szCs w:val="20"/>
        </w:rPr>
        <w:t xml:space="preserve"> reprezentată prin</w:t>
      </w:r>
      <w:r>
        <w:rPr>
          <w:rFonts w:ascii="Montserrat Light" w:hAnsi="Montserrat Light" w:cs="Times New Roman"/>
          <w:sz w:val="20"/>
          <w:szCs w:val="20"/>
        </w:rPr>
        <w:t>................................</w:t>
      </w:r>
      <w:r w:rsidR="00B72A8E" w:rsidRPr="005E06A7">
        <w:rPr>
          <w:rFonts w:ascii="Montserrat Light" w:hAnsi="Montserrat Light" w:cs="Times New Roman"/>
          <w:sz w:val="20"/>
          <w:szCs w:val="20"/>
        </w:rPr>
        <w:t xml:space="preserve">, în calitate de Furnizor și denumită în continuare „Contractant”, pe de altă parte, </w:t>
      </w:r>
    </w:p>
    <w:p w14:paraId="3777CD02" w14:textId="77777777" w:rsidR="00B72A8E" w:rsidRPr="005E06A7" w:rsidRDefault="00B72A8E" w:rsidP="00BE5525">
      <w:pPr>
        <w:autoSpaceDE w:val="0"/>
        <w:autoSpaceDN w:val="0"/>
        <w:adjustRightInd w:val="0"/>
        <w:spacing w:after="0" w:line="276" w:lineRule="auto"/>
        <w:ind w:right="-285"/>
        <w:jc w:val="both"/>
        <w:rPr>
          <w:rFonts w:ascii="Montserrat Light" w:hAnsi="Montserrat Light" w:cs="Times New Roman"/>
          <w:sz w:val="20"/>
          <w:szCs w:val="20"/>
        </w:rPr>
      </w:pPr>
      <w:r w:rsidRPr="005E06A7">
        <w:rPr>
          <w:rFonts w:ascii="Montserrat Light" w:hAnsi="Montserrat Light" w:cs="Times New Roman"/>
          <w:sz w:val="20"/>
          <w:szCs w:val="20"/>
        </w:rPr>
        <w:t>denumite, în continuare, împreună, "Părțile" și care,</w:t>
      </w:r>
    </w:p>
    <w:p w14:paraId="0A00A06E" w14:textId="77777777" w:rsidR="00B72A8E" w:rsidRPr="005E06A7" w:rsidRDefault="00B72A8E" w:rsidP="00BE5525">
      <w:pPr>
        <w:autoSpaceDE w:val="0"/>
        <w:autoSpaceDN w:val="0"/>
        <w:adjustRightInd w:val="0"/>
        <w:spacing w:after="0" w:line="276" w:lineRule="auto"/>
        <w:ind w:right="-285"/>
        <w:jc w:val="both"/>
        <w:rPr>
          <w:rFonts w:ascii="Montserrat Light" w:hAnsi="Montserrat Light" w:cs="Times New Roman"/>
          <w:sz w:val="20"/>
          <w:szCs w:val="20"/>
        </w:rPr>
      </w:pPr>
    </w:p>
    <w:p w14:paraId="3E4B00C9" w14:textId="77777777" w:rsidR="00B72A8E" w:rsidRPr="005E06A7" w:rsidRDefault="00B72A8E" w:rsidP="00BE5525">
      <w:pPr>
        <w:spacing w:after="0" w:line="276" w:lineRule="auto"/>
        <w:ind w:left="1" w:right="-285"/>
        <w:jc w:val="both"/>
        <w:rPr>
          <w:rFonts w:ascii="Montserrat Light" w:hAnsi="Montserrat Light" w:cs="Times New Roman"/>
          <w:sz w:val="20"/>
          <w:szCs w:val="20"/>
        </w:rPr>
      </w:pPr>
      <w:r w:rsidRPr="005E06A7">
        <w:rPr>
          <w:rFonts w:ascii="Montserrat Light" w:hAnsi="Montserrat Light" w:cs="Times New Roman"/>
          <w:sz w:val="20"/>
          <w:szCs w:val="20"/>
        </w:rPr>
        <w:t>Având în vedere că:</w:t>
      </w:r>
    </w:p>
    <w:p w14:paraId="5E69EE98" w14:textId="08007B6F" w:rsidR="00B72A8E" w:rsidRPr="00301CF6" w:rsidRDefault="00B72A8E" w:rsidP="00021F4B">
      <w:pPr>
        <w:pStyle w:val="ListParagraph"/>
        <w:numPr>
          <w:ilvl w:val="0"/>
          <w:numId w:val="1"/>
        </w:numPr>
        <w:spacing w:after="0" w:line="276" w:lineRule="auto"/>
        <w:ind w:right="-285"/>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Autoritatea contractantă a derulat procedura de atribuire având ca obiect</w:t>
      </w:r>
      <w:r w:rsidR="00021F4B">
        <w:rPr>
          <w:rFonts w:ascii="Montserrat Light" w:hAnsi="Montserrat Light" w:cs="Times New Roman"/>
          <w:sz w:val="20"/>
          <w:szCs w:val="20"/>
          <w:lang w:val="ro-RO"/>
        </w:rPr>
        <w:t xml:space="preserve"> </w:t>
      </w:r>
      <w:bookmarkStart w:id="1" w:name="_Hlk236726526"/>
      <w:r w:rsidR="00C16FBB">
        <w:rPr>
          <w:rFonts w:ascii="Montserrat Light" w:hAnsi="Montserrat Light" w:cs="Times New Roman"/>
          <w:sz w:val="20"/>
          <w:szCs w:val="20"/>
          <w:lang w:val="ro-RO"/>
        </w:rPr>
        <w:t xml:space="preserve">furnizarea de </w:t>
      </w:r>
      <w:r w:rsidR="00021F4B" w:rsidRPr="00021F4B">
        <w:rPr>
          <w:rFonts w:ascii="Montserrat Light" w:hAnsi="Montserrat Light" w:cs="Times New Roman"/>
          <w:sz w:val="20"/>
          <w:szCs w:val="20"/>
          <w:lang w:val="ro-RO"/>
        </w:rPr>
        <w:t xml:space="preserve">echipamente și dotări necesare echipei de proiect în cadrul proiectului </w:t>
      </w:r>
      <w:r w:rsidR="00021F4B" w:rsidRPr="00021F4B">
        <w:rPr>
          <w:rFonts w:ascii="Montserrat Light" w:hAnsi="Montserrat Light" w:cs="Times New Roman"/>
          <w:sz w:val="20"/>
          <w:szCs w:val="20"/>
        </w:rPr>
        <w:t xml:space="preserve">Extinderea, modernizarea și dotarea Ambulatoriului Spitalului Clinic de Boli Infecțioase, etapa 1 - LOT 2 - </w:t>
      </w:r>
      <w:bookmarkStart w:id="2" w:name="_Hlk236725751"/>
      <w:r w:rsidR="00021F4B" w:rsidRPr="00021F4B">
        <w:rPr>
          <w:rFonts w:ascii="Montserrat Light" w:hAnsi="Montserrat Light" w:cs="Times New Roman"/>
          <w:sz w:val="20"/>
          <w:szCs w:val="20"/>
        </w:rPr>
        <w:t>Furnizare echipament șantier</w:t>
      </w:r>
      <w:bookmarkEnd w:id="1"/>
      <w:bookmarkEnd w:id="2"/>
      <w:r w:rsidRPr="00301CF6">
        <w:rPr>
          <w:rFonts w:ascii="Montserrat Light" w:hAnsi="Montserrat Light" w:cs="Times New Roman"/>
          <w:sz w:val="20"/>
          <w:szCs w:val="20"/>
        </w:rPr>
        <w:t>, inițiată prin publicarea în SEAP a Anunțului de participare nr</w:t>
      </w:r>
      <w:r w:rsidR="00021F4B" w:rsidRPr="00301CF6">
        <w:rPr>
          <w:rFonts w:ascii="Montserrat Light" w:hAnsi="Montserrat Light" w:cs="Times New Roman"/>
          <w:sz w:val="20"/>
          <w:szCs w:val="20"/>
        </w:rPr>
        <w:t>…</w:t>
      </w:r>
      <w:r w:rsidR="00021F4B" w:rsidRPr="00301CF6">
        <w:rPr>
          <w:rFonts w:ascii="Montserrat Light" w:hAnsi="Montserrat Light"/>
          <w:sz w:val="20"/>
          <w:szCs w:val="20"/>
        </w:rPr>
        <w:t>……………………….</w:t>
      </w:r>
      <w:r w:rsidRPr="00301CF6">
        <w:rPr>
          <w:rFonts w:ascii="Montserrat Light" w:hAnsi="Montserrat Light" w:cs="Times New Roman"/>
          <w:sz w:val="20"/>
          <w:szCs w:val="20"/>
        </w:rPr>
        <w:t>,</w:t>
      </w:r>
    </w:p>
    <w:p w14:paraId="2838B297" w14:textId="77777777" w:rsidR="00B72A8E" w:rsidRPr="00827945" w:rsidRDefault="00B72A8E" w:rsidP="00BE5525">
      <w:pPr>
        <w:spacing w:after="0" w:line="276" w:lineRule="auto"/>
        <w:ind w:left="1" w:right="-285"/>
        <w:jc w:val="both"/>
        <w:rPr>
          <w:rFonts w:ascii="Montserrat Light" w:hAnsi="Montserrat Light" w:cs="Times New Roman"/>
          <w:sz w:val="20"/>
          <w:szCs w:val="20"/>
        </w:rPr>
      </w:pPr>
      <w:r w:rsidRPr="00827945">
        <w:rPr>
          <w:rFonts w:ascii="Montserrat Light" w:hAnsi="Montserrat Light" w:cs="Times New Roman"/>
          <w:sz w:val="20"/>
          <w:szCs w:val="20"/>
        </w:rPr>
        <w:t>au convenit încheierea prezentului Contract.</w:t>
      </w:r>
    </w:p>
    <w:p w14:paraId="2B009915" w14:textId="77777777" w:rsidR="003B455B" w:rsidRPr="005E06A7" w:rsidRDefault="003B455B" w:rsidP="00BE5525">
      <w:pPr>
        <w:spacing w:after="0" w:line="240" w:lineRule="auto"/>
        <w:ind w:left="1" w:right="-24"/>
        <w:jc w:val="both"/>
        <w:rPr>
          <w:rFonts w:ascii="Montserrat Light" w:hAnsi="Montserrat Light" w:cs="Times New Roman"/>
          <w:sz w:val="20"/>
          <w:szCs w:val="20"/>
        </w:rPr>
      </w:pPr>
    </w:p>
    <w:p w14:paraId="50FD82A2" w14:textId="77777777" w:rsidR="003B455B" w:rsidRPr="005E06A7" w:rsidRDefault="003B455B" w:rsidP="00BE5525">
      <w:pPr>
        <w:pStyle w:val="ListParagraph"/>
        <w:numPr>
          <w:ilvl w:val="0"/>
          <w:numId w:val="2"/>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DEFINIŢII</w:t>
      </w:r>
    </w:p>
    <w:p w14:paraId="2889700C" w14:textId="77777777" w:rsidR="003B455B" w:rsidRPr="005E06A7" w:rsidRDefault="003B455B" w:rsidP="00BE5525">
      <w:pPr>
        <w:pStyle w:val="ListParagraph"/>
        <w:numPr>
          <w:ilvl w:val="0"/>
          <w:numId w:val="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prezentul Contract, următorii termeni vor fi interpretați astfel:</w:t>
      </w:r>
    </w:p>
    <w:p w14:paraId="3B9C451E" w14:textId="776B8062"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 contractantă și Contractant - Părțile contractante, așa cum sunt acestea numite în prezentul Contract;</w:t>
      </w:r>
    </w:p>
    <w:p w14:paraId="751451AF"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Act Adițional - document prin care se modifică termenii și condițiile prezentului Contract de achiziție publică/sectorială de produse, în condițiile Legii nr. 98/2016 privind achizițiile publice, respectiv Legii nr. 99/2016 privind achizițiile sectoriale;</w:t>
      </w:r>
    </w:p>
    <w:p w14:paraId="278E92D9" w14:textId="4B796863"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Caiet de Sarcini – anexa 1 la Contract care include obiectivele, sarcinile specificațiile și caracteristicile Produselor descrise în mod obiectiv, într-o manieră corespunzătoare îndeplinirii necesității Autorității contractante, menționând, după caz, metodele și resursele care urmează să fie utilizate de către Contractant și/sau rezultatele care trebuie realizate/prestate și furnizate de către Contractant, inclusiv niveluri de calitate, performanță, protecție a mediului, sănătate publică/sectorială, siguranță și altele asemenea, după caz, precum și cerințe aplicabile Contractantului în ceea ce privește informațiile și documentele care trebuie puse la dispoziția Autorității contractante;</w:t>
      </w:r>
    </w:p>
    <w:p w14:paraId="23A45471"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Cazul fortuit – Eveniment care nu poate fi prevăzut și nici împiedicat de către cel care ar fi fost chemat să răspundă dacă evenimentul nu s-ar fi produs.</w:t>
      </w:r>
    </w:p>
    <w:p w14:paraId="72484312"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Cesiune - înțelegere scrisă prin care Contractantul transferă unei terțe părți, în condițiile Legii nr. 98/2016, respectiv Legii nr. 99/2016, drepturile și/sau obligațiile deținute prin Contract sau parte din acestea;</w:t>
      </w:r>
    </w:p>
    <w:p w14:paraId="59420971" w14:textId="01C96C9F"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 xml:space="preserve">Conflict de interese - orice situație influențând capacitatea Contractantului de a exprima o opinie profesională obiectivă și imparțială sau care îl împiedică pe acesta, în orice moment, să </w:t>
      </w:r>
      <w:r w:rsidRPr="005E06A7">
        <w:rPr>
          <w:rFonts w:ascii="Montserrat Light" w:hAnsi="Montserrat Light" w:cs="Times New Roman"/>
          <w:sz w:val="20"/>
          <w:szCs w:val="20"/>
          <w:lang w:val="ro-RO"/>
        </w:rPr>
        <w:lastRenderedPageBreak/>
        <w:t>acorde prioritate intereselor Autorității contractante, orice motiv în legătură cu posibile contracte în viitor sau în conflict cu alte angajamente, trecute sau prezente, ale Contractantului. Aceste restricții sunt, de asemenea, aplicabile oricăror Subcontractanți, acționând sub autoritatea și controlul Contractantului, în condițiile Legii nr. 98/2016, respectiv Legii nr. 99/2016, în cazul în care este aplicabil;</w:t>
      </w:r>
    </w:p>
    <w:p w14:paraId="55711049" w14:textId="622FF6E6"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 xml:space="preserve">Contract - prezentul Contract de achiziție publică/sectorială de produse care are ca obiect </w:t>
      </w:r>
      <w:r w:rsidR="00F47400" w:rsidRPr="005E06A7">
        <w:rPr>
          <w:rFonts w:ascii="Montserrat Light" w:hAnsi="Montserrat Light"/>
          <w:sz w:val="20"/>
          <w:szCs w:val="20"/>
          <w:lang w:val="ro-RO"/>
        </w:rPr>
        <w:t>F</w:t>
      </w:r>
      <w:r w:rsidR="00F47400" w:rsidRPr="005E06A7">
        <w:rPr>
          <w:rFonts w:ascii="Montserrat Light" w:hAnsi="Montserrat Light" w:cs="Calibri"/>
          <w:iCs/>
          <w:sz w:val="20"/>
          <w:szCs w:val="20"/>
          <w:lang w:val="ro-RO"/>
        </w:rPr>
        <w:t xml:space="preserve">urnizare dotări pentru Spitalul Clinic de Recuperare Cluj-Napoca în cadrul proiectului </w:t>
      </w:r>
      <w:bookmarkStart w:id="3" w:name="_Hlk201919745"/>
      <w:r w:rsidR="00F47400" w:rsidRPr="005E06A7">
        <w:rPr>
          <w:rFonts w:ascii="Montserrat Light" w:hAnsi="Montserrat Light" w:cs="Calibri"/>
          <w:iCs/>
          <w:sz w:val="20"/>
          <w:szCs w:val="20"/>
          <w:lang w:val="ro-RO"/>
        </w:rPr>
        <w:t>„Investiții în infrastructura Spitalului Clinic de Recuperare Cluj-Napoca”</w:t>
      </w:r>
      <w:bookmarkEnd w:id="3"/>
      <w:r w:rsidR="00F47400" w:rsidRPr="005E06A7">
        <w:rPr>
          <w:rFonts w:ascii="Montserrat Light" w:hAnsi="Montserrat Light" w:cs="Times New Roman"/>
          <w:sz w:val="18"/>
          <w:szCs w:val="18"/>
          <w:lang w:val="ro-RO"/>
        </w:rPr>
        <w:t xml:space="preserve"> </w:t>
      </w:r>
      <w:r w:rsidRPr="005E06A7">
        <w:rPr>
          <w:rFonts w:ascii="Montserrat Light" w:hAnsi="Montserrat Light" w:cs="Times New Roman"/>
          <w:sz w:val="20"/>
          <w:szCs w:val="20"/>
          <w:lang w:val="ro-RO"/>
        </w:rPr>
        <w:t>(și toate Anexele sale), cu titlu oneros, asimilat, potrivit Legii, actului administrativ, încheiat în scris, între Autoritatea contractantă și Contractant, care are ca obiect furnizarea de Produse.</w:t>
      </w:r>
    </w:p>
    <w:p w14:paraId="6D8AB15C"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 de Subcontractare - acordul încheiat în scris între Contractant și un terț ce dobândește calitatea de Subcontractant, în condițiile Legii nr. 98/2016, respectiv Legii nr. 99/2016, prin care Contractantul subcontractează Subcontractantului partea din Contract în conformitate cu prevederile Contractului;</w:t>
      </w:r>
    </w:p>
    <w:p w14:paraId="7CC30563"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Despăgubire - suma, neprevăzută expres în Contractul, care este acordată de către instanța de judecată ca despăgubire plătibilă Părții prejudiciate în urma încălcării prevederilor Contractului de către cealaltă Parte;</w:t>
      </w:r>
    </w:p>
    <w:p w14:paraId="60B2A79D" w14:textId="3BFCD393"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Dispoziție - document scris(ă) emis(ă) de Autoritatea contractantă în executarea Contractului și cu respectarea prevederilor acestuia, în limitele Legii nr. 98/2016, respectiv Legii nr. 99/2016, și a normelor de aplicare a acesteia;</w:t>
      </w:r>
    </w:p>
    <w:p w14:paraId="40D52D98" w14:textId="4EFB511B"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Documentele Autorității contractante - toate și fiecare dintre documentele necesare în mod direct sau implicit prin natura Produselor care fac obiectul Contractului, inclusiv, dar fără a se limita la: planuri, regulamente, specificații, desene, schițe, modele, date informatice și rapoarte, furnizate de Autoritatea contractantă și necesare Contractantului în vederea realizării obiectului Contractului;</w:t>
      </w:r>
    </w:p>
    <w:p w14:paraId="4D42E7DA" w14:textId="79553C73"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trike/>
          <w:sz w:val="20"/>
          <w:szCs w:val="20"/>
          <w:lang w:val="ro-RO"/>
        </w:rPr>
      </w:pPr>
      <w:r w:rsidRPr="005E06A7">
        <w:rPr>
          <w:rFonts w:ascii="Montserrat Light" w:hAnsi="Montserrat Light" w:cs="Times New Roman"/>
          <w:sz w:val="20"/>
          <w:szCs w:val="20"/>
          <w:lang w:val="ro-RO"/>
        </w:rPr>
        <w:t xml:space="preserve">Durata de valabilitate a Contractului - intervalul de timp în care prezentul Contract produce efecte, respectiv de la data intrării în vigoare a Contractului și până la epuizarea convențională, legală sau stabilita de instanța de judecata a oricărui efect pe care îl produce. </w:t>
      </w:r>
    </w:p>
    <w:p w14:paraId="1AC5628D"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Contractul este considerat finalizat atunci când contractantul:</w:t>
      </w:r>
    </w:p>
    <w:p w14:paraId="21627239" w14:textId="77777777" w:rsidR="003B455B" w:rsidRPr="005E06A7" w:rsidRDefault="003B455B" w:rsidP="00BE5525">
      <w:pPr>
        <w:pStyle w:val="ListParagraph"/>
        <w:numPr>
          <w:ilvl w:val="0"/>
          <w:numId w:val="5"/>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 realizat toate activitățile stabilite prin Contract și a prezentat toate Rezultatele, astfel cum este stabilit în Oferta sa și în Contract,</w:t>
      </w:r>
    </w:p>
    <w:p w14:paraId="58C4B49F" w14:textId="333D36D4" w:rsidR="003B455B" w:rsidRPr="005E06A7" w:rsidRDefault="003B455B" w:rsidP="00BE5525">
      <w:pPr>
        <w:pStyle w:val="ListParagraph"/>
        <w:numPr>
          <w:ilvl w:val="0"/>
          <w:numId w:val="5"/>
        </w:numPr>
        <w:spacing w:after="0" w:line="276" w:lineRule="auto"/>
        <w:ind w:left="714" w:right="-24" w:hanging="357"/>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 remediat eventualele Neconformități care nu ar fi permis utilizarea Produselor de către Autoritatea contractantă, în vederea obținerii beneficiilor anticipate și îndeplinirii obiectivelor comunicate prin Caietul de Sarcini;</w:t>
      </w:r>
    </w:p>
    <w:p w14:paraId="0D520F48"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Forță majoră - eveniment independent de controlul Părților, care nu se datorează greșelii sau vinei acestora, care nu putea fi prevăzut în momentul încheierii Contractului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de diligență;</w:t>
      </w:r>
    </w:p>
    <w:p w14:paraId="2020F6A1" w14:textId="3BB969A0"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Întârziere - orice eșec al Contractantului sau al Autorității contractante de a executa orice obligații contractuale în termenul convenit;</w:t>
      </w:r>
    </w:p>
    <w:p w14:paraId="2BA23E2E"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Lege - normă, reglementare cu caracter obligatoriu și care se referă la legislația română dar și la Regulamente emise de CE și, de asemenea, la obligațiile care decurg din tratatele la care este parte statul român și orice altă legislație secundară direct aplicabilă din dreptul comunitar sau din jurisprudența comunitară;</w:t>
      </w:r>
    </w:p>
    <w:p w14:paraId="0A382D53"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Lună - luna calendaristică (12 luni/an);</w:t>
      </w:r>
    </w:p>
    <w:p w14:paraId="282F8EFD"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Mijloace electronice de comunicare în cadrul Contractului - echipamente electronice de procesare, inclusiv compresie digitală, și stocare a datelor emise, transmise și, respectiv, primite prin cablu, radio, mijloace optice sau prin alte mijloace electromagnetice și utilizate inclusiv pentru transmiterea Rezultatelor obținute în cadrul Contractului;</w:t>
      </w:r>
    </w:p>
    <w:p w14:paraId="438D3E7A"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lastRenderedPageBreak/>
        <w:t>Neconformitate (Neconformități) - execuția de slabă calitate sau deficiențe care încalcă siguranța, calitatea sau cerințele tehnice și/sau profesionale prevăzute de prezentul Contract și/sau de Legea aplicabilă și/sau care fac Rezultatele furnizării produselor necorespunzătoare scopurilor acestora, astfel cum sunt prevăzute în prezentul Contract și/sau de Legea aplicabilă precum și orice abatere de la cerințele și de la obiectivele stabilite în Caietul de Sarcini. Neconformitățile includ atât viciile aparente, cât și viciile ascunse ale Produselor care fac obiectul prezentului Contract;</w:t>
      </w:r>
    </w:p>
    <w:p w14:paraId="1CA29B80"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Ofertă - actul juridic prin care Contractantul și-a manifestat voința de a se angaja, din punct de vedere juridic, în acest Contract de achiziție publică/sectorială de Produse și cuprinde Propunerea Financiară, Propunerea Tehnică precum și alte documente care au fost menționate în Documentația de Atribuire;</w:t>
      </w:r>
    </w:p>
    <w:p w14:paraId="2534346D"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Penalitate – suma de bani stabilită procentual în Contract ca fiind plătibilă de către una dintre Părțile contractante către cealaltă Parte în caz de neîndeplinire a obligațiilor din Contract, în caz de neîndeplinire a unei părți a Contractului sau de îndeplinire cu întârziere a obligațiilor, astfel cum s-a stabilit prin Documentele Contractului;</w:t>
      </w:r>
    </w:p>
    <w:p w14:paraId="5ECBF28B"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Personal - persoanele desemnate de către Contractant sau de către oricare dintre Subcontractanți pentru îndeplinirea Contractului;</w:t>
      </w:r>
    </w:p>
    <w:p w14:paraId="51249A22" w14:textId="0F143FCB"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Prețul Contractului - Prețul plătibil Contractantului de către Autoritatea contractantă, în baza și în conformitate cu prevederile Contractului, a ofertei Contractantului și a documentației de atribuire, pentru îndeplinirea integrală și corespunzătoare a tuturor obligațiilor asumate prin Contract;</w:t>
      </w:r>
    </w:p>
    <w:p w14:paraId="0439E9D0" w14:textId="12AC628F"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Prejudiciu – paguba produsă Autorității Contractante de către Contractant prin neexecutarea/ executarea necorespunzătoare ori cu întârziere a obligațiilor stabilite în sarcina sa, prin prezentul contract;</w:t>
      </w:r>
    </w:p>
    <w:p w14:paraId="3CCB93C6" w14:textId="05280CCD"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Proces-Verbal de Recepție a Produselor - documentul prin care sunt acceptate Produsele furnizate, întocmit de Contractant și semnat de Autoritatea contractantă, prin care acesta din urmă confirmă furnizarea Produselor în mod corespunzător de către Contractant și că acestea au fost acceptate de către Autoritatea/entitatea contractantă;</w:t>
      </w:r>
    </w:p>
    <w:p w14:paraId="68F0EA25" w14:textId="6F56A141"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Recepția - reprezintă operațiunea prin care Autoritatea contractantă își exprimă acceptarea față de produsele furnizate în cadrul contractului de achiziție publică/sectorială și pe baza căreia efectuează plata;</w:t>
      </w:r>
    </w:p>
    <w:p w14:paraId="7D5377C3"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Rezultat/Rezultate - oricare și toate informațiile, documentele, rapoartele colectate și/sau pregătite de Contractant ca urmare a Produselor furnizate astfel cum sunt acestea descrise în Caietul de Sarcini;</w:t>
      </w:r>
    </w:p>
    <w:p w14:paraId="06266A61"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Scris(ă) sau în scris - orice ansamblu de cuvinte sau cifre care poate fi citit, reprodus și comunicat ulterior, stocat pe suport de hârtie, inclusiv informații transmise și stocate prin Mijloace electronice de comunicare în cadrul Contractului;</w:t>
      </w:r>
    </w:p>
    <w:p w14:paraId="0ACBCC81"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Standarde profesionale - cerințele profesionale legate de calitatea Produselor care ar fi respectate de către orice Contractant diligent care posedă cunoștințele și experiența necesară și pe care Contractantul este obligat să le respecte în furnizarea tuturor Produselor incluse în prezentul Contract;</w:t>
      </w:r>
    </w:p>
    <w:p w14:paraId="47712C5B"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Subcontractant - orice operator economic care nu este parte a acestui Contract și care execută și/sau furnizează anumite părți ori elemente ale Contractului ori îndeplinește activități care fac parte din obiectul Contractului, răspunzând în fața Contractantului pentru organizarea și derularea tuturor etapelor necesare în acest scop;</w:t>
      </w:r>
    </w:p>
    <w:p w14:paraId="5BBF8170" w14:textId="47C920B5"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Termen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Autorității contractante nu este luată în calculul termenului. Dacă ultima zi a unui termen exprimat altfel decât în ore este o zi de sărbătoare legală, o duminică sau o sâmbătă, termenul se încheie la expirarea ultimei ore a următoarei zile lucrătoare;</w:t>
      </w:r>
    </w:p>
    <w:p w14:paraId="5CD5927B" w14:textId="77777777" w:rsidR="003B455B" w:rsidRPr="005E06A7" w:rsidRDefault="003B455B" w:rsidP="00BE5525">
      <w:pPr>
        <w:pStyle w:val="ListParagraph"/>
        <w:numPr>
          <w:ilvl w:val="0"/>
          <w:numId w:val="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lastRenderedPageBreak/>
        <w:t>Zi - înseamnă zi calendaristică, iar anul înseamnă 365 de zile; în afara cazului în care se prevede expres că sunt zile lucrătoare.</w:t>
      </w:r>
    </w:p>
    <w:p w14:paraId="08616F00" w14:textId="77777777" w:rsidR="003B455B" w:rsidRPr="00344B0E" w:rsidRDefault="003B455B" w:rsidP="00BE5525">
      <w:pPr>
        <w:spacing w:after="0" w:line="240" w:lineRule="auto"/>
        <w:ind w:left="1" w:right="-24"/>
        <w:jc w:val="both"/>
        <w:rPr>
          <w:rFonts w:ascii="Montserrat Light" w:hAnsi="Montserrat Light" w:cs="Times New Roman"/>
          <w:sz w:val="16"/>
          <w:szCs w:val="16"/>
        </w:rPr>
      </w:pPr>
    </w:p>
    <w:p w14:paraId="1CEBFF36" w14:textId="77777777" w:rsidR="003B455B" w:rsidRPr="005E06A7" w:rsidRDefault="003B455B" w:rsidP="00BE5525">
      <w:pPr>
        <w:pStyle w:val="ListParagraph"/>
        <w:numPr>
          <w:ilvl w:val="0"/>
          <w:numId w:val="2"/>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Interpretare</w:t>
      </w:r>
    </w:p>
    <w:p w14:paraId="24AA748A" w14:textId="77777777" w:rsidR="003B455B" w:rsidRPr="005E06A7" w:rsidRDefault="003B455B" w:rsidP="00BE5525">
      <w:pPr>
        <w:pStyle w:val="ListParagraph"/>
        <w:numPr>
          <w:ilvl w:val="0"/>
          <w:numId w:val="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prezentul Contract, cu excepția unei prevederi contrare, cuvintele la forma singular vor include forma de plural, și invers, iar cuvintele la forma de gen masculin vor include forma de gen feminin, și invers, acolo unde acest lucru este permis de context.</w:t>
      </w:r>
    </w:p>
    <w:p w14:paraId="3A459545" w14:textId="77777777" w:rsidR="003B455B" w:rsidRPr="005E06A7" w:rsidRDefault="003B455B" w:rsidP="00BE5525">
      <w:pPr>
        <w:pStyle w:val="ListParagraph"/>
        <w:numPr>
          <w:ilvl w:val="0"/>
          <w:numId w:val="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în care se constată contradicții între prevederile clauzelor contractuale și documentele achiziției, se vor aplica regulile specifice stabilite prin documentele achiziției.</w:t>
      </w:r>
    </w:p>
    <w:p w14:paraId="1A7C4851" w14:textId="77777777" w:rsidR="003B455B" w:rsidRPr="00344B0E" w:rsidRDefault="003B455B" w:rsidP="00BE5525">
      <w:pPr>
        <w:spacing w:after="0" w:line="276" w:lineRule="auto"/>
        <w:ind w:left="1" w:right="-24"/>
        <w:jc w:val="both"/>
        <w:rPr>
          <w:rFonts w:ascii="Montserrat Light" w:hAnsi="Montserrat Light" w:cs="Times New Roman"/>
          <w:sz w:val="16"/>
          <w:szCs w:val="16"/>
        </w:rPr>
      </w:pPr>
    </w:p>
    <w:p w14:paraId="2CEF1382" w14:textId="77777777" w:rsidR="003B455B" w:rsidRPr="005E06A7" w:rsidRDefault="003B455B" w:rsidP="00BE5525">
      <w:pPr>
        <w:pStyle w:val="ListParagraph"/>
        <w:numPr>
          <w:ilvl w:val="0"/>
          <w:numId w:val="2"/>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Obiectul Contractului</w:t>
      </w:r>
    </w:p>
    <w:p w14:paraId="6ACC3206" w14:textId="3D6E1E23" w:rsidR="003B455B" w:rsidRPr="005E06A7" w:rsidRDefault="003B455B" w:rsidP="00BE5525">
      <w:pPr>
        <w:pStyle w:val="ListParagraph"/>
        <w:numPr>
          <w:ilvl w:val="0"/>
          <w:numId w:val="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Obiectul prezentului Contract îl reprezintă</w:t>
      </w:r>
      <w:r w:rsidR="00C16FBB">
        <w:rPr>
          <w:rFonts w:ascii="Montserrat Light" w:hAnsi="Montserrat Light"/>
          <w:b/>
          <w:bCs/>
          <w:sz w:val="20"/>
          <w:szCs w:val="20"/>
          <w:lang w:val="ro-RO"/>
        </w:rPr>
        <w:t xml:space="preserve"> </w:t>
      </w:r>
      <w:r w:rsidR="00C16FBB" w:rsidRPr="00C16FBB">
        <w:rPr>
          <w:rFonts w:ascii="Montserrat Light" w:hAnsi="Montserrat Light"/>
          <w:b/>
          <w:bCs/>
          <w:sz w:val="20"/>
          <w:szCs w:val="20"/>
          <w:lang w:val="ro-RO"/>
        </w:rPr>
        <w:t>furnizarea de echipamente și dotări necesare echipei de proiect în cadrul proiectului Extinderea, modernizarea și dotarea Ambulatoriului Spitalului Clinic de Boli Infecțioase, etapa 1 - Furnizare echipament șantier</w:t>
      </w:r>
      <w:r w:rsidRPr="005E06A7">
        <w:rPr>
          <w:rFonts w:ascii="Montserrat Light" w:hAnsi="Montserrat Light" w:cs="Times New Roman"/>
          <w:sz w:val="20"/>
          <w:szCs w:val="20"/>
          <w:lang w:val="ro-RO"/>
        </w:rPr>
        <w:t>, denumite în continuare Produse, pe care Contractantul se obligă să le presteze în conformitate cu prevederile din prezentul Contract, Anexa nr. 1 – Caietul de sarcini, Anexa nr. 2 – Propunerea tehnică, cu dispozițiile legale, aprobările și standardele tehnice, profesionale și de calitate în vigoare.</w:t>
      </w:r>
    </w:p>
    <w:p w14:paraId="36A7FB2E" w14:textId="024C16BF" w:rsidR="003B455B" w:rsidRPr="00344B0E" w:rsidRDefault="003B455B" w:rsidP="00BE5525">
      <w:pPr>
        <w:spacing w:after="0" w:line="276" w:lineRule="auto"/>
        <w:ind w:left="1" w:right="-24"/>
        <w:jc w:val="both"/>
        <w:rPr>
          <w:rFonts w:ascii="Montserrat Light" w:hAnsi="Montserrat Light" w:cs="Times New Roman"/>
          <w:sz w:val="16"/>
          <w:szCs w:val="16"/>
        </w:rPr>
      </w:pPr>
    </w:p>
    <w:p w14:paraId="58F2C399" w14:textId="77777777" w:rsidR="00B72A8E" w:rsidRPr="005E06A7" w:rsidRDefault="00B72A8E" w:rsidP="00BE5525">
      <w:pPr>
        <w:pStyle w:val="ListParagraph"/>
        <w:numPr>
          <w:ilvl w:val="0"/>
          <w:numId w:val="2"/>
        </w:numPr>
        <w:spacing w:after="0" w:line="276" w:lineRule="auto"/>
        <w:ind w:left="0" w:right="-285"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Prețul Contractului</w:t>
      </w:r>
    </w:p>
    <w:p w14:paraId="7446AB28" w14:textId="016DDDF6" w:rsidR="00B72A8E" w:rsidRPr="005E06A7" w:rsidRDefault="00B72A8E" w:rsidP="00BE5525">
      <w:pPr>
        <w:pStyle w:val="ListParagraph"/>
        <w:numPr>
          <w:ilvl w:val="0"/>
          <w:numId w:val="8"/>
        </w:numPr>
        <w:spacing w:after="0" w:line="276" w:lineRule="auto"/>
        <w:ind w:left="0" w:right="-285"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 xml:space="preserve">Autoritatea contractantă se obligă să plătească Contractantului Prețul total convenit prin prezentul Contract pentru achiziție publică a Produselor, în sumă de </w:t>
      </w:r>
      <w:r w:rsidR="00C16FBB">
        <w:rPr>
          <w:rFonts w:ascii="Montserrat Light" w:hAnsi="Montserrat Light" w:cs="Times New Roman"/>
          <w:b/>
          <w:bCs/>
          <w:sz w:val="20"/>
          <w:szCs w:val="20"/>
          <w:lang w:val="ro-RO"/>
        </w:rPr>
        <w:t>..........................</w:t>
      </w:r>
      <w:r w:rsidRPr="005E06A7">
        <w:rPr>
          <w:rFonts w:ascii="Montserrat Light" w:hAnsi="Montserrat Light" w:cs="Times New Roman"/>
          <w:b/>
          <w:bCs/>
          <w:sz w:val="20"/>
          <w:szCs w:val="20"/>
          <w:lang w:val="ro-RO"/>
        </w:rPr>
        <w:t>lei</w:t>
      </w:r>
      <w:r w:rsidRPr="005E06A7">
        <w:rPr>
          <w:rFonts w:ascii="Montserrat Light" w:hAnsi="Montserrat Light" w:cs="Times New Roman"/>
          <w:sz w:val="20"/>
          <w:szCs w:val="20"/>
          <w:lang w:val="ro-RO"/>
        </w:rPr>
        <w:t>, la care se adaugă TVA conform prevederilor legale.</w:t>
      </w:r>
    </w:p>
    <w:p w14:paraId="562110EB" w14:textId="77777777" w:rsidR="00B72A8E" w:rsidRPr="005E06A7" w:rsidRDefault="00B72A8E" w:rsidP="00BE5525">
      <w:pPr>
        <w:pStyle w:val="ListParagraph"/>
        <w:numPr>
          <w:ilvl w:val="0"/>
          <w:numId w:val="8"/>
        </w:numPr>
        <w:spacing w:after="0" w:line="276" w:lineRule="auto"/>
        <w:ind w:left="0" w:right="-285"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Prețul Contractului este ferm.</w:t>
      </w:r>
    </w:p>
    <w:p w14:paraId="4D92FD15" w14:textId="77777777" w:rsidR="00B72A8E" w:rsidRPr="005E06A7" w:rsidRDefault="00B72A8E" w:rsidP="00BE5525">
      <w:pPr>
        <w:pStyle w:val="ListParagraph"/>
        <w:numPr>
          <w:ilvl w:val="0"/>
          <w:numId w:val="8"/>
        </w:numPr>
        <w:spacing w:after="0" w:line="276" w:lineRule="auto"/>
        <w:ind w:left="0" w:right="-285"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Prin excepție de la prevederile pct. 4.2 prețul contractului poate fi ajustat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s-au fundamentat preturile ofertate.</w:t>
      </w:r>
    </w:p>
    <w:p w14:paraId="1B03F62F" w14:textId="77777777" w:rsidR="00B72A8E" w:rsidRPr="005E06A7" w:rsidRDefault="00B72A8E" w:rsidP="00BE5525">
      <w:pPr>
        <w:pStyle w:val="ListParagraph"/>
        <w:numPr>
          <w:ilvl w:val="0"/>
          <w:numId w:val="8"/>
        </w:numPr>
        <w:spacing w:after="0" w:line="276" w:lineRule="auto"/>
        <w:ind w:left="0" w:right="-285"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 xml:space="preserve">Plata produselor se va face în lei, prin ordin de plată, în baza facturii emise de către Contractant, după semnarea de către părțile contractante a procesului verbal de  recepție calitativă a produselor. </w:t>
      </w:r>
    </w:p>
    <w:p w14:paraId="4FFC10C6" w14:textId="77777777" w:rsidR="006E79E4" w:rsidRPr="00344B0E" w:rsidRDefault="006E79E4" w:rsidP="00BE5525">
      <w:pPr>
        <w:pStyle w:val="ListParagraph"/>
        <w:spacing w:after="0" w:line="276" w:lineRule="auto"/>
        <w:ind w:left="0" w:right="-24"/>
        <w:jc w:val="both"/>
        <w:rPr>
          <w:rFonts w:ascii="Montserrat Light" w:hAnsi="Montserrat Light" w:cs="Times New Roman"/>
          <w:sz w:val="16"/>
          <w:szCs w:val="16"/>
          <w:lang w:val="ro-RO"/>
        </w:rPr>
      </w:pPr>
    </w:p>
    <w:p w14:paraId="1A85D62F" w14:textId="77777777" w:rsidR="003B455B" w:rsidRPr="005E06A7" w:rsidRDefault="003B455B" w:rsidP="00BE5525">
      <w:pPr>
        <w:pStyle w:val="ListParagraph"/>
        <w:numPr>
          <w:ilvl w:val="0"/>
          <w:numId w:val="2"/>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Durata Contractului</w:t>
      </w:r>
    </w:p>
    <w:p w14:paraId="1B767A14" w14:textId="588DA744" w:rsidR="003B455B" w:rsidRPr="005E06A7" w:rsidRDefault="003B455B" w:rsidP="00BE5525">
      <w:pPr>
        <w:pStyle w:val="ListParagraph"/>
        <w:numPr>
          <w:ilvl w:val="0"/>
          <w:numId w:val="9"/>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 xml:space="preserve">Durata prezentului Contract începe de la data intrării în vigoare și se finalizează la </w:t>
      </w:r>
      <w:r w:rsidR="0043392F" w:rsidRPr="005E06A7">
        <w:rPr>
          <w:rFonts w:ascii="Montserrat Light" w:hAnsi="Montserrat Light" w:cs="Times New Roman"/>
          <w:sz w:val="20"/>
          <w:szCs w:val="20"/>
          <w:lang w:val="ro-RO"/>
        </w:rPr>
        <w:t>epuizarea convențională sau legală a oricărui efect pe care îl produce</w:t>
      </w:r>
      <w:r w:rsidRPr="005E06A7">
        <w:rPr>
          <w:rFonts w:ascii="Montserrat Light" w:hAnsi="Montserrat Light" w:cs="Times New Roman"/>
          <w:sz w:val="20"/>
          <w:szCs w:val="20"/>
          <w:lang w:val="ro-RO"/>
        </w:rPr>
        <w:t xml:space="preserve">, </w:t>
      </w:r>
      <w:r w:rsidR="0043392F" w:rsidRPr="005E06A7">
        <w:rPr>
          <w:rFonts w:ascii="Montserrat Light" w:hAnsi="Montserrat Light" w:cs="Times New Roman"/>
          <w:sz w:val="20"/>
          <w:szCs w:val="20"/>
          <w:lang w:val="ro-RO"/>
        </w:rPr>
        <w:t>respectiv</w:t>
      </w:r>
      <w:r w:rsidRPr="005E06A7">
        <w:rPr>
          <w:rFonts w:ascii="Montserrat Light" w:hAnsi="Montserrat Light" w:cs="Times New Roman"/>
          <w:sz w:val="20"/>
          <w:szCs w:val="20"/>
          <w:lang w:val="ro-RO"/>
        </w:rPr>
        <w:t xml:space="preserve"> la data îndeplinirii</w:t>
      </w:r>
      <w:r w:rsidR="0043392F" w:rsidRPr="005E06A7">
        <w:rPr>
          <w:rFonts w:ascii="Montserrat Light" w:hAnsi="Montserrat Light" w:cs="Times New Roman"/>
          <w:sz w:val="20"/>
          <w:szCs w:val="20"/>
          <w:lang w:val="ro-RO"/>
        </w:rPr>
        <w:t xml:space="preserve"> tuturor</w:t>
      </w:r>
      <w:r w:rsidRPr="005E06A7">
        <w:rPr>
          <w:rFonts w:ascii="Montserrat Light" w:hAnsi="Montserrat Light" w:cs="Times New Roman"/>
          <w:sz w:val="20"/>
          <w:szCs w:val="20"/>
          <w:lang w:val="ro-RO"/>
        </w:rPr>
        <w:t xml:space="preserve"> obligațiilor contractuale</w:t>
      </w:r>
      <w:r w:rsidR="0043392F" w:rsidRPr="005E06A7">
        <w:rPr>
          <w:rFonts w:ascii="Montserrat Light" w:hAnsi="Montserrat Light" w:cs="Times New Roman"/>
          <w:sz w:val="20"/>
          <w:szCs w:val="20"/>
          <w:lang w:val="ro-RO"/>
        </w:rPr>
        <w:t xml:space="preserve"> stabilite</w:t>
      </w:r>
      <w:r w:rsidRPr="005E06A7">
        <w:rPr>
          <w:rFonts w:ascii="Montserrat Light" w:hAnsi="Montserrat Light" w:cs="Times New Roman"/>
          <w:sz w:val="20"/>
          <w:szCs w:val="20"/>
          <w:lang w:val="ro-RO"/>
        </w:rPr>
        <w:t xml:space="preserve"> în sarcina Părților</w:t>
      </w:r>
      <w:r w:rsidR="00172BF7" w:rsidRPr="005E06A7">
        <w:rPr>
          <w:rFonts w:ascii="Montserrat Light" w:hAnsi="Montserrat Light" w:cs="Times New Roman"/>
          <w:sz w:val="20"/>
          <w:szCs w:val="20"/>
          <w:lang w:val="ro-RO"/>
        </w:rPr>
        <w:t>.</w:t>
      </w:r>
    </w:p>
    <w:p w14:paraId="2B36232A" w14:textId="77777777" w:rsidR="003B455B" w:rsidRPr="005E06A7" w:rsidRDefault="003B455B" w:rsidP="00BE5525">
      <w:pPr>
        <w:pStyle w:val="ListParagraph"/>
        <w:numPr>
          <w:ilvl w:val="0"/>
          <w:numId w:val="9"/>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Contractul intră în vigoare la data semnării acestuia de către ambele părți.</w:t>
      </w:r>
    </w:p>
    <w:p w14:paraId="56EFCA30" w14:textId="0EA8596C" w:rsidR="003B455B" w:rsidRPr="005E06A7" w:rsidRDefault="003B455B" w:rsidP="00BE5525">
      <w:pPr>
        <w:pStyle w:val="ListParagraph"/>
        <w:numPr>
          <w:ilvl w:val="0"/>
          <w:numId w:val="9"/>
        </w:numPr>
        <w:spacing w:after="0" w:line="276" w:lineRule="auto"/>
        <w:ind w:left="1" w:right="-24" w:firstLine="0"/>
        <w:jc w:val="both"/>
        <w:rPr>
          <w:rFonts w:ascii="Montserrat Light" w:hAnsi="Montserrat Light" w:cs="Times New Roman"/>
          <w:strike/>
          <w:sz w:val="20"/>
          <w:szCs w:val="20"/>
          <w:lang w:val="ro-RO"/>
        </w:rPr>
      </w:pPr>
      <w:r w:rsidRPr="005E06A7">
        <w:rPr>
          <w:rFonts w:ascii="Montserrat Light" w:hAnsi="Montserrat Light" w:cs="Times New Roman"/>
          <w:sz w:val="20"/>
          <w:szCs w:val="20"/>
          <w:lang w:val="ro-RO"/>
        </w:rPr>
        <w:t xml:space="preserve">Furnizarea produselor aferente contractului </w:t>
      </w:r>
      <w:r w:rsidR="00B139D9" w:rsidRPr="005E06A7">
        <w:rPr>
          <w:rFonts w:ascii="Montserrat Light" w:hAnsi="Montserrat Light" w:cs="Times New Roman"/>
          <w:sz w:val="20"/>
          <w:szCs w:val="20"/>
          <w:lang w:val="ro-RO"/>
        </w:rPr>
        <w:t>se va face în termen de</w:t>
      </w:r>
      <w:bookmarkStart w:id="4" w:name="_Hlk138074978"/>
      <w:r w:rsidR="00C16FBB">
        <w:rPr>
          <w:rFonts w:ascii="Montserrat Light" w:hAnsi="Montserrat Light" w:cs="Times New Roman"/>
          <w:b/>
          <w:bCs/>
          <w:sz w:val="20"/>
          <w:szCs w:val="20"/>
          <w:lang w:val="ro-RO"/>
        </w:rPr>
        <w:t xml:space="preserve"> 30 </w:t>
      </w:r>
      <w:r w:rsidR="007D1105" w:rsidRPr="005E06A7">
        <w:rPr>
          <w:rFonts w:ascii="Montserrat Light" w:hAnsi="Montserrat Light" w:cs="Times New Roman"/>
          <w:b/>
          <w:bCs/>
          <w:sz w:val="20"/>
          <w:szCs w:val="20"/>
          <w:lang w:val="ro-RO"/>
        </w:rPr>
        <w:t>de zile calendaristice de la semnarea contractului</w:t>
      </w:r>
      <w:r w:rsidR="007D1105" w:rsidRPr="005E06A7">
        <w:rPr>
          <w:rFonts w:ascii="Montserrat Light" w:hAnsi="Montserrat Light" w:cs="Times New Roman"/>
          <w:sz w:val="20"/>
          <w:szCs w:val="20"/>
          <w:lang w:val="ro-RO"/>
        </w:rPr>
        <w:t>.</w:t>
      </w:r>
      <w:bookmarkEnd w:id="4"/>
      <w:r w:rsidR="007D1105" w:rsidRPr="005E06A7">
        <w:rPr>
          <w:rFonts w:ascii="Montserrat Light" w:hAnsi="Montserrat Light" w:cs="Times New Roman"/>
          <w:sz w:val="20"/>
          <w:szCs w:val="20"/>
          <w:lang w:val="ro-RO"/>
        </w:rPr>
        <w:t xml:space="preserve"> </w:t>
      </w:r>
      <w:r w:rsidRPr="005E06A7">
        <w:rPr>
          <w:rFonts w:ascii="Montserrat Light" w:hAnsi="Montserrat Light" w:cs="Times New Roman"/>
          <w:sz w:val="20"/>
          <w:szCs w:val="20"/>
          <w:lang w:val="ro-RO"/>
        </w:rPr>
        <w:t xml:space="preserve"> </w:t>
      </w:r>
    </w:p>
    <w:p w14:paraId="482C7BAA" w14:textId="30DD47D9" w:rsidR="003B455B" w:rsidRPr="00344B0E" w:rsidRDefault="003B455B" w:rsidP="00BE5525">
      <w:pPr>
        <w:spacing w:after="0" w:line="276" w:lineRule="auto"/>
        <w:ind w:left="1" w:right="-24"/>
        <w:jc w:val="both"/>
        <w:rPr>
          <w:rFonts w:ascii="Montserrat Light" w:hAnsi="Montserrat Light" w:cs="Times New Roman"/>
          <w:strike/>
          <w:sz w:val="16"/>
          <w:szCs w:val="16"/>
        </w:rPr>
      </w:pPr>
    </w:p>
    <w:p w14:paraId="6D90F5A2" w14:textId="77777777" w:rsidR="003B455B" w:rsidRPr="005E06A7" w:rsidRDefault="003B455B" w:rsidP="00BE5525">
      <w:pPr>
        <w:pStyle w:val="ListParagraph"/>
        <w:numPr>
          <w:ilvl w:val="0"/>
          <w:numId w:val="2"/>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Documentele Contractului</w:t>
      </w:r>
    </w:p>
    <w:p w14:paraId="6D2C2FA0" w14:textId="77777777" w:rsidR="003B455B" w:rsidRPr="005E06A7" w:rsidRDefault="003B455B" w:rsidP="00BE5525">
      <w:pPr>
        <w:pStyle w:val="ListParagraph"/>
        <w:numPr>
          <w:ilvl w:val="0"/>
          <w:numId w:val="10"/>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Documentele prezentului Contract sunt:</w:t>
      </w:r>
    </w:p>
    <w:p w14:paraId="532BFCFE" w14:textId="77777777" w:rsidR="003B455B" w:rsidRPr="005E06A7" w:rsidRDefault="003B455B" w:rsidP="00BE5525">
      <w:pPr>
        <w:pStyle w:val="ListParagraph"/>
        <w:numPr>
          <w:ilvl w:val="0"/>
          <w:numId w:val="11"/>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Caietul de sarcini, inclusiv, dacă este cazul, clarificările și/sau măsurile de remediere aduse până la depunerea ofertelor ce privesc aspectele tehnice și financiare – Anexa nr. 1;</w:t>
      </w:r>
    </w:p>
    <w:p w14:paraId="59957D74" w14:textId="77777777" w:rsidR="003B455B" w:rsidRPr="005E06A7" w:rsidRDefault="003B455B" w:rsidP="00BE5525">
      <w:pPr>
        <w:pStyle w:val="ListParagraph"/>
        <w:numPr>
          <w:ilvl w:val="0"/>
          <w:numId w:val="11"/>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Propunerea tehnică, inclusiv, dacă este cazul, clarificările din perioada de evaluare – Anexa nr. 2;</w:t>
      </w:r>
    </w:p>
    <w:p w14:paraId="56FABB88" w14:textId="77777777" w:rsidR="003B455B" w:rsidRPr="005E06A7" w:rsidRDefault="003B455B" w:rsidP="00BE5525">
      <w:pPr>
        <w:pStyle w:val="ListParagraph"/>
        <w:numPr>
          <w:ilvl w:val="0"/>
          <w:numId w:val="11"/>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Propunerea financiară, inclusiv, dacă este cazul, clarificările din perioada de evaluare – Anexa nr. 3;</w:t>
      </w:r>
    </w:p>
    <w:p w14:paraId="4EF28425" w14:textId="77777777" w:rsidR="003B455B" w:rsidRPr="005E06A7" w:rsidRDefault="003B455B" w:rsidP="00BE5525">
      <w:pPr>
        <w:pStyle w:val="ListParagraph"/>
        <w:numPr>
          <w:ilvl w:val="0"/>
          <w:numId w:val="2"/>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Ordinea de precedență</w:t>
      </w:r>
    </w:p>
    <w:p w14:paraId="48C46378" w14:textId="77777777" w:rsidR="003B455B" w:rsidRPr="005E06A7" w:rsidRDefault="003B455B" w:rsidP="00BE5525">
      <w:pPr>
        <w:pStyle w:val="ListParagraph"/>
        <w:numPr>
          <w:ilvl w:val="0"/>
          <w:numId w:val="12"/>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oricărei contradicții între documentele prevăzute la pct. 6, prevederile acestora vor fi aplicate în ordinea de precedență stabilită conform succesiunii documentelor enumerate mai sus.</w:t>
      </w:r>
    </w:p>
    <w:p w14:paraId="08090F8A" w14:textId="65DB0E6A" w:rsidR="003B455B" w:rsidRPr="005E06A7" w:rsidRDefault="003B455B" w:rsidP="00BE5525">
      <w:pPr>
        <w:pStyle w:val="ListParagraph"/>
        <w:numPr>
          <w:ilvl w:val="0"/>
          <w:numId w:val="12"/>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lastRenderedPageBreak/>
        <w:t>În cazul în care, pe parcursul îndeplinirii Contractului, se constată faptul că anumite elemente ale Propunerii tehnice sunt inferioare sau nu corespund cerințelor prevăzute în Caietul de sarcini, prevalează prevederile Caietului de sarcini.</w:t>
      </w:r>
    </w:p>
    <w:p w14:paraId="3ADF0D9A" w14:textId="77777777" w:rsidR="003244A8" w:rsidRPr="00344B0E" w:rsidRDefault="003244A8" w:rsidP="00BE5525">
      <w:pPr>
        <w:pStyle w:val="ListParagraph"/>
        <w:spacing w:after="0" w:line="276" w:lineRule="auto"/>
        <w:ind w:left="0" w:right="-24"/>
        <w:jc w:val="both"/>
        <w:rPr>
          <w:rFonts w:ascii="Montserrat Light" w:hAnsi="Montserrat Light" w:cs="Times New Roman"/>
          <w:sz w:val="16"/>
          <w:szCs w:val="16"/>
          <w:lang w:val="ro-RO"/>
        </w:rPr>
      </w:pPr>
    </w:p>
    <w:p w14:paraId="46F6B66E" w14:textId="77777777" w:rsidR="00E372B8" w:rsidRPr="005E06A7" w:rsidRDefault="00E372B8" w:rsidP="00BE5525">
      <w:pPr>
        <w:pStyle w:val="ListParagraph"/>
        <w:spacing w:after="0" w:line="276" w:lineRule="auto"/>
        <w:ind w:left="0" w:right="-24"/>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8. Comunicarea între Părți</w:t>
      </w:r>
    </w:p>
    <w:p w14:paraId="01C16186" w14:textId="77777777" w:rsidR="00E372B8" w:rsidRPr="005E06A7" w:rsidRDefault="00E372B8" w:rsidP="00BE5525">
      <w:pPr>
        <w:pStyle w:val="ListParagraph"/>
        <w:numPr>
          <w:ilvl w:val="0"/>
          <w:numId w:val="1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Orice comunicare făcută de Părți va fi redactată în scris și depusă personal de Parte sau expediată prin scrisoare recomandată cu confirmare de primire sau prin alt mijloc de comunicare care asigură confirmarea primirii documentului.</w:t>
      </w:r>
    </w:p>
    <w:p w14:paraId="72C6F0B2" w14:textId="77777777" w:rsidR="00E372B8" w:rsidRPr="005E06A7" w:rsidRDefault="00E372B8" w:rsidP="00BE5525">
      <w:pPr>
        <w:pStyle w:val="ListParagraph"/>
        <w:numPr>
          <w:ilvl w:val="0"/>
          <w:numId w:val="1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Comunicările între Părți se pot face și prin fax sau e-mail, cu condiția confirmării în scris a primirii comunicării.</w:t>
      </w:r>
    </w:p>
    <w:p w14:paraId="550CE483" w14:textId="77777777" w:rsidR="00E372B8" w:rsidRPr="005E06A7" w:rsidRDefault="00E372B8" w:rsidP="00BE5525">
      <w:pPr>
        <w:pStyle w:val="ListParagraph"/>
        <w:numPr>
          <w:ilvl w:val="0"/>
          <w:numId w:val="13"/>
        </w:numPr>
        <w:spacing w:after="0" w:line="276" w:lineRule="auto"/>
        <w:ind w:left="0"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1A37E14C" w14:textId="77777777" w:rsidR="00676010" w:rsidRPr="00CC34CF" w:rsidRDefault="00676010" w:rsidP="00676010">
      <w:pPr>
        <w:pStyle w:val="ListParagraph"/>
        <w:numPr>
          <w:ilvl w:val="0"/>
          <w:numId w:val="13"/>
        </w:numPr>
        <w:spacing w:after="0" w:line="240" w:lineRule="auto"/>
        <w:ind w:left="0" w:firstLine="0"/>
        <w:jc w:val="both"/>
        <w:rPr>
          <w:rFonts w:ascii="Montserrat Light" w:hAnsi="Montserrat Light" w:cs="Times New Roman"/>
          <w:sz w:val="20"/>
          <w:szCs w:val="20"/>
          <w:lang w:val="ro-RO"/>
        </w:rPr>
      </w:pPr>
      <w:r w:rsidRPr="00CC34CF">
        <w:rPr>
          <w:rFonts w:ascii="Montserrat Light" w:hAnsi="Montserrat Light" w:cs="Times New Roman"/>
          <w:sz w:val="20"/>
          <w:szCs w:val="20"/>
          <w:lang w:val="ro-RO"/>
        </w:rPr>
        <w:t>Adresele la care se transmit comunicările sunt următoarele:</w:t>
      </w:r>
    </w:p>
    <w:p w14:paraId="6CCAD55B" w14:textId="77777777" w:rsidR="00676010" w:rsidRPr="00CC34CF" w:rsidRDefault="00676010" w:rsidP="00676010">
      <w:pPr>
        <w:spacing w:after="0" w:line="240" w:lineRule="auto"/>
        <w:jc w:val="both"/>
        <w:rPr>
          <w:rFonts w:ascii="Montserrat Light" w:hAnsi="Montserrat Light" w:cs="Times New Roman"/>
          <w:sz w:val="20"/>
          <w:szCs w:val="20"/>
        </w:rPr>
      </w:pPr>
    </w:p>
    <w:tbl>
      <w:tblPr>
        <w:tblStyle w:val="TableGrid"/>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761"/>
      </w:tblGrid>
      <w:tr w:rsidR="00676010" w:rsidRPr="00CC34CF" w14:paraId="17F2F6CE" w14:textId="77777777" w:rsidTr="00827945">
        <w:tc>
          <w:tcPr>
            <w:tcW w:w="4819" w:type="dxa"/>
            <w:hideMark/>
          </w:tcPr>
          <w:p w14:paraId="7CC0585C" w14:textId="70678109" w:rsidR="00676010" w:rsidRPr="00CC34CF" w:rsidRDefault="00676010" w:rsidP="003B31FA">
            <w:pPr>
              <w:spacing w:line="240" w:lineRule="auto"/>
              <w:jc w:val="both"/>
              <w:rPr>
                <w:rFonts w:ascii="Montserrat Light" w:hAnsi="Montserrat Light" w:cs="Times New Roman"/>
                <w:sz w:val="20"/>
                <w:szCs w:val="20"/>
              </w:rPr>
            </w:pPr>
            <w:r w:rsidRPr="00CC34CF">
              <w:rPr>
                <w:rFonts w:ascii="Montserrat Light" w:hAnsi="Montserrat Light" w:cs="Times New Roman"/>
                <w:sz w:val="20"/>
                <w:szCs w:val="20"/>
              </w:rPr>
              <w:t>Pentru</w:t>
            </w:r>
            <w:r w:rsidR="003B31FA">
              <w:rPr>
                <w:rFonts w:ascii="Montserrat Light" w:hAnsi="Montserrat Light" w:cs="Times New Roman"/>
                <w:sz w:val="20"/>
                <w:szCs w:val="20"/>
              </w:rPr>
              <w:t xml:space="preserve"> </w:t>
            </w:r>
            <w:r w:rsidRPr="00CC34CF">
              <w:rPr>
                <w:rFonts w:ascii="Montserrat Light" w:hAnsi="Montserrat Light" w:cs="Times New Roman"/>
                <w:sz w:val="20"/>
                <w:szCs w:val="20"/>
              </w:rPr>
              <w:t xml:space="preserve">Autoritatea contractantă: </w:t>
            </w:r>
            <w:r>
              <w:rPr>
                <w:rFonts w:ascii="Montserrat Light" w:hAnsi="Montserrat Light"/>
                <w:bCs/>
                <w:sz w:val="20"/>
                <w:szCs w:val="20"/>
              </w:rPr>
              <w:t>Consiliul Județean Cluj</w:t>
            </w:r>
          </w:p>
        </w:tc>
        <w:tc>
          <w:tcPr>
            <w:tcW w:w="4761" w:type="dxa"/>
            <w:hideMark/>
          </w:tcPr>
          <w:p w14:paraId="09F505FA" w14:textId="0CD22424" w:rsidR="00676010" w:rsidRPr="00CC34CF" w:rsidRDefault="00676010" w:rsidP="003B31FA">
            <w:pPr>
              <w:spacing w:line="240" w:lineRule="auto"/>
              <w:jc w:val="both"/>
              <w:rPr>
                <w:rFonts w:ascii="Montserrat Light" w:hAnsi="Montserrat Light" w:cs="Times New Roman"/>
                <w:sz w:val="20"/>
                <w:szCs w:val="20"/>
              </w:rPr>
            </w:pPr>
            <w:r w:rsidRPr="00CC34CF">
              <w:rPr>
                <w:rFonts w:ascii="Montserrat Light" w:hAnsi="Montserrat Light" w:cs="Times New Roman"/>
                <w:sz w:val="20"/>
                <w:szCs w:val="20"/>
              </w:rPr>
              <w:t>Pentru</w:t>
            </w:r>
            <w:r w:rsidR="003B31FA">
              <w:rPr>
                <w:rFonts w:ascii="Montserrat Light" w:hAnsi="Montserrat Light" w:cs="Times New Roman"/>
                <w:sz w:val="20"/>
                <w:szCs w:val="20"/>
              </w:rPr>
              <w:t xml:space="preserve"> </w:t>
            </w:r>
            <w:r w:rsidRPr="00CC34CF">
              <w:rPr>
                <w:rFonts w:ascii="Montserrat Light" w:hAnsi="Montserrat Light" w:cs="Times New Roman"/>
                <w:sz w:val="20"/>
                <w:szCs w:val="20"/>
              </w:rPr>
              <w:t xml:space="preserve">Contractant: </w:t>
            </w:r>
            <w:r w:rsidR="0092074E">
              <w:rPr>
                <w:rFonts w:ascii="Montserrat Light" w:hAnsi="Montserrat Light" w:cs="Times New Roman"/>
                <w:sz w:val="20"/>
                <w:szCs w:val="20"/>
              </w:rPr>
              <w:t>.......................</w:t>
            </w:r>
          </w:p>
        </w:tc>
      </w:tr>
      <w:tr w:rsidR="00676010" w:rsidRPr="00CC34CF" w14:paraId="0C00B7EC" w14:textId="77777777" w:rsidTr="00827945">
        <w:tc>
          <w:tcPr>
            <w:tcW w:w="4819" w:type="dxa"/>
            <w:hideMark/>
          </w:tcPr>
          <w:p w14:paraId="5EF2EC0A" w14:textId="77777777" w:rsidR="00676010" w:rsidRPr="00CC34CF" w:rsidRDefault="00676010" w:rsidP="00236061">
            <w:pPr>
              <w:spacing w:line="240" w:lineRule="auto"/>
              <w:jc w:val="both"/>
              <w:rPr>
                <w:rFonts w:ascii="Montserrat Light" w:hAnsi="Montserrat Light" w:cs="Times New Roman"/>
                <w:sz w:val="20"/>
                <w:szCs w:val="20"/>
              </w:rPr>
            </w:pPr>
            <w:r w:rsidRPr="00CC34CF">
              <w:rPr>
                <w:rFonts w:ascii="Montserrat Light" w:hAnsi="Montserrat Light" w:cs="Times New Roman"/>
                <w:sz w:val="20"/>
                <w:szCs w:val="20"/>
              </w:rPr>
              <w:t>Adresă: Cluj-Napoca, Calea Dorobanților, nr. 106</w:t>
            </w:r>
          </w:p>
        </w:tc>
        <w:tc>
          <w:tcPr>
            <w:tcW w:w="4761" w:type="dxa"/>
            <w:hideMark/>
          </w:tcPr>
          <w:p w14:paraId="2856261C" w14:textId="6FA23F99" w:rsidR="00676010" w:rsidRPr="00CC34CF" w:rsidRDefault="00676010" w:rsidP="00236061">
            <w:pPr>
              <w:spacing w:line="240" w:lineRule="auto"/>
              <w:jc w:val="both"/>
              <w:rPr>
                <w:rFonts w:ascii="Montserrat Light" w:hAnsi="Montserrat Light" w:cs="Times New Roman"/>
                <w:sz w:val="20"/>
                <w:szCs w:val="20"/>
              </w:rPr>
            </w:pPr>
            <w:r w:rsidRPr="00CC34CF">
              <w:rPr>
                <w:rFonts w:ascii="Montserrat Light" w:hAnsi="Montserrat Light" w:cs="Times New Roman"/>
                <w:sz w:val="20"/>
                <w:szCs w:val="20"/>
              </w:rPr>
              <w:t xml:space="preserve">Adresă: </w:t>
            </w:r>
            <w:r w:rsidR="0092074E">
              <w:rPr>
                <w:rFonts w:ascii="Montserrat Light" w:hAnsi="Montserrat Light"/>
                <w:sz w:val="20"/>
                <w:szCs w:val="20"/>
              </w:rPr>
              <w:t>.........................</w:t>
            </w:r>
          </w:p>
        </w:tc>
      </w:tr>
      <w:tr w:rsidR="00676010" w:rsidRPr="00CC34CF" w14:paraId="345A4967" w14:textId="77777777" w:rsidTr="00827945">
        <w:tc>
          <w:tcPr>
            <w:tcW w:w="4819" w:type="dxa"/>
            <w:hideMark/>
          </w:tcPr>
          <w:p w14:paraId="129C919C" w14:textId="026D3C2C" w:rsidR="00676010" w:rsidRPr="00CC34CF" w:rsidRDefault="00676010" w:rsidP="00236061">
            <w:pPr>
              <w:spacing w:line="240" w:lineRule="auto"/>
              <w:jc w:val="both"/>
              <w:rPr>
                <w:rFonts w:ascii="Montserrat Light" w:hAnsi="Montserrat Light" w:cs="Times New Roman"/>
                <w:sz w:val="20"/>
                <w:szCs w:val="20"/>
              </w:rPr>
            </w:pPr>
            <w:r w:rsidRPr="00CC34CF">
              <w:rPr>
                <w:rFonts w:ascii="Montserrat Light" w:hAnsi="Montserrat Light" w:cs="Times New Roman"/>
                <w:sz w:val="20"/>
                <w:szCs w:val="20"/>
              </w:rPr>
              <w:t xml:space="preserve">Telefon/Fax: </w:t>
            </w:r>
            <w:r w:rsidR="00827945">
              <w:rPr>
                <w:rFonts w:ascii="Montserrat Light" w:hAnsi="Montserrat Light" w:cs="Times New Roman"/>
                <w:sz w:val="20"/>
                <w:szCs w:val="20"/>
              </w:rPr>
              <w:t>0372-640085</w:t>
            </w:r>
          </w:p>
        </w:tc>
        <w:tc>
          <w:tcPr>
            <w:tcW w:w="4761" w:type="dxa"/>
            <w:hideMark/>
          </w:tcPr>
          <w:p w14:paraId="1B8ABBFB" w14:textId="1CFB5ABD" w:rsidR="00676010" w:rsidRPr="00CC34CF" w:rsidRDefault="00676010" w:rsidP="00236061">
            <w:pPr>
              <w:spacing w:line="240" w:lineRule="auto"/>
              <w:jc w:val="both"/>
              <w:rPr>
                <w:rFonts w:ascii="Montserrat Light" w:hAnsi="Montserrat Light" w:cs="Times New Roman"/>
                <w:sz w:val="20"/>
                <w:szCs w:val="20"/>
              </w:rPr>
            </w:pPr>
            <w:r w:rsidRPr="00CC34CF">
              <w:rPr>
                <w:rFonts w:ascii="Montserrat Light" w:hAnsi="Montserrat Light" w:cs="Times New Roman"/>
                <w:sz w:val="20"/>
                <w:szCs w:val="20"/>
              </w:rPr>
              <w:t xml:space="preserve">Telefon: </w:t>
            </w:r>
            <w:r w:rsidR="0092074E">
              <w:rPr>
                <w:rFonts w:ascii="Montserrat Light" w:hAnsi="Montserrat Light" w:cs="Arial"/>
                <w:sz w:val="20"/>
                <w:szCs w:val="20"/>
                <w:lang w:val="en-US"/>
              </w:rPr>
              <w:t>……………………….</w:t>
            </w:r>
          </w:p>
        </w:tc>
      </w:tr>
      <w:tr w:rsidR="00676010" w:rsidRPr="00CC34CF" w14:paraId="6EB83C42" w14:textId="77777777" w:rsidTr="00827945">
        <w:tc>
          <w:tcPr>
            <w:tcW w:w="4819" w:type="dxa"/>
            <w:hideMark/>
          </w:tcPr>
          <w:p w14:paraId="06BEB742" w14:textId="21D5E742" w:rsidR="00676010" w:rsidRPr="00CC34CF" w:rsidRDefault="00676010" w:rsidP="00236061">
            <w:pPr>
              <w:spacing w:line="240" w:lineRule="auto"/>
              <w:jc w:val="both"/>
              <w:rPr>
                <w:rFonts w:ascii="Montserrat Light" w:hAnsi="Montserrat Light" w:cs="Times New Roman"/>
                <w:sz w:val="20"/>
                <w:szCs w:val="20"/>
              </w:rPr>
            </w:pPr>
            <w:r w:rsidRPr="00CC34CF">
              <w:rPr>
                <w:rFonts w:ascii="Montserrat Light" w:hAnsi="Montserrat Light" w:cs="Times New Roman"/>
                <w:sz w:val="20"/>
                <w:szCs w:val="20"/>
              </w:rPr>
              <w:t xml:space="preserve">E-mail: </w:t>
            </w:r>
            <w:r w:rsidR="00827945">
              <w:rPr>
                <w:rFonts w:ascii="Montserrat Light" w:hAnsi="Montserrat Light" w:cs="Times New Roman"/>
                <w:sz w:val="20"/>
                <w:szCs w:val="20"/>
              </w:rPr>
              <w:t>mihaela.tripon@cjcluj.ro</w:t>
            </w:r>
          </w:p>
        </w:tc>
        <w:tc>
          <w:tcPr>
            <w:tcW w:w="4761" w:type="dxa"/>
            <w:hideMark/>
          </w:tcPr>
          <w:p w14:paraId="5D89135A" w14:textId="6571DB5C" w:rsidR="00676010" w:rsidRPr="00CC34CF" w:rsidRDefault="00676010" w:rsidP="00236061">
            <w:pPr>
              <w:spacing w:line="240" w:lineRule="auto"/>
              <w:jc w:val="both"/>
              <w:rPr>
                <w:rFonts w:ascii="Montserrat Light" w:hAnsi="Montserrat Light" w:cs="Times New Roman"/>
                <w:sz w:val="20"/>
                <w:szCs w:val="20"/>
              </w:rPr>
            </w:pPr>
            <w:r w:rsidRPr="00CC34CF">
              <w:rPr>
                <w:rFonts w:ascii="Montserrat Light" w:hAnsi="Montserrat Light" w:cs="Times New Roman"/>
                <w:sz w:val="20"/>
                <w:szCs w:val="20"/>
              </w:rPr>
              <w:t xml:space="preserve">E-mail: </w:t>
            </w:r>
            <w:r w:rsidR="0092074E">
              <w:rPr>
                <w:rFonts w:ascii="Montserrat Light" w:hAnsi="Montserrat Light" w:cs="Times New Roman"/>
                <w:sz w:val="20"/>
                <w:szCs w:val="20"/>
                <w:lang w:val="en-US"/>
              </w:rPr>
              <w:t>………………………………….</w:t>
            </w:r>
          </w:p>
        </w:tc>
      </w:tr>
      <w:tr w:rsidR="00676010" w:rsidRPr="00CC34CF" w14:paraId="5BB603B3" w14:textId="77777777" w:rsidTr="00827945">
        <w:tc>
          <w:tcPr>
            <w:tcW w:w="4819" w:type="dxa"/>
            <w:hideMark/>
          </w:tcPr>
          <w:p w14:paraId="2CECA4A4" w14:textId="019DE1A2" w:rsidR="00676010" w:rsidRPr="00CC34CF" w:rsidRDefault="00676010" w:rsidP="00236061">
            <w:pPr>
              <w:spacing w:line="240" w:lineRule="auto"/>
              <w:jc w:val="both"/>
              <w:rPr>
                <w:rFonts w:ascii="Montserrat Light" w:hAnsi="Montserrat Light" w:cs="Times New Roman"/>
                <w:sz w:val="20"/>
                <w:szCs w:val="20"/>
              </w:rPr>
            </w:pPr>
            <w:r w:rsidRPr="00CC34CF">
              <w:rPr>
                <w:rFonts w:ascii="Montserrat Light" w:hAnsi="Montserrat Light" w:cs="Times New Roman"/>
                <w:sz w:val="20"/>
                <w:szCs w:val="20"/>
              </w:rPr>
              <w:t xml:space="preserve">Persoana de contact: </w:t>
            </w:r>
            <w:r w:rsidR="00827945">
              <w:rPr>
                <w:rFonts w:ascii="Montserrat Light" w:hAnsi="Montserrat Light" w:cs="Helvetica"/>
                <w:sz w:val="20"/>
                <w:szCs w:val="20"/>
              </w:rPr>
              <w:t>Mihaela Tripon</w:t>
            </w:r>
          </w:p>
        </w:tc>
        <w:tc>
          <w:tcPr>
            <w:tcW w:w="4761" w:type="dxa"/>
            <w:hideMark/>
          </w:tcPr>
          <w:p w14:paraId="0D74FA61" w14:textId="77777777" w:rsidR="00676010" w:rsidRPr="00CC34CF" w:rsidRDefault="00676010" w:rsidP="00236061">
            <w:pPr>
              <w:spacing w:line="240" w:lineRule="auto"/>
              <w:jc w:val="both"/>
              <w:rPr>
                <w:rFonts w:ascii="Montserrat Light" w:hAnsi="Montserrat Light" w:cs="Times New Roman"/>
                <w:sz w:val="20"/>
                <w:szCs w:val="20"/>
              </w:rPr>
            </w:pPr>
            <w:r w:rsidRPr="00CC34CF">
              <w:rPr>
                <w:rFonts w:ascii="Montserrat Light" w:hAnsi="Montserrat Light" w:cs="Times New Roman"/>
                <w:sz w:val="20"/>
                <w:szCs w:val="20"/>
              </w:rPr>
              <w:t xml:space="preserve">Persoana de contact: </w:t>
            </w:r>
            <w:r w:rsidRPr="00827945">
              <w:rPr>
                <w:rFonts w:ascii="Montserrat Light" w:hAnsi="Montserrat Light" w:cs="Times New Roman"/>
                <w:sz w:val="20"/>
                <w:szCs w:val="20"/>
                <w:highlight w:val="yellow"/>
              </w:rPr>
              <w:t>....................</w:t>
            </w:r>
          </w:p>
        </w:tc>
      </w:tr>
      <w:tr w:rsidR="00676010" w:rsidRPr="00CC34CF" w14:paraId="2C3D6F85" w14:textId="77777777" w:rsidTr="00827945">
        <w:trPr>
          <w:trHeight w:val="57"/>
        </w:trPr>
        <w:tc>
          <w:tcPr>
            <w:tcW w:w="4819" w:type="dxa"/>
          </w:tcPr>
          <w:p w14:paraId="70B8C729" w14:textId="77777777" w:rsidR="00676010" w:rsidRPr="00CC34CF" w:rsidRDefault="00676010" w:rsidP="00236061">
            <w:pPr>
              <w:spacing w:line="240" w:lineRule="auto"/>
              <w:jc w:val="both"/>
              <w:rPr>
                <w:rFonts w:ascii="Montserrat Light" w:hAnsi="Montserrat Light" w:cs="Times New Roman"/>
                <w:sz w:val="20"/>
                <w:szCs w:val="20"/>
              </w:rPr>
            </w:pPr>
          </w:p>
        </w:tc>
        <w:tc>
          <w:tcPr>
            <w:tcW w:w="4761" w:type="dxa"/>
          </w:tcPr>
          <w:p w14:paraId="7BBD67A0" w14:textId="77777777" w:rsidR="00676010" w:rsidRPr="00CC34CF" w:rsidRDefault="00676010" w:rsidP="00236061">
            <w:pPr>
              <w:spacing w:line="240" w:lineRule="auto"/>
              <w:jc w:val="both"/>
              <w:rPr>
                <w:rFonts w:ascii="Montserrat Light" w:hAnsi="Montserrat Light" w:cs="Times New Roman"/>
                <w:sz w:val="20"/>
                <w:szCs w:val="20"/>
              </w:rPr>
            </w:pPr>
          </w:p>
        </w:tc>
      </w:tr>
    </w:tbl>
    <w:p w14:paraId="5946E09B" w14:textId="4B5E1E63" w:rsidR="00676010" w:rsidRPr="005E06A7" w:rsidRDefault="00676010" w:rsidP="00BE5525">
      <w:pPr>
        <w:pStyle w:val="ListParagraph"/>
        <w:numPr>
          <w:ilvl w:val="0"/>
          <w:numId w:val="13"/>
        </w:numPr>
        <w:spacing w:after="0" w:line="276" w:lineRule="auto"/>
        <w:ind w:left="0"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Orice document (dispoziție, adresă, propunere, înregistrare, Proces-Verbal de Recepție, notificare și altele) întocmit în cadrul Contractului, este realizat și transmis, în scris, într-o formă ce poate fi citită, reprodusă și înregistrată.</w:t>
      </w:r>
    </w:p>
    <w:p w14:paraId="58F0507D" w14:textId="77777777" w:rsidR="00E372B8" w:rsidRPr="005E06A7" w:rsidRDefault="00E372B8" w:rsidP="00BE5525">
      <w:pPr>
        <w:pStyle w:val="ListParagraph"/>
        <w:numPr>
          <w:ilvl w:val="0"/>
          <w:numId w:val="13"/>
        </w:numPr>
        <w:spacing w:after="0" w:line="276" w:lineRule="auto"/>
        <w:ind w:left="0"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Orice comunicare între Părți trebuie să conțină precizări cu privire la elementele de identificare ale Contractului (titlul și numărul de înregistrare) și să fie transmisă la adresa/adresele menționate la pct. 8.4.</w:t>
      </w:r>
    </w:p>
    <w:p w14:paraId="164CA57A" w14:textId="77777777" w:rsidR="00E372B8" w:rsidRPr="005E06A7" w:rsidRDefault="00E372B8" w:rsidP="00BE5525">
      <w:pPr>
        <w:pStyle w:val="ListParagraph"/>
        <w:numPr>
          <w:ilvl w:val="0"/>
          <w:numId w:val="13"/>
        </w:numPr>
        <w:spacing w:after="0" w:line="276" w:lineRule="auto"/>
        <w:ind w:left="0"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Orice comunicare făcută de una dintre Părți va fi considerată primită:</w:t>
      </w:r>
    </w:p>
    <w:p w14:paraId="1574F989" w14:textId="77777777" w:rsidR="00E372B8" w:rsidRPr="005E06A7" w:rsidRDefault="00E372B8" w:rsidP="00BE5525">
      <w:pPr>
        <w:pStyle w:val="ListParagraph"/>
        <w:numPr>
          <w:ilvl w:val="0"/>
          <w:numId w:val="14"/>
        </w:numPr>
        <w:spacing w:after="0" w:line="276" w:lineRule="auto"/>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la momentul înmânării, dacă este depusă personal de către una dintre Părți,</w:t>
      </w:r>
    </w:p>
    <w:p w14:paraId="4395C9CC" w14:textId="77777777" w:rsidR="00E372B8" w:rsidRPr="005E06A7" w:rsidRDefault="00E372B8" w:rsidP="00BE5525">
      <w:pPr>
        <w:pStyle w:val="ListParagraph"/>
        <w:numPr>
          <w:ilvl w:val="0"/>
          <w:numId w:val="14"/>
        </w:numPr>
        <w:spacing w:after="0" w:line="276" w:lineRule="auto"/>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la momentul primirii de către destinatar, în cazul trimiterii prin scrisoare recomandată cu confirmare de primire,</w:t>
      </w:r>
    </w:p>
    <w:p w14:paraId="646B6675" w14:textId="77777777" w:rsidR="00E372B8" w:rsidRPr="005E06A7" w:rsidRDefault="00E372B8" w:rsidP="00BE5525">
      <w:pPr>
        <w:pStyle w:val="ListParagraph"/>
        <w:numPr>
          <w:ilvl w:val="0"/>
          <w:numId w:val="14"/>
        </w:numPr>
        <w:spacing w:after="0" w:line="276" w:lineRule="auto"/>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07467E0F" w14:textId="77777777" w:rsidR="00E372B8" w:rsidRPr="005E06A7" w:rsidRDefault="00E372B8" w:rsidP="00BE5525">
      <w:pPr>
        <w:pStyle w:val="ListParagraph"/>
        <w:numPr>
          <w:ilvl w:val="0"/>
          <w:numId w:val="13"/>
        </w:numPr>
        <w:spacing w:after="0" w:line="276" w:lineRule="auto"/>
        <w:ind w:left="0"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Părțile se declară de acord că nerespectarea cerințelor referitoare la modalitatea de comunicare stabilite în prezentul Contract să fie sancționată cu inopozabilitatea respectivei comunicări.</w:t>
      </w:r>
    </w:p>
    <w:p w14:paraId="365EB9FA" w14:textId="77777777" w:rsidR="00E372B8" w:rsidRPr="005E06A7" w:rsidRDefault="00E372B8" w:rsidP="00BE5525">
      <w:pPr>
        <w:pStyle w:val="ListParagraph"/>
        <w:numPr>
          <w:ilvl w:val="0"/>
          <w:numId w:val="13"/>
        </w:numPr>
        <w:spacing w:after="0" w:line="276" w:lineRule="auto"/>
        <w:ind w:left="0"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6B116BF5" w14:textId="77777777" w:rsidR="00E372B8" w:rsidRPr="005E06A7" w:rsidRDefault="00E372B8" w:rsidP="00BE5525">
      <w:pPr>
        <w:pStyle w:val="ListParagraph"/>
        <w:numPr>
          <w:ilvl w:val="0"/>
          <w:numId w:val="13"/>
        </w:numPr>
        <w:spacing w:after="0" w:line="276" w:lineRule="auto"/>
        <w:ind w:left="0"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Nicio modificare a datelor de contact prevăzute în prezentul Contract nu este opozabilă celeilalte Părți, decât în cazul în care a fost notificată în prealabil.</w:t>
      </w:r>
    </w:p>
    <w:p w14:paraId="7D0D5C90" w14:textId="77777777" w:rsidR="005F442D" w:rsidRPr="00344B0E" w:rsidRDefault="005F442D" w:rsidP="00BE5525">
      <w:pPr>
        <w:pStyle w:val="ListParagraph"/>
        <w:spacing w:after="0" w:line="276" w:lineRule="auto"/>
        <w:ind w:left="0"/>
        <w:jc w:val="both"/>
        <w:rPr>
          <w:rFonts w:ascii="Montserrat Light" w:hAnsi="Montserrat Light" w:cs="Times New Roman"/>
          <w:sz w:val="16"/>
          <w:szCs w:val="16"/>
          <w:lang w:val="ro-RO"/>
        </w:rPr>
      </w:pPr>
    </w:p>
    <w:p w14:paraId="525FF744" w14:textId="48E8192E" w:rsidR="003B455B" w:rsidRPr="005E06A7" w:rsidRDefault="003B455B" w:rsidP="00BE5525">
      <w:pPr>
        <w:pStyle w:val="ListParagraph"/>
        <w:numPr>
          <w:ilvl w:val="0"/>
          <w:numId w:val="55"/>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Garanția de bună execuție a contractului</w:t>
      </w:r>
    </w:p>
    <w:p w14:paraId="2600BB64" w14:textId="358EE78B" w:rsidR="00EB622E" w:rsidRPr="00372C6E" w:rsidRDefault="00372C6E" w:rsidP="00BE5525">
      <w:pPr>
        <w:spacing w:after="0" w:line="276" w:lineRule="auto"/>
        <w:ind w:right="-24"/>
        <w:jc w:val="both"/>
        <w:rPr>
          <w:rFonts w:ascii="Montserrat Light" w:hAnsi="Montserrat Light" w:cs="Times New Roman"/>
          <w:sz w:val="20"/>
          <w:szCs w:val="20"/>
        </w:rPr>
      </w:pPr>
      <w:r w:rsidRPr="00372C6E">
        <w:rPr>
          <w:rFonts w:ascii="Montserrat Light" w:hAnsi="Montserrat Light" w:cs="Times New Roman"/>
          <w:sz w:val="20"/>
          <w:szCs w:val="20"/>
        </w:rPr>
        <w:t>Pentru prezentul contract nu se constituie garanție de bună execuție.</w:t>
      </w:r>
    </w:p>
    <w:p w14:paraId="5BB4B7C0" w14:textId="77777777" w:rsidR="00372C6E" w:rsidRPr="00372C6E" w:rsidRDefault="00372C6E" w:rsidP="00BE5525">
      <w:pPr>
        <w:spacing w:after="0" w:line="276" w:lineRule="auto"/>
        <w:ind w:right="-24"/>
        <w:jc w:val="both"/>
        <w:rPr>
          <w:rFonts w:ascii="Montserrat Light" w:hAnsi="Montserrat Light" w:cs="Times New Roman"/>
          <w:sz w:val="20"/>
          <w:szCs w:val="20"/>
        </w:rPr>
      </w:pPr>
    </w:p>
    <w:p w14:paraId="1EA0E496" w14:textId="77777777" w:rsidR="00372C6E" w:rsidRDefault="00372C6E" w:rsidP="00BE5525">
      <w:pPr>
        <w:spacing w:after="0" w:line="276" w:lineRule="auto"/>
        <w:ind w:right="-24"/>
        <w:jc w:val="both"/>
        <w:rPr>
          <w:rFonts w:ascii="Montserrat Light" w:hAnsi="Montserrat Light" w:cs="Times New Roman"/>
          <w:sz w:val="16"/>
          <w:szCs w:val="16"/>
        </w:rPr>
      </w:pPr>
    </w:p>
    <w:p w14:paraId="22EC1AA2" w14:textId="77777777" w:rsidR="00372C6E" w:rsidRDefault="00372C6E" w:rsidP="00BE5525">
      <w:pPr>
        <w:spacing w:after="0" w:line="276" w:lineRule="auto"/>
        <w:ind w:right="-24"/>
        <w:jc w:val="both"/>
        <w:rPr>
          <w:rFonts w:ascii="Montserrat Light" w:hAnsi="Montserrat Light" w:cs="Times New Roman"/>
          <w:sz w:val="16"/>
          <w:szCs w:val="16"/>
        </w:rPr>
      </w:pPr>
    </w:p>
    <w:p w14:paraId="1ABA04B1" w14:textId="77777777" w:rsidR="00372C6E" w:rsidRPr="00344B0E" w:rsidRDefault="00372C6E" w:rsidP="00BE5525">
      <w:pPr>
        <w:spacing w:after="0" w:line="276" w:lineRule="auto"/>
        <w:ind w:right="-24"/>
        <w:jc w:val="both"/>
        <w:rPr>
          <w:rFonts w:ascii="Montserrat Light" w:hAnsi="Montserrat Light" w:cs="Times New Roman"/>
          <w:sz w:val="16"/>
          <w:szCs w:val="16"/>
        </w:rPr>
      </w:pPr>
    </w:p>
    <w:p w14:paraId="7DC44D15" w14:textId="244F1DE0" w:rsidR="003B455B" w:rsidRPr="005E06A7" w:rsidRDefault="003B455B" w:rsidP="00BE5525">
      <w:pPr>
        <w:pStyle w:val="ListParagraph"/>
        <w:numPr>
          <w:ilvl w:val="0"/>
          <w:numId w:val="55"/>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Începere, Întârzieri, Sistare</w:t>
      </w:r>
    </w:p>
    <w:p w14:paraId="6ECE251F" w14:textId="77777777" w:rsidR="003B455B" w:rsidRPr="005E06A7" w:rsidRDefault="003B455B" w:rsidP="00BE5525">
      <w:pPr>
        <w:pStyle w:val="ListParagraph"/>
        <w:numPr>
          <w:ilvl w:val="0"/>
          <w:numId w:val="1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lastRenderedPageBreak/>
        <w:t>Contractantul are obligația de a începe furnizarea Produselor în conformitate cu prevederile art. 5.3 din prezentul contract.</w:t>
      </w:r>
    </w:p>
    <w:p w14:paraId="75731842" w14:textId="77777777" w:rsidR="003B455B" w:rsidRPr="005E06A7" w:rsidRDefault="003B455B" w:rsidP="00BE5525">
      <w:pPr>
        <w:pStyle w:val="ListParagraph"/>
        <w:numPr>
          <w:ilvl w:val="0"/>
          <w:numId w:val="1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în care orice motive de întârziere, ce nu se datorează Contractantului, sau alte circumstanțe neobișnuite susceptibile de a surveni, altfel decât prin încălcarea Contractului de către Contractant, îndreptățesc Contractantul de a solicita prelungirea perioadei de furnizare a Produselor, atunci Părțile vor revizui, de comun acord, perioada de prestare și vor semna un act adițional.</w:t>
      </w:r>
    </w:p>
    <w:p w14:paraId="1C183DE6" w14:textId="77777777" w:rsidR="00F47400" w:rsidRPr="00344B0E" w:rsidRDefault="00F47400" w:rsidP="00BE5525">
      <w:pPr>
        <w:spacing w:after="0" w:line="240" w:lineRule="auto"/>
        <w:ind w:right="-24"/>
        <w:jc w:val="both"/>
        <w:rPr>
          <w:rFonts w:ascii="Montserrat Light" w:hAnsi="Montserrat Light" w:cs="Times New Roman"/>
          <w:sz w:val="16"/>
          <w:szCs w:val="16"/>
        </w:rPr>
      </w:pPr>
    </w:p>
    <w:p w14:paraId="712CD8A0" w14:textId="77777777" w:rsidR="003B455B" w:rsidRPr="005E06A7" w:rsidRDefault="003B455B" w:rsidP="00BE5525">
      <w:pPr>
        <w:pStyle w:val="ListParagraph"/>
        <w:numPr>
          <w:ilvl w:val="0"/>
          <w:numId w:val="55"/>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Derularea și monitorizarea contractului</w:t>
      </w:r>
    </w:p>
    <w:p w14:paraId="607F728D" w14:textId="77777777" w:rsidR="003B455B" w:rsidRPr="005E06A7" w:rsidRDefault="003B455B" w:rsidP="00BE5525">
      <w:pPr>
        <w:pStyle w:val="ListParagraph"/>
        <w:numPr>
          <w:ilvl w:val="0"/>
          <w:numId w:val="1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Raportarea în cadrul Contractului de achiziție publică de Produse</w:t>
      </w:r>
    </w:p>
    <w:p w14:paraId="145A71F4" w14:textId="11BCE9B0" w:rsidR="003B455B" w:rsidRPr="005E06A7" w:rsidRDefault="003B455B" w:rsidP="00BE5525">
      <w:pPr>
        <w:pStyle w:val="ListParagraph"/>
        <w:numPr>
          <w:ilvl w:val="0"/>
          <w:numId w:val="1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Dacă este cazul, Contractantul va prezenta documentele și rapoartele conform celor specificate în Caietul de Sarcini și cu respectarea Graficului de furnizare acceptat de către Autoritatea contractantă.</w:t>
      </w:r>
    </w:p>
    <w:p w14:paraId="6CD2523D" w14:textId="77777777" w:rsidR="003B455B" w:rsidRPr="005E06A7" w:rsidRDefault="003B455B" w:rsidP="00BE5525">
      <w:pPr>
        <w:pStyle w:val="ListParagraph"/>
        <w:numPr>
          <w:ilvl w:val="0"/>
          <w:numId w:val="1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are obligația să elaboreze, pe perioada de furnizare a Produselor, toate Rapoartele și documente solicitate conform prevederilor cuprinse în Caietul de Sarcini.</w:t>
      </w:r>
    </w:p>
    <w:p w14:paraId="5BA9DBA1" w14:textId="4483DB6D" w:rsidR="003B455B" w:rsidRPr="005E06A7" w:rsidRDefault="003B455B" w:rsidP="00BE5525">
      <w:pPr>
        <w:pStyle w:val="ListParagraph"/>
        <w:numPr>
          <w:ilvl w:val="0"/>
          <w:numId w:val="18"/>
        </w:numPr>
        <w:spacing w:after="0" w:line="276" w:lineRule="auto"/>
        <w:ind w:left="720" w:right="-24" w:hanging="357"/>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Aprobarea de către Autoritatea contractantă a rapoartelor și documentelor realizate și furnizate de către Contractant, va fi făcută astfel cum este stabilit în Caietul de Sarcini și va certifica faptul că acestea sunt conforme cu termenii Contractului.</w:t>
      </w:r>
    </w:p>
    <w:p w14:paraId="1E5B97DE" w14:textId="77777777" w:rsidR="003B455B" w:rsidRPr="005E06A7" w:rsidRDefault="003B455B" w:rsidP="00BE5525">
      <w:pPr>
        <w:pStyle w:val="ListParagraph"/>
        <w:numPr>
          <w:ilvl w:val="0"/>
          <w:numId w:val="1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va întreprinde toate măsurile și acțiunile necesare sau corespunzătoare pentru realizarea cel puțin a performanțelor contractuale astfel cum sunt stabilite în Caietul de Sarcini.</w:t>
      </w:r>
    </w:p>
    <w:p w14:paraId="32321079" w14:textId="77777777" w:rsidR="005F0511" w:rsidRPr="00344B0E" w:rsidRDefault="005F0511" w:rsidP="00BE5525">
      <w:pPr>
        <w:spacing w:after="0" w:line="276" w:lineRule="auto"/>
        <w:ind w:right="-24"/>
        <w:jc w:val="both"/>
        <w:rPr>
          <w:rFonts w:ascii="Montserrat Light" w:hAnsi="Montserrat Light" w:cs="Times New Roman"/>
          <w:sz w:val="16"/>
          <w:szCs w:val="16"/>
        </w:rPr>
      </w:pPr>
    </w:p>
    <w:p w14:paraId="778665D0" w14:textId="418B8C97" w:rsidR="005522E0" w:rsidRPr="005E06A7" w:rsidRDefault="007E3EF1" w:rsidP="00BE5525">
      <w:pPr>
        <w:keepNext/>
        <w:keepLines/>
        <w:spacing w:after="0" w:line="276" w:lineRule="auto"/>
        <w:ind w:right="-200"/>
        <w:jc w:val="both"/>
        <w:outlineLvl w:val="1"/>
        <w:rPr>
          <w:rFonts w:ascii="Montserrat Light" w:eastAsia="Times New Roman" w:hAnsi="Montserrat Light"/>
          <w:b/>
          <w:bCs/>
          <w:sz w:val="20"/>
          <w:szCs w:val="20"/>
        </w:rPr>
      </w:pPr>
      <w:bookmarkStart w:id="5" w:name="_Toc478634976"/>
      <w:r w:rsidRPr="005E06A7">
        <w:rPr>
          <w:rFonts w:ascii="Montserrat Light" w:eastAsia="Times New Roman" w:hAnsi="Montserrat Light"/>
          <w:b/>
          <w:bCs/>
          <w:sz w:val="20"/>
          <w:szCs w:val="20"/>
        </w:rPr>
        <w:t xml:space="preserve">12. </w:t>
      </w:r>
      <w:r w:rsidR="005522E0" w:rsidRPr="005E06A7">
        <w:rPr>
          <w:rFonts w:ascii="Montserrat Light" w:eastAsia="Times New Roman" w:hAnsi="Montserrat Light"/>
          <w:b/>
          <w:bCs/>
          <w:sz w:val="20"/>
          <w:szCs w:val="20"/>
        </w:rPr>
        <w:t>Livrare, ambalare, etichetare, transport si asigurare pe durata transportului</w:t>
      </w:r>
      <w:bookmarkEnd w:id="5"/>
    </w:p>
    <w:p w14:paraId="79FCD99D" w14:textId="71D1F4F3" w:rsidR="005522E0" w:rsidRPr="005E06A7" w:rsidRDefault="005522E0" w:rsidP="00BE5525">
      <w:pPr>
        <w:spacing w:after="0" w:line="276" w:lineRule="auto"/>
        <w:ind w:left="1"/>
        <w:contextualSpacing/>
        <w:jc w:val="both"/>
        <w:rPr>
          <w:rFonts w:ascii="Montserrat Light" w:hAnsi="Montserrat Light" w:cs="Times New Roman"/>
          <w:sz w:val="20"/>
          <w:szCs w:val="20"/>
        </w:rPr>
      </w:pPr>
      <w:r w:rsidRPr="005E06A7">
        <w:rPr>
          <w:rFonts w:ascii="Montserrat Light" w:hAnsi="Montserrat Light" w:cs="Times New Roman"/>
          <w:b/>
          <w:bCs/>
          <w:sz w:val="20"/>
          <w:szCs w:val="20"/>
        </w:rPr>
        <w:t>12.1.</w:t>
      </w:r>
      <w:r w:rsidRPr="005E06A7">
        <w:rPr>
          <w:rFonts w:ascii="Montserrat Light" w:hAnsi="Montserrat Light" w:cs="Times New Roman"/>
          <w:sz w:val="20"/>
          <w:szCs w:val="20"/>
        </w:rPr>
        <w:tab/>
        <w:t xml:space="preserve">Produsele contractate se vor livra cantitativ și calitatativ la </w:t>
      </w:r>
      <w:r w:rsidR="00372C6E">
        <w:rPr>
          <w:rFonts w:ascii="Montserrat Light" w:hAnsi="Montserrat Light" w:cs="Times New Roman"/>
          <w:sz w:val="20"/>
          <w:szCs w:val="20"/>
        </w:rPr>
        <w:t xml:space="preserve">următoarea adresă: </w:t>
      </w:r>
      <w:r w:rsidR="00372C6E" w:rsidRPr="00372C6E">
        <w:rPr>
          <w:rFonts w:ascii="Montserrat Light" w:hAnsi="Montserrat Light" w:cs="Times New Roman"/>
          <w:sz w:val="20"/>
          <w:szCs w:val="20"/>
        </w:rPr>
        <w:t>Cluj-Napoca, Calea Dorobanților 106, etajul 2, camera 207</w:t>
      </w:r>
      <w:r w:rsidR="00372C6E">
        <w:rPr>
          <w:rFonts w:ascii="Montserrat Light" w:hAnsi="Montserrat Light" w:cs="Times New Roman"/>
          <w:sz w:val="20"/>
          <w:szCs w:val="20"/>
        </w:rPr>
        <w:t xml:space="preserve">. </w:t>
      </w:r>
      <w:r w:rsidRPr="005E06A7">
        <w:rPr>
          <w:rFonts w:ascii="Montserrat Light" w:hAnsi="Montserrat Light" w:cs="Times New Roman"/>
          <w:sz w:val="20"/>
          <w:szCs w:val="20"/>
        </w:rPr>
        <w:t xml:space="preserve">Fiecare produs va fi însoțit de toate subansamblele/părțile componente necesare punerii și menținerii în funcțiune. </w:t>
      </w:r>
    </w:p>
    <w:p w14:paraId="74356261" w14:textId="77777777" w:rsidR="005522E0" w:rsidRPr="005E06A7" w:rsidRDefault="005522E0" w:rsidP="00BE5525">
      <w:pPr>
        <w:spacing w:after="0" w:line="276" w:lineRule="auto"/>
        <w:ind w:left="1"/>
        <w:contextualSpacing/>
        <w:jc w:val="both"/>
        <w:rPr>
          <w:rFonts w:ascii="Montserrat Light" w:hAnsi="Montserrat Light" w:cs="Times New Roman"/>
          <w:sz w:val="20"/>
          <w:szCs w:val="20"/>
        </w:rPr>
      </w:pPr>
      <w:r w:rsidRPr="005E06A7">
        <w:rPr>
          <w:rFonts w:ascii="Montserrat Light" w:hAnsi="Montserrat Light" w:cs="Times New Roman"/>
          <w:b/>
          <w:bCs/>
          <w:sz w:val="20"/>
          <w:szCs w:val="20"/>
        </w:rPr>
        <w:t>12.2.</w:t>
      </w:r>
      <w:r w:rsidRPr="005E06A7">
        <w:rPr>
          <w:rFonts w:ascii="Montserrat Light" w:hAnsi="Montserrat Light" w:cs="Times New Roman"/>
          <w:b/>
          <w:bCs/>
          <w:sz w:val="20"/>
          <w:szCs w:val="20"/>
        </w:rPr>
        <w:tab/>
      </w:r>
      <w:r w:rsidRPr="005E06A7">
        <w:rPr>
          <w:rFonts w:ascii="Montserrat Light" w:hAnsi="Montserrat Light" w:cs="Times New Roman"/>
          <w:sz w:val="20"/>
          <w:szCs w:val="20"/>
        </w:rPr>
        <w:t xml:space="preserve">Contractantul are obligația de a asigura livrarea, transportul, descărcarea și manipularea echipamentului ca operațiuni incluse în prețul ofertat. </w:t>
      </w:r>
    </w:p>
    <w:p w14:paraId="3F0C174D" w14:textId="77777777" w:rsidR="005522E0" w:rsidRPr="005E06A7" w:rsidRDefault="005522E0" w:rsidP="00BE5525">
      <w:pPr>
        <w:spacing w:after="0" w:line="276" w:lineRule="auto"/>
        <w:ind w:left="1"/>
        <w:contextualSpacing/>
        <w:jc w:val="both"/>
        <w:rPr>
          <w:rFonts w:ascii="Montserrat Light" w:hAnsi="Montserrat Light" w:cs="Times New Roman"/>
          <w:sz w:val="20"/>
          <w:szCs w:val="20"/>
        </w:rPr>
      </w:pPr>
      <w:r w:rsidRPr="005E06A7">
        <w:rPr>
          <w:rFonts w:ascii="Montserrat Light" w:hAnsi="Montserrat Light" w:cs="Times New Roman"/>
          <w:b/>
          <w:bCs/>
          <w:sz w:val="20"/>
          <w:szCs w:val="20"/>
        </w:rPr>
        <w:t>12.3.</w:t>
      </w:r>
      <w:r w:rsidRPr="005E06A7">
        <w:rPr>
          <w:rFonts w:ascii="Montserrat Light" w:hAnsi="Montserrat Light" w:cs="Times New Roman"/>
          <w:sz w:val="20"/>
          <w:szCs w:val="20"/>
        </w:rPr>
        <w:tab/>
        <w:t>Contractantul va ambala și eticheta produsele furnizate astfel încât să prevină orice daună sau deteriorare în timpul transportului acestora către destinația stabilită, sediul spitalului.</w:t>
      </w:r>
    </w:p>
    <w:p w14:paraId="4DE6CCBF" w14:textId="77777777" w:rsidR="005522E0" w:rsidRPr="005E06A7" w:rsidRDefault="005522E0" w:rsidP="00BE5525">
      <w:pPr>
        <w:spacing w:after="0" w:line="276" w:lineRule="auto"/>
        <w:ind w:left="1"/>
        <w:contextualSpacing/>
        <w:jc w:val="both"/>
        <w:rPr>
          <w:rFonts w:ascii="Montserrat Light" w:hAnsi="Montserrat Light" w:cs="Times New Roman"/>
          <w:sz w:val="20"/>
          <w:szCs w:val="20"/>
        </w:rPr>
      </w:pPr>
      <w:r w:rsidRPr="005E06A7">
        <w:rPr>
          <w:rFonts w:ascii="Montserrat Light" w:hAnsi="Montserrat Light" w:cs="Times New Roman"/>
          <w:b/>
          <w:bCs/>
          <w:sz w:val="20"/>
          <w:szCs w:val="20"/>
        </w:rPr>
        <w:t>12.4.</w:t>
      </w:r>
      <w:r w:rsidRPr="005E06A7">
        <w:rPr>
          <w:rFonts w:ascii="Montserrat Light" w:hAnsi="Montserrat Light" w:cs="Times New Roman"/>
          <w:b/>
          <w:bCs/>
          <w:sz w:val="20"/>
          <w:szCs w:val="20"/>
        </w:rPr>
        <w:tab/>
      </w:r>
      <w:r w:rsidRPr="005E06A7">
        <w:rPr>
          <w:rFonts w:ascii="Montserrat Light" w:hAnsi="Montserrat Light" w:cs="Times New Roman"/>
          <w:sz w:val="20"/>
          <w:szCs w:val="20"/>
        </w:rPr>
        <w:t xml:space="preserve">Contractantul are obligația de a ambala produsul astfel încât să reziste, fără limitare, manipulării accidentale, expunerii la temperaturi extreme și precipitațiilor din timpul transportului și depozitării în locuri deschise, în așa fel încât să ajungă în bună stare la destinația finală. Depozitarea produselor se va face după inspectarea, testarea și întocmirea procesului verbal de recepție calitativă și cantitativă, în spațiile ce vor fi comunicate în timp util  Contractantului. </w:t>
      </w:r>
    </w:p>
    <w:p w14:paraId="2A49AB2E" w14:textId="77777777" w:rsidR="005522E0" w:rsidRPr="005E06A7" w:rsidRDefault="005522E0" w:rsidP="00BE5525">
      <w:pPr>
        <w:spacing w:after="0" w:line="276" w:lineRule="auto"/>
        <w:ind w:left="1"/>
        <w:contextualSpacing/>
        <w:jc w:val="both"/>
        <w:rPr>
          <w:rFonts w:ascii="Montserrat Light" w:hAnsi="Montserrat Light" w:cs="Times New Roman"/>
          <w:sz w:val="20"/>
          <w:szCs w:val="20"/>
        </w:rPr>
      </w:pPr>
      <w:r w:rsidRPr="005E06A7">
        <w:rPr>
          <w:rFonts w:ascii="Montserrat Light" w:hAnsi="Montserrat Light" w:cs="Times New Roman"/>
          <w:b/>
          <w:bCs/>
          <w:sz w:val="20"/>
          <w:szCs w:val="20"/>
        </w:rPr>
        <w:t>12.5.</w:t>
      </w:r>
      <w:r w:rsidRPr="005E06A7">
        <w:rPr>
          <w:rFonts w:ascii="Montserrat Light" w:hAnsi="Montserrat Light" w:cs="Times New Roman"/>
          <w:sz w:val="20"/>
          <w:szCs w:val="20"/>
        </w:rPr>
        <w:tab/>
        <w:t>Transportul se va realiza în colete sigilate şi ştampilate și etichetate privind cerințele minime de protecția mediului, conform legislației naționale și internaționale în vigoare, în condiţii care să asigure integritatea ambalajelor şi menţinerea calităţii produselor.</w:t>
      </w:r>
    </w:p>
    <w:p w14:paraId="6738DDD9" w14:textId="77777777" w:rsidR="005522E0" w:rsidRPr="005E06A7" w:rsidRDefault="005522E0" w:rsidP="00BE5525">
      <w:pPr>
        <w:spacing w:after="0" w:line="276" w:lineRule="auto"/>
        <w:ind w:left="1"/>
        <w:contextualSpacing/>
        <w:jc w:val="both"/>
        <w:rPr>
          <w:rFonts w:ascii="Montserrat Light" w:hAnsi="Montserrat Light" w:cs="Times New Roman"/>
          <w:sz w:val="20"/>
          <w:szCs w:val="20"/>
        </w:rPr>
      </w:pPr>
      <w:r w:rsidRPr="005E06A7">
        <w:rPr>
          <w:rFonts w:ascii="Montserrat Light" w:hAnsi="Montserrat Light" w:cs="Times New Roman"/>
          <w:b/>
          <w:bCs/>
          <w:sz w:val="20"/>
          <w:szCs w:val="20"/>
        </w:rPr>
        <w:t>12.6.</w:t>
      </w:r>
      <w:r w:rsidRPr="005E06A7">
        <w:rPr>
          <w:rFonts w:ascii="Montserrat Light" w:hAnsi="Montserrat Light" w:cs="Times New Roman"/>
          <w:sz w:val="20"/>
          <w:szCs w:val="20"/>
        </w:rPr>
        <w:tab/>
        <w:t>Livrarea produselor se va face cu mijloace de transport care sa respecte condițiile de depozitare, manipulare si transport impuse de producător. Ofertantul suportă toate cheltuielile și riscurile pentru livrarea mărfii la locul de destinație convenit.</w:t>
      </w:r>
    </w:p>
    <w:p w14:paraId="0BA3BB61" w14:textId="77777777" w:rsidR="005522E0" w:rsidRPr="005E06A7" w:rsidRDefault="005522E0" w:rsidP="00BE5525">
      <w:pPr>
        <w:spacing w:after="0" w:line="276" w:lineRule="auto"/>
        <w:ind w:left="1"/>
        <w:contextualSpacing/>
        <w:jc w:val="both"/>
        <w:rPr>
          <w:rFonts w:ascii="Montserrat Light" w:hAnsi="Montserrat Light" w:cs="Times New Roman"/>
          <w:sz w:val="20"/>
          <w:szCs w:val="20"/>
        </w:rPr>
      </w:pPr>
      <w:r w:rsidRPr="005E06A7">
        <w:rPr>
          <w:rFonts w:ascii="Montserrat Light" w:hAnsi="Montserrat Light" w:cs="Times New Roman"/>
          <w:b/>
          <w:bCs/>
          <w:sz w:val="20"/>
          <w:szCs w:val="20"/>
        </w:rPr>
        <w:t>12.7.</w:t>
      </w:r>
      <w:r w:rsidRPr="005E06A7">
        <w:rPr>
          <w:rFonts w:ascii="Montserrat Light" w:hAnsi="Montserrat Light" w:cs="Times New Roman"/>
          <w:b/>
          <w:bCs/>
          <w:sz w:val="20"/>
          <w:szCs w:val="20"/>
        </w:rPr>
        <w:tab/>
      </w:r>
      <w:r w:rsidRPr="005E06A7">
        <w:rPr>
          <w:rFonts w:ascii="Montserrat Light" w:hAnsi="Montserrat Light"/>
          <w:spacing w:val="-6"/>
          <w:sz w:val="20"/>
          <w:szCs w:val="20"/>
        </w:rPr>
        <w:t>Transportul și toate costurile și riscurile asociate sunt în sarcina exclusivă a contractantului</w:t>
      </w:r>
      <w:r w:rsidRPr="005E06A7">
        <w:rPr>
          <w:rFonts w:ascii="Montserrat Light" w:hAnsi="Montserrat Light" w:cs="Times New Roman"/>
          <w:sz w:val="20"/>
          <w:szCs w:val="20"/>
        </w:rPr>
        <w:t xml:space="preserve"> </w:t>
      </w:r>
    </w:p>
    <w:p w14:paraId="4883A418" w14:textId="77777777" w:rsidR="00EB622E" w:rsidRPr="00344B0E" w:rsidRDefault="00EB622E" w:rsidP="00BE5525">
      <w:pPr>
        <w:spacing w:after="0" w:line="276" w:lineRule="auto"/>
        <w:ind w:right="-24"/>
        <w:jc w:val="both"/>
        <w:rPr>
          <w:rFonts w:ascii="Montserrat Light" w:hAnsi="Montserrat Light" w:cs="Times New Roman"/>
          <w:sz w:val="16"/>
          <w:szCs w:val="16"/>
        </w:rPr>
      </w:pPr>
    </w:p>
    <w:p w14:paraId="550F077A" w14:textId="34D9F5FC"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 xml:space="preserve">Modificarea Contractului, Clauze de revizuire </w:t>
      </w:r>
    </w:p>
    <w:p w14:paraId="3C9EA392" w14:textId="77777777" w:rsidR="003B455B" w:rsidRPr="005E06A7" w:rsidRDefault="003B455B" w:rsidP="00BE5525">
      <w:pPr>
        <w:pStyle w:val="ListParagraph"/>
        <w:numPr>
          <w:ilvl w:val="0"/>
          <w:numId w:val="21"/>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Pe durata perioadei de valabilitate a Contractului Părțile au dreptul de a conveni modificarea și/sau completarea clauzelor acestuia, fără organizarea unei noi proceduri de atribuire, cu acordul Părților, fără a afecta caracterul general al Contractului, în limitele dispozițiilor prevăzute de actele normative în vigoare.</w:t>
      </w:r>
    </w:p>
    <w:p w14:paraId="2CF5E01F" w14:textId="77777777" w:rsidR="003B455B" w:rsidRPr="005E06A7" w:rsidRDefault="003B455B" w:rsidP="00BE5525">
      <w:pPr>
        <w:pStyle w:val="ListParagraph"/>
        <w:numPr>
          <w:ilvl w:val="0"/>
          <w:numId w:val="21"/>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Modificările contractuale, nu trebuie să afecteze, în niciun caz și în niciun fel, rezultatul procedurii de atribuire, prin anularea sau diminuarea avantajului competitiv pe baza căruia Contractantul a fost declarat câștigător în cadrul procedurii de atribuire.</w:t>
      </w:r>
    </w:p>
    <w:p w14:paraId="6FA3D50F" w14:textId="77777777" w:rsidR="003B455B" w:rsidRPr="005E06A7" w:rsidRDefault="003B455B" w:rsidP="00BE5525">
      <w:pPr>
        <w:pStyle w:val="ListParagraph"/>
        <w:numPr>
          <w:ilvl w:val="0"/>
          <w:numId w:val="21"/>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 xml:space="preserve">Partea care propune modificarea Contractului are obligația de a transmite celeilalte Părți propunerea de modificare a Contractului cu respectarea clauzelor prevăzute la pct. 8 </w:t>
      </w:r>
      <w:r w:rsidRPr="005E06A7">
        <w:rPr>
          <w:rFonts w:ascii="Montserrat Light" w:hAnsi="Montserrat Light" w:cs="Times New Roman"/>
          <w:sz w:val="20"/>
          <w:szCs w:val="20"/>
          <w:lang w:val="ro-RO"/>
        </w:rPr>
        <w:lastRenderedPageBreak/>
        <w:t>Comunicarea între Părți cu cel puțin 5 zile înainte de data la care se consideră că modificarea ar trebui să producă efecte.</w:t>
      </w:r>
    </w:p>
    <w:p w14:paraId="7B318B72" w14:textId="77777777" w:rsidR="003B455B" w:rsidRPr="005E06A7" w:rsidRDefault="003B455B" w:rsidP="00BE5525">
      <w:pPr>
        <w:pStyle w:val="ListParagraph"/>
        <w:numPr>
          <w:ilvl w:val="0"/>
          <w:numId w:val="21"/>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Modificarea va produce efecte doar dacă părțile au convenit asupra acestui aspect prin semnarea unui act adițional. Acceptarea modificării poate rezulta și din faptul executării acesteia de către ambele părți.</w:t>
      </w:r>
    </w:p>
    <w:p w14:paraId="36BF7CF1" w14:textId="77777777" w:rsidR="003B455B" w:rsidRPr="005E06A7" w:rsidRDefault="003B455B" w:rsidP="00BE5525">
      <w:pPr>
        <w:pStyle w:val="ListParagraph"/>
        <w:numPr>
          <w:ilvl w:val="0"/>
          <w:numId w:val="21"/>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Revizuirea prezentului Contract se realizează ca urmare a evaluării activităților, rezultatelor și performanțelor Contractantului în cadrul Contractului. Modificarea Contractului prin revizuire intervine cu scopul atingerii obiectului Contractului, care constă în Produsele pe care Contractantul se obligă să le presteze în conformitate cu prevederile din prezentul Contract, cu dispozițiilor legale și conform cerințelor din Caietul de Sarcini.</w:t>
      </w:r>
    </w:p>
    <w:p w14:paraId="6B28EC03" w14:textId="77777777" w:rsidR="003B455B" w:rsidRPr="005E06A7" w:rsidRDefault="003B455B" w:rsidP="00BE5525">
      <w:pPr>
        <w:pStyle w:val="ListParagraph"/>
        <w:numPr>
          <w:ilvl w:val="0"/>
          <w:numId w:val="21"/>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Clauzele de modificare a contractului se pot referi, fără a se limita la:</w:t>
      </w:r>
    </w:p>
    <w:p w14:paraId="1BF30D5A" w14:textId="77777777" w:rsidR="003B455B" w:rsidRPr="005E06A7" w:rsidRDefault="003B455B" w:rsidP="00BE5525">
      <w:pPr>
        <w:pStyle w:val="ListParagraph"/>
        <w:numPr>
          <w:ilvl w:val="0"/>
          <w:numId w:val="22"/>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Variații ale activităților din contract necesare în scopul îndeplinirii obiectului contractului (diferențele dintre cantitățile estimate inițial (în contract) si cele real prestate, fără modificarea caietului de sarcini);</w:t>
      </w:r>
    </w:p>
    <w:p w14:paraId="5653FCA7" w14:textId="77777777" w:rsidR="003B455B" w:rsidRPr="005E06A7" w:rsidRDefault="003B455B" w:rsidP="00BE5525">
      <w:pPr>
        <w:pStyle w:val="ListParagraph"/>
        <w:numPr>
          <w:ilvl w:val="0"/>
          <w:numId w:val="22"/>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Necesitatea extinderii duratei de furnizare a produselor.</w:t>
      </w:r>
    </w:p>
    <w:p w14:paraId="6F106D07" w14:textId="77777777" w:rsidR="003B455B" w:rsidRPr="00344B0E" w:rsidRDefault="003B455B" w:rsidP="00BE5525">
      <w:pPr>
        <w:spacing w:after="0" w:line="276" w:lineRule="auto"/>
        <w:ind w:right="-24"/>
        <w:jc w:val="both"/>
        <w:rPr>
          <w:rFonts w:ascii="Montserrat Light" w:hAnsi="Montserrat Light" w:cs="Times New Roman"/>
          <w:sz w:val="16"/>
          <w:szCs w:val="16"/>
        </w:rPr>
      </w:pPr>
    </w:p>
    <w:p w14:paraId="6433A7FE" w14:textId="2ECFD24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Evaluarea Modificărilor Contractului și a circumstanțelor acestora, dacă este cazul</w:t>
      </w:r>
    </w:p>
    <w:p w14:paraId="2CC09E41" w14:textId="77777777" w:rsidR="003B455B" w:rsidRPr="005E06A7" w:rsidRDefault="003B455B" w:rsidP="00BE5525">
      <w:pPr>
        <w:pStyle w:val="ListParagraph"/>
        <w:numPr>
          <w:ilvl w:val="0"/>
          <w:numId w:val="2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Identificarea circumstanțelor care generează Modificarea Contractului este în sarcina ambelor Părți.</w:t>
      </w:r>
    </w:p>
    <w:p w14:paraId="7483FB6D" w14:textId="77777777" w:rsidR="003B455B" w:rsidRPr="005E06A7" w:rsidRDefault="003B455B" w:rsidP="00BE5525">
      <w:pPr>
        <w:pStyle w:val="ListParagraph"/>
        <w:numPr>
          <w:ilvl w:val="0"/>
          <w:numId w:val="2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Modificările Contractului se realizează de Părți, în cadrul Duratei de Execuție a Contractului și cu respectarea prevederilor stipulate la capitolul 8. – Comunicarea între Părți din prezentul Contract, ca urmare a:</w:t>
      </w:r>
    </w:p>
    <w:p w14:paraId="0651804F" w14:textId="2146AF76" w:rsidR="003B455B" w:rsidRPr="005E06A7" w:rsidRDefault="003B455B" w:rsidP="00BE5525">
      <w:pPr>
        <w:pStyle w:val="ListParagraph"/>
        <w:numPr>
          <w:ilvl w:val="0"/>
          <w:numId w:val="24"/>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identificării, determinării și documentării de soluții juste și necesare, raportat la circumstanțele care ar putea împiedica îndeplinirea obiectului Contractului și obiectivelor urmărite de Autoritatea contractantă, astfel cum sunt precizate aceste obiective în Caietul de Sarcini și/sau</w:t>
      </w:r>
    </w:p>
    <w:p w14:paraId="7FB405FA" w14:textId="77777777" w:rsidR="003B455B" w:rsidRPr="005E06A7" w:rsidRDefault="003B455B" w:rsidP="00BE5525">
      <w:pPr>
        <w:pStyle w:val="ListParagraph"/>
        <w:numPr>
          <w:ilvl w:val="0"/>
          <w:numId w:val="24"/>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concluziilor obținute ca urmare a evaluării activităților, rezultatelor și performanței Contractantului în cadrul Contractului. Părțile stabilesc, prin consultare, efectele soluțiilor asupra Termenului/Termenelor de livrare și/sau asupra prețului Contractului și/sau asupra Produselor, astfel cum fac acestea obiectul Contractului. Efectele soluțiilor, cuantificate devin Modificări Contractuale, putând conta în:</w:t>
      </w:r>
    </w:p>
    <w:p w14:paraId="38563943" w14:textId="77777777" w:rsidR="003B455B" w:rsidRPr="005E06A7" w:rsidRDefault="003B455B" w:rsidP="00BE5525">
      <w:pPr>
        <w:pStyle w:val="ListParagraph"/>
        <w:numPr>
          <w:ilvl w:val="0"/>
          <w:numId w:val="25"/>
        </w:numPr>
        <w:spacing w:after="0" w:line="276" w:lineRule="auto"/>
        <w:ind w:left="1418"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prelungirea Termenului/Termenelor de livrare și/sau</w:t>
      </w:r>
    </w:p>
    <w:p w14:paraId="5EDF997A" w14:textId="4564FFC4" w:rsidR="003B455B" w:rsidRPr="005E06A7" w:rsidRDefault="003B455B" w:rsidP="00BE5525">
      <w:pPr>
        <w:pStyle w:val="ListParagraph"/>
        <w:numPr>
          <w:ilvl w:val="0"/>
          <w:numId w:val="25"/>
        </w:numPr>
        <w:spacing w:after="0" w:line="276" w:lineRule="auto"/>
        <w:ind w:left="1417" w:right="-24" w:hanging="357"/>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suplimentarea prețului Contractului, ca urmare a cheltuielilor suplimentare realizate de Contractant și a profitului rezonabil stabilit de Părți ca necesar a fi asociat cheltuielilor suplimentare.</w:t>
      </w:r>
    </w:p>
    <w:p w14:paraId="430FCADE" w14:textId="77777777" w:rsidR="003B455B" w:rsidRPr="005E06A7" w:rsidRDefault="003B455B" w:rsidP="00BE5525">
      <w:pPr>
        <w:pStyle w:val="ListParagraph"/>
        <w:numPr>
          <w:ilvl w:val="0"/>
          <w:numId w:val="2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Fiecare Parte are obligația de a notifica cealaltă Parte, în cazul în care constată existența unor circumstanțe care pot genera Modificarea Contractului, întârzia sau împiedica livrarea Produselor sau care pot genera o suplimentare a prețului Contractului.</w:t>
      </w:r>
    </w:p>
    <w:p w14:paraId="4FE66F8E" w14:textId="1D271774" w:rsidR="003B455B" w:rsidRPr="005E06A7" w:rsidRDefault="003B455B" w:rsidP="00BE5525">
      <w:pPr>
        <w:pStyle w:val="ListParagraph"/>
        <w:numPr>
          <w:ilvl w:val="0"/>
          <w:numId w:val="2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Autoritatea contractantă poate emite Dispoziții privind Modificarea Contractului, cu respectarea clauzelor stipulate la capitolul 18 - Obligații ale Autorității contractante, cu respectarea prevederilor contractuale și cu respectarea Legii.</w:t>
      </w:r>
    </w:p>
    <w:p w14:paraId="56526A4F" w14:textId="5471D3DB" w:rsidR="003B455B" w:rsidRPr="005E06A7" w:rsidRDefault="003B455B" w:rsidP="00BE5525">
      <w:pPr>
        <w:pStyle w:val="ListParagraph"/>
        <w:numPr>
          <w:ilvl w:val="0"/>
          <w:numId w:val="23"/>
        </w:numPr>
        <w:spacing w:after="0" w:line="276" w:lineRule="auto"/>
        <w:ind w:left="1"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în care Contractantul înregistrează întârzieri și/sau se produc costuri suplimentare ca urmare a unei erori, omisiuni, viciu în cerințele Autorității contractante și Contractantul dovedește că a fost în imposibilitatea de a depista/sesiza o astfel de eroare/omisiune/viciu până la depunerea Ofertei, Contractantul notifică Autoritatea contractantă, având dreptul de a solicita modificarea contractului.</w:t>
      </w:r>
    </w:p>
    <w:p w14:paraId="2A6852DF" w14:textId="77777777" w:rsidR="00811F4E" w:rsidRPr="00344B0E" w:rsidRDefault="00811F4E" w:rsidP="00BE5525">
      <w:pPr>
        <w:spacing w:after="0" w:line="276" w:lineRule="auto"/>
        <w:ind w:right="-24"/>
        <w:jc w:val="both"/>
        <w:rPr>
          <w:rFonts w:ascii="Montserrat Light" w:hAnsi="Montserrat Light" w:cs="Times New Roman"/>
          <w:sz w:val="16"/>
          <w:szCs w:val="16"/>
        </w:rPr>
      </w:pPr>
    </w:p>
    <w:p w14:paraId="53B79837"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Subcontractarea, dacă este cazul</w:t>
      </w:r>
    </w:p>
    <w:p w14:paraId="45575E5B" w14:textId="7A7FE3F0" w:rsidR="003B455B" w:rsidRPr="005E06A7" w:rsidRDefault="003B455B" w:rsidP="00BE5525">
      <w:pPr>
        <w:pStyle w:val="ListParagraph"/>
        <w:numPr>
          <w:ilvl w:val="0"/>
          <w:numId w:val="2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are dreptul de a subcontracta orice parte a prezentului Contract și/sau poate schimba Subcontractantul/Subcontractanții specificat/specificați în Propunerea Tehnică numai cu acordul prealabil, scris, al Autorității contractante.</w:t>
      </w:r>
    </w:p>
    <w:p w14:paraId="43CBA3DF" w14:textId="77777777" w:rsidR="003B455B" w:rsidRPr="005E06A7" w:rsidRDefault="003B455B" w:rsidP="00BE5525">
      <w:pPr>
        <w:pStyle w:val="ListParagraph"/>
        <w:numPr>
          <w:ilvl w:val="0"/>
          <w:numId w:val="2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lastRenderedPageBreak/>
        <w:t>Contractantul are obligația de a prezenta la încheierea Contractului contractele încheiate cu Subcontractanții desemnați în cadrul Ofertei depuse pentru atribuirea acestui Contract. Contractul/Contractele de Subcontractare se constituie anexă la Contract, făcând parte integrantă din acesta.</w:t>
      </w:r>
    </w:p>
    <w:p w14:paraId="765A818B" w14:textId="64A48AF7" w:rsidR="003B455B" w:rsidRPr="005E06A7" w:rsidRDefault="003B455B" w:rsidP="00BE5525">
      <w:pPr>
        <w:pStyle w:val="ListParagraph"/>
        <w:numPr>
          <w:ilvl w:val="0"/>
          <w:numId w:val="2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are dreptul de a solicita Autorității contractante, în orice moment pe perioada derulării Contractului, numai în baza unor motive justificate, fie înlocuirea/renunțarea la un Subcontractant, fie implicarea de noi Subcontractanți. Contractantul trebuie să solicite, în scris, aprobarea prealabilă a Autorități</w:t>
      </w:r>
      <w:r w:rsidR="00CC0C10" w:rsidRPr="005E06A7">
        <w:rPr>
          <w:rFonts w:ascii="Montserrat Light" w:hAnsi="Montserrat Light" w:cs="Times New Roman"/>
          <w:sz w:val="20"/>
          <w:szCs w:val="20"/>
          <w:lang w:val="ro-RO"/>
        </w:rPr>
        <w:t>i</w:t>
      </w:r>
      <w:r w:rsidRPr="005E06A7">
        <w:rPr>
          <w:rFonts w:ascii="Montserrat Light" w:hAnsi="Montserrat Light" w:cs="Times New Roman"/>
          <w:sz w:val="20"/>
          <w:szCs w:val="20"/>
          <w:lang w:val="ro-RO"/>
        </w:rPr>
        <w:t xml:space="preserve"> contractante înainte de încheierea unui nou Contract de Subcontractare. Solicitarea în scris în vederea obținerii aprobării Autorității</w:t>
      </w:r>
      <w:r w:rsidR="00CC0C10" w:rsidRPr="005E06A7">
        <w:rPr>
          <w:rFonts w:ascii="Montserrat Light" w:hAnsi="Montserrat Light" w:cs="Times New Roman"/>
          <w:sz w:val="20"/>
          <w:szCs w:val="20"/>
          <w:lang w:val="ro-RO"/>
        </w:rPr>
        <w:t xml:space="preserve"> </w:t>
      </w:r>
      <w:r w:rsidRPr="005E06A7">
        <w:rPr>
          <w:rFonts w:ascii="Montserrat Light" w:hAnsi="Montserrat Light" w:cs="Times New Roman"/>
          <w:sz w:val="20"/>
          <w:szCs w:val="20"/>
          <w:lang w:val="ro-RO"/>
        </w:rPr>
        <w:t>contractante privind implicarea de noi Subcontractanți se realizează numai după ce Contractantul a efectuat el însuși o verificare prealabilă a Subcontractantului ce urmează a fi propus, prin raportare la caracteristicile activităților care urmează a fi subcontractate.</w:t>
      </w:r>
    </w:p>
    <w:p w14:paraId="0928A20B" w14:textId="30759CF0" w:rsidR="003B455B" w:rsidRPr="005E06A7" w:rsidRDefault="003B455B" w:rsidP="00BE5525">
      <w:pPr>
        <w:pStyle w:val="ListParagraph"/>
        <w:numPr>
          <w:ilvl w:val="0"/>
          <w:numId w:val="2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Autoritatea contractantă notifică Contractantului decizia sa cu privire la înlocuirea unui Subcontractant/implicarea unui nou Subcontractant, motivând decizia sa în cazul respingerii aprobării.</w:t>
      </w:r>
    </w:p>
    <w:p w14:paraId="76DD2CE0" w14:textId="77777777" w:rsidR="003B455B" w:rsidRPr="005E06A7" w:rsidRDefault="003B455B" w:rsidP="00BE5525">
      <w:pPr>
        <w:pStyle w:val="ListParagraph"/>
        <w:numPr>
          <w:ilvl w:val="0"/>
          <w:numId w:val="2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se obligă să încheie Contracte de Subcontractare doar cu Subcontractanții care își exprimă acordul cu privire la obligațiile contractuale asumate de către Contractant prin prezentul Contract.</w:t>
      </w:r>
    </w:p>
    <w:p w14:paraId="1E0F8603" w14:textId="2924BA36" w:rsidR="003B455B" w:rsidRPr="005E06A7" w:rsidRDefault="003B455B" w:rsidP="00BE5525">
      <w:pPr>
        <w:pStyle w:val="ListParagraph"/>
        <w:numPr>
          <w:ilvl w:val="0"/>
          <w:numId w:val="2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Niciun Contract de Subcontractare nu creează raporturi contractuale între Subcontractant și Autoritatea contractantă. Contractantul este pe deplin răspunzător față de Autoritatea contractantă pentru modul în care îndeplinește Contractul. Contractantul răspunde pentru actele și faptele Subcontractanților săi ca și cum ar fi actele sau faptele Contractantului. Aprobarea de către Autoritatea contractantă a subcontractării oricărei părți a Contractului sau a angajării de către Contractant a unor Subcontractanți pentru anumite părți din Contract nu eliberează Contractantul de niciuna dintre obligațiile sale din Contract.</w:t>
      </w:r>
    </w:p>
    <w:p w14:paraId="5494E5A6" w14:textId="1D3E821D" w:rsidR="003B455B" w:rsidRPr="005E06A7" w:rsidRDefault="003B455B" w:rsidP="00BE5525">
      <w:pPr>
        <w:pStyle w:val="ListParagraph"/>
        <w:numPr>
          <w:ilvl w:val="0"/>
          <w:numId w:val="2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în care un Subcontractant nu reușește să își execute obligațiile contractuale, Autoritatea contractantă poate solicita Contractantului fie să înlocuiască respectivul Subcontractant cu un alt Subcontractant, care să dețină calificările și experiența solicitate de Autoritatea contractantă, fie să preia el însuși partea din Contract care a fost subcontractată.</w:t>
      </w:r>
    </w:p>
    <w:p w14:paraId="6F3AF2DC" w14:textId="77777777" w:rsidR="003B455B" w:rsidRPr="005E06A7" w:rsidRDefault="003B455B" w:rsidP="00BE5525">
      <w:pPr>
        <w:pStyle w:val="ListParagraph"/>
        <w:numPr>
          <w:ilvl w:val="0"/>
          <w:numId w:val="2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Partea/părțile din Contract încredințată/încredințate unui Subcontractant de Contractant nu poate/pot fi încredințate unor terțe părți de către Subcontractant.</w:t>
      </w:r>
    </w:p>
    <w:p w14:paraId="4383CECB" w14:textId="2DB15F46" w:rsidR="003B455B" w:rsidRPr="005E06A7" w:rsidRDefault="003B455B" w:rsidP="00BE5525">
      <w:pPr>
        <w:pStyle w:val="ListParagraph"/>
        <w:numPr>
          <w:ilvl w:val="0"/>
          <w:numId w:val="2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Orice schimbare a Subcontractantului fără aprobarea prealabilă în scris a Autorității contractante sau orice încredințare a unei părți din Contract, de Subcontractant către terțe părți este considerată o încălcare a Contractului, situație care îndreptățește Autoritatea contractantă la rezoluțiune/reziliere a Contractului și obținerea de despăgubiri din partea Contractantului.</w:t>
      </w:r>
    </w:p>
    <w:p w14:paraId="32A118BD" w14:textId="1BDF828F" w:rsidR="003B455B" w:rsidRPr="005E06A7" w:rsidRDefault="003B455B" w:rsidP="00BE5525">
      <w:pPr>
        <w:pStyle w:val="ListParagraph"/>
        <w:numPr>
          <w:ilvl w:val="0"/>
          <w:numId w:val="2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orice moment, pe perioada derulării Contractului, Contractantul trebuie să se asigure că Subcontractantul/Subcontractanții nu afectează drepturile Autorității contractante în temeiul prezentului Contract.</w:t>
      </w:r>
    </w:p>
    <w:p w14:paraId="693EE014" w14:textId="17CDA17A" w:rsidR="003B455B" w:rsidRPr="005E06A7" w:rsidRDefault="003B455B" w:rsidP="00BE5525">
      <w:pPr>
        <w:pStyle w:val="ListParagraph"/>
        <w:numPr>
          <w:ilvl w:val="0"/>
          <w:numId w:val="2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orice moment, pe perioada derulării Contractului, Autoritatea contractantă poate solicita Contractantului să înlocuiască un Subcontractant care se află în una dintre situațiile de excludere specificate în Lege.</w:t>
      </w:r>
    </w:p>
    <w:p w14:paraId="2C273BCE" w14:textId="77777777" w:rsidR="003B455B" w:rsidRPr="005E06A7" w:rsidRDefault="003B455B" w:rsidP="00BE5525">
      <w:pPr>
        <w:pStyle w:val="ListParagraph"/>
        <w:numPr>
          <w:ilvl w:val="0"/>
          <w:numId w:val="2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în care un Subcontractant și-a exprimat opțiunea de a fi plătit direct, atunci această opțiune este valabilă numai dacă sunt îndeplinite în mod cumulativ următoarele condiții:</w:t>
      </w:r>
    </w:p>
    <w:p w14:paraId="782E0DD2" w14:textId="77777777" w:rsidR="003B455B" w:rsidRPr="005E06A7" w:rsidRDefault="003B455B" w:rsidP="00BE5525">
      <w:pPr>
        <w:pStyle w:val="ListParagraph"/>
        <w:numPr>
          <w:ilvl w:val="0"/>
          <w:numId w:val="27"/>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această opțiune este inclusă explicit în Contractul de Subcontractare constituit ca anexă la Contract și făcând parte integrantă din acesta;</w:t>
      </w:r>
    </w:p>
    <w:p w14:paraId="19D53624" w14:textId="12B88B65" w:rsidR="003B455B" w:rsidRPr="005E06A7" w:rsidRDefault="003B455B" w:rsidP="00BE5525">
      <w:pPr>
        <w:pStyle w:val="ListParagraph"/>
        <w:numPr>
          <w:ilvl w:val="0"/>
          <w:numId w:val="27"/>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Contractul de Subcontractare include la rândul său o anexă explicită și specifică privind modalitatea în care se efectuează plata directă de către Autoritatea contractantă către Subcontractant și care precizează toate și fiecare dintre elementele de mai jos:</w:t>
      </w:r>
    </w:p>
    <w:p w14:paraId="238AB881" w14:textId="77777777" w:rsidR="003B455B" w:rsidRPr="005E06A7" w:rsidRDefault="003B455B" w:rsidP="00BE5525">
      <w:pPr>
        <w:pStyle w:val="ListParagraph"/>
        <w:numPr>
          <w:ilvl w:val="0"/>
          <w:numId w:val="28"/>
        </w:numPr>
        <w:spacing w:after="0" w:line="276" w:lineRule="auto"/>
        <w:ind w:left="1418"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partea din Contract/activitate realizată de Subcontractant astfel cum trebuie specificată în factura prezentată la plată,</w:t>
      </w:r>
    </w:p>
    <w:p w14:paraId="1BD4F3E6" w14:textId="3BB1E438" w:rsidR="003B455B" w:rsidRPr="005E06A7" w:rsidRDefault="003B455B" w:rsidP="00BE5525">
      <w:pPr>
        <w:pStyle w:val="ListParagraph"/>
        <w:numPr>
          <w:ilvl w:val="0"/>
          <w:numId w:val="28"/>
        </w:numPr>
        <w:spacing w:after="0" w:line="276" w:lineRule="auto"/>
        <w:ind w:left="1418"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 xml:space="preserve">modalitatea concretă de certificare a părții din Contract/activitate de către Contractant pentru rezultatul obținut de Subcontractant/partea din Contract </w:t>
      </w:r>
      <w:r w:rsidRPr="005E06A7">
        <w:rPr>
          <w:rFonts w:ascii="Montserrat Light" w:hAnsi="Montserrat Light" w:cs="Times New Roman"/>
          <w:sz w:val="20"/>
          <w:szCs w:val="20"/>
          <w:lang w:val="ro-RO"/>
        </w:rPr>
        <w:lastRenderedPageBreak/>
        <w:t>executată de Subcontractant înainte de prezentarea facturii de către Contractant Autorității contractante,</w:t>
      </w:r>
    </w:p>
    <w:p w14:paraId="539D7986" w14:textId="69F0DBE1" w:rsidR="003B455B" w:rsidRPr="005E06A7" w:rsidRDefault="003B455B" w:rsidP="00BE5525">
      <w:pPr>
        <w:pStyle w:val="ListParagraph"/>
        <w:numPr>
          <w:ilvl w:val="0"/>
          <w:numId w:val="28"/>
        </w:numPr>
        <w:spacing w:after="0" w:line="276" w:lineRule="auto"/>
        <w:ind w:left="1418"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partea/proporția din suma solicitată la plată corespunzătoare părții din Contract/activității care este în sarcina Subcontractantului, prin raportare la condițiile de acceptare la plată a facturilor emise de Contractant pentru Autoritatea contractantă, așa cum sunt acestea detaliate în Contract,</w:t>
      </w:r>
    </w:p>
    <w:p w14:paraId="5B4BE1A5" w14:textId="77777777" w:rsidR="003B455B" w:rsidRPr="005E06A7" w:rsidRDefault="003B455B" w:rsidP="00BE5525">
      <w:pPr>
        <w:pStyle w:val="ListParagraph"/>
        <w:numPr>
          <w:ilvl w:val="0"/>
          <w:numId w:val="28"/>
        </w:numPr>
        <w:spacing w:after="0" w:line="276" w:lineRule="auto"/>
        <w:ind w:left="1418"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stabilește condițiile în care se materializează opțiunea de plată directă,</w:t>
      </w:r>
    </w:p>
    <w:p w14:paraId="091C5A3A" w14:textId="77777777" w:rsidR="003B455B" w:rsidRPr="005E06A7" w:rsidRDefault="003B455B" w:rsidP="00BE5525">
      <w:pPr>
        <w:pStyle w:val="ListParagraph"/>
        <w:numPr>
          <w:ilvl w:val="0"/>
          <w:numId w:val="28"/>
        </w:numPr>
        <w:spacing w:after="0" w:line="276" w:lineRule="auto"/>
        <w:ind w:left="1418"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precizează contul bancar al Subcontractantului.</w:t>
      </w:r>
    </w:p>
    <w:p w14:paraId="1FBE0A09" w14:textId="77777777" w:rsidR="003B455B" w:rsidRPr="00344B0E" w:rsidRDefault="003B455B" w:rsidP="00BE5525">
      <w:pPr>
        <w:spacing w:after="0" w:line="276" w:lineRule="auto"/>
        <w:ind w:left="1" w:right="-24"/>
        <w:jc w:val="both"/>
        <w:rPr>
          <w:rFonts w:ascii="Montserrat Light" w:hAnsi="Montserrat Light" w:cs="Times New Roman"/>
          <w:sz w:val="16"/>
          <w:szCs w:val="16"/>
        </w:rPr>
      </w:pPr>
    </w:p>
    <w:p w14:paraId="5893C021"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Cesiunea</w:t>
      </w:r>
    </w:p>
    <w:p w14:paraId="7F1FD63C" w14:textId="384E2C1E" w:rsidR="003B455B" w:rsidRPr="005E06A7" w:rsidRDefault="0039115A" w:rsidP="00BE5525">
      <w:pPr>
        <w:pStyle w:val="ListParagraph"/>
        <w:spacing w:after="0" w:line="276" w:lineRule="auto"/>
        <w:ind w:left="0" w:right="-24"/>
        <w:jc w:val="both"/>
        <w:rPr>
          <w:rFonts w:ascii="Montserrat Light" w:hAnsi="Montserrat Light" w:cs="Times New Roman"/>
          <w:sz w:val="20"/>
          <w:szCs w:val="20"/>
          <w:lang w:val="ro-RO"/>
        </w:rPr>
      </w:pPr>
      <w:r w:rsidRPr="005E06A7">
        <w:rPr>
          <w:rFonts w:ascii="Montserrat Light" w:hAnsi="Montserrat Light" w:cs="Times New Roman"/>
          <w:b/>
          <w:bCs/>
          <w:sz w:val="20"/>
          <w:szCs w:val="20"/>
          <w:lang w:val="ro-RO"/>
        </w:rPr>
        <w:t>16.1.</w:t>
      </w:r>
      <w:r w:rsidRPr="005E06A7">
        <w:rPr>
          <w:rFonts w:ascii="Montserrat Light" w:hAnsi="Montserrat Light" w:cs="Times New Roman"/>
          <w:sz w:val="20"/>
          <w:szCs w:val="20"/>
          <w:lang w:val="ro-RO"/>
        </w:rPr>
        <w:t xml:space="preserve"> În prezentul Contract </w:t>
      </w:r>
      <w:r w:rsidR="005F0511" w:rsidRPr="005E06A7">
        <w:rPr>
          <w:rFonts w:ascii="Montserrat Light" w:hAnsi="Montserrat Light" w:cs="Times New Roman"/>
          <w:sz w:val="20"/>
          <w:szCs w:val="20"/>
          <w:lang w:val="ro-RO"/>
        </w:rPr>
        <w:t xml:space="preserve">nu </w:t>
      </w:r>
      <w:r w:rsidRPr="005E06A7">
        <w:rPr>
          <w:rFonts w:ascii="Montserrat Light" w:hAnsi="Montserrat Light" w:cs="Times New Roman"/>
          <w:sz w:val="20"/>
          <w:szCs w:val="20"/>
          <w:lang w:val="ro-RO"/>
        </w:rPr>
        <w:t>este permisă cesiunea drepturilor și obligațiilor</w:t>
      </w:r>
      <w:r w:rsidR="005F0511" w:rsidRPr="005E06A7">
        <w:rPr>
          <w:rFonts w:ascii="Montserrat Light" w:hAnsi="Montserrat Light" w:cs="Times New Roman"/>
          <w:sz w:val="20"/>
          <w:szCs w:val="20"/>
          <w:lang w:val="ro-RO"/>
        </w:rPr>
        <w:t>.</w:t>
      </w:r>
    </w:p>
    <w:p w14:paraId="0FA7C5B1" w14:textId="77777777" w:rsidR="0039115A" w:rsidRPr="00344B0E" w:rsidRDefault="0039115A" w:rsidP="00BE5525">
      <w:pPr>
        <w:spacing w:after="0" w:line="276" w:lineRule="auto"/>
        <w:ind w:left="1" w:right="-24"/>
        <w:jc w:val="both"/>
        <w:rPr>
          <w:rFonts w:ascii="Montserrat Light" w:hAnsi="Montserrat Light" w:cs="Times New Roman"/>
          <w:sz w:val="16"/>
          <w:szCs w:val="16"/>
        </w:rPr>
      </w:pPr>
    </w:p>
    <w:p w14:paraId="036AB868"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Confidențialitatea informațiilor și protecția datelor cu caracter personal</w:t>
      </w:r>
    </w:p>
    <w:p w14:paraId="303123F5" w14:textId="77777777" w:rsidR="003B455B" w:rsidRPr="005E06A7" w:rsidRDefault="003B455B" w:rsidP="00BE5525">
      <w:pPr>
        <w:pStyle w:val="ListParagraph"/>
        <w:numPr>
          <w:ilvl w:val="0"/>
          <w:numId w:val="31"/>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va considera toate documentele și informațiile care îi sunt puse la dispoziție în vederea încheierii și executării Contractului drept strict confidențiale.</w:t>
      </w:r>
    </w:p>
    <w:p w14:paraId="683D2DFE" w14:textId="77777777" w:rsidR="003B455B" w:rsidRPr="005E06A7" w:rsidRDefault="003B455B" w:rsidP="00BE5525">
      <w:pPr>
        <w:pStyle w:val="ListParagraph"/>
        <w:numPr>
          <w:ilvl w:val="0"/>
          <w:numId w:val="31"/>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Obligația de confidențialitate nu se aplică în cazul solicitărilor legale privind divulgarea unor informații venite, în format oficial, din partea anumitor autorități publice conform prevederilor legale aplicabile.</w:t>
      </w:r>
    </w:p>
    <w:p w14:paraId="0E1A47C3" w14:textId="77777777" w:rsidR="003B455B" w:rsidRPr="00344B0E" w:rsidRDefault="003B455B" w:rsidP="00BE5525">
      <w:pPr>
        <w:spacing w:after="0" w:line="276" w:lineRule="auto"/>
        <w:ind w:left="1" w:right="-24"/>
        <w:jc w:val="both"/>
        <w:rPr>
          <w:rFonts w:ascii="Montserrat Light" w:hAnsi="Montserrat Light" w:cs="Times New Roman"/>
          <w:sz w:val="16"/>
          <w:szCs w:val="16"/>
        </w:rPr>
      </w:pPr>
    </w:p>
    <w:p w14:paraId="213FB931" w14:textId="33AFD655"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Obligațiile principale ale Autorității contractante</w:t>
      </w:r>
    </w:p>
    <w:p w14:paraId="24B04CDE" w14:textId="36A920F6" w:rsidR="003B455B" w:rsidRPr="005E06A7" w:rsidRDefault="003B455B" w:rsidP="00BE5525">
      <w:pPr>
        <w:pStyle w:val="ListParagraph"/>
        <w:numPr>
          <w:ilvl w:val="0"/>
          <w:numId w:val="32"/>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Autoritatea contractantă va pune la dispoziția Contractantului, cu promptitudine, orice informații și/sau documente pe care le deține și care pot fi relevante pentru realizarea Contractului. În măsura în care Autoritatea contractantă nu furnizează datele/informațiile/documentele solicitate de către Contractant, termenele stabilite în sarcina Contractantului pentru furnizarea produselor se prelungesc în mod corespunzător.</w:t>
      </w:r>
    </w:p>
    <w:p w14:paraId="1A819FBE" w14:textId="7C208EAB" w:rsidR="003B455B" w:rsidRPr="005E06A7" w:rsidRDefault="003B455B" w:rsidP="00BE5525">
      <w:pPr>
        <w:pStyle w:val="ListParagraph"/>
        <w:numPr>
          <w:ilvl w:val="0"/>
          <w:numId w:val="32"/>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Autoritatea contractantă se obligă să respecte dispozițiile din Caietul de sarcini.</w:t>
      </w:r>
    </w:p>
    <w:p w14:paraId="79D9ED40" w14:textId="244F7F97" w:rsidR="003B455B" w:rsidRPr="005E06A7" w:rsidRDefault="003B455B" w:rsidP="00BE5525">
      <w:pPr>
        <w:pStyle w:val="ListParagraph"/>
        <w:numPr>
          <w:ilvl w:val="0"/>
          <w:numId w:val="32"/>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Autoritatea contractantă își asumă răspunderea pentru veridicitatea, corectitudinea și legalitatea datelor/informațiilor/documentelor puse la dispoziția Contractantului în vederea îndeplinirii Contractului. În acest sens, se prezumă că toate datele/informațiile. Documentele prezentate Contractantului sunt însușite de către conducătorul unității și/sau de către persoanele în drept având funcție de decizie care au aprobat respectivele documente.</w:t>
      </w:r>
    </w:p>
    <w:p w14:paraId="386F970D" w14:textId="29BFE79D" w:rsidR="003B455B" w:rsidRPr="005E06A7" w:rsidRDefault="003B455B" w:rsidP="00BE5525">
      <w:pPr>
        <w:pStyle w:val="ListParagraph"/>
        <w:numPr>
          <w:ilvl w:val="0"/>
          <w:numId w:val="32"/>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Autoritatea contractantă va colabora, atât cât este posibil, cu Contractantul pentru furnizarea informațiilor pe care acesta din urmă le poate solicita în mod rezonabil pentru realizarea Contractului.</w:t>
      </w:r>
    </w:p>
    <w:p w14:paraId="7E198304" w14:textId="2847AB4E" w:rsidR="003B455B" w:rsidRPr="005E06A7" w:rsidRDefault="003B455B" w:rsidP="00BE5525">
      <w:pPr>
        <w:pStyle w:val="ListParagraph"/>
        <w:numPr>
          <w:ilvl w:val="0"/>
          <w:numId w:val="32"/>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Autoritatea Contractantă se obligă să recepționeze produsele furnizate și să certifice conformitatea astfel cum este prevăzut în Caietul sarcini.</w:t>
      </w:r>
    </w:p>
    <w:p w14:paraId="33C41921" w14:textId="386E543A" w:rsidR="003B455B" w:rsidRPr="005E06A7" w:rsidRDefault="003B455B" w:rsidP="00BE5525">
      <w:pPr>
        <w:pStyle w:val="ListParagraph"/>
        <w:numPr>
          <w:ilvl w:val="0"/>
          <w:numId w:val="32"/>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Autoritatea Contractantă poate notifica Contractantul cu privire la necesitatea revizuirii/respingerea Produselor. Solicitarea de revizuire/respingerea va fi motivată, cu comentarii scrise. Autoritatea contractantă are dreptul de a rezoluționa/rezilia contractul atunci când se respinge produsul livrat, de 2 ori, pe motive de calitate.</w:t>
      </w:r>
    </w:p>
    <w:p w14:paraId="0504D764" w14:textId="77777777" w:rsidR="003B455B" w:rsidRPr="005E06A7" w:rsidRDefault="003B455B" w:rsidP="00BE5525">
      <w:pPr>
        <w:pStyle w:val="ListParagraph"/>
        <w:numPr>
          <w:ilvl w:val="0"/>
          <w:numId w:val="32"/>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Recepția produselor se va realiza conform procedurii prevăzute în Caietul de sarcini.</w:t>
      </w:r>
    </w:p>
    <w:p w14:paraId="25C7C6FC" w14:textId="6DAB1A10" w:rsidR="003B455B" w:rsidRPr="005E06A7" w:rsidRDefault="003B455B" w:rsidP="00BE5525">
      <w:pPr>
        <w:pStyle w:val="ListParagraph"/>
        <w:numPr>
          <w:ilvl w:val="0"/>
          <w:numId w:val="32"/>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Autoritatea contractantă se obligă să plătească Prețul Contractului către Contractant</w:t>
      </w:r>
      <w:r w:rsidR="00A06FAC" w:rsidRPr="005E06A7">
        <w:rPr>
          <w:rFonts w:ascii="Montserrat Light" w:hAnsi="Montserrat Light" w:cs="Times New Roman"/>
          <w:sz w:val="20"/>
          <w:szCs w:val="20"/>
          <w:lang w:val="ro-RO"/>
        </w:rPr>
        <w:t xml:space="preserve"> în</w:t>
      </w:r>
      <w:r w:rsidRPr="005E06A7">
        <w:rPr>
          <w:rFonts w:ascii="Montserrat Light" w:hAnsi="Montserrat Light" w:cs="Times New Roman"/>
          <w:sz w:val="20"/>
          <w:szCs w:val="20"/>
          <w:lang w:val="ro-RO"/>
        </w:rPr>
        <w:t xml:space="preserve"> termen de maximum </w:t>
      </w:r>
      <w:r w:rsidR="00D87C5A" w:rsidRPr="005E06A7">
        <w:rPr>
          <w:rFonts w:ascii="Montserrat Light" w:hAnsi="Montserrat Light" w:cs="Times New Roman"/>
          <w:sz w:val="20"/>
          <w:szCs w:val="20"/>
          <w:lang w:val="ro-RO"/>
        </w:rPr>
        <w:t>3</w:t>
      </w:r>
      <w:r w:rsidRPr="005E06A7">
        <w:rPr>
          <w:rFonts w:ascii="Montserrat Light" w:hAnsi="Montserrat Light" w:cs="Times New Roman"/>
          <w:sz w:val="20"/>
          <w:szCs w:val="20"/>
          <w:lang w:val="ro-RO"/>
        </w:rPr>
        <w:t xml:space="preserve">0 </w:t>
      </w:r>
      <w:r w:rsidR="00EB622E" w:rsidRPr="005E06A7">
        <w:rPr>
          <w:rFonts w:ascii="Montserrat Light" w:hAnsi="Montserrat Light" w:cs="Times New Roman"/>
          <w:sz w:val="20"/>
          <w:szCs w:val="20"/>
          <w:lang w:val="ro-RO"/>
        </w:rPr>
        <w:t xml:space="preserve">de zile calendaristice </w:t>
      </w:r>
      <w:r w:rsidR="00A06FAC" w:rsidRPr="005E06A7">
        <w:rPr>
          <w:rFonts w:ascii="Montserrat Light" w:hAnsi="Montserrat Light" w:cs="Times New Roman"/>
          <w:sz w:val="20"/>
          <w:szCs w:val="20"/>
          <w:lang w:val="ro-RO"/>
        </w:rPr>
        <w:t xml:space="preserve">de la </w:t>
      </w:r>
      <w:r w:rsidR="00D87C5A" w:rsidRPr="005E06A7">
        <w:rPr>
          <w:rFonts w:ascii="Montserrat Light" w:hAnsi="Montserrat Light" w:cs="Times New Roman"/>
          <w:sz w:val="20"/>
          <w:szCs w:val="20"/>
          <w:lang w:val="ro-RO"/>
        </w:rPr>
        <w:t xml:space="preserve">data înregistrării facturii electrnice în platforma RO e-Factura, după </w:t>
      </w:r>
      <w:r w:rsidR="00A06FAC" w:rsidRPr="005E06A7">
        <w:rPr>
          <w:rFonts w:ascii="Montserrat Light" w:hAnsi="Montserrat Light" w:cs="Times New Roman"/>
          <w:sz w:val="20"/>
          <w:szCs w:val="20"/>
          <w:lang w:val="ro-RO"/>
        </w:rPr>
        <w:t>semnarea de către părțile contractante a procesului verbal de  recepție calitativă a produselor</w:t>
      </w:r>
      <w:r w:rsidR="00D87C5A" w:rsidRPr="005E06A7">
        <w:rPr>
          <w:rFonts w:ascii="Montserrat Light" w:hAnsi="Montserrat Light" w:cs="Times New Roman"/>
          <w:sz w:val="20"/>
          <w:szCs w:val="20"/>
          <w:lang w:val="ro-RO"/>
        </w:rPr>
        <w:t xml:space="preserve"> </w:t>
      </w:r>
      <w:r w:rsidR="007B2931" w:rsidRPr="005E06A7">
        <w:rPr>
          <w:rFonts w:ascii="Montserrat Light" w:hAnsi="Montserrat Light" w:cs="Times New Roman"/>
          <w:sz w:val="20"/>
          <w:szCs w:val="20"/>
          <w:lang w:val="ro-RO"/>
        </w:rPr>
        <w:t>și numai în condițiile Caietului de sarcini</w:t>
      </w:r>
      <w:r w:rsidR="00D87C5A" w:rsidRPr="005E06A7">
        <w:rPr>
          <w:rFonts w:ascii="Montserrat Light" w:hAnsi="Montserrat Light" w:cs="Times New Roman"/>
          <w:sz w:val="20"/>
          <w:szCs w:val="20"/>
          <w:lang w:val="ro-RO"/>
        </w:rPr>
        <w:t>.</w:t>
      </w:r>
    </w:p>
    <w:p w14:paraId="5E17C631" w14:textId="39AD6368" w:rsidR="003B455B" w:rsidRPr="005E06A7" w:rsidRDefault="003B455B" w:rsidP="00BE5525">
      <w:pPr>
        <w:pStyle w:val="ListParagraph"/>
        <w:numPr>
          <w:ilvl w:val="0"/>
          <w:numId w:val="32"/>
        </w:numPr>
        <w:spacing w:after="0" w:line="276" w:lineRule="auto"/>
        <w:ind w:left="1"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va emite factura împreună cu documentele justificative în conformitate cu prevederile Caietului de sarcini</w:t>
      </w:r>
      <w:r w:rsidR="00DF05AF" w:rsidRPr="005E06A7">
        <w:rPr>
          <w:rFonts w:ascii="Montserrat Light" w:hAnsi="Montserrat Light" w:cs="Times New Roman"/>
          <w:sz w:val="20"/>
          <w:szCs w:val="20"/>
          <w:lang w:val="ro-RO"/>
        </w:rPr>
        <w:t>.</w:t>
      </w:r>
    </w:p>
    <w:p w14:paraId="54D9572F" w14:textId="77777777" w:rsidR="00DF05AF" w:rsidRPr="00344B0E" w:rsidRDefault="00DF05AF" w:rsidP="00BE5525">
      <w:pPr>
        <w:pStyle w:val="ListParagraph"/>
        <w:spacing w:after="0" w:line="276" w:lineRule="auto"/>
        <w:ind w:left="1" w:right="-24"/>
        <w:jc w:val="both"/>
        <w:rPr>
          <w:rFonts w:ascii="Montserrat Light" w:hAnsi="Montserrat Light" w:cs="Times New Roman"/>
          <w:sz w:val="16"/>
          <w:szCs w:val="16"/>
          <w:lang w:val="ro-RO"/>
        </w:rPr>
      </w:pPr>
    </w:p>
    <w:p w14:paraId="511B276E"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Asocierea de operatori economici, dacă este cazul</w:t>
      </w:r>
    </w:p>
    <w:p w14:paraId="19C49ACD" w14:textId="4BB6A6CB" w:rsidR="003B455B" w:rsidRPr="005E06A7" w:rsidRDefault="003B455B" w:rsidP="00BE5525">
      <w:pPr>
        <w:pStyle w:val="ListParagraph"/>
        <w:numPr>
          <w:ilvl w:val="0"/>
          <w:numId w:val="3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Fiecare asociați este responsabil individual și în solidar față de Autoritatea contractantă, fiind considerat ca având obligații comune și individuale pentru executarea Contractului.</w:t>
      </w:r>
    </w:p>
    <w:p w14:paraId="26737D45" w14:textId="77777777" w:rsidR="003B455B" w:rsidRPr="005E06A7" w:rsidRDefault="003B455B" w:rsidP="00BE5525">
      <w:pPr>
        <w:pStyle w:val="ListParagraph"/>
        <w:numPr>
          <w:ilvl w:val="0"/>
          <w:numId w:val="3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lastRenderedPageBreak/>
        <w:t>Membrii asocierii înțeleg și confirmă că liderul stabilit prin acordul de asociere este desemnat de asociere să acționeze în numele său și este autorizată să angajeze asocierea în cadrul Contractului.</w:t>
      </w:r>
    </w:p>
    <w:p w14:paraId="37998EE4" w14:textId="7B207543" w:rsidR="003B455B" w:rsidRPr="005E06A7" w:rsidRDefault="003B455B" w:rsidP="00BE5525">
      <w:pPr>
        <w:pStyle w:val="ListParagraph"/>
        <w:numPr>
          <w:ilvl w:val="0"/>
          <w:numId w:val="3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Membrii asocierii înțeleg și confirmă că liderul asocierii este autorizat să primească Dispoziții din partea Autorității contractante și să primească plata pentru și în numele persoanelor care constituie asocierea.</w:t>
      </w:r>
    </w:p>
    <w:p w14:paraId="190B9DF7" w14:textId="0DB334C7" w:rsidR="003B455B" w:rsidRPr="005E06A7" w:rsidRDefault="003B455B" w:rsidP="00BE5525">
      <w:pPr>
        <w:pStyle w:val="ListParagraph"/>
        <w:numPr>
          <w:ilvl w:val="0"/>
          <w:numId w:val="3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Prevederile contractului de asociere nu sunt opozabile Autorității contractante.</w:t>
      </w:r>
    </w:p>
    <w:p w14:paraId="6DB7DE1A" w14:textId="77777777" w:rsidR="003B455B" w:rsidRPr="00344B0E" w:rsidRDefault="003B455B" w:rsidP="00BE5525">
      <w:pPr>
        <w:spacing w:after="0" w:line="276" w:lineRule="auto"/>
        <w:ind w:left="1" w:right="-24"/>
        <w:jc w:val="both"/>
        <w:rPr>
          <w:rFonts w:ascii="Montserrat Light" w:hAnsi="Montserrat Light" w:cs="Times New Roman"/>
          <w:sz w:val="16"/>
          <w:szCs w:val="16"/>
        </w:rPr>
      </w:pPr>
    </w:p>
    <w:p w14:paraId="41D06F53"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Obligațiile principale ale Contractantului</w:t>
      </w:r>
    </w:p>
    <w:p w14:paraId="744BA1EF" w14:textId="77777777" w:rsidR="003B455B" w:rsidRPr="005E06A7" w:rsidRDefault="003B455B" w:rsidP="00BE5525">
      <w:pPr>
        <w:pStyle w:val="ListParagraph"/>
        <w:numPr>
          <w:ilvl w:val="0"/>
          <w:numId w:val="3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va furniza Produsele și își va îndeplini obligațiile în condițiile stabilite prin prezentul Contract, cu respectarea prevederilor documentației de atribuire și a ofertei în baza căreia i-a fost adjudecat contractul.</w:t>
      </w:r>
    </w:p>
    <w:p w14:paraId="1490456A" w14:textId="77777777" w:rsidR="003B455B" w:rsidRPr="005E06A7" w:rsidRDefault="003B455B" w:rsidP="00BE5525">
      <w:pPr>
        <w:pStyle w:val="ListParagraph"/>
        <w:numPr>
          <w:ilvl w:val="0"/>
          <w:numId w:val="3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va furniza Produsele cu atenție, eficiență și diligență, cu respectarea dispozițiile legale, aprobările și standardele tehnice, profesionale și de calitate în vigoare.</w:t>
      </w:r>
    </w:p>
    <w:p w14:paraId="7DC3A315" w14:textId="1F9C4856" w:rsidR="003B455B" w:rsidRPr="000B738F" w:rsidRDefault="003B455B" w:rsidP="000B738F">
      <w:pPr>
        <w:pStyle w:val="ListParagraph"/>
        <w:numPr>
          <w:ilvl w:val="0"/>
          <w:numId w:val="34"/>
        </w:numPr>
        <w:ind w:left="0" w:firstLine="0"/>
        <w:jc w:val="both"/>
        <w:rPr>
          <w:rFonts w:ascii="Montserrat Light" w:hAnsi="Montserrat Light" w:cs="Times New Roman"/>
          <w:sz w:val="20"/>
          <w:szCs w:val="20"/>
          <w:lang w:val="ro-RO"/>
        </w:rPr>
      </w:pPr>
      <w:r w:rsidRPr="000B738F">
        <w:rPr>
          <w:rFonts w:ascii="Montserrat Light" w:hAnsi="Montserrat Light" w:cs="Times New Roman"/>
          <w:sz w:val="20"/>
          <w:szCs w:val="20"/>
          <w:lang w:val="ro-RO"/>
        </w:rPr>
        <w:t xml:space="preserve">Contractantul se obligă să </w:t>
      </w:r>
      <w:r w:rsidR="000B738F" w:rsidRPr="000B738F">
        <w:rPr>
          <w:rFonts w:ascii="Montserrat Light" w:hAnsi="Montserrat Light" w:cs="Times New Roman"/>
          <w:sz w:val="20"/>
          <w:szCs w:val="20"/>
          <w:lang w:val="ro-RO"/>
        </w:rPr>
        <w:t>respecte legislația incidentă în acest contract, inclusiv în domeniile mediului, social și al relațiilor de muncă, astfel cum este specificat în caietul de sarcini.</w:t>
      </w:r>
    </w:p>
    <w:p w14:paraId="555469F1" w14:textId="77777777" w:rsidR="003B455B" w:rsidRPr="005E06A7" w:rsidRDefault="003B455B" w:rsidP="00BE5525">
      <w:pPr>
        <w:pStyle w:val="ListParagraph"/>
        <w:numPr>
          <w:ilvl w:val="0"/>
          <w:numId w:val="3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va respecta toate prevederile legale în vigoare în România și se va asigura că și Personalul său, implicat în Contract, va respecta prevederile legale, aprobările și standardele tehnice, profesionale și de calitate în vigoare.</w:t>
      </w:r>
    </w:p>
    <w:p w14:paraId="22713292" w14:textId="77777777" w:rsidR="003B455B" w:rsidRPr="005E06A7" w:rsidRDefault="003B455B" w:rsidP="00BE5525">
      <w:pPr>
        <w:pStyle w:val="ListParagraph"/>
        <w:numPr>
          <w:ilvl w:val="0"/>
          <w:numId w:val="3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în care Contractantul este o asociere alcătuită din doi sau mai mulți operatori economici, toți aceștia vor fi ținuți solidar responsabili de îndeplinirea obligațiilor din Contract.</w:t>
      </w:r>
    </w:p>
    <w:p w14:paraId="6BADD3B8" w14:textId="77777777" w:rsidR="003B455B" w:rsidRPr="005E06A7" w:rsidRDefault="003B455B" w:rsidP="00BE5525">
      <w:pPr>
        <w:pStyle w:val="ListParagraph"/>
        <w:numPr>
          <w:ilvl w:val="0"/>
          <w:numId w:val="3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Părțile vor colabora, pentru furnizarea de informații pe care le pot solicita în mod rezonabil între ele pentru realizarea Contractului.</w:t>
      </w:r>
    </w:p>
    <w:p w14:paraId="06A01B08" w14:textId="77777777" w:rsidR="003B455B" w:rsidRPr="005E06A7" w:rsidRDefault="003B455B" w:rsidP="00BE5525">
      <w:pPr>
        <w:pStyle w:val="ListParagraph"/>
        <w:numPr>
          <w:ilvl w:val="0"/>
          <w:numId w:val="3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va adopta toate măsurile necesare pentru a asigura, în mod continuu, Personalul, echipamentele și suportul necesare pentru îndeplinirea în mod eficient a obligațiilor asumate prin Contract.</w:t>
      </w:r>
    </w:p>
    <w:p w14:paraId="09949D6F" w14:textId="77777777" w:rsidR="003B455B" w:rsidRPr="005E06A7" w:rsidRDefault="003B455B" w:rsidP="00BE5525">
      <w:pPr>
        <w:pStyle w:val="ListParagraph"/>
        <w:numPr>
          <w:ilvl w:val="0"/>
          <w:numId w:val="3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are obligația de a asigura disponibilitatea Personalului, pe toată durata Contractului. Contractantul are obligația de a asigura desfășurarea activităților stipulate în Contract prin acoperirea cu Personal specializat pe toată durata implementării Contractului. Contractantul trebuie să se asigure că, pentru toată perioada Contractului, Personalul principal alocat fiecărei activități vor îndeplini obligațiile stabilite în sarcina acestora.</w:t>
      </w:r>
    </w:p>
    <w:p w14:paraId="50C972AB" w14:textId="77777777" w:rsidR="003B455B" w:rsidRPr="005E06A7" w:rsidRDefault="003B455B" w:rsidP="00BE5525">
      <w:pPr>
        <w:pStyle w:val="ListParagraph"/>
        <w:numPr>
          <w:ilvl w:val="0"/>
          <w:numId w:val="3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este pe deplin responsabil pentru furnizarea produselor în condițiile Caietului de sarcini, în conformitate cu propunerea sa tehnică. Totodată, este răspunzător atât de siguranța tuturor operațiunilor și metodelor de prestare, cât și de calificarea personalului folosit pe toată durata contractului.</w:t>
      </w:r>
    </w:p>
    <w:p w14:paraId="5B40E562" w14:textId="060316C1" w:rsidR="003B455B" w:rsidRPr="005E06A7" w:rsidRDefault="003B455B" w:rsidP="00BE5525">
      <w:pPr>
        <w:pStyle w:val="ListParagraph"/>
        <w:numPr>
          <w:ilvl w:val="0"/>
          <w:numId w:val="3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w:t>
      </w:r>
      <w:r w:rsidR="00CC0C10" w:rsidRPr="005E06A7">
        <w:rPr>
          <w:rFonts w:ascii="Montserrat Light" w:hAnsi="Montserrat Light" w:cs="Times New Roman"/>
          <w:sz w:val="20"/>
          <w:szCs w:val="20"/>
          <w:lang w:val="ro-RO"/>
        </w:rPr>
        <w:t xml:space="preserve"> </w:t>
      </w:r>
      <w:r w:rsidRPr="005E06A7">
        <w:rPr>
          <w:rFonts w:ascii="Montserrat Light" w:hAnsi="Montserrat Light" w:cs="Times New Roman"/>
          <w:sz w:val="20"/>
          <w:szCs w:val="20"/>
          <w:lang w:val="ro-RO"/>
        </w:rPr>
        <w:t>nu poate fi considerat răspunzător pentru încălcarea de către Autoritatea Contractantă sau de către orice altă persoană a reglementărilor aplicabile în ceea ce privește modul de utilizare a Produselor.</w:t>
      </w:r>
    </w:p>
    <w:p w14:paraId="26B20ABD" w14:textId="2BCE1BFB" w:rsidR="0039115A" w:rsidRPr="005E06A7" w:rsidRDefault="0039115A" w:rsidP="00BE5525">
      <w:pPr>
        <w:pStyle w:val="ListParagraph"/>
        <w:numPr>
          <w:ilvl w:val="0"/>
          <w:numId w:val="3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 xml:space="preserve"> Expedierea si transportul </w:t>
      </w:r>
      <w:r w:rsidR="000A6460">
        <w:rPr>
          <w:rFonts w:ascii="Montserrat Light" w:hAnsi="Montserrat Light" w:cs="Times New Roman"/>
          <w:sz w:val="20"/>
          <w:szCs w:val="20"/>
          <w:lang w:val="ro-RO"/>
        </w:rPr>
        <w:t xml:space="preserve"> produselor </w:t>
      </w:r>
      <w:r w:rsidRPr="005E06A7">
        <w:rPr>
          <w:rFonts w:ascii="Montserrat Light" w:hAnsi="Montserrat Light" w:cs="Times New Roman"/>
          <w:sz w:val="20"/>
          <w:szCs w:val="20"/>
          <w:lang w:val="ro-RO"/>
        </w:rPr>
        <w:t>este în sarcina Contractantului si se va face cu mijloacele de transport ale Contractantului în prezenta delegatului acestuia si cu respectarea tuturor prevederilor legale incidente.</w:t>
      </w:r>
    </w:p>
    <w:p w14:paraId="276E949C" w14:textId="23F83DEA" w:rsidR="00123047" w:rsidRPr="00344B0E" w:rsidRDefault="00123047" w:rsidP="00BE5525">
      <w:pPr>
        <w:spacing w:after="0" w:line="276" w:lineRule="auto"/>
        <w:ind w:left="1" w:right="-24"/>
        <w:jc w:val="both"/>
        <w:rPr>
          <w:rFonts w:ascii="Montserrat Light" w:hAnsi="Montserrat Light" w:cs="Times New Roman"/>
          <w:sz w:val="14"/>
          <w:szCs w:val="14"/>
        </w:rPr>
      </w:pPr>
    </w:p>
    <w:p w14:paraId="75D802F1"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Conflictul de interese</w:t>
      </w:r>
    </w:p>
    <w:p w14:paraId="7AF5D341" w14:textId="538E8CC9" w:rsidR="003B455B" w:rsidRPr="005E06A7" w:rsidRDefault="003B455B" w:rsidP="00BE5525">
      <w:pPr>
        <w:pStyle w:val="ListParagraph"/>
        <w:numPr>
          <w:ilvl w:val="0"/>
          <w:numId w:val="35"/>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va lua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Autorității contractante, fără întârziere.</w:t>
      </w:r>
    </w:p>
    <w:p w14:paraId="43B6609F" w14:textId="26B3CFAA" w:rsidR="003B455B" w:rsidRPr="005E06A7" w:rsidRDefault="003B455B" w:rsidP="00BE5525">
      <w:pPr>
        <w:pStyle w:val="ListParagraph"/>
        <w:numPr>
          <w:ilvl w:val="0"/>
          <w:numId w:val="35"/>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 xml:space="preserve">Contractantul se va asigura că Personalul său nu se află într-o situație care ar putea genera un conflict de interese. Contractantul va înlocui, imediat și fără vreo compensație din partea Autorității contractante, orice membru al Personalului său, care se regăsește într-o astfel de </w:t>
      </w:r>
      <w:r w:rsidRPr="005E06A7">
        <w:rPr>
          <w:rFonts w:ascii="Montserrat Light" w:hAnsi="Montserrat Light" w:cs="Times New Roman"/>
          <w:sz w:val="20"/>
          <w:szCs w:val="20"/>
          <w:lang w:val="ro-RO"/>
        </w:rPr>
        <w:lastRenderedPageBreak/>
        <w:t>situație (ex.: înlocuire, încetare, aprobare, deplasare/delegare, orar/program), cu o altă persoană ce îndeplinește condițiile minime stabilite prin prezentul Contract.</w:t>
      </w:r>
    </w:p>
    <w:p w14:paraId="46A57EEA" w14:textId="09C42468" w:rsidR="003B455B" w:rsidRPr="005E06A7" w:rsidRDefault="003B455B" w:rsidP="00BE5525">
      <w:pPr>
        <w:pStyle w:val="ListParagraph"/>
        <w:numPr>
          <w:ilvl w:val="0"/>
          <w:numId w:val="35"/>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are obligația de a respecta prevederile legale în domeniul achizițiilor publice cu privire la evitarea conflictului de interese. Contractantul nu are dreptul de a angaja sau de a încheia orice alte înțelegeri privind furnizarea de produse, direct ori indirect, în scopul îndeplinirii Contractului, cu persoane fizice sau juridice care au fost implicate în procesul de verificare/evaluare a solicitărilor de participare/ofertelor depuse în cadrul unei proceduri de atribuire ori angajați/foști angajați ai autorității contractante sau ai furnizorului de servicii de achiziție implicați în procedura de atribuire cu care autoritatea contractantă/furnizorul de servicii de achiziție implicat în procedura de atribuire a încetat relațiile contractuale ulterior atribuirii Contractului de achiziție publică/sectorială, pe parcursul unei perioade de cel puțin 12 (douăsprezece) luni de la încheierea Contractului, sub sancțiunea rezoluțiunii/rezilierii contractului.</w:t>
      </w:r>
    </w:p>
    <w:p w14:paraId="5602B7F7" w14:textId="77777777" w:rsidR="003B455B" w:rsidRPr="00344B0E" w:rsidRDefault="003B455B" w:rsidP="00BE5525">
      <w:pPr>
        <w:spacing w:after="0" w:line="276" w:lineRule="auto"/>
        <w:ind w:left="1" w:right="-24"/>
        <w:jc w:val="both"/>
        <w:rPr>
          <w:rFonts w:ascii="Montserrat Light" w:hAnsi="Montserrat Light" w:cs="Times New Roman"/>
          <w:sz w:val="14"/>
          <w:szCs w:val="14"/>
        </w:rPr>
      </w:pPr>
    </w:p>
    <w:p w14:paraId="41585A38"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Conduita Contractantului</w:t>
      </w:r>
    </w:p>
    <w:p w14:paraId="7589E7DD" w14:textId="7E1D8F41" w:rsidR="003B455B" w:rsidRPr="005E06A7" w:rsidRDefault="003B455B" w:rsidP="00BE5525">
      <w:pPr>
        <w:pStyle w:val="ListParagraph"/>
        <w:numPr>
          <w:ilvl w:val="0"/>
          <w:numId w:val="3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Contractantul/Personalul Contractantului/Subcontractanții va/vor acționa întotdeauna loial și imparțial și ca un consilier de încredere pentru Autoritatea contractantă, conform regulilor și/sau codului de conduită al domeniului său de activitate precum și cu discreția necesară.</w:t>
      </w:r>
    </w:p>
    <w:p w14:paraId="4690FB1A" w14:textId="4F0DB8AF" w:rsidR="003B455B" w:rsidRPr="005E06A7" w:rsidRDefault="003B455B" w:rsidP="00BE5525">
      <w:pPr>
        <w:pStyle w:val="ListParagraph"/>
        <w:numPr>
          <w:ilvl w:val="0"/>
          <w:numId w:val="3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în care Contractantul sau oricare dintre Subcontractanții săi se oferă să dea/să acorde sau dau/acordă oricărei persoane mită, bunuri, facilități, comisioane în scopul de a determina sau recompensa îndeplinirea/neîndeplinirea oricăror acte sau fapte în legătură cu prezentul Contract sau pentru a favoriza/defavoriza orice persoană în legătură cu prezentul Contract, Autoritatea contractantă poate decide încetarea Contractului.</w:t>
      </w:r>
    </w:p>
    <w:p w14:paraId="42FDEAFD" w14:textId="77777777" w:rsidR="003B455B" w:rsidRPr="005E06A7" w:rsidRDefault="003B455B" w:rsidP="00BE5525">
      <w:pPr>
        <w:pStyle w:val="ListParagraph"/>
        <w:numPr>
          <w:ilvl w:val="0"/>
          <w:numId w:val="3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și Personalul său vor respecta secretul profesional, pe perioada executării Contractului, inclusiv pe perioada oricărei prelungiri a acestuia, precum și după încetarea Contractului.</w:t>
      </w:r>
    </w:p>
    <w:p w14:paraId="63308FB0" w14:textId="77777777" w:rsidR="002E03B9" w:rsidRPr="00344B0E" w:rsidRDefault="002E03B9" w:rsidP="00BE5525">
      <w:pPr>
        <w:pStyle w:val="ListParagraph"/>
        <w:spacing w:after="0" w:line="276" w:lineRule="auto"/>
        <w:ind w:left="0" w:right="-24"/>
        <w:jc w:val="both"/>
        <w:rPr>
          <w:rFonts w:ascii="Montserrat Light" w:hAnsi="Montserrat Light" w:cs="Times New Roman"/>
          <w:sz w:val="16"/>
          <w:szCs w:val="16"/>
          <w:lang w:val="ro-RO"/>
        </w:rPr>
      </w:pPr>
    </w:p>
    <w:p w14:paraId="297D5601"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Obligații privind daunele și penalitățile de întârziere</w:t>
      </w:r>
    </w:p>
    <w:p w14:paraId="4859221B" w14:textId="3EEF1C7E" w:rsidR="003B455B" w:rsidRPr="005E06A7" w:rsidRDefault="003B455B" w:rsidP="00BE5525">
      <w:pPr>
        <w:pStyle w:val="ListParagraph"/>
        <w:numPr>
          <w:ilvl w:val="0"/>
          <w:numId w:val="3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se obligă să despăgubească Autoritatea contractantă în limita prejudiciului creat, împotriva oricăror:</w:t>
      </w:r>
    </w:p>
    <w:p w14:paraId="1E7E3310" w14:textId="77777777" w:rsidR="003B455B" w:rsidRPr="005E06A7" w:rsidRDefault="003B455B" w:rsidP="00BE5525">
      <w:pPr>
        <w:pStyle w:val="ListParagraph"/>
        <w:numPr>
          <w:ilvl w:val="0"/>
          <w:numId w:val="3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reclamații și acțiuni în justiție, ce rezultă din încălcarea unor drepturi de proprietate intelectuală (brevete, nume, mărci înregistrate etc.), legate de echipamentele, materialele, instalațiile folosite pentru sau în legătură cu Produsele furnizate, și/sau</w:t>
      </w:r>
    </w:p>
    <w:p w14:paraId="6A79AAB3" w14:textId="77777777" w:rsidR="003B455B" w:rsidRPr="005E06A7" w:rsidRDefault="003B455B" w:rsidP="00BE5525">
      <w:pPr>
        <w:pStyle w:val="ListParagraph"/>
        <w:numPr>
          <w:ilvl w:val="0"/>
          <w:numId w:val="38"/>
        </w:numPr>
        <w:spacing w:after="0" w:line="276" w:lineRule="auto"/>
        <w:ind w:left="720" w:right="-24" w:hanging="357"/>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daune, despăgubiri, penalități, costuri, taxe și cheltuieli de orice natură, aferente eventualelor încălcări ale dreptului de proprietate intelectuală, precum și ale obligațiilor sale conform prevederilor Contractului.</w:t>
      </w:r>
    </w:p>
    <w:p w14:paraId="58969694" w14:textId="67EAECF2" w:rsidR="003B455B" w:rsidRPr="005E06A7" w:rsidRDefault="003B455B" w:rsidP="00BE5525">
      <w:pPr>
        <w:pStyle w:val="ListParagraph"/>
        <w:numPr>
          <w:ilvl w:val="0"/>
          <w:numId w:val="3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va despăgubi Autoritatea contractantă în măsura în care sunt îndeplinite cumulativ următoarele condiții:</w:t>
      </w:r>
    </w:p>
    <w:p w14:paraId="241B87C8" w14:textId="7F3E1611" w:rsidR="003B455B" w:rsidRPr="005E06A7" w:rsidRDefault="003B455B" w:rsidP="00BE5525">
      <w:pPr>
        <w:pStyle w:val="ListParagraph"/>
        <w:numPr>
          <w:ilvl w:val="0"/>
          <w:numId w:val="39"/>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despăgubirile să se refere exclusiv la daunele suferite de către Autoritatea contractantă ca urmare a culpei Contractantului;</w:t>
      </w:r>
    </w:p>
    <w:p w14:paraId="4F34B93B" w14:textId="3A90FA59" w:rsidR="003B455B" w:rsidRPr="005E06A7" w:rsidRDefault="003B455B" w:rsidP="00BE5525">
      <w:pPr>
        <w:pStyle w:val="ListParagraph"/>
        <w:numPr>
          <w:ilvl w:val="0"/>
          <w:numId w:val="39"/>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Autoritatea contractantă a notificat Contractantul despre primirea unei notificări/cereri cu privire la incidența oricăreia dintre situațiile prevăzute mai sus;</w:t>
      </w:r>
    </w:p>
    <w:p w14:paraId="34B2E167" w14:textId="77777777" w:rsidR="003B455B" w:rsidRPr="005E06A7" w:rsidRDefault="003B455B" w:rsidP="00BE5525">
      <w:pPr>
        <w:pStyle w:val="ListParagraph"/>
        <w:numPr>
          <w:ilvl w:val="0"/>
          <w:numId w:val="39"/>
        </w:numPr>
        <w:spacing w:after="0" w:line="276" w:lineRule="auto"/>
        <w:ind w:left="720" w:right="-24" w:hanging="357"/>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valoarea despăgubirilor a fost stabilită prin titluri executorii emise conform prevederilor legale/hotărâri judecătorești definitive, după caz.</w:t>
      </w:r>
    </w:p>
    <w:p w14:paraId="4D7E0582" w14:textId="45DF8C93" w:rsidR="003B455B" w:rsidRPr="005E06A7" w:rsidRDefault="003B455B" w:rsidP="00BE5525">
      <w:pPr>
        <w:pStyle w:val="ListParagraph"/>
        <w:numPr>
          <w:ilvl w:val="0"/>
          <w:numId w:val="3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în care, Contractantul nu își îndeplinește la termen obligațiile asumate prin contract sau le îndeplinește necorespunzător, atunci Autoritatea contractantă are dreptul de a percepe dobânda legală penalizatoare prevăzută la art. 3 alin. 2</w:t>
      </w:r>
      <w:r w:rsidRPr="005E06A7">
        <w:rPr>
          <w:rFonts w:ascii="Montserrat Light" w:hAnsi="Montserrat Light" w:cs="Times New Roman"/>
          <w:sz w:val="20"/>
          <w:szCs w:val="20"/>
          <w:vertAlign w:val="superscript"/>
          <w:lang w:val="ro-RO"/>
        </w:rPr>
        <w:t>1</w:t>
      </w:r>
      <w:r w:rsidRPr="005E06A7">
        <w:rPr>
          <w:rFonts w:ascii="Montserrat Light" w:hAnsi="Montserrat Light" w:cs="Times New Roman"/>
          <w:sz w:val="20"/>
          <w:szCs w:val="20"/>
          <w:lang w:val="ro-RO"/>
        </w:rPr>
        <w:t xml:space="preserve"> din O.G. nr.13/2011 privind dobânda legală remuneratorie și penalizatoare pentru obligații bănești, precum și pentru reglementarea unor măsuri financiar-fiscale în domeniul bancar, cu modificările și completările ulterioare. Dobânda se aplică la valoarea produselor nelivrate pentru fiecare zi de întârziere, dar nu mai mult de valoarea contractului.</w:t>
      </w:r>
    </w:p>
    <w:p w14:paraId="76A624F0" w14:textId="77777777" w:rsidR="003B455B" w:rsidRPr="005E06A7" w:rsidRDefault="003B455B" w:rsidP="00BE5525">
      <w:pPr>
        <w:pStyle w:val="ListParagraph"/>
        <w:numPr>
          <w:ilvl w:val="0"/>
          <w:numId w:val="3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Răspunderea Contractantului nu operează în următoarele situații:</w:t>
      </w:r>
    </w:p>
    <w:p w14:paraId="5EE40DC9" w14:textId="77777777" w:rsidR="003B455B" w:rsidRPr="005E06A7" w:rsidRDefault="003B455B" w:rsidP="00BE5525">
      <w:pPr>
        <w:pStyle w:val="ListParagraph"/>
        <w:numPr>
          <w:ilvl w:val="1"/>
          <w:numId w:val="40"/>
        </w:numPr>
        <w:spacing w:after="0" w:line="276" w:lineRule="auto"/>
        <w:ind w:left="709"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datele/informațiile/documentele necesare pentru îndeplinirea Contractului nu sunt puse la dispoziția Contractantului sau sunt puse la dispoziție cu întârziere;</w:t>
      </w:r>
    </w:p>
    <w:p w14:paraId="6DF1C8EF" w14:textId="1D90A76B" w:rsidR="003B455B" w:rsidRPr="005E06A7" w:rsidRDefault="003B455B" w:rsidP="00BE5525">
      <w:pPr>
        <w:pStyle w:val="ListParagraph"/>
        <w:numPr>
          <w:ilvl w:val="1"/>
          <w:numId w:val="40"/>
        </w:numPr>
        <w:spacing w:after="0" w:line="276" w:lineRule="auto"/>
        <w:ind w:left="709"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lastRenderedPageBreak/>
        <w:t>neexecutarea sau executarea în mod necorespunzător a obligațiilor ce revin Contractantului se datorează culpei Autorității contractante;</w:t>
      </w:r>
    </w:p>
    <w:p w14:paraId="6FB66EC2" w14:textId="77777777" w:rsidR="003B455B" w:rsidRPr="005E06A7" w:rsidRDefault="003B455B" w:rsidP="00BE5525">
      <w:pPr>
        <w:pStyle w:val="ListParagraph"/>
        <w:numPr>
          <w:ilvl w:val="1"/>
          <w:numId w:val="40"/>
        </w:numPr>
        <w:spacing w:after="0" w:line="276" w:lineRule="auto"/>
        <w:ind w:left="709" w:right="-24" w:hanging="357"/>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se află în imposibilitatea fortuită de executare a obligaților contractuale imputate.</w:t>
      </w:r>
    </w:p>
    <w:p w14:paraId="44C40515" w14:textId="3B3C27EF" w:rsidR="003B455B" w:rsidRPr="005E06A7" w:rsidRDefault="003B455B" w:rsidP="00BE5525">
      <w:pPr>
        <w:pStyle w:val="ListParagraph"/>
        <w:numPr>
          <w:ilvl w:val="0"/>
          <w:numId w:val="3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în care Autoritatea contractantă, din vina sa exclusivă, nu își îndeplinește obligația de plată a facturii în termenul prevăzut la pct. 27.3, Contractantul  are dreptul de a solicita plata dobânzii legale penalizatoare, aplicată la valoarea plății neefectuate, în conformitate cu prevederile art. 4 din Legea 72/2013 privind măsurile  pentru combaterea întârzierii în executarea obligațiilor de plată a unor sume de bani rezultând din contracte încheiate între profesioniști și între aceștia și autorități contractante, dar nu mai mult decât valoarea plații neefectuate, care curge de la expirarea termenului de plata.</w:t>
      </w:r>
    </w:p>
    <w:p w14:paraId="2F03D32B" w14:textId="77777777" w:rsidR="003B455B" w:rsidRPr="005E06A7" w:rsidRDefault="003B455B" w:rsidP="00BE5525">
      <w:pPr>
        <w:pStyle w:val="ListParagraph"/>
        <w:numPr>
          <w:ilvl w:val="0"/>
          <w:numId w:val="3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Penalitățile de întârziere datorate curg de drept din data scadenței obligațiilor asumate conform prezentului contract.</w:t>
      </w:r>
    </w:p>
    <w:p w14:paraId="40C8D89C" w14:textId="08993E36" w:rsidR="003B455B" w:rsidRPr="005E06A7" w:rsidRDefault="003B455B" w:rsidP="00BE5525">
      <w:pPr>
        <w:pStyle w:val="ListParagraph"/>
        <w:numPr>
          <w:ilvl w:val="0"/>
          <w:numId w:val="3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măsura în care Autoritatea contractantă nu efectuează plata în termenul stabilit la pct. 27.3, Contractantul are dreptul de a rezoluționa/rezilia contractul, fără a-i fi afectate drepturile la sumele cuvenite pentru furnizarea produselor și la plata unor daune interese.</w:t>
      </w:r>
    </w:p>
    <w:p w14:paraId="742AB727" w14:textId="0BA98120" w:rsidR="003B455B" w:rsidRPr="00344B0E" w:rsidRDefault="003B455B" w:rsidP="00BE5525">
      <w:pPr>
        <w:spacing w:after="0" w:line="276" w:lineRule="auto"/>
        <w:ind w:left="1" w:right="-24"/>
        <w:jc w:val="both"/>
        <w:rPr>
          <w:rFonts w:ascii="Montserrat Light" w:hAnsi="Montserrat Light" w:cs="Times New Roman"/>
          <w:sz w:val="16"/>
          <w:szCs w:val="16"/>
        </w:rPr>
      </w:pPr>
    </w:p>
    <w:p w14:paraId="25C1553F"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Obligații privind asigurările și securitatea muncii care trebuie respectate de către Contractant</w:t>
      </w:r>
    </w:p>
    <w:p w14:paraId="04F011F4" w14:textId="77777777" w:rsidR="003B455B" w:rsidRPr="005E06A7" w:rsidRDefault="003B455B" w:rsidP="00BE5525">
      <w:pPr>
        <w:pStyle w:val="ListParagraph"/>
        <w:numPr>
          <w:ilvl w:val="0"/>
          <w:numId w:val="41"/>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obligatorii, eliminarea discriminării în privința angajării și ocupării forței de muncă și abolirea muncii minorilor.</w:t>
      </w:r>
    </w:p>
    <w:p w14:paraId="1A155BCE" w14:textId="77777777" w:rsidR="00602289" w:rsidRPr="00344B0E" w:rsidRDefault="00602289" w:rsidP="00BE5525">
      <w:pPr>
        <w:pStyle w:val="ListParagraph"/>
        <w:spacing w:after="0" w:line="276" w:lineRule="auto"/>
        <w:ind w:left="0" w:right="-24"/>
        <w:jc w:val="both"/>
        <w:rPr>
          <w:rFonts w:ascii="Montserrat Light" w:hAnsi="Montserrat Light" w:cs="Times New Roman"/>
          <w:sz w:val="16"/>
          <w:szCs w:val="16"/>
          <w:lang w:val="ro-RO"/>
        </w:rPr>
      </w:pPr>
    </w:p>
    <w:p w14:paraId="78D32062" w14:textId="77777777" w:rsidR="003B455B" w:rsidRPr="0092074E"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92074E">
        <w:rPr>
          <w:rFonts w:ascii="Montserrat Light" w:hAnsi="Montserrat Light" w:cs="Times New Roman"/>
          <w:b/>
          <w:bCs/>
          <w:sz w:val="20"/>
          <w:szCs w:val="20"/>
          <w:lang w:val="ro-RO"/>
        </w:rPr>
        <w:t>Drepturi de proprietate intelectuală</w:t>
      </w:r>
    </w:p>
    <w:p w14:paraId="568E3846" w14:textId="140D841C" w:rsidR="003B455B" w:rsidRPr="0092074E" w:rsidRDefault="003B455B" w:rsidP="00BE5525">
      <w:pPr>
        <w:pStyle w:val="ListParagraph"/>
        <w:numPr>
          <w:ilvl w:val="0"/>
          <w:numId w:val="42"/>
        </w:numPr>
        <w:spacing w:after="0" w:line="276" w:lineRule="auto"/>
        <w:ind w:left="0" w:right="-24" w:firstLine="0"/>
        <w:jc w:val="both"/>
        <w:rPr>
          <w:rFonts w:ascii="Montserrat Light" w:hAnsi="Montserrat Light" w:cs="Times New Roman"/>
          <w:sz w:val="20"/>
          <w:szCs w:val="20"/>
          <w:lang w:val="ro-RO"/>
        </w:rPr>
      </w:pPr>
      <w:r w:rsidRPr="0092074E">
        <w:rPr>
          <w:rFonts w:ascii="Montserrat Light" w:hAnsi="Montserrat Light" w:cs="Times New Roman"/>
          <w:sz w:val="20"/>
          <w:szCs w:val="20"/>
          <w:lang w:val="ro-RO"/>
        </w:rPr>
        <w:t>Orice Rezultat/Rezultate elaborat(e) și/sau prelucrat(e) de către Contractant în executarea Contractului vor deveni proprietatea exclusivă a Autorității contractante, la momentul efectuării plății sumelor datorate Contractantului conform prevederilor prezentului Contract.</w:t>
      </w:r>
    </w:p>
    <w:p w14:paraId="2911CC31" w14:textId="48F5ADD7" w:rsidR="003B455B" w:rsidRPr="0092074E" w:rsidRDefault="003B455B" w:rsidP="00BE5525">
      <w:pPr>
        <w:pStyle w:val="ListParagraph"/>
        <w:numPr>
          <w:ilvl w:val="0"/>
          <w:numId w:val="42"/>
        </w:numPr>
        <w:spacing w:after="0" w:line="276" w:lineRule="auto"/>
        <w:ind w:left="0" w:right="-24" w:firstLine="0"/>
        <w:jc w:val="both"/>
        <w:rPr>
          <w:rFonts w:ascii="Montserrat Light" w:hAnsi="Montserrat Light" w:cs="Times New Roman"/>
          <w:sz w:val="20"/>
          <w:szCs w:val="20"/>
          <w:lang w:val="ro-RO"/>
        </w:rPr>
      </w:pPr>
      <w:r w:rsidRPr="0092074E">
        <w:rPr>
          <w:rFonts w:ascii="Montserrat Light" w:hAnsi="Montserrat Light" w:cs="Times New Roman"/>
          <w:sz w:val="20"/>
          <w:szCs w:val="20"/>
          <w:lang w:val="ro-RO"/>
        </w:rPr>
        <w:t>Orice Rezultate ori drepturi, inclusiv drepturi de autor sau alte drepturi de proprietate intelectuală ori industrială, dobândite în executarea Contractului vor fi proprietatea exclusivă a Autorității contractante, care le va putea utiliza, publica, cesiona ori transfera așa cum va considera de cuviință, fără limitare geografică ori de altă natură, cu excepția situațiilor în care există deja asemenea drepturi de proprietate intelectuală ori industrială.</w:t>
      </w:r>
    </w:p>
    <w:p w14:paraId="06C3C4D9"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Obligații în legătură cu calitatea Produselor</w:t>
      </w:r>
    </w:p>
    <w:p w14:paraId="1F637E38" w14:textId="5D250983" w:rsidR="003B455B" w:rsidRPr="005E06A7" w:rsidRDefault="003B455B" w:rsidP="00BE5525">
      <w:pPr>
        <w:pStyle w:val="ListParagraph"/>
        <w:numPr>
          <w:ilvl w:val="0"/>
          <w:numId w:val="4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garantează Autorității contractante că acesta operează un sistem de management al calității pentru Produsele furnizate în cadrul Contractului și că va aplica acest sistem, pe toată perioada derulării Contractului. Contractantul va corecta, pe cheltuiala sa, orice Neconformitate, astfel încât să demonstreze, în orice moment, Autorității contractante, că remedierea acestor Neconformități, se realizează conform Planului de management al calității.</w:t>
      </w:r>
    </w:p>
    <w:p w14:paraId="46EDE576" w14:textId="683AEE95" w:rsidR="003B455B" w:rsidRPr="005E06A7" w:rsidRDefault="003B455B" w:rsidP="00BE5525">
      <w:pPr>
        <w:pStyle w:val="ListParagraph"/>
        <w:numPr>
          <w:ilvl w:val="0"/>
          <w:numId w:val="4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Autoritatea contractantă notifică Contractantul cu privire la fiecare Neconformitate imediat ce acesta o identifică. La Finalizare, Contractantul notifică Autoritatea contractantă cu privire la Neconformitățile care nu au fost remediate și comunică Autorității contractante perioada de remediere a acestora. Drepturile Autorității contractante cu privire la orice Neconformitate neidentificat(ă) sau nenotificată de către Contractant, pe perioada de derulare a Contractului, nu sunt afectate. Contractantul remediază Neconformitățile, în termenul comunicat de Autoritatea</w:t>
      </w:r>
      <w:r w:rsidR="00CC0C10" w:rsidRPr="005E06A7">
        <w:rPr>
          <w:rFonts w:ascii="Montserrat Light" w:hAnsi="Montserrat Light" w:cs="Times New Roman"/>
          <w:sz w:val="20"/>
          <w:szCs w:val="20"/>
          <w:lang w:val="ro-RO"/>
        </w:rPr>
        <w:t xml:space="preserve"> </w:t>
      </w:r>
      <w:r w:rsidRPr="005E06A7">
        <w:rPr>
          <w:rFonts w:ascii="Montserrat Light" w:hAnsi="Montserrat Light" w:cs="Times New Roman"/>
          <w:sz w:val="20"/>
          <w:szCs w:val="20"/>
          <w:lang w:val="ro-RO"/>
        </w:rPr>
        <w:t xml:space="preserve">contractantă. </w:t>
      </w:r>
    </w:p>
    <w:p w14:paraId="33E717E0" w14:textId="3978AE08" w:rsidR="00BE16A3" w:rsidRPr="005E06A7" w:rsidRDefault="00BE16A3" w:rsidP="00BE5525">
      <w:pPr>
        <w:pStyle w:val="ListParagraph"/>
        <w:numPr>
          <w:ilvl w:val="0"/>
          <w:numId w:val="4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Dreptul Autorităţii contractante de a inspecta, testa dac</w:t>
      </w:r>
      <w:r w:rsidR="003B4FE7" w:rsidRPr="005E06A7">
        <w:rPr>
          <w:rFonts w:ascii="Montserrat Light" w:hAnsi="Montserrat Light" w:cs="Times New Roman"/>
          <w:sz w:val="20"/>
          <w:szCs w:val="20"/>
          <w:lang w:val="ro-RO"/>
        </w:rPr>
        <w:t>ă</w:t>
      </w:r>
      <w:r w:rsidRPr="005E06A7">
        <w:rPr>
          <w:rFonts w:ascii="Montserrat Light" w:hAnsi="Montserrat Light" w:cs="Times New Roman"/>
          <w:sz w:val="20"/>
          <w:szCs w:val="20"/>
          <w:lang w:val="ro-RO"/>
        </w:rPr>
        <w:t xml:space="preserve"> este necesar, de a respinge nu va fi limitat sau amânat datori</w:t>
      </w:r>
      <w:r w:rsidR="003B4FE7" w:rsidRPr="005E06A7">
        <w:rPr>
          <w:rFonts w:ascii="Montserrat Light" w:hAnsi="Montserrat Light" w:cs="Times New Roman"/>
          <w:sz w:val="20"/>
          <w:szCs w:val="20"/>
          <w:lang w:val="ro-RO"/>
        </w:rPr>
        <w:t>tă</w:t>
      </w:r>
      <w:r w:rsidRPr="005E06A7">
        <w:rPr>
          <w:rFonts w:ascii="Montserrat Light" w:hAnsi="Montserrat Light" w:cs="Times New Roman"/>
          <w:sz w:val="20"/>
          <w:szCs w:val="20"/>
          <w:lang w:val="ro-RO"/>
        </w:rPr>
        <w:t xml:space="preserve"> faptului c</w:t>
      </w:r>
      <w:r w:rsidR="003B4FE7" w:rsidRPr="005E06A7">
        <w:rPr>
          <w:rFonts w:ascii="Montserrat Light" w:hAnsi="Montserrat Light" w:cs="Times New Roman"/>
          <w:sz w:val="20"/>
          <w:szCs w:val="20"/>
          <w:lang w:val="ro-RO"/>
        </w:rPr>
        <w:t>ă</w:t>
      </w:r>
      <w:r w:rsidRPr="005E06A7">
        <w:rPr>
          <w:rFonts w:ascii="Montserrat Light" w:hAnsi="Montserrat Light" w:cs="Times New Roman"/>
          <w:sz w:val="20"/>
          <w:szCs w:val="20"/>
          <w:lang w:val="ro-RO"/>
        </w:rPr>
        <w:t xml:space="preserve"> </w:t>
      </w:r>
      <w:r w:rsidR="000A6460">
        <w:rPr>
          <w:rFonts w:ascii="Montserrat Light" w:hAnsi="Montserrat Light" w:cs="Times New Roman"/>
          <w:sz w:val="20"/>
          <w:szCs w:val="20"/>
          <w:lang w:val="ro-RO"/>
        </w:rPr>
        <w:t xml:space="preserve"> produsele </w:t>
      </w:r>
      <w:r w:rsidRPr="005E06A7">
        <w:rPr>
          <w:rFonts w:ascii="Montserrat Light" w:hAnsi="Montserrat Light" w:cs="Times New Roman"/>
          <w:sz w:val="20"/>
          <w:szCs w:val="20"/>
          <w:lang w:val="ro-RO"/>
        </w:rPr>
        <w:t>a</w:t>
      </w:r>
      <w:r w:rsidR="000A6460">
        <w:rPr>
          <w:rFonts w:ascii="Montserrat Light" w:hAnsi="Montserrat Light" w:cs="Times New Roman"/>
          <w:sz w:val="20"/>
          <w:szCs w:val="20"/>
          <w:lang w:val="ro-RO"/>
        </w:rPr>
        <w:t>u</w:t>
      </w:r>
      <w:r w:rsidRPr="005E06A7">
        <w:rPr>
          <w:rFonts w:ascii="Montserrat Light" w:hAnsi="Montserrat Light" w:cs="Times New Roman"/>
          <w:sz w:val="20"/>
          <w:szCs w:val="20"/>
          <w:lang w:val="ro-RO"/>
        </w:rPr>
        <w:t xml:space="preserve"> fost inspectat</w:t>
      </w:r>
      <w:r w:rsidR="000A6460">
        <w:rPr>
          <w:rFonts w:ascii="Montserrat Light" w:hAnsi="Montserrat Light" w:cs="Times New Roman"/>
          <w:sz w:val="20"/>
          <w:szCs w:val="20"/>
          <w:lang w:val="ro-RO"/>
        </w:rPr>
        <w:t>e</w:t>
      </w:r>
      <w:r w:rsidR="003B4FE7" w:rsidRPr="005E06A7">
        <w:rPr>
          <w:rFonts w:ascii="Montserrat Light" w:hAnsi="Montserrat Light" w:cs="Times New Roman"/>
          <w:sz w:val="20"/>
          <w:szCs w:val="20"/>
          <w:lang w:val="ro-RO"/>
        </w:rPr>
        <w:t>,</w:t>
      </w:r>
      <w:r w:rsidRPr="005E06A7">
        <w:rPr>
          <w:rFonts w:ascii="Montserrat Light" w:hAnsi="Montserrat Light" w:cs="Times New Roman"/>
          <w:sz w:val="20"/>
          <w:szCs w:val="20"/>
          <w:lang w:val="ro-RO"/>
        </w:rPr>
        <w:t xml:space="preserve"> testat</w:t>
      </w:r>
      <w:r w:rsidR="000A6460">
        <w:rPr>
          <w:rFonts w:ascii="Montserrat Light" w:hAnsi="Montserrat Light" w:cs="Times New Roman"/>
          <w:sz w:val="20"/>
          <w:szCs w:val="20"/>
          <w:lang w:val="ro-RO"/>
        </w:rPr>
        <w:t>e</w:t>
      </w:r>
      <w:r w:rsidRPr="005E06A7">
        <w:rPr>
          <w:rFonts w:ascii="Montserrat Light" w:hAnsi="Montserrat Light" w:cs="Times New Roman"/>
          <w:sz w:val="20"/>
          <w:szCs w:val="20"/>
          <w:lang w:val="ro-RO"/>
        </w:rPr>
        <w:t xml:space="preserve"> de Contractant, cu sau f</w:t>
      </w:r>
      <w:r w:rsidR="003B4FE7" w:rsidRPr="005E06A7">
        <w:rPr>
          <w:rFonts w:ascii="Montserrat Light" w:hAnsi="Montserrat Light" w:cs="Times New Roman"/>
          <w:sz w:val="20"/>
          <w:szCs w:val="20"/>
          <w:lang w:val="ro-RO"/>
        </w:rPr>
        <w:t>ă</w:t>
      </w:r>
      <w:r w:rsidRPr="005E06A7">
        <w:rPr>
          <w:rFonts w:ascii="Montserrat Light" w:hAnsi="Montserrat Light" w:cs="Times New Roman"/>
          <w:sz w:val="20"/>
          <w:szCs w:val="20"/>
          <w:lang w:val="ro-RO"/>
        </w:rPr>
        <w:t>r</w:t>
      </w:r>
      <w:r w:rsidR="003B4FE7" w:rsidRPr="005E06A7">
        <w:rPr>
          <w:rFonts w:ascii="Montserrat Light" w:hAnsi="Montserrat Light" w:cs="Times New Roman"/>
          <w:sz w:val="20"/>
          <w:szCs w:val="20"/>
          <w:lang w:val="ro-RO"/>
        </w:rPr>
        <w:t>ă</w:t>
      </w:r>
      <w:r w:rsidRPr="005E06A7">
        <w:rPr>
          <w:rFonts w:ascii="Montserrat Light" w:hAnsi="Montserrat Light" w:cs="Times New Roman"/>
          <w:sz w:val="20"/>
          <w:szCs w:val="20"/>
          <w:lang w:val="ro-RO"/>
        </w:rPr>
        <w:t xml:space="preserve"> participarea unui reprezentant al Autorit</w:t>
      </w:r>
      <w:r w:rsidR="003B4FE7" w:rsidRPr="005E06A7">
        <w:rPr>
          <w:rFonts w:ascii="Montserrat Light" w:hAnsi="Montserrat Light" w:cs="Times New Roman"/>
          <w:sz w:val="20"/>
          <w:szCs w:val="20"/>
          <w:lang w:val="ro-RO"/>
        </w:rPr>
        <w:t>ății</w:t>
      </w:r>
      <w:r w:rsidRPr="005E06A7">
        <w:rPr>
          <w:rFonts w:ascii="Montserrat Light" w:hAnsi="Montserrat Light" w:cs="Times New Roman"/>
          <w:sz w:val="20"/>
          <w:szCs w:val="20"/>
          <w:lang w:val="ro-RO"/>
        </w:rPr>
        <w:t xml:space="preserve"> contractan</w:t>
      </w:r>
      <w:r w:rsidR="003B4FE7" w:rsidRPr="005E06A7">
        <w:rPr>
          <w:rFonts w:ascii="Montserrat Light" w:hAnsi="Montserrat Light" w:cs="Times New Roman"/>
          <w:sz w:val="20"/>
          <w:szCs w:val="20"/>
          <w:lang w:val="ro-RO"/>
        </w:rPr>
        <w:t>te</w:t>
      </w:r>
      <w:r w:rsidRPr="005E06A7">
        <w:rPr>
          <w:rFonts w:ascii="Montserrat Light" w:hAnsi="Montserrat Light" w:cs="Times New Roman"/>
          <w:sz w:val="20"/>
          <w:szCs w:val="20"/>
          <w:lang w:val="ro-RO"/>
        </w:rPr>
        <w:t>, anterior livr</w:t>
      </w:r>
      <w:r w:rsidR="003B4FE7" w:rsidRPr="005E06A7">
        <w:rPr>
          <w:rFonts w:ascii="Montserrat Light" w:hAnsi="Montserrat Light" w:cs="Times New Roman"/>
          <w:sz w:val="20"/>
          <w:szCs w:val="20"/>
          <w:lang w:val="ro-RO"/>
        </w:rPr>
        <w:t>ă</w:t>
      </w:r>
      <w:r w:rsidRPr="005E06A7">
        <w:rPr>
          <w:rFonts w:ascii="Montserrat Light" w:hAnsi="Montserrat Light" w:cs="Times New Roman"/>
          <w:sz w:val="20"/>
          <w:szCs w:val="20"/>
          <w:lang w:val="ro-RO"/>
        </w:rPr>
        <w:t>rii acest</w:t>
      </w:r>
      <w:r w:rsidR="000A6460">
        <w:rPr>
          <w:rFonts w:ascii="Montserrat Light" w:hAnsi="Montserrat Light" w:cs="Times New Roman"/>
          <w:sz w:val="20"/>
          <w:szCs w:val="20"/>
          <w:lang w:val="ro-RO"/>
        </w:rPr>
        <w:t>ora</w:t>
      </w:r>
      <w:r w:rsidRPr="005E06A7">
        <w:rPr>
          <w:rFonts w:ascii="Montserrat Light" w:hAnsi="Montserrat Light" w:cs="Times New Roman"/>
          <w:sz w:val="20"/>
          <w:szCs w:val="20"/>
          <w:lang w:val="ro-RO"/>
        </w:rPr>
        <w:t xml:space="preserve"> la destina</w:t>
      </w:r>
      <w:r w:rsidR="003B4FE7" w:rsidRPr="005E06A7">
        <w:rPr>
          <w:rFonts w:ascii="Montserrat Light" w:hAnsi="Montserrat Light" w:cs="Times New Roman"/>
          <w:sz w:val="20"/>
          <w:szCs w:val="20"/>
          <w:lang w:val="ro-RO"/>
        </w:rPr>
        <w:t>ț</w:t>
      </w:r>
      <w:r w:rsidRPr="005E06A7">
        <w:rPr>
          <w:rFonts w:ascii="Montserrat Light" w:hAnsi="Montserrat Light" w:cs="Times New Roman"/>
          <w:sz w:val="20"/>
          <w:szCs w:val="20"/>
          <w:lang w:val="ro-RO"/>
        </w:rPr>
        <w:t>ia convenit</w:t>
      </w:r>
      <w:r w:rsidR="003B4FE7" w:rsidRPr="005E06A7">
        <w:rPr>
          <w:rFonts w:ascii="Montserrat Light" w:hAnsi="Montserrat Light" w:cs="Times New Roman"/>
          <w:sz w:val="20"/>
          <w:szCs w:val="20"/>
          <w:lang w:val="ro-RO"/>
        </w:rPr>
        <w:t>ă</w:t>
      </w:r>
      <w:r w:rsidRPr="005E06A7">
        <w:rPr>
          <w:rFonts w:ascii="Montserrat Light" w:hAnsi="Montserrat Light" w:cs="Times New Roman"/>
          <w:sz w:val="20"/>
          <w:szCs w:val="20"/>
          <w:lang w:val="ro-RO"/>
        </w:rPr>
        <w:t xml:space="preserve"> cu Autoritatea co</w:t>
      </w:r>
      <w:r w:rsidR="003B4FE7" w:rsidRPr="005E06A7">
        <w:rPr>
          <w:rFonts w:ascii="Montserrat Light" w:hAnsi="Montserrat Light" w:cs="Times New Roman"/>
          <w:sz w:val="20"/>
          <w:szCs w:val="20"/>
          <w:lang w:val="ro-RO"/>
        </w:rPr>
        <w:t>ntractantă</w:t>
      </w:r>
      <w:r w:rsidRPr="005E06A7">
        <w:rPr>
          <w:rFonts w:ascii="Montserrat Light" w:hAnsi="Montserrat Light" w:cs="Times New Roman"/>
          <w:sz w:val="20"/>
          <w:szCs w:val="20"/>
          <w:lang w:val="ro-RO"/>
        </w:rPr>
        <w:t xml:space="preserve"> pentru livrare.</w:t>
      </w:r>
    </w:p>
    <w:p w14:paraId="29E93D29" w14:textId="27F1D334" w:rsidR="003B4FE7" w:rsidRPr="00301CF6" w:rsidRDefault="003B4FE7" w:rsidP="00BE5525">
      <w:pPr>
        <w:pStyle w:val="ListParagraph"/>
        <w:numPr>
          <w:ilvl w:val="0"/>
          <w:numId w:val="43"/>
        </w:numPr>
        <w:spacing w:after="0" w:line="276" w:lineRule="auto"/>
        <w:ind w:left="0" w:right="-24" w:firstLine="0"/>
        <w:jc w:val="both"/>
        <w:rPr>
          <w:rFonts w:ascii="Montserrat Light" w:hAnsi="Montserrat Light" w:cs="Times New Roman"/>
          <w:sz w:val="20"/>
          <w:szCs w:val="20"/>
          <w:lang w:val="ro-RO"/>
        </w:rPr>
      </w:pPr>
      <w:r w:rsidRPr="00301CF6">
        <w:rPr>
          <w:rFonts w:ascii="Montserrat Light" w:hAnsi="Montserrat Light" w:cs="Times New Roman"/>
          <w:sz w:val="20"/>
          <w:szCs w:val="20"/>
          <w:lang w:val="ro-RO"/>
        </w:rPr>
        <w:lastRenderedPageBreak/>
        <w:t xml:space="preserve">Se vor pune la dispoziția </w:t>
      </w:r>
      <w:r w:rsidR="003C10A9" w:rsidRPr="00301CF6">
        <w:rPr>
          <w:rFonts w:ascii="Montserrat Light" w:hAnsi="Montserrat Light" w:cs="Times New Roman"/>
          <w:sz w:val="20"/>
          <w:szCs w:val="20"/>
          <w:lang w:val="ro-RO"/>
        </w:rPr>
        <w:t xml:space="preserve"> Autorității contractante </w:t>
      </w:r>
      <w:r w:rsidRPr="00301CF6">
        <w:rPr>
          <w:rFonts w:ascii="Montserrat Light" w:hAnsi="Montserrat Light" w:cs="Times New Roman"/>
          <w:sz w:val="20"/>
          <w:szCs w:val="20"/>
          <w:lang w:val="ro-RO"/>
        </w:rPr>
        <w:t xml:space="preserve">acte care să certifice condițiile de calitate și de garanție ale echipamentului furnizat inclusiv cä se asigură pentru acesta o perioadă de </w:t>
      </w:r>
      <w:r w:rsidR="003C10A9" w:rsidRPr="00301CF6">
        <w:rPr>
          <w:rFonts w:ascii="Montserrat Light" w:hAnsi="Montserrat Light" w:cs="Times New Roman"/>
          <w:sz w:val="20"/>
          <w:szCs w:val="20"/>
          <w:lang w:val="ro-RO"/>
        </w:rPr>
        <w:t>......................................................................</w:t>
      </w:r>
      <w:r w:rsidRPr="00301CF6">
        <w:rPr>
          <w:rFonts w:ascii="Montserrat Light" w:hAnsi="Montserrat Light" w:cs="Times New Roman"/>
          <w:sz w:val="20"/>
          <w:szCs w:val="20"/>
          <w:lang w:val="ro-RO"/>
        </w:rPr>
        <w:t>de garanție</w:t>
      </w:r>
      <w:r w:rsidR="007D1105" w:rsidRPr="00301CF6">
        <w:rPr>
          <w:rFonts w:ascii="Montserrat Light" w:hAnsi="Montserrat Light" w:cs="Times New Roman"/>
          <w:sz w:val="20"/>
          <w:szCs w:val="20"/>
          <w:lang w:val="ro-RO"/>
        </w:rPr>
        <w:t xml:space="preserve"> </w:t>
      </w:r>
      <w:r w:rsidRPr="00301CF6">
        <w:rPr>
          <w:rFonts w:ascii="Montserrat Light" w:hAnsi="Montserrat Light" w:cs="Times New Roman"/>
          <w:sz w:val="20"/>
          <w:szCs w:val="20"/>
          <w:lang w:val="ro-RO"/>
        </w:rPr>
        <w:t>și tot ce derivă din această garanție.</w:t>
      </w:r>
    </w:p>
    <w:p w14:paraId="73DC0710" w14:textId="451239C3" w:rsidR="003B4FE7" w:rsidRPr="005E06A7" w:rsidRDefault="003B4FE7" w:rsidP="00BE5525">
      <w:pPr>
        <w:pStyle w:val="ListParagraph"/>
        <w:numPr>
          <w:ilvl w:val="0"/>
          <w:numId w:val="4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 xml:space="preserve">Contractantul va răspunde pentru calitatea </w:t>
      </w:r>
      <w:r w:rsidR="000A6460">
        <w:rPr>
          <w:rFonts w:ascii="Montserrat Light" w:hAnsi="Montserrat Light" w:cs="Times New Roman"/>
          <w:sz w:val="20"/>
          <w:szCs w:val="20"/>
          <w:lang w:val="ro-RO"/>
        </w:rPr>
        <w:t xml:space="preserve">produselor </w:t>
      </w:r>
      <w:r w:rsidRPr="005E06A7">
        <w:rPr>
          <w:rFonts w:ascii="Montserrat Light" w:hAnsi="Montserrat Light" w:cs="Times New Roman"/>
          <w:sz w:val="20"/>
          <w:szCs w:val="20"/>
          <w:lang w:val="ro-RO"/>
        </w:rPr>
        <w:t xml:space="preserve">în termenul de valabilitate, Autoritatea contractantă fiind în drept să solicite înlocuirea gratuită a </w:t>
      </w:r>
      <w:r w:rsidR="000A6460">
        <w:rPr>
          <w:rFonts w:ascii="Montserrat Light" w:hAnsi="Montserrat Light" w:cs="Times New Roman"/>
          <w:sz w:val="20"/>
          <w:szCs w:val="20"/>
          <w:lang w:val="ro-RO"/>
        </w:rPr>
        <w:t xml:space="preserve"> produsului </w:t>
      </w:r>
      <w:r w:rsidRPr="005E06A7">
        <w:rPr>
          <w:rFonts w:ascii="Montserrat Light" w:hAnsi="Montserrat Light" w:cs="Times New Roman"/>
          <w:sz w:val="20"/>
          <w:szCs w:val="20"/>
          <w:lang w:val="ro-RO"/>
        </w:rPr>
        <w:t>depreciat în interiorul acestui termen.</w:t>
      </w:r>
    </w:p>
    <w:p w14:paraId="28973ADB" w14:textId="316035F4" w:rsidR="000F6C09" w:rsidRPr="005E06A7" w:rsidRDefault="003B4FE7" w:rsidP="00BE5525">
      <w:pPr>
        <w:autoSpaceDE w:val="0"/>
        <w:autoSpaceDN w:val="0"/>
        <w:adjustRightInd w:val="0"/>
        <w:spacing w:after="0" w:line="276" w:lineRule="auto"/>
        <w:ind w:right="-2"/>
        <w:jc w:val="both"/>
        <w:rPr>
          <w:rFonts w:ascii="Montserrat Light" w:hAnsi="Montserrat Light" w:cs="Times New Roman"/>
          <w:sz w:val="20"/>
          <w:szCs w:val="20"/>
        </w:rPr>
      </w:pPr>
      <w:r w:rsidRPr="005E06A7">
        <w:rPr>
          <w:rFonts w:ascii="Montserrat Light" w:hAnsi="Montserrat Light" w:cs="Times New Roman"/>
          <w:sz w:val="20"/>
          <w:szCs w:val="20"/>
        </w:rPr>
        <w:t xml:space="preserve">Perioada de garanție a </w:t>
      </w:r>
      <w:r w:rsidR="00F15B77">
        <w:rPr>
          <w:rFonts w:ascii="Montserrat Light" w:hAnsi="Montserrat Light" w:cs="Times New Roman"/>
          <w:sz w:val="20"/>
          <w:szCs w:val="20"/>
        </w:rPr>
        <w:t xml:space="preserve"> produselor furnizate </w:t>
      </w:r>
      <w:r w:rsidRPr="005E06A7">
        <w:rPr>
          <w:rFonts w:ascii="Montserrat Light" w:hAnsi="Montserrat Light" w:cs="Times New Roman"/>
          <w:sz w:val="20"/>
          <w:szCs w:val="20"/>
        </w:rPr>
        <w:t xml:space="preserve"> începe </w:t>
      </w:r>
      <w:r w:rsidR="000F6C09" w:rsidRPr="005E06A7">
        <w:rPr>
          <w:rFonts w:ascii="Montserrat Light" w:hAnsi="Montserrat Light" w:cs="Times New Roman"/>
          <w:sz w:val="20"/>
          <w:szCs w:val="20"/>
        </w:rPr>
        <w:t>de la data semnării recepției calitative.</w:t>
      </w:r>
    </w:p>
    <w:p w14:paraId="585D334E" w14:textId="4CB9A0ED" w:rsidR="003B4FE7" w:rsidRPr="005E06A7" w:rsidRDefault="003B4FE7" w:rsidP="00BE5525">
      <w:pPr>
        <w:pStyle w:val="ListParagraph"/>
        <w:numPr>
          <w:ilvl w:val="0"/>
          <w:numId w:val="4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Autoritatea contractantă are dreptul de a notifica imediat Contractantului, în scris, orice plângere sau reclamație ce apare în conformitate cu această garanție.</w:t>
      </w:r>
    </w:p>
    <w:p w14:paraId="0A86099C" w14:textId="471EA86B" w:rsidR="003B4FE7" w:rsidRPr="005E06A7" w:rsidRDefault="003B4FE7" w:rsidP="00BE5525">
      <w:pPr>
        <w:pStyle w:val="ListParagraph"/>
        <w:numPr>
          <w:ilvl w:val="0"/>
          <w:numId w:val="4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La primirea unei astfel de notificări, Contractantul are obligația de a remedia defecțiunea sau de a înlocui echipamentul în perioada convenită, fără costuri suplimentare pentru Autoritatea contractantă. Echipamentul care, în timpul perioadei de garanție, îl înlocuiește pe cel defect beneficiază de o nouă perioadă de garanție care curge de la data înlocuirii echipamentului.</w:t>
      </w:r>
    </w:p>
    <w:p w14:paraId="532B6A15" w14:textId="70A1ECC2" w:rsidR="003B4FE7" w:rsidRPr="005E06A7" w:rsidRDefault="003B4FE7" w:rsidP="00BE5525">
      <w:pPr>
        <w:pStyle w:val="ListParagraph"/>
        <w:numPr>
          <w:ilvl w:val="0"/>
          <w:numId w:val="4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Dacă Contractantul, după ce a fost înştiințat, nu reuşeşte să remedieze defectul în perioada convenită, Autoritatea contractantă are dreptul de a lua măsuri de remediere pe riscul pe cheltuială Contractantului fără a aduce niciun prejudiciu oricăror alte drepturi pe care Autoritatea contractantă le poate avea față de Contractant prin contract.</w:t>
      </w:r>
    </w:p>
    <w:p w14:paraId="2F88C5C5" w14:textId="056BF49B" w:rsidR="003B455B" w:rsidRPr="00344B0E" w:rsidRDefault="003B455B" w:rsidP="00BE5525">
      <w:pPr>
        <w:spacing w:after="0" w:line="276" w:lineRule="auto"/>
        <w:ind w:right="-24"/>
        <w:jc w:val="both"/>
        <w:rPr>
          <w:rFonts w:ascii="Montserrat Light" w:hAnsi="Montserrat Light" w:cs="Times New Roman"/>
          <w:sz w:val="16"/>
          <w:szCs w:val="16"/>
        </w:rPr>
      </w:pPr>
    </w:p>
    <w:p w14:paraId="2D17F19B"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Facturare și plăți în cadrul Contractului</w:t>
      </w:r>
    </w:p>
    <w:p w14:paraId="0A9C9563" w14:textId="5ADC5A77" w:rsidR="003B455B" w:rsidRPr="005E06A7" w:rsidRDefault="003B455B" w:rsidP="00BE5525">
      <w:pPr>
        <w:pStyle w:val="ListParagraph"/>
        <w:numPr>
          <w:ilvl w:val="0"/>
          <w:numId w:val="4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Plățile care urmează a fi realizate în cadrul contractului se vor face numai după emiterea facturii ca urmare a aprobării de către Autoritatea Contractantă a produselor aferente activităților efectuate de Contractant, în condițiile Caietului de sarcini.</w:t>
      </w:r>
    </w:p>
    <w:p w14:paraId="341BB4C8" w14:textId="77777777" w:rsidR="003B455B" w:rsidRPr="005E06A7" w:rsidRDefault="003B455B" w:rsidP="00BE5525">
      <w:pPr>
        <w:pStyle w:val="ListParagraph"/>
        <w:numPr>
          <w:ilvl w:val="0"/>
          <w:numId w:val="4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Plata contravalorii Produselor furnizate se face, prin virament bancar, în baza facturii, emisă de către Contractant pentru suma la care este îndreptățit conform prevederilor contractuale, direct în contul Contractantului indicat pe factură.</w:t>
      </w:r>
    </w:p>
    <w:p w14:paraId="25F330E1" w14:textId="4D3CA971" w:rsidR="003B455B" w:rsidRPr="005E06A7" w:rsidRDefault="003B455B" w:rsidP="00BE5525">
      <w:pPr>
        <w:pStyle w:val="ListParagraph"/>
        <w:numPr>
          <w:ilvl w:val="0"/>
          <w:numId w:val="4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 xml:space="preserve">Termenul de plată este de </w:t>
      </w:r>
      <w:bookmarkStart w:id="6" w:name="_Hlk236729668"/>
      <w:r w:rsidR="00D87C5A" w:rsidRPr="005E06A7">
        <w:rPr>
          <w:rFonts w:ascii="Montserrat Light" w:hAnsi="Montserrat Light" w:cs="Times New Roman"/>
          <w:sz w:val="20"/>
          <w:szCs w:val="20"/>
          <w:lang w:val="ro-RO"/>
        </w:rPr>
        <w:t>3</w:t>
      </w:r>
      <w:r w:rsidR="00EB622E" w:rsidRPr="005E06A7">
        <w:rPr>
          <w:rFonts w:ascii="Montserrat Light" w:hAnsi="Montserrat Light" w:cs="Times New Roman"/>
          <w:sz w:val="20"/>
          <w:szCs w:val="20"/>
          <w:lang w:val="ro-RO"/>
        </w:rPr>
        <w:t>0 de zile calendaristice</w:t>
      </w:r>
      <w:r w:rsidR="00C10786" w:rsidRPr="005E06A7">
        <w:rPr>
          <w:rFonts w:ascii="Montserrat Light" w:hAnsi="Montserrat Light" w:cs="Times New Roman"/>
          <w:sz w:val="20"/>
          <w:szCs w:val="20"/>
          <w:lang w:val="ro-RO"/>
        </w:rPr>
        <w:t xml:space="preserve"> de la data </w:t>
      </w:r>
      <w:bookmarkEnd w:id="6"/>
      <w:r w:rsidR="00C10786" w:rsidRPr="005E06A7">
        <w:rPr>
          <w:rFonts w:ascii="Montserrat Light" w:hAnsi="Montserrat Light" w:cs="Times New Roman"/>
          <w:sz w:val="20"/>
          <w:szCs w:val="20"/>
          <w:lang w:val="ro-RO"/>
        </w:rPr>
        <w:t xml:space="preserve">înregistrării  facturii </w:t>
      </w:r>
      <w:r w:rsidR="00D87C5A" w:rsidRPr="005E06A7">
        <w:rPr>
          <w:rFonts w:ascii="Montserrat Light" w:hAnsi="Montserrat Light" w:cs="Times New Roman"/>
          <w:sz w:val="20"/>
          <w:szCs w:val="20"/>
          <w:lang w:val="ro-RO"/>
        </w:rPr>
        <w:t>electronice în platforma RO e-Factura</w:t>
      </w:r>
      <w:r w:rsidR="00053E0B">
        <w:rPr>
          <w:rFonts w:ascii="Montserrat Light" w:hAnsi="Montserrat Light" w:cs="Times New Roman"/>
          <w:sz w:val="20"/>
          <w:szCs w:val="20"/>
          <w:lang w:val="ro-RO"/>
        </w:rPr>
        <w:t xml:space="preserve">, dacă factura este înregistrată ulterior semnării procesului-verbal de recepție,  respectiv de </w:t>
      </w:r>
      <w:r w:rsidR="00053E0B" w:rsidRPr="00053E0B">
        <w:rPr>
          <w:rFonts w:ascii="Montserrat Light" w:hAnsi="Montserrat Light" w:cs="Times New Roman"/>
          <w:sz w:val="20"/>
          <w:szCs w:val="20"/>
          <w:lang w:val="ro-RO"/>
        </w:rPr>
        <w:t>30 de zile calendaristice de la data</w:t>
      </w:r>
      <w:r w:rsidR="00053E0B" w:rsidRPr="00053E0B">
        <w:t xml:space="preserve"> </w:t>
      </w:r>
      <w:r w:rsidR="00053E0B" w:rsidRPr="00053E0B">
        <w:rPr>
          <w:rFonts w:ascii="Montserrat Light" w:hAnsi="Montserrat Light" w:cs="Times New Roman"/>
          <w:sz w:val="20"/>
          <w:szCs w:val="20"/>
          <w:lang w:val="ro-RO"/>
        </w:rPr>
        <w:t>procesului-verbal de recepție</w:t>
      </w:r>
      <w:r w:rsidR="00053E0B">
        <w:rPr>
          <w:rFonts w:ascii="Montserrat Light" w:hAnsi="Montserrat Light" w:cs="Times New Roman"/>
          <w:sz w:val="20"/>
          <w:szCs w:val="20"/>
          <w:lang w:val="ro-RO"/>
        </w:rPr>
        <w:t xml:space="preserve"> dacă factura este înregistrată anterior sau la data semnării acestuia</w:t>
      </w:r>
      <w:r w:rsidR="00C10786" w:rsidRPr="005E06A7">
        <w:rPr>
          <w:rFonts w:ascii="Montserrat Light" w:hAnsi="Montserrat Light" w:cs="Times New Roman"/>
          <w:sz w:val="20"/>
          <w:szCs w:val="20"/>
          <w:lang w:val="ro-RO"/>
        </w:rPr>
        <w:t xml:space="preserve">. </w:t>
      </w:r>
    </w:p>
    <w:p w14:paraId="7DA6E181" w14:textId="77777777" w:rsidR="003B455B" w:rsidRPr="005E06A7" w:rsidRDefault="003B455B" w:rsidP="00BE5525">
      <w:pPr>
        <w:pStyle w:val="ListParagraph"/>
        <w:numPr>
          <w:ilvl w:val="0"/>
          <w:numId w:val="4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Moneda utilizată în cadrul prezentului Contract: LEU</w:t>
      </w:r>
    </w:p>
    <w:p w14:paraId="062613CB" w14:textId="77777777" w:rsidR="003B455B" w:rsidRPr="005E06A7" w:rsidRDefault="003B455B" w:rsidP="00BE5525">
      <w:pPr>
        <w:pStyle w:val="ListParagraph"/>
        <w:numPr>
          <w:ilvl w:val="0"/>
          <w:numId w:val="4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Facturile furnizate vor fi emise și completate în conformitate cu legislația română în vigoare.</w:t>
      </w:r>
    </w:p>
    <w:p w14:paraId="7DD20505" w14:textId="680FE970" w:rsidR="003B455B" w:rsidRPr="005E06A7" w:rsidRDefault="003B455B" w:rsidP="00BE5525">
      <w:pPr>
        <w:pStyle w:val="ListParagraph"/>
        <w:numPr>
          <w:ilvl w:val="0"/>
          <w:numId w:val="4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 xml:space="preserve">Dacă factura are elemente greșite și/sau greșeli de calcul identificate de Autoritatea Contractantă, și sunt necesare revizuiri, clarificări suplimentare sau alte documente suport din partea Contractantului, </w:t>
      </w:r>
      <w:r w:rsidR="00EB622E" w:rsidRPr="005E06A7">
        <w:rPr>
          <w:rFonts w:ascii="Montserrat Light" w:hAnsi="Montserrat Light" w:cs="Times New Roman"/>
          <w:sz w:val="20"/>
          <w:szCs w:val="20"/>
          <w:lang w:val="ro-RO"/>
        </w:rPr>
        <w:t xml:space="preserve">termenul de </w:t>
      </w:r>
      <w:r w:rsidR="00D87C5A" w:rsidRPr="005E06A7">
        <w:rPr>
          <w:rFonts w:ascii="Montserrat Light" w:hAnsi="Montserrat Light" w:cs="Times New Roman"/>
          <w:sz w:val="20"/>
          <w:szCs w:val="20"/>
          <w:lang w:val="ro-RO"/>
        </w:rPr>
        <w:t>3</w:t>
      </w:r>
      <w:r w:rsidR="00EB622E" w:rsidRPr="005E06A7">
        <w:rPr>
          <w:rFonts w:ascii="Montserrat Light" w:hAnsi="Montserrat Light" w:cs="Times New Roman"/>
          <w:sz w:val="20"/>
          <w:szCs w:val="20"/>
          <w:lang w:val="ro-RO"/>
        </w:rPr>
        <w:t>0 de zile calendaristice pentru plata facturii se suspendă</w:t>
      </w:r>
      <w:r w:rsidRPr="005E06A7">
        <w:rPr>
          <w:rFonts w:ascii="Montserrat Light" w:hAnsi="Montserrat Light" w:cs="Times New Roman"/>
          <w:sz w:val="20"/>
          <w:szCs w:val="20"/>
          <w:lang w:val="ro-RO"/>
        </w:rPr>
        <w:t>. Repunerea în termen se face de la momentul îndeplinirii condițiilor de formă și de fond ale facturii.</w:t>
      </w:r>
    </w:p>
    <w:p w14:paraId="0B73E688" w14:textId="66D24E28" w:rsidR="003B455B" w:rsidRPr="0092074E" w:rsidRDefault="003B455B" w:rsidP="0092074E">
      <w:pPr>
        <w:pStyle w:val="ListParagraph"/>
        <w:numPr>
          <w:ilvl w:val="0"/>
          <w:numId w:val="4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contractantului sau alte Organisme de control abilitate de lege.</w:t>
      </w:r>
    </w:p>
    <w:p w14:paraId="254FC7D3" w14:textId="77777777" w:rsidR="00BE5525" w:rsidRPr="00344B0E" w:rsidRDefault="00BE5525" w:rsidP="00BE5525">
      <w:pPr>
        <w:pStyle w:val="ListParagraph"/>
        <w:spacing w:after="0" w:line="276" w:lineRule="auto"/>
        <w:ind w:left="0" w:right="-24"/>
        <w:jc w:val="both"/>
        <w:rPr>
          <w:rFonts w:ascii="Montserrat Light" w:hAnsi="Montserrat Light" w:cs="Times New Roman"/>
          <w:sz w:val="16"/>
          <w:szCs w:val="16"/>
          <w:lang w:val="ro-RO"/>
        </w:rPr>
      </w:pPr>
    </w:p>
    <w:p w14:paraId="076E8FFC"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Suspendarea Contractului</w:t>
      </w:r>
    </w:p>
    <w:p w14:paraId="37966FB8" w14:textId="77777777" w:rsidR="003B455B" w:rsidRPr="005E06A7" w:rsidRDefault="003B455B" w:rsidP="00BE5525">
      <w:pPr>
        <w:pStyle w:val="ListParagraph"/>
        <w:numPr>
          <w:ilvl w:val="0"/>
          <w:numId w:val="45"/>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situații temeinic justificate, părțile pot conveni suspendarea executării Contractului.</w:t>
      </w:r>
    </w:p>
    <w:p w14:paraId="2148B006" w14:textId="77777777" w:rsidR="003B455B" w:rsidRPr="005E06A7" w:rsidRDefault="003B455B" w:rsidP="00BE5525">
      <w:pPr>
        <w:pStyle w:val="ListParagraph"/>
        <w:numPr>
          <w:ilvl w:val="0"/>
          <w:numId w:val="45"/>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în care se constată că procedura de atribuire a Contractului de Produse sau executarea Contractului este viciată de erori esențiale, nereguli sau de fraudă, Părțile au dreptul să suspende executarea Contractului.</w:t>
      </w:r>
    </w:p>
    <w:p w14:paraId="7C95A946" w14:textId="77777777" w:rsidR="003B455B" w:rsidRPr="005E06A7" w:rsidRDefault="003B455B" w:rsidP="00BE5525">
      <w:pPr>
        <w:pStyle w:val="ListParagraph"/>
        <w:numPr>
          <w:ilvl w:val="0"/>
          <w:numId w:val="45"/>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suspendării/sistării temporare a furnizării Produselor, durata Contractului se va prelungi automat cu perioada suspendării/sistării.</w:t>
      </w:r>
    </w:p>
    <w:p w14:paraId="148BCD21" w14:textId="77777777" w:rsidR="003B455B" w:rsidRPr="00344B0E" w:rsidRDefault="003B455B" w:rsidP="00BE5525">
      <w:pPr>
        <w:spacing w:after="0" w:line="276" w:lineRule="auto"/>
        <w:ind w:left="1" w:right="-24"/>
        <w:jc w:val="both"/>
        <w:rPr>
          <w:rFonts w:ascii="Montserrat Light" w:hAnsi="Montserrat Light" w:cs="Times New Roman"/>
          <w:sz w:val="16"/>
          <w:szCs w:val="16"/>
        </w:rPr>
      </w:pPr>
    </w:p>
    <w:p w14:paraId="524937A4"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Forța majoră</w:t>
      </w:r>
    </w:p>
    <w:p w14:paraId="5DE86173" w14:textId="77777777" w:rsidR="003B455B" w:rsidRPr="005E06A7" w:rsidRDefault="003B455B" w:rsidP="00BE5525">
      <w:pPr>
        <w:pStyle w:val="ListParagraph"/>
        <w:numPr>
          <w:ilvl w:val="0"/>
          <w:numId w:val="4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lastRenderedPageBreak/>
        <w:t>Forța majoră și cazul fortuit exonerează de răspundere Părțile în cazul neexecutării parțiale sau totale a obligațiilor asumate prin prezentul Contract, în conformitate cu prevederile art. 1.351 din Codul civil.</w:t>
      </w:r>
    </w:p>
    <w:p w14:paraId="36EF4E92" w14:textId="77777777" w:rsidR="003B455B" w:rsidRPr="005E06A7" w:rsidRDefault="003B455B" w:rsidP="00BE5525">
      <w:pPr>
        <w:pStyle w:val="ListParagraph"/>
        <w:numPr>
          <w:ilvl w:val="0"/>
          <w:numId w:val="4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Forța majoră și cazul fortuit trebuie dovedite.</w:t>
      </w:r>
    </w:p>
    <w:p w14:paraId="15A6100F" w14:textId="77777777" w:rsidR="003B455B" w:rsidRPr="005E06A7" w:rsidRDefault="003B455B" w:rsidP="00BE5525">
      <w:pPr>
        <w:pStyle w:val="ListParagraph"/>
        <w:numPr>
          <w:ilvl w:val="0"/>
          <w:numId w:val="4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Partea care invocă forța majoră sau cazul fortuit are obligația să o aducă la cunoștință celeilalte părți, în scris, de îndată ce s-a produs evenimentul.</w:t>
      </w:r>
    </w:p>
    <w:p w14:paraId="1EC2BAD6" w14:textId="77777777" w:rsidR="003B455B" w:rsidRPr="005E06A7" w:rsidRDefault="003B455B" w:rsidP="00BE5525">
      <w:pPr>
        <w:pStyle w:val="ListParagraph"/>
        <w:numPr>
          <w:ilvl w:val="0"/>
          <w:numId w:val="4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Partea care a invocat forța majoră sau cazul fortuit are obligația să aducă la cunoștința celeilalte părți încetarea cauzei acesteia de îndată ce evenimentul a luat sfârșit.</w:t>
      </w:r>
    </w:p>
    <w:p w14:paraId="2F865DBD" w14:textId="77777777" w:rsidR="003B455B" w:rsidRPr="005E06A7" w:rsidRDefault="003B455B" w:rsidP="00BE5525">
      <w:pPr>
        <w:pStyle w:val="ListParagraph"/>
        <w:numPr>
          <w:ilvl w:val="0"/>
          <w:numId w:val="4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Îndeplinirea contractului va fi suspendată în perioada de acțiune a forței majore, dar fără a prejudicia drepturile ce li se cuveneau părților până la apariția acesteia.</w:t>
      </w:r>
    </w:p>
    <w:p w14:paraId="79695C54" w14:textId="5DAD305C" w:rsidR="003B455B" w:rsidRPr="005E06A7" w:rsidRDefault="003B455B" w:rsidP="00BE5525">
      <w:pPr>
        <w:pStyle w:val="ListParagraph"/>
        <w:numPr>
          <w:ilvl w:val="0"/>
          <w:numId w:val="46"/>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7D23E661" w14:textId="77777777" w:rsidR="002E03B9" w:rsidRPr="00344B0E" w:rsidRDefault="002E03B9" w:rsidP="00BE5525">
      <w:pPr>
        <w:pStyle w:val="ListParagraph"/>
        <w:spacing w:after="0" w:line="276" w:lineRule="auto"/>
        <w:ind w:left="0" w:right="-24"/>
        <w:jc w:val="both"/>
        <w:rPr>
          <w:rFonts w:ascii="Montserrat Light" w:hAnsi="Montserrat Light" w:cs="Times New Roman"/>
          <w:sz w:val="16"/>
          <w:szCs w:val="16"/>
          <w:lang w:val="ro-RO"/>
        </w:rPr>
      </w:pPr>
    </w:p>
    <w:p w14:paraId="5A07F155"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Încetarea Contractului</w:t>
      </w:r>
    </w:p>
    <w:p w14:paraId="7DC23C97" w14:textId="77777777" w:rsidR="003B455B" w:rsidRPr="005E06A7" w:rsidRDefault="003B455B" w:rsidP="00BE5525">
      <w:pPr>
        <w:pStyle w:val="ListParagraph"/>
        <w:numPr>
          <w:ilvl w:val="0"/>
          <w:numId w:val="4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Prezentul Contract încetează de drept prin ajungere la termen sau la momentul la care toate obligațiile stabilite în sarcina părților au fost executate.</w:t>
      </w:r>
    </w:p>
    <w:p w14:paraId="1F9B7095" w14:textId="407D8AEF" w:rsidR="003B455B" w:rsidRPr="005E06A7" w:rsidRDefault="003B455B" w:rsidP="00BE5525">
      <w:pPr>
        <w:pStyle w:val="ListParagraph"/>
        <w:numPr>
          <w:ilvl w:val="0"/>
          <w:numId w:val="4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Autoritatea contractantă își rezervă dreptul de a rezoluționa/rezilia Contractul, fără însă a fi afectat dreptul Părților de a pretinde plata unor daune sau alte prejudicii, dacă:</w:t>
      </w:r>
    </w:p>
    <w:p w14:paraId="293AC432" w14:textId="76CCE538" w:rsidR="003B455B" w:rsidRPr="005E06A7" w:rsidRDefault="003B455B" w:rsidP="00BE5525">
      <w:pPr>
        <w:pStyle w:val="ListParagraph"/>
        <w:numPr>
          <w:ilvl w:val="0"/>
          <w:numId w:val="4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nu se conformează, în perioada de timp, conform notificării emise de către Autoritatea contractantă, prin care i se solicită remedierea Neconformității sau executarea obligațiilor care decurg din prezentul Contract;</w:t>
      </w:r>
    </w:p>
    <w:p w14:paraId="4E857141" w14:textId="1E6A5B60" w:rsidR="003B455B" w:rsidRPr="005E06A7" w:rsidRDefault="003B455B" w:rsidP="00BE5525">
      <w:pPr>
        <w:pStyle w:val="ListParagraph"/>
        <w:numPr>
          <w:ilvl w:val="0"/>
          <w:numId w:val="4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subcontractează părți din Contract fără a avea acordul scris al Autorității contractante;</w:t>
      </w:r>
    </w:p>
    <w:p w14:paraId="7056A234" w14:textId="4E228995" w:rsidR="003B455B" w:rsidRPr="005E06A7" w:rsidRDefault="003B455B" w:rsidP="00BE5525">
      <w:pPr>
        <w:pStyle w:val="ListParagraph"/>
        <w:numPr>
          <w:ilvl w:val="0"/>
          <w:numId w:val="4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cesionează drepturile și obligațiile sale fără acordul scris al Autorității</w:t>
      </w:r>
      <w:r w:rsidR="00CC0C10" w:rsidRPr="005E06A7">
        <w:rPr>
          <w:rFonts w:ascii="Montserrat Light" w:hAnsi="Montserrat Light" w:cs="Times New Roman"/>
          <w:sz w:val="20"/>
          <w:szCs w:val="20"/>
          <w:lang w:val="ro-RO"/>
        </w:rPr>
        <w:t xml:space="preserve"> </w:t>
      </w:r>
      <w:r w:rsidRPr="005E06A7">
        <w:rPr>
          <w:rFonts w:ascii="Montserrat Light" w:hAnsi="Montserrat Light" w:cs="Times New Roman"/>
          <w:sz w:val="20"/>
          <w:szCs w:val="20"/>
          <w:lang w:val="ro-RO"/>
        </w:rPr>
        <w:t xml:space="preserve"> contractante;</w:t>
      </w:r>
    </w:p>
    <w:p w14:paraId="46998BB1" w14:textId="38436759" w:rsidR="003B455B" w:rsidRPr="005E06A7" w:rsidRDefault="003B455B" w:rsidP="00BE5525">
      <w:pPr>
        <w:pStyle w:val="ListParagraph"/>
        <w:numPr>
          <w:ilvl w:val="0"/>
          <w:numId w:val="4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înlocuiește personalul/experții nominalizați fără acordul Autorității</w:t>
      </w:r>
      <w:r w:rsidR="00CC0C10" w:rsidRPr="005E06A7">
        <w:rPr>
          <w:rFonts w:ascii="Montserrat Light" w:hAnsi="Montserrat Light" w:cs="Times New Roman"/>
          <w:sz w:val="20"/>
          <w:szCs w:val="20"/>
          <w:lang w:val="ro-RO"/>
        </w:rPr>
        <w:t xml:space="preserve"> </w:t>
      </w:r>
      <w:r w:rsidRPr="005E06A7">
        <w:rPr>
          <w:rFonts w:ascii="Montserrat Light" w:hAnsi="Montserrat Light" w:cs="Times New Roman"/>
          <w:sz w:val="20"/>
          <w:szCs w:val="20"/>
          <w:lang w:val="ro-RO"/>
        </w:rPr>
        <w:t>Contractante;</w:t>
      </w:r>
    </w:p>
    <w:p w14:paraId="0B90E73C" w14:textId="77777777" w:rsidR="003B455B" w:rsidRPr="005E06A7" w:rsidRDefault="003B455B" w:rsidP="00BE5525">
      <w:pPr>
        <w:pStyle w:val="ListParagraph"/>
        <w:numPr>
          <w:ilvl w:val="0"/>
          <w:numId w:val="4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Are loc orice modificare organizațională care implică o schimbare cu privire la personalitatea juridică, natura sau controlul Contractantului, cu excepția situației în care asemenea modificări sunt realizate prin Act Adițional la prezentul Contract, cu respectarea dispozițiilor legale;</w:t>
      </w:r>
    </w:p>
    <w:p w14:paraId="5103ABC8" w14:textId="77777777" w:rsidR="003B455B" w:rsidRPr="005E06A7" w:rsidRDefault="003B455B" w:rsidP="00BE5525">
      <w:pPr>
        <w:pStyle w:val="ListParagraph"/>
        <w:numPr>
          <w:ilvl w:val="0"/>
          <w:numId w:val="4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Devin incidente oricare alte incapacități legale care să împiedice executarea Contractului;</w:t>
      </w:r>
    </w:p>
    <w:p w14:paraId="14E20056" w14:textId="77777777" w:rsidR="003B455B" w:rsidRPr="005E06A7" w:rsidRDefault="003B455B" w:rsidP="00BE5525">
      <w:pPr>
        <w:pStyle w:val="ListParagraph"/>
        <w:numPr>
          <w:ilvl w:val="0"/>
          <w:numId w:val="4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eșuează în a furniza/menține/prelungi/reîntregi/completa garanțiile ori asigurările solicitate prin Contract;</w:t>
      </w:r>
    </w:p>
    <w:p w14:paraId="3D338D34" w14:textId="12EC77D8" w:rsidR="003B455B" w:rsidRPr="005E06A7" w:rsidRDefault="003B455B" w:rsidP="00BE5525">
      <w:pPr>
        <w:pStyle w:val="ListParagraph"/>
        <w:numPr>
          <w:ilvl w:val="0"/>
          <w:numId w:val="4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în care, printr-un act normativ, se modifică interesul public al Autorității contractante în legătură cu care se furnizează Produselor care fac obiectul Contractului;</w:t>
      </w:r>
    </w:p>
    <w:p w14:paraId="7DBCD2F0" w14:textId="77777777" w:rsidR="003B455B" w:rsidRPr="005E06A7" w:rsidRDefault="003B455B" w:rsidP="00BE5525">
      <w:pPr>
        <w:pStyle w:val="ListParagraph"/>
        <w:numPr>
          <w:ilvl w:val="0"/>
          <w:numId w:val="4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la momentul atribuirii Contractului, Contractantul se afla în una dintre situațiile care ar fi determinat excluderea sa din procedura de atribuire;</w:t>
      </w:r>
    </w:p>
    <w:p w14:paraId="4FF5333A" w14:textId="77777777" w:rsidR="003B455B" w:rsidRPr="005E06A7" w:rsidRDefault="003B455B" w:rsidP="00BE5525">
      <w:pPr>
        <w:pStyle w:val="ListParagraph"/>
        <w:numPr>
          <w:ilvl w:val="0"/>
          <w:numId w:val="4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situația în care Contractul nu ar fi trebuit să fie atribuit Contractantului deoarece au fost încălcate grav obligațiile care rezultă din legislația europeană relevantă iar această împrejurarea fost constatată printr-o decizie a Curții de Justiție a Uniunii Europene;</w:t>
      </w:r>
    </w:p>
    <w:p w14:paraId="0CBB2399" w14:textId="77777777" w:rsidR="003B455B" w:rsidRPr="005E06A7" w:rsidRDefault="003B455B" w:rsidP="00BE5525">
      <w:pPr>
        <w:pStyle w:val="ListParagraph"/>
        <w:numPr>
          <w:ilvl w:val="0"/>
          <w:numId w:val="4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în care împotriva Contractantului se deschide procedura falimentului;</w:t>
      </w:r>
    </w:p>
    <w:p w14:paraId="02514ACD" w14:textId="592E67EE" w:rsidR="003B455B" w:rsidRPr="005E06A7" w:rsidRDefault="003B455B" w:rsidP="00BE5525">
      <w:pPr>
        <w:pStyle w:val="ListParagraph"/>
        <w:numPr>
          <w:ilvl w:val="0"/>
          <w:numId w:val="4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a săvârșit nereguli sau fraude în cadrul procedurii de atribuire a Contractului sau în legătură cu executare acestuia, ce au provocat o vătămare Autorității contractante;</w:t>
      </w:r>
    </w:p>
    <w:p w14:paraId="03AF4004" w14:textId="3AECA165" w:rsidR="003B455B" w:rsidRPr="005E06A7" w:rsidRDefault="003B455B" w:rsidP="00BE5525">
      <w:pPr>
        <w:pStyle w:val="ListParagraph"/>
        <w:numPr>
          <w:ilvl w:val="0"/>
          <w:numId w:val="48"/>
        </w:numPr>
        <w:spacing w:after="0" w:line="276" w:lineRule="auto"/>
        <w:ind w:left="720" w:right="-24" w:hanging="357"/>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Valorificarea de către Autoritatea contractantă a rezultatelor prezentului contract este grav compromisă ca urmare a întârzierii prestațiilor din vina Contractantului.</w:t>
      </w:r>
    </w:p>
    <w:p w14:paraId="75378D01" w14:textId="77777777" w:rsidR="003B455B" w:rsidRPr="005E06A7" w:rsidRDefault="003B455B" w:rsidP="00BE5525">
      <w:pPr>
        <w:pStyle w:val="ListParagraph"/>
        <w:numPr>
          <w:ilvl w:val="0"/>
          <w:numId w:val="4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poate rezoluționa/rezilia Contractul fără însă a fi afectat dreptul Părților de a pretinde plata unor daune sau alte prejudicii, în cazul în care:</w:t>
      </w:r>
    </w:p>
    <w:p w14:paraId="6F294EFF" w14:textId="2EBCC169" w:rsidR="003B455B" w:rsidRPr="005E06A7" w:rsidRDefault="003B455B" w:rsidP="00BE5525">
      <w:pPr>
        <w:pStyle w:val="ListParagraph"/>
        <w:numPr>
          <w:ilvl w:val="0"/>
          <w:numId w:val="49"/>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Autoritatea contractantă a comis erori esențiale, nereguli sau fraude în cadrul procedurii de atribuire a Contractului sau în legătură cu executare acestuia, ce au provocat o vătămare Contractantului.</w:t>
      </w:r>
    </w:p>
    <w:p w14:paraId="1EC87012" w14:textId="01152264" w:rsidR="003B455B" w:rsidRPr="005E06A7" w:rsidRDefault="003B455B" w:rsidP="00BE5525">
      <w:pPr>
        <w:pStyle w:val="ListParagraph"/>
        <w:numPr>
          <w:ilvl w:val="0"/>
          <w:numId w:val="49"/>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lastRenderedPageBreak/>
        <w:t>Autoritatea contractantă nu își îndeplinește obligațiile de plată a produselor prestate de Contractant, în condițiile stabilite prin prezentul Contract.</w:t>
      </w:r>
    </w:p>
    <w:p w14:paraId="0A801784" w14:textId="77777777" w:rsidR="003B455B" w:rsidRPr="005E06A7" w:rsidRDefault="003B455B" w:rsidP="00BE5525">
      <w:pPr>
        <w:pStyle w:val="ListParagraph"/>
        <w:numPr>
          <w:ilvl w:val="0"/>
          <w:numId w:val="4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Rezoluțiunea/Rezilierea Contractului în condițiile pct. 30.2 și pct. 30.3 intervine cu efecte depline, fără a mai fi necesară îndeplinirea vreunei formalități prealabile și fără a mai fi necesară intervenția vreunei instanțe judecătorești și/sau arbitrale.</w:t>
      </w:r>
    </w:p>
    <w:p w14:paraId="6F12E689" w14:textId="77777777" w:rsidR="003B455B" w:rsidRPr="005E06A7" w:rsidRDefault="003B455B" w:rsidP="00BE5525">
      <w:pPr>
        <w:pStyle w:val="ListParagraph"/>
        <w:numPr>
          <w:ilvl w:val="0"/>
          <w:numId w:val="4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Prevederile prezentului Contract în materia rezoluțiunii/rezilierii Contractului se completează cu prevederile în materie ale Codului Civil în vigoare.</w:t>
      </w:r>
    </w:p>
    <w:p w14:paraId="43230FD4" w14:textId="0090DECB" w:rsidR="003B455B" w:rsidRPr="005E06A7" w:rsidRDefault="003B455B" w:rsidP="00BE5525">
      <w:pPr>
        <w:pStyle w:val="ListParagraph"/>
        <w:numPr>
          <w:ilvl w:val="0"/>
          <w:numId w:val="4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situația rezoluțiunii/rezilierii totale/parțiale din cauza neexecutării/executării parțiale de către Contractant a obligațiilor contractuale, acesta va datora Autorității contractante daune-interese cu titlu de clauză penală în cuantum egal cu valoarea obligațiilor contractuale neexecutate.</w:t>
      </w:r>
    </w:p>
    <w:p w14:paraId="62D59736" w14:textId="7D5A3888" w:rsidR="003B455B" w:rsidRPr="005E06A7" w:rsidRDefault="003B455B" w:rsidP="00BE5525">
      <w:pPr>
        <w:pStyle w:val="ListParagraph"/>
        <w:numPr>
          <w:ilvl w:val="0"/>
          <w:numId w:val="47"/>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Autoritatea contractantă își rezervă dreptul de a denunța unilateral contractul de furnizare produse, în cel mult 15 zile de la apariția unor circumstanțe care nu au putut fi prevăzute la data încheierii contractului, cu condiția notificării Contractantului cu cel puțin 3 zile înainte de momentul denunțării.</w:t>
      </w:r>
    </w:p>
    <w:p w14:paraId="3716EABA" w14:textId="77777777" w:rsidR="003B455B" w:rsidRPr="00344B0E" w:rsidRDefault="003B455B" w:rsidP="00BE5525">
      <w:pPr>
        <w:spacing w:after="0" w:line="276" w:lineRule="auto"/>
        <w:ind w:right="-24"/>
        <w:jc w:val="both"/>
        <w:rPr>
          <w:rFonts w:ascii="Montserrat Light" w:hAnsi="Montserrat Light" w:cs="Times New Roman"/>
          <w:sz w:val="16"/>
          <w:szCs w:val="16"/>
        </w:rPr>
      </w:pPr>
    </w:p>
    <w:p w14:paraId="0537C1EF"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Insolvență și faliment</w:t>
      </w:r>
    </w:p>
    <w:p w14:paraId="47179191" w14:textId="578B2E70" w:rsidR="003B455B" w:rsidRPr="005E06A7" w:rsidRDefault="003B455B" w:rsidP="00BE5525">
      <w:pPr>
        <w:pStyle w:val="ListParagraph"/>
        <w:numPr>
          <w:ilvl w:val="0"/>
          <w:numId w:val="50"/>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deschiderii unei proceduri generale de insolvență împotriva Contractantului, acesta are obligația de a notifica Autoritatea contractantă în termen de 3 (trei) zile de la deschiderea procedurii.</w:t>
      </w:r>
    </w:p>
    <w:p w14:paraId="6E3833CD" w14:textId="7C6F9208" w:rsidR="003B455B" w:rsidRPr="005E06A7" w:rsidRDefault="003B455B" w:rsidP="00BE5525">
      <w:pPr>
        <w:pStyle w:val="ListParagraph"/>
        <w:numPr>
          <w:ilvl w:val="0"/>
          <w:numId w:val="50"/>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Contractantul, are obligația de a prezenta Autorității contractante, în termen de 30 (treizeci) de zile de la notificare, o analiză detaliată referitoare la incidența deschiderii procedurii generale de insolvență asupra Contractului și asupra livrărilor și de a propune măsuri, acționând ca un Contractant diligent.</w:t>
      </w:r>
    </w:p>
    <w:p w14:paraId="7D282E4A" w14:textId="77777777" w:rsidR="003B455B" w:rsidRPr="005E06A7" w:rsidRDefault="003B455B" w:rsidP="00BE5525">
      <w:pPr>
        <w:pStyle w:val="ListParagraph"/>
        <w:numPr>
          <w:ilvl w:val="0"/>
          <w:numId w:val="50"/>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deschiderii unei proceduri generale de insolvență împotriva unui Subcontractant, unui terț susținător sau, dacă este cazul, în situația menționată la capitolul 19. – Asocierea de operatori economici din prezentul Contract, Contractantul are aceleași obligații stabilite la clauzele 31.1 și 31.2 din prezentul Contract.</w:t>
      </w:r>
    </w:p>
    <w:p w14:paraId="0984BF9A" w14:textId="77777777" w:rsidR="003B455B" w:rsidRPr="005E06A7" w:rsidRDefault="003B455B" w:rsidP="00BE5525">
      <w:pPr>
        <w:pStyle w:val="ListParagraph"/>
        <w:numPr>
          <w:ilvl w:val="0"/>
          <w:numId w:val="50"/>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În cazul în care Contractantul intră în stare de faliment, în proces de lichidare sau se află într-o situație care produce efecte similare, Contractantul este obligat să acționeze în același fel cum este stipulat la clauzele 31.1, 31.2 și 31.3 din prezentul Contract.</w:t>
      </w:r>
    </w:p>
    <w:p w14:paraId="44B72E05" w14:textId="5078D007" w:rsidR="003B455B" w:rsidRPr="005E06A7" w:rsidRDefault="003B455B" w:rsidP="00BE5525">
      <w:pPr>
        <w:pStyle w:val="ListParagraph"/>
        <w:numPr>
          <w:ilvl w:val="0"/>
          <w:numId w:val="50"/>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Nicio astfel de măsură propusă conform celor stipulate la clauzele 31.2, 31.3 și 31.4 din prezentul Contract, nu poate fi aplicată, dacă nu este acceptată, în scris, de Autoritatea</w:t>
      </w:r>
      <w:r w:rsidR="003419E6" w:rsidRPr="005E06A7">
        <w:rPr>
          <w:rFonts w:ascii="Montserrat Light" w:hAnsi="Montserrat Light" w:cs="Times New Roman"/>
          <w:sz w:val="20"/>
          <w:szCs w:val="20"/>
          <w:lang w:val="ro-RO"/>
        </w:rPr>
        <w:t xml:space="preserve"> </w:t>
      </w:r>
      <w:r w:rsidRPr="005E06A7">
        <w:rPr>
          <w:rFonts w:ascii="Montserrat Light" w:hAnsi="Montserrat Light" w:cs="Times New Roman"/>
          <w:sz w:val="20"/>
          <w:szCs w:val="20"/>
          <w:lang w:val="ro-RO"/>
        </w:rPr>
        <w:t>contractantă.</w:t>
      </w:r>
    </w:p>
    <w:p w14:paraId="426D3CB3" w14:textId="77777777" w:rsidR="003B455B" w:rsidRPr="00344B0E" w:rsidRDefault="003B455B" w:rsidP="00BE5525">
      <w:pPr>
        <w:spacing w:after="0" w:line="276" w:lineRule="auto"/>
        <w:ind w:left="1" w:right="-24"/>
        <w:jc w:val="both"/>
        <w:rPr>
          <w:rFonts w:ascii="Montserrat Light" w:hAnsi="Montserrat Light" w:cs="Times New Roman"/>
          <w:sz w:val="16"/>
          <w:szCs w:val="16"/>
        </w:rPr>
      </w:pPr>
    </w:p>
    <w:p w14:paraId="73BE726B"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Limba Contractului</w:t>
      </w:r>
    </w:p>
    <w:p w14:paraId="6C387971" w14:textId="77777777" w:rsidR="003B455B" w:rsidRPr="005E06A7" w:rsidRDefault="003B455B" w:rsidP="00BE5525">
      <w:pPr>
        <w:pStyle w:val="ListParagraph"/>
        <w:numPr>
          <w:ilvl w:val="0"/>
          <w:numId w:val="51"/>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Limba prezentului Contract și a tuturor comunicărilor scrise va fi limba oficială a Statului Român, respectiv limba română.</w:t>
      </w:r>
    </w:p>
    <w:p w14:paraId="1A86F43F" w14:textId="57302418" w:rsidR="00F74920" w:rsidRPr="00344B0E" w:rsidRDefault="00F74920" w:rsidP="00BE5525">
      <w:pPr>
        <w:spacing w:after="0" w:line="276" w:lineRule="auto"/>
        <w:ind w:right="-24"/>
        <w:jc w:val="both"/>
        <w:rPr>
          <w:rFonts w:ascii="Montserrat Light" w:hAnsi="Montserrat Light" w:cs="Times New Roman"/>
          <w:sz w:val="16"/>
          <w:szCs w:val="16"/>
        </w:rPr>
      </w:pPr>
    </w:p>
    <w:p w14:paraId="52AA1693"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Legea aplicabilă</w:t>
      </w:r>
    </w:p>
    <w:p w14:paraId="0644D278" w14:textId="09A1A6AF" w:rsidR="003B455B" w:rsidRPr="005E06A7" w:rsidRDefault="003B455B" w:rsidP="00BE5525">
      <w:pPr>
        <w:pStyle w:val="ListParagraph"/>
        <w:numPr>
          <w:ilvl w:val="0"/>
          <w:numId w:val="52"/>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Legea aplicabilă prezentului Contract, este legea română, Contractul urmând a fi interpretat potrivit acestei legi.</w:t>
      </w:r>
    </w:p>
    <w:p w14:paraId="1984489D" w14:textId="6795350E" w:rsidR="00F76621" w:rsidRPr="00344B0E" w:rsidRDefault="00F76621" w:rsidP="00BE5525">
      <w:pPr>
        <w:spacing w:after="0" w:line="276" w:lineRule="auto"/>
        <w:ind w:right="-24"/>
        <w:jc w:val="both"/>
        <w:rPr>
          <w:rFonts w:ascii="Montserrat Light" w:hAnsi="Montserrat Light" w:cs="Times New Roman"/>
          <w:sz w:val="16"/>
          <w:szCs w:val="16"/>
        </w:rPr>
      </w:pPr>
    </w:p>
    <w:p w14:paraId="194AF8D9" w14:textId="77777777" w:rsidR="003B455B" w:rsidRPr="005E06A7" w:rsidRDefault="003B455B" w:rsidP="00BE5525">
      <w:pPr>
        <w:pStyle w:val="ListParagraph"/>
        <w:numPr>
          <w:ilvl w:val="0"/>
          <w:numId w:val="56"/>
        </w:numPr>
        <w:spacing w:after="0" w:line="276" w:lineRule="auto"/>
        <w:ind w:left="0" w:right="-24" w:firstLine="0"/>
        <w:jc w:val="both"/>
        <w:rPr>
          <w:rFonts w:ascii="Montserrat Light" w:hAnsi="Montserrat Light" w:cs="Times New Roman"/>
          <w:b/>
          <w:bCs/>
          <w:sz w:val="20"/>
          <w:szCs w:val="20"/>
          <w:lang w:val="ro-RO"/>
        </w:rPr>
      </w:pPr>
      <w:r w:rsidRPr="005E06A7">
        <w:rPr>
          <w:rFonts w:ascii="Montserrat Light" w:hAnsi="Montserrat Light" w:cs="Times New Roman"/>
          <w:b/>
          <w:bCs/>
          <w:sz w:val="20"/>
          <w:szCs w:val="20"/>
          <w:lang w:val="ro-RO"/>
        </w:rPr>
        <w:t>Soluționarea eventualelor divergențe și a litigiilor</w:t>
      </w:r>
    </w:p>
    <w:p w14:paraId="6C395999" w14:textId="77777777" w:rsidR="003B455B" w:rsidRPr="005E06A7" w:rsidRDefault="003B455B" w:rsidP="00BE5525">
      <w:pPr>
        <w:pStyle w:val="ListParagraph"/>
        <w:numPr>
          <w:ilvl w:val="0"/>
          <w:numId w:val="5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Părțile vor depune toate eforturile pentru a rezolva pe cale amiabilă, prin tratative directe și negociere amiabilă, orice neînțelegere sau dispute/divergențe care se poate/pot ivi între ele în cadrul sau în legătură cu îndeplinirea Contractului.</w:t>
      </w:r>
    </w:p>
    <w:p w14:paraId="6F2F2855" w14:textId="77777777" w:rsidR="003B455B" w:rsidRPr="005E06A7" w:rsidRDefault="003B455B" w:rsidP="00BE5525">
      <w:pPr>
        <w:pStyle w:val="ListParagraph"/>
        <w:numPr>
          <w:ilvl w:val="0"/>
          <w:numId w:val="5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Dacă disputa nu a fost astfel soluționată și Părțile au, în continuare, opinii divergente în legătură cu sau în îndeplinirea Contractului, acestea trebuie să se notifice reciproc și în scris, în privința poziției lor asupra aspectului în dispută precum și cu privire la a soluția pe care o întrevăd pentru rezolvarea ei.</w:t>
      </w:r>
    </w:p>
    <w:p w14:paraId="36B298CE" w14:textId="7EC73F0D" w:rsidR="00FD3763" w:rsidRPr="005E06A7" w:rsidRDefault="00F74920" w:rsidP="00BE5525">
      <w:pPr>
        <w:pStyle w:val="ListParagraph"/>
        <w:numPr>
          <w:ilvl w:val="0"/>
          <w:numId w:val="53"/>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lastRenderedPageBreak/>
        <w:t xml:space="preserve">Dacă încercarea de soluționare pe cale amiabilă eșuează sau dacă una dintre Părți nu răspunde în termen </w:t>
      </w:r>
      <w:r w:rsidRPr="005E06A7">
        <w:rPr>
          <w:rFonts w:ascii="Montserrat Light" w:hAnsi="Montserrat Light" w:cs="Times New Roman"/>
          <w:i/>
          <w:sz w:val="20"/>
          <w:szCs w:val="20"/>
          <w:lang w:val="ro-RO"/>
        </w:rPr>
        <w:t>15 zile</w:t>
      </w:r>
      <w:r w:rsidRPr="005E06A7">
        <w:rPr>
          <w:rFonts w:ascii="Montserrat Light" w:hAnsi="Montserrat Light" w:cs="Times New Roman"/>
          <w:sz w:val="20"/>
          <w:szCs w:val="20"/>
          <w:lang w:val="ro-RO"/>
        </w:rPr>
        <w:t xml:space="preserve"> la solicitare, oricare din Părți are dreptul de a se adresa instanțelor de judecată competente.</w:t>
      </w:r>
    </w:p>
    <w:p w14:paraId="0AFC53FB" w14:textId="77777777" w:rsidR="00FA5A80" w:rsidRPr="00344B0E" w:rsidRDefault="00FA5A80" w:rsidP="00BE5525">
      <w:pPr>
        <w:spacing w:after="0" w:line="276" w:lineRule="auto"/>
        <w:ind w:right="-24"/>
        <w:jc w:val="both"/>
        <w:rPr>
          <w:rFonts w:ascii="Montserrat Light" w:hAnsi="Montserrat Light" w:cs="Times New Roman"/>
          <w:b/>
          <w:bCs/>
          <w:sz w:val="16"/>
          <w:szCs w:val="16"/>
        </w:rPr>
      </w:pPr>
    </w:p>
    <w:p w14:paraId="4CE40819" w14:textId="01A3FBB7" w:rsidR="00FD3763" w:rsidRPr="005E06A7" w:rsidRDefault="00FD3763" w:rsidP="00BE5525">
      <w:pPr>
        <w:spacing w:after="0" w:line="276" w:lineRule="auto"/>
        <w:ind w:right="-24"/>
        <w:jc w:val="both"/>
        <w:rPr>
          <w:rFonts w:ascii="Montserrat Light" w:hAnsi="Montserrat Light" w:cs="Times New Roman"/>
          <w:b/>
          <w:bCs/>
          <w:sz w:val="20"/>
          <w:szCs w:val="20"/>
        </w:rPr>
      </w:pPr>
      <w:r w:rsidRPr="005E06A7">
        <w:rPr>
          <w:rFonts w:ascii="Montserrat Light" w:hAnsi="Montserrat Light" w:cs="Times New Roman"/>
          <w:b/>
          <w:bCs/>
          <w:sz w:val="20"/>
          <w:szCs w:val="20"/>
        </w:rPr>
        <w:t>35. Clauză standard privind protecţia datelor personale</w:t>
      </w:r>
    </w:p>
    <w:p w14:paraId="63177AC6" w14:textId="77777777" w:rsidR="00FD3763" w:rsidRPr="005E06A7" w:rsidRDefault="00FD3763" w:rsidP="00BE5525">
      <w:pPr>
        <w:pStyle w:val="ListParagraph"/>
        <w:numPr>
          <w:ilvl w:val="1"/>
          <w:numId w:val="5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Părţile trebuie să respecte normele si obligaţiile impuse de dispoziţiile în vigoare, privind protecţia datelor cu caracter personal.</w:t>
      </w:r>
    </w:p>
    <w:p w14:paraId="16CDFA04" w14:textId="77777777" w:rsidR="00FD3763" w:rsidRPr="005E06A7" w:rsidRDefault="00FD3763" w:rsidP="00BE5525">
      <w:pPr>
        <w:pStyle w:val="ListParagraph"/>
        <w:numPr>
          <w:ilvl w:val="1"/>
          <w:numId w:val="54"/>
        </w:numPr>
        <w:spacing w:after="0" w:line="276" w:lineRule="auto"/>
        <w:ind w:left="0" w:right="-24" w:firstLine="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Părţile sunt conştiente de faptul că normele europene din Regulamentul 679/2016 se aplică oricărui operator de date sau împuternicit situat în Uniunea Europeană şi oricărei persoane care prelucrează date cu caracter personal ale persoanelor vizate situate în Uniunea Europeană sau care le furnizează servicii. Prin urmare, Părţile confirmă respectarea deplină a următoarelor prevederi, inclusiv dar fără a se limita la:</w:t>
      </w:r>
    </w:p>
    <w:p w14:paraId="76FD1722" w14:textId="77777777" w:rsidR="00FD3763" w:rsidRPr="005E06A7" w:rsidRDefault="00FD3763" w:rsidP="00BE5525">
      <w:pPr>
        <w:pStyle w:val="ListParagraph"/>
        <w:spacing w:after="0" w:line="276" w:lineRule="auto"/>
        <w:ind w:left="0" w:right="-24" w:firstLine="36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 capacitatea de a respecta drepturile persoanelor vizate privind ştergerea, corectarea sau transferul informaţiilor personale,</w:t>
      </w:r>
    </w:p>
    <w:p w14:paraId="666D6F95" w14:textId="77777777" w:rsidR="00FD3763" w:rsidRPr="005E06A7" w:rsidRDefault="00FD3763" w:rsidP="00BE5525">
      <w:pPr>
        <w:pStyle w:val="ListParagraph"/>
        <w:spacing w:after="0" w:line="276" w:lineRule="auto"/>
        <w:ind w:left="0" w:right="-24" w:firstLine="36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 informarea în caz de breşă de date a tuturor destinatarilor relevanţi, într-un interval maxim de 72 ore şi, în cazul Prestatorului nu mai târziu de 24 ore de la momentul în care o astfel de încălcare a securităţii datelor a ajuns în atenţia acestuia,</w:t>
      </w:r>
    </w:p>
    <w:p w14:paraId="0F5E8744" w14:textId="77777777" w:rsidR="00FD3763" w:rsidRPr="005E06A7" w:rsidRDefault="00FD3763" w:rsidP="00BE5525">
      <w:pPr>
        <w:pStyle w:val="ListParagraph"/>
        <w:spacing w:after="0" w:line="276" w:lineRule="auto"/>
        <w:ind w:left="0" w:right="-24" w:firstLine="360"/>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 îndeplinirea tuturor îndatoririlor obligatorii privind documentarea conformării cu Regulamentul 679/2016.</w:t>
      </w:r>
    </w:p>
    <w:p w14:paraId="3877F0E7" w14:textId="77777777" w:rsidR="00FD3763" w:rsidRPr="005E06A7" w:rsidRDefault="00FD3763" w:rsidP="00BE5525">
      <w:pPr>
        <w:pStyle w:val="ListParagraph"/>
        <w:spacing w:after="0" w:line="276" w:lineRule="auto"/>
        <w:ind w:left="0" w:right="-24"/>
        <w:jc w:val="both"/>
        <w:rPr>
          <w:rFonts w:ascii="Montserrat Light" w:hAnsi="Montserrat Light" w:cs="Times New Roman"/>
          <w:sz w:val="20"/>
          <w:szCs w:val="20"/>
          <w:lang w:val="ro-RO"/>
        </w:rPr>
      </w:pPr>
      <w:r w:rsidRPr="005E06A7">
        <w:rPr>
          <w:rFonts w:ascii="Montserrat Light" w:hAnsi="Montserrat Light" w:cs="Times New Roman"/>
          <w:b/>
          <w:bCs/>
          <w:sz w:val="20"/>
          <w:szCs w:val="20"/>
          <w:lang w:val="ro-RO"/>
        </w:rPr>
        <w:t>35.3.</w:t>
      </w:r>
      <w:r w:rsidRPr="005E06A7">
        <w:rPr>
          <w:rFonts w:ascii="Montserrat Light" w:hAnsi="Montserrat Light" w:cs="Times New Roman"/>
          <w:sz w:val="20"/>
          <w:szCs w:val="20"/>
          <w:lang w:val="ro-RO"/>
        </w:rPr>
        <w:t xml:space="preserve">      Părţile pot utiliza datele personale ale semnatarilor în limita contractului pe care îl au încheiat, acesta fiind baza legală a prelucrării. Orice prelucrare suplimentară sau în alt scop face obiectul unui acord separat de prelucrare a datelor, încheiat între Părţi. De asemenea, perioada de stocare a datelor personale prelucrate prin contract este limitată la perioada corespondentă realizării obiectului principal al contractului.</w:t>
      </w:r>
    </w:p>
    <w:p w14:paraId="6C61A668" w14:textId="77777777" w:rsidR="00FD3763" w:rsidRPr="005E06A7" w:rsidRDefault="00FD3763" w:rsidP="00BE5525">
      <w:pPr>
        <w:pStyle w:val="ListParagraph"/>
        <w:spacing w:after="0" w:line="276" w:lineRule="auto"/>
        <w:ind w:left="0" w:right="-24"/>
        <w:jc w:val="both"/>
        <w:rPr>
          <w:rFonts w:ascii="Montserrat Light" w:hAnsi="Montserrat Light" w:cs="Times New Roman"/>
          <w:sz w:val="20"/>
          <w:szCs w:val="20"/>
          <w:lang w:val="ro-RO"/>
        </w:rPr>
      </w:pPr>
      <w:r w:rsidRPr="005E06A7">
        <w:rPr>
          <w:rFonts w:ascii="Montserrat Light" w:hAnsi="Montserrat Light" w:cs="Times New Roman"/>
          <w:b/>
          <w:bCs/>
          <w:sz w:val="20"/>
          <w:szCs w:val="20"/>
          <w:lang w:val="ro-RO"/>
        </w:rPr>
        <w:t>35.4.</w:t>
      </w:r>
      <w:r w:rsidRPr="005E06A7">
        <w:rPr>
          <w:rFonts w:ascii="Montserrat Light" w:hAnsi="Montserrat Light" w:cs="Times New Roman"/>
          <w:sz w:val="20"/>
          <w:szCs w:val="20"/>
          <w:lang w:val="ro-RO"/>
        </w:rPr>
        <w:t xml:space="preserve">   Datele cu caracter personal schimbate între Părţi nu pot deveni accesibile sau comunicate unor terţe părţi  neautorizate sau puse la dispoziţie spre utilizare într-un alt mod. Prin urmare, Părțile vor lua toate măsurile tehnice şi în special organizatorice necesare, în ceea ce priveşte obligaţiile asumate prin această clauză:</w:t>
      </w:r>
    </w:p>
    <w:p w14:paraId="7939D179" w14:textId="59F4AF14" w:rsidR="00FD3763" w:rsidRPr="005E06A7" w:rsidRDefault="00FD3763" w:rsidP="00011A10">
      <w:pPr>
        <w:pStyle w:val="ListParagraph"/>
        <w:numPr>
          <w:ilvl w:val="0"/>
          <w:numId w:val="5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vor împiedica persoanele neautorizate să obţină acces la sistemele de prelucrarea datelor cu care sunt prelucrate sau utilizate datele cu caracter personal;</w:t>
      </w:r>
    </w:p>
    <w:p w14:paraId="3A260C2A" w14:textId="1AED831C" w:rsidR="00FD3763" w:rsidRPr="005E06A7" w:rsidRDefault="00FD3763" w:rsidP="00011A10">
      <w:pPr>
        <w:pStyle w:val="ListParagraph"/>
        <w:numPr>
          <w:ilvl w:val="0"/>
          <w:numId w:val="5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vor preveni utilizarea fără autorizaţie a sistemelor de prelucrare a datelor;</w:t>
      </w:r>
    </w:p>
    <w:p w14:paraId="60AD6ED0" w14:textId="24CB91C8" w:rsidR="00FD3763" w:rsidRPr="005E06A7" w:rsidRDefault="00FD3763" w:rsidP="00011A10">
      <w:pPr>
        <w:pStyle w:val="ListParagraph"/>
        <w:numPr>
          <w:ilvl w:val="0"/>
          <w:numId w:val="5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se vor asigura că persoanele care au dreptul să utilizeze un sistem de prelucrare a datelor au acces numai la datele la care au drept de acces şi că datele cu caracter personal nu pot fi citite, copiate, modificate sau eliminate fără autorizaţie în cursul prelucrării sau utilizării şi după stocare;</w:t>
      </w:r>
    </w:p>
    <w:p w14:paraId="78810D4E" w14:textId="30A45982" w:rsidR="00FD3763" w:rsidRPr="005E06A7" w:rsidRDefault="00FD3763" w:rsidP="00011A10">
      <w:pPr>
        <w:pStyle w:val="ListParagraph"/>
        <w:numPr>
          <w:ilvl w:val="0"/>
          <w:numId w:val="5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se vor asigura că datele cu caracter personal nu pot fi citite, copiate, modificate sau eliminate fără autorizaţie în timpul transmiterii electronice sau transportului şi că este posibil să verifice şi să stabilească către care organisme se doreşte să se efectueze transferul datelor cu caracter personal prin mijloace de transmitere a datelor;</w:t>
      </w:r>
    </w:p>
    <w:p w14:paraId="09E8712F" w14:textId="2C0A9E61" w:rsidR="00FD3763" w:rsidRPr="005E06A7" w:rsidRDefault="00FD3763" w:rsidP="00011A10">
      <w:pPr>
        <w:pStyle w:val="ListParagraph"/>
        <w:numPr>
          <w:ilvl w:val="0"/>
          <w:numId w:val="5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se vor asigura că pot verifica şi stabili dacă şi de către cine au fost introduse, modificate sau eliminate datele cu caracter personal în/din sistemele de prelucrare a datelor;</w:t>
      </w:r>
    </w:p>
    <w:p w14:paraId="354AD7B0" w14:textId="2E6AB406" w:rsidR="00FD3763" w:rsidRPr="005E06A7" w:rsidRDefault="00FD3763" w:rsidP="00011A10">
      <w:pPr>
        <w:pStyle w:val="ListParagraph"/>
        <w:numPr>
          <w:ilvl w:val="0"/>
          <w:numId w:val="5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se vor asigura că, în cazul unei acţiuni de prelucrare a datelor cu caracter personal, datele sunt prelucrate strict în conformitate cu prezentul contractul încheiat între Părţi;</w:t>
      </w:r>
    </w:p>
    <w:p w14:paraId="13415CF2" w14:textId="4E891A47" w:rsidR="00FD3763" w:rsidRPr="005E06A7" w:rsidRDefault="00FD3763" w:rsidP="00011A10">
      <w:pPr>
        <w:pStyle w:val="ListParagraph"/>
        <w:numPr>
          <w:ilvl w:val="0"/>
          <w:numId w:val="5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se vor asigura că datele cu caracter personal sunt protejate de distrugere sau pierdere accidentală;</w:t>
      </w:r>
    </w:p>
    <w:p w14:paraId="4D9779DE" w14:textId="7CC1F64C" w:rsidR="00FD3763" w:rsidRPr="005E06A7" w:rsidRDefault="00FD3763" w:rsidP="00011A10">
      <w:pPr>
        <w:pStyle w:val="ListParagraph"/>
        <w:numPr>
          <w:ilvl w:val="0"/>
          <w:numId w:val="58"/>
        </w:numPr>
        <w:spacing w:after="0" w:line="276" w:lineRule="auto"/>
        <w:ind w:right="-24"/>
        <w:jc w:val="both"/>
        <w:rPr>
          <w:rFonts w:ascii="Montserrat Light" w:hAnsi="Montserrat Light" w:cs="Times New Roman"/>
          <w:sz w:val="20"/>
          <w:szCs w:val="20"/>
          <w:lang w:val="ro-RO"/>
        </w:rPr>
      </w:pPr>
      <w:r w:rsidRPr="005E06A7">
        <w:rPr>
          <w:rFonts w:ascii="Montserrat Light" w:hAnsi="Montserrat Light" w:cs="Times New Roman"/>
          <w:sz w:val="20"/>
          <w:szCs w:val="20"/>
          <w:lang w:val="ro-RO"/>
        </w:rPr>
        <w:t>se vor asigura că datele colectate în scopuri diferite pot fi prelucrate separat.</w:t>
      </w:r>
    </w:p>
    <w:p w14:paraId="394CA85F" w14:textId="77777777" w:rsidR="00FD3763" w:rsidRPr="005E06A7" w:rsidRDefault="00FD3763" w:rsidP="00BE5525">
      <w:pPr>
        <w:spacing w:after="0" w:line="276" w:lineRule="auto"/>
        <w:ind w:right="-24"/>
        <w:jc w:val="both"/>
        <w:rPr>
          <w:rFonts w:ascii="Montserrat Light" w:hAnsi="Montserrat Light" w:cs="Times New Roman"/>
          <w:sz w:val="20"/>
          <w:szCs w:val="20"/>
        </w:rPr>
      </w:pPr>
    </w:p>
    <w:p w14:paraId="7199AC2E" w14:textId="77777777" w:rsidR="00F74920" w:rsidRDefault="00F74920" w:rsidP="00BE5525">
      <w:pPr>
        <w:spacing w:after="0" w:line="276" w:lineRule="auto"/>
        <w:ind w:left="1" w:right="-24"/>
        <w:jc w:val="both"/>
        <w:rPr>
          <w:rFonts w:ascii="Montserrat Light" w:hAnsi="Montserrat Light" w:cs="Times New Roman"/>
          <w:sz w:val="20"/>
          <w:szCs w:val="20"/>
        </w:rPr>
      </w:pPr>
      <w:r w:rsidRPr="005E06A7">
        <w:rPr>
          <w:rFonts w:ascii="Montserrat Light" w:hAnsi="Montserrat Light" w:cs="Times New Roman"/>
          <w:sz w:val="20"/>
          <w:szCs w:val="20"/>
        </w:rPr>
        <w:t xml:space="preserve">Drept pentru care, Părțile au încheiat prezentul Contract azi, </w:t>
      </w:r>
      <w:r w:rsidRPr="005E06A7">
        <w:rPr>
          <w:rFonts w:ascii="Montserrat Light" w:hAnsi="Montserrat Light" w:cs="Times New Roman"/>
          <w:i/>
          <w:sz w:val="20"/>
          <w:szCs w:val="20"/>
        </w:rPr>
        <w:t>_____________</w:t>
      </w:r>
      <w:r w:rsidRPr="005E06A7">
        <w:rPr>
          <w:rFonts w:ascii="Montserrat Light" w:hAnsi="Montserrat Light" w:cs="Times New Roman"/>
          <w:sz w:val="20"/>
          <w:szCs w:val="20"/>
        </w:rPr>
        <w:t xml:space="preserve">, în </w:t>
      </w:r>
      <w:r w:rsidRPr="005E06A7">
        <w:rPr>
          <w:rFonts w:ascii="Montserrat Light" w:hAnsi="Montserrat Light" w:cs="Times New Roman"/>
          <w:i/>
          <w:sz w:val="20"/>
          <w:szCs w:val="20"/>
        </w:rPr>
        <w:t>____________</w:t>
      </w:r>
      <w:r w:rsidRPr="005E06A7">
        <w:rPr>
          <w:rFonts w:ascii="Montserrat Light" w:hAnsi="Montserrat Light" w:cs="Times New Roman"/>
          <w:sz w:val="20"/>
          <w:szCs w:val="20"/>
        </w:rPr>
        <w:t xml:space="preserve"> exemplare.</w:t>
      </w:r>
    </w:p>
    <w:p w14:paraId="618EDD27" w14:textId="77777777" w:rsidR="00344B0E" w:rsidRPr="005E06A7" w:rsidRDefault="00344B0E" w:rsidP="00BE5525">
      <w:pPr>
        <w:spacing w:after="0" w:line="276" w:lineRule="auto"/>
        <w:ind w:left="1" w:right="-24"/>
        <w:jc w:val="both"/>
        <w:rPr>
          <w:rFonts w:ascii="Montserrat Light" w:hAnsi="Montserrat Light" w:cs="Times New Roman"/>
          <w:sz w:val="20"/>
          <w:szCs w:val="20"/>
        </w:rPr>
      </w:pPr>
    </w:p>
    <w:p w14:paraId="3646ADAD" w14:textId="77777777" w:rsidR="003B455B" w:rsidRPr="005E06A7" w:rsidRDefault="003B455B" w:rsidP="00BE5525">
      <w:pPr>
        <w:spacing w:after="0" w:line="276" w:lineRule="auto"/>
        <w:ind w:left="1" w:right="-24"/>
        <w:jc w:val="both"/>
        <w:rPr>
          <w:rFonts w:ascii="Montserrat Light" w:hAnsi="Montserrat Light" w:cs="Times New Roman"/>
          <w:sz w:val="20"/>
          <w:szCs w:val="20"/>
        </w:rPr>
      </w:pPr>
    </w:p>
    <w:tbl>
      <w:tblPr>
        <w:tblStyle w:val="TableGrid"/>
        <w:tblW w:w="9497"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286"/>
      </w:tblGrid>
      <w:tr w:rsidR="00BE5525" w:rsidRPr="005E06A7" w14:paraId="7D205B82" w14:textId="77777777" w:rsidTr="005F294C">
        <w:tc>
          <w:tcPr>
            <w:tcW w:w="4587" w:type="dxa"/>
            <w:hideMark/>
          </w:tcPr>
          <w:tbl>
            <w:tblPr>
              <w:tblW w:w="4995" w:type="dxa"/>
              <w:tblLook w:val="04A0" w:firstRow="1" w:lastRow="0" w:firstColumn="1" w:lastColumn="0" w:noHBand="0" w:noVBand="1"/>
            </w:tblPr>
            <w:tblGrid>
              <w:gridCol w:w="4995"/>
            </w:tblGrid>
            <w:tr w:rsidR="00BE5525" w:rsidRPr="00344B0E" w14:paraId="13947A96" w14:textId="77777777" w:rsidTr="00185B39">
              <w:tc>
                <w:tcPr>
                  <w:tcW w:w="4995" w:type="dxa"/>
                </w:tcPr>
                <w:p w14:paraId="6E173617" w14:textId="77777777" w:rsidR="00BE5525" w:rsidRPr="00344B0E" w:rsidRDefault="00BE5525" w:rsidP="00BE5525">
                  <w:pPr>
                    <w:pStyle w:val="DefaultText"/>
                    <w:ind w:right="-285"/>
                    <w:jc w:val="center"/>
                    <w:rPr>
                      <w:rFonts w:ascii="Montserrat Light" w:hAnsi="Montserrat Light"/>
                      <w:b/>
                      <w:bCs/>
                      <w:caps/>
                      <w:sz w:val="20"/>
                    </w:rPr>
                  </w:pPr>
                  <w:r w:rsidRPr="00344B0E">
                    <w:rPr>
                      <w:rFonts w:ascii="Montserrat Light" w:hAnsi="Montserrat Light"/>
                      <w:b/>
                      <w:bCs/>
                      <w:caps/>
                      <w:sz w:val="20"/>
                    </w:rPr>
                    <w:t>ACHIZITOR</w:t>
                  </w:r>
                </w:p>
                <w:p w14:paraId="0B83004D" w14:textId="77777777" w:rsidR="00BE5525" w:rsidRPr="00344B0E" w:rsidRDefault="00BE5525" w:rsidP="00BE5525">
                  <w:pPr>
                    <w:pStyle w:val="DefaultText"/>
                    <w:ind w:right="-285"/>
                    <w:jc w:val="center"/>
                    <w:rPr>
                      <w:rStyle w:val="Emphasis"/>
                      <w:rFonts w:ascii="Montserrat Light" w:hAnsi="Montserrat Light"/>
                      <w:sz w:val="20"/>
                    </w:rPr>
                  </w:pPr>
                  <w:r w:rsidRPr="00344B0E">
                    <w:rPr>
                      <w:rStyle w:val="Emphasis"/>
                      <w:rFonts w:ascii="Montserrat Light" w:hAnsi="Montserrat Light"/>
                      <w:sz w:val="20"/>
                    </w:rPr>
                    <w:lastRenderedPageBreak/>
                    <w:t>JUDEȚUL CLUJ</w:t>
                  </w:r>
                </w:p>
                <w:p w14:paraId="3BAF4BD6" w14:textId="77777777" w:rsidR="00BE5525" w:rsidRPr="00344B0E" w:rsidRDefault="00BE5525" w:rsidP="00BE5525">
                  <w:pPr>
                    <w:pStyle w:val="DefaultText"/>
                    <w:ind w:right="-285"/>
                    <w:jc w:val="center"/>
                    <w:rPr>
                      <w:rFonts w:ascii="Montserrat Light" w:hAnsi="Montserrat Light"/>
                      <w:b/>
                      <w:bCs/>
                      <w:sz w:val="20"/>
                    </w:rPr>
                  </w:pPr>
                </w:p>
                <w:p w14:paraId="4EFD1D9E" w14:textId="77777777" w:rsidR="00BE5525" w:rsidRPr="00344B0E" w:rsidRDefault="00BE5525" w:rsidP="00BE5525">
                  <w:pPr>
                    <w:pStyle w:val="DefaultText"/>
                    <w:ind w:right="-285"/>
                    <w:jc w:val="center"/>
                    <w:rPr>
                      <w:rFonts w:ascii="Montserrat Light" w:hAnsi="Montserrat Light"/>
                      <w:b/>
                      <w:bCs/>
                      <w:caps/>
                      <w:sz w:val="20"/>
                    </w:rPr>
                  </w:pPr>
                  <w:r w:rsidRPr="00344B0E">
                    <w:rPr>
                      <w:rFonts w:ascii="Montserrat Light" w:hAnsi="Montserrat Light"/>
                      <w:b/>
                      <w:bCs/>
                      <w:caps/>
                      <w:sz w:val="20"/>
                    </w:rPr>
                    <w:t>PREŞEDINTE</w:t>
                  </w:r>
                </w:p>
                <w:p w14:paraId="6BA06DC6" w14:textId="77777777" w:rsidR="00BE5525" w:rsidRPr="00344B0E" w:rsidRDefault="00BE5525" w:rsidP="00BE5525">
                  <w:pPr>
                    <w:pStyle w:val="DefaultText"/>
                    <w:ind w:right="-285"/>
                    <w:jc w:val="center"/>
                    <w:rPr>
                      <w:rFonts w:ascii="Montserrat Light" w:hAnsi="Montserrat Light"/>
                      <w:b/>
                      <w:bCs/>
                      <w:sz w:val="20"/>
                    </w:rPr>
                  </w:pPr>
                </w:p>
                <w:p w14:paraId="24CC5967" w14:textId="77777777" w:rsidR="00BE5525" w:rsidRPr="00344B0E" w:rsidRDefault="00BE5525" w:rsidP="00BE5525">
                  <w:pPr>
                    <w:spacing w:after="0" w:line="240" w:lineRule="auto"/>
                    <w:ind w:right="-285"/>
                    <w:jc w:val="both"/>
                    <w:rPr>
                      <w:rFonts w:ascii="Montserrat Light" w:hAnsi="Montserrat Light"/>
                      <w:sz w:val="20"/>
                      <w:szCs w:val="20"/>
                    </w:rPr>
                  </w:pPr>
                </w:p>
                <w:p w14:paraId="04A04570" w14:textId="77777777" w:rsidR="00344B0E" w:rsidRPr="00344B0E" w:rsidRDefault="00344B0E" w:rsidP="00BE5525">
                  <w:pPr>
                    <w:spacing w:after="0" w:line="240" w:lineRule="auto"/>
                    <w:ind w:right="-285"/>
                    <w:jc w:val="both"/>
                    <w:rPr>
                      <w:rFonts w:ascii="Montserrat Light" w:hAnsi="Montserrat Light"/>
                      <w:sz w:val="20"/>
                      <w:szCs w:val="20"/>
                    </w:rPr>
                  </w:pPr>
                </w:p>
              </w:tc>
            </w:tr>
            <w:tr w:rsidR="00BE5525" w:rsidRPr="00344B0E" w14:paraId="5ABECB0A" w14:textId="77777777" w:rsidTr="00185B39">
              <w:tc>
                <w:tcPr>
                  <w:tcW w:w="4995" w:type="dxa"/>
                </w:tcPr>
                <w:p w14:paraId="422F7601" w14:textId="77777777" w:rsidR="00BE5525" w:rsidRPr="00344B0E" w:rsidRDefault="00BE5525" w:rsidP="00BE5525">
                  <w:pPr>
                    <w:pStyle w:val="DefaultText"/>
                    <w:ind w:right="-285"/>
                    <w:jc w:val="center"/>
                    <w:rPr>
                      <w:rFonts w:ascii="Montserrat Light" w:hAnsi="Montserrat Light"/>
                      <w:b/>
                      <w:bCs/>
                      <w:sz w:val="20"/>
                    </w:rPr>
                  </w:pPr>
                  <w:r w:rsidRPr="00344B0E">
                    <w:rPr>
                      <w:rFonts w:ascii="Montserrat Light" w:hAnsi="Montserrat Light"/>
                      <w:b/>
                      <w:bCs/>
                      <w:sz w:val="20"/>
                    </w:rPr>
                    <w:lastRenderedPageBreak/>
                    <w:t>DIRECTOR GENERAL</w:t>
                  </w:r>
                </w:p>
                <w:p w14:paraId="660D1B22" w14:textId="77777777" w:rsidR="00BE5525" w:rsidRPr="00344B0E" w:rsidRDefault="00BE5525" w:rsidP="00BE5525">
                  <w:pPr>
                    <w:pStyle w:val="DefaultText"/>
                    <w:ind w:right="-285"/>
                    <w:jc w:val="center"/>
                    <w:rPr>
                      <w:rFonts w:ascii="Montserrat Light" w:hAnsi="Montserrat Light"/>
                      <w:b/>
                      <w:bCs/>
                      <w:sz w:val="20"/>
                    </w:rPr>
                  </w:pPr>
                </w:p>
                <w:p w14:paraId="1FD6D07A" w14:textId="77777777" w:rsidR="00BE5525" w:rsidRPr="00344B0E" w:rsidRDefault="00BE5525" w:rsidP="00BE5525">
                  <w:pPr>
                    <w:pStyle w:val="DefaultText"/>
                    <w:ind w:right="-285"/>
                    <w:rPr>
                      <w:rFonts w:ascii="Montserrat Light" w:hAnsi="Montserrat Light"/>
                      <w:b/>
                      <w:bCs/>
                      <w:sz w:val="20"/>
                    </w:rPr>
                  </w:pPr>
                </w:p>
                <w:p w14:paraId="0F08AC18" w14:textId="77777777" w:rsidR="00BE5525" w:rsidRPr="00344B0E" w:rsidRDefault="00BE5525" w:rsidP="00BE5525">
                  <w:pPr>
                    <w:pStyle w:val="DefaultText"/>
                    <w:ind w:right="-285"/>
                    <w:jc w:val="center"/>
                    <w:rPr>
                      <w:rFonts w:ascii="Montserrat Light" w:hAnsi="Montserrat Light"/>
                      <w:b/>
                      <w:bCs/>
                      <w:sz w:val="20"/>
                    </w:rPr>
                  </w:pPr>
                </w:p>
              </w:tc>
            </w:tr>
            <w:tr w:rsidR="00BE5525" w:rsidRPr="00344B0E" w14:paraId="7ED81C47" w14:textId="77777777" w:rsidTr="00185B39">
              <w:tc>
                <w:tcPr>
                  <w:tcW w:w="4995" w:type="dxa"/>
                </w:tcPr>
                <w:p w14:paraId="648032EB" w14:textId="125BA182" w:rsidR="00BE5525" w:rsidRPr="00344B0E" w:rsidRDefault="00BE5525" w:rsidP="00BE5525">
                  <w:pPr>
                    <w:pStyle w:val="DefaultText"/>
                    <w:ind w:right="-285"/>
                    <w:jc w:val="center"/>
                    <w:rPr>
                      <w:rFonts w:ascii="Montserrat Light" w:hAnsi="Montserrat Light"/>
                      <w:b/>
                      <w:bCs/>
                      <w:sz w:val="20"/>
                    </w:rPr>
                  </w:pPr>
                  <w:r w:rsidRPr="00344B0E">
                    <w:rPr>
                      <w:rFonts w:ascii="Montserrat Light" w:hAnsi="Montserrat Light"/>
                      <w:b/>
                      <w:bCs/>
                      <w:sz w:val="20"/>
                    </w:rPr>
                    <w:t>DIRECTOR EXECUTIV</w:t>
                  </w:r>
                </w:p>
                <w:p w14:paraId="252E5DFB" w14:textId="2B77E2B3" w:rsidR="00BE5525" w:rsidRPr="00344B0E" w:rsidRDefault="00BE5525" w:rsidP="00BE5525">
                  <w:pPr>
                    <w:pStyle w:val="DefaultText"/>
                    <w:ind w:right="-285"/>
                    <w:jc w:val="center"/>
                    <w:rPr>
                      <w:rFonts w:ascii="Montserrat Light" w:hAnsi="Montserrat Light"/>
                      <w:b/>
                      <w:bCs/>
                      <w:sz w:val="20"/>
                    </w:rPr>
                  </w:pPr>
                </w:p>
              </w:tc>
            </w:tr>
            <w:tr w:rsidR="00BE5525" w:rsidRPr="00344B0E" w14:paraId="18FED5C3" w14:textId="77777777" w:rsidTr="00185B39">
              <w:tc>
                <w:tcPr>
                  <w:tcW w:w="4995" w:type="dxa"/>
                </w:tcPr>
                <w:p w14:paraId="7E29F1CF" w14:textId="77777777" w:rsidR="00BE5525" w:rsidRPr="00344B0E" w:rsidRDefault="00BE5525" w:rsidP="00BE5525">
                  <w:pPr>
                    <w:pStyle w:val="DefaultText"/>
                    <w:ind w:right="-285"/>
                    <w:rPr>
                      <w:rFonts w:ascii="Montserrat Light" w:hAnsi="Montserrat Light"/>
                      <w:b/>
                      <w:bCs/>
                      <w:sz w:val="20"/>
                    </w:rPr>
                  </w:pPr>
                </w:p>
                <w:p w14:paraId="2A2E9ADF" w14:textId="77777777" w:rsidR="00BE5525" w:rsidRPr="00344B0E" w:rsidRDefault="00BE5525" w:rsidP="00BE5525">
                  <w:pPr>
                    <w:pStyle w:val="DefaultText"/>
                    <w:ind w:right="-285"/>
                    <w:rPr>
                      <w:rFonts w:ascii="Montserrat Light" w:hAnsi="Montserrat Light"/>
                      <w:b/>
                      <w:bCs/>
                      <w:sz w:val="20"/>
                    </w:rPr>
                  </w:pPr>
                </w:p>
                <w:p w14:paraId="58F81C7A" w14:textId="77777777" w:rsidR="00BE5525" w:rsidRPr="00344B0E" w:rsidRDefault="00BE5525" w:rsidP="00BE5525">
                  <w:pPr>
                    <w:pStyle w:val="DefaultText"/>
                    <w:ind w:right="-285"/>
                    <w:jc w:val="center"/>
                    <w:rPr>
                      <w:rFonts w:ascii="Montserrat Light" w:hAnsi="Montserrat Light"/>
                      <w:b/>
                      <w:bCs/>
                      <w:sz w:val="20"/>
                    </w:rPr>
                  </w:pPr>
                  <w:r w:rsidRPr="00344B0E">
                    <w:rPr>
                      <w:rFonts w:ascii="Montserrat Light" w:hAnsi="Montserrat Light"/>
                      <w:b/>
                      <w:bCs/>
                      <w:sz w:val="20"/>
                    </w:rPr>
                    <w:t>DIRECTOR EXECUTIV</w:t>
                  </w:r>
                </w:p>
                <w:p w14:paraId="62A0567B" w14:textId="77777777" w:rsidR="00BE5525" w:rsidRPr="00344B0E" w:rsidRDefault="00BE5525" w:rsidP="00BE5525">
                  <w:pPr>
                    <w:pStyle w:val="DefaultText"/>
                    <w:ind w:right="-285"/>
                    <w:rPr>
                      <w:rFonts w:ascii="Montserrat Light" w:hAnsi="Montserrat Light"/>
                      <w:b/>
                      <w:bCs/>
                      <w:sz w:val="20"/>
                    </w:rPr>
                  </w:pPr>
                </w:p>
                <w:p w14:paraId="3C22AACA" w14:textId="77777777" w:rsidR="00BE5525" w:rsidRPr="00344B0E" w:rsidRDefault="00BE5525" w:rsidP="00BE5525">
                  <w:pPr>
                    <w:pStyle w:val="DefaultText"/>
                    <w:ind w:right="-285"/>
                    <w:rPr>
                      <w:rFonts w:ascii="Montserrat Light" w:hAnsi="Montserrat Light"/>
                      <w:b/>
                      <w:bCs/>
                      <w:sz w:val="20"/>
                    </w:rPr>
                  </w:pPr>
                </w:p>
              </w:tc>
            </w:tr>
            <w:tr w:rsidR="00BE5525" w:rsidRPr="00344B0E" w14:paraId="487B3AB1" w14:textId="77777777" w:rsidTr="00185B39">
              <w:tc>
                <w:tcPr>
                  <w:tcW w:w="4995" w:type="dxa"/>
                </w:tcPr>
                <w:p w14:paraId="035B4D2B" w14:textId="77777777" w:rsidR="00BE5525" w:rsidRPr="00344B0E" w:rsidRDefault="00BE5525" w:rsidP="00BE5525">
                  <w:pPr>
                    <w:pStyle w:val="DefaultText"/>
                    <w:ind w:right="-285"/>
                    <w:jc w:val="center"/>
                    <w:rPr>
                      <w:rFonts w:ascii="Montserrat Light" w:hAnsi="Montserrat Light"/>
                      <w:b/>
                      <w:bCs/>
                      <w:sz w:val="20"/>
                    </w:rPr>
                  </w:pPr>
                  <w:r w:rsidRPr="00344B0E">
                    <w:rPr>
                      <w:rFonts w:ascii="Montserrat Light" w:hAnsi="Montserrat Light"/>
                      <w:b/>
                      <w:bCs/>
                      <w:sz w:val="20"/>
                    </w:rPr>
                    <w:t>VIZAT</w:t>
                  </w:r>
                </w:p>
                <w:p w14:paraId="60AC2E5B" w14:textId="77777777" w:rsidR="00BE5525" w:rsidRPr="00344B0E" w:rsidRDefault="00BE5525" w:rsidP="00BE5525">
                  <w:pPr>
                    <w:pStyle w:val="DefaultText"/>
                    <w:ind w:right="-285"/>
                    <w:jc w:val="center"/>
                    <w:rPr>
                      <w:rFonts w:ascii="Montserrat Light" w:hAnsi="Montserrat Light"/>
                      <w:b/>
                      <w:bCs/>
                      <w:sz w:val="20"/>
                    </w:rPr>
                  </w:pPr>
                  <w:r w:rsidRPr="00344B0E">
                    <w:rPr>
                      <w:rFonts w:ascii="Montserrat Light" w:hAnsi="Montserrat Light"/>
                      <w:b/>
                      <w:bCs/>
                      <w:sz w:val="20"/>
                    </w:rPr>
                    <w:t>Control Financiar Preventiv</w:t>
                  </w:r>
                </w:p>
              </w:tc>
            </w:tr>
            <w:tr w:rsidR="00BE5525" w:rsidRPr="00344B0E" w14:paraId="18245405" w14:textId="77777777" w:rsidTr="00185B39">
              <w:tc>
                <w:tcPr>
                  <w:tcW w:w="4995" w:type="dxa"/>
                </w:tcPr>
                <w:p w14:paraId="3A8765C7" w14:textId="77777777" w:rsidR="00BE5525" w:rsidRPr="00344B0E" w:rsidRDefault="00BE5525" w:rsidP="00BE5525">
                  <w:pPr>
                    <w:pStyle w:val="DefaultText"/>
                    <w:ind w:right="-285"/>
                    <w:rPr>
                      <w:rFonts w:ascii="Montserrat Light" w:hAnsi="Montserrat Light"/>
                      <w:b/>
                      <w:bCs/>
                      <w:sz w:val="20"/>
                    </w:rPr>
                  </w:pPr>
                </w:p>
                <w:p w14:paraId="6F7AE4D8" w14:textId="77777777" w:rsidR="00BE5525" w:rsidRPr="00344B0E" w:rsidRDefault="00BE5525" w:rsidP="00BE5525">
                  <w:pPr>
                    <w:pStyle w:val="DefaultText"/>
                    <w:ind w:right="-285"/>
                    <w:rPr>
                      <w:rFonts w:ascii="Montserrat Light" w:hAnsi="Montserrat Light"/>
                      <w:b/>
                      <w:bCs/>
                      <w:sz w:val="20"/>
                    </w:rPr>
                  </w:pPr>
                </w:p>
                <w:p w14:paraId="58AA2A34" w14:textId="77777777" w:rsidR="00BE5525" w:rsidRPr="00344B0E" w:rsidRDefault="00BE5525" w:rsidP="00BE5525">
                  <w:pPr>
                    <w:pStyle w:val="DefaultText"/>
                    <w:ind w:right="-285"/>
                    <w:rPr>
                      <w:rFonts w:ascii="Montserrat Light" w:hAnsi="Montserrat Light"/>
                      <w:b/>
                      <w:bCs/>
                      <w:sz w:val="20"/>
                    </w:rPr>
                  </w:pPr>
                </w:p>
                <w:p w14:paraId="1321F0EC" w14:textId="77777777" w:rsidR="00BE5525" w:rsidRPr="00344B0E" w:rsidRDefault="00BE5525" w:rsidP="00BE5525">
                  <w:pPr>
                    <w:pStyle w:val="DefaultText"/>
                    <w:ind w:right="-285"/>
                    <w:jc w:val="center"/>
                    <w:rPr>
                      <w:rFonts w:ascii="Montserrat Light" w:hAnsi="Montserrat Light"/>
                      <w:b/>
                      <w:bCs/>
                      <w:sz w:val="20"/>
                    </w:rPr>
                  </w:pPr>
                  <w:r w:rsidRPr="00344B0E">
                    <w:rPr>
                      <w:rFonts w:ascii="Montserrat Light" w:hAnsi="Montserrat Light"/>
                      <w:b/>
                      <w:bCs/>
                      <w:sz w:val="20"/>
                    </w:rPr>
                    <w:t>VIZAT Juridic</w:t>
                  </w:r>
                </w:p>
              </w:tc>
            </w:tr>
          </w:tbl>
          <w:p w14:paraId="44B805D4" w14:textId="77777777" w:rsidR="00BE5525" w:rsidRPr="00344B0E" w:rsidRDefault="00BE5525" w:rsidP="00BE5525">
            <w:pPr>
              <w:spacing w:line="240" w:lineRule="auto"/>
              <w:ind w:right="-285"/>
              <w:rPr>
                <w:rFonts w:ascii="Montserrat Light" w:hAnsi="Montserrat Light" w:cs="Times New Roman"/>
                <w:sz w:val="20"/>
                <w:szCs w:val="20"/>
              </w:rPr>
            </w:pPr>
          </w:p>
        </w:tc>
        <w:tc>
          <w:tcPr>
            <w:tcW w:w="4910" w:type="dxa"/>
            <w:hideMark/>
          </w:tcPr>
          <w:p w14:paraId="67C21DC0" w14:textId="77777777" w:rsidR="00185B39" w:rsidRPr="00344B0E" w:rsidRDefault="00185B39" w:rsidP="00185B39">
            <w:pPr>
              <w:pStyle w:val="DefaultText"/>
              <w:ind w:right="-114"/>
              <w:jc w:val="center"/>
              <w:rPr>
                <w:rFonts w:ascii="Montserrat Light" w:hAnsi="Montserrat Light"/>
                <w:b/>
                <w:sz w:val="20"/>
              </w:rPr>
            </w:pPr>
            <w:r w:rsidRPr="00344B0E">
              <w:rPr>
                <w:rFonts w:ascii="Montserrat Light" w:hAnsi="Montserrat Light"/>
                <w:b/>
                <w:sz w:val="20"/>
              </w:rPr>
              <w:lastRenderedPageBreak/>
              <w:t>FURNIZOR</w:t>
            </w:r>
          </w:p>
          <w:p w14:paraId="15AA411C" w14:textId="31CBB7FF" w:rsidR="00185B39" w:rsidRPr="00344B0E" w:rsidRDefault="00053E0B" w:rsidP="00185B39">
            <w:pPr>
              <w:pStyle w:val="DefaultText"/>
              <w:ind w:right="-114"/>
              <w:jc w:val="center"/>
              <w:rPr>
                <w:rFonts w:ascii="Montserrat Light" w:hAnsi="Montserrat Light"/>
                <w:sz w:val="20"/>
                <w:highlight w:val="yellow"/>
              </w:rPr>
            </w:pPr>
            <w:r>
              <w:rPr>
                <w:rFonts w:ascii="Montserrat Light" w:eastAsia="Arial Unicode MS" w:hAnsi="Montserrat Light" w:cs="Calibri"/>
                <w:b/>
                <w:bCs/>
                <w:iCs/>
                <w:sz w:val="20"/>
                <w:bdr w:val="nil"/>
                <w:lang w:eastAsia="ro-RO"/>
              </w:rPr>
              <w:lastRenderedPageBreak/>
              <w:t>...................................................................</w:t>
            </w:r>
          </w:p>
          <w:p w14:paraId="3F908DE3" w14:textId="77777777" w:rsidR="00185B39" w:rsidRPr="00344B0E" w:rsidRDefault="00185B39" w:rsidP="00185B39">
            <w:pPr>
              <w:pStyle w:val="DefaultText"/>
              <w:spacing w:line="276" w:lineRule="auto"/>
              <w:ind w:right="-114"/>
              <w:jc w:val="center"/>
              <w:rPr>
                <w:rFonts w:ascii="Montserrat Light" w:hAnsi="Montserrat Light"/>
                <w:b/>
                <w:bCs/>
                <w:sz w:val="20"/>
              </w:rPr>
            </w:pPr>
            <w:r w:rsidRPr="00344B0E">
              <w:rPr>
                <w:rFonts w:ascii="Montserrat Light" w:hAnsi="Montserrat Light"/>
                <w:b/>
                <w:bCs/>
                <w:sz w:val="20"/>
              </w:rPr>
              <w:t>ADMINISTRATOR</w:t>
            </w:r>
          </w:p>
          <w:p w14:paraId="43DBBACF" w14:textId="0ACE67FC" w:rsidR="00185B39" w:rsidRPr="00344B0E" w:rsidRDefault="00053E0B" w:rsidP="00185B39">
            <w:pPr>
              <w:spacing w:line="276" w:lineRule="auto"/>
              <w:ind w:right="-114"/>
              <w:jc w:val="center"/>
              <w:rPr>
                <w:rFonts w:ascii="Montserrat Light" w:hAnsi="Montserrat Light" w:cs="Times New Roman"/>
                <w:b/>
                <w:bCs/>
                <w:sz w:val="20"/>
                <w:szCs w:val="20"/>
              </w:rPr>
            </w:pPr>
            <w:r>
              <w:rPr>
                <w:rFonts w:ascii="Montserrat Light" w:hAnsi="Montserrat Light" w:cs="Times New Roman"/>
                <w:b/>
                <w:bCs/>
                <w:sz w:val="20"/>
                <w:szCs w:val="20"/>
              </w:rPr>
              <w:t>..........................................................................</w:t>
            </w:r>
          </w:p>
          <w:p w14:paraId="5F9A7741" w14:textId="77777777" w:rsidR="00185B39" w:rsidRPr="00344B0E" w:rsidRDefault="00185B39" w:rsidP="00185B39">
            <w:pPr>
              <w:spacing w:line="276" w:lineRule="auto"/>
              <w:ind w:right="-114"/>
              <w:jc w:val="center"/>
              <w:rPr>
                <w:rFonts w:ascii="Montserrat Light" w:hAnsi="Montserrat Light" w:cs="Times New Roman"/>
                <w:b/>
                <w:bCs/>
                <w:sz w:val="20"/>
                <w:szCs w:val="20"/>
              </w:rPr>
            </w:pPr>
          </w:p>
          <w:p w14:paraId="52B7CFFF" w14:textId="77777777" w:rsidR="00BE5525" w:rsidRPr="00344B0E" w:rsidRDefault="00BE5525" w:rsidP="00D0169E">
            <w:pPr>
              <w:spacing w:line="240" w:lineRule="auto"/>
              <w:ind w:right="-285"/>
              <w:rPr>
                <w:rFonts w:ascii="Montserrat Light" w:hAnsi="Montserrat Light" w:cs="Times New Roman"/>
                <w:b/>
                <w:bCs/>
                <w:sz w:val="20"/>
                <w:szCs w:val="20"/>
              </w:rPr>
            </w:pPr>
          </w:p>
          <w:p w14:paraId="70B35801" w14:textId="77777777" w:rsidR="00BE5525" w:rsidRPr="00344B0E" w:rsidRDefault="00BE5525" w:rsidP="00BE5525">
            <w:pPr>
              <w:spacing w:line="240" w:lineRule="auto"/>
              <w:ind w:right="-285"/>
              <w:jc w:val="center"/>
              <w:rPr>
                <w:rFonts w:ascii="Montserrat Light" w:hAnsi="Montserrat Light" w:cs="Times New Roman"/>
                <w:b/>
                <w:bCs/>
                <w:sz w:val="20"/>
                <w:szCs w:val="20"/>
              </w:rPr>
            </w:pPr>
          </w:p>
          <w:p w14:paraId="2B440D8F" w14:textId="77777777" w:rsidR="00BE5525" w:rsidRPr="00344B0E" w:rsidRDefault="00BE5525" w:rsidP="00BE5525">
            <w:pPr>
              <w:spacing w:line="240" w:lineRule="auto"/>
              <w:ind w:right="-285"/>
              <w:jc w:val="center"/>
              <w:rPr>
                <w:rFonts w:ascii="Montserrat Light" w:hAnsi="Montserrat Light" w:cs="Times New Roman"/>
                <w:b/>
                <w:bCs/>
                <w:sz w:val="20"/>
                <w:szCs w:val="20"/>
              </w:rPr>
            </w:pPr>
          </w:p>
          <w:p w14:paraId="6CC8EFB4" w14:textId="77777777" w:rsidR="00BE5525" w:rsidRPr="00344B0E" w:rsidRDefault="00BE5525" w:rsidP="00BE5525">
            <w:pPr>
              <w:spacing w:line="240" w:lineRule="auto"/>
              <w:ind w:right="-285"/>
              <w:jc w:val="center"/>
              <w:rPr>
                <w:rFonts w:ascii="Montserrat Light" w:hAnsi="Montserrat Light" w:cs="Times New Roman"/>
                <w:b/>
                <w:bCs/>
                <w:sz w:val="20"/>
                <w:szCs w:val="20"/>
              </w:rPr>
            </w:pPr>
          </w:p>
          <w:p w14:paraId="73A0B48A" w14:textId="77777777" w:rsidR="00BE5525" w:rsidRPr="00344B0E" w:rsidRDefault="00BE5525" w:rsidP="00BE5525">
            <w:pPr>
              <w:spacing w:line="240" w:lineRule="auto"/>
              <w:ind w:right="-285"/>
              <w:jc w:val="center"/>
              <w:rPr>
                <w:rFonts w:ascii="Montserrat Light" w:hAnsi="Montserrat Light" w:cs="Times New Roman"/>
                <w:b/>
                <w:bCs/>
                <w:sz w:val="20"/>
                <w:szCs w:val="20"/>
              </w:rPr>
            </w:pPr>
          </w:p>
          <w:p w14:paraId="773AFE8D" w14:textId="77777777" w:rsidR="00BE5525" w:rsidRPr="00344B0E" w:rsidRDefault="00BE5525" w:rsidP="00BE5525">
            <w:pPr>
              <w:spacing w:line="240" w:lineRule="auto"/>
              <w:ind w:right="-285"/>
              <w:jc w:val="center"/>
              <w:rPr>
                <w:rFonts w:ascii="Montserrat Light" w:hAnsi="Montserrat Light" w:cs="Times New Roman"/>
                <w:b/>
                <w:bCs/>
                <w:sz w:val="20"/>
                <w:szCs w:val="20"/>
              </w:rPr>
            </w:pPr>
          </w:p>
          <w:p w14:paraId="2D446122" w14:textId="77777777" w:rsidR="00BE5525" w:rsidRPr="00344B0E" w:rsidRDefault="00BE5525" w:rsidP="00BE5525">
            <w:pPr>
              <w:spacing w:line="240" w:lineRule="auto"/>
              <w:ind w:right="-285"/>
              <w:jc w:val="center"/>
              <w:rPr>
                <w:rFonts w:ascii="Montserrat Light" w:hAnsi="Montserrat Light" w:cs="Times New Roman"/>
                <w:b/>
                <w:bCs/>
                <w:sz w:val="20"/>
                <w:szCs w:val="20"/>
              </w:rPr>
            </w:pPr>
          </w:p>
          <w:p w14:paraId="334F1D35" w14:textId="77777777" w:rsidR="00BE5525" w:rsidRPr="00344B0E" w:rsidRDefault="00BE5525" w:rsidP="00BE5525">
            <w:pPr>
              <w:spacing w:line="240" w:lineRule="auto"/>
              <w:ind w:right="-285"/>
              <w:jc w:val="center"/>
              <w:rPr>
                <w:rFonts w:ascii="Montserrat Light" w:hAnsi="Montserrat Light" w:cs="Times New Roman"/>
                <w:b/>
                <w:bCs/>
                <w:sz w:val="20"/>
                <w:szCs w:val="20"/>
              </w:rPr>
            </w:pPr>
          </w:p>
        </w:tc>
      </w:tr>
    </w:tbl>
    <w:p w14:paraId="137B954F" w14:textId="3CFDC263" w:rsidR="00B5562F" w:rsidRPr="005E06A7" w:rsidRDefault="00B5562F" w:rsidP="00BE5525">
      <w:pPr>
        <w:spacing w:after="0"/>
        <w:ind w:left="720" w:right="-24" w:firstLine="720"/>
        <w:rPr>
          <w:rFonts w:ascii="Montserrat Light" w:hAnsi="Montserrat Light" w:cs="Times New Roman"/>
          <w:b/>
          <w:bCs/>
          <w:sz w:val="20"/>
          <w:szCs w:val="20"/>
        </w:rPr>
      </w:pPr>
    </w:p>
    <w:sectPr w:rsidR="00B5562F" w:rsidRPr="005E06A7" w:rsidSect="00BE5525">
      <w:pgSz w:w="11906" w:h="16838" w:code="9"/>
      <w:pgMar w:top="1134" w:right="907" w:bottom="102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Light">
    <w:charset w:val="00"/>
    <w:family w:val="auto"/>
    <w:pitch w:val="variable"/>
    <w:sig w:usb0="2000020F" w:usb1="00000003" w:usb2="00000000" w:usb3="00000000" w:csb0="00000197"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2521"/>
    <w:multiLevelType w:val="hybridMultilevel"/>
    <w:tmpl w:val="20B40242"/>
    <w:lvl w:ilvl="0" w:tplc="858AA7F6">
      <w:start w:val="1"/>
      <w:numFmt w:val="decimal"/>
      <w:lvlText w:val="11.%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1" w15:restartNumberingAfterBreak="0">
    <w:nsid w:val="035A4353"/>
    <w:multiLevelType w:val="hybridMultilevel"/>
    <w:tmpl w:val="A9D86A14"/>
    <w:lvl w:ilvl="0" w:tplc="57604E2E">
      <w:start w:val="1"/>
      <w:numFmt w:val="decimal"/>
      <w:lvlText w:val="15.%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2" w15:restartNumberingAfterBreak="0">
    <w:nsid w:val="06007022"/>
    <w:multiLevelType w:val="hybridMultilevel"/>
    <w:tmpl w:val="93023580"/>
    <w:lvl w:ilvl="0" w:tplc="CACA4FF0">
      <w:start w:val="1"/>
      <w:numFmt w:val="lowerRoman"/>
      <w:lvlText w:val="(%1)"/>
      <w:lvlJc w:val="left"/>
      <w:pPr>
        <w:ind w:left="721" w:hanging="360"/>
      </w:p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3" w15:restartNumberingAfterBreak="0">
    <w:nsid w:val="0640626A"/>
    <w:multiLevelType w:val="hybridMultilevel"/>
    <w:tmpl w:val="37900356"/>
    <w:lvl w:ilvl="0" w:tplc="7E003F62">
      <w:start w:val="1"/>
      <w:numFmt w:val="decimal"/>
      <w:lvlText w:val="5.%1."/>
      <w:lvlJc w:val="left"/>
      <w:pPr>
        <w:ind w:left="721" w:hanging="360"/>
      </w:pPr>
      <w:rPr>
        <w:b/>
        <w:strike w:val="0"/>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4" w15:restartNumberingAfterBreak="0">
    <w:nsid w:val="06BD2C04"/>
    <w:multiLevelType w:val="hybridMultilevel"/>
    <w:tmpl w:val="FCE4740E"/>
    <w:lvl w:ilvl="0" w:tplc="B858BA20">
      <w:start w:val="1"/>
      <w:numFmt w:val="lowerLetter"/>
      <w:lvlText w:val="(%1)"/>
      <w:lvlJc w:val="left"/>
      <w:pPr>
        <w:ind w:left="721" w:hanging="360"/>
      </w:pPr>
      <w:rPr>
        <w:strike w:val="0"/>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5" w15:restartNumberingAfterBreak="0">
    <w:nsid w:val="0EBE34E4"/>
    <w:multiLevelType w:val="hybridMultilevel"/>
    <w:tmpl w:val="93023580"/>
    <w:lvl w:ilvl="0" w:tplc="CACA4FF0">
      <w:start w:val="1"/>
      <w:numFmt w:val="lowerRoman"/>
      <w:lvlText w:val="(%1)"/>
      <w:lvlJc w:val="left"/>
      <w:pPr>
        <w:ind w:left="721" w:hanging="360"/>
      </w:p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6" w15:restartNumberingAfterBreak="0">
    <w:nsid w:val="0F515A92"/>
    <w:multiLevelType w:val="hybridMultilevel"/>
    <w:tmpl w:val="36F6FEF2"/>
    <w:lvl w:ilvl="0" w:tplc="2868A1A2">
      <w:start w:val="1"/>
      <w:numFmt w:val="decimal"/>
      <w:lvlText w:val="22.%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7" w15:restartNumberingAfterBreak="0">
    <w:nsid w:val="10431983"/>
    <w:multiLevelType w:val="hybridMultilevel"/>
    <w:tmpl w:val="EAFC4502"/>
    <w:lvl w:ilvl="0" w:tplc="301E7F7A">
      <w:start w:val="1"/>
      <w:numFmt w:val="decimal"/>
      <w:lvlText w:val="4.%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8" w15:restartNumberingAfterBreak="0">
    <w:nsid w:val="125A4985"/>
    <w:multiLevelType w:val="hybridMultilevel"/>
    <w:tmpl w:val="93023580"/>
    <w:lvl w:ilvl="0" w:tplc="CACA4FF0">
      <w:start w:val="1"/>
      <w:numFmt w:val="lowerRoman"/>
      <w:lvlText w:val="(%1)"/>
      <w:lvlJc w:val="left"/>
      <w:pPr>
        <w:ind w:left="721" w:hanging="360"/>
      </w:p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9" w15:restartNumberingAfterBreak="0">
    <w:nsid w:val="14A668F7"/>
    <w:multiLevelType w:val="hybridMultilevel"/>
    <w:tmpl w:val="4F2CC5C0"/>
    <w:lvl w:ilvl="0" w:tplc="04180001">
      <w:start w:val="1"/>
      <w:numFmt w:val="bullet"/>
      <w:lvlText w:val=""/>
      <w:lvlJc w:val="left"/>
      <w:pPr>
        <w:ind w:left="721" w:hanging="360"/>
      </w:pPr>
      <w:rPr>
        <w:rFonts w:ascii="Symbol" w:hAnsi="Symbol" w:hint="default"/>
      </w:rPr>
    </w:lvl>
    <w:lvl w:ilvl="1" w:tplc="04180003">
      <w:start w:val="1"/>
      <w:numFmt w:val="bullet"/>
      <w:lvlText w:val="o"/>
      <w:lvlJc w:val="left"/>
      <w:pPr>
        <w:ind w:left="1441" w:hanging="360"/>
      </w:pPr>
      <w:rPr>
        <w:rFonts w:ascii="Courier New" w:hAnsi="Courier New" w:cs="Courier New" w:hint="default"/>
      </w:rPr>
    </w:lvl>
    <w:lvl w:ilvl="2" w:tplc="04180005">
      <w:start w:val="1"/>
      <w:numFmt w:val="bullet"/>
      <w:lvlText w:val=""/>
      <w:lvlJc w:val="left"/>
      <w:pPr>
        <w:ind w:left="2161" w:hanging="360"/>
      </w:pPr>
      <w:rPr>
        <w:rFonts w:ascii="Wingdings" w:hAnsi="Wingdings" w:hint="default"/>
      </w:rPr>
    </w:lvl>
    <w:lvl w:ilvl="3" w:tplc="04180001">
      <w:start w:val="1"/>
      <w:numFmt w:val="bullet"/>
      <w:lvlText w:val=""/>
      <w:lvlJc w:val="left"/>
      <w:pPr>
        <w:ind w:left="2881" w:hanging="360"/>
      </w:pPr>
      <w:rPr>
        <w:rFonts w:ascii="Symbol" w:hAnsi="Symbol" w:hint="default"/>
      </w:rPr>
    </w:lvl>
    <w:lvl w:ilvl="4" w:tplc="04180003">
      <w:start w:val="1"/>
      <w:numFmt w:val="bullet"/>
      <w:lvlText w:val="o"/>
      <w:lvlJc w:val="left"/>
      <w:pPr>
        <w:ind w:left="3601" w:hanging="360"/>
      </w:pPr>
      <w:rPr>
        <w:rFonts w:ascii="Courier New" w:hAnsi="Courier New" w:cs="Courier New" w:hint="default"/>
      </w:rPr>
    </w:lvl>
    <w:lvl w:ilvl="5" w:tplc="04180005">
      <w:start w:val="1"/>
      <w:numFmt w:val="bullet"/>
      <w:lvlText w:val=""/>
      <w:lvlJc w:val="left"/>
      <w:pPr>
        <w:ind w:left="4321" w:hanging="360"/>
      </w:pPr>
      <w:rPr>
        <w:rFonts w:ascii="Wingdings" w:hAnsi="Wingdings" w:hint="default"/>
      </w:rPr>
    </w:lvl>
    <w:lvl w:ilvl="6" w:tplc="04180001">
      <w:start w:val="1"/>
      <w:numFmt w:val="bullet"/>
      <w:lvlText w:val=""/>
      <w:lvlJc w:val="left"/>
      <w:pPr>
        <w:ind w:left="5041" w:hanging="360"/>
      </w:pPr>
      <w:rPr>
        <w:rFonts w:ascii="Symbol" w:hAnsi="Symbol" w:hint="default"/>
      </w:rPr>
    </w:lvl>
    <w:lvl w:ilvl="7" w:tplc="04180003">
      <w:start w:val="1"/>
      <w:numFmt w:val="bullet"/>
      <w:lvlText w:val="o"/>
      <w:lvlJc w:val="left"/>
      <w:pPr>
        <w:ind w:left="5761" w:hanging="360"/>
      </w:pPr>
      <w:rPr>
        <w:rFonts w:ascii="Courier New" w:hAnsi="Courier New" w:cs="Courier New" w:hint="default"/>
      </w:rPr>
    </w:lvl>
    <w:lvl w:ilvl="8" w:tplc="04180005">
      <w:start w:val="1"/>
      <w:numFmt w:val="bullet"/>
      <w:lvlText w:val=""/>
      <w:lvlJc w:val="left"/>
      <w:pPr>
        <w:ind w:left="6481" w:hanging="360"/>
      </w:pPr>
      <w:rPr>
        <w:rFonts w:ascii="Wingdings" w:hAnsi="Wingdings" w:hint="default"/>
      </w:rPr>
    </w:lvl>
  </w:abstractNum>
  <w:abstractNum w:abstractNumId="10" w15:restartNumberingAfterBreak="0">
    <w:nsid w:val="17570FCD"/>
    <w:multiLevelType w:val="hybridMultilevel"/>
    <w:tmpl w:val="5D945720"/>
    <w:lvl w:ilvl="0" w:tplc="E506B4F6">
      <w:start w:val="1"/>
      <w:numFmt w:val="bullet"/>
      <w:lvlText w:val="-"/>
      <w:lvlJc w:val="left"/>
      <w:pPr>
        <w:ind w:left="1080" w:hanging="360"/>
      </w:pPr>
      <w:rPr>
        <w:rFonts w:ascii="Times New Roman" w:eastAsia="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18175ADF"/>
    <w:multiLevelType w:val="hybridMultilevel"/>
    <w:tmpl w:val="13146DF2"/>
    <w:lvl w:ilvl="0" w:tplc="2C7025F2">
      <w:start w:val="1"/>
      <w:numFmt w:val="decimal"/>
      <w:lvlText w:val="32.%1."/>
      <w:lvlJc w:val="left"/>
      <w:pPr>
        <w:ind w:left="721" w:hanging="360"/>
      </w:pPr>
      <w:rPr>
        <w:b/>
      </w:rPr>
    </w:lvl>
    <w:lvl w:ilvl="1" w:tplc="2B52727A">
      <w:start w:val="1"/>
      <w:numFmt w:val="lowerLetter"/>
      <w:lvlText w:val="%2)"/>
      <w:lvlJc w:val="left"/>
      <w:pPr>
        <w:ind w:left="1786" w:hanging="705"/>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12" w15:restartNumberingAfterBreak="0">
    <w:nsid w:val="18E83278"/>
    <w:multiLevelType w:val="hybridMultilevel"/>
    <w:tmpl w:val="5484B638"/>
    <w:lvl w:ilvl="0" w:tplc="5BF082B8">
      <w:start w:val="13"/>
      <w:numFmt w:val="decimal"/>
      <w:lvlText w:val="%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15:restartNumberingAfterBreak="0">
    <w:nsid w:val="1EE60DE2"/>
    <w:multiLevelType w:val="multilevel"/>
    <w:tmpl w:val="D4EC13B4"/>
    <w:lvl w:ilvl="0">
      <w:start w:val="35"/>
      <w:numFmt w:val="decimal"/>
      <w:lvlText w:val="%1."/>
      <w:lvlJc w:val="left"/>
      <w:pPr>
        <w:ind w:left="384" w:hanging="384"/>
      </w:pPr>
      <w:rPr>
        <w:rFonts w:hint="default"/>
      </w:rPr>
    </w:lvl>
    <w:lvl w:ilvl="1">
      <w:start w:val="1"/>
      <w:numFmt w:val="decimal"/>
      <w:lvlText w:val="%1.%2."/>
      <w:lvlJc w:val="left"/>
      <w:pPr>
        <w:ind w:left="384" w:hanging="384"/>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1B0108F"/>
    <w:multiLevelType w:val="hybridMultilevel"/>
    <w:tmpl w:val="E540472E"/>
    <w:lvl w:ilvl="0" w:tplc="BA5E4974">
      <w:start w:val="1"/>
      <w:numFmt w:val="bullet"/>
      <w:lvlText w:val="-"/>
      <w:lvlJc w:val="left"/>
      <w:pPr>
        <w:ind w:left="720" w:hanging="360"/>
      </w:pPr>
      <w:rPr>
        <w:rFonts w:ascii="Trebuchet MS" w:hAnsi="Trebuchet M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 w15:restartNumberingAfterBreak="0">
    <w:nsid w:val="233D206C"/>
    <w:multiLevelType w:val="hybridMultilevel"/>
    <w:tmpl w:val="F1260324"/>
    <w:lvl w:ilvl="0" w:tplc="89749790">
      <w:start w:val="1"/>
      <w:numFmt w:val="decimal"/>
      <w:lvlText w:val="19.%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16" w15:restartNumberingAfterBreak="0">
    <w:nsid w:val="29B71660"/>
    <w:multiLevelType w:val="hybridMultilevel"/>
    <w:tmpl w:val="DCE6FC26"/>
    <w:lvl w:ilvl="0" w:tplc="A3B00B90">
      <w:start w:val="1"/>
      <w:numFmt w:val="decimal"/>
      <w:lvlText w:val="29.%1."/>
      <w:lvlJc w:val="left"/>
      <w:pPr>
        <w:ind w:left="721" w:hanging="360"/>
      </w:pPr>
      <w:rPr>
        <w:b/>
      </w:rPr>
    </w:lvl>
    <w:lvl w:ilvl="1" w:tplc="2B52727A">
      <w:start w:val="1"/>
      <w:numFmt w:val="lowerLetter"/>
      <w:lvlText w:val="%2)"/>
      <w:lvlJc w:val="left"/>
      <w:pPr>
        <w:ind w:left="1786" w:hanging="705"/>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17"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18" w15:restartNumberingAfterBreak="0">
    <w:nsid w:val="2F766E0F"/>
    <w:multiLevelType w:val="hybridMultilevel"/>
    <w:tmpl w:val="6EF40EEA"/>
    <w:lvl w:ilvl="0" w:tplc="A5C8804C">
      <w:start w:val="1"/>
      <w:numFmt w:val="decimal"/>
      <w:lvlText w:val="34.%1."/>
      <w:lvlJc w:val="left"/>
      <w:pPr>
        <w:ind w:left="721" w:hanging="360"/>
      </w:pPr>
      <w:rPr>
        <w:b/>
      </w:rPr>
    </w:lvl>
    <w:lvl w:ilvl="1" w:tplc="2B52727A">
      <w:start w:val="1"/>
      <w:numFmt w:val="lowerLetter"/>
      <w:lvlText w:val="%2)"/>
      <w:lvlJc w:val="left"/>
      <w:pPr>
        <w:ind w:left="1786" w:hanging="705"/>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19" w15:restartNumberingAfterBreak="0">
    <w:nsid w:val="30F5522B"/>
    <w:multiLevelType w:val="hybridMultilevel"/>
    <w:tmpl w:val="93023580"/>
    <w:lvl w:ilvl="0" w:tplc="CACA4FF0">
      <w:start w:val="1"/>
      <w:numFmt w:val="lowerRoman"/>
      <w:lvlText w:val="(%1)"/>
      <w:lvlJc w:val="left"/>
      <w:pPr>
        <w:ind w:left="721" w:hanging="360"/>
      </w:p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20" w15:restartNumberingAfterBreak="0">
    <w:nsid w:val="35D02173"/>
    <w:multiLevelType w:val="hybridMultilevel"/>
    <w:tmpl w:val="C090F534"/>
    <w:lvl w:ilvl="0" w:tplc="104CAF8A">
      <w:start w:val="1"/>
      <w:numFmt w:val="decimal"/>
      <w:lvlText w:val="24.%1."/>
      <w:lvlJc w:val="left"/>
      <w:pPr>
        <w:ind w:left="721" w:hanging="360"/>
      </w:pPr>
      <w:rPr>
        <w:b/>
      </w:rPr>
    </w:lvl>
    <w:lvl w:ilvl="1" w:tplc="2B52727A">
      <w:start w:val="1"/>
      <w:numFmt w:val="lowerLetter"/>
      <w:lvlText w:val="%2)"/>
      <w:lvlJc w:val="left"/>
      <w:pPr>
        <w:ind w:left="1786" w:hanging="705"/>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21" w15:restartNumberingAfterBreak="0">
    <w:nsid w:val="36A060DB"/>
    <w:multiLevelType w:val="hybridMultilevel"/>
    <w:tmpl w:val="B5BA14B0"/>
    <w:lvl w:ilvl="0" w:tplc="135CF0C0">
      <w:start w:val="1"/>
      <w:numFmt w:val="decimal"/>
      <w:lvlText w:val="26.%1."/>
      <w:lvlJc w:val="left"/>
      <w:pPr>
        <w:ind w:left="721" w:hanging="360"/>
      </w:pPr>
      <w:rPr>
        <w:b/>
      </w:rPr>
    </w:lvl>
    <w:lvl w:ilvl="1" w:tplc="2B52727A">
      <w:start w:val="1"/>
      <w:numFmt w:val="lowerLetter"/>
      <w:lvlText w:val="%2)"/>
      <w:lvlJc w:val="left"/>
      <w:pPr>
        <w:ind w:left="1786" w:hanging="705"/>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22" w15:restartNumberingAfterBreak="0">
    <w:nsid w:val="37FC02A4"/>
    <w:multiLevelType w:val="hybridMultilevel"/>
    <w:tmpl w:val="A6BC1BCC"/>
    <w:lvl w:ilvl="0" w:tplc="D3FE636C">
      <w:start w:val="1"/>
      <w:numFmt w:val="decimal"/>
      <w:lvlText w:val="10.%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23" w15:restartNumberingAfterBreak="0">
    <w:nsid w:val="38AC4E84"/>
    <w:multiLevelType w:val="hybridMultilevel"/>
    <w:tmpl w:val="082CCF02"/>
    <w:lvl w:ilvl="0" w:tplc="8CD89C5C">
      <w:start w:val="1"/>
      <w:numFmt w:val="decimal"/>
      <w:lvlText w:val="7.%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24" w15:restartNumberingAfterBreak="0">
    <w:nsid w:val="38C51B42"/>
    <w:multiLevelType w:val="hybridMultilevel"/>
    <w:tmpl w:val="CFF6ABF6"/>
    <w:lvl w:ilvl="0" w:tplc="4F364D2A">
      <w:start w:val="1"/>
      <w:numFmt w:val="decimal"/>
      <w:lvlText w:val="21.%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25" w15:restartNumberingAfterBreak="0">
    <w:nsid w:val="38EB4327"/>
    <w:multiLevelType w:val="hybridMultilevel"/>
    <w:tmpl w:val="5C42A6FE"/>
    <w:lvl w:ilvl="0" w:tplc="E85E24A0">
      <w:start w:val="1"/>
      <w:numFmt w:val="decimal"/>
      <w:lvlText w:val="12.%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26" w15:restartNumberingAfterBreak="0">
    <w:nsid w:val="39C44E27"/>
    <w:multiLevelType w:val="hybridMultilevel"/>
    <w:tmpl w:val="9B2EDBEE"/>
    <w:lvl w:ilvl="0" w:tplc="997CC31C">
      <w:start w:val="1"/>
      <w:numFmt w:val="decimal"/>
      <w:lvlText w:val="28.%1."/>
      <w:lvlJc w:val="left"/>
      <w:pPr>
        <w:ind w:left="721" w:hanging="360"/>
      </w:pPr>
      <w:rPr>
        <w:b/>
      </w:rPr>
    </w:lvl>
    <w:lvl w:ilvl="1" w:tplc="2B52727A">
      <w:start w:val="1"/>
      <w:numFmt w:val="lowerLetter"/>
      <w:lvlText w:val="%2)"/>
      <w:lvlJc w:val="left"/>
      <w:pPr>
        <w:ind w:left="1786" w:hanging="705"/>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27" w15:restartNumberingAfterBreak="0">
    <w:nsid w:val="3BBC5B3C"/>
    <w:multiLevelType w:val="hybridMultilevel"/>
    <w:tmpl w:val="A8C64638"/>
    <w:lvl w:ilvl="0" w:tplc="B4C2E6FA">
      <w:start w:val="1"/>
      <w:numFmt w:val="decimal"/>
      <w:lvlText w:val="13.%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28" w15:restartNumberingAfterBreak="0">
    <w:nsid w:val="3DC86211"/>
    <w:multiLevelType w:val="hybridMultilevel"/>
    <w:tmpl w:val="C4CAEF48"/>
    <w:lvl w:ilvl="0" w:tplc="4224E702">
      <w:start w:val="1"/>
      <w:numFmt w:val="decimal"/>
      <w:lvlText w:val="16.%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29" w15:restartNumberingAfterBreak="0">
    <w:nsid w:val="3EE16EDB"/>
    <w:multiLevelType w:val="hybridMultilevel"/>
    <w:tmpl w:val="FEAA7940"/>
    <w:lvl w:ilvl="0" w:tplc="CACA4FF0">
      <w:start w:val="1"/>
      <w:numFmt w:val="lowerRoman"/>
      <w:lvlText w:val="(%1)"/>
      <w:lvlJc w:val="left"/>
      <w:pPr>
        <w:ind w:left="721" w:hanging="360"/>
      </w:p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30" w15:restartNumberingAfterBreak="0">
    <w:nsid w:val="440404CC"/>
    <w:multiLevelType w:val="hybridMultilevel"/>
    <w:tmpl w:val="19A429CC"/>
    <w:lvl w:ilvl="0" w:tplc="0418001B">
      <w:start w:val="1"/>
      <w:numFmt w:val="lowerRoman"/>
      <w:lvlText w:val="%1."/>
      <w:lvlJc w:val="right"/>
      <w:pPr>
        <w:ind w:left="720" w:hanging="360"/>
      </w:p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31" w15:restartNumberingAfterBreak="0">
    <w:nsid w:val="44787309"/>
    <w:multiLevelType w:val="hybridMultilevel"/>
    <w:tmpl w:val="15385A0E"/>
    <w:lvl w:ilvl="0" w:tplc="A276186A">
      <w:start w:val="1"/>
      <w:numFmt w:val="decimal"/>
      <w:lvlText w:val="2.%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32" w15:restartNumberingAfterBreak="0">
    <w:nsid w:val="44D32654"/>
    <w:multiLevelType w:val="hybridMultilevel"/>
    <w:tmpl w:val="93023580"/>
    <w:lvl w:ilvl="0" w:tplc="CACA4FF0">
      <w:start w:val="1"/>
      <w:numFmt w:val="lowerRoman"/>
      <w:lvlText w:val="(%1)"/>
      <w:lvlJc w:val="left"/>
      <w:pPr>
        <w:ind w:left="721" w:hanging="360"/>
      </w:p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33" w15:restartNumberingAfterBreak="0">
    <w:nsid w:val="46EB70A6"/>
    <w:multiLevelType w:val="hybridMultilevel"/>
    <w:tmpl w:val="B76C1DA4"/>
    <w:lvl w:ilvl="0" w:tplc="BA5E4974">
      <w:start w:val="1"/>
      <w:numFmt w:val="bullet"/>
      <w:lvlText w:val="-"/>
      <w:lvlJc w:val="left"/>
      <w:pPr>
        <w:ind w:left="721" w:hanging="360"/>
      </w:pPr>
      <w:rPr>
        <w:rFonts w:ascii="Trebuchet MS" w:hAnsi="Trebuchet MS" w:hint="default"/>
      </w:rPr>
    </w:lvl>
    <w:lvl w:ilvl="1" w:tplc="04180003">
      <w:start w:val="1"/>
      <w:numFmt w:val="bullet"/>
      <w:lvlText w:val="o"/>
      <w:lvlJc w:val="left"/>
      <w:pPr>
        <w:ind w:left="1441" w:hanging="360"/>
      </w:pPr>
      <w:rPr>
        <w:rFonts w:ascii="Courier New" w:hAnsi="Courier New" w:cs="Courier New" w:hint="default"/>
      </w:rPr>
    </w:lvl>
    <w:lvl w:ilvl="2" w:tplc="04180005">
      <w:start w:val="1"/>
      <w:numFmt w:val="bullet"/>
      <w:lvlText w:val=""/>
      <w:lvlJc w:val="left"/>
      <w:pPr>
        <w:ind w:left="2161" w:hanging="360"/>
      </w:pPr>
      <w:rPr>
        <w:rFonts w:ascii="Wingdings" w:hAnsi="Wingdings" w:hint="default"/>
      </w:rPr>
    </w:lvl>
    <w:lvl w:ilvl="3" w:tplc="04180001">
      <w:start w:val="1"/>
      <w:numFmt w:val="bullet"/>
      <w:lvlText w:val=""/>
      <w:lvlJc w:val="left"/>
      <w:pPr>
        <w:ind w:left="2881" w:hanging="360"/>
      </w:pPr>
      <w:rPr>
        <w:rFonts w:ascii="Symbol" w:hAnsi="Symbol" w:hint="default"/>
      </w:rPr>
    </w:lvl>
    <w:lvl w:ilvl="4" w:tplc="04180003">
      <w:start w:val="1"/>
      <w:numFmt w:val="bullet"/>
      <w:lvlText w:val="o"/>
      <w:lvlJc w:val="left"/>
      <w:pPr>
        <w:ind w:left="3601" w:hanging="360"/>
      </w:pPr>
      <w:rPr>
        <w:rFonts w:ascii="Courier New" w:hAnsi="Courier New" w:cs="Courier New" w:hint="default"/>
      </w:rPr>
    </w:lvl>
    <w:lvl w:ilvl="5" w:tplc="04180005">
      <w:start w:val="1"/>
      <w:numFmt w:val="bullet"/>
      <w:lvlText w:val=""/>
      <w:lvlJc w:val="left"/>
      <w:pPr>
        <w:ind w:left="4321" w:hanging="360"/>
      </w:pPr>
      <w:rPr>
        <w:rFonts w:ascii="Wingdings" w:hAnsi="Wingdings" w:hint="default"/>
      </w:rPr>
    </w:lvl>
    <w:lvl w:ilvl="6" w:tplc="04180001">
      <w:start w:val="1"/>
      <w:numFmt w:val="bullet"/>
      <w:lvlText w:val=""/>
      <w:lvlJc w:val="left"/>
      <w:pPr>
        <w:ind w:left="5041" w:hanging="360"/>
      </w:pPr>
      <w:rPr>
        <w:rFonts w:ascii="Symbol" w:hAnsi="Symbol" w:hint="default"/>
      </w:rPr>
    </w:lvl>
    <w:lvl w:ilvl="7" w:tplc="04180003">
      <w:start w:val="1"/>
      <w:numFmt w:val="bullet"/>
      <w:lvlText w:val="o"/>
      <w:lvlJc w:val="left"/>
      <w:pPr>
        <w:ind w:left="5761" w:hanging="360"/>
      </w:pPr>
      <w:rPr>
        <w:rFonts w:ascii="Courier New" w:hAnsi="Courier New" w:cs="Courier New" w:hint="default"/>
      </w:rPr>
    </w:lvl>
    <w:lvl w:ilvl="8" w:tplc="04180005">
      <w:start w:val="1"/>
      <w:numFmt w:val="bullet"/>
      <w:lvlText w:val=""/>
      <w:lvlJc w:val="left"/>
      <w:pPr>
        <w:ind w:left="6481" w:hanging="360"/>
      </w:pPr>
      <w:rPr>
        <w:rFonts w:ascii="Wingdings" w:hAnsi="Wingdings" w:hint="default"/>
      </w:rPr>
    </w:lvl>
  </w:abstractNum>
  <w:abstractNum w:abstractNumId="34" w15:restartNumberingAfterBreak="0">
    <w:nsid w:val="47251F89"/>
    <w:multiLevelType w:val="hybridMultilevel"/>
    <w:tmpl w:val="93023580"/>
    <w:lvl w:ilvl="0" w:tplc="CACA4FF0">
      <w:start w:val="1"/>
      <w:numFmt w:val="lowerRoman"/>
      <w:lvlText w:val="(%1)"/>
      <w:lvlJc w:val="left"/>
      <w:pPr>
        <w:ind w:left="721" w:hanging="360"/>
      </w:p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35" w15:restartNumberingAfterBreak="0">
    <w:nsid w:val="49F04A35"/>
    <w:multiLevelType w:val="multilevel"/>
    <w:tmpl w:val="8F4E1F76"/>
    <w:lvl w:ilvl="0">
      <w:start w:val="1"/>
      <w:numFmt w:val="decimal"/>
      <w:lvlText w:val="%1."/>
      <w:lvlJc w:val="left"/>
      <w:pPr>
        <w:ind w:left="721" w:hanging="360"/>
      </w:pPr>
      <w:rPr>
        <w:b/>
      </w:rPr>
    </w:lvl>
    <w:lvl w:ilvl="1">
      <w:start w:val="1"/>
      <w:numFmt w:val="decimal"/>
      <w:isLgl/>
      <w:lvlText w:val="%1.%2."/>
      <w:lvlJc w:val="left"/>
      <w:pPr>
        <w:ind w:left="1066" w:hanging="705"/>
      </w:pPr>
    </w:lvl>
    <w:lvl w:ilvl="2">
      <w:start w:val="1"/>
      <w:numFmt w:val="decimal"/>
      <w:isLgl/>
      <w:lvlText w:val="%1.%2.%3."/>
      <w:lvlJc w:val="left"/>
      <w:pPr>
        <w:ind w:left="1081" w:hanging="720"/>
      </w:pPr>
    </w:lvl>
    <w:lvl w:ilvl="3">
      <w:start w:val="1"/>
      <w:numFmt w:val="decimal"/>
      <w:isLgl/>
      <w:lvlText w:val="%1.%2.%3.%4."/>
      <w:lvlJc w:val="left"/>
      <w:pPr>
        <w:ind w:left="1081" w:hanging="720"/>
      </w:pPr>
    </w:lvl>
    <w:lvl w:ilvl="4">
      <w:start w:val="1"/>
      <w:numFmt w:val="decimal"/>
      <w:isLgl/>
      <w:lvlText w:val="%1.%2.%3.%4.%5."/>
      <w:lvlJc w:val="left"/>
      <w:pPr>
        <w:ind w:left="1441" w:hanging="1080"/>
      </w:pPr>
    </w:lvl>
    <w:lvl w:ilvl="5">
      <w:start w:val="1"/>
      <w:numFmt w:val="decimal"/>
      <w:isLgl/>
      <w:lvlText w:val="%1.%2.%3.%4.%5.%6."/>
      <w:lvlJc w:val="left"/>
      <w:pPr>
        <w:ind w:left="1441" w:hanging="1080"/>
      </w:pPr>
    </w:lvl>
    <w:lvl w:ilvl="6">
      <w:start w:val="1"/>
      <w:numFmt w:val="decimal"/>
      <w:isLgl/>
      <w:lvlText w:val="%1.%2.%3.%4.%5.%6.%7."/>
      <w:lvlJc w:val="left"/>
      <w:pPr>
        <w:ind w:left="1801" w:hanging="1440"/>
      </w:pPr>
    </w:lvl>
    <w:lvl w:ilvl="7">
      <w:start w:val="1"/>
      <w:numFmt w:val="decimal"/>
      <w:isLgl/>
      <w:lvlText w:val="%1.%2.%3.%4.%5.%6.%7.%8."/>
      <w:lvlJc w:val="left"/>
      <w:pPr>
        <w:ind w:left="1801" w:hanging="1440"/>
      </w:pPr>
    </w:lvl>
    <w:lvl w:ilvl="8">
      <w:start w:val="1"/>
      <w:numFmt w:val="decimal"/>
      <w:isLgl/>
      <w:lvlText w:val="%1.%2.%3.%4.%5.%6.%7.%8.%9."/>
      <w:lvlJc w:val="left"/>
      <w:pPr>
        <w:ind w:left="2161" w:hanging="1800"/>
      </w:pPr>
    </w:lvl>
  </w:abstractNum>
  <w:abstractNum w:abstractNumId="36" w15:restartNumberingAfterBreak="0">
    <w:nsid w:val="4B2C090F"/>
    <w:multiLevelType w:val="hybridMultilevel"/>
    <w:tmpl w:val="E9FC1D16"/>
    <w:lvl w:ilvl="0" w:tplc="4E06CF9A">
      <w:start w:val="1"/>
      <w:numFmt w:val="decimal"/>
      <w:lvlText w:val="25.%1."/>
      <w:lvlJc w:val="left"/>
      <w:pPr>
        <w:ind w:left="721" w:hanging="360"/>
      </w:pPr>
      <w:rPr>
        <w:b/>
      </w:rPr>
    </w:lvl>
    <w:lvl w:ilvl="1" w:tplc="2B52727A">
      <w:start w:val="1"/>
      <w:numFmt w:val="lowerLetter"/>
      <w:lvlText w:val="%2)"/>
      <w:lvlJc w:val="left"/>
      <w:pPr>
        <w:ind w:left="1786" w:hanging="705"/>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37" w15:restartNumberingAfterBreak="0">
    <w:nsid w:val="4B8731B4"/>
    <w:multiLevelType w:val="hybridMultilevel"/>
    <w:tmpl w:val="C0340600"/>
    <w:lvl w:ilvl="0" w:tplc="41EEB986">
      <w:start w:val="1"/>
      <w:numFmt w:val="decimal"/>
      <w:lvlText w:val="27.%1."/>
      <w:lvlJc w:val="left"/>
      <w:pPr>
        <w:ind w:left="721" w:hanging="360"/>
      </w:pPr>
      <w:rPr>
        <w:b/>
      </w:rPr>
    </w:lvl>
    <w:lvl w:ilvl="1" w:tplc="2B52727A">
      <w:start w:val="1"/>
      <w:numFmt w:val="lowerLetter"/>
      <w:lvlText w:val="%2)"/>
      <w:lvlJc w:val="left"/>
      <w:pPr>
        <w:ind w:left="1786" w:hanging="705"/>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38" w15:restartNumberingAfterBreak="0">
    <w:nsid w:val="4CD605F0"/>
    <w:multiLevelType w:val="hybridMultilevel"/>
    <w:tmpl w:val="8506ABB0"/>
    <w:lvl w:ilvl="0" w:tplc="5B5A128A">
      <w:start w:val="1"/>
      <w:numFmt w:val="decimal"/>
      <w:lvlText w:val="31.%1."/>
      <w:lvlJc w:val="left"/>
      <w:pPr>
        <w:ind w:left="721" w:hanging="360"/>
      </w:pPr>
      <w:rPr>
        <w:b/>
      </w:rPr>
    </w:lvl>
    <w:lvl w:ilvl="1" w:tplc="2B52727A">
      <w:start w:val="1"/>
      <w:numFmt w:val="lowerLetter"/>
      <w:lvlText w:val="%2)"/>
      <w:lvlJc w:val="left"/>
      <w:pPr>
        <w:ind w:left="1786" w:hanging="705"/>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39" w15:restartNumberingAfterBreak="0">
    <w:nsid w:val="4D8D5975"/>
    <w:multiLevelType w:val="hybridMultilevel"/>
    <w:tmpl w:val="B5204404"/>
    <w:lvl w:ilvl="0" w:tplc="2C2CFAC4">
      <w:start w:val="1"/>
      <w:numFmt w:val="decimal"/>
      <w:lvlText w:val="8.%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40" w15:restartNumberingAfterBreak="0">
    <w:nsid w:val="58D6419C"/>
    <w:multiLevelType w:val="hybridMultilevel"/>
    <w:tmpl w:val="DE74B68A"/>
    <w:lvl w:ilvl="0" w:tplc="3D625296">
      <w:start w:val="1"/>
      <w:numFmt w:val="decimal"/>
      <w:lvlText w:val="6.%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41" w15:restartNumberingAfterBreak="0">
    <w:nsid w:val="5D1A688D"/>
    <w:multiLevelType w:val="hybridMultilevel"/>
    <w:tmpl w:val="E020CD0E"/>
    <w:lvl w:ilvl="0" w:tplc="FAEAACC8">
      <w:start w:val="1"/>
      <w:numFmt w:val="decimal"/>
      <w:lvlText w:val="14.%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42" w15:restartNumberingAfterBreak="0">
    <w:nsid w:val="5D567AA3"/>
    <w:multiLevelType w:val="hybridMultilevel"/>
    <w:tmpl w:val="FEAA7940"/>
    <w:lvl w:ilvl="0" w:tplc="CACA4FF0">
      <w:start w:val="1"/>
      <w:numFmt w:val="lowerRoman"/>
      <w:lvlText w:val="(%1)"/>
      <w:lvlJc w:val="left"/>
      <w:pPr>
        <w:ind w:left="721" w:hanging="360"/>
      </w:p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43" w15:restartNumberingAfterBreak="0">
    <w:nsid w:val="608460EA"/>
    <w:multiLevelType w:val="hybridMultilevel"/>
    <w:tmpl w:val="5FD60F7C"/>
    <w:lvl w:ilvl="0" w:tplc="4D08A000">
      <w:start w:val="1"/>
      <w:numFmt w:val="decimal"/>
      <w:lvlText w:val="1.%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44" w15:restartNumberingAfterBreak="0">
    <w:nsid w:val="638E1BCE"/>
    <w:multiLevelType w:val="hybridMultilevel"/>
    <w:tmpl w:val="C41842AC"/>
    <w:lvl w:ilvl="0" w:tplc="85E40AFC">
      <w:start w:val="1"/>
      <w:numFmt w:val="decimal"/>
      <w:lvlText w:val="23.%1."/>
      <w:lvlJc w:val="left"/>
      <w:pPr>
        <w:ind w:left="721" w:hanging="360"/>
      </w:pPr>
      <w:rPr>
        <w:b/>
      </w:rPr>
    </w:lvl>
    <w:lvl w:ilvl="1" w:tplc="2B52727A">
      <w:start w:val="1"/>
      <w:numFmt w:val="lowerLetter"/>
      <w:lvlText w:val="%2)"/>
      <w:lvlJc w:val="left"/>
      <w:pPr>
        <w:ind w:left="1786" w:hanging="705"/>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45" w15:restartNumberingAfterBreak="0">
    <w:nsid w:val="63E04A75"/>
    <w:multiLevelType w:val="hybridMultilevel"/>
    <w:tmpl w:val="D58E4B66"/>
    <w:lvl w:ilvl="0" w:tplc="9160B712">
      <w:start w:val="1"/>
      <w:numFmt w:val="decimal"/>
      <w:lvlText w:val="20.%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46" w15:restartNumberingAfterBreak="0">
    <w:nsid w:val="64F25177"/>
    <w:multiLevelType w:val="hybridMultilevel"/>
    <w:tmpl w:val="93023580"/>
    <w:lvl w:ilvl="0" w:tplc="CACA4FF0">
      <w:start w:val="1"/>
      <w:numFmt w:val="lowerRoman"/>
      <w:lvlText w:val="(%1)"/>
      <w:lvlJc w:val="left"/>
      <w:pPr>
        <w:ind w:left="721" w:hanging="360"/>
      </w:p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47" w15:restartNumberingAfterBreak="0">
    <w:nsid w:val="663F5450"/>
    <w:multiLevelType w:val="hybridMultilevel"/>
    <w:tmpl w:val="996AE3EA"/>
    <w:lvl w:ilvl="0" w:tplc="CFE8A208">
      <w:start w:val="9"/>
      <w:numFmt w:val="decimal"/>
      <w:lvlText w:val="%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48" w15:restartNumberingAfterBreak="0">
    <w:nsid w:val="67142521"/>
    <w:multiLevelType w:val="hybridMultilevel"/>
    <w:tmpl w:val="A110937A"/>
    <w:lvl w:ilvl="0" w:tplc="64325E6A">
      <w:start w:val="1"/>
      <w:numFmt w:val="decimal"/>
      <w:lvlText w:val="17.%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49" w15:restartNumberingAfterBreak="0">
    <w:nsid w:val="67DC2B9D"/>
    <w:multiLevelType w:val="hybridMultilevel"/>
    <w:tmpl w:val="B264589C"/>
    <w:lvl w:ilvl="0" w:tplc="AB30F580">
      <w:start w:val="1"/>
      <w:numFmt w:val="decimal"/>
      <w:lvlText w:val="18.%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50" w15:restartNumberingAfterBreak="0">
    <w:nsid w:val="695706C1"/>
    <w:multiLevelType w:val="hybridMultilevel"/>
    <w:tmpl w:val="93023580"/>
    <w:lvl w:ilvl="0" w:tplc="CACA4FF0">
      <w:start w:val="1"/>
      <w:numFmt w:val="lowerRoman"/>
      <w:lvlText w:val="(%1)"/>
      <w:lvlJc w:val="left"/>
      <w:pPr>
        <w:ind w:left="721" w:hanging="360"/>
      </w:p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51" w15:restartNumberingAfterBreak="0">
    <w:nsid w:val="6D1A53C5"/>
    <w:multiLevelType w:val="hybridMultilevel"/>
    <w:tmpl w:val="93023580"/>
    <w:lvl w:ilvl="0" w:tplc="CACA4FF0">
      <w:start w:val="1"/>
      <w:numFmt w:val="lowerRoman"/>
      <w:lvlText w:val="(%1)"/>
      <w:lvlJc w:val="left"/>
      <w:pPr>
        <w:ind w:left="721" w:hanging="360"/>
      </w:p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52" w15:restartNumberingAfterBreak="0">
    <w:nsid w:val="6D867C55"/>
    <w:multiLevelType w:val="hybridMultilevel"/>
    <w:tmpl w:val="DBA047FA"/>
    <w:lvl w:ilvl="0" w:tplc="5CE40952">
      <w:start w:val="1"/>
      <w:numFmt w:val="decimal"/>
      <w:lvlText w:val="9.%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53" w15:restartNumberingAfterBreak="0">
    <w:nsid w:val="71796E0E"/>
    <w:multiLevelType w:val="hybridMultilevel"/>
    <w:tmpl w:val="D0C481F0"/>
    <w:lvl w:ilvl="0" w:tplc="BA6C5AFC">
      <w:start w:val="1"/>
      <w:numFmt w:val="decimal"/>
      <w:lvlText w:val="3.%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54" w15:restartNumberingAfterBreak="0">
    <w:nsid w:val="759F236C"/>
    <w:multiLevelType w:val="hybridMultilevel"/>
    <w:tmpl w:val="93023580"/>
    <w:lvl w:ilvl="0" w:tplc="CACA4FF0">
      <w:start w:val="1"/>
      <w:numFmt w:val="lowerRoman"/>
      <w:lvlText w:val="(%1)"/>
      <w:lvlJc w:val="left"/>
      <w:pPr>
        <w:ind w:left="721" w:hanging="360"/>
      </w:p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55" w15:restartNumberingAfterBreak="0">
    <w:nsid w:val="79213B5F"/>
    <w:multiLevelType w:val="hybridMultilevel"/>
    <w:tmpl w:val="40C8AF68"/>
    <w:lvl w:ilvl="0" w:tplc="AE00EA18">
      <w:start w:val="1"/>
      <w:numFmt w:val="decimal"/>
      <w:lvlText w:val="30.%1."/>
      <w:lvlJc w:val="left"/>
      <w:pPr>
        <w:ind w:left="721" w:hanging="360"/>
      </w:pPr>
      <w:rPr>
        <w:b/>
      </w:rPr>
    </w:lvl>
    <w:lvl w:ilvl="1" w:tplc="2B52727A">
      <w:start w:val="1"/>
      <w:numFmt w:val="lowerLetter"/>
      <w:lvlText w:val="%2)"/>
      <w:lvlJc w:val="left"/>
      <w:pPr>
        <w:ind w:left="1786" w:hanging="705"/>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56" w15:restartNumberingAfterBreak="0">
    <w:nsid w:val="7BE14A7F"/>
    <w:multiLevelType w:val="hybridMultilevel"/>
    <w:tmpl w:val="FB4C464E"/>
    <w:lvl w:ilvl="0" w:tplc="CE68E4FA">
      <w:start w:val="1"/>
      <w:numFmt w:val="decimal"/>
      <w:lvlText w:val="33.%1."/>
      <w:lvlJc w:val="left"/>
      <w:pPr>
        <w:ind w:left="721" w:hanging="360"/>
      </w:pPr>
      <w:rPr>
        <w:b/>
      </w:rPr>
    </w:lvl>
    <w:lvl w:ilvl="1" w:tplc="2B52727A">
      <w:start w:val="1"/>
      <w:numFmt w:val="lowerLetter"/>
      <w:lvlText w:val="%2)"/>
      <w:lvlJc w:val="left"/>
      <w:pPr>
        <w:ind w:left="1786" w:hanging="705"/>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57" w15:restartNumberingAfterBreak="0">
    <w:nsid w:val="7CC023E2"/>
    <w:multiLevelType w:val="hybridMultilevel"/>
    <w:tmpl w:val="9E98C916"/>
    <w:lvl w:ilvl="0" w:tplc="8036FB6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03954946">
    <w:abstractNumId w:val="9"/>
  </w:num>
  <w:num w:numId="2" w16cid:durableId="1572235158">
    <w:abstractNumId w:val="35"/>
  </w:num>
  <w:num w:numId="3" w16cid:durableId="138544297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571239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473078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63881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617456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446926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06134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87360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29776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12851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004980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2312965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687244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073445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782572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113089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637561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2312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677360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673414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234211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97903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87728185">
    <w:abstractNumId w:val="14"/>
  </w:num>
  <w:num w:numId="26" w16cid:durableId="3388897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7728865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76516843">
    <w:abstractNumId w:val="33"/>
  </w:num>
  <w:num w:numId="29" w16cid:durableId="6956924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4967909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6404593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872331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470085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98817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45812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968113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8535438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944616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7669642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215400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629899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4762578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542035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2999610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853134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802061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6193666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6977080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880123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1031422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963228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5317561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315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74227634">
    <w:abstractNumId w:val="13"/>
  </w:num>
  <w:num w:numId="55" w16cid:durableId="1694307091">
    <w:abstractNumId w:val="47"/>
  </w:num>
  <w:num w:numId="56" w16cid:durableId="824050812">
    <w:abstractNumId w:val="12"/>
  </w:num>
  <w:num w:numId="57" w16cid:durableId="1928345973">
    <w:abstractNumId w:val="57"/>
  </w:num>
  <w:num w:numId="58" w16cid:durableId="1546407431">
    <w:abstractNumId w:val="1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A0C"/>
    <w:rsid w:val="00011A10"/>
    <w:rsid w:val="00021BB2"/>
    <w:rsid w:val="00021F4B"/>
    <w:rsid w:val="00053E0B"/>
    <w:rsid w:val="0007094E"/>
    <w:rsid w:val="00081BB1"/>
    <w:rsid w:val="000A5224"/>
    <w:rsid w:val="000A6460"/>
    <w:rsid w:val="000B738F"/>
    <w:rsid w:val="000F6C09"/>
    <w:rsid w:val="001015CE"/>
    <w:rsid w:val="00122282"/>
    <w:rsid w:val="00122BB1"/>
    <w:rsid w:val="00123047"/>
    <w:rsid w:val="00130DE9"/>
    <w:rsid w:val="00172583"/>
    <w:rsid w:val="00172BF7"/>
    <w:rsid w:val="00182DE1"/>
    <w:rsid w:val="00185B39"/>
    <w:rsid w:val="001A4CBB"/>
    <w:rsid w:val="001B4A0C"/>
    <w:rsid w:val="002131D3"/>
    <w:rsid w:val="0022226C"/>
    <w:rsid w:val="00235B83"/>
    <w:rsid w:val="0024068C"/>
    <w:rsid w:val="00266109"/>
    <w:rsid w:val="002B76FA"/>
    <w:rsid w:val="002E03B9"/>
    <w:rsid w:val="002E260E"/>
    <w:rsid w:val="002E429B"/>
    <w:rsid w:val="002F7F42"/>
    <w:rsid w:val="00301CF6"/>
    <w:rsid w:val="0031066C"/>
    <w:rsid w:val="003244A8"/>
    <w:rsid w:val="00326679"/>
    <w:rsid w:val="003419E6"/>
    <w:rsid w:val="00344B0E"/>
    <w:rsid w:val="00345056"/>
    <w:rsid w:val="00372C6E"/>
    <w:rsid w:val="003754C0"/>
    <w:rsid w:val="0039115A"/>
    <w:rsid w:val="003B31FA"/>
    <w:rsid w:val="003B455B"/>
    <w:rsid w:val="003B4FE7"/>
    <w:rsid w:val="003B6AB2"/>
    <w:rsid w:val="003C10A9"/>
    <w:rsid w:val="00406691"/>
    <w:rsid w:val="0043392F"/>
    <w:rsid w:val="004441F9"/>
    <w:rsid w:val="00470053"/>
    <w:rsid w:val="00477063"/>
    <w:rsid w:val="004D4759"/>
    <w:rsid w:val="005511BC"/>
    <w:rsid w:val="005522E0"/>
    <w:rsid w:val="005729F3"/>
    <w:rsid w:val="005E06A7"/>
    <w:rsid w:val="005F0511"/>
    <w:rsid w:val="005F442D"/>
    <w:rsid w:val="00602289"/>
    <w:rsid w:val="006114E6"/>
    <w:rsid w:val="00617169"/>
    <w:rsid w:val="00676010"/>
    <w:rsid w:val="0067741D"/>
    <w:rsid w:val="006A39CD"/>
    <w:rsid w:val="006B3106"/>
    <w:rsid w:val="006C466A"/>
    <w:rsid w:val="006E79E4"/>
    <w:rsid w:val="007111BD"/>
    <w:rsid w:val="00730D29"/>
    <w:rsid w:val="00790DFF"/>
    <w:rsid w:val="007913FC"/>
    <w:rsid w:val="007A5D74"/>
    <w:rsid w:val="007B2931"/>
    <w:rsid w:val="007D1105"/>
    <w:rsid w:val="007E3EF1"/>
    <w:rsid w:val="007F1AB6"/>
    <w:rsid w:val="0081051B"/>
    <w:rsid w:val="00811F4E"/>
    <w:rsid w:val="00820A69"/>
    <w:rsid w:val="008245CB"/>
    <w:rsid w:val="00827945"/>
    <w:rsid w:val="008425B8"/>
    <w:rsid w:val="00892E6B"/>
    <w:rsid w:val="008D029E"/>
    <w:rsid w:val="00900851"/>
    <w:rsid w:val="0092074E"/>
    <w:rsid w:val="00936D5A"/>
    <w:rsid w:val="00965C26"/>
    <w:rsid w:val="009739E2"/>
    <w:rsid w:val="00973C91"/>
    <w:rsid w:val="009752BA"/>
    <w:rsid w:val="009B7B0D"/>
    <w:rsid w:val="009C7442"/>
    <w:rsid w:val="00A06CEB"/>
    <w:rsid w:val="00A06FAC"/>
    <w:rsid w:val="00A33F1C"/>
    <w:rsid w:val="00A33F8F"/>
    <w:rsid w:val="00A55103"/>
    <w:rsid w:val="00A62D0D"/>
    <w:rsid w:val="00A67B7F"/>
    <w:rsid w:val="00AB1A1F"/>
    <w:rsid w:val="00AF7168"/>
    <w:rsid w:val="00B139D9"/>
    <w:rsid w:val="00B369E0"/>
    <w:rsid w:val="00B5562F"/>
    <w:rsid w:val="00B72A8E"/>
    <w:rsid w:val="00B837C6"/>
    <w:rsid w:val="00B935B6"/>
    <w:rsid w:val="00BE16A3"/>
    <w:rsid w:val="00BE501A"/>
    <w:rsid w:val="00BE5525"/>
    <w:rsid w:val="00C0601F"/>
    <w:rsid w:val="00C10786"/>
    <w:rsid w:val="00C16FBB"/>
    <w:rsid w:val="00C57818"/>
    <w:rsid w:val="00C64EA3"/>
    <w:rsid w:val="00CA0070"/>
    <w:rsid w:val="00CC0C10"/>
    <w:rsid w:val="00CD4EC0"/>
    <w:rsid w:val="00D0169E"/>
    <w:rsid w:val="00D412BD"/>
    <w:rsid w:val="00D87C5A"/>
    <w:rsid w:val="00DA5866"/>
    <w:rsid w:val="00DC5F76"/>
    <w:rsid w:val="00DF0024"/>
    <w:rsid w:val="00DF05AF"/>
    <w:rsid w:val="00E04976"/>
    <w:rsid w:val="00E372B8"/>
    <w:rsid w:val="00E74CF3"/>
    <w:rsid w:val="00E924FB"/>
    <w:rsid w:val="00EA6BD1"/>
    <w:rsid w:val="00EA7913"/>
    <w:rsid w:val="00EB622E"/>
    <w:rsid w:val="00F15B77"/>
    <w:rsid w:val="00F244E9"/>
    <w:rsid w:val="00F44065"/>
    <w:rsid w:val="00F47400"/>
    <w:rsid w:val="00F73C8E"/>
    <w:rsid w:val="00F74920"/>
    <w:rsid w:val="00F76621"/>
    <w:rsid w:val="00FA5A80"/>
    <w:rsid w:val="00FD3763"/>
    <w:rsid w:val="00FD4C11"/>
    <w:rsid w:val="00FE1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3363F"/>
  <w15:chartTrackingRefBased/>
  <w15:docId w15:val="{DECF092B-993D-45EC-916E-935FC466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55B"/>
    <w:pPr>
      <w:spacing w:line="256"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3B455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Forth level Char,Normal bullet 2 Char,List Paragraph1 Char,List1 Char,body 2 Char,List Paragraph11 Char"/>
    <w:link w:val="ListParagraph"/>
    <w:locked/>
    <w:rsid w:val="003B455B"/>
  </w:style>
  <w:style w:type="paragraph" w:styleId="ListParagraph">
    <w:name w:val="List Paragraph"/>
    <w:aliases w:val="Forth level,Normal bullet 2,List Paragraph1,List1,body 2,List Paragraph11"/>
    <w:basedOn w:val="Normal"/>
    <w:link w:val="ListParagraphChar"/>
    <w:qFormat/>
    <w:rsid w:val="003B455B"/>
    <w:pPr>
      <w:ind w:left="720"/>
      <w:contextualSpacing/>
    </w:pPr>
    <w:rPr>
      <w:lang w:val="en-US"/>
    </w:rPr>
  </w:style>
  <w:style w:type="table" w:styleId="TableGrid">
    <w:name w:val="Table Grid"/>
    <w:basedOn w:val="TableNormal"/>
    <w:uiPriority w:val="39"/>
    <w:rsid w:val="003B455B"/>
    <w:pPr>
      <w:spacing w:after="0" w:line="240" w:lineRule="auto"/>
    </w:pPr>
    <w:rPr>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139D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2222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26C"/>
    <w:rPr>
      <w:rFonts w:ascii="Segoe UI" w:hAnsi="Segoe UI" w:cs="Segoe UI"/>
      <w:sz w:val="18"/>
      <w:szCs w:val="18"/>
      <w:lang w:val="ro-RO"/>
    </w:rPr>
  </w:style>
  <w:style w:type="paragraph" w:customStyle="1" w:styleId="DefaultText">
    <w:name w:val="Default Text"/>
    <w:basedOn w:val="Normal"/>
    <w:link w:val="DefaultTextChar"/>
    <w:rsid w:val="00BE5525"/>
    <w:pPr>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DefaultTextChar">
    <w:name w:val="Default Text Char"/>
    <w:link w:val="DefaultText"/>
    <w:locked/>
    <w:rsid w:val="00BE5525"/>
    <w:rPr>
      <w:rFonts w:ascii="Times New Roman" w:eastAsia="Times New Roman" w:hAnsi="Times New Roman" w:cs="Times New Roman"/>
      <w:sz w:val="24"/>
      <w:szCs w:val="20"/>
      <w:lang w:val="ro-RO" w:eastAsia="ar-SA"/>
    </w:rPr>
  </w:style>
  <w:style w:type="character" w:styleId="Emphasis">
    <w:name w:val="Emphasis"/>
    <w:qFormat/>
    <w:rsid w:val="00BE5525"/>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47106">
      <w:bodyDiv w:val="1"/>
      <w:marLeft w:val="0"/>
      <w:marRight w:val="0"/>
      <w:marTop w:val="0"/>
      <w:marBottom w:val="0"/>
      <w:divBdr>
        <w:top w:val="none" w:sz="0" w:space="0" w:color="auto"/>
        <w:left w:val="none" w:sz="0" w:space="0" w:color="auto"/>
        <w:bottom w:val="none" w:sz="0" w:space="0" w:color="auto"/>
        <w:right w:val="none" w:sz="0" w:space="0" w:color="auto"/>
      </w:divBdr>
    </w:div>
    <w:div w:id="214007712">
      <w:bodyDiv w:val="1"/>
      <w:marLeft w:val="0"/>
      <w:marRight w:val="0"/>
      <w:marTop w:val="0"/>
      <w:marBottom w:val="0"/>
      <w:divBdr>
        <w:top w:val="none" w:sz="0" w:space="0" w:color="auto"/>
        <w:left w:val="none" w:sz="0" w:space="0" w:color="auto"/>
        <w:bottom w:val="none" w:sz="0" w:space="0" w:color="auto"/>
        <w:right w:val="none" w:sz="0" w:space="0" w:color="auto"/>
      </w:divBdr>
    </w:div>
    <w:div w:id="221599437">
      <w:bodyDiv w:val="1"/>
      <w:marLeft w:val="0"/>
      <w:marRight w:val="0"/>
      <w:marTop w:val="0"/>
      <w:marBottom w:val="0"/>
      <w:divBdr>
        <w:top w:val="none" w:sz="0" w:space="0" w:color="auto"/>
        <w:left w:val="none" w:sz="0" w:space="0" w:color="auto"/>
        <w:bottom w:val="none" w:sz="0" w:space="0" w:color="auto"/>
        <w:right w:val="none" w:sz="0" w:space="0" w:color="auto"/>
      </w:divBdr>
    </w:div>
    <w:div w:id="337541862">
      <w:bodyDiv w:val="1"/>
      <w:marLeft w:val="0"/>
      <w:marRight w:val="0"/>
      <w:marTop w:val="0"/>
      <w:marBottom w:val="0"/>
      <w:divBdr>
        <w:top w:val="none" w:sz="0" w:space="0" w:color="auto"/>
        <w:left w:val="none" w:sz="0" w:space="0" w:color="auto"/>
        <w:bottom w:val="none" w:sz="0" w:space="0" w:color="auto"/>
        <w:right w:val="none" w:sz="0" w:space="0" w:color="auto"/>
      </w:divBdr>
    </w:div>
    <w:div w:id="340862147">
      <w:bodyDiv w:val="1"/>
      <w:marLeft w:val="0"/>
      <w:marRight w:val="0"/>
      <w:marTop w:val="0"/>
      <w:marBottom w:val="0"/>
      <w:divBdr>
        <w:top w:val="none" w:sz="0" w:space="0" w:color="auto"/>
        <w:left w:val="none" w:sz="0" w:space="0" w:color="auto"/>
        <w:bottom w:val="none" w:sz="0" w:space="0" w:color="auto"/>
        <w:right w:val="none" w:sz="0" w:space="0" w:color="auto"/>
      </w:divBdr>
    </w:div>
    <w:div w:id="699209217">
      <w:bodyDiv w:val="1"/>
      <w:marLeft w:val="0"/>
      <w:marRight w:val="0"/>
      <w:marTop w:val="0"/>
      <w:marBottom w:val="0"/>
      <w:divBdr>
        <w:top w:val="none" w:sz="0" w:space="0" w:color="auto"/>
        <w:left w:val="none" w:sz="0" w:space="0" w:color="auto"/>
        <w:bottom w:val="none" w:sz="0" w:space="0" w:color="auto"/>
        <w:right w:val="none" w:sz="0" w:space="0" w:color="auto"/>
      </w:divBdr>
    </w:div>
    <w:div w:id="812261408">
      <w:bodyDiv w:val="1"/>
      <w:marLeft w:val="0"/>
      <w:marRight w:val="0"/>
      <w:marTop w:val="0"/>
      <w:marBottom w:val="0"/>
      <w:divBdr>
        <w:top w:val="none" w:sz="0" w:space="0" w:color="auto"/>
        <w:left w:val="none" w:sz="0" w:space="0" w:color="auto"/>
        <w:bottom w:val="none" w:sz="0" w:space="0" w:color="auto"/>
        <w:right w:val="none" w:sz="0" w:space="0" w:color="auto"/>
      </w:divBdr>
    </w:div>
    <w:div w:id="942108266">
      <w:bodyDiv w:val="1"/>
      <w:marLeft w:val="0"/>
      <w:marRight w:val="0"/>
      <w:marTop w:val="0"/>
      <w:marBottom w:val="0"/>
      <w:divBdr>
        <w:top w:val="none" w:sz="0" w:space="0" w:color="auto"/>
        <w:left w:val="none" w:sz="0" w:space="0" w:color="auto"/>
        <w:bottom w:val="none" w:sz="0" w:space="0" w:color="auto"/>
        <w:right w:val="none" w:sz="0" w:space="0" w:color="auto"/>
      </w:divBdr>
    </w:div>
    <w:div w:id="1982611607">
      <w:bodyDiv w:val="1"/>
      <w:marLeft w:val="0"/>
      <w:marRight w:val="0"/>
      <w:marTop w:val="0"/>
      <w:marBottom w:val="0"/>
      <w:divBdr>
        <w:top w:val="none" w:sz="0" w:space="0" w:color="auto"/>
        <w:left w:val="none" w:sz="0" w:space="0" w:color="auto"/>
        <w:bottom w:val="none" w:sz="0" w:space="0" w:color="auto"/>
        <w:right w:val="none" w:sz="0" w:space="0" w:color="auto"/>
      </w:divBdr>
    </w:div>
    <w:div w:id="2006324090">
      <w:bodyDiv w:val="1"/>
      <w:marLeft w:val="0"/>
      <w:marRight w:val="0"/>
      <w:marTop w:val="0"/>
      <w:marBottom w:val="0"/>
      <w:divBdr>
        <w:top w:val="none" w:sz="0" w:space="0" w:color="auto"/>
        <w:left w:val="none" w:sz="0" w:space="0" w:color="auto"/>
        <w:bottom w:val="none" w:sz="0" w:space="0" w:color="auto"/>
        <w:right w:val="none" w:sz="0" w:space="0" w:color="auto"/>
      </w:divBdr>
    </w:div>
    <w:div w:id="2133091562">
      <w:bodyDiv w:val="1"/>
      <w:marLeft w:val="0"/>
      <w:marRight w:val="0"/>
      <w:marTop w:val="0"/>
      <w:marBottom w:val="0"/>
      <w:divBdr>
        <w:top w:val="none" w:sz="0" w:space="0" w:color="auto"/>
        <w:left w:val="none" w:sz="0" w:space="0" w:color="auto"/>
        <w:bottom w:val="none" w:sz="0" w:space="0" w:color="auto"/>
        <w:right w:val="none" w:sz="0" w:space="0" w:color="auto"/>
      </w:divBdr>
      <w:divsChild>
        <w:div w:id="1864124988">
          <w:marLeft w:val="0"/>
          <w:marRight w:val="0"/>
          <w:marTop w:val="0"/>
          <w:marBottom w:val="0"/>
          <w:divBdr>
            <w:top w:val="none" w:sz="0" w:space="0" w:color="auto"/>
            <w:left w:val="none" w:sz="0" w:space="0" w:color="auto"/>
            <w:bottom w:val="none" w:sz="0" w:space="0" w:color="auto"/>
            <w:right w:val="none" w:sz="0" w:space="0" w:color="auto"/>
          </w:divBdr>
        </w:div>
      </w:divsChild>
    </w:div>
    <w:div w:id="214666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1371B-7B81-4300-813B-36A10404E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9124</Words>
  <Characters>52009</Characters>
  <Application>Microsoft Office Word</Application>
  <DocSecurity>0</DocSecurity>
  <Lines>433</Lines>
  <Paragraphs>122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Sebastian</dc:creator>
  <cp:keywords/>
  <dc:description/>
  <cp:lastModifiedBy>Ramona Jucan</cp:lastModifiedBy>
  <cp:revision>7</cp:revision>
  <cp:lastPrinted>2026-03-17T08:20:00Z</cp:lastPrinted>
  <dcterms:created xsi:type="dcterms:W3CDTF">2026-08-04T10:11:00Z</dcterms:created>
  <dcterms:modified xsi:type="dcterms:W3CDTF">2026-08-25T09:18:00Z</dcterms:modified>
</cp:coreProperties>
</file>