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E883" w14:textId="7E68F8DF" w:rsidR="00706587" w:rsidRPr="00061470" w:rsidRDefault="008C0EF5" w:rsidP="00706587">
      <w:pPr>
        <w:tabs>
          <w:tab w:val="left" w:pos="0"/>
        </w:tabs>
        <w:jc w:val="both"/>
        <w:rPr>
          <w:rFonts w:ascii="Montserrat Light" w:hAnsi="Montserrat Light"/>
          <w:b/>
          <w:bCs/>
          <w:noProof/>
          <w:color w:val="000000" w:themeColor="text1"/>
          <w:lang w:val="ro-RO"/>
        </w:rPr>
      </w:pPr>
      <w:bookmarkStart w:id="0" w:name="_Hlk92362437"/>
      <w:r w:rsidRPr="00061470">
        <w:rPr>
          <w:rFonts w:ascii="Montserrat" w:hAnsi="Montserrat"/>
          <w:b/>
          <w:bCs/>
          <w:noProof/>
          <w:color w:val="000000" w:themeColor="text1"/>
          <w:lang w:val="ro-RO"/>
        </w:rPr>
        <w:t xml:space="preserve">Anexa </w:t>
      </w:r>
      <w:bookmarkStart w:id="1" w:name="OLE_LINK20"/>
      <w:bookmarkStart w:id="2" w:name="OLE_LINK21"/>
      <w:bookmarkStart w:id="3" w:name="OLE_LINK22"/>
      <w:bookmarkStart w:id="4" w:name="OLE_LINK15"/>
      <w:bookmarkStart w:id="5" w:name="OLE_LINK16"/>
      <w:bookmarkStart w:id="6" w:name="OLE_LINK19"/>
    </w:p>
    <w:p w14:paraId="1A6F165C" w14:textId="1F1F7974" w:rsidR="009A6998" w:rsidRPr="002A4BBA" w:rsidRDefault="00EA5ED1" w:rsidP="009A6998">
      <w:pPr>
        <w:rPr>
          <w:rFonts w:ascii="Montserrat Light" w:hAnsi="Montserrat Light"/>
          <w:b/>
          <w:noProof/>
          <w:color w:val="000000" w:themeColor="text1"/>
          <w:lang w:val="ro-RO"/>
        </w:rPr>
      </w:pP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la Referatul de aprobare </w:t>
      </w:r>
      <w:r w:rsidRPr="007C45F8">
        <w:rPr>
          <w:rFonts w:ascii="Montserrat Light" w:hAnsi="Montserrat Light"/>
          <w:b/>
          <w:bCs/>
          <w:noProof/>
          <w:color w:val="000000" w:themeColor="text1"/>
          <w:lang w:val="ro-RO"/>
        </w:rPr>
        <w:t>nr.</w:t>
      </w:r>
      <w:r w:rsidR="0036149A" w:rsidRPr="00335C80">
        <w:rPr>
          <w:rFonts w:ascii="Montserrat Light" w:hAnsi="Montserrat Light"/>
          <w:b/>
          <w:bCs/>
          <w:noProof/>
          <w:color w:val="EE0000"/>
          <w:lang w:val="ro-RO"/>
        </w:rPr>
        <w:t xml:space="preserve"> </w:t>
      </w:r>
      <w:r w:rsidR="007C45F8">
        <w:rPr>
          <w:rFonts w:ascii="Montserrat Light" w:hAnsi="Montserrat Light"/>
          <w:b/>
          <w:noProof/>
          <w:color w:val="000000" w:themeColor="text1"/>
          <w:lang w:val="ro-RO"/>
        </w:rPr>
        <w:t>31296</w:t>
      </w:r>
      <w:r w:rsidR="007C45F8" w:rsidRPr="00A93921">
        <w:rPr>
          <w:rFonts w:ascii="Montserrat Light" w:hAnsi="Montserrat Light"/>
          <w:b/>
          <w:noProof/>
          <w:color w:val="000000" w:themeColor="text1"/>
          <w:lang w:val="ro-RO"/>
        </w:rPr>
        <w:t>/</w:t>
      </w:r>
      <w:r w:rsidR="007C45F8">
        <w:rPr>
          <w:rFonts w:ascii="Montserrat Light" w:hAnsi="Montserrat Light"/>
          <w:b/>
          <w:noProof/>
          <w:color w:val="000000" w:themeColor="text1"/>
          <w:lang w:val="ro-RO"/>
        </w:rPr>
        <w:t>15</w:t>
      </w:r>
      <w:r w:rsidR="007C45F8" w:rsidRPr="00A93921">
        <w:rPr>
          <w:rFonts w:ascii="Montserrat Light" w:hAnsi="Montserrat Light"/>
          <w:b/>
          <w:noProof/>
          <w:color w:val="000000" w:themeColor="text1"/>
          <w:lang w:val="ro-RO"/>
        </w:rPr>
        <w:t>.0</w:t>
      </w:r>
      <w:r w:rsidR="007C45F8">
        <w:rPr>
          <w:rFonts w:ascii="Montserrat Light" w:hAnsi="Montserrat Light"/>
          <w:b/>
          <w:noProof/>
          <w:color w:val="000000" w:themeColor="text1"/>
          <w:lang w:val="ro-RO"/>
        </w:rPr>
        <w:t>9</w:t>
      </w:r>
      <w:r w:rsidR="007C45F8" w:rsidRPr="00A93921">
        <w:rPr>
          <w:rFonts w:ascii="Montserrat Light" w:hAnsi="Montserrat Light"/>
          <w:b/>
          <w:noProof/>
          <w:color w:val="000000" w:themeColor="text1"/>
          <w:lang w:val="ro-RO"/>
        </w:rPr>
        <w:t xml:space="preserve">.2026   </w:t>
      </w:r>
    </w:p>
    <w:p w14:paraId="2EBE77B1" w14:textId="32B98191" w:rsidR="004F1A13" w:rsidRPr="00A06F5E" w:rsidRDefault="004F1A13" w:rsidP="004F1A13">
      <w:pPr>
        <w:rPr>
          <w:rFonts w:ascii="Montserrat" w:hAnsi="Montserrat"/>
          <w:b/>
          <w:noProof/>
          <w:color w:val="000000" w:themeColor="text1"/>
          <w:lang w:val="ro-RO"/>
        </w:rPr>
      </w:pPr>
    </w:p>
    <w:p w14:paraId="60E79AE8" w14:textId="5C029B23" w:rsidR="00EA5ED1" w:rsidRPr="0003012C" w:rsidRDefault="00EA5ED1" w:rsidP="00EA5ED1">
      <w:pPr>
        <w:rPr>
          <w:rFonts w:ascii="Montserrat Light" w:hAnsi="Montserrat Light"/>
          <w:b/>
          <w:bCs/>
          <w:noProof/>
          <w:color w:val="FF0000"/>
          <w:lang w:val="ro-RO"/>
        </w:rPr>
      </w:pPr>
    </w:p>
    <w:p w14:paraId="185006C6" w14:textId="77777777" w:rsidR="00953724" w:rsidRPr="00061470" w:rsidRDefault="00953724" w:rsidP="00EA5ED1">
      <w:pPr>
        <w:rPr>
          <w:rFonts w:ascii="Montserrat Light" w:hAnsi="Montserrat Light"/>
          <w:b/>
          <w:bCs/>
          <w:noProof/>
          <w:color w:val="000000" w:themeColor="text1"/>
          <w:sz w:val="16"/>
          <w:szCs w:val="16"/>
          <w:lang w:val="ro-RO"/>
        </w:rPr>
      </w:pPr>
    </w:p>
    <w:p w14:paraId="07D42A7C" w14:textId="70CAFFD9" w:rsidR="00EA5ED1" w:rsidRPr="00061470" w:rsidRDefault="00EA5ED1" w:rsidP="00EA5ED1">
      <w:pPr>
        <w:jc w:val="center"/>
        <w:rPr>
          <w:rFonts w:ascii="Montserrat Light" w:hAnsi="Montserrat Light"/>
          <w:b/>
          <w:bCs/>
          <w:noProof/>
          <w:color w:val="000000" w:themeColor="text1"/>
          <w:lang w:val="ro-RO"/>
        </w:rPr>
      </w:pP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T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A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B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E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L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 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C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O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M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P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A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R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A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T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I</w:t>
      </w:r>
      <w:r w:rsidR="008D543B"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 xml:space="preserve"> </w:t>
      </w:r>
      <w:r w:rsidRPr="00061470">
        <w:rPr>
          <w:rFonts w:ascii="Montserrat Light" w:hAnsi="Montserrat Light"/>
          <w:b/>
          <w:bCs/>
          <w:noProof/>
          <w:color w:val="000000" w:themeColor="text1"/>
          <w:lang w:val="ro-RO"/>
        </w:rPr>
        <w:t>V</w:t>
      </w:r>
    </w:p>
    <w:tbl>
      <w:tblPr>
        <w:tblStyle w:val="Tabelgril"/>
        <w:tblW w:w="15475" w:type="dxa"/>
        <w:tblLook w:val="04A0" w:firstRow="1" w:lastRow="0" w:firstColumn="1" w:lastColumn="0" w:noHBand="0" w:noVBand="1"/>
      </w:tblPr>
      <w:tblGrid>
        <w:gridCol w:w="649"/>
        <w:gridCol w:w="4566"/>
        <w:gridCol w:w="4500"/>
        <w:gridCol w:w="5760"/>
      </w:tblGrid>
      <w:tr w:rsidR="00061470" w:rsidRPr="00061470" w14:paraId="508A0B71" w14:textId="77777777" w:rsidTr="00412692">
        <w:tc>
          <w:tcPr>
            <w:tcW w:w="649" w:type="dxa"/>
          </w:tcPr>
          <w:p w14:paraId="3AD030D1" w14:textId="0D566EBB" w:rsidR="00EA5ED1" w:rsidRPr="00061470" w:rsidRDefault="00BD27F0" w:rsidP="00CF45E7">
            <w:pPr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Nr.</w:t>
            </w:r>
          </w:p>
          <w:p w14:paraId="5FED862F" w14:textId="18CA38AC" w:rsidR="00EA5ED1" w:rsidRPr="00061470" w:rsidRDefault="00BD27F0" w:rsidP="00CF45E7">
            <w:pPr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crt.</w:t>
            </w:r>
          </w:p>
        </w:tc>
        <w:tc>
          <w:tcPr>
            <w:tcW w:w="4566" w:type="dxa"/>
          </w:tcPr>
          <w:p w14:paraId="3641A51F" w14:textId="0984E017" w:rsidR="00EA5ED1" w:rsidRPr="00061470" w:rsidRDefault="00BD27F0" w:rsidP="00CF45E7">
            <w:pPr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Text actual</w:t>
            </w:r>
          </w:p>
        </w:tc>
        <w:tc>
          <w:tcPr>
            <w:tcW w:w="4500" w:type="dxa"/>
          </w:tcPr>
          <w:p w14:paraId="0F686D42" w14:textId="4511714C" w:rsidR="00EA5ED1" w:rsidRPr="00061470" w:rsidRDefault="00BD27F0" w:rsidP="00CF45E7">
            <w:pPr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Text propus</w:t>
            </w:r>
          </w:p>
        </w:tc>
        <w:tc>
          <w:tcPr>
            <w:tcW w:w="5760" w:type="dxa"/>
          </w:tcPr>
          <w:p w14:paraId="34342C08" w14:textId="3F3D4AA8" w:rsidR="00EA5ED1" w:rsidRPr="00061470" w:rsidRDefault="00BD27F0" w:rsidP="00BD27F0">
            <w:pPr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Argumente/motivație</w:t>
            </w:r>
          </w:p>
        </w:tc>
      </w:tr>
      <w:tr w:rsidR="00EA5ED1" w:rsidRPr="00335C80" w14:paraId="12AA2762" w14:textId="77777777" w:rsidTr="00412692">
        <w:tc>
          <w:tcPr>
            <w:tcW w:w="649" w:type="dxa"/>
          </w:tcPr>
          <w:p w14:paraId="5AE5D467" w14:textId="77777777" w:rsidR="00EA5ED1" w:rsidRPr="00061470" w:rsidRDefault="00EA5ED1" w:rsidP="00CF45E7">
            <w:pPr>
              <w:jc w:val="both"/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06147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1.</w:t>
            </w:r>
          </w:p>
        </w:tc>
        <w:tc>
          <w:tcPr>
            <w:tcW w:w="4566" w:type="dxa"/>
          </w:tcPr>
          <w:p w14:paraId="1CD7E893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Molhem  Bashar – consilier judetean;</w:t>
            </w:r>
          </w:p>
          <w:p w14:paraId="220207AD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b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Ciuta Cristia-Ilie – consilier judetean;</w:t>
            </w:r>
          </w:p>
          <w:p w14:paraId="42ED3B22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b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Cordoș Alexandru – consilier judetean;</w:t>
            </w:r>
          </w:p>
          <w:p w14:paraId="2202658A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Antal Géza – consilier judetean;</w:t>
            </w:r>
          </w:p>
          <w:p w14:paraId="50FE1EF9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Iepure Mihai-Florin – consilier judetean;</w:t>
            </w:r>
          </w:p>
          <w:p w14:paraId="3FF70701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Petaca Alexandru-Dan– consilier judetean;</w:t>
            </w:r>
          </w:p>
          <w:p w14:paraId="02D49552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Marchiș Angela-Felicia</w:t>
            </w: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- reprezentant al comunității;</w:t>
            </w:r>
          </w:p>
          <w:p w14:paraId="30712A1B" w14:textId="77777777" w:rsidR="00335C80" w:rsidRPr="00FB2532" w:rsidRDefault="00335C80" w:rsidP="00335C80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Dehenes Adela-Corina- reprezentant al comunității;</w:t>
            </w:r>
          </w:p>
          <w:p w14:paraId="006913F3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domnul Roșianu </w:t>
            </w:r>
            <w:r w:rsidRPr="00FB2532">
              <w:rPr>
                <w:rFonts w:ascii="Montserrat Light" w:hAnsi="Montserrat Light"/>
                <w:bCs/>
                <w:noProof/>
                <w:snapToGrid w:val="0"/>
                <w:color w:val="000000" w:themeColor="text1"/>
                <w:lang w:val="ro-RO"/>
              </w:rPr>
              <w:t>Aurel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- reprezentant al comunității;</w:t>
            </w:r>
          </w:p>
          <w:p w14:paraId="5A2EF5FE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bCs/>
                <w:iCs/>
                <w:noProof/>
                <w:color w:val="000000" w:themeColor="text1"/>
                <w:lang w:val="ro-RO"/>
              </w:rPr>
              <w:t>Buzás – Fekete Maria</w:t>
            </w:r>
            <w:r w:rsidRPr="00FB2532">
              <w:rPr>
                <w:rFonts w:ascii="Times New Roman" w:hAnsi="Times New Roman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FB2532">
              <w:rPr>
                <w:rStyle w:val="FontStyle11"/>
                <w:rFonts w:ascii="Montserrat Light" w:hAnsi="Montserrat Light"/>
                <w:noProof/>
                <w:color w:val="000000" w:themeColor="text1"/>
                <w:sz w:val="22"/>
                <w:szCs w:val="22"/>
                <w:lang w:val="ro-RO"/>
              </w:rPr>
              <w:t xml:space="preserve">- </w:t>
            </w:r>
            <w:r w:rsidRPr="00FB2532">
              <w:rPr>
                <w:rStyle w:val="FontStyle11"/>
                <w:rFonts w:ascii="Montserrat Light" w:hAnsi="Montserrat Light"/>
                <w:b w:val="0"/>
                <w:bCs w:val="0"/>
                <w:noProof/>
                <w:color w:val="000000" w:themeColor="text1"/>
                <w:sz w:val="22"/>
                <w:szCs w:val="22"/>
                <w:lang w:val="ro-RO"/>
              </w:rPr>
              <w:t>subprefect  al Județului Cluj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; </w:t>
            </w:r>
          </w:p>
          <w:p w14:paraId="569FEB43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domnul comisar de poliție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Moldovan Gelu-Ionuț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- reprezentat al Corpului Naţional al Poliţiştilor Cluj; </w:t>
            </w:r>
          </w:p>
          <w:p w14:paraId="50115755" w14:textId="23C1C34E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domnul comisar şef de poliție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Radu Adrian Moșuțan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–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împuternicit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şef al Inspectoratului de Poliţie Judeţean Cluj; </w:t>
            </w:r>
          </w:p>
          <w:p w14:paraId="44504A98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lastRenderedPageBreak/>
              <w:t xml:space="preserve">domnul colonel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Drînda Gabriel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– Inspector şef al Inspectoratului pentru Situaţii de Urgenţă ”Avram Iancu” Cluj; </w:t>
            </w:r>
          </w:p>
          <w:p w14:paraId="574A8694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domnul colonel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Clițan Sebastian - Florin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– Inspector şef al Inspectoratului de Jandarmi Judeţean ” Alexandru Vaida Voevod ” Cluj; </w:t>
            </w:r>
          </w:p>
          <w:p w14:paraId="6119C20B" w14:textId="77777777" w:rsidR="00335C80" w:rsidRPr="00FB2532" w:rsidRDefault="00335C80" w:rsidP="00335C80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Bonţidean Marcel Nicu – Director general al Direcţiei Generale Poliţia Locală Cluj-Napoca.</w:t>
            </w:r>
          </w:p>
          <w:p w14:paraId="5FDCE6A1" w14:textId="59BF5976" w:rsidR="00EA5ED1" w:rsidRPr="00335C80" w:rsidRDefault="00EA5ED1" w:rsidP="00B25319">
            <w:pPr>
              <w:tabs>
                <w:tab w:val="left" w:pos="1080"/>
              </w:tabs>
              <w:autoSpaceDE w:val="0"/>
              <w:autoSpaceDN w:val="0"/>
              <w:adjustRightInd w:val="0"/>
              <w:ind w:left="720"/>
              <w:jc w:val="both"/>
              <w:rPr>
                <w:rFonts w:ascii="Montserrat Light" w:hAnsi="Montserrat Light"/>
                <w:noProof/>
                <w:color w:val="000000" w:themeColor="text1"/>
                <w:lang w:val="pt-BR"/>
              </w:rPr>
            </w:pPr>
          </w:p>
        </w:tc>
        <w:tc>
          <w:tcPr>
            <w:tcW w:w="4500" w:type="dxa"/>
          </w:tcPr>
          <w:p w14:paraId="4DF3DA5C" w14:textId="64EEE563" w:rsidR="00335C80" w:rsidRPr="00B25319" w:rsidRDefault="00335C80" w:rsidP="00B25319">
            <w:pPr>
              <w:pStyle w:val="Listparagraf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B25319">
              <w:rPr>
                <w:rFonts w:ascii="Montserrat Light" w:hAnsi="Montserrat Light"/>
                <w:noProof/>
                <w:color w:val="000000" w:themeColor="text1"/>
                <w:lang w:val="ro-RO"/>
              </w:rPr>
              <w:lastRenderedPageBreak/>
              <w:t>domnul Molhem  Bashar – consilier judetean;</w:t>
            </w:r>
          </w:p>
          <w:p w14:paraId="1F0CEA9E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b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Ciuta Cristia-Ilie – consilier judetean;</w:t>
            </w:r>
          </w:p>
          <w:p w14:paraId="4D917827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b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Cordoș Alexandru – consilier judetean;</w:t>
            </w:r>
          </w:p>
          <w:p w14:paraId="60BB5851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Antal Géza – consilier judetean;</w:t>
            </w:r>
          </w:p>
          <w:p w14:paraId="0E3807B3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Iepure Mihai-Florin – consilier judetean;</w:t>
            </w:r>
          </w:p>
          <w:p w14:paraId="168C2390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Petaca Alexandru-Dan– consilier judetean;</w:t>
            </w:r>
          </w:p>
          <w:p w14:paraId="193D145F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Marchiș Angela-Felicia</w:t>
            </w: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- reprezentant al comunității;</w:t>
            </w:r>
          </w:p>
          <w:p w14:paraId="574337CF" w14:textId="77777777" w:rsidR="00335C80" w:rsidRPr="00FB2532" w:rsidRDefault="00335C80" w:rsidP="00B25319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Dehenes Adela-Corina- reprezentant al comunității;</w:t>
            </w:r>
          </w:p>
          <w:p w14:paraId="48C0DBFC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domnul Roșianu </w:t>
            </w:r>
            <w:r w:rsidRPr="00FB2532">
              <w:rPr>
                <w:rFonts w:ascii="Montserrat Light" w:hAnsi="Montserrat Light"/>
                <w:bCs/>
                <w:noProof/>
                <w:snapToGrid w:val="0"/>
                <w:color w:val="000000" w:themeColor="text1"/>
                <w:lang w:val="ro-RO"/>
              </w:rPr>
              <w:t>Aurel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- reprezentant al comunității;</w:t>
            </w:r>
          </w:p>
          <w:p w14:paraId="29C43FF2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snapToGrid w:val="0"/>
                <w:color w:val="000000" w:themeColor="text1"/>
                <w:lang w:val="ro-RO"/>
              </w:rPr>
              <w:t xml:space="preserve">doamna </w:t>
            </w:r>
            <w:r w:rsidRPr="00FB2532">
              <w:rPr>
                <w:rFonts w:ascii="Montserrat Light" w:hAnsi="Montserrat Light"/>
                <w:bCs/>
                <w:iCs/>
                <w:noProof/>
                <w:color w:val="000000" w:themeColor="text1"/>
                <w:lang w:val="ro-RO"/>
              </w:rPr>
              <w:t>Buzás – Fekete Maria</w:t>
            </w:r>
            <w:r w:rsidRPr="00FB2532">
              <w:rPr>
                <w:rFonts w:ascii="Times New Roman" w:hAnsi="Times New Roman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FB2532">
              <w:rPr>
                <w:rStyle w:val="FontStyle11"/>
                <w:rFonts w:ascii="Montserrat Light" w:hAnsi="Montserrat Light"/>
                <w:noProof/>
                <w:color w:val="000000" w:themeColor="text1"/>
                <w:sz w:val="22"/>
                <w:szCs w:val="22"/>
                <w:lang w:val="ro-RO"/>
              </w:rPr>
              <w:t xml:space="preserve">- </w:t>
            </w:r>
            <w:r w:rsidRPr="00FB2532">
              <w:rPr>
                <w:rStyle w:val="FontStyle11"/>
                <w:rFonts w:ascii="Montserrat Light" w:hAnsi="Montserrat Light"/>
                <w:b w:val="0"/>
                <w:bCs w:val="0"/>
                <w:noProof/>
                <w:color w:val="000000" w:themeColor="text1"/>
                <w:sz w:val="22"/>
                <w:szCs w:val="22"/>
                <w:lang w:val="ro-RO"/>
              </w:rPr>
              <w:t>subprefect  al Județului Cluj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; </w:t>
            </w:r>
          </w:p>
          <w:p w14:paraId="68D5E1E1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domnul comisar de poliție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Moldovan Gelu-Ionuț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- reprezentat al Corpului Naţional al Poliţiştilor Cluj; </w:t>
            </w:r>
          </w:p>
          <w:p w14:paraId="70477311" w14:textId="14A00F68" w:rsidR="00335C80" w:rsidRPr="00335C80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  <w:r w:rsidRPr="00335C8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 xml:space="preserve">domnul comisar şef de poliție </w:t>
            </w:r>
            <w:r w:rsidR="009B3386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>Ioan Bogdan</w:t>
            </w:r>
            <w:r w:rsidRPr="00335C80"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  <w:t xml:space="preserve"> – împuternicit şef al Inspectoratului de Poliţie Judeţean Cluj; </w:t>
            </w:r>
          </w:p>
          <w:p w14:paraId="00163676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lastRenderedPageBreak/>
              <w:t xml:space="preserve">domnul colonel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Drînda Gabriel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– Inspector şef al Inspectoratului pentru Situaţii de Urgenţă ”Avram Iancu” Cluj; </w:t>
            </w:r>
          </w:p>
          <w:p w14:paraId="6F33F3E7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domnul colonel </w:t>
            </w:r>
            <w:r w:rsidRPr="00FB2532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>Clițan Sebastian - Florin</w:t>
            </w: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– Inspector şef al Inspectoratului de Jandarmi Judeţean </w:t>
            </w:r>
            <w:bookmarkStart w:id="7" w:name="_Hlk69387401"/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”</w:t>
            </w:r>
            <w:bookmarkEnd w:id="7"/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Alexandru Vaida Voevod </w:t>
            </w:r>
            <w:bookmarkStart w:id="8" w:name="_Hlk69387411"/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”</w:t>
            </w:r>
            <w:bookmarkEnd w:id="8"/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Cluj; </w:t>
            </w:r>
          </w:p>
          <w:p w14:paraId="3720D71C" w14:textId="77777777" w:rsidR="00335C80" w:rsidRPr="00FB2532" w:rsidRDefault="00335C80" w:rsidP="00B25319">
            <w:pPr>
              <w:numPr>
                <w:ilvl w:val="0"/>
                <w:numId w:val="40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 w:rsidRPr="00FB2532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domnul Bonţidean Marcel Nicu – Director general al Direcţiei Generale Poliţia Locală Cluj-Napoca.</w:t>
            </w:r>
          </w:p>
          <w:p w14:paraId="6AC5BA75" w14:textId="72B006CE" w:rsidR="003E0BE1" w:rsidRPr="00061470" w:rsidRDefault="003E0BE1" w:rsidP="00CF45E7">
            <w:pPr>
              <w:jc w:val="both"/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</w:p>
        </w:tc>
        <w:tc>
          <w:tcPr>
            <w:tcW w:w="5760" w:type="dxa"/>
          </w:tcPr>
          <w:p w14:paraId="3DA22A3E" w14:textId="47F52E1F" w:rsidR="002D17F3" w:rsidRPr="004D5D5B" w:rsidRDefault="00FF231E" w:rsidP="0038194C">
            <w:pPr>
              <w:pStyle w:val="Corptext"/>
              <w:spacing w:after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lastRenderedPageBreak/>
              <w:t>Prin a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dresa Inspectoratului de Poliție Județean Cluj cu numărul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143.013/2/10.09.2026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, înregistrată la Consiliul Judeţean Cluj cu numărul </w:t>
            </w:r>
            <w:r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30927</w:t>
            </w:r>
            <w:r w:rsidRPr="00873123"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/</w:t>
            </w:r>
            <w:r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10</w:t>
            </w:r>
            <w:r w:rsidRPr="00873123"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.0</w:t>
            </w:r>
            <w:r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9</w:t>
            </w:r>
            <w:r w:rsidRPr="00873123"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.202</w:t>
            </w:r>
            <w:r>
              <w:rPr>
                <w:rFonts w:ascii="Montserrat Light" w:eastAsia="Times New Roman" w:hAnsi="Montserrat Light" w:cs="Times New Roman"/>
                <w:noProof/>
                <w:color w:val="000000" w:themeColor="text1"/>
                <w:lang w:val="ro-RO" w:eastAsia="ro-RO"/>
              </w:rPr>
              <w:t>6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, ne-a fost comunicat faptul că, începând cu data de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07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.0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9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.202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6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, domnul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>Ioan Bogdan</w:t>
            </w:r>
            <w:r w:rsidRPr="00873123">
              <w:rPr>
                <w:rFonts w:ascii="Montserrat Light" w:hAnsi="Montserrat Light"/>
                <w:bCs/>
                <w:noProof/>
                <w:color w:val="000000" w:themeColor="text1"/>
                <w:lang w:val="ro-RO"/>
              </w:rPr>
              <w:t xml:space="preserve"> </w:t>
            </w:r>
            <w:r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a fost împuternicit să îndeplinească atribuțiile funcției vacante de șef al </w:t>
            </w:r>
            <w:r w:rsidRPr="00873123">
              <w:rPr>
                <w:rFonts w:ascii="Montserrat Light" w:hAnsi="Montserrat Light"/>
                <w:noProof/>
                <w:color w:val="000000" w:themeColor="text1"/>
                <w:lang w:val="ro-RO"/>
              </w:rPr>
              <w:t xml:space="preserve"> Inspectoratului de Poliție Județean Cluj.</w:t>
            </w:r>
          </w:p>
          <w:p w14:paraId="44B4C71F" w14:textId="77777777" w:rsidR="0038194C" w:rsidRDefault="0038194C" w:rsidP="00EC53E9">
            <w:pPr>
              <w:autoSpaceDE w:val="0"/>
              <w:autoSpaceDN w:val="0"/>
              <w:adjustRightInd w:val="0"/>
              <w:ind w:left="66"/>
              <w:jc w:val="both"/>
              <w:rPr>
                <w:rFonts w:ascii="Montserrat Light" w:hAnsi="Montserrat Light"/>
                <w:lang w:val="ro-RO"/>
              </w:rPr>
            </w:pPr>
          </w:p>
          <w:p w14:paraId="3E8F1875" w14:textId="5FF05237" w:rsidR="00EA5ED1" w:rsidRPr="00696093" w:rsidRDefault="00B45142" w:rsidP="00EC53E9">
            <w:pPr>
              <w:autoSpaceDE w:val="0"/>
              <w:autoSpaceDN w:val="0"/>
              <w:adjustRightInd w:val="0"/>
              <w:ind w:left="66"/>
              <w:jc w:val="both"/>
              <w:rPr>
                <w:rFonts w:ascii="Montserrat Light" w:hAnsi="Montserrat Light"/>
                <w:noProof/>
                <w:lang w:val="ro-RO"/>
              </w:rPr>
            </w:pPr>
            <w:r w:rsidRPr="00696093">
              <w:rPr>
                <w:rFonts w:ascii="Montserrat Light" w:hAnsi="Montserrat Light"/>
                <w:lang w:val="ro-RO"/>
              </w:rPr>
              <w:t xml:space="preserve">Prin adoptarea </w:t>
            </w:r>
            <w:r w:rsidR="004E6783" w:rsidRPr="00696093">
              <w:rPr>
                <w:rFonts w:ascii="Montserrat Light" w:hAnsi="Montserrat Light"/>
                <w:lang w:val="ro-RO"/>
              </w:rPr>
              <w:t xml:space="preserve">acestei hotărâri se </w:t>
            </w:r>
            <w:r w:rsidR="00AE0870" w:rsidRPr="00696093">
              <w:rPr>
                <w:rFonts w:ascii="Montserrat Light" w:hAnsi="Montserrat Light"/>
                <w:lang w:val="ro-RO"/>
              </w:rPr>
              <w:t xml:space="preserve">propune </w:t>
            </w:r>
            <w:r w:rsidR="006D0730" w:rsidRPr="00696093">
              <w:rPr>
                <w:rFonts w:ascii="Montserrat Light" w:hAnsi="Montserrat Light"/>
                <w:lang w:val="ro-RO"/>
              </w:rPr>
              <w:t xml:space="preserve">modificarea componenței </w:t>
            </w:r>
            <w:r w:rsidR="00AE0870" w:rsidRPr="00696093">
              <w:rPr>
                <w:rFonts w:ascii="Montserrat Light" w:hAnsi="Montserrat Light"/>
                <w:lang w:val="ro-RO"/>
              </w:rPr>
              <w:t xml:space="preserve"> </w:t>
            </w:r>
            <w:r w:rsidR="006D0730" w:rsidRPr="00696093">
              <w:rPr>
                <w:rFonts w:ascii="Montserrat Light" w:hAnsi="Montserrat Light"/>
                <w:noProof/>
                <w:lang w:val="ro-RO"/>
              </w:rPr>
              <w:t>Autorităţii Teritoriale de Ordine Publică Cluj</w:t>
            </w:r>
            <w:r w:rsidR="0069099E" w:rsidRPr="00696093">
              <w:rPr>
                <w:rFonts w:ascii="Montserrat Light" w:eastAsia="Times New Roman" w:hAnsi="Montserrat Light" w:cs="Times New Roman"/>
                <w:noProof/>
                <w:lang w:val="ro-RO"/>
              </w:rPr>
              <w:t xml:space="preserve">, </w:t>
            </w:r>
            <w:r w:rsidR="00FF0743" w:rsidRPr="00696093">
              <w:rPr>
                <w:rFonts w:ascii="Montserrat Light" w:hAnsi="Montserrat Light"/>
                <w:lang w:val="ro-RO"/>
              </w:rPr>
              <w:t>astfel încât să se a</w:t>
            </w:r>
            <w:r w:rsidRPr="00696093">
              <w:rPr>
                <w:rFonts w:ascii="Montserrat Light" w:hAnsi="Montserrat Light"/>
                <w:lang w:val="ro-RO"/>
              </w:rPr>
              <w:t xml:space="preserve">sigurare desfășurarea în condiții optime a activității </w:t>
            </w:r>
            <w:r w:rsidR="006D0730" w:rsidRPr="00696093">
              <w:rPr>
                <w:rFonts w:ascii="Montserrat Light" w:hAnsi="Montserrat Light"/>
                <w:noProof/>
                <w:lang w:val="ro-RO"/>
              </w:rPr>
              <w:t>Autorităţii Teritoriale de Ordine Publică Cluj.</w:t>
            </w:r>
          </w:p>
        </w:tc>
      </w:tr>
      <w:tr w:rsidR="0038194C" w:rsidRPr="00335C80" w14:paraId="153FB829" w14:textId="77777777" w:rsidTr="00412692">
        <w:tc>
          <w:tcPr>
            <w:tcW w:w="649" w:type="dxa"/>
          </w:tcPr>
          <w:p w14:paraId="3B8D8A5A" w14:textId="77777777" w:rsidR="0038194C" w:rsidRPr="00061470" w:rsidRDefault="0038194C" w:rsidP="00CF45E7">
            <w:pPr>
              <w:jc w:val="both"/>
              <w:rPr>
                <w:rFonts w:ascii="Montserrat Light" w:hAnsi="Montserrat Light"/>
                <w:b/>
                <w:bCs/>
                <w:noProof/>
                <w:color w:val="000000" w:themeColor="text1"/>
                <w:lang w:val="ro-RO"/>
              </w:rPr>
            </w:pPr>
          </w:p>
        </w:tc>
        <w:tc>
          <w:tcPr>
            <w:tcW w:w="4566" w:type="dxa"/>
          </w:tcPr>
          <w:p w14:paraId="40016A73" w14:textId="77777777" w:rsidR="0038194C" w:rsidRPr="00061470" w:rsidRDefault="0038194C" w:rsidP="00B46F38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</w:p>
        </w:tc>
        <w:tc>
          <w:tcPr>
            <w:tcW w:w="4500" w:type="dxa"/>
          </w:tcPr>
          <w:p w14:paraId="115D89C2" w14:textId="77777777" w:rsidR="0038194C" w:rsidRPr="00061470" w:rsidRDefault="0038194C" w:rsidP="00B46F38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</w:p>
        </w:tc>
        <w:tc>
          <w:tcPr>
            <w:tcW w:w="5760" w:type="dxa"/>
          </w:tcPr>
          <w:p w14:paraId="4C7A91FF" w14:textId="77777777" w:rsidR="0038194C" w:rsidRPr="004D5D5B" w:rsidRDefault="0038194C" w:rsidP="002D17F3">
            <w:pPr>
              <w:pStyle w:val="Corptext"/>
              <w:spacing w:after="0"/>
              <w:ind w:firstLine="720"/>
              <w:jc w:val="both"/>
              <w:rPr>
                <w:rFonts w:ascii="Montserrat Light" w:hAnsi="Montserrat Light"/>
                <w:noProof/>
                <w:color w:val="000000" w:themeColor="text1"/>
                <w:lang w:val="ro-RO"/>
              </w:rPr>
            </w:pPr>
          </w:p>
        </w:tc>
      </w:tr>
    </w:tbl>
    <w:p w14:paraId="5EB7A7F5" w14:textId="77777777" w:rsidR="00953724" w:rsidRPr="00061470" w:rsidRDefault="00953724" w:rsidP="00953724">
      <w:pPr>
        <w:spacing w:line="240" w:lineRule="auto"/>
        <w:jc w:val="center"/>
        <w:rPr>
          <w:rFonts w:ascii="Montserrat" w:hAnsi="Montserrat"/>
          <w:b/>
          <w:bCs/>
          <w:noProof/>
          <w:color w:val="000000" w:themeColor="text1"/>
          <w:sz w:val="16"/>
          <w:szCs w:val="16"/>
          <w:lang w:val="ro-RO"/>
        </w:rPr>
      </w:pPr>
    </w:p>
    <w:p w14:paraId="71FFD725" w14:textId="6A086280" w:rsidR="00BD27F0" w:rsidRPr="00061470" w:rsidRDefault="00F83669" w:rsidP="00953724">
      <w:pPr>
        <w:spacing w:line="240" w:lineRule="auto"/>
        <w:jc w:val="center"/>
        <w:rPr>
          <w:rFonts w:ascii="Montserrat" w:hAnsi="Montserrat"/>
          <w:b/>
          <w:bCs/>
          <w:noProof/>
          <w:color w:val="000000" w:themeColor="text1"/>
          <w:lang w:val="ro-RO"/>
        </w:rPr>
      </w:pPr>
      <w:r w:rsidRPr="00061470">
        <w:rPr>
          <w:rFonts w:ascii="Montserrat" w:hAnsi="Montserrat"/>
          <w:b/>
          <w:bCs/>
          <w:noProof/>
          <w:color w:val="000000" w:themeColor="text1"/>
          <w:lang w:val="ro-RO"/>
        </w:rPr>
        <w:t>INIȚIATOR,</w:t>
      </w:r>
    </w:p>
    <w:p w14:paraId="622EA932" w14:textId="5DD767E1" w:rsidR="00EA5ED1" w:rsidRPr="00061470" w:rsidRDefault="00F83669" w:rsidP="00953724">
      <w:pPr>
        <w:spacing w:line="240" w:lineRule="auto"/>
        <w:jc w:val="center"/>
        <w:rPr>
          <w:rFonts w:ascii="Montserrat" w:hAnsi="Montserrat"/>
          <w:b/>
          <w:bCs/>
          <w:noProof/>
          <w:color w:val="000000" w:themeColor="text1"/>
          <w:lang w:val="ro-RO"/>
        </w:rPr>
      </w:pPr>
      <w:r w:rsidRPr="00061470">
        <w:rPr>
          <w:rFonts w:ascii="Montserrat" w:hAnsi="Montserrat"/>
          <w:b/>
          <w:bCs/>
          <w:noProof/>
          <w:color w:val="000000" w:themeColor="text1"/>
          <w:lang w:val="ro-RO"/>
        </w:rPr>
        <w:t>PREȘEDINTE</w:t>
      </w:r>
    </w:p>
    <w:p w14:paraId="631BB57A" w14:textId="0F6ED6E1" w:rsidR="00EA5ED1" w:rsidRPr="00061470" w:rsidRDefault="00D61830" w:rsidP="00953724">
      <w:pPr>
        <w:spacing w:line="240" w:lineRule="auto"/>
        <w:jc w:val="center"/>
        <w:rPr>
          <w:rFonts w:ascii="Montserrat" w:hAnsi="Montserrat"/>
          <w:noProof/>
          <w:color w:val="000000" w:themeColor="text1"/>
          <w:lang w:val="ro-RO"/>
        </w:rPr>
      </w:pPr>
      <w:r w:rsidRPr="00061470">
        <w:rPr>
          <w:rFonts w:ascii="Montserrat" w:hAnsi="Montserrat"/>
          <w:b/>
          <w:bCs/>
          <w:noProof/>
          <w:color w:val="000000" w:themeColor="text1"/>
          <w:lang w:val="ro-RO"/>
        </w:rPr>
        <w:t>Alin Tișe</w:t>
      </w:r>
      <w:bookmarkEnd w:id="0"/>
      <w:bookmarkEnd w:id="1"/>
      <w:bookmarkEnd w:id="2"/>
      <w:bookmarkEnd w:id="3"/>
      <w:bookmarkEnd w:id="4"/>
      <w:bookmarkEnd w:id="5"/>
      <w:bookmarkEnd w:id="6"/>
    </w:p>
    <w:sectPr w:rsidR="00EA5ED1" w:rsidRPr="00061470" w:rsidSect="00953724">
      <w:headerReference w:type="default" r:id="rId7"/>
      <w:pgSz w:w="16834" w:h="11909" w:orient="landscape"/>
      <w:pgMar w:top="1170" w:right="1440" w:bottom="270" w:left="810" w:header="81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44F7C" w14:textId="77777777" w:rsidR="007077C6" w:rsidRDefault="007077C6">
      <w:pPr>
        <w:spacing w:line="240" w:lineRule="auto"/>
      </w:pPr>
      <w:r>
        <w:separator/>
      </w:r>
    </w:p>
  </w:endnote>
  <w:endnote w:type="continuationSeparator" w:id="0">
    <w:p w14:paraId="38B78551" w14:textId="77777777" w:rsidR="007077C6" w:rsidRDefault="00707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4C3D" w14:textId="77777777" w:rsidR="007077C6" w:rsidRDefault="007077C6">
      <w:pPr>
        <w:spacing w:line="240" w:lineRule="auto"/>
      </w:pPr>
      <w:r>
        <w:separator/>
      </w:r>
    </w:p>
  </w:footnote>
  <w:footnote w:type="continuationSeparator" w:id="0">
    <w:p w14:paraId="71198CB9" w14:textId="77777777" w:rsidR="007077C6" w:rsidRDefault="00707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64A4" w14:textId="5940B67A" w:rsidR="009C550C" w:rsidRDefault="00FB235A">
    <w:r>
      <w:rPr>
        <w:noProof/>
      </w:rPr>
      <w:drawing>
        <wp:anchor distT="0" distB="0" distL="0" distR="0" simplePos="0" relativeHeight="251655680" behindDoc="0" locked="0" layoutInCell="1" hidden="0" allowOverlap="1" wp14:anchorId="4EE39052" wp14:editId="387A3891">
          <wp:simplePos x="0" y="0"/>
          <wp:positionH relativeFrom="column">
            <wp:posOffset>7610475</wp:posOffset>
          </wp:positionH>
          <wp:positionV relativeFrom="paragraph">
            <wp:posOffset>-186690</wp:posOffset>
          </wp:positionV>
          <wp:extent cx="2047875" cy="571500"/>
          <wp:effectExtent l="0" t="0" r="0" b="0"/>
          <wp:wrapSquare wrapText="bothSides" distT="0" distB="0" distL="0" distR="0"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34029">
      <w:rPr>
        <w:noProof/>
      </w:rPr>
      <w:drawing>
        <wp:anchor distT="0" distB="0" distL="0" distR="0" simplePos="0" relativeHeight="251652608" behindDoc="0" locked="0" layoutInCell="1" hidden="0" allowOverlap="1" wp14:anchorId="4467B7FC" wp14:editId="5EE6D2AE">
          <wp:simplePos x="0" y="0"/>
          <wp:positionH relativeFrom="column">
            <wp:posOffset>-57150</wp:posOffset>
          </wp:positionH>
          <wp:positionV relativeFrom="paragraph">
            <wp:posOffset>-300990</wp:posOffset>
          </wp:positionV>
          <wp:extent cx="2662348" cy="566738"/>
          <wp:effectExtent l="0" t="0" r="0" b="0"/>
          <wp:wrapTopAndBottom distT="0" distB="0"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319"/>
    <w:multiLevelType w:val="hybridMultilevel"/>
    <w:tmpl w:val="35F43308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7C1"/>
    <w:multiLevelType w:val="hybridMultilevel"/>
    <w:tmpl w:val="34B450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85C78"/>
    <w:multiLevelType w:val="hybridMultilevel"/>
    <w:tmpl w:val="CBC4DD3A"/>
    <w:lvl w:ilvl="0" w:tplc="EE782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74F40"/>
    <w:multiLevelType w:val="hybridMultilevel"/>
    <w:tmpl w:val="0338FC42"/>
    <w:lvl w:ilvl="0" w:tplc="28A0FD9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4D79BE"/>
    <w:multiLevelType w:val="hybridMultilevel"/>
    <w:tmpl w:val="9894094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121419F"/>
    <w:multiLevelType w:val="hybridMultilevel"/>
    <w:tmpl w:val="6094735E"/>
    <w:lvl w:ilvl="0" w:tplc="77E885B2">
      <w:start w:val="1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50C17C5"/>
    <w:multiLevelType w:val="hybridMultilevel"/>
    <w:tmpl w:val="C6FEBBE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DF29C8"/>
    <w:multiLevelType w:val="hybridMultilevel"/>
    <w:tmpl w:val="2A7C46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36F42"/>
    <w:multiLevelType w:val="hybridMultilevel"/>
    <w:tmpl w:val="05000FB8"/>
    <w:lvl w:ilvl="0" w:tplc="3CEA55B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BDC79B6"/>
    <w:multiLevelType w:val="hybridMultilevel"/>
    <w:tmpl w:val="FAF41328"/>
    <w:lvl w:ilvl="0" w:tplc="0409000B">
      <w:start w:val="1"/>
      <w:numFmt w:val="bullet"/>
      <w:lvlText w:val=""/>
      <w:lvlJc w:val="left"/>
      <w:pPr>
        <w:ind w:left="9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810" w:hanging="360"/>
      </w:pPr>
    </w:lvl>
    <w:lvl w:ilvl="2" w:tplc="FFFFFFFF" w:tentative="1">
      <w:start w:val="1"/>
      <w:numFmt w:val="lowerRoman"/>
      <w:lvlText w:val="%3."/>
      <w:lvlJc w:val="right"/>
      <w:pPr>
        <w:ind w:left="1530" w:hanging="180"/>
      </w:pPr>
    </w:lvl>
    <w:lvl w:ilvl="3" w:tplc="FFFFFFFF" w:tentative="1">
      <w:start w:val="1"/>
      <w:numFmt w:val="decimal"/>
      <w:lvlText w:val="%4."/>
      <w:lvlJc w:val="left"/>
      <w:pPr>
        <w:ind w:left="2250" w:hanging="360"/>
      </w:pPr>
    </w:lvl>
    <w:lvl w:ilvl="4" w:tplc="FFFFFFFF" w:tentative="1">
      <w:start w:val="1"/>
      <w:numFmt w:val="lowerLetter"/>
      <w:lvlText w:val="%5."/>
      <w:lvlJc w:val="left"/>
      <w:pPr>
        <w:ind w:left="2970" w:hanging="360"/>
      </w:pPr>
    </w:lvl>
    <w:lvl w:ilvl="5" w:tplc="FFFFFFFF" w:tentative="1">
      <w:start w:val="1"/>
      <w:numFmt w:val="lowerRoman"/>
      <w:lvlText w:val="%6."/>
      <w:lvlJc w:val="right"/>
      <w:pPr>
        <w:ind w:left="3690" w:hanging="180"/>
      </w:pPr>
    </w:lvl>
    <w:lvl w:ilvl="6" w:tplc="FFFFFFFF" w:tentative="1">
      <w:start w:val="1"/>
      <w:numFmt w:val="decimal"/>
      <w:lvlText w:val="%7."/>
      <w:lvlJc w:val="left"/>
      <w:pPr>
        <w:ind w:left="4410" w:hanging="360"/>
      </w:pPr>
    </w:lvl>
    <w:lvl w:ilvl="7" w:tplc="FFFFFFFF" w:tentative="1">
      <w:start w:val="1"/>
      <w:numFmt w:val="lowerLetter"/>
      <w:lvlText w:val="%8."/>
      <w:lvlJc w:val="left"/>
      <w:pPr>
        <w:ind w:left="5130" w:hanging="360"/>
      </w:pPr>
    </w:lvl>
    <w:lvl w:ilvl="8" w:tplc="FFFFFFFF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0" w15:restartNumberingAfterBreak="0">
    <w:nsid w:val="1C0C2CB7"/>
    <w:multiLevelType w:val="hybridMultilevel"/>
    <w:tmpl w:val="60E4A816"/>
    <w:lvl w:ilvl="0" w:tplc="E40AED40">
      <w:start w:val="1"/>
      <w:numFmt w:val="decimal"/>
      <w:lvlText w:val="%1."/>
      <w:lvlJc w:val="left"/>
      <w:pPr>
        <w:ind w:left="1137" w:hanging="360"/>
      </w:pPr>
      <w:rPr>
        <w:rFonts w:hint="default"/>
        <w:b w:val="0"/>
      </w:rPr>
    </w:lvl>
    <w:lvl w:ilvl="1" w:tplc="08180019" w:tentative="1">
      <w:start w:val="1"/>
      <w:numFmt w:val="lowerLetter"/>
      <w:lvlText w:val="%2."/>
      <w:lvlJc w:val="left"/>
      <w:pPr>
        <w:ind w:left="1857" w:hanging="360"/>
      </w:pPr>
    </w:lvl>
    <w:lvl w:ilvl="2" w:tplc="0818001B" w:tentative="1">
      <w:start w:val="1"/>
      <w:numFmt w:val="lowerRoman"/>
      <w:lvlText w:val="%3."/>
      <w:lvlJc w:val="right"/>
      <w:pPr>
        <w:ind w:left="2577" w:hanging="180"/>
      </w:pPr>
    </w:lvl>
    <w:lvl w:ilvl="3" w:tplc="0818000F" w:tentative="1">
      <w:start w:val="1"/>
      <w:numFmt w:val="decimal"/>
      <w:lvlText w:val="%4."/>
      <w:lvlJc w:val="left"/>
      <w:pPr>
        <w:ind w:left="3297" w:hanging="360"/>
      </w:pPr>
    </w:lvl>
    <w:lvl w:ilvl="4" w:tplc="08180019" w:tentative="1">
      <w:start w:val="1"/>
      <w:numFmt w:val="lowerLetter"/>
      <w:lvlText w:val="%5."/>
      <w:lvlJc w:val="left"/>
      <w:pPr>
        <w:ind w:left="4017" w:hanging="360"/>
      </w:pPr>
    </w:lvl>
    <w:lvl w:ilvl="5" w:tplc="0818001B" w:tentative="1">
      <w:start w:val="1"/>
      <w:numFmt w:val="lowerRoman"/>
      <w:lvlText w:val="%6."/>
      <w:lvlJc w:val="right"/>
      <w:pPr>
        <w:ind w:left="4737" w:hanging="180"/>
      </w:pPr>
    </w:lvl>
    <w:lvl w:ilvl="6" w:tplc="0818000F" w:tentative="1">
      <w:start w:val="1"/>
      <w:numFmt w:val="decimal"/>
      <w:lvlText w:val="%7."/>
      <w:lvlJc w:val="left"/>
      <w:pPr>
        <w:ind w:left="5457" w:hanging="360"/>
      </w:pPr>
    </w:lvl>
    <w:lvl w:ilvl="7" w:tplc="08180019" w:tentative="1">
      <w:start w:val="1"/>
      <w:numFmt w:val="lowerLetter"/>
      <w:lvlText w:val="%8."/>
      <w:lvlJc w:val="left"/>
      <w:pPr>
        <w:ind w:left="6177" w:hanging="360"/>
      </w:pPr>
    </w:lvl>
    <w:lvl w:ilvl="8" w:tplc="0818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1" w15:restartNumberingAfterBreak="0">
    <w:nsid w:val="231234BE"/>
    <w:multiLevelType w:val="hybridMultilevel"/>
    <w:tmpl w:val="1A523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A6B8C"/>
    <w:multiLevelType w:val="hybridMultilevel"/>
    <w:tmpl w:val="5E4C0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83C39"/>
    <w:multiLevelType w:val="hybridMultilevel"/>
    <w:tmpl w:val="6A40B02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70643"/>
    <w:multiLevelType w:val="hybridMultilevel"/>
    <w:tmpl w:val="457AC448"/>
    <w:lvl w:ilvl="0" w:tplc="A3DA832C">
      <w:start w:val="1"/>
      <w:numFmt w:val="lowerLetter"/>
      <w:lvlText w:val="%1)"/>
      <w:lvlJc w:val="left"/>
      <w:pPr>
        <w:ind w:left="1752" w:hanging="360"/>
      </w:pPr>
      <w:rPr>
        <w:rFonts w:ascii="Montserrat Light" w:eastAsia="Arial" w:hAnsi="Montserrat Light" w:cs="Arial"/>
      </w:rPr>
    </w:lvl>
    <w:lvl w:ilvl="1" w:tplc="0418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5" w15:restartNumberingAfterBreak="0">
    <w:nsid w:val="32517BA1"/>
    <w:multiLevelType w:val="hybridMultilevel"/>
    <w:tmpl w:val="CA6C46FE"/>
    <w:lvl w:ilvl="0" w:tplc="621EB900">
      <w:start w:val="7"/>
      <w:numFmt w:val="bullet"/>
      <w:lvlText w:val="-"/>
      <w:lvlJc w:val="left"/>
      <w:pPr>
        <w:ind w:left="720" w:hanging="360"/>
      </w:pPr>
      <w:rPr>
        <w:rFonts w:ascii="Montserrat Light" w:eastAsia="Arial" w:hAnsi="Montserrat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00A02"/>
    <w:multiLevelType w:val="hybridMultilevel"/>
    <w:tmpl w:val="7EB8F704"/>
    <w:lvl w:ilvl="0" w:tplc="146234C2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10" w:hanging="360"/>
      </w:pPr>
    </w:lvl>
    <w:lvl w:ilvl="2" w:tplc="0418001B" w:tentative="1">
      <w:start w:val="1"/>
      <w:numFmt w:val="lowerRoman"/>
      <w:lvlText w:val="%3."/>
      <w:lvlJc w:val="right"/>
      <w:pPr>
        <w:ind w:left="1530" w:hanging="180"/>
      </w:pPr>
    </w:lvl>
    <w:lvl w:ilvl="3" w:tplc="0418000F" w:tentative="1">
      <w:start w:val="1"/>
      <w:numFmt w:val="decimal"/>
      <w:lvlText w:val="%4."/>
      <w:lvlJc w:val="left"/>
      <w:pPr>
        <w:ind w:left="2250" w:hanging="360"/>
      </w:pPr>
    </w:lvl>
    <w:lvl w:ilvl="4" w:tplc="04180019" w:tentative="1">
      <w:start w:val="1"/>
      <w:numFmt w:val="lowerLetter"/>
      <w:lvlText w:val="%5."/>
      <w:lvlJc w:val="left"/>
      <w:pPr>
        <w:ind w:left="2970" w:hanging="360"/>
      </w:pPr>
    </w:lvl>
    <w:lvl w:ilvl="5" w:tplc="0418001B" w:tentative="1">
      <w:start w:val="1"/>
      <w:numFmt w:val="lowerRoman"/>
      <w:lvlText w:val="%6."/>
      <w:lvlJc w:val="right"/>
      <w:pPr>
        <w:ind w:left="3690" w:hanging="180"/>
      </w:pPr>
    </w:lvl>
    <w:lvl w:ilvl="6" w:tplc="0418000F" w:tentative="1">
      <w:start w:val="1"/>
      <w:numFmt w:val="decimal"/>
      <w:lvlText w:val="%7."/>
      <w:lvlJc w:val="left"/>
      <w:pPr>
        <w:ind w:left="4410" w:hanging="360"/>
      </w:pPr>
    </w:lvl>
    <w:lvl w:ilvl="7" w:tplc="04180019" w:tentative="1">
      <w:start w:val="1"/>
      <w:numFmt w:val="lowerLetter"/>
      <w:lvlText w:val="%8."/>
      <w:lvlJc w:val="left"/>
      <w:pPr>
        <w:ind w:left="5130" w:hanging="360"/>
      </w:pPr>
    </w:lvl>
    <w:lvl w:ilvl="8" w:tplc="0418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7" w15:restartNumberingAfterBreak="0">
    <w:nsid w:val="395E0FAF"/>
    <w:multiLevelType w:val="hybridMultilevel"/>
    <w:tmpl w:val="D5826F5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3D831712"/>
    <w:multiLevelType w:val="hybridMultilevel"/>
    <w:tmpl w:val="A260AFB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3F624EB7"/>
    <w:multiLevelType w:val="hybridMultilevel"/>
    <w:tmpl w:val="517EA0F4"/>
    <w:lvl w:ilvl="0" w:tplc="25BAD0FC">
      <w:start w:val="1"/>
      <w:numFmt w:val="lowerLetter"/>
      <w:lvlText w:val="%1)"/>
      <w:lvlJc w:val="left"/>
      <w:pPr>
        <w:ind w:left="9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810" w:hanging="360"/>
      </w:pPr>
    </w:lvl>
    <w:lvl w:ilvl="2" w:tplc="0418001B" w:tentative="1">
      <w:start w:val="1"/>
      <w:numFmt w:val="lowerRoman"/>
      <w:lvlText w:val="%3."/>
      <w:lvlJc w:val="right"/>
      <w:pPr>
        <w:ind w:left="1530" w:hanging="180"/>
      </w:pPr>
    </w:lvl>
    <w:lvl w:ilvl="3" w:tplc="0418000F" w:tentative="1">
      <w:start w:val="1"/>
      <w:numFmt w:val="decimal"/>
      <w:lvlText w:val="%4."/>
      <w:lvlJc w:val="left"/>
      <w:pPr>
        <w:ind w:left="2250" w:hanging="360"/>
      </w:pPr>
    </w:lvl>
    <w:lvl w:ilvl="4" w:tplc="04180019" w:tentative="1">
      <w:start w:val="1"/>
      <w:numFmt w:val="lowerLetter"/>
      <w:lvlText w:val="%5."/>
      <w:lvlJc w:val="left"/>
      <w:pPr>
        <w:ind w:left="2970" w:hanging="360"/>
      </w:pPr>
    </w:lvl>
    <w:lvl w:ilvl="5" w:tplc="0418001B" w:tentative="1">
      <w:start w:val="1"/>
      <w:numFmt w:val="lowerRoman"/>
      <w:lvlText w:val="%6."/>
      <w:lvlJc w:val="right"/>
      <w:pPr>
        <w:ind w:left="3690" w:hanging="180"/>
      </w:pPr>
    </w:lvl>
    <w:lvl w:ilvl="6" w:tplc="0418000F" w:tentative="1">
      <w:start w:val="1"/>
      <w:numFmt w:val="decimal"/>
      <w:lvlText w:val="%7."/>
      <w:lvlJc w:val="left"/>
      <w:pPr>
        <w:ind w:left="4410" w:hanging="360"/>
      </w:pPr>
    </w:lvl>
    <w:lvl w:ilvl="7" w:tplc="04180019" w:tentative="1">
      <w:start w:val="1"/>
      <w:numFmt w:val="lowerLetter"/>
      <w:lvlText w:val="%8."/>
      <w:lvlJc w:val="left"/>
      <w:pPr>
        <w:ind w:left="5130" w:hanging="360"/>
      </w:pPr>
    </w:lvl>
    <w:lvl w:ilvl="8" w:tplc="0418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0" w15:restartNumberingAfterBreak="0">
    <w:nsid w:val="42E75411"/>
    <w:multiLevelType w:val="hybridMultilevel"/>
    <w:tmpl w:val="BEB6D1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F6614"/>
    <w:multiLevelType w:val="hybridMultilevel"/>
    <w:tmpl w:val="90D6EE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4198A"/>
    <w:multiLevelType w:val="hybridMultilevel"/>
    <w:tmpl w:val="F35A54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7042C"/>
    <w:multiLevelType w:val="hybridMultilevel"/>
    <w:tmpl w:val="63901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F4B82"/>
    <w:multiLevelType w:val="hybridMultilevel"/>
    <w:tmpl w:val="DCE853CA"/>
    <w:lvl w:ilvl="0" w:tplc="C944D76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155484"/>
    <w:multiLevelType w:val="hybridMultilevel"/>
    <w:tmpl w:val="44803F50"/>
    <w:lvl w:ilvl="0" w:tplc="04090017">
      <w:start w:val="1"/>
      <w:numFmt w:val="lowerLetter"/>
      <w:lvlText w:val="%1)"/>
      <w:lvlJc w:val="left"/>
      <w:pPr>
        <w:ind w:left="175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26" w15:restartNumberingAfterBreak="0">
    <w:nsid w:val="58711D94"/>
    <w:multiLevelType w:val="hybridMultilevel"/>
    <w:tmpl w:val="ED0EB98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BF93A45"/>
    <w:multiLevelType w:val="hybridMultilevel"/>
    <w:tmpl w:val="4E465F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54591"/>
    <w:multiLevelType w:val="hybridMultilevel"/>
    <w:tmpl w:val="3CB8C6E8"/>
    <w:lvl w:ilvl="0" w:tplc="6512BF0E">
      <w:start w:val="1"/>
      <w:numFmt w:val="lowerLetter"/>
      <w:lvlText w:val="%1)"/>
      <w:lvlJc w:val="left"/>
      <w:pPr>
        <w:ind w:left="720" w:hanging="360"/>
      </w:pPr>
      <w:rPr>
        <w:rFonts w:ascii="Montserrat Light" w:eastAsia="Arial" w:hAnsi="Montserrat Light" w:cs="Arial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5429E"/>
    <w:multiLevelType w:val="hybridMultilevel"/>
    <w:tmpl w:val="DB12CC3E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6043313E"/>
    <w:multiLevelType w:val="hybridMultilevel"/>
    <w:tmpl w:val="9F946BE8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87860"/>
    <w:multiLevelType w:val="hybridMultilevel"/>
    <w:tmpl w:val="9AA42944"/>
    <w:lvl w:ilvl="0" w:tplc="E3249C0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D4419B9"/>
    <w:multiLevelType w:val="hybridMultilevel"/>
    <w:tmpl w:val="0DB437E8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72E049D1"/>
    <w:multiLevelType w:val="hybridMultilevel"/>
    <w:tmpl w:val="17742ADE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5D559D"/>
    <w:multiLevelType w:val="hybridMultilevel"/>
    <w:tmpl w:val="9518233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4F24AAA"/>
    <w:multiLevelType w:val="hybridMultilevel"/>
    <w:tmpl w:val="770A2C16"/>
    <w:lvl w:ilvl="0" w:tplc="9DC408D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A4286"/>
    <w:multiLevelType w:val="hybridMultilevel"/>
    <w:tmpl w:val="BE9E26D0"/>
    <w:lvl w:ilvl="0" w:tplc="5330CE04">
      <w:start w:val="1"/>
      <w:numFmt w:val="lowerLetter"/>
      <w:lvlText w:val="%1)"/>
      <w:lvlJc w:val="left"/>
      <w:pPr>
        <w:ind w:left="1752" w:hanging="360"/>
      </w:pPr>
      <w:rPr>
        <w:rFonts w:ascii="Montserrat Light" w:eastAsia="Times New Roman" w:hAnsi="Montserrat Light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37" w15:restartNumberingAfterBreak="0">
    <w:nsid w:val="7AA14360"/>
    <w:multiLevelType w:val="hybridMultilevel"/>
    <w:tmpl w:val="DAA21664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D131CB9"/>
    <w:multiLevelType w:val="hybridMultilevel"/>
    <w:tmpl w:val="19227C1E"/>
    <w:lvl w:ilvl="0" w:tplc="2CEE1D36">
      <w:start w:val="19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D3369F5"/>
    <w:multiLevelType w:val="hybridMultilevel"/>
    <w:tmpl w:val="2F2E44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57373">
    <w:abstractNumId w:val="36"/>
  </w:num>
  <w:num w:numId="2" w16cid:durableId="160121573">
    <w:abstractNumId w:val="34"/>
  </w:num>
  <w:num w:numId="3" w16cid:durableId="1185241599">
    <w:abstractNumId w:val="25"/>
  </w:num>
  <w:num w:numId="4" w16cid:durableId="1893493171">
    <w:abstractNumId w:val="14"/>
  </w:num>
  <w:num w:numId="5" w16cid:durableId="1551192110">
    <w:abstractNumId w:val="0"/>
  </w:num>
  <w:num w:numId="6" w16cid:durableId="91168009">
    <w:abstractNumId w:val="26"/>
  </w:num>
  <w:num w:numId="7" w16cid:durableId="1868518346">
    <w:abstractNumId w:val="30"/>
  </w:num>
  <w:num w:numId="8" w16cid:durableId="580408277">
    <w:abstractNumId w:val="22"/>
  </w:num>
  <w:num w:numId="9" w16cid:durableId="1229540077">
    <w:abstractNumId w:val="20"/>
  </w:num>
  <w:num w:numId="10" w16cid:durableId="1992060461">
    <w:abstractNumId w:val="19"/>
  </w:num>
  <w:num w:numId="11" w16cid:durableId="1403796515">
    <w:abstractNumId w:val="32"/>
  </w:num>
  <w:num w:numId="12" w16cid:durableId="777260616">
    <w:abstractNumId w:val="29"/>
  </w:num>
  <w:num w:numId="13" w16cid:durableId="853154551">
    <w:abstractNumId w:val="11"/>
  </w:num>
  <w:num w:numId="14" w16cid:durableId="1266380178">
    <w:abstractNumId w:val="39"/>
  </w:num>
  <w:num w:numId="15" w16cid:durableId="1986352978">
    <w:abstractNumId w:val="9"/>
  </w:num>
  <w:num w:numId="16" w16cid:durableId="1073702819">
    <w:abstractNumId w:val="18"/>
  </w:num>
  <w:num w:numId="17" w16cid:durableId="2136563026">
    <w:abstractNumId w:val="37"/>
  </w:num>
  <w:num w:numId="18" w16cid:durableId="1736316398">
    <w:abstractNumId w:val="23"/>
  </w:num>
  <w:num w:numId="19" w16cid:durableId="2010255783">
    <w:abstractNumId w:val="7"/>
  </w:num>
  <w:num w:numId="20" w16cid:durableId="801000496">
    <w:abstractNumId w:val="21"/>
  </w:num>
  <w:num w:numId="21" w16cid:durableId="1307055295">
    <w:abstractNumId w:val="12"/>
  </w:num>
  <w:num w:numId="22" w16cid:durableId="1939869093">
    <w:abstractNumId w:val="2"/>
  </w:num>
  <w:num w:numId="23" w16cid:durableId="1847212996">
    <w:abstractNumId w:val="3"/>
  </w:num>
  <w:num w:numId="24" w16cid:durableId="725757900">
    <w:abstractNumId w:val="31"/>
  </w:num>
  <w:num w:numId="25" w16cid:durableId="2121223591">
    <w:abstractNumId w:val="8"/>
  </w:num>
  <w:num w:numId="26" w16cid:durableId="1372807898">
    <w:abstractNumId w:val="5"/>
  </w:num>
  <w:num w:numId="27" w16cid:durableId="1795758095">
    <w:abstractNumId w:val="38"/>
  </w:num>
  <w:num w:numId="28" w16cid:durableId="1132553585">
    <w:abstractNumId w:val="17"/>
  </w:num>
  <w:num w:numId="29" w16cid:durableId="1405644040">
    <w:abstractNumId w:val="16"/>
  </w:num>
  <w:num w:numId="30" w16cid:durableId="1594971088">
    <w:abstractNumId w:val="4"/>
  </w:num>
  <w:num w:numId="31" w16cid:durableId="1815442885">
    <w:abstractNumId w:val="13"/>
  </w:num>
  <w:num w:numId="32" w16cid:durableId="1904677578">
    <w:abstractNumId w:val="27"/>
  </w:num>
  <w:num w:numId="33" w16cid:durableId="1647860887">
    <w:abstractNumId w:val="15"/>
  </w:num>
  <w:num w:numId="34" w16cid:durableId="393506832">
    <w:abstractNumId w:val="6"/>
  </w:num>
  <w:num w:numId="35" w16cid:durableId="15757016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7311800">
    <w:abstractNumId w:val="33"/>
  </w:num>
  <w:num w:numId="37" w16cid:durableId="286354193">
    <w:abstractNumId w:val="35"/>
  </w:num>
  <w:num w:numId="38" w16cid:durableId="174272985">
    <w:abstractNumId w:val="24"/>
  </w:num>
  <w:num w:numId="39" w16cid:durableId="1386179280">
    <w:abstractNumId w:val="1"/>
  </w:num>
  <w:num w:numId="40" w16cid:durableId="37835837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22264"/>
    <w:rsid w:val="0003012C"/>
    <w:rsid w:val="00033800"/>
    <w:rsid w:val="00035AD6"/>
    <w:rsid w:val="000410AE"/>
    <w:rsid w:val="00044A5C"/>
    <w:rsid w:val="00051244"/>
    <w:rsid w:val="00061470"/>
    <w:rsid w:val="00061B08"/>
    <w:rsid w:val="000630F2"/>
    <w:rsid w:val="00073CDB"/>
    <w:rsid w:val="0007750B"/>
    <w:rsid w:val="00086638"/>
    <w:rsid w:val="00090C8F"/>
    <w:rsid w:val="000A61D8"/>
    <w:rsid w:val="000B024F"/>
    <w:rsid w:val="000B32A0"/>
    <w:rsid w:val="000C14CF"/>
    <w:rsid w:val="000C421D"/>
    <w:rsid w:val="000C5913"/>
    <w:rsid w:val="000C62B7"/>
    <w:rsid w:val="000D13B5"/>
    <w:rsid w:val="000D2DE3"/>
    <w:rsid w:val="000D4DC5"/>
    <w:rsid w:val="000E5BF2"/>
    <w:rsid w:val="000E62E9"/>
    <w:rsid w:val="000F76AA"/>
    <w:rsid w:val="00112AF8"/>
    <w:rsid w:val="00124F41"/>
    <w:rsid w:val="001268A6"/>
    <w:rsid w:val="00150251"/>
    <w:rsid w:val="00156A19"/>
    <w:rsid w:val="00160B3E"/>
    <w:rsid w:val="001673E8"/>
    <w:rsid w:val="00172ABE"/>
    <w:rsid w:val="00192196"/>
    <w:rsid w:val="001A0997"/>
    <w:rsid w:val="001C49F7"/>
    <w:rsid w:val="001C6EA8"/>
    <w:rsid w:val="001F66EE"/>
    <w:rsid w:val="001F7D43"/>
    <w:rsid w:val="0020072E"/>
    <w:rsid w:val="00215F6D"/>
    <w:rsid w:val="00221542"/>
    <w:rsid w:val="00252A3C"/>
    <w:rsid w:val="00285149"/>
    <w:rsid w:val="00287884"/>
    <w:rsid w:val="002932CC"/>
    <w:rsid w:val="002A4BBA"/>
    <w:rsid w:val="002A4D77"/>
    <w:rsid w:val="002C76AA"/>
    <w:rsid w:val="002D17F3"/>
    <w:rsid w:val="002D3197"/>
    <w:rsid w:val="002D3A93"/>
    <w:rsid w:val="00335C80"/>
    <w:rsid w:val="0036149A"/>
    <w:rsid w:val="00364017"/>
    <w:rsid w:val="0038194C"/>
    <w:rsid w:val="0038790F"/>
    <w:rsid w:val="003B0C36"/>
    <w:rsid w:val="003B158C"/>
    <w:rsid w:val="003B676D"/>
    <w:rsid w:val="003C0C9A"/>
    <w:rsid w:val="003D1A67"/>
    <w:rsid w:val="003E0BE1"/>
    <w:rsid w:val="003E2594"/>
    <w:rsid w:val="003E3FAA"/>
    <w:rsid w:val="003E6498"/>
    <w:rsid w:val="00401E33"/>
    <w:rsid w:val="004108C4"/>
    <w:rsid w:val="00412244"/>
    <w:rsid w:val="00412692"/>
    <w:rsid w:val="004128CC"/>
    <w:rsid w:val="00426924"/>
    <w:rsid w:val="00427BC7"/>
    <w:rsid w:val="00432150"/>
    <w:rsid w:val="0044647F"/>
    <w:rsid w:val="004525BB"/>
    <w:rsid w:val="004678C7"/>
    <w:rsid w:val="00494A16"/>
    <w:rsid w:val="004B027A"/>
    <w:rsid w:val="004B0A24"/>
    <w:rsid w:val="004C2A34"/>
    <w:rsid w:val="004D18B4"/>
    <w:rsid w:val="004E60A9"/>
    <w:rsid w:val="004E6783"/>
    <w:rsid w:val="004E72DC"/>
    <w:rsid w:val="004F1A13"/>
    <w:rsid w:val="0050219F"/>
    <w:rsid w:val="00522DE3"/>
    <w:rsid w:val="00534029"/>
    <w:rsid w:val="00543E1E"/>
    <w:rsid w:val="00546A7A"/>
    <w:rsid w:val="00565098"/>
    <w:rsid w:val="0056792F"/>
    <w:rsid w:val="00571324"/>
    <w:rsid w:val="00585FC4"/>
    <w:rsid w:val="00592F29"/>
    <w:rsid w:val="0059378C"/>
    <w:rsid w:val="005D1044"/>
    <w:rsid w:val="005D6A0F"/>
    <w:rsid w:val="005E0522"/>
    <w:rsid w:val="005E1EC3"/>
    <w:rsid w:val="005F17AB"/>
    <w:rsid w:val="005F5BAC"/>
    <w:rsid w:val="005F69F9"/>
    <w:rsid w:val="00600D66"/>
    <w:rsid w:val="00604C54"/>
    <w:rsid w:val="006170B1"/>
    <w:rsid w:val="00652F73"/>
    <w:rsid w:val="00685D2C"/>
    <w:rsid w:val="0069099E"/>
    <w:rsid w:val="00696093"/>
    <w:rsid w:val="006A166B"/>
    <w:rsid w:val="006A34AB"/>
    <w:rsid w:val="006B0558"/>
    <w:rsid w:val="006B7016"/>
    <w:rsid w:val="006B77C3"/>
    <w:rsid w:val="006B7A61"/>
    <w:rsid w:val="006C45F7"/>
    <w:rsid w:val="006D0730"/>
    <w:rsid w:val="006D557F"/>
    <w:rsid w:val="006E06B1"/>
    <w:rsid w:val="006F07E5"/>
    <w:rsid w:val="0070340A"/>
    <w:rsid w:val="00704E99"/>
    <w:rsid w:val="00706587"/>
    <w:rsid w:val="007072F9"/>
    <w:rsid w:val="007077C6"/>
    <w:rsid w:val="007101A2"/>
    <w:rsid w:val="00720524"/>
    <w:rsid w:val="00720B1B"/>
    <w:rsid w:val="0072503E"/>
    <w:rsid w:val="00744CB1"/>
    <w:rsid w:val="00746393"/>
    <w:rsid w:val="00757B0C"/>
    <w:rsid w:val="0077636C"/>
    <w:rsid w:val="007B1963"/>
    <w:rsid w:val="007C45F8"/>
    <w:rsid w:val="007D0BE6"/>
    <w:rsid w:val="007E135E"/>
    <w:rsid w:val="007E4A00"/>
    <w:rsid w:val="007F1382"/>
    <w:rsid w:val="00852936"/>
    <w:rsid w:val="008530AC"/>
    <w:rsid w:val="008631B3"/>
    <w:rsid w:val="00864C05"/>
    <w:rsid w:val="00865B1F"/>
    <w:rsid w:val="00871308"/>
    <w:rsid w:val="0089358F"/>
    <w:rsid w:val="0089523D"/>
    <w:rsid w:val="008C0EF5"/>
    <w:rsid w:val="008D4465"/>
    <w:rsid w:val="008D4A3B"/>
    <w:rsid w:val="008D543B"/>
    <w:rsid w:val="008E26B7"/>
    <w:rsid w:val="008E5975"/>
    <w:rsid w:val="008F0265"/>
    <w:rsid w:val="00916435"/>
    <w:rsid w:val="00934B29"/>
    <w:rsid w:val="009521A0"/>
    <w:rsid w:val="00953724"/>
    <w:rsid w:val="00953910"/>
    <w:rsid w:val="00960A76"/>
    <w:rsid w:val="009701E7"/>
    <w:rsid w:val="0097421F"/>
    <w:rsid w:val="00977C41"/>
    <w:rsid w:val="00981979"/>
    <w:rsid w:val="00993783"/>
    <w:rsid w:val="009A6998"/>
    <w:rsid w:val="009B2609"/>
    <w:rsid w:val="009B3386"/>
    <w:rsid w:val="009B3A8F"/>
    <w:rsid w:val="009C204C"/>
    <w:rsid w:val="009C550C"/>
    <w:rsid w:val="009E26A7"/>
    <w:rsid w:val="009E2C71"/>
    <w:rsid w:val="009F51CC"/>
    <w:rsid w:val="009F747A"/>
    <w:rsid w:val="00A02386"/>
    <w:rsid w:val="00A12C3C"/>
    <w:rsid w:val="00A201BC"/>
    <w:rsid w:val="00A21440"/>
    <w:rsid w:val="00A37E88"/>
    <w:rsid w:val="00A62350"/>
    <w:rsid w:val="00A710C7"/>
    <w:rsid w:val="00A90DC6"/>
    <w:rsid w:val="00AA48C0"/>
    <w:rsid w:val="00AA5F3F"/>
    <w:rsid w:val="00AB0343"/>
    <w:rsid w:val="00AB1C8E"/>
    <w:rsid w:val="00AB3BE2"/>
    <w:rsid w:val="00AB5B0E"/>
    <w:rsid w:val="00AC029E"/>
    <w:rsid w:val="00AC703D"/>
    <w:rsid w:val="00AD43E4"/>
    <w:rsid w:val="00AE0870"/>
    <w:rsid w:val="00B04D22"/>
    <w:rsid w:val="00B071C0"/>
    <w:rsid w:val="00B12189"/>
    <w:rsid w:val="00B25319"/>
    <w:rsid w:val="00B32A75"/>
    <w:rsid w:val="00B42983"/>
    <w:rsid w:val="00B45142"/>
    <w:rsid w:val="00B46F38"/>
    <w:rsid w:val="00B80F4A"/>
    <w:rsid w:val="00B84295"/>
    <w:rsid w:val="00B90F96"/>
    <w:rsid w:val="00B9569D"/>
    <w:rsid w:val="00BA212D"/>
    <w:rsid w:val="00BA41BA"/>
    <w:rsid w:val="00BC2634"/>
    <w:rsid w:val="00BC515F"/>
    <w:rsid w:val="00BD27F0"/>
    <w:rsid w:val="00BD44EE"/>
    <w:rsid w:val="00BD5F05"/>
    <w:rsid w:val="00BF2DC3"/>
    <w:rsid w:val="00BF5992"/>
    <w:rsid w:val="00C13AD6"/>
    <w:rsid w:val="00C24F3D"/>
    <w:rsid w:val="00C5705C"/>
    <w:rsid w:val="00C60C03"/>
    <w:rsid w:val="00C7011F"/>
    <w:rsid w:val="00C7013D"/>
    <w:rsid w:val="00C757E7"/>
    <w:rsid w:val="00C77354"/>
    <w:rsid w:val="00C77588"/>
    <w:rsid w:val="00C82B5B"/>
    <w:rsid w:val="00C87C3B"/>
    <w:rsid w:val="00C92A16"/>
    <w:rsid w:val="00C95E2F"/>
    <w:rsid w:val="00C9719F"/>
    <w:rsid w:val="00CB1429"/>
    <w:rsid w:val="00CB3255"/>
    <w:rsid w:val="00CB5E29"/>
    <w:rsid w:val="00CC0DDF"/>
    <w:rsid w:val="00CC20E2"/>
    <w:rsid w:val="00CD722A"/>
    <w:rsid w:val="00CD7A47"/>
    <w:rsid w:val="00CE4316"/>
    <w:rsid w:val="00CF5D3E"/>
    <w:rsid w:val="00D045C0"/>
    <w:rsid w:val="00D07223"/>
    <w:rsid w:val="00D135B1"/>
    <w:rsid w:val="00D215F8"/>
    <w:rsid w:val="00D22B1E"/>
    <w:rsid w:val="00D36F29"/>
    <w:rsid w:val="00D54282"/>
    <w:rsid w:val="00D544B5"/>
    <w:rsid w:val="00D61830"/>
    <w:rsid w:val="00D91466"/>
    <w:rsid w:val="00DA02C5"/>
    <w:rsid w:val="00DA4FA7"/>
    <w:rsid w:val="00DC5092"/>
    <w:rsid w:val="00DE0AE0"/>
    <w:rsid w:val="00DE52A7"/>
    <w:rsid w:val="00DF1C5C"/>
    <w:rsid w:val="00E02443"/>
    <w:rsid w:val="00E06D03"/>
    <w:rsid w:val="00E17704"/>
    <w:rsid w:val="00E27122"/>
    <w:rsid w:val="00E32FF2"/>
    <w:rsid w:val="00E83702"/>
    <w:rsid w:val="00E8375B"/>
    <w:rsid w:val="00E955AF"/>
    <w:rsid w:val="00E96ECA"/>
    <w:rsid w:val="00EA23E3"/>
    <w:rsid w:val="00EA453E"/>
    <w:rsid w:val="00EA5ED1"/>
    <w:rsid w:val="00EB3931"/>
    <w:rsid w:val="00EB5298"/>
    <w:rsid w:val="00EC53E9"/>
    <w:rsid w:val="00F07294"/>
    <w:rsid w:val="00F3645D"/>
    <w:rsid w:val="00F47115"/>
    <w:rsid w:val="00F5093F"/>
    <w:rsid w:val="00F56152"/>
    <w:rsid w:val="00F82811"/>
    <w:rsid w:val="00F83164"/>
    <w:rsid w:val="00F83669"/>
    <w:rsid w:val="00FB235A"/>
    <w:rsid w:val="00FC0D2D"/>
    <w:rsid w:val="00FD2EFE"/>
    <w:rsid w:val="00FF0743"/>
    <w:rsid w:val="00FF0EBB"/>
    <w:rsid w:val="00FF10EE"/>
    <w:rsid w:val="00FF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ntet">
    <w:name w:val="header"/>
    <w:basedOn w:val="Normal"/>
    <w:link w:val="Antet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6EA8"/>
  </w:style>
  <w:style w:type="paragraph" w:styleId="Subsol">
    <w:name w:val="footer"/>
    <w:basedOn w:val="Normal"/>
    <w:link w:val="Subsol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6EA8"/>
  </w:style>
  <w:style w:type="paragraph" w:styleId="Listparagraf">
    <w:name w:val="List Paragraph"/>
    <w:aliases w:val="List Paragraph11,Normal bullet 2,tabla negro"/>
    <w:basedOn w:val="Normal"/>
    <w:link w:val="ListparagrafCaracter"/>
    <w:uiPriority w:val="34"/>
    <w:qFormat/>
    <w:rsid w:val="00C92A1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unhideWhenUsed/>
    <w:rsid w:val="00C92A16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271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27122"/>
    <w:rPr>
      <w:rFonts w:ascii="Segoe UI" w:hAnsi="Segoe UI" w:cs="Segoe UI"/>
      <w:sz w:val="18"/>
      <w:szCs w:val="18"/>
    </w:rPr>
  </w:style>
  <w:style w:type="paragraph" w:customStyle="1" w:styleId="spar">
    <w:name w:val="s_par"/>
    <w:basedOn w:val="Normal"/>
    <w:rsid w:val="00CB1429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spar3">
    <w:name w:val="s_par3"/>
    <w:basedOn w:val="Fontdeparagrafimplicit"/>
    <w:rsid w:val="00CB1429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styleId="Frspaiere">
    <w:name w:val="No Spacing"/>
    <w:qFormat/>
    <w:rsid w:val="00F07294"/>
    <w:pPr>
      <w:spacing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CaracterCaracterCaracterCharCharCaracter">
    <w:name w:val="Caracter Caracter Caracter Char Char Caracter"/>
    <w:basedOn w:val="Normal"/>
    <w:rsid w:val="00F0729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MeniuneNerezolvat">
    <w:name w:val="Unresolved Mention"/>
    <w:basedOn w:val="Fontdeparagrafimplicit"/>
    <w:uiPriority w:val="99"/>
    <w:semiHidden/>
    <w:unhideWhenUsed/>
    <w:rsid w:val="00C24F3D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DA02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39"/>
    <w:rsid w:val="0044647F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ctttl1">
    <w:name w:val="s_pct_ttl1"/>
    <w:basedOn w:val="Fontdeparagrafimplicit"/>
    <w:rsid w:val="007B1963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7B196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porden">
    <w:name w:val="s_por_den"/>
    <w:basedOn w:val="Normal"/>
    <w:rsid w:val="007B1963"/>
    <w:pPr>
      <w:spacing w:line="240" w:lineRule="auto"/>
    </w:pPr>
    <w:rPr>
      <w:rFonts w:ascii="Verdana" w:eastAsiaTheme="minorEastAsia" w:hAnsi="Verdana" w:cs="Times New Roman"/>
      <w:b/>
      <w:bCs/>
      <w:color w:val="8B0000"/>
      <w:sz w:val="21"/>
      <w:szCs w:val="21"/>
      <w:lang w:val="en-US"/>
    </w:rPr>
  </w:style>
  <w:style w:type="paragraph" w:customStyle="1" w:styleId="shdr">
    <w:name w:val="s_hdr"/>
    <w:basedOn w:val="Normal"/>
    <w:rsid w:val="008F0265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en-US"/>
    </w:rPr>
  </w:style>
  <w:style w:type="character" w:customStyle="1" w:styleId="sden1">
    <w:name w:val="s_den1"/>
    <w:basedOn w:val="Fontdeparagrafimplicit"/>
    <w:rsid w:val="008F0265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litttl1">
    <w:name w:val="s_lit_ttl1"/>
    <w:basedOn w:val="Fontdeparagrafimplicit"/>
    <w:rsid w:val="00BA212D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BA212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ListparagrafCaracter">
    <w:name w:val="Listă paragraf Caracter"/>
    <w:aliases w:val="List Paragraph11 Caracter,Normal bullet 2 Caracter,tabla negro Caracter"/>
    <w:link w:val="Listparagraf"/>
    <w:uiPriority w:val="99"/>
    <w:rsid w:val="008C0EF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obust">
    <w:name w:val="Strong"/>
    <w:uiPriority w:val="22"/>
    <w:qFormat/>
    <w:rsid w:val="00706587"/>
    <w:rPr>
      <w:b/>
      <w:bCs/>
    </w:rPr>
  </w:style>
  <w:style w:type="paragraph" w:styleId="Indentcorptext">
    <w:name w:val="Body Text Indent"/>
    <w:basedOn w:val="Normal"/>
    <w:link w:val="IndentcorptextCaracter"/>
    <w:uiPriority w:val="99"/>
    <w:unhideWhenUsed/>
    <w:rsid w:val="002C76AA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2C76AA"/>
  </w:style>
  <w:style w:type="character" w:customStyle="1" w:styleId="FontStyle11">
    <w:name w:val="Font Style11"/>
    <w:rsid w:val="006D0730"/>
    <w:rPr>
      <w:rFonts w:ascii="Times New Roman" w:hAnsi="Times New Roman" w:cs="Times New Roman" w:hint="default"/>
      <w:b/>
      <w:bCs/>
      <w:sz w:val="20"/>
      <w:szCs w:val="20"/>
    </w:rPr>
  </w:style>
  <w:style w:type="paragraph" w:styleId="Corptext">
    <w:name w:val="Body Text"/>
    <w:basedOn w:val="Normal"/>
    <w:link w:val="CorptextCaracter"/>
    <w:uiPriority w:val="99"/>
    <w:unhideWhenUsed/>
    <w:rsid w:val="00221542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221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 Munteanu</dc:creator>
  <cp:lastModifiedBy>Gabriela Moldovan</cp:lastModifiedBy>
  <cp:revision>105</cp:revision>
  <cp:lastPrinted>2022-09-14T10:38:00Z</cp:lastPrinted>
  <dcterms:created xsi:type="dcterms:W3CDTF">2022-01-07T10:08:00Z</dcterms:created>
  <dcterms:modified xsi:type="dcterms:W3CDTF">2026-09-15T07:27:00Z</dcterms:modified>
</cp:coreProperties>
</file>