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7BD7E" w14:textId="04CD564A" w:rsidR="00C50959" w:rsidRPr="006B3549" w:rsidRDefault="00C50959" w:rsidP="007E736B">
      <w:pPr>
        <w:keepNext/>
        <w:spacing w:after="0" w:line="240" w:lineRule="auto"/>
        <w:jc w:val="both"/>
        <w:outlineLvl w:val="0"/>
        <w:rPr>
          <w:rFonts w:ascii="Montserrat" w:eastAsia="Times New Roman" w:hAnsi="Montserrat" w:cs="Times New Roman"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color w:val="000000"/>
          <w:lang w:eastAsia="ro-RO"/>
        </w:rPr>
        <w:t xml:space="preserve">R O M Â N I A                                                    </w:t>
      </w:r>
    </w:p>
    <w:p w14:paraId="0E7D564E" w14:textId="1222AFAF" w:rsidR="00C50959" w:rsidRPr="006B3549" w:rsidRDefault="00C50959" w:rsidP="007E736B">
      <w:pPr>
        <w:spacing w:after="0" w:line="240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 xml:space="preserve">JUDEŢUL CLUJ                                                   </w:t>
      </w:r>
    </w:p>
    <w:p w14:paraId="7964A568" w14:textId="1EE1A0EE" w:rsidR="00C50959" w:rsidRDefault="00C50959" w:rsidP="007E736B">
      <w:pPr>
        <w:spacing w:after="0" w:line="240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>CONSILIUL JUDEŢEAN</w:t>
      </w:r>
    </w:p>
    <w:p w14:paraId="50E79BC2" w14:textId="77777777" w:rsidR="00C047AE" w:rsidRPr="006B3549" w:rsidRDefault="00C047AE" w:rsidP="007E736B">
      <w:pPr>
        <w:spacing w:after="0" w:line="240" w:lineRule="auto"/>
        <w:jc w:val="both"/>
        <w:rPr>
          <w:rFonts w:ascii="Montserrat" w:eastAsia="Times New Roman" w:hAnsi="Montserrat" w:cs="Times New Roman"/>
          <w:bCs/>
          <w:color w:val="000000"/>
        </w:rPr>
      </w:pPr>
    </w:p>
    <w:p w14:paraId="0B7FAE7C" w14:textId="152C9CB1" w:rsidR="00C50959" w:rsidRPr="006B3549" w:rsidRDefault="00C50959" w:rsidP="00640382">
      <w:pPr>
        <w:spacing w:after="0" w:line="240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b/>
          <w:color w:val="000000"/>
          <w:lang w:eastAsia="ro-RO"/>
        </w:rPr>
        <w:t>A N U N Ţ</w:t>
      </w:r>
    </w:p>
    <w:p w14:paraId="3C558BB6" w14:textId="77777777" w:rsidR="00C50959" w:rsidRPr="006B3549" w:rsidRDefault="00C50959" w:rsidP="007E736B">
      <w:pPr>
        <w:spacing w:after="0" w:line="240" w:lineRule="auto"/>
        <w:rPr>
          <w:rFonts w:ascii="Cambria" w:eastAsia="Times New Roman" w:hAnsi="Cambria" w:cs="Times New Roman"/>
          <w:b/>
          <w:bCs/>
          <w:color w:val="000000"/>
        </w:rPr>
      </w:pPr>
    </w:p>
    <w:p w14:paraId="116E0E6E" w14:textId="77777777" w:rsidR="000013EC" w:rsidRPr="006B3549" w:rsidRDefault="000013EC" w:rsidP="000013EC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bCs/>
          <w:color w:val="000000"/>
        </w:rPr>
      </w:pPr>
    </w:p>
    <w:p w14:paraId="5406A56D" w14:textId="12DEDC6E" w:rsidR="002141CE" w:rsidRPr="007A4144" w:rsidRDefault="002141CE" w:rsidP="002141CE">
      <w:pPr>
        <w:spacing w:after="0" w:line="240" w:lineRule="auto"/>
        <w:jc w:val="both"/>
        <w:rPr>
          <w:rFonts w:ascii="Montserrat Light" w:hAnsi="Montserrat Light"/>
          <w:bCs/>
          <w:color w:val="FF0000"/>
        </w:rPr>
      </w:pPr>
      <w:r w:rsidRPr="00C047AE">
        <w:rPr>
          <w:rFonts w:ascii="Montserrat Light" w:eastAsia="Times New Roman" w:hAnsi="Montserrat Light" w:cs="Times New Roman"/>
          <w:bCs/>
          <w:color w:val="000000"/>
        </w:rPr>
        <w:t xml:space="preserve">În </w:t>
      </w:r>
      <w:r w:rsidRPr="007A4144">
        <w:rPr>
          <w:rFonts w:ascii="Montserrat Light" w:eastAsia="Times New Roman" w:hAnsi="Montserrat Light" w:cs="Times New Roman"/>
          <w:bCs/>
          <w:color w:val="000000"/>
        </w:rPr>
        <w:t xml:space="preserve">conformitate cu prevederile art. 103 alin. (3) din </w:t>
      </w:r>
      <w:r w:rsidRPr="007A4144">
        <w:rPr>
          <w:rFonts w:ascii="Montserrat Light" w:hAnsi="Montserrat Light"/>
        </w:rPr>
        <w:t xml:space="preserve">Anexa nr. 10 a Ordonanței de Urgență a Guvernului nr. 57/2019 privind codul administrativ, cu modificările </w:t>
      </w:r>
      <w:proofErr w:type="spellStart"/>
      <w:r w:rsidRPr="007A4144">
        <w:rPr>
          <w:rFonts w:ascii="Montserrat Light" w:hAnsi="Montserrat Light"/>
        </w:rPr>
        <w:t>şi</w:t>
      </w:r>
      <w:proofErr w:type="spellEnd"/>
      <w:r w:rsidRPr="007A4144">
        <w:rPr>
          <w:rFonts w:ascii="Montserrat Light" w:hAnsi="Montserrat Light"/>
        </w:rPr>
        <w:t xml:space="preserve"> completările ulterioare, interviul a avut loc în data de </w:t>
      </w:r>
      <w:r w:rsidR="00635FCB">
        <w:rPr>
          <w:rFonts w:ascii="Montserrat Light" w:hAnsi="Montserrat Light"/>
        </w:rPr>
        <w:t>22.10</w:t>
      </w:r>
      <w:r w:rsidR="008F7BEC" w:rsidRPr="007A4144">
        <w:rPr>
          <w:rFonts w:ascii="Montserrat Light" w:hAnsi="Montserrat Light"/>
        </w:rPr>
        <w:t>.2026</w:t>
      </w:r>
    </w:p>
    <w:p w14:paraId="1E052EFA" w14:textId="77777777" w:rsidR="002141CE" w:rsidRPr="007A4144" w:rsidRDefault="002141CE" w:rsidP="002141CE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47E7E145" w14:textId="5A02FE65" w:rsidR="002141CE" w:rsidRDefault="002141CE" w:rsidP="002141CE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7A4144">
        <w:rPr>
          <w:rFonts w:ascii="Montserrat Light" w:eastAsia="Times New Roman" w:hAnsi="Montserrat Light" w:cs="Times New Roman"/>
          <w:bCs/>
          <w:color w:val="000000"/>
        </w:rPr>
        <w:t xml:space="preserve">În urma </w:t>
      </w:r>
      <w:r w:rsidR="008872E5" w:rsidRPr="007A4144">
        <w:rPr>
          <w:rFonts w:ascii="Montserrat Light" w:eastAsia="Times New Roman" w:hAnsi="Montserrat Light" w:cs="Times New Roman"/>
          <w:bCs/>
          <w:color w:val="000000"/>
        </w:rPr>
        <w:t>desfășurării</w:t>
      </w:r>
      <w:r w:rsidRPr="007A4144">
        <w:rPr>
          <w:rFonts w:ascii="Montserrat Light" w:eastAsia="Times New Roman" w:hAnsi="Montserrat Light" w:cs="Times New Roman"/>
          <w:bCs/>
          <w:color w:val="000000"/>
        </w:rPr>
        <w:t xml:space="preserve"> probei de interviu la examenul de promovare în grad profesional din data de </w:t>
      </w:r>
      <w:r w:rsidR="00635FCB">
        <w:rPr>
          <w:rFonts w:ascii="Montserrat Light" w:eastAsia="Times New Roman" w:hAnsi="Montserrat Light" w:cs="Times New Roman"/>
          <w:bCs/>
          <w:color w:val="000000"/>
        </w:rPr>
        <w:t>22.10</w:t>
      </w:r>
      <w:r w:rsidR="008F7BEC" w:rsidRPr="007A4144">
        <w:rPr>
          <w:rFonts w:ascii="Montserrat Light" w:eastAsia="Times New Roman" w:hAnsi="Montserrat Light" w:cs="Times New Roman"/>
          <w:bCs/>
          <w:color w:val="000000"/>
        </w:rPr>
        <w:t>.2026</w:t>
      </w:r>
      <w:r w:rsidRPr="007A4144">
        <w:rPr>
          <w:rFonts w:ascii="Montserrat Light" w:eastAsia="Times New Roman" w:hAnsi="Montserrat Light" w:cs="Times New Roman"/>
          <w:bCs/>
          <w:color w:val="000000"/>
        </w:rPr>
        <w:t xml:space="preserve"> organizat în cadrul aparatului de specialitate al Consiliului </w:t>
      </w:r>
      <w:r w:rsidR="008872E5" w:rsidRPr="007A4144">
        <w:rPr>
          <w:rFonts w:ascii="Montserrat Light" w:eastAsia="Times New Roman" w:hAnsi="Montserrat Light" w:cs="Times New Roman"/>
          <w:bCs/>
          <w:color w:val="000000"/>
        </w:rPr>
        <w:t>Județean</w:t>
      </w:r>
      <w:r w:rsidRPr="007A4144">
        <w:rPr>
          <w:rFonts w:ascii="Montserrat Light" w:eastAsia="Times New Roman" w:hAnsi="Montserrat Light" w:cs="Times New Roman"/>
          <w:bCs/>
          <w:color w:val="000000"/>
        </w:rPr>
        <w:t xml:space="preserve"> Cluj, comisia de examen a stabilit următorul rezultat:</w:t>
      </w:r>
    </w:p>
    <w:p w14:paraId="58BF67F4" w14:textId="77777777" w:rsidR="003B4911" w:rsidRDefault="003B4911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69E1696E" w14:textId="07968CA3" w:rsidR="005709BD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9"/>
        <w:gridCol w:w="3047"/>
        <w:gridCol w:w="84"/>
        <w:gridCol w:w="2964"/>
      </w:tblGrid>
      <w:tr w:rsidR="00261BDF" w:rsidRPr="00917651" w14:paraId="104F5DC1" w14:textId="77777777" w:rsidTr="00E81932">
        <w:trPr>
          <w:trHeight w:val="842"/>
        </w:trPr>
        <w:tc>
          <w:tcPr>
            <w:tcW w:w="1418" w:type="dxa"/>
          </w:tcPr>
          <w:p w14:paraId="2CC70A62" w14:textId="18B572C1" w:rsidR="00261BDF" w:rsidRPr="00EC1BFD" w:rsidRDefault="00261BDF" w:rsidP="00261BDF">
            <w:pPr>
              <w:spacing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bookmarkStart w:id="0" w:name="_Hlk66173741"/>
            <w:proofErr w:type="spellStart"/>
            <w:r w:rsidRPr="00D0798B">
              <w:rPr>
                <w:rFonts w:ascii="Montserrat" w:hAnsi="Montserrat"/>
                <w:b/>
                <w:color w:val="000000"/>
              </w:rPr>
              <w:t>Nr.crt</w:t>
            </w:r>
            <w:proofErr w:type="spellEnd"/>
            <w:r w:rsidRPr="00D0798B">
              <w:rPr>
                <w:rFonts w:ascii="Montserrat" w:hAnsi="Montserrat"/>
                <w:b/>
                <w:color w:val="000000"/>
              </w:rPr>
              <w:t>.</w:t>
            </w:r>
          </w:p>
        </w:tc>
        <w:tc>
          <w:tcPr>
            <w:tcW w:w="2269" w:type="dxa"/>
          </w:tcPr>
          <w:p w14:paraId="6AE615B6" w14:textId="4979293A" w:rsidR="00261BDF" w:rsidRPr="00EC1BFD" w:rsidRDefault="00261BDF" w:rsidP="00261BDF">
            <w:pPr>
              <w:spacing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r w:rsidRPr="00D0798B">
              <w:rPr>
                <w:rFonts w:ascii="Montserrat" w:hAnsi="Montserrat"/>
                <w:b/>
                <w:color w:val="000000"/>
              </w:rPr>
              <w:t>Codul candidatului</w:t>
            </w:r>
          </w:p>
        </w:tc>
        <w:tc>
          <w:tcPr>
            <w:tcW w:w="3131" w:type="dxa"/>
            <w:gridSpan w:val="2"/>
          </w:tcPr>
          <w:p w14:paraId="2655361C" w14:textId="77777777" w:rsidR="00261BDF" w:rsidRPr="00D0798B" w:rsidRDefault="00261BDF" w:rsidP="00261BD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</w:rPr>
            </w:pPr>
            <w:r w:rsidRPr="00D0798B">
              <w:rPr>
                <w:rFonts w:ascii="Montserrat" w:eastAsia="Times New Roman" w:hAnsi="Montserrat" w:cs="Times New Roman"/>
                <w:b/>
                <w:bCs/>
                <w:color w:val="000000"/>
              </w:rPr>
              <w:t xml:space="preserve">Punctaj </w:t>
            </w:r>
          </w:p>
          <w:p w14:paraId="652A214D" w14:textId="2E099974" w:rsidR="00261BDF" w:rsidRPr="00EC1BFD" w:rsidRDefault="00261BDF" w:rsidP="00261BDF">
            <w:pPr>
              <w:spacing w:line="360" w:lineRule="auto"/>
              <w:jc w:val="center"/>
              <w:rPr>
                <w:rFonts w:ascii="Montserrat" w:hAnsi="Montserrat"/>
                <w:b/>
                <w:color w:val="000000"/>
              </w:rPr>
            </w:pPr>
            <w:r w:rsidRPr="00D0798B">
              <w:rPr>
                <w:rFonts w:ascii="Montserrat" w:eastAsia="Times New Roman" w:hAnsi="Montserrat" w:cs="Times New Roman"/>
                <w:b/>
                <w:bCs/>
                <w:color w:val="000000"/>
              </w:rPr>
              <w:t xml:space="preserve">proba </w:t>
            </w:r>
            <w:r>
              <w:rPr>
                <w:rFonts w:ascii="Montserrat" w:eastAsia="Times New Roman" w:hAnsi="Montserrat" w:cs="Times New Roman"/>
                <w:b/>
                <w:bCs/>
                <w:color w:val="000000"/>
              </w:rPr>
              <w:t>de interviu</w:t>
            </w:r>
          </w:p>
        </w:tc>
        <w:tc>
          <w:tcPr>
            <w:tcW w:w="2964" w:type="dxa"/>
          </w:tcPr>
          <w:p w14:paraId="65EACB75" w14:textId="77777777" w:rsidR="00261BDF" w:rsidRPr="00D0798B" w:rsidRDefault="00261BDF" w:rsidP="00261BD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</w:rPr>
            </w:pPr>
            <w:r w:rsidRPr="00D0798B">
              <w:rPr>
                <w:rFonts w:ascii="Montserrat" w:eastAsia="Times New Roman" w:hAnsi="Montserrat" w:cs="Times New Roman"/>
                <w:b/>
                <w:bCs/>
                <w:color w:val="000000"/>
              </w:rPr>
              <w:t xml:space="preserve">Rezultat </w:t>
            </w:r>
          </w:p>
          <w:p w14:paraId="3E2443F2" w14:textId="7B8C3066" w:rsidR="00261BDF" w:rsidRPr="00EC1BFD" w:rsidRDefault="00261BDF" w:rsidP="00261BDF">
            <w:pPr>
              <w:spacing w:line="360" w:lineRule="auto"/>
              <w:jc w:val="center"/>
              <w:rPr>
                <w:rFonts w:ascii="Montserrat" w:hAnsi="Montserrat"/>
                <w:color w:val="000000"/>
              </w:rPr>
            </w:pPr>
            <w:r w:rsidRPr="00D0798B">
              <w:rPr>
                <w:rFonts w:ascii="Montserrat" w:eastAsia="Times New Roman" w:hAnsi="Montserrat" w:cs="Times New Roman"/>
                <w:b/>
                <w:bCs/>
                <w:color w:val="000000"/>
              </w:rPr>
              <w:t xml:space="preserve">proba </w:t>
            </w:r>
            <w:r>
              <w:rPr>
                <w:rFonts w:ascii="Montserrat" w:eastAsia="Times New Roman" w:hAnsi="Montserrat" w:cs="Times New Roman"/>
                <w:b/>
                <w:bCs/>
                <w:color w:val="000000"/>
              </w:rPr>
              <w:t>de interviu</w:t>
            </w:r>
          </w:p>
        </w:tc>
      </w:tr>
      <w:bookmarkEnd w:id="0"/>
      <w:tr w:rsidR="00EC1BFD" w14:paraId="6FF7B8F9" w14:textId="77777777" w:rsidTr="00E81932">
        <w:trPr>
          <w:trHeight w:val="22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FCC697D" w14:textId="2B95DFE0" w:rsidR="00EC1BFD" w:rsidRPr="00CC4580" w:rsidRDefault="00EC1BFD" w:rsidP="00E81932">
            <w:pPr>
              <w:spacing w:line="256" w:lineRule="auto"/>
              <w:rPr>
                <w:rFonts w:ascii="Montserrat Light" w:hAnsi="Montserrat Light" w:cs="Arial"/>
                <w:b/>
                <w:sz w:val="20"/>
                <w:szCs w:val="20"/>
                <w:lang w:val="en-US"/>
              </w:rPr>
            </w:pPr>
            <w:r>
              <w:rPr>
                <w:rFonts w:ascii="Montserrat" w:hAnsi="Montserrat" w:cs="Courier New"/>
                <w:bCs/>
                <w:color w:val="000000"/>
                <w:lang w:val="en-US"/>
              </w:rPr>
              <w:t xml:space="preserve">   </w:t>
            </w:r>
            <w:proofErr w:type="spellStart"/>
            <w:r w:rsidR="008F7BEC" w:rsidRPr="007D64F3">
              <w:rPr>
                <w:rFonts w:ascii="Montserrat Light" w:hAnsi="Montserrat Light" w:cs="Arial"/>
                <w:sz w:val="20"/>
                <w:szCs w:val="20"/>
                <w:lang w:val="en-US"/>
              </w:rPr>
              <w:t>C</w:t>
            </w:r>
            <w:r w:rsidR="008F7BEC" w:rsidRPr="0069456E">
              <w:rPr>
                <w:rFonts w:ascii="Montserrat Light" w:hAnsi="Montserrat Light" w:cs="Arial"/>
                <w:lang w:val="en-US"/>
              </w:rPr>
              <w:t>onsilier</w:t>
            </w:r>
            <w:proofErr w:type="spellEnd"/>
            <w:r w:rsidR="008F7BEC" w:rsidRPr="0069456E">
              <w:rPr>
                <w:rFonts w:ascii="Montserrat Light" w:hAnsi="Montserrat Light" w:cs="Arial"/>
                <w:lang w:val="en-US"/>
              </w:rPr>
              <w:t xml:space="preserve"> </w:t>
            </w:r>
            <w:r w:rsidR="008F7BEC">
              <w:rPr>
                <w:rFonts w:ascii="Montserrat Light" w:hAnsi="Montserrat Light" w:cs="Arial"/>
                <w:bCs/>
                <w:lang w:val="en-US"/>
              </w:rPr>
              <w:t>superior</w:t>
            </w:r>
            <w:r w:rsidR="008F7BEC">
              <w:rPr>
                <w:rFonts w:ascii="Montserrat Light" w:hAnsi="Montserrat Light" w:cs="Arial"/>
                <w:lang w:val="en-US"/>
              </w:rPr>
              <w:t xml:space="preserve"> </w:t>
            </w:r>
            <w:proofErr w:type="gramStart"/>
            <w:r w:rsidR="008F7BEC">
              <w:rPr>
                <w:rFonts w:ascii="Montserrat Light" w:hAnsi="Montserrat Light" w:cs="Arial"/>
                <w:lang w:val="en-US"/>
              </w:rPr>
              <w:t xml:space="preserve">la  </w:t>
            </w:r>
            <w:proofErr w:type="spellStart"/>
            <w:r w:rsidR="00635FCB">
              <w:rPr>
                <w:rFonts w:ascii="Montserrat Light" w:hAnsi="Montserrat Light" w:cs="Arial"/>
                <w:bCs/>
                <w:lang w:val="en-US"/>
              </w:rPr>
              <w:t>Serviciul</w:t>
            </w:r>
            <w:proofErr w:type="spellEnd"/>
            <w:proofErr w:type="gramEnd"/>
            <w:r w:rsidR="00635FCB">
              <w:rPr>
                <w:rFonts w:ascii="Montserrat Light" w:hAnsi="Montserrat Light" w:cs="Arial"/>
                <w:bCs/>
                <w:lang w:val="en-US"/>
              </w:rPr>
              <w:t xml:space="preserve"> </w:t>
            </w:r>
            <w:proofErr w:type="spellStart"/>
            <w:r w:rsidR="00635FCB">
              <w:rPr>
                <w:rFonts w:ascii="Montserrat Light" w:hAnsi="Montserrat Light" w:cs="Arial"/>
                <w:bCs/>
                <w:lang w:val="en-US"/>
              </w:rPr>
              <w:t>Buget</w:t>
            </w:r>
            <w:proofErr w:type="spellEnd"/>
            <w:r w:rsidR="00635FCB">
              <w:rPr>
                <w:rFonts w:ascii="Montserrat Light" w:hAnsi="Montserrat Light" w:cs="Arial"/>
                <w:bCs/>
                <w:lang w:val="en-US"/>
              </w:rPr>
              <w:t xml:space="preserve"> Local, </w:t>
            </w:r>
            <w:proofErr w:type="spellStart"/>
            <w:r w:rsidR="00635FCB">
              <w:rPr>
                <w:rFonts w:ascii="Montserrat Light" w:hAnsi="Montserrat Light" w:cs="Arial"/>
                <w:bCs/>
                <w:lang w:val="en-US"/>
              </w:rPr>
              <w:t>Venituri</w:t>
            </w:r>
            <w:proofErr w:type="spellEnd"/>
          </w:p>
        </w:tc>
      </w:tr>
      <w:tr w:rsidR="00EC1BFD" w14:paraId="7E7C410B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1D20" w14:textId="77777777" w:rsidR="00EC1BFD" w:rsidRPr="00386971" w:rsidRDefault="00EC1BFD" w:rsidP="00E81932">
            <w:pPr>
              <w:spacing w:line="256" w:lineRule="auto"/>
              <w:jc w:val="center"/>
              <w:rPr>
                <w:rFonts w:ascii="Montserrat Light" w:hAnsi="Montserrat Light" w:cs="Times New Roman"/>
                <w:bCs/>
                <w:color w:val="000000"/>
              </w:rPr>
            </w:pPr>
            <w:r w:rsidRPr="00386971">
              <w:rPr>
                <w:rFonts w:ascii="Montserrat Light" w:hAnsi="Montserrat Light"/>
                <w:b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0110" w14:textId="07617591" w:rsidR="00EC1BFD" w:rsidRPr="00386971" w:rsidRDefault="00A965C6" w:rsidP="00E81932">
            <w:pPr>
              <w:spacing w:line="256" w:lineRule="auto"/>
              <w:jc w:val="center"/>
              <w:rPr>
                <w:rFonts w:ascii="Montserrat Light" w:hAnsi="Montserrat Light"/>
                <w:b/>
              </w:rPr>
            </w:pPr>
            <w:r w:rsidRPr="00386971">
              <w:rPr>
                <w:rFonts w:ascii="Montserrat Light" w:hAnsi="Montserrat Light"/>
                <w:b/>
                <w:bCs/>
              </w:rPr>
              <w:t>34371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6B46" w14:textId="106E182C" w:rsidR="00EC1BFD" w:rsidRPr="00386971" w:rsidRDefault="00386971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386971">
              <w:rPr>
                <w:rFonts w:ascii="Montserrat Light" w:hAnsi="Montserrat Light"/>
                <w:b/>
                <w:bCs/>
                <w:color w:val="000000"/>
              </w:rPr>
              <w:t>100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3991" w14:textId="77777777" w:rsidR="00EC1BFD" w:rsidRPr="00386971" w:rsidRDefault="00EC1BFD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386971">
              <w:rPr>
                <w:rFonts w:ascii="Montserrat Light" w:hAnsi="Montserrat Light"/>
                <w:b/>
                <w:bCs/>
                <w:color w:val="000000"/>
              </w:rPr>
              <w:t>Admis</w:t>
            </w:r>
          </w:p>
        </w:tc>
      </w:tr>
    </w:tbl>
    <w:p w14:paraId="359DFD5E" w14:textId="090DC2D0" w:rsidR="005709BD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07F91572" w14:textId="2D774DF8" w:rsidR="00C50959" w:rsidRPr="00EC49B7" w:rsidRDefault="00C50959" w:rsidP="00C047AE">
      <w:pPr>
        <w:tabs>
          <w:tab w:val="left" w:pos="1695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725A0E4B" w14:textId="77777777" w:rsidR="000013EC" w:rsidRDefault="000013EC" w:rsidP="000013EC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Montserrat" w:eastAsia="Times New Roman" w:hAnsi="Montserrat" w:cs="Times New Roman"/>
          <w:b/>
          <w:color w:val="000000"/>
        </w:rPr>
      </w:pPr>
      <w:r w:rsidRPr="00AB5917">
        <w:rPr>
          <w:rFonts w:ascii="Montserrat" w:eastAsia="Times New Roman" w:hAnsi="Montserrat" w:cs="Times New Roman"/>
          <w:b/>
          <w:color w:val="000000"/>
        </w:rPr>
        <w:t xml:space="preserve">Notă : </w:t>
      </w:r>
    </w:p>
    <w:p w14:paraId="2C70EE08" w14:textId="77777777" w:rsidR="00776426" w:rsidRPr="00AB5917" w:rsidRDefault="00776426" w:rsidP="000013EC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Montserrat" w:eastAsia="Times New Roman" w:hAnsi="Montserrat" w:cs="Times New Roman"/>
          <w:b/>
          <w:color w:val="000000"/>
        </w:rPr>
      </w:pPr>
    </w:p>
    <w:p w14:paraId="03E33CFA" w14:textId="3581ABD4" w:rsidR="000013EC" w:rsidRPr="00386971" w:rsidRDefault="000013EC" w:rsidP="000013E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ontserrat Light" w:eastAsia="Times New Roman" w:hAnsi="Montserrat Light" w:cs="Times New Roman"/>
          <w:color w:val="000000"/>
        </w:rPr>
      </w:pPr>
      <w:r w:rsidRPr="00AB5917">
        <w:rPr>
          <w:rFonts w:ascii="Cambria" w:eastAsia="Times New Roman" w:hAnsi="Cambria" w:cs="Times New Roman"/>
          <w:color w:val="000000"/>
        </w:rPr>
        <w:tab/>
      </w:r>
      <w:r w:rsidRPr="00ED5AE5">
        <w:rPr>
          <w:rFonts w:ascii="Montserrat Light" w:eastAsia="Times New Roman" w:hAnsi="Montserrat Light" w:cs="Times New Roman"/>
          <w:color w:val="000000"/>
        </w:rPr>
        <w:t>Sunt declarați ”admi</w:t>
      </w:r>
      <w:r w:rsidR="00060F11" w:rsidRPr="00ED5AE5">
        <w:rPr>
          <w:rFonts w:ascii="Montserrat Light" w:eastAsia="Times New Roman" w:hAnsi="Montserrat Light" w:cs="Times New Roman"/>
          <w:color w:val="000000"/>
        </w:rPr>
        <w:t>s</w:t>
      </w:r>
      <w:r w:rsidRPr="00ED5AE5">
        <w:rPr>
          <w:rFonts w:ascii="Montserrat Light" w:eastAsia="Times New Roman" w:hAnsi="Montserrat Light" w:cs="Times New Roman"/>
          <w:color w:val="000000"/>
        </w:rPr>
        <w:t xml:space="preserve"> ”la proba de interviu candidații care au obținut minim 50 de </w:t>
      </w:r>
      <w:r w:rsidRPr="00386971">
        <w:rPr>
          <w:rFonts w:ascii="Montserrat Light" w:eastAsia="Times New Roman" w:hAnsi="Montserrat Light" w:cs="Times New Roman"/>
          <w:color w:val="000000"/>
        </w:rPr>
        <w:t>puncte, în cazul concursurilor organizate pentru promovarea în grad profesional.</w:t>
      </w:r>
    </w:p>
    <w:p w14:paraId="3FA6E6DC" w14:textId="36DDE578" w:rsidR="000013EC" w:rsidRPr="00386971" w:rsidRDefault="000013EC" w:rsidP="000013EC">
      <w:pPr>
        <w:autoSpaceDE w:val="0"/>
        <w:autoSpaceDN w:val="0"/>
        <w:adjustRightInd w:val="0"/>
        <w:spacing w:after="0" w:line="240" w:lineRule="auto"/>
        <w:ind w:right="1" w:firstLine="720"/>
        <w:contextualSpacing/>
        <w:jc w:val="both"/>
        <w:rPr>
          <w:rFonts w:ascii="Montserrat Light" w:eastAsia="Times New Roman" w:hAnsi="Montserrat Light" w:cs="Courier New"/>
          <w:lang w:eastAsia="ro-RO"/>
        </w:rPr>
      </w:pPr>
      <w:r w:rsidRPr="00386971">
        <w:rPr>
          <w:rFonts w:ascii="Montserrat Light" w:eastAsia="Times New Roman" w:hAnsi="Montserrat Light" w:cs="Courier New"/>
          <w:lang w:eastAsia="ro-RO"/>
        </w:rPr>
        <w:t xml:space="preserve">După 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>afișarea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 rezultatelor 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>obținute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 la proba de interviu, candida</w:t>
      </w:r>
      <w:r w:rsidR="005709BD" w:rsidRPr="00386971">
        <w:rPr>
          <w:rFonts w:ascii="Montserrat Light" w:eastAsia="Times New Roman" w:hAnsi="Montserrat Light" w:cs="Courier New"/>
          <w:lang w:eastAsia="ro-RO"/>
        </w:rPr>
        <w:t>ții</w:t>
      </w:r>
      <w:r w:rsidR="00BD25AF" w:rsidRPr="00386971">
        <w:rPr>
          <w:rFonts w:ascii="Montserrat Light" w:eastAsia="Times New Roman" w:hAnsi="Montserrat Light" w:cs="Courier New"/>
          <w:lang w:eastAsia="ro-RO"/>
        </w:rPr>
        <w:t xml:space="preserve"> 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>nemulțumiți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 po</w:t>
      </w:r>
      <w:r w:rsidR="00BD25AF" w:rsidRPr="00386971">
        <w:rPr>
          <w:rFonts w:ascii="Montserrat Light" w:eastAsia="Times New Roman" w:hAnsi="Montserrat Light" w:cs="Courier New"/>
          <w:lang w:eastAsia="ro-RO"/>
        </w:rPr>
        <w:t>t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 face 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>contestație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, în termen de cel mult 24 de ore de la data 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>afișării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 rezultatului probei de interviu </w:t>
      </w:r>
      <w:r w:rsidRPr="00386971">
        <w:rPr>
          <w:rFonts w:ascii="Montserrat Light" w:hAnsi="Montserrat Light"/>
        </w:rPr>
        <w:t>(</w:t>
      </w:r>
      <w:r w:rsidR="00635FCB" w:rsidRPr="00386971">
        <w:rPr>
          <w:rFonts w:ascii="Montserrat Light" w:hAnsi="Montserrat Light"/>
          <w:b/>
          <w:bCs/>
        </w:rPr>
        <w:t>22.10.</w:t>
      </w:r>
      <w:r w:rsidR="008F7BEC" w:rsidRPr="00386971">
        <w:rPr>
          <w:rFonts w:ascii="Montserrat Light" w:hAnsi="Montserrat Light"/>
          <w:b/>
          <w:bCs/>
        </w:rPr>
        <w:t xml:space="preserve">2026 </w:t>
      </w:r>
      <w:r w:rsidRPr="00386971">
        <w:rPr>
          <w:rFonts w:ascii="Montserrat Light" w:hAnsi="Montserrat Light"/>
          <w:b/>
          <w:bCs/>
        </w:rPr>
        <w:t xml:space="preserve">ora </w:t>
      </w:r>
      <w:bookmarkStart w:id="1" w:name="_Hlk504482905"/>
      <w:r w:rsidR="00386971" w:rsidRPr="00386971">
        <w:rPr>
          <w:rFonts w:ascii="Montserrat Light" w:hAnsi="Montserrat Light"/>
          <w:b/>
          <w:bCs/>
        </w:rPr>
        <w:t>14.30</w:t>
      </w:r>
      <w:r w:rsidRPr="00386971">
        <w:rPr>
          <w:rFonts w:ascii="Montserrat Light" w:hAnsi="Montserrat Light"/>
          <w:b/>
          <w:bCs/>
        </w:rPr>
        <w:t xml:space="preserve"> </w:t>
      </w:r>
      <w:bookmarkEnd w:id="1"/>
      <w:r w:rsidRPr="00386971">
        <w:rPr>
          <w:rFonts w:ascii="Montserrat Light" w:hAnsi="Montserrat Light"/>
          <w:b/>
          <w:bCs/>
        </w:rPr>
        <w:t xml:space="preserve">până la data de </w:t>
      </w:r>
      <w:r w:rsidR="00635FCB" w:rsidRPr="00386971">
        <w:rPr>
          <w:rFonts w:ascii="Montserrat Light" w:hAnsi="Montserrat Light"/>
          <w:b/>
          <w:bCs/>
        </w:rPr>
        <w:t>23.10.</w:t>
      </w:r>
      <w:r w:rsidR="001E32CF" w:rsidRPr="00386971">
        <w:rPr>
          <w:rFonts w:ascii="Montserrat Light" w:hAnsi="Montserrat Light"/>
          <w:b/>
          <w:bCs/>
        </w:rPr>
        <w:t>202</w:t>
      </w:r>
      <w:r w:rsidR="00AE00EF" w:rsidRPr="00386971">
        <w:rPr>
          <w:rFonts w:ascii="Montserrat Light" w:hAnsi="Montserrat Light"/>
          <w:b/>
          <w:bCs/>
        </w:rPr>
        <w:t>6</w:t>
      </w:r>
      <w:r w:rsidRPr="00386971">
        <w:rPr>
          <w:rFonts w:ascii="Montserrat Light" w:hAnsi="Montserrat Light"/>
          <w:b/>
          <w:bCs/>
        </w:rPr>
        <w:t xml:space="preserve"> ora </w:t>
      </w:r>
      <w:r w:rsidR="00386971" w:rsidRPr="00386971">
        <w:rPr>
          <w:rFonts w:ascii="Montserrat Light" w:hAnsi="Montserrat Light"/>
          <w:b/>
          <w:bCs/>
        </w:rPr>
        <w:t>14.30</w:t>
      </w:r>
      <w:r w:rsidRPr="00386971">
        <w:rPr>
          <w:rFonts w:ascii="Montserrat Light" w:hAnsi="Montserrat Light"/>
        </w:rPr>
        <w:t>)</w:t>
      </w:r>
      <w:r w:rsidRPr="00386971">
        <w:rPr>
          <w:rFonts w:ascii="Montserrat Light" w:hAnsi="Montserrat Light"/>
          <w:b/>
          <w:bCs/>
        </w:rPr>
        <w:t xml:space="preserve">, </w:t>
      </w:r>
      <w:r w:rsidRPr="00386971">
        <w:rPr>
          <w:rFonts w:ascii="Montserrat Light" w:eastAsia="Times New Roman" w:hAnsi="Montserrat Light" w:cs="Courier New"/>
          <w:lang w:eastAsia="ro-RO"/>
        </w:rPr>
        <w:t>la secretariatul comisiei de soluționare a contestațiilor, camera 305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 xml:space="preserve"> </w:t>
      </w:r>
      <w:r w:rsidRPr="00386971">
        <w:rPr>
          <w:rFonts w:ascii="Montserrat Light" w:eastAsia="Times New Roman" w:hAnsi="Montserrat Light" w:cs="Courier New"/>
          <w:lang w:eastAsia="ro-RO"/>
        </w:rPr>
        <w:t>-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 xml:space="preserve"> 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Serviciul Resurse Umane, </w:t>
      </w:r>
      <w:r w:rsidR="00CB1918" w:rsidRPr="00386971">
        <w:rPr>
          <w:rFonts w:ascii="Montserrat Light" w:eastAsia="Times New Roman" w:hAnsi="Montserrat Light" w:cs="Courier New"/>
          <w:lang w:eastAsia="ro-RO"/>
        </w:rPr>
        <w:t xml:space="preserve"> 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conform prevederilor legale, sub </w:t>
      </w:r>
      <w:r w:rsidR="003A48BA" w:rsidRPr="00386971">
        <w:rPr>
          <w:rFonts w:ascii="Montserrat Light" w:eastAsia="Times New Roman" w:hAnsi="Montserrat Light" w:cs="Courier New"/>
          <w:lang w:eastAsia="ro-RO"/>
        </w:rPr>
        <w:t>sancțiunea</w:t>
      </w:r>
      <w:r w:rsidRPr="00386971">
        <w:rPr>
          <w:rFonts w:ascii="Montserrat Light" w:eastAsia="Times New Roman" w:hAnsi="Montserrat Light" w:cs="Courier New"/>
          <w:lang w:eastAsia="ro-RO"/>
        </w:rPr>
        <w:t xml:space="preserve"> decăderii din acest drept.</w:t>
      </w:r>
    </w:p>
    <w:p w14:paraId="00F36DED" w14:textId="77777777" w:rsidR="000013EC" w:rsidRPr="00386971" w:rsidRDefault="000013EC" w:rsidP="000013EC">
      <w:pPr>
        <w:spacing w:after="0" w:line="240" w:lineRule="auto"/>
        <w:contextualSpacing/>
        <w:jc w:val="center"/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</w:pPr>
      <w:r w:rsidRPr="00386971"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  <w:t xml:space="preserve">                                             </w:t>
      </w:r>
    </w:p>
    <w:p w14:paraId="4B803DF8" w14:textId="77777777" w:rsidR="008B188F" w:rsidRPr="00386971" w:rsidRDefault="008B188F" w:rsidP="008B188F">
      <w:pPr>
        <w:spacing w:after="0" w:line="240" w:lineRule="auto"/>
        <w:rPr>
          <w:rFonts w:ascii="Cambria" w:eastAsia="Times New Roman" w:hAnsi="Cambria" w:cs="Times New Roman"/>
          <w:b/>
          <w:bCs/>
          <w:color w:val="FF0000"/>
          <w:sz w:val="24"/>
          <w:szCs w:val="24"/>
          <w:lang w:val="fr-FR"/>
        </w:rPr>
      </w:pPr>
    </w:p>
    <w:p w14:paraId="7D17EACC" w14:textId="44F90250" w:rsidR="00BD25AF" w:rsidRPr="00386971" w:rsidRDefault="008B188F" w:rsidP="008B188F">
      <w:pPr>
        <w:spacing w:after="0" w:line="240" w:lineRule="auto"/>
        <w:ind w:left="708" w:firstLine="12"/>
        <w:jc w:val="right"/>
        <w:rPr>
          <w:rFonts w:ascii="Montserrat" w:eastAsia="Times New Roman" w:hAnsi="Montserrat" w:cs="Times New Roman"/>
          <w:b/>
          <w:bCs/>
          <w:color w:val="FF0000"/>
          <w:lang w:val="fr-FR"/>
        </w:rPr>
      </w:pPr>
      <w:r w:rsidRPr="00386971">
        <w:rPr>
          <w:rFonts w:ascii="Montserrat Light" w:hAnsi="Montserrat Light"/>
          <w:b/>
          <w:bCs/>
        </w:rPr>
        <w:t xml:space="preserve">Afișat la sediul Consiliului Județean Cluj și pe site la data de </w:t>
      </w:r>
      <w:r w:rsidR="00635FCB" w:rsidRPr="00386971">
        <w:rPr>
          <w:rFonts w:ascii="Montserrat Light" w:hAnsi="Montserrat Light" w:cs="Arial"/>
          <w:b/>
          <w:bCs/>
        </w:rPr>
        <w:t>22.10</w:t>
      </w:r>
      <w:r w:rsidR="008F7BEC" w:rsidRPr="00386971">
        <w:rPr>
          <w:rFonts w:ascii="Montserrat Light" w:hAnsi="Montserrat Light" w:cs="Arial"/>
          <w:b/>
          <w:bCs/>
        </w:rPr>
        <w:t>.2026</w:t>
      </w:r>
      <w:r w:rsidRPr="00386971">
        <w:rPr>
          <w:rFonts w:ascii="Montserrat Light" w:hAnsi="Montserrat Light" w:cs="Arial"/>
          <w:b/>
          <w:bCs/>
        </w:rPr>
        <w:t xml:space="preserve"> ora </w:t>
      </w:r>
      <w:r w:rsidR="00386971" w:rsidRPr="00386971">
        <w:rPr>
          <w:rFonts w:ascii="Montserrat Light" w:hAnsi="Montserrat Light" w:cs="Arial"/>
          <w:b/>
          <w:bCs/>
        </w:rPr>
        <w:t>14.30</w:t>
      </w:r>
    </w:p>
    <w:p w14:paraId="67F9292F" w14:textId="77777777" w:rsidR="00BD25AF" w:rsidRPr="00386971" w:rsidRDefault="00BD25AF" w:rsidP="000013EC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</w:p>
    <w:p w14:paraId="72D8CFD5" w14:textId="199799EF" w:rsidR="00C50959" w:rsidRPr="00386971" w:rsidRDefault="0098522C" w:rsidP="000013EC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  <w:r w:rsidRPr="00386971">
        <w:rPr>
          <w:rFonts w:ascii="Montserrat" w:eastAsia="Times New Roman" w:hAnsi="Montserrat" w:cs="Times New Roman"/>
          <w:b/>
          <w:bCs/>
          <w:color w:val="FF0000"/>
          <w:lang w:val="fr-FR"/>
        </w:rPr>
        <w:t xml:space="preserve">                        </w:t>
      </w:r>
    </w:p>
    <w:p w14:paraId="58A98ADF" w14:textId="77777777" w:rsidR="00776426" w:rsidRPr="00386971" w:rsidRDefault="00776426" w:rsidP="000013EC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</w:p>
    <w:p w14:paraId="1974EF74" w14:textId="77777777" w:rsidR="00776426" w:rsidRPr="00386971" w:rsidRDefault="00776426" w:rsidP="000013EC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02AA1C56" w14:textId="77777777" w:rsidR="00C50959" w:rsidRPr="006B3549" w:rsidRDefault="00C50959" w:rsidP="00C50959">
      <w:pPr>
        <w:spacing w:after="0" w:line="240" w:lineRule="auto"/>
        <w:jc w:val="center"/>
        <w:rPr>
          <w:rFonts w:ascii="Montserrat" w:eastAsia="Times New Roman" w:hAnsi="Montserrat" w:cs="Times New Roman"/>
          <w:b/>
          <w:bCs/>
        </w:rPr>
      </w:pPr>
      <w:r w:rsidRPr="00386971">
        <w:rPr>
          <w:rFonts w:ascii="Montserrat" w:eastAsia="Times New Roman" w:hAnsi="Montserrat" w:cs="Times New Roman"/>
          <w:b/>
          <w:bCs/>
        </w:rPr>
        <w:t>Secretar</w:t>
      </w:r>
      <w:r w:rsidRPr="006B3549">
        <w:rPr>
          <w:rFonts w:ascii="Montserrat" w:eastAsia="Times New Roman" w:hAnsi="Montserrat" w:cs="Times New Roman"/>
          <w:b/>
          <w:bCs/>
        </w:rPr>
        <w:t xml:space="preserve"> </w:t>
      </w:r>
    </w:p>
    <w:p w14:paraId="26B2083F" w14:textId="68FC1A62" w:rsidR="007114C8" w:rsidRPr="006B3549" w:rsidRDefault="00C50959" w:rsidP="00AB172D">
      <w:pPr>
        <w:spacing w:after="0" w:line="240" w:lineRule="auto"/>
        <w:jc w:val="center"/>
        <w:rPr>
          <w:rFonts w:ascii="Montserrat" w:hAnsi="Montserrat"/>
        </w:rPr>
      </w:pPr>
      <w:r w:rsidRPr="006B3549">
        <w:rPr>
          <w:rFonts w:ascii="Montserrat" w:eastAsia="Times New Roman" w:hAnsi="Montserrat" w:cs="Times New Roman"/>
          <w:b/>
          <w:bCs/>
        </w:rPr>
        <w:t>comisie concurs</w:t>
      </w:r>
      <w:r w:rsidRPr="006B3549">
        <w:rPr>
          <w:rFonts w:ascii="Montserrat" w:eastAsia="Times New Roman" w:hAnsi="Montserrat" w:cs="Times New Roman"/>
          <w:b/>
          <w:bCs/>
          <w:lang w:val="fr-FR"/>
        </w:rPr>
        <w:t>,</w:t>
      </w:r>
    </w:p>
    <w:sectPr w:rsidR="007114C8" w:rsidRPr="006B3549" w:rsidSect="007E736B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13EC"/>
    <w:rsid w:val="00024CE9"/>
    <w:rsid w:val="0005301F"/>
    <w:rsid w:val="00060F11"/>
    <w:rsid w:val="0008309B"/>
    <w:rsid w:val="000847FA"/>
    <w:rsid w:val="000A4734"/>
    <w:rsid w:val="000F2072"/>
    <w:rsid w:val="000F24BC"/>
    <w:rsid w:val="001A2640"/>
    <w:rsid w:val="001D3B83"/>
    <w:rsid w:val="001D7849"/>
    <w:rsid w:val="001E32CF"/>
    <w:rsid w:val="001E5D2B"/>
    <w:rsid w:val="00201215"/>
    <w:rsid w:val="002141CE"/>
    <w:rsid w:val="00244892"/>
    <w:rsid w:val="00261BDF"/>
    <w:rsid w:val="002C2CA9"/>
    <w:rsid w:val="003025BB"/>
    <w:rsid w:val="003060B9"/>
    <w:rsid w:val="003550B5"/>
    <w:rsid w:val="00386971"/>
    <w:rsid w:val="003A48BA"/>
    <w:rsid w:val="003B19DC"/>
    <w:rsid w:val="003B2B21"/>
    <w:rsid w:val="003B4911"/>
    <w:rsid w:val="003C14ED"/>
    <w:rsid w:val="003C5CC1"/>
    <w:rsid w:val="00431B0D"/>
    <w:rsid w:val="00441C13"/>
    <w:rsid w:val="0045024A"/>
    <w:rsid w:val="00493278"/>
    <w:rsid w:val="00493581"/>
    <w:rsid w:val="004B46E4"/>
    <w:rsid w:val="004F04ED"/>
    <w:rsid w:val="004F26FB"/>
    <w:rsid w:val="00506FC1"/>
    <w:rsid w:val="00513235"/>
    <w:rsid w:val="00526759"/>
    <w:rsid w:val="0056301A"/>
    <w:rsid w:val="005709BD"/>
    <w:rsid w:val="00576D53"/>
    <w:rsid w:val="00581239"/>
    <w:rsid w:val="0060432B"/>
    <w:rsid w:val="006252CB"/>
    <w:rsid w:val="00635FCB"/>
    <w:rsid w:val="006368D5"/>
    <w:rsid w:val="00640382"/>
    <w:rsid w:val="0065517E"/>
    <w:rsid w:val="00676BDE"/>
    <w:rsid w:val="006A2D26"/>
    <w:rsid w:val="006B3549"/>
    <w:rsid w:val="006D608F"/>
    <w:rsid w:val="007114C8"/>
    <w:rsid w:val="007342E9"/>
    <w:rsid w:val="00774131"/>
    <w:rsid w:val="00776426"/>
    <w:rsid w:val="007A1B69"/>
    <w:rsid w:val="007A4144"/>
    <w:rsid w:val="007B759B"/>
    <w:rsid w:val="007C2708"/>
    <w:rsid w:val="007E736B"/>
    <w:rsid w:val="00820AC3"/>
    <w:rsid w:val="00840C98"/>
    <w:rsid w:val="00874D7F"/>
    <w:rsid w:val="008750F6"/>
    <w:rsid w:val="008872E5"/>
    <w:rsid w:val="008B188F"/>
    <w:rsid w:val="008F06F8"/>
    <w:rsid w:val="008F7BEC"/>
    <w:rsid w:val="009667BB"/>
    <w:rsid w:val="009828B5"/>
    <w:rsid w:val="0098522C"/>
    <w:rsid w:val="00A965C6"/>
    <w:rsid w:val="00AB172D"/>
    <w:rsid w:val="00AB5917"/>
    <w:rsid w:val="00AE00EF"/>
    <w:rsid w:val="00AE51B6"/>
    <w:rsid w:val="00B15132"/>
    <w:rsid w:val="00B31BCF"/>
    <w:rsid w:val="00B85764"/>
    <w:rsid w:val="00BD25AF"/>
    <w:rsid w:val="00BE6586"/>
    <w:rsid w:val="00C047AE"/>
    <w:rsid w:val="00C129AD"/>
    <w:rsid w:val="00C353E0"/>
    <w:rsid w:val="00C41C6C"/>
    <w:rsid w:val="00C50959"/>
    <w:rsid w:val="00C572A2"/>
    <w:rsid w:val="00C70E86"/>
    <w:rsid w:val="00CB1918"/>
    <w:rsid w:val="00CB67F4"/>
    <w:rsid w:val="00CF6298"/>
    <w:rsid w:val="00D00225"/>
    <w:rsid w:val="00D27452"/>
    <w:rsid w:val="00D8079B"/>
    <w:rsid w:val="00DA5F82"/>
    <w:rsid w:val="00DD4ACC"/>
    <w:rsid w:val="00DD5C9A"/>
    <w:rsid w:val="00E1134A"/>
    <w:rsid w:val="00E26310"/>
    <w:rsid w:val="00E46D04"/>
    <w:rsid w:val="00E70CB5"/>
    <w:rsid w:val="00EA732B"/>
    <w:rsid w:val="00EC1BFD"/>
    <w:rsid w:val="00EC49B7"/>
    <w:rsid w:val="00ED55AC"/>
    <w:rsid w:val="00ED5AE5"/>
    <w:rsid w:val="00F209D1"/>
    <w:rsid w:val="00F40A4B"/>
    <w:rsid w:val="00F75743"/>
    <w:rsid w:val="00FA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D4C9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6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10"/>
    <w:rPr>
      <w:rFonts w:ascii="Segoe UI" w:hAnsi="Segoe UI" w:cs="Segoe UI"/>
      <w:sz w:val="18"/>
      <w:szCs w:val="18"/>
    </w:rPr>
  </w:style>
  <w:style w:type="paragraph" w:customStyle="1" w:styleId="shdr">
    <w:name w:val="s_hdr"/>
    <w:basedOn w:val="Normal"/>
    <w:rsid w:val="00C047AE"/>
    <w:pPr>
      <w:spacing w:before="72" w:after="72" w:line="240" w:lineRule="auto"/>
      <w:ind w:left="72" w:right="72"/>
    </w:pPr>
    <w:rPr>
      <w:rFonts w:ascii="Verdana" w:eastAsiaTheme="minorEastAsia" w:hAnsi="Verdana" w:cs="Times New Roman"/>
      <w:b/>
      <w:bCs/>
      <w:color w:val="333333"/>
      <w:sz w:val="20"/>
      <w:szCs w:val="20"/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231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Camelia Tamas</cp:lastModifiedBy>
  <cp:revision>88</cp:revision>
  <cp:lastPrinted>2024-10-28T11:37:00Z</cp:lastPrinted>
  <dcterms:created xsi:type="dcterms:W3CDTF">2019-06-24T10:37:00Z</dcterms:created>
  <dcterms:modified xsi:type="dcterms:W3CDTF">2026-10-22T10:46:00Z</dcterms:modified>
</cp:coreProperties>
</file>