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7BD7E" w14:textId="6C4D3EB9" w:rsidR="00C50959" w:rsidRPr="00C81C33" w:rsidRDefault="00C50959" w:rsidP="00AA4A0F">
      <w:pPr>
        <w:keepNext/>
        <w:spacing w:after="0" w:line="240" w:lineRule="auto"/>
        <w:jc w:val="both"/>
        <w:outlineLvl w:val="0"/>
        <w:rPr>
          <w:rFonts w:ascii="Montserrat" w:eastAsia="Times New Roman" w:hAnsi="Montserrat" w:cs="Times New Roman"/>
          <w:color w:val="000000"/>
          <w:lang w:eastAsia="ro-RO"/>
        </w:rPr>
      </w:pPr>
      <w:r w:rsidRPr="00C81C33">
        <w:rPr>
          <w:rFonts w:ascii="Montserrat" w:eastAsia="Times New Roman" w:hAnsi="Montserrat" w:cs="Times New Roman"/>
          <w:color w:val="000000"/>
          <w:lang w:eastAsia="ro-RO"/>
        </w:rPr>
        <w:t xml:space="preserve">R O M Â N I A                                                    </w:t>
      </w:r>
    </w:p>
    <w:p w14:paraId="23ACB38A" w14:textId="77777777" w:rsidR="00040C37" w:rsidRDefault="00C50959" w:rsidP="00C50959">
      <w:pPr>
        <w:spacing w:after="0" w:line="240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C81C33">
        <w:rPr>
          <w:rFonts w:ascii="Montserrat" w:eastAsia="Times New Roman" w:hAnsi="Montserrat" w:cs="Times New Roman"/>
          <w:bCs/>
          <w:color w:val="000000"/>
        </w:rPr>
        <w:t xml:space="preserve">JUDEŢUL CLUJ                                                   </w:t>
      </w:r>
    </w:p>
    <w:p w14:paraId="7964A568" w14:textId="66ECC0C8" w:rsidR="00C50959" w:rsidRPr="00C81C33" w:rsidRDefault="00C50959" w:rsidP="00C50959">
      <w:pPr>
        <w:spacing w:after="0" w:line="240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C81C33">
        <w:rPr>
          <w:rFonts w:ascii="Montserrat" w:eastAsia="Times New Roman" w:hAnsi="Montserrat" w:cs="Times New Roman"/>
          <w:bCs/>
          <w:color w:val="000000"/>
        </w:rPr>
        <w:t>CONSILIUL JUDEŢEAN</w:t>
      </w:r>
    </w:p>
    <w:p w14:paraId="1053AE24" w14:textId="77B0390F" w:rsidR="00C50959" w:rsidRPr="00C81C33" w:rsidRDefault="00C50959" w:rsidP="00C50959">
      <w:pPr>
        <w:spacing w:after="0" w:line="240" w:lineRule="auto"/>
        <w:jc w:val="both"/>
        <w:rPr>
          <w:rFonts w:ascii="Montserrat" w:eastAsia="Times New Roman" w:hAnsi="Montserrat" w:cs="Times New Roman"/>
          <w:bCs/>
          <w:color w:val="000000"/>
        </w:rPr>
      </w:pPr>
      <w:r w:rsidRPr="00C81C33">
        <w:rPr>
          <w:rFonts w:ascii="Montserrat" w:eastAsia="Times New Roman" w:hAnsi="Montserrat" w:cs="Times New Roman"/>
          <w:bCs/>
          <w:color w:val="000000"/>
        </w:rPr>
        <w:t xml:space="preserve">             </w:t>
      </w:r>
    </w:p>
    <w:p w14:paraId="6AD5CF42" w14:textId="77777777" w:rsidR="00A86F30" w:rsidRPr="00C81C33" w:rsidRDefault="00A86F30" w:rsidP="00C50959">
      <w:pPr>
        <w:keepNext/>
        <w:spacing w:after="0" w:line="240" w:lineRule="auto"/>
        <w:jc w:val="center"/>
        <w:outlineLvl w:val="2"/>
        <w:rPr>
          <w:rFonts w:ascii="Montserrat" w:eastAsia="Times New Roman" w:hAnsi="Montserrat" w:cs="Times New Roman"/>
          <w:b/>
          <w:color w:val="000000"/>
          <w:lang w:eastAsia="ro-RO"/>
        </w:rPr>
      </w:pPr>
    </w:p>
    <w:p w14:paraId="0B7FAE7C" w14:textId="42023C73" w:rsidR="00C50959" w:rsidRPr="00C81C33" w:rsidRDefault="00C50959" w:rsidP="00C50959">
      <w:pPr>
        <w:keepNext/>
        <w:spacing w:after="0" w:line="240" w:lineRule="auto"/>
        <w:jc w:val="center"/>
        <w:outlineLvl w:val="2"/>
        <w:rPr>
          <w:rFonts w:ascii="Montserrat" w:eastAsia="Times New Roman" w:hAnsi="Montserrat" w:cs="Times New Roman"/>
          <w:b/>
          <w:color w:val="000000"/>
          <w:lang w:eastAsia="ro-RO"/>
        </w:rPr>
      </w:pPr>
      <w:r w:rsidRPr="00C81C33">
        <w:rPr>
          <w:rFonts w:ascii="Montserrat" w:eastAsia="Times New Roman" w:hAnsi="Montserrat" w:cs="Times New Roman"/>
          <w:b/>
          <w:color w:val="000000"/>
          <w:lang w:eastAsia="ro-RO"/>
        </w:rPr>
        <w:t xml:space="preserve">A N U N Ţ </w:t>
      </w:r>
    </w:p>
    <w:p w14:paraId="3C558BB6" w14:textId="77777777" w:rsidR="00C50959" w:rsidRDefault="00C50959" w:rsidP="00C50959">
      <w:pPr>
        <w:spacing w:after="0" w:line="240" w:lineRule="auto"/>
        <w:rPr>
          <w:rFonts w:ascii="Montserrat Light" w:eastAsia="Times New Roman" w:hAnsi="Montserrat Light" w:cs="Times New Roman"/>
          <w:b/>
          <w:bCs/>
          <w:color w:val="000000"/>
        </w:rPr>
      </w:pPr>
    </w:p>
    <w:p w14:paraId="3D11CE35" w14:textId="77777777" w:rsidR="000B6F04" w:rsidRPr="00425108" w:rsidRDefault="000B6F04" w:rsidP="00C50959">
      <w:pPr>
        <w:spacing w:after="0" w:line="240" w:lineRule="auto"/>
        <w:rPr>
          <w:rFonts w:ascii="Montserrat Light" w:eastAsia="Times New Roman" w:hAnsi="Montserrat Light" w:cs="Times New Roman"/>
          <w:b/>
          <w:bCs/>
          <w:color w:val="000000"/>
        </w:rPr>
      </w:pPr>
    </w:p>
    <w:p w14:paraId="27C09ED8" w14:textId="74296E02" w:rsidR="00C50959" w:rsidRPr="00425108" w:rsidRDefault="00C50959" w:rsidP="00B02E1F">
      <w:pPr>
        <w:spacing w:after="0" w:line="360" w:lineRule="auto"/>
        <w:ind w:left="-426" w:right="-428" w:firstLine="720"/>
        <w:jc w:val="both"/>
        <w:rPr>
          <w:rFonts w:ascii="Montserrat Light" w:eastAsia="Times New Roman" w:hAnsi="Montserrat Light" w:cs="Times New Roman"/>
          <w:bCs/>
          <w:color w:val="000000"/>
        </w:rPr>
      </w:pPr>
      <w:r w:rsidRPr="00425108">
        <w:rPr>
          <w:rFonts w:ascii="Montserrat Light" w:eastAsia="Times New Roman" w:hAnsi="Montserrat Light" w:cs="Times New Roman"/>
          <w:bCs/>
          <w:color w:val="000000"/>
        </w:rPr>
        <w:t>În urma desfă</w:t>
      </w:r>
      <w:r w:rsidR="00BB01F9" w:rsidRPr="00425108">
        <w:rPr>
          <w:rFonts w:ascii="Montserrat Light" w:eastAsia="Times New Roman" w:hAnsi="Montserrat Light" w:cs="Times New Roman"/>
          <w:bCs/>
          <w:color w:val="000000"/>
        </w:rPr>
        <w:t>ș</w:t>
      </w:r>
      <w:r w:rsidRPr="00425108">
        <w:rPr>
          <w:rFonts w:ascii="Montserrat Light" w:eastAsia="Times New Roman" w:hAnsi="Montserrat Light" w:cs="Times New Roman"/>
          <w:bCs/>
          <w:color w:val="000000"/>
        </w:rPr>
        <w:t>urării examenul</w:t>
      </w:r>
      <w:r w:rsidR="00A8743E" w:rsidRPr="00425108">
        <w:rPr>
          <w:rFonts w:ascii="Montserrat Light" w:eastAsia="Times New Roman" w:hAnsi="Montserrat Light" w:cs="Times New Roman"/>
          <w:bCs/>
          <w:color w:val="000000"/>
        </w:rPr>
        <w:t>ui</w:t>
      </w:r>
      <w:r w:rsidRPr="00425108">
        <w:rPr>
          <w:rFonts w:ascii="Montserrat Light" w:eastAsia="Times New Roman" w:hAnsi="Montserrat Light" w:cs="Times New Roman"/>
          <w:bCs/>
          <w:color w:val="000000"/>
        </w:rPr>
        <w:t xml:space="preserve"> de promovare în gr</w:t>
      </w:r>
      <w:r w:rsidR="003570B1" w:rsidRPr="00425108">
        <w:rPr>
          <w:rFonts w:ascii="Montserrat Light" w:eastAsia="Times New Roman" w:hAnsi="Montserrat Light" w:cs="Times New Roman"/>
          <w:bCs/>
          <w:color w:val="000000"/>
        </w:rPr>
        <w:t xml:space="preserve">ad profesional din data de </w:t>
      </w:r>
      <w:r w:rsidR="001B76A3">
        <w:rPr>
          <w:rFonts w:ascii="Montserrat Light" w:eastAsia="Times New Roman" w:hAnsi="Montserrat Light" w:cs="Times New Roman"/>
          <w:bCs/>
          <w:color w:val="000000"/>
        </w:rPr>
        <w:t>22.10</w:t>
      </w:r>
      <w:r w:rsidR="00B4487B">
        <w:rPr>
          <w:rFonts w:ascii="Montserrat Light" w:eastAsia="Times New Roman" w:hAnsi="Montserrat Light" w:cs="Times New Roman"/>
          <w:bCs/>
          <w:color w:val="000000"/>
        </w:rPr>
        <w:t>.2026</w:t>
      </w:r>
      <w:r w:rsidR="00812DEC" w:rsidRPr="00425108">
        <w:rPr>
          <w:rFonts w:ascii="Montserrat Light" w:eastAsia="Times New Roman" w:hAnsi="Montserrat Light" w:cs="Times New Roman"/>
          <w:bCs/>
          <w:color w:val="000000"/>
        </w:rPr>
        <w:t xml:space="preserve"> organizat în cadrul aparatului de specialitate al Consiliului </w:t>
      </w:r>
      <w:proofErr w:type="spellStart"/>
      <w:r w:rsidR="00812DEC" w:rsidRPr="00425108">
        <w:rPr>
          <w:rFonts w:ascii="Montserrat Light" w:eastAsia="Times New Roman" w:hAnsi="Montserrat Light" w:cs="Times New Roman"/>
          <w:bCs/>
          <w:color w:val="000000"/>
        </w:rPr>
        <w:t>Judeţean</w:t>
      </w:r>
      <w:proofErr w:type="spellEnd"/>
      <w:r w:rsidR="00812DEC" w:rsidRPr="00425108">
        <w:rPr>
          <w:rFonts w:ascii="Montserrat Light" w:eastAsia="Times New Roman" w:hAnsi="Montserrat Light" w:cs="Times New Roman"/>
          <w:bCs/>
          <w:color w:val="000000"/>
        </w:rPr>
        <w:t xml:space="preserve"> Cluj</w:t>
      </w:r>
      <w:r w:rsidRPr="00425108">
        <w:rPr>
          <w:rFonts w:ascii="Montserrat Light" w:eastAsia="Times New Roman" w:hAnsi="Montserrat Light" w:cs="Times New Roman"/>
          <w:bCs/>
          <w:color w:val="000000"/>
        </w:rPr>
        <w:t>, comisi</w:t>
      </w:r>
      <w:r w:rsidR="003C5719" w:rsidRPr="00425108">
        <w:rPr>
          <w:rFonts w:ascii="Montserrat Light" w:eastAsia="Times New Roman" w:hAnsi="Montserrat Light" w:cs="Times New Roman"/>
          <w:bCs/>
          <w:color w:val="000000"/>
        </w:rPr>
        <w:t>a</w:t>
      </w:r>
      <w:r w:rsidRPr="00425108">
        <w:rPr>
          <w:rFonts w:ascii="Montserrat Light" w:eastAsia="Times New Roman" w:hAnsi="Montserrat Light" w:cs="Times New Roman"/>
          <w:bCs/>
          <w:color w:val="000000"/>
        </w:rPr>
        <w:t xml:space="preserve"> de examen a stabilit următoarele rezultate</w:t>
      </w:r>
      <w:r w:rsidR="00A8743E" w:rsidRPr="00425108">
        <w:rPr>
          <w:rFonts w:ascii="Montserrat Light" w:eastAsia="Times New Roman" w:hAnsi="Montserrat Light" w:cs="Times New Roman"/>
          <w:bCs/>
          <w:color w:val="000000"/>
        </w:rPr>
        <w:t xml:space="preserve"> finale</w:t>
      </w:r>
      <w:r w:rsidRPr="00425108">
        <w:rPr>
          <w:rFonts w:ascii="Montserrat Light" w:eastAsia="Times New Roman" w:hAnsi="Montserrat Light" w:cs="Times New Roman"/>
          <w:bCs/>
          <w:color w:val="000000"/>
        </w:rPr>
        <w:t>:</w:t>
      </w:r>
    </w:p>
    <w:p w14:paraId="3B2AD110" w14:textId="77777777" w:rsidR="006C4312" w:rsidRDefault="006C4312" w:rsidP="00B02E1F">
      <w:pPr>
        <w:spacing w:after="0" w:line="360" w:lineRule="auto"/>
        <w:ind w:left="-426" w:right="-428" w:firstLine="720"/>
        <w:jc w:val="both"/>
        <w:rPr>
          <w:rFonts w:ascii="Cambria" w:eastAsia="Times New Roman" w:hAnsi="Cambria" w:cs="Times New Roman"/>
          <w:bCs/>
          <w:color w:val="000000"/>
          <w:sz w:val="24"/>
          <w:szCs w:val="24"/>
        </w:rPr>
      </w:pPr>
    </w:p>
    <w:p w14:paraId="709EF4CB" w14:textId="59FFE6F6" w:rsidR="00A86F30" w:rsidRDefault="00A86F30" w:rsidP="00466519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contextualSpacing/>
        <w:rPr>
          <w:rFonts w:ascii="Cambria" w:eastAsia="Times New Roman" w:hAnsi="Cambria" w:cs="Times New Roman"/>
          <w:b/>
          <w:color w:val="000000"/>
          <w:sz w:val="24"/>
          <w:szCs w:val="24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843"/>
        <w:gridCol w:w="1701"/>
        <w:gridCol w:w="1984"/>
        <w:gridCol w:w="1134"/>
        <w:gridCol w:w="2127"/>
      </w:tblGrid>
      <w:tr w:rsidR="0040064C" w:rsidRPr="00145579" w14:paraId="52F4C316" w14:textId="77777777" w:rsidTr="00E728EB">
        <w:trPr>
          <w:trHeight w:val="897"/>
        </w:trPr>
        <w:tc>
          <w:tcPr>
            <w:tcW w:w="709" w:type="dxa"/>
          </w:tcPr>
          <w:p w14:paraId="726215A3" w14:textId="7D9F85AB" w:rsidR="0040064C" w:rsidRPr="00145579" w:rsidRDefault="0040064C" w:rsidP="0040064C">
            <w:pPr>
              <w:pStyle w:val="NoSpacing"/>
              <w:jc w:val="center"/>
              <w:rPr>
                <w:rFonts w:ascii="Montserrat" w:hAnsi="Montserrat"/>
              </w:rPr>
            </w:pPr>
            <w:bookmarkStart w:id="0" w:name="_Hlk66173741"/>
            <w:r w:rsidRPr="00145579">
              <w:rPr>
                <w:rFonts w:ascii="Montserrat" w:hAnsi="Montserrat"/>
              </w:rPr>
              <w:t>Nr.</w:t>
            </w:r>
            <w:r w:rsidR="00E728EB" w:rsidRPr="00145579">
              <w:rPr>
                <w:rFonts w:ascii="Montserrat" w:hAnsi="Montserrat"/>
              </w:rPr>
              <w:t xml:space="preserve"> </w:t>
            </w:r>
            <w:r w:rsidRPr="00145579">
              <w:rPr>
                <w:rFonts w:ascii="Montserrat" w:hAnsi="Montserrat"/>
              </w:rPr>
              <w:t>crt.</w:t>
            </w:r>
          </w:p>
        </w:tc>
        <w:tc>
          <w:tcPr>
            <w:tcW w:w="1843" w:type="dxa"/>
          </w:tcPr>
          <w:p w14:paraId="37E4F6F7" w14:textId="77777777" w:rsidR="0040064C" w:rsidRPr="00145579" w:rsidRDefault="0040064C" w:rsidP="0040064C">
            <w:pPr>
              <w:pStyle w:val="NoSpacing"/>
              <w:jc w:val="center"/>
              <w:rPr>
                <w:rFonts w:ascii="Montserrat" w:hAnsi="Montserrat"/>
              </w:rPr>
            </w:pPr>
            <w:r w:rsidRPr="00145579">
              <w:rPr>
                <w:rFonts w:ascii="Montserrat" w:hAnsi="Montserrat"/>
              </w:rPr>
              <w:t>Codul candidatului</w:t>
            </w:r>
          </w:p>
        </w:tc>
        <w:tc>
          <w:tcPr>
            <w:tcW w:w="1701" w:type="dxa"/>
          </w:tcPr>
          <w:p w14:paraId="7074125E" w14:textId="4BBF0143" w:rsidR="0040064C" w:rsidRPr="00145579" w:rsidRDefault="0040064C" w:rsidP="0040064C">
            <w:pPr>
              <w:pStyle w:val="NoSpacing"/>
              <w:jc w:val="center"/>
              <w:rPr>
                <w:rFonts w:ascii="Montserrat" w:eastAsia="Times New Roman" w:hAnsi="Montserrat" w:cs="Times New Roman"/>
                <w:bCs/>
              </w:rPr>
            </w:pPr>
            <w:proofErr w:type="spellStart"/>
            <w:r w:rsidRPr="00145579">
              <w:rPr>
                <w:rFonts w:ascii="Montserrat" w:hAnsi="Montserrat"/>
                <w:bCs/>
                <w:lang w:val="fr-FR"/>
              </w:rPr>
              <w:t>Punctaj</w:t>
            </w:r>
            <w:proofErr w:type="spellEnd"/>
            <w:r w:rsidRPr="00145579">
              <w:rPr>
                <w:rFonts w:ascii="Montserrat" w:hAnsi="Montserrat"/>
                <w:bCs/>
                <w:lang w:val="fr-FR"/>
              </w:rPr>
              <w:t xml:space="preserve"> proba </w:t>
            </w:r>
            <w:proofErr w:type="spellStart"/>
            <w:r w:rsidRPr="00145579">
              <w:rPr>
                <w:rFonts w:ascii="Montserrat" w:hAnsi="Montserrat"/>
                <w:bCs/>
                <w:lang w:val="fr-FR"/>
              </w:rPr>
              <w:t>scrisă</w:t>
            </w:r>
            <w:proofErr w:type="spellEnd"/>
          </w:p>
          <w:p w14:paraId="591525D9" w14:textId="02DBBC99" w:rsidR="0040064C" w:rsidRPr="00145579" w:rsidRDefault="0040064C" w:rsidP="0040064C">
            <w:pPr>
              <w:pStyle w:val="NoSpacing"/>
              <w:jc w:val="center"/>
              <w:rPr>
                <w:rFonts w:ascii="Montserrat" w:hAnsi="Montserrat"/>
              </w:rPr>
            </w:pPr>
          </w:p>
        </w:tc>
        <w:tc>
          <w:tcPr>
            <w:tcW w:w="1984" w:type="dxa"/>
          </w:tcPr>
          <w:p w14:paraId="5A483001" w14:textId="276CB931" w:rsidR="0040064C" w:rsidRPr="00145579" w:rsidRDefault="0040064C" w:rsidP="0040064C">
            <w:pPr>
              <w:pStyle w:val="NoSpacing"/>
              <w:jc w:val="center"/>
              <w:rPr>
                <w:rFonts w:ascii="Montserrat" w:hAnsi="Montserrat"/>
              </w:rPr>
            </w:pPr>
            <w:proofErr w:type="spellStart"/>
            <w:r w:rsidRPr="00145579">
              <w:rPr>
                <w:rFonts w:ascii="Montserrat" w:hAnsi="Montserrat"/>
                <w:bCs/>
                <w:lang w:val="fr-FR"/>
              </w:rPr>
              <w:t>Punctaj</w:t>
            </w:r>
            <w:proofErr w:type="spellEnd"/>
            <w:r w:rsidRPr="00145579">
              <w:rPr>
                <w:rFonts w:ascii="Montserrat" w:hAnsi="Montserrat"/>
                <w:bCs/>
                <w:lang w:val="fr-FR"/>
              </w:rPr>
              <w:t xml:space="preserve"> proba de </w:t>
            </w:r>
            <w:proofErr w:type="spellStart"/>
            <w:r w:rsidRPr="00145579">
              <w:rPr>
                <w:rFonts w:ascii="Montserrat" w:hAnsi="Montserrat"/>
                <w:bCs/>
                <w:lang w:val="fr-FR"/>
              </w:rPr>
              <w:t>interviu</w:t>
            </w:r>
            <w:proofErr w:type="spellEnd"/>
          </w:p>
        </w:tc>
        <w:tc>
          <w:tcPr>
            <w:tcW w:w="1134" w:type="dxa"/>
          </w:tcPr>
          <w:p w14:paraId="76A31B9D" w14:textId="77777777" w:rsidR="0040064C" w:rsidRPr="00145579" w:rsidRDefault="0040064C" w:rsidP="0040064C">
            <w:pPr>
              <w:pStyle w:val="NoSpacing"/>
              <w:jc w:val="center"/>
              <w:rPr>
                <w:rFonts w:ascii="Montserrat" w:hAnsi="Montserrat"/>
                <w:bCs/>
                <w:lang w:val="fr-FR"/>
              </w:rPr>
            </w:pPr>
            <w:proofErr w:type="spellStart"/>
            <w:r w:rsidRPr="00145579">
              <w:rPr>
                <w:rFonts w:ascii="Montserrat" w:hAnsi="Montserrat"/>
                <w:bCs/>
                <w:lang w:val="fr-FR"/>
              </w:rPr>
              <w:t>Punctaj</w:t>
            </w:r>
            <w:proofErr w:type="spellEnd"/>
          </w:p>
          <w:p w14:paraId="00739F74" w14:textId="2C951669" w:rsidR="0040064C" w:rsidRPr="00145579" w:rsidRDefault="0040064C" w:rsidP="0040064C">
            <w:pPr>
              <w:pStyle w:val="NoSpacing"/>
              <w:jc w:val="center"/>
              <w:rPr>
                <w:rFonts w:ascii="Montserrat" w:hAnsi="Montserrat"/>
              </w:rPr>
            </w:pPr>
            <w:r w:rsidRPr="00145579">
              <w:rPr>
                <w:rFonts w:ascii="Montserrat" w:hAnsi="Montserrat"/>
                <w:bCs/>
                <w:lang w:val="fr-FR"/>
              </w:rPr>
              <w:t>final</w:t>
            </w:r>
          </w:p>
        </w:tc>
        <w:tc>
          <w:tcPr>
            <w:tcW w:w="2127" w:type="dxa"/>
          </w:tcPr>
          <w:p w14:paraId="329C52D7" w14:textId="73CC5206" w:rsidR="0040064C" w:rsidRPr="00145579" w:rsidRDefault="0040064C" w:rsidP="0040064C">
            <w:pPr>
              <w:pStyle w:val="NoSpacing"/>
              <w:jc w:val="center"/>
              <w:rPr>
                <w:rFonts w:ascii="Montserrat" w:hAnsi="Montserrat"/>
                <w:bCs/>
                <w:lang w:val="fr-FR"/>
              </w:rPr>
            </w:pPr>
            <w:proofErr w:type="spellStart"/>
            <w:r w:rsidRPr="00145579">
              <w:rPr>
                <w:rFonts w:ascii="Montserrat" w:hAnsi="Montserrat"/>
                <w:bCs/>
                <w:lang w:val="fr-FR"/>
              </w:rPr>
              <w:t>Rezultat</w:t>
            </w:r>
            <w:proofErr w:type="spellEnd"/>
          </w:p>
          <w:p w14:paraId="61F36EF6" w14:textId="3222E397" w:rsidR="0040064C" w:rsidRPr="00145579" w:rsidRDefault="0040064C" w:rsidP="0040064C">
            <w:pPr>
              <w:pStyle w:val="NoSpacing"/>
              <w:jc w:val="center"/>
              <w:rPr>
                <w:rFonts w:ascii="Montserrat" w:hAnsi="Montserrat"/>
              </w:rPr>
            </w:pPr>
            <w:r w:rsidRPr="00145579">
              <w:rPr>
                <w:rFonts w:ascii="Montserrat" w:hAnsi="Montserrat"/>
                <w:bCs/>
                <w:lang w:val="fr-FR"/>
              </w:rPr>
              <w:t>final</w:t>
            </w:r>
          </w:p>
        </w:tc>
      </w:tr>
      <w:bookmarkEnd w:id="0"/>
      <w:tr w:rsidR="0040064C" w:rsidRPr="00145579" w14:paraId="27AC7490" w14:textId="77777777" w:rsidTr="00E728EB">
        <w:trPr>
          <w:trHeight w:val="221"/>
        </w:trPr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12ECF62A" w14:textId="62E168E5" w:rsidR="0040064C" w:rsidRPr="00145579" w:rsidRDefault="00B4487B" w:rsidP="00E81932">
            <w:pPr>
              <w:spacing w:line="256" w:lineRule="auto"/>
              <w:rPr>
                <w:rFonts w:ascii="Montserrat Light" w:hAnsi="Montserrat Light" w:cs="Arial"/>
                <w:b/>
                <w:sz w:val="20"/>
                <w:szCs w:val="20"/>
                <w:lang w:val="en-US"/>
              </w:rPr>
            </w:pPr>
            <w:proofErr w:type="spellStart"/>
            <w:r w:rsidRPr="00145579">
              <w:rPr>
                <w:rFonts w:ascii="Montserrat Light" w:hAnsi="Montserrat Light" w:cs="Arial"/>
                <w:sz w:val="20"/>
                <w:szCs w:val="20"/>
                <w:lang w:val="en-US"/>
              </w:rPr>
              <w:t>C</w:t>
            </w:r>
            <w:r w:rsidRPr="00145579">
              <w:rPr>
                <w:rFonts w:ascii="Montserrat Light" w:hAnsi="Montserrat Light" w:cs="Arial"/>
                <w:lang w:val="en-US"/>
              </w:rPr>
              <w:t>onsilier</w:t>
            </w:r>
            <w:proofErr w:type="spellEnd"/>
            <w:r w:rsidRPr="00145579">
              <w:rPr>
                <w:rFonts w:ascii="Montserrat Light" w:hAnsi="Montserrat Light" w:cs="Arial"/>
                <w:lang w:val="en-US"/>
              </w:rPr>
              <w:t xml:space="preserve"> </w:t>
            </w:r>
            <w:r w:rsidRPr="00145579">
              <w:rPr>
                <w:rFonts w:ascii="Montserrat Light" w:hAnsi="Montserrat Light" w:cs="Arial"/>
                <w:bCs/>
                <w:lang w:val="en-US"/>
              </w:rPr>
              <w:t>superior</w:t>
            </w:r>
            <w:r w:rsidRPr="00145579">
              <w:rPr>
                <w:rFonts w:ascii="Montserrat Light" w:hAnsi="Montserrat Light" w:cs="Arial"/>
                <w:lang w:val="en-US"/>
              </w:rPr>
              <w:t xml:space="preserve"> la  </w:t>
            </w:r>
            <w:proofErr w:type="spellStart"/>
            <w:r w:rsidR="001B76A3" w:rsidRPr="00145579">
              <w:rPr>
                <w:rFonts w:ascii="Montserrat Light" w:hAnsi="Montserrat Light" w:cs="Arial"/>
                <w:bCs/>
                <w:lang w:val="en-US"/>
              </w:rPr>
              <w:t>Serviciul</w:t>
            </w:r>
            <w:proofErr w:type="spellEnd"/>
            <w:r w:rsidR="001B76A3" w:rsidRPr="00145579">
              <w:rPr>
                <w:rFonts w:ascii="Montserrat Light" w:hAnsi="Montserrat Light" w:cs="Arial"/>
                <w:bCs/>
                <w:lang w:val="en-US"/>
              </w:rPr>
              <w:t xml:space="preserve"> </w:t>
            </w:r>
            <w:proofErr w:type="spellStart"/>
            <w:r w:rsidR="001B76A3" w:rsidRPr="00145579">
              <w:rPr>
                <w:rFonts w:ascii="Montserrat Light" w:hAnsi="Montserrat Light" w:cs="Arial"/>
                <w:bCs/>
                <w:lang w:val="en-US"/>
              </w:rPr>
              <w:t>Buget</w:t>
            </w:r>
            <w:proofErr w:type="spellEnd"/>
            <w:r w:rsidR="001B76A3" w:rsidRPr="00145579">
              <w:rPr>
                <w:rFonts w:ascii="Montserrat Light" w:hAnsi="Montserrat Light" w:cs="Arial"/>
                <w:bCs/>
                <w:lang w:val="en-US"/>
              </w:rPr>
              <w:t xml:space="preserve"> Local, </w:t>
            </w:r>
            <w:proofErr w:type="spellStart"/>
            <w:r w:rsidR="001B76A3" w:rsidRPr="00145579">
              <w:rPr>
                <w:rFonts w:ascii="Montserrat Light" w:hAnsi="Montserrat Light" w:cs="Arial"/>
                <w:bCs/>
                <w:lang w:val="en-US"/>
              </w:rPr>
              <w:t>Venituri</w:t>
            </w:r>
            <w:proofErr w:type="spellEnd"/>
          </w:p>
        </w:tc>
      </w:tr>
      <w:tr w:rsidR="00D6230A" w:rsidRPr="00145579" w14:paraId="5ED6FB4C" w14:textId="77777777" w:rsidTr="00E728E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080D8" w14:textId="77777777" w:rsidR="00D6230A" w:rsidRPr="00145579" w:rsidRDefault="00D6230A" w:rsidP="00E81932">
            <w:pPr>
              <w:spacing w:line="256" w:lineRule="auto"/>
              <w:jc w:val="center"/>
              <w:rPr>
                <w:rFonts w:ascii="Montserrat Light" w:hAnsi="Montserrat Light" w:cs="Times New Roman"/>
                <w:bCs/>
                <w:color w:val="000000"/>
              </w:rPr>
            </w:pPr>
            <w:r w:rsidRPr="00145579">
              <w:rPr>
                <w:rFonts w:ascii="Montserrat Light" w:hAnsi="Montserrat Light"/>
                <w:b/>
                <w:color w:val="00000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B1B8" w14:textId="6D9B26B3" w:rsidR="00D6230A" w:rsidRPr="00145579" w:rsidRDefault="006836F3" w:rsidP="00E81932">
            <w:pPr>
              <w:spacing w:line="256" w:lineRule="auto"/>
              <w:jc w:val="center"/>
              <w:rPr>
                <w:rFonts w:ascii="Montserrat Light" w:hAnsi="Montserrat Light"/>
                <w:b/>
                <w:bCs/>
              </w:rPr>
            </w:pPr>
            <w:r w:rsidRPr="00145579">
              <w:rPr>
                <w:rFonts w:ascii="Montserrat Light" w:hAnsi="Montserrat Light"/>
                <w:b/>
                <w:bCs/>
              </w:rPr>
              <w:t>34371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D8BC1" w14:textId="1CAAA246" w:rsidR="00D6230A" w:rsidRPr="00145579" w:rsidRDefault="00E728EB" w:rsidP="00E81932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145579">
              <w:rPr>
                <w:rFonts w:ascii="Montserrat Light" w:hAnsi="Montserrat Light"/>
                <w:b/>
                <w:bCs/>
                <w:color w:val="000000"/>
              </w:rPr>
              <w:t>96,33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7BAE" w14:textId="08716202" w:rsidR="00D6230A" w:rsidRPr="00145579" w:rsidRDefault="00E728EB" w:rsidP="00E81932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145579">
              <w:rPr>
                <w:rFonts w:ascii="Montserrat Light" w:hAnsi="Montserrat Light"/>
                <w:b/>
                <w:bCs/>
                <w:color w:val="00000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AF1E" w14:textId="36FD9271" w:rsidR="00D6230A" w:rsidRPr="00145579" w:rsidRDefault="00E728EB" w:rsidP="00E81932">
            <w:pPr>
              <w:spacing w:line="360" w:lineRule="auto"/>
              <w:jc w:val="center"/>
              <w:rPr>
                <w:rFonts w:ascii="Montserrat Light" w:hAnsi="Montserrat Light"/>
                <w:b/>
                <w:bCs/>
                <w:color w:val="000000"/>
              </w:rPr>
            </w:pPr>
            <w:r w:rsidRPr="00145579">
              <w:rPr>
                <w:rFonts w:ascii="Montserrat Light" w:hAnsi="Montserrat Light"/>
                <w:b/>
                <w:bCs/>
                <w:color w:val="000000"/>
              </w:rPr>
              <w:t>196,33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2F86" w14:textId="128441EA" w:rsidR="00D6230A" w:rsidRPr="00145579" w:rsidRDefault="00835208" w:rsidP="00E728EB">
            <w:pPr>
              <w:pStyle w:val="NoSpacing"/>
              <w:jc w:val="center"/>
              <w:rPr>
                <w:rFonts w:ascii="Montserrat Light" w:hAnsi="Montserrat Light"/>
                <w:b/>
              </w:rPr>
            </w:pPr>
            <w:r w:rsidRPr="00A863DC">
              <w:rPr>
                <w:rFonts w:ascii="Montserrat Light" w:hAnsi="Montserrat Light"/>
                <w:b/>
                <w:bCs/>
              </w:rPr>
              <w:t xml:space="preserve">Admis, promovat grad </w:t>
            </w:r>
            <w:r>
              <w:rPr>
                <w:rFonts w:ascii="Montserrat Light" w:hAnsi="Montserrat Light"/>
                <w:b/>
                <w:bCs/>
              </w:rPr>
              <w:t xml:space="preserve">consilier </w:t>
            </w:r>
            <w:r w:rsidRPr="00A863DC">
              <w:rPr>
                <w:rFonts w:ascii="Montserrat Light" w:hAnsi="Montserrat Light"/>
                <w:b/>
                <w:bCs/>
              </w:rPr>
              <w:t>superior</w:t>
            </w:r>
            <w:r w:rsidRPr="00145579">
              <w:rPr>
                <w:rFonts w:ascii="Montserrat Light" w:hAnsi="Montserrat Light"/>
                <w:b/>
              </w:rPr>
              <w:t xml:space="preserve"> </w:t>
            </w:r>
          </w:p>
        </w:tc>
      </w:tr>
    </w:tbl>
    <w:p w14:paraId="29F335C2" w14:textId="77777777" w:rsidR="0040064C" w:rsidRPr="00145579" w:rsidRDefault="0040064C" w:rsidP="00466519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contextualSpacing/>
        <w:rPr>
          <w:rFonts w:ascii="Cambria" w:eastAsia="Times New Roman" w:hAnsi="Cambria" w:cs="Times New Roman"/>
          <w:b/>
          <w:color w:val="000000"/>
          <w:sz w:val="24"/>
          <w:szCs w:val="24"/>
        </w:rPr>
      </w:pPr>
    </w:p>
    <w:p w14:paraId="0D4DB799" w14:textId="77777777" w:rsidR="00D31126" w:rsidRPr="00145579" w:rsidRDefault="00D31126" w:rsidP="00D31126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ind w:right="-286"/>
        <w:contextualSpacing/>
        <w:jc w:val="both"/>
        <w:rPr>
          <w:rFonts w:ascii="Montserrat Light" w:eastAsia="Times New Roman" w:hAnsi="Montserrat Light" w:cs="Times New Roman"/>
          <w:b/>
          <w:color w:val="000000"/>
        </w:rPr>
      </w:pPr>
    </w:p>
    <w:p w14:paraId="2C509979" w14:textId="6C0FD326" w:rsidR="009B2799" w:rsidRPr="00145579" w:rsidRDefault="00952EF2" w:rsidP="00D31126">
      <w:pPr>
        <w:tabs>
          <w:tab w:val="left" w:pos="7215"/>
        </w:tabs>
        <w:autoSpaceDE w:val="0"/>
        <w:autoSpaceDN w:val="0"/>
        <w:adjustRightInd w:val="0"/>
        <w:spacing w:after="0" w:line="240" w:lineRule="auto"/>
        <w:ind w:right="-286"/>
        <w:contextualSpacing/>
        <w:jc w:val="both"/>
        <w:rPr>
          <w:rFonts w:ascii="Montserrat Light" w:eastAsia="Times New Roman" w:hAnsi="Montserrat Light" w:cs="Times New Roman"/>
        </w:rPr>
      </w:pPr>
      <w:r w:rsidRPr="00145579">
        <w:rPr>
          <w:rFonts w:ascii="Montserrat Light" w:eastAsia="Times New Roman" w:hAnsi="Montserrat Light" w:cs="Times New Roman"/>
          <w:b/>
          <w:color w:val="000000"/>
        </w:rPr>
        <w:t>Notă</w:t>
      </w:r>
      <w:r w:rsidR="00A86F30" w:rsidRPr="00145579">
        <w:rPr>
          <w:rFonts w:ascii="Montserrat Light" w:eastAsia="Times New Roman" w:hAnsi="Montserrat Light" w:cs="Times New Roman"/>
          <w:b/>
          <w:color w:val="000000"/>
        </w:rPr>
        <w:t xml:space="preserve">: </w:t>
      </w:r>
      <w:r w:rsidR="003815A1" w:rsidRPr="00145579">
        <w:rPr>
          <w:rFonts w:ascii="Montserrat Light" w:eastAsia="Times New Roman" w:hAnsi="Montserrat Light" w:cs="Times New Roman"/>
        </w:rPr>
        <w:t>Candida</w:t>
      </w:r>
      <w:r w:rsidR="00264360" w:rsidRPr="00145579">
        <w:rPr>
          <w:rFonts w:ascii="Montserrat Light" w:eastAsia="Times New Roman" w:hAnsi="Montserrat Light" w:cs="Times New Roman"/>
        </w:rPr>
        <w:t>ții</w:t>
      </w:r>
      <w:r w:rsidR="00E26ED9" w:rsidRPr="00145579">
        <w:rPr>
          <w:rFonts w:ascii="Montserrat Light" w:eastAsia="Times New Roman" w:hAnsi="Montserrat Light" w:cs="Times New Roman"/>
        </w:rPr>
        <w:t xml:space="preserve"> </w:t>
      </w:r>
      <w:r w:rsidR="003815A1" w:rsidRPr="00145579">
        <w:rPr>
          <w:rFonts w:ascii="Montserrat Light" w:eastAsia="Times New Roman" w:hAnsi="Montserrat Light" w:cs="Times New Roman"/>
        </w:rPr>
        <w:t>declara</w:t>
      </w:r>
      <w:r w:rsidR="00264360" w:rsidRPr="00145579">
        <w:rPr>
          <w:rFonts w:ascii="Montserrat Light" w:eastAsia="Times New Roman" w:hAnsi="Montserrat Light" w:cs="Times New Roman"/>
        </w:rPr>
        <w:t>ți</w:t>
      </w:r>
      <w:r w:rsidR="003815A1" w:rsidRPr="00145579">
        <w:rPr>
          <w:rFonts w:ascii="Montserrat Light" w:eastAsia="Times New Roman" w:hAnsi="Montserrat Light" w:cs="Times New Roman"/>
        </w:rPr>
        <w:t xml:space="preserve"> ”admi</w:t>
      </w:r>
      <w:r w:rsidR="00E26ED9" w:rsidRPr="00145579">
        <w:rPr>
          <w:rFonts w:ascii="Montserrat Light" w:eastAsia="Times New Roman" w:hAnsi="Montserrat Light" w:cs="Times New Roman"/>
        </w:rPr>
        <w:t>s</w:t>
      </w:r>
      <w:r w:rsidR="003815A1" w:rsidRPr="00145579">
        <w:rPr>
          <w:rFonts w:ascii="Montserrat Light" w:eastAsia="Times New Roman" w:hAnsi="Montserrat Light" w:cs="Times New Roman"/>
        </w:rPr>
        <w:t>” la concursul de promovare în grad profesional v</w:t>
      </w:r>
      <w:r w:rsidR="00264360" w:rsidRPr="00145579">
        <w:rPr>
          <w:rFonts w:ascii="Montserrat Light" w:eastAsia="Times New Roman" w:hAnsi="Montserrat Light" w:cs="Times New Roman"/>
        </w:rPr>
        <w:t>or</w:t>
      </w:r>
      <w:r w:rsidR="003815A1" w:rsidRPr="00145579">
        <w:rPr>
          <w:rFonts w:ascii="Montserrat Light" w:eastAsia="Times New Roman" w:hAnsi="Montserrat Light" w:cs="Times New Roman"/>
        </w:rPr>
        <w:t xml:space="preserve"> fi numi</w:t>
      </w:r>
      <w:r w:rsidR="00264360" w:rsidRPr="00145579">
        <w:rPr>
          <w:rFonts w:ascii="Montserrat Light" w:eastAsia="Times New Roman" w:hAnsi="Montserrat Light" w:cs="Times New Roman"/>
        </w:rPr>
        <w:t>ți</w:t>
      </w:r>
      <w:r w:rsidR="00E000D4" w:rsidRPr="00145579">
        <w:rPr>
          <w:rFonts w:ascii="Montserrat Light" w:eastAsia="Times New Roman" w:hAnsi="Montserrat Light" w:cs="Times New Roman"/>
        </w:rPr>
        <w:t xml:space="preserve"> în gradul profesional imediat superior al funcției publice deținute, </w:t>
      </w:r>
      <w:r w:rsidR="003815A1" w:rsidRPr="00145579">
        <w:rPr>
          <w:rFonts w:ascii="Montserrat Light" w:eastAsia="Times New Roman" w:hAnsi="Montserrat Light" w:cs="Times New Roman"/>
        </w:rPr>
        <w:t>potrivit legii.</w:t>
      </w:r>
    </w:p>
    <w:p w14:paraId="305FB908" w14:textId="77777777" w:rsidR="003C5719" w:rsidRPr="00145579" w:rsidRDefault="003C5719" w:rsidP="009B2799">
      <w:pPr>
        <w:spacing w:line="360" w:lineRule="auto"/>
        <w:ind w:firstLine="720"/>
        <w:jc w:val="right"/>
        <w:rPr>
          <w:rFonts w:ascii="Montserrat Light" w:eastAsia="Times New Roman" w:hAnsi="Montserrat Light" w:cs="Times New Roman"/>
          <w:b/>
          <w:bCs/>
          <w:lang w:val="fr-FR"/>
        </w:rPr>
      </w:pPr>
    </w:p>
    <w:p w14:paraId="1DF786C0" w14:textId="77777777" w:rsidR="00D31126" w:rsidRPr="00145579" w:rsidRDefault="00D31126" w:rsidP="0038011B">
      <w:pPr>
        <w:spacing w:line="360" w:lineRule="auto"/>
        <w:ind w:firstLine="720"/>
        <w:jc w:val="right"/>
        <w:rPr>
          <w:rFonts w:ascii="Montserrat Light" w:eastAsia="Times New Roman" w:hAnsi="Montserrat Light" w:cs="Times New Roman"/>
          <w:b/>
          <w:bCs/>
          <w:lang w:val="fr-FR"/>
        </w:rPr>
      </w:pPr>
    </w:p>
    <w:p w14:paraId="684BF1FE" w14:textId="1BBAA277" w:rsidR="00FF4674" w:rsidRPr="00145579" w:rsidRDefault="003815A1" w:rsidP="0038011B">
      <w:pPr>
        <w:spacing w:line="360" w:lineRule="auto"/>
        <w:ind w:firstLine="720"/>
        <w:jc w:val="right"/>
        <w:rPr>
          <w:rFonts w:ascii="Montserrat Light" w:eastAsia="Times New Roman" w:hAnsi="Montserrat Light" w:cs="Times New Roman"/>
          <w:b/>
          <w:bCs/>
          <w:lang w:val="fr-FR"/>
        </w:rPr>
      </w:pPr>
      <w:proofErr w:type="spellStart"/>
      <w:r w:rsidRPr="00145579">
        <w:rPr>
          <w:rFonts w:ascii="Montserrat Light" w:eastAsia="Times New Roman" w:hAnsi="Montserrat Light" w:cs="Times New Roman"/>
          <w:b/>
          <w:bCs/>
          <w:lang w:val="fr-FR"/>
        </w:rPr>
        <w:t>Afișat</w:t>
      </w:r>
      <w:proofErr w:type="spellEnd"/>
      <w:r w:rsidRPr="00145579">
        <w:rPr>
          <w:rFonts w:ascii="Montserrat Light" w:eastAsia="Times New Roman" w:hAnsi="Montserrat Light" w:cs="Times New Roman"/>
          <w:b/>
          <w:bCs/>
          <w:lang w:val="fr-FR"/>
        </w:rPr>
        <w:t xml:space="preserve"> </w:t>
      </w:r>
      <w:proofErr w:type="spellStart"/>
      <w:r w:rsidRPr="00145579">
        <w:rPr>
          <w:rFonts w:ascii="Montserrat Light" w:eastAsia="Times New Roman" w:hAnsi="Montserrat Light" w:cs="Times New Roman"/>
          <w:b/>
          <w:bCs/>
          <w:lang w:val="fr-FR"/>
        </w:rPr>
        <w:t>în</w:t>
      </w:r>
      <w:proofErr w:type="spellEnd"/>
      <w:r w:rsidRPr="00145579">
        <w:rPr>
          <w:rFonts w:ascii="Montserrat Light" w:eastAsia="Times New Roman" w:hAnsi="Montserrat Light" w:cs="Times New Roman"/>
          <w:b/>
          <w:bCs/>
          <w:lang w:val="fr-FR"/>
        </w:rPr>
        <w:t xml:space="preserve"> data de </w:t>
      </w:r>
      <w:r w:rsidR="00E728EB" w:rsidRPr="00145579">
        <w:rPr>
          <w:rFonts w:ascii="Montserrat Light" w:eastAsia="Times New Roman" w:hAnsi="Montserrat Light" w:cs="Times New Roman"/>
          <w:b/>
          <w:bCs/>
          <w:lang w:val="fr-FR"/>
        </w:rPr>
        <w:t>2</w:t>
      </w:r>
      <w:r w:rsidR="00AD5339">
        <w:rPr>
          <w:rFonts w:ascii="Montserrat Light" w:eastAsia="Times New Roman" w:hAnsi="Montserrat Light" w:cs="Times New Roman"/>
          <w:b/>
          <w:bCs/>
          <w:lang w:val="fr-FR"/>
        </w:rPr>
        <w:t>6</w:t>
      </w:r>
      <w:r w:rsidR="00E728EB" w:rsidRPr="00145579">
        <w:rPr>
          <w:rFonts w:ascii="Montserrat Light" w:eastAsia="Times New Roman" w:hAnsi="Montserrat Light" w:cs="Times New Roman"/>
          <w:b/>
          <w:bCs/>
          <w:lang w:val="fr-FR"/>
        </w:rPr>
        <w:t>.10</w:t>
      </w:r>
      <w:r w:rsidR="00B4487B" w:rsidRPr="00145579">
        <w:rPr>
          <w:rFonts w:ascii="Montserrat Light" w:eastAsia="Times New Roman" w:hAnsi="Montserrat Light" w:cs="Times New Roman"/>
          <w:b/>
          <w:bCs/>
          <w:lang w:val="fr-FR"/>
        </w:rPr>
        <w:t>.2026</w:t>
      </w:r>
      <w:r w:rsidR="00A33C07" w:rsidRPr="00145579">
        <w:rPr>
          <w:rFonts w:ascii="Montserrat Light" w:eastAsia="Times New Roman" w:hAnsi="Montserrat Light" w:cs="Times New Roman"/>
          <w:b/>
          <w:bCs/>
          <w:lang w:val="fr-FR"/>
        </w:rPr>
        <w:t>,</w:t>
      </w:r>
      <w:r w:rsidRPr="00145579">
        <w:rPr>
          <w:rFonts w:ascii="Montserrat Light" w:eastAsia="Times New Roman" w:hAnsi="Montserrat Light" w:cs="Times New Roman"/>
          <w:b/>
          <w:bCs/>
          <w:lang w:val="fr-FR"/>
        </w:rPr>
        <w:t xml:space="preserve"> </w:t>
      </w:r>
      <w:proofErr w:type="spellStart"/>
      <w:r w:rsidR="00A33C07" w:rsidRPr="00145579">
        <w:rPr>
          <w:rFonts w:ascii="Montserrat Light" w:eastAsia="Times New Roman" w:hAnsi="Montserrat Light" w:cs="Times New Roman"/>
          <w:b/>
          <w:bCs/>
          <w:lang w:val="fr-FR"/>
        </w:rPr>
        <w:t>ora</w:t>
      </w:r>
      <w:proofErr w:type="spellEnd"/>
      <w:r w:rsidR="00E000D4" w:rsidRPr="00145579">
        <w:rPr>
          <w:rFonts w:ascii="Montserrat Light" w:eastAsia="Times New Roman" w:hAnsi="Montserrat Light" w:cs="Times New Roman"/>
          <w:b/>
          <w:bCs/>
          <w:lang w:val="fr-FR"/>
        </w:rPr>
        <w:t xml:space="preserve"> </w:t>
      </w:r>
      <w:r w:rsidR="00AD5339">
        <w:rPr>
          <w:rFonts w:ascii="Montserrat Light" w:eastAsia="Times New Roman" w:hAnsi="Montserrat Light" w:cs="Times New Roman"/>
          <w:b/>
          <w:bCs/>
          <w:lang w:val="fr-FR"/>
        </w:rPr>
        <w:t>0</w:t>
      </w:r>
      <w:r w:rsidR="00EA61E0">
        <w:rPr>
          <w:rFonts w:ascii="Montserrat Light" w:eastAsia="Times New Roman" w:hAnsi="Montserrat Light" w:cs="Times New Roman"/>
          <w:b/>
          <w:bCs/>
          <w:lang w:val="fr-FR"/>
        </w:rPr>
        <w:t>9</w:t>
      </w:r>
      <w:r w:rsidR="00EB5101" w:rsidRPr="00145579">
        <w:rPr>
          <w:rFonts w:ascii="Montserrat Light" w:eastAsia="Times New Roman" w:hAnsi="Montserrat Light" w:cs="Times New Roman"/>
          <w:b/>
          <w:bCs/>
          <w:lang w:val="fr-FR"/>
        </w:rPr>
        <w:t> :00</w:t>
      </w:r>
    </w:p>
    <w:p w14:paraId="62B892D7" w14:textId="77777777" w:rsidR="00D31126" w:rsidRPr="00145579" w:rsidRDefault="00D31126" w:rsidP="003815A1">
      <w:pPr>
        <w:spacing w:after="0" w:line="240" w:lineRule="auto"/>
        <w:jc w:val="center"/>
        <w:rPr>
          <w:rFonts w:ascii="Montserrat Light" w:eastAsia="Times New Roman" w:hAnsi="Montserrat Light" w:cs="Times New Roman"/>
          <w:lang w:val="fr-FR"/>
        </w:rPr>
      </w:pPr>
    </w:p>
    <w:p w14:paraId="637F79E8" w14:textId="77777777" w:rsidR="00D31126" w:rsidRPr="00145579" w:rsidRDefault="00D31126" w:rsidP="003815A1">
      <w:pPr>
        <w:spacing w:after="0" w:line="240" w:lineRule="auto"/>
        <w:jc w:val="center"/>
        <w:rPr>
          <w:rFonts w:ascii="Montserrat Light" w:eastAsia="Times New Roman" w:hAnsi="Montserrat Light" w:cs="Times New Roman"/>
          <w:lang w:val="fr-FR"/>
        </w:rPr>
      </w:pPr>
    </w:p>
    <w:p w14:paraId="26B2083F" w14:textId="5DE634AB" w:rsidR="007114C8" w:rsidRPr="00C81C33" w:rsidRDefault="003815A1" w:rsidP="003815A1">
      <w:pPr>
        <w:spacing w:after="0" w:line="240" w:lineRule="auto"/>
        <w:jc w:val="center"/>
        <w:rPr>
          <w:rFonts w:ascii="Montserrat Light" w:hAnsi="Montserrat Light"/>
        </w:rPr>
      </w:pPr>
      <w:proofErr w:type="spellStart"/>
      <w:r w:rsidRPr="00145579">
        <w:rPr>
          <w:rFonts w:ascii="Montserrat Light" w:eastAsia="Times New Roman" w:hAnsi="Montserrat Light" w:cs="Times New Roman"/>
          <w:lang w:val="fr-FR"/>
        </w:rPr>
        <w:t>Secretar</w:t>
      </w:r>
      <w:proofErr w:type="spellEnd"/>
      <w:r w:rsidRPr="00145579">
        <w:rPr>
          <w:rFonts w:ascii="Montserrat Light" w:eastAsia="Times New Roman" w:hAnsi="Montserrat Light" w:cs="Times New Roman"/>
          <w:lang w:val="fr-FR"/>
        </w:rPr>
        <w:t xml:space="preserve"> </w:t>
      </w:r>
      <w:proofErr w:type="spellStart"/>
      <w:r w:rsidR="00DE6A91" w:rsidRPr="00145579">
        <w:rPr>
          <w:rFonts w:ascii="Montserrat Light" w:eastAsia="Times New Roman" w:hAnsi="Montserrat Light" w:cs="Times New Roman"/>
          <w:lang w:val="fr-FR"/>
        </w:rPr>
        <w:t>C</w:t>
      </w:r>
      <w:r w:rsidRPr="00145579">
        <w:rPr>
          <w:rFonts w:ascii="Montserrat Light" w:eastAsia="Times New Roman" w:hAnsi="Montserrat Light" w:cs="Times New Roman"/>
          <w:lang w:val="fr-FR"/>
        </w:rPr>
        <w:t>omisie</w:t>
      </w:r>
      <w:proofErr w:type="spellEnd"/>
      <w:r w:rsidR="00DE6A91" w:rsidRPr="00C81C33">
        <w:rPr>
          <w:rFonts w:ascii="Montserrat Light" w:eastAsia="Times New Roman" w:hAnsi="Montserrat Light" w:cs="Times New Roman"/>
          <w:lang w:val="fr-FR"/>
        </w:rPr>
        <w:t xml:space="preserve"> </w:t>
      </w:r>
    </w:p>
    <w:sectPr w:rsidR="007114C8" w:rsidRPr="00C81C33" w:rsidSect="00A86F30">
      <w:pgSz w:w="11906" w:h="16838"/>
      <w:pgMar w:top="1134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ontserrat">
    <w:panose1 w:val="00000800000000000000"/>
    <w:charset w:val="00"/>
    <w:family w:val="auto"/>
    <w:pitch w:val="variable"/>
    <w:sig w:usb0="2000020F" w:usb1="00000003" w:usb2="00000000" w:usb3="00000000" w:csb0="00000197" w:csb1="00000000"/>
  </w:font>
  <w:font w:name="Montserrat Light">
    <w:panose1 w:val="00000400000000000000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9D1"/>
    <w:rsid w:val="00002041"/>
    <w:rsid w:val="0000698E"/>
    <w:rsid w:val="000123EF"/>
    <w:rsid w:val="00017DDE"/>
    <w:rsid w:val="00040C37"/>
    <w:rsid w:val="00043522"/>
    <w:rsid w:val="00060300"/>
    <w:rsid w:val="00091DA2"/>
    <w:rsid w:val="000928E5"/>
    <w:rsid w:val="0009689B"/>
    <w:rsid w:val="000A4734"/>
    <w:rsid w:val="000B6F04"/>
    <w:rsid w:val="00106A5E"/>
    <w:rsid w:val="00116C01"/>
    <w:rsid w:val="00145579"/>
    <w:rsid w:val="00167FE3"/>
    <w:rsid w:val="001A2640"/>
    <w:rsid w:val="001B76A3"/>
    <w:rsid w:val="001E58E5"/>
    <w:rsid w:val="001F1928"/>
    <w:rsid w:val="00225A98"/>
    <w:rsid w:val="00264360"/>
    <w:rsid w:val="0026780B"/>
    <w:rsid w:val="00281086"/>
    <w:rsid w:val="002B2D20"/>
    <w:rsid w:val="002E34E5"/>
    <w:rsid w:val="002E78C0"/>
    <w:rsid w:val="003148EC"/>
    <w:rsid w:val="00325140"/>
    <w:rsid w:val="003272AD"/>
    <w:rsid w:val="0033750F"/>
    <w:rsid w:val="00341311"/>
    <w:rsid w:val="00354129"/>
    <w:rsid w:val="003570B1"/>
    <w:rsid w:val="00373BC1"/>
    <w:rsid w:val="0038011B"/>
    <w:rsid w:val="003815A1"/>
    <w:rsid w:val="003A0C86"/>
    <w:rsid w:val="003C10FE"/>
    <w:rsid w:val="003C5719"/>
    <w:rsid w:val="003D5934"/>
    <w:rsid w:val="003F5960"/>
    <w:rsid w:val="0040064C"/>
    <w:rsid w:val="00425108"/>
    <w:rsid w:val="00425975"/>
    <w:rsid w:val="00445AC9"/>
    <w:rsid w:val="004553DC"/>
    <w:rsid w:val="00466519"/>
    <w:rsid w:val="00475076"/>
    <w:rsid w:val="0049083F"/>
    <w:rsid w:val="004A0423"/>
    <w:rsid w:val="004D2CF9"/>
    <w:rsid w:val="004D36B5"/>
    <w:rsid w:val="004F3A31"/>
    <w:rsid w:val="00506FC1"/>
    <w:rsid w:val="005C0FAE"/>
    <w:rsid w:val="005C7997"/>
    <w:rsid w:val="005E36B4"/>
    <w:rsid w:val="0060432B"/>
    <w:rsid w:val="006076C9"/>
    <w:rsid w:val="00615BBA"/>
    <w:rsid w:val="00616857"/>
    <w:rsid w:val="00637C23"/>
    <w:rsid w:val="00641FE0"/>
    <w:rsid w:val="00643116"/>
    <w:rsid w:val="006836F3"/>
    <w:rsid w:val="006C4312"/>
    <w:rsid w:val="006D0D17"/>
    <w:rsid w:val="007114C8"/>
    <w:rsid w:val="00732B21"/>
    <w:rsid w:val="007342E9"/>
    <w:rsid w:val="00750351"/>
    <w:rsid w:val="00787867"/>
    <w:rsid w:val="007C5B86"/>
    <w:rsid w:val="007D755E"/>
    <w:rsid w:val="00804BD7"/>
    <w:rsid w:val="00812DEC"/>
    <w:rsid w:val="00831F49"/>
    <w:rsid w:val="00835208"/>
    <w:rsid w:val="008657A2"/>
    <w:rsid w:val="008844BE"/>
    <w:rsid w:val="008A3177"/>
    <w:rsid w:val="008A5E10"/>
    <w:rsid w:val="008D4EE1"/>
    <w:rsid w:val="008D5EA9"/>
    <w:rsid w:val="00922A1A"/>
    <w:rsid w:val="00933334"/>
    <w:rsid w:val="009412F2"/>
    <w:rsid w:val="00952EF2"/>
    <w:rsid w:val="00957A99"/>
    <w:rsid w:val="00964935"/>
    <w:rsid w:val="00981632"/>
    <w:rsid w:val="009A79A1"/>
    <w:rsid w:val="009B2799"/>
    <w:rsid w:val="009B7F9A"/>
    <w:rsid w:val="009E07F1"/>
    <w:rsid w:val="00A33C07"/>
    <w:rsid w:val="00A36FD5"/>
    <w:rsid w:val="00A47512"/>
    <w:rsid w:val="00A86F30"/>
    <w:rsid w:val="00A8743E"/>
    <w:rsid w:val="00AA4A0F"/>
    <w:rsid w:val="00AA79FB"/>
    <w:rsid w:val="00AB172D"/>
    <w:rsid w:val="00AB4158"/>
    <w:rsid w:val="00AD5339"/>
    <w:rsid w:val="00AD7C75"/>
    <w:rsid w:val="00AF7C80"/>
    <w:rsid w:val="00B02E1F"/>
    <w:rsid w:val="00B31BCF"/>
    <w:rsid w:val="00B4487B"/>
    <w:rsid w:val="00BB01F9"/>
    <w:rsid w:val="00BC727C"/>
    <w:rsid w:val="00BD3FA1"/>
    <w:rsid w:val="00BF6418"/>
    <w:rsid w:val="00C129AD"/>
    <w:rsid w:val="00C258B9"/>
    <w:rsid w:val="00C41C6C"/>
    <w:rsid w:val="00C50959"/>
    <w:rsid w:val="00C81C33"/>
    <w:rsid w:val="00C871C3"/>
    <w:rsid w:val="00CD2F56"/>
    <w:rsid w:val="00CF3038"/>
    <w:rsid w:val="00CF569D"/>
    <w:rsid w:val="00D016EB"/>
    <w:rsid w:val="00D2289A"/>
    <w:rsid w:val="00D31126"/>
    <w:rsid w:val="00D50C05"/>
    <w:rsid w:val="00D61056"/>
    <w:rsid w:val="00D6230A"/>
    <w:rsid w:val="00D968C5"/>
    <w:rsid w:val="00DA5F82"/>
    <w:rsid w:val="00DB0C25"/>
    <w:rsid w:val="00DE6A91"/>
    <w:rsid w:val="00E000D4"/>
    <w:rsid w:val="00E03E98"/>
    <w:rsid w:val="00E07719"/>
    <w:rsid w:val="00E26ED9"/>
    <w:rsid w:val="00E42D93"/>
    <w:rsid w:val="00E5647E"/>
    <w:rsid w:val="00E728EB"/>
    <w:rsid w:val="00E8710C"/>
    <w:rsid w:val="00E87812"/>
    <w:rsid w:val="00E91A47"/>
    <w:rsid w:val="00E92439"/>
    <w:rsid w:val="00E929AD"/>
    <w:rsid w:val="00EA109B"/>
    <w:rsid w:val="00EA61E0"/>
    <w:rsid w:val="00EB5101"/>
    <w:rsid w:val="00ED4039"/>
    <w:rsid w:val="00EE4A2C"/>
    <w:rsid w:val="00EF5F53"/>
    <w:rsid w:val="00F209D1"/>
    <w:rsid w:val="00F26063"/>
    <w:rsid w:val="00F47657"/>
    <w:rsid w:val="00F57DA5"/>
    <w:rsid w:val="00F75743"/>
    <w:rsid w:val="00F97C97"/>
    <w:rsid w:val="00FD4469"/>
    <w:rsid w:val="00FF4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20464"/>
  <w15:chartTrackingRefBased/>
  <w15:docId w15:val="{99A35C04-1104-498E-BC74-797BE1C1F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603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8CD7E-8A25-49F3-94FC-26CADC7D0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128</Words>
  <Characters>749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Felecan</dc:creator>
  <cp:keywords/>
  <dc:description/>
  <cp:lastModifiedBy>Camelia Tamas</cp:lastModifiedBy>
  <cp:revision>142</cp:revision>
  <cp:lastPrinted>2026-10-22T10:53:00Z</cp:lastPrinted>
  <dcterms:created xsi:type="dcterms:W3CDTF">2019-06-25T07:53:00Z</dcterms:created>
  <dcterms:modified xsi:type="dcterms:W3CDTF">2026-10-23T06:37:00Z</dcterms:modified>
</cp:coreProperties>
</file>