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1634E" w14:textId="77777777" w:rsidR="00434CCB" w:rsidRPr="003311FB" w:rsidRDefault="00434CCB" w:rsidP="00F47FD8">
      <w:pPr>
        <w:spacing w:line="240" w:lineRule="auto"/>
        <w:ind w:left="4320" w:firstLine="720"/>
        <w:rPr>
          <w:rFonts w:ascii="Montserrat" w:eastAsia="Calibri" w:hAnsi="Montserrat"/>
          <w:b/>
          <w:lang w:val="fr-FR"/>
        </w:rPr>
      </w:pPr>
      <w:r w:rsidRPr="003311FB">
        <w:rPr>
          <w:rFonts w:ascii="Montserrat" w:eastAsia="Calibri" w:hAnsi="Montserrat"/>
          <w:b/>
          <w:lang w:val="fr-FR"/>
        </w:rPr>
        <w:t xml:space="preserve">                                           </w:t>
      </w:r>
    </w:p>
    <w:p w14:paraId="1FC82D07" w14:textId="5A5DA793" w:rsidR="00F47FD8" w:rsidRPr="00ED4DB3" w:rsidRDefault="00434CCB" w:rsidP="00F47FD8">
      <w:pPr>
        <w:spacing w:line="240" w:lineRule="auto"/>
        <w:ind w:left="4320" w:firstLine="720"/>
        <w:rPr>
          <w:rFonts w:ascii="Montserrat" w:hAnsi="Montserrat"/>
          <w:b/>
          <w:lang w:val="ro-RO"/>
        </w:rPr>
      </w:pPr>
      <w:r w:rsidRPr="003311FB">
        <w:rPr>
          <w:rFonts w:ascii="Montserrat" w:eastAsia="Calibri" w:hAnsi="Montserrat"/>
          <w:b/>
          <w:lang w:val="fr-FR"/>
        </w:rPr>
        <w:t xml:space="preserve">            </w:t>
      </w:r>
      <w:proofErr w:type="spellStart"/>
      <w:r w:rsidR="00F47FD8" w:rsidRPr="003311FB">
        <w:rPr>
          <w:rFonts w:ascii="Montserrat" w:eastAsia="Calibri" w:hAnsi="Montserrat"/>
          <w:b/>
          <w:lang w:val="fr-FR"/>
        </w:rPr>
        <w:t>Anexa</w:t>
      </w:r>
      <w:proofErr w:type="spellEnd"/>
      <w:r w:rsidR="00F47FD8" w:rsidRPr="003311FB">
        <w:rPr>
          <w:rFonts w:ascii="Montserrat" w:eastAsia="Calibri" w:hAnsi="Montserrat"/>
          <w:b/>
          <w:lang w:val="fr-FR"/>
        </w:rPr>
        <w:t xml:space="preserve"> nr. </w:t>
      </w:r>
      <w:r w:rsidR="00335777" w:rsidRPr="003311FB">
        <w:rPr>
          <w:rFonts w:ascii="Montserrat" w:eastAsia="Calibri" w:hAnsi="Montserrat"/>
          <w:b/>
          <w:lang w:val="fr-FR"/>
        </w:rPr>
        <w:t>8</w:t>
      </w:r>
    </w:p>
    <w:p w14:paraId="715E4811" w14:textId="650CD805" w:rsidR="00434CCB" w:rsidRPr="003311FB" w:rsidRDefault="00C67B9B" w:rsidP="00C67B9B">
      <w:pPr>
        <w:tabs>
          <w:tab w:val="left" w:pos="1080"/>
        </w:tabs>
        <w:jc w:val="both"/>
        <w:rPr>
          <w:rFonts w:ascii="Montserrat" w:hAnsi="Montserrat"/>
          <w:b/>
          <w:lang w:val="fr-FR"/>
        </w:rPr>
      </w:pPr>
      <w:r w:rsidRPr="003311FB">
        <w:rPr>
          <w:rFonts w:ascii="Montserrat" w:hAnsi="Montserrat"/>
          <w:b/>
          <w:lang w:val="fr-FR"/>
        </w:rPr>
        <w:tab/>
      </w:r>
      <w:r w:rsidRPr="003311FB">
        <w:rPr>
          <w:rFonts w:ascii="Montserrat" w:hAnsi="Montserrat"/>
          <w:b/>
          <w:lang w:val="fr-FR"/>
        </w:rPr>
        <w:tab/>
      </w:r>
      <w:r w:rsidRPr="003311FB">
        <w:rPr>
          <w:rFonts w:ascii="Montserrat" w:hAnsi="Montserrat"/>
          <w:b/>
          <w:lang w:val="fr-FR"/>
        </w:rPr>
        <w:tab/>
      </w:r>
      <w:r w:rsidRPr="003311FB">
        <w:rPr>
          <w:rFonts w:ascii="Montserrat" w:hAnsi="Montserrat"/>
          <w:b/>
          <w:lang w:val="fr-FR"/>
        </w:rPr>
        <w:tab/>
      </w:r>
      <w:r w:rsidRPr="003311FB">
        <w:rPr>
          <w:rFonts w:ascii="Montserrat" w:hAnsi="Montserrat"/>
          <w:b/>
          <w:lang w:val="fr-FR"/>
        </w:rPr>
        <w:tab/>
      </w:r>
      <w:r w:rsidRPr="003311FB">
        <w:rPr>
          <w:rFonts w:ascii="Montserrat" w:hAnsi="Montserrat"/>
          <w:b/>
          <w:lang w:val="fr-FR"/>
        </w:rPr>
        <w:tab/>
      </w:r>
      <w:r w:rsidRPr="003311FB">
        <w:rPr>
          <w:rFonts w:ascii="Montserrat" w:hAnsi="Montserrat"/>
          <w:b/>
          <w:lang w:val="fr-FR"/>
        </w:rPr>
        <w:tab/>
      </w:r>
      <w:r w:rsidRPr="003311FB">
        <w:rPr>
          <w:rFonts w:ascii="Montserrat" w:hAnsi="Montserrat"/>
          <w:b/>
          <w:lang w:val="fr-FR"/>
        </w:rPr>
        <w:tab/>
      </w:r>
      <w:r w:rsidR="00434CCB" w:rsidRPr="003311FB">
        <w:rPr>
          <w:rFonts w:ascii="Montserrat" w:hAnsi="Montserrat"/>
          <w:b/>
          <w:lang w:val="fr-FR"/>
        </w:rPr>
        <w:t xml:space="preserve">la </w:t>
      </w:r>
      <w:proofErr w:type="spellStart"/>
      <w:r w:rsidRPr="003311FB">
        <w:rPr>
          <w:rFonts w:ascii="Montserrat" w:hAnsi="Montserrat"/>
          <w:b/>
          <w:lang w:val="fr-FR"/>
        </w:rPr>
        <w:t>Hotărârea</w:t>
      </w:r>
      <w:proofErr w:type="spellEnd"/>
      <w:r w:rsidRPr="003311FB">
        <w:rPr>
          <w:rFonts w:ascii="Montserrat" w:hAnsi="Montserrat"/>
          <w:b/>
          <w:lang w:val="fr-FR"/>
        </w:rPr>
        <w:t xml:space="preserve"> nr.   </w:t>
      </w:r>
      <w:r w:rsidR="003311FB" w:rsidRPr="003311FB">
        <w:rPr>
          <w:rFonts w:ascii="Montserrat" w:hAnsi="Montserrat"/>
          <w:b/>
          <w:lang w:val="fr-FR"/>
        </w:rPr>
        <w:t xml:space="preserve"> </w:t>
      </w:r>
      <w:proofErr w:type="spellStart"/>
      <w:r w:rsidR="009C65C7" w:rsidRPr="003311FB">
        <w:rPr>
          <w:rFonts w:ascii="Montserrat" w:hAnsi="Montserrat"/>
          <w:b/>
          <w:lang w:val="fr-FR"/>
        </w:rPr>
        <w:t>din</w:t>
      </w:r>
      <w:proofErr w:type="spellEnd"/>
    </w:p>
    <w:p w14:paraId="5D743291" w14:textId="22A9C2A8" w:rsidR="00F47FD8" w:rsidRPr="003311FB" w:rsidRDefault="00F47FD8" w:rsidP="00F47FD8">
      <w:pPr>
        <w:spacing w:line="240" w:lineRule="auto"/>
        <w:contextualSpacing/>
        <w:rPr>
          <w:rFonts w:ascii="Montserrat" w:eastAsia="Calibri" w:hAnsi="Montserrat"/>
          <w:b/>
          <w:lang w:val="fr-FR"/>
        </w:rPr>
      </w:pPr>
    </w:p>
    <w:p w14:paraId="6CC9A35F" w14:textId="174F1A63" w:rsidR="00DD1EF8" w:rsidRPr="00ED4DB3" w:rsidRDefault="00DD1EF8" w:rsidP="00DD1EF8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  <w:bookmarkStart w:id="0" w:name="_Hlk54769432"/>
    </w:p>
    <w:p w14:paraId="50B40B40" w14:textId="45748ACD" w:rsidR="00084CC1" w:rsidRPr="00ED4DB3" w:rsidRDefault="00084CC1" w:rsidP="00DD1EF8">
      <w:pPr>
        <w:jc w:val="both"/>
        <w:rPr>
          <w:rFonts w:ascii="Montserrat" w:hAnsi="Montserrat"/>
          <w:b/>
          <w:bCs/>
          <w:noProof/>
          <w:lang w:val="ro-RO" w:eastAsia="ro-RO"/>
        </w:rPr>
      </w:pPr>
    </w:p>
    <w:p w14:paraId="22FDAAA6" w14:textId="77777777" w:rsidR="00084CC1" w:rsidRPr="00ED4DB3" w:rsidRDefault="00084CC1" w:rsidP="00DD1EF8">
      <w:pPr>
        <w:jc w:val="both"/>
        <w:rPr>
          <w:rFonts w:ascii="Montserrat" w:hAnsi="Montserrat"/>
          <w:b/>
          <w:bCs/>
          <w:noProof/>
          <w:lang w:val="ro-RO" w:eastAsia="ro-RO"/>
        </w:rPr>
      </w:pPr>
    </w:p>
    <w:p w14:paraId="04B9DDE1" w14:textId="07941809" w:rsidR="00084CC1" w:rsidRPr="003311FB" w:rsidRDefault="00084CC1" w:rsidP="00084CC1">
      <w:pPr>
        <w:pStyle w:val="BodyText2"/>
        <w:tabs>
          <w:tab w:val="left" w:pos="1080"/>
        </w:tabs>
        <w:spacing w:after="0" w:line="240" w:lineRule="auto"/>
        <w:rPr>
          <w:rFonts w:ascii="Montserrat" w:hAnsi="Montserrat"/>
          <w:b/>
          <w:bCs/>
          <w:sz w:val="22"/>
          <w:szCs w:val="22"/>
          <w:lang w:val="fr-FR"/>
        </w:rPr>
      </w:pPr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                                                                       Taxe </w:t>
      </w:r>
    </w:p>
    <w:p w14:paraId="6981C6DE" w14:textId="77777777" w:rsidR="00084CC1" w:rsidRPr="003311FB" w:rsidRDefault="00084CC1" w:rsidP="00084CC1">
      <w:pPr>
        <w:pStyle w:val="BodyText2"/>
        <w:tabs>
          <w:tab w:val="left" w:pos="1080"/>
        </w:tabs>
        <w:spacing w:after="0" w:line="240" w:lineRule="auto"/>
        <w:jc w:val="center"/>
        <w:rPr>
          <w:rFonts w:ascii="Montserrat" w:hAnsi="Montserrat"/>
          <w:b/>
          <w:bCs/>
          <w:sz w:val="22"/>
          <w:szCs w:val="22"/>
          <w:lang w:val="fr-FR"/>
        </w:rPr>
      </w:pPr>
      <w:proofErr w:type="spellStart"/>
      <w:r w:rsidRPr="003311FB">
        <w:rPr>
          <w:rFonts w:ascii="Montserrat" w:hAnsi="Montserrat"/>
          <w:b/>
          <w:bCs/>
          <w:sz w:val="22"/>
          <w:szCs w:val="22"/>
          <w:lang w:val="fr-FR"/>
        </w:rPr>
        <w:t>pentru</w:t>
      </w:r>
      <w:proofErr w:type="spellEnd"/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</w:t>
      </w:r>
      <w:proofErr w:type="spellStart"/>
      <w:r w:rsidRPr="003311FB">
        <w:rPr>
          <w:rFonts w:ascii="Montserrat" w:hAnsi="Montserrat"/>
          <w:b/>
          <w:bCs/>
          <w:sz w:val="22"/>
          <w:szCs w:val="22"/>
          <w:lang w:val="fr-FR"/>
        </w:rPr>
        <w:t>realizarea</w:t>
      </w:r>
      <w:proofErr w:type="spellEnd"/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de </w:t>
      </w:r>
      <w:proofErr w:type="spellStart"/>
      <w:r w:rsidRPr="003311FB">
        <w:rPr>
          <w:rFonts w:ascii="Montserrat" w:hAnsi="Montserrat"/>
          <w:b/>
          <w:bCs/>
          <w:sz w:val="22"/>
          <w:szCs w:val="22"/>
          <w:lang w:val="fr-FR"/>
        </w:rPr>
        <w:t>copii</w:t>
      </w:r>
      <w:proofErr w:type="spellEnd"/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de </w:t>
      </w:r>
      <w:proofErr w:type="spellStart"/>
      <w:r w:rsidRPr="003311FB">
        <w:rPr>
          <w:rFonts w:ascii="Montserrat" w:hAnsi="Montserrat"/>
          <w:b/>
          <w:bCs/>
          <w:sz w:val="22"/>
          <w:szCs w:val="22"/>
          <w:lang w:val="fr-FR"/>
        </w:rPr>
        <w:t>pe</w:t>
      </w:r>
      <w:proofErr w:type="spellEnd"/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</w:t>
      </w:r>
      <w:proofErr w:type="spellStart"/>
      <w:r w:rsidRPr="003311FB">
        <w:rPr>
          <w:rFonts w:ascii="Montserrat" w:hAnsi="Montserrat"/>
          <w:b/>
          <w:bCs/>
          <w:sz w:val="22"/>
          <w:szCs w:val="22"/>
          <w:lang w:val="fr-FR"/>
        </w:rPr>
        <w:t>documentele</w:t>
      </w:r>
      <w:proofErr w:type="spellEnd"/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care </w:t>
      </w:r>
      <w:proofErr w:type="spellStart"/>
      <w:r w:rsidRPr="003311FB">
        <w:rPr>
          <w:rFonts w:ascii="Montserrat" w:hAnsi="Montserrat"/>
          <w:b/>
          <w:bCs/>
          <w:sz w:val="22"/>
          <w:szCs w:val="22"/>
          <w:lang w:val="fr-FR"/>
        </w:rPr>
        <w:t>constituie</w:t>
      </w:r>
      <w:proofErr w:type="spellEnd"/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</w:t>
      </w:r>
      <w:proofErr w:type="spellStart"/>
      <w:r w:rsidRPr="003311FB">
        <w:rPr>
          <w:rFonts w:ascii="Montserrat" w:hAnsi="Montserrat"/>
          <w:b/>
          <w:bCs/>
          <w:sz w:val="22"/>
          <w:szCs w:val="22"/>
          <w:lang w:val="fr-FR"/>
        </w:rPr>
        <w:t>informaţii</w:t>
      </w:r>
      <w:proofErr w:type="spellEnd"/>
      <w:r w:rsidRPr="003311FB">
        <w:rPr>
          <w:rFonts w:ascii="Montserrat" w:hAnsi="Montserrat"/>
          <w:b/>
          <w:bCs/>
          <w:sz w:val="22"/>
          <w:szCs w:val="22"/>
          <w:lang w:val="fr-FR"/>
        </w:rPr>
        <w:t xml:space="preserve"> </w:t>
      </w:r>
    </w:p>
    <w:p w14:paraId="32B73374" w14:textId="2B46BE05" w:rsidR="00084CC1" w:rsidRPr="00ED4DB3" w:rsidRDefault="00084CC1" w:rsidP="00084CC1">
      <w:pPr>
        <w:pStyle w:val="BodyText2"/>
        <w:tabs>
          <w:tab w:val="left" w:pos="1080"/>
        </w:tabs>
        <w:spacing w:after="0" w:line="240" w:lineRule="auto"/>
        <w:jc w:val="center"/>
        <w:rPr>
          <w:rFonts w:ascii="Montserrat" w:hAnsi="Montserrat"/>
          <w:b/>
          <w:bCs/>
          <w:sz w:val="22"/>
          <w:szCs w:val="22"/>
        </w:rPr>
      </w:pPr>
      <w:r w:rsidRPr="00ED4DB3">
        <w:rPr>
          <w:rFonts w:ascii="Montserrat" w:hAnsi="Montserrat"/>
          <w:b/>
          <w:bCs/>
          <w:sz w:val="22"/>
          <w:szCs w:val="22"/>
        </w:rPr>
        <w:t xml:space="preserve">de </w:t>
      </w:r>
      <w:proofErr w:type="spellStart"/>
      <w:r w:rsidRPr="00ED4DB3">
        <w:rPr>
          <w:rFonts w:ascii="Montserrat" w:hAnsi="Montserrat"/>
          <w:b/>
          <w:bCs/>
          <w:sz w:val="22"/>
          <w:szCs w:val="22"/>
        </w:rPr>
        <w:t>interes</w:t>
      </w:r>
      <w:proofErr w:type="spellEnd"/>
      <w:r w:rsidRPr="00ED4DB3">
        <w:rPr>
          <w:rFonts w:ascii="Montserrat" w:hAnsi="Montserrat"/>
          <w:b/>
          <w:bCs/>
          <w:sz w:val="22"/>
          <w:szCs w:val="22"/>
        </w:rPr>
        <w:t xml:space="preserve"> public create </w:t>
      </w:r>
      <w:proofErr w:type="spellStart"/>
      <w:r w:rsidRPr="00ED4DB3">
        <w:rPr>
          <w:rFonts w:ascii="Montserrat" w:hAnsi="Montserrat"/>
          <w:b/>
          <w:bCs/>
          <w:sz w:val="22"/>
          <w:szCs w:val="22"/>
        </w:rPr>
        <w:t>şi</w:t>
      </w:r>
      <w:proofErr w:type="spellEnd"/>
      <w:r w:rsidRPr="00ED4DB3">
        <w:rPr>
          <w:rFonts w:ascii="Montserrat" w:hAnsi="Montserrat"/>
          <w:b/>
          <w:bCs/>
          <w:sz w:val="22"/>
          <w:szCs w:val="22"/>
        </w:rPr>
        <w:t>/</w:t>
      </w:r>
      <w:proofErr w:type="spellStart"/>
      <w:r w:rsidRPr="00ED4DB3">
        <w:rPr>
          <w:rFonts w:ascii="Montserrat" w:hAnsi="Montserrat"/>
          <w:b/>
          <w:bCs/>
          <w:sz w:val="22"/>
          <w:szCs w:val="22"/>
        </w:rPr>
        <w:t>sau</w:t>
      </w:r>
      <w:proofErr w:type="spellEnd"/>
      <w:r w:rsidRPr="00ED4DB3">
        <w:rPr>
          <w:rFonts w:ascii="Montserrat" w:hAnsi="Montserrat"/>
          <w:b/>
          <w:bCs/>
          <w:sz w:val="22"/>
          <w:szCs w:val="22"/>
        </w:rPr>
        <w:t xml:space="preserve"> </w:t>
      </w:r>
      <w:proofErr w:type="spellStart"/>
      <w:r w:rsidRPr="00ED4DB3">
        <w:rPr>
          <w:rFonts w:ascii="Montserrat" w:hAnsi="Montserrat"/>
          <w:b/>
          <w:bCs/>
          <w:sz w:val="22"/>
          <w:szCs w:val="22"/>
        </w:rPr>
        <w:t>gestionate</w:t>
      </w:r>
      <w:proofErr w:type="spellEnd"/>
      <w:r w:rsidRPr="00ED4DB3">
        <w:rPr>
          <w:rFonts w:ascii="Montserrat" w:hAnsi="Montserrat"/>
          <w:b/>
          <w:bCs/>
          <w:sz w:val="22"/>
          <w:szCs w:val="22"/>
        </w:rPr>
        <w:t xml:space="preserve"> de </w:t>
      </w:r>
      <w:proofErr w:type="spellStart"/>
      <w:r w:rsidRPr="00ED4DB3">
        <w:rPr>
          <w:rFonts w:ascii="Montserrat" w:hAnsi="Montserrat"/>
          <w:b/>
          <w:bCs/>
          <w:sz w:val="22"/>
          <w:szCs w:val="22"/>
        </w:rPr>
        <w:t>Consiliul</w:t>
      </w:r>
      <w:proofErr w:type="spellEnd"/>
      <w:r w:rsidRPr="00ED4DB3">
        <w:rPr>
          <w:rFonts w:ascii="Montserrat" w:hAnsi="Montserrat"/>
          <w:b/>
          <w:bCs/>
          <w:sz w:val="22"/>
          <w:szCs w:val="22"/>
        </w:rPr>
        <w:t xml:space="preserve"> </w:t>
      </w:r>
      <w:proofErr w:type="spellStart"/>
      <w:r w:rsidRPr="00ED4DB3">
        <w:rPr>
          <w:rFonts w:ascii="Montserrat" w:hAnsi="Montserrat"/>
          <w:b/>
          <w:bCs/>
          <w:sz w:val="22"/>
          <w:szCs w:val="22"/>
        </w:rPr>
        <w:t>Judeţean</w:t>
      </w:r>
      <w:proofErr w:type="spellEnd"/>
      <w:r w:rsidRPr="00ED4DB3">
        <w:rPr>
          <w:rFonts w:ascii="Montserrat" w:hAnsi="Montserrat"/>
          <w:b/>
          <w:bCs/>
          <w:sz w:val="22"/>
          <w:szCs w:val="22"/>
        </w:rPr>
        <w:t xml:space="preserve"> Cluj</w:t>
      </w:r>
    </w:p>
    <w:p w14:paraId="53F491A5" w14:textId="7888636A" w:rsidR="00084CC1" w:rsidRPr="00ED4DB3" w:rsidRDefault="00084CC1" w:rsidP="00084CC1">
      <w:pPr>
        <w:pStyle w:val="BodyText2"/>
        <w:tabs>
          <w:tab w:val="left" w:pos="1080"/>
        </w:tabs>
        <w:spacing w:after="0" w:line="240" w:lineRule="auto"/>
        <w:jc w:val="center"/>
        <w:rPr>
          <w:rFonts w:ascii="Montserrat" w:hAnsi="Montserrat"/>
        </w:rPr>
      </w:pPr>
    </w:p>
    <w:p w14:paraId="235AD3CB" w14:textId="77777777" w:rsidR="00084CC1" w:rsidRPr="00ED4DB3" w:rsidRDefault="00084CC1" w:rsidP="00084CC1">
      <w:pPr>
        <w:pStyle w:val="BodyText2"/>
        <w:tabs>
          <w:tab w:val="left" w:pos="1080"/>
        </w:tabs>
        <w:spacing w:after="0" w:line="240" w:lineRule="auto"/>
        <w:jc w:val="center"/>
        <w:rPr>
          <w:rFonts w:ascii="Montserrat" w:hAnsi="Montserrat"/>
        </w:rPr>
      </w:pPr>
    </w:p>
    <w:p w14:paraId="33AD963A" w14:textId="77777777" w:rsidR="00084CC1" w:rsidRPr="00ED4DB3" w:rsidRDefault="00084CC1" w:rsidP="00084CC1">
      <w:pPr>
        <w:pStyle w:val="BodyText2"/>
        <w:tabs>
          <w:tab w:val="left" w:pos="1080"/>
        </w:tabs>
        <w:spacing w:after="0" w:line="240" w:lineRule="auto"/>
        <w:jc w:val="center"/>
        <w:rPr>
          <w:rFonts w:ascii="Montserrat" w:hAnsi="Montserr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3830"/>
        <w:gridCol w:w="1350"/>
        <w:gridCol w:w="2655"/>
      </w:tblGrid>
      <w:tr w:rsidR="00ED4DB3" w:rsidRPr="00ED4DB3" w14:paraId="07AC3815" w14:textId="77777777" w:rsidTr="001F2388">
        <w:tc>
          <w:tcPr>
            <w:tcW w:w="665" w:type="dxa"/>
          </w:tcPr>
          <w:p w14:paraId="393DA5D5" w14:textId="77777777" w:rsidR="00084CC1" w:rsidRPr="00ED4DB3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r w:rsidRPr="00ED4DB3">
              <w:rPr>
                <w:rFonts w:ascii="Montserrat Light" w:hAnsi="Montserrat Light"/>
                <w:b/>
                <w:bCs/>
              </w:rPr>
              <w:t xml:space="preserve">Nr. </w:t>
            </w:r>
            <w:proofErr w:type="spellStart"/>
            <w:r w:rsidRPr="00ED4DB3">
              <w:rPr>
                <w:rFonts w:ascii="Montserrat Light" w:hAnsi="Montserrat Light"/>
                <w:b/>
                <w:bCs/>
              </w:rPr>
              <w:t>crt</w:t>
            </w:r>
            <w:proofErr w:type="spellEnd"/>
            <w:r w:rsidRPr="00ED4DB3">
              <w:rPr>
                <w:rFonts w:ascii="Montserrat Light" w:hAnsi="Montserrat Light"/>
                <w:b/>
                <w:bCs/>
              </w:rPr>
              <w:t>.</w:t>
            </w:r>
          </w:p>
        </w:tc>
        <w:tc>
          <w:tcPr>
            <w:tcW w:w="3830" w:type="dxa"/>
          </w:tcPr>
          <w:p w14:paraId="0D0FBB2B" w14:textId="77777777" w:rsidR="00084CC1" w:rsidRPr="00ED4DB3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proofErr w:type="spellStart"/>
            <w:r w:rsidRPr="00ED4DB3">
              <w:rPr>
                <w:rFonts w:ascii="Montserrat Light" w:hAnsi="Montserrat Light"/>
                <w:b/>
                <w:bCs/>
              </w:rPr>
              <w:t>Denumire</w:t>
            </w:r>
            <w:proofErr w:type="spellEnd"/>
            <w:r w:rsidRPr="00ED4DB3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ED4DB3">
              <w:rPr>
                <w:rFonts w:ascii="Montserrat Light" w:hAnsi="Montserrat Light"/>
                <w:b/>
                <w:bCs/>
              </w:rPr>
              <w:t>taxă</w:t>
            </w:r>
            <w:proofErr w:type="spellEnd"/>
          </w:p>
        </w:tc>
        <w:tc>
          <w:tcPr>
            <w:tcW w:w="1350" w:type="dxa"/>
          </w:tcPr>
          <w:p w14:paraId="2F8C0B7B" w14:textId="05B1C0AA" w:rsidR="00084CC1" w:rsidRPr="00ED4DB3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proofErr w:type="spellStart"/>
            <w:r w:rsidRPr="00ED4DB3">
              <w:rPr>
                <w:rFonts w:ascii="Montserrat Light" w:hAnsi="Montserrat Light"/>
                <w:b/>
                <w:bCs/>
              </w:rPr>
              <w:t>Cuantum</w:t>
            </w:r>
            <w:proofErr w:type="spellEnd"/>
            <w:r w:rsidRPr="00ED4DB3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ED4DB3">
              <w:rPr>
                <w:rFonts w:ascii="Montserrat Light" w:hAnsi="Montserrat Light"/>
                <w:b/>
                <w:bCs/>
              </w:rPr>
              <w:t>taxă</w:t>
            </w:r>
            <w:proofErr w:type="spellEnd"/>
          </w:p>
        </w:tc>
        <w:tc>
          <w:tcPr>
            <w:tcW w:w="2655" w:type="dxa"/>
          </w:tcPr>
          <w:p w14:paraId="2AA143A1" w14:textId="77777777" w:rsidR="00084CC1" w:rsidRPr="00ED4DB3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proofErr w:type="spellStart"/>
            <w:r w:rsidRPr="00ED4DB3">
              <w:rPr>
                <w:rFonts w:ascii="Montserrat Light" w:hAnsi="Montserrat Light"/>
                <w:b/>
                <w:bCs/>
              </w:rPr>
              <w:t>Temei</w:t>
            </w:r>
            <w:proofErr w:type="spellEnd"/>
            <w:r w:rsidRPr="00ED4DB3">
              <w:rPr>
                <w:rFonts w:ascii="Montserrat Light" w:hAnsi="Montserrat Light"/>
                <w:b/>
                <w:bCs/>
              </w:rPr>
              <w:t xml:space="preserve"> legal</w:t>
            </w:r>
          </w:p>
        </w:tc>
      </w:tr>
      <w:tr w:rsidR="00ED4DB3" w:rsidRPr="00ED4DB3" w14:paraId="5016DC4D" w14:textId="77777777" w:rsidTr="001F2388">
        <w:tc>
          <w:tcPr>
            <w:tcW w:w="665" w:type="dxa"/>
          </w:tcPr>
          <w:p w14:paraId="74F020C4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1.</w:t>
            </w:r>
          </w:p>
        </w:tc>
        <w:tc>
          <w:tcPr>
            <w:tcW w:w="3830" w:type="dxa"/>
          </w:tcPr>
          <w:p w14:paraId="3B2606AD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proofErr w:type="spellStart"/>
            <w:r w:rsidRPr="001F2388">
              <w:rPr>
                <w:rFonts w:ascii="Montserrat" w:hAnsi="Montserrat"/>
              </w:rPr>
              <w:t>Taxă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eliberare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copii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şi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extrase</w:t>
            </w:r>
            <w:proofErr w:type="spellEnd"/>
            <w:r w:rsidRPr="001F2388">
              <w:rPr>
                <w:rFonts w:ascii="Montserrat" w:hAnsi="Montserrat"/>
              </w:rPr>
              <w:t xml:space="preserve"> ale </w:t>
            </w:r>
            <w:proofErr w:type="spellStart"/>
            <w:r w:rsidRPr="001F2388">
              <w:rPr>
                <w:rFonts w:ascii="Montserrat" w:hAnsi="Montserrat"/>
              </w:rPr>
              <w:t>documentelor</w:t>
            </w:r>
            <w:proofErr w:type="spellEnd"/>
            <w:r w:rsidRPr="001F2388">
              <w:rPr>
                <w:rFonts w:ascii="Montserrat" w:hAnsi="Montserrat"/>
              </w:rPr>
              <w:t xml:space="preserve"> format A4/</w:t>
            </w:r>
            <w:proofErr w:type="spellStart"/>
            <w:r w:rsidRPr="001F2388">
              <w:rPr>
                <w:rFonts w:ascii="Montserrat" w:hAnsi="Montserrat"/>
              </w:rPr>
              <w:t>faţă</w:t>
            </w:r>
            <w:proofErr w:type="spellEnd"/>
          </w:p>
        </w:tc>
        <w:tc>
          <w:tcPr>
            <w:tcW w:w="1350" w:type="dxa"/>
            <w:vAlign w:val="center"/>
          </w:tcPr>
          <w:p w14:paraId="3CDADDE9" w14:textId="798441FF" w:rsidR="00084CC1" w:rsidRPr="001F2388" w:rsidRDefault="00ED4DB3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right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2</w:t>
            </w:r>
            <w:r w:rsidR="00084CC1" w:rsidRPr="001F2388">
              <w:rPr>
                <w:rFonts w:ascii="Montserrat" w:hAnsi="Montserrat"/>
              </w:rPr>
              <w:t xml:space="preserve"> lei</w:t>
            </w:r>
          </w:p>
        </w:tc>
        <w:tc>
          <w:tcPr>
            <w:tcW w:w="2655" w:type="dxa"/>
          </w:tcPr>
          <w:p w14:paraId="1C7AB2FF" w14:textId="2A31A400" w:rsidR="001F2388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Art. 9</w:t>
            </w:r>
            <w:r w:rsidR="001F2388" w:rsidRPr="001F2388">
              <w:rPr>
                <w:rFonts w:ascii="Montserrat" w:hAnsi="Montserrat"/>
              </w:rPr>
              <w:t xml:space="preserve"> alin (1) </w:t>
            </w:r>
            <w:r w:rsidRPr="001F2388">
              <w:rPr>
                <w:rFonts w:ascii="Montserrat" w:hAnsi="Montserrat"/>
              </w:rPr>
              <w:t xml:space="preserve"> din Legea nr. 544/2001 </w:t>
            </w:r>
          </w:p>
          <w:p w14:paraId="337FFCED" w14:textId="4A7598FB" w:rsidR="00084CC1" w:rsidRPr="001F2388" w:rsidRDefault="001F2388" w:rsidP="00084CC1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 xml:space="preserve"> </w:t>
            </w:r>
            <w:r w:rsidR="00084CC1" w:rsidRPr="001F2388">
              <w:rPr>
                <w:rFonts w:ascii="Montserrat" w:hAnsi="Montserrat"/>
              </w:rPr>
              <w:t xml:space="preserve">Art.18 alin. </w:t>
            </w:r>
            <w:r w:rsidRPr="001F2388">
              <w:rPr>
                <w:rFonts w:ascii="Montserrat" w:hAnsi="Montserrat"/>
              </w:rPr>
              <w:t>(2)-(5</w:t>
            </w:r>
            <w:r w:rsidR="00084CC1" w:rsidRPr="001F2388">
              <w:rPr>
                <w:rFonts w:ascii="Montserrat" w:hAnsi="Montserrat"/>
              </w:rPr>
              <w:t>) din H.G. 123/2002</w:t>
            </w:r>
          </w:p>
        </w:tc>
      </w:tr>
      <w:tr w:rsidR="00ED4DB3" w:rsidRPr="00ED4DB3" w14:paraId="4ED0F6F6" w14:textId="77777777" w:rsidTr="001F2388">
        <w:tc>
          <w:tcPr>
            <w:tcW w:w="665" w:type="dxa"/>
          </w:tcPr>
          <w:p w14:paraId="180E4566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2.</w:t>
            </w:r>
          </w:p>
        </w:tc>
        <w:tc>
          <w:tcPr>
            <w:tcW w:w="3830" w:type="dxa"/>
          </w:tcPr>
          <w:p w14:paraId="76892235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proofErr w:type="spellStart"/>
            <w:r w:rsidRPr="001F2388">
              <w:rPr>
                <w:rFonts w:ascii="Montserrat" w:hAnsi="Montserrat"/>
              </w:rPr>
              <w:t>Taxă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eliberare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copii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şi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extrase</w:t>
            </w:r>
            <w:proofErr w:type="spellEnd"/>
            <w:r w:rsidRPr="001F2388">
              <w:rPr>
                <w:rFonts w:ascii="Montserrat" w:hAnsi="Montserrat"/>
              </w:rPr>
              <w:t xml:space="preserve"> ale </w:t>
            </w:r>
            <w:proofErr w:type="spellStart"/>
            <w:r w:rsidRPr="001F2388">
              <w:rPr>
                <w:rFonts w:ascii="Montserrat" w:hAnsi="Montserrat"/>
              </w:rPr>
              <w:t>documentelor</w:t>
            </w:r>
            <w:proofErr w:type="spellEnd"/>
            <w:r w:rsidRPr="001F2388">
              <w:rPr>
                <w:rFonts w:ascii="Montserrat" w:hAnsi="Montserrat"/>
              </w:rPr>
              <w:t xml:space="preserve"> format A4/</w:t>
            </w:r>
            <w:proofErr w:type="spellStart"/>
            <w:r w:rsidRPr="001F2388">
              <w:rPr>
                <w:rFonts w:ascii="Montserrat" w:hAnsi="Montserrat"/>
              </w:rPr>
              <w:t>faţă</w:t>
            </w:r>
            <w:proofErr w:type="spellEnd"/>
            <w:r w:rsidRPr="001F2388">
              <w:rPr>
                <w:rFonts w:ascii="Montserrat" w:hAnsi="Montserrat"/>
              </w:rPr>
              <w:t xml:space="preserve"> – verso</w:t>
            </w:r>
          </w:p>
        </w:tc>
        <w:tc>
          <w:tcPr>
            <w:tcW w:w="1350" w:type="dxa"/>
            <w:vAlign w:val="center"/>
          </w:tcPr>
          <w:p w14:paraId="05F24863" w14:textId="4BE09B6B" w:rsidR="00084CC1" w:rsidRPr="001F2388" w:rsidRDefault="00ED4DB3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right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4</w:t>
            </w:r>
            <w:r w:rsidR="00084CC1" w:rsidRPr="001F2388">
              <w:rPr>
                <w:rFonts w:ascii="Montserrat" w:hAnsi="Montserrat"/>
              </w:rPr>
              <w:t xml:space="preserve"> lei</w:t>
            </w:r>
          </w:p>
        </w:tc>
        <w:tc>
          <w:tcPr>
            <w:tcW w:w="2655" w:type="dxa"/>
          </w:tcPr>
          <w:p w14:paraId="49A709D5" w14:textId="77777777" w:rsidR="001F2388" w:rsidRPr="001F2388" w:rsidRDefault="001F2388" w:rsidP="001F2388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 xml:space="preserve">Art. 9 alin (1)  din Legea nr. 544/2001 </w:t>
            </w:r>
          </w:p>
          <w:p w14:paraId="3ACFBEA1" w14:textId="283105CD" w:rsidR="00084CC1" w:rsidRPr="00631BEE" w:rsidRDefault="001F2388" w:rsidP="001F2388">
            <w:pPr>
              <w:spacing w:line="240" w:lineRule="auto"/>
              <w:jc w:val="both"/>
              <w:rPr>
                <w:rFonts w:ascii="Montserrat" w:eastAsia="Calibri" w:hAnsi="Montserrat" w:cs="Times New Roman"/>
                <w:sz w:val="20"/>
                <w:szCs w:val="20"/>
                <w:lang w:val="en-AU"/>
              </w:rPr>
            </w:pPr>
            <w:r w:rsidRPr="00631BEE">
              <w:rPr>
                <w:rFonts w:ascii="Montserrat" w:eastAsia="Calibri" w:hAnsi="Montserrat" w:cs="Times New Roman"/>
                <w:sz w:val="20"/>
                <w:szCs w:val="20"/>
                <w:lang w:val="en-AU"/>
              </w:rPr>
              <w:t xml:space="preserve"> Art.18 alin. (2)-(5) din H.G. 123/2002</w:t>
            </w:r>
          </w:p>
        </w:tc>
      </w:tr>
      <w:tr w:rsidR="00ED4DB3" w:rsidRPr="00ED4DB3" w14:paraId="04404778" w14:textId="77777777" w:rsidTr="001F2388">
        <w:tc>
          <w:tcPr>
            <w:tcW w:w="665" w:type="dxa"/>
          </w:tcPr>
          <w:p w14:paraId="419F185A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3.</w:t>
            </w:r>
          </w:p>
        </w:tc>
        <w:tc>
          <w:tcPr>
            <w:tcW w:w="3830" w:type="dxa"/>
          </w:tcPr>
          <w:p w14:paraId="0F761E7F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proofErr w:type="spellStart"/>
            <w:r w:rsidRPr="001F2388">
              <w:rPr>
                <w:rFonts w:ascii="Montserrat" w:hAnsi="Montserrat"/>
              </w:rPr>
              <w:t>Taxă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eliberare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copii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şi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extrase</w:t>
            </w:r>
            <w:proofErr w:type="spellEnd"/>
            <w:r w:rsidRPr="001F2388">
              <w:rPr>
                <w:rFonts w:ascii="Montserrat" w:hAnsi="Montserrat"/>
              </w:rPr>
              <w:t xml:space="preserve"> ale </w:t>
            </w:r>
            <w:proofErr w:type="spellStart"/>
            <w:r w:rsidRPr="001F2388">
              <w:rPr>
                <w:rFonts w:ascii="Montserrat" w:hAnsi="Montserrat"/>
              </w:rPr>
              <w:t>documentelor</w:t>
            </w:r>
            <w:proofErr w:type="spellEnd"/>
            <w:r w:rsidRPr="001F2388">
              <w:rPr>
                <w:rFonts w:ascii="Montserrat" w:hAnsi="Montserrat"/>
              </w:rPr>
              <w:t xml:space="preserve"> format A3/</w:t>
            </w:r>
            <w:proofErr w:type="spellStart"/>
            <w:r w:rsidRPr="001F2388">
              <w:rPr>
                <w:rFonts w:ascii="Montserrat" w:hAnsi="Montserrat"/>
              </w:rPr>
              <w:t>faţă</w:t>
            </w:r>
            <w:proofErr w:type="spellEnd"/>
          </w:p>
        </w:tc>
        <w:tc>
          <w:tcPr>
            <w:tcW w:w="1350" w:type="dxa"/>
            <w:vAlign w:val="center"/>
          </w:tcPr>
          <w:p w14:paraId="417CB3E5" w14:textId="35122E33" w:rsidR="00084CC1" w:rsidRPr="001F2388" w:rsidRDefault="00ED4DB3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right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4</w:t>
            </w:r>
            <w:r w:rsidR="00084CC1" w:rsidRPr="001F2388">
              <w:rPr>
                <w:rFonts w:ascii="Montserrat" w:hAnsi="Montserrat"/>
              </w:rPr>
              <w:t xml:space="preserve"> lei</w:t>
            </w:r>
          </w:p>
        </w:tc>
        <w:tc>
          <w:tcPr>
            <w:tcW w:w="2655" w:type="dxa"/>
          </w:tcPr>
          <w:p w14:paraId="3F12B28A" w14:textId="77777777" w:rsidR="001F2388" w:rsidRPr="001F2388" w:rsidRDefault="001F2388" w:rsidP="001F2388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 xml:space="preserve">Art. 9 alin (1)  din Legea nr. 544/2001 </w:t>
            </w:r>
          </w:p>
          <w:p w14:paraId="680E3626" w14:textId="4B5831F9" w:rsidR="00084CC1" w:rsidRPr="00631BEE" w:rsidRDefault="001F2388" w:rsidP="001F2388">
            <w:pPr>
              <w:spacing w:line="240" w:lineRule="auto"/>
              <w:jc w:val="both"/>
              <w:rPr>
                <w:rFonts w:ascii="Montserrat" w:eastAsia="Calibri" w:hAnsi="Montserrat" w:cs="Times New Roman"/>
                <w:sz w:val="20"/>
                <w:szCs w:val="20"/>
                <w:lang w:val="en-AU"/>
              </w:rPr>
            </w:pPr>
            <w:r w:rsidRPr="00631BEE">
              <w:rPr>
                <w:rFonts w:ascii="Montserrat" w:eastAsia="Calibri" w:hAnsi="Montserrat" w:cs="Times New Roman"/>
                <w:sz w:val="20"/>
                <w:szCs w:val="20"/>
                <w:lang w:val="en-AU"/>
              </w:rPr>
              <w:t xml:space="preserve"> Art.18 alin. (2)-(5) din H.G. 123/2002</w:t>
            </w:r>
          </w:p>
        </w:tc>
      </w:tr>
      <w:tr w:rsidR="00084CC1" w:rsidRPr="00ED4DB3" w14:paraId="2D79B386" w14:textId="77777777" w:rsidTr="001F2388">
        <w:tc>
          <w:tcPr>
            <w:tcW w:w="665" w:type="dxa"/>
          </w:tcPr>
          <w:p w14:paraId="31027D25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4.</w:t>
            </w:r>
          </w:p>
        </w:tc>
        <w:tc>
          <w:tcPr>
            <w:tcW w:w="3830" w:type="dxa"/>
          </w:tcPr>
          <w:p w14:paraId="4787B0E9" w14:textId="77777777" w:rsidR="00084CC1" w:rsidRPr="001F2388" w:rsidRDefault="00084CC1" w:rsidP="00084CC1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proofErr w:type="spellStart"/>
            <w:r w:rsidRPr="001F2388">
              <w:rPr>
                <w:rFonts w:ascii="Montserrat" w:hAnsi="Montserrat"/>
              </w:rPr>
              <w:t>Taxă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eliberare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copii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şi</w:t>
            </w:r>
            <w:proofErr w:type="spellEnd"/>
            <w:r w:rsidRPr="001F2388">
              <w:rPr>
                <w:rFonts w:ascii="Montserrat" w:hAnsi="Montserrat"/>
              </w:rPr>
              <w:t xml:space="preserve"> </w:t>
            </w:r>
            <w:proofErr w:type="spellStart"/>
            <w:r w:rsidRPr="001F2388">
              <w:rPr>
                <w:rFonts w:ascii="Montserrat" w:hAnsi="Montserrat"/>
              </w:rPr>
              <w:t>extrase</w:t>
            </w:r>
            <w:proofErr w:type="spellEnd"/>
            <w:r w:rsidRPr="001F2388">
              <w:rPr>
                <w:rFonts w:ascii="Montserrat" w:hAnsi="Montserrat"/>
              </w:rPr>
              <w:t xml:space="preserve"> ale </w:t>
            </w:r>
            <w:proofErr w:type="spellStart"/>
            <w:r w:rsidRPr="001F2388">
              <w:rPr>
                <w:rFonts w:ascii="Montserrat" w:hAnsi="Montserrat"/>
              </w:rPr>
              <w:t>documentelor</w:t>
            </w:r>
            <w:proofErr w:type="spellEnd"/>
            <w:r w:rsidRPr="001F2388">
              <w:rPr>
                <w:rFonts w:ascii="Montserrat" w:hAnsi="Montserrat"/>
              </w:rPr>
              <w:t xml:space="preserve"> format A3/</w:t>
            </w:r>
            <w:proofErr w:type="spellStart"/>
            <w:r w:rsidRPr="001F2388">
              <w:rPr>
                <w:rFonts w:ascii="Montserrat" w:hAnsi="Montserrat"/>
              </w:rPr>
              <w:t>faţă</w:t>
            </w:r>
            <w:proofErr w:type="spellEnd"/>
            <w:r w:rsidRPr="001F2388">
              <w:rPr>
                <w:rFonts w:ascii="Montserrat" w:hAnsi="Montserrat"/>
              </w:rPr>
              <w:t xml:space="preserve"> - verso</w:t>
            </w:r>
          </w:p>
        </w:tc>
        <w:tc>
          <w:tcPr>
            <w:tcW w:w="1350" w:type="dxa"/>
            <w:vAlign w:val="center"/>
          </w:tcPr>
          <w:p w14:paraId="3B9AA486" w14:textId="751BD376" w:rsidR="00084CC1" w:rsidRPr="001F2388" w:rsidRDefault="00ED4DB3" w:rsidP="00084CC1">
            <w:pPr>
              <w:pStyle w:val="BodyText2"/>
              <w:tabs>
                <w:tab w:val="left" w:pos="1080"/>
              </w:tabs>
              <w:spacing w:after="0" w:line="240" w:lineRule="auto"/>
              <w:jc w:val="right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>8</w:t>
            </w:r>
            <w:r w:rsidR="006203DC" w:rsidRPr="001F2388">
              <w:rPr>
                <w:rFonts w:ascii="Montserrat" w:hAnsi="Montserrat"/>
              </w:rPr>
              <w:t xml:space="preserve"> </w:t>
            </w:r>
            <w:r w:rsidR="00084CC1" w:rsidRPr="001F2388">
              <w:rPr>
                <w:rFonts w:ascii="Montserrat" w:hAnsi="Montserrat"/>
              </w:rPr>
              <w:t>lei</w:t>
            </w:r>
          </w:p>
        </w:tc>
        <w:tc>
          <w:tcPr>
            <w:tcW w:w="2655" w:type="dxa"/>
          </w:tcPr>
          <w:p w14:paraId="1181EF22" w14:textId="77777777" w:rsidR="001F2388" w:rsidRPr="001F2388" w:rsidRDefault="001F2388" w:rsidP="001F2388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</w:rPr>
            </w:pPr>
            <w:r w:rsidRPr="001F2388">
              <w:rPr>
                <w:rFonts w:ascii="Montserrat" w:hAnsi="Montserrat"/>
              </w:rPr>
              <w:t xml:space="preserve">Art. 9 alin (1)  din Legea nr. 544/2001 </w:t>
            </w:r>
          </w:p>
          <w:p w14:paraId="36A68644" w14:textId="40BF9E61" w:rsidR="00084CC1" w:rsidRPr="00631BEE" w:rsidRDefault="001F2388" w:rsidP="001F2388">
            <w:pPr>
              <w:spacing w:line="240" w:lineRule="auto"/>
              <w:jc w:val="both"/>
              <w:rPr>
                <w:rFonts w:ascii="Montserrat" w:eastAsia="Calibri" w:hAnsi="Montserrat" w:cs="Times New Roman"/>
                <w:sz w:val="20"/>
                <w:szCs w:val="20"/>
                <w:lang w:val="en-AU"/>
              </w:rPr>
            </w:pPr>
            <w:r w:rsidRPr="00631BEE">
              <w:rPr>
                <w:rFonts w:ascii="Montserrat" w:eastAsia="Calibri" w:hAnsi="Montserrat" w:cs="Times New Roman"/>
                <w:sz w:val="20"/>
                <w:szCs w:val="20"/>
                <w:lang w:val="en-AU"/>
              </w:rPr>
              <w:t xml:space="preserve"> Art.18 alin. (2)-(5) din H.G. 123/2002</w:t>
            </w:r>
          </w:p>
        </w:tc>
      </w:tr>
    </w:tbl>
    <w:p w14:paraId="22A08FD0" w14:textId="06B1F135" w:rsidR="00084CC1" w:rsidRPr="00ED4DB3" w:rsidRDefault="00084CC1" w:rsidP="00DD1EF8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737F34B9" w14:textId="72169F6E" w:rsidR="00084CC1" w:rsidRPr="00ED4DB3" w:rsidRDefault="00084CC1" w:rsidP="00DD1EF8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68EF3379" w14:textId="3B96942E" w:rsidR="00084CC1" w:rsidRPr="00ED4DB3" w:rsidRDefault="00084CC1" w:rsidP="00DD1EF8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1ABF7FC8" w14:textId="77777777" w:rsidR="00084CC1" w:rsidRPr="00ED4DB3" w:rsidRDefault="00084CC1" w:rsidP="00DD1EF8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5EC3AC2B" w14:textId="77777777" w:rsidR="004E343B" w:rsidRPr="00ED4DB3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ED4DB3">
        <w:rPr>
          <w:rFonts w:ascii="Montserrat" w:hAnsi="Montserrat"/>
          <w:lang w:val="ro-RO" w:eastAsia="ro-RO"/>
        </w:rPr>
        <w:tab/>
      </w:r>
      <w:r w:rsidRPr="00ED4DB3">
        <w:rPr>
          <w:rFonts w:ascii="Montserrat" w:hAnsi="Montserrat"/>
          <w:lang w:val="ro-RO" w:eastAsia="ro-RO"/>
        </w:rPr>
        <w:tab/>
      </w:r>
      <w:r w:rsidRPr="00ED4DB3">
        <w:rPr>
          <w:rFonts w:ascii="Montserrat" w:hAnsi="Montserrat"/>
          <w:lang w:val="ro-RO" w:eastAsia="ro-RO"/>
        </w:rPr>
        <w:tab/>
        <w:t xml:space="preserve">                                                </w:t>
      </w:r>
      <w:r w:rsidRPr="00ED4DB3">
        <w:rPr>
          <w:rFonts w:ascii="Montserrat" w:hAnsi="Montserrat"/>
          <w:b/>
          <w:lang w:val="ro-RO" w:eastAsia="ro-RO"/>
        </w:rPr>
        <w:t>Contrasemnează:</w:t>
      </w:r>
    </w:p>
    <w:p w14:paraId="13B0D5D9" w14:textId="06E2208C" w:rsidR="004E343B" w:rsidRPr="00ED4DB3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bookmarkStart w:id="1" w:name="_Hlk53658535"/>
      <w:r w:rsidRPr="00ED4DB3">
        <w:rPr>
          <w:rFonts w:ascii="Montserrat" w:hAnsi="Montserrat"/>
          <w:lang w:val="ro-RO" w:eastAsia="ro-RO"/>
        </w:rPr>
        <w:t xml:space="preserve">       </w:t>
      </w:r>
      <w:r w:rsidRPr="00ED4DB3">
        <w:rPr>
          <w:rFonts w:ascii="Montserrat" w:hAnsi="Montserrat"/>
          <w:b/>
          <w:lang w:val="ro-RO" w:eastAsia="ro-RO"/>
        </w:rPr>
        <w:t>PREŞEDINTE,</w:t>
      </w:r>
      <w:r w:rsidRPr="00ED4DB3">
        <w:rPr>
          <w:rFonts w:ascii="Montserrat" w:hAnsi="Montserrat"/>
          <w:b/>
          <w:lang w:val="ro-RO" w:eastAsia="ro-RO"/>
        </w:rPr>
        <w:tab/>
      </w:r>
      <w:r w:rsidRPr="00ED4DB3">
        <w:rPr>
          <w:rFonts w:ascii="Montserrat" w:hAnsi="Montserrat"/>
          <w:lang w:val="ro-RO" w:eastAsia="ro-RO"/>
        </w:rPr>
        <w:tab/>
      </w:r>
      <w:r w:rsidRPr="00ED4DB3">
        <w:rPr>
          <w:rFonts w:ascii="Montserrat" w:hAnsi="Montserrat"/>
          <w:lang w:val="ro-RO" w:eastAsia="ro-RO"/>
        </w:rPr>
        <w:tab/>
        <w:t xml:space="preserve">      </w:t>
      </w:r>
      <w:r w:rsidRPr="00ED4DB3">
        <w:rPr>
          <w:rFonts w:ascii="Montserrat" w:hAnsi="Montserrat"/>
          <w:b/>
          <w:lang w:val="ro-RO" w:eastAsia="ro-RO"/>
        </w:rPr>
        <w:t>SECRETAR GENERAL AL JUDEŢULUI,</w:t>
      </w:r>
    </w:p>
    <w:p w14:paraId="62E87B7A" w14:textId="03A3A421" w:rsidR="00282CEB" w:rsidRPr="00ED4DB3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ED4DB3">
        <w:rPr>
          <w:rFonts w:ascii="Montserrat" w:hAnsi="Montserrat"/>
          <w:b/>
          <w:lang w:val="ro-RO" w:eastAsia="ro-RO"/>
        </w:rPr>
        <w:t xml:space="preserve">       </w:t>
      </w:r>
      <w:r w:rsidR="00407BA0" w:rsidRPr="00ED4DB3">
        <w:rPr>
          <w:rFonts w:ascii="Montserrat" w:hAnsi="Montserrat"/>
          <w:b/>
          <w:lang w:val="ro-RO" w:eastAsia="ro-RO"/>
        </w:rPr>
        <w:t xml:space="preserve"> </w:t>
      </w:r>
      <w:r w:rsidRPr="00ED4DB3">
        <w:rPr>
          <w:rFonts w:ascii="Montserrat" w:hAnsi="Montserrat"/>
          <w:b/>
          <w:lang w:val="ro-RO" w:eastAsia="ro-RO"/>
        </w:rPr>
        <w:t xml:space="preserve">   Alin Tișe                                                            Simona Gaci</w:t>
      </w:r>
      <w:bookmarkEnd w:id="0"/>
      <w:bookmarkEnd w:id="1"/>
    </w:p>
    <w:p w14:paraId="17C4ABC3" w14:textId="77777777" w:rsidR="0076608D" w:rsidRPr="00ED4DB3" w:rsidRDefault="0076608D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6EFE1D25" w14:textId="77777777" w:rsidR="0076608D" w:rsidRPr="00ED4DB3" w:rsidRDefault="0076608D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25B11552" w14:textId="77777777" w:rsidR="0076608D" w:rsidRPr="00ED4DB3" w:rsidRDefault="0076608D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158BAE74" w14:textId="77777777" w:rsidR="0076608D" w:rsidRPr="00ED4DB3" w:rsidRDefault="0076608D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2AB04C71" w14:textId="77777777" w:rsidR="0076608D" w:rsidRPr="00ED4DB3" w:rsidRDefault="0076608D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48715CA6" w14:textId="77777777" w:rsidR="0076608D" w:rsidRPr="00ED4DB3" w:rsidRDefault="0076608D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06388745" w14:textId="77777777" w:rsidR="0076608D" w:rsidRPr="00ED4DB3" w:rsidRDefault="0076608D" w:rsidP="0076608D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ED4DB3">
        <w:rPr>
          <w:rFonts w:ascii="Montserrat" w:hAnsi="Montserrat"/>
          <w:b/>
          <w:bCs/>
          <w:noProof/>
        </w:rPr>
        <w:t>INIȚIATOR,</w:t>
      </w:r>
    </w:p>
    <w:p w14:paraId="41AA2175" w14:textId="77777777" w:rsidR="0076608D" w:rsidRPr="00ED4DB3" w:rsidRDefault="0076608D" w:rsidP="0076608D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ED4DB3">
        <w:rPr>
          <w:rFonts w:ascii="Montserrat" w:hAnsi="Montserrat"/>
          <w:b/>
          <w:bCs/>
          <w:noProof/>
        </w:rPr>
        <w:t>PREȘEDINTE</w:t>
      </w:r>
    </w:p>
    <w:p w14:paraId="36D2529B" w14:textId="77777777" w:rsidR="0076608D" w:rsidRPr="00ED4DB3" w:rsidRDefault="0076608D" w:rsidP="0076608D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noProof/>
        </w:rPr>
      </w:pPr>
      <w:r w:rsidRPr="00ED4DB3">
        <w:rPr>
          <w:rFonts w:ascii="Montserrat" w:hAnsi="Montserrat"/>
          <w:b/>
          <w:noProof/>
        </w:rPr>
        <w:t>Alin Tișe</w:t>
      </w:r>
    </w:p>
    <w:p w14:paraId="3FFC1EBA" w14:textId="77777777" w:rsidR="0076608D" w:rsidRPr="00ED4DB3" w:rsidRDefault="0076608D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sectPr w:rsidR="0076608D" w:rsidRPr="00ED4DB3" w:rsidSect="00DD1EF8">
      <w:headerReference w:type="first" r:id="rId8"/>
      <w:pgSz w:w="11909" w:h="16834"/>
      <w:pgMar w:top="630" w:right="832" w:bottom="270" w:left="1984" w:header="45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0DE3" w14:textId="77777777" w:rsidR="00D44456" w:rsidRDefault="00D44456">
      <w:pPr>
        <w:spacing w:line="240" w:lineRule="auto"/>
      </w:pPr>
      <w:r>
        <w:separator/>
      </w:r>
    </w:p>
  </w:endnote>
  <w:endnote w:type="continuationSeparator" w:id="0">
    <w:p w14:paraId="43054652" w14:textId="77777777" w:rsidR="00D44456" w:rsidRDefault="00D444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19EEF" w14:textId="77777777" w:rsidR="00D44456" w:rsidRDefault="00D44456">
      <w:pPr>
        <w:spacing w:line="240" w:lineRule="auto"/>
      </w:pPr>
      <w:r>
        <w:separator/>
      </w:r>
    </w:p>
  </w:footnote>
  <w:footnote w:type="continuationSeparator" w:id="0">
    <w:p w14:paraId="4AC9A64B" w14:textId="77777777" w:rsidR="00D44456" w:rsidRDefault="00D444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31DD" w14:textId="48E4B375" w:rsidR="00C37559" w:rsidRDefault="00C37559" w:rsidP="00334943">
    <w:pPr>
      <w:pStyle w:val="Header"/>
      <w:jc w:val="center"/>
    </w:pPr>
    <w:r>
      <w:rPr>
        <w:noProof/>
        <w:lang w:val="en-BZ" w:eastAsia="en-BZ"/>
      </w:rPr>
      <w:drawing>
        <wp:inline distT="0" distB="0" distL="0" distR="0" wp14:anchorId="08C577E2" wp14:editId="1A94CD8E">
          <wp:extent cx="4667250" cy="723900"/>
          <wp:effectExtent l="0" t="0" r="0" b="0"/>
          <wp:docPr id="3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E73"/>
    <w:multiLevelType w:val="hybridMultilevel"/>
    <w:tmpl w:val="E1D8D0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B69"/>
    <w:multiLevelType w:val="hybridMultilevel"/>
    <w:tmpl w:val="FB4C4D90"/>
    <w:lvl w:ilvl="0" w:tplc="28989B7C">
      <w:start w:val="1"/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1" w:tplc="28989B7C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39D3FEB"/>
    <w:multiLevelType w:val="hybridMultilevel"/>
    <w:tmpl w:val="C08C56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46177"/>
    <w:multiLevelType w:val="hybridMultilevel"/>
    <w:tmpl w:val="DCC63D0C"/>
    <w:lvl w:ilvl="0" w:tplc="28989B7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78B03D1"/>
    <w:multiLevelType w:val="hybridMultilevel"/>
    <w:tmpl w:val="379A7EE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D6EE7"/>
    <w:multiLevelType w:val="hybridMultilevel"/>
    <w:tmpl w:val="14F08088"/>
    <w:lvl w:ilvl="0" w:tplc="8A1CB9AC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0DD314BC"/>
    <w:multiLevelType w:val="hybridMultilevel"/>
    <w:tmpl w:val="2F1CB9F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1D3A22"/>
    <w:multiLevelType w:val="hybridMultilevel"/>
    <w:tmpl w:val="AA0641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2627DCA"/>
    <w:multiLevelType w:val="hybridMultilevel"/>
    <w:tmpl w:val="F01CE97A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72381B"/>
    <w:multiLevelType w:val="hybridMultilevel"/>
    <w:tmpl w:val="524477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82D6B"/>
    <w:multiLevelType w:val="hybridMultilevel"/>
    <w:tmpl w:val="1984436A"/>
    <w:lvl w:ilvl="0" w:tplc="0418000B">
      <w:start w:val="1"/>
      <w:numFmt w:val="bullet"/>
      <w:lvlText w:val="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D7C5B48"/>
    <w:multiLevelType w:val="hybridMultilevel"/>
    <w:tmpl w:val="5E8EDEC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DF4F1E"/>
    <w:multiLevelType w:val="hybridMultilevel"/>
    <w:tmpl w:val="93688328"/>
    <w:lvl w:ilvl="0" w:tplc="0409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26F24F58"/>
    <w:multiLevelType w:val="hybridMultilevel"/>
    <w:tmpl w:val="4C6E8358"/>
    <w:lvl w:ilvl="0" w:tplc="0418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8451E8E"/>
    <w:multiLevelType w:val="hybridMultilevel"/>
    <w:tmpl w:val="B5B09F3E"/>
    <w:lvl w:ilvl="0" w:tplc="AC06F772">
      <w:start w:val="1"/>
      <w:numFmt w:val="lowerLetter"/>
      <w:lvlText w:val="%1)"/>
      <w:lvlJc w:val="left"/>
      <w:pPr>
        <w:ind w:left="1068" w:hanging="360"/>
      </w:pPr>
      <w:rPr>
        <w:rFonts w:ascii="Montserrat Light" w:eastAsia="Times New Roman" w:hAnsi="Montserrat Light" w:cs="Times New Roman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4107E11"/>
    <w:multiLevelType w:val="hybridMultilevel"/>
    <w:tmpl w:val="65087034"/>
    <w:lvl w:ilvl="0" w:tplc="4134CE5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353520"/>
    <w:multiLevelType w:val="hybridMultilevel"/>
    <w:tmpl w:val="87F8CE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E75548"/>
    <w:multiLevelType w:val="hybridMultilevel"/>
    <w:tmpl w:val="D272F55A"/>
    <w:lvl w:ilvl="0" w:tplc="0409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3C5A0197"/>
    <w:multiLevelType w:val="hybridMultilevel"/>
    <w:tmpl w:val="72583454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113052"/>
    <w:multiLevelType w:val="hybridMultilevel"/>
    <w:tmpl w:val="E654BE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181F58"/>
    <w:multiLevelType w:val="hybridMultilevel"/>
    <w:tmpl w:val="98046BAE"/>
    <w:lvl w:ilvl="0" w:tplc="889E78CA">
      <w:start w:val="1"/>
      <w:numFmt w:val="lowerLetter"/>
      <w:lvlText w:val="%1)"/>
      <w:lvlJc w:val="left"/>
      <w:pPr>
        <w:ind w:left="1080" w:hanging="360"/>
      </w:pPr>
      <w:rPr>
        <w:rFonts w:ascii="Montserrat Light" w:eastAsiaTheme="minorEastAsia" w:hAnsi="Montserrat Light" w:cstheme="minorBidi"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7A1BE0"/>
    <w:multiLevelType w:val="hybridMultilevel"/>
    <w:tmpl w:val="36A480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7215C3"/>
    <w:multiLevelType w:val="hybridMultilevel"/>
    <w:tmpl w:val="36408E62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F704D3B"/>
    <w:multiLevelType w:val="hybridMultilevel"/>
    <w:tmpl w:val="7E7826C2"/>
    <w:lvl w:ilvl="0" w:tplc="08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840E7B"/>
    <w:multiLevelType w:val="hybridMultilevel"/>
    <w:tmpl w:val="4CB078D8"/>
    <w:lvl w:ilvl="0" w:tplc="25662B2A">
      <w:numFmt w:val="bullet"/>
      <w:lvlText w:val="-"/>
      <w:lvlJc w:val="left"/>
      <w:pPr>
        <w:ind w:left="720" w:hanging="360"/>
      </w:pPr>
      <w:rPr>
        <w:rFonts w:ascii="Montserrat" w:eastAsia="Times New Roman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D30DA"/>
    <w:multiLevelType w:val="hybridMultilevel"/>
    <w:tmpl w:val="945E523C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20D15F6"/>
    <w:multiLevelType w:val="hybridMultilevel"/>
    <w:tmpl w:val="5F46849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2F064F"/>
    <w:multiLevelType w:val="hybridMultilevel"/>
    <w:tmpl w:val="7E62DB8E"/>
    <w:lvl w:ilvl="0" w:tplc="F4BEBC2C">
      <w:start w:val="1"/>
      <w:numFmt w:val="decimal"/>
      <w:lvlText w:val="%1."/>
      <w:lvlJc w:val="left"/>
      <w:pPr>
        <w:ind w:left="1128" w:hanging="360"/>
      </w:pPr>
    </w:lvl>
    <w:lvl w:ilvl="1" w:tplc="08180019">
      <w:start w:val="1"/>
      <w:numFmt w:val="lowerLetter"/>
      <w:lvlText w:val="%2."/>
      <w:lvlJc w:val="left"/>
      <w:pPr>
        <w:ind w:left="1848" w:hanging="360"/>
      </w:pPr>
    </w:lvl>
    <w:lvl w:ilvl="2" w:tplc="0818001B">
      <w:start w:val="1"/>
      <w:numFmt w:val="lowerRoman"/>
      <w:lvlText w:val="%3."/>
      <w:lvlJc w:val="right"/>
      <w:pPr>
        <w:ind w:left="2568" w:hanging="180"/>
      </w:pPr>
    </w:lvl>
    <w:lvl w:ilvl="3" w:tplc="0818000F">
      <w:start w:val="1"/>
      <w:numFmt w:val="decimal"/>
      <w:lvlText w:val="%4."/>
      <w:lvlJc w:val="left"/>
      <w:pPr>
        <w:ind w:left="3288" w:hanging="360"/>
      </w:pPr>
    </w:lvl>
    <w:lvl w:ilvl="4" w:tplc="08180019">
      <w:start w:val="1"/>
      <w:numFmt w:val="lowerLetter"/>
      <w:lvlText w:val="%5."/>
      <w:lvlJc w:val="left"/>
      <w:pPr>
        <w:ind w:left="4008" w:hanging="360"/>
      </w:pPr>
    </w:lvl>
    <w:lvl w:ilvl="5" w:tplc="0818001B">
      <w:start w:val="1"/>
      <w:numFmt w:val="lowerRoman"/>
      <w:lvlText w:val="%6."/>
      <w:lvlJc w:val="right"/>
      <w:pPr>
        <w:ind w:left="4728" w:hanging="180"/>
      </w:pPr>
    </w:lvl>
    <w:lvl w:ilvl="6" w:tplc="0818000F">
      <w:start w:val="1"/>
      <w:numFmt w:val="decimal"/>
      <w:lvlText w:val="%7."/>
      <w:lvlJc w:val="left"/>
      <w:pPr>
        <w:ind w:left="5448" w:hanging="360"/>
      </w:pPr>
    </w:lvl>
    <w:lvl w:ilvl="7" w:tplc="08180019">
      <w:start w:val="1"/>
      <w:numFmt w:val="lowerLetter"/>
      <w:lvlText w:val="%8."/>
      <w:lvlJc w:val="left"/>
      <w:pPr>
        <w:ind w:left="6168" w:hanging="360"/>
      </w:pPr>
    </w:lvl>
    <w:lvl w:ilvl="8" w:tplc="0818001B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F615FF9"/>
    <w:multiLevelType w:val="hybridMultilevel"/>
    <w:tmpl w:val="4678D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682AE3"/>
    <w:multiLevelType w:val="hybridMultilevel"/>
    <w:tmpl w:val="07A821B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FD79CC"/>
    <w:multiLevelType w:val="hybridMultilevel"/>
    <w:tmpl w:val="AB9878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E9018C"/>
    <w:multiLevelType w:val="hybridMultilevel"/>
    <w:tmpl w:val="1E669D04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4E3FE8"/>
    <w:multiLevelType w:val="hybridMultilevel"/>
    <w:tmpl w:val="C8E814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C469E1"/>
    <w:multiLevelType w:val="hybridMultilevel"/>
    <w:tmpl w:val="5C20A27A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45520540">
    <w:abstractNumId w:val="33"/>
  </w:num>
  <w:num w:numId="2" w16cid:durableId="122189412">
    <w:abstractNumId w:val="25"/>
  </w:num>
  <w:num w:numId="3" w16cid:durableId="347757489">
    <w:abstractNumId w:val="5"/>
  </w:num>
  <w:num w:numId="4" w16cid:durableId="704212639">
    <w:abstractNumId w:val="30"/>
  </w:num>
  <w:num w:numId="5" w16cid:durableId="865947638">
    <w:abstractNumId w:val="16"/>
  </w:num>
  <w:num w:numId="6" w16cid:durableId="1258098397">
    <w:abstractNumId w:val="9"/>
  </w:num>
  <w:num w:numId="7" w16cid:durableId="881788000">
    <w:abstractNumId w:val="13"/>
  </w:num>
  <w:num w:numId="8" w16cid:durableId="1968703431">
    <w:abstractNumId w:val="28"/>
  </w:num>
  <w:num w:numId="9" w16cid:durableId="1537111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9555350">
    <w:abstractNumId w:val="21"/>
  </w:num>
  <w:num w:numId="11" w16cid:durableId="1150947860">
    <w:abstractNumId w:val="29"/>
  </w:num>
  <w:num w:numId="12" w16cid:durableId="1131439285">
    <w:abstractNumId w:val="25"/>
  </w:num>
  <w:num w:numId="13" w16cid:durableId="1365129383">
    <w:abstractNumId w:val="6"/>
  </w:num>
  <w:num w:numId="14" w16cid:durableId="3177274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3374297">
    <w:abstractNumId w:val="18"/>
  </w:num>
  <w:num w:numId="16" w16cid:durableId="757482127">
    <w:abstractNumId w:val="1"/>
  </w:num>
  <w:num w:numId="17" w16cid:durableId="1854807213">
    <w:abstractNumId w:val="25"/>
  </w:num>
  <w:num w:numId="18" w16cid:durableId="431586646">
    <w:abstractNumId w:val="10"/>
  </w:num>
  <w:num w:numId="19" w16cid:durableId="1351906006">
    <w:abstractNumId w:val="3"/>
  </w:num>
  <w:num w:numId="20" w16cid:durableId="263344622">
    <w:abstractNumId w:val="23"/>
  </w:num>
  <w:num w:numId="21" w16cid:durableId="21335511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81427008">
    <w:abstractNumId w:val="11"/>
  </w:num>
  <w:num w:numId="23" w16cid:durableId="1425683341">
    <w:abstractNumId w:val="19"/>
  </w:num>
  <w:num w:numId="24" w16cid:durableId="1718822132">
    <w:abstractNumId w:val="2"/>
  </w:num>
  <w:num w:numId="25" w16cid:durableId="415713435">
    <w:abstractNumId w:val="0"/>
  </w:num>
  <w:num w:numId="26" w16cid:durableId="1100639708">
    <w:abstractNumId w:val="7"/>
  </w:num>
  <w:num w:numId="27" w16cid:durableId="2092386835">
    <w:abstractNumId w:val="14"/>
  </w:num>
  <w:num w:numId="28" w16cid:durableId="759912026">
    <w:abstractNumId w:val="26"/>
  </w:num>
  <w:num w:numId="29" w16cid:durableId="904871474">
    <w:abstractNumId w:val="12"/>
  </w:num>
  <w:num w:numId="30" w16cid:durableId="762842460">
    <w:abstractNumId w:val="17"/>
  </w:num>
  <w:num w:numId="31" w16cid:durableId="261836768">
    <w:abstractNumId w:val="22"/>
  </w:num>
  <w:num w:numId="32" w16cid:durableId="667901707">
    <w:abstractNumId w:val="24"/>
  </w:num>
  <w:num w:numId="33" w16cid:durableId="811991357">
    <w:abstractNumId w:val="4"/>
  </w:num>
  <w:num w:numId="34" w16cid:durableId="602302978">
    <w:abstractNumId w:val="32"/>
  </w:num>
  <w:num w:numId="35" w16cid:durableId="1649750139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17598616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072156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84CC1"/>
    <w:rsid w:val="000A60C5"/>
    <w:rsid w:val="000B2287"/>
    <w:rsid w:val="000F723B"/>
    <w:rsid w:val="00122D90"/>
    <w:rsid w:val="0016008E"/>
    <w:rsid w:val="0017481D"/>
    <w:rsid w:val="0017667A"/>
    <w:rsid w:val="001C6EA8"/>
    <w:rsid w:val="001F2388"/>
    <w:rsid w:val="00220C76"/>
    <w:rsid w:val="00232322"/>
    <w:rsid w:val="0024014C"/>
    <w:rsid w:val="0027330D"/>
    <w:rsid w:val="00274BAE"/>
    <w:rsid w:val="00282CEB"/>
    <w:rsid w:val="0029374D"/>
    <w:rsid w:val="002B70F5"/>
    <w:rsid w:val="003169E7"/>
    <w:rsid w:val="003257FD"/>
    <w:rsid w:val="00330DD7"/>
    <w:rsid w:val="003311FB"/>
    <w:rsid w:val="00334943"/>
    <w:rsid w:val="00335777"/>
    <w:rsid w:val="00354EE3"/>
    <w:rsid w:val="00407BA0"/>
    <w:rsid w:val="00434CCB"/>
    <w:rsid w:val="004370BD"/>
    <w:rsid w:val="0045503F"/>
    <w:rsid w:val="004D3BBC"/>
    <w:rsid w:val="004E343B"/>
    <w:rsid w:val="004F5FE6"/>
    <w:rsid w:val="00534029"/>
    <w:rsid w:val="005C4339"/>
    <w:rsid w:val="005F2AB7"/>
    <w:rsid w:val="00601543"/>
    <w:rsid w:val="006203DC"/>
    <w:rsid w:val="00621DE5"/>
    <w:rsid w:val="00631BEE"/>
    <w:rsid w:val="006B09B3"/>
    <w:rsid w:val="0076608D"/>
    <w:rsid w:val="00880EBF"/>
    <w:rsid w:val="0089160D"/>
    <w:rsid w:val="00923C3A"/>
    <w:rsid w:val="0094635B"/>
    <w:rsid w:val="009629C2"/>
    <w:rsid w:val="009C550C"/>
    <w:rsid w:val="009C65C7"/>
    <w:rsid w:val="009F6FFD"/>
    <w:rsid w:val="00A07EF5"/>
    <w:rsid w:val="00A24E16"/>
    <w:rsid w:val="00AA3A99"/>
    <w:rsid w:val="00AF141C"/>
    <w:rsid w:val="00AF43EA"/>
    <w:rsid w:val="00BC1422"/>
    <w:rsid w:val="00C37559"/>
    <w:rsid w:val="00C67B9B"/>
    <w:rsid w:val="00CB22C2"/>
    <w:rsid w:val="00CC2B57"/>
    <w:rsid w:val="00D425A0"/>
    <w:rsid w:val="00D44456"/>
    <w:rsid w:val="00DC7A19"/>
    <w:rsid w:val="00DD1EF8"/>
    <w:rsid w:val="00DE0C1D"/>
    <w:rsid w:val="00DF383D"/>
    <w:rsid w:val="00ED4DB3"/>
    <w:rsid w:val="00F24A4A"/>
    <w:rsid w:val="00F43F89"/>
    <w:rsid w:val="00F44D30"/>
    <w:rsid w:val="00F47FD8"/>
    <w:rsid w:val="00F64FE1"/>
    <w:rsid w:val="00F734E5"/>
    <w:rsid w:val="00F963ED"/>
    <w:rsid w:val="00FD1412"/>
    <w:rsid w:val="00FD6CE6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Hyperlink">
    <w:name w:val="Hyperlink"/>
    <w:basedOn w:val="DefaultParagraphFont"/>
    <w:unhideWhenUsed/>
    <w:rsid w:val="00621DE5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621DE5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621DE5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ListParagraphChar">
    <w:name w:val="List Paragraph Char"/>
    <w:link w:val="ListParagraph"/>
    <w:uiPriority w:val="99"/>
    <w:locked/>
    <w:rsid w:val="00621DE5"/>
    <w:rPr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621DE5"/>
    <w:pPr>
      <w:spacing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salnbdy">
    <w:name w:val="s_aln_bdy"/>
    <w:basedOn w:val="DefaultParagraphFont"/>
    <w:rsid w:val="00621DE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tandard">
    <w:name w:val="Standard"/>
    <w:rsid w:val="004F5FE6"/>
    <w:pPr>
      <w:suppressAutoHyphens/>
      <w:spacing w:after="160" w:line="252" w:lineRule="auto"/>
    </w:pPr>
    <w:rPr>
      <w:rFonts w:ascii="Calibri" w:eastAsia="SimSun" w:hAnsi="Calibri" w:cs="Tahoma"/>
      <w:kern w:val="2"/>
      <w:lang w:val="en-US" w:eastAsia="ar-SA"/>
    </w:rPr>
  </w:style>
  <w:style w:type="paragraph" w:customStyle="1" w:styleId="Textbodyindent">
    <w:name w:val="Text body indent"/>
    <w:basedOn w:val="Standard"/>
    <w:rsid w:val="004F5FE6"/>
    <w:pPr>
      <w:autoSpaceDN w:val="0"/>
      <w:spacing w:after="120" w:line="240" w:lineRule="auto"/>
      <w:ind w:left="360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29C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9629C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422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82C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82CE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B14EF-28BA-45CA-9849-47020B08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Liviu Negreanu</cp:lastModifiedBy>
  <cp:revision>43</cp:revision>
  <cp:lastPrinted>2025-12-11T08:03:00Z</cp:lastPrinted>
  <dcterms:created xsi:type="dcterms:W3CDTF">2020-10-13T11:24:00Z</dcterms:created>
  <dcterms:modified xsi:type="dcterms:W3CDTF">2026-10-13T10:36:00Z</dcterms:modified>
</cp:coreProperties>
</file>