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4F75" w14:textId="769FC8C7" w:rsidR="00336712" w:rsidRPr="00FB7D9A" w:rsidRDefault="00336712" w:rsidP="00336712">
      <w:pPr>
        <w:spacing w:before="120" w:after="120" w:line="276" w:lineRule="auto"/>
        <w:ind w:left="1"/>
        <w:jc w:val="center"/>
        <w:rPr>
          <w:rFonts w:ascii="Times New Roman" w:hAnsi="Times New Roman" w:cs="Times New Roman"/>
          <w:b/>
          <w:sz w:val="24"/>
          <w:szCs w:val="24"/>
        </w:rPr>
      </w:pPr>
      <w:r w:rsidRPr="00FB7D9A">
        <w:rPr>
          <w:rFonts w:ascii="Times New Roman" w:hAnsi="Times New Roman" w:cs="Times New Roman"/>
          <w:b/>
          <w:sz w:val="24"/>
          <w:szCs w:val="24"/>
        </w:rPr>
        <w:t xml:space="preserve">Contract de </w:t>
      </w:r>
      <w:r w:rsidR="00AC2C36" w:rsidRPr="00FB7D9A">
        <w:rPr>
          <w:rFonts w:ascii="Times New Roman" w:hAnsi="Times New Roman" w:cs="Times New Roman"/>
          <w:b/>
          <w:sz w:val="24"/>
          <w:szCs w:val="24"/>
        </w:rPr>
        <w:t>achiziție publică</w:t>
      </w:r>
      <w:r w:rsidRPr="00FB7D9A">
        <w:rPr>
          <w:rFonts w:ascii="Times New Roman" w:hAnsi="Times New Roman" w:cs="Times New Roman"/>
          <w:b/>
          <w:sz w:val="24"/>
          <w:szCs w:val="24"/>
        </w:rPr>
        <w:t xml:space="preserve"> de produse</w:t>
      </w:r>
    </w:p>
    <w:p w14:paraId="0A24E4E1" w14:textId="77777777"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Nr. [</w:t>
      </w:r>
      <w:r w:rsidRPr="00FB7D9A">
        <w:rPr>
          <w:rFonts w:ascii="Times New Roman" w:hAnsi="Times New Roman" w:cs="Times New Roman"/>
          <w:i/>
          <w:sz w:val="20"/>
          <w:szCs w:val="20"/>
        </w:rPr>
        <w:t>numărul Contractului</w:t>
      </w:r>
      <w:r w:rsidRPr="00FB7D9A">
        <w:rPr>
          <w:rFonts w:ascii="Times New Roman" w:hAnsi="Times New Roman" w:cs="Times New Roman"/>
          <w:sz w:val="20"/>
          <w:szCs w:val="20"/>
        </w:rPr>
        <w:t>] din data [</w:t>
      </w:r>
      <w:r w:rsidRPr="00FB7D9A">
        <w:rPr>
          <w:rFonts w:ascii="Times New Roman" w:hAnsi="Times New Roman" w:cs="Times New Roman"/>
          <w:i/>
          <w:sz w:val="20"/>
          <w:szCs w:val="20"/>
        </w:rPr>
        <w:t>zz/ll/aaaa</w:t>
      </w:r>
      <w:r w:rsidRPr="00FB7D9A">
        <w:rPr>
          <w:rFonts w:ascii="Times New Roman" w:hAnsi="Times New Roman" w:cs="Times New Roman"/>
          <w:sz w:val="20"/>
          <w:szCs w:val="20"/>
        </w:rPr>
        <w:t>]</w:t>
      </w:r>
    </w:p>
    <w:p w14:paraId="2FCB3F62" w14:textId="77777777" w:rsidR="00B42FE7" w:rsidRPr="00FB7D9A" w:rsidRDefault="00B42FE7" w:rsidP="00480596">
      <w:pPr>
        <w:spacing w:before="120" w:after="120" w:line="276" w:lineRule="auto"/>
        <w:ind w:left="1"/>
        <w:jc w:val="both"/>
        <w:rPr>
          <w:rFonts w:ascii="Times New Roman" w:hAnsi="Times New Roman" w:cs="Times New Roman"/>
          <w:sz w:val="20"/>
          <w:szCs w:val="20"/>
        </w:rPr>
      </w:pPr>
    </w:p>
    <w:p w14:paraId="234B6BC5" w14:textId="43ACEE87"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 xml:space="preserve">Prezentul Contract de achiziție </w:t>
      </w:r>
      <w:r w:rsidR="00BA2BB6" w:rsidRPr="00FB7D9A">
        <w:rPr>
          <w:rFonts w:ascii="Times New Roman" w:hAnsi="Times New Roman" w:cs="Times New Roman"/>
          <w:sz w:val="20"/>
          <w:szCs w:val="20"/>
        </w:rPr>
        <w:t>publică</w:t>
      </w:r>
      <w:r w:rsidRPr="00FB7D9A">
        <w:rPr>
          <w:rFonts w:ascii="Times New Roman" w:hAnsi="Times New Roman" w:cs="Times New Roman"/>
          <w:sz w:val="20"/>
          <w:szCs w:val="20"/>
        </w:rPr>
        <w:t xml:space="preserve"> de  produse, (denumit în continuare „Contract”), s-a încheiat având în vedere prevederile din </w:t>
      </w:r>
      <w:r w:rsidRPr="00FB7D9A">
        <w:rPr>
          <w:rFonts w:ascii="Times New Roman" w:hAnsi="Times New Roman" w:cs="Times New Roman"/>
          <w:i/>
          <w:sz w:val="20"/>
          <w:szCs w:val="20"/>
        </w:rPr>
        <w:t>Legea nr. 98/2016 privind achizițiile p</w:t>
      </w:r>
      <w:r w:rsidR="00AB5E83" w:rsidRPr="00FB7D9A">
        <w:rPr>
          <w:rFonts w:ascii="Times New Roman" w:hAnsi="Times New Roman" w:cs="Times New Roman"/>
          <w:i/>
          <w:sz w:val="20"/>
          <w:szCs w:val="20"/>
        </w:rPr>
        <w:t>ublice (denumită în continuare „</w:t>
      </w:r>
      <w:r w:rsidRPr="00FB7D9A">
        <w:rPr>
          <w:rFonts w:ascii="Times New Roman" w:hAnsi="Times New Roman" w:cs="Times New Roman"/>
          <w:i/>
          <w:sz w:val="20"/>
          <w:szCs w:val="20"/>
        </w:rPr>
        <w:t>Legea nr. 98/2016”)</w:t>
      </w:r>
      <w:r w:rsidR="00626E2C" w:rsidRPr="00FB7D9A">
        <w:rPr>
          <w:rFonts w:ascii="Times New Roman" w:hAnsi="Times New Roman" w:cs="Times New Roman"/>
          <w:i/>
          <w:sz w:val="20"/>
          <w:szCs w:val="20"/>
        </w:rPr>
        <w:t>,</w:t>
      </w:r>
      <w:r w:rsidRPr="00FB7D9A">
        <w:rPr>
          <w:rFonts w:ascii="Times New Roman" w:hAnsi="Times New Roman" w:cs="Times New Roman"/>
          <w:sz w:val="20"/>
          <w:szCs w:val="20"/>
        </w:rPr>
        <w:t xml:space="preserve"> precum și orice alte prevederi legale emise în aplicarea acesteia</w:t>
      </w:r>
    </w:p>
    <w:p w14:paraId="1F721DE4" w14:textId="77777777"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încheiat în data de [zz/ll/aaaa],</w:t>
      </w:r>
    </w:p>
    <w:p w14:paraId="77F16594" w14:textId="77777777"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între:</w:t>
      </w:r>
    </w:p>
    <w:p w14:paraId="1B972724" w14:textId="77777777" w:rsidR="00E0498C"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w:t>
      </w:r>
      <w:r w:rsidR="00E0498C" w:rsidRPr="00FB7D9A">
        <w:rPr>
          <w:rFonts w:ascii="Times New Roman" w:hAnsi="Times New Roman" w:cs="Times New Roman"/>
          <w:sz w:val="20"/>
          <w:szCs w:val="20"/>
        </w:rPr>
        <w:t>JUDEŢUL CLUJ - CONSILIUL JUDEŢEAN CLUJ cu sediul în Cluj – Napoca, Calea Dorobanţilor nr 106, telefon 0372/640060 CUI 4288110, cont trezorerie .............................. Trezoreria Municipiului Cluj-Napoca, reprezentat legal prin Preşedintele Consiliului Judeţean Cluj , dl. ALIN TISE, în calitate de Achizitor, în calitate de și denumită în continuare „Autoritatea contractantă”, pe de o parte</w:t>
      </w:r>
    </w:p>
    <w:p w14:paraId="6C81BBB4" w14:textId="5D9AED86"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și</w:t>
      </w:r>
    </w:p>
    <w:p w14:paraId="480ADB55" w14:textId="77777777" w:rsidR="00B42FE7" w:rsidRPr="00FB7D9A" w:rsidRDefault="00B42FE7" w:rsidP="00480596">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[Contractantul], cu sediul în: [adresa], telefon: [număr telefon], fax: [număr fax], e-mail: [adresă electronică], număr de înmatriculare [număr de înmatriculare], cod de înregistrare fiscală [cod de înregistrare fiscală], cont IBAN nr. [cont bancar], deschis la [Banca-Sucursala] reprezentată prin [numele și prenumele reprezentantului/reprezentanților legal(i) al/ai Contractantului], [funcția(ile) reprezentantului/reprezentanților legal(i) al/ai Contractantului], în calitate de și denumită în continuare „Contractant”, pe de altă parte,</w:t>
      </w:r>
    </w:p>
    <w:p w14:paraId="566CF0EE" w14:textId="62B4EAB5" w:rsidR="00B42FE7" w:rsidRPr="00FB7D9A" w:rsidRDefault="00B42FE7" w:rsidP="00DD0375">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denumite, în continuare, împreună, "Părțile" și care</w:t>
      </w:r>
      <w:r w:rsidR="00DD0375" w:rsidRPr="00FB7D9A">
        <w:rPr>
          <w:rFonts w:ascii="Times New Roman" w:hAnsi="Times New Roman" w:cs="Times New Roman"/>
          <w:sz w:val="20"/>
          <w:szCs w:val="20"/>
        </w:rPr>
        <w:t xml:space="preserve"> </w:t>
      </w:r>
      <w:r w:rsidR="003D79FE" w:rsidRPr="00FB7D9A">
        <w:rPr>
          <w:rFonts w:ascii="Times New Roman" w:hAnsi="Times New Roman" w:cs="Times New Roman"/>
          <w:sz w:val="20"/>
          <w:szCs w:val="20"/>
        </w:rPr>
        <w:t>au convenit încheierea prezentului Contract.</w:t>
      </w:r>
    </w:p>
    <w:p w14:paraId="08E241ED" w14:textId="3866BE24" w:rsidR="00336712" w:rsidRPr="00FB7D9A" w:rsidRDefault="00336712"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DEFINIŢII</w:t>
      </w:r>
    </w:p>
    <w:p w14:paraId="286426B4" w14:textId="6B47C08B" w:rsidR="00336712" w:rsidRPr="00FB7D9A" w:rsidRDefault="00336712" w:rsidP="00F2738B">
      <w:pPr>
        <w:pStyle w:val="Listparagraf"/>
        <w:numPr>
          <w:ilvl w:val="0"/>
          <w:numId w:val="2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prezentul Contract, următorii termeni vor fi interpretați astfel:</w:t>
      </w:r>
    </w:p>
    <w:p w14:paraId="0A5DEF88" w14:textId="46B70F2C" w:rsidR="008552C5"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Autoritate</w:t>
      </w:r>
      <w:r w:rsidR="008552C5" w:rsidRPr="00FB7D9A">
        <w:rPr>
          <w:rFonts w:ascii="Times New Roman" w:hAnsi="Times New Roman" w:cs="Times New Roman"/>
          <w:sz w:val="20"/>
          <w:szCs w:val="20"/>
        </w:rPr>
        <w:t>/entitate</w:t>
      </w:r>
      <w:r w:rsidRPr="00FB7D9A">
        <w:rPr>
          <w:rFonts w:ascii="Times New Roman" w:hAnsi="Times New Roman" w:cs="Times New Roman"/>
          <w:sz w:val="20"/>
          <w:szCs w:val="20"/>
        </w:rPr>
        <w:t xml:space="preserve"> contractantă și Contractant - Părțile contractante, așa cum sunt acestea numite în prezentul Contract;</w:t>
      </w:r>
    </w:p>
    <w:p w14:paraId="77FFF0DD" w14:textId="1F13E802" w:rsidR="008552C5"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Act Adițional - document prin care se modifică termenii și condițiile prezentului Contract de achiziție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xml:space="preserve"> de </w:t>
      </w:r>
      <w:r w:rsidR="0088088A" w:rsidRPr="00FB7D9A">
        <w:rPr>
          <w:rFonts w:ascii="Times New Roman" w:hAnsi="Times New Roman" w:cs="Times New Roman"/>
          <w:sz w:val="20"/>
          <w:szCs w:val="20"/>
        </w:rPr>
        <w:t>produse</w:t>
      </w:r>
      <w:r w:rsidRPr="00FB7D9A">
        <w:rPr>
          <w:rFonts w:ascii="Times New Roman" w:hAnsi="Times New Roman" w:cs="Times New Roman"/>
          <w:sz w:val="20"/>
          <w:szCs w:val="20"/>
        </w:rPr>
        <w:t xml:space="preserve">, în condițiile </w:t>
      </w:r>
      <w:r w:rsidRPr="00FB7D9A">
        <w:rPr>
          <w:rFonts w:ascii="Times New Roman" w:hAnsi="Times New Roman" w:cs="Times New Roman"/>
          <w:i/>
          <w:sz w:val="20"/>
          <w:szCs w:val="20"/>
        </w:rPr>
        <w:t>Legii nr. 98/2016</w:t>
      </w:r>
      <w:r w:rsidR="008C4316" w:rsidRPr="00FB7D9A">
        <w:rPr>
          <w:rFonts w:ascii="Times New Roman" w:hAnsi="Times New Roman" w:cs="Times New Roman"/>
          <w:i/>
          <w:sz w:val="20"/>
          <w:szCs w:val="20"/>
        </w:rPr>
        <w:t xml:space="preserve"> privind achizițiile publice</w:t>
      </w:r>
      <w:r w:rsidR="00E0498C" w:rsidRPr="00FB7D9A">
        <w:rPr>
          <w:rFonts w:ascii="Times New Roman" w:hAnsi="Times New Roman" w:cs="Times New Roman"/>
          <w:i/>
          <w:sz w:val="20"/>
          <w:szCs w:val="20"/>
        </w:rPr>
        <w:t xml:space="preserve">. </w:t>
      </w:r>
    </w:p>
    <w:p w14:paraId="0B77DA7C" w14:textId="59B9BB29" w:rsidR="008552C5"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Caiet de Sarcini – anexa 1 la Contract care include obiectivele, sarcinile specificațiile și caracteristicile </w:t>
      </w:r>
      <w:r w:rsidR="008552C5"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descrise în mod obiectiv, într-o manieră corespunzătoare îndeplinirii necesității Autorității contractante, menționând, după caz, metodele și resursele care urmează să fie utiliza</w:t>
      </w:r>
      <w:r w:rsidR="008C4316" w:rsidRPr="00FB7D9A">
        <w:rPr>
          <w:rFonts w:ascii="Times New Roman" w:hAnsi="Times New Roman" w:cs="Times New Roman"/>
          <w:sz w:val="20"/>
          <w:szCs w:val="20"/>
        </w:rPr>
        <w:t>te de către Contractant și/sau r</w:t>
      </w:r>
      <w:r w:rsidRPr="00FB7D9A">
        <w:rPr>
          <w:rFonts w:ascii="Times New Roman" w:hAnsi="Times New Roman" w:cs="Times New Roman"/>
          <w:sz w:val="20"/>
          <w:szCs w:val="20"/>
        </w:rPr>
        <w:t xml:space="preserve">ezultatele care trebuie realizate/prestate și furnizate de către Contractant, inclusiv niveluri de calitate, performanță, protecție a mediului, sănătate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siguranță și altele asemenea, după caz, precum și cerințe aplicabile Contractantului în ceea ce privește informațiile și documentele care trebuie puse la dispoziția Autorității contractante;</w:t>
      </w:r>
    </w:p>
    <w:p w14:paraId="19A85BD2" w14:textId="77777777" w:rsidR="00494F37"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Cazul fortuit – Eveniment care nu poate fi prevăzut și nici împiedicat de către cel care ar fi fost chemat să răspundă dacă evenimentul nu s-ar fi produs.</w:t>
      </w:r>
    </w:p>
    <w:p w14:paraId="58B5CF63" w14:textId="2F4962CE" w:rsidR="00494F37"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Cesiune - înțelegere scrisă prin care Contractantul transferă unei terțe părți, în condițiile </w:t>
      </w:r>
      <w:r w:rsidRPr="00FB7D9A">
        <w:rPr>
          <w:rFonts w:ascii="Times New Roman" w:hAnsi="Times New Roman" w:cs="Times New Roman"/>
          <w:i/>
          <w:sz w:val="20"/>
          <w:szCs w:val="20"/>
        </w:rPr>
        <w:t>Legii nr. 98/2016</w:t>
      </w:r>
      <w:r w:rsidRPr="00FB7D9A">
        <w:rPr>
          <w:rFonts w:ascii="Times New Roman" w:hAnsi="Times New Roman" w:cs="Times New Roman"/>
          <w:sz w:val="20"/>
          <w:szCs w:val="20"/>
        </w:rPr>
        <w:t>, drepturile și/sau obligațiile deținute prin Contract sau parte din acestea;</w:t>
      </w:r>
    </w:p>
    <w:p w14:paraId="2CB8231B" w14:textId="454E0ACE" w:rsidR="00494F37"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Conflict de interese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w:t>
      </w:r>
      <w:r w:rsidRPr="00FB7D9A">
        <w:rPr>
          <w:rFonts w:ascii="Times New Roman" w:hAnsi="Times New Roman" w:cs="Times New Roman"/>
          <w:i/>
          <w:sz w:val="20"/>
          <w:szCs w:val="20"/>
        </w:rPr>
        <w:t>Legii nr. 98/2016</w:t>
      </w:r>
      <w:r w:rsidR="00867B16" w:rsidRPr="00FB7D9A">
        <w:rPr>
          <w:rFonts w:ascii="Times New Roman" w:hAnsi="Times New Roman" w:cs="Times New Roman"/>
          <w:i/>
          <w:sz w:val="20"/>
          <w:szCs w:val="20"/>
        </w:rPr>
        <w:t xml:space="preserve"> </w:t>
      </w:r>
      <w:r w:rsidRPr="00FB7D9A">
        <w:rPr>
          <w:rFonts w:ascii="Times New Roman" w:hAnsi="Times New Roman" w:cs="Times New Roman"/>
          <w:i/>
          <w:sz w:val="20"/>
          <w:szCs w:val="20"/>
        </w:rPr>
        <w:t>,</w:t>
      </w:r>
      <w:r w:rsidRPr="00FB7D9A">
        <w:rPr>
          <w:rFonts w:ascii="Times New Roman" w:hAnsi="Times New Roman" w:cs="Times New Roman"/>
          <w:sz w:val="20"/>
          <w:szCs w:val="20"/>
        </w:rPr>
        <w:t xml:space="preserve"> în cazul în care este aplicabil;</w:t>
      </w:r>
    </w:p>
    <w:p w14:paraId="5BE1B9BA" w14:textId="222C1134" w:rsidR="00B151CE"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 - prezentul Contract de achiziție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xml:space="preserve"> de </w:t>
      </w:r>
      <w:r w:rsidR="00494F37" w:rsidRPr="00FB7D9A">
        <w:rPr>
          <w:rFonts w:ascii="Times New Roman" w:hAnsi="Times New Roman" w:cs="Times New Roman"/>
          <w:sz w:val="20"/>
          <w:szCs w:val="20"/>
        </w:rPr>
        <w:t>produse</w:t>
      </w:r>
      <w:r w:rsidRPr="00FB7D9A">
        <w:rPr>
          <w:rFonts w:ascii="Times New Roman" w:hAnsi="Times New Roman" w:cs="Times New Roman"/>
          <w:sz w:val="20"/>
          <w:szCs w:val="20"/>
        </w:rPr>
        <w:t xml:space="preserve"> care are ca obiect </w:t>
      </w:r>
      <w:r w:rsidR="00494F37" w:rsidRPr="00FB7D9A">
        <w:rPr>
          <w:rFonts w:ascii="Times New Roman" w:hAnsi="Times New Roman" w:cs="Times New Roman"/>
          <w:sz w:val="20"/>
          <w:szCs w:val="20"/>
        </w:rPr>
        <w:t>furnizarea</w:t>
      </w:r>
      <w:r w:rsidRPr="00FB7D9A">
        <w:rPr>
          <w:rFonts w:ascii="Times New Roman" w:hAnsi="Times New Roman" w:cs="Times New Roman"/>
          <w:sz w:val="20"/>
          <w:szCs w:val="20"/>
        </w:rPr>
        <w:t xml:space="preserve"> </w:t>
      </w:r>
      <w:r w:rsidR="00494F37" w:rsidRPr="00FB7D9A">
        <w:rPr>
          <w:rFonts w:ascii="Times New Roman" w:hAnsi="Times New Roman" w:cs="Times New Roman"/>
          <w:sz w:val="20"/>
          <w:szCs w:val="20"/>
        </w:rPr>
        <w:t xml:space="preserve">[se precizează denumirea produselor ce vor fi </w:t>
      </w:r>
      <w:r w:rsidR="00B151CE" w:rsidRPr="00FB7D9A">
        <w:rPr>
          <w:rFonts w:ascii="Times New Roman" w:hAnsi="Times New Roman" w:cs="Times New Roman"/>
          <w:sz w:val="20"/>
          <w:szCs w:val="20"/>
        </w:rPr>
        <w:t>achiziționate</w:t>
      </w:r>
      <w:r w:rsidR="00494F37" w:rsidRPr="00FB7D9A">
        <w:rPr>
          <w:rFonts w:ascii="Times New Roman" w:hAnsi="Times New Roman" w:cs="Times New Roman"/>
          <w:sz w:val="20"/>
          <w:szCs w:val="20"/>
        </w:rPr>
        <w:t>]</w:t>
      </w:r>
      <w:r w:rsidRPr="00FB7D9A">
        <w:rPr>
          <w:rFonts w:ascii="Times New Roman" w:hAnsi="Times New Roman" w:cs="Times New Roman"/>
          <w:sz w:val="20"/>
          <w:szCs w:val="20"/>
        </w:rPr>
        <w:t xml:space="preserve"> (și toate Anexele sale), cu titlu oneros, asimilat, potrivit </w:t>
      </w:r>
      <w:r w:rsidRPr="00FB7D9A">
        <w:rPr>
          <w:rFonts w:ascii="Times New Roman" w:hAnsi="Times New Roman" w:cs="Times New Roman"/>
          <w:sz w:val="20"/>
          <w:szCs w:val="20"/>
        </w:rPr>
        <w:lastRenderedPageBreak/>
        <w:t xml:space="preserve">Legii, actului administrativ, încheiat în scris, între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și Contractant, care are ca obiect </w:t>
      </w:r>
      <w:r w:rsidR="00B151CE" w:rsidRPr="00FB7D9A">
        <w:rPr>
          <w:rFonts w:ascii="Times New Roman" w:hAnsi="Times New Roman" w:cs="Times New Roman"/>
          <w:sz w:val="20"/>
          <w:szCs w:val="20"/>
        </w:rPr>
        <w:t>furnizarea de Produse.</w:t>
      </w:r>
    </w:p>
    <w:p w14:paraId="089D14F2" w14:textId="6270FB51" w:rsidR="008F0CF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 de Subcontractare - acordul încheiat în scris între Contractant și un terț ce dobândește calitatea de Subcontractant, în condițiile </w:t>
      </w:r>
      <w:r w:rsidRPr="00FB7D9A">
        <w:rPr>
          <w:rFonts w:ascii="Times New Roman" w:hAnsi="Times New Roman" w:cs="Times New Roman"/>
          <w:i/>
          <w:sz w:val="20"/>
          <w:szCs w:val="20"/>
        </w:rPr>
        <w:t>Legii nr. 98/2016</w:t>
      </w:r>
      <w:r w:rsidR="00217079" w:rsidRPr="00FB7D9A">
        <w:rPr>
          <w:rFonts w:ascii="Times New Roman" w:hAnsi="Times New Roman" w:cs="Times New Roman"/>
          <w:i/>
          <w:sz w:val="20"/>
          <w:szCs w:val="20"/>
        </w:rPr>
        <w:t xml:space="preserve"> </w:t>
      </w:r>
      <w:r w:rsidRPr="00FB7D9A">
        <w:rPr>
          <w:rFonts w:ascii="Times New Roman" w:hAnsi="Times New Roman" w:cs="Times New Roman"/>
          <w:sz w:val="20"/>
          <w:szCs w:val="20"/>
        </w:rPr>
        <w:t>, prin care Contractantul subcontractează Subcontractantului partea din Contract în conformitate cu prevederile Contractului;</w:t>
      </w:r>
    </w:p>
    <w:p w14:paraId="74274CB7" w14:textId="4FC3B3A4" w:rsidR="007B5881" w:rsidRPr="00FB7D9A" w:rsidRDefault="007B5881" w:rsidP="001114F9">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Cost- toate cheltuielile efectuate sau care urmează să fie efectuate de către Contractant, în legătură cu executarea prezentului Contract, inclusiv cheltuielile indirecte sau costuri similare, dar care nu includ profitul;</w:t>
      </w:r>
    </w:p>
    <w:p w14:paraId="0B59BCAF" w14:textId="04383A92" w:rsidR="007B5881" w:rsidRPr="00FB7D9A" w:rsidRDefault="007B5881" w:rsidP="001114F9">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Defect</w:t>
      </w:r>
      <w:r w:rsidR="008B00BF" w:rsidRPr="00FB7D9A">
        <w:rPr>
          <w:rFonts w:ascii="Times New Roman" w:hAnsi="Times New Roman" w:cs="Times New Roman"/>
          <w:sz w:val="20"/>
          <w:szCs w:val="20"/>
        </w:rPr>
        <w:t xml:space="preserve"> (</w:t>
      </w:r>
      <w:r w:rsidRPr="00FB7D9A">
        <w:rPr>
          <w:rFonts w:ascii="Times New Roman" w:hAnsi="Times New Roman" w:cs="Times New Roman"/>
          <w:sz w:val="20"/>
          <w:szCs w:val="20"/>
        </w:rPr>
        <w:t>Defecte</w:t>
      </w:r>
      <w:r w:rsidR="008B00BF" w:rsidRPr="00FB7D9A">
        <w:rPr>
          <w:rFonts w:ascii="Times New Roman" w:hAnsi="Times New Roman" w:cs="Times New Roman"/>
          <w:sz w:val="20"/>
          <w:szCs w:val="20"/>
        </w:rPr>
        <w:t>)</w:t>
      </w:r>
      <w:r w:rsidRPr="00FB7D9A">
        <w:rPr>
          <w:rFonts w:ascii="Times New Roman" w:hAnsi="Times New Roman" w:cs="Times New Roman"/>
          <w:sz w:val="20"/>
          <w:szCs w:val="20"/>
        </w:rPr>
        <w:t xml:space="preserve"> </w:t>
      </w:r>
      <w:r w:rsidR="008B00BF" w:rsidRPr="00FB7D9A">
        <w:rPr>
          <w:rFonts w:ascii="Times New Roman" w:hAnsi="Times New Roman" w:cs="Times New Roman"/>
          <w:sz w:val="20"/>
          <w:szCs w:val="20"/>
        </w:rPr>
        <w:t xml:space="preserve">/ Neconformitate (Neconformități) </w:t>
      </w:r>
      <w:r w:rsidRPr="00FB7D9A">
        <w:rPr>
          <w:rFonts w:ascii="Times New Roman" w:hAnsi="Times New Roman" w:cs="Times New Roman"/>
          <w:sz w:val="20"/>
          <w:szCs w:val="20"/>
        </w:rPr>
        <w:t>- execuția de slabă calitate sau deficiențe care încalcă siguranța, calitatea sau cerințele tehnice și/sau profesionale prevăzute de prezentul Contract și/sau de Legea aplicabilă și care fac Produsele livrate necorespunzătoare scopurilor acestora, astfel cum sunt prevăzute în prezentul Contract și/sau de Legea aplicabilă precum și orice abatere de la cerințele stabilite în Caietul de Sarcini.</w:t>
      </w:r>
    </w:p>
    <w:p w14:paraId="0CA83442" w14:textId="32635ED5" w:rsidR="007B5881" w:rsidRPr="00FB7D9A" w:rsidRDefault="007B5881" w:rsidP="001114F9">
      <w:pPr>
        <w:pStyle w:val="Listparagraf"/>
        <w:spacing w:before="120" w:after="120" w:line="276" w:lineRule="auto"/>
        <w:ind w:left="0"/>
        <w:contextualSpacing w:val="0"/>
        <w:jc w:val="both"/>
        <w:rPr>
          <w:rFonts w:ascii="Times New Roman" w:hAnsi="Times New Roman" w:cs="Times New Roman"/>
          <w:sz w:val="20"/>
          <w:szCs w:val="20"/>
        </w:rPr>
      </w:pPr>
      <w:r w:rsidRPr="00FB7D9A">
        <w:rPr>
          <w:rFonts w:ascii="Times New Roman" w:hAnsi="Times New Roman" w:cs="Times New Roman"/>
          <w:sz w:val="20"/>
          <w:szCs w:val="20"/>
        </w:rPr>
        <w:t>Defectele/neconformitățile/defecțiunile includ și neconformități ale Serviciilor incidentale și/sau defecțiuni/vicii ale Lucrărilor/operațiunilor incidentale cu privire la amplasarea/instalarea Produselor, dacă și cum este cazul</w:t>
      </w:r>
      <w:r w:rsidR="00A13F79" w:rsidRPr="00FB7D9A">
        <w:rPr>
          <w:rFonts w:ascii="Times New Roman" w:hAnsi="Times New Roman" w:cs="Times New Roman"/>
          <w:sz w:val="20"/>
          <w:szCs w:val="20"/>
        </w:rPr>
        <w:t xml:space="preserve"> dar și</w:t>
      </w:r>
      <w:r w:rsidRPr="00FB7D9A">
        <w:rPr>
          <w:rFonts w:ascii="Times New Roman" w:hAnsi="Times New Roman" w:cs="Times New Roman"/>
          <w:sz w:val="20"/>
          <w:szCs w:val="20"/>
        </w:rPr>
        <w:t xml:space="preserve"> viciile aparente cât și viciile ascunse ale Produselor care fac obiectul prezentului Contract, după caz;</w:t>
      </w:r>
    </w:p>
    <w:p w14:paraId="2E4FD263" w14:textId="2939DF3B" w:rsidR="008F0CF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Despăgubire - suma, neprevăzută expres în Contract, care este acordată de către instanța de judecată ca despăgubire plătibilă Părții prejudiciate în urma încălcării prevederilor Contractului de către cealaltă Parte;</w:t>
      </w:r>
    </w:p>
    <w:p w14:paraId="3304D8DF" w14:textId="09109F32" w:rsidR="008F0CF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Dispoziție - document scris(ă) emis(ă)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în executarea Contractului și cu respectarea prevederilor acestuia, în limitele </w:t>
      </w:r>
      <w:r w:rsidRPr="00FB7D9A">
        <w:rPr>
          <w:rFonts w:ascii="Times New Roman" w:hAnsi="Times New Roman" w:cs="Times New Roman"/>
          <w:i/>
          <w:sz w:val="20"/>
          <w:szCs w:val="20"/>
        </w:rPr>
        <w:t>Legii nr. 98/2016</w:t>
      </w:r>
      <w:r w:rsidR="00867B16" w:rsidRPr="00FB7D9A">
        <w:rPr>
          <w:rFonts w:ascii="Times New Roman" w:hAnsi="Times New Roman" w:cs="Times New Roman"/>
          <w:i/>
          <w:sz w:val="20"/>
          <w:szCs w:val="20"/>
        </w:rPr>
        <w:t xml:space="preserve"> </w:t>
      </w:r>
      <w:r w:rsidR="008F0CFC" w:rsidRPr="00FB7D9A">
        <w:rPr>
          <w:rFonts w:ascii="Times New Roman" w:hAnsi="Times New Roman" w:cs="Times New Roman"/>
          <w:sz w:val="20"/>
          <w:szCs w:val="20"/>
        </w:rPr>
        <w:t>,</w:t>
      </w:r>
      <w:r w:rsidRPr="00FB7D9A">
        <w:rPr>
          <w:rFonts w:ascii="Times New Roman" w:hAnsi="Times New Roman" w:cs="Times New Roman"/>
          <w:sz w:val="20"/>
          <w:szCs w:val="20"/>
        </w:rPr>
        <w:t xml:space="preserve"> și a normelor de aplicare a acesteia;</w:t>
      </w:r>
    </w:p>
    <w:p w14:paraId="7136B11E" w14:textId="5E0164CA" w:rsidR="008F0CF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Documentele Autorității contractante - toate și fiecare dintre documentele necesare în mod direct sau implicit prin natura </w:t>
      </w:r>
      <w:r w:rsidR="008F0CFC"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care fac obiectul Contractului, inclusiv, dar fără a se limita la: planuri, regulamente, specificații, desene, schițe, modele, date informatice și rapoarte, furnizate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și necesare Contractantului în vederea realizării obiectului Contractului;</w:t>
      </w:r>
    </w:p>
    <w:p w14:paraId="7924BD85" w14:textId="4772129B" w:rsidR="0098041A"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Forță majoră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5CC40F4B" w14:textId="21BA71D2" w:rsidR="007B5881" w:rsidRPr="00FB7D9A" w:rsidRDefault="007B5881" w:rsidP="007625E9">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Furnizor </w:t>
      </w:r>
      <w:r w:rsidR="00A13F79" w:rsidRPr="00FB7D9A">
        <w:rPr>
          <w:rFonts w:ascii="Times New Roman" w:hAnsi="Times New Roman" w:cs="Times New Roman"/>
          <w:sz w:val="20"/>
          <w:szCs w:val="20"/>
        </w:rPr>
        <w:t>–</w:t>
      </w:r>
      <w:r w:rsidRPr="00FB7D9A">
        <w:rPr>
          <w:rFonts w:ascii="Times New Roman" w:hAnsi="Times New Roman" w:cs="Times New Roman"/>
          <w:sz w:val="20"/>
          <w:szCs w:val="20"/>
        </w:rPr>
        <w:t xml:space="preserve"> </w:t>
      </w:r>
      <w:r w:rsidR="00A13F79" w:rsidRPr="00FB7D9A">
        <w:rPr>
          <w:rFonts w:ascii="Times New Roman" w:hAnsi="Times New Roman" w:cs="Times New Roman"/>
          <w:sz w:val="20"/>
          <w:szCs w:val="20"/>
        </w:rPr>
        <w:t>operator economic</w:t>
      </w:r>
      <w:r w:rsidRPr="00FB7D9A">
        <w:rPr>
          <w:rFonts w:ascii="Times New Roman" w:hAnsi="Times New Roman" w:cs="Times New Roman"/>
          <w:sz w:val="20"/>
          <w:szCs w:val="20"/>
        </w:rPr>
        <w:t xml:space="preserve"> care pune la dispoziția unui Contractant, Produse, care fac obiectul prezentului Contract, și care nu are calitatea de Subcontractant;</w:t>
      </w:r>
    </w:p>
    <w:p w14:paraId="06274E7E" w14:textId="76847F0F" w:rsidR="00157F22" w:rsidRPr="00FB7D9A" w:rsidRDefault="00157F22" w:rsidP="007625E9">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Furnizare – </w:t>
      </w:r>
      <w:r w:rsidR="00994276" w:rsidRPr="00FB7D9A">
        <w:rPr>
          <w:rFonts w:ascii="Times New Roman" w:hAnsi="Times New Roman" w:cs="Times New Roman"/>
          <w:sz w:val="20"/>
          <w:szCs w:val="20"/>
        </w:rPr>
        <w:t>în cuprinsul</w:t>
      </w:r>
      <w:r w:rsidRPr="00FB7D9A">
        <w:rPr>
          <w:rFonts w:ascii="Times New Roman" w:hAnsi="Times New Roman" w:cs="Times New Roman"/>
          <w:sz w:val="20"/>
          <w:szCs w:val="20"/>
        </w:rPr>
        <w:t xml:space="preserve"> prezentului contract termenul de furnizare este echivalentul termenului de livrare și predare, reprezentând momentul în care bunurile achiziționate intră în posesia Autorității</w:t>
      </w:r>
      <w:r w:rsidR="00994276" w:rsidRPr="00FB7D9A">
        <w:rPr>
          <w:rFonts w:ascii="Times New Roman" w:hAnsi="Times New Roman" w:cs="Times New Roman"/>
          <w:sz w:val="20"/>
          <w:szCs w:val="20"/>
        </w:rPr>
        <w:t xml:space="preserve"> </w:t>
      </w:r>
      <w:r w:rsidRPr="00FB7D9A">
        <w:rPr>
          <w:rFonts w:ascii="Times New Roman" w:hAnsi="Times New Roman" w:cs="Times New Roman"/>
          <w:sz w:val="20"/>
          <w:szCs w:val="20"/>
        </w:rPr>
        <w:t>contractante.</w:t>
      </w:r>
    </w:p>
    <w:p w14:paraId="501FA5FD" w14:textId="446AB901" w:rsidR="0098041A" w:rsidRPr="00FB7D9A" w:rsidRDefault="00302F09" w:rsidP="00302F09">
      <w:pPr>
        <w:pStyle w:val="Listparagraf"/>
        <w:numPr>
          <w:ilvl w:val="0"/>
          <w:numId w:val="23"/>
        </w:numPr>
        <w:spacing w:before="120" w:after="120" w:line="276" w:lineRule="auto"/>
        <w:ind w:left="284"/>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  </w:t>
      </w:r>
      <w:r w:rsidR="004D3CE5" w:rsidRPr="00FB7D9A">
        <w:rPr>
          <w:rFonts w:ascii="Times New Roman" w:hAnsi="Times New Roman" w:cs="Times New Roman"/>
          <w:sz w:val="20"/>
          <w:szCs w:val="20"/>
        </w:rPr>
        <w:t xml:space="preserve">Întârziere </w:t>
      </w:r>
      <w:r w:rsidR="00F92993" w:rsidRPr="00FB7D9A">
        <w:rPr>
          <w:rFonts w:ascii="Times New Roman" w:hAnsi="Times New Roman" w:cs="Times New Roman"/>
          <w:sz w:val="20"/>
          <w:szCs w:val="20"/>
        </w:rPr>
        <w:t>–</w:t>
      </w:r>
      <w:r w:rsidR="004D3CE5" w:rsidRPr="00FB7D9A">
        <w:rPr>
          <w:rFonts w:ascii="Times New Roman" w:hAnsi="Times New Roman" w:cs="Times New Roman"/>
          <w:sz w:val="20"/>
          <w:szCs w:val="20"/>
        </w:rPr>
        <w:t xml:space="preserve"> </w:t>
      </w:r>
      <w:r w:rsidRPr="00FB7D9A">
        <w:rPr>
          <w:rFonts w:ascii="Times New Roman" w:hAnsi="Times New Roman" w:cs="Times New Roman"/>
          <w:sz w:val="20"/>
          <w:szCs w:val="20"/>
        </w:rPr>
        <w:t>Perioada de timp calculată de la data scadentă/termenul convenit al executării oricărei obligații contractuale de către AC/EC sau Contractant</w:t>
      </w:r>
      <w:r w:rsidR="004D3CE5" w:rsidRPr="00FB7D9A">
        <w:rPr>
          <w:rFonts w:ascii="Times New Roman" w:hAnsi="Times New Roman" w:cs="Times New Roman"/>
          <w:sz w:val="20"/>
          <w:szCs w:val="20"/>
        </w:rPr>
        <w:t>;</w:t>
      </w:r>
    </w:p>
    <w:p w14:paraId="32BEE83B" w14:textId="77777777" w:rsidR="00583241"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Lege - normă, reglementare cu caracter obligatoriu și care se referă la legislația română dar și la Regulamente emise de CE </w:t>
      </w:r>
      <w:r w:rsidR="00583241" w:rsidRPr="00FB7D9A">
        <w:rPr>
          <w:rFonts w:ascii="Times New Roman" w:hAnsi="Times New Roman" w:cs="Times New Roman"/>
          <w:sz w:val="20"/>
          <w:szCs w:val="20"/>
        </w:rPr>
        <w:t>și</w:t>
      </w:r>
      <w:r w:rsidRPr="00FB7D9A">
        <w:rPr>
          <w:rFonts w:ascii="Times New Roman" w:hAnsi="Times New Roman" w:cs="Times New Roman"/>
          <w:sz w:val="20"/>
          <w:szCs w:val="20"/>
        </w:rPr>
        <w:t>, de asemenea, la obligațiile care decurg din tratatele la care este parte statul român și orice altă legislație secundară direct aplicabilă din dreptul comunitar sau din jurisprudența comunitară;</w:t>
      </w:r>
    </w:p>
    <w:p w14:paraId="41452499" w14:textId="77777777" w:rsidR="00583241"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Lună - luna calendaristică (12 luni/an);</w:t>
      </w:r>
    </w:p>
    <w:p w14:paraId="5ACC9834" w14:textId="77777777" w:rsidR="00382B30"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Mijloace electronice de comunicare în cadrul Contractului - echipamente electronice de procesare, inclusiv compresie digitală, și stocare a datelor emise, transmise </w:t>
      </w:r>
      <w:r w:rsidR="00382B30" w:rsidRPr="00FB7D9A">
        <w:rPr>
          <w:rFonts w:ascii="Times New Roman" w:hAnsi="Times New Roman" w:cs="Times New Roman"/>
          <w:sz w:val="20"/>
          <w:szCs w:val="20"/>
        </w:rPr>
        <w:t>și</w:t>
      </w:r>
      <w:r w:rsidRPr="00FB7D9A">
        <w:rPr>
          <w:rFonts w:ascii="Times New Roman" w:hAnsi="Times New Roman" w:cs="Times New Roman"/>
          <w:sz w:val="20"/>
          <w:szCs w:val="20"/>
        </w:rPr>
        <w:t>, respectiv, primite prin cablu, radio, mijloace optice sau prin alte mijloace electromagnetice și utilizate inclusiv pentru transmiterea Rezultatelor obținute în cadrul Contractului;</w:t>
      </w:r>
    </w:p>
    <w:p w14:paraId="4F65558A" w14:textId="1A218738"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Ofertă - actul juridic prin care Contractantul și-a manifestat voința de a se angaja, din punct de vedere juridic, în acest Contract de achiziție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xml:space="preserve"> de </w:t>
      </w:r>
      <w:r w:rsidR="00203BAC" w:rsidRPr="00FB7D9A">
        <w:rPr>
          <w:rFonts w:ascii="Times New Roman" w:hAnsi="Times New Roman" w:cs="Times New Roman"/>
          <w:sz w:val="20"/>
          <w:szCs w:val="20"/>
        </w:rPr>
        <w:t>Produse</w:t>
      </w:r>
      <w:r w:rsidRPr="00FB7D9A">
        <w:rPr>
          <w:rFonts w:ascii="Times New Roman" w:hAnsi="Times New Roman" w:cs="Times New Roman"/>
          <w:sz w:val="20"/>
          <w:szCs w:val="20"/>
        </w:rPr>
        <w:t xml:space="preserve"> și cuprinde Propunerea Financiară, Propunerea Tehnică precum și alte documente care au fost </w:t>
      </w:r>
      <w:r w:rsidR="00A13F79" w:rsidRPr="00FB7D9A">
        <w:rPr>
          <w:rFonts w:ascii="Times New Roman" w:hAnsi="Times New Roman" w:cs="Times New Roman"/>
          <w:sz w:val="20"/>
          <w:szCs w:val="20"/>
        </w:rPr>
        <w:t xml:space="preserve">solicitate prin </w:t>
      </w:r>
      <w:r w:rsidRPr="00FB7D9A">
        <w:rPr>
          <w:rFonts w:ascii="Times New Roman" w:hAnsi="Times New Roman" w:cs="Times New Roman"/>
          <w:sz w:val="20"/>
          <w:szCs w:val="20"/>
        </w:rPr>
        <w:t>Documentația de Atribuire</w:t>
      </w:r>
      <w:r w:rsidR="00A13F79" w:rsidRPr="00FB7D9A">
        <w:rPr>
          <w:rFonts w:ascii="Times New Roman" w:hAnsi="Times New Roman" w:cs="Times New Roman"/>
          <w:sz w:val="20"/>
          <w:szCs w:val="20"/>
        </w:rPr>
        <w:t xml:space="preserve"> și prezentate ulterior</w:t>
      </w:r>
      <w:r w:rsidRPr="00FB7D9A">
        <w:rPr>
          <w:rFonts w:ascii="Times New Roman" w:hAnsi="Times New Roman" w:cs="Times New Roman"/>
          <w:sz w:val="20"/>
          <w:szCs w:val="20"/>
        </w:rPr>
        <w:t>;</w:t>
      </w:r>
    </w:p>
    <w:p w14:paraId="2723B8BA" w14:textId="7BC89708"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Penalitate – suma de bani stabilită procentual în Contract ca fiind plătibilă de către una dintre Părțile contractante către cealaltă Parte în caz de neîndeplinire a obligațiilor din Contract, în caz de neîndeplinire a unei </w:t>
      </w:r>
      <w:r w:rsidRPr="00FB7D9A">
        <w:rPr>
          <w:rFonts w:ascii="Times New Roman" w:hAnsi="Times New Roman" w:cs="Times New Roman"/>
          <w:sz w:val="20"/>
          <w:szCs w:val="20"/>
        </w:rPr>
        <w:lastRenderedPageBreak/>
        <w:t>părți a Contractului sau de îndeplinire cu întârziere a obligațiilor, astfel cum s</w:t>
      </w:r>
      <w:r w:rsidR="00981FC5" w:rsidRPr="00FB7D9A">
        <w:rPr>
          <w:rFonts w:ascii="Times New Roman" w:hAnsi="Times New Roman" w:cs="Times New Roman"/>
          <w:sz w:val="20"/>
          <w:szCs w:val="20"/>
        </w:rPr>
        <w:t>-a</w:t>
      </w:r>
      <w:r w:rsidRPr="00FB7D9A">
        <w:rPr>
          <w:rFonts w:ascii="Times New Roman" w:hAnsi="Times New Roman" w:cs="Times New Roman"/>
          <w:sz w:val="20"/>
          <w:szCs w:val="20"/>
        </w:rPr>
        <w:t xml:space="preserve"> stabilit prin Documentele Contractului;</w:t>
      </w:r>
    </w:p>
    <w:p w14:paraId="666124E7" w14:textId="77777777"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Personal - persoanele desemnate de către Contractant sau de către oricare dintre Subcontractanți pentru îndeplinirea Contractului;</w:t>
      </w:r>
    </w:p>
    <w:p w14:paraId="012C3841" w14:textId="66B50EA8"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Prețul Contractului - Prețul plătibil Contractantului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în baza și în conformitate cu prevederile Contractului, a ofertei Contractantului și a documentației de atribuire, pentru îndeplinirea integrală și corespunzătoare a tuturor obligațiilor asumate prin Contract;</w:t>
      </w:r>
    </w:p>
    <w:p w14:paraId="3970E5DA" w14:textId="540B4EF2"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Prejudiciu – paguba produsă Autorității Contractante de către Contractant prin neexecutarea/ executarea necorespunzătoare ori cu întârziere a obligațiilor stabilite în sarcina sa, prin prezentul contract;</w:t>
      </w:r>
    </w:p>
    <w:p w14:paraId="1219C54B" w14:textId="75D1A05C"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Proces-Verbal de Recepție a </w:t>
      </w:r>
      <w:r w:rsidR="00203BAC"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 documentul prin care </w:t>
      </w:r>
      <w:r w:rsidR="00497880" w:rsidRPr="00FB7D9A">
        <w:rPr>
          <w:rFonts w:ascii="Times New Roman" w:hAnsi="Times New Roman" w:cs="Times New Roman"/>
        </w:rPr>
        <w:t xml:space="preserve">AC/EC își exprimă acordul cu privire la faptul că </w:t>
      </w:r>
      <w:r w:rsidRPr="00FB7D9A">
        <w:rPr>
          <w:rFonts w:ascii="Times New Roman" w:hAnsi="Times New Roman" w:cs="Times New Roman"/>
          <w:sz w:val="20"/>
          <w:szCs w:val="20"/>
        </w:rPr>
        <w:t xml:space="preserve">sunt acceptate </w:t>
      </w:r>
      <w:r w:rsidR="00203BAC" w:rsidRPr="00FB7D9A">
        <w:rPr>
          <w:rFonts w:ascii="Times New Roman" w:hAnsi="Times New Roman" w:cs="Times New Roman"/>
          <w:sz w:val="20"/>
          <w:szCs w:val="20"/>
        </w:rPr>
        <w:t>Produsele furnizate</w:t>
      </w:r>
      <w:r w:rsidRPr="00FB7D9A">
        <w:rPr>
          <w:rFonts w:ascii="Times New Roman" w:hAnsi="Times New Roman" w:cs="Times New Roman"/>
          <w:sz w:val="20"/>
          <w:szCs w:val="20"/>
        </w:rPr>
        <w:t xml:space="preserve">, întocmit de Contractant și semnat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prin care ace</w:t>
      </w:r>
      <w:r w:rsidR="00D657A5" w:rsidRPr="00FB7D9A">
        <w:rPr>
          <w:rFonts w:ascii="Times New Roman" w:hAnsi="Times New Roman" w:cs="Times New Roman"/>
          <w:sz w:val="20"/>
          <w:szCs w:val="20"/>
        </w:rPr>
        <w:t>a</w:t>
      </w:r>
      <w:r w:rsidRPr="00FB7D9A">
        <w:rPr>
          <w:rFonts w:ascii="Times New Roman" w:hAnsi="Times New Roman" w:cs="Times New Roman"/>
          <w:sz w:val="20"/>
          <w:szCs w:val="20"/>
        </w:rPr>
        <w:t xml:space="preserve">sta din urmă confirmă </w:t>
      </w:r>
      <w:r w:rsidR="00203BAC" w:rsidRPr="00FB7D9A">
        <w:rPr>
          <w:rFonts w:ascii="Times New Roman" w:hAnsi="Times New Roman" w:cs="Times New Roman"/>
          <w:sz w:val="20"/>
          <w:szCs w:val="20"/>
        </w:rPr>
        <w:t>furnizarea Produselor</w:t>
      </w:r>
      <w:r w:rsidRPr="00FB7D9A">
        <w:rPr>
          <w:rFonts w:ascii="Times New Roman" w:hAnsi="Times New Roman" w:cs="Times New Roman"/>
          <w:sz w:val="20"/>
          <w:szCs w:val="20"/>
        </w:rPr>
        <w:t xml:space="preserve"> în mod corespunzător de către Contractant și că acestea au fost acceptate de către </w:t>
      </w:r>
      <w:r w:rsidR="00E96DB6" w:rsidRPr="00FB7D9A">
        <w:rPr>
          <w:rFonts w:ascii="Times New Roman" w:hAnsi="Times New Roman" w:cs="Times New Roman"/>
          <w:sz w:val="20"/>
          <w:szCs w:val="20"/>
        </w:rPr>
        <w:t xml:space="preserve">Autoritatea contractantă </w:t>
      </w:r>
      <w:r w:rsidR="00203BAC" w:rsidRPr="00FB7D9A">
        <w:rPr>
          <w:rFonts w:ascii="Times New Roman" w:hAnsi="Times New Roman" w:cs="Times New Roman"/>
          <w:sz w:val="20"/>
          <w:szCs w:val="20"/>
        </w:rPr>
        <w:t>;</w:t>
      </w:r>
    </w:p>
    <w:p w14:paraId="6A3DA071" w14:textId="0FB7B01E" w:rsidR="00203BAC"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Recepția - reprezintă operațiunea </w:t>
      </w:r>
      <w:r w:rsidR="00497880" w:rsidRPr="00FB7D9A">
        <w:rPr>
          <w:rFonts w:ascii="Times New Roman" w:hAnsi="Times New Roman" w:cs="Times New Roman"/>
          <w:sz w:val="20"/>
          <w:szCs w:val="20"/>
        </w:rPr>
        <w:t xml:space="preserve">de identificare și verificare cantitativă și calitativă a  produselor furnizate, prin care AC/EC constată că acestea corespund clauzelor contractuale și cerințelor din caietul de sarcini/propunere tehnică </w:t>
      </w:r>
      <w:r w:rsidRPr="00FB7D9A">
        <w:rPr>
          <w:rFonts w:ascii="Times New Roman" w:hAnsi="Times New Roman" w:cs="Times New Roman"/>
          <w:sz w:val="20"/>
          <w:szCs w:val="20"/>
        </w:rPr>
        <w:t xml:space="preserve">prin care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își exprimă </w:t>
      </w:r>
      <w:r w:rsidR="007C5737" w:rsidRPr="00FB7D9A">
        <w:rPr>
          <w:rFonts w:ascii="Times New Roman" w:hAnsi="Times New Roman" w:cs="Times New Roman"/>
          <w:sz w:val="20"/>
          <w:szCs w:val="20"/>
        </w:rPr>
        <w:t xml:space="preserve">acordul cu privire la  </w:t>
      </w:r>
      <w:r w:rsidR="007C17D2" w:rsidRPr="00FB7D9A">
        <w:rPr>
          <w:rFonts w:ascii="Times New Roman" w:hAnsi="Times New Roman" w:cs="Times New Roman"/>
          <w:sz w:val="20"/>
          <w:szCs w:val="20"/>
        </w:rPr>
        <w:t>cantita</w:t>
      </w:r>
      <w:r w:rsidR="007C5737" w:rsidRPr="00FB7D9A">
        <w:rPr>
          <w:rFonts w:ascii="Times New Roman" w:hAnsi="Times New Roman" w:cs="Times New Roman"/>
          <w:sz w:val="20"/>
          <w:szCs w:val="20"/>
        </w:rPr>
        <w:t>tea</w:t>
      </w:r>
      <w:r w:rsidR="007C17D2" w:rsidRPr="00FB7D9A">
        <w:rPr>
          <w:rFonts w:ascii="Times New Roman" w:hAnsi="Times New Roman" w:cs="Times New Roman"/>
          <w:sz w:val="20"/>
          <w:szCs w:val="20"/>
        </w:rPr>
        <w:t xml:space="preserve"> și calita</w:t>
      </w:r>
      <w:r w:rsidR="007C5737" w:rsidRPr="00FB7D9A">
        <w:rPr>
          <w:rFonts w:ascii="Times New Roman" w:hAnsi="Times New Roman" w:cs="Times New Roman"/>
          <w:sz w:val="20"/>
          <w:szCs w:val="20"/>
        </w:rPr>
        <w:t>tea</w:t>
      </w:r>
      <w:r w:rsidRPr="00FB7D9A">
        <w:rPr>
          <w:rFonts w:ascii="Times New Roman" w:hAnsi="Times New Roman" w:cs="Times New Roman"/>
          <w:sz w:val="20"/>
          <w:szCs w:val="20"/>
        </w:rPr>
        <w:t xml:space="preserve"> </w:t>
      </w:r>
      <w:r w:rsidR="00203BAC" w:rsidRPr="00FB7D9A">
        <w:rPr>
          <w:rFonts w:ascii="Times New Roman" w:hAnsi="Times New Roman" w:cs="Times New Roman"/>
          <w:sz w:val="20"/>
          <w:szCs w:val="20"/>
        </w:rPr>
        <w:t>produsel</w:t>
      </w:r>
      <w:r w:rsidR="007C5737" w:rsidRPr="00FB7D9A">
        <w:rPr>
          <w:rFonts w:ascii="Times New Roman" w:hAnsi="Times New Roman" w:cs="Times New Roman"/>
          <w:sz w:val="20"/>
          <w:szCs w:val="20"/>
        </w:rPr>
        <w:t>or</w:t>
      </w:r>
      <w:r w:rsidR="00203BAC" w:rsidRPr="00FB7D9A">
        <w:rPr>
          <w:rFonts w:ascii="Times New Roman" w:hAnsi="Times New Roman" w:cs="Times New Roman"/>
          <w:sz w:val="20"/>
          <w:szCs w:val="20"/>
        </w:rPr>
        <w:t xml:space="preserve"> furnizate</w:t>
      </w:r>
      <w:r w:rsidRPr="00FB7D9A">
        <w:rPr>
          <w:rFonts w:ascii="Times New Roman" w:hAnsi="Times New Roman" w:cs="Times New Roman"/>
          <w:sz w:val="20"/>
          <w:szCs w:val="20"/>
        </w:rPr>
        <w:t xml:space="preserve"> în cadrul contractului de achiziție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xml:space="preserve"> și pe baza căreia efectuează plata</w:t>
      </w:r>
      <w:r w:rsidR="00203BAC" w:rsidRPr="00FB7D9A">
        <w:rPr>
          <w:rFonts w:ascii="Times New Roman" w:hAnsi="Times New Roman" w:cs="Times New Roman"/>
          <w:sz w:val="20"/>
          <w:szCs w:val="20"/>
        </w:rPr>
        <w:t>;</w:t>
      </w:r>
    </w:p>
    <w:p w14:paraId="7EFD7F18" w14:textId="6A03AE6A" w:rsidR="00AF3012"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Rezultat/Rezultate - oricare și toate informațiile, documentele, rapoartele colectate și/sau pregătite de Contractant ca urmare </w:t>
      </w:r>
      <w:r w:rsidR="00981FC5" w:rsidRPr="00FB7D9A">
        <w:rPr>
          <w:rFonts w:ascii="Times New Roman" w:hAnsi="Times New Roman" w:cs="Times New Roman"/>
          <w:sz w:val="20"/>
          <w:szCs w:val="20"/>
        </w:rPr>
        <w:t>a</w:t>
      </w:r>
      <w:r w:rsidRPr="00FB7D9A">
        <w:rPr>
          <w:rFonts w:ascii="Times New Roman" w:hAnsi="Times New Roman" w:cs="Times New Roman"/>
          <w:sz w:val="20"/>
          <w:szCs w:val="20"/>
        </w:rPr>
        <w:t xml:space="preserve"> </w:t>
      </w:r>
      <w:r w:rsidR="00203BAC" w:rsidRPr="00FB7D9A">
        <w:rPr>
          <w:rFonts w:ascii="Times New Roman" w:hAnsi="Times New Roman" w:cs="Times New Roman"/>
          <w:sz w:val="20"/>
          <w:szCs w:val="20"/>
        </w:rPr>
        <w:t>Produselor furnizate</w:t>
      </w:r>
      <w:r w:rsidRPr="00FB7D9A">
        <w:rPr>
          <w:rFonts w:ascii="Times New Roman" w:hAnsi="Times New Roman" w:cs="Times New Roman"/>
          <w:sz w:val="20"/>
          <w:szCs w:val="20"/>
        </w:rPr>
        <w:t xml:space="preserve"> astfel cum sunt acestea descrise în Caietul de Sarcini;</w:t>
      </w:r>
    </w:p>
    <w:p w14:paraId="1BFF38C7" w14:textId="77777777" w:rsidR="00AF3012"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Scris(ă) sau în scris - orice ansamblu de cuvinte sau cifre care poate fi citit, reprodus și comunicat ulterior, stocat pe suport de hârtie, inclusiv informații transmise și stocate prin Mijloace electronice de comunicare în cadrul Contractului;</w:t>
      </w:r>
    </w:p>
    <w:p w14:paraId="0E70AB12" w14:textId="10A77D8A" w:rsidR="00EE1B24"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Standarde profesionale - cerințele profesionale legate de calitatea </w:t>
      </w:r>
      <w:r w:rsidR="00AF3012"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care </w:t>
      </w:r>
      <w:r w:rsidR="007C5737" w:rsidRPr="00FB7D9A">
        <w:rPr>
          <w:rFonts w:ascii="Times New Roman" w:hAnsi="Times New Roman" w:cs="Times New Roman"/>
          <w:sz w:val="20"/>
          <w:szCs w:val="20"/>
        </w:rPr>
        <w:t>trebuie</w:t>
      </w:r>
      <w:r w:rsidRPr="00FB7D9A">
        <w:rPr>
          <w:rFonts w:ascii="Times New Roman" w:hAnsi="Times New Roman" w:cs="Times New Roman"/>
          <w:sz w:val="20"/>
          <w:szCs w:val="20"/>
        </w:rPr>
        <w:t xml:space="preserve"> respectate de către orice Contractant diligent care posedă cunoștințele și experiența </w:t>
      </w:r>
      <w:r w:rsidR="00AF3012" w:rsidRPr="00FB7D9A">
        <w:rPr>
          <w:rFonts w:ascii="Times New Roman" w:hAnsi="Times New Roman" w:cs="Times New Roman"/>
          <w:sz w:val="20"/>
          <w:szCs w:val="20"/>
        </w:rPr>
        <w:t xml:space="preserve">necesară </w:t>
      </w:r>
      <w:r w:rsidRPr="00FB7D9A">
        <w:rPr>
          <w:rFonts w:ascii="Times New Roman" w:hAnsi="Times New Roman" w:cs="Times New Roman"/>
          <w:sz w:val="20"/>
          <w:szCs w:val="20"/>
        </w:rPr>
        <w:t xml:space="preserve">și pe care Contractantul este obligat să le respecte în </w:t>
      </w:r>
      <w:r w:rsidR="00AF3012" w:rsidRPr="00FB7D9A">
        <w:rPr>
          <w:rFonts w:ascii="Times New Roman" w:hAnsi="Times New Roman" w:cs="Times New Roman"/>
          <w:sz w:val="20"/>
          <w:szCs w:val="20"/>
        </w:rPr>
        <w:t>furnizarea</w:t>
      </w:r>
      <w:r w:rsidRPr="00FB7D9A">
        <w:rPr>
          <w:rFonts w:ascii="Times New Roman" w:hAnsi="Times New Roman" w:cs="Times New Roman"/>
          <w:sz w:val="20"/>
          <w:szCs w:val="20"/>
        </w:rPr>
        <w:t xml:space="preserve"> tuturor </w:t>
      </w:r>
      <w:r w:rsidR="00AF3012"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incluse în prezentul Contract;</w:t>
      </w:r>
    </w:p>
    <w:p w14:paraId="3268D33C" w14:textId="0487C97D" w:rsidR="00EE1B24" w:rsidRPr="00FB7D9A" w:rsidRDefault="004D3CE5" w:rsidP="0055701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Subcontractant - </w:t>
      </w:r>
      <w:r w:rsidR="00C568F9" w:rsidRPr="00FB7D9A">
        <w:rPr>
          <w:rFonts w:ascii="Times New Roman" w:hAnsi="Times New Roman" w:cs="Times New Roman"/>
          <w:sz w:val="20"/>
          <w:szCs w:val="20"/>
        </w:rPr>
        <w:t>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w:t>
      </w:r>
      <w:r w:rsidR="007C5737" w:rsidRPr="00FB7D9A">
        <w:rPr>
          <w:rFonts w:ascii="Times New Roman" w:hAnsi="Times New Roman" w:cs="Times New Roman"/>
          <w:sz w:val="20"/>
          <w:szCs w:val="20"/>
        </w:rPr>
        <w:t>i</w:t>
      </w:r>
      <w:r w:rsidR="00C568F9" w:rsidRPr="00FB7D9A">
        <w:rPr>
          <w:rFonts w:ascii="Times New Roman" w:hAnsi="Times New Roman" w:cs="Times New Roman"/>
          <w:sz w:val="20"/>
          <w:szCs w:val="20"/>
        </w:rPr>
        <w:t>;</w:t>
      </w:r>
    </w:p>
    <w:p w14:paraId="7D54494B" w14:textId="50E0745A" w:rsidR="00EE1B24"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w:t>
      </w:r>
      <w:r w:rsidR="00EE1B24" w:rsidRPr="00FB7D9A">
        <w:rPr>
          <w:rFonts w:ascii="Times New Roman" w:hAnsi="Times New Roman" w:cs="Times New Roman"/>
          <w:sz w:val="20"/>
          <w:szCs w:val="20"/>
        </w:rPr>
        <w:t>e a următoarei zile lucrătoare;</w:t>
      </w:r>
    </w:p>
    <w:p w14:paraId="74C8555F" w14:textId="4FD4C32C" w:rsidR="004D3CE5" w:rsidRPr="00FB7D9A" w:rsidRDefault="004D3CE5" w:rsidP="00F2738B">
      <w:pPr>
        <w:pStyle w:val="Listparagraf"/>
        <w:numPr>
          <w:ilvl w:val="0"/>
          <w:numId w:val="2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Zi - înseamnă zi calendaristică, iar anul înseamnă 365 de zile; în afara cazului în care se prevede expres că sunt zile lucrătoare.</w:t>
      </w:r>
    </w:p>
    <w:p w14:paraId="027C61BF" w14:textId="2A85E15D" w:rsidR="004D3CE5" w:rsidRPr="00FB7D9A" w:rsidRDefault="0055701B"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INTERPRETARE</w:t>
      </w:r>
    </w:p>
    <w:p w14:paraId="4E4CC3C9" w14:textId="77777777" w:rsidR="00EE1B24" w:rsidRPr="00FB7D9A" w:rsidRDefault="004D3CE5" w:rsidP="00F2738B">
      <w:pPr>
        <w:pStyle w:val="Listparagraf"/>
        <w:numPr>
          <w:ilvl w:val="0"/>
          <w:numId w:val="2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401814AD" w14:textId="7DA78564" w:rsidR="004D3CE5" w:rsidRPr="00FB7D9A" w:rsidRDefault="004D3CE5" w:rsidP="00F2738B">
      <w:pPr>
        <w:pStyle w:val="Listparagraf"/>
        <w:numPr>
          <w:ilvl w:val="0"/>
          <w:numId w:val="2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în care se constată contradicții între prevederile clauzelor contractuale și documentele achiziției, se vor aplica regulile specifice stabilite prin documentele achiziției.</w:t>
      </w:r>
    </w:p>
    <w:p w14:paraId="1EB55BB2" w14:textId="0ECBF167" w:rsidR="00C90D83" w:rsidRPr="00FB7D9A" w:rsidRDefault="00C90D83" w:rsidP="00C90D83">
      <w:pPr>
        <w:pStyle w:val="Listparagraf"/>
        <w:numPr>
          <w:ilvl w:val="0"/>
          <w:numId w:val="2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Nulitatea unei clauze nu atrage desființarea contractului, dacă aceasta nu a fost esențială. Celelalte dispoziții contractuale rămân valabile.</w:t>
      </w:r>
    </w:p>
    <w:p w14:paraId="76DE165F"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410D3F6F" w14:textId="645FE8FD" w:rsidR="004D3CE5" w:rsidRPr="00FB7D9A" w:rsidRDefault="0055701B"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OBIECTUL CONTRACTULUI</w:t>
      </w:r>
    </w:p>
    <w:p w14:paraId="34476828" w14:textId="2EEA78AF" w:rsidR="004D3CE5" w:rsidRPr="00FB7D9A" w:rsidRDefault="00E0498C" w:rsidP="00E0498C">
      <w:pPr>
        <w:pStyle w:val="Listparagraf"/>
        <w:numPr>
          <w:ilvl w:val="0"/>
          <w:numId w:val="26"/>
        </w:numPr>
        <w:spacing w:before="120" w:after="120" w:line="276" w:lineRule="auto"/>
        <w:ind w:left="27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        </w:t>
      </w:r>
      <w:r w:rsidR="004D3CE5" w:rsidRPr="00FB7D9A">
        <w:rPr>
          <w:rFonts w:ascii="Times New Roman" w:hAnsi="Times New Roman" w:cs="Times New Roman"/>
          <w:sz w:val="20"/>
          <w:szCs w:val="20"/>
        </w:rPr>
        <w:t xml:space="preserve">Obiectul prezentului Contract îl reprezintă </w:t>
      </w:r>
      <w:r w:rsidR="00EE1B24" w:rsidRPr="00FB7D9A">
        <w:rPr>
          <w:rFonts w:ascii="Times New Roman" w:hAnsi="Times New Roman" w:cs="Times New Roman"/>
          <w:sz w:val="20"/>
          <w:szCs w:val="20"/>
        </w:rPr>
        <w:t>furnizarea [denumirea produselor ce urmează a fi furnizate]</w:t>
      </w:r>
      <w:r w:rsidR="004D3CE5" w:rsidRPr="00FB7D9A">
        <w:rPr>
          <w:rFonts w:ascii="Times New Roman" w:hAnsi="Times New Roman" w:cs="Times New Roman"/>
          <w:sz w:val="20"/>
          <w:szCs w:val="20"/>
        </w:rPr>
        <w:t xml:space="preserve">, denumite în continuare </w:t>
      </w:r>
      <w:r w:rsidR="00E05067" w:rsidRPr="00FB7D9A">
        <w:rPr>
          <w:rFonts w:ascii="Times New Roman" w:hAnsi="Times New Roman" w:cs="Times New Roman"/>
          <w:sz w:val="20"/>
          <w:szCs w:val="20"/>
        </w:rPr>
        <w:t>Produse</w:t>
      </w:r>
      <w:r w:rsidR="004D3CE5" w:rsidRPr="00FB7D9A">
        <w:rPr>
          <w:rFonts w:ascii="Times New Roman" w:hAnsi="Times New Roman" w:cs="Times New Roman"/>
          <w:sz w:val="20"/>
          <w:szCs w:val="20"/>
        </w:rPr>
        <w:t xml:space="preserve">, pe care Contractantul se obligă să le </w:t>
      </w:r>
      <w:r w:rsidR="00F950B4" w:rsidRPr="00FB7D9A">
        <w:rPr>
          <w:rFonts w:ascii="Times New Roman" w:hAnsi="Times New Roman" w:cs="Times New Roman"/>
          <w:sz w:val="20"/>
          <w:szCs w:val="20"/>
        </w:rPr>
        <w:t>f</w:t>
      </w:r>
      <w:r w:rsidR="007C5737" w:rsidRPr="00FB7D9A">
        <w:rPr>
          <w:rFonts w:ascii="Times New Roman" w:hAnsi="Times New Roman" w:cs="Times New Roman"/>
          <w:sz w:val="20"/>
          <w:szCs w:val="20"/>
        </w:rPr>
        <w:t>urnizeze/livreze</w:t>
      </w:r>
      <w:r w:rsidR="004D3CE5" w:rsidRPr="00FB7D9A">
        <w:rPr>
          <w:rFonts w:ascii="Times New Roman" w:hAnsi="Times New Roman" w:cs="Times New Roman"/>
          <w:sz w:val="20"/>
          <w:szCs w:val="20"/>
        </w:rPr>
        <w:t xml:space="preserve"> în conformitate cu prevederile din prezentul Contract, Anexa nr. 1 – Caietul de sarcini, Anexa nr. 2 – Propunerea tehnică, cu dispozițiile legale, aprobările și standardele tehnice, profesionale și de calitate în vigoare</w:t>
      </w:r>
      <w:r w:rsidR="000672A3" w:rsidRPr="00FB7D9A">
        <w:rPr>
          <w:rFonts w:ascii="Times New Roman" w:hAnsi="Times New Roman" w:cs="Times New Roman"/>
          <w:sz w:val="20"/>
          <w:szCs w:val="20"/>
        </w:rPr>
        <w:t>, inclusiv operațiunile conexe prevăzute în Caietul de Sarcini, dacă este cazul</w:t>
      </w:r>
      <w:r w:rsidR="004D3CE5" w:rsidRPr="00FB7D9A">
        <w:rPr>
          <w:rFonts w:ascii="Times New Roman" w:hAnsi="Times New Roman" w:cs="Times New Roman"/>
          <w:sz w:val="20"/>
          <w:szCs w:val="20"/>
        </w:rPr>
        <w:t>.</w:t>
      </w:r>
    </w:p>
    <w:p w14:paraId="1677E9BC" w14:textId="6491F87B" w:rsidR="004D3CE5" w:rsidRPr="00FB7D9A" w:rsidRDefault="0055701B"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PREȚUL CONTRACTULUI</w:t>
      </w:r>
    </w:p>
    <w:p w14:paraId="0809B4F6" w14:textId="0658E6E6" w:rsidR="00E009B0" w:rsidRPr="00FB7D9A" w:rsidRDefault="00E96DB6" w:rsidP="00F2738B">
      <w:pPr>
        <w:pStyle w:val="Listparagraf"/>
        <w:numPr>
          <w:ilvl w:val="0"/>
          <w:numId w:val="2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se obligă să plătească Contractantului Prețul total convenit prin prezentul Contract pentru </w:t>
      </w:r>
      <w:r w:rsidR="00AC2C36" w:rsidRPr="00FB7D9A">
        <w:rPr>
          <w:rFonts w:ascii="Times New Roman" w:hAnsi="Times New Roman" w:cs="Times New Roman"/>
          <w:sz w:val="20"/>
          <w:szCs w:val="20"/>
        </w:rPr>
        <w:t>achiziție publică/ a</w:t>
      </w:r>
      <w:r w:rsidR="00E009B0" w:rsidRPr="00FB7D9A">
        <w:rPr>
          <w:rFonts w:ascii="Times New Roman" w:hAnsi="Times New Roman" w:cs="Times New Roman"/>
          <w:sz w:val="20"/>
          <w:szCs w:val="20"/>
        </w:rPr>
        <w:t xml:space="preserve"> Produselor</w:t>
      </w:r>
      <w:r w:rsidR="004D3CE5" w:rsidRPr="00FB7D9A">
        <w:rPr>
          <w:rFonts w:ascii="Times New Roman" w:hAnsi="Times New Roman" w:cs="Times New Roman"/>
          <w:sz w:val="20"/>
          <w:szCs w:val="20"/>
        </w:rPr>
        <w:t>, în sumă de [valoarea în cifre] [moneda] ([valoarea în litere][moneda]), la care se adaugă TVA în valoare de [valoarea în cifre] [moneda] ([valoarea în litere][moneda]), conform prevederilor legale</w:t>
      </w:r>
      <w:r w:rsidR="00E0498C" w:rsidRPr="00FB7D9A">
        <w:rPr>
          <w:rFonts w:ascii="Times New Roman" w:hAnsi="Times New Roman" w:cs="Times New Roman"/>
          <w:sz w:val="20"/>
          <w:szCs w:val="20"/>
        </w:rPr>
        <w:t>.</w:t>
      </w:r>
      <w:r w:rsidR="00E0498C" w:rsidRPr="00FB7D9A">
        <w:rPr>
          <w:rFonts w:ascii="Times New Roman" w:hAnsi="Times New Roman" w:cs="Times New Roman"/>
          <w:strike/>
          <w:sz w:val="20"/>
          <w:szCs w:val="20"/>
        </w:rPr>
        <w:t xml:space="preserve"> </w:t>
      </w:r>
    </w:p>
    <w:p w14:paraId="488689C5" w14:textId="0D005149" w:rsidR="00E009B0" w:rsidRPr="00FB7D9A" w:rsidRDefault="004D3CE5" w:rsidP="00EC508D">
      <w:pPr>
        <w:pStyle w:val="Listparagraf"/>
        <w:numPr>
          <w:ilvl w:val="0"/>
          <w:numId w:val="2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Prețul Contractului este ferm</w:t>
      </w:r>
      <w:r w:rsidRPr="00FB7D9A">
        <w:rPr>
          <w:rFonts w:ascii="Times New Roman" w:hAnsi="Times New Roman" w:cs="Times New Roman"/>
          <w:i/>
          <w:iCs/>
          <w:sz w:val="20"/>
          <w:szCs w:val="20"/>
        </w:rPr>
        <w:t>.</w:t>
      </w:r>
    </w:p>
    <w:p w14:paraId="4CC2B490" w14:textId="43A409C9" w:rsidR="00385DEB" w:rsidRPr="00FB7D9A" w:rsidRDefault="004D3CE5" w:rsidP="00385DEB">
      <w:pPr>
        <w:pStyle w:val="Listparagraf"/>
        <w:numPr>
          <w:ilvl w:val="0"/>
          <w:numId w:val="2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288200B3" w14:textId="01A8E1C3" w:rsidR="004D3CE5" w:rsidRPr="00FB7D9A" w:rsidRDefault="0055701B"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DURATA CONTRACTULUI</w:t>
      </w:r>
    </w:p>
    <w:p w14:paraId="2DAC8BDA" w14:textId="66202548" w:rsidR="00D15ED7" w:rsidRPr="00FB7D9A" w:rsidRDefault="004D3CE5" w:rsidP="00F2738B">
      <w:pPr>
        <w:pStyle w:val="Listparagraf"/>
        <w:numPr>
          <w:ilvl w:val="0"/>
          <w:numId w:val="28"/>
        </w:numPr>
        <w:spacing w:before="120" w:after="120" w:line="276" w:lineRule="auto"/>
        <w:ind w:left="0" w:firstLine="0"/>
        <w:contextualSpacing w:val="0"/>
        <w:jc w:val="both"/>
        <w:rPr>
          <w:rFonts w:ascii="Times New Roman" w:hAnsi="Times New Roman" w:cs="Times New Roman"/>
          <w:i/>
          <w:sz w:val="20"/>
          <w:szCs w:val="20"/>
        </w:rPr>
      </w:pPr>
      <w:r w:rsidRPr="00FB7D9A">
        <w:rPr>
          <w:rFonts w:ascii="Times New Roman" w:hAnsi="Times New Roman" w:cs="Times New Roman"/>
          <w:sz w:val="20"/>
          <w:szCs w:val="20"/>
        </w:rPr>
        <w:t>Durata prezentului Contract începe de la data intrării în vigoare</w:t>
      </w:r>
      <w:r w:rsidR="00614A17" w:rsidRPr="00FB7D9A">
        <w:rPr>
          <w:rFonts w:ascii="Times New Roman" w:hAnsi="Times New Roman" w:cs="Times New Roman"/>
          <w:sz w:val="20"/>
          <w:szCs w:val="20"/>
        </w:rPr>
        <w:t xml:space="preserve"> și</w:t>
      </w:r>
      <w:r w:rsidRPr="00FB7D9A">
        <w:rPr>
          <w:rFonts w:ascii="Times New Roman" w:hAnsi="Times New Roman" w:cs="Times New Roman"/>
          <w:sz w:val="20"/>
          <w:szCs w:val="20"/>
        </w:rPr>
        <w:t xml:space="preserve"> se finalizează la data îndeplinirii obligațiilor contractuale în sarcina Părților</w:t>
      </w:r>
      <w:r w:rsidR="00C90D83" w:rsidRPr="00FB7D9A">
        <w:rPr>
          <w:rFonts w:ascii="Times New Roman" w:hAnsi="Times New Roman" w:cs="Times New Roman"/>
          <w:sz w:val="20"/>
          <w:szCs w:val="20"/>
        </w:rPr>
        <w:t>, sau după caz la data stabilită prin actul adițional. În măsura în care Contractantul beneficiază de un termen suplimentar de execuție pentru înlocuirea/remedierea deficiențelor bunului contractul încetează la această dată, sau, după caz, la data la care bunurile înlocuite au fost predate sau la data la care au fost remediate deficiențele bunului.</w:t>
      </w:r>
    </w:p>
    <w:p w14:paraId="63E7BE65" w14:textId="59648C39" w:rsidR="002E08D6" w:rsidRPr="00FB7D9A" w:rsidRDefault="004D3CE5" w:rsidP="00950667">
      <w:pPr>
        <w:pStyle w:val="Listparagraf"/>
        <w:numPr>
          <w:ilvl w:val="0"/>
          <w:numId w:val="2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Contractul intră în vigoare la data semnării acestuia de către ambele părți</w:t>
      </w:r>
      <w:r w:rsidR="00D15ED7" w:rsidRPr="00FB7D9A">
        <w:rPr>
          <w:rFonts w:ascii="Times New Roman" w:hAnsi="Times New Roman" w:cs="Times New Roman"/>
          <w:sz w:val="20"/>
          <w:szCs w:val="20"/>
        </w:rPr>
        <w:t>.</w:t>
      </w:r>
    </w:p>
    <w:p w14:paraId="25987F62" w14:textId="2EFF589B" w:rsidR="00775807" w:rsidRPr="00FB7D9A" w:rsidRDefault="00775807" w:rsidP="00F2738B">
      <w:pPr>
        <w:pStyle w:val="Listparagraf"/>
        <w:numPr>
          <w:ilvl w:val="0"/>
          <w:numId w:val="2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Durata perioadei de garanție a produselor este de ...</w:t>
      </w:r>
      <w:r w:rsidRPr="00FB7D9A">
        <w:rPr>
          <w:rFonts w:ascii="Times New Roman" w:hAnsi="Times New Roman" w:cs="Times New Roman"/>
        </w:rPr>
        <w:t xml:space="preserve"> </w:t>
      </w:r>
      <w:r w:rsidRPr="00FB7D9A">
        <w:rPr>
          <w:rFonts w:ascii="Times New Roman" w:hAnsi="Times New Roman" w:cs="Times New Roman"/>
          <w:sz w:val="20"/>
          <w:szCs w:val="20"/>
        </w:rPr>
        <w:t>de la data punerii în funcțiune, necondiționată de numărul de ore de funcționare.</w:t>
      </w:r>
      <w:r w:rsidR="00950667" w:rsidRPr="00FB7D9A">
        <w:rPr>
          <w:rFonts w:ascii="Times New Roman" w:hAnsi="Times New Roman" w:cs="Times New Roman"/>
          <w:sz w:val="20"/>
          <w:szCs w:val="20"/>
        </w:rPr>
        <w:t xml:space="preserve"> </w:t>
      </w:r>
    </w:p>
    <w:p w14:paraId="052C787D" w14:textId="54DE7ED8" w:rsidR="004D3CE5" w:rsidRPr="00FB7D9A" w:rsidRDefault="00D15ED7" w:rsidP="00F2738B">
      <w:pPr>
        <w:pStyle w:val="Listparagraf"/>
        <w:numPr>
          <w:ilvl w:val="0"/>
          <w:numId w:val="28"/>
        </w:numPr>
        <w:spacing w:before="120" w:after="120" w:line="276" w:lineRule="auto"/>
        <w:ind w:left="1"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Furnizarea produselor</w:t>
      </w:r>
      <w:r w:rsidR="004D3CE5" w:rsidRPr="00FB7D9A">
        <w:rPr>
          <w:rFonts w:ascii="Times New Roman" w:hAnsi="Times New Roman" w:cs="Times New Roman"/>
          <w:sz w:val="20"/>
          <w:szCs w:val="20"/>
        </w:rPr>
        <w:t xml:space="preserve"> aferente contractului va începe de la data</w:t>
      </w:r>
      <w:r w:rsidR="00B571F6" w:rsidRPr="00FB7D9A">
        <w:rPr>
          <w:rFonts w:ascii="Times New Roman" w:hAnsi="Times New Roman" w:cs="Times New Roman"/>
          <w:sz w:val="20"/>
          <w:szCs w:val="20"/>
        </w:rPr>
        <w:t xml:space="preserve"> </w:t>
      </w:r>
      <w:r w:rsidR="00CB407B">
        <w:rPr>
          <w:rFonts w:ascii="Times New Roman" w:hAnsi="Times New Roman" w:cs="Times New Roman"/>
          <w:sz w:val="20"/>
          <w:szCs w:val="20"/>
        </w:rPr>
        <w:t>semnării contractului</w:t>
      </w:r>
      <w:r w:rsidRPr="00FB7D9A">
        <w:rPr>
          <w:rFonts w:ascii="Times New Roman" w:hAnsi="Times New Roman" w:cs="Times New Roman"/>
          <w:sz w:val="20"/>
          <w:szCs w:val="20"/>
        </w:rPr>
        <w:t>,</w:t>
      </w:r>
      <w:r w:rsidR="004D3CE5" w:rsidRPr="00FB7D9A">
        <w:rPr>
          <w:rFonts w:ascii="Times New Roman" w:hAnsi="Times New Roman" w:cs="Times New Roman"/>
          <w:sz w:val="20"/>
          <w:szCs w:val="20"/>
        </w:rPr>
        <w:t xml:space="preserve"> și va dura maxim </w:t>
      </w:r>
      <w:r w:rsidR="00FB7D9A" w:rsidRPr="00FB7D9A">
        <w:rPr>
          <w:rFonts w:ascii="Times New Roman" w:hAnsi="Times New Roman" w:cs="Times New Roman"/>
          <w:b/>
          <w:bCs/>
          <w:sz w:val="20"/>
          <w:szCs w:val="20"/>
        </w:rPr>
        <w:t>30</w:t>
      </w:r>
      <w:r w:rsidR="00B571F6" w:rsidRPr="00FB7D9A">
        <w:rPr>
          <w:rFonts w:ascii="Times New Roman" w:hAnsi="Times New Roman" w:cs="Times New Roman"/>
          <w:b/>
          <w:bCs/>
          <w:sz w:val="20"/>
          <w:szCs w:val="20"/>
        </w:rPr>
        <w:t xml:space="preserve"> de zile</w:t>
      </w:r>
      <w:r w:rsidR="00F72240">
        <w:rPr>
          <w:rFonts w:ascii="Times New Roman" w:hAnsi="Times New Roman" w:cs="Times New Roman"/>
          <w:sz w:val="20"/>
          <w:szCs w:val="20"/>
        </w:rPr>
        <w:t>.</w:t>
      </w:r>
    </w:p>
    <w:p w14:paraId="0C676487" w14:textId="624BC391" w:rsidR="004D3CE5" w:rsidRPr="00FB7D9A" w:rsidRDefault="0055701B"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DOCUMENTELE CONTRACTULUI</w:t>
      </w:r>
    </w:p>
    <w:p w14:paraId="75884E6E" w14:textId="2FB8E469" w:rsidR="004D3CE5" w:rsidRPr="00FB7D9A" w:rsidRDefault="004D3CE5" w:rsidP="00F2738B">
      <w:pPr>
        <w:pStyle w:val="Listparagraf"/>
        <w:numPr>
          <w:ilvl w:val="0"/>
          <w:numId w:val="29"/>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Documentele prezentului Contract sunt:</w:t>
      </w:r>
    </w:p>
    <w:p w14:paraId="0EE5E1D4" w14:textId="77777777" w:rsidR="002E16F7"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Caietul de sarcini, inclusiv, dacă este cazul, clarificările și/sau măsurile de remediere aduse până la depunerea ofertelor ce privesc aspectele tehnice și financiare – Anexa nr. 1;</w:t>
      </w:r>
    </w:p>
    <w:p w14:paraId="43EBA0E7" w14:textId="77777777" w:rsidR="002E16F7"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Propunerea tehnică, inclusiv, dacă este cazul, clarificările din perioada de evaluare – Anexa nr. 2;</w:t>
      </w:r>
    </w:p>
    <w:p w14:paraId="0A8B5025" w14:textId="77777777" w:rsidR="002E16F7"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Propunerea financiară, inclusiv, dacă este cazul, clarificările din perioada de evaluare – Anexa nr. 3;</w:t>
      </w:r>
    </w:p>
    <w:p w14:paraId="1E7C1F83" w14:textId="77777777" w:rsidR="000B4609"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Angajamentul ferm de susținere din partea unui terț, dacă este cazul – anexa nr. ....;</w:t>
      </w:r>
    </w:p>
    <w:p w14:paraId="688B54EA" w14:textId="77777777" w:rsidR="000B4609"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Acordul de asociere, dacă este cazul – anexa nr. ...;</w:t>
      </w:r>
    </w:p>
    <w:p w14:paraId="056E1FDD" w14:textId="444578F6" w:rsidR="004D3CE5" w:rsidRPr="00FB7D9A" w:rsidRDefault="004D3CE5"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Contractul de subcontractare, dacă este cazul – anexa nr.......</w:t>
      </w:r>
    </w:p>
    <w:p w14:paraId="7C4F8D7F" w14:textId="1BB71E36" w:rsidR="008615F6" w:rsidRPr="00FB7D9A" w:rsidRDefault="008615F6" w:rsidP="00F2738B">
      <w:pPr>
        <w:pStyle w:val="Listparagraf"/>
        <w:numPr>
          <w:ilvl w:val="0"/>
          <w:numId w:val="30"/>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Garanția de bună execuție, dacă este cazul</w:t>
      </w:r>
    </w:p>
    <w:p w14:paraId="7F088A27" w14:textId="77777777" w:rsidR="00600CCE" w:rsidRPr="00FB7D9A" w:rsidRDefault="00600CCE" w:rsidP="00BC4DDA">
      <w:pPr>
        <w:spacing w:before="120" w:after="120" w:line="276" w:lineRule="auto"/>
        <w:jc w:val="both"/>
        <w:rPr>
          <w:rFonts w:ascii="Times New Roman" w:hAnsi="Times New Roman" w:cs="Times New Roman"/>
          <w:sz w:val="20"/>
          <w:szCs w:val="20"/>
        </w:rPr>
      </w:pPr>
    </w:p>
    <w:p w14:paraId="7925BA65" w14:textId="101F3510" w:rsidR="004D3CE5" w:rsidRPr="00FB7D9A" w:rsidRDefault="004D3CE5" w:rsidP="00F2738B">
      <w:pPr>
        <w:pStyle w:val="Listparagraf"/>
        <w:numPr>
          <w:ilvl w:val="0"/>
          <w:numId w:val="20"/>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Ordinea de precedență</w:t>
      </w:r>
    </w:p>
    <w:p w14:paraId="0AA6C0B7" w14:textId="77777777" w:rsidR="007E1D4C" w:rsidRPr="00FB7D9A" w:rsidRDefault="004D3CE5" w:rsidP="00F2738B">
      <w:pPr>
        <w:pStyle w:val="Listparagraf"/>
        <w:numPr>
          <w:ilvl w:val="0"/>
          <w:numId w:val="3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oricărei contradicții între documentele prevăzute la pct. 6, prevederile acestora vor fi aplicate în ordinea de precedență stabilită conform succesiunii documentelor enumerate mai sus.</w:t>
      </w:r>
    </w:p>
    <w:p w14:paraId="5D7EE84E" w14:textId="3A3BE3B4" w:rsidR="004D3CE5" w:rsidRPr="00FB7D9A" w:rsidRDefault="004D3CE5" w:rsidP="00F2738B">
      <w:pPr>
        <w:pStyle w:val="Listparagraf"/>
        <w:numPr>
          <w:ilvl w:val="0"/>
          <w:numId w:val="3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în care, pe parcursul îndeplinirii Contractului, se constată faptul că anumite elemente ale Propunerii tehnice sunt inferioare sau nu corespund cerințelor prevăzute în Caietul de sarcini, prevalează prevederile Caietului de sarcini.</w:t>
      </w:r>
    </w:p>
    <w:p w14:paraId="48BC41A6" w14:textId="50C14838" w:rsidR="004D3CE5" w:rsidRPr="00FB7D9A" w:rsidRDefault="004D3CE5" w:rsidP="00F2738B">
      <w:pPr>
        <w:pStyle w:val="Listparagraf"/>
        <w:numPr>
          <w:ilvl w:val="0"/>
          <w:numId w:val="20"/>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Comunicarea între Părți</w:t>
      </w:r>
    </w:p>
    <w:p w14:paraId="4EE6F193" w14:textId="77777777" w:rsidR="007E1D4C"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comunicare făcută de Părți va fi redactată în scris și depusă personal de Parte sau expediată prin scrisoare recomandată cu confirmare de primire sau prin alt mijloc de comunicare care asigură confirmarea primirii documentului.</w:t>
      </w:r>
    </w:p>
    <w:p w14:paraId="6D66795D" w14:textId="4E894F2A" w:rsidR="007E1D4C"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Comunicările între Părți se pot face și prin fax sau e-mail, cu condiția confirmării în scris a primirii </w:t>
      </w:r>
      <w:r w:rsidR="008615F6" w:rsidRPr="00FB7D9A">
        <w:rPr>
          <w:rFonts w:ascii="Times New Roman" w:hAnsi="Times New Roman" w:cs="Times New Roman"/>
          <w:sz w:val="20"/>
          <w:szCs w:val="20"/>
        </w:rPr>
        <w:t>documentului</w:t>
      </w:r>
      <w:r w:rsidRPr="00FB7D9A">
        <w:rPr>
          <w:rFonts w:ascii="Times New Roman" w:hAnsi="Times New Roman" w:cs="Times New Roman"/>
          <w:sz w:val="20"/>
          <w:szCs w:val="20"/>
        </w:rPr>
        <w:t>i.</w:t>
      </w:r>
    </w:p>
    <w:p w14:paraId="43E7A348" w14:textId="77777777" w:rsidR="007E1D4C"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51BED7F8" w14:textId="77777777" w:rsidR="0003416A"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document (dispoziție, adresă, propunere, înregistrare, Proces-Verbal de Recepție, notificare și altele) întocmit în cadrul Contractului, este realizat și transmis, în scris, într-o formă ce poate fi citită, reprodusă și înregistrată.</w:t>
      </w:r>
    </w:p>
    <w:p w14:paraId="7F9ADFC6" w14:textId="77777777" w:rsidR="0003416A"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comunicare între Părți trebuie să conțină precizări cu privire la elementele de identificare ale Contractului (titlul și numărul de înregistrare) și să fie transmisă la adresa/adresele menționate la pct. 8.4.</w:t>
      </w:r>
    </w:p>
    <w:p w14:paraId="7329F803" w14:textId="7387B785" w:rsidR="004D3CE5"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comunicare făcută de una dintre Părți va fi considerată primită:</w:t>
      </w:r>
    </w:p>
    <w:p w14:paraId="608CAFA3" w14:textId="77777777" w:rsidR="0003416A" w:rsidRPr="00FB7D9A" w:rsidRDefault="004D3CE5" w:rsidP="00F2738B">
      <w:pPr>
        <w:pStyle w:val="Listparagraf"/>
        <w:numPr>
          <w:ilvl w:val="0"/>
          <w:numId w:val="33"/>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la momentul înmânării, dacă este depusă personal de către una dintre Părți,</w:t>
      </w:r>
    </w:p>
    <w:p w14:paraId="3788F546" w14:textId="77777777" w:rsidR="0003416A" w:rsidRPr="00FB7D9A" w:rsidRDefault="004D3CE5" w:rsidP="00F2738B">
      <w:pPr>
        <w:pStyle w:val="Listparagraf"/>
        <w:numPr>
          <w:ilvl w:val="0"/>
          <w:numId w:val="33"/>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la momentul primirii de către destinatar, în cazul trimiterii prin scrisoare recomandată cu confirmare de primire,</w:t>
      </w:r>
    </w:p>
    <w:p w14:paraId="4BEB06D4" w14:textId="7B03FD9F" w:rsidR="00F000B9" w:rsidRPr="00F000B9" w:rsidRDefault="004D3CE5" w:rsidP="00F000B9">
      <w:pPr>
        <w:pStyle w:val="Listparagraf"/>
        <w:numPr>
          <w:ilvl w:val="0"/>
          <w:numId w:val="33"/>
        </w:numPr>
        <w:spacing w:before="120" w:after="120" w:line="276" w:lineRule="auto"/>
        <w:contextualSpacing w:val="0"/>
        <w:jc w:val="both"/>
        <w:rPr>
          <w:rFonts w:ascii="Times New Roman" w:hAnsi="Times New Roman" w:cs="Times New Roman"/>
          <w:sz w:val="20"/>
          <w:szCs w:val="20"/>
        </w:rPr>
      </w:pPr>
      <w:r w:rsidRPr="00FB7D9A">
        <w:rPr>
          <w:rFonts w:ascii="Times New Roman" w:hAnsi="Times New Roman" w:cs="Times New Roman"/>
          <w:sz w:val="20"/>
          <w:szCs w:val="20"/>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4BA7C704" w14:textId="0F7AB33F" w:rsidR="00B07594" w:rsidRPr="00FB7D9A" w:rsidRDefault="004D3CE5" w:rsidP="00F000B9">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Părțile declară </w:t>
      </w:r>
      <w:r w:rsidR="003B0ABC" w:rsidRPr="00FB7D9A">
        <w:rPr>
          <w:rFonts w:ascii="Times New Roman" w:hAnsi="Times New Roman" w:cs="Times New Roman"/>
          <w:sz w:val="20"/>
          <w:szCs w:val="20"/>
        </w:rPr>
        <w:t xml:space="preserve">că sunt </w:t>
      </w:r>
      <w:r w:rsidRPr="00FB7D9A">
        <w:rPr>
          <w:rFonts w:ascii="Times New Roman" w:hAnsi="Times New Roman" w:cs="Times New Roman"/>
          <w:sz w:val="20"/>
          <w:szCs w:val="20"/>
        </w:rPr>
        <w:t>de acord că nerespectarea cerințelor referitoare la modalitatea de comunicare stabilite în prezentul Contract să fie sancționată cu inopozabilitatea respectivei comunicări.</w:t>
      </w:r>
    </w:p>
    <w:p w14:paraId="6786C7F1" w14:textId="77777777" w:rsidR="00B07594"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407A2348" w14:textId="38B14730" w:rsidR="004D3CE5" w:rsidRPr="00FB7D9A" w:rsidRDefault="004D3CE5" w:rsidP="00F2738B">
      <w:pPr>
        <w:pStyle w:val="Listparagraf"/>
        <w:numPr>
          <w:ilvl w:val="0"/>
          <w:numId w:val="3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Nicio modificare a datelor de contact prevăzute în prezentul Contract nu este opozabilă celeilalte Părți, decât în cazul în care a fost notificată în prealabil.</w:t>
      </w:r>
    </w:p>
    <w:p w14:paraId="28A8621D"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5EC8CE05" w14:textId="0B0FB5B7" w:rsidR="004D3CE5" w:rsidRPr="00BC4DDA" w:rsidRDefault="00697B9F" w:rsidP="00F2738B">
      <w:pPr>
        <w:pStyle w:val="Listparagraf"/>
        <w:numPr>
          <w:ilvl w:val="0"/>
          <w:numId w:val="20"/>
        </w:numPr>
        <w:spacing w:before="120" w:after="120" w:line="276" w:lineRule="auto"/>
        <w:ind w:left="0" w:firstLine="0"/>
        <w:contextualSpacing w:val="0"/>
        <w:jc w:val="both"/>
        <w:rPr>
          <w:rFonts w:ascii="Times New Roman" w:hAnsi="Times New Roman" w:cs="Times New Roman"/>
          <w:sz w:val="20"/>
          <w:szCs w:val="20"/>
        </w:rPr>
      </w:pPr>
      <w:r w:rsidRPr="00BC4DDA">
        <w:rPr>
          <w:rFonts w:ascii="Times New Roman" w:hAnsi="Times New Roman" w:cs="Times New Roman"/>
          <w:sz w:val="20"/>
          <w:szCs w:val="20"/>
        </w:rPr>
        <w:t>Garanția de bună execuție a contractului</w:t>
      </w:r>
    </w:p>
    <w:p w14:paraId="2F804607" w14:textId="4006EC88" w:rsidR="000E1F5E" w:rsidRDefault="00BC4DDA" w:rsidP="00BC4DDA">
      <w:pPr>
        <w:pStyle w:val="Listparagraf"/>
        <w:numPr>
          <w:ilvl w:val="0"/>
          <w:numId w:val="34"/>
        </w:numPr>
        <w:spacing w:before="120" w:after="120" w:line="276" w:lineRule="auto"/>
        <w:ind w:left="0" w:firstLine="0"/>
        <w:contextualSpacing w:val="0"/>
        <w:jc w:val="both"/>
        <w:rPr>
          <w:rFonts w:ascii="Times New Roman" w:hAnsi="Times New Roman" w:cs="Times New Roman"/>
          <w:sz w:val="20"/>
          <w:szCs w:val="20"/>
        </w:rPr>
      </w:pPr>
      <w:r w:rsidRPr="00BC4DDA">
        <w:rPr>
          <w:rFonts w:ascii="Times New Roman" w:hAnsi="Times New Roman" w:cs="Times New Roman"/>
          <w:sz w:val="20"/>
          <w:szCs w:val="20"/>
        </w:rPr>
        <w:t xml:space="preserve">Pentru îndeplinirea prezentului contract nu se constituie </w:t>
      </w:r>
      <w:proofErr w:type="spellStart"/>
      <w:r w:rsidRPr="00BC4DDA">
        <w:rPr>
          <w:rFonts w:ascii="Times New Roman" w:hAnsi="Times New Roman" w:cs="Times New Roman"/>
          <w:sz w:val="20"/>
          <w:szCs w:val="20"/>
        </w:rPr>
        <w:t>garanţie</w:t>
      </w:r>
      <w:proofErr w:type="spellEnd"/>
      <w:r w:rsidRPr="00BC4DDA">
        <w:rPr>
          <w:rFonts w:ascii="Times New Roman" w:hAnsi="Times New Roman" w:cs="Times New Roman"/>
          <w:sz w:val="20"/>
          <w:szCs w:val="20"/>
        </w:rPr>
        <w:t xml:space="preserve"> de bună execuţie</w:t>
      </w:r>
      <w:r w:rsidR="00F000B9">
        <w:rPr>
          <w:rFonts w:ascii="Times New Roman" w:hAnsi="Times New Roman" w:cs="Times New Roman"/>
          <w:sz w:val="20"/>
          <w:szCs w:val="20"/>
        </w:rPr>
        <w:t>.</w:t>
      </w:r>
    </w:p>
    <w:p w14:paraId="5C258B95" w14:textId="77777777" w:rsidR="00F000B9" w:rsidRPr="00FB7D9A" w:rsidRDefault="00F000B9" w:rsidP="00F000B9">
      <w:pPr>
        <w:pStyle w:val="Listparagraf"/>
        <w:spacing w:before="120" w:after="120" w:line="276" w:lineRule="auto"/>
        <w:ind w:left="0"/>
        <w:contextualSpacing w:val="0"/>
        <w:jc w:val="both"/>
        <w:rPr>
          <w:rFonts w:ascii="Times New Roman" w:hAnsi="Times New Roman" w:cs="Times New Roman"/>
          <w:sz w:val="20"/>
          <w:szCs w:val="20"/>
        </w:rPr>
      </w:pPr>
    </w:p>
    <w:p w14:paraId="156169D3" w14:textId="3CBD9EB5" w:rsidR="004D3CE5" w:rsidRPr="00FB7D9A" w:rsidRDefault="000E1F5E"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FB7D9A">
        <w:rPr>
          <w:rFonts w:ascii="Times New Roman" w:hAnsi="Times New Roman" w:cs="Times New Roman"/>
          <w:b/>
          <w:bCs/>
          <w:sz w:val="20"/>
          <w:szCs w:val="20"/>
        </w:rPr>
        <w:t>ÎNCEPERE, ÎNTÂRZIERI, SISTARE</w:t>
      </w:r>
    </w:p>
    <w:p w14:paraId="3081BC68" w14:textId="77777777" w:rsidR="00434CF8" w:rsidRPr="00FB7D9A" w:rsidRDefault="004D3CE5" w:rsidP="00434CF8">
      <w:pPr>
        <w:pStyle w:val="Listparagraf"/>
        <w:numPr>
          <w:ilvl w:val="0"/>
          <w:numId w:val="3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are obligația de a începe </w:t>
      </w:r>
      <w:r w:rsidR="00A704AA" w:rsidRPr="00FB7D9A">
        <w:rPr>
          <w:rFonts w:ascii="Times New Roman" w:hAnsi="Times New Roman" w:cs="Times New Roman"/>
          <w:sz w:val="20"/>
          <w:szCs w:val="20"/>
        </w:rPr>
        <w:t xml:space="preserve">furnizarea </w:t>
      </w:r>
      <w:r w:rsidR="0088088A"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în conformitate cu prevederile art. 5.3 din prezentul contract.</w:t>
      </w:r>
    </w:p>
    <w:p w14:paraId="3486B203" w14:textId="0BDB62A5" w:rsidR="004D3CE5" w:rsidRPr="00FB7D9A" w:rsidRDefault="004D3CE5" w:rsidP="00434CF8">
      <w:pPr>
        <w:pStyle w:val="Listparagraf"/>
        <w:numPr>
          <w:ilvl w:val="0"/>
          <w:numId w:val="3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w:t>
      </w:r>
      <w:r w:rsidR="00434CF8" w:rsidRPr="00FB7D9A">
        <w:rPr>
          <w:rFonts w:ascii="Times New Roman" w:hAnsi="Times New Roman" w:cs="Times New Roman"/>
          <w:sz w:val="20"/>
          <w:szCs w:val="20"/>
        </w:rPr>
        <w:t xml:space="preserve">n cazul </w:t>
      </w:r>
      <w:r w:rsidR="0064533D" w:rsidRPr="00FB7D9A">
        <w:rPr>
          <w:rFonts w:ascii="Times New Roman" w:hAnsi="Times New Roman" w:cs="Times New Roman"/>
          <w:sz w:val="20"/>
          <w:szCs w:val="20"/>
        </w:rPr>
        <w:t>incidenței unei situații de caz fortuit sau forță majoră, obligațiile se suspendă pe parcursul existenței acestor evenimente, urmând ca termenul de predare a bunurilor să fie prelungit cu un termen care nu poate depăși durata de existență a evenimentului considerat caz, încheindu-se în acest sens un act adițional.  Contractantul nu datorează în acest caz penalități de întârziere.</w:t>
      </w:r>
    </w:p>
    <w:p w14:paraId="2E67E459"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21368053" w14:textId="78BE7508" w:rsidR="00697B9F" w:rsidRPr="00FB7D9A" w:rsidRDefault="000E1F5E"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bCs/>
          <w:sz w:val="20"/>
          <w:szCs w:val="20"/>
        </w:rPr>
      </w:pPr>
      <w:r w:rsidRPr="00FB7D9A">
        <w:rPr>
          <w:rFonts w:ascii="Times New Roman" w:hAnsi="Times New Roman" w:cs="Times New Roman"/>
          <w:b/>
          <w:bCs/>
          <w:sz w:val="20"/>
          <w:szCs w:val="20"/>
        </w:rPr>
        <w:t>DERULAREA ȘI MONITORIZAREA CONTRACTULUI</w:t>
      </w:r>
    </w:p>
    <w:p w14:paraId="03D94E94" w14:textId="0BB3FB58" w:rsidR="00697B9F" w:rsidRPr="00FB7D9A" w:rsidRDefault="00697B9F" w:rsidP="00F2738B">
      <w:pPr>
        <w:pStyle w:val="Listparagraf"/>
        <w:numPr>
          <w:ilvl w:val="0"/>
          <w:numId w:val="10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Raportarea în cadrul Contractului de achiziție publică de Produse</w:t>
      </w:r>
      <w:r w:rsidR="00BC4DDA">
        <w:rPr>
          <w:rFonts w:ascii="Times New Roman" w:hAnsi="Times New Roman" w:cs="Times New Roman"/>
          <w:sz w:val="20"/>
          <w:szCs w:val="20"/>
        </w:rPr>
        <w:t>, dacă este cazul</w:t>
      </w:r>
    </w:p>
    <w:p w14:paraId="202DEF41" w14:textId="12BE0DA7" w:rsidR="00A0038B" w:rsidRPr="00FB7D9A" w:rsidRDefault="00697B9F" w:rsidP="00F2738B">
      <w:pPr>
        <w:pStyle w:val="Listparagraf"/>
        <w:numPr>
          <w:ilvl w:val="0"/>
          <w:numId w:val="103"/>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va prezenta documentele și rapoartele conform celor specificate în Caietul de </w:t>
      </w:r>
      <w:r w:rsidRPr="00BC4DDA">
        <w:rPr>
          <w:rFonts w:ascii="Times New Roman" w:hAnsi="Times New Roman" w:cs="Times New Roman"/>
          <w:sz w:val="20"/>
          <w:szCs w:val="20"/>
        </w:rPr>
        <w:t xml:space="preserve">Sarcini și cu respectarea Graficului de </w:t>
      </w:r>
      <w:r w:rsidR="00090712" w:rsidRPr="00BC4DDA">
        <w:rPr>
          <w:rFonts w:ascii="Times New Roman" w:hAnsi="Times New Roman" w:cs="Times New Roman"/>
          <w:sz w:val="20"/>
          <w:szCs w:val="20"/>
        </w:rPr>
        <w:t>livrare</w:t>
      </w:r>
      <w:r w:rsidR="00090712" w:rsidRPr="00FB7D9A">
        <w:rPr>
          <w:rFonts w:ascii="Times New Roman" w:hAnsi="Times New Roman" w:cs="Times New Roman"/>
          <w:sz w:val="20"/>
          <w:szCs w:val="20"/>
        </w:rPr>
        <w:t xml:space="preserve"> </w:t>
      </w:r>
      <w:r w:rsidRPr="00FB7D9A">
        <w:rPr>
          <w:rFonts w:ascii="Times New Roman" w:hAnsi="Times New Roman" w:cs="Times New Roman"/>
          <w:sz w:val="20"/>
          <w:szCs w:val="20"/>
        </w:rPr>
        <w:t xml:space="preserve">acceptat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w:t>
      </w:r>
    </w:p>
    <w:p w14:paraId="62781DF2" w14:textId="77777777" w:rsidR="00A0038B" w:rsidRPr="00FB7D9A" w:rsidRDefault="00697B9F" w:rsidP="00F2738B">
      <w:pPr>
        <w:pStyle w:val="Listparagraf"/>
        <w:numPr>
          <w:ilvl w:val="0"/>
          <w:numId w:val="103"/>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Contractantul are obligația să elaboreze, pe perioada de furnizare a Produselor, toate Rapoartele și documente solicitate conform prevederilor cuprinse în Caietul de Sarcini.</w:t>
      </w:r>
    </w:p>
    <w:p w14:paraId="39E1C64C" w14:textId="1072B4D3" w:rsidR="00697B9F" w:rsidRPr="00FB7D9A" w:rsidRDefault="00697B9F" w:rsidP="00F2738B">
      <w:pPr>
        <w:pStyle w:val="Listparagraf"/>
        <w:numPr>
          <w:ilvl w:val="0"/>
          <w:numId w:val="103"/>
        </w:numPr>
        <w:spacing w:before="120" w:after="120" w:line="276" w:lineRule="auto"/>
        <w:ind w:left="720"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Aprobarea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 rapoartelor și documentelor realizate și furnizate de către Contractant, va fi </w:t>
      </w:r>
      <w:r w:rsidR="00981FC5" w:rsidRPr="00FB7D9A">
        <w:rPr>
          <w:rFonts w:ascii="Times New Roman" w:hAnsi="Times New Roman" w:cs="Times New Roman"/>
          <w:sz w:val="20"/>
          <w:szCs w:val="20"/>
        </w:rPr>
        <w:t xml:space="preserve">făcută </w:t>
      </w:r>
      <w:r w:rsidRPr="00FB7D9A">
        <w:rPr>
          <w:rFonts w:ascii="Times New Roman" w:hAnsi="Times New Roman" w:cs="Times New Roman"/>
          <w:sz w:val="20"/>
          <w:szCs w:val="20"/>
        </w:rPr>
        <w:t xml:space="preserve">astfel cum este stabilit în </w:t>
      </w:r>
      <w:r w:rsidR="00A0038B" w:rsidRPr="00FB7D9A">
        <w:rPr>
          <w:rFonts w:ascii="Times New Roman" w:hAnsi="Times New Roman" w:cs="Times New Roman"/>
          <w:sz w:val="20"/>
          <w:szCs w:val="20"/>
        </w:rPr>
        <w:t>Caietul de Sarcini</w:t>
      </w:r>
      <w:r w:rsidRPr="00FB7D9A">
        <w:rPr>
          <w:rFonts w:ascii="Times New Roman" w:hAnsi="Times New Roman" w:cs="Times New Roman"/>
          <w:sz w:val="20"/>
          <w:szCs w:val="20"/>
        </w:rPr>
        <w:t xml:space="preserve"> și va certifica faptul că acestea sunt conforme cu termenii Contractului.</w:t>
      </w:r>
    </w:p>
    <w:p w14:paraId="3CB957D3" w14:textId="77777777" w:rsidR="00A0038B" w:rsidRPr="00FB7D9A" w:rsidRDefault="00697B9F" w:rsidP="00F950B4">
      <w:pPr>
        <w:pStyle w:val="Listparagraf"/>
        <w:numPr>
          <w:ilvl w:val="0"/>
          <w:numId w:val="102"/>
        </w:numPr>
        <w:spacing w:before="120" w:after="120" w:line="276" w:lineRule="auto"/>
        <w:ind w:left="709" w:hanging="709"/>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Contractantul va întreprinde toate măsurile </w:t>
      </w:r>
      <w:r w:rsidR="00A0038B" w:rsidRPr="00FB7D9A">
        <w:rPr>
          <w:rFonts w:ascii="Times New Roman" w:hAnsi="Times New Roman" w:cs="Times New Roman"/>
          <w:sz w:val="20"/>
          <w:szCs w:val="20"/>
        </w:rPr>
        <w:t>și</w:t>
      </w:r>
      <w:r w:rsidRPr="00FB7D9A">
        <w:rPr>
          <w:rFonts w:ascii="Times New Roman" w:hAnsi="Times New Roman" w:cs="Times New Roman"/>
          <w:sz w:val="20"/>
          <w:szCs w:val="20"/>
        </w:rPr>
        <w:t xml:space="preserve"> acțiunile necesare sau corespunzătoare pentru realizarea cel puțin a performanțelor contractuale astfel cum sunt stabilite în </w:t>
      </w:r>
      <w:r w:rsidR="00A0038B" w:rsidRPr="00FB7D9A">
        <w:rPr>
          <w:rFonts w:ascii="Times New Roman" w:hAnsi="Times New Roman" w:cs="Times New Roman"/>
          <w:sz w:val="20"/>
          <w:szCs w:val="20"/>
        </w:rPr>
        <w:t>Caietul de Sarcini</w:t>
      </w:r>
      <w:r w:rsidRPr="00FB7D9A">
        <w:rPr>
          <w:rFonts w:ascii="Times New Roman" w:hAnsi="Times New Roman" w:cs="Times New Roman"/>
          <w:sz w:val="20"/>
          <w:szCs w:val="20"/>
        </w:rPr>
        <w:t>.</w:t>
      </w:r>
    </w:p>
    <w:p w14:paraId="0D22FE93" w14:textId="77777777" w:rsidR="00634D1E" w:rsidRPr="00FB7D9A" w:rsidRDefault="00634D1E" w:rsidP="00634D1E">
      <w:pPr>
        <w:spacing w:before="120" w:after="120" w:line="276" w:lineRule="auto"/>
        <w:jc w:val="both"/>
        <w:rPr>
          <w:rFonts w:ascii="Times New Roman" w:hAnsi="Times New Roman" w:cs="Times New Roman"/>
          <w:sz w:val="20"/>
          <w:szCs w:val="20"/>
        </w:rPr>
      </w:pPr>
    </w:p>
    <w:p w14:paraId="23A72CAD" w14:textId="4448D4FB" w:rsidR="00634D1E" w:rsidRPr="004C10A5" w:rsidRDefault="007E5AD9"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4C10A5">
        <w:rPr>
          <w:rFonts w:ascii="Times New Roman" w:hAnsi="Times New Roman" w:cs="Times New Roman"/>
          <w:b/>
          <w:sz w:val="20"/>
          <w:szCs w:val="20"/>
        </w:rPr>
        <w:t>GRAFICUL DE LIVRARE</w:t>
      </w:r>
    </w:p>
    <w:p w14:paraId="41687477" w14:textId="314DEB52" w:rsidR="000E1F5E" w:rsidRDefault="004668C0" w:rsidP="004668C0">
      <w:pPr>
        <w:pStyle w:val="Listparagraf"/>
        <w:numPr>
          <w:ilvl w:val="0"/>
          <w:numId w:val="112"/>
        </w:numPr>
        <w:spacing w:before="120" w:after="120" w:line="276" w:lineRule="auto"/>
        <w:ind w:left="0" w:firstLine="0"/>
        <w:contextualSpacing w:val="0"/>
        <w:jc w:val="both"/>
        <w:rPr>
          <w:rFonts w:ascii="Times New Roman" w:hAnsi="Times New Roman" w:cs="Times New Roman"/>
          <w:sz w:val="20"/>
          <w:szCs w:val="20"/>
        </w:rPr>
      </w:pPr>
      <w:r w:rsidRPr="004668C0">
        <w:rPr>
          <w:rFonts w:ascii="Times New Roman" w:hAnsi="Times New Roman" w:cs="Times New Roman"/>
          <w:sz w:val="20"/>
          <w:szCs w:val="20"/>
        </w:rPr>
        <w:t xml:space="preserve">Pentru îndeplinirea prezentului contract nu </w:t>
      </w:r>
      <w:r>
        <w:rPr>
          <w:rFonts w:ascii="Times New Roman" w:hAnsi="Times New Roman" w:cs="Times New Roman"/>
          <w:sz w:val="20"/>
          <w:szCs w:val="20"/>
        </w:rPr>
        <w:t>este obligatorie elaborarea unui grafic de livrare.</w:t>
      </w:r>
    </w:p>
    <w:p w14:paraId="5AD53FE5" w14:textId="77777777" w:rsidR="004C10A5" w:rsidRPr="00FB7D9A" w:rsidRDefault="004C10A5" w:rsidP="004C10A5">
      <w:pPr>
        <w:pStyle w:val="Listparagraf"/>
        <w:spacing w:before="120" w:after="120" w:line="276" w:lineRule="auto"/>
        <w:ind w:left="0"/>
        <w:contextualSpacing w:val="0"/>
        <w:jc w:val="both"/>
        <w:rPr>
          <w:rFonts w:ascii="Times New Roman" w:hAnsi="Times New Roman" w:cs="Times New Roman"/>
          <w:sz w:val="20"/>
          <w:szCs w:val="20"/>
        </w:rPr>
      </w:pPr>
    </w:p>
    <w:p w14:paraId="62AFFA34" w14:textId="07A626E8" w:rsidR="004D3CE5" w:rsidRPr="00FB7D9A" w:rsidRDefault="007E5AD9"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 xml:space="preserve">MODIFICAREA CONTRACTULUI, CLAUZE DE REVIZUIRE </w:t>
      </w:r>
    </w:p>
    <w:p w14:paraId="5C38B9F9" w14:textId="48AFAE03" w:rsidR="00E628C3" w:rsidRPr="00FB7D9A" w:rsidRDefault="004D3CE5" w:rsidP="00F2738B">
      <w:pPr>
        <w:pStyle w:val="Listparagraf"/>
        <w:numPr>
          <w:ilvl w:val="0"/>
          <w:numId w:val="3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Pe durata perioadei de valabilitate a Contractului Părțile au dreptul de a conveni modificarea și/sau completarea clauzelor acestuia, fără organizarea unei noi proceduri de </w:t>
      </w:r>
      <w:r w:rsidR="00F000B9">
        <w:rPr>
          <w:rFonts w:ascii="Times New Roman" w:hAnsi="Times New Roman" w:cs="Times New Roman"/>
          <w:sz w:val="20"/>
          <w:szCs w:val="20"/>
        </w:rPr>
        <w:t>achiziție</w:t>
      </w:r>
      <w:r w:rsidRPr="00FB7D9A">
        <w:rPr>
          <w:rFonts w:ascii="Times New Roman" w:hAnsi="Times New Roman" w:cs="Times New Roman"/>
          <w:sz w:val="20"/>
          <w:szCs w:val="20"/>
        </w:rPr>
        <w:t xml:space="preserve">, cu acordul Părților, fără a afecta caracterul general al Contractului, în limitele dispozițiilor prevăzute de </w:t>
      </w:r>
      <w:r w:rsidR="00E628C3" w:rsidRPr="00FB7D9A">
        <w:rPr>
          <w:rFonts w:ascii="Times New Roman" w:hAnsi="Times New Roman" w:cs="Times New Roman"/>
          <w:sz w:val="20"/>
          <w:szCs w:val="20"/>
        </w:rPr>
        <w:t>actele normative în vigoare</w:t>
      </w:r>
      <w:r w:rsidRPr="00FB7D9A">
        <w:rPr>
          <w:rFonts w:ascii="Times New Roman" w:hAnsi="Times New Roman" w:cs="Times New Roman"/>
          <w:sz w:val="20"/>
          <w:szCs w:val="20"/>
        </w:rPr>
        <w:t>.</w:t>
      </w:r>
    </w:p>
    <w:p w14:paraId="5B11A8F2" w14:textId="72BA1C32" w:rsidR="00E628C3" w:rsidRPr="00FB7D9A" w:rsidRDefault="004D3CE5" w:rsidP="00F2738B">
      <w:pPr>
        <w:pStyle w:val="Listparagraf"/>
        <w:numPr>
          <w:ilvl w:val="0"/>
          <w:numId w:val="3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Modificările contractuale, nu trebuie să afecteze, în niciun caz și în niciun fel, rezultatul </w:t>
      </w:r>
      <w:r w:rsidR="008933E6">
        <w:rPr>
          <w:rFonts w:ascii="Times New Roman" w:hAnsi="Times New Roman" w:cs="Times New Roman"/>
          <w:sz w:val="20"/>
          <w:szCs w:val="20"/>
        </w:rPr>
        <w:t>achiziției</w:t>
      </w:r>
      <w:r w:rsidRPr="00FB7D9A">
        <w:rPr>
          <w:rFonts w:ascii="Times New Roman" w:hAnsi="Times New Roman" w:cs="Times New Roman"/>
          <w:sz w:val="20"/>
          <w:szCs w:val="20"/>
        </w:rPr>
        <w:t>, prin anularea sau diminuarea avantajului competitiv pe baza căruia Contractantul a fost declarat câștigător în cadrul procedurii de atribuire.</w:t>
      </w:r>
    </w:p>
    <w:p w14:paraId="3466413F" w14:textId="4D505CE3" w:rsidR="00E628C3" w:rsidRPr="00FB7D9A" w:rsidRDefault="004D3CE5" w:rsidP="00F2738B">
      <w:pPr>
        <w:pStyle w:val="Listparagraf"/>
        <w:numPr>
          <w:ilvl w:val="0"/>
          <w:numId w:val="3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Partea care propune modificarea Contractului are obligația de a transmite celeilalte Părți propunerea de modificare a Contractului cu respectarea clauzelor prevăzute la pct. 8 Comunicarea între Părți </w:t>
      </w:r>
      <w:r w:rsidR="00536926" w:rsidRPr="00FB7D9A">
        <w:rPr>
          <w:rFonts w:ascii="Times New Roman" w:hAnsi="Times New Roman" w:cs="Times New Roman"/>
          <w:sz w:val="20"/>
          <w:szCs w:val="20"/>
        </w:rPr>
        <w:t>și documentele suport</w:t>
      </w:r>
      <w:r w:rsidRPr="00FB7D9A">
        <w:rPr>
          <w:rFonts w:ascii="Times New Roman" w:hAnsi="Times New Roman" w:cs="Times New Roman"/>
          <w:sz w:val="20"/>
          <w:szCs w:val="20"/>
        </w:rPr>
        <w:t>cu cel puțin 5 zile înainte de data la care se consideră că modificarea ar trebui să producă efecte.</w:t>
      </w:r>
    </w:p>
    <w:p w14:paraId="60B55974" w14:textId="461EA565" w:rsidR="00E628C3" w:rsidRPr="00FB7D9A" w:rsidRDefault="004D3CE5" w:rsidP="00F2738B">
      <w:pPr>
        <w:pStyle w:val="Listparagraf"/>
        <w:numPr>
          <w:ilvl w:val="0"/>
          <w:numId w:val="37"/>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Modificarea va produce efecte doar dacă părțile au convenit asupra acestui aspect</w:t>
      </w:r>
      <w:r w:rsidR="00115589" w:rsidRPr="00FB7D9A">
        <w:rPr>
          <w:rFonts w:ascii="Times New Roman" w:hAnsi="Times New Roman" w:cs="Times New Roman"/>
          <w:sz w:val="20"/>
          <w:szCs w:val="20"/>
        </w:rPr>
        <w:t xml:space="preserve"> </w:t>
      </w:r>
      <w:r w:rsidR="00536926" w:rsidRPr="00FB7D9A">
        <w:rPr>
          <w:rFonts w:ascii="Times New Roman" w:hAnsi="Times New Roman" w:cs="Times New Roman"/>
          <w:sz w:val="20"/>
          <w:szCs w:val="20"/>
        </w:rPr>
        <w:t xml:space="preserve">în scris, cum ar fi prin </w:t>
      </w:r>
      <w:r w:rsidR="00115589" w:rsidRPr="00FB7D9A">
        <w:rPr>
          <w:rFonts w:ascii="Times New Roman" w:hAnsi="Times New Roman" w:cs="Times New Roman"/>
          <w:sz w:val="20"/>
          <w:szCs w:val="20"/>
        </w:rPr>
        <w:t>semnarea unui act adițional</w:t>
      </w:r>
      <w:r w:rsidRPr="00FB7D9A">
        <w:rPr>
          <w:rFonts w:ascii="Times New Roman" w:hAnsi="Times New Roman" w:cs="Times New Roman"/>
          <w:sz w:val="20"/>
          <w:szCs w:val="20"/>
        </w:rPr>
        <w:t xml:space="preserve">. </w:t>
      </w:r>
    </w:p>
    <w:p w14:paraId="0896C28D" w14:textId="77777777" w:rsidR="000E1F5E" w:rsidRPr="00FB7D9A" w:rsidRDefault="000E1F5E" w:rsidP="000E1F5E">
      <w:pPr>
        <w:pStyle w:val="Listparagraf"/>
        <w:spacing w:before="120" w:after="120" w:line="276" w:lineRule="auto"/>
        <w:ind w:left="0"/>
        <w:contextualSpacing w:val="0"/>
        <w:jc w:val="both"/>
        <w:rPr>
          <w:rFonts w:ascii="Times New Roman" w:hAnsi="Times New Roman" w:cs="Times New Roman"/>
          <w:sz w:val="20"/>
          <w:szCs w:val="20"/>
        </w:rPr>
      </w:pPr>
    </w:p>
    <w:p w14:paraId="6162EB76" w14:textId="6F1C47CD" w:rsidR="00A72B44" w:rsidRPr="00FB7D9A" w:rsidRDefault="007E5AD9"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EVALUAREA MODIFICĂRILOR CONTRACTULUI ȘI A CIRCUMSTANȚELOR ACESTORA, DACĂ ESTE CAZUL</w:t>
      </w:r>
    </w:p>
    <w:p w14:paraId="0D51EB1E" w14:textId="77777777" w:rsidR="00A72B44" w:rsidRPr="00FB7D9A" w:rsidRDefault="00A72B44" w:rsidP="00F2738B">
      <w:pPr>
        <w:pStyle w:val="Listparagraf"/>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Identificarea circumstanțelor care generează Modificarea Contractului este în sarcina ambelor Părți.</w:t>
      </w:r>
    </w:p>
    <w:p w14:paraId="4D7C7C2B" w14:textId="77777777" w:rsidR="00A72B44" w:rsidRPr="00FB7D9A" w:rsidRDefault="00A72B44" w:rsidP="00F2738B">
      <w:pPr>
        <w:pStyle w:val="Listparagraf"/>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Modificările Contractului se realizează de Părți, în cadrul Duratei de Execuție a Contractului și cu respectarea prevederilor stipulate la capitolul 8. – Comunicarea între Părți din prezentul Contract, ca urmare a:</w:t>
      </w:r>
    </w:p>
    <w:p w14:paraId="559B9C3F" w14:textId="258C2DF1" w:rsidR="00A72B44" w:rsidRPr="00FB7D9A" w:rsidRDefault="00A72B44" w:rsidP="00F2738B">
      <w:pPr>
        <w:pStyle w:val="Listparagraf"/>
        <w:numPr>
          <w:ilvl w:val="0"/>
          <w:numId w:val="106"/>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identificării, determinării și documentării de soluții juste și necesare, raportat la circumstanțele care ar putea împiedica îndeplinirea obiectului Contractului și obiectivelor urmărite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astfel cum sunt precizate aceste obiective în Caietul de Sarcini și/sau</w:t>
      </w:r>
    </w:p>
    <w:p w14:paraId="1D00CE4D" w14:textId="381C3001" w:rsidR="009F657D" w:rsidRPr="00FB7D9A" w:rsidRDefault="00A72B44" w:rsidP="000A4B63">
      <w:pPr>
        <w:pStyle w:val="Listparagraf"/>
        <w:numPr>
          <w:ilvl w:val="0"/>
          <w:numId w:val="106"/>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concluziilor obținute ca urmare a evaluării activităților, rezultatelor și performanței Contractantului în cadrul Contractului.</w:t>
      </w:r>
      <w:r w:rsidR="000A4B63" w:rsidRPr="00FB7D9A">
        <w:rPr>
          <w:rFonts w:ascii="Times New Roman" w:hAnsi="Times New Roman" w:cs="Times New Roman"/>
          <w:sz w:val="20"/>
          <w:szCs w:val="20"/>
        </w:rPr>
        <w:t xml:space="preserve"> </w:t>
      </w:r>
      <w:r w:rsidRPr="00FB7D9A">
        <w:rPr>
          <w:rFonts w:ascii="Times New Roman" w:hAnsi="Times New Roman" w:cs="Times New Roman"/>
          <w:sz w:val="20"/>
          <w:szCs w:val="20"/>
        </w:rPr>
        <w:t xml:space="preserve">Părțile stabilesc, prin consultare, efectele soluțiilor asupra Termenului/Termenelor de livrare și/sau asupra prețului Contractului și/sau asupra Produselor, astfel </w:t>
      </w:r>
      <w:r w:rsidR="00001550" w:rsidRPr="00FB7D9A">
        <w:rPr>
          <w:rFonts w:ascii="Times New Roman" w:hAnsi="Times New Roman" w:cs="Times New Roman"/>
          <w:sz w:val="20"/>
          <w:szCs w:val="20"/>
        </w:rPr>
        <w:t>cum s-a stabilit în art. 13 din Contract</w:t>
      </w:r>
      <w:r w:rsidRPr="00FB7D9A">
        <w:rPr>
          <w:rFonts w:ascii="Times New Roman" w:hAnsi="Times New Roman" w:cs="Times New Roman"/>
          <w:sz w:val="20"/>
          <w:szCs w:val="20"/>
        </w:rPr>
        <w:t xml:space="preserve">, </w:t>
      </w:r>
      <w:r w:rsidR="00095299" w:rsidRPr="00FB7D9A">
        <w:rPr>
          <w:rFonts w:ascii="Times New Roman" w:hAnsi="Times New Roman" w:cs="Times New Roman"/>
          <w:sz w:val="20"/>
          <w:szCs w:val="20"/>
        </w:rPr>
        <w:t xml:space="preserve">acestea </w:t>
      </w:r>
      <w:r w:rsidR="009F657D" w:rsidRPr="00FB7D9A">
        <w:rPr>
          <w:rFonts w:ascii="Times New Roman" w:hAnsi="Times New Roman" w:cs="Times New Roman"/>
          <w:sz w:val="20"/>
          <w:szCs w:val="20"/>
        </w:rPr>
        <w:t>cuantificate</w:t>
      </w:r>
      <w:r w:rsidRPr="00FB7D9A">
        <w:rPr>
          <w:rFonts w:ascii="Times New Roman" w:hAnsi="Times New Roman" w:cs="Times New Roman"/>
          <w:sz w:val="20"/>
          <w:szCs w:val="20"/>
        </w:rPr>
        <w:t xml:space="preserve"> devin Modificări Contractuale, putând conta în:</w:t>
      </w:r>
    </w:p>
    <w:p w14:paraId="5131E3CC" w14:textId="77777777" w:rsidR="009F657D" w:rsidRPr="00FB7D9A" w:rsidRDefault="00A72B44" w:rsidP="00F2738B">
      <w:pPr>
        <w:pStyle w:val="Listparagraf"/>
        <w:numPr>
          <w:ilvl w:val="0"/>
          <w:numId w:val="107"/>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t>prelungirea Termenului/Termenelor de livrare și/sau</w:t>
      </w:r>
    </w:p>
    <w:p w14:paraId="6D4BBD09" w14:textId="0BB27D4E" w:rsidR="00A72B44" w:rsidRPr="00FB7D9A" w:rsidRDefault="00A72B44" w:rsidP="00F2738B">
      <w:pPr>
        <w:pStyle w:val="Listparagraf"/>
        <w:numPr>
          <w:ilvl w:val="0"/>
          <w:numId w:val="107"/>
        </w:numPr>
        <w:spacing w:before="120" w:after="120" w:line="276" w:lineRule="auto"/>
        <w:ind w:left="1417"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suplimentarea prețului Contractului</w:t>
      </w:r>
      <w:r w:rsidR="00EA5F18" w:rsidRPr="00FB7D9A">
        <w:rPr>
          <w:rFonts w:ascii="Times New Roman" w:hAnsi="Times New Roman" w:cs="Times New Roman"/>
          <w:sz w:val="20"/>
          <w:szCs w:val="20"/>
        </w:rPr>
        <w:t xml:space="preserve">, dacă este cazul în condițiile art. </w:t>
      </w:r>
      <w:r w:rsidR="00095299" w:rsidRPr="00FB7D9A">
        <w:rPr>
          <w:rFonts w:ascii="Times New Roman" w:hAnsi="Times New Roman" w:cs="Times New Roman"/>
          <w:sz w:val="20"/>
          <w:szCs w:val="20"/>
        </w:rPr>
        <w:t>4 din Contract.;</w:t>
      </w:r>
    </w:p>
    <w:p w14:paraId="528324EB" w14:textId="45739E2F" w:rsidR="00095299" w:rsidRPr="00FB7D9A" w:rsidRDefault="00095299" w:rsidP="00F2738B">
      <w:pPr>
        <w:pStyle w:val="Listparagraf"/>
        <w:numPr>
          <w:ilvl w:val="0"/>
          <w:numId w:val="107"/>
        </w:numPr>
        <w:spacing w:before="120" w:after="120" w:line="276" w:lineRule="auto"/>
        <w:ind w:left="1417"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suplimentarea cantităților prevăzute în contract.</w:t>
      </w:r>
    </w:p>
    <w:p w14:paraId="4D3A3255" w14:textId="77777777" w:rsidR="008F313E" w:rsidRPr="00FB7D9A" w:rsidRDefault="00A72B44" w:rsidP="00F2738B">
      <w:pPr>
        <w:pStyle w:val="Listparagraf"/>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Fiecare Parte are obligația de a notifica cealaltă Parte, în cazul în care constată existența unor circumstanțe care pot genera Modificarea Contractului, întârzia sau împiedica livrarea Produselor sau care pot genera o suplimentare a prețului Contractului.</w:t>
      </w:r>
    </w:p>
    <w:p w14:paraId="6A5A63EB" w14:textId="5373C7FE" w:rsidR="001A044F" w:rsidRPr="00FB7D9A" w:rsidRDefault="00E96DB6" w:rsidP="00F2738B">
      <w:pPr>
        <w:pStyle w:val="Listparagraf"/>
        <w:numPr>
          <w:ilvl w:val="0"/>
          <w:numId w:val="10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A72B44" w:rsidRPr="00FB7D9A">
        <w:rPr>
          <w:rFonts w:ascii="Times New Roman" w:hAnsi="Times New Roman" w:cs="Times New Roman"/>
          <w:sz w:val="20"/>
          <w:szCs w:val="20"/>
        </w:rPr>
        <w:t xml:space="preserve"> poate emite Dispoziții privind Modificarea Contractului, cu respectarea clauzelor stipulate la </w:t>
      </w:r>
      <w:r w:rsidR="001A044F" w:rsidRPr="00FB7D9A">
        <w:rPr>
          <w:rFonts w:ascii="Times New Roman" w:hAnsi="Times New Roman" w:cs="Times New Roman"/>
          <w:sz w:val="20"/>
          <w:szCs w:val="20"/>
        </w:rPr>
        <w:t>capitolul</w:t>
      </w:r>
      <w:r w:rsidR="00A72B44" w:rsidRPr="00FB7D9A">
        <w:rPr>
          <w:rFonts w:ascii="Times New Roman" w:hAnsi="Times New Roman" w:cs="Times New Roman"/>
          <w:sz w:val="20"/>
          <w:szCs w:val="20"/>
        </w:rPr>
        <w:t xml:space="preserve"> </w:t>
      </w:r>
      <w:r w:rsidR="000A4B63" w:rsidRPr="00FB7D9A">
        <w:rPr>
          <w:rFonts w:ascii="Times New Roman" w:hAnsi="Times New Roman" w:cs="Times New Roman"/>
          <w:sz w:val="20"/>
          <w:szCs w:val="20"/>
        </w:rPr>
        <w:t>18</w:t>
      </w:r>
      <w:r w:rsidR="004B0F33" w:rsidRPr="00FB7D9A">
        <w:rPr>
          <w:rFonts w:ascii="Times New Roman" w:hAnsi="Times New Roman" w:cs="Times New Roman"/>
          <w:sz w:val="20"/>
          <w:szCs w:val="20"/>
        </w:rPr>
        <w:t xml:space="preserve"> - Obligații ale </w:t>
      </w:r>
      <w:r w:rsidR="00E505D2" w:rsidRPr="00FB7D9A">
        <w:rPr>
          <w:rFonts w:ascii="Times New Roman" w:hAnsi="Times New Roman" w:cs="Times New Roman"/>
          <w:sz w:val="20"/>
          <w:szCs w:val="20"/>
        </w:rPr>
        <w:t>Autorității contractante</w:t>
      </w:r>
      <w:r w:rsidR="00A72B44" w:rsidRPr="00FB7D9A">
        <w:rPr>
          <w:rFonts w:ascii="Times New Roman" w:hAnsi="Times New Roman" w:cs="Times New Roman"/>
          <w:sz w:val="20"/>
          <w:szCs w:val="20"/>
        </w:rPr>
        <w:t>, cu respectarea prevederilor contr</w:t>
      </w:r>
      <w:r w:rsidR="001A044F" w:rsidRPr="00FB7D9A">
        <w:rPr>
          <w:rFonts w:ascii="Times New Roman" w:hAnsi="Times New Roman" w:cs="Times New Roman"/>
          <w:sz w:val="20"/>
          <w:szCs w:val="20"/>
        </w:rPr>
        <w:t>actuale și cu respectarea Legii.</w:t>
      </w:r>
    </w:p>
    <w:p w14:paraId="76524738" w14:textId="1BCC3138" w:rsidR="004D3CE5" w:rsidRPr="00FB7D9A" w:rsidRDefault="001A044F" w:rsidP="00F2738B">
      <w:pPr>
        <w:pStyle w:val="Listparagraf"/>
        <w:numPr>
          <w:ilvl w:val="0"/>
          <w:numId w:val="105"/>
        </w:numPr>
        <w:spacing w:before="120" w:after="120" w:line="276" w:lineRule="auto"/>
        <w:ind w:left="1"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Contractantul înregistrează întârzieri și/sau se produc costuri suplimentare ca urmare a unei erori, omisiuni, viciu în cerințele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și Contractantul dovedește că a fost în imposibilitatea de a depista/sesiza o astfel de eroare/omisiune/viciu până la depunerea Ofertei, Contractantul notifică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având dreptul </w:t>
      </w:r>
      <w:r w:rsidR="000A4B63" w:rsidRPr="00FB7D9A">
        <w:rPr>
          <w:rFonts w:ascii="Times New Roman" w:hAnsi="Times New Roman" w:cs="Times New Roman"/>
          <w:sz w:val="20"/>
          <w:szCs w:val="20"/>
        </w:rPr>
        <w:t xml:space="preserve">de a solicita </w:t>
      </w:r>
      <w:r w:rsidRPr="00FB7D9A">
        <w:rPr>
          <w:rFonts w:ascii="Times New Roman" w:hAnsi="Times New Roman" w:cs="Times New Roman"/>
          <w:sz w:val="20"/>
          <w:szCs w:val="20"/>
        </w:rPr>
        <w:t>modificarea contractului.</w:t>
      </w:r>
    </w:p>
    <w:p w14:paraId="444E688A" w14:textId="77777777" w:rsidR="000E1F5E" w:rsidRPr="00FB7D9A" w:rsidRDefault="000E1F5E" w:rsidP="000E1F5E">
      <w:pPr>
        <w:pStyle w:val="Listparagraf"/>
        <w:spacing w:before="120" w:after="120" w:line="276" w:lineRule="auto"/>
        <w:ind w:left="1"/>
        <w:contextualSpacing w:val="0"/>
        <w:jc w:val="both"/>
        <w:rPr>
          <w:rFonts w:ascii="Times New Roman" w:hAnsi="Times New Roman" w:cs="Times New Roman"/>
          <w:sz w:val="20"/>
          <w:szCs w:val="20"/>
        </w:rPr>
      </w:pPr>
    </w:p>
    <w:p w14:paraId="311370CE" w14:textId="2F887D30" w:rsidR="0070355F" w:rsidRPr="00FB7D9A" w:rsidRDefault="007E5AD9" w:rsidP="00F2738B">
      <w:pPr>
        <w:pStyle w:val="Listparagraf"/>
        <w:numPr>
          <w:ilvl w:val="0"/>
          <w:numId w:val="20"/>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SUBCONTRACTAREA, DACĂ ESTE CAZUL</w:t>
      </w:r>
    </w:p>
    <w:p w14:paraId="7A90BCFC" w14:textId="0388F1F0"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Contractantul are dreptul de a subcontracta p</w:t>
      </w:r>
      <w:r w:rsidR="00AE2F86" w:rsidRPr="00FB7D9A">
        <w:rPr>
          <w:rFonts w:ascii="Times New Roman" w:hAnsi="Times New Roman" w:cs="Times New Roman"/>
          <w:sz w:val="20"/>
          <w:szCs w:val="20"/>
        </w:rPr>
        <w:t>ă</w:t>
      </w:r>
      <w:r w:rsidRPr="00FB7D9A">
        <w:rPr>
          <w:rFonts w:ascii="Times New Roman" w:hAnsi="Times New Roman" w:cs="Times New Roman"/>
          <w:sz w:val="20"/>
          <w:szCs w:val="20"/>
        </w:rPr>
        <w:t>r</w:t>
      </w:r>
      <w:r w:rsidR="00AE2F86" w:rsidRPr="00FB7D9A">
        <w:rPr>
          <w:rFonts w:ascii="Times New Roman" w:hAnsi="Times New Roman" w:cs="Times New Roman"/>
          <w:sz w:val="20"/>
          <w:szCs w:val="20"/>
        </w:rPr>
        <w:t>ț</w:t>
      </w:r>
      <w:r w:rsidR="004805CD" w:rsidRPr="00FB7D9A">
        <w:rPr>
          <w:rFonts w:ascii="Times New Roman" w:hAnsi="Times New Roman" w:cs="Times New Roman"/>
          <w:sz w:val="20"/>
          <w:szCs w:val="20"/>
        </w:rPr>
        <w:t>i</w:t>
      </w:r>
      <w:r w:rsidRPr="00FB7D9A">
        <w:rPr>
          <w:rFonts w:ascii="Times New Roman" w:hAnsi="Times New Roman" w:cs="Times New Roman"/>
          <w:sz w:val="20"/>
          <w:szCs w:val="20"/>
        </w:rPr>
        <w:t xml:space="preserve"> </w:t>
      </w:r>
      <w:r w:rsidR="00AE2F86" w:rsidRPr="00FB7D9A">
        <w:rPr>
          <w:rFonts w:ascii="Times New Roman" w:hAnsi="Times New Roman" w:cs="Times New Roman"/>
          <w:sz w:val="20"/>
          <w:szCs w:val="20"/>
        </w:rPr>
        <w:t>din</w:t>
      </w:r>
      <w:r w:rsidRPr="00FB7D9A">
        <w:rPr>
          <w:rFonts w:ascii="Times New Roman" w:hAnsi="Times New Roman" w:cs="Times New Roman"/>
          <w:sz w:val="20"/>
          <w:szCs w:val="20"/>
        </w:rPr>
        <w:t xml:space="preserve"> prezentul Contract </w:t>
      </w:r>
      <w:r w:rsidR="00412CBB" w:rsidRPr="00FB7D9A">
        <w:rPr>
          <w:rFonts w:ascii="Times New Roman" w:hAnsi="Times New Roman" w:cs="Times New Roman"/>
          <w:sz w:val="20"/>
          <w:szCs w:val="20"/>
        </w:rPr>
        <w:t>și</w:t>
      </w:r>
      <w:r w:rsidRPr="00FB7D9A">
        <w:rPr>
          <w:rFonts w:ascii="Times New Roman" w:hAnsi="Times New Roman" w:cs="Times New Roman"/>
          <w:sz w:val="20"/>
          <w:szCs w:val="20"/>
        </w:rPr>
        <w:t xml:space="preserve">/sau poate schimba Subcontractantul/Subcontractanții </w:t>
      </w:r>
      <w:r w:rsidR="00FB6881" w:rsidRPr="00FB7D9A">
        <w:rPr>
          <w:rFonts w:ascii="Times New Roman" w:hAnsi="Times New Roman" w:cs="Times New Roman"/>
          <w:sz w:val="20"/>
          <w:szCs w:val="20"/>
        </w:rPr>
        <w:t>specificat/</w:t>
      </w:r>
      <w:r w:rsidRPr="00FB7D9A">
        <w:rPr>
          <w:rFonts w:ascii="Times New Roman" w:hAnsi="Times New Roman" w:cs="Times New Roman"/>
          <w:sz w:val="20"/>
          <w:szCs w:val="20"/>
        </w:rPr>
        <w:t>specificați în Propunerea Tehnică numai cu acordul pre</w:t>
      </w:r>
      <w:r w:rsidR="00412CBB" w:rsidRPr="00FB7D9A">
        <w:rPr>
          <w:rFonts w:ascii="Times New Roman" w:hAnsi="Times New Roman" w:cs="Times New Roman"/>
          <w:sz w:val="20"/>
          <w:szCs w:val="20"/>
        </w:rPr>
        <w:t xml:space="preserve">alabil, scris, al </w:t>
      </w:r>
      <w:r w:rsidR="00E505D2" w:rsidRPr="00FB7D9A">
        <w:rPr>
          <w:rFonts w:ascii="Times New Roman" w:hAnsi="Times New Roman" w:cs="Times New Roman"/>
          <w:sz w:val="20"/>
          <w:szCs w:val="20"/>
        </w:rPr>
        <w:t>Autorității contractante</w:t>
      </w:r>
      <w:r w:rsidR="00412CBB" w:rsidRPr="00FB7D9A">
        <w:rPr>
          <w:rFonts w:ascii="Times New Roman" w:hAnsi="Times New Roman" w:cs="Times New Roman"/>
          <w:sz w:val="20"/>
          <w:szCs w:val="20"/>
        </w:rPr>
        <w:t>.</w:t>
      </w:r>
    </w:p>
    <w:p w14:paraId="1228ADA5" w14:textId="353189BE"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are obligația de a prezenta la încheierea Contractului contractele încheiate cu Subcontractanții desemnați în cadrul Ofertei </w:t>
      </w:r>
      <w:r w:rsidR="00FB6881" w:rsidRPr="00FB7D9A">
        <w:rPr>
          <w:rFonts w:ascii="Times New Roman" w:hAnsi="Times New Roman" w:cs="Times New Roman"/>
          <w:sz w:val="20"/>
          <w:szCs w:val="20"/>
        </w:rPr>
        <w:t xml:space="preserve">depuse </w:t>
      </w:r>
      <w:r w:rsidRPr="00FB7D9A">
        <w:rPr>
          <w:rFonts w:ascii="Times New Roman" w:hAnsi="Times New Roman" w:cs="Times New Roman"/>
          <w:sz w:val="20"/>
          <w:szCs w:val="20"/>
        </w:rPr>
        <w:t>pentru atribuirea acestui Contract. Contractul/Contractele de Subcontractare se constituie anexă la Contract, făcând parte integrantă din acesta.</w:t>
      </w:r>
    </w:p>
    <w:p w14:paraId="55C937CD" w14:textId="0CDE9730"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are dreptul de a solicita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în orice moment pe perioada derulării Contractului, numai în baza unor motive justificate, fie înlocuirea/renunțarea la un Subcontractant, fie implicarea de noi Subcontractanți. Contractantul trebuie să solicite, în scris, aprobarea prealabilă a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înainte de încheierea unui nou Contract de Subcontractare. Solicitarea în scris în vederea obținerii aprobării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privind implicarea de noi Subcontractanți se realizează numai după ce Contractantul a efectuat el însuși o verificare prealabilă a Subcontractantului ce urmează a fi propus, prin raportare la caracteristicile activităților care urmează a fi subcontractate</w:t>
      </w:r>
      <w:r w:rsidR="00CC6696" w:rsidRPr="00FB7D9A">
        <w:rPr>
          <w:rFonts w:ascii="Times New Roman" w:hAnsi="Times New Roman" w:cs="Times New Roman"/>
          <w:sz w:val="20"/>
          <w:szCs w:val="20"/>
        </w:rPr>
        <w:t>, precum și prin raportare la prevederile legislației în vigoare de achiziții publice/sectoriale privind înlocuirea/introducerea unui subcontractant în timpul implementării contractului</w:t>
      </w:r>
      <w:r w:rsidRPr="00FB7D9A">
        <w:rPr>
          <w:rFonts w:ascii="Times New Roman" w:hAnsi="Times New Roman" w:cs="Times New Roman"/>
          <w:sz w:val="20"/>
          <w:szCs w:val="20"/>
        </w:rPr>
        <w:t>.</w:t>
      </w:r>
    </w:p>
    <w:p w14:paraId="5B192DFC" w14:textId="4B61C6E4" w:rsidR="00412CBB" w:rsidRPr="00FB7D9A" w:rsidRDefault="00E96DB6"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70355F" w:rsidRPr="00FB7D9A">
        <w:rPr>
          <w:rFonts w:ascii="Times New Roman" w:hAnsi="Times New Roman" w:cs="Times New Roman"/>
          <w:sz w:val="20"/>
          <w:szCs w:val="20"/>
        </w:rPr>
        <w:t xml:space="preserve"> notifică Contractantului decizia sa cu privire la înlocuirea unui Subcontractant/implicarea unui nou Subcontractant, motivând decizia sa în cazul respingerii aprobării.</w:t>
      </w:r>
    </w:p>
    <w:p w14:paraId="2492F3AE" w14:textId="249D968B"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se obligă să încheie Contracte de Subcontractare doar cu Subcontractanții care </w:t>
      </w:r>
      <w:r w:rsidR="00A65ED1" w:rsidRPr="00FB7D9A">
        <w:rPr>
          <w:rFonts w:ascii="Times New Roman" w:hAnsi="Times New Roman" w:cs="Times New Roman"/>
          <w:sz w:val="20"/>
          <w:szCs w:val="20"/>
        </w:rPr>
        <w:t>își exprimă</w:t>
      </w:r>
      <w:r w:rsidRPr="00FB7D9A">
        <w:rPr>
          <w:rFonts w:ascii="Times New Roman" w:hAnsi="Times New Roman" w:cs="Times New Roman"/>
          <w:sz w:val="20"/>
          <w:szCs w:val="20"/>
        </w:rPr>
        <w:t xml:space="preserve"> acord</w:t>
      </w:r>
      <w:r w:rsidR="00A65ED1" w:rsidRPr="00FB7D9A">
        <w:rPr>
          <w:rFonts w:ascii="Times New Roman" w:hAnsi="Times New Roman" w:cs="Times New Roman"/>
          <w:sz w:val="20"/>
          <w:szCs w:val="20"/>
        </w:rPr>
        <w:t>ul cu privire la</w:t>
      </w:r>
      <w:r w:rsidRPr="00FB7D9A">
        <w:rPr>
          <w:rFonts w:ascii="Times New Roman" w:hAnsi="Times New Roman" w:cs="Times New Roman"/>
          <w:sz w:val="20"/>
          <w:szCs w:val="20"/>
        </w:rPr>
        <w:t xml:space="preserve"> obligațiile contractuale asumate de către Contractant prin prezentul Contract.</w:t>
      </w:r>
    </w:p>
    <w:p w14:paraId="5A69CD87" w14:textId="186F9724"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Niciun Contract de Subcontractare nu creează raporturi contractuale între Subcontractant și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Contractantul este pe deplin răspunzător față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pentru modul în care îndeplinește Contractul. Contractantul răspunde pentru actele și faptele Subcontractanților săi ca și cum ar fi actele sau faptele Contractantului. Aprobarea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 subcontractării oricărei părți a Contractului sau a angajării de către Contractant a unor Subcontractanți pentru anumite părți din Contract nu eliberează Contractantul de niciuna dintre obligațiile sale din Contract.</w:t>
      </w:r>
    </w:p>
    <w:p w14:paraId="31B3E066" w14:textId="4EA8F7EF" w:rsidR="00412CBB"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un Subcontractant nu reușește să își execute obligațiile contractuale,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poate solicita Contractantului fie să înlocuiască respectivul Subcontractant cu un alt Subcontractant, care să dețină calificările și experiența solicitate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fie să preia el însuși partea din Contract care a fost subcontractată.</w:t>
      </w:r>
    </w:p>
    <w:p w14:paraId="6FE855F3" w14:textId="77777777" w:rsidR="00CF1770"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Partea/părțile din Contract încredințată/încredințate unui Subcontractant de Contractant nu poate/pot fi încredințate unor terțe părți de către Subcontractant.</w:t>
      </w:r>
    </w:p>
    <w:p w14:paraId="0B96DB86" w14:textId="525AD5B7" w:rsidR="00A26812"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Orice schimbare a Subcontractantului fără aprobarea prealabilă în scris a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sau orice încredințare a unei părți din Contract, de Subcontractant către terțe părți este considerată o încălcare a Contractului, situație care îndreptățește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la </w:t>
      </w:r>
      <w:r w:rsidR="00A702F4" w:rsidRPr="00FB7D9A">
        <w:rPr>
          <w:rFonts w:ascii="Times New Roman" w:hAnsi="Times New Roman" w:cs="Times New Roman"/>
          <w:sz w:val="20"/>
          <w:szCs w:val="20"/>
        </w:rPr>
        <w:t>rezoluțiune/</w:t>
      </w:r>
      <w:r w:rsidRPr="00FB7D9A">
        <w:rPr>
          <w:rFonts w:ascii="Times New Roman" w:hAnsi="Times New Roman" w:cs="Times New Roman"/>
          <w:sz w:val="20"/>
          <w:szCs w:val="20"/>
        </w:rPr>
        <w:t>reziliere</w:t>
      </w:r>
      <w:r w:rsidR="00A702F4" w:rsidRPr="00FB7D9A">
        <w:rPr>
          <w:rFonts w:ascii="Times New Roman" w:hAnsi="Times New Roman" w:cs="Times New Roman"/>
          <w:sz w:val="20"/>
          <w:szCs w:val="20"/>
        </w:rPr>
        <w:t xml:space="preserve"> </w:t>
      </w:r>
      <w:r w:rsidR="001E14BA" w:rsidRPr="00FB7D9A">
        <w:rPr>
          <w:rFonts w:ascii="Times New Roman" w:hAnsi="Times New Roman" w:cs="Times New Roman"/>
          <w:sz w:val="20"/>
          <w:szCs w:val="20"/>
        </w:rPr>
        <w:t xml:space="preserve">conform Codului Civil </w:t>
      </w:r>
      <w:r w:rsidRPr="00FB7D9A">
        <w:rPr>
          <w:rFonts w:ascii="Times New Roman" w:hAnsi="Times New Roman" w:cs="Times New Roman"/>
          <w:sz w:val="20"/>
          <w:szCs w:val="20"/>
        </w:rPr>
        <w:t>a Contractului și obținerea de despăgubiri din partea Contractantului.</w:t>
      </w:r>
    </w:p>
    <w:p w14:paraId="41DC4068" w14:textId="01C5C00D" w:rsidR="00891515"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orice moment, pe perioada derulării Contractului, Contractantul trebuie să se asigure că Subcontractantul/Subcontractanții nu afectează drepturile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în temeiul prezentului Contract.</w:t>
      </w:r>
    </w:p>
    <w:p w14:paraId="2FFBA6EC" w14:textId="1A9B76FC" w:rsidR="00891515" w:rsidRPr="00FB7D9A" w:rsidRDefault="0070355F"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orice moment, pe perioada derulării Contractului,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poate solicita Contractantului să înlocuiască un Subcontractant care se află în una dintre situațiile de excludere specificate în Lege</w:t>
      </w:r>
      <w:r w:rsidR="00AE2F86" w:rsidRPr="00FB7D9A">
        <w:rPr>
          <w:rFonts w:ascii="Times New Roman" w:hAnsi="Times New Roman" w:cs="Times New Roman"/>
          <w:sz w:val="20"/>
          <w:szCs w:val="20"/>
        </w:rPr>
        <w:t xml:space="preserve"> la momentul atribuirii contractului</w:t>
      </w:r>
      <w:r w:rsidRPr="00FB7D9A">
        <w:rPr>
          <w:rFonts w:ascii="Times New Roman" w:hAnsi="Times New Roman" w:cs="Times New Roman"/>
          <w:sz w:val="20"/>
          <w:szCs w:val="20"/>
        </w:rPr>
        <w:t>.</w:t>
      </w:r>
    </w:p>
    <w:p w14:paraId="08AAF88E" w14:textId="1786AADE" w:rsidR="0070355F" w:rsidRPr="00FB7D9A" w:rsidRDefault="00891515" w:rsidP="00F2738B">
      <w:pPr>
        <w:pStyle w:val="Listparagraf"/>
        <w:numPr>
          <w:ilvl w:val="0"/>
          <w:numId w:val="108"/>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w:t>
      </w:r>
      <w:r w:rsidR="0070355F" w:rsidRPr="00FB7D9A">
        <w:rPr>
          <w:rFonts w:ascii="Times New Roman" w:hAnsi="Times New Roman" w:cs="Times New Roman"/>
          <w:sz w:val="20"/>
          <w:szCs w:val="20"/>
        </w:rPr>
        <w:t>n cazul în care un Subcontractant și-a exprimat opțiunea de a fi plătit direct, atunci această opțiune este valabilă numai dacă sunt îndeplinite în mod cumulativ următoarele condiții:</w:t>
      </w:r>
    </w:p>
    <w:p w14:paraId="797265AE" w14:textId="77777777" w:rsidR="00891515" w:rsidRPr="00FB7D9A" w:rsidRDefault="0070355F" w:rsidP="00F2738B">
      <w:pPr>
        <w:pStyle w:val="Listparagraf"/>
        <w:numPr>
          <w:ilvl w:val="0"/>
          <w:numId w:val="109"/>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această opțiune este inclusă explicit în Contractul de Subcontractare constituit ca anexă la Contract și făcând parte integrantă din acesta;</w:t>
      </w:r>
    </w:p>
    <w:p w14:paraId="0E7FFB33" w14:textId="3228AB97" w:rsidR="0070355F" w:rsidRPr="00FB7D9A" w:rsidRDefault="0070355F" w:rsidP="00F2738B">
      <w:pPr>
        <w:pStyle w:val="Listparagraf"/>
        <w:numPr>
          <w:ilvl w:val="0"/>
          <w:numId w:val="109"/>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Contractul de Subcontractare include la rândul său o anexă explicită și specifică privind modalitatea în care se efectuează plata directă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către Subcontractant și care precizează toate și fiecare dintre elementele de mai jos:</w:t>
      </w:r>
    </w:p>
    <w:p w14:paraId="119CFEB2" w14:textId="6781CC81" w:rsidR="00891515" w:rsidRPr="00FB7D9A" w:rsidRDefault="0070355F" w:rsidP="00F2738B">
      <w:pPr>
        <w:pStyle w:val="Listparagraf"/>
        <w:numPr>
          <w:ilvl w:val="0"/>
          <w:numId w:val="110"/>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t>partea din Contract/activitate realizată de Subcontractant astfel cum trebuie specificată în factura prezentată la plată,</w:t>
      </w:r>
    </w:p>
    <w:p w14:paraId="07C19EF4" w14:textId="1A655BC9" w:rsidR="00891515" w:rsidRPr="00FB7D9A" w:rsidRDefault="0070355F" w:rsidP="00F2738B">
      <w:pPr>
        <w:pStyle w:val="Listparagraf"/>
        <w:numPr>
          <w:ilvl w:val="0"/>
          <w:numId w:val="110"/>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modalitatea concretă de certificare a părții din Contract/activitate de către Contractant pentru rezultatul obținut de Subcontractant/partea din Contract executată de Subcontractant înainte de prezentarea facturii de către Contractant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p w14:paraId="355A42D5" w14:textId="34D33BB0" w:rsidR="00891515" w:rsidRPr="00FB7D9A" w:rsidRDefault="0070355F" w:rsidP="00F2738B">
      <w:pPr>
        <w:pStyle w:val="Listparagraf"/>
        <w:numPr>
          <w:ilvl w:val="0"/>
          <w:numId w:val="110"/>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t xml:space="preserve">partea/proporția din suma solicitată la plată corespunzătoare părții din Contract/activității care este în sarcina Subcontractantului, prin raportare la condițiile de acceptare la plată a facturilor emise de Contractant pentru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așa cum sunt acestea detaliate în Contract,</w:t>
      </w:r>
    </w:p>
    <w:p w14:paraId="1C0D612C" w14:textId="77777777" w:rsidR="00891515" w:rsidRPr="00FB7D9A" w:rsidRDefault="0070355F" w:rsidP="00F2738B">
      <w:pPr>
        <w:pStyle w:val="Listparagraf"/>
        <w:numPr>
          <w:ilvl w:val="0"/>
          <w:numId w:val="110"/>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t>stabilește condițiile în care se materializează opțiunea de plată directă,</w:t>
      </w:r>
    </w:p>
    <w:p w14:paraId="5A014284" w14:textId="485596EC" w:rsidR="0070355F" w:rsidRPr="00FB7D9A" w:rsidRDefault="0070355F" w:rsidP="00F2738B">
      <w:pPr>
        <w:pStyle w:val="Listparagraf"/>
        <w:numPr>
          <w:ilvl w:val="0"/>
          <w:numId w:val="110"/>
        </w:numPr>
        <w:spacing w:before="120" w:after="120" w:line="276" w:lineRule="auto"/>
        <w:ind w:left="1418"/>
        <w:jc w:val="both"/>
        <w:rPr>
          <w:rFonts w:ascii="Times New Roman" w:hAnsi="Times New Roman" w:cs="Times New Roman"/>
          <w:sz w:val="20"/>
          <w:szCs w:val="20"/>
        </w:rPr>
      </w:pPr>
      <w:r w:rsidRPr="00FB7D9A">
        <w:rPr>
          <w:rFonts w:ascii="Times New Roman" w:hAnsi="Times New Roman" w:cs="Times New Roman"/>
          <w:sz w:val="20"/>
          <w:szCs w:val="20"/>
        </w:rPr>
        <w:t>precizează contul bancar al Subcontractantului.</w:t>
      </w:r>
    </w:p>
    <w:p w14:paraId="035AA8CC" w14:textId="421614C1" w:rsidR="00B643A4" w:rsidRPr="00FB7D9A" w:rsidRDefault="00B643A4" w:rsidP="00B643A4">
      <w:pPr>
        <w:jc w:val="both"/>
        <w:rPr>
          <w:rFonts w:ascii="Times New Roman" w:hAnsi="Times New Roman" w:cs="Times New Roman"/>
          <w:b/>
          <w:bCs/>
          <w:sz w:val="20"/>
          <w:szCs w:val="20"/>
        </w:rPr>
      </w:pPr>
      <w:r w:rsidRPr="00FB7D9A">
        <w:rPr>
          <w:rFonts w:ascii="Times New Roman" w:hAnsi="Times New Roman" w:cs="Times New Roman"/>
          <w:b/>
          <w:bCs/>
          <w:sz w:val="20"/>
          <w:szCs w:val="20"/>
        </w:rPr>
        <w:t xml:space="preserve">16. </w:t>
      </w:r>
      <w:r w:rsidR="007E5AD9" w:rsidRPr="00FB7D9A">
        <w:rPr>
          <w:rFonts w:ascii="Times New Roman" w:hAnsi="Times New Roman" w:cs="Times New Roman"/>
          <w:b/>
          <w:bCs/>
          <w:sz w:val="20"/>
          <w:szCs w:val="20"/>
        </w:rPr>
        <w:t>CESIUNEA</w:t>
      </w:r>
    </w:p>
    <w:p w14:paraId="480A49D7" w14:textId="3D7EF62E"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16.1.</w:t>
      </w:r>
      <w:r w:rsidRPr="00FB7D9A">
        <w:rPr>
          <w:rFonts w:ascii="Times New Roman" w:hAnsi="Times New Roman" w:cs="Times New Roman"/>
          <w:sz w:val="20"/>
          <w:szCs w:val="20"/>
        </w:rPr>
        <w:t xml:space="preserve"> Cesiunea drepturilor derivate din prezentul contract poate fi realizată în condițiile și termenii prevăzuți de </w:t>
      </w:r>
      <w:r w:rsidRPr="00FB7D9A">
        <w:rPr>
          <w:rFonts w:ascii="Times New Roman" w:hAnsi="Times New Roman" w:cs="Times New Roman"/>
          <w:i/>
          <w:sz w:val="20"/>
          <w:szCs w:val="20"/>
        </w:rPr>
        <w:t>Legea nr. 98/2016</w:t>
      </w:r>
      <w:r w:rsidRPr="00FB7D9A">
        <w:rPr>
          <w:rFonts w:ascii="Times New Roman" w:hAnsi="Times New Roman" w:cs="Times New Roman"/>
          <w:sz w:val="20"/>
          <w:szCs w:val="20"/>
        </w:rPr>
        <w:t xml:space="preserve">, cu respectarea dispozițiilor art. 1.566-1.586 Cod Civil. Contractul de cesiune de creanță produce efecte față de </w:t>
      </w:r>
      <w:r w:rsidR="00E96DB6" w:rsidRPr="00FB7D9A">
        <w:rPr>
          <w:rFonts w:ascii="Times New Roman" w:hAnsi="Times New Roman" w:cs="Times New Roman"/>
          <w:i/>
          <w:sz w:val="20"/>
          <w:szCs w:val="20"/>
        </w:rPr>
        <w:t xml:space="preserve">autoritatea contractantă </w:t>
      </w:r>
      <w:r w:rsidRPr="00FB7D9A">
        <w:rPr>
          <w:rFonts w:ascii="Times New Roman" w:hAnsi="Times New Roman" w:cs="Times New Roman"/>
          <w:sz w:val="20"/>
          <w:szCs w:val="20"/>
        </w:rPr>
        <w:t xml:space="preserve"> doar de la momentul acceptării în scris a acesteia. Plata făcută către Contractant anterior acceptării cesiunii de creanță este valabilă, iar </w:t>
      </w:r>
      <w:r w:rsidRPr="00FB7D9A">
        <w:rPr>
          <w:rFonts w:ascii="Times New Roman" w:hAnsi="Times New Roman" w:cs="Times New Roman"/>
          <w:i/>
          <w:sz w:val="20"/>
          <w:szCs w:val="20"/>
        </w:rPr>
        <w:t>autorității contractante</w:t>
      </w:r>
      <w:r w:rsidRPr="00FB7D9A">
        <w:rPr>
          <w:rFonts w:ascii="Times New Roman" w:hAnsi="Times New Roman" w:cs="Times New Roman"/>
          <w:sz w:val="20"/>
          <w:szCs w:val="20"/>
        </w:rPr>
        <w:t xml:space="preserve"> nu îi poate fi opus contractul de cesiune de creanță.</w:t>
      </w:r>
    </w:p>
    <w:p w14:paraId="4DBF8BA1" w14:textId="6B0BFEB5"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16.2.</w:t>
      </w:r>
      <w:r w:rsidRPr="00FB7D9A">
        <w:rPr>
          <w:rFonts w:ascii="Times New Roman" w:hAnsi="Times New Roman" w:cs="Times New Roman"/>
          <w:sz w:val="20"/>
          <w:szCs w:val="20"/>
        </w:rPr>
        <w:t xml:space="preserve"> Contractantul are obligația de a nu transfera total sau parțial obligațiile sale asumate prin contract, fără să obțină, în prealabil, acordul scris al </w:t>
      </w:r>
      <w:r w:rsidRPr="00FB7D9A">
        <w:rPr>
          <w:rFonts w:ascii="Times New Roman" w:hAnsi="Times New Roman" w:cs="Times New Roman"/>
          <w:i/>
          <w:sz w:val="20"/>
          <w:szCs w:val="20"/>
        </w:rPr>
        <w:t>autorității</w:t>
      </w:r>
      <w:r w:rsidR="00E96DB6" w:rsidRPr="00FB7D9A">
        <w:rPr>
          <w:rFonts w:ascii="Times New Roman" w:hAnsi="Times New Roman" w:cs="Times New Roman"/>
          <w:i/>
          <w:sz w:val="20"/>
          <w:szCs w:val="20"/>
        </w:rPr>
        <w:t xml:space="preserve"> </w:t>
      </w:r>
      <w:r w:rsidRPr="00FB7D9A">
        <w:rPr>
          <w:rFonts w:ascii="Times New Roman" w:hAnsi="Times New Roman" w:cs="Times New Roman"/>
          <w:i/>
          <w:sz w:val="20"/>
          <w:szCs w:val="20"/>
        </w:rPr>
        <w:t>contractante</w:t>
      </w:r>
      <w:bookmarkStart w:id="0" w:name="_Hlk85046443"/>
      <w:r w:rsidRPr="00FB7D9A">
        <w:rPr>
          <w:rFonts w:ascii="Times New Roman" w:hAnsi="Times New Roman" w:cs="Times New Roman"/>
          <w:i/>
          <w:sz w:val="20"/>
          <w:szCs w:val="20"/>
        </w:rPr>
        <w:t>.</w:t>
      </w:r>
      <w:r w:rsidRPr="00FB7D9A">
        <w:rPr>
          <w:rFonts w:ascii="Times New Roman" w:hAnsi="Times New Roman" w:cs="Times New Roman"/>
          <w:sz w:val="20"/>
          <w:szCs w:val="20"/>
        </w:rPr>
        <w:t xml:space="preserve"> Contractantul este obligat să îi notifice autorității contractante intenția de a cesiona în parte sau în tot obligațiile derivate din prezentul contract cu 30 de zile înainte de încheierea contractului de cesiune. Contractantul este obligat să anexeze acestei notificări dovada faptului că cesionarul are calificările tehnice și experiența necesară în vederea executării obligațiilor cesionate. Contractul de cesiune a obligațiilor derivate din prezentul contract încheiat fără acordul </w:t>
      </w:r>
      <w:r w:rsidRPr="00FB7D9A">
        <w:rPr>
          <w:rFonts w:ascii="Times New Roman" w:hAnsi="Times New Roman" w:cs="Times New Roman"/>
          <w:i/>
          <w:sz w:val="20"/>
          <w:szCs w:val="20"/>
        </w:rPr>
        <w:t>autorității contractante</w:t>
      </w:r>
      <w:r w:rsidRPr="00FB7D9A">
        <w:rPr>
          <w:rFonts w:ascii="Times New Roman" w:hAnsi="Times New Roman" w:cs="Times New Roman"/>
          <w:sz w:val="20"/>
          <w:szCs w:val="20"/>
        </w:rPr>
        <w:t xml:space="preserve"> nu produce niciun efect. </w:t>
      </w:r>
    </w:p>
    <w:p w14:paraId="485C871D" w14:textId="5437AB74"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16.3.</w:t>
      </w:r>
      <w:r w:rsidRPr="00FB7D9A">
        <w:rPr>
          <w:rFonts w:ascii="Times New Roman" w:hAnsi="Times New Roman" w:cs="Times New Roman"/>
          <w:sz w:val="20"/>
          <w:szCs w:val="20"/>
        </w:rPr>
        <w:t xml:space="preserve"> Cesiunea obligațiilor derivate din prezentul contract nu va exonera Contractantul de nicio responsabilitate în privința garantării executării acestora de către cesionar. </w:t>
      </w:r>
      <w:r w:rsidR="00E96DB6" w:rsidRPr="00FB7D9A">
        <w:rPr>
          <w:rFonts w:ascii="Times New Roman" w:hAnsi="Times New Roman" w:cs="Times New Roman"/>
          <w:i/>
          <w:sz w:val="20"/>
          <w:szCs w:val="20"/>
        </w:rPr>
        <w:t xml:space="preserve">Autoritatea contractantă </w:t>
      </w:r>
      <w:r w:rsidRPr="00FB7D9A">
        <w:rPr>
          <w:rFonts w:ascii="Times New Roman" w:hAnsi="Times New Roman" w:cs="Times New Roman"/>
          <w:sz w:val="20"/>
          <w:szCs w:val="20"/>
        </w:rPr>
        <w:t xml:space="preserve"> are dreptul de a se îndrepta împotriva Contractantului ori de câte ori cesionarul nu execută obligațiile derivate din prezentul contract chiar și după acceptarea contractului de cesiune, fără a putea fi condiționată de efectuarea unui demers prealabil împotriva cesionarului.</w:t>
      </w:r>
    </w:p>
    <w:p w14:paraId="20B84565" w14:textId="35FCCEB8" w:rsidR="00B643A4" w:rsidRPr="00FB7D9A" w:rsidRDefault="00B643A4" w:rsidP="00B643A4">
      <w:pPr>
        <w:jc w:val="both"/>
        <w:rPr>
          <w:rFonts w:ascii="Times New Roman" w:hAnsi="Times New Roman" w:cs="Times New Roman"/>
          <w:b/>
          <w:bCs/>
          <w:sz w:val="20"/>
          <w:szCs w:val="20"/>
        </w:rPr>
      </w:pPr>
      <w:bookmarkStart w:id="1" w:name="_Hlk85046476"/>
      <w:bookmarkEnd w:id="0"/>
      <w:r w:rsidRPr="00FB7D9A">
        <w:rPr>
          <w:rFonts w:ascii="Times New Roman" w:hAnsi="Times New Roman" w:cs="Times New Roman"/>
          <w:b/>
          <w:bCs/>
          <w:sz w:val="20"/>
          <w:szCs w:val="20"/>
        </w:rPr>
        <w:t xml:space="preserve">16.4. </w:t>
      </w:r>
      <w:r w:rsidRPr="00FB7D9A">
        <w:rPr>
          <w:rFonts w:ascii="Times New Roman" w:hAnsi="Times New Roman" w:cs="Times New Roman"/>
          <w:sz w:val="20"/>
          <w:szCs w:val="20"/>
        </w:rPr>
        <w:t xml:space="preserve">Contractantul are obligația de a nu cesiona prezentul contract, fără să obțină, în prealabil, acordul scris al autorității contractante. Contractantul este obligat să îi notifice </w:t>
      </w:r>
      <w:r w:rsidRPr="00FB7D9A">
        <w:rPr>
          <w:rFonts w:ascii="Times New Roman" w:hAnsi="Times New Roman" w:cs="Times New Roman"/>
          <w:i/>
          <w:sz w:val="20"/>
          <w:szCs w:val="20"/>
        </w:rPr>
        <w:t>autorității contractante</w:t>
      </w:r>
      <w:r w:rsidRPr="00FB7D9A">
        <w:rPr>
          <w:rFonts w:ascii="Times New Roman" w:hAnsi="Times New Roman" w:cs="Times New Roman"/>
          <w:sz w:val="20"/>
          <w:szCs w:val="20"/>
        </w:rPr>
        <w:t xml:space="preserve"> intenția de a cesiona în parte sau în tot contractul cu 30 de zile înainte de încheierea contractului de cesiune. Contractantul este obligat să anexeze acestei notificări dovada faptului că cesionarul are calificările tehnice și experiența necesară în vederea executării contractului. Contractul de cesiune a prezentului contract încheiat fără acordul prealabil al Autorității contractante nu produce niciun efect.</w:t>
      </w:r>
    </w:p>
    <w:bookmarkEnd w:id="1"/>
    <w:p w14:paraId="584AEFB5" w14:textId="4F7783D4"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16.5.</w:t>
      </w:r>
      <w:r w:rsidRPr="00FB7D9A">
        <w:rPr>
          <w:rFonts w:ascii="Times New Roman" w:hAnsi="Times New Roman" w:cs="Times New Roman"/>
          <w:sz w:val="20"/>
          <w:szCs w:val="20"/>
        </w:rPr>
        <w:t xml:space="preserve"> Cesiunea contractului nu va exonera Contractantul de nicio responsabilitate privind garanția sau orice alte obligații asumate prin contract. </w:t>
      </w:r>
      <w:bookmarkStart w:id="2" w:name="_Hlk85046599"/>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are dreptul de a se îndrepta împotriva Contractantului ori de câte ori cesionarul nu execută obligațiile derivate din prezentul contract chiar și după acceptarea contractului de cesiune, fără a putea fi condiționată de efectuarea unui demers prealabil împotriva cesionarului. </w:t>
      </w:r>
      <w:bookmarkEnd w:id="2"/>
    </w:p>
    <w:p w14:paraId="4DDADF8D" w14:textId="77777777"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16.6.</w:t>
      </w:r>
      <w:r w:rsidRPr="00FB7D9A">
        <w:rPr>
          <w:rFonts w:ascii="Times New Roman" w:hAnsi="Times New Roman" w:cs="Times New Roman"/>
          <w:sz w:val="20"/>
          <w:szCs w:val="20"/>
        </w:rPr>
        <w:t xml:space="preserve"> Prezentul contract poate fi cesionat în următoarele condiții:</w:t>
      </w:r>
    </w:p>
    <w:p w14:paraId="60BEF42B" w14:textId="77777777"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sz w:val="20"/>
          <w:szCs w:val="20"/>
        </w:rPr>
        <w:t>a. ca urmare a unei succesiuni universale sau cu titlu universal în cadrul unui proces de reorganizare, inclusiv prin fuziune, divizare, achiziție sau insolvență, către un alt operator economic care îndeplinește criteriile de calificare și selecție stabilite inițial, cu condiția ca această modificare să nu presupună alte modificări substanțiale ale contractului de achiziție publică/sectorial și să nu se realizeze cu scopul de a eluda aplicarea procedurilor de atribuire prevăzute de Legea nr. 98/2016 / Legea nr. 99/2016;</w:t>
      </w:r>
    </w:p>
    <w:p w14:paraId="18AA0E8F" w14:textId="2D3F76CF"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sz w:val="20"/>
          <w:szCs w:val="20"/>
        </w:rPr>
        <w:t xml:space="preserve">b. în măsura în care Contractul este cesionat subcontractantului/subcontractanților, iar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își asumă obligațiile derivate din prezentul contract față de acesta/aceștia, iar subcontractantul/subcontractanții își asumă obligațiile din prezentul contract stabilite în sarcina Contractantului față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w:t>
      </w:r>
    </w:p>
    <w:p w14:paraId="4EFD3DDE" w14:textId="2DACCD7F"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sz w:val="20"/>
          <w:szCs w:val="20"/>
        </w:rPr>
        <w:t xml:space="preserve">c. în măsura în care contractul este cesionat terțului susținător, iar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își asumă obligațiile derivate din prezentul contract față de acesta, iar terțul susținător își asumă obligațiile din prezentul contract stabilite în sarcina Contractantului față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cu condiția ca terțul susținător să îndeplinească criteriile de calificare și selecție stabilite inițial și ca această modificare să nu presupună alte modificări substanțiale ale contractului de achiziție publică/sectorial și să nu se realizeze cu scopul de a eluda aplicarea procedurilor de atribuire prevăzute Legea nr. 98/2016 / Legea nr. 99/2016.</w:t>
      </w:r>
    </w:p>
    <w:p w14:paraId="0BF2EE65" w14:textId="5F6E60A9" w:rsidR="00B643A4" w:rsidRPr="00FB7D9A" w:rsidRDefault="00B643A4" w:rsidP="00B643A4">
      <w:pPr>
        <w:jc w:val="both"/>
        <w:rPr>
          <w:rFonts w:ascii="Times New Roman" w:hAnsi="Times New Roman" w:cs="Times New Roman"/>
          <w:sz w:val="20"/>
          <w:szCs w:val="20"/>
        </w:rPr>
      </w:pPr>
      <w:bookmarkStart w:id="3" w:name="_Hlk85788059"/>
      <w:r w:rsidRPr="00FB7D9A">
        <w:rPr>
          <w:rFonts w:ascii="Times New Roman" w:hAnsi="Times New Roman" w:cs="Times New Roman"/>
          <w:sz w:val="20"/>
          <w:szCs w:val="20"/>
        </w:rPr>
        <w:lastRenderedPageBreak/>
        <w:t>Clau</w:t>
      </w:r>
      <w:r w:rsidR="00DD0375" w:rsidRPr="00FB7D9A">
        <w:rPr>
          <w:rFonts w:ascii="Times New Roman" w:hAnsi="Times New Roman" w:cs="Times New Roman"/>
          <w:sz w:val="20"/>
          <w:szCs w:val="20"/>
        </w:rPr>
        <w:t>za</w:t>
      </w:r>
      <w:r w:rsidRPr="00FB7D9A">
        <w:rPr>
          <w:rFonts w:ascii="Times New Roman" w:hAnsi="Times New Roman" w:cs="Times New Roman"/>
          <w:sz w:val="20"/>
          <w:szCs w:val="20"/>
        </w:rPr>
        <w:t xml:space="preserve"> prevăzut</w:t>
      </w:r>
      <w:r w:rsidR="00DD0375" w:rsidRPr="00FB7D9A">
        <w:rPr>
          <w:rFonts w:ascii="Times New Roman" w:hAnsi="Times New Roman" w:cs="Times New Roman"/>
          <w:sz w:val="20"/>
          <w:szCs w:val="20"/>
        </w:rPr>
        <w:t>ă</w:t>
      </w:r>
      <w:r w:rsidRPr="00FB7D9A">
        <w:rPr>
          <w:rFonts w:ascii="Times New Roman" w:hAnsi="Times New Roman" w:cs="Times New Roman"/>
          <w:sz w:val="20"/>
          <w:szCs w:val="20"/>
        </w:rPr>
        <w:t xml:space="preserve"> la pct. c</w:t>
      </w:r>
      <w:r w:rsidR="00DD0375" w:rsidRPr="00FB7D9A">
        <w:rPr>
          <w:rFonts w:ascii="Times New Roman" w:hAnsi="Times New Roman" w:cs="Times New Roman"/>
          <w:sz w:val="20"/>
          <w:szCs w:val="20"/>
        </w:rPr>
        <w:t xml:space="preserve"> </w:t>
      </w:r>
      <w:r w:rsidRPr="00FB7D9A">
        <w:rPr>
          <w:rFonts w:ascii="Times New Roman" w:hAnsi="Times New Roman" w:cs="Times New Roman"/>
          <w:sz w:val="20"/>
          <w:szCs w:val="20"/>
        </w:rPr>
        <w:t xml:space="preserve"> reprezintă clauze de revizuire a contractului, astfel cum ele sunt definite de art. 221 alin. (1) lit. d) pct. (i) din Legea nr. 98/2016/ de art. 240 alin. (1) lit. a) din Legea nr. 99/2016.</w:t>
      </w:r>
    </w:p>
    <w:bookmarkEnd w:id="3"/>
    <w:p w14:paraId="01B042BB" w14:textId="12950D1E"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16.7.</w:t>
      </w:r>
      <w:r w:rsidRPr="00FB7D9A">
        <w:rPr>
          <w:rFonts w:ascii="Times New Roman" w:hAnsi="Times New Roman" w:cs="Times New Roman"/>
          <w:sz w:val="20"/>
          <w:szCs w:val="20"/>
        </w:rPr>
        <w:t xml:space="preserve"> În cazul în care terțul susținător nu și-a respectat obligațiile asumate prin angajamentul ferm de susținere, dreptul de creanță al Contractantului asupra terțului susținător este cesionat cu titlu de garanție,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w:t>
      </w:r>
    </w:p>
    <w:p w14:paraId="61FCAF96" w14:textId="6CDA9447" w:rsidR="00B643A4" w:rsidRPr="00FB7D9A" w:rsidRDefault="00B643A4" w:rsidP="00B643A4">
      <w:pPr>
        <w:jc w:val="both"/>
        <w:rPr>
          <w:rFonts w:ascii="Times New Roman" w:hAnsi="Times New Roman" w:cs="Times New Roman"/>
          <w:sz w:val="20"/>
          <w:szCs w:val="20"/>
        </w:rPr>
      </w:pPr>
      <w:r w:rsidRPr="00FB7D9A">
        <w:rPr>
          <w:rFonts w:ascii="Times New Roman" w:hAnsi="Times New Roman" w:cs="Times New Roman"/>
          <w:b/>
          <w:bCs/>
          <w:sz w:val="20"/>
          <w:szCs w:val="20"/>
        </w:rPr>
        <w:t>16.8.</w:t>
      </w:r>
      <w:r w:rsidRPr="00FB7D9A">
        <w:rPr>
          <w:rFonts w:ascii="Times New Roman" w:hAnsi="Times New Roman" w:cs="Times New Roman"/>
          <w:sz w:val="20"/>
          <w:szCs w:val="20"/>
        </w:rPr>
        <w:t xml:space="preserve"> În cazul încetării anticipate a contractului, Contractantul cesionează autorității contractante contractele încheiate cu Subcontractanții.</w:t>
      </w:r>
    </w:p>
    <w:p w14:paraId="0C85D5E2" w14:textId="270F997A" w:rsidR="00CE2202" w:rsidRPr="00FB7D9A" w:rsidRDefault="00CE2202" w:rsidP="0055701B">
      <w:pPr>
        <w:jc w:val="both"/>
        <w:rPr>
          <w:rFonts w:ascii="Times New Roman" w:hAnsi="Times New Roman" w:cs="Times New Roman"/>
          <w:b/>
          <w:bCs/>
          <w:sz w:val="20"/>
          <w:szCs w:val="20"/>
        </w:rPr>
      </w:pPr>
      <w:r w:rsidRPr="00FB7D9A">
        <w:rPr>
          <w:rFonts w:ascii="Times New Roman" w:hAnsi="Times New Roman" w:cs="Times New Roman"/>
          <w:b/>
          <w:bCs/>
          <w:sz w:val="20"/>
          <w:szCs w:val="20"/>
        </w:rPr>
        <w:t>17.</w:t>
      </w:r>
      <w:r w:rsidR="007E5AD9" w:rsidRPr="00FB7D9A">
        <w:rPr>
          <w:rFonts w:ascii="Times New Roman" w:hAnsi="Times New Roman" w:cs="Times New Roman"/>
          <w:b/>
          <w:bCs/>
          <w:sz w:val="20"/>
          <w:szCs w:val="20"/>
        </w:rPr>
        <w:t>CONFIDENŢIALITATEA INFORMAȚIILOR ȘI PROTECȚIA DATELOR CU CARACTER PERSONAL</w:t>
      </w:r>
    </w:p>
    <w:p w14:paraId="056AE76B"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17.1.</w:t>
      </w:r>
      <w:r w:rsidRPr="00FB7D9A">
        <w:rPr>
          <w:rFonts w:ascii="Times New Roman" w:hAnsi="Times New Roman" w:cs="Times New Roman"/>
          <w:sz w:val="20"/>
          <w:szCs w:val="20"/>
        </w:rPr>
        <w:t xml:space="preserve"> Contractantul va considera toate documentele și informațiile care îi sunt puse la dispoziție în vederea încheierii și executării Contractului drept strict confidențiale.</w:t>
      </w:r>
    </w:p>
    <w:p w14:paraId="713C9CB4" w14:textId="18774DFF"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17.2.</w:t>
      </w:r>
      <w:r w:rsidRPr="00FB7D9A">
        <w:rPr>
          <w:rFonts w:ascii="Times New Roman" w:hAnsi="Times New Roman" w:cs="Times New Roman"/>
          <w:sz w:val="20"/>
          <w:szCs w:val="20"/>
        </w:rPr>
        <w:t xml:space="preserve"> Obligația de confidențialitate nu se aplică în cazul solicitărilor legale privind divulgarea unor informații venite, din partea autorităților publice (ex: instanțe de judecată, ANAF, autorități contractante etc.), în cazul în care legea prevede obligația autorității contractante de a furniza aceste informați.</w:t>
      </w:r>
    </w:p>
    <w:p w14:paraId="3D54A55E"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17.3.</w:t>
      </w:r>
      <w:r w:rsidRPr="00FB7D9A">
        <w:rPr>
          <w:rFonts w:ascii="Times New Roman" w:hAnsi="Times New Roman" w:cs="Times New Roman"/>
          <w:sz w:val="20"/>
          <w:szCs w:val="20"/>
        </w:rPr>
        <w:t xml:space="preserve"> 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7358EA47"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17.4.</w:t>
      </w:r>
      <w:r w:rsidRPr="00FB7D9A">
        <w:rPr>
          <w:rFonts w:ascii="Times New Roman" w:hAnsi="Times New Roman" w:cs="Times New Roman"/>
          <w:sz w:val="20"/>
          <w:szCs w:val="20"/>
        </w:rPr>
        <w:t xml:space="preserve"> 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35208B8C"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17.5</w:t>
      </w:r>
      <w:r w:rsidRPr="00FB7D9A">
        <w:rPr>
          <w:rFonts w:ascii="Times New Roman" w:hAnsi="Times New Roman" w:cs="Times New Roman"/>
          <w:sz w:val="20"/>
          <w:szCs w:val="20"/>
        </w:rPr>
        <w:t xml:space="preserve"> 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3C96471C"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17.6</w:t>
      </w:r>
      <w:r w:rsidRPr="00FB7D9A">
        <w:rPr>
          <w:rFonts w:ascii="Times New Roman" w:hAnsi="Times New Roman" w:cs="Times New Roman"/>
          <w:sz w:val="20"/>
          <w:szCs w:val="20"/>
        </w:rPr>
        <w:t xml:space="preserve"> 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 </w:t>
      </w:r>
    </w:p>
    <w:p w14:paraId="6C32E16C" w14:textId="77777777" w:rsidR="00CE2202" w:rsidRPr="00FB7D9A" w:rsidRDefault="00CE2202" w:rsidP="0055701B">
      <w:pPr>
        <w:jc w:val="both"/>
        <w:rPr>
          <w:rFonts w:ascii="Times New Roman" w:hAnsi="Times New Roman" w:cs="Times New Roman"/>
          <w:sz w:val="20"/>
          <w:szCs w:val="20"/>
        </w:rPr>
      </w:pPr>
      <w:r w:rsidRPr="00FB7D9A">
        <w:rPr>
          <w:rFonts w:ascii="Times New Roman" w:hAnsi="Times New Roman" w:cs="Times New Roman"/>
          <w:b/>
          <w:bCs/>
          <w:sz w:val="20"/>
          <w:szCs w:val="20"/>
        </w:rPr>
        <w:t>17.7</w:t>
      </w:r>
      <w:r w:rsidRPr="00FB7D9A">
        <w:rPr>
          <w:rFonts w:ascii="Times New Roman" w:hAnsi="Times New Roman" w:cs="Times New Roman"/>
          <w:sz w:val="20"/>
          <w:szCs w:val="20"/>
        </w:rPr>
        <w:t xml:space="preserve">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 </w:t>
      </w:r>
    </w:p>
    <w:p w14:paraId="6CA3A1C7"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5C824AA0" w14:textId="341EB9BE" w:rsidR="004D3CE5" w:rsidRPr="00FB7D9A" w:rsidRDefault="000E1F5E" w:rsidP="007E5AD9">
      <w:pPr>
        <w:jc w:val="both"/>
        <w:rPr>
          <w:rFonts w:ascii="Times New Roman" w:hAnsi="Times New Roman" w:cs="Times New Roman"/>
          <w:b/>
          <w:bCs/>
          <w:sz w:val="20"/>
          <w:szCs w:val="20"/>
        </w:rPr>
      </w:pPr>
      <w:r w:rsidRPr="00FB7D9A">
        <w:rPr>
          <w:rFonts w:ascii="Times New Roman" w:hAnsi="Times New Roman" w:cs="Times New Roman"/>
          <w:b/>
          <w:bCs/>
          <w:sz w:val="20"/>
          <w:szCs w:val="20"/>
        </w:rPr>
        <w:t>18. OBLIGAȚIILE ȘI DREPTURILE PRINCIPALE ALE AUTORITĂȚII CONTRACTANTE</w:t>
      </w:r>
    </w:p>
    <w:p w14:paraId="237C530D" w14:textId="19AA23ED" w:rsidR="00EF34AE" w:rsidRPr="00FB7D9A" w:rsidRDefault="00E96DB6"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va pune la dispoziția Contractantului, cu promptitudine, orice informații și/sau documente pe care le deține și care pot fi relevante pentru realizarea Contractului. În măsura în care </w:t>
      </w: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nu furnizează datele/informațiile/documentele solicitate de către Contractant, termenele stabilite în sarcina Contractantului pentru </w:t>
      </w:r>
      <w:r w:rsidR="0088088A" w:rsidRPr="00FB7D9A">
        <w:rPr>
          <w:rFonts w:ascii="Times New Roman" w:hAnsi="Times New Roman" w:cs="Times New Roman"/>
          <w:sz w:val="20"/>
          <w:szCs w:val="20"/>
        </w:rPr>
        <w:t>furnizarea produselor</w:t>
      </w:r>
      <w:r w:rsidR="004D3CE5" w:rsidRPr="00FB7D9A">
        <w:rPr>
          <w:rFonts w:ascii="Times New Roman" w:hAnsi="Times New Roman" w:cs="Times New Roman"/>
          <w:sz w:val="20"/>
          <w:szCs w:val="20"/>
        </w:rPr>
        <w:t xml:space="preserve"> se prelungesc în mod corespunzător.</w:t>
      </w:r>
    </w:p>
    <w:p w14:paraId="33E57059" w14:textId="041D84FE" w:rsidR="00EF34AE" w:rsidRPr="00FB7D9A" w:rsidRDefault="00E96DB6"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se obligă să respecte </w:t>
      </w:r>
      <w:r w:rsidR="00A11B75" w:rsidRPr="00FB7D9A">
        <w:rPr>
          <w:rFonts w:ascii="Times New Roman" w:hAnsi="Times New Roman" w:cs="Times New Roman"/>
          <w:sz w:val="20"/>
          <w:szCs w:val="20"/>
        </w:rPr>
        <w:t>prevederile</w:t>
      </w:r>
      <w:r w:rsidR="004D3CE5" w:rsidRPr="00FB7D9A">
        <w:rPr>
          <w:rFonts w:ascii="Times New Roman" w:hAnsi="Times New Roman" w:cs="Times New Roman"/>
          <w:sz w:val="20"/>
          <w:szCs w:val="20"/>
        </w:rPr>
        <w:t xml:space="preserve"> Caietul</w:t>
      </w:r>
      <w:r w:rsidR="00A11B75" w:rsidRPr="00FB7D9A">
        <w:rPr>
          <w:rFonts w:ascii="Times New Roman" w:hAnsi="Times New Roman" w:cs="Times New Roman"/>
          <w:sz w:val="20"/>
          <w:szCs w:val="20"/>
        </w:rPr>
        <w:t>ui</w:t>
      </w:r>
      <w:r w:rsidR="004D3CE5" w:rsidRPr="00FB7D9A">
        <w:rPr>
          <w:rFonts w:ascii="Times New Roman" w:hAnsi="Times New Roman" w:cs="Times New Roman"/>
          <w:sz w:val="20"/>
          <w:szCs w:val="20"/>
        </w:rPr>
        <w:t xml:space="preserve"> de sarcini.</w:t>
      </w:r>
    </w:p>
    <w:p w14:paraId="2CF2603A" w14:textId="04EE2C4A" w:rsidR="00EF34AE" w:rsidRPr="00FB7D9A" w:rsidRDefault="00E96DB6"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își asumă răspunderea pentru veridicitatea, corectitudinea și legalitatea datelor/informațiilor/documentelor puse la dispoziția Contractantului în vederea îndeplinirii Contractului. În acest sens, se prezumă că toate datele/informațiile</w:t>
      </w:r>
      <w:r w:rsidR="00634EAB" w:rsidRPr="00FB7D9A">
        <w:rPr>
          <w:rFonts w:ascii="Times New Roman" w:hAnsi="Times New Roman" w:cs="Times New Roman"/>
          <w:sz w:val="20"/>
          <w:szCs w:val="20"/>
        </w:rPr>
        <w:t>, d</w:t>
      </w:r>
      <w:r w:rsidR="004D3CE5" w:rsidRPr="00FB7D9A">
        <w:rPr>
          <w:rFonts w:ascii="Times New Roman" w:hAnsi="Times New Roman" w:cs="Times New Roman"/>
          <w:sz w:val="20"/>
          <w:szCs w:val="20"/>
        </w:rPr>
        <w:t>ocumentele prezentate Contractantului sunt însușite de către conducătorul unității și/sau de către persoanele în drept având funcție de decizie care au aprobat respectivele documente.</w:t>
      </w:r>
    </w:p>
    <w:p w14:paraId="640E208C" w14:textId="06F4E98B" w:rsidR="00EF34AE" w:rsidRPr="00FB7D9A" w:rsidRDefault="00E96DB6"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Autoritatea contractantă </w:t>
      </w:r>
      <w:r w:rsidR="00CA0FF1" w:rsidRPr="00FB7D9A">
        <w:rPr>
          <w:rFonts w:ascii="Times New Roman" w:hAnsi="Times New Roman" w:cs="Times New Roman"/>
          <w:sz w:val="20"/>
          <w:szCs w:val="20"/>
        </w:rPr>
        <w:t xml:space="preserve"> va colabora</w:t>
      </w:r>
      <w:r w:rsidR="004D3CE5" w:rsidRPr="00FB7D9A">
        <w:rPr>
          <w:rFonts w:ascii="Times New Roman" w:hAnsi="Times New Roman" w:cs="Times New Roman"/>
          <w:sz w:val="20"/>
          <w:szCs w:val="20"/>
        </w:rPr>
        <w:t xml:space="preserve"> cu Contractantul pentru furnizarea informațiilor pe care acesta din urmă le poate solicita în mod rezonabil pentru realizarea Contractului.</w:t>
      </w:r>
    </w:p>
    <w:p w14:paraId="11FBCA96" w14:textId="4B7FDD5C" w:rsidR="00D27454" w:rsidRPr="00FB7D9A" w:rsidRDefault="004D3CE5"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Autoritatea</w:t>
      </w:r>
      <w:r w:rsidR="000E1F5E" w:rsidRPr="00FB7D9A">
        <w:rPr>
          <w:rFonts w:ascii="Times New Roman" w:hAnsi="Times New Roman" w:cs="Times New Roman"/>
          <w:sz w:val="20"/>
          <w:szCs w:val="20"/>
        </w:rPr>
        <w:t xml:space="preserve"> </w:t>
      </w:r>
      <w:r w:rsidRPr="00FB7D9A">
        <w:rPr>
          <w:rFonts w:ascii="Times New Roman" w:hAnsi="Times New Roman" w:cs="Times New Roman"/>
          <w:sz w:val="20"/>
          <w:szCs w:val="20"/>
        </w:rPr>
        <w:t xml:space="preserve">contractanta are obligația să desemneze, în termen de </w:t>
      </w:r>
      <w:r w:rsidR="000E1F5E" w:rsidRPr="00FB7D9A">
        <w:rPr>
          <w:rFonts w:ascii="Times New Roman" w:hAnsi="Times New Roman" w:cs="Times New Roman"/>
          <w:i/>
          <w:sz w:val="20"/>
          <w:szCs w:val="20"/>
        </w:rPr>
        <w:t xml:space="preserve">5 </w:t>
      </w:r>
      <w:r w:rsidRPr="00FB7D9A">
        <w:rPr>
          <w:rFonts w:ascii="Times New Roman" w:hAnsi="Times New Roman" w:cs="Times New Roman"/>
          <w:sz w:val="20"/>
          <w:szCs w:val="20"/>
        </w:rPr>
        <w:t>zile de la semnarea contractului, persoana de contact.</w:t>
      </w:r>
    </w:p>
    <w:p w14:paraId="69E46FD7" w14:textId="52F0E08C" w:rsidR="00D27454" w:rsidRPr="00FB7D9A" w:rsidRDefault="00EA5F18"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Procedura de recepție se face în acord cu regulile stabilite prin Caietul de sarcini.</w:t>
      </w:r>
    </w:p>
    <w:p w14:paraId="087546FA" w14:textId="2DFFED59" w:rsidR="00EA5F18" w:rsidRPr="00FB7D9A" w:rsidRDefault="00E96DB6" w:rsidP="00EA5F18">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EA5F18" w:rsidRPr="00FB7D9A">
        <w:rPr>
          <w:rFonts w:ascii="Times New Roman" w:hAnsi="Times New Roman" w:cs="Times New Roman"/>
          <w:sz w:val="20"/>
          <w:szCs w:val="20"/>
        </w:rPr>
        <w:t xml:space="preserve"> are obligația de a verifica bunul imediat după preluarea acestuia potrivit uzanțelor. Dacă în urma verificării se constată existenţa unor vicii sau neconformități aparente, </w:t>
      </w:r>
      <w:r w:rsidRPr="00FB7D9A">
        <w:rPr>
          <w:rFonts w:ascii="Times New Roman" w:hAnsi="Times New Roman" w:cs="Times New Roman"/>
          <w:sz w:val="20"/>
          <w:szCs w:val="20"/>
        </w:rPr>
        <w:t xml:space="preserve">Autoritatea contractantă </w:t>
      </w:r>
      <w:r w:rsidR="00EA5F18" w:rsidRPr="00FB7D9A">
        <w:rPr>
          <w:rFonts w:ascii="Times New Roman" w:hAnsi="Times New Roman" w:cs="Times New Roman"/>
          <w:sz w:val="20"/>
          <w:szCs w:val="20"/>
        </w:rPr>
        <w:t xml:space="preserve">  trebuie să refuze preluarea bunului sau după caz să îl informeze</w:t>
      </w:r>
      <w:r w:rsidR="00D34EA4" w:rsidRPr="00FB7D9A">
        <w:rPr>
          <w:rFonts w:ascii="Times New Roman" w:hAnsi="Times New Roman" w:cs="Times New Roman"/>
          <w:sz w:val="20"/>
          <w:szCs w:val="20"/>
        </w:rPr>
        <w:t xml:space="preserve"> </w:t>
      </w:r>
      <w:r w:rsidR="003A64AD" w:rsidRPr="00FB7D9A">
        <w:rPr>
          <w:rFonts w:ascii="Times New Roman" w:hAnsi="Times New Roman" w:cs="Times New Roman"/>
          <w:sz w:val="20"/>
          <w:szCs w:val="20"/>
        </w:rPr>
        <w:t>de îndată</w:t>
      </w:r>
      <w:r w:rsidR="00EA5F18" w:rsidRPr="00FB7D9A">
        <w:rPr>
          <w:rFonts w:ascii="Times New Roman" w:hAnsi="Times New Roman" w:cs="Times New Roman"/>
          <w:sz w:val="20"/>
          <w:szCs w:val="20"/>
        </w:rPr>
        <w:t xml:space="preserve"> pe Contractant despre </w:t>
      </w:r>
      <w:r w:rsidR="003A64AD" w:rsidRPr="00FB7D9A">
        <w:rPr>
          <w:rFonts w:ascii="Times New Roman" w:hAnsi="Times New Roman" w:cs="Times New Roman"/>
          <w:sz w:val="20"/>
          <w:szCs w:val="20"/>
        </w:rPr>
        <w:t>aeste neconformități</w:t>
      </w:r>
      <w:r w:rsidR="00EA5F18" w:rsidRPr="00FB7D9A">
        <w:rPr>
          <w:rFonts w:ascii="Times New Roman" w:hAnsi="Times New Roman" w:cs="Times New Roman"/>
          <w:sz w:val="20"/>
          <w:szCs w:val="20"/>
        </w:rPr>
        <w:t>. În lipsa informării, se consideră că Contractantul şi-a executat obligația.</w:t>
      </w:r>
    </w:p>
    <w:p w14:paraId="7847B405" w14:textId="3A30A831" w:rsidR="00EA5F18" w:rsidRPr="00FB7D9A" w:rsidRDefault="00EA5F18" w:rsidP="00EA5F18">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bookmarkStart w:id="4" w:name="_Hlk88574558"/>
      <w:r w:rsidRPr="00FB7D9A">
        <w:rPr>
          <w:rFonts w:ascii="Times New Roman" w:hAnsi="Times New Roman" w:cs="Times New Roman"/>
          <w:sz w:val="20"/>
          <w:szCs w:val="20"/>
        </w:rPr>
        <w:t xml:space="preserve">În situația prevăzută de art. 18.7.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are dreptul:</w:t>
      </w:r>
    </w:p>
    <w:p w14:paraId="71D2297C" w14:textId="77777777" w:rsidR="00EA5F18" w:rsidRPr="00FB7D9A" w:rsidRDefault="00EA5F18" w:rsidP="00EA5F18">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 de a rezoluționa integral/parțial Contractul;</w:t>
      </w:r>
    </w:p>
    <w:p w14:paraId="268E7C0D" w14:textId="4C2BEF07" w:rsidR="00EA5F18" w:rsidRPr="00FB7D9A" w:rsidRDefault="00EA5F18" w:rsidP="00EA5F18">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(ii) de a solicita Contractantului să înlocuiască bunurile care nu au fost acceptate sau în privința cărora s-au ridicat obiecții – în aceste condiții se stabilește un termen rezonabil în care Contractantul are dreptul să înlocuiască bunul/remedieze deficiențele bunului. Acordarea acestui termen suplimentar nu afectează dreptul Autorității contractante contractante de a percepe penalități de întârziere pentru perioada cuprinsă între momentul la care trebuiau predate bunurile și momentul la care bunurile au fost înlocuite/au fost remediate defectele bunului;</w:t>
      </w:r>
    </w:p>
    <w:p w14:paraId="4339B7E5" w14:textId="4D6FD3CD" w:rsidR="00EA5F18" w:rsidRPr="00FB7D9A" w:rsidRDefault="00EA5F18" w:rsidP="00EA5F18">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(iii)</w:t>
      </w:r>
      <w:r w:rsidR="006152A7" w:rsidRPr="00FB7D9A">
        <w:rPr>
          <w:rFonts w:ascii="Times New Roman" w:hAnsi="Times New Roman" w:cs="Times New Roman"/>
          <w:sz w:val="20"/>
          <w:szCs w:val="20"/>
        </w:rPr>
        <w:t xml:space="preserve"> de a</w:t>
      </w:r>
      <w:r w:rsidRPr="00FB7D9A">
        <w:rPr>
          <w:rFonts w:ascii="Times New Roman" w:hAnsi="Times New Roman" w:cs="Times New Roman"/>
          <w:sz w:val="20"/>
          <w:szCs w:val="20"/>
        </w:rPr>
        <w:t xml:space="preserve"> remedia defectele bunului, pe cheltuiala Contractantului. În această situația plata aferentă costurilor va fi achitată din garanția de bună execuție, Contractantul fiind obligat să o reîntregească în termen de 5 zile de la data la care i s-a comunicat efectuarea plății de către </w:t>
      </w:r>
      <w:bookmarkEnd w:id="4"/>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w:t>
      </w:r>
    </w:p>
    <w:p w14:paraId="07AE51D2" w14:textId="3C8DE851" w:rsidR="00104A3B" w:rsidRPr="00FB7D9A" w:rsidRDefault="00104A3B" w:rsidP="00104A3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ipoteza în care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 refuzat/a făcut obiecții doar în privința unei cantități parțiale de bunuri și a acordat Contractantului dreptul de a înlocui/remedia deficiențele bunului, aceasta are dreptul de a rezoluționa parțial contractul, doar în ceea ce privește bunurile care nu au fost preluate sau în privința cărora s-au </w:t>
      </w:r>
      <w:r w:rsidR="006152A7" w:rsidRPr="00FB7D9A">
        <w:rPr>
          <w:rFonts w:ascii="Times New Roman" w:hAnsi="Times New Roman" w:cs="Times New Roman"/>
          <w:sz w:val="20"/>
          <w:szCs w:val="20"/>
        </w:rPr>
        <w:t>solicitat remedieri</w:t>
      </w:r>
      <w:r w:rsidRPr="00FB7D9A">
        <w:rPr>
          <w:rFonts w:ascii="Times New Roman" w:hAnsi="Times New Roman" w:cs="Times New Roman"/>
          <w:sz w:val="20"/>
          <w:szCs w:val="20"/>
        </w:rPr>
        <w:t>, iar Contractantul nu le-a remediat.</w:t>
      </w:r>
    </w:p>
    <w:p w14:paraId="37B45F94" w14:textId="11A84527" w:rsidR="00104A3B" w:rsidRPr="00FB7D9A" w:rsidRDefault="00104A3B" w:rsidP="00104A3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situația în care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constată existența unor vicii/neconformități ascunse ale bunului, aceasta are obligația să le aducă la cunoștință Contractantului în termen </w:t>
      </w:r>
      <w:r w:rsidRPr="00FB7D9A">
        <w:rPr>
          <w:rFonts w:ascii="Times New Roman" w:hAnsi="Times New Roman" w:cs="Times New Roman"/>
          <w:b/>
          <w:bCs/>
          <w:i/>
          <w:iCs/>
          <w:sz w:val="20"/>
          <w:szCs w:val="20"/>
        </w:rPr>
        <w:t>de 2 zile</w:t>
      </w:r>
      <w:r w:rsidRPr="00FB7D9A">
        <w:rPr>
          <w:rFonts w:ascii="Times New Roman" w:hAnsi="Times New Roman" w:cs="Times New Roman"/>
          <w:sz w:val="20"/>
          <w:szCs w:val="20"/>
        </w:rPr>
        <w:t xml:space="preserve"> lucrătoare de la momentul la care le-a descoperit. </w:t>
      </w:r>
    </w:p>
    <w:p w14:paraId="4CF30251" w14:textId="45902C3C" w:rsidR="00EA5F18" w:rsidRPr="00FB7D9A" w:rsidRDefault="00104A3B" w:rsidP="00F2738B">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situația prevăzută de art. 18.7.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are dreptul:</w:t>
      </w:r>
    </w:p>
    <w:p w14:paraId="6B80ECF8" w14:textId="26FE60A3" w:rsidR="00104A3B" w:rsidRPr="00FB7D9A" w:rsidRDefault="00104A3B" w:rsidP="006377EB">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 de a rezoluționa integral/parțial Contractul;</w:t>
      </w:r>
    </w:p>
    <w:p w14:paraId="07CE1EAA" w14:textId="7FFBCF8A" w:rsidR="00104A3B" w:rsidRPr="00FB7D9A" w:rsidRDefault="00104A3B" w:rsidP="006377EB">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(ii) de a solicita Contractantului să înlocuiască bunurile care nu au fost acceptate sau în privința cărora s-au ridicat obiecții – în aceste condiții se stabilește un termen rezonabil în care Contractantul are dreptul să înlocuiască bunul/remedieze deficiențele bunului. Acordarea acestui termen suplimentar nu afectează dreptul Autorității contractante contractante de a percepe penalități de întârziere pentru perioada cuprinsă între momentul la care trebuiau predate bunurile și momentul la care bunurile au fost înlocuite/au fost remediate defectele bunului;</w:t>
      </w:r>
    </w:p>
    <w:p w14:paraId="1FECA2C4" w14:textId="2EFC2287" w:rsidR="00104A3B" w:rsidRPr="00FB7D9A" w:rsidRDefault="00104A3B" w:rsidP="006377EB">
      <w:pPr>
        <w:pStyle w:val="Listparagraf"/>
        <w:spacing w:before="120" w:after="120" w:line="276" w:lineRule="auto"/>
        <w:ind w:left="708"/>
        <w:contextualSpacing w:val="0"/>
        <w:jc w:val="both"/>
        <w:rPr>
          <w:rFonts w:ascii="Times New Roman" w:hAnsi="Times New Roman" w:cs="Times New Roman"/>
          <w:sz w:val="20"/>
          <w:szCs w:val="20"/>
        </w:rPr>
      </w:pPr>
      <w:r w:rsidRPr="00FB7D9A">
        <w:rPr>
          <w:rFonts w:ascii="Times New Roman" w:hAnsi="Times New Roman" w:cs="Times New Roman"/>
          <w:sz w:val="20"/>
          <w:szCs w:val="20"/>
        </w:rPr>
        <w:t>(iii) remedia defectele bunului, pe cheltuiala Contractantului. În această situația plata aferentă costurilor va fi achitată din garanția de bună execuție, Contractantul fiind obligat să o reîntregească în termen de 5 zile de la data la care i s-a comunicat efectuarea plății de către Autoritateadacă viciile sunt descoperite pe parcursul derulării contractului. Dacă viciile/neconformitățile bunului sunt descoperite ulterior încetării contractului recuperarea prejudiciului cauzat se va face potrivit normelor de drept comun.</w:t>
      </w:r>
    </w:p>
    <w:p w14:paraId="2D2A0F62" w14:textId="19C56631" w:rsidR="006152A7" w:rsidRPr="00FB7D9A" w:rsidRDefault="006152A7" w:rsidP="006152A7">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ipoteza în care viciile/neconformitățile ascunse vizează doar o parte din bunuri, Autoritateaare dreptul de a rezoluționa parțial contractul, în privința acestor bunuri.</w:t>
      </w:r>
    </w:p>
    <w:p w14:paraId="3A4B2EF1" w14:textId="0F0118C5" w:rsidR="005B0BE5" w:rsidRPr="00FB7D9A" w:rsidRDefault="005B0BE5" w:rsidP="00DD0375">
      <w:pPr>
        <w:pStyle w:val="Listparagraf"/>
        <w:numPr>
          <w:ilvl w:val="0"/>
          <w:numId w:val="42"/>
        </w:numPr>
        <w:spacing w:before="120" w:after="120" w:line="276" w:lineRule="auto"/>
        <w:ind w:left="0" w:firstLine="0"/>
        <w:contextualSpacing w:val="0"/>
        <w:jc w:val="both"/>
        <w:rPr>
          <w:rFonts w:ascii="Times New Roman" w:hAnsi="Times New Roman" w:cs="Times New Roman"/>
          <w:szCs w:val="20"/>
        </w:rPr>
      </w:pPr>
      <w:r w:rsidRPr="00FB7D9A">
        <w:rPr>
          <w:rFonts w:ascii="Times New Roman" w:hAnsi="Times New Roman" w:cs="Times New Roman"/>
          <w:sz w:val="20"/>
          <w:szCs w:val="20"/>
        </w:rPr>
        <w:t xml:space="preserve">Termenul de plată este de maxim </w:t>
      </w:r>
      <w:r w:rsidR="006715CB">
        <w:rPr>
          <w:rFonts w:ascii="Times New Roman" w:hAnsi="Times New Roman" w:cs="Times New Roman"/>
          <w:i/>
          <w:sz w:val="20"/>
          <w:szCs w:val="20"/>
        </w:rPr>
        <w:t>30</w:t>
      </w:r>
      <w:r w:rsidRPr="00FB7D9A">
        <w:rPr>
          <w:rFonts w:ascii="Times New Roman" w:hAnsi="Times New Roman" w:cs="Times New Roman"/>
          <w:sz w:val="20"/>
          <w:szCs w:val="20"/>
        </w:rPr>
        <w:t xml:space="preserve"> de zile de la momentul recepționării facturii, conform prevederilor Legii nr. 72/2013. </w:t>
      </w:r>
    </w:p>
    <w:p w14:paraId="180BEAE7" w14:textId="0F78C5EF" w:rsidR="008F058E" w:rsidRPr="00FB7D9A" w:rsidRDefault="004D3CE5" w:rsidP="008F058E">
      <w:pPr>
        <w:pStyle w:val="Listparagraf"/>
        <w:numPr>
          <w:ilvl w:val="0"/>
          <w:numId w:val="4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va emite factura împreună cu documentele justificative </w:t>
      </w:r>
      <w:r w:rsidR="008F058E" w:rsidRPr="00FB7D9A">
        <w:rPr>
          <w:rFonts w:ascii="Times New Roman" w:hAnsi="Times New Roman" w:cs="Times New Roman"/>
          <w:sz w:val="20"/>
          <w:szCs w:val="20"/>
        </w:rPr>
        <w:t xml:space="preserve">ca urmare a aprobării de către </w:t>
      </w:r>
      <w:r w:rsidR="00E96DB6" w:rsidRPr="00FB7D9A">
        <w:rPr>
          <w:rFonts w:ascii="Times New Roman" w:hAnsi="Times New Roman" w:cs="Times New Roman"/>
          <w:sz w:val="20"/>
          <w:szCs w:val="20"/>
        </w:rPr>
        <w:t xml:space="preserve">Autoritatea contractantă </w:t>
      </w:r>
      <w:r w:rsidR="008F058E" w:rsidRPr="00FB7D9A">
        <w:rPr>
          <w:rFonts w:ascii="Times New Roman" w:hAnsi="Times New Roman" w:cs="Times New Roman"/>
          <w:sz w:val="20"/>
          <w:szCs w:val="20"/>
        </w:rPr>
        <w:t xml:space="preserve"> a îndeplinirii obligațiilor de către Contractant cu privire la livrarea produselor/prestarea serviciilor conexe, în condițiile prevederilor Caietului de sarcini.</w:t>
      </w:r>
    </w:p>
    <w:p w14:paraId="67AE8000"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58A2D3A0" w14:textId="327B3221" w:rsidR="005535E8" w:rsidRPr="00FB7D9A" w:rsidRDefault="007E5AD9" w:rsidP="007E5AD9">
      <w:pPr>
        <w:jc w:val="both"/>
        <w:rPr>
          <w:rFonts w:ascii="Times New Roman" w:hAnsi="Times New Roman" w:cs="Times New Roman"/>
          <w:b/>
          <w:bCs/>
          <w:sz w:val="20"/>
          <w:szCs w:val="20"/>
        </w:rPr>
      </w:pPr>
      <w:r w:rsidRPr="00FB7D9A">
        <w:rPr>
          <w:rFonts w:ascii="Times New Roman" w:hAnsi="Times New Roman" w:cs="Times New Roman"/>
          <w:b/>
          <w:bCs/>
          <w:sz w:val="20"/>
          <w:szCs w:val="20"/>
        </w:rPr>
        <w:lastRenderedPageBreak/>
        <w:t>19. ASOCIEREA DE OPERATORI ECONOMICI, DACĂ ESTE CAZUL</w:t>
      </w:r>
    </w:p>
    <w:p w14:paraId="4B2F93E3" w14:textId="7B48E8FC" w:rsidR="00841ECD" w:rsidRPr="00FB7D9A" w:rsidRDefault="005535E8" w:rsidP="00F2738B">
      <w:pPr>
        <w:pStyle w:val="Listparagraf"/>
        <w:numPr>
          <w:ilvl w:val="0"/>
          <w:numId w:val="11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Fiecare </w:t>
      </w:r>
      <w:r w:rsidR="004E2441" w:rsidRPr="00FB7D9A">
        <w:rPr>
          <w:rFonts w:ascii="Times New Roman" w:hAnsi="Times New Roman" w:cs="Times New Roman"/>
          <w:sz w:val="20"/>
          <w:szCs w:val="20"/>
        </w:rPr>
        <w:t>asociați</w:t>
      </w:r>
      <w:r w:rsidRPr="00FB7D9A">
        <w:rPr>
          <w:rFonts w:ascii="Times New Roman" w:hAnsi="Times New Roman" w:cs="Times New Roman"/>
          <w:sz w:val="20"/>
          <w:szCs w:val="20"/>
        </w:rPr>
        <w:t xml:space="preserve"> </w:t>
      </w:r>
      <w:r w:rsidR="00C474B1" w:rsidRPr="00FB7D9A">
        <w:rPr>
          <w:rFonts w:ascii="Times New Roman" w:hAnsi="Times New Roman" w:cs="Times New Roman"/>
          <w:sz w:val="20"/>
          <w:szCs w:val="20"/>
        </w:rPr>
        <w:t>este</w:t>
      </w:r>
      <w:r w:rsidR="00841ECD" w:rsidRPr="00FB7D9A">
        <w:rPr>
          <w:rFonts w:ascii="Times New Roman" w:hAnsi="Times New Roman" w:cs="Times New Roman"/>
          <w:sz w:val="20"/>
          <w:szCs w:val="20"/>
        </w:rPr>
        <w:t xml:space="preserve"> responsabil</w:t>
      </w:r>
      <w:r w:rsidRPr="00FB7D9A">
        <w:rPr>
          <w:rFonts w:ascii="Times New Roman" w:hAnsi="Times New Roman" w:cs="Times New Roman"/>
          <w:sz w:val="20"/>
          <w:szCs w:val="20"/>
        </w:rPr>
        <w:t xml:space="preserve"> individual </w:t>
      </w:r>
      <w:r w:rsidR="00841ECD" w:rsidRPr="00FB7D9A">
        <w:rPr>
          <w:rFonts w:ascii="Times New Roman" w:hAnsi="Times New Roman" w:cs="Times New Roman"/>
          <w:sz w:val="20"/>
          <w:szCs w:val="20"/>
        </w:rPr>
        <w:t>și</w:t>
      </w:r>
      <w:r w:rsidRPr="00FB7D9A">
        <w:rPr>
          <w:rFonts w:ascii="Times New Roman" w:hAnsi="Times New Roman" w:cs="Times New Roman"/>
          <w:sz w:val="20"/>
          <w:szCs w:val="20"/>
        </w:rPr>
        <w:t xml:space="preserve"> în solidar față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fiind considerat ca având obligații comune și individuale pentru executarea Contractului.</w:t>
      </w:r>
    </w:p>
    <w:p w14:paraId="60163080" w14:textId="77777777" w:rsidR="00841ECD" w:rsidRPr="00FB7D9A" w:rsidRDefault="005535E8" w:rsidP="00F2738B">
      <w:pPr>
        <w:pStyle w:val="Listparagraf"/>
        <w:numPr>
          <w:ilvl w:val="0"/>
          <w:numId w:val="11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Membrii asocierii înțeleg și confirmă că liderul stabilit prin acordul de asociere este desemnat de asociere să acționeze în numele său și este autorizată să angajeze asocierea în cadrul Contractului.</w:t>
      </w:r>
    </w:p>
    <w:p w14:paraId="2F5688B2" w14:textId="7A55EA8C" w:rsidR="00841ECD" w:rsidRPr="00FB7D9A" w:rsidRDefault="005535E8" w:rsidP="00F2738B">
      <w:pPr>
        <w:pStyle w:val="Listparagraf"/>
        <w:numPr>
          <w:ilvl w:val="0"/>
          <w:numId w:val="11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Membrii asocierii înțeleg și confirmă că liderul asocierii este autorizat să primească Dispoziții din partea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w:t>
      </w:r>
      <w:r w:rsidR="00841ECD" w:rsidRPr="00FB7D9A">
        <w:rPr>
          <w:rFonts w:ascii="Times New Roman" w:hAnsi="Times New Roman" w:cs="Times New Roman"/>
          <w:sz w:val="20"/>
          <w:szCs w:val="20"/>
        </w:rPr>
        <w:t>și</w:t>
      </w:r>
      <w:r w:rsidRPr="00FB7D9A">
        <w:rPr>
          <w:rFonts w:ascii="Times New Roman" w:hAnsi="Times New Roman" w:cs="Times New Roman"/>
          <w:sz w:val="20"/>
          <w:szCs w:val="20"/>
        </w:rPr>
        <w:t xml:space="preserve"> să primească plata pentru </w:t>
      </w:r>
      <w:r w:rsidR="00841ECD" w:rsidRPr="00FB7D9A">
        <w:rPr>
          <w:rFonts w:ascii="Times New Roman" w:hAnsi="Times New Roman" w:cs="Times New Roman"/>
          <w:sz w:val="20"/>
          <w:szCs w:val="20"/>
        </w:rPr>
        <w:t>și</w:t>
      </w:r>
      <w:r w:rsidRPr="00FB7D9A">
        <w:rPr>
          <w:rFonts w:ascii="Times New Roman" w:hAnsi="Times New Roman" w:cs="Times New Roman"/>
          <w:sz w:val="20"/>
          <w:szCs w:val="20"/>
        </w:rPr>
        <w:t xml:space="preserve"> în numele persoanelor care constituie asocierea.</w:t>
      </w:r>
    </w:p>
    <w:p w14:paraId="77B3B559" w14:textId="4D140228" w:rsidR="0082675C" w:rsidRPr="00FB7D9A" w:rsidRDefault="005535E8" w:rsidP="00F2738B">
      <w:pPr>
        <w:pStyle w:val="Listparagraf"/>
        <w:numPr>
          <w:ilvl w:val="0"/>
          <w:numId w:val="11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Prevederile contractului de asociere nu sunt opozabile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p w14:paraId="1ECDFF55" w14:textId="77777777" w:rsidR="007E5AD9" w:rsidRPr="00FB7D9A" w:rsidRDefault="007E5AD9" w:rsidP="007E5AD9">
      <w:pPr>
        <w:pStyle w:val="Listparagraf"/>
        <w:spacing w:before="120" w:after="120" w:line="276" w:lineRule="auto"/>
        <w:ind w:left="0"/>
        <w:contextualSpacing w:val="0"/>
        <w:jc w:val="both"/>
        <w:rPr>
          <w:rFonts w:ascii="Times New Roman" w:hAnsi="Times New Roman" w:cs="Times New Roman"/>
          <w:sz w:val="20"/>
          <w:szCs w:val="20"/>
        </w:rPr>
      </w:pPr>
    </w:p>
    <w:p w14:paraId="2C716B99" w14:textId="0F6A6E4E" w:rsidR="004D3CE5" w:rsidRPr="00FB7D9A" w:rsidRDefault="007E5AD9" w:rsidP="007E5AD9">
      <w:pPr>
        <w:jc w:val="both"/>
        <w:rPr>
          <w:rFonts w:ascii="Times New Roman" w:hAnsi="Times New Roman" w:cs="Times New Roman"/>
          <w:b/>
          <w:bCs/>
          <w:sz w:val="20"/>
          <w:szCs w:val="20"/>
        </w:rPr>
      </w:pPr>
      <w:r w:rsidRPr="00FB7D9A">
        <w:rPr>
          <w:rFonts w:ascii="Times New Roman" w:hAnsi="Times New Roman" w:cs="Times New Roman"/>
          <w:b/>
          <w:bCs/>
          <w:sz w:val="20"/>
          <w:szCs w:val="20"/>
        </w:rPr>
        <w:t>20. OBLIGAȚIILE PRINCIPALE ALE CONTRACTANTULUI</w:t>
      </w:r>
    </w:p>
    <w:p w14:paraId="4A0BA660" w14:textId="679C0DDF"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va </w:t>
      </w:r>
      <w:r w:rsidR="00D27454" w:rsidRPr="00FB7D9A">
        <w:rPr>
          <w:rFonts w:ascii="Times New Roman" w:hAnsi="Times New Roman" w:cs="Times New Roman"/>
          <w:sz w:val="20"/>
          <w:szCs w:val="20"/>
        </w:rPr>
        <w:t>furniza Produsele</w:t>
      </w:r>
      <w:r w:rsidR="00A11B75" w:rsidRPr="00FB7D9A">
        <w:rPr>
          <w:rFonts w:ascii="Times New Roman" w:hAnsi="Times New Roman" w:cs="Times New Roman"/>
          <w:sz w:val="20"/>
          <w:szCs w:val="20"/>
        </w:rPr>
        <w:t>, va executa operațiunile conexe, dacă acestea sunt cerute prin Caietul de Sarcini</w:t>
      </w:r>
      <w:r w:rsidRPr="00FB7D9A">
        <w:rPr>
          <w:rFonts w:ascii="Times New Roman" w:hAnsi="Times New Roman" w:cs="Times New Roman"/>
          <w:sz w:val="20"/>
          <w:szCs w:val="20"/>
        </w:rPr>
        <w:t xml:space="preserve"> și își va îndeplini obligațiile în condițiile stabilite prin prezentul Contract, cu respectarea prevederilor documentației de atribuire și a ofertei în baza căreia i-a fost </w:t>
      </w:r>
      <w:r w:rsidR="00A11B75" w:rsidRPr="00FB7D9A">
        <w:rPr>
          <w:rFonts w:ascii="Times New Roman" w:hAnsi="Times New Roman" w:cs="Times New Roman"/>
          <w:sz w:val="20"/>
          <w:szCs w:val="20"/>
        </w:rPr>
        <w:t xml:space="preserve">atribuit </w:t>
      </w:r>
      <w:r w:rsidRPr="00FB7D9A">
        <w:rPr>
          <w:rFonts w:ascii="Times New Roman" w:hAnsi="Times New Roman" w:cs="Times New Roman"/>
          <w:sz w:val="20"/>
          <w:szCs w:val="20"/>
        </w:rPr>
        <w:t>contractul.</w:t>
      </w:r>
    </w:p>
    <w:p w14:paraId="54F79455" w14:textId="77777777"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va </w:t>
      </w:r>
      <w:r w:rsidR="00D27454" w:rsidRPr="00FB7D9A">
        <w:rPr>
          <w:rFonts w:ascii="Times New Roman" w:hAnsi="Times New Roman" w:cs="Times New Roman"/>
          <w:sz w:val="20"/>
          <w:szCs w:val="20"/>
        </w:rPr>
        <w:t>furniza Produsele</w:t>
      </w:r>
      <w:r w:rsidRPr="00FB7D9A">
        <w:rPr>
          <w:rFonts w:ascii="Times New Roman" w:hAnsi="Times New Roman" w:cs="Times New Roman"/>
          <w:sz w:val="20"/>
          <w:szCs w:val="20"/>
        </w:rPr>
        <w:t xml:space="preserve"> cu atenție, eficiență și diligență, cu respectarea dispozițiile legale, aprobările și standardele tehnice, profesionale și de calitate în vigoare.</w:t>
      </w:r>
    </w:p>
    <w:p w14:paraId="2EED6E88" w14:textId="45BCF062"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va respecta t</w:t>
      </w:r>
      <w:r w:rsidR="00C474B1" w:rsidRPr="00FB7D9A">
        <w:rPr>
          <w:rFonts w:ascii="Times New Roman" w:hAnsi="Times New Roman" w:cs="Times New Roman"/>
          <w:sz w:val="20"/>
          <w:szCs w:val="20"/>
        </w:rPr>
        <w:t>oate</w:t>
      </w:r>
      <w:r w:rsidR="00EB230A" w:rsidRPr="00FB7D9A">
        <w:rPr>
          <w:rFonts w:ascii="Times New Roman" w:hAnsi="Times New Roman" w:cs="Times New Roman"/>
          <w:sz w:val="20"/>
          <w:szCs w:val="20"/>
        </w:rPr>
        <w:t xml:space="preserve"> prevederile</w:t>
      </w:r>
      <w:r w:rsidRPr="00FB7D9A">
        <w:rPr>
          <w:rFonts w:ascii="Times New Roman" w:hAnsi="Times New Roman" w:cs="Times New Roman"/>
          <w:sz w:val="20"/>
          <w:szCs w:val="20"/>
        </w:rPr>
        <w:t xml:space="preserve"> legale în vigoare în România și se va asigura că și Personalul său, implicat în Contract, va respecta prevederi</w:t>
      </w:r>
      <w:r w:rsidR="00EB230A" w:rsidRPr="00FB7D9A">
        <w:rPr>
          <w:rFonts w:ascii="Times New Roman" w:hAnsi="Times New Roman" w:cs="Times New Roman"/>
          <w:sz w:val="20"/>
          <w:szCs w:val="20"/>
        </w:rPr>
        <w:t>le</w:t>
      </w:r>
      <w:r w:rsidRPr="00FB7D9A">
        <w:rPr>
          <w:rFonts w:ascii="Times New Roman" w:hAnsi="Times New Roman" w:cs="Times New Roman"/>
          <w:sz w:val="20"/>
          <w:szCs w:val="20"/>
        </w:rPr>
        <w:t xml:space="preserve"> legale, aprobăril</w:t>
      </w:r>
      <w:r w:rsidR="00C474B1" w:rsidRPr="00FB7D9A">
        <w:rPr>
          <w:rFonts w:ascii="Times New Roman" w:hAnsi="Times New Roman" w:cs="Times New Roman"/>
          <w:sz w:val="20"/>
          <w:szCs w:val="20"/>
        </w:rPr>
        <w:t>e</w:t>
      </w:r>
      <w:r w:rsidRPr="00FB7D9A">
        <w:rPr>
          <w:rFonts w:ascii="Times New Roman" w:hAnsi="Times New Roman" w:cs="Times New Roman"/>
          <w:sz w:val="20"/>
          <w:szCs w:val="20"/>
        </w:rPr>
        <w:t xml:space="preserve"> și standardel</w:t>
      </w:r>
      <w:r w:rsidR="00C474B1" w:rsidRPr="00FB7D9A">
        <w:rPr>
          <w:rFonts w:ascii="Times New Roman" w:hAnsi="Times New Roman" w:cs="Times New Roman"/>
          <w:sz w:val="20"/>
          <w:szCs w:val="20"/>
        </w:rPr>
        <w:t>e</w:t>
      </w:r>
      <w:r w:rsidRPr="00FB7D9A">
        <w:rPr>
          <w:rFonts w:ascii="Times New Roman" w:hAnsi="Times New Roman" w:cs="Times New Roman"/>
          <w:sz w:val="20"/>
          <w:szCs w:val="20"/>
        </w:rPr>
        <w:t xml:space="preserve"> tehnice, profesionale și de calitate în vigoare.</w:t>
      </w:r>
    </w:p>
    <w:p w14:paraId="66AAF909" w14:textId="77777777"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în care Contractantul este o asociere alcătuită din doi sau mai mulți operatori economici, toți aceștia vor fi ținuți solidar responsabili de îndeplinirea obligațiilor din Contract.</w:t>
      </w:r>
    </w:p>
    <w:p w14:paraId="5282E39B" w14:textId="5BBD3609"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Părțile vor colabora, pentru furnizarea de informații pe care le pot solicita în mod rezonabil între ele pentru realizarea Contractului.</w:t>
      </w:r>
    </w:p>
    <w:p w14:paraId="5F15BF49" w14:textId="77777777"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va adopta toate măsurile necesare pentru a asigura, în mod continuu, Personalul, echipamentele și suportul necesare pentru îndeplinirea în mod eficient a obligațiilor asumate prin Contract.</w:t>
      </w:r>
    </w:p>
    <w:p w14:paraId="3AB37832" w14:textId="2A72CA92" w:rsidR="00D27454"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are obligația de a desemna, în termen de 5 (cinci) zile de la semnarea contractului, persoana de contact.</w:t>
      </w:r>
    </w:p>
    <w:p w14:paraId="43587C76" w14:textId="71CA1B5A" w:rsidR="003E789B"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se obligă să emită factura aferentă </w:t>
      </w:r>
      <w:r w:rsidR="0088088A" w:rsidRPr="00FB7D9A">
        <w:rPr>
          <w:rFonts w:ascii="Times New Roman" w:hAnsi="Times New Roman" w:cs="Times New Roman"/>
          <w:sz w:val="20"/>
          <w:szCs w:val="20"/>
        </w:rPr>
        <w:t>produselor furnizate</w:t>
      </w:r>
      <w:r w:rsidRPr="00FB7D9A">
        <w:rPr>
          <w:rFonts w:ascii="Times New Roman" w:hAnsi="Times New Roman" w:cs="Times New Roman"/>
          <w:sz w:val="20"/>
          <w:szCs w:val="20"/>
        </w:rPr>
        <w:t xml:space="preserve"> prin prezentul Contract numai după aprobarea/recepția </w:t>
      </w:r>
      <w:r w:rsidR="003E789B"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în condițiile din Caietul de sarcini</w:t>
      </w:r>
      <w:r w:rsidR="008F4FD8" w:rsidRPr="00FB7D9A">
        <w:rPr>
          <w:rFonts w:ascii="Times New Roman" w:hAnsi="Times New Roman" w:cs="Times New Roman"/>
          <w:i/>
          <w:sz w:val="20"/>
          <w:szCs w:val="20"/>
        </w:rPr>
        <w:t>.</w:t>
      </w:r>
    </w:p>
    <w:p w14:paraId="42B4AEE6" w14:textId="244EFB58" w:rsidR="003E789B"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este pe deplin responsabil pentru </w:t>
      </w:r>
      <w:r w:rsidR="003E789B" w:rsidRPr="00FB7D9A">
        <w:rPr>
          <w:rFonts w:ascii="Times New Roman" w:hAnsi="Times New Roman" w:cs="Times New Roman"/>
          <w:sz w:val="20"/>
          <w:szCs w:val="20"/>
        </w:rPr>
        <w:t>furnizarea produselor</w:t>
      </w:r>
      <w:r w:rsidRPr="00FB7D9A">
        <w:rPr>
          <w:rFonts w:ascii="Times New Roman" w:hAnsi="Times New Roman" w:cs="Times New Roman"/>
          <w:sz w:val="20"/>
          <w:szCs w:val="20"/>
        </w:rPr>
        <w:t xml:space="preserve"> </w:t>
      </w:r>
      <w:r w:rsidR="009E5C1E" w:rsidRPr="00FB7D9A">
        <w:rPr>
          <w:rFonts w:ascii="Times New Roman" w:hAnsi="Times New Roman" w:cs="Times New Roman"/>
          <w:sz w:val="20"/>
          <w:szCs w:val="20"/>
        </w:rPr>
        <w:t xml:space="preserve">și executarea operațiunilor conexe, după caz, </w:t>
      </w:r>
      <w:r w:rsidRPr="00FB7D9A">
        <w:rPr>
          <w:rFonts w:ascii="Times New Roman" w:hAnsi="Times New Roman" w:cs="Times New Roman"/>
          <w:sz w:val="20"/>
          <w:szCs w:val="20"/>
        </w:rPr>
        <w:t>în condițiile Caietului de sarcini, în conformitate cu propunerea sa tehnică. Totodată</w:t>
      </w:r>
      <w:r w:rsidR="00430763" w:rsidRPr="00FB7D9A">
        <w:rPr>
          <w:rFonts w:ascii="Times New Roman" w:hAnsi="Times New Roman" w:cs="Times New Roman"/>
          <w:sz w:val="20"/>
          <w:szCs w:val="20"/>
        </w:rPr>
        <w:t>,</w:t>
      </w:r>
      <w:r w:rsidRPr="00FB7D9A">
        <w:rPr>
          <w:rFonts w:ascii="Times New Roman" w:hAnsi="Times New Roman" w:cs="Times New Roman"/>
          <w:sz w:val="20"/>
          <w:szCs w:val="20"/>
        </w:rPr>
        <w:t xml:space="preserve"> este răspunzător atât de siguranța tuturor operațiunilor și metodelor de prestare, cât și de calificarea personalului folosit pe toată durata contractului.</w:t>
      </w:r>
    </w:p>
    <w:p w14:paraId="74E97A8D" w14:textId="0142B80F" w:rsidR="00553FBF" w:rsidRPr="00FB7D9A" w:rsidRDefault="004D3CE5" w:rsidP="00F2738B">
      <w:pPr>
        <w:pStyle w:val="Listparagraf"/>
        <w:numPr>
          <w:ilvl w:val="0"/>
          <w:numId w:val="4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nu poate fi considerat răspunzător pentru încălcarea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sau de către orice altă persoană a reglementărilor aplicabile în ceea ce privește modul de utilizare a </w:t>
      </w:r>
      <w:r w:rsidR="003E789B" w:rsidRPr="00FB7D9A">
        <w:rPr>
          <w:rFonts w:ascii="Times New Roman" w:hAnsi="Times New Roman" w:cs="Times New Roman"/>
          <w:sz w:val="20"/>
          <w:szCs w:val="20"/>
        </w:rPr>
        <w:t>Produselor</w:t>
      </w:r>
      <w:r w:rsidRPr="00FB7D9A">
        <w:rPr>
          <w:rFonts w:ascii="Times New Roman" w:hAnsi="Times New Roman" w:cs="Times New Roman"/>
          <w:sz w:val="20"/>
          <w:szCs w:val="20"/>
        </w:rPr>
        <w:t>.</w:t>
      </w:r>
    </w:p>
    <w:p w14:paraId="79D3C7CF"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4CA53C8C" w14:textId="43C11D2C" w:rsidR="004D3CE5" w:rsidRPr="00FB7D9A" w:rsidRDefault="007E5AD9" w:rsidP="007E5AD9">
      <w:pPr>
        <w:pStyle w:val="Listparagraf"/>
        <w:numPr>
          <w:ilvl w:val="0"/>
          <w:numId w:val="156"/>
        </w:numPr>
        <w:spacing w:before="120" w:after="120" w:line="276" w:lineRule="auto"/>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CONFLICTUL DE INTERESE</w:t>
      </w:r>
    </w:p>
    <w:p w14:paraId="45BFC8B2" w14:textId="18016498" w:rsidR="00DC5112" w:rsidRPr="00FB7D9A" w:rsidRDefault="004D3CE5" w:rsidP="00F2738B">
      <w:pPr>
        <w:pStyle w:val="Listparagraf"/>
        <w:numPr>
          <w:ilvl w:val="0"/>
          <w:numId w:val="4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17A08442" w14:textId="087CDE0F" w:rsidR="00DC5112" w:rsidRPr="00FB7D9A" w:rsidRDefault="004D3CE5" w:rsidP="00F2738B">
      <w:pPr>
        <w:pStyle w:val="Listparagraf"/>
        <w:numPr>
          <w:ilvl w:val="0"/>
          <w:numId w:val="4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07AB13D0" w14:textId="395F99D3" w:rsidR="004D3CE5" w:rsidRPr="00FB7D9A" w:rsidRDefault="004D3CE5" w:rsidP="00F2738B">
      <w:pPr>
        <w:pStyle w:val="Listparagraf"/>
        <w:numPr>
          <w:ilvl w:val="0"/>
          <w:numId w:val="4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 xml:space="preserve">Contractantul are obligația de a respecta prevederile legale în domeniul achizițiilor cu privire la evitarea conflictului de interese. Contractantul nu are dreptul de a angaja sau de a încheia orice alte înțelegeri privind </w:t>
      </w:r>
      <w:r w:rsidR="009271FF" w:rsidRPr="00FB7D9A">
        <w:rPr>
          <w:rFonts w:ascii="Times New Roman" w:hAnsi="Times New Roman" w:cs="Times New Roman"/>
          <w:sz w:val="20"/>
          <w:szCs w:val="20"/>
        </w:rPr>
        <w:t>furnizarea de produse</w:t>
      </w:r>
      <w:r w:rsidRPr="00FB7D9A">
        <w:rPr>
          <w:rFonts w:ascii="Times New Roman" w:hAnsi="Times New Roman" w:cs="Times New Roman"/>
          <w:sz w:val="20"/>
          <w:szCs w:val="20"/>
        </w:rPr>
        <w:t xml:space="preserve">, direct ori indirect, în scopul îndeplinirii Contractului, cu persoane fizice sau juridice care au fost implicate în procesul de verificare/evaluare a solicitărilor de participare/ofertelor depuse în cadrul unei proceduri de atribuire ori angajați/foști angajați ai autorității contractante sau ai furnizorului de servicii de achiziție implicați în procedura de atribuire cu care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/furnizorul de servicii de achiziție implicat în procedura de atribuire a încetat relațiile contractuale ulterior atribuirii Contractului de achiziție </w:t>
      </w:r>
      <w:r w:rsidR="00BA2BB6" w:rsidRPr="00FB7D9A">
        <w:rPr>
          <w:rFonts w:ascii="Times New Roman" w:hAnsi="Times New Roman" w:cs="Times New Roman"/>
          <w:sz w:val="20"/>
          <w:szCs w:val="20"/>
        </w:rPr>
        <w:t>publică/sectorială</w:t>
      </w:r>
      <w:r w:rsidRPr="00FB7D9A">
        <w:rPr>
          <w:rFonts w:ascii="Times New Roman" w:hAnsi="Times New Roman" w:cs="Times New Roman"/>
          <w:sz w:val="20"/>
          <w:szCs w:val="20"/>
        </w:rPr>
        <w:t xml:space="preserve">, pe parcursul unei perioade de cel puțin 12 (douăsprezece) luni de la încheierea Contractului, sub sancțiunea </w:t>
      </w:r>
      <w:r w:rsidR="00A702F4" w:rsidRPr="00FB7D9A">
        <w:rPr>
          <w:rFonts w:ascii="Times New Roman" w:hAnsi="Times New Roman" w:cs="Times New Roman"/>
          <w:sz w:val="20"/>
          <w:szCs w:val="20"/>
        </w:rPr>
        <w:t>rezoluțiunii/</w:t>
      </w:r>
      <w:r w:rsidRPr="00FB7D9A">
        <w:rPr>
          <w:rFonts w:ascii="Times New Roman" w:hAnsi="Times New Roman" w:cs="Times New Roman"/>
          <w:sz w:val="20"/>
          <w:szCs w:val="20"/>
        </w:rPr>
        <w:t>rezilierii contractului.</w:t>
      </w:r>
    </w:p>
    <w:p w14:paraId="4923D327"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7E6848AB" w14:textId="3290FED6" w:rsidR="004D3CE5" w:rsidRPr="00FB7D9A" w:rsidRDefault="007E5AD9" w:rsidP="007E5AD9">
      <w:pPr>
        <w:pStyle w:val="Listparagraf"/>
        <w:numPr>
          <w:ilvl w:val="0"/>
          <w:numId w:val="156"/>
        </w:numPr>
        <w:spacing w:before="120" w:after="120" w:line="276" w:lineRule="auto"/>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CONDUITA CONTRACTANTULUI</w:t>
      </w:r>
    </w:p>
    <w:p w14:paraId="2CD57C37" w14:textId="203A8C40" w:rsidR="00644BC3" w:rsidRPr="00FB7D9A" w:rsidRDefault="004D3CE5" w:rsidP="00F2738B">
      <w:pPr>
        <w:pStyle w:val="Listparagraf"/>
        <w:numPr>
          <w:ilvl w:val="0"/>
          <w:numId w:val="4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Contractantul/Personalul Contractantului/Subcontractanții va/vor acționa întotdeauna loial și imparțial și ca un consilier de încredere pentru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conform regulilor și/sau codului de conduită al domeniului său de activitate precum și cu discreția necesară.</w:t>
      </w:r>
    </w:p>
    <w:p w14:paraId="0C6E22D1" w14:textId="3F549F6E" w:rsidR="00644BC3" w:rsidRPr="00FB7D9A" w:rsidRDefault="004D3CE5" w:rsidP="00F2738B">
      <w:pPr>
        <w:pStyle w:val="Listparagraf"/>
        <w:numPr>
          <w:ilvl w:val="0"/>
          <w:numId w:val="4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poate decide încetarea Contractului.</w:t>
      </w:r>
    </w:p>
    <w:p w14:paraId="796A3C6F" w14:textId="783A71D5" w:rsidR="004D3CE5" w:rsidRPr="00FB7D9A" w:rsidRDefault="004D3CE5" w:rsidP="00F2738B">
      <w:pPr>
        <w:pStyle w:val="Listparagraf"/>
        <w:numPr>
          <w:ilvl w:val="0"/>
          <w:numId w:val="4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și Personalul său vor respecta secretul profesional, pe perioada executării Contractului, inclusiv pe perioada oricărei prelungiri a acestuia, precum și după încetarea Contractului.</w:t>
      </w:r>
    </w:p>
    <w:p w14:paraId="7B9D77E4" w14:textId="77777777" w:rsidR="004D3CE5" w:rsidRPr="00FB7D9A" w:rsidRDefault="004D3CE5" w:rsidP="004D3CE5">
      <w:pPr>
        <w:spacing w:before="120" w:after="120" w:line="276" w:lineRule="auto"/>
        <w:ind w:left="1"/>
        <w:jc w:val="both"/>
        <w:rPr>
          <w:rFonts w:ascii="Times New Roman" w:hAnsi="Times New Roman" w:cs="Times New Roman"/>
          <w:b/>
          <w:sz w:val="20"/>
          <w:szCs w:val="20"/>
        </w:rPr>
      </w:pPr>
    </w:p>
    <w:p w14:paraId="630D528C" w14:textId="1F3A75F3"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OBLIGAȚII PRIVIND DAUNELE ȘI PENALITĂȚILE DE ÎNTÂRZIERE</w:t>
      </w:r>
    </w:p>
    <w:p w14:paraId="1124B448" w14:textId="20C16A94" w:rsidR="004D3CE5"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se obligă să despăgubească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în limita prejudiciului creat, împotriva oricăror:</w:t>
      </w:r>
    </w:p>
    <w:p w14:paraId="7EC67F5F" w14:textId="77777777" w:rsidR="003D12A9" w:rsidRPr="00FB7D9A" w:rsidRDefault="004D3CE5" w:rsidP="00F2738B">
      <w:pPr>
        <w:pStyle w:val="Listparagraf"/>
        <w:numPr>
          <w:ilvl w:val="0"/>
          <w:numId w:val="4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reclamații și acțiuni în justiție, ce rezultă din încălcarea unor drepturi de proprietate intelectuală (brevete, nume, mărci înregistrate etc.), legate de echipamentele, materialele, instalațiile folosite pentru sau în legătură cu </w:t>
      </w:r>
      <w:r w:rsidR="003D12A9" w:rsidRPr="00FB7D9A">
        <w:rPr>
          <w:rFonts w:ascii="Times New Roman" w:hAnsi="Times New Roman" w:cs="Times New Roman"/>
          <w:sz w:val="20"/>
          <w:szCs w:val="20"/>
        </w:rPr>
        <w:t>Produsele furnizate</w:t>
      </w:r>
      <w:r w:rsidRPr="00FB7D9A">
        <w:rPr>
          <w:rFonts w:ascii="Times New Roman" w:hAnsi="Times New Roman" w:cs="Times New Roman"/>
          <w:sz w:val="20"/>
          <w:szCs w:val="20"/>
        </w:rPr>
        <w:t>, și/sau</w:t>
      </w:r>
    </w:p>
    <w:p w14:paraId="4A836EED" w14:textId="20114BA3" w:rsidR="004D3CE5" w:rsidRPr="00FB7D9A" w:rsidRDefault="004D3CE5" w:rsidP="00F2738B">
      <w:pPr>
        <w:pStyle w:val="Listparagraf"/>
        <w:numPr>
          <w:ilvl w:val="0"/>
          <w:numId w:val="47"/>
        </w:numPr>
        <w:spacing w:before="120" w:after="120" w:line="276" w:lineRule="auto"/>
        <w:ind w:left="720"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daune, despăgubiri, penalități, costuri, taxe și cheltuieli de orice natură, aferente eventualelor încălcări ale dreptului de proprietate intelectuală, precum și ale obligațiilor sale conform prevederilor Contractului.</w:t>
      </w:r>
    </w:p>
    <w:p w14:paraId="2F43677F" w14:textId="421CFB75" w:rsidR="004D3CE5"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va despăgubi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w:t>
      </w:r>
      <w:r w:rsidR="004E2441" w:rsidRPr="00FB7D9A">
        <w:rPr>
          <w:rFonts w:ascii="Times New Roman" w:hAnsi="Times New Roman" w:cs="Times New Roman"/>
          <w:sz w:val="20"/>
          <w:szCs w:val="20"/>
        </w:rPr>
        <w:t>î</w:t>
      </w:r>
      <w:r w:rsidRPr="00FB7D9A">
        <w:rPr>
          <w:rFonts w:ascii="Times New Roman" w:hAnsi="Times New Roman" w:cs="Times New Roman"/>
          <w:sz w:val="20"/>
          <w:szCs w:val="20"/>
        </w:rPr>
        <w:t>n măsura în care sunt îndeplinite cumulativ următoarele condiții:</w:t>
      </w:r>
    </w:p>
    <w:p w14:paraId="781D78E8" w14:textId="08F6A335" w:rsidR="003D12A9" w:rsidRPr="00FB7D9A" w:rsidRDefault="004D3CE5" w:rsidP="00F2738B">
      <w:pPr>
        <w:pStyle w:val="Listparagraf"/>
        <w:numPr>
          <w:ilvl w:val="0"/>
          <w:numId w:val="48"/>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despăgubirile să se refere exclusiv la daunele suferite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ca urmare a culpei Contractantului;</w:t>
      </w:r>
    </w:p>
    <w:p w14:paraId="44126219" w14:textId="3F64E1F3" w:rsidR="003D12A9" w:rsidRPr="00FB7D9A" w:rsidRDefault="00E96DB6" w:rsidP="00F2738B">
      <w:pPr>
        <w:pStyle w:val="Listparagraf"/>
        <w:numPr>
          <w:ilvl w:val="0"/>
          <w:numId w:val="48"/>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a notificat Contractantul despre primirea unei notificări/cereri cu privire la incidența oricăreia dintre situațiile prevăzute mai sus;</w:t>
      </w:r>
    </w:p>
    <w:p w14:paraId="27AF2436" w14:textId="104A3E9D" w:rsidR="004D3CE5" w:rsidRPr="00FB7D9A" w:rsidRDefault="004D3CE5" w:rsidP="00F2738B">
      <w:pPr>
        <w:pStyle w:val="Listparagraf"/>
        <w:numPr>
          <w:ilvl w:val="0"/>
          <w:numId w:val="48"/>
        </w:numPr>
        <w:spacing w:before="120" w:after="120" w:line="276" w:lineRule="auto"/>
        <w:ind w:left="720"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valoarea despăgubirilor a fost stabilită prin titluri executorii emise conform prevederilor legale/hotărâri judecătorești definitive, după caz.</w:t>
      </w:r>
    </w:p>
    <w:p w14:paraId="13FB12D5" w14:textId="6C18A54B" w:rsidR="00B21EAC"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iCs/>
          <w:sz w:val="20"/>
          <w:szCs w:val="20"/>
        </w:rPr>
      </w:pPr>
      <w:r w:rsidRPr="00FB7D9A">
        <w:rPr>
          <w:rFonts w:ascii="Times New Roman" w:hAnsi="Times New Roman" w:cs="Times New Roman"/>
          <w:sz w:val="20"/>
          <w:szCs w:val="20"/>
        </w:rPr>
        <w:t xml:space="preserve">În cazul în care, Contractantul nu își îndeplinește la termen obligațiile </w:t>
      </w:r>
      <w:r w:rsidR="006152A7" w:rsidRPr="00FB7D9A">
        <w:rPr>
          <w:rFonts w:ascii="Times New Roman" w:hAnsi="Times New Roman" w:cs="Times New Roman"/>
          <w:sz w:val="20"/>
          <w:szCs w:val="20"/>
        </w:rPr>
        <w:t xml:space="preserve">de </w:t>
      </w:r>
      <w:r w:rsidR="003A64AD" w:rsidRPr="00FB7D9A">
        <w:rPr>
          <w:rFonts w:ascii="Times New Roman" w:hAnsi="Times New Roman" w:cs="Times New Roman"/>
          <w:sz w:val="20"/>
          <w:szCs w:val="20"/>
        </w:rPr>
        <w:t>furnizare</w:t>
      </w:r>
      <w:r w:rsidR="006152A7" w:rsidRPr="00FB7D9A">
        <w:rPr>
          <w:rFonts w:ascii="Times New Roman" w:hAnsi="Times New Roman" w:cs="Times New Roman"/>
          <w:sz w:val="20"/>
          <w:szCs w:val="20"/>
        </w:rPr>
        <w:t xml:space="preserve"> a bunurilor</w:t>
      </w:r>
      <w:r w:rsidRPr="00FB7D9A">
        <w:rPr>
          <w:rFonts w:ascii="Times New Roman" w:hAnsi="Times New Roman" w:cs="Times New Roman"/>
          <w:sz w:val="20"/>
          <w:szCs w:val="20"/>
        </w:rPr>
        <w:t xml:space="preserve">, atunci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are dreptul de a percepe dobânda legală penalizatoare prevăzută la art. 3 alin. </w:t>
      </w:r>
      <w:r w:rsidR="00AC4DD3" w:rsidRPr="00FB7D9A">
        <w:rPr>
          <w:rFonts w:ascii="Times New Roman" w:hAnsi="Times New Roman" w:cs="Times New Roman"/>
          <w:sz w:val="20"/>
          <w:szCs w:val="20"/>
        </w:rPr>
        <w:t>2</w:t>
      </w:r>
      <w:r w:rsidR="00AC4DD3" w:rsidRPr="00FB7D9A">
        <w:rPr>
          <w:rFonts w:ascii="Times New Roman" w:hAnsi="Times New Roman" w:cs="Times New Roman"/>
          <w:sz w:val="20"/>
          <w:szCs w:val="20"/>
          <w:vertAlign w:val="superscript"/>
        </w:rPr>
        <w:t>1</w:t>
      </w:r>
      <w:r w:rsidR="00AC4DD3" w:rsidRPr="00FB7D9A">
        <w:rPr>
          <w:rFonts w:ascii="Times New Roman" w:hAnsi="Times New Roman" w:cs="Times New Roman"/>
          <w:sz w:val="20"/>
          <w:szCs w:val="20"/>
        </w:rPr>
        <w:t xml:space="preserve"> </w:t>
      </w:r>
      <w:r w:rsidRPr="00FB7D9A">
        <w:rPr>
          <w:rFonts w:ascii="Times New Roman" w:hAnsi="Times New Roman" w:cs="Times New Roman"/>
          <w:sz w:val="20"/>
          <w:szCs w:val="20"/>
        </w:rPr>
        <w:t>din O</w:t>
      </w:r>
      <w:r w:rsidR="00E0776D" w:rsidRPr="00FB7D9A">
        <w:rPr>
          <w:rFonts w:ascii="Times New Roman" w:hAnsi="Times New Roman" w:cs="Times New Roman"/>
          <w:sz w:val="20"/>
          <w:szCs w:val="20"/>
        </w:rPr>
        <w:t>.</w:t>
      </w:r>
      <w:r w:rsidRPr="00FB7D9A">
        <w:rPr>
          <w:rFonts w:ascii="Times New Roman" w:hAnsi="Times New Roman" w:cs="Times New Roman"/>
          <w:sz w:val="20"/>
          <w:szCs w:val="20"/>
        </w:rPr>
        <w:t>G</w:t>
      </w:r>
      <w:r w:rsidR="00E0776D" w:rsidRPr="00FB7D9A">
        <w:rPr>
          <w:rFonts w:ascii="Times New Roman" w:hAnsi="Times New Roman" w:cs="Times New Roman"/>
          <w:sz w:val="20"/>
          <w:szCs w:val="20"/>
        </w:rPr>
        <w:t>.</w:t>
      </w:r>
      <w:r w:rsidRPr="00FB7D9A">
        <w:rPr>
          <w:rFonts w:ascii="Times New Roman" w:hAnsi="Times New Roman" w:cs="Times New Roman"/>
          <w:sz w:val="20"/>
          <w:szCs w:val="20"/>
        </w:rPr>
        <w:t xml:space="preserve"> nr.13/2011 privind dobânda legală remuneratorie și penalizatoare pentru obligații bănești, precum și pentru reglementarea unor măsuri financiar-fiscale în domeniul bancar, cu modificările și completările ulterioare. Dobânda se aplică la valoarea </w:t>
      </w:r>
      <w:r w:rsidR="00B21EAC"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nelivrate pentru fiecare zi de întârziere, </w:t>
      </w:r>
      <w:r w:rsidRPr="00FB7D9A">
        <w:rPr>
          <w:rFonts w:ascii="Times New Roman" w:hAnsi="Times New Roman" w:cs="Times New Roman"/>
          <w:iCs/>
          <w:sz w:val="20"/>
          <w:szCs w:val="20"/>
        </w:rPr>
        <w:t xml:space="preserve">dar nu mai mult de valoarea </w:t>
      </w:r>
      <w:r w:rsidR="006152A7" w:rsidRPr="00FB7D9A">
        <w:rPr>
          <w:rFonts w:ascii="Times New Roman" w:hAnsi="Times New Roman" w:cs="Times New Roman"/>
          <w:iCs/>
          <w:sz w:val="20"/>
          <w:szCs w:val="20"/>
        </w:rPr>
        <w:t>produselor nelivrate</w:t>
      </w:r>
      <w:r w:rsidRPr="00FB7D9A">
        <w:rPr>
          <w:rFonts w:ascii="Times New Roman" w:hAnsi="Times New Roman" w:cs="Times New Roman"/>
          <w:iCs/>
          <w:sz w:val="20"/>
          <w:szCs w:val="20"/>
        </w:rPr>
        <w:t>.</w:t>
      </w:r>
      <w:r w:rsidR="000D5D18" w:rsidRPr="00FB7D9A">
        <w:rPr>
          <w:rFonts w:ascii="Times New Roman" w:hAnsi="Times New Roman" w:cs="Times New Roman"/>
          <w:iCs/>
          <w:color w:val="FF0000"/>
          <w:sz w:val="20"/>
          <w:szCs w:val="20"/>
        </w:rPr>
        <w:t xml:space="preserve"> </w:t>
      </w:r>
    </w:p>
    <w:p w14:paraId="6F7834CC" w14:textId="1D185B0A" w:rsidR="009E5C1E" w:rsidRPr="00FB7D9A" w:rsidRDefault="009E5C1E" w:rsidP="009E5C1E">
      <w:pPr>
        <w:pStyle w:val="Listparagraf"/>
        <w:numPr>
          <w:ilvl w:val="0"/>
          <w:numId w:val="46"/>
        </w:numPr>
        <w:ind w:left="0" w:firstLine="0"/>
        <w:jc w:val="both"/>
        <w:rPr>
          <w:rFonts w:ascii="Times New Roman" w:hAnsi="Times New Roman" w:cs="Times New Roman"/>
          <w:sz w:val="20"/>
          <w:szCs w:val="20"/>
        </w:rPr>
      </w:pPr>
      <w:r w:rsidRPr="00FB7D9A">
        <w:rPr>
          <w:rFonts w:ascii="Times New Roman" w:hAnsi="Times New Roman" w:cs="Times New Roman"/>
          <w:sz w:val="20"/>
          <w:szCs w:val="20"/>
        </w:rPr>
        <w:t>Prin excepție de la dispozițiile art. 23.3, în măsura în care una din obligațiile care nu au fost executate conform contractului a constituit factor de evaluare în cadrul procedurii de atribuire, contractantul este obligat să despăgubească achizitorul cu o sumă în cuantum de 10% din valoarea contractului.</w:t>
      </w:r>
    </w:p>
    <w:p w14:paraId="4A6954B1" w14:textId="77777777" w:rsidR="009E5C1E" w:rsidRPr="00FB7D9A" w:rsidRDefault="009E5C1E" w:rsidP="009E5C1E">
      <w:pPr>
        <w:pStyle w:val="Listparagraf"/>
        <w:ind w:left="0"/>
        <w:jc w:val="both"/>
        <w:rPr>
          <w:rFonts w:ascii="Times New Roman" w:hAnsi="Times New Roman" w:cs="Times New Roman"/>
          <w:sz w:val="20"/>
          <w:szCs w:val="20"/>
        </w:rPr>
      </w:pPr>
    </w:p>
    <w:p w14:paraId="22D245B1" w14:textId="330BBE3D" w:rsidR="006152A7" w:rsidRPr="00FB7D9A" w:rsidRDefault="006152A7" w:rsidP="006152A7">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iCs/>
          <w:sz w:val="20"/>
          <w:szCs w:val="20"/>
        </w:rPr>
        <w:t xml:space="preserve">Fără a aduce atingere art. 30.7., în cazul în care Contractantul </w:t>
      </w:r>
      <w:r w:rsidRPr="00FB7D9A">
        <w:rPr>
          <w:rFonts w:ascii="Times New Roman" w:hAnsi="Times New Roman" w:cs="Times New Roman"/>
          <w:sz w:val="20"/>
          <w:szCs w:val="20"/>
        </w:rPr>
        <w:t xml:space="preserve">nu își îndeplinește la termen obligația de constituire a garanției de bună-execuție asumată prin contract,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w:t>
      </w:r>
      <w:r w:rsidR="0091722D" w:rsidRPr="00FB7D9A">
        <w:rPr>
          <w:rFonts w:ascii="Times New Roman" w:hAnsi="Times New Roman" w:cs="Times New Roman"/>
          <w:sz w:val="20"/>
          <w:szCs w:val="20"/>
        </w:rPr>
        <w:t xml:space="preserve">va reține garanția de </w:t>
      </w:r>
      <w:r w:rsidR="0091722D" w:rsidRPr="00FB7D9A">
        <w:rPr>
          <w:rFonts w:ascii="Times New Roman" w:hAnsi="Times New Roman" w:cs="Times New Roman"/>
          <w:sz w:val="20"/>
          <w:szCs w:val="20"/>
        </w:rPr>
        <w:lastRenderedPageBreak/>
        <w:t>participare, potrivit dispozițiilor art. 37 alin. (1) lit. b) din H.G. nr. 395/2016/art. 43 alin. (1) lit. b) din H.G. nr. 394/2016.</w:t>
      </w:r>
      <w:r w:rsidRPr="00FB7D9A">
        <w:rPr>
          <w:rFonts w:ascii="Times New Roman" w:hAnsi="Times New Roman" w:cs="Times New Roman"/>
          <w:i/>
          <w:sz w:val="20"/>
          <w:szCs w:val="20"/>
        </w:rPr>
        <w:t>.</w:t>
      </w:r>
    </w:p>
    <w:p w14:paraId="58F9E2AA" w14:textId="36E329AF" w:rsidR="006152A7" w:rsidRPr="00FB7D9A" w:rsidRDefault="006152A7" w:rsidP="006152A7">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iCs/>
          <w:sz w:val="20"/>
          <w:szCs w:val="20"/>
        </w:rPr>
        <w:t xml:space="preserve">În cazul în care Contractantul livrează bunuri afectate de vicii sau necoforme, iar </w:t>
      </w:r>
      <w:r w:rsidR="00E96DB6" w:rsidRPr="00FB7D9A">
        <w:rPr>
          <w:rFonts w:ascii="Times New Roman" w:hAnsi="Times New Roman" w:cs="Times New Roman"/>
          <w:iCs/>
          <w:sz w:val="20"/>
          <w:szCs w:val="20"/>
        </w:rPr>
        <w:t xml:space="preserve">Autoritatea contractantă </w:t>
      </w:r>
      <w:r w:rsidRPr="00FB7D9A">
        <w:rPr>
          <w:rFonts w:ascii="Times New Roman" w:hAnsi="Times New Roman" w:cs="Times New Roman"/>
          <w:iCs/>
          <w:sz w:val="20"/>
          <w:szCs w:val="20"/>
        </w:rPr>
        <w:t xml:space="preserve"> optează pentru acordarea unui termen în care Contractantul să înlocuiască/remedieze deficiențele bunurilor respective, aceasta are dreptul de a percepe penalități de întârziere potrivit dispozițiilor art. </w:t>
      </w:r>
      <w:r w:rsidRPr="00FB7D9A">
        <w:rPr>
          <w:rFonts w:ascii="Times New Roman" w:hAnsi="Times New Roman" w:cs="Times New Roman"/>
          <w:sz w:val="20"/>
          <w:szCs w:val="20"/>
        </w:rPr>
        <w:t>3 alin. 2</w:t>
      </w:r>
      <w:r w:rsidRPr="00FB7D9A">
        <w:rPr>
          <w:rFonts w:ascii="Times New Roman" w:hAnsi="Times New Roman" w:cs="Times New Roman"/>
          <w:sz w:val="20"/>
          <w:szCs w:val="20"/>
          <w:vertAlign w:val="superscript"/>
        </w:rPr>
        <w:t>1</w:t>
      </w:r>
      <w:r w:rsidRPr="00FB7D9A">
        <w:rPr>
          <w:rFonts w:ascii="Times New Roman" w:hAnsi="Times New Roman" w:cs="Times New Roman"/>
          <w:sz w:val="20"/>
          <w:szCs w:val="20"/>
        </w:rPr>
        <w:t xml:space="preserve"> din O.G. nr.13/2011 pentru fiecare zi cuprinsă între momentul la care trebuia efectuată livrarea și ziua în care bunurile înlocuite au fost predate sau au fost remediate deficiențele. Dobânda se calculează în funcție de valoarea bunurilor afectate de vicii sau neconformități și nu poate depăși valoarea acestora. </w:t>
      </w:r>
    </w:p>
    <w:p w14:paraId="53217C8F" w14:textId="06F0F19F" w:rsidR="006152A7" w:rsidRPr="00FB7D9A" w:rsidRDefault="006152A7" w:rsidP="006152A7">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neîndeplini</w:t>
      </w:r>
      <w:r w:rsidR="00CC37FA" w:rsidRPr="00FB7D9A">
        <w:rPr>
          <w:rFonts w:ascii="Times New Roman" w:hAnsi="Times New Roman" w:cs="Times New Roman"/>
          <w:sz w:val="20"/>
          <w:szCs w:val="20"/>
        </w:rPr>
        <w:t>r</w:t>
      </w:r>
      <w:r w:rsidRPr="00FB7D9A">
        <w:rPr>
          <w:rFonts w:ascii="Times New Roman" w:hAnsi="Times New Roman" w:cs="Times New Roman"/>
          <w:sz w:val="20"/>
          <w:szCs w:val="20"/>
        </w:rPr>
        <w:t>i</w:t>
      </w:r>
      <w:r w:rsidR="00CC37FA" w:rsidRPr="00FB7D9A">
        <w:rPr>
          <w:rFonts w:ascii="Times New Roman" w:hAnsi="Times New Roman" w:cs="Times New Roman"/>
          <w:sz w:val="20"/>
          <w:szCs w:val="20"/>
        </w:rPr>
        <w:t>i</w:t>
      </w:r>
      <w:r w:rsidRPr="00FB7D9A">
        <w:rPr>
          <w:rFonts w:ascii="Times New Roman" w:hAnsi="Times New Roman" w:cs="Times New Roman"/>
          <w:sz w:val="20"/>
          <w:szCs w:val="20"/>
        </w:rPr>
        <w:t xml:space="preserve"> sau a îndeplinirii necorespunzătoare a altor obligații contractuale, Contractantul acoperă </w:t>
      </w:r>
      <w:r w:rsidR="00177949" w:rsidRPr="00FB7D9A">
        <w:rPr>
          <w:rFonts w:ascii="Times New Roman" w:hAnsi="Times New Roman" w:cs="Times New Roman"/>
          <w:sz w:val="20"/>
          <w:szCs w:val="20"/>
        </w:rPr>
        <w:t xml:space="preserve">integral prejudiciul cauzat Autorității contractante. </w:t>
      </w:r>
    </w:p>
    <w:p w14:paraId="5DB720C6" w14:textId="220E4362" w:rsidR="004D3CE5"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Răspunderea Contractantului nu operează în următoarele situații:</w:t>
      </w:r>
    </w:p>
    <w:p w14:paraId="2AADEE11" w14:textId="77777777" w:rsidR="00B21EAC" w:rsidRPr="00FB7D9A" w:rsidRDefault="004D3CE5" w:rsidP="00F2738B">
      <w:pPr>
        <w:pStyle w:val="Listparagraf"/>
        <w:numPr>
          <w:ilvl w:val="1"/>
          <w:numId w:val="49"/>
        </w:numPr>
        <w:spacing w:before="120" w:after="120" w:line="276" w:lineRule="auto"/>
        <w:ind w:left="709"/>
        <w:jc w:val="both"/>
        <w:rPr>
          <w:rFonts w:ascii="Times New Roman" w:hAnsi="Times New Roman" w:cs="Times New Roman"/>
          <w:sz w:val="20"/>
          <w:szCs w:val="20"/>
        </w:rPr>
      </w:pPr>
      <w:r w:rsidRPr="00FB7D9A">
        <w:rPr>
          <w:rFonts w:ascii="Times New Roman" w:hAnsi="Times New Roman" w:cs="Times New Roman"/>
          <w:sz w:val="20"/>
          <w:szCs w:val="20"/>
        </w:rPr>
        <w:t>datele/informațiile/documentele necesare pentru îndeplinirea Contractului nu sunt puse la dispoziția Contractantului sau sunt puse la dispoziție cu întârziere;</w:t>
      </w:r>
    </w:p>
    <w:p w14:paraId="0D9536B5" w14:textId="239D0C38" w:rsidR="00B21EAC" w:rsidRPr="00FB7D9A" w:rsidRDefault="004D3CE5" w:rsidP="00F2738B">
      <w:pPr>
        <w:pStyle w:val="Listparagraf"/>
        <w:numPr>
          <w:ilvl w:val="1"/>
          <w:numId w:val="49"/>
        </w:numPr>
        <w:spacing w:before="120" w:after="120" w:line="276" w:lineRule="auto"/>
        <w:ind w:left="709"/>
        <w:jc w:val="both"/>
        <w:rPr>
          <w:rFonts w:ascii="Times New Roman" w:hAnsi="Times New Roman" w:cs="Times New Roman"/>
          <w:sz w:val="20"/>
          <w:szCs w:val="20"/>
        </w:rPr>
      </w:pPr>
      <w:r w:rsidRPr="00FB7D9A">
        <w:rPr>
          <w:rFonts w:ascii="Times New Roman" w:hAnsi="Times New Roman" w:cs="Times New Roman"/>
          <w:sz w:val="20"/>
          <w:szCs w:val="20"/>
        </w:rPr>
        <w:t xml:space="preserve">neexecutarea sau executarea în mod necorespunzător a obligațiilor ce revin Contractantului se datorează culpei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p w14:paraId="0B5B5799" w14:textId="30607D85" w:rsidR="004D3CE5" w:rsidRPr="00FB7D9A" w:rsidRDefault="004D3CE5" w:rsidP="00F2738B">
      <w:pPr>
        <w:pStyle w:val="Listparagraf"/>
        <w:numPr>
          <w:ilvl w:val="1"/>
          <w:numId w:val="49"/>
        </w:numPr>
        <w:spacing w:before="120" w:after="120" w:line="276" w:lineRule="auto"/>
        <w:ind w:left="709"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se află în imposibilitatea fortuită de executare a obligaților contractuale imputate.</w:t>
      </w:r>
    </w:p>
    <w:p w14:paraId="29FA0E86" w14:textId="71884454" w:rsidR="00B21EAC"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w:t>
      </w:r>
      <w:r w:rsidR="00E96DB6" w:rsidRPr="00FB7D9A">
        <w:rPr>
          <w:rFonts w:ascii="Times New Roman" w:hAnsi="Times New Roman" w:cs="Times New Roman"/>
          <w:sz w:val="20"/>
          <w:szCs w:val="20"/>
        </w:rPr>
        <w:t>Autoritatea contractantă</w:t>
      </w:r>
      <w:r w:rsidRPr="00FB7D9A">
        <w:rPr>
          <w:rFonts w:ascii="Times New Roman" w:hAnsi="Times New Roman" w:cs="Times New Roman"/>
          <w:sz w:val="20"/>
          <w:szCs w:val="20"/>
        </w:rPr>
        <w:t xml:space="preserve">, din vina sa exclusivă, nu își </w:t>
      </w:r>
      <w:r w:rsidR="004E2441" w:rsidRPr="00FB7D9A">
        <w:rPr>
          <w:rFonts w:ascii="Times New Roman" w:hAnsi="Times New Roman" w:cs="Times New Roman"/>
          <w:sz w:val="20"/>
          <w:szCs w:val="20"/>
        </w:rPr>
        <w:t>îndeplinește obligația</w:t>
      </w:r>
      <w:r w:rsidRPr="00FB7D9A">
        <w:rPr>
          <w:rFonts w:ascii="Times New Roman" w:hAnsi="Times New Roman" w:cs="Times New Roman"/>
          <w:sz w:val="20"/>
          <w:szCs w:val="20"/>
        </w:rPr>
        <w:t xml:space="preserve"> de plată a facturii în termenul prevăzut la pct. </w:t>
      </w:r>
      <w:r w:rsidR="004E2441" w:rsidRPr="00FB7D9A">
        <w:rPr>
          <w:rFonts w:ascii="Times New Roman" w:hAnsi="Times New Roman" w:cs="Times New Roman"/>
          <w:sz w:val="20"/>
          <w:szCs w:val="20"/>
        </w:rPr>
        <w:t>27</w:t>
      </w:r>
      <w:r w:rsidRPr="00FB7D9A">
        <w:rPr>
          <w:rFonts w:ascii="Times New Roman" w:hAnsi="Times New Roman" w:cs="Times New Roman"/>
          <w:sz w:val="20"/>
          <w:szCs w:val="20"/>
        </w:rPr>
        <w:t>.</w:t>
      </w:r>
      <w:r w:rsidR="004E2441" w:rsidRPr="00FB7D9A">
        <w:rPr>
          <w:rFonts w:ascii="Times New Roman" w:hAnsi="Times New Roman" w:cs="Times New Roman"/>
          <w:sz w:val="20"/>
          <w:szCs w:val="20"/>
        </w:rPr>
        <w:t>3</w:t>
      </w:r>
      <w:r w:rsidRPr="00FB7D9A">
        <w:rPr>
          <w:rFonts w:ascii="Times New Roman" w:hAnsi="Times New Roman" w:cs="Times New Roman"/>
          <w:sz w:val="20"/>
          <w:szCs w:val="20"/>
        </w:rPr>
        <w:t>,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05793490" w14:textId="77777777" w:rsidR="00C63B51" w:rsidRPr="00FB7D9A" w:rsidRDefault="004D3CE5" w:rsidP="00F2738B">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Penalitățile de întârziere datorate curg de drept din data scadenței obligațiilor asumate conform prezentului contract.</w:t>
      </w:r>
    </w:p>
    <w:p w14:paraId="4A9593F7" w14:textId="5EA010D1" w:rsidR="00584D9D" w:rsidRPr="00FB7D9A" w:rsidRDefault="004D3CE5" w:rsidP="00244C9C">
      <w:pPr>
        <w:pStyle w:val="Listparagraf"/>
        <w:numPr>
          <w:ilvl w:val="0"/>
          <w:numId w:val="4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măsura în care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nu efectuează plata în termenul stabilit la pct. 2</w:t>
      </w:r>
      <w:r w:rsidR="00EC7358" w:rsidRPr="00FB7D9A">
        <w:rPr>
          <w:rFonts w:ascii="Times New Roman" w:hAnsi="Times New Roman" w:cs="Times New Roman"/>
          <w:sz w:val="20"/>
          <w:szCs w:val="20"/>
        </w:rPr>
        <w:t>7</w:t>
      </w:r>
      <w:r w:rsidRPr="00FB7D9A">
        <w:rPr>
          <w:rFonts w:ascii="Times New Roman" w:hAnsi="Times New Roman" w:cs="Times New Roman"/>
          <w:sz w:val="20"/>
          <w:szCs w:val="20"/>
        </w:rPr>
        <w:t>.</w:t>
      </w:r>
      <w:r w:rsidR="00EC7358" w:rsidRPr="00FB7D9A">
        <w:rPr>
          <w:rFonts w:ascii="Times New Roman" w:hAnsi="Times New Roman" w:cs="Times New Roman"/>
          <w:sz w:val="20"/>
          <w:szCs w:val="20"/>
        </w:rPr>
        <w:t>3</w:t>
      </w:r>
      <w:r w:rsidRPr="00FB7D9A">
        <w:rPr>
          <w:rFonts w:ascii="Times New Roman" w:hAnsi="Times New Roman" w:cs="Times New Roman"/>
          <w:sz w:val="20"/>
          <w:szCs w:val="20"/>
        </w:rPr>
        <w:t xml:space="preserve">, Contractantul are dreptul de a </w:t>
      </w:r>
      <w:r w:rsidR="00A702F4" w:rsidRPr="00FB7D9A">
        <w:rPr>
          <w:rFonts w:ascii="Times New Roman" w:hAnsi="Times New Roman" w:cs="Times New Roman"/>
          <w:sz w:val="20"/>
          <w:szCs w:val="20"/>
        </w:rPr>
        <w:t>rezoluționa/</w:t>
      </w:r>
      <w:r w:rsidRPr="00FB7D9A">
        <w:rPr>
          <w:rFonts w:ascii="Times New Roman" w:hAnsi="Times New Roman" w:cs="Times New Roman"/>
          <w:sz w:val="20"/>
          <w:szCs w:val="20"/>
        </w:rPr>
        <w:t xml:space="preserve">rezilia contractul, fără a-i fi afectate drepturile la sumele cuvenite pentru </w:t>
      </w:r>
      <w:r w:rsidR="00C63B51" w:rsidRPr="00FB7D9A">
        <w:rPr>
          <w:rFonts w:ascii="Times New Roman" w:hAnsi="Times New Roman" w:cs="Times New Roman"/>
          <w:sz w:val="20"/>
          <w:szCs w:val="20"/>
        </w:rPr>
        <w:t>furnizarea produselor</w:t>
      </w:r>
      <w:r w:rsidRPr="00FB7D9A">
        <w:rPr>
          <w:rFonts w:ascii="Times New Roman" w:hAnsi="Times New Roman" w:cs="Times New Roman"/>
          <w:sz w:val="20"/>
          <w:szCs w:val="20"/>
        </w:rPr>
        <w:t xml:space="preserve"> și la plata </w:t>
      </w:r>
      <w:r w:rsidRPr="00FB7D9A">
        <w:rPr>
          <w:rFonts w:ascii="Times New Roman" w:hAnsi="Times New Roman" w:cs="Times New Roman"/>
          <w:sz w:val="20"/>
          <w:szCs w:val="20"/>
          <w:u w:val="single"/>
        </w:rPr>
        <w:t>unor daune interese</w:t>
      </w:r>
      <w:r w:rsidR="008F4FD8" w:rsidRPr="00FB7D9A">
        <w:rPr>
          <w:rFonts w:ascii="Times New Roman" w:hAnsi="Times New Roman" w:cs="Times New Roman"/>
          <w:sz w:val="20"/>
          <w:szCs w:val="20"/>
          <w:u w:val="single"/>
        </w:rPr>
        <w:t xml:space="preserve">, </w:t>
      </w:r>
      <w:r w:rsidR="008F4FD8" w:rsidRPr="00FB7D9A">
        <w:rPr>
          <w:rFonts w:ascii="Times New Roman" w:hAnsi="Times New Roman" w:cs="Times New Roman"/>
          <w:sz w:val="20"/>
          <w:szCs w:val="20"/>
        </w:rPr>
        <w:t xml:space="preserve">ce pot fi cerute pe cale judecătorească. </w:t>
      </w:r>
    </w:p>
    <w:p w14:paraId="09C81767" w14:textId="77777777" w:rsidR="000E1F5E" w:rsidRPr="00FB7D9A" w:rsidRDefault="000E1F5E" w:rsidP="000E1F5E">
      <w:pPr>
        <w:pStyle w:val="Listparagraf"/>
        <w:spacing w:before="120" w:after="120" w:line="276" w:lineRule="auto"/>
        <w:ind w:left="0"/>
        <w:contextualSpacing w:val="0"/>
        <w:jc w:val="both"/>
        <w:rPr>
          <w:rFonts w:ascii="Times New Roman" w:hAnsi="Times New Roman" w:cs="Times New Roman"/>
          <w:sz w:val="20"/>
          <w:szCs w:val="20"/>
        </w:rPr>
      </w:pPr>
    </w:p>
    <w:p w14:paraId="363D3047" w14:textId="7D9B0D38"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OBLIGAȚII PRIVIND ASIGURĂRILE ȘI SECURITATEA MUNCII CARE TREBUIE RESPECTATE DE CĂTRE CONTRACTANT</w:t>
      </w:r>
    </w:p>
    <w:p w14:paraId="613AEA00" w14:textId="77777777" w:rsidR="00E67FD3" w:rsidRPr="00FB7D9A" w:rsidRDefault="004D3CE5" w:rsidP="00F2738B">
      <w:pPr>
        <w:pStyle w:val="Listparagraf"/>
        <w:numPr>
          <w:ilvl w:val="0"/>
          <w:numId w:val="50"/>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w:t>
      </w:r>
      <w:r w:rsidR="00E67FD3" w:rsidRPr="00FB7D9A">
        <w:rPr>
          <w:rFonts w:ascii="Times New Roman" w:hAnsi="Times New Roman" w:cs="Times New Roman"/>
          <w:sz w:val="20"/>
          <w:szCs w:val="20"/>
        </w:rPr>
        <w:t>că și abolirea muncii minorilor.</w:t>
      </w:r>
    </w:p>
    <w:p w14:paraId="013A9717"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3FC2F1C5" w14:textId="68E757AC"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DREPTURI DE PROPRIETATE INTELECTUALĂ</w:t>
      </w:r>
    </w:p>
    <w:p w14:paraId="38C8BC9B" w14:textId="5AEA8EA4" w:rsidR="00C63B51" w:rsidRPr="00FB7D9A" w:rsidRDefault="004D3CE5" w:rsidP="00F2738B">
      <w:pPr>
        <w:pStyle w:val="Listparagraf"/>
        <w:numPr>
          <w:ilvl w:val="0"/>
          <w:numId w:val="5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Rezultat/Rezultate elaborat(e) și/sau prelucrat(e) de către Contractant în executarea Contractului vor deveni proprietatea exclusivă a Autorității contractante, la momentul efectuării plății sumelor datorate Contractantului conform prevederilor prezentului Contract.</w:t>
      </w:r>
    </w:p>
    <w:p w14:paraId="102F5C8E" w14:textId="736F22A9" w:rsidR="004D3CE5" w:rsidRPr="00FB7D9A" w:rsidRDefault="004D3CE5" w:rsidP="00F2738B">
      <w:pPr>
        <w:pStyle w:val="Listparagraf"/>
        <w:numPr>
          <w:ilvl w:val="0"/>
          <w:numId w:val="5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03FE7B39"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54C9DFB2" w14:textId="21E3394E"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OBLIGAȚII ÎN LEGĂTURĂ CU CALITATEA PRODUSELOR</w:t>
      </w:r>
    </w:p>
    <w:p w14:paraId="540A0575" w14:textId="320BB75E" w:rsidR="004D3CE5" w:rsidRPr="00FB7D9A" w:rsidRDefault="00E96DB6" w:rsidP="00F2738B">
      <w:pPr>
        <w:pStyle w:val="Listparagraf"/>
        <w:numPr>
          <w:ilvl w:val="0"/>
          <w:numId w:val="52"/>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notifică Contractantul cu privire la fiecare Neconformitate imediat ce acesta o identifică. La Finalizare, Contractantul notifică </w:t>
      </w: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cu privire la </w:t>
      </w:r>
      <w:r w:rsidR="008B00BF" w:rsidRPr="00FB7D9A">
        <w:rPr>
          <w:rFonts w:ascii="Times New Roman" w:hAnsi="Times New Roman" w:cs="Times New Roman"/>
          <w:sz w:val="20"/>
          <w:szCs w:val="20"/>
        </w:rPr>
        <w:t>Defectele /</w:t>
      </w:r>
      <w:r w:rsidR="004D3CE5" w:rsidRPr="00FB7D9A">
        <w:rPr>
          <w:rFonts w:ascii="Times New Roman" w:hAnsi="Times New Roman" w:cs="Times New Roman"/>
          <w:sz w:val="20"/>
          <w:szCs w:val="20"/>
        </w:rPr>
        <w:t xml:space="preserve">Neconformitățile care nu au fost remediate și comunică Autorității contractante perioada de remediere a acestora. Drepturile </w:t>
      </w:r>
      <w:r w:rsidR="004D3CE5" w:rsidRPr="00FB7D9A">
        <w:rPr>
          <w:rFonts w:ascii="Times New Roman" w:hAnsi="Times New Roman" w:cs="Times New Roman"/>
          <w:sz w:val="20"/>
          <w:szCs w:val="20"/>
        </w:rPr>
        <w:lastRenderedPageBreak/>
        <w:t xml:space="preserve">Autorității contractante cu privire la orice </w:t>
      </w:r>
      <w:r w:rsidR="008B00BF" w:rsidRPr="00FB7D9A">
        <w:rPr>
          <w:rFonts w:ascii="Times New Roman" w:hAnsi="Times New Roman" w:cs="Times New Roman"/>
          <w:sz w:val="20"/>
          <w:szCs w:val="20"/>
        </w:rPr>
        <w:t xml:space="preserve">Defect / </w:t>
      </w:r>
      <w:r w:rsidR="004D3CE5" w:rsidRPr="00FB7D9A">
        <w:rPr>
          <w:rFonts w:ascii="Times New Roman" w:hAnsi="Times New Roman" w:cs="Times New Roman"/>
          <w:sz w:val="20"/>
          <w:szCs w:val="20"/>
        </w:rPr>
        <w:t xml:space="preserve">Neconformitate neidentificat(ă) sau nenotificată de către Contractant, pe perioada de derulare a Contractului, nu sunt afectate. Contractantul remediază </w:t>
      </w:r>
      <w:r w:rsidR="008B00BF" w:rsidRPr="00FB7D9A">
        <w:rPr>
          <w:rFonts w:ascii="Times New Roman" w:hAnsi="Times New Roman" w:cs="Times New Roman"/>
          <w:sz w:val="20"/>
          <w:szCs w:val="20"/>
        </w:rPr>
        <w:t xml:space="preserve">Defectele / </w:t>
      </w:r>
      <w:r w:rsidR="004D3CE5" w:rsidRPr="00FB7D9A">
        <w:rPr>
          <w:rFonts w:ascii="Times New Roman" w:hAnsi="Times New Roman" w:cs="Times New Roman"/>
          <w:sz w:val="20"/>
          <w:szCs w:val="20"/>
        </w:rPr>
        <w:t xml:space="preserve">Neconformitățile, în termenul comunicat de </w:t>
      </w: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w:t>
      </w:r>
    </w:p>
    <w:p w14:paraId="1F803106"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13E56CA7" w14:textId="1AB5E3BF"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FACTURARE ȘI PLĂȚI ÎN CADRUL CONTRACTULUI</w:t>
      </w:r>
    </w:p>
    <w:p w14:paraId="427D1A1F" w14:textId="60C99709" w:rsidR="00692CF4"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Plățile care urmează a fi realizate în cadrul contractului se vor face numai după emiterea facturii ca urmare a aprobării de către </w:t>
      </w:r>
      <w:r w:rsidR="00E96DB6" w:rsidRPr="00FB7D9A">
        <w:rPr>
          <w:rFonts w:ascii="Times New Roman" w:hAnsi="Times New Roman" w:cs="Times New Roman"/>
          <w:sz w:val="20"/>
          <w:szCs w:val="20"/>
        </w:rPr>
        <w:t xml:space="preserve">Autoritatea contractantă </w:t>
      </w:r>
      <w:r w:rsidR="00320756" w:rsidRPr="00FB7D9A">
        <w:rPr>
          <w:rFonts w:ascii="Times New Roman" w:hAnsi="Times New Roman" w:cs="Times New Roman"/>
          <w:sz w:val="20"/>
          <w:szCs w:val="20"/>
        </w:rPr>
        <w:t xml:space="preserve"> </w:t>
      </w:r>
      <w:r w:rsidRPr="00FB7D9A">
        <w:rPr>
          <w:rFonts w:ascii="Times New Roman" w:hAnsi="Times New Roman" w:cs="Times New Roman"/>
          <w:sz w:val="20"/>
          <w:szCs w:val="20"/>
        </w:rPr>
        <w:t xml:space="preserve">a </w:t>
      </w:r>
      <w:r w:rsidR="008F2C1E" w:rsidRPr="00FB7D9A">
        <w:rPr>
          <w:rFonts w:ascii="Times New Roman" w:hAnsi="Times New Roman" w:cs="Times New Roman"/>
          <w:sz w:val="20"/>
          <w:szCs w:val="20"/>
        </w:rPr>
        <w:t>produselor</w:t>
      </w:r>
      <w:r w:rsidRPr="00FB7D9A">
        <w:rPr>
          <w:rFonts w:ascii="Times New Roman" w:hAnsi="Times New Roman" w:cs="Times New Roman"/>
          <w:sz w:val="20"/>
          <w:szCs w:val="20"/>
        </w:rPr>
        <w:t xml:space="preserve"> aferente activităților efectuate de Contractant, în condițiile Caietului de sarcini.</w:t>
      </w:r>
    </w:p>
    <w:p w14:paraId="698EB9EE" w14:textId="77777777" w:rsidR="00692CF4"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Plata contravalorii </w:t>
      </w:r>
      <w:r w:rsidR="00692CF4" w:rsidRPr="00FB7D9A">
        <w:rPr>
          <w:rFonts w:ascii="Times New Roman" w:hAnsi="Times New Roman" w:cs="Times New Roman"/>
          <w:sz w:val="20"/>
          <w:szCs w:val="20"/>
        </w:rPr>
        <w:t>Produselor furnizate</w:t>
      </w:r>
      <w:r w:rsidRPr="00FB7D9A">
        <w:rPr>
          <w:rFonts w:ascii="Times New Roman" w:hAnsi="Times New Roman" w:cs="Times New Roman"/>
          <w:sz w:val="20"/>
          <w:szCs w:val="20"/>
        </w:rPr>
        <w:t xml:space="preserve"> se face, prin virament bancar, în baza facturii, emisă de către Contractant pentru suma la care este îndreptățit conform prevederilor contractuale, direct în contul Contractantului indicat pe factură.</w:t>
      </w:r>
    </w:p>
    <w:p w14:paraId="574C68C8" w14:textId="68486B24" w:rsidR="00692CF4"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Termenul de plată este de maxim</w:t>
      </w:r>
      <w:r w:rsidR="008F4FD8" w:rsidRPr="00FB7D9A">
        <w:rPr>
          <w:rFonts w:ascii="Times New Roman" w:hAnsi="Times New Roman" w:cs="Times New Roman"/>
          <w:sz w:val="20"/>
          <w:szCs w:val="20"/>
        </w:rPr>
        <w:t xml:space="preserve"> </w:t>
      </w:r>
      <w:r w:rsidR="006715CB">
        <w:rPr>
          <w:rFonts w:ascii="Times New Roman" w:hAnsi="Times New Roman" w:cs="Times New Roman"/>
          <w:sz w:val="20"/>
          <w:szCs w:val="20"/>
        </w:rPr>
        <w:t>30</w:t>
      </w:r>
      <w:r w:rsidRPr="00FB7D9A">
        <w:rPr>
          <w:rFonts w:ascii="Times New Roman" w:hAnsi="Times New Roman" w:cs="Times New Roman"/>
          <w:i/>
          <w:sz w:val="20"/>
          <w:szCs w:val="20"/>
        </w:rPr>
        <w:t xml:space="preserve"> de zile de</w:t>
      </w:r>
      <w:r w:rsidRPr="00FB7D9A">
        <w:rPr>
          <w:rFonts w:ascii="Times New Roman" w:hAnsi="Times New Roman" w:cs="Times New Roman"/>
          <w:sz w:val="20"/>
          <w:szCs w:val="20"/>
        </w:rPr>
        <w:t xml:space="preserve"> la primirea facturii </w:t>
      </w:r>
      <w:r w:rsidR="00320756" w:rsidRPr="00FB7D9A">
        <w:rPr>
          <w:rFonts w:ascii="Times New Roman" w:hAnsi="Times New Roman" w:cs="Times New Roman"/>
          <w:sz w:val="20"/>
          <w:szCs w:val="20"/>
        </w:rPr>
        <w:t>de către</w:t>
      </w:r>
      <w:r w:rsidRPr="00FB7D9A">
        <w:rPr>
          <w:rFonts w:ascii="Times New Roman" w:hAnsi="Times New Roman" w:cs="Times New Roman"/>
          <w:sz w:val="20"/>
          <w:szCs w:val="20"/>
        </w:rPr>
        <w:t xml:space="preserve">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în condițiile stabilite mai sus.</w:t>
      </w:r>
    </w:p>
    <w:p w14:paraId="22DE1E9C" w14:textId="4317433D" w:rsidR="00EF7C2E"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Moneda utilizată în cadrul prezentului Contract: LEU</w:t>
      </w:r>
    </w:p>
    <w:p w14:paraId="21C44A14" w14:textId="77777777" w:rsidR="00EF7C2E"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Facturile furnizate vor fi emise și completate în conformitate cu legislația română în vigoare.</w:t>
      </w:r>
    </w:p>
    <w:p w14:paraId="43414FDA" w14:textId="3D432AE1" w:rsidR="00EF7C2E"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Dacă factura are elemente greșite și/sau greșeli de calcul identificate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și sunt necesare revizuiri, clarificări suplimentare sau alte documente suport din partea Contractantului, termenul pentru plata facturii se suspendă. Repunerea în termen se face de la momentul îndeplinirii condițiilor de formă și de fond ale facturii.</w:t>
      </w:r>
    </w:p>
    <w:p w14:paraId="4FA69B1E" w14:textId="77777777" w:rsidR="00EF7C2E"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5A5DF124" w14:textId="4599BFA4" w:rsidR="004D3CE5" w:rsidRPr="00FB7D9A" w:rsidRDefault="004D3CE5" w:rsidP="00F2738B">
      <w:pPr>
        <w:pStyle w:val="Listparagraf"/>
        <w:numPr>
          <w:ilvl w:val="0"/>
          <w:numId w:val="53"/>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Solicitările de plată către terți pot fi onorate numai după operarea unei cesiuni de drepturi/obligații ale Contractantului către terți, cu respectarea clauzelor prezentului Contract.</w:t>
      </w:r>
    </w:p>
    <w:p w14:paraId="60F8CB2B"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43970956" w14:textId="3B6F41B0"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SUSPENDAREA CONTRACTULUI</w:t>
      </w:r>
    </w:p>
    <w:p w14:paraId="1C70A71F" w14:textId="77777777" w:rsidR="00EF7C2E" w:rsidRPr="00FB7D9A" w:rsidRDefault="004D3CE5" w:rsidP="00F2738B">
      <w:pPr>
        <w:pStyle w:val="Listparagraf"/>
        <w:numPr>
          <w:ilvl w:val="0"/>
          <w:numId w:val="5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situații temeinic justificate, părțile pot conveni suspendarea executării Contractului.</w:t>
      </w:r>
    </w:p>
    <w:p w14:paraId="004664D8" w14:textId="77777777" w:rsidR="00EF7C2E" w:rsidRPr="00FB7D9A" w:rsidRDefault="004D3CE5" w:rsidP="00F2738B">
      <w:pPr>
        <w:pStyle w:val="Listparagraf"/>
        <w:numPr>
          <w:ilvl w:val="0"/>
          <w:numId w:val="5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se constată că procedura de atribuire a Contractului de </w:t>
      </w:r>
      <w:r w:rsidR="00EF7C2E" w:rsidRPr="00FB7D9A">
        <w:rPr>
          <w:rFonts w:ascii="Times New Roman" w:hAnsi="Times New Roman" w:cs="Times New Roman"/>
          <w:sz w:val="20"/>
          <w:szCs w:val="20"/>
        </w:rPr>
        <w:t>Produse</w:t>
      </w:r>
      <w:r w:rsidRPr="00FB7D9A">
        <w:rPr>
          <w:rFonts w:ascii="Times New Roman" w:hAnsi="Times New Roman" w:cs="Times New Roman"/>
          <w:sz w:val="20"/>
          <w:szCs w:val="20"/>
        </w:rPr>
        <w:t xml:space="preserve"> sau executarea Contractului este viciată de erori esențiale, nereguli sau de fraudă, Părțile au dreptul să suspende executarea Contractului.</w:t>
      </w:r>
    </w:p>
    <w:p w14:paraId="1E15ECDE" w14:textId="4CB95F80" w:rsidR="004D3CE5" w:rsidRPr="00FB7D9A" w:rsidRDefault="004D3CE5" w:rsidP="00F2738B">
      <w:pPr>
        <w:pStyle w:val="Listparagraf"/>
        <w:numPr>
          <w:ilvl w:val="0"/>
          <w:numId w:val="54"/>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suspendării/sistării temporare a </w:t>
      </w:r>
      <w:r w:rsidR="00EF7C2E" w:rsidRPr="00FB7D9A">
        <w:rPr>
          <w:rFonts w:ascii="Times New Roman" w:hAnsi="Times New Roman" w:cs="Times New Roman"/>
          <w:sz w:val="20"/>
          <w:szCs w:val="20"/>
        </w:rPr>
        <w:t>furnizării Produselor</w:t>
      </w:r>
      <w:r w:rsidRPr="00FB7D9A">
        <w:rPr>
          <w:rFonts w:ascii="Times New Roman" w:hAnsi="Times New Roman" w:cs="Times New Roman"/>
          <w:sz w:val="20"/>
          <w:szCs w:val="20"/>
        </w:rPr>
        <w:t>, durata Contractului se v</w:t>
      </w:r>
      <w:r w:rsidR="001A6A39" w:rsidRPr="00FB7D9A">
        <w:rPr>
          <w:rFonts w:ascii="Times New Roman" w:hAnsi="Times New Roman" w:cs="Times New Roman"/>
          <w:sz w:val="20"/>
          <w:szCs w:val="20"/>
        </w:rPr>
        <w:t>a</w:t>
      </w:r>
      <w:r w:rsidRPr="00FB7D9A">
        <w:rPr>
          <w:rFonts w:ascii="Times New Roman" w:hAnsi="Times New Roman" w:cs="Times New Roman"/>
          <w:sz w:val="20"/>
          <w:szCs w:val="20"/>
        </w:rPr>
        <w:t xml:space="preserve"> prelungi automat cu perioada suspendării/sistării.</w:t>
      </w:r>
    </w:p>
    <w:p w14:paraId="4A2CB480"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301560A7" w14:textId="171D8322"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FORȚA MAJORĂ</w:t>
      </w:r>
    </w:p>
    <w:p w14:paraId="6303186B" w14:textId="77777777" w:rsidR="00FA1A58"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Forța majoră și cazul fortuit exonerează de răspundere Părțile în cazul neexecutării parțiale sau totale a obligațiilor asumate prin prezentul Contract, în conformitate cu prevederile art. 1.351 din Codul civil.</w:t>
      </w:r>
    </w:p>
    <w:p w14:paraId="55C94A4E" w14:textId="77777777" w:rsidR="00FA1A58"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Forța majoră și cazul fortuit trebuie dovedite.</w:t>
      </w:r>
    </w:p>
    <w:p w14:paraId="519BF889" w14:textId="77777777" w:rsidR="00FA1A58"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Partea care invocă forța majoră sau cazul fortuit are obligația să o aducă la cunoștință celeilalte părți, în scris, de îndată ce s-a produs evenimentul.</w:t>
      </w:r>
    </w:p>
    <w:p w14:paraId="07397D9C" w14:textId="77777777" w:rsidR="00FA1A58"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Partea care a invocat forța majoră sau cazul fortuit are obligația să aducă la cunoștința celeilalte părți încetarea cauzei acesteia de îndată ce evenimentul a luat sfârșit.</w:t>
      </w:r>
    </w:p>
    <w:p w14:paraId="4289B593" w14:textId="77777777" w:rsidR="00FA1A58"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Îndeplinirea contractului va fi suspendată în perioada de acțiune a forței majore, dar fără a prejudicia drepturile ce li se cuveneau părților până la apariția acesteia.</w:t>
      </w:r>
    </w:p>
    <w:p w14:paraId="627F34A5" w14:textId="3807A8D6" w:rsidR="004D3CE5" w:rsidRPr="00FB7D9A" w:rsidRDefault="004D3CE5" w:rsidP="00F2738B">
      <w:pPr>
        <w:pStyle w:val="Listparagraf"/>
        <w:numPr>
          <w:ilvl w:val="0"/>
          <w:numId w:val="55"/>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lastRenderedPageBreak/>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4513898A"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p w14:paraId="199046AE" w14:textId="416613AA"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ÎNCETAREA CONTRACTULUI</w:t>
      </w:r>
    </w:p>
    <w:p w14:paraId="67B0B4D3" w14:textId="77777777" w:rsidR="00FA1A58" w:rsidRPr="00FB7D9A" w:rsidRDefault="004D3CE5"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Prezentul Contract încetează de drept prin ajungere la termen sau la momentul la care toate obligațiile stabilite în sarcina părților au fost executate.</w:t>
      </w:r>
    </w:p>
    <w:p w14:paraId="0CA11291" w14:textId="4DBE877E" w:rsidR="004D3CE5" w:rsidRPr="00FB7D9A" w:rsidRDefault="00E96DB6"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își rezervă dreptul de a </w:t>
      </w:r>
      <w:r w:rsidR="007B673A" w:rsidRPr="00FB7D9A">
        <w:rPr>
          <w:rFonts w:ascii="Times New Roman" w:hAnsi="Times New Roman" w:cs="Times New Roman"/>
          <w:sz w:val="20"/>
          <w:szCs w:val="20"/>
        </w:rPr>
        <w:t>rezoluționa/</w:t>
      </w:r>
      <w:r w:rsidR="004D3CE5" w:rsidRPr="00FB7D9A">
        <w:rPr>
          <w:rFonts w:ascii="Times New Roman" w:hAnsi="Times New Roman" w:cs="Times New Roman"/>
          <w:sz w:val="20"/>
          <w:szCs w:val="20"/>
        </w:rPr>
        <w:t>rezilia Contractul, fără însă a fi afectat dreptul Părților de a pretinde plata unor daune sau alte prejudicii, dacă:</w:t>
      </w:r>
    </w:p>
    <w:p w14:paraId="34E21A03" w14:textId="1A0EF6EF" w:rsidR="00FA1A58"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nu se conformează, în perioada de timp, conform notificării emise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prin care i se solicită remedierea Neconformității sau executarea obligațiilor care decurg din prezentul Contract;</w:t>
      </w:r>
    </w:p>
    <w:p w14:paraId="3F6050F0" w14:textId="6D7B60D0"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Contractantul subcontractează părți din Contract fără a avea acordul scris al Autorității contractante;</w:t>
      </w:r>
    </w:p>
    <w:p w14:paraId="4344BB01" w14:textId="313DFF41"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Contractantul cesionează drepturile și obligațiile sale fără acordul scris al Autorității contractante;</w:t>
      </w:r>
    </w:p>
    <w:p w14:paraId="1C83E078" w14:textId="32762579"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i/>
          <w:sz w:val="20"/>
          <w:szCs w:val="20"/>
        </w:rPr>
      </w:pPr>
      <w:r w:rsidRPr="00FB7D9A">
        <w:rPr>
          <w:rFonts w:ascii="Times New Roman" w:hAnsi="Times New Roman" w:cs="Times New Roman"/>
          <w:i/>
          <w:sz w:val="20"/>
          <w:szCs w:val="20"/>
        </w:rPr>
        <w:t xml:space="preserve">Contractantul înlocuiește personalul/experții nominalizați fără acordul </w:t>
      </w:r>
      <w:r w:rsidR="00876C24" w:rsidRPr="00FB7D9A">
        <w:rPr>
          <w:rFonts w:ascii="Times New Roman" w:hAnsi="Times New Roman" w:cs="Times New Roman"/>
          <w:i/>
          <w:sz w:val="20"/>
          <w:szCs w:val="20"/>
        </w:rPr>
        <w:t xml:space="preserve">Autorității </w:t>
      </w:r>
      <w:r w:rsidRPr="00FB7D9A">
        <w:rPr>
          <w:rFonts w:ascii="Times New Roman" w:hAnsi="Times New Roman" w:cs="Times New Roman"/>
          <w:i/>
          <w:sz w:val="20"/>
          <w:szCs w:val="20"/>
        </w:rPr>
        <w:t>Contractante;</w:t>
      </w:r>
    </w:p>
    <w:p w14:paraId="7C167B3B" w14:textId="77777777"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36A476E2" w14:textId="77777777"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Devin incidente oricare alte incapacități legale care să împiedice executarea Contractului;</w:t>
      </w:r>
    </w:p>
    <w:p w14:paraId="04760271" w14:textId="77777777"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Contractantul eșuează în a furniza/menține/prelungi/reîntregi/completa garanțiile ori asigurările solicitate prin Contract;</w:t>
      </w:r>
    </w:p>
    <w:p w14:paraId="33D13812" w14:textId="79886A05"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printr-un act normativ, se modifică interesul public al </w:t>
      </w:r>
      <w:r w:rsidR="00876C24" w:rsidRPr="00FB7D9A">
        <w:rPr>
          <w:rFonts w:ascii="Times New Roman" w:hAnsi="Times New Roman" w:cs="Times New Roman"/>
          <w:sz w:val="20"/>
          <w:szCs w:val="20"/>
        </w:rPr>
        <w:t xml:space="preserve">Autorității </w:t>
      </w:r>
      <w:r w:rsidRPr="00FB7D9A">
        <w:rPr>
          <w:rFonts w:ascii="Times New Roman" w:hAnsi="Times New Roman" w:cs="Times New Roman"/>
          <w:sz w:val="20"/>
          <w:szCs w:val="20"/>
        </w:rPr>
        <w:t xml:space="preserve">contractante în legătură cu care se </w:t>
      </w:r>
      <w:r w:rsidR="0088088A" w:rsidRPr="00FB7D9A">
        <w:rPr>
          <w:rFonts w:ascii="Times New Roman" w:hAnsi="Times New Roman" w:cs="Times New Roman"/>
          <w:sz w:val="20"/>
          <w:szCs w:val="20"/>
        </w:rPr>
        <w:t>furnizează Produselor</w:t>
      </w:r>
      <w:r w:rsidRPr="00FB7D9A">
        <w:rPr>
          <w:rFonts w:ascii="Times New Roman" w:hAnsi="Times New Roman" w:cs="Times New Roman"/>
          <w:sz w:val="20"/>
          <w:szCs w:val="20"/>
        </w:rPr>
        <w:t xml:space="preserve"> care fac obiectul Contractului;</w:t>
      </w:r>
    </w:p>
    <w:p w14:paraId="1B5953B8" w14:textId="6D5BFD18"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la momentul atribuirii Contractului, Contractantul se afla în una dintre situațiile care ar fi determinat excluderea sa din procedura de atribuire;</w:t>
      </w:r>
    </w:p>
    <w:p w14:paraId="26701289" w14:textId="77777777"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7DEAA906" w14:textId="77777777"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În cazul în care împotriva Contractantului se deschide procedura falimentului;</w:t>
      </w:r>
    </w:p>
    <w:p w14:paraId="3C282914" w14:textId="01584492" w:rsidR="00876C24" w:rsidRPr="00FB7D9A" w:rsidRDefault="004D3CE5" w:rsidP="00F2738B">
      <w:pPr>
        <w:pStyle w:val="Listparagraf"/>
        <w:numPr>
          <w:ilvl w:val="0"/>
          <w:numId w:val="57"/>
        </w:numPr>
        <w:spacing w:before="120" w:after="120" w:line="276" w:lineRule="auto"/>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a săvârșit nereguli sau fraude în cadrul procedurii de atribuire a Contractului sau în legătură cu executare acestuia, ce au provocat o vătămare </w:t>
      </w:r>
      <w:r w:rsidR="00876C24" w:rsidRPr="00FB7D9A">
        <w:rPr>
          <w:rFonts w:ascii="Times New Roman" w:hAnsi="Times New Roman" w:cs="Times New Roman"/>
          <w:sz w:val="20"/>
          <w:szCs w:val="20"/>
        </w:rPr>
        <w:t xml:space="preserve">Autorității </w:t>
      </w:r>
      <w:r w:rsidRPr="00FB7D9A">
        <w:rPr>
          <w:rFonts w:ascii="Times New Roman" w:hAnsi="Times New Roman" w:cs="Times New Roman"/>
          <w:sz w:val="20"/>
          <w:szCs w:val="20"/>
        </w:rPr>
        <w:t>contractante;</w:t>
      </w:r>
    </w:p>
    <w:p w14:paraId="3189CBD2" w14:textId="3A00FD68" w:rsidR="004D3CE5" w:rsidRPr="00FB7D9A" w:rsidRDefault="004D3CE5" w:rsidP="00F2738B">
      <w:pPr>
        <w:pStyle w:val="Listparagraf"/>
        <w:numPr>
          <w:ilvl w:val="0"/>
          <w:numId w:val="57"/>
        </w:numPr>
        <w:spacing w:before="120" w:after="120" w:line="276" w:lineRule="auto"/>
        <w:ind w:left="720" w:hanging="357"/>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Valorificarea de către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a rezultatelor prezentului contract este grav compromisă ca urmare a întârzierii prestațiilor din vina Contractantului.</w:t>
      </w:r>
    </w:p>
    <w:p w14:paraId="0E5D0272" w14:textId="0FD84AF8" w:rsidR="004D3CE5" w:rsidRPr="00FB7D9A" w:rsidRDefault="004D3CE5"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poate </w:t>
      </w:r>
      <w:r w:rsidR="00A702F4" w:rsidRPr="00FB7D9A">
        <w:rPr>
          <w:rFonts w:ascii="Times New Roman" w:hAnsi="Times New Roman" w:cs="Times New Roman"/>
          <w:sz w:val="20"/>
          <w:szCs w:val="20"/>
        </w:rPr>
        <w:t>rezoluționa/</w:t>
      </w:r>
      <w:r w:rsidRPr="00FB7D9A">
        <w:rPr>
          <w:rFonts w:ascii="Times New Roman" w:hAnsi="Times New Roman" w:cs="Times New Roman"/>
          <w:sz w:val="20"/>
          <w:szCs w:val="20"/>
        </w:rPr>
        <w:t>rezilia Contractul fără însă a fi afectat dreptul Părților de a pretinde plata unor daune sau alte prejudicii, în cazul în care:</w:t>
      </w:r>
    </w:p>
    <w:p w14:paraId="611F94D8" w14:textId="324102F0" w:rsidR="00A33E64" w:rsidRPr="00FB7D9A" w:rsidRDefault="00E96DB6" w:rsidP="00F2738B">
      <w:pPr>
        <w:pStyle w:val="Listparagraf"/>
        <w:numPr>
          <w:ilvl w:val="0"/>
          <w:numId w:val="58"/>
        </w:numPr>
        <w:spacing w:before="120" w:after="120" w:line="276" w:lineRule="auto"/>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a comis erori esențiale, nereguli sau fraude în cadrul procedurii de atribuire a Contractului sau în legătură cu executare acest</w:t>
      </w:r>
      <w:r w:rsidR="001A6A39" w:rsidRPr="00FB7D9A">
        <w:rPr>
          <w:rFonts w:ascii="Times New Roman" w:hAnsi="Times New Roman" w:cs="Times New Roman"/>
          <w:sz w:val="20"/>
          <w:szCs w:val="20"/>
        </w:rPr>
        <w:t>uia</w:t>
      </w:r>
      <w:r w:rsidR="004D3CE5" w:rsidRPr="00FB7D9A">
        <w:rPr>
          <w:rFonts w:ascii="Times New Roman" w:hAnsi="Times New Roman" w:cs="Times New Roman"/>
          <w:sz w:val="20"/>
          <w:szCs w:val="20"/>
        </w:rPr>
        <w:t>, ce au provocat o vătămare Contractantului.</w:t>
      </w:r>
    </w:p>
    <w:p w14:paraId="51424A37" w14:textId="2D2353E8" w:rsidR="004D3CE5" w:rsidRPr="00FB7D9A" w:rsidRDefault="00E96DB6" w:rsidP="00F2738B">
      <w:pPr>
        <w:pStyle w:val="Listparagraf"/>
        <w:numPr>
          <w:ilvl w:val="0"/>
          <w:numId w:val="58"/>
        </w:numPr>
        <w:spacing w:before="120" w:after="120" w:line="276" w:lineRule="auto"/>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nu își îndeplinește obligațiile de plată a </w:t>
      </w:r>
      <w:r w:rsidR="00A33E64" w:rsidRPr="00FB7D9A">
        <w:rPr>
          <w:rFonts w:ascii="Times New Roman" w:hAnsi="Times New Roman" w:cs="Times New Roman"/>
          <w:sz w:val="20"/>
          <w:szCs w:val="20"/>
        </w:rPr>
        <w:t>produselor</w:t>
      </w:r>
      <w:r w:rsidR="004D3CE5" w:rsidRPr="00FB7D9A">
        <w:rPr>
          <w:rFonts w:ascii="Times New Roman" w:hAnsi="Times New Roman" w:cs="Times New Roman"/>
          <w:sz w:val="20"/>
          <w:szCs w:val="20"/>
        </w:rPr>
        <w:t xml:space="preserve"> </w:t>
      </w:r>
      <w:r w:rsidR="00A15A5E" w:rsidRPr="00FB7D9A">
        <w:rPr>
          <w:rFonts w:ascii="Times New Roman" w:hAnsi="Times New Roman" w:cs="Times New Roman"/>
          <w:sz w:val="20"/>
          <w:szCs w:val="20"/>
        </w:rPr>
        <w:t xml:space="preserve">furnizate </w:t>
      </w:r>
      <w:r w:rsidR="004D3CE5" w:rsidRPr="00FB7D9A">
        <w:rPr>
          <w:rFonts w:ascii="Times New Roman" w:hAnsi="Times New Roman" w:cs="Times New Roman"/>
          <w:sz w:val="20"/>
          <w:szCs w:val="20"/>
        </w:rPr>
        <w:t>de Contractant, în condițiile stabilite prin prezentul Contract.</w:t>
      </w:r>
    </w:p>
    <w:p w14:paraId="5ABED80A" w14:textId="6FCF9583" w:rsidR="00A33E64" w:rsidRPr="00FB7D9A" w:rsidRDefault="007B673A"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Rezoluțiunea/</w:t>
      </w:r>
      <w:r w:rsidR="004D3CE5" w:rsidRPr="00FB7D9A">
        <w:rPr>
          <w:rFonts w:ascii="Times New Roman" w:hAnsi="Times New Roman" w:cs="Times New Roman"/>
          <w:sz w:val="20"/>
          <w:szCs w:val="20"/>
        </w:rPr>
        <w:t xml:space="preserve">Rezilierea Contractului în condițiile pct. </w:t>
      </w:r>
      <w:r w:rsidR="00434C20" w:rsidRPr="00FB7D9A">
        <w:rPr>
          <w:rFonts w:ascii="Times New Roman" w:hAnsi="Times New Roman" w:cs="Times New Roman"/>
          <w:sz w:val="20"/>
          <w:szCs w:val="20"/>
        </w:rPr>
        <w:t>30.2</w:t>
      </w:r>
      <w:r w:rsidR="004D3CE5" w:rsidRPr="00FB7D9A">
        <w:rPr>
          <w:rFonts w:ascii="Times New Roman" w:hAnsi="Times New Roman" w:cs="Times New Roman"/>
          <w:sz w:val="20"/>
          <w:szCs w:val="20"/>
        </w:rPr>
        <w:t xml:space="preserve"> și pct. </w:t>
      </w:r>
      <w:r w:rsidR="00434C20" w:rsidRPr="00FB7D9A">
        <w:rPr>
          <w:rFonts w:ascii="Times New Roman" w:hAnsi="Times New Roman" w:cs="Times New Roman"/>
          <w:sz w:val="20"/>
          <w:szCs w:val="20"/>
        </w:rPr>
        <w:t>30.3</w:t>
      </w:r>
      <w:r w:rsidR="004D3CE5" w:rsidRPr="00FB7D9A">
        <w:rPr>
          <w:rFonts w:ascii="Times New Roman" w:hAnsi="Times New Roman" w:cs="Times New Roman"/>
          <w:sz w:val="20"/>
          <w:szCs w:val="20"/>
        </w:rPr>
        <w:t xml:space="preserve"> intervine cu efecte depline, fără a mai fi necesară îndeplinirea vreunei formalități prealabile și fără a mai fi necesară intervenția vreunei instanțe judecătorești și/sau arbitrale.</w:t>
      </w:r>
    </w:p>
    <w:p w14:paraId="4C420B42" w14:textId="3BC69014" w:rsidR="00A33E64" w:rsidRPr="00FB7D9A" w:rsidRDefault="004D3CE5"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Prevederile prezentului Contract în materia </w:t>
      </w:r>
      <w:r w:rsidR="00A702F4" w:rsidRPr="00FB7D9A">
        <w:rPr>
          <w:rFonts w:ascii="Times New Roman" w:hAnsi="Times New Roman" w:cs="Times New Roman"/>
          <w:sz w:val="20"/>
          <w:szCs w:val="20"/>
        </w:rPr>
        <w:t>rezoluțiunii/</w:t>
      </w:r>
      <w:r w:rsidRPr="00FB7D9A">
        <w:rPr>
          <w:rFonts w:ascii="Times New Roman" w:hAnsi="Times New Roman" w:cs="Times New Roman"/>
          <w:sz w:val="20"/>
          <w:szCs w:val="20"/>
        </w:rPr>
        <w:t>rezilierii Contractului se completează cu prevederile în materie ale Codului Civil în vigoare.</w:t>
      </w:r>
    </w:p>
    <w:p w14:paraId="7A55A590" w14:textId="324B472B" w:rsidR="00A33E64" w:rsidRPr="00FB7D9A" w:rsidRDefault="004D3CE5"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situația </w:t>
      </w:r>
      <w:r w:rsidR="00A702F4" w:rsidRPr="00FB7D9A">
        <w:rPr>
          <w:rFonts w:ascii="Times New Roman" w:hAnsi="Times New Roman" w:cs="Times New Roman"/>
          <w:sz w:val="20"/>
          <w:szCs w:val="20"/>
        </w:rPr>
        <w:t>rezoluțiunii/</w:t>
      </w:r>
      <w:r w:rsidRPr="00FB7D9A">
        <w:rPr>
          <w:rFonts w:ascii="Times New Roman" w:hAnsi="Times New Roman" w:cs="Times New Roman"/>
          <w:sz w:val="20"/>
          <w:szCs w:val="20"/>
        </w:rPr>
        <w:t>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458DA8F5" w14:textId="1BFD9C56" w:rsidR="00A33E64" w:rsidRPr="00FB7D9A" w:rsidRDefault="004D3CE5"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în care Contractantul nu </w:t>
      </w:r>
      <w:r w:rsidR="00622964" w:rsidRPr="00FB7D9A">
        <w:rPr>
          <w:rFonts w:ascii="Times New Roman" w:hAnsi="Times New Roman" w:cs="Times New Roman"/>
          <w:sz w:val="20"/>
          <w:szCs w:val="20"/>
        </w:rPr>
        <w:t xml:space="preserve">constituie </w:t>
      </w:r>
      <w:r w:rsidRPr="00FB7D9A">
        <w:rPr>
          <w:rFonts w:ascii="Times New Roman" w:hAnsi="Times New Roman" w:cs="Times New Roman"/>
          <w:sz w:val="20"/>
          <w:szCs w:val="20"/>
        </w:rPr>
        <w:t xml:space="preserve">garanția de bună execuție în </w:t>
      </w:r>
      <w:r w:rsidR="00313FC3" w:rsidRPr="00FB7D9A">
        <w:rPr>
          <w:rFonts w:ascii="Times New Roman" w:hAnsi="Times New Roman" w:cs="Times New Roman"/>
          <w:sz w:val="20"/>
          <w:szCs w:val="20"/>
        </w:rPr>
        <w:t>termenul legal</w:t>
      </w:r>
      <w:r w:rsidRPr="00FB7D9A">
        <w:rPr>
          <w:rFonts w:ascii="Times New Roman" w:hAnsi="Times New Roman" w:cs="Times New Roman"/>
          <w:sz w:val="20"/>
          <w:szCs w:val="20"/>
        </w:rPr>
        <w:t xml:space="preserve">, </w:t>
      </w:r>
      <w:r w:rsidR="00E96DB6" w:rsidRPr="00FB7D9A">
        <w:rPr>
          <w:rFonts w:ascii="Times New Roman" w:hAnsi="Times New Roman" w:cs="Times New Roman"/>
          <w:sz w:val="20"/>
          <w:szCs w:val="20"/>
        </w:rPr>
        <w:t xml:space="preserve">Autoritatea contractantă </w:t>
      </w:r>
      <w:r w:rsidR="00313FC3" w:rsidRPr="00FB7D9A">
        <w:rPr>
          <w:rFonts w:ascii="Times New Roman" w:hAnsi="Times New Roman" w:cs="Times New Roman"/>
          <w:sz w:val="20"/>
          <w:szCs w:val="20"/>
        </w:rPr>
        <w:t xml:space="preserve"> reține</w:t>
      </w:r>
      <w:r w:rsidR="00177949" w:rsidRPr="00FB7D9A">
        <w:rPr>
          <w:rFonts w:ascii="Times New Roman" w:hAnsi="Times New Roman" w:cs="Times New Roman"/>
          <w:sz w:val="20"/>
          <w:szCs w:val="20"/>
        </w:rPr>
        <w:t xml:space="preserve"> garanția de participare</w:t>
      </w:r>
      <w:r w:rsidR="00313FC3" w:rsidRPr="00FB7D9A">
        <w:rPr>
          <w:rFonts w:ascii="Times New Roman" w:hAnsi="Times New Roman" w:cs="Times New Roman"/>
          <w:sz w:val="20"/>
          <w:szCs w:val="20"/>
        </w:rPr>
        <w:t>.</w:t>
      </w:r>
      <w:r w:rsidR="00177949" w:rsidRPr="00FB7D9A">
        <w:rPr>
          <w:rFonts w:ascii="Times New Roman" w:hAnsi="Times New Roman" w:cs="Times New Roman"/>
          <w:sz w:val="20"/>
          <w:szCs w:val="20"/>
        </w:rPr>
        <w:t xml:space="preserve">  </w:t>
      </w:r>
      <w:r w:rsidR="00A95FEA" w:rsidRPr="00FB7D9A">
        <w:rPr>
          <w:rFonts w:ascii="Times New Roman" w:hAnsi="Times New Roman" w:cs="Times New Roman"/>
          <w:sz w:val="20"/>
          <w:szCs w:val="20"/>
        </w:rPr>
        <w:t xml:space="preserve">În situația în care </w:t>
      </w:r>
      <w:r w:rsidR="00177949" w:rsidRPr="00FB7D9A">
        <w:rPr>
          <w:rFonts w:ascii="Times New Roman" w:hAnsi="Times New Roman" w:cs="Times New Roman"/>
          <w:sz w:val="20"/>
          <w:szCs w:val="20"/>
        </w:rPr>
        <w:t xml:space="preserve">Contractantul nu constituie garanția de bună-execuție în termen, </w:t>
      </w:r>
      <w:r w:rsidR="00E96DB6" w:rsidRPr="00FB7D9A">
        <w:rPr>
          <w:rFonts w:ascii="Times New Roman" w:hAnsi="Times New Roman" w:cs="Times New Roman"/>
          <w:sz w:val="20"/>
          <w:szCs w:val="20"/>
        </w:rPr>
        <w:t xml:space="preserve">Autoritatea contractantă </w:t>
      </w:r>
      <w:r w:rsidR="00177949" w:rsidRPr="00FB7D9A">
        <w:rPr>
          <w:rFonts w:ascii="Times New Roman" w:hAnsi="Times New Roman" w:cs="Times New Roman"/>
          <w:sz w:val="20"/>
          <w:szCs w:val="20"/>
        </w:rPr>
        <w:t xml:space="preserve"> îi va pune în vedere să constituie sau să completeze garanția de bună-execuție după caz, sub sancțiunea rezilierii/rezoluțiunii de drept a contractului, </w:t>
      </w:r>
      <w:r w:rsidR="00177949" w:rsidRPr="00FB7D9A">
        <w:rPr>
          <w:rFonts w:ascii="Times New Roman" w:hAnsi="Times New Roman" w:cs="Times New Roman"/>
          <w:i/>
          <w:iCs/>
          <w:sz w:val="20"/>
          <w:szCs w:val="20"/>
        </w:rPr>
        <w:t xml:space="preserve">în termen de maximum  5 zile lucrătoare de </w:t>
      </w:r>
      <w:r w:rsidR="00177949" w:rsidRPr="00FB7D9A">
        <w:rPr>
          <w:rFonts w:ascii="Times New Roman" w:hAnsi="Times New Roman" w:cs="Times New Roman"/>
          <w:i/>
          <w:iCs/>
          <w:sz w:val="20"/>
          <w:szCs w:val="20"/>
        </w:rPr>
        <w:lastRenderedPageBreak/>
        <w:t>la comunicarea solicitării</w:t>
      </w:r>
      <w:r w:rsidR="00177949" w:rsidRPr="00FB7D9A">
        <w:rPr>
          <w:rFonts w:ascii="Times New Roman" w:hAnsi="Times New Roman" w:cs="Times New Roman"/>
          <w:sz w:val="20"/>
          <w:szCs w:val="20"/>
        </w:rPr>
        <w:t>. Dacă Contractantul nu depune/nu completează garanția de bună-execuție în termenul acordat, contractul este rezoluționat/reziliat de drept.</w:t>
      </w:r>
    </w:p>
    <w:p w14:paraId="743E93FA" w14:textId="5A5C7A81" w:rsidR="004D3CE5" w:rsidRPr="00FB7D9A" w:rsidRDefault="00E96DB6"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Autoritatea contractantă </w:t>
      </w:r>
      <w:r w:rsidR="004D3CE5" w:rsidRPr="00FB7D9A">
        <w:rPr>
          <w:rFonts w:ascii="Times New Roman" w:hAnsi="Times New Roman" w:cs="Times New Roman"/>
          <w:sz w:val="20"/>
          <w:szCs w:val="20"/>
        </w:rPr>
        <w:t xml:space="preserve"> își rezervă dreptul de a denunța unilateral contractul de </w:t>
      </w:r>
      <w:r w:rsidR="0088088A" w:rsidRPr="00FB7D9A">
        <w:rPr>
          <w:rFonts w:ascii="Times New Roman" w:hAnsi="Times New Roman" w:cs="Times New Roman"/>
          <w:sz w:val="20"/>
          <w:szCs w:val="20"/>
        </w:rPr>
        <w:t>furnizare produse</w:t>
      </w:r>
      <w:r w:rsidR="004D3CE5" w:rsidRPr="00FB7D9A">
        <w:rPr>
          <w:rFonts w:ascii="Times New Roman" w:hAnsi="Times New Roman" w:cs="Times New Roman"/>
          <w:sz w:val="20"/>
          <w:szCs w:val="20"/>
        </w:rPr>
        <w:t xml:space="preserve">, în cel mult 15 zile de la apariția unor circumstanțe care nu au putut fi prevăzute la data încheierii contractului, </w:t>
      </w:r>
      <w:r w:rsidR="001A6A39" w:rsidRPr="00FB7D9A">
        <w:rPr>
          <w:rFonts w:ascii="Times New Roman" w:hAnsi="Times New Roman" w:cs="Times New Roman"/>
          <w:sz w:val="20"/>
          <w:szCs w:val="20"/>
        </w:rPr>
        <w:t xml:space="preserve">cu </w:t>
      </w:r>
      <w:r w:rsidR="004D3CE5" w:rsidRPr="00FB7D9A">
        <w:rPr>
          <w:rFonts w:ascii="Times New Roman" w:hAnsi="Times New Roman" w:cs="Times New Roman"/>
          <w:sz w:val="20"/>
          <w:szCs w:val="20"/>
        </w:rPr>
        <w:t>condiția notificării Contractantului cu cel puțin 3 zile înainte de momentul denunțării.</w:t>
      </w:r>
    </w:p>
    <w:p w14:paraId="7EC3199C" w14:textId="17C790A9" w:rsidR="00177949" w:rsidRPr="00FB7D9A" w:rsidRDefault="00177949" w:rsidP="00F2738B">
      <w:pPr>
        <w:pStyle w:val="Listparagraf"/>
        <w:numPr>
          <w:ilvl w:val="0"/>
          <w:numId w:val="56"/>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Părțile pot fi ținute, chiar și ulterior încetării contractului la repararea prejudiciilor cauzate și, după caz, la restituirea în natură sau prin echivalent, a </w:t>
      </w:r>
      <w:r w:rsidR="00AC07F0" w:rsidRPr="00FB7D9A">
        <w:rPr>
          <w:rFonts w:ascii="Times New Roman" w:hAnsi="Times New Roman" w:cs="Times New Roman"/>
          <w:sz w:val="20"/>
          <w:szCs w:val="20"/>
        </w:rPr>
        <w:t xml:space="preserve">produselor livrate/furnizate și a </w:t>
      </w:r>
      <w:r w:rsidRPr="00FB7D9A">
        <w:rPr>
          <w:rFonts w:ascii="Times New Roman" w:hAnsi="Times New Roman" w:cs="Times New Roman"/>
          <w:sz w:val="20"/>
          <w:szCs w:val="20"/>
        </w:rPr>
        <w:t>prestațiilor</w:t>
      </w:r>
      <w:r w:rsidR="00AC07F0" w:rsidRPr="00FB7D9A">
        <w:rPr>
          <w:rFonts w:ascii="Times New Roman" w:hAnsi="Times New Roman" w:cs="Times New Roman"/>
          <w:sz w:val="20"/>
          <w:szCs w:val="20"/>
        </w:rPr>
        <w:t xml:space="preserve"> accesorii </w:t>
      </w:r>
      <w:r w:rsidRPr="00FB7D9A">
        <w:rPr>
          <w:rFonts w:ascii="Times New Roman" w:hAnsi="Times New Roman" w:cs="Times New Roman"/>
          <w:sz w:val="20"/>
          <w:szCs w:val="20"/>
        </w:rPr>
        <w:t xml:space="preserve"> primite în urma încheierii contractului. </w:t>
      </w:r>
    </w:p>
    <w:p w14:paraId="5BE52431" w14:textId="59A51741" w:rsidR="006B7BCB"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INSOLVENȚĂ ȘI FALIMENT</w:t>
      </w:r>
    </w:p>
    <w:p w14:paraId="308400C2" w14:textId="7F25DF59" w:rsidR="006B7BCB" w:rsidRPr="00FB7D9A" w:rsidRDefault="006B7BCB" w:rsidP="00F2738B">
      <w:pPr>
        <w:pStyle w:val="Listparagraf"/>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În cazul deschiderii unei proceduri generale de insolvență împotriva Contractantului, </w:t>
      </w:r>
      <w:r w:rsidR="001A6A39" w:rsidRPr="00FB7D9A">
        <w:rPr>
          <w:rFonts w:ascii="Times New Roman" w:hAnsi="Times New Roman" w:cs="Times New Roman"/>
          <w:sz w:val="20"/>
          <w:szCs w:val="20"/>
        </w:rPr>
        <w:t xml:space="preserve">acesta </w:t>
      </w:r>
      <w:r w:rsidRPr="00FB7D9A">
        <w:rPr>
          <w:rFonts w:ascii="Times New Roman" w:hAnsi="Times New Roman" w:cs="Times New Roman"/>
          <w:sz w:val="20"/>
          <w:szCs w:val="20"/>
        </w:rPr>
        <w:t xml:space="preserve">are obligația de a notifica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 xml:space="preserve"> în termen de 3 (trei) zile de la deschiderea procedurii.</w:t>
      </w:r>
    </w:p>
    <w:p w14:paraId="5718E5D7" w14:textId="0CF603F5" w:rsidR="006B7BCB" w:rsidRPr="00FB7D9A" w:rsidRDefault="006B7BCB" w:rsidP="00F2738B">
      <w:pPr>
        <w:pStyle w:val="Listparagraf"/>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 xml:space="preserve">Contractantul, are obligația de a prezenta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 xml:space="preserve">, în termen de 30 (treizeci) de zile de la notificare, o analiză detaliată referitoare la incidența deschiderii procedurii generale de </w:t>
      </w:r>
      <w:r w:rsidR="007378EC" w:rsidRPr="00FB7D9A">
        <w:rPr>
          <w:rFonts w:ascii="Times New Roman" w:hAnsi="Times New Roman" w:cs="Times New Roman"/>
          <w:sz w:val="20"/>
          <w:szCs w:val="20"/>
        </w:rPr>
        <w:t>insolvență</w:t>
      </w:r>
      <w:r w:rsidRPr="00FB7D9A">
        <w:rPr>
          <w:rFonts w:ascii="Times New Roman" w:hAnsi="Times New Roman" w:cs="Times New Roman"/>
          <w:sz w:val="20"/>
          <w:szCs w:val="20"/>
        </w:rPr>
        <w:t xml:space="preserve"> asupra Contractului și asupra livrărilor și de a propune măsuri, acționând ca un Contractant diligent.</w:t>
      </w:r>
    </w:p>
    <w:p w14:paraId="5D84C807" w14:textId="080D743C" w:rsidR="006B7BCB" w:rsidRPr="00FB7D9A" w:rsidRDefault="006B7BCB" w:rsidP="00F2738B">
      <w:pPr>
        <w:pStyle w:val="Listparagraf"/>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deschiderii unei proceduri generale de insolvență împotriva unui Subcontractant, unui terț susținător sau, dacă este cazul, în situația menționată la capitolul 1</w:t>
      </w:r>
      <w:r w:rsidR="00E0776D" w:rsidRPr="00FB7D9A">
        <w:rPr>
          <w:rFonts w:ascii="Times New Roman" w:hAnsi="Times New Roman" w:cs="Times New Roman"/>
          <w:sz w:val="20"/>
          <w:szCs w:val="20"/>
        </w:rPr>
        <w:t>9</w:t>
      </w:r>
      <w:r w:rsidRPr="00FB7D9A">
        <w:rPr>
          <w:rFonts w:ascii="Times New Roman" w:hAnsi="Times New Roman" w:cs="Times New Roman"/>
          <w:sz w:val="20"/>
          <w:szCs w:val="20"/>
        </w:rPr>
        <w:t>. – Asocierea de operatori economici din prezentul Contract, Contractantul are aceleași o</w:t>
      </w:r>
      <w:r w:rsidR="007B673A" w:rsidRPr="00FB7D9A">
        <w:rPr>
          <w:rFonts w:ascii="Times New Roman" w:hAnsi="Times New Roman" w:cs="Times New Roman"/>
          <w:sz w:val="20"/>
          <w:szCs w:val="20"/>
        </w:rPr>
        <w:t>bligații stabilite la clauzele 31.1 și 31</w:t>
      </w:r>
      <w:r w:rsidRPr="00FB7D9A">
        <w:rPr>
          <w:rFonts w:ascii="Times New Roman" w:hAnsi="Times New Roman" w:cs="Times New Roman"/>
          <w:sz w:val="20"/>
          <w:szCs w:val="20"/>
        </w:rPr>
        <w:t>.2 din prezentul Contract.</w:t>
      </w:r>
    </w:p>
    <w:p w14:paraId="3BB90C7F" w14:textId="105D8BF9" w:rsidR="006B7BCB" w:rsidRPr="00FB7D9A" w:rsidRDefault="006B7BCB" w:rsidP="00F2738B">
      <w:pPr>
        <w:pStyle w:val="Listparagraf"/>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În cazul în care Contractantul intră în stare de faliment, în proces de lichidare sau se află într-o situație care produce efecte similare, Contractantul este obligat să acționeze în același fel cum este stipulat la clauzele 3</w:t>
      </w:r>
      <w:r w:rsidR="007B673A" w:rsidRPr="00FB7D9A">
        <w:rPr>
          <w:rFonts w:ascii="Times New Roman" w:hAnsi="Times New Roman" w:cs="Times New Roman"/>
          <w:sz w:val="20"/>
          <w:szCs w:val="20"/>
        </w:rPr>
        <w:t>1</w:t>
      </w:r>
      <w:r w:rsidRPr="00FB7D9A">
        <w:rPr>
          <w:rFonts w:ascii="Times New Roman" w:hAnsi="Times New Roman" w:cs="Times New Roman"/>
          <w:sz w:val="20"/>
          <w:szCs w:val="20"/>
        </w:rPr>
        <w:t>.1, 3</w:t>
      </w:r>
      <w:r w:rsidR="007B673A" w:rsidRPr="00FB7D9A">
        <w:rPr>
          <w:rFonts w:ascii="Times New Roman" w:hAnsi="Times New Roman" w:cs="Times New Roman"/>
          <w:sz w:val="20"/>
          <w:szCs w:val="20"/>
        </w:rPr>
        <w:t>1</w:t>
      </w:r>
      <w:r w:rsidRPr="00FB7D9A">
        <w:rPr>
          <w:rFonts w:ascii="Times New Roman" w:hAnsi="Times New Roman" w:cs="Times New Roman"/>
          <w:sz w:val="20"/>
          <w:szCs w:val="20"/>
        </w:rPr>
        <w:t>.2 și 3</w:t>
      </w:r>
      <w:r w:rsidR="007B673A" w:rsidRPr="00FB7D9A">
        <w:rPr>
          <w:rFonts w:ascii="Times New Roman" w:hAnsi="Times New Roman" w:cs="Times New Roman"/>
          <w:sz w:val="20"/>
          <w:szCs w:val="20"/>
        </w:rPr>
        <w:t>1</w:t>
      </w:r>
      <w:r w:rsidRPr="00FB7D9A">
        <w:rPr>
          <w:rFonts w:ascii="Times New Roman" w:hAnsi="Times New Roman" w:cs="Times New Roman"/>
          <w:sz w:val="20"/>
          <w:szCs w:val="20"/>
        </w:rPr>
        <w:t>.3 din prezentul Contract.</w:t>
      </w:r>
    </w:p>
    <w:p w14:paraId="7F6A0C66" w14:textId="05FE43BB" w:rsidR="006B7BCB" w:rsidRPr="00FB7D9A" w:rsidRDefault="006B7BCB" w:rsidP="00F2738B">
      <w:pPr>
        <w:pStyle w:val="Listparagraf"/>
        <w:numPr>
          <w:ilvl w:val="0"/>
          <w:numId w:val="11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Nicio astfel de măsură propusă confor</w:t>
      </w:r>
      <w:r w:rsidR="007B673A" w:rsidRPr="00FB7D9A">
        <w:rPr>
          <w:rFonts w:ascii="Times New Roman" w:hAnsi="Times New Roman" w:cs="Times New Roman"/>
          <w:sz w:val="20"/>
          <w:szCs w:val="20"/>
        </w:rPr>
        <w:t>m celor stipulate la clauzele 31.2, 31.3 și 31</w:t>
      </w:r>
      <w:r w:rsidRPr="00FB7D9A">
        <w:rPr>
          <w:rFonts w:ascii="Times New Roman" w:hAnsi="Times New Roman" w:cs="Times New Roman"/>
          <w:sz w:val="20"/>
          <w:szCs w:val="20"/>
        </w:rPr>
        <w:t xml:space="preserve">.4 din prezentul Contract, nu poate fi aplicată, dacă nu este acceptată, în scris, de </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w:t>
      </w:r>
    </w:p>
    <w:p w14:paraId="1A852E3E" w14:textId="3EDD9529"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LIMBA CONTRACTULUI</w:t>
      </w:r>
    </w:p>
    <w:p w14:paraId="024BC41D" w14:textId="31E850D9" w:rsidR="004D3CE5" w:rsidRPr="00FB7D9A" w:rsidRDefault="004D3CE5" w:rsidP="00F2738B">
      <w:pPr>
        <w:pStyle w:val="Listparagraf"/>
        <w:numPr>
          <w:ilvl w:val="0"/>
          <w:numId w:val="59"/>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Limba prezentului Contract și a tuturor comunicărilor scrise va fi limba oficială a Statului Român, respectiv limba română.</w:t>
      </w:r>
    </w:p>
    <w:p w14:paraId="704BCF5E" w14:textId="5DCD22DA"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LEGEA APLICABILĂ</w:t>
      </w:r>
    </w:p>
    <w:p w14:paraId="275F3233" w14:textId="43298A7A" w:rsidR="004D3CE5" w:rsidRPr="00FB7D9A" w:rsidRDefault="004D3CE5" w:rsidP="00F2738B">
      <w:pPr>
        <w:pStyle w:val="Listparagraf"/>
        <w:numPr>
          <w:ilvl w:val="0"/>
          <w:numId w:val="60"/>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Legea aplicabilă prezentului Contract, este legea română, Contractul urmând a fi interpretat potrivit acestei legi.</w:t>
      </w:r>
    </w:p>
    <w:p w14:paraId="79FA8610" w14:textId="3DD6EC91" w:rsidR="004D3CE5" w:rsidRPr="00FB7D9A" w:rsidRDefault="00D60DE8" w:rsidP="007E5AD9">
      <w:pPr>
        <w:pStyle w:val="Listparagraf"/>
        <w:numPr>
          <w:ilvl w:val="0"/>
          <w:numId w:val="156"/>
        </w:numPr>
        <w:spacing w:before="120" w:after="120" w:line="276" w:lineRule="auto"/>
        <w:ind w:left="0" w:firstLine="0"/>
        <w:contextualSpacing w:val="0"/>
        <w:jc w:val="both"/>
        <w:rPr>
          <w:rFonts w:ascii="Times New Roman" w:hAnsi="Times New Roman" w:cs="Times New Roman"/>
          <w:b/>
          <w:sz w:val="20"/>
          <w:szCs w:val="20"/>
        </w:rPr>
      </w:pPr>
      <w:r w:rsidRPr="00FB7D9A">
        <w:rPr>
          <w:rFonts w:ascii="Times New Roman" w:hAnsi="Times New Roman" w:cs="Times New Roman"/>
          <w:b/>
          <w:sz w:val="20"/>
          <w:szCs w:val="20"/>
        </w:rPr>
        <w:t>SOLUȚIONAREA EVENTUALELOR DIVERGENȚE ȘI A LITIGIILOR</w:t>
      </w:r>
    </w:p>
    <w:p w14:paraId="4B80B725" w14:textId="1609A6F2" w:rsidR="00DB4079" w:rsidRPr="00FB7D9A" w:rsidRDefault="004D3CE5" w:rsidP="00F2738B">
      <w:pPr>
        <w:pStyle w:val="Listparagraf"/>
        <w:numPr>
          <w:ilvl w:val="0"/>
          <w:numId w:val="6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Părțile vor depune toate eforturile pentru a rezolva pe cale amiabilă, prin tratative directe și negociere amiabilă, orice neînțelegere sau dispute/divergențe care se poate/pot ivi între e</w:t>
      </w:r>
      <w:r w:rsidR="00EE7C07" w:rsidRPr="00FB7D9A">
        <w:rPr>
          <w:rFonts w:ascii="Times New Roman" w:hAnsi="Times New Roman" w:cs="Times New Roman"/>
          <w:sz w:val="20"/>
          <w:szCs w:val="20"/>
        </w:rPr>
        <w:t>le</w:t>
      </w:r>
      <w:r w:rsidRPr="00FB7D9A">
        <w:rPr>
          <w:rFonts w:ascii="Times New Roman" w:hAnsi="Times New Roman" w:cs="Times New Roman"/>
          <w:sz w:val="20"/>
          <w:szCs w:val="20"/>
        </w:rPr>
        <w:t xml:space="preserve"> în cadrul sau în legătură cu îndeplinirea Contractului.</w:t>
      </w:r>
    </w:p>
    <w:p w14:paraId="5BC5C315" w14:textId="77777777" w:rsidR="00DB4079" w:rsidRPr="00FB7D9A" w:rsidRDefault="004D3CE5" w:rsidP="00F2738B">
      <w:pPr>
        <w:pStyle w:val="Listparagraf"/>
        <w:numPr>
          <w:ilvl w:val="0"/>
          <w:numId w:val="6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972C1D8" w14:textId="327300DD" w:rsidR="004D3CE5" w:rsidRPr="00FB7D9A" w:rsidRDefault="004D3CE5" w:rsidP="00F2738B">
      <w:pPr>
        <w:pStyle w:val="Listparagraf"/>
        <w:numPr>
          <w:ilvl w:val="0"/>
          <w:numId w:val="61"/>
        </w:numPr>
        <w:spacing w:before="120" w:after="120" w:line="276" w:lineRule="auto"/>
        <w:ind w:left="0" w:firstLine="0"/>
        <w:contextualSpacing w:val="0"/>
        <w:jc w:val="both"/>
        <w:rPr>
          <w:rFonts w:ascii="Times New Roman" w:hAnsi="Times New Roman" w:cs="Times New Roman"/>
          <w:sz w:val="20"/>
          <w:szCs w:val="20"/>
        </w:rPr>
      </w:pPr>
      <w:r w:rsidRPr="00FB7D9A">
        <w:rPr>
          <w:rFonts w:ascii="Times New Roman" w:hAnsi="Times New Roman" w:cs="Times New Roman"/>
          <w:sz w:val="20"/>
          <w:szCs w:val="20"/>
        </w:rPr>
        <w:t>Dacă încercarea de soluționare pe cale amiabilă eșuează sau dacă una dintre Părți nu răspunde în termen</w:t>
      </w:r>
      <w:r w:rsidR="00E0776D" w:rsidRPr="00FB7D9A">
        <w:rPr>
          <w:rFonts w:ascii="Times New Roman" w:hAnsi="Times New Roman" w:cs="Times New Roman"/>
          <w:sz w:val="20"/>
          <w:szCs w:val="20"/>
        </w:rPr>
        <w:t xml:space="preserve"> </w:t>
      </w:r>
      <w:r w:rsidR="00F64D47" w:rsidRPr="00FB7D9A">
        <w:rPr>
          <w:rFonts w:ascii="Times New Roman" w:hAnsi="Times New Roman" w:cs="Times New Roman"/>
          <w:i/>
          <w:sz w:val="20"/>
          <w:szCs w:val="20"/>
        </w:rPr>
        <w:t xml:space="preserve"> </w:t>
      </w:r>
      <w:r w:rsidR="00F64D47" w:rsidRPr="00FB7D9A">
        <w:rPr>
          <w:rFonts w:ascii="Times New Roman" w:hAnsi="Times New Roman" w:cs="Times New Roman"/>
          <w:iCs/>
          <w:sz w:val="20"/>
          <w:szCs w:val="20"/>
        </w:rPr>
        <w:t>60 de zile</w:t>
      </w:r>
      <w:r w:rsidR="00F64D47" w:rsidRPr="00FB7D9A">
        <w:rPr>
          <w:rFonts w:ascii="Times New Roman" w:hAnsi="Times New Roman" w:cs="Times New Roman"/>
          <w:i/>
          <w:sz w:val="20"/>
          <w:szCs w:val="20"/>
        </w:rPr>
        <w:t xml:space="preserve"> </w:t>
      </w:r>
      <w:r w:rsidRPr="00FB7D9A">
        <w:rPr>
          <w:rFonts w:ascii="Times New Roman" w:hAnsi="Times New Roman" w:cs="Times New Roman"/>
          <w:sz w:val="20"/>
          <w:szCs w:val="20"/>
        </w:rPr>
        <w:t>la solicitare, oricare din Părți are dreptul de a se adresa instanțelor de judecată competente.</w:t>
      </w:r>
    </w:p>
    <w:p w14:paraId="32835203" w14:textId="126202C4" w:rsidR="004D3CE5" w:rsidRPr="00FB7D9A" w:rsidRDefault="004D3CE5" w:rsidP="004D3CE5">
      <w:pPr>
        <w:spacing w:before="120" w:after="120" w:line="276" w:lineRule="auto"/>
        <w:ind w:left="1"/>
        <w:jc w:val="both"/>
        <w:rPr>
          <w:rFonts w:ascii="Times New Roman" w:hAnsi="Times New Roman" w:cs="Times New Roman"/>
          <w:sz w:val="20"/>
          <w:szCs w:val="20"/>
        </w:rPr>
      </w:pPr>
      <w:r w:rsidRPr="00FB7D9A">
        <w:rPr>
          <w:rFonts w:ascii="Times New Roman" w:hAnsi="Times New Roman" w:cs="Times New Roman"/>
          <w:sz w:val="20"/>
          <w:szCs w:val="20"/>
        </w:rPr>
        <w:t xml:space="preserve">Drept pentru care, Părțile au încheiat prezentul Contract azi, </w:t>
      </w:r>
      <w:r w:rsidRPr="00FB7D9A">
        <w:rPr>
          <w:rFonts w:ascii="Times New Roman" w:hAnsi="Times New Roman" w:cs="Times New Roman"/>
          <w:i/>
          <w:sz w:val="20"/>
          <w:szCs w:val="20"/>
        </w:rPr>
        <w:t>[data încheierii Contractului]</w:t>
      </w:r>
      <w:r w:rsidRPr="00FB7D9A">
        <w:rPr>
          <w:rFonts w:ascii="Times New Roman" w:hAnsi="Times New Roman" w:cs="Times New Roman"/>
          <w:sz w:val="20"/>
          <w:szCs w:val="20"/>
        </w:rPr>
        <w:t xml:space="preserve">, în </w:t>
      </w:r>
      <w:r w:rsidRPr="00FB7D9A">
        <w:rPr>
          <w:rFonts w:ascii="Times New Roman" w:hAnsi="Times New Roman" w:cs="Times New Roman"/>
          <w:i/>
          <w:sz w:val="20"/>
          <w:szCs w:val="20"/>
        </w:rPr>
        <w:t>[localitatea]</w:t>
      </w:r>
      <w:r w:rsidRPr="00FB7D9A">
        <w:rPr>
          <w:rFonts w:ascii="Times New Roman" w:hAnsi="Times New Roman" w:cs="Times New Roman"/>
          <w:sz w:val="20"/>
          <w:szCs w:val="20"/>
        </w:rPr>
        <w:t xml:space="preserve">, în </w:t>
      </w:r>
      <w:r w:rsidRPr="00FB7D9A">
        <w:rPr>
          <w:rFonts w:ascii="Times New Roman" w:hAnsi="Times New Roman" w:cs="Times New Roman"/>
          <w:i/>
          <w:sz w:val="20"/>
          <w:szCs w:val="20"/>
        </w:rPr>
        <w:t>[număr exemplare în cifre]</w:t>
      </w:r>
      <w:r w:rsidRPr="00FB7D9A">
        <w:rPr>
          <w:rFonts w:ascii="Times New Roman" w:hAnsi="Times New Roman" w:cs="Times New Roman"/>
          <w:sz w:val="20"/>
          <w:szCs w:val="20"/>
        </w:rPr>
        <w:t xml:space="preserve"> (</w:t>
      </w:r>
      <w:r w:rsidRPr="00FB7D9A">
        <w:rPr>
          <w:rFonts w:ascii="Times New Roman" w:hAnsi="Times New Roman" w:cs="Times New Roman"/>
          <w:i/>
          <w:sz w:val="20"/>
          <w:szCs w:val="20"/>
        </w:rPr>
        <w:t>[număr exemplare în litere]</w:t>
      </w:r>
      <w:r w:rsidRPr="00FB7D9A">
        <w:rPr>
          <w:rFonts w:ascii="Times New Roman" w:hAnsi="Times New Roman" w:cs="Times New Roman"/>
          <w:sz w:val="20"/>
          <w:szCs w:val="20"/>
        </w:rPr>
        <w:t>) exemplare</w:t>
      </w:r>
      <w:r w:rsidR="00AD5A92" w:rsidRPr="00FB7D9A">
        <w:rPr>
          <w:rFonts w:ascii="Times New Roman" w:hAnsi="Times New Roman" w:cs="Times New Roman"/>
          <w:sz w:val="20"/>
          <w:szCs w:val="20"/>
        </w:rPr>
        <w:t xml:space="preserve"> în original</w:t>
      </w:r>
      <w:r w:rsidRPr="00FB7D9A">
        <w:rPr>
          <w:rFonts w:ascii="Times New Roman" w:hAnsi="Times New Roman" w:cs="Times New Roman"/>
          <w:sz w:val="20"/>
          <w:szCs w:val="20"/>
        </w:rPr>
        <w:t>.</w:t>
      </w:r>
    </w:p>
    <w:p w14:paraId="72EE0F0F" w14:textId="77777777" w:rsidR="004D3CE5" w:rsidRPr="00FB7D9A" w:rsidRDefault="004D3CE5" w:rsidP="004D3CE5">
      <w:pPr>
        <w:spacing w:before="120" w:after="120" w:line="276" w:lineRule="auto"/>
        <w:ind w:left="1"/>
        <w:jc w:val="both"/>
        <w:rPr>
          <w:rFonts w:ascii="Times New Roman" w:hAnsi="Times New Roman" w:cs="Times New Roman"/>
          <w:sz w:val="20"/>
          <w:szCs w:val="20"/>
        </w:rPr>
      </w:pPr>
    </w:p>
    <w:tbl>
      <w:tblPr>
        <w:tblStyle w:val="Tabelgril"/>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535"/>
      </w:tblGrid>
      <w:tr w:rsidR="00E86062" w:rsidRPr="00FB7D9A" w14:paraId="6653B192" w14:textId="77777777" w:rsidTr="00E86062">
        <w:tc>
          <w:tcPr>
            <w:tcW w:w="4813" w:type="dxa"/>
          </w:tcPr>
          <w:p w14:paraId="412A2229" w14:textId="6C40EBC8"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t xml:space="preserve">Pentru </w:t>
            </w:r>
            <w:r w:rsidR="00E96DB6" w:rsidRPr="00FB7D9A">
              <w:rPr>
                <w:rFonts w:ascii="Times New Roman" w:hAnsi="Times New Roman" w:cs="Times New Roman"/>
                <w:sz w:val="20"/>
                <w:szCs w:val="20"/>
              </w:rPr>
              <w:t xml:space="preserve">Autoritatea contractantă </w:t>
            </w:r>
          </w:p>
        </w:tc>
        <w:tc>
          <w:tcPr>
            <w:tcW w:w="4814" w:type="dxa"/>
          </w:tcPr>
          <w:p w14:paraId="086D5B49" w14:textId="326F9CA1"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Pentru Contractant</w:t>
            </w:r>
          </w:p>
        </w:tc>
      </w:tr>
      <w:tr w:rsidR="00E86062" w:rsidRPr="00FB7D9A" w14:paraId="7729FEBA" w14:textId="77777777" w:rsidTr="00E86062">
        <w:tc>
          <w:tcPr>
            <w:tcW w:w="4813" w:type="dxa"/>
          </w:tcPr>
          <w:p w14:paraId="33D014C4" w14:textId="19B5BFD4"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t>[</w:t>
            </w:r>
            <w:r w:rsidR="00E96DB6" w:rsidRPr="00FB7D9A">
              <w:rPr>
                <w:rFonts w:ascii="Times New Roman" w:hAnsi="Times New Roman" w:cs="Times New Roman"/>
                <w:sz w:val="20"/>
                <w:szCs w:val="20"/>
              </w:rPr>
              <w:t xml:space="preserve">Autoritatea contractantă </w:t>
            </w:r>
            <w:r w:rsidRPr="00FB7D9A">
              <w:rPr>
                <w:rFonts w:ascii="Times New Roman" w:hAnsi="Times New Roman" w:cs="Times New Roman"/>
                <w:sz w:val="20"/>
                <w:szCs w:val="20"/>
              </w:rPr>
              <w:t>]</w:t>
            </w:r>
          </w:p>
        </w:tc>
        <w:tc>
          <w:tcPr>
            <w:tcW w:w="4814" w:type="dxa"/>
          </w:tcPr>
          <w:p w14:paraId="50B97E2A" w14:textId="1ABB15C3"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[Contractantul]</w:t>
            </w:r>
          </w:p>
        </w:tc>
      </w:tr>
      <w:tr w:rsidR="00E86062" w:rsidRPr="00FB7D9A" w14:paraId="3B5F7037" w14:textId="77777777" w:rsidTr="00E86062">
        <w:tc>
          <w:tcPr>
            <w:tcW w:w="4813" w:type="dxa"/>
          </w:tcPr>
          <w:p w14:paraId="211E0DDF" w14:textId="550289FC"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t xml:space="preserve">[numele și prenumele reprezentantului legal al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tc>
        <w:tc>
          <w:tcPr>
            <w:tcW w:w="4814" w:type="dxa"/>
          </w:tcPr>
          <w:p w14:paraId="1906F7DC" w14:textId="173B1DD5"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[numele și prenumele reprezentantului legal al Contractantului]</w:t>
            </w:r>
          </w:p>
        </w:tc>
      </w:tr>
      <w:tr w:rsidR="00E86062" w:rsidRPr="00FB7D9A" w14:paraId="6528F627" w14:textId="77777777" w:rsidTr="00E86062">
        <w:tc>
          <w:tcPr>
            <w:tcW w:w="4813" w:type="dxa"/>
          </w:tcPr>
          <w:p w14:paraId="5760B7C9" w14:textId="5D745EAD"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lastRenderedPageBreak/>
              <w:t xml:space="preserve">[funcția reprezentantului legal al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tc>
        <w:tc>
          <w:tcPr>
            <w:tcW w:w="4814" w:type="dxa"/>
          </w:tcPr>
          <w:p w14:paraId="347770A3" w14:textId="32517EA4"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[funcția reprezentantului legal al Contractantului]</w:t>
            </w:r>
          </w:p>
        </w:tc>
      </w:tr>
      <w:tr w:rsidR="00E86062" w:rsidRPr="00FB7D9A" w14:paraId="71F33C83" w14:textId="77777777" w:rsidTr="00E86062">
        <w:tc>
          <w:tcPr>
            <w:tcW w:w="4813" w:type="dxa"/>
          </w:tcPr>
          <w:p w14:paraId="6F78274F" w14:textId="5460F800"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t xml:space="preserve">[semnătura reprezentantului legal al </w:t>
            </w:r>
            <w:r w:rsidR="00E505D2" w:rsidRPr="00FB7D9A">
              <w:rPr>
                <w:rFonts w:ascii="Times New Roman" w:hAnsi="Times New Roman" w:cs="Times New Roman"/>
                <w:sz w:val="20"/>
                <w:szCs w:val="20"/>
              </w:rPr>
              <w:t>Autorității contractante</w:t>
            </w:r>
            <w:r w:rsidRPr="00FB7D9A">
              <w:rPr>
                <w:rFonts w:ascii="Times New Roman" w:hAnsi="Times New Roman" w:cs="Times New Roman"/>
                <w:sz w:val="20"/>
                <w:szCs w:val="20"/>
              </w:rPr>
              <w:t>]</w:t>
            </w:r>
          </w:p>
        </w:tc>
        <w:tc>
          <w:tcPr>
            <w:tcW w:w="4814" w:type="dxa"/>
          </w:tcPr>
          <w:p w14:paraId="6F88E62D" w14:textId="44AF2D0B"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[semnătura reprezentantului legal al Contractantului]</w:t>
            </w:r>
          </w:p>
        </w:tc>
      </w:tr>
      <w:tr w:rsidR="00E86062" w:rsidRPr="00FB7D9A" w14:paraId="047120BA" w14:textId="77777777" w:rsidTr="00E86062">
        <w:tc>
          <w:tcPr>
            <w:tcW w:w="4813" w:type="dxa"/>
          </w:tcPr>
          <w:p w14:paraId="1B656AA6" w14:textId="4AE4B03C" w:rsidR="00E86062" w:rsidRPr="00FB7D9A" w:rsidRDefault="00E86062" w:rsidP="00E86062">
            <w:pPr>
              <w:spacing w:before="120" w:after="120" w:line="276" w:lineRule="auto"/>
              <w:rPr>
                <w:rFonts w:ascii="Times New Roman" w:hAnsi="Times New Roman" w:cs="Times New Roman"/>
                <w:sz w:val="20"/>
                <w:szCs w:val="20"/>
              </w:rPr>
            </w:pPr>
            <w:r w:rsidRPr="00FB7D9A">
              <w:rPr>
                <w:rFonts w:ascii="Times New Roman" w:hAnsi="Times New Roman" w:cs="Times New Roman"/>
                <w:sz w:val="20"/>
                <w:szCs w:val="20"/>
              </w:rPr>
              <w:t>Data: [zz/ll/aaaa]</w:t>
            </w:r>
          </w:p>
        </w:tc>
        <w:tc>
          <w:tcPr>
            <w:tcW w:w="4814" w:type="dxa"/>
          </w:tcPr>
          <w:p w14:paraId="1CB91BED" w14:textId="4C3D6AD7" w:rsidR="00E86062" w:rsidRPr="00FB7D9A" w:rsidRDefault="00E86062" w:rsidP="00E86062">
            <w:pPr>
              <w:spacing w:before="120" w:after="120" w:line="276" w:lineRule="auto"/>
              <w:jc w:val="right"/>
              <w:rPr>
                <w:rFonts w:ascii="Times New Roman" w:hAnsi="Times New Roman" w:cs="Times New Roman"/>
                <w:sz w:val="20"/>
                <w:szCs w:val="20"/>
              </w:rPr>
            </w:pPr>
            <w:r w:rsidRPr="00FB7D9A">
              <w:rPr>
                <w:rFonts w:ascii="Times New Roman" w:hAnsi="Times New Roman" w:cs="Times New Roman"/>
                <w:sz w:val="20"/>
                <w:szCs w:val="20"/>
              </w:rPr>
              <w:t>Data: [zz/ll/aaaa]</w:t>
            </w:r>
          </w:p>
        </w:tc>
      </w:tr>
    </w:tbl>
    <w:p w14:paraId="21A1E0D9" w14:textId="77777777" w:rsidR="00336712" w:rsidRPr="00FB7D9A" w:rsidRDefault="00336712" w:rsidP="00336712">
      <w:pPr>
        <w:spacing w:before="120" w:after="120" w:line="276" w:lineRule="auto"/>
        <w:ind w:left="1"/>
        <w:rPr>
          <w:rFonts w:ascii="Times New Roman" w:hAnsi="Times New Roman" w:cs="Times New Roman"/>
        </w:rPr>
      </w:pPr>
    </w:p>
    <w:p w14:paraId="07437809" w14:textId="721F8B47" w:rsidR="004F171F" w:rsidRPr="00FB7D9A" w:rsidRDefault="004F171F" w:rsidP="00891D6A">
      <w:pPr>
        <w:rPr>
          <w:rFonts w:ascii="Times New Roman" w:hAnsi="Times New Roman" w:cs="Times New Roman"/>
          <w:sz w:val="24"/>
          <w:szCs w:val="24"/>
        </w:rPr>
      </w:pPr>
    </w:p>
    <w:sectPr w:rsidR="004F171F" w:rsidRPr="00FB7D9A" w:rsidSect="00C76A50">
      <w:footerReference w:type="default" r:id="rId8"/>
      <w:headerReference w:type="first" r:id="rId9"/>
      <w:footerReference w:type="first" r:id="rId10"/>
      <w:pgSz w:w="11906" w:h="16838"/>
      <w:pgMar w:top="629"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B411" w14:textId="77777777" w:rsidR="009B6616" w:rsidRDefault="009B6616" w:rsidP="001504ED">
      <w:pPr>
        <w:spacing w:after="0" w:line="240" w:lineRule="auto"/>
      </w:pPr>
      <w:r>
        <w:separator/>
      </w:r>
    </w:p>
  </w:endnote>
  <w:endnote w:type="continuationSeparator" w:id="0">
    <w:p w14:paraId="55B8D68C" w14:textId="77777777" w:rsidR="009B6616" w:rsidRDefault="009B6616"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D4AB" w14:textId="67A421C0" w:rsidR="005A34AA" w:rsidRPr="00A27338" w:rsidRDefault="005A34AA">
    <w:pPr>
      <w:pStyle w:val="Subsol"/>
      <w:jc w:val="center"/>
      <w:rPr>
        <w:caps/>
        <w:noProof/>
      </w:rPr>
    </w:pPr>
    <w:r w:rsidRPr="00A27338">
      <w:rPr>
        <w:caps/>
      </w:rPr>
      <w:fldChar w:fldCharType="begin"/>
    </w:r>
    <w:r w:rsidRPr="00A27338">
      <w:rPr>
        <w:caps/>
      </w:rPr>
      <w:instrText xml:space="preserve"> PAGE   \* MERGEFORMAT </w:instrText>
    </w:r>
    <w:r w:rsidRPr="00A27338">
      <w:rPr>
        <w:caps/>
      </w:rPr>
      <w:fldChar w:fldCharType="separate"/>
    </w:r>
    <w:r w:rsidR="00AB54F7" w:rsidRPr="00A27338">
      <w:rPr>
        <w:caps/>
        <w:noProof/>
      </w:rPr>
      <w:t>24</w:t>
    </w:r>
    <w:r w:rsidRPr="00A27338">
      <w:rPr>
        <w:caps/>
        <w:noProof/>
      </w:rPr>
      <w:fldChar w:fldCharType="end"/>
    </w:r>
  </w:p>
  <w:p w14:paraId="4601A7F2" w14:textId="77777777" w:rsidR="005A34AA" w:rsidRDefault="005A34A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395816"/>
      <w:docPartObj>
        <w:docPartGallery w:val="Page Numbers (Bottom of Page)"/>
        <w:docPartUnique/>
      </w:docPartObj>
    </w:sdtPr>
    <w:sdtEndPr>
      <w:rPr>
        <w:noProof/>
      </w:rPr>
    </w:sdtEndPr>
    <w:sdtContent>
      <w:p w14:paraId="418BEFD3" w14:textId="4737E9C3" w:rsidR="005A34AA" w:rsidRDefault="005A34AA">
        <w:pPr>
          <w:pStyle w:val="Subsol"/>
          <w:jc w:val="right"/>
        </w:pPr>
        <w:r>
          <w:fldChar w:fldCharType="begin"/>
        </w:r>
        <w:r>
          <w:instrText xml:space="preserve"> PAGE   \* MERGEFORMAT </w:instrText>
        </w:r>
        <w:r>
          <w:fldChar w:fldCharType="separate"/>
        </w:r>
        <w:r w:rsidR="00AB54F7">
          <w:rPr>
            <w:noProof/>
          </w:rPr>
          <w:t>1</w:t>
        </w:r>
        <w:r>
          <w:rPr>
            <w:noProof/>
          </w:rPr>
          <w:fldChar w:fldCharType="end"/>
        </w:r>
      </w:p>
    </w:sdtContent>
  </w:sdt>
  <w:p w14:paraId="7543B537" w14:textId="77777777" w:rsidR="005A34AA" w:rsidRDefault="005A34A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81217" w14:textId="77777777" w:rsidR="009B6616" w:rsidRDefault="009B6616" w:rsidP="001504ED">
      <w:pPr>
        <w:spacing w:after="0" w:line="240" w:lineRule="auto"/>
      </w:pPr>
      <w:r>
        <w:separator/>
      </w:r>
    </w:p>
  </w:footnote>
  <w:footnote w:type="continuationSeparator" w:id="0">
    <w:p w14:paraId="30E8FC31" w14:textId="77777777" w:rsidR="009B6616" w:rsidRDefault="009B6616" w:rsidP="00150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FD0D" w14:textId="28B5FBE1" w:rsidR="005A34AA" w:rsidRDefault="005A34AA" w:rsidP="001A4E10">
    <w:pPr>
      <w:pStyle w:val="Antet"/>
      <w:tabs>
        <w:tab w:val="clear" w:pos="4536"/>
        <w:tab w:val="clear" w:pos="9072"/>
        <w:tab w:val="left" w:pos="1410"/>
      </w:tabs>
    </w:pPr>
    <w:r>
      <w:tab/>
    </w:r>
  </w:p>
  <w:p w14:paraId="6F66C465" w14:textId="77777777" w:rsidR="005A34AA" w:rsidRDefault="005A34AA" w:rsidP="001A4E10">
    <w:pPr>
      <w:pStyle w:val="Antet"/>
      <w:tabs>
        <w:tab w:val="clear" w:pos="4536"/>
        <w:tab w:val="clear" w:pos="9072"/>
        <w:tab w:val="left" w:pos="1410"/>
      </w:tabs>
    </w:pPr>
  </w:p>
  <w:p w14:paraId="55B1D324" w14:textId="77777777" w:rsidR="005A34AA" w:rsidRDefault="005A34A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1" w15:restartNumberingAfterBreak="0">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2" w15:restartNumberingAfterBreak="0">
    <w:nsid w:val="00D46329"/>
    <w:multiLevelType w:val="hybridMultilevel"/>
    <w:tmpl w:val="F0126138"/>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16774E3"/>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2A52521"/>
    <w:multiLevelType w:val="hybridMultilevel"/>
    <w:tmpl w:val="20B40242"/>
    <w:lvl w:ilvl="0" w:tplc="858AA7F6">
      <w:start w:val="1"/>
      <w:numFmt w:val="decimal"/>
      <w:lvlText w:val="1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35A4353"/>
    <w:multiLevelType w:val="hybridMultilevel"/>
    <w:tmpl w:val="A9D86A14"/>
    <w:lvl w:ilvl="0" w:tplc="57604E2E">
      <w:start w:val="1"/>
      <w:numFmt w:val="decimal"/>
      <w:lvlText w:val="1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54B4B50"/>
    <w:multiLevelType w:val="hybridMultilevel"/>
    <w:tmpl w:val="E2CEA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F37D07"/>
    <w:multiLevelType w:val="hybridMultilevel"/>
    <w:tmpl w:val="988A68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 w15:restartNumberingAfterBreak="0">
    <w:nsid w:val="0640626A"/>
    <w:multiLevelType w:val="hybridMultilevel"/>
    <w:tmpl w:val="1F2C36C8"/>
    <w:lvl w:ilvl="0" w:tplc="F8847BC8">
      <w:start w:val="1"/>
      <w:numFmt w:val="decimal"/>
      <w:lvlText w:val="5.%1."/>
      <w:lvlJc w:val="left"/>
      <w:pPr>
        <w:ind w:left="721" w:hanging="360"/>
      </w:pPr>
      <w:rPr>
        <w:rFonts w:hint="default"/>
        <w:b/>
        <w:i w:val="0"/>
        <w:iCs/>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 w15:restartNumberingAfterBreak="0">
    <w:nsid w:val="06BD2C04"/>
    <w:multiLevelType w:val="hybridMultilevel"/>
    <w:tmpl w:val="B882F01E"/>
    <w:lvl w:ilvl="0" w:tplc="67EC4412">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08C92FE9"/>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8F603FE"/>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8FE1EC5"/>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4" w15:restartNumberingAfterBreak="0">
    <w:nsid w:val="091947A1"/>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095B1DA1"/>
    <w:multiLevelType w:val="multilevel"/>
    <w:tmpl w:val="08090025"/>
    <w:lvl w:ilvl="0">
      <w:start w:val="1"/>
      <w:numFmt w:val="decimal"/>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16" w15:restartNumberingAfterBreak="0">
    <w:nsid w:val="09646CB1"/>
    <w:multiLevelType w:val="hybridMultilevel"/>
    <w:tmpl w:val="DA00D35A"/>
    <w:lvl w:ilvl="0" w:tplc="BA5E4974">
      <w:start w:val="1"/>
      <w:numFmt w:val="bullet"/>
      <w:lvlText w:val="-"/>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9732451"/>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0C5A09EE"/>
    <w:multiLevelType w:val="hybridMultilevel"/>
    <w:tmpl w:val="0686A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0"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0F515A92"/>
    <w:multiLevelType w:val="hybridMultilevel"/>
    <w:tmpl w:val="36F6FEF2"/>
    <w:lvl w:ilvl="0" w:tplc="2868A1A2">
      <w:start w:val="1"/>
      <w:numFmt w:val="decimal"/>
      <w:lvlText w:val="2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2" w15:restartNumberingAfterBreak="0">
    <w:nsid w:val="10431983"/>
    <w:multiLevelType w:val="hybridMultilevel"/>
    <w:tmpl w:val="EAFC450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3"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14105137"/>
    <w:multiLevelType w:val="hybridMultilevel"/>
    <w:tmpl w:val="071C0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6" w15:restartNumberingAfterBreak="0">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7" w15:restartNumberingAfterBreak="0">
    <w:nsid w:val="15AC2576"/>
    <w:multiLevelType w:val="hybridMultilevel"/>
    <w:tmpl w:val="F98ADEE0"/>
    <w:lvl w:ilvl="0" w:tplc="DC96052A">
      <w:start w:val="1"/>
      <w:numFmt w:val="upperLetter"/>
      <w:lvlText w:val="%1."/>
      <w:lvlJc w:val="left"/>
      <w:pPr>
        <w:ind w:left="720" w:hanging="360"/>
      </w:pPr>
      <w:rPr>
        <w:rFonts w:ascii="Times New Roman" w:hAnsi="Times New Roman" w:cs="Times New Roman"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8175ADF"/>
    <w:multiLevelType w:val="hybridMultilevel"/>
    <w:tmpl w:val="13146DF2"/>
    <w:lvl w:ilvl="0" w:tplc="2C7025F2">
      <w:start w:val="1"/>
      <w:numFmt w:val="decimal"/>
      <w:lvlText w:val="32.%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18245610"/>
    <w:multiLevelType w:val="hybridMultilevel"/>
    <w:tmpl w:val="EE5E1106"/>
    <w:lvl w:ilvl="0" w:tplc="BA5E4974">
      <w:start w:val="1"/>
      <w:numFmt w:val="bullet"/>
      <w:lvlText w:val="-"/>
      <w:lvlJc w:val="left"/>
      <w:pPr>
        <w:ind w:left="786" w:hanging="360"/>
      </w:pPr>
      <w:rPr>
        <w:rFonts w:ascii="Trebuchet MS" w:hAnsi="Trebuchet M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1" w15:restartNumberingAfterBreak="0">
    <w:nsid w:val="1B682A2D"/>
    <w:multiLevelType w:val="hybridMultilevel"/>
    <w:tmpl w:val="8E92017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1C35586E"/>
    <w:multiLevelType w:val="hybridMultilevel"/>
    <w:tmpl w:val="6BA2C7D8"/>
    <w:lvl w:ilvl="0" w:tplc="851CEE08">
      <w:start w:val="1"/>
      <w:numFmt w:val="lowerRoman"/>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F1F1D62"/>
    <w:multiLevelType w:val="hybridMultilevel"/>
    <w:tmpl w:val="DA3A9F6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1FFE0E9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0A50FFF"/>
    <w:multiLevelType w:val="hybridMultilevel"/>
    <w:tmpl w:val="89168980"/>
    <w:lvl w:ilvl="0" w:tplc="334C3CC0">
      <w:start w:val="1"/>
      <w:numFmt w:val="lowerRoman"/>
      <w:lvlText w:val="%1."/>
      <w:lvlJc w:val="right"/>
      <w:pPr>
        <w:ind w:left="720" w:hanging="360"/>
      </w:pPr>
      <w:rPr>
        <w:rFonts w:hint="default"/>
        <w:color w:val="auto"/>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0FA604D"/>
    <w:multiLevelType w:val="hybridMultilevel"/>
    <w:tmpl w:val="4FBEC138"/>
    <w:lvl w:ilvl="0" w:tplc="BA5E4974">
      <w:start w:val="1"/>
      <w:numFmt w:val="bullet"/>
      <w:lvlText w:val="-"/>
      <w:lvlJc w:val="left"/>
      <w:pPr>
        <w:ind w:left="720" w:hanging="360"/>
      </w:pPr>
      <w:rPr>
        <w:rFonts w:ascii="Trebuchet MS" w:hAnsi="Trebuchet M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21043BE8"/>
    <w:multiLevelType w:val="hybridMultilevel"/>
    <w:tmpl w:val="C2E67860"/>
    <w:lvl w:ilvl="0" w:tplc="0809001B">
      <w:start w:val="1"/>
      <w:numFmt w:val="lowerRoman"/>
      <w:lvlText w:val="%1."/>
      <w:lvlJc w:val="right"/>
      <w:pPr>
        <w:ind w:left="786" w:hanging="360"/>
      </w:pPr>
      <w:rPr>
        <w:rFonts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9" w15:restartNumberingAfterBreak="0">
    <w:nsid w:val="21B0108F"/>
    <w:multiLevelType w:val="hybridMultilevel"/>
    <w:tmpl w:val="E540472E"/>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41" w15:restartNumberingAfterBreak="0">
    <w:nsid w:val="230E1982"/>
    <w:multiLevelType w:val="hybridMultilevel"/>
    <w:tmpl w:val="6F54818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33D206C"/>
    <w:multiLevelType w:val="hybridMultilevel"/>
    <w:tmpl w:val="F1260324"/>
    <w:lvl w:ilvl="0" w:tplc="89749790">
      <w:start w:val="1"/>
      <w:numFmt w:val="decimal"/>
      <w:lvlText w:val="1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240A46A5"/>
    <w:multiLevelType w:val="hybridMultilevel"/>
    <w:tmpl w:val="EB1C56EA"/>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4C41EFB"/>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58223B3"/>
    <w:multiLevelType w:val="hybridMultilevel"/>
    <w:tmpl w:val="6EB23E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259A480B"/>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48" w15:restartNumberingAfterBreak="0">
    <w:nsid w:val="25EF0E1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266F34CC"/>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27797573"/>
    <w:multiLevelType w:val="hybridMultilevel"/>
    <w:tmpl w:val="FDCAF0E4"/>
    <w:lvl w:ilvl="0" w:tplc="F7529CF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8406A8E"/>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289C31A6"/>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 w15:restartNumberingAfterBreak="0">
    <w:nsid w:val="29B71660"/>
    <w:multiLevelType w:val="hybridMultilevel"/>
    <w:tmpl w:val="DCE6FC26"/>
    <w:lvl w:ilvl="0" w:tplc="A3B00B90">
      <w:start w:val="1"/>
      <w:numFmt w:val="decimal"/>
      <w:lvlText w:val="29.%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4" w15:restartNumberingAfterBreak="0">
    <w:nsid w:val="2A594A65"/>
    <w:multiLevelType w:val="hybridMultilevel"/>
    <w:tmpl w:val="CDDE520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2C045D0A"/>
    <w:multiLevelType w:val="hybridMultilevel"/>
    <w:tmpl w:val="171CF2F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2C9D3E60"/>
    <w:multiLevelType w:val="hybridMultilevel"/>
    <w:tmpl w:val="B01E1922"/>
    <w:lvl w:ilvl="0" w:tplc="6E9E2B4C">
      <w:start w:val="1"/>
      <w:numFmt w:val="lowerLetter"/>
      <w:lvlText w:val="%1)"/>
      <w:lvlJc w:val="left"/>
      <w:pPr>
        <w:ind w:left="720" w:hanging="360"/>
      </w:pPr>
      <w:rPr>
        <w:rFonts w:ascii="Times New Roman" w:hAnsi="Times New Roman" w:cs="Times New Roman" w:hint="default"/>
        <w:i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7"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8" w15:restartNumberingAfterBreak="0">
    <w:nsid w:val="2EDF6589"/>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9" w15:restartNumberingAfterBreak="0">
    <w:nsid w:val="2F395D0A"/>
    <w:multiLevelType w:val="hybridMultilevel"/>
    <w:tmpl w:val="2B721604"/>
    <w:lvl w:ilvl="0" w:tplc="5B121A94">
      <w:start w:val="1"/>
      <w:numFmt w:val="lowerLetter"/>
      <w:lvlText w:val="(%1)"/>
      <w:lvlJc w:val="left"/>
      <w:pPr>
        <w:ind w:left="810" w:hanging="360"/>
      </w:pPr>
      <w:rPr>
        <w:rFonts w:hint="default"/>
        <w:i w:val="0"/>
      </w:rPr>
    </w:lvl>
    <w:lvl w:ilvl="1" w:tplc="3DFC807A">
      <w:start w:val="1"/>
      <w:numFmt w:val="lowerRoman"/>
      <w:lvlText w:val="(%2)"/>
      <w:lvlJc w:val="left"/>
      <w:pPr>
        <w:ind w:left="1440" w:hanging="720"/>
      </w:pPr>
      <w:rPr>
        <w:rFonts w:hint="default"/>
        <w:b/>
        <w:color w:val="008F0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2F766E0F"/>
    <w:multiLevelType w:val="hybridMultilevel"/>
    <w:tmpl w:val="6EF40EEA"/>
    <w:lvl w:ilvl="0" w:tplc="A5C8804C">
      <w:start w:val="1"/>
      <w:numFmt w:val="decimal"/>
      <w:lvlText w:val="3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1" w15:restartNumberingAfterBreak="0">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BE2B1E"/>
    <w:multiLevelType w:val="hybridMultilevel"/>
    <w:tmpl w:val="CB68ECC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3"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4" w15:restartNumberingAfterBreak="0">
    <w:nsid w:val="3123408C"/>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5" w15:restartNumberingAfterBreak="0">
    <w:nsid w:val="3490432C"/>
    <w:multiLevelType w:val="hybridMultilevel"/>
    <w:tmpl w:val="F8D6EF96"/>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5D02173"/>
    <w:multiLevelType w:val="hybridMultilevel"/>
    <w:tmpl w:val="C090F534"/>
    <w:lvl w:ilvl="0" w:tplc="104CAF8A">
      <w:start w:val="1"/>
      <w:numFmt w:val="decimal"/>
      <w:lvlText w:val="24.%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7" w15:restartNumberingAfterBreak="0">
    <w:nsid w:val="36A060DB"/>
    <w:multiLevelType w:val="hybridMultilevel"/>
    <w:tmpl w:val="B5BA14B0"/>
    <w:lvl w:ilvl="0" w:tplc="135CF0C0">
      <w:start w:val="1"/>
      <w:numFmt w:val="decimal"/>
      <w:lvlText w:val="26.%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8"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38777349"/>
    <w:multiLevelType w:val="hybridMultilevel"/>
    <w:tmpl w:val="6F54818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882011A"/>
    <w:multiLevelType w:val="hybridMultilevel"/>
    <w:tmpl w:val="F072C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2" w15:restartNumberingAfterBreak="0">
    <w:nsid w:val="38C51B42"/>
    <w:multiLevelType w:val="hybridMultilevel"/>
    <w:tmpl w:val="CFF6ABF6"/>
    <w:lvl w:ilvl="0" w:tplc="4F364D2A">
      <w:start w:val="1"/>
      <w:numFmt w:val="decimal"/>
      <w:lvlText w:val="2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3" w15:restartNumberingAfterBreak="0">
    <w:nsid w:val="38EB4327"/>
    <w:multiLevelType w:val="hybridMultilevel"/>
    <w:tmpl w:val="5C42A6FE"/>
    <w:lvl w:ilvl="0" w:tplc="E85E24A0">
      <w:start w:val="1"/>
      <w:numFmt w:val="decimal"/>
      <w:lvlText w:val="1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4" w15:restartNumberingAfterBreak="0">
    <w:nsid w:val="39C44E27"/>
    <w:multiLevelType w:val="hybridMultilevel"/>
    <w:tmpl w:val="9B2EDBEE"/>
    <w:lvl w:ilvl="0" w:tplc="997CC31C">
      <w:start w:val="1"/>
      <w:numFmt w:val="decimal"/>
      <w:lvlText w:val="28.%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5" w15:restartNumberingAfterBreak="0">
    <w:nsid w:val="39CD28F0"/>
    <w:multiLevelType w:val="hybridMultilevel"/>
    <w:tmpl w:val="8C5E5E1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A0A5EF9"/>
    <w:multiLevelType w:val="hybridMultilevel"/>
    <w:tmpl w:val="5EE02B0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3A0D5276"/>
    <w:multiLevelType w:val="hybridMultilevel"/>
    <w:tmpl w:val="9D28872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3BBC5B3C"/>
    <w:multiLevelType w:val="hybridMultilevel"/>
    <w:tmpl w:val="A8C64638"/>
    <w:lvl w:ilvl="0" w:tplc="B4C2E6FA">
      <w:start w:val="1"/>
      <w:numFmt w:val="decimal"/>
      <w:lvlText w:val="13.%1."/>
      <w:lvlJc w:val="left"/>
      <w:pPr>
        <w:ind w:left="990"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9" w15:restartNumberingAfterBreak="0">
    <w:nsid w:val="3DC86211"/>
    <w:multiLevelType w:val="hybridMultilevel"/>
    <w:tmpl w:val="C4CAEF48"/>
    <w:lvl w:ilvl="0" w:tplc="4224E702">
      <w:start w:val="1"/>
      <w:numFmt w:val="decimal"/>
      <w:lvlText w:val="16.%1."/>
      <w:lvlJc w:val="left"/>
      <w:pPr>
        <w:ind w:left="2970" w:hanging="360"/>
      </w:pPr>
      <w:rPr>
        <w:rFonts w:hint="default"/>
        <w:b/>
      </w:rPr>
    </w:lvl>
    <w:lvl w:ilvl="1" w:tplc="04180019" w:tentative="1">
      <w:start w:val="1"/>
      <w:numFmt w:val="lowerLetter"/>
      <w:lvlText w:val="%2."/>
      <w:lvlJc w:val="left"/>
      <w:pPr>
        <w:ind w:left="3690" w:hanging="360"/>
      </w:pPr>
    </w:lvl>
    <w:lvl w:ilvl="2" w:tplc="0418001B" w:tentative="1">
      <w:start w:val="1"/>
      <w:numFmt w:val="lowerRoman"/>
      <w:lvlText w:val="%3."/>
      <w:lvlJc w:val="right"/>
      <w:pPr>
        <w:ind w:left="4410" w:hanging="180"/>
      </w:pPr>
    </w:lvl>
    <w:lvl w:ilvl="3" w:tplc="0418000F" w:tentative="1">
      <w:start w:val="1"/>
      <w:numFmt w:val="decimal"/>
      <w:lvlText w:val="%4."/>
      <w:lvlJc w:val="left"/>
      <w:pPr>
        <w:ind w:left="5130" w:hanging="360"/>
      </w:pPr>
    </w:lvl>
    <w:lvl w:ilvl="4" w:tplc="04180019" w:tentative="1">
      <w:start w:val="1"/>
      <w:numFmt w:val="lowerLetter"/>
      <w:lvlText w:val="%5."/>
      <w:lvlJc w:val="left"/>
      <w:pPr>
        <w:ind w:left="5850" w:hanging="360"/>
      </w:pPr>
    </w:lvl>
    <w:lvl w:ilvl="5" w:tplc="0418001B" w:tentative="1">
      <w:start w:val="1"/>
      <w:numFmt w:val="lowerRoman"/>
      <w:lvlText w:val="%6."/>
      <w:lvlJc w:val="right"/>
      <w:pPr>
        <w:ind w:left="6570" w:hanging="180"/>
      </w:pPr>
    </w:lvl>
    <w:lvl w:ilvl="6" w:tplc="0418000F" w:tentative="1">
      <w:start w:val="1"/>
      <w:numFmt w:val="decimal"/>
      <w:lvlText w:val="%7."/>
      <w:lvlJc w:val="left"/>
      <w:pPr>
        <w:ind w:left="7290" w:hanging="360"/>
      </w:pPr>
    </w:lvl>
    <w:lvl w:ilvl="7" w:tplc="04180019" w:tentative="1">
      <w:start w:val="1"/>
      <w:numFmt w:val="lowerLetter"/>
      <w:lvlText w:val="%8."/>
      <w:lvlJc w:val="left"/>
      <w:pPr>
        <w:ind w:left="8010" w:hanging="360"/>
      </w:pPr>
    </w:lvl>
    <w:lvl w:ilvl="8" w:tplc="0418001B" w:tentative="1">
      <w:start w:val="1"/>
      <w:numFmt w:val="lowerRoman"/>
      <w:lvlText w:val="%9."/>
      <w:lvlJc w:val="right"/>
      <w:pPr>
        <w:ind w:left="8730" w:hanging="180"/>
      </w:pPr>
    </w:lvl>
  </w:abstractNum>
  <w:abstractNum w:abstractNumId="80" w15:restartNumberingAfterBreak="0">
    <w:nsid w:val="3DED5CD1"/>
    <w:multiLevelType w:val="hybridMultilevel"/>
    <w:tmpl w:val="24261CB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DEE0BA2"/>
    <w:multiLevelType w:val="hybridMultilevel"/>
    <w:tmpl w:val="82CC6B7C"/>
    <w:lvl w:ilvl="0" w:tplc="04180011">
      <w:start w:val="1"/>
      <w:numFmt w:val="decimal"/>
      <w:lvlText w:val="%1)"/>
      <w:lvlJc w:val="left"/>
      <w:pPr>
        <w:ind w:left="720" w:hanging="360"/>
      </w:pPr>
      <w:rPr>
        <w:rFonts w:hint="default"/>
      </w:rPr>
    </w:lvl>
    <w:lvl w:ilvl="1" w:tplc="73643A70">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15:restartNumberingAfterBreak="0">
    <w:nsid w:val="3E807B48"/>
    <w:multiLevelType w:val="hybridMultilevel"/>
    <w:tmpl w:val="8C6CA88E"/>
    <w:lvl w:ilvl="0" w:tplc="A86A607A">
      <w:numFmt w:val="bullet"/>
      <w:lvlText w:val="-"/>
      <w:lvlJc w:val="left"/>
      <w:pPr>
        <w:ind w:left="927" w:hanging="360"/>
      </w:pPr>
      <w:rPr>
        <w:rFonts w:ascii="Calibri" w:eastAsiaTheme="minorHAnsi" w:hAnsi="Calibri" w:cs="Calibri" w:hint="default"/>
      </w:rPr>
    </w:lvl>
    <w:lvl w:ilvl="1" w:tplc="04180003">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8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84" w15:restartNumberingAfterBreak="0">
    <w:nsid w:val="40A12888"/>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5" w15:restartNumberingAfterBreak="0">
    <w:nsid w:val="417D1C83"/>
    <w:multiLevelType w:val="hybridMultilevel"/>
    <w:tmpl w:val="73A6074A"/>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6" w15:restartNumberingAfterBreak="0">
    <w:nsid w:val="43C46853"/>
    <w:multiLevelType w:val="hybridMultilevel"/>
    <w:tmpl w:val="046AA298"/>
    <w:lvl w:ilvl="0" w:tplc="19A8C846">
      <w:start w:val="1"/>
      <w:numFmt w:val="decimal"/>
      <w:lvlText w:val="%1."/>
      <w:lvlJc w:val="left"/>
      <w:pPr>
        <w:ind w:left="720" w:hanging="360"/>
      </w:pPr>
      <w:rPr>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7" w15:restartNumberingAfterBreak="0">
    <w:nsid w:val="440404CC"/>
    <w:multiLevelType w:val="hybridMultilevel"/>
    <w:tmpl w:val="19A429CC"/>
    <w:lvl w:ilvl="0" w:tplc="0418001B">
      <w:start w:val="1"/>
      <w:numFmt w:val="lowerRoman"/>
      <w:lvlText w:val="%1."/>
      <w:lvlJc w:val="right"/>
      <w:pPr>
        <w:ind w:left="720" w:hanging="360"/>
      </w:pPr>
      <w:rPr>
        <w:rFonts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8" w15:restartNumberingAfterBreak="0">
    <w:nsid w:val="444B2EC0"/>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0"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1"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94"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5" w15:restartNumberingAfterBreak="0">
    <w:nsid w:val="48B754AB"/>
    <w:multiLevelType w:val="multilevel"/>
    <w:tmpl w:val="C8167338"/>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6" w15:restartNumberingAfterBreak="0">
    <w:nsid w:val="49F04A35"/>
    <w:multiLevelType w:val="multilevel"/>
    <w:tmpl w:val="D9983554"/>
    <w:lvl w:ilvl="0">
      <w:start w:val="1"/>
      <w:numFmt w:val="decimal"/>
      <w:lvlText w:val="%1."/>
      <w:lvlJc w:val="left"/>
      <w:pPr>
        <w:ind w:left="360" w:hanging="360"/>
      </w:pPr>
      <w:rPr>
        <w:b/>
      </w:rPr>
    </w:lvl>
    <w:lvl w:ilvl="1">
      <w:start w:val="1"/>
      <w:numFmt w:val="decimal"/>
      <w:isLgl/>
      <w:lvlText w:val="%1.%2."/>
      <w:lvlJc w:val="left"/>
      <w:pPr>
        <w:ind w:left="1066" w:hanging="705"/>
      </w:pPr>
      <w:rPr>
        <w:rFonts w:hint="default"/>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97" w15:restartNumberingAfterBreak="0">
    <w:nsid w:val="4B2C090F"/>
    <w:multiLevelType w:val="hybridMultilevel"/>
    <w:tmpl w:val="E9FC1D16"/>
    <w:lvl w:ilvl="0" w:tplc="4E06CF9A">
      <w:start w:val="1"/>
      <w:numFmt w:val="decimal"/>
      <w:lvlText w:val="25.%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8" w15:restartNumberingAfterBreak="0">
    <w:nsid w:val="4B8731B4"/>
    <w:multiLevelType w:val="hybridMultilevel"/>
    <w:tmpl w:val="C0340600"/>
    <w:lvl w:ilvl="0" w:tplc="41EEB986">
      <w:start w:val="1"/>
      <w:numFmt w:val="decimal"/>
      <w:lvlText w:val="27.%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99" w15:restartNumberingAfterBreak="0">
    <w:nsid w:val="4B97178C"/>
    <w:multiLevelType w:val="hybridMultilevel"/>
    <w:tmpl w:val="9D4E45CC"/>
    <w:lvl w:ilvl="0" w:tplc="2158B686">
      <w:start w:val="1"/>
      <w:numFmt w:val="upperRoman"/>
      <w:lvlText w:val="%1."/>
      <w:lvlJc w:val="right"/>
      <w:pPr>
        <w:ind w:left="1339" w:hanging="360"/>
      </w:pPr>
      <w:rPr>
        <w:b/>
        <w:i w:val="0"/>
        <w:sz w:val="20"/>
        <w:szCs w:val="20"/>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00" w15:restartNumberingAfterBreak="0">
    <w:nsid w:val="4CB87F9B"/>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4CD605F0"/>
    <w:multiLevelType w:val="hybridMultilevel"/>
    <w:tmpl w:val="8506ABB0"/>
    <w:lvl w:ilvl="0" w:tplc="5B5A128A">
      <w:start w:val="1"/>
      <w:numFmt w:val="decimal"/>
      <w:lvlText w:val="31.%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2"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03"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527226FE"/>
    <w:multiLevelType w:val="hybridMultilevel"/>
    <w:tmpl w:val="0F5C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3A76F6C"/>
    <w:multiLevelType w:val="hybridMultilevel"/>
    <w:tmpl w:val="8868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7" w15:restartNumberingAfterBreak="0">
    <w:nsid w:val="54075BCE"/>
    <w:multiLevelType w:val="hybridMultilevel"/>
    <w:tmpl w:val="53E865B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8"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9"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0" w15:restartNumberingAfterBreak="0">
    <w:nsid w:val="590D1C0A"/>
    <w:multiLevelType w:val="hybridMultilevel"/>
    <w:tmpl w:val="BBA89D52"/>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1" w15:restartNumberingAfterBreak="0">
    <w:nsid w:val="5948576B"/>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C650F2"/>
    <w:multiLevelType w:val="hybridMultilevel"/>
    <w:tmpl w:val="0260565E"/>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C0909BF"/>
    <w:multiLevelType w:val="multilevel"/>
    <w:tmpl w:val="3FF2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CA03256"/>
    <w:multiLevelType w:val="hybridMultilevel"/>
    <w:tmpl w:val="50AC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D1A688D"/>
    <w:multiLevelType w:val="hybridMultilevel"/>
    <w:tmpl w:val="E020CD0E"/>
    <w:lvl w:ilvl="0" w:tplc="FAEAACC8">
      <w:start w:val="1"/>
      <w:numFmt w:val="decimal"/>
      <w:lvlText w:val="1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7" w15:restartNumberingAfterBreak="0">
    <w:nsid w:val="5DB5402E"/>
    <w:multiLevelType w:val="hybridMultilevel"/>
    <w:tmpl w:val="1D3035B0"/>
    <w:lvl w:ilvl="0" w:tplc="29F868B2">
      <w:start w:val="1"/>
      <w:numFmt w:val="upperLetter"/>
      <w:lvlText w:val="%1."/>
      <w:lvlJc w:val="left"/>
      <w:pPr>
        <w:ind w:left="720" w:hanging="360"/>
      </w:pPr>
      <w:rPr>
        <w:rFonts w:ascii="Times New Roman" w:hAnsi="Times New Roman" w:cs="Times New Roman" w:hint="default"/>
        <w:b/>
        <w:sz w:val="22"/>
        <w:szCs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8"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9"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2883BDF"/>
    <w:multiLevelType w:val="hybridMultilevel"/>
    <w:tmpl w:val="AF0CFD94"/>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636904E0"/>
    <w:multiLevelType w:val="hybridMultilevel"/>
    <w:tmpl w:val="E05A656C"/>
    <w:lvl w:ilvl="0" w:tplc="3A9CC90A">
      <w:start w:val="1"/>
      <w:numFmt w:val="decimal"/>
      <w:lvlText w:val="Art. %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2" w15:restartNumberingAfterBreak="0">
    <w:nsid w:val="638E1BCE"/>
    <w:multiLevelType w:val="hybridMultilevel"/>
    <w:tmpl w:val="C41842AC"/>
    <w:lvl w:ilvl="0" w:tplc="85E40AFC">
      <w:start w:val="1"/>
      <w:numFmt w:val="decimal"/>
      <w:lvlText w:val="23.%1."/>
      <w:lvlJc w:val="left"/>
      <w:pPr>
        <w:ind w:left="2062" w:hanging="360"/>
      </w:pPr>
      <w:rPr>
        <w:rFonts w:hint="default"/>
        <w:b/>
      </w:rPr>
    </w:lvl>
    <w:lvl w:ilvl="1" w:tplc="2B52727A">
      <w:start w:val="1"/>
      <w:numFmt w:val="lowerLetter"/>
      <w:lvlText w:val="%2)"/>
      <w:lvlJc w:val="left"/>
      <w:pPr>
        <w:ind w:left="1786" w:hanging="705"/>
      </w:pPr>
      <w:rPr>
        <w:rFonts w:hint="default"/>
      </w:r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3" w15:restartNumberingAfterBreak="0">
    <w:nsid w:val="63E04A75"/>
    <w:multiLevelType w:val="hybridMultilevel"/>
    <w:tmpl w:val="D58E4B66"/>
    <w:lvl w:ilvl="0" w:tplc="9160B712">
      <w:start w:val="1"/>
      <w:numFmt w:val="decimal"/>
      <w:lvlText w:val="2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4"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5" w15:restartNumberingAfterBreak="0">
    <w:nsid w:val="67142521"/>
    <w:multiLevelType w:val="hybridMultilevel"/>
    <w:tmpl w:val="A110937A"/>
    <w:lvl w:ilvl="0" w:tplc="64325E6A">
      <w:start w:val="1"/>
      <w:numFmt w:val="decimal"/>
      <w:lvlText w:val="1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6" w15:restartNumberingAfterBreak="0">
    <w:nsid w:val="67336160"/>
    <w:multiLevelType w:val="hybridMultilevel"/>
    <w:tmpl w:val="C790764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76904D4"/>
    <w:multiLevelType w:val="hybridMultilevel"/>
    <w:tmpl w:val="C10C9464"/>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8" w15:restartNumberingAfterBreak="0">
    <w:nsid w:val="67DC2B9D"/>
    <w:multiLevelType w:val="hybridMultilevel"/>
    <w:tmpl w:val="B264589C"/>
    <w:lvl w:ilvl="0" w:tplc="AB30F580">
      <w:start w:val="1"/>
      <w:numFmt w:val="decimal"/>
      <w:lvlText w:val="18.%1."/>
      <w:lvlJc w:val="left"/>
      <w:pPr>
        <w:ind w:left="7307" w:hanging="360"/>
      </w:pPr>
      <w:rPr>
        <w:rFonts w:hint="default"/>
        <w:b/>
      </w:rPr>
    </w:lvl>
    <w:lvl w:ilvl="1" w:tplc="04180019" w:tentative="1">
      <w:start w:val="1"/>
      <w:numFmt w:val="lowerLetter"/>
      <w:lvlText w:val="%2."/>
      <w:lvlJc w:val="left"/>
      <w:pPr>
        <w:ind w:left="1441" w:hanging="360"/>
      </w:pPr>
    </w:lvl>
    <w:lvl w:ilvl="2" w:tplc="0418001B">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9"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0" w15:restartNumberingAfterBreak="0">
    <w:nsid w:val="69C1639C"/>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1" w15:restartNumberingAfterBreak="0">
    <w:nsid w:val="69EC44D1"/>
    <w:multiLevelType w:val="hybridMultilevel"/>
    <w:tmpl w:val="F8580E7E"/>
    <w:lvl w:ilvl="0" w:tplc="35F8D57A">
      <w:start w:val="1"/>
      <w:numFmt w:val="upperRoman"/>
      <w:lvlText w:val="%1."/>
      <w:lvlJc w:val="right"/>
      <w:pPr>
        <w:ind w:left="1339" w:hanging="360"/>
      </w:pPr>
      <w:rPr>
        <w:b/>
        <w:i w:val="0"/>
        <w:sz w:val="16"/>
        <w:szCs w:val="16"/>
        <w:u w:val="none"/>
      </w:rPr>
    </w:lvl>
    <w:lvl w:ilvl="1" w:tplc="04180019" w:tentative="1">
      <w:start w:val="1"/>
      <w:numFmt w:val="lowerLetter"/>
      <w:lvlText w:val="%2."/>
      <w:lvlJc w:val="left"/>
      <w:pPr>
        <w:ind w:left="2059" w:hanging="360"/>
      </w:pPr>
    </w:lvl>
    <w:lvl w:ilvl="2" w:tplc="0418001B" w:tentative="1">
      <w:start w:val="1"/>
      <w:numFmt w:val="lowerRoman"/>
      <w:lvlText w:val="%3."/>
      <w:lvlJc w:val="right"/>
      <w:pPr>
        <w:ind w:left="2779" w:hanging="180"/>
      </w:pPr>
    </w:lvl>
    <w:lvl w:ilvl="3" w:tplc="0418000F" w:tentative="1">
      <w:start w:val="1"/>
      <w:numFmt w:val="decimal"/>
      <w:lvlText w:val="%4."/>
      <w:lvlJc w:val="left"/>
      <w:pPr>
        <w:ind w:left="3499" w:hanging="360"/>
      </w:pPr>
    </w:lvl>
    <w:lvl w:ilvl="4" w:tplc="04180019" w:tentative="1">
      <w:start w:val="1"/>
      <w:numFmt w:val="lowerLetter"/>
      <w:lvlText w:val="%5."/>
      <w:lvlJc w:val="left"/>
      <w:pPr>
        <w:ind w:left="4219" w:hanging="360"/>
      </w:pPr>
    </w:lvl>
    <w:lvl w:ilvl="5" w:tplc="0418001B" w:tentative="1">
      <w:start w:val="1"/>
      <w:numFmt w:val="lowerRoman"/>
      <w:lvlText w:val="%6."/>
      <w:lvlJc w:val="right"/>
      <w:pPr>
        <w:ind w:left="4939" w:hanging="180"/>
      </w:pPr>
    </w:lvl>
    <w:lvl w:ilvl="6" w:tplc="0418000F" w:tentative="1">
      <w:start w:val="1"/>
      <w:numFmt w:val="decimal"/>
      <w:lvlText w:val="%7."/>
      <w:lvlJc w:val="left"/>
      <w:pPr>
        <w:ind w:left="5659" w:hanging="360"/>
      </w:pPr>
    </w:lvl>
    <w:lvl w:ilvl="7" w:tplc="04180019" w:tentative="1">
      <w:start w:val="1"/>
      <w:numFmt w:val="lowerLetter"/>
      <w:lvlText w:val="%8."/>
      <w:lvlJc w:val="left"/>
      <w:pPr>
        <w:ind w:left="6379" w:hanging="360"/>
      </w:pPr>
    </w:lvl>
    <w:lvl w:ilvl="8" w:tplc="0418001B" w:tentative="1">
      <w:start w:val="1"/>
      <w:numFmt w:val="lowerRoman"/>
      <w:lvlText w:val="%9."/>
      <w:lvlJc w:val="right"/>
      <w:pPr>
        <w:ind w:left="7099" w:hanging="180"/>
      </w:pPr>
    </w:lvl>
  </w:abstractNum>
  <w:abstractNum w:abstractNumId="132" w15:restartNumberingAfterBreak="0">
    <w:nsid w:val="6B1D1232"/>
    <w:multiLevelType w:val="multilevel"/>
    <w:tmpl w:val="BD8AD3EE"/>
    <w:lvl w:ilvl="0">
      <w:start w:val="1"/>
      <w:numFmt w:val="decimal"/>
      <w:lvlText w:val="%1"/>
      <w:lvlJc w:val="left"/>
      <w:pPr>
        <w:tabs>
          <w:tab w:val="num" w:pos="680"/>
        </w:tabs>
        <w:ind w:left="680" w:hanging="680"/>
      </w:pPr>
      <w:rPr>
        <w:rFonts w:hint="default"/>
        <w:b/>
        <w:i w:val="0"/>
        <w:sz w:val="22"/>
      </w:rPr>
    </w:lvl>
    <w:lvl w:ilvl="1">
      <w:start w:val="1"/>
      <w:numFmt w:val="decimal"/>
      <w:lvlText w:val="%1.%2"/>
      <w:lvlJc w:val="left"/>
      <w:pPr>
        <w:tabs>
          <w:tab w:val="num" w:pos="680"/>
        </w:tabs>
        <w:ind w:left="680" w:hanging="680"/>
      </w:pPr>
      <w:rPr>
        <w:rFonts w:hint="default"/>
        <w:b/>
        <w:i w:val="0"/>
        <w:sz w:val="21"/>
      </w:rPr>
    </w:lvl>
    <w:lvl w:ilvl="2">
      <w:start w:val="1"/>
      <w:numFmt w:val="decimal"/>
      <w:lvlText w:val="%1.%2.%3"/>
      <w:lvlJc w:val="left"/>
      <w:pPr>
        <w:tabs>
          <w:tab w:val="num" w:pos="1361"/>
        </w:tabs>
        <w:ind w:left="1361" w:hanging="681"/>
      </w:pPr>
      <w:rPr>
        <w:rFonts w:hint="default"/>
        <w:b/>
        <w:i w:val="0"/>
        <w:sz w:val="17"/>
      </w:rPr>
    </w:lvl>
    <w:lvl w:ilvl="3">
      <w:start w:val="1"/>
      <w:numFmt w:val="lowerRoman"/>
      <w:lvlText w:val="(%4)"/>
      <w:lvlJc w:val="left"/>
      <w:pPr>
        <w:tabs>
          <w:tab w:val="num" w:pos="2041"/>
        </w:tabs>
        <w:ind w:left="2041" w:hanging="680"/>
      </w:pPr>
      <w:rPr>
        <w:rFonts w:hint="default"/>
      </w:rPr>
    </w:lvl>
    <w:lvl w:ilvl="4">
      <w:start w:val="1"/>
      <w:numFmt w:val="lowerLetter"/>
      <w:lvlText w:val="(%5)"/>
      <w:lvlJc w:val="left"/>
      <w:pPr>
        <w:tabs>
          <w:tab w:val="num" w:pos="2608"/>
        </w:tabs>
        <w:ind w:left="2608" w:hanging="567"/>
      </w:pPr>
      <w:rPr>
        <w:rFonts w:hint="default"/>
      </w:rPr>
    </w:lvl>
    <w:lvl w:ilvl="5">
      <w:start w:val="1"/>
      <w:numFmt w:val="upperRoman"/>
      <w:lvlText w:val="(%6)"/>
      <w:lvlJc w:val="left"/>
      <w:pPr>
        <w:tabs>
          <w:tab w:val="num" w:pos="3288"/>
        </w:tabs>
        <w:ind w:left="3288" w:hanging="680"/>
      </w:pPr>
      <w:rPr>
        <w:rFonts w:hint="default"/>
      </w:rPr>
    </w:lvl>
    <w:lvl w:ilvl="6">
      <w:start w:val="1"/>
      <w:numFmt w:val="none"/>
      <w:lvlText w:val=""/>
      <w:lvlJc w:val="left"/>
      <w:pPr>
        <w:tabs>
          <w:tab w:val="num" w:pos="3288"/>
        </w:tabs>
        <w:ind w:left="3288" w:hanging="680"/>
      </w:pPr>
      <w:rPr>
        <w:rFonts w:hint="default"/>
      </w:rPr>
    </w:lvl>
    <w:lvl w:ilvl="7">
      <w:start w:val="1"/>
      <w:numFmt w:val="none"/>
      <w:lvlText w:val=""/>
      <w:lvlJc w:val="left"/>
      <w:pPr>
        <w:tabs>
          <w:tab w:val="num" w:pos="3288"/>
        </w:tabs>
        <w:ind w:left="3288" w:hanging="680"/>
      </w:pPr>
      <w:rPr>
        <w:rFonts w:hint="default"/>
      </w:rPr>
    </w:lvl>
    <w:lvl w:ilvl="8">
      <w:start w:val="1"/>
      <w:numFmt w:val="none"/>
      <w:lvlText w:val=""/>
      <w:lvlJc w:val="left"/>
      <w:pPr>
        <w:tabs>
          <w:tab w:val="num" w:pos="3288"/>
        </w:tabs>
        <w:ind w:left="3288" w:hanging="680"/>
      </w:pPr>
      <w:rPr>
        <w:rFonts w:hint="default"/>
      </w:rPr>
    </w:lvl>
  </w:abstractNum>
  <w:abstractNum w:abstractNumId="133" w15:restartNumberingAfterBreak="0">
    <w:nsid w:val="6B4B5BCB"/>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4"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5" w15:restartNumberingAfterBreak="0">
    <w:nsid w:val="6D4D613B"/>
    <w:multiLevelType w:val="hybridMultilevel"/>
    <w:tmpl w:val="4DDA27A8"/>
    <w:lvl w:ilvl="0" w:tplc="08090017">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6D867C55"/>
    <w:multiLevelType w:val="hybridMultilevel"/>
    <w:tmpl w:val="DBA047FA"/>
    <w:lvl w:ilvl="0" w:tplc="5CE40952">
      <w:start w:val="1"/>
      <w:numFmt w:val="decimal"/>
      <w:lvlText w:val="9.%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7" w15:restartNumberingAfterBreak="0">
    <w:nsid w:val="6D912DB5"/>
    <w:multiLevelType w:val="hybridMultilevel"/>
    <w:tmpl w:val="55ACF8C6"/>
    <w:lvl w:ilvl="0" w:tplc="A86A607A">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8" w15:restartNumberingAfterBreak="0">
    <w:nsid w:val="6F5E338C"/>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9" w15:restartNumberingAfterBreak="0">
    <w:nsid w:val="71796E0E"/>
    <w:multiLevelType w:val="hybridMultilevel"/>
    <w:tmpl w:val="D0C481F0"/>
    <w:lvl w:ilvl="0" w:tplc="BA6C5AFC">
      <w:start w:val="1"/>
      <w:numFmt w:val="decimal"/>
      <w:lvlText w:val="3.%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0" w15:restartNumberingAfterBreak="0">
    <w:nsid w:val="71FB7F14"/>
    <w:multiLevelType w:val="hybridMultilevel"/>
    <w:tmpl w:val="D9008DA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72352071"/>
    <w:multiLevelType w:val="hybridMultilevel"/>
    <w:tmpl w:val="A8065760"/>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2" w15:restartNumberingAfterBreak="0">
    <w:nsid w:val="73AA0BE8"/>
    <w:multiLevelType w:val="hybridMultilevel"/>
    <w:tmpl w:val="E4AADCB6"/>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3" w15:restartNumberingAfterBreak="0">
    <w:nsid w:val="759F236C"/>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4" w15:restartNumberingAfterBreak="0">
    <w:nsid w:val="78192A6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5" w15:restartNumberingAfterBreak="0">
    <w:nsid w:val="79213B5F"/>
    <w:multiLevelType w:val="hybridMultilevel"/>
    <w:tmpl w:val="40C8AF68"/>
    <w:lvl w:ilvl="0" w:tplc="AE00EA18">
      <w:start w:val="1"/>
      <w:numFmt w:val="decimal"/>
      <w:lvlText w:val="30.%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6" w15:restartNumberingAfterBreak="0">
    <w:nsid w:val="7BE14A7F"/>
    <w:multiLevelType w:val="hybridMultilevel"/>
    <w:tmpl w:val="FB4C464E"/>
    <w:lvl w:ilvl="0" w:tplc="CE68E4FA">
      <w:start w:val="1"/>
      <w:numFmt w:val="decimal"/>
      <w:lvlText w:val="33.%1."/>
      <w:lvlJc w:val="left"/>
      <w:pPr>
        <w:ind w:left="721" w:hanging="360"/>
      </w:pPr>
      <w:rPr>
        <w:rFonts w:hint="default"/>
        <w:b/>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7" w15:restartNumberingAfterBreak="0">
    <w:nsid w:val="7F7B6193"/>
    <w:multiLevelType w:val="hybridMultilevel"/>
    <w:tmpl w:val="15CEE578"/>
    <w:lvl w:ilvl="0" w:tplc="334C3CC0">
      <w:start w:val="1"/>
      <w:numFmt w:val="lowerRoman"/>
      <w:lvlText w:val="%1."/>
      <w:lvlJc w:val="right"/>
      <w:pPr>
        <w:ind w:left="720" w:hanging="360"/>
      </w:pPr>
      <w:rPr>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8" w15:restartNumberingAfterBreak="0">
    <w:nsid w:val="7FB931C7"/>
    <w:multiLevelType w:val="hybridMultilevel"/>
    <w:tmpl w:val="4056AB24"/>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821116602">
    <w:abstractNumId w:val="55"/>
  </w:num>
  <w:num w:numId="2" w16cid:durableId="520243224">
    <w:abstractNumId w:val="48"/>
  </w:num>
  <w:num w:numId="3" w16cid:durableId="156313516">
    <w:abstractNumId w:val="13"/>
  </w:num>
  <w:num w:numId="4" w16cid:durableId="1847864333">
    <w:abstractNumId w:val="99"/>
  </w:num>
  <w:num w:numId="5" w16cid:durableId="100564759">
    <w:abstractNumId w:val="141"/>
  </w:num>
  <w:num w:numId="6" w16cid:durableId="1493064915">
    <w:abstractNumId w:val="121"/>
  </w:num>
  <w:num w:numId="7" w16cid:durableId="1245185558">
    <w:abstractNumId w:val="95"/>
  </w:num>
  <w:num w:numId="8" w16cid:durableId="1030691632">
    <w:abstractNumId w:val="15"/>
  </w:num>
  <w:num w:numId="9" w16cid:durableId="1055087081">
    <w:abstractNumId w:val="45"/>
  </w:num>
  <w:num w:numId="10" w16cid:durableId="512695268">
    <w:abstractNumId w:val="40"/>
  </w:num>
  <w:num w:numId="11" w16cid:durableId="849565690">
    <w:abstractNumId w:val="61"/>
  </w:num>
  <w:num w:numId="12" w16cid:durableId="1144618149">
    <w:abstractNumId w:val="43"/>
  </w:num>
  <w:num w:numId="13" w16cid:durableId="324556218">
    <w:abstractNumId w:val="14"/>
  </w:num>
  <w:num w:numId="14" w16cid:durableId="1890065369">
    <w:abstractNumId w:val="119"/>
  </w:num>
  <w:num w:numId="15" w16cid:durableId="600912259">
    <w:abstractNumId w:val="138"/>
  </w:num>
  <w:num w:numId="16" w16cid:durableId="539510234">
    <w:abstractNumId w:val="32"/>
  </w:num>
  <w:num w:numId="17" w16cid:durableId="2121678950">
    <w:abstractNumId w:val="91"/>
  </w:num>
  <w:num w:numId="18" w16cid:durableId="1297954959">
    <w:abstractNumId w:val="108"/>
  </w:num>
  <w:num w:numId="19" w16cid:durableId="1820145893">
    <w:abstractNumId w:val="44"/>
  </w:num>
  <w:num w:numId="20" w16cid:durableId="2124490661">
    <w:abstractNumId w:val="96"/>
  </w:num>
  <w:num w:numId="21" w16cid:durableId="1052775332">
    <w:abstractNumId w:val="118"/>
  </w:num>
  <w:num w:numId="22" w16cid:durableId="1733965529">
    <w:abstractNumId w:val="25"/>
  </w:num>
  <w:num w:numId="23" w16cid:durableId="1145974339">
    <w:abstractNumId w:val="10"/>
  </w:num>
  <w:num w:numId="24" w16cid:durableId="1367681183">
    <w:abstractNumId w:val="87"/>
  </w:num>
  <w:num w:numId="25" w16cid:durableId="344670439">
    <w:abstractNumId w:val="89"/>
  </w:num>
  <w:num w:numId="26" w16cid:durableId="2091197747">
    <w:abstractNumId w:val="139"/>
  </w:num>
  <w:num w:numId="27" w16cid:durableId="363942517">
    <w:abstractNumId w:val="22"/>
  </w:num>
  <w:num w:numId="28" w16cid:durableId="142041697">
    <w:abstractNumId w:val="9"/>
  </w:num>
  <w:num w:numId="29" w16cid:durableId="1789083447">
    <w:abstractNumId w:val="109"/>
  </w:num>
  <w:num w:numId="30" w16cid:durableId="568541514">
    <w:abstractNumId w:val="143"/>
  </w:num>
  <w:num w:numId="31" w16cid:durableId="385032734">
    <w:abstractNumId w:val="71"/>
  </w:num>
  <w:num w:numId="32" w16cid:durableId="1152987871">
    <w:abstractNumId w:val="102"/>
  </w:num>
  <w:num w:numId="33" w16cid:durableId="189535131">
    <w:abstractNumId w:val="129"/>
  </w:num>
  <w:num w:numId="34" w16cid:durableId="707681689">
    <w:abstractNumId w:val="136"/>
  </w:num>
  <w:num w:numId="35" w16cid:durableId="738750644">
    <w:abstractNumId w:val="68"/>
  </w:num>
  <w:num w:numId="36" w16cid:durableId="25565607">
    <w:abstractNumId w:val="144"/>
  </w:num>
  <w:num w:numId="37" w16cid:durableId="1509521516">
    <w:abstractNumId w:val="78"/>
  </w:num>
  <w:num w:numId="38" w16cid:durableId="363017289">
    <w:abstractNumId w:val="63"/>
  </w:num>
  <w:num w:numId="39" w16cid:durableId="623926312">
    <w:abstractNumId w:val="79"/>
  </w:num>
  <w:num w:numId="40" w16cid:durableId="1182823152">
    <w:abstractNumId w:val="94"/>
  </w:num>
  <w:num w:numId="41" w16cid:durableId="372459343">
    <w:abstractNumId w:val="125"/>
  </w:num>
  <w:num w:numId="42" w16cid:durableId="1736774953">
    <w:abstractNumId w:val="128"/>
  </w:num>
  <w:num w:numId="43" w16cid:durableId="925500544">
    <w:abstractNumId w:val="123"/>
  </w:num>
  <w:num w:numId="44" w16cid:durableId="1900050888">
    <w:abstractNumId w:val="72"/>
  </w:num>
  <w:num w:numId="45" w16cid:durableId="1290169022">
    <w:abstractNumId w:val="21"/>
  </w:num>
  <w:num w:numId="46" w16cid:durableId="1668440141">
    <w:abstractNumId w:val="122"/>
  </w:num>
  <w:num w:numId="47" w16cid:durableId="97995529">
    <w:abstractNumId w:val="8"/>
  </w:num>
  <w:num w:numId="48" w16cid:durableId="1287353184">
    <w:abstractNumId w:val="134"/>
  </w:num>
  <w:num w:numId="49" w16cid:durableId="321740439">
    <w:abstractNumId w:val="57"/>
  </w:num>
  <w:num w:numId="50" w16cid:durableId="1226531476">
    <w:abstractNumId w:val="66"/>
  </w:num>
  <w:num w:numId="51" w16cid:durableId="1380207127">
    <w:abstractNumId w:val="97"/>
  </w:num>
  <w:num w:numId="52" w16cid:durableId="1882862789">
    <w:abstractNumId w:val="67"/>
  </w:num>
  <w:num w:numId="53" w16cid:durableId="2042046593">
    <w:abstractNumId w:val="98"/>
  </w:num>
  <w:num w:numId="54" w16cid:durableId="1642542415">
    <w:abstractNumId w:val="74"/>
  </w:num>
  <w:num w:numId="55" w16cid:durableId="1198742646">
    <w:abstractNumId w:val="53"/>
  </w:num>
  <w:num w:numId="56" w16cid:durableId="1418330113">
    <w:abstractNumId w:val="145"/>
  </w:num>
  <w:num w:numId="57" w16cid:durableId="1823890889">
    <w:abstractNumId w:val="116"/>
  </w:num>
  <w:num w:numId="58" w16cid:durableId="283469014">
    <w:abstractNumId w:val="83"/>
  </w:num>
  <w:num w:numId="59" w16cid:durableId="686181676">
    <w:abstractNumId w:val="29"/>
  </w:num>
  <w:num w:numId="60" w16cid:durableId="1044335059">
    <w:abstractNumId w:val="146"/>
  </w:num>
  <w:num w:numId="61" w16cid:durableId="465468653">
    <w:abstractNumId w:val="60"/>
  </w:num>
  <w:num w:numId="62" w16cid:durableId="129710880">
    <w:abstractNumId w:val="103"/>
  </w:num>
  <w:num w:numId="63" w16cid:durableId="522669549">
    <w:abstractNumId w:val="81"/>
  </w:num>
  <w:num w:numId="64" w16cid:durableId="656107156">
    <w:abstractNumId w:val="75"/>
  </w:num>
  <w:num w:numId="65" w16cid:durableId="1544902289">
    <w:abstractNumId w:val="56"/>
  </w:num>
  <w:num w:numId="66" w16cid:durableId="1319771564">
    <w:abstractNumId w:val="16"/>
  </w:num>
  <w:num w:numId="67" w16cid:durableId="1404060577">
    <w:abstractNumId w:val="148"/>
  </w:num>
  <w:num w:numId="68" w16cid:durableId="1044256768">
    <w:abstractNumId w:val="133"/>
  </w:num>
  <w:num w:numId="69" w16cid:durableId="456872304">
    <w:abstractNumId w:val="35"/>
  </w:num>
  <w:num w:numId="70" w16cid:durableId="1539246821">
    <w:abstractNumId w:val="28"/>
  </w:num>
  <w:num w:numId="71" w16cid:durableId="1276986464">
    <w:abstractNumId w:val="84"/>
  </w:num>
  <w:num w:numId="72" w16cid:durableId="895362220">
    <w:abstractNumId w:val="19"/>
  </w:num>
  <w:num w:numId="73" w16cid:durableId="1826236095">
    <w:abstractNumId w:val="47"/>
  </w:num>
  <w:num w:numId="74" w16cid:durableId="526406422">
    <w:abstractNumId w:val="7"/>
  </w:num>
  <w:num w:numId="75" w16cid:durableId="2081561423">
    <w:abstractNumId w:val="76"/>
  </w:num>
  <w:num w:numId="76" w16cid:durableId="863246391">
    <w:abstractNumId w:val="106"/>
  </w:num>
  <w:num w:numId="77" w16cid:durableId="536896571">
    <w:abstractNumId w:val="131"/>
  </w:num>
  <w:num w:numId="78" w16cid:durableId="2020547850">
    <w:abstractNumId w:val="140"/>
  </w:num>
  <w:num w:numId="79" w16cid:durableId="1372070220">
    <w:abstractNumId w:val="77"/>
  </w:num>
  <w:num w:numId="80" w16cid:durableId="2139061034">
    <w:abstractNumId w:val="110"/>
  </w:num>
  <w:num w:numId="81" w16cid:durableId="19285672">
    <w:abstractNumId w:val="31"/>
  </w:num>
  <w:num w:numId="82" w16cid:durableId="941762569">
    <w:abstractNumId w:val="127"/>
  </w:num>
  <w:num w:numId="83" w16cid:durableId="872883044">
    <w:abstractNumId w:val="117"/>
  </w:num>
  <w:num w:numId="84" w16cid:durableId="1305039707">
    <w:abstractNumId w:val="86"/>
  </w:num>
  <w:num w:numId="85" w16cid:durableId="2000452823">
    <w:abstractNumId w:val="88"/>
  </w:num>
  <w:num w:numId="86" w16cid:durableId="1775009084">
    <w:abstractNumId w:val="130"/>
  </w:num>
  <w:num w:numId="87" w16cid:durableId="1218782971">
    <w:abstractNumId w:val="100"/>
  </w:num>
  <w:num w:numId="88" w16cid:durableId="1064450686">
    <w:abstractNumId w:val="51"/>
  </w:num>
  <w:num w:numId="89" w16cid:durableId="933366223">
    <w:abstractNumId w:val="33"/>
  </w:num>
  <w:num w:numId="90" w16cid:durableId="1396393627">
    <w:abstractNumId w:val="17"/>
  </w:num>
  <w:num w:numId="91" w16cid:durableId="822041900">
    <w:abstractNumId w:val="3"/>
  </w:num>
  <w:num w:numId="92" w16cid:durableId="740951197">
    <w:abstractNumId w:val="142"/>
  </w:num>
  <w:num w:numId="93" w16cid:durableId="1796438941">
    <w:abstractNumId w:val="111"/>
  </w:num>
  <w:num w:numId="94" w16cid:durableId="1374888159">
    <w:abstractNumId w:val="112"/>
  </w:num>
  <w:num w:numId="95" w16cid:durableId="856583525">
    <w:abstractNumId w:val="58"/>
  </w:num>
  <w:num w:numId="96" w16cid:durableId="1885363748">
    <w:abstractNumId w:val="49"/>
  </w:num>
  <w:num w:numId="97" w16cid:durableId="1526094439">
    <w:abstractNumId w:val="27"/>
  </w:num>
  <w:num w:numId="98" w16cid:durableId="1349453651">
    <w:abstractNumId w:val="11"/>
  </w:num>
  <w:num w:numId="99" w16cid:durableId="1643340218">
    <w:abstractNumId w:val="85"/>
  </w:num>
  <w:num w:numId="100" w16cid:durableId="668483312">
    <w:abstractNumId w:val="147"/>
  </w:num>
  <w:num w:numId="101" w16cid:durableId="1572691549">
    <w:abstractNumId w:val="36"/>
  </w:num>
  <w:num w:numId="102" w16cid:durableId="446898502">
    <w:abstractNumId w:val="4"/>
  </w:num>
  <w:num w:numId="103" w16cid:durableId="1153180363">
    <w:abstractNumId w:val="124"/>
  </w:num>
  <w:num w:numId="104" w16cid:durableId="1939756033">
    <w:abstractNumId w:val="20"/>
  </w:num>
  <w:num w:numId="105" w16cid:durableId="1613783554">
    <w:abstractNumId w:val="115"/>
  </w:num>
  <w:num w:numId="106" w16cid:durableId="717360042">
    <w:abstractNumId w:val="23"/>
  </w:num>
  <w:num w:numId="107" w16cid:durableId="1730768786">
    <w:abstractNumId w:val="39"/>
  </w:num>
  <w:num w:numId="108" w16cid:durableId="1983195564">
    <w:abstractNumId w:val="5"/>
  </w:num>
  <w:num w:numId="109" w16cid:durableId="1511141829">
    <w:abstractNumId w:val="90"/>
  </w:num>
  <w:num w:numId="110" w16cid:durableId="1381055551">
    <w:abstractNumId w:val="93"/>
  </w:num>
  <w:num w:numId="111" w16cid:durableId="1077244633">
    <w:abstractNumId w:val="101"/>
  </w:num>
  <w:num w:numId="112" w16cid:durableId="1979140643">
    <w:abstractNumId w:val="73"/>
  </w:num>
  <w:num w:numId="113" w16cid:durableId="1801652316">
    <w:abstractNumId w:val="42"/>
  </w:num>
  <w:num w:numId="114" w16cid:durableId="952712942">
    <w:abstractNumId w:val="59"/>
  </w:num>
  <w:num w:numId="115" w16cid:durableId="1591623024">
    <w:abstractNumId w:val="54"/>
  </w:num>
  <w:num w:numId="116" w16cid:durableId="2115856521">
    <w:abstractNumId w:val="2"/>
  </w:num>
  <w:num w:numId="117" w16cid:durableId="3477685">
    <w:abstractNumId w:val="107"/>
  </w:num>
  <w:num w:numId="118" w16cid:durableId="257178641">
    <w:abstractNumId w:val="12"/>
  </w:num>
  <w:num w:numId="119" w16cid:durableId="2002734980">
    <w:abstractNumId w:val="65"/>
  </w:num>
  <w:num w:numId="120" w16cid:durableId="761678588">
    <w:abstractNumId w:val="70"/>
  </w:num>
  <w:num w:numId="121" w16cid:durableId="1042093962">
    <w:abstractNumId w:val="62"/>
  </w:num>
  <w:num w:numId="122" w16cid:durableId="1146823049">
    <w:abstractNumId w:val="37"/>
  </w:num>
  <w:num w:numId="123" w16cid:durableId="467017516">
    <w:abstractNumId w:val="137"/>
  </w:num>
  <w:num w:numId="124" w16cid:durableId="851189287">
    <w:abstractNumId w:val="82"/>
  </w:num>
  <w:num w:numId="125" w16cid:durableId="1517229792">
    <w:abstractNumId w:val="15"/>
  </w:num>
  <w:num w:numId="126" w16cid:durableId="2049596769">
    <w:abstractNumId w:val="114"/>
  </w:num>
  <w:num w:numId="127" w16cid:durableId="1262450367">
    <w:abstractNumId w:val="104"/>
  </w:num>
  <w:num w:numId="128" w16cid:durableId="940723091">
    <w:abstractNumId w:val="15"/>
  </w:num>
  <w:num w:numId="129" w16cid:durableId="444465346">
    <w:abstractNumId w:val="46"/>
  </w:num>
  <w:num w:numId="130" w16cid:durableId="727923094">
    <w:abstractNumId w:val="113"/>
  </w:num>
  <w:num w:numId="131" w16cid:durableId="1173303369">
    <w:abstractNumId w:val="6"/>
  </w:num>
  <w:num w:numId="132" w16cid:durableId="451444398">
    <w:abstractNumId w:val="41"/>
  </w:num>
  <w:num w:numId="133" w16cid:durableId="1787574293">
    <w:abstractNumId w:val="24"/>
  </w:num>
  <w:num w:numId="134" w16cid:durableId="2104760748">
    <w:abstractNumId w:val="18"/>
  </w:num>
  <w:num w:numId="135" w16cid:durableId="214121111">
    <w:abstractNumId w:val="50"/>
  </w:num>
  <w:num w:numId="136" w16cid:durableId="826744299">
    <w:abstractNumId w:val="69"/>
  </w:num>
  <w:num w:numId="137" w16cid:durableId="861018802">
    <w:abstractNumId w:val="135"/>
  </w:num>
  <w:num w:numId="138" w16cid:durableId="276332468">
    <w:abstractNumId w:val="52"/>
  </w:num>
  <w:num w:numId="139" w16cid:durableId="1174416734">
    <w:abstractNumId w:val="105"/>
  </w:num>
  <w:num w:numId="140" w16cid:durableId="1704790353">
    <w:abstractNumId w:val="30"/>
  </w:num>
  <w:num w:numId="141" w16cid:durableId="1444617348">
    <w:abstractNumId w:val="126"/>
  </w:num>
  <w:num w:numId="142" w16cid:durableId="1374962928">
    <w:abstractNumId w:val="80"/>
  </w:num>
  <w:num w:numId="143" w16cid:durableId="434055481">
    <w:abstractNumId w:val="38"/>
  </w:num>
  <w:num w:numId="144" w16cid:durableId="1649092816">
    <w:abstractNumId w:val="15"/>
  </w:num>
  <w:num w:numId="145" w16cid:durableId="1675764324">
    <w:abstractNumId w:val="15"/>
  </w:num>
  <w:num w:numId="146" w16cid:durableId="1705060983">
    <w:abstractNumId w:val="15"/>
  </w:num>
  <w:num w:numId="147" w16cid:durableId="1990010232">
    <w:abstractNumId w:val="15"/>
  </w:num>
  <w:num w:numId="148" w16cid:durableId="963586096">
    <w:abstractNumId w:val="15"/>
  </w:num>
  <w:num w:numId="149" w16cid:durableId="1215847746">
    <w:abstractNumId w:val="15"/>
  </w:num>
  <w:num w:numId="150" w16cid:durableId="1675566308">
    <w:abstractNumId w:val="15"/>
  </w:num>
  <w:num w:numId="151" w16cid:durableId="22756780">
    <w:abstractNumId w:val="15"/>
  </w:num>
  <w:num w:numId="152" w16cid:durableId="2091538535">
    <w:abstractNumId w:val="15"/>
  </w:num>
  <w:num w:numId="153" w16cid:durableId="1691250327">
    <w:abstractNumId w:val="26"/>
  </w:num>
  <w:num w:numId="154" w16cid:durableId="1673220328">
    <w:abstractNumId w:val="64"/>
  </w:num>
  <w:num w:numId="155" w16cid:durableId="808015195">
    <w:abstractNumId w:val="34"/>
  </w:num>
  <w:num w:numId="156" w16cid:durableId="1740443138">
    <w:abstractNumId w:val="120"/>
  </w:num>
  <w:num w:numId="157" w16cid:durableId="1370646846">
    <w:abstractNumId w:val="132"/>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1550"/>
    <w:rsid w:val="000023BA"/>
    <w:rsid w:val="000023D6"/>
    <w:rsid w:val="000047A3"/>
    <w:rsid w:val="00004EF4"/>
    <w:rsid w:val="00005800"/>
    <w:rsid w:val="0000760A"/>
    <w:rsid w:val="00010388"/>
    <w:rsid w:val="000104C4"/>
    <w:rsid w:val="00010610"/>
    <w:rsid w:val="00011A2D"/>
    <w:rsid w:val="00012773"/>
    <w:rsid w:val="00013000"/>
    <w:rsid w:val="00013A5F"/>
    <w:rsid w:val="000171B0"/>
    <w:rsid w:val="00017B15"/>
    <w:rsid w:val="00017D37"/>
    <w:rsid w:val="00020DD6"/>
    <w:rsid w:val="00021E43"/>
    <w:rsid w:val="000220C1"/>
    <w:rsid w:val="00024904"/>
    <w:rsid w:val="00024B81"/>
    <w:rsid w:val="00024BDA"/>
    <w:rsid w:val="00024CB5"/>
    <w:rsid w:val="000250C8"/>
    <w:rsid w:val="00025603"/>
    <w:rsid w:val="000265F7"/>
    <w:rsid w:val="000266AD"/>
    <w:rsid w:val="00027390"/>
    <w:rsid w:val="000276C4"/>
    <w:rsid w:val="00027CB4"/>
    <w:rsid w:val="000306AB"/>
    <w:rsid w:val="00030C06"/>
    <w:rsid w:val="00030E3A"/>
    <w:rsid w:val="00031E8B"/>
    <w:rsid w:val="00032192"/>
    <w:rsid w:val="0003287A"/>
    <w:rsid w:val="00033F37"/>
    <w:rsid w:val="0003416A"/>
    <w:rsid w:val="00034F39"/>
    <w:rsid w:val="00036EC1"/>
    <w:rsid w:val="00037A67"/>
    <w:rsid w:val="000402DE"/>
    <w:rsid w:val="000443E9"/>
    <w:rsid w:val="00045712"/>
    <w:rsid w:val="00046AAB"/>
    <w:rsid w:val="00046CF3"/>
    <w:rsid w:val="0004729C"/>
    <w:rsid w:val="00051042"/>
    <w:rsid w:val="00052D2F"/>
    <w:rsid w:val="00053C69"/>
    <w:rsid w:val="0005532B"/>
    <w:rsid w:val="00056485"/>
    <w:rsid w:val="0005742D"/>
    <w:rsid w:val="0006216B"/>
    <w:rsid w:val="000624A2"/>
    <w:rsid w:val="00064C89"/>
    <w:rsid w:val="000660E2"/>
    <w:rsid w:val="000672A3"/>
    <w:rsid w:val="0007290A"/>
    <w:rsid w:val="00073236"/>
    <w:rsid w:val="000742F7"/>
    <w:rsid w:val="00075806"/>
    <w:rsid w:val="00075E70"/>
    <w:rsid w:val="000766F3"/>
    <w:rsid w:val="000776AB"/>
    <w:rsid w:val="000819B6"/>
    <w:rsid w:val="00081A8C"/>
    <w:rsid w:val="0008434C"/>
    <w:rsid w:val="000843AD"/>
    <w:rsid w:val="00085056"/>
    <w:rsid w:val="00086CB2"/>
    <w:rsid w:val="00086FD4"/>
    <w:rsid w:val="00087DC5"/>
    <w:rsid w:val="00090712"/>
    <w:rsid w:val="000907DA"/>
    <w:rsid w:val="0009152C"/>
    <w:rsid w:val="00093C1C"/>
    <w:rsid w:val="000941F4"/>
    <w:rsid w:val="00095299"/>
    <w:rsid w:val="0009617F"/>
    <w:rsid w:val="000A146D"/>
    <w:rsid w:val="000A33C2"/>
    <w:rsid w:val="000A33F2"/>
    <w:rsid w:val="000A355D"/>
    <w:rsid w:val="000A35AE"/>
    <w:rsid w:val="000A3677"/>
    <w:rsid w:val="000A379A"/>
    <w:rsid w:val="000A4B63"/>
    <w:rsid w:val="000B034A"/>
    <w:rsid w:val="000B300F"/>
    <w:rsid w:val="000B3BC1"/>
    <w:rsid w:val="000B430A"/>
    <w:rsid w:val="000B4609"/>
    <w:rsid w:val="000B4A05"/>
    <w:rsid w:val="000B4FD6"/>
    <w:rsid w:val="000B6651"/>
    <w:rsid w:val="000C13B5"/>
    <w:rsid w:val="000C1610"/>
    <w:rsid w:val="000C1FB6"/>
    <w:rsid w:val="000C57B6"/>
    <w:rsid w:val="000C57F6"/>
    <w:rsid w:val="000D049F"/>
    <w:rsid w:val="000D0688"/>
    <w:rsid w:val="000D4DE6"/>
    <w:rsid w:val="000D5D18"/>
    <w:rsid w:val="000D6A6B"/>
    <w:rsid w:val="000D76B6"/>
    <w:rsid w:val="000D7854"/>
    <w:rsid w:val="000D7C98"/>
    <w:rsid w:val="000E1F5E"/>
    <w:rsid w:val="000E30DE"/>
    <w:rsid w:val="000E3D37"/>
    <w:rsid w:val="000E51D9"/>
    <w:rsid w:val="000E54CE"/>
    <w:rsid w:val="000E5807"/>
    <w:rsid w:val="000E68FA"/>
    <w:rsid w:val="000F00BC"/>
    <w:rsid w:val="000F015E"/>
    <w:rsid w:val="000F69D7"/>
    <w:rsid w:val="001001E4"/>
    <w:rsid w:val="00101724"/>
    <w:rsid w:val="001018A5"/>
    <w:rsid w:val="00101A91"/>
    <w:rsid w:val="001023DE"/>
    <w:rsid w:val="00104A3B"/>
    <w:rsid w:val="00105D01"/>
    <w:rsid w:val="00106D70"/>
    <w:rsid w:val="00106D86"/>
    <w:rsid w:val="00110285"/>
    <w:rsid w:val="001114F9"/>
    <w:rsid w:val="001115CB"/>
    <w:rsid w:val="0011196F"/>
    <w:rsid w:val="001123FC"/>
    <w:rsid w:val="001142DF"/>
    <w:rsid w:val="00114B71"/>
    <w:rsid w:val="00115589"/>
    <w:rsid w:val="00116813"/>
    <w:rsid w:val="00116B00"/>
    <w:rsid w:val="00120382"/>
    <w:rsid w:val="00120E8D"/>
    <w:rsid w:val="00121D61"/>
    <w:rsid w:val="001220BE"/>
    <w:rsid w:val="001228B7"/>
    <w:rsid w:val="00122A43"/>
    <w:rsid w:val="00124E46"/>
    <w:rsid w:val="001257F9"/>
    <w:rsid w:val="00126989"/>
    <w:rsid w:val="00126DFC"/>
    <w:rsid w:val="00127487"/>
    <w:rsid w:val="00127DF6"/>
    <w:rsid w:val="00127F5F"/>
    <w:rsid w:val="001302F0"/>
    <w:rsid w:val="00134B22"/>
    <w:rsid w:val="00134C66"/>
    <w:rsid w:val="00141909"/>
    <w:rsid w:val="00142A49"/>
    <w:rsid w:val="0014466F"/>
    <w:rsid w:val="00144C7D"/>
    <w:rsid w:val="00147046"/>
    <w:rsid w:val="001504ED"/>
    <w:rsid w:val="00150642"/>
    <w:rsid w:val="00150BD4"/>
    <w:rsid w:val="001513B8"/>
    <w:rsid w:val="00154718"/>
    <w:rsid w:val="00154B20"/>
    <w:rsid w:val="00155B7C"/>
    <w:rsid w:val="00157F22"/>
    <w:rsid w:val="00157F41"/>
    <w:rsid w:val="00161832"/>
    <w:rsid w:val="00162781"/>
    <w:rsid w:val="00162F56"/>
    <w:rsid w:val="00166380"/>
    <w:rsid w:val="001669DC"/>
    <w:rsid w:val="00167577"/>
    <w:rsid w:val="00167DD7"/>
    <w:rsid w:val="001719B8"/>
    <w:rsid w:val="00172705"/>
    <w:rsid w:val="00172A33"/>
    <w:rsid w:val="00173B7C"/>
    <w:rsid w:val="00173BB1"/>
    <w:rsid w:val="00174228"/>
    <w:rsid w:val="00174ACA"/>
    <w:rsid w:val="00175BA1"/>
    <w:rsid w:val="00175E26"/>
    <w:rsid w:val="00176AC7"/>
    <w:rsid w:val="001778EE"/>
    <w:rsid w:val="00177949"/>
    <w:rsid w:val="00183E25"/>
    <w:rsid w:val="00185BE8"/>
    <w:rsid w:val="00185D7C"/>
    <w:rsid w:val="00186A8E"/>
    <w:rsid w:val="001870D6"/>
    <w:rsid w:val="00190BEA"/>
    <w:rsid w:val="00191C3F"/>
    <w:rsid w:val="00192027"/>
    <w:rsid w:val="001967D7"/>
    <w:rsid w:val="001977C5"/>
    <w:rsid w:val="001A044F"/>
    <w:rsid w:val="001A2456"/>
    <w:rsid w:val="001A3783"/>
    <w:rsid w:val="001A37A1"/>
    <w:rsid w:val="001A3B91"/>
    <w:rsid w:val="001A4E10"/>
    <w:rsid w:val="001A583E"/>
    <w:rsid w:val="001A6A39"/>
    <w:rsid w:val="001A7CBD"/>
    <w:rsid w:val="001B06A2"/>
    <w:rsid w:val="001B0BB5"/>
    <w:rsid w:val="001B1221"/>
    <w:rsid w:val="001B2218"/>
    <w:rsid w:val="001B31AB"/>
    <w:rsid w:val="001B494A"/>
    <w:rsid w:val="001B7895"/>
    <w:rsid w:val="001C1357"/>
    <w:rsid w:val="001C19B0"/>
    <w:rsid w:val="001C2AE6"/>
    <w:rsid w:val="001C2FA7"/>
    <w:rsid w:val="001C5BCF"/>
    <w:rsid w:val="001D194C"/>
    <w:rsid w:val="001D2B1A"/>
    <w:rsid w:val="001D4279"/>
    <w:rsid w:val="001D574D"/>
    <w:rsid w:val="001D6403"/>
    <w:rsid w:val="001D6528"/>
    <w:rsid w:val="001D6F55"/>
    <w:rsid w:val="001D7DA3"/>
    <w:rsid w:val="001E1422"/>
    <w:rsid w:val="001E14BA"/>
    <w:rsid w:val="001E2E47"/>
    <w:rsid w:val="001E5DC0"/>
    <w:rsid w:val="001F1C66"/>
    <w:rsid w:val="001F397E"/>
    <w:rsid w:val="001F5BD5"/>
    <w:rsid w:val="001F65A2"/>
    <w:rsid w:val="001F723C"/>
    <w:rsid w:val="001F7B98"/>
    <w:rsid w:val="001F7E85"/>
    <w:rsid w:val="00200097"/>
    <w:rsid w:val="00201353"/>
    <w:rsid w:val="00202200"/>
    <w:rsid w:val="00203BAC"/>
    <w:rsid w:val="00207047"/>
    <w:rsid w:val="00210549"/>
    <w:rsid w:val="0021168D"/>
    <w:rsid w:val="00211893"/>
    <w:rsid w:val="00211A2F"/>
    <w:rsid w:val="00214FD0"/>
    <w:rsid w:val="0021503A"/>
    <w:rsid w:val="00216217"/>
    <w:rsid w:val="002167A7"/>
    <w:rsid w:val="00217079"/>
    <w:rsid w:val="002202B4"/>
    <w:rsid w:val="002213BB"/>
    <w:rsid w:val="0022178B"/>
    <w:rsid w:val="002220EF"/>
    <w:rsid w:val="00224941"/>
    <w:rsid w:val="00227935"/>
    <w:rsid w:val="002303E7"/>
    <w:rsid w:val="002311B5"/>
    <w:rsid w:val="002316B9"/>
    <w:rsid w:val="0023247D"/>
    <w:rsid w:val="00233165"/>
    <w:rsid w:val="00233614"/>
    <w:rsid w:val="00233DC0"/>
    <w:rsid w:val="0023595F"/>
    <w:rsid w:val="00244690"/>
    <w:rsid w:val="002449CA"/>
    <w:rsid w:val="0024514E"/>
    <w:rsid w:val="00246257"/>
    <w:rsid w:val="002469C7"/>
    <w:rsid w:val="002514DA"/>
    <w:rsid w:val="00252EE2"/>
    <w:rsid w:val="00260977"/>
    <w:rsid w:val="00262142"/>
    <w:rsid w:val="00262595"/>
    <w:rsid w:val="00262B46"/>
    <w:rsid w:val="00264697"/>
    <w:rsid w:val="00265446"/>
    <w:rsid w:val="00265903"/>
    <w:rsid w:val="00266513"/>
    <w:rsid w:val="00266899"/>
    <w:rsid w:val="002671EB"/>
    <w:rsid w:val="0026763A"/>
    <w:rsid w:val="00267D95"/>
    <w:rsid w:val="0027104D"/>
    <w:rsid w:val="00271EE6"/>
    <w:rsid w:val="0027227B"/>
    <w:rsid w:val="00274B90"/>
    <w:rsid w:val="00276856"/>
    <w:rsid w:val="00277110"/>
    <w:rsid w:val="0027717E"/>
    <w:rsid w:val="002778E5"/>
    <w:rsid w:val="00282145"/>
    <w:rsid w:val="002821B4"/>
    <w:rsid w:val="0028262E"/>
    <w:rsid w:val="002828C9"/>
    <w:rsid w:val="00285B47"/>
    <w:rsid w:val="00286135"/>
    <w:rsid w:val="0028697F"/>
    <w:rsid w:val="002872E6"/>
    <w:rsid w:val="00287DEA"/>
    <w:rsid w:val="00290E25"/>
    <w:rsid w:val="0029147B"/>
    <w:rsid w:val="00295AF6"/>
    <w:rsid w:val="00297163"/>
    <w:rsid w:val="00297227"/>
    <w:rsid w:val="002A000A"/>
    <w:rsid w:val="002A1FB4"/>
    <w:rsid w:val="002A1FF5"/>
    <w:rsid w:val="002A2ACF"/>
    <w:rsid w:val="002A2DA6"/>
    <w:rsid w:val="002A2E80"/>
    <w:rsid w:val="002A3D5A"/>
    <w:rsid w:val="002A46E1"/>
    <w:rsid w:val="002A6638"/>
    <w:rsid w:val="002A68A6"/>
    <w:rsid w:val="002A7FED"/>
    <w:rsid w:val="002B0852"/>
    <w:rsid w:val="002B13CC"/>
    <w:rsid w:val="002B1AD5"/>
    <w:rsid w:val="002B2546"/>
    <w:rsid w:val="002B2E5A"/>
    <w:rsid w:val="002B34E4"/>
    <w:rsid w:val="002B4128"/>
    <w:rsid w:val="002B67FB"/>
    <w:rsid w:val="002B79ED"/>
    <w:rsid w:val="002C0B8A"/>
    <w:rsid w:val="002C418A"/>
    <w:rsid w:val="002C4874"/>
    <w:rsid w:val="002C6099"/>
    <w:rsid w:val="002C688B"/>
    <w:rsid w:val="002D17F7"/>
    <w:rsid w:val="002D1E6F"/>
    <w:rsid w:val="002D4B35"/>
    <w:rsid w:val="002D4E1C"/>
    <w:rsid w:val="002D63BD"/>
    <w:rsid w:val="002D6AAB"/>
    <w:rsid w:val="002D708C"/>
    <w:rsid w:val="002D7F0F"/>
    <w:rsid w:val="002E08D6"/>
    <w:rsid w:val="002E129B"/>
    <w:rsid w:val="002E16F7"/>
    <w:rsid w:val="002E3AA0"/>
    <w:rsid w:val="002E452A"/>
    <w:rsid w:val="002E63AC"/>
    <w:rsid w:val="002E6715"/>
    <w:rsid w:val="002E7845"/>
    <w:rsid w:val="002F2352"/>
    <w:rsid w:val="002F4437"/>
    <w:rsid w:val="002F4EA5"/>
    <w:rsid w:val="002F4F1C"/>
    <w:rsid w:val="002F53FB"/>
    <w:rsid w:val="002F5DFC"/>
    <w:rsid w:val="002F6BEC"/>
    <w:rsid w:val="002F6DCF"/>
    <w:rsid w:val="002F738D"/>
    <w:rsid w:val="002F7D1A"/>
    <w:rsid w:val="003009B2"/>
    <w:rsid w:val="00300FF0"/>
    <w:rsid w:val="00301F3C"/>
    <w:rsid w:val="00302F09"/>
    <w:rsid w:val="00303422"/>
    <w:rsid w:val="00304940"/>
    <w:rsid w:val="00304B8C"/>
    <w:rsid w:val="00304BAB"/>
    <w:rsid w:val="00306766"/>
    <w:rsid w:val="00307784"/>
    <w:rsid w:val="003102D7"/>
    <w:rsid w:val="003107FB"/>
    <w:rsid w:val="00310F7C"/>
    <w:rsid w:val="003115C1"/>
    <w:rsid w:val="00311DA6"/>
    <w:rsid w:val="003125BA"/>
    <w:rsid w:val="00313FC3"/>
    <w:rsid w:val="0031610E"/>
    <w:rsid w:val="003164B9"/>
    <w:rsid w:val="0031799A"/>
    <w:rsid w:val="00317BB5"/>
    <w:rsid w:val="0032005D"/>
    <w:rsid w:val="00320619"/>
    <w:rsid w:val="00320756"/>
    <w:rsid w:val="00320D94"/>
    <w:rsid w:val="00321251"/>
    <w:rsid w:val="00323971"/>
    <w:rsid w:val="0032597E"/>
    <w:rsid w:val="00327194"/>
    <w:rsid w:val="00327972"/>
    <w:rsid w:val="00335AF2"/>
    <w:rsid w:val="003362E1"/>
    <w:rsid w:val="00336712"/>
    <w:rsid w:val="00341362"/>
    <w:rsid w:val="00342176"/>
    <w:rsid w:val="00343072"/>
    <w:rsid w:val="003435A2"/>
    <w:rsid w:val="003443FE"/>
    <w:rsid w:val="003444D4"/>
    <w:rsid w:val="00344A77"/>
    <w:rsid w:val="00350790"/>
    <w:rsid w:val="00351374"/>
    <w:rsid w:val="0035422D"/>
    <w:rsid w:val="00355B60"/>
    <w:rsid w:val="00355EEC"/>
    <w:rsid w:val="00356261"/>
    <w:rsid w:val="00361F7C"/>
    <w:rsid w:val="00363ECC"/>
    <w:rsid w:val="003656B1"/>
    <w:rsid w:val="00365944"/>
    <w:rsid w:val="00366AAB"/>
    <w:rsid w:val="00366C3E"/>
    <w:rsid w:val="00367119"/>
    <w:rsid w:val="00367D56"/>
    <w:rsid w:val="00370376"/>
    <w:rsid w:val="003712CA"/>
    <w:rsid w:val="0037284E"/>
    <w:rsid w:val="00372BCB"/>
    <w:rsid w:val="0037338B"/>
    <w:rsid w:val="00374239"/>
    <w:rsid w:val="00374D0A"/>
    <w:rsid w:val="00376434"/>
    <w:rsid w:val="00376E3F"/>
    <w:rsid w:val="003779AC"/>
    <w:rsid w:val="00381FB3"/>
    <w:rsid w:val="00382B30"/>
    <w:rsid w:val="003837AC"/>
    <w:rsid w:val="003839E5"/>
    <w:rsid w:val="00383D97"/>
    <w:rsid w:val="00384D85"/>
    <w:rsid w:val="00385C67"/>
    <w:rsid w:val="00385DEB"/>
    <w:rsid w:val="00385E4F"/>
    <w:rsid w:val="00387328"/>
    <w:rsid w:val="003873F3"/>
    <w:rsid w:val="00387BEF"/>
    <w:rsid w:val="00387D88"/>
    <w:rsid w:val="00390487"/>
    <w:rsid w:val="00390E85"/>
    <w:rsid w:val="00391DAB"/>
    <w:rsid w:val="00392072"/>
    <w:rsid w:val="00392A6D"/>
    <w:rsid w:val="0039335F"/>
    <w:rsid w:val="0039403A"/>
    <w:rsid w:val="00394187"/>
    <w:rsid w:val="00394274"/>
    <w:rsid w:val="00394659"/>
    <w:rsid w:val="0039476B"/>
    <w:rsid w:val="0039514E"/>
    <w:rsid w:val="0039605A"/>
    <w:rsid w:val="003960FB"/>
    <w:rsid w:val="00396223"/>
    <w:rsid w:val="00396E24"/>
    <w:rsid w:val="0039778C"/>
    <w:rsid w:val="0039781F"/>
    <w:rsid w:val="003A1213"/>
    <w:rsid w:val="003A2C2F"/>
    <w:rsid w:val="003A30C2"/>
    <w:rsid w:val="003A43F3"/>
    <w:rsid w:val="003A57D8"/>
    <w:rsid w:val="003A64AD"/>
    <w:rsid w:val="003A7209"/>
    <w:rsid w:val="003B0974"/>
    <w:rsid w:val="003B0ABC"/>
    <w:rsid w:val="003B0D04"/>
    <w:rsid w:val="003B25EB"/>
    <w:rsid w:val="003B2E48"/>
    <w:rsid w:val="003B36E4"/>
    <w:rsid w:val="003B451C"/>
    <w:rsid w:val="003B5DD6"/>
    <w:rsid w:val="003B6173"/>
    <w:rsid w:val="003B6649"/>
    <w:rsid w:val="003B78A0"/>
    <w:rsid w:val="003B7927"/>
    <w:rsid w:val="003B7E64"/>
    <w:rsid w:val="003C01A4"/>
    <w:rsid w:val="003C2095"/>
    <w:rsid w:val="003C3881"/>
    <w:rsid w:val="003C388E"/>
    <w:rsid w:val="003C5364"/>
    <w:rsid w:val="003C5F1A"/>
    <w:rsid w:val="003D0305"/>
    <w:rsid w:val="003D12A9"/>
    <w:rsid w:val="003D1D94"/>
    <w:rsid w:val="003D42F6"/>
    <w:rsid w:val="003D4BD2"/>
    <w:rsid w:val="003D79FE"/>
    <w:rsid w:val="003E1788"/>
    <w:rsid w:val="003E2794"/>
    <w:rsid w:val="003E3975"/>
    <w:rsid w:val="003E39C6"/>
    <w:rsid w:val="003E4666"/>
    <w:rsid w:val="003E4AF3"/>
    <w:rsid w:val="003E6996"/>
    <w:rsid w:val="003E789B"/>
    <w:rsid w:val="003F0D7F"/>
    <w:rsid w:val="003F3D63"/>
    <w:rsid w:val="003F5B71"/>
    <w:rsid w:val="003F6105"/>
    <w:rsid w:val="003F6643"/>
    <w:rsid w:val="003F7928"/>
    <w:rsid w:val="003F79C4"/>
    <w:rsid w:val="0040144A"/>
    <w:rsid w:val="00401A1D"/>
    <w:rsid w:val="0040229B"/>
    <w:rsid w:val="00402881"/>
    <w:rsid w:val="0040386D"/>
    <w:rsid w:val="00404B80"/>
    <w:rsid w:val="0040637C"/>
    <w:rsid w:val="004071A3"/>
    <w:rsid w:val="004072AB"/>
    <w:rsid w:val="00411E89"/>
    <w:rsid w:val="00411F57"/>
    <w:rsid w:val="00412AFD"/>
    <w:rsid w:val="00412CBB"/>
    <w:rsid w:val="004147DA"/>
    <w:rsid w:val="0041558B"/>
    <w:rsid w:val="004157D6"/>
    <w:rsid w:val="00415DA4"/>
    <w:rsid w:val="00417861"/>
    <w:rsid w:val="00417D03"/>
    <w:rsid w:val="00421FFD"/>
    <w:rsid w:val="0042288F"/>
    <w:rsid w:val="00424C52"/>
    <w:rsid w:val="0042558C"/>
    <w:rsid w:val="004259E3"/>
    <w:rsid w:val="004262A6"/>
    <w:rsid w:val="00427945"/>
    <w:rsid w:val="0043016A"/>
    <w:rsid w:val="004306FB"/>
    <w:rsid w:val="00430763"/>
    <w:rsid w:val="00430F5F"/>
    <w:rsid w:val="00433503"/>
    <w:rsid w:val="004343E5"/>
    <w:rsid w:val="0043454E"/>
    <w:rsid w:val="00434C20"/>
    <w:rsid w:val="00434CF8"/>
    <w:rsid w:val="00435094"/>
    <w:rsid w:val="00440133"/>
    <w:rsid w:val="004404E2"/>
    <w:rsid w:val="00443125"/>
    <w:rsid w:val="0044440A"/>
    <w:rsid w:val="00445E67"/>
    <w:rsid w:val="004464B1"/>
    <w:rsid w:val="00450443"/>
    <w:rsid w:val="00450480"/>
    <w:rsid w:val="0045053E"/>
    <w:rsid w:val="004512E6"/>
    <w:rsid w:val="00453506"/>
    <w:rsid w:val="00456FEB"/>
    <w:rsid w:val="00457C08"/>
    <w:rsid w:val="004600B0"/>
    <w:rsid w:val="004604DA"/>
    <w:rsid w:val="00461097"/>
    <w:rsid w:val="004620EC"/>
    <w:rsid w:val="00462386"/>
    <w:rsid w:val="00462CD2"/>
    <w:rsid w:val="0046329C"/>
    <w:rsid w:val="0046342F"/>
    <w:rsid w:val="004668C0"/>
    <w:rsid w:val="00466F20"/>
    <w:rsid w:val="00470257"/>
    <w:rsid w:val="00472D73"/>
    <w:rsid w:val="00474073"/>
    <w:rsid w:val="00474D05"/>
    <w:rsid w:val="004768CF"/>
    <w:rsid w:val="00480596"/>
    <w:rsid w:val="004805CD"/>
    <w:rsid w:val="0049000C"/>
    <w:rsid w:val="00491437"/>
    <w:rsid w:val="004918DF"/>
    <w:rsid w:val="00491E9C"/>
    <w:rsid w:val="00492B24"/>
    <w:rsid w:val="00493A46"/>
    <w:rsid w:val="00493B1D"/>
    <w:rsid w:val="00494F37"/>
    <w:rsid w:val="00495DE1"/>
    <w:rsid w:val="0049768F"/>
    <w:rsid w:val="00497880"/>
    <w:rsid w:val="004A0363"/>
    <w:rsid w:val="004A178E"/>
    <w:rsid w:val="004A18CB"/>
    <w:rsid w:val="004A1DF6"/>
    <w:rsid w:val="004A26C4"/>
    <w:rsid w:val="004A2808"/>
    <w:rsid w:val="004A35EB"/>
    <w:rsid w:val="004A38F7"/>
    <w:rsid w:val="004A41E6"/>
    <w:rsid w:val="004A5050"/>
    <w:rsid w:val="004A5A45"/>
    <w:rsid w:val="004A60C1"/>
    <w:rsid w:val="004A79D7"/>
    <w:rsid w:val="004B0406"/>
    <w:rsid w:val="004B0A06"/>
    <w:rsid w:val="004B0B45"/>
    <w:rsid w:val="004B0F33"/>
    <w:rsid w:val="004B343C"/>
    <w:rsid w:val="004B36C2"/>
    <w:rsid w:val="004B4DDD"/>
    <w:rsid w:val="004B59A5"/>
    <w:rsid w:val="004B60F1"/>
    <w:rsid w:val="004B6F7B"/>
    <w:rsid w:val="004B795A"/>
    <w:rsid w:val="004C10A5"/>
    <w:rsid w:val="004C1982"/>
    <w:rsid w:val="004C3A6D"/>
    <w:rsid w:val="004C4EDF"/>
    <w:rsid w:val="004C5165"/>
    <w:rsid w:val="004C61E9"/>
    <w:rsid w:val="004D037B"/>
    <w:rsid w:val="004D0450"/>
    <w:rsid w:val="004D1B6B"/>
    <w:rsid w:val="004D238B"/>
    <w:rsid w:val="004D3CE5"/>
    <w:rsid w:val="004D7EDD"/>
    <w:rsid w:val="004E07E0"/>
    <w:rsid w:val="004E1B21"/>
    <w:rsid w:val="004E2441"/>
    <w:rsid w:val="004E3197"/>
    <w:rsid w:val="004E331F"/>
    <w:rsid w:val="004E3FC7"/>
    <w:rsid w:val="004E7C39"/>
    <w:rsid w:val="004F0A17"/>
    <w:rsid w:val="004F171F"/>
    <w:rsid w:val="004F2E70"/>
    <w:rsid w:val="004F4FE7"/>
    <w:rsid w:val="004F5D22"/>
    <w:rsid w:val="00500FAA"/>
    <w:rsid w:val="00504C07"/>
    <w:rsid w:val="00507234"/>
    <w:rsid w:val="00511359"/>
    <w:rsid w:val="00511CFF"/>
    <w:rsid w:val="005121D9"/>
    <w:rsid w:val="0051254B"/>
    <w:rsid w:val="00512C8F"/>
    <w:rsid w:val="005144AE"/>
    <w:rsid w:val="00515963"/>
    <w:rsid w:val="00515F9F"/>
    <w:rsid w:val="00517BD2"/>
    <w:rsid w:val="005201A0"/>
    <w:rsid w:val="0052068C"/>
    <w:rsid w:val="00520ABF"/>
    <w:rsid w:val="005226A5"/>
    <w:rsid w:val="0052274B"/>
    <w:rsid w:val="005229D0"/>
    <w:rsid w:val="00522F54"/>
    <w:rsid w:val="005237C4"/>
    <w:rsid w:val="005265FF"/>
    <w:rsid w:val="00526926"/>
    <w:rsid w:val="00527305"/>
    <w:rsid w:val="00530430"/>
    <w:rsid w:val="005328A7"/>
    <w:rsid w:val="00532C22"/>
    <w:rsid w:val="00532D55"/>
    <w:rsid w:val="005332CE"/>
    <w:rsid w:val="00534184"/>
    <w:rsid w:val="00534300"/>
    <w:rsid w:val="005358B9"/>
    <w:rsid w:val="00536926"/>
    <w:rsid w:val="00540379"/>
    <w:rsid w:val="00541E4B"/>
    <w:rsid w:val="0054216F"/>
    <w:rsid w:val="00544FF7"/>
    <w:rsid w:val="00545600"/>
    <w:rsid w:val="0054665A"/>
    <w:rsid w:val="005506F3"/>
    <w:rsid w:val="005511A9"/>
    <w:rsid w:val="005527C0"/>
    <w:rsid w:val="00552BE3"/>
    <w:rsid w:val="005535E8"/>
    <w:rsid w:val="0055398B"/>
    <w:rsid w:val="00553FBF"/>
    <w:rsid w:val="00554CC2"/>
    <w:rsid w:val="00555DA8"/>
    <w:rsid w:val="00555DE8"/>
    <w:rsid w:val="0055639D"/>
    <w:rsid w:val="00556D1B"/>
    <w:rsid w:val="0055701B"/>
    <w:rsid w:val="005578E9"/>
    <w:rsid w:val="00560446"/>
    <w:rsid w:val="00561191"/>
    <w:rsid w:val="00564D1F"/>
    <w:rsid w:val="005650FB"/>
    <w:rsid w:val="005654D4"/>
    <w:rsid w:val="0056582C"/>
    <w:rsid w:val="005658BE"/>
    <w:rsid w:val="00566286"/>
    <w:rsid w:val="00566E81"/>
    <w:rsid w:val="005733DB"/>
    <w:rsid w:val="00574A08"/>
    <w:rsid w:val="00574B06"/>
    <w:rsid w:val="005759B3"/>
    <w:rsid w:val="0057753B"/>
    <w:rsid w:val="00577EAC"/>
    <w:rsid w:val="00580531"/>
    <w:rsid w:val="00581B66"/>
    <w:rsid w:val="00583241"/>
    <w:rsid w:val="00583EC9"/>
    <w:rsid w:val="00584D9D"/>
    <w:rsid w:val="00585304"/>
    <w:rsid w:val="00585C61"/>
    <w:rsid w:val="00591548"/>
    <w:rsid w:val="00592520"/>
    <w:rsid w:val="00592B2D"/>
    <w:rsid w:val="00592D60"/>
    <w:rsid w:val="0059346F"/>
    <w:rsid w:val="00594F07"/>
    <w:rsid w:val="005951C2"/>
    <w:rsid w:val="00595AA2"/>
    <w:rsid w:val="0059710D"/>
    <w:rsid w:val="00597B71"/>
    <w:rsid w:val="005A020A"/>
    <w:rsid w:val="005A34AA"/>
    <w:rsid w:val="005A3B94"/>
    <w:rsid w:val="005A417B"/>
    <w:rsid w:val="005A5934"/>
    <w:rsid w:val="005A59F9"/>
    <w:rsid w:val="005A5E7E"/>
    <w:rsid w:val="005A626C"/>
    <w:rsid w:val="005A6B85"/>
    <w:rsid w:val="005B03CE"/>
    <w:rsid w:val="005B05B6"/>
    <w:rsid w:val="005B0609"/>
    <w:rsid w:val="005B0BE5"/>
    <w:rsid w:val="005B0F2F"/>
    <w:rsid w:val="005B299D"/>
    <w:rsid w:val="005B317C"/>
    <w:rsid w:val="005B562A"/>
    <w:rsid w:val="005B640A"/>
    <w:rsid w:val="005C07BD"/>
    <w:rsid w:val="005C1589"/>
    <w:rsid w:val="005C1D89"/>
    <w:rsid w:val="005C28DA"/>
    <w:rsid w:val="005C3109"/>
    <w:rsid w:val="005C31CE"/>
    <w:rsid w:val="005C5883"/>
    <w:rsid w:val="005C588D"/>
    <w:rsid w:val="005C700C"/>
    <w:rsid w:val="005C77F9"/>
    <w:rsid w:val="005C7DE9"/>
    <w:rsid w:val="005D055D"/>
    <w:rsid w:val="005D5205"/>
    <w:rsid w:val="005D5B87"/>
    <w:rsid w:val="005D5DA1"/>
    <w:rsid w:val="005D6E9B"/>
    <w:rsid w:val="005D6EAA"/>
    <w:rsid w:val="005D7A63"/>
    <w:rsid w:val="005D7E3B"/>
    <w:rsid w:val="005E0497"/>
    <w:rsid w:val="005E09F0"/>
    <w:rsid w:val="005E468E"/>
    <w:rsid w:val="005E62F2"/>
    <w:rsid w:val="005F06BA"/>
    <w:rsid w:val="005F144E"/>
    <w:rsid w:val="005F15C1"/>
    <w:rsid w:val="005F2357"/>
    <w:rsid w:val="005F3B68"/>
    <w:rsid w:val="005F59D5"/>
    <w:rsid w:val="005F6764"/>
    <w:rsid w:val="00600C34"/>
    <w:rsid w:val="00600CCE"/>
    <w:rsid w:val="00602CBD"/>
    <w:rsid w:val="0060389F"/>
    <w:rsid w:val="006070F1"/>
    <w:rsid w:val="00607218"/>
    <w:rsid w:val="00611E41"/>
    <w:rsid w:val="006143D5"/>
    <w:rsid w:val="00614A17"/>
    <w:rsid w:val="006152A7"/>
    <w:rsid w:val="0061576A"/>
    <w:rsid w:val="0061758C"/>
    <w:rsid w:val="006214CB"/>
    <w:rsid w:val="006217AC"/>
    <w:rsid w:val="00622964"/>
    <w:rsid w:val="006233F5"/>
    <w:rsid w:val="00624053"/>
    <w:rsid w:val="00625D58"/>
    <w:rsid w:val="00626693"/>
    <w:rsid w:val="00626B24"/>
    <w:rsid w:val="00626E2C"/>
    <w:rsid w:val="00631E70"/>
    <w:rsid w:val="00634D1E"/>
    <w:rsid w:val="00634EAB"/>
    <w:rsid w:val="00635CDD"/>
    <w:rsid w:val="00636A15"/>
    <w:rsid w:val="0063728B"/>
    <w:rsid w:val="0063731D"/>
    <w:rsid w:val="006377EB"/>
    <w:rsid w:val="0064302B"/>
    <w:rsid w:val="00643664"/>
    <w:rsid w:val="00643D4D"/>
    <w:rsid w:val="00644BC3"/>
    <w:rsid w:val="00644D35"/>
    <w:rsid w:val="0064533D"/>
    <w:rsid w:val="00647B2E"/>
    <w:rsid w:val="00653E87"/>
    <w:rsid w:val="00655217"/>
    <w:rsid w:val="00655513"/>
    <w:rsid w:val="00655DB0"/>
    <w:rsid w:val="00656426"/>
    <w:rsid w:val="006564B4"/>
    <w:rsid w:val="006571C2"/>
    <w:rsid w:val="0066098E"/>
    <w:rsid w:val="00660A34"/>
    <w:rsid w:val="00660D45"/>
    <w:rsid w:val="006623A5"/>
    <w:rsid w:val="0066329B"/>
    <w:rsid w:val="00663934"/>
    <w:rsid w:val="0066538C"/>
    <w:rsid w:val="00666E07"/>
    <w:rsid w:val="00670162"/>
    <w:rsid w:val="006704BE"/>
    <w:rsid w:val="006715CB"/>
    <w:rsid w:val="006716A1"/>
    <w:rsid w:val="00673540"/>
    <w:rsid w:val="006777A4"/>
    <w:rsid w:val="006801A8"/>
    <w:rsid w:val="00682FCB"/>
    <w:rsid w:val="006867A8"/>
    <w:rsid w:val="006873FD"/>
    <w:rsid w:val="00690330"/>
    <w:rsid w:val="00692CF4"/>
    <w:rsid w:val="00692E75"/>
    <w:rsid w:val="00693820"/>
    <w:rsid w:val="00694228"/>
    <w:rsid w:val="0069442B"/>
    <w:rsid w:val="006953E1"/>
    <w:rsid w:val="0069638A"/>
    <w:rsid w:val="00697B9F"/>
    <w:rsid w:val="006A00C8"/>
    <w:rsid w:val="006A0CE9"/>
    <w:rsid w:val="006A18B8"/>
    <w:rsid w:val="006A2680"/>
    <w:rsid w:val="006A2A70"/>
    <w:rsid w:val="006A3841"/>
    <w:rsid w:val="006A7860"/>
    <w:rsid w:val="006B0F22"/>
    <w:rsid w:val="006B19AD"/>
    <w:rsid w:val="006B2771"/>
    <w:rsid w:val="006B35B2"/>
    <w:rsid w:val="006B3814"/>
    <w:rsid w:val="006B4FC5"/>
    <w:rsid w:val="006B5E4F"/>
    <w:rsid w:val="006B7226"/>
    <w:rsid w:val="006B7BCB"/>
    <w:rsid w:val="006C0807"/>
    <w:rsid w:val="006C0C6C"/>
    <w:rsid w:val="006C2300"/>
    <w:rsid w:val="006C3145"/>
    <w:rsid w:val="006C3AAE"/>
    <w:rsid w:val="006C4FAB"/>
    <w:rsid w:val="006D03F1"/>
    <w:rsid w:val="006D0FC1"/>
    <w:rsid w:val="006D1BD2"/>
    <w:rsid w:val="006D27C0"/>
    <w:rsid w:val="006D47A2"/>
    <w:rsid w:val="006D5EEF"/>
    <w:rsid w:val="006D6522"/>
    <w:rsid w:val="006D6B2C"/>
    <w:rsid w:val="006D7C34"/>
    <w:rsid w:val="006E0950"/>
    <w:rsid w:val="006E43CA"/>
    <w:rsid w:val="006E4E48"/>
    <w:rsid w:val="006E5954"/>
    <w:rsid w:val="006E6BDB"/>
    <w:rsid w:val="006F11FF"/>
    <w:rsid w:val="006F1E78"/>
    <w:rsid w:val="006F2945"/>
    <w:rsid w:val="006F29B5"/>
    <w:rsid w:val="006F41CA"/>
    <w:rsid w:val="006F42CA"/>
    <w:rsid w:val="006F67DD"/>
    <w:rsid w:val="007003BE"/>
    <w:rsid w:val="00701013"/>
    <w:rsid w:val="00701FE4"/>
    <w:rsid w:val="0070355F"/>
    <w:rsid w:val="00705306"/>
    <w:rsid w:val="007057D9"/>
    <w:rsid w:val="0070644D"/>
    <w:rsid w:val="00706E30"/>
    <w:rsid w:val="007127E4"/>
    <w:rsid w:val="0071474C"/>
    <w:rsid w:val="0071637A"/>
    <w:rsid w:val="007177D2"/>
    <w:rsid w:val="007210FD"/>
    <w:rsid w:val="007213BE"/>
    <w:rsid w:val="0072351D"/>
    <w:rsid w:val="00725375"/>
    <w:rsid w:val="00725386"/>
    <w:rsid w:val="0072630F"/>
    <w:rsid w:val="0072790F"/>
    <w:rsid w:val="00727C88"/>
    <w:rsid w:val="00731120"/>
    <w:rsid w:val="00731DEC"/>
    <w:rsid w:val="0073218F"/>
    <w:rsid w:val="007321B4"/>
    <w:rsid w:val="00733FDD"/>
    <w:rsid w:val="007346FE"/>
    <w:rsid w:val="00735DB2"/>
    <w:rsid w:val="0073648A"/>
    <w:rsid w:val="007378EC"/>
    <w:rsid w:val="00740C9F"/>
    <w:rsid w:val="007421AF"/>
    <w:rsid w:val="00742A16"/>
    <w:rsid w:val="00743DB2"/>
    <w:rsid w:val="00744AD0"/>
    <w:rsid w:val="0074715B"/>
    <w:rsid w:val="00747DBC"/>
    <w:rsid w:val="00747F48"/>
    <w:rsid w:val="0075466C"/>
    <w:rsid w:val="0075562D"/>
    <w:rsid w:val="007561A0"/>
    <w:rsid w:val="0075670C"/>
    <w:rsid w:val="00756A92"/>
    <w:rsid w:val="007625E9"/>
    <w:rsid w:val="0076387C"/>
    <w:rsid w:val="00764D79"/>
    <w:rsid w:val="007658F0"/>
    <w:rsid w:val="00767A00"/>
    <w:rsid w:val="007736B1"/>
    <w:rsid w:val="007744B5"/>
    <w:rsid w:val="00774F3C"/>
    <w:rsid w:val="007750B9"/>
    <w:rsid w:val="00775807"/>
    <w:rsid w:val="00780276"/>
    <w:rsid w:val="0078114C"/>
    <w:rsid w:val="00781259"/>
    <w:rsid w:val="00781A05"/>
    <w:rsid w:val="007821DD"/>
    <w:rsid w:val="0078392A"/>
    <w:rsid w:val="00784A2C"/>
    <w:rsid w:val="007860BB"/>
    <w:rsid w:val="007873CC"/>
    <w:rsid w:val="0079067A"/>
    <w:rsid w:val="007907EE"/>
    <w:rsid w:val="007909A7"/>
    <w:rsid w:val="00791562"/>
    <w:rsid w:val="007922F6"/>
    <w:rsid w:val="00792469"/>
    <w:rsid w:val="0079417F"/>
    <w:rsid w:val="0079492E"/>
    <w:rsid w:val="00795E24"/>
    <w:rsid w:val="00796CBE"/>
    <w:rsid w:val="007A0DA1"/>
    <w:rsid w:val="007A1247"/>
    <w:rsid w:val="007A34FF"/>
    <w:rsid w:val="007A3834"/>
    <w:rsid w:val="007A3B0F"/>
    <w:rsid w:val="007A4AE2"/>
    <w:rsid w:val="007A5594"/>
    <w:rsid w:val="007A589B"/>
    <w:rsid w:val="007A5E6A"/>
    <w:rsid w:val="007A6B23"/>
    <w:rsid w:val="007A7289"/>
    <w:rsid w:val="007B1449"/>
    <w:rsid w:val="007B26F5"/>
    <w:rsid w:val="007B4F6C"/>
    <w:rsid w:val="007B5881"/>
    <w:rsid w:val="007B673A"/>
    <w:rsid w:val="007B67B9"/>
    <w:rsid w:val="007B7993"/>
    <w:rsid w:val="007C17D2"/>
    <w:rsid w:val="007C2095"/>
    <w:rsid w:val="007C2BA6"/>
    <w:rsid w:val="007C4003"/>
    <w:rsid w:val="007C530A"/>
    <w:rsid w:val="007C5737"/>
    <w:rsid w:val="007C5E03"/>
    <w:rsid w:val="007C64A0"/>
    <w:rsid w:val="007C7849"/>
    <w:rsid w:val="007D0BEC"/>
    <w:rsid w:val="007D1093"/>
    <w:rsid w:val="007D38F8"/>
    <w:rsid w:val="007D3C42"/>
    <w:rsid w:val="007D3CF0"/>
    <w:rsid w:val="007D5032"/>
    <w:rsid w:val="007D5A11"/>
    <w:rsid w:val="007D6770"/>
    <w:rsid w:val="007D7C77"/>
    <w:rsid w:val="007E142E"/>
    <w:rsid w:val="007E18A6"/>
    <w:rsid w:val="007E1D4C"/>
    <w:rsid w:val="007E5AD9"/>
    <w:rsid w:val="007E731A"/>
    <w:rsid w:val="007E7595"/>
    <w:rsid w:val="007F02EB"/>
    <w:rsid w:val="007F0B06"/>
    <w:rsid w:val="007F2678"/>
    <w:rsid w:val="007F2F0A"/>
    <w:rsid w:val="007F3C3C"/>
    <w:rsid w:val="007F4A8B"/>
    <w:rsid w:val="007F6FC1"/>
    <w:rsid w:val="007F7912"/>
    <w:rsid w:val="008019DB"/>
    <w:rsid w:val="00803288"/>
    <w:rsid w:val="00803498"/>
    <w:rsid w:val="00804421"/>
    <w:rsid w:val="00805364"/>
    <w:rsid w:val="00805780"/>
    <w:rsid w:val="00805F48"/>
    <w:rsid w:val="00806691"/>
    <w:rsid w:val="008067E7"/>
    <w:rsid w:val="00810FCC"/>
    <w:rsid w:val="00811486"/>
    <w:rsid w:val="0081316C"/>
    <w:rsid w:val="00813A33"/>
    <w:rsid w:val="00814072"/>
    <w:rsid w:val="00814CAE"/>
    <w:rsid w:val="00816E03"/>
    <w:rsid w:val="00817C78"/>
    <w:rsid w:val="00824402"/>
    <w:rsid w:val="008249B7"/>
    <w:rsid w:val="008252C8"/>
    <w:rsid w:val="008259CE"/>
    <w:rsid w:val="00825CC6"/>
    <w:rsid w:val="00826110"/>
    <w:rsid w:val="0082675C"/>
    <w:rsid w:val="008272A0"/>
    <w:rsid w:val="008309A6"/>
    <w:rsid w:val="00832E40"/>
    <w:rsid w:val="00833DC4"/>
    <w:rsid w:val="00836C27"/>
    <w:rsid w:val="00837533"/>
    <w:rsid w:val="00841543"/>
    <w:rsid w:val="00841ECD"/>
    <w:rsid w:val="00842ACD"/>
    <w:rsid w:val="008431F0"/>
    <w:rsid w:val="008439FE"/>
    <w:rsid w:val="00844D6C"/>
    <w:rsid w:val="008467D6"/>
    <w:rsid w:val="0084794E"/>
    <w:rsid w:val="00850554"/>
    <w:rsid w:val="00852B28"/>
    <w:rsid w:val="00853B7C"/>
    <w:rsid w:val="00854B22"/>
    <w:rsid w:val="00854C8D"/>
    <w:rsid w:val="008552C5"/>
    <w:rsid w:val="008566AA"/>
    <w:rsid w:val="00857E15"/>
    <w:rsid w:val="008615F6"/>
    <w:rsid w:val="00861DE1"/>
    <w:rsid w:val="008621D8"/>
    <w:rsid w:val="00863879"/>
    <w:rsid w:val="00864AFE"/>
    <w:rsid w:val="0086552C"/>
    <w:rsid w:val="00865EB2"/>
    <w:rsid w:val="00866AEA"/>
    <w:rsid w:val="00867B16"/>
    <w:rsid w:val="0087274D"/>
    <w:rsid w:val="0087368C"/>
    <w:rsid w:val="00873A91"/>
    <w:rsid w:val="0087518C"/>
    <w:rsid w:val="00876C24"/>
    <w:rsid w:val="00877055"/>
    <w:rsid w:val="008775EF"/>
    <w:rsid w:val="008776B7"/>
    <w:rsid w:val="00877A55"/>
    <w:rsid w:val="00880035"/>
    <w:rsid w:val="0088088A"/>
    <w:rsid w:val="008827CB"/>
    <w:rsid w:val="00884632"/>
    <w:rsid w:val="00884C71"/>
    <w:rsid w:val="0088568F"/>
    <w:rsid w:val="008875C7"/>
    <w:rsid w:val="00887DE8"/>
    <w:rsid w:val="00890585"/>
    <w:rsid w:val="00891515"/>
    <w:rsid w:val="00891D6A"/>
    <w:rsid w:val="008933CF"/>
    <w:rsid w:val="008933E6"/>
    <w:rsid w:val="00896123"/>
    <w:rsid w:val="008974C6"/>
    <w:rsid w:val="00897B0E"/>
    <w:rsid w:val="008A2355"/>
    <w:rsid w:val="008A2813"/>
    <w:rsid w:val="008A632C"/>
    <w:rsid w:val="008A6F76"/>
    <w:rsid w:val="008B00BF"/>
    <w:rsid w:val="008B08F3"/>
    <w:rsid w:val="008B1088"/>
    <w:rsid w:val="008B2069"/>
    <w:rsid w:val="008B593D"/>
    <w:rsid w:val="008B70D9"/>
    <w:rsid w:val="008C0AAC"/>
    <w:rsid w:val="008C0CF2"/>
    <w:rsid w:val="008C0D00"/>
    <w:rsid w:val="008C4316"/>
    <w:rsid w:val="008C45C8"/>
    <w:rsid w:val="008C4C6E"/>
    <w:rsid w:val="008C4E41"/>
    <w:rsid w:val="008C6E96"/>
    <w:rsid w:val="008C7CDF"/>
    <w:rsid w:val="008C7E7B"/>
    <w:rsid w:val="008D03C6"/>
    <w:rsid w:val="008D0CD3"/>
    <w:rsid w:val="008D12A3"/>
    <w:rsid w:val="008D1CAA"/>
    <w:rsid w:val="008D2C82"/>
    <w:rsid w:val="008D3367"/>
    <w:rsid w:val="008D46F2"/>
    <w:rsid w:val="008D4B49"/>
    <w:rsid w:val="008D4E91"/>
    <w:rsid w:val="008D5101"/>
    <w:rsid w:val="008D52A6"/>
    <w:rsid w:val="008D5C8B"/>
    <w:rsid w:val="008D648E"/>
    <w:rsid w:val="008D6AC8"/>
    <w:rsid w:val="008D6EEF"/>
    <w:rsid w:val="008D74C1"/>
    <w:rsid w:val="008E0970"/>
    <w:rsid w:val="008E18AB"/>
    <w:rsid w:val="008E33AE"/>
    <w:rsid w:val="008E388B"/>
    <w:rsid w:val="008E3AD1"/>
    <w:rsid w:val="008E3D92"/>
    <w:rsid w:val="008E629F"/>
    <w:rsid w:val="008E6E8D"/>
    <w:rsid w:val="008E7E21"/>
    <w:rsid w:val="008F058E"/>
    <w:rsid w:val="008F0CFC"/>
    <w:rsid w:val="008F0D51"/>
    <w:rsid w:val="008F0DF4"/>
    <w:rsid w:val="008F125F"/>
    <w:rsid w:val="008F27D3"/>
    <w:rsid w:val="008F2C1E"/>
    <w:rsid w:val="008F313E"/>
    <w:rsid w:val="008F3945"/>
    <w:rsid w:val="008F4FD8"/>
    <w:rsid w:val="008F5FD5"/>
    <w:rsid w:val="008F660E"/>
    <w:rsid w:val="008F761C"/>
    <w:rsid w:val="00901D80"/>
    <w:rsid w:val="009043A0"/>
    <w:rsid w:val="00904406"/>
    <w:rsid w:val="009047BB"/>
    <w:rsid w:val="00906B24"/>
    <w:rsid w:val="009070CC"/>
    <w:rsid w:val="009100D2"/>
    <w:rsid w:val="00912B16"/>
    <w:rsid w:val="009149DC"/>
    <w:rsid w:val="0091722D"/>
    <w:rsid w:val="0091731A"/>
    <w:rsid w:val="00923064"/>
    <w:rsid w:val="00923F32"/>
    <w:rsid w:val="0092419A"/>
    <w:rsid w:val="00924243"/>
    <w:rsid w:val="009271FF"/>
    <w:rsid w:val="00931E53"/>
    <w:rsid w:val="00932BAC"/>
    <w:rsid w:val="00934619"/>
    <w:rsid w:val="0093524A"/>
    <w:rsid w:val="009356A1"/>
    <w:rsid w:val="00935927"/>
    <w:rsid w:val="00935C2F"/>
    <w:rsid w:val="009376ED"/>
    <w:rsid w:val="00940089"/>
    <w:rsid w:val="00940C57"/>
    <w:rsid w:val="00942666"/>
    <w:rsid w:val="00942704"/>
    <w:rsid w:val="00942A09"/>
    <w:rsid w:val="00943180"/>
    <w:rsid w:val="009441D2"/>
    <w:rsid w:val="009441FD"/>
    <w:rsid w:val="0094570C"/>
    <w:rsid w:val="00946AAC"/>
    <w:rsid w:val="00946F8B"/>
    <w:rsid w:val="0094735C"/>
    <w:rsid w:val="0094763E"/>
    <w:rsid w:val="00950667"/>
    <w:rsid w:val="00953E63"/>
    <w:rsid w:val="009546E8"/>
    <w:rsid w:val="009559A0"/>
    <w:rsid w:val="00955E91"/>
    <w:rsid w:val="0095687A"/>
    <w:rsid w:val="00956A14"/>
    <w:rsid w:val="009629EB"/>
    <w:rsid w:val="00964C49"/>
    <w:rsid w:val="009664BC"/>
    <w:rsid w:val="00966E4E"/>
    <w:rsid w:val="00967DEC"/>
    <w:rsid w:val="00970778"/>
    <w:rsid w:val="00970992"/>
    <w:rsid w:val="009723B1"/>
    <w:rsid w:val="00974655"/>
    <w:rsid w:val="00975B85"/>
    <w:rsid w:val="009762F2"/>
    <w:rsid w:val="0098041A"/>
    <w:rsid w:val="00980430"/>
    <w:rsid w:val="00981FC5"/>
    <w:rsid w:val="00982B89"/>
    <w:rsid w:val="00984D13"/>
    <w:rsid w:val="0098730A"/>
    <w:rsid w:val="00990447"/>
    <w:rsid w:val="009915AD"/>
    <w:rsid w:val="00994276"/>
    <w:rsid w:val="00995A4B"/>
    <w:rsid w:val="0099619E"/>
    <w:rsid w:val="00997FEF"/>
    <w:rsid w:val="009A0033"/>
    <w:rsid w:val="009A062D"/>
    <w:rsid w:val="009A10E3"/>
    <w:rsid w:val="009A3BE6"/>
    <w:rsid w:val="009A3FB4"/>
    <w:rsid w:val="009A7649"/>
    <w:rsid w:val="009B0351"/>
    <w:rsid w:val="009B0A7A"/>
    <w:rsid w:val="009B2927"/>
    <w:rsid w:val="009B3123"/>
    <w:rsid w:val="009B3B9F"/>
    <w:rsid w:val="009B5880"/>
    <w:rsid w:val="009B6616"/>
    <w:rsid w:val="009B6C42"/>
    <w:rsid w:val="009B74E2"/>
    <w:rsid w:val="009B7E00"/>
    <w:rsid w:val="009C1B32"/>
    <w:rsid w:val="009C2FC3"/>
    <w:rsid w:val="009C3E0C"/>
    <w:rsid w:val="009C4656"/>
    <w:rsid w:val="009C66B9"/>
    <w:rsid w:val="009C7D0B"/>
    <w:rsid w:val="009D1671"/>
    <w:rsid w:val="009D16AE"/>
    <w:rsid w:val="009D1A8A"/>
    <w:rsid w:val="009D2968"/>
    <w:rsid w:val="009D29DD"/>
    <w:rsid w:val="009D33A7"/>
    <w:rsid w:val="009D3AAB"/>
    <w:rsid w:val="009D54D4"/>
    <w:rsid w:val="009D5A94"/>
    <w:rsid w:val="009D6E2F"/>
    <w:rsid w:val="009D7318"/>
    <w:rsid w:val="009E0947"/>
    <w:rsid w:val="009E0BF3"/>
    <w:rsid w:val="009E110E"/>
    <w:rsid w:val="009E1F11"/>
    <w:rsid w:val="009E4857"/>
    <w:rsid w:val="009E5C1E"/>
    <w:rsid w:val="009F3ADB"/>
    <w:rsid w:val="009F4A55"/>
    <w:rsid w:val="009F50B1"/>
    <w:rsid w:val="009F657D"/>
    <w:rsid w:val="009F66DB"/>
    <w:rsid w:val="009F689E"/>
    <w:rsid w:val="00A0038B"/>
    <w:rsid w:val="00A0126B"/>
    <w:rsid w:val="00A0141A"/>
    <w:rsid w:val="00A01732"/>
    <w:rsid w:val="00A05A78"/>
    <w:rsid w:val="00A05B08"/>
    <w:rsid w:val="00A05BEC"/>
    <w:rsid w:val="00A06DF6"/>
    <w:rsid w:val="00A0793D"/>
    <w:rsid w:val="00A11B75"/>
    <w:rsid w:val="00A11BB4"/>
    <w:rsid w:val="00A11F33"/>
    <w:rsid w:val="00A12A4D"/>
    <w:rsid w:val="00A12DB4"/>
    <w:rsid w:val="00A13F79"/>
    <w:rsid w:val="00A143CD"/>
    <w:rsid w:val="00A144EE"/>
    <w:rsid w:val="00A1473D"/>
    <w:rsid w:val="00A14825"/>
    <w:rsid w:val="00A15A5E"/>
    <w:rsid w:val="00A20674"/>
    <w:rsid w:val="00A2149E"/>
    <w:rsid w:val="00A21CFF"/>
    <w:rsid w:val="00A22CF9"/>
    <w:rsid w:val="00A22D76"/>
    <w:rsid w:val="00A23538"/>
    <w:rsid w:val="00A23ED7"/>
    <w:rsid w:val="00A26812"/>
    <w:rsid w:val="00A26A26"/>
    <w:rsid w:val="00A27338"/>
    <w:rsid w:val="00A27575"/>
    <w:rsid w:val="00A305DE"/>
    <w:rsid w:val="00A332BC"/>
    <w:rsid w:val="00A33E64"/>
    <w:rsid w:val="00A4015F"/>
    <w:rsid w:val="00A41111"/>
    <w:rsid w:val="00A437DA"/>
    <w:rsid w:val="00A43E60"/>
    <w:rsid w:val="00A43F27"/>
    <w:rsid w:val="00A44FFE"/>
    <w:rsid w:val="00A45948"/>
    <w:rsid w:val="00A47B1C"/>
    <w:rsid w:val="00A47F51"/>
    <w:rsid w:val="00A50A18"/>
    <w:rsid w:val="00A51B3F"/>
    <w:rsid w:val="00A52C70"/>
    <w:rsid w:val="00A60183"/>
    <w:rsid w:val="00A60D18"/>
    <w:rsid w:val="00A61A25"/>
    <w:rsid w:val="00A61D54"/>
    <w:rsid w:val="00A64CF9"/>
    <w:rsid w:val="00A65ED1"/>
    <w:rsid w:val="00A67D76"/>
    <w:rsid w:val="00A702F4"/>
    <w:rsid w:val="00A704AA"/>
    <w:rsid w:val="00A71386"/>
    <w:rsid w:val="00A72B44"/>
    <w:rsid w:val="00A73F2F"/>
    <w:rsid w:val="00A75039"/>
    <w:rsid w:val="00A751D6"/>
    <w:rsid w:val="00A75C5D"/>
    <w:rsid w:val="00A814D6"/>
    <w:rsid w:val="00A81C7C"/>
    <w:rsid w:val="00A83580"/>
    <w:rsid w:val="00A837A0"/>
    <w:rsid w:val="00A84509"/>
    <w:rsid w:val="00A84571"/>
    <w:rsid w:val="00A8688A"/>
    <w:rsid w:val="00A915BC"/>
    <w:rsid w:val="00A91651"/>
    <w:rsid w:val="00A9199F"/>
    <w:rsid w:val="00A92D22"/>
    <w:rsid w:val="00A95700"/>
    <w:rsid w:val="00A9593D"/>
    <w:rsid w:val="00A95E06"/>
    <w:rsid w:val="00A95FEA"/>
    <w:rsid w:val="00A96C34"/>
    <w:rsid w:val="00A9764C"/>
    <w:rsid w:val="00AA007F"/>
    <w:rsid w:val="00AA0D5F"/>
    <w:rsid w:val="00AA163A"/>
    <w:rsid w:val="00AA2601"/>
    <w:rsid w:val="00AA396B"/>
    <w:rsid w:val="00AA564B"/>
    <w:rsid w:val="00AA6B8D"/>
    <w:rsid w:val="00AA765F"/>
    <w:rsid w:val="00AA7FE7"/>
    <w:rsid w:val="00AB1B02"/>
    <w:rsid w:val="00AB1D48"/>
    <w:rsid w:val="00AB2B72"/>
    <w:rsid w:val="00AB45C2"/>
    <w:rsid w:val="00AB54F7"/>
    <w:rsid w:val="00AB5E83"/>
    <w:rsid w:val="00AB754B"/>
    <w:rsid w:val="00AC07F0"/>
    <w:rsid w:val="00AC0E14"/>
    <w:rsid w:val="00AC23F4"/>
    <w:rsid w:val="00AC2C36"/>
    <w:rsid w:val="00AC3F78"/>
    <w:rsid w:val="00AC43AC"/>
    <w:rsid w:val="00AC4DD3"/>
    <w:rsid w:val="00AC7228"/>
    <w:rsid w:val="00AC7368"/>
    <w:rsid w:val="00AC73A4"/>
    <w:rsid w:val="00AC7ED5"/>
    <w:rsid w:val="00AD126B"/>
    <w:rsid w:val="00AD21FD"/>
    <w:rsid w:val="00AD22C8"/>
    <w:rsid w:val="00AD46D2"/>
    <w:rsid w:val="00AD58AE"/>
    <w:rsid w:val="00AD5A92"/>
    <w:rsid w:val="00AD5CB7"/>
    <w:rsid w:val="00AD6B3A"/>
    <w:rsid w:val="00AD73D2"/>
    <w:rsid w:val="00AD7708"/>
    <w:rsid w:val="00AE18EC"/>
    <w:rsid w:val="00AE2E1C"/>
    <w:rsid w:val="00AE2F86"/>
    <w:rsid w:val="00AE335B"/>
    <w:rsid w:val="00AE3677"/>
    <w:rsid w:val="00AE4212"/>
    <w:rsid w:val="00AE4731"/>
    <w:rsid w:val="00AE4AC6"/>
    <w:rsid w:val="00AE51CD"/>
    <w:rsid w:val="00AE5994"/>
    <w:rsid w:val="00AE6CDC"/>
    <w:rsid w:val="00AE7AF7"/>
    <w:rsid w:val="00AF121F"/>
    <w:rsid w:val="00AF1419"/>
    <w:rsid w:val="00AF238B"/>
    <w:rsid w:val="00AF3012"/>
    <w:rsid w:val="00AF3CAA"/>
    <w:rsid w:val="00AF40FC"/>
    <w:rsid w:val="00AF4BDD"/>
    <w:rsid w:val="00AF4D7D"/>
    <w:rsid w:val="00AF5F64"/>
    <w:rsid w:val="00AF61FF"/>
    <w:rsid w:val="00AF6A93"/>
    <w:rsid w:val="00B009F0"/>
    <w:rsid w:val="00B01444"/>
    <w:rsid w:val="00B01BDF"/>
    <w:rsid w:val="00B02181"/>
    <w:rsid w:val="00B038B4"/>
    <w:rsid w:val="00B044D0"/>
    <w:rsid w:val="00B04C36"/>
    <w:rsid w:val="00B05EC1"/>
    <w:rsid w:val="00B07594"/>
    <w:rsid w:val="00B13455"/>
    <w:rsid w:val="00B1372C"/>
    <w:rsid w:val="00B14A6E"/>
    <w:rsid w:val="00B14EA1"/>
    <w:rsid w:val="00B151CE"/>
    <w:rsid w:val="00B20C15"/>
    <w:rsid w:val="00B213A7"/>
    <w:rsid w:val="00B21EAC"/>
    <w:rsid w:val="00B224E7"/>
    <w:rsid w:val="00B22E48"/>
    <w:rsid w:val="00B22ED9"/>
    <w:rsid w:val="00B23BF8"/>
    <w:rsid w:val="00B25552"/>
    <w:rsid w:val="00B25644"/>
    <w:rsid w:val="00B256B8"/>
    <w:rsid w:val="00B25846"/>
    <w:rsid w:val="00B25E5D"/>
    <w:rsid w:val="00B26EC8"/>
    <w:rsid w:val="00B277F3"/>
    <w:rsid w:val="00B31F1E"/>
    <w:rsid w:val="00B32159"/>
    <w:rsid w:val="00B33BF7"/>
    <w:rsid w:val="00B33CA2"/>
    <w:rsid w:val="00B37D8F"/>
    <w:rsid w:val="00B4196B"/>
    <w:rsid w:val="00B42FE7"/>
    <w:rsid w:val="00B4436B"/>
    <w:rsid w:val="00B471EE"/>
    <w:rsid w:val="00B50A68"/>
    <w:rsid w:val="00B51512"/>
    <w:rsid w:val="00B51DAA"/>
    <w:rsid w:val="00B51FF2"/>
    <w:rsid w:val="00B520C1"/>
    <w:rsid w:val="00B5235D"/>
    <w:rsid w:val="00B554EB"/>
    <w:rsid w:val="00B55F1A"/>
    <w:rsid w:val="00B565EC"/>
    <w:rsid w:val="00B571F6"/>
    <w:rsid w:val="00B61734"/>
    <w:rsid w:val="00B631B4"/>
    <w:rsid w:val="00B6334E"/>
    <w:rsid w:val="00B643A4"/>
    <w:rsid w:val="00B65299"/>
    <w:rsid w:val="00B65A25"/>
    <w:rsid w:val="00B66A18"/>
    <w:rsid w:val="00B66A51"/>
    <w:rsid w:val="00B71153"/>
    <w:rsid w:val="00B73CD3"/>
    <w:rsid w:val="00B74A0A"/>
    <w:rsid w:val="00B76DD0"/>
    <w:rsid w:val="00B81F3B"/>
    <w:rsid w:val="00B82F72"/>
    <w:rsid w:val="00B84080"/>
    <w:rsid w:val="00B8462A"/>
    <w:rsid w:val="00B853AB"/>
    <w:rsid w:val="00B8540D"/>
    <w:rsid w:val="00B866F3"/>
    <w:rsid w:val="00B86C41"/>
    <w:rsid w:val="00B90DD8"/>
    <w:rsid w:val="00B91EC4"/>
    <w:rsid w:val="00B92418"/>
    <w:rsid w:val="00BA1291"/>
    <w:rsid w:val="00BA1CF3"/>
    <w:rsid w:val="00BA2730"/>
    <w:rsid w:val="00BA2BB6"/>
    <w:rsid w:val="00BA3BF0"/>
    <w:rsid w:val="00BA4E26"/>
    <w:rsid w:val="00BA5903"/>
    <w:rsid w:val="00BA6D52"/>
    <w:rsid w:val="00BB1BE0"/>
    <w:rsid w:val="00BB459A"/>
    <w:rsid w:val="00BB45C4"/>
    <w:rsid w:val="00BB4BEB"/>
    <w:rsid w:val="00BB6330"/>
    <w:rsid w:val="00BB6994"/>
    <w:rsid w:val="00BB7923"/>
    <w:rsid w:val="00BC07D4"/>
    <w:rsid w:val="00BC3028"/>
    <w:rsid w:val="00BC4326"/>
    <w:rsid w:val="00BC4A1C"/>
    <w:rsid w:val="00BC4DDA"/>
    <w:rsid w:val="00BC630F"/>
    <w:rsid w:val="00BC6761"/>
    <w:rsid w:val="00BC772E"/>
    <w:rsid w:val="00BC7C42"/>
    <w:rsid w:val="00BD0B57"/>
    <w:rsid w:val="00BD187E"/>
    <w:rsid w:val="00BD2B95"/>
    <w:rsid w:val="00BD2CFB"/>
    <w:rsid w:val="00BD3E0B"/>
    <w:rsid w:val="00BD78D0"/>
    <w:rsid w:val="00BD78E8"/>
    <w:rsid w:val="00BE10F6"/>
    <w:rsid w:val="00BE1D1F"/>
    <w:rsid w:val="00BE2E22"/>
    <w:rsid w:val="00BE3502"/>
    <w:rsid w:val="00BE3B8F"/>
    <w:rsid w:val="00BE3BDE"/>
    <w:rsid w:val="00BE7A2A"/>
    <w:rsid w:val="00BF3165"/>
    <w:rsid w:val="00BF3490"/>
    <w:rsid w:val="00BF3DCE"/>
    <w:rsid w:val="00BF55BB"/>
    <w:rsid w:val="00BF5A4C"/>
    <w:rsid w:val="00BF647E"/>
    <w:rsid w:val="00BF69DA"/>
    <w:rsid w:val="00BF72C9"/>
    <w:rsid w:val="00C013B3"/>
    <w:rsid w:val="00C01447"/>
    <w:rsid w:val="00C015EA"/>
    <w:rsid w:val="00C01BAD"/>
    <w:rsid w:val="00C0299F"/>
    <w:rsid w:val="00C029C7"/>
    <w:rsid w:val="00C03200"/>
    <w:rsid w:val="00C04190"/>
    <w:rsid w:val="00C057EB"/>
    <w:rsid w:val="00C05F6E"/>
    <w:rsid w:val="00C10193"/>
    <w:rsid w:val="00C117A5"/>
    <w:rsid w:val="00C12C46"/>
    <w:rsid w:val="00C143F4"/>
    <w:rsid w:val="00C15BDF"/>
    <w:rsid w:val="00C17B07"/>
    <w:rsid w:val="00C20588"/>
    <w:rsid w:val="00C2170D"/>
    <w:rsid w:val="00C225D0"/>
    <w:rsid w:val="00C23820"/>
    <w:rsid w:val="00C238E0"/>
    <w:rsid w:val="00C23916"/>
    <w:rsid w:val="00C23E82"/>
    <w:rsid w:val="00C24810"/>
    <w:rsid w:val="00C25C0B"/>
    <w:rsid w:val="00C25E77"/>
    <w:rsid w:val="00C26997"/>
    <w:rsid w:val="00C30000"/>
    <w:rsid w:val="00C315BF"/>
    <w:rsid w:val="00C31831"/>
    <w:rsid w:val="00C323C1"/>
    <w:rsid w:val="00C32764"/>
    <w:rsid w:val="00C3355E"/>
    <w:rsid w:val="00C34096"/>
    <w:rsid w:val="00C40659"/>
    <w:rsid w:val="00C426F9"/>
    <w:rsid w:val="00C42EA0"/>
    <w:rsid w:val="00C43DEC"/>
    <w:rsid w:val="00C43FC3"/>
    <w:rsid w:val="00C446BA"/>
    <w:rsid w:val="00C44CBE"/>
    <w:rsid w:val="00C44EA8"/>
    <w:rsid w:val="00C45B1F"/>
    <w:rsid w:val="00C47213"/>
    <w:rsid w:val="00C474B1"/>
    <w:rsid w:val="00C4763C"/>
    <w:rsid w:val="00C50A5A"/>
    <w:rsid w:val="00C52CF7"/>
    <w:rsid w:val="00C535D8"/>
    <w:rsid w:val="00C53A55"/>
    <w:rsid w:val="00C53D57"/>
    <w:rsid w:val="00C53F09"/>
    <w:rsid w:val="00C55EF4"/>
    <w:rsid w:val="00C568F9"/>
    <w:rsid w:val="00C56D7D"/>
    <w:rsid w:val="00C60735"/>
    <w:rsid w:val="00C61CE2"/>
    <w:rsid w:val="00C629A0"/>
    <w:rsid w:val="00C62BBD"/>
    <w:rsid w:val="00C63B51"/>
    <w:rsid w:val="00C64057"/>
    <w:rsid w:val="00C64976"/>
    <w:rsid w:val="00C6497A"/>
    <w:rsid w:val="00C64D8A"/>
    <w:rsid w:val="00C6524C"/>
    <w:rsid w:val="00C65FE4"/>
    <w:rsid w:val="00C679BC"/>
    <w:rsid w:val="00C70486"/>
    <w:rsid w:val="00C70F47"/>
    <w:rsid w:val="00C71CC2"/>
    <w:rsid w:val="00C7538C"/>
    <w:rsid w:val="00C75A1B"/>
    <w:rsid w:val="00C76A50"/>
    <w:rsid w:val="00C80DB5"/>
    <w:rsid w:val="00C81350"/>
    <w:rsid w:val="00C833B4"/>
    <w:rsid w:val="00C8347A"/>
    <w:rsid w:val="00C84C7F"/>
    <w:rsid w:val="00C8521F"/>
    <w:rsid w:val="00C8571C"/>
    <w:rsid w:val="00C859D6"/>
    <w:rsid w:val="00C864A4"/>
    <w:rsid w:val="00C90D83"/>
    <w:rsid w:val="00C93B3E"/>
    <w:rsid w:val="00C93CC4"/>
    <w:rsid w:val="00C950BF"/>
    <w:rsid w:val="00CA013E"/>
    <w:rsid w:val="00CA0FF1"/>
    <w:rsid w:val="00CA1C60"/>
    <w:rsid w:val="00CA1DD5"/>
    <w:rsid w:val="00CA44C7"/>
    <w:rsid w:val="00CA6108"/>
    <w:rsid w:val="00CA72ED"/>
    <w:rsid w:val="00CB120F"/>
    <w:rsid w:val="00CB1BAB"/>
    <w:rsid w:val="00CB1FBE"/>
    <w:rsid w:val="00CB23C2"/>
    <w:rsid w:val="00CB2A95"/>
    <w:rsid w:val="00CB4064"/>
    <w:rsid w:val="00CB407B"/>
    <w:rsid w:val="00CB6841"/>
    <w:rsid w:val="00CB6D34"/>
    <w:rsid w:val="00CB6FFB"/>
    <w:rsid w:val="00CB78FD"/>
    <w:rsid w:val="00CC0898"/>
    <w:rsid w:val="00CC1091"/>
    <w:rsid w:val="00CC1CB3"/>
    <w:rsid w:val="00CC2E1A"/>
    <w:rsid w:val="00CC371B"/>
    <w:rsid w:val="00CC37FA"/>
    <w:rsid w:val="00CC3A4C"/>
    <w:rsid w:val="00CC3BB8"/>
    <w:rsid w:val="00CC4A3F"/>
    <w:rsid w:val="00CC6490"/>
    <w:rsid w:val="00CC6696"/>
    <w:rsid w:val="00CC7253"/>
    <w:rsid w:val="00CD1A7F"/>
    <w:rsid w:val="00CD2D1E"/>
    <w:rsid w:val="00CD3586"/>
    <w:rsid w:val="00CD567B"/>
    <w:rsid w:val="00CE2202"/>
    <w:rsid w:val="00CE4D1A"/>
    <w:rsid w:val="00CE5249"/>
    <w:rsid w:val="00CE5DD0"/>
    <w:rsid w:val="00CE64CB"/>
    <w:rsid w:val="00CF16D0"/>
    <w:rsid w:val="00CF1770"/>
    <w:rsid w:val="00CF2240"/>
    <w:rsid w:val="00CF2AF0"/>
    <w:rsid w:val="00CF3437"/>
    <w:rsid w:val="00CF4E45"/>
    <w:rsid w:val="00D00C3D"/>
    <w:rsid w:val="00D01EBE"/>
    <w:rsid w:val="00D02676"/>
    <w:rsid w:val="00D027AE"/>
    <w:rsid w:val="00D034C4"/>
    <w:rsid w:val="00D03552"/>
    <w:rsid w:val="00D035D5"/>
    <w:rsid w:val="00D046B7"/>
    <w:rsid w:val="00D04FA8"/>
    <w:rsid w:val="00D053B3"/>
    <w:rsid w:val="00D07506"/>
    <w:rsid w:val="00D10348"/>
    <w:rsid w:val="00D103D4"/>
    <w:rsid w:val="00D10F8F"/>
    <w:rsid w:val="00D11F70"/>
    <w:rsid w:val="00D15A94"/>
    <w:rsid w:val="00D15ED7"/>
    <w:rsid w:val="00D2006F"/>
    <w:rsid w:val="00D2027F"/>
    <w:rsid w:val="00D2066E"/>
    <w:rsid w:val="00D20757"/>
    <w:rsid w:val="00D21FB5"/>
    <w:rsid w:val="00D2304E"/>
    <w:rsid w:val="00D247BE"/>
    <w:rsid w:val="00D27454"/>
    <w:rsid w:val="00D338EA"/>
    <w:rsid w:val="00D34596"/>
    <w:rsid w:val="00D34EA4"/>
    <w:rsid w:val="00D36433"/>
    <w:rsid w:val="00D37F18"/>
    <w:rsid w:val="00D400E3"/>
    <w:rsid w:val="00D411C1"/>
    <w:rsid w:val="00D4295E"/>
    <w:rsid w:val="00D42B21"/>
    <w:rsid w:val="00D4354B"/>
    <w:rsid w:val="00D43E6C"/>
    <w:rsid w:val="00D45800"/>
    <w:rsid w:val="00D45E79"/>
    <w:rsid w:val="00D46DD1"/>
    <w:rsid w:val="00D50E6A"/>
    <w:rsid w:val="00D511DD"/>
    <w:rsid w:val="00D515CC"/>
    <w:rsid w:val="00D536B9"/>
    <w:rsid w:val="00D53736"/>
    <w:rsid w:val="00D55300"/>
    <w:rsid w:val="00D562F8"/>
    <w:rsid w:val="00D6007E"/>
    <w:rsid w:val="00D60209"/>
    <w:rsid w:val="00D6070C"/>
    <w:rsid w:val="00D607AD"/>
    <w:rsid w:val="00D60A04"/>
    <w:rsid w:val="00D60DE8"/>
    <w:rsid w:val="00D619B4"/>
    <w:rsid w:val="00D63C67"/>
    <w:rsid w:val="00D63D72"/>
    <w:rsid w:val="00D642E3"/>
    <w:rsid w:val="00D64F40"/>
    <w:rsid w:val="00D657A5"/>
    <w:rsid w:val="00D66911"/>
    <w:rsid w:val="00D66BE1"/>
    <w:rsid w:val="00D67578"/>
    <w:rsid w:val="00D71433"/>
    <w:rsid w:val="00D71DEB"/>
    <w:rsid w:val="00D7219D"/>
    <w:rsid w:val="00D73384"/>
    <w:rsid w:val="00D73DB3"/>
    <w:rsid w:val="00D75653"/>
    <w:rsid w:val="00D76D1B"/>
    <w:rsid w:val="00D7762A"/>
    <w:rsid w:val="00D85767"/>
    <w:rsid w:val="00D8614F"/>
    <w:rsid w:val="00D86AA7"/>
    <w:rsid w:val="00D87D86"/>
    <w:rsid w:val="00D91FF7"/>
    <w:rsid w:val="00D93CB0"/>
    <w:rsid w:val="00D952E9"/>
    <w:rsid w:val="00D956E4"/>
    <w:rsid w:val="00D96939"/>
    <w:rsid w:val="00D9757B"/>
    <w:rsid w:val="00D97A78"/>
    <w:rsid w:val="00DA0B26"/>
    <w:rsid w:val="00DA1016"/>
    <w:rsid w:val="00DA22AC"/>
    <w:rsid w:val="00DA3911"/>
    <w:rsid w:val="00DA4F31"/>
    <w:rsid w:val="00DA6B2E"/>
    <w:rsid w:val="00DA7572"/>
    <w:rsid w:val="00DA768B"/>
    <w:rsid w:val="00DA7A0E"/>
    <w:rsid w:val="00DA7B86"/>
    <w:rsid w:val="00DB179B"/>
    <w:rsid w:val="00DB1FA6"/>
    <w:rsid w:val="00DB36F0"/>
    <w:rsid w:val="00DB4079"/>
    <w:rsid w:val="00DB42FE"/>
    <w:rsid w:val="00DB6503"/>
    <w:rsid w:val="00DB70BF"/>
    <w:rsid w:val="00DC0EC4"/>
    <w:rsid w:val="00DC1230"/>
    <w:rsid w:val="00DC2B94"/>
    <w:rsid w:val="00DC2D77"/>
    <w:rsid w:val="00DC41AF"/>
    <w:rsid w:val="00DC5112"/>
    <w:rsid w:val="00DC659D"/>
    <w:rsid w:val="00DC6D24"/>
    <w:rsid w:val="00DC6F61"/>
    <w:rsid w:val="00DD0375"/>
    <w:rsid w:val="00DD17EF"/>
    <w:rsid w:val="00DD20C4"/>
    <w:rsid w:val="00DD3E99"/>
    <w:rsid w:val="00DD44A8"/>
    <w:rsid w:val="00DD55A6"/>
    <w:rsid w:val="00DD5798"/>
    <w:rsid w:val="00DE518F"/>
    <w:rsid w:val="00DE5AF9"/>
    <w:rsid w:val="00DE7FDD"/>
    <w:rsid w:val="00DF0DDE"/>
    <w:rsid w:val="00DF1719"/>
    <w:rsid w:val="00DF227F"/>
    <w:rsid w:val="00DF4910"/>
    <w:rsid w:val="00DF5C61"/>
    <w:rsid w:val="00DF5C87"/>
    <w:rsid w:val="00DF7277"/>
    <w:rsid w:val="00E00185"/>
    <w:rsid w:val="00E009B0"/>
    <w:rsid w:val="00E01AB8"/>
    <w:rsid w:val="00E01CF7"/>
    <w:rsid w:val="00E01E92"/>
    <w:rsid w:val="00E03CCF"/>
    <w:rsid w:val="00E0437C"/>
    <w:rsid w:val="00E0498C"/>
    <w:rsid w:val="00E05067"/>
    <w:rsid w:val="00E054F1"/>
    <w:rsid w:val="00E0617B"/>
    <w:rsid w:val="00E06349"/>
    <w:rsid w:val="00E0776D"/>
    <w:rsid w:val="00E07F3D"/>
    <w:rsid w:val="00E10715"/>
    <w:rsid w:val="00E12E2D"/>
    <w:rsid w:val="00E17399"/>
    <w:rsid w:val="00E2018F"/>
    <w:rsid w:val="00E217EB"/>
    <w:rsid w:val="00E22823"/>
    <w:rsid w:val="00E22CCC"/>
    <w:rsid w:val="00E24561"/>
    <w:rsid w:val="00E247BB"/>
    <w:rsid w:val="00E25B51"/>
    <w:rsid w:val="00E25BC4"/>
    <w:rsid w:val="00E27383"/>
    <w:rsid w:val="00E27E00"/>
    <w:rsid w:val="00E27E62"/>
    <w:rsid w:val="00E30F37"/>
    <w:rsid w:val="00E319E8"/>
    <w:rsid w:val="00E31A69"/>
    <w:rsid w:val="00E32375"/>
    <w:rsid w:val="00E32AD5"/>
    <w:rsid w:val="00E33CBD"/>
    <w:rsid w:val="00E33E82"/>
    <w:rsid w:val="00E34046"/>
    <w:rsid w:val="00E35332"/>
    <w:rsid w:val="00E35611"/>
    <w:rsid w:val="00E36DF5"/>
    <w:rsid w:val="00E422E4"/>
    <w:rsid w:val="00E4267B"/>
    <w:rsid w:val="00E437FE"/>
    <w:rsid w:val="00E43DF4"/>
    <w:rsid w:val="00E4431F"/>
    <w:rsid w:val="00E44E74"/>
    <w:rsid w:val="00E46454"/>
    <w:rsid w:val="00E46A55"/>
    <w:rsid w:val="00E46E07"/>
    <w:rsid w:val="00E4774B"/>
    <w:rsid w:val="00E502A3"/>
    <w:rsid w:val="00E504C1"/>
    <w:rsid w:val="00E505D2"/>
    <w:rsid w:val="00E51B6C"/>
    <w:rsid w:val="00E540A1"/>
    <w:rsid w:val="00E54ED1"/>
    <w:rsid w:val="00E55DC6"/>
    <w:rsid w:val="00E56CA1"/>
    <w:rsid w:val="00E57D8F"/>
    <w:rsid w:val="00E60912"/>
    <w:rsid w:val="00E60958"/>
    <w:rsid w:val="00E60A6A"/>
    <w:rsid w:val="00E628C3"/>
    <w:rsid w:val="00E65740"/>
    <w:rsid w:val="00E659A8"/>
    <w:rsid w:val="00E67FD3"/>
    <w:rsid w:val="00E7151F"/>
    <w:rsid w:val="00E71540"/>
    <w:rsid w:val="00E7349F"/>
    <w:rsid w:val="00E7692A"/>
    <w:rsid w:val="00E76F0D"/>
    <w:rsid w:val="00E77F62"/>
    <w:rsid w:val="00E80EE7"/>
    <w:rsid w:val="00E81F7B"/>
    <w:rsid w:val="00E82DF1"/>
    <w:rsid w:val="00E84289"/>
    <w:rsid w:val="00E84E9C"/>
    <w:rsid w:val="00E86062"/>
    <w:rsid w:val="00E873DB"/>
    <w:rsid w:val="00E87A79"/>
    <w:rsid w:val="00E90150"/>
    <w:rsid w:val="00E91329"/>
    <w:rsid w:val="00E91A3E"/>
    <w:rsid w:val="00E92773"/>
    <w:rsid w:val="00E935FE"/>
    <w:rsid w:val="00E938D3"/>
    <w:rsid w:val="00E93B81"/>
    <w:rsid w:val="00E945C4"/>
    <w:rsid w:val="00E95BC2"/>
    <w:rsid w:val="00E968F8"/>
    <w:rsid w:val="00E96DB6"/>
    <w:rsid w:val="00E973CA"/>
    <w:rsid w:val="00E97D61"/>
    <w:rsid w:val="00EA12B6"/>
    <w:rsid w:val="00EA3364"/>
    <w:rsid w:val="00EA4124"/>
    <w:rsid w:val="00EA5F18"/>
    <w:rsid w:val="00EA7161"/>
    <w:rsid w:val="00EA7D79"/>
    <w:rsid w:val="00EA7EF0"/>
    <w:rsid w:val="00EB1600"/>
    <w:rsid w:val="00EB1869"/>
    <w:rsid w:val="00EB18A1"/>
    <w:rsid w:val="00EB230A"/>
    <w:rsid w:val="00EB2B89"/>
    <w:rsid w:val="00EB6A82"/>
    <w:rsid w:val="00EC097F"/>
    <w:rsid w:val="00EC18F9"/>
    <w:rsid w:val="00EC4AF4"/>
    <w:rsid w:val="00EC508D"/>
    <w:rsid w:val="00EC5702"/>
    <w:rsid w:val="00EC5DBC"/>
    <w:rsid w:val="00EC6A21"/>
    <w:rsid w:val="00EC7358"/>
    <w:rsid w:val="00ED2C86"/>
    <w:rsid w:val="00ED33E3"/>
    <w:rsid w:val="00ED3D39"/>
    <w:rsid w:val="00ED3E38"/>
    <w:rsid w:val="00ED4644"/>
    <w:rsid w:val="00ED5E3C"/>
    <w:rsid w:val="00ED5EA6"/>
    <w:rsid w:val="00ED7010"/>
    <w:rsid w:val="00ED754F"/>
    <w:rsid w:val="00ED7F09"/>
    <w:rsid w:val="00EE06F0"/>
    <w:rsid w:val="00EE1B24"/>
    <w:rsid w:val="00EE73E0"/>
    <w:rsid w:val="00EE7B3E"/>
    <w:rsid w:val="00EE7C07"/>
    <w:rsid w:val="00EE7DE4"/>
    <w:rsid w:val="00EF00B9"/>
    <w:rsid w:val="00EF1153"/>
    <w:rsid w:val="00EF32D8"/>
    <w:rsid w:val="00EF34AE"/>
    <w:rsid w:val="00EF35A3"/>
    <w:rsid w:val="00EF474C"/>
    <w:rsid w:val="00EF738C"/>
    <w:rsid w:val="00EF7469"/>
    <w:rsid w:val="00EF7C2E"/>
    <w:rsid w:val="00F000B9"/>
    <w:rsid w:val="00F01313"/>
    <w:rsid w:val="00F0266E"/>
    <w:rsid w:val="00F031B3"/>
    <w:rsid w:val="00F035B9"/>
    <w:rsid w:val="00F069C0"/>
    <w:rsid w:val="00F06C03"/>
    <w:rsid w:val="00F13265"/>
    <w:rsid w:val="00F13802"/>
    <w:rsid w:val="00F16EE3"/>
    <w:rsid w:val="00F172C7"/>
    <w:rsid w:val="00F17598"/>
    <w:rsid w:val="00F205EE"/>
    <w:rsid w:val="00F2095D"/>
    <w:rsid w:val="00F22E0F"/>
    <w:rsid w:val="00F23E16"/>
    <w:rsid w:val="00F242E5"/>
    <w:rsid w:val="00F2518F"/>
    <w:rsid w:val="00F2738B"/>
    <w:rsid w:val="00F278A7"/>
    <w:rsid w:val="00F27C3D"/>
    <w:rsid w:val="00F27D5D"/>
    <w:rsid w:val="00F27E9D"/>
    <w:rsid w:val="00F302DD"/>
    <w:rsid w:val="00F31B11"/>
    <w:rsid w:val="00F32777"/>
    <w:rsid w:val="00F33CEA"/>
    <w:rsid w:val="00F34D75"/>
    <w:rsid w:val="00F3501B"/>
    <w:rsid w:val="00F36039"/>
    <w:rsid w:val="00F37304"/>
    <w:rsid w:val="00F42486"/>
    <w:rsid w:val="00F43236"/>
    <w:rsid w:val="00F450CE"/>
    <w:rsid w:val="00F45C33"/>
    <w:rsid w:val="00F469BD"/>
    <w:rsid w:val="00F47D38"/>
    <w:rsid w:val="00F5143B"/>
    <w:rsid w:val="00F51589"/>
    <w:rsid w:val="00F51E31"/>
    <w:rsid w:val="00F532B2"/>
    <w:rsid w:val="00F53629"/>
    <w:rsid w:val="00F539C4"/>
    <w:rsid w:val="00F53BC9"/>
    <w:rsid w:val="00F5792F"/>
    <w:rsid w:val="00F605DF"/>
    <w:rsid w:val="00F6080D"/>
    <w:rsid w:val="00F60D0C"/>
    <w:rsid w:val="00F616AE"/>
    <w:rsid w:val="00F61F73"/>
    <w:rsid w:val="00F62DAF"/>
    <w:rsid w:val="00F63BFB"/>
    <w:rsid w:val="00F64D47"/>
    <w:rsid w:val="00F64F91"/>
    <w:rsid w:val="00F67A3B"/>
    <w:rsid w:val="00F7140F"/>
    <w:rsid w:val="00F72240"/>
    <w:rsid w:val="00F729AC"/>
    <w:rsid w:val="00F73E2F"/>
    <w:rsid w:val="00F750A5"/>
    <w:rsid w:val="00F755F7"/>
    <w:rsid w:val="00F76466"/>
    <w:rsid w:val="00F767CA"/>
    <w:rsid w:val="00F768C1"/>
    <w:rsid w:val="00F77D57"/>
    <w:rsid w:val="00F8135F"/>
    <w:rsid w:val="00F82D59"/>
    <w:rsid w:val="00F840DD"/>
    <w:rsid w:val="00F840F3"/>
    <w:rsid w:val="00F85F2A"/>
    <w:rsid w:val="00F870B2"/>
    <w:rsid w:val="00F8712B"/>
    <w:rsid w:val="00F91F17"/>
    <w:rsid w:val="00F92993"/>
    <w:rsid w:val="00F92D23"/>
    <w:rsid w:val="00F93611"/>
    <w:rsid w:val="00F94740"/>
    <w:rsid w:val="00F950B4"/>
    <w:rsid w:val="00F9533D"/>
    <w:rsid w:val="00F9667D"/>
    <w:rsid w:val="00F9681A"/>
    <w:rsid w:val="00F96A1E"/>
    <w:rsid w:val="00F96EB3"/>
    <w:rsid w:val="00F97389"/>
    <w:rsid w:val="00F976E0"/>
    <w:rsid w:val="00FA0C17"/>
    <w:rsid w:val="00FA1A58"/>
    <w:rsid w:val="00FA5EF5"/>
    <w:rsid w:val="00FA64FE"/>
    <w:rsid w:val="00FA7443"/>
    <w:rsid w:val="00FA7470"/>
    <w:rsid w:val="00FB0975"/>
    <w:rsid w:val="00FB3929"/>
    <w:rsid w:val="00FB3F36"/>
    <w:rsid w:val="00FB45B0"/>
    <w:rsid w:val="00FB4FB2"/>
    <w:rsid w:val="00FB6881"/>
    <w:rsid w:val="00FB6D79"/>
    <w:rsid w:val="00FB7D9A"/>
    <w:rsid w:val="00FC0DCF"/>
    <w:rsid w:val="00FC10AD"/>
    <w:rsid w:val="00FC171F"/>
    <w:rsid w:val="00FC1AB7"/>
    <w:rsid w:val="00FC361B"/>
    <w:rsid w:val="00FC39BE"/>
    <w:rsid w:val="00FC5C1B"/>
    <w:rsid w:val="00FC717F"/>
    <w:rsid w:val="00FD2C08"/>
    <w:rsid w:val="00FD45D6"/>
    <w:rsid w:val="00FD4D0A"/>
    <w:rsid w:val="00FD57C4"/>
    <w:rsid w:val="00FD72ED"/>
    <w:rsid w:val="00FD7776"/>
    <w:rsid w:val="00FE276B"/>
    <w:rsid w:val="00FE3238"/>
    <w:rsid w:val="00FE36C1"/>
    <w:rsid w:val="00FE3EAC"/>
    <w:rsid w:val="00FE484E"/>
    <w:rsid w:val="00FE4D1C"/>
    <w:rsid w:val="00FE743D"/>
    <w:rsid w:val="00FF10D3"/>
    <w:rsid w:val="00FF1149"/>
    <w:rsid w:val="00FF2695"/>
    <w:rsid w:val="00FF4CE5"/>
    <w:rsid w:val="00FF512B"/>
    <w:rsid w:val="00FF64C0"/>
    <w:rsid w:val="00FF6F57"/>
    <w:rsid w:val="00FF7BE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96A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AF3"/>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qFormat/>
    <w:rsid w:val="00626B24"/>
    <w:pPr>
      <w:keepNext/>
      <w:keepLines/>
      <w:spacing w:before="480" w:after="0" w:line="276" w:lineRule="auto"/>
      <w:outlineLvl w:val="0"/>
    </w:pPr>
    <w:rPr>
      <w:rFonts w:eastAsiaTheme="majorEastAsia" w:cstheme="majorBidi"/>
      <w:b/>
      <w:bCs/>
      <w:szCs w:val="28"/>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nhideWhenUsed/>
    <w:qFormat/>
    <w:rsid w:val="00626B24"/>
    <w:pPr>
      <w:keepNext/>
      <w:keepLines/>
      <w:numPr>
        <w:ilvl w:val="1"/>
        <w:numId w:val="8"/>
      </w:numPr>
      <w:spacing w:before="200" w:after="0" w:line="276" w:lineRule="auto"/>
      <w:outlineLvl w:val="1"/>
    </w:pPr>
    <w:rPr>
      <w:rFonts w:eastAsiaTheme="majorEastAsia" w:cstheme="majorBidi"/>
      <w:b/>
      <w:bCs/>
      <w:sz w:val="20"/>
      <w:szCs w:val="26"/>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626B24"/>
    <w:pPr>
      <w:keepNext/>
      <w:keepLines/>
      <w:numPr>
        <w:ilvl w:val="2"/>
        <w:numId w:val="8"/>
      </w:numPr>
      <w:spacing w:before="200" w:after="0" w:line="276" w:lineRule="auto"/>
      <w:outlineLvl w:val="2"/>
    </w:pPr>
    <w:rPr>
      <w:rFonts w:asciiTheme="majorHAnsi" w:eastAsiaTheme="majorEastAsia" w:hAnsiTheme="majorHAnsi" w:cstheme="majorBidi"/>
      <w:b/>
      <w:bCs/>
      <w:color w:val="5B9BD5" w:themeColor="accent1"/>
    </w:rPr>
  </w:style>
  <w:style w:type="paragraph" w:styleId="Titlu4">
    <w:name w:val="heading 4"/>
    <w:aliases w:val="H4"/>
    <w:basedOn w:val="Normal"/>
    <w:next w:val="Normal"/>
    <w:link w:val="Titlu4Caracter"/>
    <w:uiPriority w:val="9"/>
    <w:unhideWhenUsed/>
    <w:qFormat/>
    <w:rsid w:val="00626B24"/>
    <w:pPr>
      <w:keepNext/>
      <w:keepLines/>
      <w:numPr>
        <w:ilvl w:val="3"/>
        <w:numId w:val="8"/>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Titlu5">
    <w:name w:val="heading 5"/>
    <w:basedOn w:val="Normal"/>
    <w:next w:val="Normal"/>
    <w:link w:val="Titlu5Caracter"/>
    <w:uiPriority w:val="9"/>
    <w:unhideWhenUsed/>
    <w:qFormat/>
    <w:rsid w:val="00626B24"/>
    <w:pPr>
      <w:keepNext/>
      <w:keepLines/>
      <w:numPr>
        <w:ilvl w:val="4"/>
        <w:numId w:val="8"/>
      </w:numPr>
      <w:spacing w:before="200" w:after="0" w:line="276" w:lineRule="auto"/>
      <w:outlineLvl w:val="4"/>
    </w:pPr>
    <w:rPr>
      <w:rFonts w:asciiTheme="majorHAnsi" w:eastAsiaTheme="majorEastAsia" w:hAnsiTheme="majorHAnsi" w:cstheme="majorBidi"/>
      <w:color w:val="1F4D78" w:themeColor="accent1" w:themeShade="7F"/>
    </w:rPr>
  </w:style>
  <w:style w:type="paragraph" w:styleId="Titlu6">
    <w:name w:val="heading 6"/>
    <w:basedOn w:val="Normal"/>
    <w:next w:val="Normal"/>
    <w:link w:val="Titlu6Caracter"/>
    <w:uiPriority w:val="9"/>
    <w:unhideWhenUsed/>
    <w:qFormat/>
    <w:rsid w:val="00626B24"/>
    <w:pPr>
      <w:keepNext/>
      <w:keepLines/>
      <w:numPr>
        <w:ilvl w:val="5"/>
        <w:numId w:val="8"/>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Titlu7">
    <w:name w:val="heading 7"/>
    <w:aliases w:val="Heading 7 (do not use)"/>
    <w:basedOn w:val="Normal"/>
    <w:next w:val="Normal"/>
    <w:link w:val="Titlu7Caracter"/>
    <w:uiPriority w:val="9"/>
    <w:unhideWhenUsed/>
    <w:qFormat/>
    <w:rsid w:val="00626B24"/>
    <w:pPr>
      <w:keepNext/>
      <w:keepLines/>
      <w:numPr>
        <w:ilvl w:val="6"/>
        <w:numId w:val="8"/>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Titlu8">
    <w:name w:val="heading 8"/>
    <w:aliases w:val="Heading 8 (do not use)"/>
    <w:basedOn w:val="Normal"/>
    <w:next w:val="Normal"/>
    <w:link w:val="Titlu8Caracter"/>
    <w:uiPriority w:val="9"/>
    <w:unhideWhenUsed/>
    <w:qFormat/>
    <w:rsid w:val="00626B24"/>
    <w:pPr>
      <w:keepNext/>
      <w:keepLines/>
      <w:numPr>
        <w:ilvl w:val="7"/>
        <w:numId w:val="8"/>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Titlu9">
    <w:name w:val="heading 9"/>
    <w:aliases w:val="Heading 9 (do not use)"/>
    <w:basedOn w:val="Normal"/>
    <w:next w:val="Normal"/>
    <w:link w:val="Titlu9Caracter"/>
    <w:unhideWhenUsed/>
    <w:qFormat/>
    <w:rsid w:val="00626B24"/>
    <w:pPr>
      <w:keepNext/>
      <w:keepLines/>
      <w:numPr>
        <w:ilvl w:val="8"/>
        <w:numId w:val="8"/>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basedOn w:val="Normal"/>
    <w:link w:val="TextnotdesubsolCaracter"/>
    <w:uiPriority w:val="99"/>
    <w:unhideWhenUsed/>
    <w:rsid w:val="001504E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rsid w:val="001504ED"/>
    <w:rPr>
      <w:sz w:val="20"/>
      <w:szCs w:val="20"/>
    </w:rPr>
  </w:style>
  <w:style w:type="character" w:styleId="Referinnotdesubsol">
    <w:name w:val="footnote reference"/>
    <w:basedOn w:val="Fontdeparagrafimplicit"/>
    <w:uiPriority w:val="99"/>
    <w:unhideWhenUsed/>
    <w:rsid w:val="001504ED"/>
    <w:rPr>
      <w:vertAlign w:val="superscript"/>
    </w:rPr>
  </w:style>
  <w:style w:type="paragraph" w:styleId="Listparagraf">
    <w:name w:val="List Paragraph"/>
    <w:aliases w:val="Forth level,Numbered List"/>
    <w:basedOn w:val="Normal"/>
    <w:link w:val="ListparagrafCaracter"/>
    <w:uiPriority w:val="34"/>
    <w:qFormat/>
    <w:rsid w:val="00A2149E"/>
    <w:pPr>
      <w:ind w:left="720"/>
      <w:contextualSpacing/>
    </w:pPr>
  </w:style>
  <w:style w:type="character" w:styleId="Referincomentariu">
    <w:name w:val="annotation reference"/>
    <w:basedOn w:val="Fontdeparagrafimplicit"/>
    <w:uiPriority w:val="99"/>
    <w:semiHidden/>
    <w:unhideWhenUsed/>
    <w:rsid w:val="002D17F7"/>
    <w:rPr>
      <w:sz w:val="16"/>
      <w:szCs w:val="16"/>
    </w:rPr>
  </w:style>
  <w:style w:type="paragraph" w:styleId="Textcomentariu">
    <w:name w:val="annotation text"/>
    <w:basedOn w:val="Normal"/>
    <w:link w:val="TextcomentariuCaracter"/>
    <w:uiPriority w:val="99"/>
    <w:unhideWhenUsed/>
    <w:rsid w:val="002D17F7"/>
    <w:pPr>
      <w:spacing w:line="240" w:lineRule="auto"/>
    </w:pPr>
    <w:rPr>
      <w:sz w:val="20"/>
      <w:szCs w:val="20"/>
    </w:rPr>
  </w:style>
  <w:style w:type="character" w:customStyle="1" w:styleId="TextcomentariuCaracter">
    <w:name w:val="Text comentariu Caracter"/>
    <w:basedOn w:val="Fontdeparagrafimplicit"/>
    <w:link w:val="Textcomentariu"/>
    <w:uiPriority w:val="99"/>
    <w:rsid w:val="002D17F7"/>
    <w:rPr>
      <w:sz w:val="20"/>
      <w:szCs w:val="20"/>
    </w:rPr>
  </w:style>
  <w:style w:type="paragraph" w:styleId="SubiectComentariu">
    <w:name w:val="annotation subject"/>
    <w:basedOn w:val="Textcomentariu"/>
    <w:next w:val="Textcomentariu"/>
    <w:link w:val="SubiectComentariuCaracter"/>
    <w:uiPriority w:val="99"/>
    <w:semiHidden/>
    <w:unhideWhenUsed/>
    <w:rsid w:val="002D17F7"/>
    <w:rPr>
      <w:b/>
      <w:bCs/>
    </w:rPr>
  </w:style>
  <w:style w:type="character" w:customStyle="1" w:styleId="SubiectComentariuCaracter">
    <w:name w:val="Subiect Comentariu Caracter"/>
    <w:basedOn w:val="TextcomentariuCaracter"/>
    <w:link w:val="SubiectComentariu"/>
    <w:uiPriority w:val="99"/>
    <w:semiHidden/>
    <w:rsid w:val="002D17F7"/>
    <w:rPr>
      <w:b/>
      <w:bCs/>
      <w:sz w:val="20"/>
      <w:szCs w:val="20"/>
    </w:rPr>
  </w:style>
  <w:style w:type="paragraph" w:styleId="TextnBalon">
    <w:name w:val="Balloon Text"/>
    <w:basedOn w:val="Normal"/>
    <w:link w:val="TextnBalonCaracter"/>
    <w:uiPriority w:val="99"/>
    <w:semiHidden/>
    <w:unhideWhenUsed/>
    <w:rsid w:val="002D17F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D17F7"/>
    <w:rPr>
      <w:rFonts w:ascii="Segoe UI" w:hAnsi="Segoe UI" w:cs="Segoe UI"/>
      <w:sz w:val="18"/>
      <w:szCs w:val="18"/>
    </w:rPr>
  </w:style>
  <w:style w:type="paragraph" w:styleId="Antet">
    <w:name w:val="header"/>
    <w:basedOn w:val="Normal"/>
    <w:link w:val="AntetCaracter"/>
    <w:uiPriority w:val="99"/>
    <w:unhideWhenUsed/>
    <w:rsid w:val="00733FDD"/>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733FDD"/>
  </w:style>
  <w:style w:type="paragraph" w:styleId="Subsol">
    <w:name w:val="footer"/>
    <w:basedOn w:val="Normal"/>
    <w:link w:val="SubsolCaracter"/>
    <w:uiPriority w:val="99"/>
    <w:unhideWhenUsed/>
    <w:rsid w:val="00733FDD"/>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733FD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uiPriority w:val="9"/>
    <w:rsid w:val="00626B24"/>
    <w:rPr>
      <w:rFonts w:eastAsiaTheme="majorEastAsia" w:cstheme="majorBidi"/>
      <w:b/>
      <w:bCs/>
      <w:szCs w:val="28"/>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626B24"/>
    <w:rPr>
      <w:rFonts w:eastAsiaTheme="majorEastAsia" w:cstheme="majorBidi"/>
      <w:b/>
      <w:bCs/>
      <w:sz w:val="20"/>
      <w:szCs w:val="26"/>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basedOn w:val="Fontdeparagrafimplicit"/>
    <w:link w:val="Titlu3"/>
    <w:uiPriority w:val="9"/>
    <w:rsid w:val="00626B24"/>
    <w:rPr>
      <w:rFonts w:asciiTheme="majorHAnsi" w:eastAsiaTheme="majorEastAsia" w:hAnsiTheme="majorHAnsi" w:cstheme="majorBidi"/>
      <w:b/>
      <w:bCs/>
      <w:color w:val="5B9BD5" w:themeColor="accent1"/>
    </w:rPr>
  </w:style>
  <w:style w:type="character" w:customStyle="1" w:styleId="Titlu4Caracter">
    <w:name w:val="Titlu 4 Caracter"/>
    <w:aliases w:val="H4 Caracter"/>
    <w:basedOn w:val="Fontdeparagrafimplicit"/>
    <w:link w:val="Titlu4"/>
    <w:uiPriority w:val="9"/>
    <w:rsid w:val="00626B24"/>
    <w:rPr>
      <w:rFonts w:asciiTheme="majorHAnsi" w:eastAsiaTheme="majorEastAsia" w:hAnsiTheme="majorHAnsi" w:cstheme="majorBidi"/>
      <w:b/>
      <w:bCs/>
      <w:i/>
      <w:iCs/>
      <w:color w:val="5B9BD5" w:themeColor="accent1"/>
    </w:rPr>
  </w:style>
  <w:style w:type="character" w:customStyle="1" w:styleId="Titlu5Caracter">
    <w:name w:val="Titlu 5 Caracter"/>
    <w:basedOn w:val="Fontdeparagrafimplicit"/>
    <w:link w:val="Titlu5"/>
    <w:uiPriority w:val="9"/>
    <w:rsid w:val="00626B24"/>
    <w:rPr>
      <w:rFonts w:asciiTheme="majorHAnsi" w:eastAsiaTheme="majorEastAsia" w:hAnsiTheme="majorHAnsi" w:cstheme="majorBidi"/>
      <w:color w:val="1F4D78" w:themeColor="accent1" w:themeShade="7F"/>
    </w:rPr>
  </w:style>
  <w:style w:type="character" w:customStyle="1" w:styleId="Titlu6Caracter">
    <w:name w:val="Titlu 6 Caracter"/>
    <w:basedOn w:val="Fontdeparagrafimplicit"/>
    <w:link w:val="Titlu6"/>
    <w:uiPriority w:val="9"/>
    <w:rsid w:val="00626B24"/>
    <w:rPr>
      <w:rFonts w:asciiTheme="majorHAnsi" w:eastAsiaTheme="majorEastAsia" w:hAnsiTheme="majorHAnsi" w:cstheme="majorBidi"/>
      <w:i/>
      <w:iCs/>
      <w:color w:val="1F4D78" w:themeColor="accent1" w:themeShade="7F"/>
    </w:rPr>
  </w:style>
  <w:style w:type="character" w:customStyle="1" w:styleId="Titlu7Caracter">
    <w:name w:val="Titlu 7 Caracter"/>
    <w:aliases w:val="Heading 7 (do not use) Caracter"/>
    <w:basedOn w:val="Fontdeparagrafimplicit"/>
    <w:link w:val="Titlu7"/>
    <w:uiPriority w:val="9"/>
    <w:rsid w:val="00626B24"/>
    <w:rPr>
      <w:rFonts w:asciiTheme="majorHAnsi" w:eastAsiaTheme="majorEastAsia" w:hAnsiTheme="majorHAnsi" w:cstheme="majorBidi"/>
      <w:i/>
      <w:iCs/>
      <w:color w:val="404040" w:themeColor="text1" w:themeTint="BF"/>
    </w:rPr>
  </w:style>
  <w:style w:type="character" w:customStyle="1" w:styleId="Titlu8Caracter">
    <w:name w:val="Titlu 8 Caracter"/>
    <w:aliases w:val="Heading 8 (do not use) Caracter"/>
    <w:basedOn w:val="Fontdeparagrafimplicit"/>
    <w:link w:val="Titlu8"/>
    <w:uiPriority w:val="9"/>
    <w:rsid w:val="00626B24"/>
    <w:rPr>
      <w:rFonts w:asciiTheme="majorHAnsi" w:eastAsiaTheme="majorEastAsia" w:hAnsiTheme="majorHAnsi" w:cstheme="majorBidi"/>
      <w:color w:val="404040" w:themeColor="text1" w:themeTint="BF"/>
      <w:sz w:val="20"/>
      <w:szCs w:val="20"/>
    </w:rPr>
  </w:style>
  <w:style w:type="character" w:customStyle="1" w:styleId="Titlu9Caracter">
    <w:name w:val="Titlu 9 Caracter"/>
    <w:aliases w:val="Heading 9 (do not use) Caracter"/>
    <w:basedOn w:val="Fontdeparagrafimplicit"/>
    <w:link w:val="Titlu9"/>
    <w:rsid w:val="00626B24"/>
    <w:rPr>
      <w:rFonts w:asciiTheme="majorHAnsi" w:eastAsiaTheme="majorEastAsia" w:hAnsiTheme="majorHAnsi" w:cstheme="majorBidi"/>
      <w:i/>
      <w:iCs/>
      <w:color w:val="404040" w:themeColor="text1" w:themeTint="BF"/>
      <w:sz w:val="20"/>
      <w:szCs w:val="20"/>
    </w:rPr>
  </w:style>
  <w:style w:type="paragraph" w:styleId="Cuprins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Cuprins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Cuprins3">
    <w:name w:val="toc 3"/>
    <w:basedOn w:val="Normal"/>
    <w:next w:val="Normal"/>
    <w:autoRedefine/>
    <w:uiPriority w:val="39"/>
    <w:unhideWhenUsed/>
    <w:qFormat/>
    <w:rsid w:val="00626B24"/>
    <w:pPr>
      <w:spacing w:after="0" w:line="276" w:lineRule="auto"/>
      <w:ind w:left="440"/>
    </w:pPr>
    <w:rPr>
      <w:i/>
      <w:iCs/>
      <w:sz w:val="20"/>
      <w:szCs w:val="20"/>
    </w:rPr>
  </w:style>
  <w:style w:type="paragraph" w:styleId="Cuprins4">
    <w:name w:val="toc 4"/>
    <w:basedOn w:val="Normal"/>
    <w:next w:val="Normal"/>
    <w:autoRedefine/>
    <w:uiPriority w:val="39"/>
    <w:unhideWhenUsed/>
    <w:rsid w:val="00626B24"/>
    <w:pPr>
      <w:spacing w:after="0" w:line="276" w:lineRule="auto"/>
      <w:ind w:left="660"/>
    </w:pPr>
    <w:rPr>
      <w:sz w:val="18"/>
      <w:szCs w:val="18"/>
    </w:rPr>
  </w:style>
  <w:style w:type="paragraph" w:styleId="Cuprins5">
    <w:name w:val="toc 5"/>
    <w:basedOn w:val="Normal"/>
    <w:next w:val="Normal"/>
    <w:autoRedefine/>
    <w:uiPriority w:val="39"/>
    <w:unhideWhenUsed/>
    <w:rsid w:val="00626B24"/>
    <w:pPr>
      <w:spacing w:after="0" w:line="276" w:lineRule="auto"/>
      <w:ind w:left="880"/>
    </w:pPr>
    <w:rPr>
      <w:sz w:val="18"/>
      <w:szCs w:val="18"/>
    </w:rPr>
  </w:style>
  <w:style w:type="paragraph" w:styleId="Cuprins6">
    <w:name w:val="toc 6"/>
    <w:basedOn w:val="Normal"/>
    <w:next w:val="Normal"/>
    <w:autoRedefine/>
    <w:uiPriority w:val="39"/>
    <w:unhideWhenUsed/>
    <w:rsid w:val="00626B24"/>
    <w:pPr>
      <w:spacing w:after="0" w:line="276" w:lineRule="auto"/>
      <w:ind w:left="1100"/>
    </w:pPr>
    <w:rPr>
      <w:sz w:val="18"/>
      <w:szCs w:val="18"/>
    </w:rPr>
  </w:style>
  <w:style w:type="paragraph" w:styleId="Cuprins7">
    <w:name w:val="toc 7"/>
    <w:basedOn w:val="Normal"/>
    <w:next w:val="Normal"/>
    <w:autoRedefine/>
    <w:uiPriority w:val="39"/>
    <w:unhideWhenUsed/>
    <w:rsid w:val="00626B24"/>
    <w:pPr>
      <w:spacing w:after="0" w:line="276" w:lineRule="auto"/>
      <w:ind w:left="1320"/>
    </w:pPr>
    <w:rPr>
      <w:sz w:val="18"/>
      <w:szCs w:val="18"/>
    </w:rPr>
  </w:style>
  <w:style w:type="paragraph" w:styleId="Cuprins8">
    <w:name w:val="toc 8"/>
    <w:basedOn w:val="Normal"/>
    <w:next w:val="Normal"/>
    <w:autoRedefine/>
    <w:uiPriority w:val="39"/>
    <w:unhideWhenUsed/>
    <w:rsid w:val="00626B24"/>
    <w:pPr>
      <w:spacing w:after="0" w:line="276" w:lineRule="auto"/>
      <w:ind w:left="1540"/>
    </w:pPr>
    <w:rPr>
      <w:sz w:val="18"/>
      <w:szCs w:val="18"/>
    </w:rPr>
  </w:style>
  <w:style w:type="paragraph" w:styleId="Cuprins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Fontdeparagrafimplici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zuire">
    <w:name w:val="Revision"/>
    <w:hidden/>
    <w:uiPriority w:val="99"/>
    <w:semiHidden/>
    <w:rsid w:val="00626B24"/>
    <w:pPr>
      <w:spacing w:after="0" w:line="240" w:lineRule="auto"/>
    </w:pPr>
  </w:style>
  <w:style w:type="paragraph" w:styleId="PreformatatHTML">
    <w:name w:val="HTML Preformatted"/>
    <w:basedOn w:val="Normal"/>
    <w:link w:val="PreformatatHTMLCaracte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PreformatatHTMLCaracter">
    <w:name w:val="Preformatat HTML Caracter"/>
    <w:basedOn w:val="Fontdeparagrafimplicit"/>
    <w:link w:val="PreformatatHTML"/>
    <w:uiPriority w:val="99"/>
    <w:semiHidden/>
    <w:rsid w:val="00626B24"/>
    <w:rPr>
      <w:rFonts w:ascii="Courier New" w:eastAsia="Times New Roman" w:hAnsi="Courier New" w:cs="Courier New"/>
      <w:sz w:val="20"/>
      <w:szCs w:val="20"/>
      <w:lang w:eastAsia="ro-RO"/>
    </w:rPr>
  </w:style>
  <w:style w:type="character" w:styleId="Textsubstituent">
    <w:name w:val="Placeholder Text"/>
    <w:basedOn w:val="Fontdeparagrafimplici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Fontdeparagrafimplici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9"/>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Robust">
    <w:name w:val="Strong"/>
    <w:basedOn w:val="Fontdeparagrafimplicit"/>
    <w:uiPriority w:val="22"/>
    <w:qFormat/>
    <w:rsid w:val="00626B24"/>
    <w:rPr>
      <w:b/>
      <w:bCs/>
    </w:rPr>
  </w:style>
  <w:style w:type="paragraph" w:customStyle="1" w:styleId="Capitol">
    <w:name w:val="Capitol"/>
    <w:basedOn w:val="Body"/>
    <w:next w:val="Body"/>
    <w:qFormat/>
    <w:rsid w:val="00626B24"/>
    <w:pPr>
      <w:numPr>
        <w:numId w:val="10"/>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10"/>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Fontdeparagrafimplici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Fontdeparagrafimplici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Fontdeparagrafimplici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Titlu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Titlu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fCaracter">
    <w:name w:val="Listă paragraf Caracter"/>
    <w:aliases w:val="Forth level Caracter,Numbered List Caracter"/>
    <w:link w:val="Listparagraf"/>
    <w:uiPriority w:val="34"/>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Fontdeparagrafimplicit"/>
    <w:rsid w:val="00626B24"/>
  </w:style>
  <w:style w:type="paragraph" w:styleId="Titlucuprins">
    <w:name w:val="TOC Heading"/>
    <w:basedOn w:val="Titlu1"/>
    <w:next w:val="Normal"/>
    <w:uiPriority w:val="39"/>
    <w:semiHidden/>
    <w:unhideWhenUsed/>
    <w:qFormat/>
    <w:rsid w:val="00626B24"/>
    <w:p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1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1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18"/>
      </w:numPr>
    </w:pPr>
  </w:style>
  <w:style w:type="character" w:customStyle="1" w:styleId="tpa1">
    <w:name w:val="tpa1"/>
    <w:basedOn w:val="Fontdeparagrafimplicit"/>
    <w:rsid w:val="00694228"/>
  </w:style>
  <w:style w:type="table" w:styleId="Tabelgril5ntunecat-Accentuare1">
    <w:name w:val="Grid Table 5 Dark Accent 1"/>
    <w:basedOn w:val="TabelNormal"/>
    <w:uiPriority w:val="50"/>
    <w:rsid w:val="0072790F"/>
    <w:pPr>
      <w:spacing w:after="0" w:line="240" w:lineRule="auto"/>
    </w:pPr>
    <w:rPr>
      <w:rFonts w:eastAsiaTheme="minorEastAsia"/>
      <w:lang w:val="en-GB"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Level2">
    <w:name w:val="Level 2"/>
    <w:basedOn w:val="Normal"/>
    <w:qFormat/>
    <w:rsid w:val="005B0BE5"/>
    <w:pPr>
      <w:tabs>
        <w:tab w:val="num" w:pos="680"/>
      </w:tabs>
      <w:spacing w:after="140" w:line="290" w:lineRule="auto"/>
      <w:ind w:left="680" w:hanging="680"/>
      <w:jc w:val="both"/>
    </w:pPr>
    <w:rPr>
      <w:rFonts w:ascii="Arial" w:eastAsia="Times New Roman" w:hAnsi="Arial" w:cs="Times New Roman"/>
      <w:kern w:val="20"/>
      <w:sz w:val="20"/>
      <w:szCs w:val="28"/>
      <w:lang w:val="en-GB"/>
    </w:rPr>
  </w:style>
  <w:style w:type="paragraph" w:customStyle="1" w:styleId="Level3">
    <w:name w:val="Level 3"/>
    <w:basedOn w:val="Normal"/>
    <w:qFormat/>
    <w:rsid w:val="005B0BE5"/>
    <w:pPr>
      <w:tabs>
        <w:tab w:val="num" w:pos="1361"/>
      </w:tabs>
      <w:spacing w:after="140" w:line="290" w:lineRule="auto"/>
      <w:ind w:left="1361" w:hanging="681"/>
      <w:jc w:val="both"/>
    </w:pPr>
    <w:rPr>
      <w:rFonts w:ascii="Arial" w:eastAsia="Times New Roman" w:hAnsi="Arial" w:cs="Times New Roman"/>
      <w:kern w:val="20"/>
      <w:sz w:val="20"/>
      <w:szCs w:val="28"/>
      <w:lang w:val="en-GB"/>
    </w:rPr>
  </w:style>
  <w:style w:type="paragraph" w:customStyle="1" w:styleId="Level4">
    <w:name w:val="Level 4"/>
    <w:basedOn w:val="Normal"/>
    <w:qFormat/>
    <w:rsid w:val="005B0BE5"/>
    <w:pPr>
      <w:tabs>
        <w:tab w:val="num" w:pos="2041"/>
      </w:tabs>
      <w:spacing w:after="140" w:line="290" w:lineRule="auto"/>
      <w:ind w:left="2041" w:hanging="680"/>
      <w:jc w:val="both"/>
    </w:pPr>
    <w:rPr>
      <w:rFonts w:ascii="Arial" w:eastAsia="Times New Roman" w:hAnsi="Arial" w:cs="Times New Roman"/>
      <w:kern w:val="20"/>
      <w:sz w:val="20"/>
      <w:szCs w:val="24"/>
      <w:lang w:val="en-GB"/>
    </w:rPr>
  </w:style>
  <w:style w:type="paragraph" w:customStyle="1" w:styleId="Level5">
    <w:name w:val="Level 5"/>
    <w:basedOn w:val="Normal"/>
    <w:qFormat/>
    <w:rsid w:val="005B0BE5"/>
    <w:pPr>
      <w:tabs>
        <w:tab w:val="num" w:pos="2608"/>
      </w:tabs>
      <w:spacing w:after="140" w:line="290" w:lineRule="auto"/>
      <w:ind w:left="2608" w:hanging="567"/>
      <w:jc w:val="both"/>
    </w:pPr>
    <w:rPr>
      <w:rFonts w:ascii="Arial" w:eastAsia="Times New Roman" w:hAnsi="Arial" w:cs="Times New Roman"/>
      <w:kern w:val="20"/>
      <w:sz w:val="20"/>
      <w:szCs w:val="24"/>
      <w:lang w:val="en-GB"/>
    </w:rPr>
  </w:style>
  <w:style w:type="paragraph" w:customStyle="1" w:styleId="Level6">
    <w:name w:val="Level 6"/>
    <w:basedOn w:val="Normal"/>
    <w:rsid w:val="005B0BE5"/>
    <w:pPr>
      <w:tabs>
        <w:tab w:val="num" w:pos="3288"/>
      </w:tabs>
      <w:spacing w:after="140" w:line="290" w:lineRule="auto"/>
      <w:ind w:left="3288" w:hanging="680"/>
      <w:jc w:val="both"/>
    </w:pPr>
    <w:rPr>
      <w:rFonts w:ascii="Arial" w:eastAsia="Times New Roman" w:hAnsi="Arial" w:cs="Times New Roman"/>
      <w:kern w:val="20"/>
      <w:sz w:val="20"/>
      <w:szCs w:val="24"/>
      <w:lang w:val="en-GB"/>
    </w:rPr>
  </w:style>
  <w:style w:type="paragraph" w:customStyle="1" w:styleId="Level7">
    <w:name w:val="Level 7"/>
    <w:basedOn w:val="Normal"/>
    <w:rsid w:val="005B0BE5"/>
    <w:pPr>
      <w:tabs>
        <w:tab w:val="num" w:pos="3288"/>
      </w:tabs>
      <w:spacing w:after="140" w:line="290" w:lineRule="auto"/>
      <w:ind w:left="3288" w:hanging="680"/>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5B0BE5"/>
    <w:pPr>
      <w:tabs>
        <w:tab w:val="num" w:pos="3288"/>
      </w:tabs>
      <w:spacing w:after="140" w:line="290" w:lineRule="auto"/>
      <w:ind w:left="3288" w:hanging="680"/>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5B0BE5"/>
    <w:pPr>
      <w:tabs>
        <w:tab w:val="num" w:pos="3288"/>
      </w:tabs>
      <w:spacing w:after="140" w:line="290" w:lineRule="auto"/>
      <w:ind w:left="3288" w:hanging="680"/>
      <w:jc w:val="both"/>
      <w:outlineLvl w:val="8"/>
    </w:pPr>
    <w:rPr>
      <w:rFonts w:ascii="Arial" w:eastAsia="Times New Roman" w:hAnsi="Arial" w:cs="Times New Roman"/>
      <w:kern w:val="20"/>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24524679">
      <w:bodyDiv w:val="1"/>
      <w:marLeft w:val="0"/>
      <w:marRight w:val="0"/>
      <w:marTop w:val="0"/>
      <w:marBottom w:val="0"/>
      <w:divBdr>
        <w:top w:val="none" w:sz="0" w:space="0" w:color="auto"/>
        <w:left w:val="none" w:sz="0" w:space="0" w:color="auto"/>
        <w:bottom w:val="none" w:sz="0" w:space="0" w:color="auto"/>
        <w:right w:val="none" w:sz="0" w:space="0" w:color="auto"/>
      </w:divBdr>
      <w:divsChild>
        <w:div w:id="1866825688">
          <w:marLeft w:val="0"/>
          <w:marRight w:val="0"/>
          <w:marTop w:val="0"/>
          <w:marBottom w:val="0"/>
          <w:divBdr>
            <w:top w:val="none" w:sz="0" w:space="0" w:color="auto"/>
            <w:left w:val="none" w:sz="0" w:space="0" w:color="auto"/>
            <w:bottom w:val="none" w:sz="0" w:space="0" w:color="auto"/>
            <w:right w:val="none" w:sz="0" w:space="0" w:color="auto"/>
          </w:divBdr>
        </w:div>
      </w:divsChild>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 w:id="2144038469">
      <w:bodyDiv w:val="1"/>
      <w:marLeft w:val="0"/>
      <w:marRight w:val="0"/>
      <w:marTop w:val="0"/>
      <w:marBottom w:val="0"/>
      <w:divBdr>
        <w:top w:val="none" w:sz="0" w:space="0" w:color="auto"/>
        <w:left w:val="none" w:sz="0" w:space="0" w:color="auto"/>
        <w:bottom w:val="none" w:sz="0" w:space="0" w:color="auto"/>
        <w:right w:val="none" w:sz="0" w:space="0" w:color="auto"/>
      </w:divBdr>
      <w:divsChild>
        <w:div w:id="1826512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889C6-737A-4EC1-A3D3-B4233BBE9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9808</Words>
  <Characters>55906</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2023-09-11T05:52:00Z</dcterms:created>
  <dcterms:modified xsi:type="dcterms:W3CDTF">2026-10-20T07:49:00Z</dcterms:modified>
</cp:coreProperties>
</file>