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567" w:type="dxa"/>
        <w:tblLayout w:type="fixed"/>
        <w:tblCellMar>
          <w:left w:w="107" w:type="dxa"/>
          <w:right w:w="107" w:type="dxa"/>
        </w:tblCellMar>
        <w:tblLook w:val="0000" w:firstRow="0" w:lastRow="0" w:firstColumn="0" w:lastColumn="0" w:noHBand="0" w:noVBand="0"/>
      </w:tblPr>
      <w:tblGrid>
        <w:gridCol w:w="3420"/>
        <w:gridCol w:w="270"/>
        <w:gridCol w:w="6750"/>
        <w:gridCol w:w="90"/>
      </w:tblGrid>
      <w:tr w:rsidR="00C3350C" w:rsidRPr="00C454CD">
        <w:trPr>
          <w:gridAfter w:val="1"/>
          <w:wAfter w:w="90" w:type="dxa"/>
          <w:trHeight w:val="20"/>
        </w:trPr>
        <w:tc>
          <w:tcPr>
            <w:tcW w:w="10440" w:type="dxa"/>
            <w:gridSpan w:val="3"/>
          </w:tcPr>
          <w:p w:rsidR="00C3350C" w:rsidRPr="003C05C7" w:rsidRDefault="009C0FAD" w:rsidP="00C3350C">
            <w:pPr>
              <w:pStyle w:val="BodyText3"/>
              <w:spacing w:before="0"/>
              <w:rPr>
                <w:rFonts w:cs="Arial"/>
                <w:sz w:val="48"/>
                <w:szCs w:val="40"/>
              </w:rPr>
            </w:pPr>
            <w:r>
              <w:rPr>
                <w:rFonts w:cs="Arial"/>
                <w:noProof/>
                <w:sz w:val="20"/>
                <w:szCs w:val="20"/>
                <w:lang w:eastAsia="en-AU"/>
              </w:rPr>
              <w:drawing>
                <wp:anchor distT="0" distB="0" distL="114300" distR="114300" simplePos="0" relativeHeight="251657216" behindDoc="1" locked="0" layoutInCell="1" allowOverlap="1">
                  <wp:simplePos x="0" y="0"/>
                  <wp:positionH relativeFrom="page">
                    <wp:posOffset>-486410</wp:posOffset>
                  </wp:positionH>
                  <wp:positionV relativeFrom="page">
                    <wp:posOffset>-1485900</wp:posOffset>
                  </wp:positionV>
                  <wp:extent cx="7571740" cy="1264285"/>
                  <wp:effectExtent l="0" t="0" r="0" b="0"/>
                  <wp:wrapNone/>
                  <wp:docPr id="12" name="Picture 12" descr="28047TE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8047TEL Head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71740"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3350C" w:rsidRPr="003C05C7">
              <w:rPr>
                <w:rFonts w:cs="Arial"/>
                <w:sz w:val="48"/>
                <w:szCs w:val="40"/>
              </w:rPr>
              <w:t xml:space="preserve">Telstra </w:t>
            </w:r>
            <w:r w:rsidR="00383BD7">
              <w:rPr>
                <w:rFonts w:cs="Arial"/>
                <w:sz w:val="48"/>
                <w:szCs w:val="40"/>
              </w:rPr>
              <w:t>SIP COMPLETE</w:t>
            </w:r>
          </w:p>
          <w:p w:rsidR="00C3350C" w:rsidRPr="003C05C7" w:rsidRDefault="00C3350C" w:rsidP="00C3350C">
            <w:pPr>
              <w:pStyle w:val="BodyText3"/>
              <w:spacing w:before="0" w:after="120"/>
              <w:rPr>
                <w:rFonts w:cs="Arial"/>
                <w:sz w:val="48"/>
                <w:szCs w:val="40"/>
              </w:rPr>
            </w:pPr>
            <w:r w:rsidRPr="003C05C7">
              <w:rPr>
                <w:rFonts w:cs="Arial"/>
                <w:sz w:val="48"/>
                <w:szCs w:val="40"/>
              </w:rPr>
              <w:t>Application Form</w:t>
            </w:r>
          </w:p>
          <w:p w:rsidR="00C3350C" w:rsidRPr="00544C8E" w:rsidRDefault="00C3350C" w:rsidP="00C3350C">
            <w:pPr>
              <w:spacing w:before="120" w:after="240"/>
              <w:rPr>
                <w:rFonts w:cs="Arial"/>
                <w:sz w:val="20"/>
                <w:szCs w:val="20"/>
              </w:rPr>
            </w:pPr>
            <w:r w:rsidRPr="00544C8E">
              <w:rPr>
                <w:rFonts w:cs="Arial"/>
                <w:iCs/>
                <w:sz w:val="20"/>
                <w:szCs w:val="20"/>
              </w:rPr>
              <w:t>Send a signed and completed copy</w:t>
            </w:r>
            <w:r>
              <w:rPr>
                <w:rFonts w:cs="Arial"/>
                <w:iCs/>
                <w:sz w:val="20"/>
                <w:szCs w:val="20"/>
              </w:rPr>
              <w:t xml:space="preserve"> to your Telstra Representative.</w:t>
            </w:r>
            <w:r>
              <w:rPr>
                <w:rFonts w:cs="Arial"/>
                <w:iCs/>
                <w:sz w:val="20"/>
                <w:szCs w:val="20"/>
              </w:rPr>
              <w:br/>
            </w:r>
            <w:r w:rsidRPr="00544C8E">
              <w:rPr>
                <w:rFonts w:cs="Arial"/>
                <w:sz w:val="20"/>
                <w:szCs w:val="20"/>
              </w:rPr>
              <w:t>For further assistance please contact your Telstra Representative</w:t>
            </w:r>
            <w:r>
              <w:rPr>
                <w:rFonts w:cs="Arial"/>
                <w:sz w:val="20"/>
                <w:szCs w:val="20"/>
              </w:rPr>
              <w:t>.</w:t>
            </w:r>
          </w:p>
        </w:tc>
      </w:tr>
      <w:tr w:rsidR="00C3350C" w:rsidRPr="00653F9A">
        <w:trPr>
          <w:gridAfter w:val="1"/>
          <w:wAfter w:w="90" w:type="dxa"/>
          <w:trHeight w:val="6441"/>
        </w:trPr>
        <w:tc>
          <w:tcPr>
            <w:tcW w:w="3420" w:type="dxa"/>
            <w:tcBorders>
              <w:top w:val="single" w:sz="8" w:space="0" w:color="auto"/>
              <w:left w:val="nil"/>
              <w:bottom w:val="single" w:sz="4" w:space="0" w:color="auto"/>
              <w:right w:val="nil"/>
            </w:tcBorders>
            <w:shd w:val="pct20" w:color="auto" w:fill="FFFFFF"/>
          </w:tcPr>
          <w:p w:rsidR="00C3350C" w:rsidRPr="00653F9A" w:rsidRDefault="00C3350C" w:rsidP="00C3350C">
            <w:pPr>
              <w:tabs>
                <w:tab w:val="left" w:pos="284"/>
                <w:tab w:val="left" w:pos="567"/>
                <w:tab w:val="left" w:pos="993"/>
              </w:tabs>
              <w:spacing w:before="120" w:after="120"/>
              <w:rPr>
                <w:rFonts w:cs="Arial"/>
                <w:sz w:val="16"/>
              </w:rPr>
            </w:pPr>
            <w:r w:rsidRPr="00653F9A">
              <w:rPr>
                <w:rFonts w:cs="Arial"/>
                <w:b/>
                <w:sz w:val="16"/>
              </w:rPr>
              <w:t xml:space="preserve">Company Name </w:t>
            </w:r>
            <w:r w:rsidRPr="00653F9A">
              <w:rPr>
                <w:rFonts w:cs="Arial"/>
                <w:bCs/>
                <w:sz w:val="16"/>
              </w:rPr>
              <w:t xml:space="preserve">is </w:t>
            </w:r>
            <w:r w:rsidRPr="00653F9A">
              <w:rPr>
                <w:rFonts w:cs="Arial"/>
                <w:sz w:val="16"/>
              </w:rPr>
              <w:t xml:space="preserve">the legal entity under which the service will be registered. In this Application Form, references to "you", "I" </w:t>
            </w:r>
            <w:r w:rsidRPr="00653F9A">
              <w:rPr>
                <w:rFonts w:cs="Arial"/>
                <w:sz w:val="16"/>
              </w:rPr>
              <w:br/>
              <w:t>or “us” refer to the Company.</w:t>
            </w:r>
          </w:p>
          <w:p w:rsidR="00C3350C" w:rsidRPr="00653F9A" w:rsidRDefault="00C3350C" w:rsidP="00C3350C">
            <w:pPr>
              <w:tabs>
                <w:tab w:val="left" w:pos="284"/>
                <w:tab w:val="left" w:pos="567"/>
                <w:tab w:val="left" w:pos="993"/>
              </w:tabs>
              <w:spacing w:before="0" w:after="120"/>
              <w:rPr>
                <w:rFonts w:cs="Arial"/>
                <w:sz w:val="16"/>
              </w:rPr>
            </w:pPr>
            <w:r w:rsidRPr="00653F9A">
              <w:rPr>
                <w:rFonts w:cs="Arial"/>
                <w:b/>
                <w:bCs/>
                <w:sz w:val="16"/>
              </w:rPr>
              <w:t xml:space="preserve">ACN/ABN </w:t>
            </w:r>
            <w:r w:rsidRPr="00653F9A">
              <w:rPr>
                <w:rFonts w:cs="Arial"/>
                <w:bCs/>
                <w:sz w:val="16"/>
              </w:rPr>
              <w:t xml:space="preserve">is Australian Company Number </w:t>
            </w:r>
            <w:r w:rsidRPr="00653F9A">
              <w:rPr>
                <w:rFonts w:cs="Arial"/>
                <w:bCs/>
                <w:sz w:val="16"/>
              </w:rPr>
              <w:br/>
              <w:t xml:space="preserve">or </w:t>
            </w:r>
            <w:r w:rsidRPr="00653F9A">
              <w:rPr>
                <w:rFonts w:cs="Arial"/>
                <w:sz w:val="16"/>
              </w:rPr>
              <w:t>Australian Business Number.</w:t>
            </w:r>
          </w:p>
          <w:p w:rsidR="00C3350C" w:rsidRPr="00653F9A" w:rsidRDefault="00C3350C" w:rsidP="00C3350C">
            <w:pPr>
              <w:tabs>
                <w:tab w:val="left" w:pos="284"/>
                <w:tab w:val="left" w:pos="567"/>
                <w:tab w:val="left" w:pos="993"/>
              </w:tabs>
              <w:spacing w:before="0" w:after="120"/>
              <w:rPr>
                <w:rFonts w:cs="Arial"/>
                <w:sz w:val="16"/>
              </w:rPr>
            </w:pPr>
            <w:r w:rsidRPr="00653F9A">
              <w:rPr>
                <w:rFonts w:cs="Arial"/>
                <w:b/>
                <w:sz w:val="16"/>
              </w:rPr>
              <w:t xml:space="preserve">Trading/Business Name </w:t>
            </w:r>
            <w:r w:rsidRPr="00653F9A">
              <w:rPr>
                <w:rFonts w:cs="Arial"/>
                <w:sz w:val="16"/>
              </w:rPr>
              <w:t xml:space="preserve">is not a legal </w:t>
            </w:r>
            <w:r w:rsidRPr="00653F9A">
              <w:rPr>
                <w:rFonts w:cs="Arial"/>
                <w:sz w:val="16"/>
              </w:rPr>
              <w:br/>
              <w:t>entity but is the name under which your business trades.</w:t>
            </w:r>
          </w:p>
          <w:p w:rsidR="00C3350C" w:rsidRPr="00653F9A" w:rsidRDefault="00C3350C" w:rsidP="00C3350C">
            <w:pPr>
              <w:tabs>
                <w:tab w:val="left" w:pos="284"/>
                <w:tab w:val="left" w:pos="567"/>
                <w:tab w:val="left" w:pos="993"/>
              </w:tabs>
              <w:spacing w:before="0" w:after="120"/>
              <w:rPr>
                <w:rFonts w:cs="Arial"/>
                <w:sz w:val="16"/>
              </w:rPr>
            </w:pPr>
            <w:r w:rsidRPr="00653F9A">
              <w:rPr>
                <w:rFonts w:cs="Arial"/>
                <w:b/>
                <w:sz w:val="16"/>
              </w:rPr>
              <w:t>Contact Name</w:t>
            </w:r>
            <w:r w:rsidRPr="00653F9A">
              <w:rPr>
                <w:rFonts w:cs="Arial"/>
                <w:sz w:val="16"/>
              </w:rPr>
              <w:t xml:space="preserve"> is the person representing you for billing and contract administration.</w:t>
            </w:r>
          </w:p>
          <w:p w:rsidR="00C3350C" w:rsidRPr="00653F9A" w:rsidRDefault="00C3350C" w:rsidP="00C3350C">
            <w:pPr>
              <w:tabs>
                <w:tab w:val="left" w:pos="284"/>
                <w:tab w:val="left" w:pos="567"/>
                <w:tab w:val="left" w:pos="993"/>
              </w:tabs>
              <w:spacing w:before="0" w:after="120"/>
              <w:rPr>
                <w:rFonts w:cs="Arial"/>
                <w:b/>
                <w:sz w:val="16"/>
              </w:rPr>
            </w:pPr>
            <w:r w:rsidRPr="00653F9A">
              <w:rPr>
                <w:rFonts w:cs="Arial"/>
                <w:b/>
                <w:sz w:val="16"/>
              </w:rPr>
              <w:t xml:space="preserve">Technical Contact Name </w:t>
            </w:r>
            <w:r w:rsidRPr="00653F9A">
              <w:rPr>
                <w:rFonts w:cs="Arial"/>
                <w:bCs/>
                <w:sz w:val="16"/>
              </w:rPr>
              <w:t xml:space="preserve">is </w:t>
            </w:r>
            <w:r w:rsidRPr="00653F9A">
              <w:rPr>
                <w:rFonts w:cs="Arial"/>
                <w:sz w:val="16"/>
              </w:rPr>
              <w:t xml:space="preserve">the person representing you for the technical aspects </w:t>
            </w:r>
            <w:r w:rsidRPr="00653F9A">
              <w:rPr>
                <w:rFonts w:cs="Arial"/>
                <w:sz w:val="16"/>
              </w:rPr>
              <w:br/>
              <w:t>of the service, that is, your authorised representative for the service.</w:t>
            </w:r>
          </w:p>
          <w:p w:rsidR="00C3350C" w:rsidRPr="00653F9A" w:rsidRDefault="00C3350C" w:rsidP="00C3350C">
            <w:pPr>
              <w:tabs>
                <w:tab w:val="left" w:pos="284"/>
                <w:tab w:val="left" w:pos="567"/>
                <w:tab w:val="left" w:pos="993"/>
              </w:tabs>
              <w:spacing w:before="0" w:after="120"/>
              <w:rPr>
                <w:rFonts w:cs="Arial"/>
                <w:sz w:val="16"/>
              </w:rPr>
            </w:pPr>
            <w:r w:rsidRPr="00653F9A">
              <w:rPr>
                <w:rFonts w:cs="Arial"/>
                <w:sz w:val="16"/>
              </w:rPr>
              <w:t>You must notify us of any</w:t>
            </w:r>
            <w:r w:rsidR="00C16383">
              <w:rPr>
                <w:rFonts w:cs="Arial"/>
                <w:sz w:val="16"/>
              </w:rPr>
              <w:t xml:space="preserve"> changes to your Contact Details – Andre Miles</w:t>
            </w:r>
          </w:p>
        </w:tc>
        <w:tc>
          <w:tcPr>
            <w:tcW w:w="270" w:type="dxa"/>
            <w:tcBorders>
              <w:top w:val="single" w:sz="8" w:space="0" w:color="auto"/>
              <w:left w:val="single" w:sz="8" w:space="0" w:color="auto"/>
              <w:bottom w:val="single" w:sz="4" w:space="0" w:color="auto"/>
              <w:right w:val="nil"/>
            </w:tcBorders>
          </w:tcPr>
          <w:p w:rsidR="00C3350C" w:rsidRPr="00C454CD" w:rsidRDefault="00C3350C" w:rsidP="00C3350C">
            <w:pPr>
              <w:pStyle w:val="Heading1"/>
              <w:rPr>
                <w:rFonts w:ascii="Arial" w:hAnsi="Arial" w:cs="Arial"/>
              </w:rPr>
            </w:pPr>
          </w:p>
        </w:tc>
        <w:tc>
          <w:tcPr>
            <w:tcW w:w="6750" w:type="dxa"/>
            <w:tcBorders>
              <w:top w:val="single" w:sz="8" w:space="0" w:color="auto"/>
              <w:left w:val="nil"/>
              <w:bottom w:val="single" w:sz="4" w:space="0" w:color="auto"/>
              <w:right w:val="nil"/>
            </w:tcBorders>
          </w:tcPr>
          <w:p w:rsidR="00C3350C" w:rsidRPr="00653F9A" w:rsidRDefault="00C3350C" w:rsidP="00C3350C">
            <w:pPr>
              <w:pStyle w:val="Heading9"/>
              <w:tabs>
                <w:tab w:val="clear" w:pos="0"/>
                <w:tab w:val="num" w:pos="360"/>
              </w:tabs>
              <w:spacing w:before="120" w:after="120"/>
              <w:ind w:right="559"/>
              <w:rPr>
                <w:rFonts w:ascii="Arial" w:hAnsi="Arial" w:cs="Arial"/>
                <w:b/>
                <w:bCs/>
                <w:szCs w:val="24"/>
              </w:rPr>
            </w:pPr>
            <w:r w:rsidRPr="00653F9A">
              <w:rPr>
                <w:rFonts w:ascii="Arial" w:hAnsi="Arial" w:cs="Arial"/>
                <w:b/>
                <w:bCs/>
                <w:szCs w:val="24"/>
              </w:rPr>
              <w:t>CUSTOMER DETAILS</w:t>
            </w:r>
          </w:p>
          <w:tbl>
            <w:tblPr>
              <w:tblW w:w="6463" w:type="dxa"/>
              <w:tblLayout w:type="fixed"/>
              <w:tblLook w:val="0000" w:firstRow="0" w:lastRow="0" w:firstColumn="0" w:lastColumn="0" w:noHBand="0" w:noVBand="0"/>
            </w:tblPr>
            <w:tblGrid>
              <w:gridCol w:w="2446"/>
              <w:gridCol w:w="4017"/>
            </w:tblGrid>
            <w:tr w:rsidR="00C3350C" w:rsidRPr="00653F9A">
              <w:tc>
                <w:tcPr>
                  <w:tcW w:w="2446" w:type="dxa"/>
                </w:tcPr>
                <w:p w:rsidR="00C3350C" w:rsidRPr="00653F9A" w:rsidRDefault="00C3350C" w:rsidP="00C3350C">
                  <w:pPr>
                    <w:pStyle w:val="BodyText"/>
                    <w:spacing w:before="120"/>
                    <w:ind w:hanging="92"/>
                    <w:rPr>
                      <w:rFonts w:cs="Arial"/>
                    </w:rPr>
                  </w:pPr>
                  <w:r w:rsidRPr="00653F9A">
                    <w:rPr>
                      <w:rFonts w:cs="Arial"/>
                    </w:rPr>
                    <w:t>Company Name</w:t>
                  </w:r>
                </w:p>
              </w:tc>
              <w:tc>
                <w:tcPr>
                  <w:tcW w:w="4017" w:type="dxa"/>
                  <w:tcBorders>
                    <w:top w:val="nil"/>
                    <w:left w:val="nil"/>
                    <w:bottom w:val="single" w:sz="4" w:space="0" w:color="auto"/>
                    <w:right w:val="nil"/>
                  </w:tcBorders>
                </w:tcPr>
                <w:p w:rsidR="00C3350C" w:rsidRPr="00653F9A" w:rsidRDefault="009B6D6B" w:rsidP="009B6D6B">
                  <w:pPr>
                    <w:pStyle w:val="BodyText"/>
                    <w:spacing w:before="120"/>
                    <w:ind w:left="-114" w:right="915"/>
                    <w:rPr>
                      <w:rFonts w:cs="Arial"/>
                      <w:szCs w:val="18"/>
                    </w:rPr>
                  </w:pPr>
                  <w:r w:rsidRPr="009B6D6B">
                    <w:rPr>
                      <w:rFonts w:cs="Arial"/>
                      <w:szCs w:val="18"/>
                    </w:rPr>
                    <w:fldChar w:fldCharType="begin">
                      <w:ffData>
                        <w:name w:val=""/>
                        <w:enabled/>
                        <w:calcOnExit w:val="0"/>
                        <w:helpText w:type="text" w:val="Type in the name of the Organisation that is applying for this service"/>
                        <w:textInput/>
                      </w:ffData>
                    </w:fldChar>
                  </w:r>
                  <w:r w:rsidRPr="009B6D6B">
                    <w:rPr>
                      <w:rFonts w:cs="Arial"/>
                      <w:szCs w:val="18"/>
                    </w:rPr>
                    <w:instrText xml:space="preserve"> FORMTEXT </w:instrText>
                  </w:r>
                  <w:r w:rsidRPr="009B6D6B">
                    <w:rPr>
                      <w:rFonts w:cs="Arial"/>
                      <w:szCs w:val="18"/>
                    </w:rPr>
                  </w:r>
                  <w:r w:rsidRPr="009B6D6B">
                    <w:rPr>
                      <w:rFonts w:cs="Arial"/>
                      <w:szCs w:val="18"/>
                    </w:rPr>
                    <w:fldChar w:fldCharType="separate"/>
                  </w:r>
                  <w:r w:rsidRPr="009B6D6B">
                    <w:rPr>
                      <w:rFonts w:cs="Arial"/>
                      <w:szCs w:val="18"/>
                    </w:rPr>
                    <w:t> </w:t>
                  </w:r>
                  <w:r w:rsidRPr="009B6D6B">
                    <w:rPr>
                      <w:rFonts w:cs="Arial"/>
                      <w:szCs w:val="18"/>
                    </w:rPr>
                    <w:t> </w:t>
                  </w:r>
                  <w:r w:rsidRPr="009B6D6B">
                    <w:rPr>
                      <w:rFonts w:cs="Arial"/>
                      <w:szCs w:val="18"/>
                    </w:rPr>
                    <w:t> </w:t>
                  </w:r>
                  <w:r w:rsidRPr="009B6D6B">
                    <w:rPr>
                      <w:rFonts w:cs="Arial"/>
                      <w:szCs w:val="18"/>
                    </w:rPr>
                    <w:t> </w:t>
                  </w:r>
                  <w:r w:rsidRPr="009B6D6B">
                    <w:rPr>
                      <w:rFonts w:cs="Arial"/>
                      <w:szCs w:val="18"/>
                    </w:rPr>
                    <w:t> </w:t>
                  </w:r>
                  <w:r w:rsidRPr="009B6D6B">
                    <w:rPr>
                      <w:rFonts w:cs="Arial"/>
                      <w:szCs w:val="18"/>
                    </w:rPr>
                    <w:fldChar w:fldCharType="end"/>
                  </w:r>
                </w:p>
              </w:tc>
            </w:tr>
            <w:tr w:rsidR="00C3350C" w:rsidRPr="00653F9A">
              <w:tc>
                <w:tcPr>
                  <w:tcW w:w="2446" w:type="dxa"/>
                </w:tcPr>
                <w:p w:rsidR="00C3350C" w:rsidRPr="00653F9A" w:rsidRDefault="00C3350C" w:rsidP="00C3350C">
                  <w:pPr>
                    <w:pStyle w:val="BodyText"/>
                    <w:spacing w:before="200"/>
                    <w:ind w:hanging="92"/>
                    <w:rPr>
                      <w:rFonts w:cs="Arial"/>
                    </w:rPr>
                  </w:pPr>
                  <w:r w:rsidRPr="00653F9A">
                    <w:rPr>
                      <w:rFonts w:cs="Arial"/>
                    </w:rPr>
                    <w:t>ACN or ABN</w:t>
                  </w:r>
                </w:p>
              </w:tc>
              <w:tc>
                <w:tcPr>
                  <w:tcW w:w="4017" w:type="dxa"/>
                  <w:tcBorders>
                    <w:top w:val="single" w:sz="4" w:space="0" w:color="auto"/>
                    <w:left w:val="nil"/>
                    <w:bottom w:val="single" w:sz="4" w:space="0" w:color="auto"/>
                    <w:right w:val="nil"/>
                  </w:tcBorders>
                </w:tcPr>
                <w:p w:rsidR="00C3350C" w:rsidRPr="00653F9A" w:rsidRDefault="00C3350C" w:rsidP="00A81529">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00A81529">
                    <w:rPr>
                      <w:rFonts w:cs="Arial"/>
                      <w:szCs w:val="18"/>
                    </w:rPr>
                    <w:t> </w:t>
                  </w:r>
                  <w:r w:rsidR="00A81529">
                    <w:rPr>
                      <w:rFonts w:cs="Arial"/>
                      <w:szCs w:val="18"/>
                    </w:rPr>
                    <w:t> </w:t>
                  </w:r>
                  <w:r w:rsidR="00A81529">
                    <w:rPr>
                      <w:rFonts w:cs="Arial"/>
                      <w:szCs w:val="18"/>
                    </w:rPr>
                    <w:t> </w:t>
                  </w:r>
                  <w:r w:rsidR="00A81529">
                    <w:rPr>
                      <w:rFonts w:cs="Arial"/>
                      <w:szCs w:val="18"/>
                    </w:rPr>
                    <w:t> </w:t>
                  </w:r>
                  <w:r w:rsidR="00A81529">
                    <w:rPr>
                      <w:rFonts w:cs="Arial"/>
                      <w:szCs w:val="18"/>
                    </w:rPr>
                    <w:t> </w:t>
                  </w:r>
                  <w:r w:rsidRPr="00653F9A">
                    <w:rPr>
                      <w:rFonts w:cs="Arial"/>
                      <w:szCs w:val="18"/>
                    </w:rPr>
                    <w:fldChar w:fldCharType="end"/>
                  </w:r>
                </w:p>
              </w:tc>
            </w:tr>
            <w:tr w:rsidR="00C3350C" w:rsidRPr="00653F9A">
              <w:tc>
                <w:tcPr>
                  <w:tcW w:w="2446" w:type="dxa"/>
                </w:tcPr>
                <w:p w:rsidR="00C3350C" w:rsidRPr="00653F9A" w:rsidRDefault="00C3350C" w:rsidP="00C3350C">
                  <w:pPr>
                    <w:pStyle w:val="BodyText"/>
                    <w:spacing w:before="200"/>
                    <w:ind w:hanging="92"/>
                    <w:rPr>
                      <w:rFonts w:cs="Arial"/>
                    </w:rPr>
                  </w:pPr>
                  <w:r w:rsidRPr="00653F9A">
                    <w:rPr>
                      <w:rFonts w:cs="Arial"/>
                    </w:rPr>
                    <w:t>Registered Address</w:t>
                  </w:r>
                </w:p>
              </w:tc>
              <w:tc>
                <w:tcPr>
                  <w:tcW w:w="401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446" w:type="dxa"/>
                </w:tcPr>
                <w:p w:rsidR="00C3350C" w:rsidRPr="00653F9A" w:rsidRDefault="00C3350C" w:rsidP="00C3350C">
                  <w:pPr>
                    <w:pStyle w:val="BodyText"/>
                    <w:spacing w:before="200"/>
                    <w:ind w:left="-92"/>
                    <w:rPr>
                      <w:rFonts w:cs="Arial"/>
                    </w:rPr>
                  </w:pPr>
                  <w:r w:rsidRPr="00653F9A">
                    <w:rPr>
                      <w:rFonts w:cs="Arial"/>
                    </w:rPr>
                    <w:t>Trading/Business Name</w:t>
                  </w:r>
                </w:p>
              </w:tc>
              <w:tc>
                <w:tcPr>
                  <w:tcW w:w="4017" w:type="dxa"/>
                  <w:tcBorders>
                    <w:top w:val="single" w:sz="4" w:space="0" w:color="auto"/>
                    <w:left w:val="nil"/>
                    <w:bottom w:val="single" w:sz="4" w:space="0" w:color="auto"/>
                    <w:right w:val="nil"/>
                  </w:tcBorders>
                </w:tcPr>
                <w:p w:rsidR="00C3350C" w:rsidRPr="00653F9A" w:rsidRDefault="00C3350C" w:rsidP="00A81529">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00A81529">
                    <w:rPr>
                      <w:rFonts w:cs="Arial"/>
                      <w:szCs w:val="18"/>
                    </w:rPr>
                    <w:t> </w:t>
                  </w:r>
                  <w:r w:rsidR="00A81529">
                    <w:rPr>
                      <w:rFonts w:cs="Arial"/>
                      <w:szCs w:val="18"/>
                    </w:rPr>
                    <w:t> </w:t>
                  </w:r>
                  <w:r w:rsidR="00A81529">
                    <w:rPr>
                      <w:rFonts w:cs="Arial"/>
                      <w:szCs w:val="18"/>
                    </w:rPr>
                    <w:t> </w:t>
                  </w:r>
                  <w:r w:rsidR="00A81529">
                    <w:rPr>
                      <w:rFonts w:cs="Arial"/>
                      <w:szCs w:val="18"/>
                    </w:rPr>
                    <w:t> </w:t>
                  </w:r>
                  <w:r w:rsidR="00A81529">
                    <w:rPr>
                      <w:rFonts w:cs="Arial"/>
                      <w:szCs w:val="18"/>
                    </w:rPr>
                    <w:t> </w:t>
                  </w:r>
                  <w:r w:rsidRPr="00653F9A">
                    <w:rPr>
                      <w:rFonts w:cs="Arial"/>
                      <w:szCs w:val="18"/>
                    </w:rPr>
                    <w:fldChar w:fldCharType="end"/>
                  </w:r>
                </w:p>
              </w:tc>
            </w:tr>
          </w:tbl>
          <w:p w:rsidR="00C3350C" w:rsidRPr="00653F9A" w:rsidRDefault="00C3350C" w:rsidP="00C3350C">
            <w:pPr>
              <w:pStyle w:val="BodyText"/>
              <w:spacing w:before="200"/>
              <w:rPr>
                <w:rFonts w:cs="Arial"/>
                <w:b/>
                <w:bCs/>
                <w:sz w:val="20"/>
                <w:szCs w:val="20"/>
              </w:rPr>
            </w:pPr>
            <w:r w:rsidRPr="00653F9A">
              <w:rPr>
                <w:rFonts w:cs="Arial"/>
                <w:b/>
                <w:bCs/>
                <w:sz w:val="20"/>
                <w:szCs w:val="20"/>
              </w:rPr>
              <w:t>Contact Details</w:t>
            </w:r>
          </w:p>
          <w:tbl>
            <w:tblPr>
              <w:tblW w:w="6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367"/>
              <w:gridCol w:w="1800"/>
            </w:tblGrid>
            <w:tr w:rsidR="00C3350C" w:rsidRPr="00653F9A">
              <w:tc>
                <w:tcPr>
                  <w:tcW w:w="2296" w:type="dxa"/>
                  <w:tcBorders>
                    <w:top w:val="nil"/>
                    <w:left w:val="nil"/>
                    <w:bottom w:val="nil"/>
                    <w:right w:val="nil"/>
                  </w:tcBorders>
                </w:tcPr>
                <w:p w:rsidR="00C3350C" w:rsidRPr="00653F9A" w:rsidRDefault="00C3350C" w:rsidP="00C3350C">
                  <w:pPr>
                    <w:pStyle w:val="BodyText"/>
                    <w:spacing w:before="120"/>
                    <w:ind w:hanging="92"/>
                    <w:rPr>
                      <w:rFonts w:cs="Arial"/>
                      <w:szCs w:val="18"/>
                    </w:rPr>
                  </w:pPr>
                  <w:r w:rsidRPr="00653F9A">
                    <w:rPr>
                      <w:rFonts w:cs="Arial"/>
                      <w:szCs w:val="18"/>
                    </w:rPr>
                    <w:t>Contact Name</w:t>
                  </w:r>
                </w:p>
              </w:tc>
              <w:tc>
                <w:tcPr>
                  <w:tcW w:w="4167" w:type="dxa"/>
                  <w:gridSpan w:val="2"/>
                  <w:tcBorders>
                    <w:top w:val="nil"/>
                    <w:left w:val="nil"/>
                    <w:bottom w:val="single" w:sz="4" w:space="0" w:color="auto"/>
                    <w:right w:val="nil"/>
                  </w:tcBorders>
                </w:tcPr>
                <w:p w:rsidR="00C3350C" w:rsidRPr="00653F9A" w:rsidRDefault="00C3350C" w:rsidP="00C3350C">
                  <w:pPr>
                    <w:pStyle w:val="BodyText"/>
                    <w:spacing w:before="120"/>
                    <w:ind w:hanging="121"/>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ind w:hanging="92"/>
                    <w:rPr>
                      <w:rFonts w:cs="Arial"/>
                      <w:szCs w:val="18"/>
                    </w:rPr>
                  </w:pPr>
                  <w:r w:rsidRPr="00653F9A">
                    <w:rPr>
                      <w:rFonts w:cs="Arial"/>
                      <w:szCs w:val="18"/>
                    </w:rPr>
                    <w:t>Contact Details</w:t>
                  </w:r>
                </w:p>
              </w:tc>
              <w:tc>
                <w:tcPr>
                  <w:tcW w:w="2367"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Ph (work):</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800"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 xml:space="preserve">Ph (mob): </w:t>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Fax:</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Email:</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BodyText"/>
              <w:spacing w:before="200"/>
              <w:rPr>
                <w:rFonts w:cs="Arial"/>
                <w:b/>
                <w:bCs/>
                <w:sz w:val="20"/>
                <w:szCs w:val="20"/>
              </w:rPr>
            </w:pPr>
            <w:r w:rsidRPr="00653F9A">
              <w:rPr>
                <w:rFonts w:cs="Arial"/>
                <w:b/>
                <w:bCs/>
                <w:sz w:val="20"/>
                <w:szCs w:val="20"/>
              </w:rPr>
              <w:t>Technical Contact Details</w:t>
            </w:r>
          </w:p>
          <w:tbl>
            <w:tblPr>
              <w:tblW w:w="6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367"/>
              <w:gridCol w:w="1800"/>
            </w:tblGrid>
            <w:tr w:rsidR="00C3350C" w:rsidRPr="00653F9A">
              <w:tc>
                <w:tcPr>
                  <w:tcW w:w="2296" w:type="dxa"/>
                  <w:tcBorders>
                    <w:top w:val="nil"/>
                    <w:left w:val="nil"/>
                    <w:bottom w:val="nil"/>
                    <w:right w:val="nil"/>
                  </w:tcBorders>
                </w:tcPr>
                <w:p w:rsidR="00C3350C" w:rsidRPr="00653F9A" w:rsidRDefault="00C3350C" w:rsidP="00C3350C">
                  <w:pPr>
                    <w:pStyle w:val="BodyText"/>
                    <w:spacing w:before="120"/>
                    <w:ind w:hanging="92"/>
                    <w:rPr>
                      <w:rFonts w:cs="Arial"/>
                      <w:szCs w:val="18"/>
                    </w:rPr>
                  </w:pPr>
                  <w:r w:rsidRPr="00653F9A">
                    <w:rPr>
                      <w:rFonts w:cs="Arial"/>
                      <w:szCs w:val="18"/>
                    </w:rPr>
                    <w:t>Contact Name</w:t>
                  </w:r>
                </w:p>
              </w:tc>
              <w:tc>
                <w:tcPr>
                  <w:tcW w:w="4167" w:type="dxa"/>
                  <w:gridSpan w:val="2"/>
                  <w:tcBorders>
                    <w:top w:val="nil"/>
                    <w:left w:val="nil"/>
                    <w:bottom w:val="single" w:sz="4" w:space="0" w:color="auto"/>
                    <w:right w:val="nil"/>
                  </w:tcBorders>
                </w:tcPr>
                <w:p w:rsidR="00C3350C" w:rsidRPr="00653F9A" w:rsidRDefault="00C3350C" w:rsidP="00C3350C">
                  <w:pPr>
                    <w:pStyle w:val="BodyText"/>
                    <w:spacing w:before="120"/>
                    <w:ind w:hanging="121"/>
                    <w:rPr>
                      <w:rFonts w:cs="Arial"/>
                      <w:szCs w:val="18"/>
                    </w:rPr>
                  </w:pP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ind w:hanging="92"/>
                    <w:rPr>
                      <w:rFonts w:cs="Arial"/>
                      <w:szCs w:val="18"/>
                    </w:rPr>
                  </w:pPr>
                  <w:r w:rsidRPr="00653F9A">
                    <w:rPr>
                      <w:rFonts w:cs="Arial"/>
                      <w:szCs w:val="18"/>
                    </w:rPr>
                    <w:t>Contact Details</w:t>
                  </w:r>
                </w:p>
              </w:tc>
              <w:tc>
                <w:tcPr>
                  <w:tcW w:w="2367"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Ph (work):</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800" w:type="dxa"/>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 xml:space="preserve">Ph (mob): </w:t>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single" w:sz="4" w:space="0" w:color="auto"/>
                    <w:right w:val="nil"/>
                  </w:tcBorders>
                </w:tcPr>
                <w:p w:rsidR="00C3350C" w:rsidRPr="00653F9A" w:rsidRDefault="00C3350C" w:rsidP="00C3350C">
                  <w:pPr>
                    <w:pStyle w:val="BodyText"/>
                    <w:spacing w:before="200"/>
                    <w:rPr>
                      <w:rFonts w:cs="Arial"/>
                      <w:szCs w:val="18"/>
                    </w:rPr>
                  </w:pPr>
                  <w:r w:rsidRPr="00653F9A">
                    <w:rPr>
                      <w:rFonts w:cs="Arial"/>
                      <w:szCs w:val="18"/>
                    </w:rPr>
                    <w:t>Fax:</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296" w:type="dxa"/>
                  <w:tcBorders>
                    <w:top w:val="nil"/>
                    <w:left w:val="nil"/>
                    <w:bottom w:val="nil"/>
                    <w:right w:val="nil"/>
                  </w:tcBorders>
                </w:tcPr>
                <w:p w:rsidR="00C3350C" w:rsidRPr="00653F9A" w:rsidRDefault="00C3350C" w:rsidP="00C3350C">
                  <w:pPr>
                    <w:pStyle w:val="BodyText"/>
                    <w:spacing w:before="200"/>
                    <w:rPr>
                      <w:rFonts w:cs="Arial"/>
                      <w:szCs w:val="18"/>
                    </w:rPr>
                  </w:pPr>
                </w:p>
              </w:tc>
              <w:tc>
                <w:tcPr>
                  <w:tcW w:w="4167" w:type="dxa"/>
                  <w:gridSpan w:val="2"/>
                  <w:tcBorders>
                    <w:top w:val="single" w:sz="4" w:space="0" w:color="auto"/>
                    <w:left w:val="nil"/>
                    <w:bottom w:val="nil"/>
                    <w:right w:val="nil"/>
                  </w:tcBorders>
                </w:tcPr>
                <w:p w:rsidR="00C3350C" w:rsidRPr="00653F9A" w:rsidRDefault="00C3350C" w:rsidP="00C3350C">
                  <w:pPr>
                    <w:pStyle w:val="BodyText"/>
                    <w:spacing w:before="200"/>
                    <w:rPr>
                      <w:rFonts w:cs="Arial"/>
                      <w:szCs w:val="18"/>
                    </w:rPr>
                  </w:pPr>
                  <w:r w:rsidRPr="00653F9A">
                    <w:rPr>
                      <w:rFonts w:cs="Arial"/>
                      <w:szCs w:val="18"/>
                    </w:rPr>
                    <w:t>Email:</w:t>
                  </w:r>
                  <w:r w:rsidRPr="00653F9A">
                    <w:rPr>
                      <w:rFonts w:cs="Arial"/>
                      <w:szCs w:val="18"/>
                    </w:rPr>
                    <w:tab/>
                  </w:r>
                  <w:r w:rsidRPr="00653F9A">
                    <w:rPr>
                      <w:rFonts w:cs="Arial"/>
                      <w:szCs w:val="18"/>
                    </w:rPr>
                    <w:fldChar w:fldCharType="begin">
                      <w:ffData>
                        <w:name w:val=""/>
                        <w:enabled/>
                        <w:calcOnExit w:val="0"/>
                        <w:help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spacing w:before="0" w:after="80"/>
              <w:rPr>
                <w:rFonts w:cs="Arial"/>
                <w:spacing w:val="20"/>
                <w:sz w:val="12"/>
              </w:rPr>
            </w:pPr>
          </w:p>
        </w:tc>
      </w:tr>
      <w:tr w:rsidR="00C3350C" w:rsidRPr="00653F9A">
        <w:trPr>
          <w:gridAfter w:val="1"/>
          <w:wAfter w:w="90" w:type="dxa"/>
          <w:trHeight w:val="20"/>
        </w:trPr>
        <w:tc>
          <w:tcPr>
            <w:tcW w:w="3420" w:type="dxa"/>
            <w:tcBorders>
              <w:top w:val="single" w:sz="8" w:space="0" w:color="auto"/>
              <w:left w:val="nil"/>
              <w:bottom w:val="single" w:sz="4" w:space="0" w:color="auto"/>
              <w:right w:val="nil"/>
            </w:tcBorders>
            <w:shd w:val="pct20" w:color="auto" w:fill="FFFFFF"/>
          </w:tcPr>
          <w:p w:rsidR="00C3350C" w:rsidRPr="00653F9A" w:rsidRDefault="00C3350C" w:rsidP="00C3350C">
            <w:pPr>
              <w:tabs>
                <w:tab w:val="left" w:pos="284"/>
                <w:tab w:val="left" w:pos="567"/>
                <w:tab w:val="left" w:pos="993"/>
              </w:tabs>
              <w:spacing w:before="120" w:after="120"/>
              <w:rPr>
                <w:rFonts w:cs="Arial"/>
                <w:sz w:val="16"/>
              </w:rPr>
            </w:pPr>
          </w:p>
        </w:tc>
        <w:tc>
          <w:tcPr>
            <w:tcW w:w="270" w:type="dxa"/>
            <w:tcBorders>
              <w:top w:val="single" w:sz="8" w:space="0" w:color="auto"/>
              <w:left w:val="single" w:sz="8" w:space="0" w:color="auto"/>
              <w:bottom w:val="single" w:sz="4" w:space="0" w:color="auto"/>
              <w:right w:val="nil"/>
            </w:tcBorders>
          </w:tcPr>
          <w:p w:rsidR="00C3350C" w:rsidRPr="00C454CD" w:rsidRDefault="00C3350C" w:rsidP="00C3350C">
            <w:pPr>
              <w:pStyle w:val="Heading1"/>
              <w:rPr>
                <w:rFonts w:ascii="Arial" w:hAnsi="Arial" w:cs="Arial"/>
              </w:rPr>
            </w:pPr>
          </w:p>
        </w:tc>
        <w:tc>
          <w:tcPr>
            <w:tcW w:w="6750" w:type="dxa"/>
            <w:tcBorders>
              <w:top w:val="single" w:sz="8" w:space="0" w:color="auto"/>
              <w:left w:val="nil"/>
              <w:bottom w:val="single" w:sz="4" w:space="0" w:color="auto"/>
              <w:right w:val="nil"/>
            </w:tcBorders>
          </w:tcPr>
          <w:p w:rsidR="00C3350C" w:rsidRPr="00653F9A" w:rsidRDefault="00C3350C" w:rsidP="00C3350C">
            <w:pPr>
              <w:pStyle w:val="BodyText"/>
              <w:spacing w:before="120"/>
              <w:rPr>
                <w:rFonts w:cs="Arial"/>
                <w:b/>
                <w:bCs/>
                <w:sz w:val="24"/>
              </w:rPr>
            </w:pPr>
            <w:r w:rsidRPr="00653F9A">
              <w:rPr>
                <w:rFonts w:cs="Arial"/>
                <w:b/>
                <w:bCs/>
                <w:sz w:val="24"/>
              </w:rPr>
              <w:t>BILLING DETAILS</w:t>
            </w:r>
          </w:p>
          <w:p w:rsidR="00C3350C" w:rsidRPr="00653F9A" w:rsidRDefault="00C3350C" w:rsidP="00C3350C">
            <w:pPr>
              <w:pStyle w:val="BodyText"/>
              <w:spacing w:before="120"/>
              <w:rPr>
                <w:rFonts w:cs="Arial"/>
                <w:szCs w:val="18"/>
              </w:rPr>
            </w:pP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5348F8">
              <w:rPr>
                <w:rFonts w:cs="Arial"/>
                <w:outline/>
                <w:color w:val="000000"/>
                <w:szCs w:val="18"/>
                <w14:textOutline w14:w="9525" w14:cap="flat" w14:cmpd="sng" w14:algn="ctr">
                  <w14:solidFill>
                    <w14:srgbClr w14:val="000000"/>
                  </w14:solidFill>
                  <w14:prstDash w14:val="solid"/>
                  <w14:round/>
                </w14:textOutline>
                <w14:textFill>
                  <w14:noFill/>
                </w14:textFill>
              </w:rPr>
            </w:r>
            <w:r w:rsidR="005348F8">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Pr="00653F9A">
              <w:rPr>
                <w:rFonts w:cs="Arial"/>
                <w:szCs w:val="18"/>
              </w:rPr>
              <w:t>New Account</w:t>
            </w:r>
            <w:r w:rsidRPr="00653F9A">
              <w:rPr>
                <w:rFonts w:cs="Arial"/>
                <w:szCs w:val="18"/>
              </w:rPr>
              <w:tab/>
            </w:r>
            <w:r w:rsidRPr="00653F9A">
              <w:rPr>
                <w:rFonts w:cs="Arial"/>
                <w:szCs w:val="18"/>
              </w:rPr>
              <w:tab/>
              <w:t>OR</w:t>
            </w:r>
            <w:r w:rsidRPr="00653F9A">
              <w:rPr>
                <w:rFonts w:cs="Arial"/>
                <w:szCs w:val="18"/>
              </w:rPr>
              <w:tab/>
            </w:r>
            <w:r w:rsidRPr="00653F9A">
              <w:rPr>
                <w:rFonts w:cs="Arial"/>
                <w:szCs w:val="18"/>
              </w:rPr>
              <w:tab/>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5348F8">
              <w:rPr>
                <w:rFonts w:cs="Arial"/>
                <w:outline/>
                <w:color w:val="000000"/>
                <w:szCs w:val="18"/>
                <w14:textOutline w14:w="9525" w14:cap="flat" w14:cmpd="sng" w14:algn="ctr">
                  <w14:solidFill>
                    <w14:srgbClr w14:val="000000"/>
                  </w14:solidFill>
                  <w14:prstDash w14:val="solid"/>
                  <w14:round/>
                </w14:textOutline>
                <w14:textFill>
                  <w14:noFill/>
                </w14:textFill>
              </w:rPr>
            </w:r>
            <w:r w:rsidR="005348F8">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Pr="00653F9A">
              <w:rPr>
                <w:rFonts w:cs="Arial"/>
                <w:szCs w:val="18"/>
              </w:rPr>
              <w:t xml:space="preserve"> Bill services to Existing Account</w:t>
            </w:r>
          </w:p>
          <w:p w:rsidR="00C3350C" w:rsidRPr="00653F9A" w:rsidRDefault="00C3350C" w:rsidP="00C3350C">
            <w:pPr>
              <w:pStyle w:val="BodyText"/>
              <w:spacing w:before="120" w:after="120"/>
              <w:rPr>
                <w:rFonts w:cs="Arial"/>
                <w:szCs w:val="18"/>
              </w:rPr>
            </w:pPr>
            <w:r w:rsidRPr="00653F9A">
              <w:rPr>
                <w:rFonts w:cs="Arial"/>
                <w:szCs w:val="18"/>
              </w:rPr>
              <w:t xml:space="preserve">For New Accounts, please specify the address you want your bill sent to and </w:t>
            </w:r>
            <w:r w:rsidRPr="00653F9A">
              <w:rPr>
                <w:rFonts w:cs="Arial"/>
                <w:szCs w:val="18"/>
              </w:rPr>
              <w:br/>
              <w:t>bill frequency:</w:t>
            </w:r>
          </w:p>
          <w:tbl>
            <w:tblPr>
              <w:tblW w:w="0" w:type="auto"/>
              <w:tblLayout w:type="fixed"/>
              <w:tblLook w:val="01E0" w:firstRow="1" w:lastRow="1" w:firstColumn="1" w:lastColumn="1" w:noHBand="0" w:noVBand="0"/>
            </w:tblPr>
            <w:tblGrid>
              <w:gridCol w:w="2531"/>
              <w:gridCol w:w="3932"/>
            </w:tblGrid>
            <w:tr w:rsidR="00C3350C" w:rsidRPr="00653F9A">
              <w:tc>
                <w:tcPr>
                  <w:tcW w:w="2531" w:type="dxa"/>
                </w:tcPr>
                <w:p w:rsidR="00C3350C" w:rsidRPr="00653F9A" w:rsidRDefault="00C3350C" w:rsidP="00C3350C">
                  <w:pPr>
                    <w:pStyle w:val="BodyText"/>
                    <w:spacing w:before="200"/>
                    <w:ind w:left="-92"/>
                    <w:rPr>
                      <w:rFonts w:cs="Arial"/>
                      <w:szCs w:val="18"/>
                    </w:rPr>
                  </w:pPr>
                  <w:r w:rsidRPr="00653F9A">
                    <w:rPr>
                      <w:rFonts w:cs="Arial"/>
                    </w:rPr>
                    <w:t>Billing Address</w:t>
                  </w:r>
                </w:p>
              </w:tc>
              <w:tc>
                <w:tcPr>
                  <w:tcW w:w="3932" w:type="dxa"/>
                  <w:tcBorders>
                    <w:top w:val="nil"/>
                    <w:left w:val="nil"/>
                    <w:bottom w:val="single" w:sz="4" w:space="0" w:color="auto"/>
                    <w:right w:val="nil"/>
                  </w:tcBorders>
                </w:tcPr>
                <w:p w:rsidR="00C3350C" w:rsidRPr="00653F9A" w:rsidRDefault="00C3350C" w:rsidP="00C3350C">
                  <w:pPr>
                    <w:pStyle w:val="BodyText"/>
                    <w:spacing w:before="200"/>
                    <w:ind w:hanging="103"/>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531" w:type="dxa"/>
                </w:tcPr>
                <w:p w:rsidR="00C3350C" w:rsidRPr="00653F9A" w:rsidRDefault="00C3350C" w:rsidP="00C3350C">
                  <w:pPr>
                    <w:pStyle w:val="BodyText"/>
                    <w:spacing w:before="200"/>
                    <w:ind w:left="-92"/>
                    <w:rPr>
                      <w:rFonts w:cs="Arial"/>
                      <w:szCs w:val="18"/>
                    </w:rPr>
                  </w:pPr>
                  <w:r w:rsidRPr="00653F9A">
                    <w:rPr>
                      <w:rFonts w:cs="Arial"/>
                      <w:szCs w:val="18"/>
                    </w:rPr>
                    <w:t>Bill Frequency</w:t>
                  </w:r>
                </w:p>
              </w:tc>
              <w:tc>
                <w:tcPr>
                  <w:tcW w:w="3932" w:type="dxa"/>
                  <w:tcBorders>
                    <w:top w:val="single" w:sz="4" w:space="0" w:color="auto"/>
                    <w:left w:val="nil"/>
                    <w:bottom w:val="nil"/>
                    <w:right w:val="nil"/>
                  </w:tcBorders>
                </w:tcPr>
                <w:p w:rsidR="00C3350C" w:rsidRPr="00653F9A" w:rsidRDefault="00C3350C" w:rsidP="00C3350C">
                  <w:pPr>
                    <w:pStyle w:val="BodyText"/>
                    <w:spacing w:before="200"/>
                    <w:ind w:hanging="103"/>
                    <w:rPr>
                      <w:rFonts w:cs="Arial"/>
                      <w:szCs w:val="18"/>
                    </w:rPr>
                  </w:pP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5348F8">
                    <w:rPr>
                      <w:rFonts w:cs="Arial"/>
                      <w:outline/>
                      <w:color w:val="000000"/>
                      <w:szCs w:val="18"/>
                      <w14:textOutline w14:w="9525" w14:cap="flat" w14:cmpd="sng" w14:algn="ctr">
                        <w14:solidFill>
                          <w14:srgbClr w14:val="000000"/>
                        </w14:solidFill>
                        <w14:prstDash w14:val="solid"/>
                        <w14:round/>
                      </w14:textOutline>
                      <w14:textFill>
                        <w14:noFill/>
                      </w14:textFill>
                    </w:rPr>
                  </w:r>
                  <w:r w:rsidR="005348F8">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Pr="00653F9A">
                    <w:rPr>
                      <w:rFonts w:cs="Arial"/>
                      <w:szCs w:val="18"/>
                    </w:rPr>
                    <w:t xml:space="preserve">  Monthly      </w:t>
                  </w:r>
                  <w:r w:rsidRPr="00653F9A">
                    <w:rPr>
                      <w:rFonts w:cs="Arial"/>
                      <w:szCs w:val="18"/>
                    </w:rPr>
                    <w:tab/>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ffData>
                        <w:name w:val=""/>
                        <w:enabled/>
                        <w:calcOnExit w:val="0"/>
                        <w:checkBox>
                          <w:sizeAuto/>
                          <w:default w:val="0"/>
                        </w:checkBox>
                      </w:ffData>
                    </w:fldChar>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5348F8">
                    <w:rPr>
                      <w:rFonts w:cs="Arial"/>
                      <w:outline/>
                      <w:color w:val="000000"/>
                      <w:szCs w:val="18"/>
                      <w14:textOutline w14:w="9525" w14:cap="flat" w14:cmpd="sng" w14:algn="ctr">
                        <w14:solidFill>
                          <w14:srgbClr w14:val="000000"/>
                        </w14:solidFill>
                        <w14:prstDash w14:val="solid"/>
                        <w14:round/>
                      </w14:textOutline>
                      <w14:textFill>
                        <w14:noFill/>
                      </w14:textFill>
                    </w:rPr>
                  </w:r>
                  <w:r w:rsidR="005348F8">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9C0FAD">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Pr="00653F9A">
                    <w:rPr>
                      <w:rFonts w:cs="Arial"/>
                      <w:szCs w:val="18"/>
                    </w:rPr>
                    <w:t xml:space="preserve">  Quarterly</w:t>
                  </w:r>
                </w:p>
              </w:tc>
            </w:tr>
          </w:tbl>
          <w:p w:rsidR="00C3350C" w:rsidRPr="00653F9A" w:rsidRDefault="00C3350C" w:rsidP="00C3350C">
            <w:pPr>
              <w:spacing w:before="120" w:after="120"/>
              <w:rPr>
                <w:rFonts w:cs="Arial"/>
                <w:szCs w:val="18"/>
              </w:rPr>
            </w:pPr>
            <w:r w:rsidRPr="00653F9A">
              <w:rPr>
                <w:rFonts w:cs="Arial"/>
                <w:szCs w:val="18"/>
              </w:rPr>
              <w:t xml:space="preserve">If you have an existing Telstra Account, please specify your Account/Full National Number (FNN), Billing Reference ID and Billing Aggregator No </w:t>
            </w:r>
            <w:r w:rsidRPr="00653F9A">
              <w:rPr>
                <w:rFonts w:cs="Arial"/>
                <w:szCs w:val="18"/>
              </w:rPr>
              <w:br/>
              <w:t>(if applicable):</w:t>
            </w:r>
          </w:p>
          <w:tbl>
            <w:tblPr>
              <w:tblW w:w="0" w:type="auto"/>
              <w:tblLayout w:type="fixed"/>
              <w:tblLook w:val="01E0" w:firstRow="1" w:lastRow="1" w:firstColumn="1" w:lastColumn="1" w:noHBand="0" w:noVBand="0"/>
            </w:tblPr>
            <w:tblGrid>
              <w:gridCol w:w="2536"/>
              <w:gridCol w:w="3927"/>
            </w:tblGrid>
            <w:tr w:rsidR="00C3350C" w:rsidRPr="00653F9A">
              <w:tc>
                <w:tcPr>
                  <w:tcW w:w="2536" w:type="dxa"/>
                </w:tcPr>
                <w:p w:rsidR="00C3350C" w:rsidRPr="00653F9A" w:rsidRDefault="00C3350C" w:rsidP="00C3350C">
                  <w:pPr>
                    <w:pStyle w:val="BodyText"/>
                    <w:spacing w:before="200"/>
                    <w:ind w:left="-92"/>
                    <w:rPr>
                      <w:rFonts w:cs="Arial"/>
                      <w:szCs w:val="18"/>
                    </w:rPr>
                  </w:pPr>
                  <w:r w:rsidRPr="00653F9A">
                    <w:rPr>
                      <w:rFonts w:cs="Arial"/>
                      <w:szCs w:val="18"/>
                    </w:rPr>
                    <w:t>Existing Account No./FNN</w:t>
                  </w:r>
                </w:p>
              </w:tc>
              <w:tc>
                <w:tcPr>
                  <w:tcW w:w="3927" w:type="dxa"/>
                  <w:tcBorders>
                    <w:top w:val="nil"/>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536" w:type="dxa"/>
                </w:tcPr>
                <w:p w:rsidR="00C3350C" w:rsidRPr="00653F9A" w:rsidRDefault="00C3350C" w:rsidP="00C3350C">
                  <w:pPr>
                    <w:pStyle w:val="BodyText"/>
                    <w:spacing w:before="200"/>
                    <w:ind w:left="-92"/>
                    <w:rPr>
                      <w:rFonts w:cs="Arial"/>
                      <w:szCs w:val="18"/>
                    </w:rPr>
                  </w:pPr>
                  <w:r w:rsidRPr="00653F9A">
                    <w:rPr>
                      <w:rFonts w:cs="Arial"/>
                      <w:szCs w:val="18"/>
                    </w:rPr>
                    <w:t>Billing Reference ID</w:t>
                  </w:r>
                </w:p>
              </w:tc>
              <w:tc>
                <w:tcPr>
                  <w:tcW w:w="392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2536" w:type="dxa"/>
                </w:tcPr>
                <w:p w:rsidR="00C3350C" w:rsidRPr="00653F9A" w:rsidRDefault="00C3350C" w:rsidP="00C3350C">
                  <w:pPr>
                    <w:pStyle w:val="BodyText"/>
                    <w:spacing w:before="200"/>
                    <w:ind w:left="-92"/>
                    <w:rPr>
                      <w:rFonts w:cs="Arial"/>
                      <w:szCs w:val="18"/>
                    </w:rPr>
                  </w:pPr>
                  <w:r w:rsidRPr="00653F9A">
                    <w:rPr>
                      <w:rFonts w:cs="Arial"/>
                      <w:szCs w:val="18"/>
                    </w:rPr>
                    <w:t>Billing Aggregator No.</w:t>
                  </w:r>
                </w:p>
              </w:tc>
              <w:tc>
                <w:tcPr>
                  <w:tcW w:w="3927" w:type="dxa"/>
                  <w:tcBorders>
                    <w:top w:val="single" w:sz="4" w:space="0" w:color="auto"/>
                    <w:left w:val="nil"/>
                    <w:bottom w:val="single" w:sz="4" w:space="0" w:color="auto"/>
                    <w:right w:val="nil"/>
                  </w:tcBorders>
                </w:tcPr>
                <w:p w:rsidR="00C3350C" w:rsidRPr="00653F9A" w:rsidRDefault="00C3350C" w:rsidP="00C3350C">
                  <w:pPr>
                    <w:pStyle w:val="BodyText"/>
                    <w:spacing w:before="200"/>
                    <w:ind w:hanging="108"/>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Heading9"/>
              <w:tabs>
                <w:tab w:val="clear" w:pos="0"/>
                <w:tab w:val="num" w:pos="360"/>
              </w:tabs>
              <w:spacing w:before="0" w:after="120"/>
              <w:rPr>
                <w:rFonts w:ascii="Arial" w:hAnsi="Arial" w:cs="Arial"/>
                <w:b/>
                <w:bCs/>
                <w:szCs w:val="24"/>
              </w:rPr>
            </w:pPr>
          </w:p>
        </w:tc>
      </w:tr>
      <w:tr w:rsidR="00C3350C" w:rsidRPr="00653F9A">
        <w:trPr>
          <w:gridAfter w:val="1"/>
          <w:wAfter w:w="90" w:type="dxa"/>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after="120"/>
              <w:rPr>
                <w:rFonts w:cs="Arial"/>
                <w:sz w:val="16"/>
              </w:rPr>
            </w:pPr>
            <w:r w:rsidRPr="00653F9A">
              <w:rPr>
                <w:rFonts w:cs="Arial"/>
                <w:sz w:val="16"/>
              </w:rPr>
              <w:lastRenderedPageBreak/>
              <w:t xml:space="preserve">Please note that we cannot make a firm commitment to connect your Telstra </w:t>
            </w:r>
            <w:r w:rsidR="00383BD7">
              <w:rPr>
                <w:rFonts w:cs="Arial"/>
                <w:sz w:val="16"/>
              </w:rPr>
              <w:t>SIP Complete</w:t>
            </w:r>
            <w:r w:rsidRPr="00653F9A">
              <w:rPr>
                <w:rFonts w:cs="Arial"/>
                <w:sz w:val="16"/>
              </w:rPr>
              <w:t xml:space="preserve"> service by your required date</w:t>
            </w:r>
          </w:p>
          <w:p w:rsidR="00C3350C" w:rsidRPr="00653F9A" w:rsidRDefault="00C3350C" w:rsidP="00C3350C">
            <w:pPr>
              <w:tabs>
                <w:tab w:val="left" w:pos="284"/>
                <w:tab w:val="left" w:pos="567"/>
                <w:tab w:val="left" w:pos="993"/>
              </w:tabs>
              <w:spacing w:before="120" w:after="120"/>
              <w:rPr>
                <w:rFonts w:cs="Arial"/>
                <w:sz w:val="16"/>
              </w:rPr>
            </w:pPr>
            <w:r w:rsidRPr="00653F9A">
              <w:rPr>
                <w:rFonts w:cs="Arial"/>
                <w:sz w:val="16"/>
              </w:rPr>
              <w:t xml:space="preserve">Your Telstra </w:t>
            </w:r>
            <w:r w:rsidR="00383BD7">
              <w:rPr>
                <w:rFonts w:cs="Arial"/>
                <w:sz w:val="16"/>
              </w:rPr>
              <w:t>SIP Complete</w:t>
            </w:r>
            <w:r w:rsidRPr="00653F9A">
              <w:rPr>
                <w:rFonts w:cs="Arial"/>
                <w:sz w:val="16"/>
              </w:rPr>
              <w:t xml:space="preserve"> service starts when we first supply any part of your Telstra SIP Connect Service.</w:t>
            </w:r>
          </w:p>
        </w:tc>
        <w:tc>
          <w:tcPr>
            <w:tcW w:w="270" w:type="dxa"/>
            <w:tcBorders>
              <w:top w:val="single" w:sz="8" w:space="0" w:color="auto"/>
              <w:left w:val="single" w:sz="8" w:space="0" w:color="auto"/>
              <w:bottom w:val="single" w:sz="8" w:space="0" w:color="auto"/>
              <w:right w:val="nil"/>
            </w:tcBorders>
          </w:tcPr>
          <w:p w:rsidR="00C3350C" w:rsidRPr="00C454CD" w:rsidRDefault="00C3350C" w:rsidP="00C3350C">
            <w:pPr>
              <w:pStyle w:val="Heading1"/>
              <w:rPr>
                <w:rFonts w:ascii="Arial" w:hAnsi="Arial" w:cs="Arial"/>
              </w:rPr>
            </w:pPr>
          </w:p>
        </w:tc>
        <w:tc>
          <w:tcPr>
            <w:tcW w:w="6750" w:type="dxa"/>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after="120"/>
              <w:rPr>
                <w:rFonts w:ascii="Arial" w:hAnsi="Arial" w:cs="Arial"/>
                <w:b/>
                <w:bCs/>
                <w:szCs w:val="24"/>
              </w:rPr>
            </w:pPr>
            <w:r w:rsidRPr="00653F9A">
              <w:rPr>
                <w:rFonts w:ascii="Arial" w:hAnsi="Arial" w:cs="Arial"/>
                <w:b/>
                <w:bCs/>
                <w:szCs w:val="24"/>
              </w:rPr>
              <w:t>REQUIRED DATE</w:t>
            </w:r>
          </w:p>
          <w:tbl>
            <w:tblPr>
              <w:tblW w:w="0" w:type="auto"/>
              <w:tblLayout w:type="fixed"/>
              <w:tblLook w:val="04A0" w:firstRow="1" w:lastRow="0" w:firstColumn="1" w:lastColumn="0" w:noHBand="0" w:noVBand="1"/>
            </w:tblPr>
            <w:tblGrid>
              <w:gridCol w:w="3907"/>
              <w:gridCol w:w="2614"/>
            </w:tblGrid>
            <w:tr w:rsidR="00C3350C" w:rsidRPr="00653F9A">
              <w:tc>
                <w:tcPr>
                  <w:tcW w:w="3907" w:type="dxa"/>
                  <w:vAlign w:val="bottom"/>
                </w:tcPr>
                <w:p w:rsidR="00C3350C" w:rsidRPr="00653F9A" w:rsidRDefault="00C3350C" w:rsidP="00C3350C">
                  <w:pPr>
                    <w:rPr>
                      <w:rFonts w:cs="Arial"/>
                    </w:rPr>
                  </w:pPr>
                  <w:r w:rsidRPr="00653F9A">
                    <w:rPr>
                      <w:rFonts w:cs="Arial"/>
                    </w:rPr>
                    <w:t xml:space="preserve">I would like my Telstra </w:t>
                  </w:r>
                  <w:r w:rsidR="00383BD7">
                    <w:rPr>
                      <w:rFonts w:cs="Arial"/>
                    </w:rPr>
                    <w:t>SIP Complete</w:t>
                  </w:r>
                  <w:r w:rsidRPr="00653F9A">
                    <w:rPr>
                      <w:rFonts w:cs="Arial"/>
                    </w:rPr>
                    <w:t xml:space="preserve"> service connected by: </w:t>
                  </w:r>
                </w:p>
              </w:tc>
              <w:tc>
                <w:tcPr>
                  <w:tcW w:w="2614" w:type="dxa"/>
                  <w:tcBorders>
                    <w:bottom w:val="single" w:sz="4" w:space="0" w:color="auto"/>
                  </w:tcBorders>
                  <w:vAlign w:val="bottom"/>
                </w:tcPr>
                <w:p w:rsidR="00C3350C" w:rsidRPr="00653F9A" w:rsidRDefault="00C3350C" w:rsidP="00C3350C">
                  <w:pPr>
                    <w:rPr>
                      <w:rFonts w:cs="Arial"/>
                    </w:rPr>
                  </w:pPr>
                  <w:r w:rsidRPr="00653F9A">
                    <w:rPr>
                      <w:rFonts w:cs="Arial"/>
                    </w:rPr>
                    <w:fldChar w:fldCharType="begin">
                      <w:ffData>
                        <w:name w:val="Text5"/>
                        <w:enabled/>
                        <w:calcOnExit w:val="0"/>
                        <w:textInput/>
                      </w:ffData>
                    </w:fldChar>
                  </w:r>
                  <w:bookmarkStart w:id="0" w:name="Text5"/>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bookmarkEnd w:id="0"/>
                </w:p>
              </w:tc>
            </w:tr>
          </w:tbl>
          <w:p w:rsidR="00C3350C" w:rsidRPr="00653F9A" w:rsidRDefault="00C3350C" w:rsidP="00C3350C">
            <w:pPr>
              <w:rPr>
                <w:rFonts w:cs="Arial"/>
              </w:rPr>
            </w:pPr>
          </w:p>
        </w:tc>
      </w:tr>
      <w:tr w:rsidR="00A431D3" w:rsidRPr="00653F9A">
        <w:trPr>
          <w:gridAfter w:val="1"/>
          <w:wAfter w:w="90" w:type="dxa"/>
          <w:trHeight w:val="20"/>
        </w:trPr>
        <w:tc>
          <w:tcPr>
            <w:tcW w:w="3420" w:type="dxa"/>
            <w:tcBorders>
              <w:top w:val="single" w:sz="8" w:space="0" w:color="auto"/>
              <w:left w:val="nil"/>
              <w:bottom w:val="single" w:sz="8" w:space="0" w:color="auto"/>
              <w:right w:val="nil"/>
            </w:tcBorders>
            <w:shd w:val="pct20" w:color="auto" w:fill="FFFFFF"/>
          </w:tcPr>
          <w:p w:rsidR="00A431D3" w:rsidRPr="007A39CD" w:rsidRDefault="002B384A" w:rsidP="00C3350C">
            <w:pPr>
              <w:tabs>
                <w:tab w:val="left" w:pos="284"/>
                <w:tab w:val="left" w:pos="567"/>
                <w:tab w:val="left" w:pos="993"/>
              </w:tabs>
              <w:spacing w:before="120" w:after="120"/>
              <w:rPr>
                <w:rFonts w:cs="Arial"/>
                <w:sz w:val="16"/>
                <w:szCs w:val="16"/>
              </w:rPr>
            </w:pPr>
            <w:r w:rsidRPr="007A39CD">
              <w:rPr>
                <w:rFonts w:cs="Arial"/>
                <w:sz w:val="16"/>
                <w:szCs w:val="16"/>
              </w:rPr>
              <w:t>This section will be completed by your Telstra Sales or Partner representative</w:t>
            </w:r>
          </w:p>
        </w:tc>
        <w:tc>
          <w:tcPr>
            <w:tcW w:w="270" w:type="dxa"/>
            <w:tcBorders>
              <w:top w:val="single" w:sz="8" w:space="0" w:color="auto"/>
              <w:left w:val="single" w:sz="8" w:space="0" w:color="auto"/>
              <w:bottom w:val="single" w:sz="8" w:space="0" w:color="auto"/>
              <w:right w:val="nil"/>
            </w:tcBorders>
          </w:tcPr>
          <w:p w:rsidR="00A431D3" w:rsidRPr="007A39CD" w:rsidRDefault="00A431D3" w:rsidP="00C3350C">
            <w:pPr>
              <w:pStyle w:val="Heading1"/>
              <w:rPr>
                <w:rFonts w:ascii="Arial" w:hAnsi="Arial" w:cs="Arial"/>
                <w:sz w:val="18"/>
                <w:szCs w:val="18"/>
              </w:rPr>
            </w:pPr>
          </w:p>
        </w:tc>
        <w:tc>
          <w:tcPr>
            <w:tcW w:w="6750" w:type="dxa"/>
            <w:tcBorders>
              <w:top w:val="single" w:sz="8" w:space="0" w:color="auto"/>
              <w:left w:val="nil"/>
              <w:bottom w:val="single" w:sz="8" w:space="0" w:color="auto"/>
              <w:right w:val="nil"/>
            </w:tcBorders>
          </w:tcPr>
          <w:p w:rsidR="002B384A" w:rsidRPr="007A39CD" w:rsidRDefault="002B384A" w:rsidP="002B384A">
            <w:pPr>
              <w:rPr>
                <w:rFonts w:cs="Arial"/>
                <w:b/>
                <w:bCs/>
                <w:szCs w:val="18"/>
                <w:lang w:eastAsia="en-US"/>
              </w:rPr>
            </w:pPr>
            <w:r w:rsidRPr="007A39CD">
              <w:rPr>
                <w:rFonts w:cs="Arial"/>
                <w:b/>
                <w:bCs/>
                <w:szCs w:val="18"/>
              </w:rPr>
              <w:t xml:space="preserve">Telstra Sales and Partner Office Use Only </w:t>
            </w:r>
          </w:p>
          <w:p w:rsidR="00A431D3" w:rsidRPr="007A39CD" w:rsidRDefault="002B384A" w:rsidP="00A91156">
            <w:pPr>
              <w:pStyle w:val="ListParagraph"/>
              <w:numPr>
                <w:ilvl w:val="0"/>
                <w:numId w:val="43"/>
              </w:numPr>
              <w:rPr>
                <w:rFonts w:ascii="Arial" w:hAnsi="Arial" w:cs="Arial"/>
                <w:sz w:val="18"/>
                <w:szCs w:val="18"/>
              </w:rPr>
            </w:pPr>
            <w:r w:rsidRPr="007A39CD">
              <w:rPr>
                <w:rFonts w:ascii="Arial" w:hAnsi="Arial" w:cs="Arial"/>
                <w:sz w:val="18"/>
                <w:szCs w:val="18"/>
              </w:rPr>
              <w:t xml:space="preserve">ISDN </w:t>
            </w:r>
            <w:r w:rsidR="003F223B">
              <w:rPr>
                <w:rFonts w:ascii="Arial" w:hAnsi="Arial" w:cs="Arial"/>
                <w:sz w:val="18"/>
                <w:szCs w:val="18"/>
              </w:rPr>
              <w:t xml:space="preserve">&amp; CustomNet </w:t>
            </w:r>
            <w:r w:rsidRPr="007A39CD">
              <w:rPr>
                <w:rFonts w:ascii="Arial" w:hAnsi="Arial" w:cs="Arial"/>
                <w:sz w:val="18"/>
                <w:szCs w:val="18"/>
              </w:rPr>
              <w:t>Migration</w:t>
            </w:r>
            <w:r w:rsidR="008F646A">
              <w:rPr>
                <w:rFonts w:ascii="Arial" w:hAnsi="Arial" w:cs="Arial"/>
                <w:sz w:val="18"/>
                <w:szCs w:val="18"/>
              </w:rPr>
              <w:t xml:space="preserve"> Offer </w:t>
            </w:r>
            <w:r w:rsidR="00A91156">
              <w:rPr>
                <w:rFonts w:ascii="Arial" w:hAnsi="Arial" w:cs="Arial"/>
                <w:sz w:val="18"/>
                <w:szCs w:val="18"/>
              </w:rPr>
              <w:t xml:space="preserve">   (</w:t>
            </w:r>
            <w:r w:rsidRPr="007A39CD">
              <w:rPr>
                <w:rFonts w:ascii="Arial" w:hAnsi="Arial" w:cs="Arial"/>
                <w:sz w:val="18"/>
                <w:szCs w:val="18"/>
              </w:rPr>
              <w:t>TIPD00</w:t>
            </w:r>
            <w:r w:rsidR="00A91156">
              <w:rPr>
                <w:rFonts w:ascii="Arial" w:hAnsi="Arial" w:cs="Arial"/>
                <w:sz w:val="18"/>
                <w:szCs w:val="18"/>
              </w:rPr>
              <w:t>)</w:t>
            </w:r>
            <w:r w:rsidRPr="007A39CD">
              <w:rPr>
                <w:rFonts w:ascii="Arial" w:hAnsi="Arial" w:cs="Arial"/>
                <w:sz w:val="18"/>
                <w:szCs w:val="18"/>
              </w:rPr>
              <w:br/>
            </w:r>
          </w:p>
        </w:tc>
      </w:tr>
      <w:tr w:rsidR="00C3350C" w:rsidRPr="00653F9A">
        <w:trPr>
          <w:gridAfter w:val="1"/>
          <w:wAfter w:w="90" w:type="dxa"/>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rFonts w:cs="Arial"/>
                <w:b/>
                <w:sz w:val="16"/>
              </w:rPr>
            </w:pPr>
            <w:r w:rsidRPr="00653F9A">
              <w:rPr>
                <w:rFonts w:cs="Arial"/>
                <w:b/>
                <w:sz w:val="16"/>
              </w:rPr>
              <w:t xml:space="preserve">What is Telstra </w:t>
            </w:r>
            <w:r w:rsidR="00383BD7">
              <w:rPr>
                <w:rFonts w:cs="Arial"/>
                <w:b/>
                <w:sz w:val="16"/>
              </w:rPr>
              <w:t>SIP Complete</w:t>
            </w:r>
            <w:r w:rsidRPr="00653F9A">
              <w:rPr>
                <w:rFonts w:cs="Arial"/>
                <w:b/>
                <w:sz w:val="16"/>
              </w:rPr>
              <w:t>?</w:t>
            </w:r>
          </w:p>
          <w:p w:rsidR="00C3350C" w:rsidRPr="00653F9A" w:rsidRDefault="00C3350C" w:rsidP="00C3350C">
            <w:pPr>
              <w:tabs>
                <w:tab w:val="left" w:pos="284"/>
                <w:tab w:val="left" w:pos="567"/>
                <w:tab w:val="left" w:pos="993"/>
              </w:tabs>
              <w:spacing w:before="0" w:after="120"/>
              <w:rPr>
                <w:rFonts w:cs="Arial"/>
                <w:sz w:val="16"/>
              </w:rPr>
            </w:pPr>
            <w:r w:rsidRPr="00653F9A">
              <w:rPr>
                <w:rFonts w:cs="Arial"/>
                <w:sz w:val="16"/>
              </w:rPr>
              <w:t xml:space="preserve">The Telstra </w:t>
            </w:r>
            <w:r w:rsidR="00383BD7">
              <w:rPr>
                <w:rFonts w:cs="Arial"/>
                <w:sz w:val="16"/>
              </w:rPr>
              <w:t>SIP Complete</w:t>
            </w:r>
            <w:r w:rsidRPr="00653F9A">
              <w:rPr>
                <w:rFonts w:cs="Arial"/>
                <w:sz w:val="16"/>
              </w:rPr>
              <w:t xml:space="preserve"> service allows you to connect accredited voice systems to the public telephone network via the Telstra IP Telephony platform. </w:t>
            </w:r>
          </w:p>
          <w:p w:rsidR="00C3350C" w:rsidRPr="00653F9A" w:rsidRDefault="00C3350C" w:rsidP="00C3350C">
            <w:pPr>
              <w:autoSpaceDE w:val="0"/>
              <w:autoSpaceDN w:val="0"/>
              <w:adjustRightInd w:val="0"/>
              <w:spacing w:before="0" w:after="120"/>
              <w:rPr>
                <w:rFonts w:cs="Arial"/>
                <w:b/>
                <w:color w:val="000000"/>
                <w:sz w:val="16"/>
                <w:szCs w:val="18"/>
                <w:lang w:eastAsia="en-AU"/>
              </w:rPr>
            </w:pPr>
            <w:r w:rsidRPr="00653F9A">
              <w:rPr>
                <w:rFonts w:cs="Arial"/>
                <w:b/>
                <w:color w:val="000000"/>
                <w:sz w:val="16"/>
                <w:szCs w:val="18"/>
                <w:lang w:eastAsia="en-AU"/>
              </w:rPr>
              <w:t>Mandatory requirements</w:t>
            </w:r>
          </w:p>
          <w:p w:rsidR="00C3350C" w:rsidRPr="00653F9A" w:rsidRDefault="00C3350C" w:rsidP="00C3350C">
            <w:pPr>
              <w:autoSpaceDE w:val="0"/>
              <w:autoSpaceDN w:val="0"/>
              <w:adjustRightInd w:val="0"/>
              <w:spacing w:before="0"/>
              <w:rPr>
                <w:rFonts w:cs="Arial"/>
                <w:color w:val="000000"/>
                <w:sz w:val="16"/>
                <w:szCs w:val="18"/>
                <w:lang w:eastAsia="en-AU"/>
              </w:rPr>
            </w:pPr>
            <w:r w:rsidRPr="00653F9A">
              <w:rPr>
                <w:rFonts w:cs="Arial"/>
                <w:color w:val="000000"/>
                <w:sz w:val="16"/>
                <w:szCs w:val="18"/>
                <w:lang w:eastAsia="en-AU"/>
              </w:rPr>
              <w:t xml:space="preserve">To acquire </w:t>
            </w:r>
            <w:r w:rsidR="00383BD7">
              <w:rPr>
                <w:rFonts w:cs="Arial"/>
                <w:color w:val="000000"/>
                <w:sz w:val="16"/>
                <w:szCs w:val="18"/>
                <w:lang w:eastAsia="en-AU"/>
              </w:rPr>
              <w:t>SIP Complete</w:t>
            </w:r>
            <w:r w:rsidRPr="00653F9A">
              <w:rPr>
                <w:rFonts w:cs="Arial"/>
                <w:color w:val="000000"/>
                <w:sz w:val="16"/>
                <w:szCs w:val="18"/>
                <w:lang w:eastAsia="en-AU"/>
              </w:rPr>
              <w:t xml:space="preserve">, you must </w:t>
            </w:r>
            <w:r>
              <w:rPr>
                <w:rFonts w:cs="Arial"/>
                <w:color w:val="000000"/>
                <w:sz w:val="16"/>
                <w:szCs w:val="18"/>
                <w:lang w:eastAsia="en-AU"/>
              </w:rPr>
              <w:br/>
            </w:r>
            <w:r w:rsidRPr="00653F9A">
              <w:rPr>
                <w:rFonts w:cs="Arial"/>
                <w:color w:val="000000"/>
                <w:sz w:val="16"/>
                <w:szCs w:val="18"/>
                <w:lang w:eastAsia="en-AU"/>
              </w:rPr>
              <w:t>also have:</w:t>
            </w:r>
          </w:p>
          <w:p w:rsidR="00C3350C" w:rsidRPr="00653F9A" w:rsidRDefault="00C3350C" w:rsidP="00C3350C">
            <w:pPr>
              <w:numPr>
                <w:ilvl w:val="0"/>
                <w:numId w:val="37"/>
              </w:numPr>
              <w:spacing w:before="0"/>
              <w:ind w:left="227" w:hanging="227"/>
              <w:rPr>
                <w:rFonts w:cs="Arial"/>
                <w:sz w:val="16"/>
              </w:rPr>
            </w:pPr>
            <w:proofErr w:type="gramStart"/>
            <w:r w:rsidRPr="00653F9A">
              <w:rPr>
                <w:rFonts w:cs="Arial"/>
                <w:color w:val="000000"/>
                <w:sz w:val="16"/>
                <w:szCs w:val="18"/>
                <w:lang w:eastAsia="en-AU"/>
              </w:rPr>
              <w:t>an</w:t>
            </w:r>
            <w:proofErr w:type="gramEnd"/>
            <w:r w:rsidRPr="00653F9A">
              <w:rPr>
                <w:rFonts w:cs="Arial"/>
                <w:color w:val="000000"/>
                <w:sz w:val="16"/>
                <w:szCs w:val="18"/>
                <w:lang w:eastAsia="en-AU"/>
              </w:rPr>
              <w:t xml:space="preserve"> accredited TBS PBX configured to </w:t>
            </w:r>
            <w:r>
              <w:rPr>
                <w:rFonts w:cs="Arial"/>
                <w:color w:val="000000"/>
                <w:sz w:val="16"/>
                <w:szCs w:val="18"/>
                <w:lang w:eastAsia="en-AU"/>
              </w:rPr>
              <w:br/>
            </w:r>
            <w:r w:rsidRPr="00653F9A">
              <w:rPr>
                <w:rFonts w:cs="Arial"/>
                <w:color w:val="000000"/>
                <w:sz w:val="16"/>
                <w:szCs w:val="18"/>
                <w:lang w:eastAsia="en-AU"/>
              </w:rPr>
              <w:t xml:space="preserve">our specifications (if no ISDN IAD is required). </w:t>
            </w:r>
            <w:r w:rsidRPr="00653F9A">
              <w:rPr>
                <w:rFonts w:cs="Arial"/>
                <w:sz w:val="16"/>
              </w:rPr>
              <w:t xml:space="preserve">We will tell you whether </w:t>
            </w:r>
            <w:r>
              <w:rPr>
                <w:rFonts w:cs="Arial"/>
                <w:sz w:val="16"/>
              </w:rPr>
              <w:br/>
            </w:r>
            <w:r w:rsidRPr="00653F9A">
              <w:rPr>
                <w:rFonts w:cs="Arial"/>
                <w:sz w:val="16"/>
              </w:rPr>
              <w:t xml:space="preserve">your voice system is an accredited </w:t>
            </w:r>
            <w:r>
              <w:rPr>
                <w:rFonts w:cs="Arial"/>
                <w:sz w:val="16"/>
              </w:rPr>
              <w:br/>
            </w:r>
            <w:r w:rsidRPr="00653F9A">
              <w:rPr>
                <w:rFonts w:cs="Arial"/>
                <w:sz w:val="16"/>
              </w:rPr>
              <w:t xml:space="preserve">voice system when you apply for your Telstra </w:t>
            </w:r>
            <w:r w:rsidR="00383BD7">
              <w:rPr>
                <w:rFonts w:cs="Arial"/>
                <w:sz w:val="16"/>
              </w:rPr>
              <w:t>SIP Complete</w:t>
            </w:r>
            <w:r w:rsidRPr="00653F9A">
              <w:rPr>
                <w:rFonts w:cs="Arial"/>
                <w:sz w:val="16"/>
              </w:rPr>
              <w:t xml:space="preserve"> Service</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sz w:val="16"/>
              </w:rPr>
              <w:t xml:space="preserve">an IP WAN or IP MAN service </w:t>
            </w:r>
            <w:r w:rsidRPr="00653F9A">
              <w:rPr>
                <w:rFonts w:cs="Arial"/>
                <w:sz w:val="16"/>
              </w:rPr>
              <w:br/>
              <w:t xml:space="preserve">with us that can be configured </w:t>
            </w:r>
            <w:r w:rsidRPr="00653F9A">
              <w:rPr>
                <w:rFonts w:cs="Arial"/>
                <w:sz w:val="16"/>
              </w:rPr>
              <w:br/>
              <w:t xml:space="preserve">and dimensioned to support IP </w:t>
            </w:r>
            <w:r w:rsidRPr="00653F9A">
              <w:rPr>
                <w:rFonts w:cs="Arial"/>
                <w:sz w:val="16"/>
              </w:rPr>
              <w:br/>
              <w:t>voice calls</w:t>
            </w:r>
            <w:r w:rsidRPr="00653F9A">
              <w:rPr>
                <w:rFonts w:cs="Arial"/>
                <w:color w:val="000000"/>
                <w:sz w:val="16"/>
                <w:szCs w:val="18"/>
                <w:lang w:eastAsia="en-AU"/>
              </w:rPr>
              <w:t xml:space="preserve"> </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color w:val="000000"/>
                <w:sz w:val="16"/>
                <w:szCs w:val="18"/>
                <w:lang w:eastAsia="en-AU"/>
              </w:rPr>
              <w:t xml:space="preserve">QoS capable access, ie IPMAN, </w:t>
            </w:r>
            <w:r>
              <w:rPr>
                <w:rFonts w:cs="Arial"/>
                <w:color w:val="000000"/>
                <w:sz w:val="16"/>
                <w:szCs w:val="18"/>
                <w:lang w:eastAsia="en-AU"/>
              </w:rPr>
              <w:br/>
            </w:r>
            <w:r w:rsidRPr="00653F9A">
              <w:rPr>
                <w:rFonts w:cs="Arial"/>
                <w:color w:val="000000"/>
                <w:sz w:val="16"/>
                <w:szCs w:val="18"/>
                <w:lang w:eastAsia="en-AU"/>
              </w:rPr>
              <w:t>BDSL or Frame Relay</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color w:val="000000"/>
                <w:sz w:val="16"/>
                <w:szCs w:val="18"/>
                <w:lang w:eastAsia="en-AU"/>
              </w:rPr>
              <w:t>QoS capable routers and switches</w:t>
            </w:r>
          </w:p>
          <w:p w:rsidR="00C3350C" w:rsidRPr="00653F9A" w:rsidRDefault="00C3350C" w:rsidP="00C3350C">
            <w:pPr>
              <w:numPr>
                <w:ilvl w:val="0"/>
                <w:numId w:val="36"/>
              </w:numPr>
              <w:autoSpaceDE w:val="0"/>
              <w:autoSpaceDN w:val="0"/>
              <w:adjustRightInd w:val="0"/>
              <w:spacing w:before="0"/>
              <w:ind w:left="227" w:hanging="227"/>
              <w:rPr>
                <w:rFonts w:cs="Arial"/>
                <w:color w:val="000000"/>
                <w:sz w:val="16"/>
                <w:szCs w:val="18"/>
                <w:lang w:eastAsia="en-AU"/>
              </w:rPr>
            </w:pPr>
            <w:r w:rsidRPr="00653F9A">
              <w:rPr>
                <w:rFonts w:cs="Arial"/>
                <w:color w:val="000000"/>
                <w:sz w:val="16"/>
                <w:szCs w:val="18"/>
                <w:lang w:eastAsia="en-AU"/>
              </w:rPr>
              <w:t xml:space="preserve">QoS configured on your WAN </w:t>
            </w:r>
            <w:r w:rsidRPr="00653F9A">
              <w:rPr>
                <w:rFonts w:cs="Arial"/>
                <w:color w:val="000000"/>
                <w:sz w:val="16"/>
                <w:szCs w:val="18"/>
                <w:lang w:eastAsia="en-AU"/>
              </w:rPr>
              <w:br/>
              <w:t>and LAN</w:t>
            </w:r>
          </w:p>
          <w:p w:rsidR="00C3350C" w:rsidRPr="00653F9A" w:rsidRDefault="00C3350C" w:rsidP="00C3350C">
            <w:pPr>
              <w:numPr>
                <w:ilvl w:val="0"/>
                <w:numId w:val="36"/>
              </w:numPr>
              <w:autoSpaceDE w:val="0"/>
              <w:autoSpaceDN w:val="0"/>
              <w:adjustRightInd w:val="0"/>
              <w:spacing w:before="0"/>
              <w:ind w:left="227" w:hanging="227"/>
              <w:rPr>
                <w:rFonts w:cs="Arial"/>
                <w:sz w:val="16"/>
              </w:rPr>
            </w:pPr>
            <w:proofErr w:type="gramStart"/>
            <w:r w:rsidRPr="00653F9A">
              <w:rPr>
                <w:rFonts w:cs="Arial"/>
                <w:color w:val="000000"/>
                <w:sz w:val="16"/>
                <w:szCs w:val="18"/>
                <w:lang w:eastAsia="en-AU"/>
              </w:rPr>
              <w:t>sufficient</w:t>
            </w:r>
            <w:proofErr w:type="gramEnd"/>
            <w:r w:rsidRPr="00653F9A">
              <w:rPr>
                <w:rFonts w:cs="Arial"/>
                <w:color w:val="000000"/>
                <w:sz w:val="16"/>
                <w:szCs w:val="18"/>
                <w:lang w:eastAsia="en-AU"/>
              </w:rPr>
              <w:t xml:space="preserve"> bandwidth to support </w:t>
            </w:r>
            <w:r w:rsidRPr="00653F9A">
              <w:rPr>
                <w:rFonts w:cs="Arial"/>
                <w:color w:val="000000"/>
                <w:sz w:val="16"/>
                <w:szCs w:val="18"/>
                <w:lang w:eastAsia="en-AU"/>
              </w:rPr>
              <w:br/>
              <w:t>the required channels.</w:t>
            </w:r>
          </w:p>
        </w:tc>
        <w:tc>
          <w:tcPr>
            <w:tcW w:w="270" w:type="dxa"/>
            <w:tcBorders>
              <w:top w:val="single" w:sz="8" w:space="0" w:color="auto"/>
              <w:left w:val="single" w:sz="8" w:space="0" w:color="auto"/>
              <w:bottom w:val="single" w:sz="8" w:space="0" w:color="auto"/>
              <w:right w:val="nil"/>
            </w:tcBorders>
          </w:tcPr>
          <w:p w:rsidR="00C3350C" w:rsidRPr="00C454CD" w:rsidRDefault="00C3350C">
            <w:pPr>
              <w:spacing w:after="120"/>
              <w:rPr>
                <w:rFonts w:cs="Arial"/>
                <w:sz w:val="22"/>
              </w:rPr>
            </w:pPr>
          </w:p>
        </w:tc>
        <w:tc>
          <w:tcPr>
            <w:tcW w:w="6750" w:type="dxa"/>
            <w:tcBorders>
              <w:top w:val="single" w:sz="8" w:space="0" w:color="auto"/>
              <w:left w:val="nil"/>
              <w:bottom w:val="single" w:sz="8" w:space="0" w:color="auto"/>
              <w:right w:val="nil"/>
            </w:tcBorders>
          </w:tcPr>
          <w:p w:rsidR="00C3350C" w:rsidRPr="00653F9A" w:rsidRDefault="00C3350C">
            <w:pPr>
              <w:pStyle w:val="Heading9"/>
              <w:tabs>
                <w:tab w:val="clear" w:pos="0"/>
                <w:tab w:val="num" w:pos="360"/>
              </w:tabs>
              <w:spacing w:before="120"/>
              <w:rPr>
                <w:rFonts w:ascii="Arial" w:hAnsi="Arial" w:cs="Arial"/>
                <w:b/>
                <w:bCs/>
                <w:szCs w:val="24"/>
              </w:rPr>
            </w:pPr>
            <w:r w:rsidRPr="00653F9A">
              <w:rPr>
                <w:rFonts w:ascii="Arial" w:hAnsi="Arial" w:cs="Arial"/>
                <w:b/>
                <w:bCs/>
                <w:szCs w:val="24"/>
              </w:rPr>
              <w:t>SERVICE DETAILS</w:t>
            </w:r>
          </w:p>
          <w:p w:rsidR="00C3350C" w:rsidRPr="00653F9A" w:rsidRDefault="00C3350C" w:rsidP="00C3350C">
            <w:pPr>
              <w:spacing w:before="120"/>
              <w:rPr>
                <w:rFonts w:cs="Arial"/>
                <w:szCs w:val="18"/>
              </w:rPr>
            </w:pPr>
            <w:r w:rsidRPr="00653F9A">
              <w:rPr>
                <w:rFonts w:cs="Arial"/>
                <w:szCs w:val="18"/>
              </w:rPr>
              <w:t xml:space="preserve">If you have a Telstra Business Systems (TBS) service with us or you take up </w:t>
            </w:r>
            <w:r w:rsidRPr="00653F9A">
              <w:rPr>
                <w:rFonts w:cs="Arial"/>
                <w:szCs w:val="18"/>
              </w:rPr>
              <w:br/>
              <w:t xml:space="preserve">a new TBS service, you can upgrade any existing PSTN or ISDN service to </w:t>
            </w:r>
            <w:r w:rsidRPr="00653F9A">
              <w:rPr>
                <w:rFonts w:cs="Arial"/>
                <w:szCs w:val="18"/>
              </w:rPr>
              <w:br/>
              <w:t xml:space="preserve">our </w:t>
            </w:r>
            <w:r w:rsidR="00383BD7">
              <w:rPr>
                <w:rFonts w:cs="Arial"/>
                <w:szCs w:val="18"/>
              </w:rPr>
              <w:t>SIP Complete</w:t>
            </w:r>
            <w:r w:rsidRPr="00653F9A">
              <w:rPr>
                <w:rFonts w:cs="Arial"/>
                <w:szCs w:val="18"/>
              </w:rPr>
              <w:t xml:space="preserve"> voice service which runs over the Telstra Next IP</w:t>
            </w:r>
            <w:r w:rsidRPr="00653F9A">
              <w:rPr>
                <w:rFonts w:cs="Arial"/>
                <w:szCs w:val="18"/>
                <w:vertAlign w:val="superscript"/>
              </w:rPr>
              <w:t>®</w:t>
            </w:r>
            <w:r w:rsidRPr="00653F9A">
              <w:rPr>
                <w:rFonts w:cs="Arial"/>
                <w:szCs w:val="18"/>
              </w:rPr>
              <w:t xml:space="preserve"> </w:t>
            </w:r>
            <w:r w:rsidRPr="00653F9A">
              <w:rPr>
                <w:rFonts w:cs="Arial"/>
                <w:szCs w:val="18"/>
              </w:rPr>
              <w:br/>
              <w:t xml:space="preserve">network (we’ll waive any ETC charges for your current TBS voice plan). </w:t>
            </w:r>
            <w:r w:rsidRPr="00653F9A">
              <w:rPr>
                <w:rFonts w:cs="Arial"/>
                <w:szCs w:val="18"/>
              </w:rPr>
              <w:br/>
              <w:t>You can choose the length of your plan as well as the number of Voice Line Extensions (VLEs) you need. Your plan also includes</w:t>
            </w:r>
            <w:r w:rsidRPr="00653F9A">
              <w:t xml:space="preserve"> some call types</w:t>
            </w:r>
            <w:r w:rsidRPr="00653F9A">
              <w:rPr>
                <w:rFonts w:cs="Arial"/>
                <w:szCs w:val="18"/>
              </w:rPr>
              <w:t xml:space="preserve"> – all </w:t>
            </w:r>
            <w:r w:rsidRPr="00653F9A">
              <w:rPr>
                <w:rFonts w:cs="Arial"/>
                <w:szCs w:val="18"/>
              </w:rPr>
              <w:br/>
              <w:t xml:space="preserve">for one low monthly price point. </w:t>
            </w:r>
          </w:p>
          <w:p w:rsidR="00C3350C" w:rsidRPr="00653F9A" w:rsidRDefault="00C3350C" w:rsidP="00C3350C">
            <w:pPr>
              <w:spacing w:after="120"/>
              <w:rPr>
                <w:rFonts w:cs="Arial"/>
                <w:b/>
                <w:szCs w:val="18"/>
              </w:rPr>
            </w:pPr>
            <w:r w:rsidRPr="00653F9A">
              <w:rPr>
                <w:rFonts w:cs="Arial"/>
                <w:b/>
                <w:szCs w:val="18"/>
              </w:rPr>
              <w:t xml:space="preserve">Plans and pricing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992"/>
              <w:gridCol w:w="1543"/>
              <w:gridCol w:w="1434"/>
            </w:tblGrid>
            <w:tr w:rsidR="00C3350C" w:rsidRPr="00C426FF">
              <w:trPr>
                <w:trHeight w:val="250"/>
              </w:trPr>
              <w:tc>
                <w:tcPr>
                  <w:tcW w:w="1918" w:type="dxa"/>
                  <w:vMerge w:val="restart"/>
                </w:tcPr>
                <w:p w:rsidR="00C3350C" w:rsidRPr="00C426FF" w:rsidRDefault="00966A76" w:rsidP="00C3350C">
                  <w:pPr>
                    <w:spacing w:before="120" w:after="120"/>
                    <w:rPr>
                      <w:rFonts w:cs="Arial"/>
                      <w:b/>
                      <w:sz w:val="16"/>
                      <w:szCs w:val="16"/>
                    </w:rPr>
                  </w:pPr>
                  <w:r>
                    <w:rPr>
                      <w:rFonts w:cs="Arial"/>
                      <w:b/>
                      <w:sz w:val="16"/>
                      <w:szCs w:val="16"/>
                    </w:rPr>
                    <w:t>SIP Complete</w:t>
                  </w:r>
                  <w:r w:rsidR="00C3350C" w:rsidRPr="00C426FF">
                    <w:rPr>
                      <w:rFonts w:cs="Arial"/>
                      <w:b/>
                      <w:sz w:val="16"/>
                      <w:szCs w:val="16"/>
                    </w:rPr>
                    <w:t xml:space="preserve"> Plan – </w:t>
                  </w:r>
                  <w:r w:rsidR="00C3350C" w:rsidRPr="00C426FF">
                    <w:rPr>
                      <w:rFonts w:cs="Arial"/>
                      <w:b/>
                      <w:sz w:val="16"/>
                      <w:szCs w:val="16"/>
                    </w:rPr>
                    <w:br/>
                    <w:t>VLE Per system</w:t>
                  </w:r>
                </w:p>
              </w:tc>
              <w:tc>
                <w:tcPr>
                  <w:tcW w:w="3969" w:type="dxa"/>
                  <w:gridSpan w:val="3"/>
                </w:tcPr>
                <w:p w:rsidR="00C3350C" w:rsidRPr="00C426FF" w:rsidRDefault="00C3350C" w:rsidP="00C3350C">
                  <w:pPr>
                    <w:spacing w:before="120" w:after="120"/>
                    <w:jc w:val="center"/>
                    <w:rPr>
                      <w:rFonts w:cs="Arial"/>
                      <w:b/>
                      <w:sz w:val="16"/>
                      <w:szCs w:val="16"/>
                    </w:rPr>
                  </w:pPr>
                  <w:r w:rsidRPr="00C426FF">
                    <w:rPr>
                      <w:rFonts w:cs="Arial"/>
                      <w:b/>
                      <w:sz w:val="16"/>
                      <w:szCs w:val="16"/>
                    </w:rPr>
                    <w:t>Monthly Subscription Fee (incl. GST)</w:t>
                  </w:r>
                </w:p>
              </w:tc>
            </w:tr>
            <w:tr w:rsidR="00C3350C" w:rsidRPr="00C426FF">
              <w:trPr>
                <w:trHeight w:val="232"/>
              </w:trPr>
              <w:tc>
                <w:tcPr>
                  <w:tcW w:w="1918" w:type="dxa"/>
                  <w:vMerge/>
                </w:tcPr>
                <w:p w:rsidR="00C3350C" w:rsidRPr="00C426FF" w:rsidRDefault="00C3350C" w:rsidP="00C3350C">
                  <w:pPr>
                    <w:spacing w:before="120" w:after="120"/>
                    <w:rPr>
                      <w:rFonts w:cs="Arial"/>
                      <w:sz w:val="16"/>
                      <w:szCs w:val="16"/>
                    </w:rPr>
                  </w:pPr>
                </w:p>
              </w:tc>
              <w:tc>
                <w:tcPr>
                  <w:tcW w:w="992" w:type="dxa"/>
                </w:tcPr>
                <w:p w:rsidR="00C3350C" w:rsidRPr="00C426FF" w:rsidRDefault="00C3350C" w:rsidP="00C3350C">
                  <w:pPr>
                    <w:spacing w:before="120" w:after="120"/>
                    <w:jc w:val="center"/>
                    <w:rPr>
                      <w:rFonts w:cs="Arial"/>
                      <w:b/>
                      <w:sz w:val="16"/>
                      <w:szCs w:val="16"/>
                    </w:rPr>
                  </w:pPr>
                  <w:r w:rsidRPr="00C426FF">
                    <w:rPr>
                      <w:rFonts w:cs="Arial"/>
                      <w:b/>
                      <w:sz w:val="16"/>
                      <w:szCs w:val="16"/>
                    </w:rPr>
                    <w:t>12 month minimum contract term</w:t>
                  </w:r>
                </w:p>
              </w:tc>
              <w:tc>
                <w:tcPr>
                  <w:tcW w:w="1543" w:type="dxa"/>
                </w:tcPr>
                <w:p w:rsidR="00C3350C" w:rsidRPr="00C426FF" w:rsidRDefault="00C3350C" w:rsidP="00C3350C">
                  <w:pPr>
                    <w:spacing w:before="120" w:after="120"/>
                    <w:jc w:val="center"/>
                    <w:rPr>
                      <w:rFonts w:cs="Arial"/>
                      <w:b/>
                      <w:sz w:val="16"/>
                      <w:szCs w:val="16"/>
                    </w:rPr>
                  </w:pPr>
                  <w:r w:rsidRPr="00C426FF">
                    <w:rPr>
                      <w:rFonts w:cs="Arial"/>
                      <w:b/>
                      <w:sz w:val="16"/>
                      <w:szCs w:val="16"/>
                    </w:rPr>
                    <w:t xml:space="preserve">24 month minimum contract </w:t>
                  </w:r>
                  <w:r w:rsidRPr="00C426FF">
                    <w:rPr>
                      <w:rFonts w:cs="Arial"/>
                      <w:b/>
                      <w:sz w:val="16"/>
                      <w:szCs w:val="16"/>
                    </w:rPr>
                    <w:br/>
                    <w:t>term</w:t>
                  </w:r>
                </w:p>
              </w:tc>
              <w:tc>
                <w:tcPr>
                  <w:tcW w:w="1434" w:type="dxa"/>
                </w:tcPr>
                <w:p w:rsidR="00C3350C" w:rsidRPr="00C426FF" w:rsidRDefault="00C3350C" w:rsidP="00C3350C">
                  <w:pPr>
                    <w:spacing w:before="120" w:after="120"/>
                    <w:jc w:val="center"/>
                    <w:rPr>
                      <w:rFonts w:cs="Arial"/>
                      <w:b/>
                      <w:sz w:val="16"/>
                      <w:szCs w:val="16"/>
                    </w:rPr>
                  </w:pPr>
                  <w:r w:rsidRPr="00C426FF">
                    <w:rPr>
                      <w:rFonts w:cs="Arial"/>
                      <w:b/>
                      <w:sz w:val="16"/>
                      <w:szCs w:val="16"/>
                    </w:rPr>
                    <w:t xml:space="preserve">36 month minimum contract </w:t>
                  </w:r>
                  <w:r w:rsidRPr="00C426FF">
                    <w:rPr>
                      <w:rFonts w:cs="Arial"/>
                      <w:b/>
                      <w:sz w:val="16"/>
                      <w:szCs w:val="16"/>
                    </w:rPr>
                    <w:br/>
                    <w:t>term</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2</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$120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$114</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$108</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5</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$300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$285</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$270</w:t>
                  </w:r>
                </w:p>
              </w:tc>
            </w:tr>
            <w:tr w:rsidR="00C3350C" w:rsidRPr="00C426FF">
              <w:trPr>
                <w:trHeight w:val="232"/>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8</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$480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$456</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$432</w:t>
                  </w:r>
                </w:p>
              </w:tc>
            </w:tr>
            <w:tr w:rsidR="00C3350C" w:rsidRPr="00C426FF">
              <w:trPr>
                <w:trHeight w:val="232"/>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10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$600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$570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$540</w:t>
                  </w:r>
                </w:p>
              </w:tc>
            </w:tr>
            <w:tr w:rsidR="00C3350C" w:rsidRPr="00C426FF">
              <w:trPr>
                <w:trHeight w:val="232"/>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12</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$720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$684</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$648</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15</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$900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$855</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$810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20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$1,200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$1,140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$1,080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25</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$1,500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$1,425</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$1,350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30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$1,800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$1,710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$1,620</w:t>
                  </w:r>
                </w:p>
              </w:tc>
            </w:tr>
            <w:tr w:rsidR="00C3350C" w:rsidRPr="00C426FF">
              <w:trPr>
                <w:trHeight w:val="250"/>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t>40</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$2,400</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$2,280</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$2,160</w:t>
                  </w:r>
                </w:p>
              </w:tc>
            </w:tr>
            <w:tr w:rsidR="00361F4A" w:rsidRPr="00C426FF">
              <w:trPr>
                <w:trHeight w:val="250"/>
              </w:trPr>
              <w:tc>
                <w:tcPr>
                  <w:tcW w:w="1918" w:type="dxa"/>
                </w:tcPr>
                <w:p w:rsidR="00361F4A" w:rsidRPr="00C426FF" w:rsidRDefault="00361F4A" w:rsidP="00C3350C">
                  <w:pPr>
                    <w:spacing w:before="120" w:after="120"/>
                    <w:rPr>
                      <w:rFonts w:cs="Arial"/>
                      <w:b/>
                      <w:sz w:val="16"/>
                      <w:szCs w:val="16"/>
                    </w:rPr>
                  </w:pPr>
                  <w:r>
                    <w:rPr>
                      <w:rFonts w:cs="Arial"/>
                      <w:b/>
                      <w:sz w:val="16"/>
                      <w:szCs w:val="16"/>
                    </w:rPr>
                    <w:t>50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$3,000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$2,850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$2,700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100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$6,000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$5,700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$5,400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200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$12,000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$11,400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$10,800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300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$18,000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$17,100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$16,200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400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$24,000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$22,800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$21,600</w:t>
                  </w:r>
                </w:p>
              </w:tc>
            </w:tr>
            <w:tr w:rsidR="00361F4A" w:rsidRPr="00C426FF">
              <w:trPr>
                <w:trHeight w:val="61"/>
              </w:trPr>
              <w:tc>
                <w:tcPr>
                  <w:tcW w:w="1918" w:type="dxa"/>
                </w:tcPr>
                <w:p w:rsidR="00361F4A" w:rsidRPr="00C426FF" w:rsidRDefault="00361F4A" w:rsidP="00C3350C">
                  <w:pPr>
                    <w:spacing w:before="120" w:after="120"/>
                    <w:rPr>
                      <w:rFonts w:cs="Arial"/>
                      <w:b/>
                      <w:sz w:val="16"/>
                      <w:szCs w:val="16"/>
                    </w:rPr>
                  </w:pPr>
                  <w:r>
                    <w:rPr>
                      <w:rFonts w:cs="Arial"/>
                      <w:b/>
                      <w:sz w:val="16"/>
                      <w:szCs w:val="16"/>
                    </w:rPr>
                    <w:t>500</w:t>
                  </w:r>
                </w:p>
              </w:tc>
              <w:tc>
                <w:tcPr>
                  <w:tcW w:w="992" w:type="dxa"/>
                </w:tcPr>
                <w:p w:rsidR="00361F4A" w:rsidRPr="00C426FF" w:rsidRDefault="001A3409" w:rsidP="00C3350C">
                  <w:pPr>
                    <w:spacing w:before="120" w:after="120"/>
                    <w:jc w:val="center"/>
                    <w:rPr>
                      <w:rFonts w:cs="Arial"/>
                      <w:sz w:val="16"/>
                      <w:szCs w:val="16"/>
                    </w:rPr>
                  </w:pPr>
                  <w:r>
                    <w:rPr>
                      <w:rFonts w:cs="Arial"/>
                      <w:sz w:val="16"/>
                      <w:szCs w:val="16"/>
                    </w:rPr>
                    <w:t>$30,000</w:t>
                  </w:r>
                </w:p>
              </w:tc>
              <w:tc>
                <w:tcPr>
                  <w:tcW w:w="1543" w:type="dxa"/>
                </w:tcPr>
                <w:p w:rsidR="00361F4A" w:rsidRPr="00C426FF" w:rsidRDefault="001A3409" w:rsidP="00C3350C">
                  <w:pPr>
                    <w:spacing w:before="120" w:after="120"/>
                    <w:jc w:val="center"/>
                    <w:rPr>
                      <w:rFonts w:cs="Arial"/>
                      <w:sz w:val="16"/>
                      <w:szCs w:val="16"/>
                    </w:rPr>
                  </w:pPr>
                  <w:r>
                    <w:rPr>
                      <w:rFonts w:cs="Arial"/>
                      <w:sz w:val="16"/>
                      <w:szCs w:val="16"/>
                    </w:rPr>
                    <w:t>$28,500</w:t>
                  </w:r>
                </w:p>
              </w:tc>
              <w:tc>
                <w:tcPr>
                  <w:tcW w:w="1434" w:type="dxa"/>
                </w:tcPr>
                <w:p w:rsidR="00361F4A" w:rsidRPr="00C426FF" w:rsidRDefault="001A3409" w:rsidP="00C3350C">
                  <w:pPr>
                    <w:spacing w:before="120" w:after="120"/>
                    <w:jc w:val="center"/>
                    <w:rPr>
                      <w:rFonts w:cs="Arial"/>
                      <w:sz w:val="16"/>
                      <w:szCs w:val="16"/>
                    </w:rPr>
                  </w:pPr>
                  <w:r>
                    <w:rPr>
                      <w:rFonts w:cs="Arial"/>
                      <w:sz w:val="16"/>
                      <w:szCs w:val="16"/>
                    </w:rPr>
                    <w:t>$27,000</w:t>
                  </w:r>
                </w:p>
              </w:tc>
            </w:tr>
            <w:tr w:rsidR="00C3350C" w:rsidRPr="00C426FF">
              <w:trPr>
                <w:trHeight w:val="61"/>
              </w:trPr>
              <w:tc>
                <w:tcPr>
                  <w:tcW w:w="1918" w:type="dxa"/>
                </w:tcPr>
                <w:p w:rsidR="00C3350C" w:rsidRPr="00C426FF" w:rsidRDefault="00C3350C" w:rsidP="00C3350C">
                  <w:pPr>
                    <w:spacing w:before="120" w:after="120"/>
                    <w:rPr>
                      <w:rFonts w:cs="Arial"/>
                      <w:b/>
                      <w:sz w:val="16"/>
                      <w:szCs w:val="16"/>
                    </w:rPr>
                  </w:pPr>
                  <w:r w:rsidRPr="00C426FF">
                    <w:rPr>
                      <w:rFonts w:cs="Arial"/>
                      <w:b/>
                      <w:sz w:val="16"/>
                      <w:szCs w:val="16"/>
                    </w:rPr>
                    <w:lastRenderedPageBreak/>
                    <w:t>Additional Channel</w:t>
                  </w:r>
                </w:p>
              </w:tc>
              <w:tc>
                <w:tcPr>
                  <w:tcW w:w="992" w:type="dxa"/>
                </w:tcPr>
                <w:p w:rsidR="00C3350C" w:rsidRPr="00C426FF" w:rsidRDefault="00C3350C" w:rsidP="00C3350C">
                  <w:pPr>
                    <w:spacing w:before="120" w:after="120"/>
                    <w:jc w:val="center"/>
                    <w:rPr>
                      <w:rFonts w:cs="Arial"/>
                      <w:sz w:val="16"/>
                      <w:szCs w:val="16"/>
                    </w:rPr>
                  </w:pPr>
                  <w:r w:rsidRPr="00C426FF">
                    <w:rPr>
                      <w:rFonts w:cs="Arial"/>
                      <w:sz w:val="16"/>
                      <w:szCs w:val="16"/>
                    </w:rPr>
                    <w:t>$75</w:t>
                  </w:r>
                </w:p>
              </w:tc>
              <w:tc>
                <w:tcPr>
                  <w:tcW w:w="1543" w:type="dxa"/>
                </w:tcPr>
                <w:p w:rsidR="00C3350C" w:rsidRPr="00C426FF" w:rsidRDefault="00C3350C" w:rsidP="00C3350C">
                  <w:pPr>
                    <w:spacing w:before="120" w:after="120"/>
                    <w:jc w:val="center"/>
                    <w:rPr>
                      <w:rFonts w:cs="Arial"/>
                      <w:sz w:val="16"/>
                      <w:szCs w:val="16"/>
                    </w:rPr>
                  </w:pPr>
                  <w:r w:rsidRPr="00C426FF">
                    <w:rPr>
                      <w:rFonts w:cs="Arial"/>
                      <w:sz w:val="16"/>
                      <w:szCs w:val="16"/>
                    </w:rPr>
                    <w:t>$71</w:t>
                  </w:r>
                </w:p>
              </w:tc>
              <w:tc>
                <w:tcPr>
                  <w:tcW w:w="1434" w:type="dxa"/>
                </w:tcPr>
                <w:p w:rsidR="00C3350C" w:rsidRPr="00C426FF" w:rsidRDefault="00C3350C" w:rsidP="00C3350C">
                  <w:pPr>
                    <w:spacing w:before="120" w:after="120"/>
                    <w:jc w:val="center"/>
                    <w:rPr>
                      <w:rFonts w:cs="Arial"/>
                      <w:sz w:val="16"/>
                      <w:szCs w:val="16"/>
                    </w:rPr>
                  </w:pPr>
                  <w:r w:rsidRPr="00C426FF">
                    <w:rPr>
                      <w:rFonts w:cs="Arial"/>
                      <w:sz w:val="16"/>
                      <w:szCs w:val="16"/>
                    </w:rPr>
                    <w:t>$68</w:t>
                  </w:r>
                </w:p>
              </w:tc>
            </w:tr>
          </w:tbl>
          <w:p w:rsidR="00C3350C" w:rsidRPr="00653F9A" w:rsidRDefault="00C3350C" w:rsidP="00C3350C">
            <w:pPr>
              <w:rPr>
                <w:rFonts w:cs="Arial"/>
                <w:szCs w:val="18"/>
              </w:rPr>
            </w:pPr>
            <w:r w:rsidRPr="00653F9A">
              <w:rPr>
                <w:rFonts w:cs="Arial"/>
                <w:szCs w:val="18"/>
              </w:rPr>
              <w:t xml:space="preserve">An installation fee of $500 applies for each connected </w:t>
            </w:r>
            <w:r w:rsidR="00383BD7">
              <w:rPr>
                <w:rFonts w:cs="Arial"/>
                <w:szCs w:val="18"/>
              </w:rPr>
              <w:t>SIP Complete</w:t>
            </w:r>
            <w:r w:rsidRPr="00653F9A">
              <w:rPr>
                <w:rFonts w:cs="Arial"/>
                <w:szCs w:val="18"/>
              </w:rPr>
              <w:t xml:space="preserve"> service. However, if you take up a </w:t>
            </w:r>
            <w:r w:rsidR="00383BD7">
              <w:rPr>
                <w:rFonts w:cs="Arial"/>
                <w:szCs w:val="18"/>
              </w:rPr>
              <w:t>SIP Complete</w:t>
            </w:r>
            <w:r w:rsidRPr="00653F9A">
              <w:rPr>
                <w:rFonts w:cs="Arial"/>
                <w:szCs w:val="18"/>
              </w:rPr>
              <w:t xml:space="preserve"> plan with a minimum contract term </w:t>
            </w:r>
            <w:r w:rsidRPr="00653F9A">
              <w:rPr>
                <w:rFonts w:cs="Arial"/>
                <w:szCs w:val="18"/>
              </w:rPr>
              <w:br/>
              <w:t>of 36 months, you’ll get free installation of your service.</w:t>
            </w:r>
          </w:p>
          <w:p w:rsidR="00C3350C" w:rsidRPr="00653F9A" w:rsidRDefault="00C3350C" w:rsidP="00C3350C">
            <w:pPr>
              <w:spacing w:before="120"/>
              <w:rPr>
                <w:rFonts w:cs="Arial"/>
                <w:szCs w:val="18"/>
              </w:rPr>
            </w:pPr>
            <w:r w:rsidRPr="00653F9A">
              <w:rPr>
                <w:rFonts w:cs="Arial"/>
                <w:szCs w:val="18"/>
              </w:rPr>
              <w:t xml:space="preserve">You get the following call types included in your </w:t>
            </w:r>
            <w:r w:rsidR="00383BD7">
              <w:rPr>
                <w:rFonts w:cs="Arial"/>
                <w:szCs w:val="18"/>
              </w:rPr>
              <w:t>SIP Complete</w:t>
            </w:r>
            <w:r w:rsidRPr="00653F9A">
              <w:rPr>
                <w:rFonts w:cs="Arial"/>
                <w:szCs w:val="18"/>
              </w:rPr>
              <w:t xml:space="preserve"> plan:</w:t>
            </w:r>
          </w:p>
          <w:p w:rsidR="00C3350C" w:rsidRPr="00653F9A" w:rsidRDefault="00C3350C" w:rsidP="00C3350C">
            <w:pPr>
              <w:pStyle w:val="ColorfulList-Accent1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Local calls</w:t>
            </w:r>
          </w:p>
          <w:p w:rsidR="00C3350C" w:rsidRPr="00653F9A" w:rsidRDefault="00C3350C" w:rsidP="00C3350C">
            <w:pPr>
              <w:pStyle w:val="ColorfulList-Accent1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National long distance (STD</w:t>
            </w:r>
            <w:r w:rsidRPr="00653F9A">
              <w:rPr>
                <w:rFonts w:ascii="Arial" w:hAnsi="Arial" w:cs="Arial"/>
                <w:sz w:val="18"/>
                <w:szCs w:val="18"/>
                <w:vertAlign w:val="superscript"/>
              </w:rPr>
              <w:t>®</w:t>
            </w:r>
            <w:r w:rsidRPr="00653F9A">
              <w:rPr>
                <w:rFonts w:ascii="Arial" w:hAnsi="Arial" w:cs="Arial"/>
                <w:sz w:val="18"/>
                <w:szCs w:val="18"/>
              </w:rPr>
              <w:t>) calls</w:t>
            </w:r>
          </w:p>
          <w:p w:rsidR="00C3350C" w:rsidRPr="00653F9A" w:rsidRDefault="00C3350C" w:rsidP="00C3350C">
            <w:pPr>
              <w:pStyle w:val="ColorfulList-Accent1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Calls from fixed lines to mobiles in Australia</w:t>
            </w:r>
          </w:p>
          <w:p w:rsidR="00C3350C" w:rsidRPr="00653F9A" w:rsidRDefault="00C3350C" w:rsidP="00C3350C">
            <w:pPr>
              <w:pStyle w:val="ColorfulList-Accent11"/>
              <w:numPr>
                <w:ilvl w:val="0"/>
                <w:numId w:val="39"/>
              </w:numPr>
              <w:spacing w:after="0" w:line="240" w:lineRule="auto"/>
              <w:ind w:left="279" w:hanging="283"/>
              <w:rPr>
                <w:rFonts w:ascii="Arial" w:hAnsi="Arial" w:cs="Arial"/>
                <w:sz w:val="18"/>
                <w:szCs w:val="18"/>
              </w:rPr>
            </w:pPr>
            <w:r w:rsidRPr="00653F9A">
              <w:rPr>
                <w:rFonts w:ascii="Arial" w:hAnsi="Arial" w:cs="Arial"/>
                <w:sz w:val="18"/>
                <w:szCs w:val="18"/>
              </w:rPr>
              <w:t>Voice carriage access</w:t>
            </w:r>
          </w:p>
          <w:p w:rsidR="001A3409" w:rsidRDefault="001A3409" w:rsidP="00C3350C">
            <w:pPr>
              <w:spacing w:before="120"/>
              <w:rPr>
                <w:rFonts w:cs="Arial"/>
                <w:szCs w:val="18"/>
              </w:rPr>
            </w:pPr>
            <w:r>
              <w:rPr>
                <w:rFonts w:cs="Arial"/>
                <w:szCs w:val="18"/>
              </w:rPr>
              <w:t>You can make unlimited calls using SIP Complete.</w:t>
            </w:r>
          </w:p>
          <w:p w:rsidR="00C3350C" w:rsidRPr="00653F9A" w:rsidRDefault="00C3350C" w:rsidP="00C3350C">
            <w:pPr>
              <w:spacing w:before="120"/>
              <w:rPr>
                <w:rFonts w:cs="Arial"/>
                <w:szCs w:val="18"/>
              </w:rPr>
            </w:pPr>
            <w:r w:rsidRPr="00653F9A">
              <w:rPr>
                <w:rFonts w:cs="Arial"/>
                <w:szCs w:val="18"/>
              </w:rPr>
              <w:t xml:space="preserve">You’ll be charged for all other calls such as calls to 13 and 1300 numbers. </w:t>
            </w:r>
            <w:r w:rsidRPr="00653F9A">
              <w:rPr>
                <w:rFonts w:cs="Arial"/>
                <w:szCs w:val="18"/>
              </w:rPr>
              <w:br/>
              <w:t xml:space="preserve">Calls to premium numbers and international calls are charged at the rates set </w:t>
            </w:r>
            <w:r w:rsidRPr="00653F9A">
              <w:rPr>
                <w:rFonts w:cs="Arial"/>
                <w:szCs w:val="18"/>
              </w:rPr>
              <w:br/>
              <w:t xml:space="preserve">out in Our Customer Terms, available at </w:t>
            </w:r>
            <w:hyperlink r:id="rId14" w:history="1">
              <w:r w:rsidRPr="00653F9A">
                <w:rPr>
                  <w:rStyle w:val="Hyperlink"/>
                  <w:rFonts w:cs="Arial"/>
                  <w:szCs w:val="18"/>
                </w:rPr>
                <w:t>http://www.telstra.com.au/customer-terms/business-government/other-voice-services/sip-connect/</w:t>
              </w:r>
            </w:hyperlink>
          </w:p>
          <w:p w:rsidR="00966A76" w:rsidRDefault="00361F4A" w:rsidP="00C3350C">
            <w:pPr>
              <w:spacing w:before="120"/>
              <w:rPr>
                <w:rFonts w:cs="Arial"/>
                <w:szCs w:val="18"/>
              </w:rPr>
            </w:pPr>
            <w:r>
              <w:rPr>
                <w:rFonts w:cs="Arial"/>
                <w:szCs w:val="18"/>
              </w:rPr>
              <w:t xml:space="preserve"> </w:t>
            </w:r>
          </w:p>
          <w:p w:rsidR="00C3350C" w:rsidRPr="00653F9A" w:rsidRDefault="00C3350C" w:rsidP="00C3350C">
            <w:pPr>
              <w:rPr>
                <w:rFonts w:cs="Arial"/>
                <w:b/>
                <w:szCs w:val="18"/>
              </w:rPr>
            </w:pPr>
            <w:r w:rsidRPr="00653F9A">
              <w:rPr>
                <w:rFonts w:cs="Arial"/>
                <w:b/>
                <w:szCs w:val="18"/>
              </w:rPr>
              <w:t>Changing Plans and Early Termination Charge (ETC)</w:t>
            </w:r>
          </w:p>
          <w:p w:rsidR="00C3350C" w:rsidRPr="00653F9A" w:rsidRDefault="00C3350C" w:rsidP="00C3350C">
            <w:pPr>
              <w:spacing w:before="120"/>
              <w:rPr>
                <w:rFonts w:cs="Arial"/>
                <w:szCs w:val="18"/>
              </w:rPr>
            </w:pPr>
            <w:r w:rsidRPr="00653F9A">
              <w:rPr>
                <w:rFonts w:cs="Arial"/>
                <w:szCs w:val="18"/>
              </w:rPr>
              <w:t xml:space="preserve">If </w:t>
            </w:r>
            <w:r w:rsidR="00B50699">
              <w:rPr>
                <w:rFonts w:cs="Arial"/>
                <w:szCs w:val="18"/>
              </w:rPr>
              <w:t xml:space="preserve">we or you cancel your </w:t>
            </w:r>
            <w:r w:rsidR="00383BD7">
              <w:rPr>
                <w:rFonts w:cs="Arial"/>
                <w:szCs w:val="18"/>
              </w:rPr>
              <w:t>SIP Complete</w:t>
            </w:r>
            <w:r w:rsidR="00B50699">
              <w:rPr>
                <w:rFonts w:cs="Arial"/>
                <w:szCs w:val="18"/>
              </w:rPr>
              <w:t xml:space="preserve"> service and t</w:t>
            </w:r>
            <w:r w:rsidRPr="00653F9A">
              <w:rPr>
                <w:rFonts w:cs="Arial"/>
                <w:szCs w:val="18"/>
              </w:rPr>
              <w:t xml:space="preserve">here are more than 6 months remaning in your minimum term, you must pay us an ETC equal to 30% of the monthly service charges for your service in respect of the month in which you cancel them, multiplied by the number of months (or part thereof) remaining in your minimum term. </w:t>
            </w:r>
          </w:p>
          <w:p w:rsidR="00C3350C" w:rsidRPr="00653F9A" w:rsidRDefault="00C3350C" w:rsidP="00C3350C">
            <w:pPr>
              <w:spacing w:before="120"/>
              <w:rPr>
                <w:rFonts w:cs="Arial"/>
                <w:szCs w:val="18"/>
              </w:rPr>
            </w:pPr>
            <w:r w:rsidRPr="00653F9A">
              <w:rPr>
                <w:rFonts w:cs="Arial"/>
                <w:szCs w:val="18"/>
              </w:rPr>
              <w:t xml:space="preserve">You’ll also need to separately cancel other services that you use in conjunction with your </w:t>
            </w:r>
            <w:r w:rsidR="00383BD7">
              <w:rPr>
                <w:rFonts w:cs="Arial"/>
                <w:szCs w:val="18"/>
              </w:rPr>
              <w:t>SIP Complete</w:t>
            </w:r>
            <w:r w:rsidRPr="00653F9A">
              <w:rPr>
                <w:rFonts w:cs="Arial"/>
                <w:szCs w:val="18"/>
              </w:rPr>
              <w:t xml:space="preserve"> service.</w:t>
            </w:r>
          </w:p>
          <w:p w:rsidR="00C3350C" w:rsidRPr="00653F9A" w:rsidRDefault="00C3350C" w:rsidP="00C3350C">
            <w:pPr>
              <w:pStyle w:val="BodyText"/>
              <w:rPr>
                <w:rFonts w:cs="Arial"/>
                <w:b/>
                <w:szCs w:val="18"/>
              </w:rPr>
            </w:pPr>
            <w:r w:rsidRPr="00653F9A">
              <w:rPr>
                <w:rFonts w:cs="Arial"/>
                <w:b/>
                <w:szCs w:val="18"/>
              </w:rPr>
              <w:t xml:space="preserve">Your </w:t>
            </w:r>
            <w:r w:rsidR="00383BD7">
              <w:rPr>
                <w:rFonts w:cs="Arial"/>
                <w:b/>
                <w:szCs w:val="18"/>
              </w:rPr>
              <w:t>SIP Complete</w:t>
            </w:r>
            <w:r w:rsidRPr="00653F9A">
              <w:rPr>
                <w:rFonts w:cs="Arial"/>
                <w:b/>
                <w:szCs w:val="18"/>
              </w:rPr>
              <w:t xml:space="preserve"> Service Details</w:t>
            </w:r>
          </w:p>
          <w:p w:rsidR="00C3350C" w:rsidRPr="00653F9A" w:rsidRDefault="00C3350C" w:rsidP="00C3350C">
            <w:pPr>
              <w:pStyle w:val="BodyText"/>
              <w:spacing w:before="120"/>
              <w:rPr>
                <w:rFonts w:cs="Arial"/>
                <w:szCs w:val="18"/>
              </w:rPr>
            </w:pPr>
            <w:r w:rsidRPr="00653F9A">
              <w:rPr>
                <w:rFonts w:cs="Arial"/>
                <w:szCs w:val="18"/>
              </w:rPr>
              <w:t xml:space="preserve">Please indicate the minimum term for your </w:t>
            </w:r>
            <w:r w:rsidR="00383BD7">
              <w:rPr>
                <w:rFonts w:cs="Arial"/>
                <w:szCs w:val="18"/>
              </w:rPr>
              <w:t>SIP Complete</w:t>
            </w:r>
            <w:r w:rsidRPr="00653F9A">
              <w:rPr>
                <w:rFonts w:cs="Arial"/>
                <w:szCs w:val="18"/>
              </w:rPr>
              <w:t xml:space="preserve"> service:</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w:t>
            </w:r>
            <w:r w:rsidR="003F223B">
              <w:rPr>
                <w:rFonts w:cs="Arial"/>
              </w:rPr>
              <w:t>1</w:t>
            </w:r>
            <w:r w:rsidRPr="00653F9A">
              <w:rPr>
                <w:rFonts w:cs="Arial"/>
              </w:rPr>
              <w:t>2 Months</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24 Months</w:t>
            </w:r>
          </w:p>
          <w:p w:rsidR="00C3350C" w:rsidRPr="00653F9A" w:rsidRDefault="00C3350C" w:rsidP="00C3350C">
            <w:pPr>
              <w:pStyle w:val="BodyText"/>
              <w:spacing w:before="120"/>
              <w:rPr>
                <w:rFonts w:cs="Arial"/>
                <w:szCs w:val="18"/>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36 Months</w:t>
            </w:r>
          </w:p>
          <w:p w:rsidR="00C3350C" w:rsidRPr="00653F9A" w:rsidRDefault="00C3350C" w:rsidP="00C3350C">
            <w:pPr>
              <w:pStyle w:val="BodyText"/>
              <w:rPr>
                <w:rFonts w:cs="Arial"/>
                <w:szCs w:val="18"/>
              </w:rPr>
            </w:pPr>
            <w:r w:rsidRPr="00653F9A">
              <w:rPr>
                <w:rFonts w:cs="Arial"/>
                <w:szCs w:val="18"/>
              </w:rPr>
              <w:t xml:space="preserve">Please indicate the number of VLEs  required for your </w:t>
            </w:r>
            <w:r w:rsidR="00383BD7">
              <w:rPr>
                <w:rFonts w:cs="Arial"/>
                <w:szCs w:val="18"/>
              </w:rPr>
              <w:t>SIP Complete</w:t>
            </w:r>
            <w:r w:rsidRPr="00653F9A">
              <w:rPr>
                <w:rFonts w:cs="Arial"/>
                <w:szCs w:val="18"/>
              </w:rPr>
              <w:t xml:space="preserve"> service:</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2</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5</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8</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10</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12 </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15</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20</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25</w:t>
            </w:r>
          </w:p>
          <w:p w:rsidR="00C3350C" w:rsidRPr="00653F9A" w:rsidRDefault="00C3350C" w:rsidP="00C3350C">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30</w:t>
            </w:r>
          </w:p>
          <w:p w:rsidR="00361F4A" w:rsidRDefault="00C3350C" w:rsidP="00361F4A">
            <w:pPr>
              <w:pStyle w:val="BodyText"/>
              <w:spacing w:before="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40</w:t>
            </w:r>
            <w:r w:rsidR="00361F4A">
              <w:rPr>
                <w:rFonts w:cs="Arial"/>
              </w:rPr>
              <w:br/>
            </w:r>
            <w:r w:rsidR="00361F4A">
              <w:rPr>
                <w:rFonts w:cs="Arial"/>
              </w:rPr>
              <w:br/>
            </w:r>
            <w:r w:rsidR="00361F4A" w:rsidRPr="00361F4A">
              <w:rPr>
                <w:rFonts w:cs="Arial"/>
              </w:rPr>
              <w:fldChar w:fldCharType="begin">
                <w:ffData>
                  <w:name w:val=""/>
                  <w:enabled/>
                  <w:calcOnExit w:val="0"/>
                  <w:checkBox>
                    <w:sizeAuto/>
                    <w:default w:val="0"/>
                    <w:checked w:val="0"/>
                  </w:checkBox>
                </w:ffData>
              </w:fldChar>
            </w:r>
            <w:r w:rsidR="00361F4A" w:rsidRPr="00361F4A">
              <w:rPr>
                <w:rFonts w:cs="Arial"/>
              </w:rPr>
              <w:instrText xml:space="preserve"> FORMCHECKBOX </w:instrText>
            </w:r>
            <w:r w:rsidR="005348F8">
              <w:rPr>
                <w:rFonts w:cs="Arial"/>
              </w:rPr>
            </w:r>
            <w:r w:rsidR="005348F8">
              <w:rPr>
                <w:rFonts w:cs="Arial"/>
              </w:rPr>
              <w:fldChar w:fldCharType="separate"/>
            </w:r>
            <w:r w:rsidR="00361F4A" w:rsidRPr="00361F4A">
              <w:rPr>
                <w:rFonts w:cs="Arial"/>
              </w:rPr>
              <w:fldChar w:fldCharType="end"/>
            </w:r>
            <w:r w:rsidR="00361F4A" w:rsidRPr="00361F4A">
              <w:rPr>
                <w:rFonts w:cs="Arial"/>
              </w:rPr>
              <w:t xml:space="preserve"> </w:t>
            </w:r>
            <w:r w:rsidR="00361F4A">
              <w:rPr>
                <w:rFonts w:cs="Arial"/>
              </w:rPr>
              <w:t>5</w:t>
            </w:r>
            <w:r w:rsidR="00361F4A" w:rsidRPr="00361F4A">
              <w:rPr>
                <w:rFonts w:cs="Arial"/>
              </w:rPr>
              <w:t>0</w:t>
            </w:r>
          </w:p>
          <w:p w:rsidR="00361F4A" w:rsidRP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005348F8">
              <w:rPr>
                <w:rFonts w:cs="Arial"/>
              </w:rPr>
            </w:r>
            <w:r w:rsidR="005348F8">
              <w:rPr>
                <w:rFonts w:cs="Arial"/>
              </w:rPr>
              <w:fldChar w:fldCharType="separate"/>
            </w:r>
            <w:r w:rsidRPr="00361F4A">
              <w:rPr>
                <w:rFonts w:cs="Arial"/>
              </w:rPr>
              <w:fldChar w:fldCharType="end"/>
            </w:r>
            <w:r>
              <w:rPr>
                <w:rFonts w:cs="Arial"/>
              </w:rPr>
              <w:t xml:space="preserve"> 10</w:t>
            </w:r>
            <w:r w:rsidRPr="00361F4A">
              <w:rPr>
                <w:rFonts w:cs="Arial"/>
              </w:rPr>
              <w:t>0</w:t>
            </w:r>
          </w:p>
          <w:p w:rsid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005348F8">
              <w:rPr>
                <w:rFonts w:cs="Arial"/>
              </w:rPr>
            </w:r>
            <w:r w:rsidR="005348F8">
              <w:rPr>
                <w:rFonts w:cs="Arial"/>
              </w:rPr>
              <w:fldChar w:fldCharType="separate"/>
            </w:r>
            <w:r w:rsidRPr="00361F4A">
              <w:rPr>
                <w:rFonts w:cs="Arial"/>
              </w:rPr>
              <w:fldChar w:fldCharType="end"/>
            </w:r>
            <w:r>
              <w:rPr>
                <w:rFonts w:cs="Arial"/>
              </w:rPr>
              <w:t xml:space="preserve"> 20</w:t>
            </w:r>
            <w:r w:rsidRPr="00361F4A">
              <w:rPr>
                <w:rFonts w:cs="Arial"/>
              </w:rPr>
              <w:t>0</w:t>
            </w:r>
          </w:p>
          <w:p w:rsid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005348F8">
              <w:rPr>
                <w:rFonts w:cs="Arial"/>
              </w:rPr>
            </w:r>
            <w:r w:rsidR="005348F8">
              <w:rPr>
                <w:rFonts w:cs="Arial"/>
              </w:rPr>
              <w:fldChar w:fldCharType="separate"/>
            </w:r>
            <w:r w:rsidRPr="00361F4A">
              <w:rPr>
                <w:rFonts w:cs="Arial"/>
              </w:rPr>
              <w:fldChar w:fldCharType="end"/>
            </w:r>
            <w:r>
              <w:rPr>
                <w:rFonts w:cs="Arial"/>
              </w:rPr>
              <w:t xml:space="preserve"> 30</w:t>
            </w:r>
            <w:r w:rsidRPr="00361F4A">
              <w:rPr>
                <w:rFonts w:cs="Arial"/>
              </w:rPr>
              <w:t>0</w:t>
            </w:r>
          </w:p>
          <w:p w:rsidR="00361F4A" w:rsidRDefault="00361F4A" w:rsidP="00361F4A">
            <w:pPr>
              <w:pStyle w:val="BodyText"/>
              <w:spacing w:before="120"/>
              <w:rPr>
                <w:rFonts w:cs="Arial"/>
              </w:rPr>
            </w:pPr>
            <w:r w:rsidRPr="00361F4A">
              <w:rPr>
                <w:rFonts w:cs="Arial"/>
              </w:rPr>
              <w:fldChar w:fldCharType="begin">
                <w:ffData>
                  <w:name w:val=""/>
                  <w:enabled/>
                  <w:calcOnExit w:val="0"/>
                  <w:checkBox>
                    <w:sizeAuto/>
                    <w:default w:val="0"/>
                    <w:checked w:val="0"/>
                  </w:checkBox>
                </w:ffData>
              </w:fldChar>
            </w:r>
            <w:r w:rsidRPr="00361F4A">
              <w:rPr>
                <w:rFonts w:cs="Arial"/>
              </w:rPr>
              <w:instrText xml:space="preserve"> FORMCHECKBOX </w:instrText>
            </w:r>
            <w:r w:rsidR="005348F8">
              <w:rPr>
                <w:rFonts w:cs="Arial"/>
              </w:rPr>
            </w:r>
            <w:r w:rsidR="005348F8">
              <w:rPr>
                <w:rFonts w:cs="Arial"/>
              </w:rPr>
              <w:fldChar w:fldCharType="separate"/>
            </w:r>
            <w:r w:rsidRPr="00361F4A">
              <w:rPr>
                <w:rFonts w:cs="Arial"/>
              </w:rPr>
              <w:fldChar w:fldCharType="end"/>
            </w:r>
            <w:r>
              <w:rPr>
                <w:rFonts w:cs="Arial"/>
              </w:rPr>
              <w:t xml:space="preserve"> 40</w:t>
            </w:r>
            <w:r w:rsidRPr="00361F4A">
              <w:rPr>
                <w:rFonts w:cs="Arial"/>
              </w:rPr>
              <w:t>0</w:t>
            </w:r>
          </w:p>
          <w:p w:rsidR="00361F4A" w:rsidRPr="00361F4A" w:rsidRDefault="00361F4A" w:rsidP="00361F4A">
            <w:pPr>
              <w:pStyle w:val="BodyText"/>
              <w:spacing w:before="120"/>
              <w:rPr>
                <w:rFonts w:cs="Arial"/>
              </w:rPr>
            </w:pPr>
            <w:r w:rsidRPr="00361F4A">
              <w:rPr>
                <w:rFonts w:cs="Arial"/>
              </w:rPr>
              <w:lastRenderedPageBreak/>
              <w:fldChar w:fldCharType="begin">
                <w:ffData>
                  <w:name w:val=""/>
                  <w:enabled/>
                  <w:calcOnExit w:val="0"/>
                  <w:checkBox>
                    <w:sizeAuto/>
                    <w:default w:val="0"/>
                    <w:checked w:val="0"/>
                  </w:checkBox>
                </w:ffData>
              </w:fldChar>
            </w:r>
            <w:r w:rsidRPr="00361F4A">
              <w:rPr>
                <w:rFonts w:cs="Arial"/>
              </w:rPr>
              <w:instrText xml:space="preserve"> FORMCHECKBOX </w:instrText>
            </w:r>
            <w:r w:rsidR="005348F8">
              <w:rPr>
                <w:rFonts w:cs="Arial"/>
              </w:rPr>
            </w:r>
            <w:r w:rsidR="005348F8">
              <w:rPr>
                <w:rFonts w:cs="Arial"/>
              </w:rPr>
              <w:fldChar w:fldCharType="separate"/>
            </w:r>
            <w:r w:rsidRPr="00361F4A">
              <w:rPr>
                <w:rFonts w:cs="Arial"/>
              </w:rPr>
              <w:fldChar w:fldCharType="end"/>
            </w:r>
            <w:r>
              <w:rPr>
                <w:rFonts w:cs="Arial"/>
              </w:rPr>
              <w:t xml:space="preserve"> 50</w:t>
            </w:r>
            <w:r w:rsidRPr="00361F4A">
              <w:rPr>
                <w:rFonts w:cs="Arial"/>
              </w:rPr>
              <w:t>0</w:t>
            </w:r>
          </w:p>
          <w:p w:rsidR="00C3350C" w:rsidRPr="00653F9A" w:rsidRDefault="00C3350C" w:rsidP="00C3350C">
            <w:pPr>
              <w:pStyle w:val="BodyText"/>
              <w:rPr>
                <w:rFonts w:cs="Arial"/>
                <w:b/>
              </w:rPr>
            </w:pPr>
            <w:r w:rsidRPr="00653F9A">
              <w:rPr>
                <w:rFonts w:cs="Arial"/>
                <w:b/>
              </w:rPr>
              <w:t>Additional VLEs</w:t>
            </w:r>
          </w:p>
          <w:p w:rsidR="00C3350C" w:rsidRPr="00653F9A" w:rsidRDefault="00C3350C" w:rsidP="00C3350C">
            <w:pPr>
              <w:pStyle w:val="BodyText"/>
              <w:spacing w:before="120"/>
              <w:rPr>
                <w:rFonts w:cs="Arial"/>
              </w:rPr>
            </w:pPr>
            <w:r w:rsidRPr="00653F9A">
              <w:rPr>
                <w:rFonts w:cs="Arial"/>
              </w:rPr>
              <w:t xml:space="preserve">Please indicate the number of additional VLEs you require: </w:t>
            </w:r>
          </w:p>
          <w:p w:rsidR="00C3350C" w:rsidRPr="00653F9A" w:rsidRDefault="00E23D34" w:rsidP="00C3350C">
            <w:pPr>
              <w:pStyle w:val="BodyText"/>
              <w:spacing w:before="120"/>
              <w:rPr>
                <w:rFonts w:cs="Arial"/>
              </w:rPr>
            </w:pPr>
            <w:r w:rsidRPr="00E23D34">
              <w:rPr>
                <w:rFonts w:cs="Arial"/>
              </w:rPr>
              <w:fldChar w:fldCharType="begin">
                <w:ffData>
                  <w:name w:val=""/>
                  <w:enabled/>
                  <w:calcOnExit w:val="0"/>
                  <w:helpText w:type="text" w:val="Type in the name of the Organisation that is applying for this service"/>
                  <w:textInput/>
                </w:ffData>
              </w:fldChar>
            </w:r>
            <w:r w:rsidRPr="00E23D34">
              <w:rPr>
                <w:rFonts w:cs="Arial"/>
              </w:rPr>
              <w:instrText xml:space="preserve"> FORMTEXT </w:instrText>
            </w:r>
            <w:r w:rsidRPr="00E23D34">
              <w:rPr>
                <w:rFonts w:cs="Arial"/>
              </w:rPr>
            </w:r>
            <w:r w:rsidRPr="00E23D34">
              <w:rPr>
                <w:rFonts w:cs="Arial"/>
              </w:rPr>
              <w:fldChar w:fldCharType="separate"/>
            </w:r>
            <w:r w:rsidRPr="00E23D34">
              <w:rPr>
                <w:rFonts w:cs="Arial"/>
              </w:rPr>
              <w:t> </w:t>
            </w:r>
            <w:r w:rsidRPr="00E23D34">
              <w:rPr>
                <w:rFonts w:cs="Arial"/>
              </w:rPr>
              <w:t> </w:t>
            </w:r>
            <w:r w:rsidRPr="00E23D34">
              <w:rPr>
                <w:rFonts w:cs="Arial"/>
              </w:rPr>
              <w:t> </w:t>
            </w:r>
            <w:r w:rsidRPr="00E23D34">
              <w:rPr>
                <w:rFonts w:cs="Arial"/>
              </w:rPr>
              <w:t> </w:t>
            </w:r>
            <w:r w:rsidRPr="00E23D34">
              <w:rPr>
                <w:rFonts w:cs="Arial"/>
              </w:rPr>
              <w:t> </w:t>
            </w:r>
            <w:r w:rsidRPr="00E23D34">
              <w:rPr>
                <w:rFonts w:cs="Arial"/>
              </w:rPr>
              <w:fldChar w:fldCharType="end"/>
            </w:r>
          </w:p>
          <w:p w:rsidR="00C3350C" w:rsidRPr="00653F9A" w:rsidRDefault="00C3350C" w:rsidP="00C3350C">
            <w:pPr>
              <w:pStyle w:val="BodyText"/>
              <w:tabs>
                <w:tab w:val="left" w:pos="481"/>
              </w:tabs>
              <w:spacing w:before="120"/>
              <w:rPr>
                <w:rFonts w:cs="Arial"/>
                <w:b/>
                <w:sz w:val="20"/>
                <w:szCs w:val="20"/>
              </w:rPr>
            </w:pPr>
            <w:r w:rsidRPr="00653F9A">
              <w:rPr>
                <w:rFonts w:cs="Arial"/>
                <w:b/>
                <w:sz w:val="20"/>
                <w:szCs w:val="20"/>
              </w:rPr>
              <w:t>IP WAN or IP MAN service</w:t>
            </w:r>
          </w:p>
          <w:p w:rsidR="00C3350C" w:rsidRPr="00653F9A" w:rsidRDefault="00C3350C" w:rsidP="00C3350C">
            <w:pPr>
              <w:pStyle w:val="BodyText"/>
              <w:tabs>
                <w:tab w:val="left" w:pos="481"/>
              </w:tabs>
              <w:spacing w:before="120" w:after="120"/>
              <w:rPr>
                <w:rFonts w:cs="Arial"/>
              </w:rPr>
            </w:pPr>
            <w:r w:rsidRPr="00653F9A">
              <w:rPr>
                <w:rFonts w:cs="Arial"/>
              </w:rPr>
              <w:t>Have you applied for or do you have an IP WAN or IP MAN service?</w:t>
            </w:r>
          </w:p>
          <w:tbl>
            <w:tblPr>
              <w:tblW w:w="0" w:type="auto"/>
              <w:tblLayout w:type="fixed"/>
              <w:tblLook w:val="01E0" w:firstRow="1" w:lastRow="1" w:firstColumn="1" w:lastColumn="1" w:noHBand="0" w:noVBand="0"/>
            </w:tblPr>
            <w:tblGrid>
              <w:gridCol w:w="1721"/>
              <w:gridCol w:w="1620"/>
            </w:tblGrid>
            <w:tr w:rsidR="00C3350C" w:rsidRPr="00653F9A">
              <w:tc>
                <w:tcPr>
                  <w:tcW w:w="1721" w:type="dxa"/>
                </w:tcPr>
                <w:p w:rsidR="00C3350C" w:rsidRPr="00653F9A" w:rsidRDefault="00C3350C" w:rsidP="00C3350C">
                  <w:pPr>
                    <w:spacing w:before="120" w:after="120"/>
                    <w:rPr>
                      <w:rFonts w:cs="Arial"/>
                    </w:rPr>
                  </w:pPr>
                  <w:r w:rsidRPr="00653F9A">
                    <w:rPr>
                      <w:rFonts w:cs="Arial"/>
                    </w:rPr>
                    <w:fldChar w:fldCharType="begin">
                      <w:ffData>
                        <w:name w:val=""/>
                        <w:enabled/>
                        <w:calcOnExit w:val="0"/>
                        <w:checkBox>
                          <w:sizeAuto/>
                          <w:default w:val="0"/>
                          <w:checked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Yes</w:t>
                  </w:r>
                </w:p>
              </w:tc>
              <w:tc>
                <w:tcPr>
                  <w:tcW w:w="1620" w:type="dxa"/>
                </w:tcPr>
                <w:p w:rsidR="00C3350C" w:rsidRPr="00653F9A" w:rsidRDefault="00C3350C" w:rsidP="00C3350C">
                  <w:pPr>
                    <w:spacing w:before="120" w:after="120"/>
                    <w:rPr>
                      <w:rFonts w:cs="Arial"/>
                    </w:rPr>
                  </w:pPr>
                  <w:r w:rsidRPr="00653F9A">
                    <w:rPr>
                      <w:rFonts w:cs="Arial"/>
                    </w:rPr>
                    <w:fldChar w:fldCharType="begin">
                      <w:ffData>
                        <w:name w:val=""/>
                        <w:enabled/>
                        <w:calcOnExit w:val="0"/>
                        <w:checkBox>
                          <w:sizeAuto/>
                          <w:default w:val="0"/>
                        </w:checkBox>
                      </w:ffData>
                    </w:fldChar>
                  </w:r>
                  <w:r w:rsidRPr="00653F9A">
                    <w:rPr>
                      <w:rFonts w:cs="Arial"/>
                    </w:rPr>
                    <w:instrText xml:space="preserve"> FORMCHECKBOX </w:instrText>
                  </w:r>
                  <w:r w:rsidR="005348F8">
                    <w:rPr>
                      <w:rFonts w:cs="Arial"/>
                    </w:rPr>
                  </w:r>
                  <w:r w:rsidR="005348F8">
                    <w:rPr>
                      <w:rFonts w:cs="Arial"/>
                    </w:rPr>
                    <w:fldChar w:fldCharType="separate"/>
                  </w:r>
                  <w:r w:rsidRPr="00653F9A">
                    <w:rPr>
                      <w:rFonts w:cs="Arial"/>
                    </w:rPr>
                    <w:fldChar w:fldCharType="end"/>
                  </w:r>
                  <w:r w:rsidRPr="00653F9A">
                    <w:rPr>
                      <w:rFonts w:cs="Arial"/>
                    </w:rPr>
                    <w:t xml:space="preserve">  No</w:t>
                  </w:r>
                </w:p>
              </w:tc>
            </w:tr>
          </w:tbl>
          <w:p w:rsidR="00C3350C" w:rsidRPr="00653F9A" w:rsidRDefault="00C3350C" w:rsidP="00C3350C">
            <w:pPr>
              <w:pStyle w:val="BodyText"/>
              <w:tabs>
                <w:tab w:val="left" w:pos="481"/>
              </w:tabs>
              <w:rPr>
                <w:rFonts w:cs="Arial"/>
              </w:rPr>
            </w:pPr>
            <w:r w:rsidRPr="00653F9A">
              <w:rPr>
                <w:rFonts w:cs="Arial"/>
              </w:rPr>
              <w:t xml:space="preserve">If you answered Yes, you may need to provide us with certain details about </w:t>
            </w:r>
            <w:r w:rsidRPr="00653F9A">
              <w:rPr>
                <w:rFonts w:cs="Arial"/>
              </w:rPr>
              <w:br/>
              <w:t>your IP WAN or IP MAN service (we will let you know how to do this when we process this application form).</w:t>
            </w:r>
          </w:p>
          <w:p w:rsidR="00C3350C" w:rsidRPr="00653F9A" w:rsidRDefault="00C3350C" w:rsidP="00C3350C">
            <w:pPr>
              <w:pStyle w:val="BodyText"/>
              <w:tabs>
                <w:tab w:val="left" w:pos="481"/>
              </w:tabs>
              <w:spacing w:before="120" w:after="120"/>
              <w:rPr>
                <w:rFonts w:cs="Arial"/>
              </w:rPr>
            </w:pPr>
            <w:r w:rsidRPr="00653F9A">
              <w:rPr>
                <w:rFonts w:cs="Arial"/>
              </w:rPr>
              <w:t>If you answered No, you’ll need to complete a separate IP WAN or IP MAN application form to obtain a Telstra IP WAN or IP MAN service.</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pStyle w:val="Default"/>
              <w:rPr>
                <w:rFonts w:ascii="Arial" w:hAnsi="Arial"/>
                <w:b/>
                <w:bCs/>
                <w:sz w:val="16"/>
                <w:szCs w:val="17"/>
              </w:rPr>
            </w:pPr>
            <w:r w:rsidRPr="00653F9A">
              <w:rPr>
                <w:rFonts w:ascii="Arial" w:hAnsi="Arial"/>
                <w:b/>
                <w:bCs/>
                <w:sz w:val="16"/>
                <w:szCs w:val="17"/>
              </w:rPr>
              <w:lastRenderedPageBreak/>
              <w:t>What are the Optional Feature Packages?</w:t>
            </w:r>
          </w:p>
          <w:p w:rsidR="00C3350C" w:rsidRPr="00653F9A" w:rsidRDefault="00C3350C" w:rsidP="00C3350C">
            <w:pPr>
              <w:pStyle w:val="Default"/>
              <w:rPr>
                <w:rFonts w:ascii="Arial" w:hAnsi="Arial" w:cs="Arial"/>
                <w:color w:val="auto"/>
                <w:sz w:val="16"/>
                <w:szCs w:val="17"/>
              </w:rPr>
            </w:pPr>
            <w:r w:rsidRPr="00653F9A">
              <w:rPr>
                <w:rFonts w:ascii="Arial" w:hAnsi="Arial" w:cs="Arial"/>
                <w:color w:val="auto"/>
                <w:sz w:val="16"/>
                <w:szCs w:val="17"/>
              </w:rPr>
              <w:t xml:space="preserve">The Mobility Packs allow individual users to carry their extension number without using capacity on their local </w:t>
            </w:r>
            <w:r w:rsidRPr="00653F9A">
              <w:rPr>
                <w:rFonts w:ascii="Arial" w:hAnsi="Arial" w:cs="Arial"/>
                <w:sz w:val="16"/>
                <w:szCs w:val="17"/>
              </w:rPr>
              <w:t>Private Automatic Branch Exchange (</w:t>
            </w:r>
            <w:r w:rsidRPr="00653F9A">
              <w:rPr>
                <w:rFonts w:ascii="Arial" w:hAnsi="Arial" w:cs="Arial"/>
                <w:color w:val="auto"/>
                <w:sz w:val="16"/>
                <w:szCs w:val="17"/>
              </w:rPr>
              <w:t>PABX</w:t>
            </w:r>
            <w:r w:rsidRPr="00653F9A">
              <w:rPr>
                <w:rFonts w:ascii="Arial" w:hAnsi="Arial" w:cs="Arial"/>
                <w:sz w:val="16"/>
                <w:szCs w:val="17"/>
              </w:rPr>
              <w:t>)</w:t>
            </w:r>
            <w:r w:rsidRPr="00653F9A">
              <w:rPr>
                <w:rFonts w:ascii="Arial" w:hAnsi="Arial" w:cs="Arial"/>
                <w:color w:val="auto"/>
                <w:sz w:val="16"/>
                <w:szCs w:val="17"/>
              </w:rPr>
              <w:t xml:space="preserve">. </w:t>
            </w:r>
          </w:p>
          <w:p w:rsidR="00C3350C" w:rsidRPr="00653F9A" w:rsidRDefault="00C3350C" w:rsidP="00C3350C">
            <w:pPr>
              <w:pStyle w:val="Default"/>
              <w:rPr>
                <w:rFonts w:ascii="Arial" w:hAnsi="Arial"/>
                <w:b/>
                <w:bCs/>
                <w:sz w:val="16"/>
                <w:szCs w:val="17"/>
              </w:rPr>
            </w:pPr>
          </w:p>
          <w:p w:rsidR="00C3350C" w:rsidRPr="00653F9A" w:rsidRDefault="00C3350C" w:rsidP="00C3350C">
            <w:pPr>
              <w:pStyle w:val="Default"/>
              <w:rPr>
                <w:rFonts w:ascii="Arial" w:hAnsi="Arial" w:cs="Arial"/>
                <w:color w:val="auto"/>
                <w:sz w:val="16"/>
                <w:szCs w:val="17"/>
              </w:rPr>
            </w:pPr>
            <w:r w:rsidRPr="00653F9A">
              <w:rPr>
                <w:rFonts w:ascii="Arial" w:hAnsi="Arial"/>
                <w:b/>
                <w:bCs/>
                <w:color w:val="auto"/>
                <w:sz w:val="16"/>
                <w:szCs w:val="17"/>
              </w:rPr>
              <w:t xml:space="preserve">Business Continuity Pack </w:t>
            </w:r>
            <w:r w:rsidRPr="00653F9A">
              <w:rPr>
                <w:rFonts w:ascii="Arial" w:hAnsi="Arial" w:cs="Arial"/>
                <w:color w:val="auto"/>
                <w:sz w:val="16"/>
                <w:szCs w:val="17"/>
              </w:rPr>
              <w:t xml:space="preserve">automatically detects when the network loses connectivity to your equipment. In this event, calls will </w:t>
            </w:r>
            <w:r w:rsidRPr="00653F9A">
              <w:rPr>
                <w:rFonts w:ascii="Arial" w:hAnsi="Arial" w:cs="Arial"/>
                <w:color w:val="auto"/>
                <w:sz w:val="16"/>
                <w:szCs w:val="17"/>
              </w:rPr>
              <w:br/>
              <w:t xml:space="preserve">be re-routed and handled via another trunk group or specific number without the need for you to call us to put temporary call diversions in place. </w:t>
            </w:r>
          </w:p>
          <w:p w:rsidR="00C3350C" w:rsidRPr="00653F9A" w:rsidRDefault="00C3350C" w:rsidP="00C3350C">
            <w:pPr>
              <w:pStyle w:val="Default"/>
              <w:rPr>
                <w:rFonts w:ascii="Arial" w:hAnsi="Arial"/>
                <w:color w:val="auto"/>
                <w:sz w:val="16"/>
                <w:szCs w:val="17"/>
              </w:rPr>
            </w:pPr>
          </w:p>
          <w:p w:rsidR="00C3350C" w:rsidRPr="00653F9A" w:rsidRDefault="00C3350C" w:rsidP="00C3350C">
            <w:pPr>
              <w:pStyle w:val="Default"/>
              <w:rPr>
                <w:rFonts w:ascii="Arial" w:hAnsi="Arial"/>
                <w:sz w:val="16"/>
              </w:rPr>
            </w:pPr>
            <w:r w:rsidRPr="00653F9A">
              <w:rPr>
                <w:rFonts w:ascii="Arial" w:hAnsi="Arial"/>
                <w:b/>
                <w:bCs/>
                <w:sz w:val="16"/>
                <w:szCs w:val="17"/>
              </w:rPr>
              <w:t>Real Time Billing</w:t>
            </w:r>
            <w:r w:rsidRPr="00653F9A">
              <w:rPr>
                <w:rFonts w:ascii="Arial" w:hAnsi="Arial"/>
                <w:sz w:val="16"/>
              </w:rPr>
              <w:t xml:space="preserve"> </w:t>
            </w:r>
          </w:p>
          <w:p w:rsidR="00C3350C" w:rsidRPr="00653F9A" w:rsidRDefault="00C3350C" w:rsidP="00C3350C">
            <w:pPr>
              <w:pStyle w:val="Default"/>
              <w:rPr>
                <w:rFonts w:ascii="Arial" w:hAnsi="Arial"/>
                <w:bCs/>
                <w:sz w:val="16"/>
                <w:szCs w:val="17"/>
              </w:rPr>
            </w:pPr>
            <w:r w:rsidRPr="00653F9A">
              <w:rPr>
                <w:rFonts w:ascii="Arial" w:hAnsi="Arial"/>
                <w:bCs/>
                <w:sz w:val="16"/>
                <w:szCs w:val="17"/>
                <w:lang w:val="en-US"/>
              </w:rPr>
              <w:t xml:space="preserve">Provides outgoing call record information including calling and called number, and </w:t>
            </w:r>
            <w:r>
              <w:rPr>
                <w:rFonts w:ascii="Arial" w:hAnsi="Arial"/>
                <w:bCs/>
                <w:sz w:val="16"/>
                <w:szCs w:val="17"/>
                <w:lang w:val="en-US"/>
              </w:rPr>
              <w:br/>
            </w:r>
            <w:r w:rsidRPr="00653F9A">
              <w:rPr>
                <w:rFonts w:ascii="Arial" w:hAnsi="Arial"/>
                <w:bCs/>
                <w:sz w:val="16"/>
                <w:szCs w:val="17"/>
                <w:lang w:val="en-US"/>
              </w:rPr>
              <w:t xml:space="preserve">start /end, date/ time after the completion </w:t>
            </w:r>
            <w:r w:rsidRPr="00653F9A">
              <w:rPr>
                <w:rFonts w:ascii="Arial" w:hAnsi="Arial"/>
                <w:bCs/>
                <w:sz w:val="16"/>
                <w:szCs w:val="17"/>
                <w:lang w:val="en-US"/>
              </w:rPr>
              <w:br/>
              <w:t xml:space="preserve">of each call. You can monitor call costs with appropriate software or implement additional value added services. For example, the data provided enables you to package re-billing capability with a voice service. </w:t>
            </w:r>
          </w:p>
        </w:tc>
        <w:tc>
          <w:tcPr>
            <w:tcW w:w="270" w:type="dxa"/>
            <w:tcBorders>
              <w:top w:val="single" w:sz="8" w:space="0" w:color="auto"/>
              <w:left w:val="single" w:sz="8" w:space="0" w:color="auto"/>
              <w:bottom w:val="single" w:sz="8" w:space="0" w:color="auto"/>
              <w:right w:val="nil"/>
            </w:tcBorders>
          </w:tcPr>
          <w:p w:rsidR="00C3350C" w:rsidRPr="00A53F07" w:rsidRDefault="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BodyText"/>
              <w:tabs>
                <w:tab w:val="left" w:pos="481"/>
              </w:tabs>
              <w:spacing w:before="120"/>
              <w:rPr>
                <w:rFonts w:cs="Arial"/>
                <w:b/>
                <w:sz w:val="20"/>
                <w:szCs w:val="20"/>
              </w:rPr>
            </w:pPr>
            <w:r w:rsidRPr="00653F9A">
              <w:rPr>
                <w:rFonts w:cs="Arial"/>
                <w:b/>
                <w:sz w:val="20"/>
                <w:szCs w:val="20"/>
              </w:rPr>
              <w:t>Optional Feature Packages</w:t>
            </w:r>
          </w:p>
          <w:p w:rsidR="00C3350C" w:rsidRPr="00653F9A" w:rsidRDefault="00C3350C" w:rsidP="00C3350C">
            <w:pPr>
              <w:pStyle w:val="BodyText"/>
              <w:tabs>
                <w:tab w:val="left" w:pos="481"/>
              </w:tabs>
              <w:spacing w:before="120"/>
              <w:rPr>
                <w:rFonts w:cs="Arial"/>
                <w:szCs w:val="18"/>
              </w:rPr>
            </w:pPr>
            <w:r w:rsidRPr="00653F9A">
              <w:rPr>
                <w:rFonts w:cs="Arial"/>
              </w:rPr>
              <w:t xml:space="preserve">You may select one or more optional feature packages for your </w:t>
            </w:r>
            <w:r w:rsidR="00383BD7">
              <w:rPr>
                <w:rFonts w:cs="Arial"/>
              </w:rPr>
              <w:t>SIP Complete</w:t>
            </w:r>
            <w:r w:rsidRPr="00653F9A">
              <w:rPr>
                <w:rFonts w:cs="Arial"/>
              </w:rPr>
              <w:t xml:space="preserve"> service. </w:t>
            </w:r>
            <w:r w:rsidRPr="00653F9A">
              <w:rPr>
                <w:rFonts w:cs="Arial"/>
                <w:szCs w:val="18"/>
              </w:rPr>
              <w:t>Please indicate below the quantity of optional feature packages which you are applying for.</w:t>
            </w:r>
          </w:p>
          <w:p w:rsidR="00C3350C" w:rsidRPr="00653F9A" w:rsidRDefault="00C3350C" w:rsidP="00C3350C">
            <w:pPr>
              <w:pStyle w:val="BodyText"/>
              <w:tabs>
                <w:tab w:val="left" w:pos="481"/>
              </w:tabs>
              <w:spacing w:before="120"/>
              <w:rPr>
                <w:rFonts w:cs="Arial"/>
                <w:szCs w:val="18"/>
              </w:rPr>
            </w:pPr>
            <w:r w:rsidRPr="00653F9A">
              <w:rPr>
                <w:rFonts w:cs="Arial"/>
                <w:b/>
                <w:szCs w:val="18"/>
              </w:rPr>
              <w:t>Note</w:t>
            </w:r>
            <w:r w:rsidRPr="00653F9A">
              <w:rPr>
                <w:rFonts w:cs="Arial"/>
                <w:szCs w:val="18"/>
              </w:rPr>
              <w:t xml:space="preserve">: </w:t>
            </w:r>
          </w:p>
          <w:p w:rsidR="00C3350C" w:rsidRPr="00653F9A" w:rsidRDefault="00C3350C" w:rsidP="00C3350C">
            <w:pPr>
              <w:pStyle w:val="BodyText"/>
              <w:tabs>
                <w:tab w:val="left" w:pos="481"/>
              </w:tabs>
              <w:spacing w:before="0" w:after="120"/>
              <w:rPr>
                <w:rFonts w:cs="Arial"/>
                <w:szCs w:val="18"/>
              </w:rPr>
            </w:pPr>
            <w:r w:rsidRPr="00653F9A">
              <w:rPr>
                <w:rFonts w:cs="Arial"/>
                <w:szCs w:val="18"/>
              </w:rPr>
              <w:t xml:space="preserve">One Business Continuity Pack must be allocated per </w:t>
            </w:r>
            <w:r w:rsidR="00383BD7">
              <w:rPr>
                <w:rFonts w:cs="Arial"/>
                <w:szCs w:val="18"/>
              </w:rPr>
              <w:t>SIP Complete</w:t>
            </w:r>
            <w:r w:rsidRPr="00653F9A">
              <w:rPr>
                <w:rFonts w:cs="Arial"/>
                <w:szCs w:val="18"/>
              </w:rPr>
              <w:t xml:space="preserve"> service. One Real Time Billing service must be applied per </w:t>
            </w:r>
            <w:r w:rsidR="00383BD7">
              <w:rPr>
                <w:rFonts w:cs="Arial"/>
                <w:szCs w:val="18"/>
              </w:rPr>
              <w:t>SIP Complete</w:t>
            </w:r>
            <w:r w:rsidRPr="00653F9A">
              <w:rPr>
                <w:rFonts w:cs="Arial"/>
                <w:szCs w:val="18"/>
              </w:rPr>
              <w:t xml:space="preserve"> service.</w:t>
            </w:r>
          </w:p>
          <w:tbl>
            <w:tblPr>
              <w:tblW w:w="7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2408"/>
            </w:tblGrid>
            <w:tr w:rsidR="00C3350C" w:rsidRPr="00653F9A">
              <w:tc>
                <w:tcPr>
                  <w:tcW w:w="1732" w:type="pct"/>
                  <w:shd w:val="clear" w:color="auto" w:fill="E0E0E0"/>
                </w:tcPr>
                <w:p w:rsidR="00C3350C" w:rsidRPr="00653F9A" w:rsidRDefault="00C3350C" w:rsidP="00C3350C">
                  <w:pPr>
                    <w:spacing w:before="120" w:after="120"/>
                    <w:rPr>
                      <w:rFonts w:cs="Arial"/>
                      <w:b/>
                    </w:rPr>
                  </w:pPr>
                  <w:r w:rsidRPr="00653F9A">
                    <w:rPr>
                      <w:rFonts w:cs="Arial"/>
                      <w:b/>
                    </w:rPr>
                    <w:t>Business Continuity Packs</w:t>
                  </w:r>
                </w:p>
              </w:tc>
              <w:tc>
                <w:tcPr>
                  <w:tcW w:w="1634" w:type="pct"/>
                  <w:shd w:val="clear" w:color="auto" w:fill="E0E0E0"/>
                </w:tcPr>
                <w:p w:rsidR="00C3350C" w:rsidRPr="00653F9A" w:rsidRDefault="00C3350C" w:rsidP="00C3350C">
                  <w:pPr>
                    <w:spacing w:before="120" w:after="120"/>
                    <w:rPr>
                      <w:rFonts w:cs="Arial"/>
                      <w:b/>
                    </w:rPr>
                  </w:pPr>
                  <w:r w:rsidRPr="00653F9A">
                    <w:rPr>
                      <w:rFonts w:cs="Arial"/>
                      <w:b/>
                    </w:rPr>
                    <w:t>Mobility Packs</w:t>
                  </w:r>
                </w:p>
              </w:tc>
              <w:tc>
                <w:tcPr>
                  <w:tcW w:w="1634" w:type="pct"/>
                  <w:shd w:val="clear" w:color="auto" w:fill="E0E0E0"/>
                </w:tcPr>
                <w:p w:rsidR="00C3350C" w:rsidRPr="00653F9A" w:rsidRDefault="00C3350C" w:rsidP="00C3350C">
                  <w:pPr>
                    <w:spacing w:before="120" w:after="120"/>
                    <w:rPr>
                      <w:rFonts w:cs="Arial"/>
                      <w:b/>
                    </w:rPr>
                  </w:pPr>
                  <w:r w:rsidRPr="00653F9A">
                    <w:rPr>
                      <w:rFonts w:cs="Arial"/>
                      <w:b/>
                    </w:rPr>
                    <w:t>Real Time Billing</w:t>
                  </w:r>
                </w:p>
              </w:tc>
            </w:tr>
            <w:tr w:rsidR="00C3350C" w:rsidRPr="00653F9A">
              <w:tc>
                <w:tcPr>
                  <w:tcW w:w="1732" w:type="pct"/>
                </w:tcPr>
                <w:p w:rsidR="00C3350C" w:rsidRPr="00653F9A" w:rsidRDefault="00C3350C" w:rsidP="00C3350C">
                  <w:pPr>
                    <w:spacing w:before="120" w:after="120"/>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634" w:type="pct"/>
                </w:tcPr>
                <w:p w:rsidR="00C3350C" w:rsidRPr="00653F9A" w:rsidRDefault="00C3350C" w:rsidP="00C3350C">
                  <w:pPr>
                    <w:spacing w:before="120" w:after="120"/>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c>
                <w:tcPr>
                  <w:tcW w:w="1634" w:type="pct"/>
                </w:tcPr>
                <w:p w:rsidR="00C3350C" w:rsidRPr="00653F9A" w:rsidRDefault="00C3350C" w:rsidP="00C3350C">
                  <w:pPr>
                    <w:spacing w:before="120" w:after="120"/>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pStyle w:val="BodyText"/>
              <w:rPr>
                <w:rFonts w:cs="Arial"/>
                <w:szCs w:val="18"/>
              </w:rPr>
            </w:pPr>
            <w:r w:rsidRPr="00653F9A">
              <w:rPr>
                <w:rFonts w:cs="Arial"/>
                <w:szCs w:val="18"/>
              </w:rPr>
              <w:t>Mobility Packs include the following features:</w:t>
            </w:r>
          </w:p>
          <w:p w:rsidR="00C3350C" w:rsidRPr="00653F9A" w:rsidRDefault="00C3350C" w:rsidP="00C3350C">
            <w:pPr>
              <w:numPr>
                <w:ilvl w:val="0"/>
                <w:numId w:val="42"/>
              </w:numPr>
              <w:tabs>
                <w:tab w:val="clear" w:pos="720"/>
                <w:tab w:val="num" w:pos="279"/>
              </w:tabs>
              <w:spacing w:before="120"/>
              <w:ind w:left="279" w:hanging="279"/>
              <w:rPr>
                <w:rFonts w:cs="Arial"/>
                <w:szCs w:val="18"/>
              </w:rPr>
            </w:pPr>
            <w:r w:rsidRPr="00653F9A">
              <w:rPr>
                <w:rFonts w:cs="Arial"/>
                <w:b/>
                <w:szCs w:val="18"/>
              </w:rPr>
              <w:t>Remote Office</w:t>
            </w:r>
            <w:r w:rsidRPr="00653F9A">
              <w:rPr>
                <w:rFonts w:cs="Arial"/>
                <w:szCs w:val="18"/>
              </w:rPr>
              <w:t xml:space="preserve">: This allows you to make and receive calls as if you were </w:t>
            </w:r>
            <w:r w:rsidRPr="00653F9A">
              <w:rPr>
                <w:rFonts w:cs="Arial"/>
                <w:szCs w:val="18"/>
              </w:rPr>
              <w:br/>
              <w:t xml:space="preserve">at your desk. Incoming calls from outside of your PABX will automatically </w:t>
            </w:r>
            <w:r w:rsidRPr="00653F9A">
              <w:rPr>
                <w:rFonts w:cs="Arial"/>
                <w:szCs w:val="18"/>
              </w:rPr>
              <w:br/>
              <w:t xml:space="preserve">be rerouted to the remote office number and outgoing calls will also appear </w:t>
            </w:r>
            <w:r w:rsidRPr="00653F9A">
              <w:rPr>
                <w:rFonts w:cs="Arial"/>
                <w:szCs w:val="18"/>
              </w:rPr>
              <w:br/>
              <w:t xml:space="preserve">to originate from your desk number. As the call bridging is done within the network instead of on your local PABX, you don’t consume bandwidth on </w:t>
            </w:r>
            <w:r w:rsidRPr="00653F9A">
              <w:rPr>
                <w:rFonts w:cs="Arial"/>
                <w:szCs w:val="18"/>
              </w:rPr>
              <w:br/>
              <w:t xml:space="preserve">your local site (as would be the case with </w:t>
            </w:r>
            <w:proofErr w:type="gramStart"/>
            <w:r w:rsidRPr="00653F9A">
              <w:rPr>
                <w:rFonts w:cs="Arial"/>
                <w:szCs w:val="18"/>
              </w:rPr>
              <w:t>a  premise</w:t>
            </w:r>
            <w:proofErr w:type="gramEnd"/>
            <w:r w:rsidRPr="00653F9A">
              <w:rPr>
                <w:rFonts w:cs="Arial"/>
                <w:szCs w:val="18"/>
              </w:rPr>
              <w:t>-based solution.)</w:t>
            </w:r>
          </w:p>
          <w:p w:rsidR="00C3350C" w:rsidRPr="00B2598A" w:rsidRDefault="00C3350C" w:rsidP="00B2598A">
            <w:pPr>
              <w:numPr>
                <w:ilvl w:val="0"/>
                <w:numId w:val="42"/>
              </w:numPr>
              <w:tabs>
                <w:tab w:val="clear" w:pos="720"/>
                <w:tab w:val="num" w:pos="279"/>
              </w:tabs>
              <w:spacing w:before="120"/>
              <w:ind w:left="279" w:hanging="279"/>
              <w:rPr>
                <w:rFonts w:cs="Arial"/>
                <w:szCs w:val="18"/>
              </w:rPr>
            </w:pPr>
            <w:r w:rsidRPr="00653F9A">
              <w:rPr>
                <w:rFonts w:cs="Arial"/>
                <w:b/>
                <w:szCs w:val="18"/>
              </w:rPr>
              <w:t>SimRing:</w:t>
            </w:r>
            <w:r w:rsidRPr="00653F9A">
              <w:rPr>
                <w:rFonts w:cs="Arial"/>
                <w:szCs w:val="18"/>
              </w:rPr>
              <w:t xml:space="preserve"> Enables up to 10 end points to ring simultaneously to help ensure you answer calls as quickly as possible. No additional capacity is consumed </w:t>
            </w:r>
            <w:r w:rsidRPr="00653F9A">
              <w:rPr>
                <w:rFonts w:cs="Arial"/>
                <w:szCs w:val="18"/>
              </w:rPr>
              <w:br/>
              <w:t>on your local PABX at any time.</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r w:rsidRPr="00653F9A">
              <w:rPr>
                <w:sz w:val="16"/>
              </w:rPr>
              <w:t xml:space="preserve">If you want to port in your existing telephone numbers, you must not port those numbers in blocks of less than 100 contiguous numbers (there are some exceptions if you are porting from CustomNet). If you want to port out your existing telephone numbers, you must not port those numbers in blocks </w:t>
            </w:r>
            <w:r>
              <w:rPr>
                <w:sz w:val="16"/>
              </w:rPr>
              <w:br/>
            </w:r>
            <w:r w:rsidRPr="00653F9A">
              <w:rPr>
                <w:sz w:val="16"/>
              </w:rPr>
              <w:t>of less than 100 contiguous numbers.</w:t>
            </w:r>
          </w:p>
          <w:p w:rsidR="00C3350C" w:rsidRPr="00653F9A" w:rsidRDefault="00C3350C" w:rsidP="00C3350C">
            <w:pPr>
              <w:tabs>
                <w:tab w:val="left" w:pos="284"/>
                <w:tab w:val="left" w:pos="567"/>
                <w:tab w:val="left" w:pos="993"/>
              </w:tabs>
              <w:spacing w:before="120" w:after="120"/>
              <w:rPr>
                <w:sz w:val="16"/>
              </w:rPr>
            </w:pPr>
            <w:r w:rsidRPr="00653F9A">
              <w:rPr>
                <w:sz w:val="16"/>
              </w:rPr>
              <w:t xml:space="preserve">Please see the New Telephone Numbers and the Local Number Portability terms </w:t>
            </w:r>
            <w:r>
              <w:rPr>
                <w:sz w:val="16"/>
              </w:rPr>
              <w:br/>
            </w:r>
            <w:r w:rsidRPr="00653F9A">
              <w:rPr>
                <w:sz w:val="16"/>
              </w:rPr>
              <w:t>in the Telstra SIP Connect section of Our Customer Terms for further information about the restrictions that may apply to the</w:t>
            </w:r>
            <w:r>
              <w:rPr>
                <w:sz w:val="16"/>
              </w:rPr>
              <w:t xml:space="preserve"> </w:t>
            </w:r>
            <w:r w:rsidRPr="00653F9A">
              <w:rPr>
                <w:sz w:val="16"/>
              </w:rPr>
              <w:br/>
              <w:t>issuing and transferring of numbers and Local Number Portability.</w:t>
            </w:r>
          </w:p>
          <w:p w:rsidR="00C3350C" w:rsidRPr="00653F9A" w:rsidRDefault="00C3350C" w:rsidP="00C3350C">
            <w:pPr>
              <w:tabs>
                <w:tab w:val="left" w:pos="284"/>
                <w:tab w:val="left" w:pos="567"/>
                <w:tab w:val="left" w:pos="993"/>
              </w:tabs>
              <w:spacing w:before="120" w:after="120"/>
              <w:rPr>
                <w:rFonts w:cs="Arial"/>
                <w:sz w:val="16"/>
                <w:szCs w:val="18"/>
              </w:rPr>
            </w:pP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Local Number Portability</w:t>
            </w:r>
          </w:p>
          <w:p w:rsidR="00C3350C" w:rsidRPr="00653F9A" w:rsidRDefault="00C3350C" w:rsidP="00C3350C">
            <w:pPr>
              <w:spacing w:before="120" w:after="120"/>
            </w:pPr>
            <w:r w:rsidRPr="00653F9A">
              <w:t xml:space="preserve">If you would like us to port in numbers from another provider to your </w:t>
            </w:r>
            <w:r w:rsidR="00383BD7">
              <w:t>SIP Complete</w:t>
            </w:r>
            <w:r w:rsidRPr="00653F9A">
              <w:t xml:space="preserve"> service, please provide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1"/>
            </w:tblGrid>
            <w:tr w:rsidR="00C3350C" w:rsidRPr="00653F9A">
              <w:trPr>
                <w:cantSplit/>
              </w:trPr>
              <w:tc>
                <w:tcPr>
                  <w:tcW w:w="6511" w:type="dxa"/>
                  <w:tcBorders>
                    <w:top w:val="single" w:sz="4" w:space="0" w:color="auto"/>
                    <w:left w:val="single" w:sz="4" w:space="0" w:color="auto"/>
                    <w:bottom w:val="single" w:sz="4" w:space="0" w:color="auto"/>
                    <w:right w:val="single" w:sz="4" w:space="0" w:color="auto"/>
                  </w:tcBorders>
                  <w:shd w:val="clear" w:color="auto" w:fill="E0E0E0"/>
                  <w:vAlign w:val="center"/>
                </w:tcPr>
                <w:p w:rsidR="00C3350C" w:rsidRPr="00653F9A" w:rsidRDefault="00C3350C" w:rsidP="00C3350C">
                  <w:pPr>
                    <w:keepNext/>
                    <w:spacing w:before="120" w:after="120"/>
                    <w:jc w:val="center"/>
                    <w:rPr>
                      <w:b/>
                      <w:szCs w:val="18"/>
                    </w:rPr>
                  </w:pPr>
                  <w:r w:rsidRPr="00653F9A">
                    <w:rPr>
                      <w:b/>
                      <w:szCs w:val="18"/>
                    </w:rPr>
                    <w:t xml:space="preserve">100 contiguous number block to be ported </w:t>
                  </w:r>
                  <w:r w:rsidRPr="00653F9A">
                    <w:rPr>
                      <w:b/>
                      <w:szCs w:val="18"/>
                    </w:rPr>
                    <w:br/>
                    <w:t xml:space="preserve">(smaller blocks may be permitted if porting from CustomNet – see </w:t>
                  </w:r>
                  <w:r w:rsidRPr="00653F9A">
                    <w:rPr>
                      <w:b/>
                    </w:rPr>
                    <w:t>the Telstra SIP Connect section of Our Customer Terms for details</w:t>
                  </w:r>
                  <w:r w:rsidRPr="00653F9A">
                    <w:rPr>
                      <w:b/>
                      <w:szCs w:val="18"/>
                    </w:rPr>
                    <w:t>)</w:t>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Start of number range: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End of number range: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B2598A">
            <w:pPr>
              <w:rPr>
                <w:rFonts w:cs="Arial"/>
                <w:b/>
                <w:bCs/>
                <w:sz w:val="24"/>
              </w:rPr>
            </w:pPr>
            <w:r w:rsidRPr="00653F9A">
              <w:t xml:space="preserve">By providing the above details, you authorise us to port in the telephone numbers listed to your Telstra </w:t>
            </w:r>
            <w:r w:rsidR="00383BD7">
              <w:t>SIP Complete</w:t>
            </w:r>
            <w:r w:rsidRPr="00653F9A">
              <w:t xml:space="preserve"> service.</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r w:rsidRPr="00653F9A">
              <w:rPr>
                <w:sz w:val="16"/>
              </w:rPr>
              <w:lastRenderedPageBreak/>
              <w:t xml:space="preserve">If you want to migrate your existing telephone numbers, you must not migrate those numbers in blocks of less than 100 contiguous numbers (there are some exceptions if you are transferring from CustomNet). If you want to transfer out </w:t>
            </w:r>
            <w:r>
              <w:rPr>
                <w:sz w:val="16"/>
              </w:rPr>
              <w:br/>
            </w:r>
            <w:r w:rsidRPr="00653F9A">
              <w:rPr>
                <w:sz w:val="16"/>
              </w:rPr>
              <w:t xml:space="preserve">your existing telephone numbers, you </w:t>
            </w:r>
            <w:r>
              <w:rPr>
                <w:sz w:val="16"/>
              </w:rPr>
              <w:br/>
            </w:r>
            <w:r w:rsidRPr="00653F9A">
              <w:rPr>
                <w:sz w:val="16"/>
              </w:rPr>
              <w:t xml:space="preserve">must not transfer those numbers in blocks </w:t>
            </w:r>
            <w:r>
              <w:rPr>
                <w:sz w:val="16"/>
              </w:rPr>
              <w:br/>
            </w:r>
            <w:r w:rsidRPr="00653F9A">
              <w:rPr>
                <w:sz w:val="16"/>
              </w:rPr>
              <w:t>of less than 100 contiguous numbers.</w:t>
            </w:r>
          </w:p>
          <w:p w:rsidR="00C3350C" w:rsidRPr="00653F9A" w:rsidRDefault="00C3350C" w:rsidP="00C3350C">
            <w:pPr>
              <w:tabs>
                <w:tab w:val="left" w:pos="284"/>
                <w:tab w:val="left" w:pos="567"/>
                <w:tab w:val="left" w:pos="993"/>
              </w:tabs>
              <w:spacing w:before="120"/>
              <w:rPr>
                <w:sz w:val="16"/>
              </w:rPr>
            </w:pPr>
            <w:r w:rsidRPr="00653F9A">
              <w:rPr>
                <w:sz w:val="16"/>
              </w:rPr>
              <w:t xml:space="preserve">Numbers cannot be moved outside </w:t>
            </w:r>
            <w:r w:rsidRPr="00653F9A">
              <w:rPr>
                <w:sz w:val="16"/>
              </w:rPr>
              <w:br/>
              <w:t>our Standard Zoning Units.</w:t>
            </w:r>
          </w:p>
          <w:p w:rsidR="00C3350C" w:rsidRPr="00653F9A" w:rsidRDefault="00C3350C" w:rsidP="00C3350C">
            <w:pPr>
              <w:tabs>
                <w:tab w:val="left" w:pos="284"/>
                <w:tab w:val="left" w:pos="567"/>
                <w:tab w:val="left" w:pos="993"/>
              </w:tabs>
              <w:spacing w:before="120" w:after="120"/>
              <w:rPr>
                <w:rFonts w:cs="Arial"/>
                <w:sz w:val="16"/>
                <w:szCs w:val="18"/>
              </w:rPr>
            </w:pPr>
            <w:r w:rsidRPr="00653F9A">
              <w:rPr>
                <w:sz w:val="16"/>
              </w:rPr>
              <w:t xml:space="preserve">Please see the New Telephone Numbers and the  Transferring telephone numbers from an existing Telstra service terms in </w:t>
            </w:r>
            <w:r>
              <w:rPr>
                <w:sz w:val="16"/>
              </w:rPr>
              <w:br/>
            </w:r>
            <w:r w:rsidRPr="00653F9A">
              <w:rPr>
                <w:sz w:val="16"/>
              </w:rPr>
              <w:t xml:space="preserve">the Telstra SIP Connect section of Our Customer Terms for further information about the restrictions that may apply to </w:t>
            </w:r>
            <w:r>
              <w:rPr>
                <w:sz w:val="16"/>
              </w:rPr>
              <w:br/>
            </w:r>
            <w:r w:rsidRPr="00653F9A">
              <w:rPr>
                <w:sz w:val="16"/>
              </w:rPr>
              <w:t>the issuing and transferring of numbers.</w:t>
            </w: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Reserved Number Range(S)</w:t>
            </w:r>
          </w:p>
          <w:p w:rsidR="00C3350C" w:rsidRPr="00653F9A" w:rsidRDefault="00C3350C" w:rsidP="00C3350C">
            <w:pPr>
              <w:spacing w:before="120" w:after="120"/>
            </w:pPr>
            <w:r w:rsidRPr="00653F9A">
              <w:t xml:space="preserve">If you would like us to migrate numbers from an existing Telstra service to </w:t>
            </w:r>
            <w:r w:rsidRPr="00653F9A">
              <w:br/>
              <w:t xml:space="preserve">your </w:t>
            </w:r>
            <w:r w:rsidR="00383BD7">
              <w:t>SIP Complete</w:t>
            </w:r>
            <w:r w:rsidRPr="00653F9A">
              <w:t xml:space="preserve"> service, please provide the following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1"/>
            </w:tblGrid>
            <w:tr w:rsidR="00C3350C" w:rsidRPr="00653F9A">
              <w:trPr>
                <w:cantSplit/>
              </w:trPr>
              <w:tc>
                <w:tcPr>
                  <w:tcW w:w="6511" w:type="dxa"/>
                  <w:tcBorders>
                    <w:top w:val="single" w:sz="4" w:space="0" w:color="auto"/>
                    <w:left w:val="single" w:sz="4" w:space="0" w:color="auto"/>
                    <w:bottom w:val="single" w:sz="4" w:space="0" w:color="auto"/>
                    <w:right w:val="single" w:sz="4" w:space="0" w:color="auto"/>
                  </w:tcBorders>
                  <w:shd w:val="clear" w:color="auto" w:fill="E0E0E0"/>
                  <w:vAlign w:val="center"/>
                </w:tcPr>
                <w:p w:rsidR="00C3350C" w:rsidRPr="00653F9A" w:rsidRDefault="00C3350C" w:rsidP="00C3350C">
                  <w:pPr>
                    <w:keepNext/>
                    <w:spacing w:before="120" w:after="120"/>
                    <w:jc w:val="center"/>
                    <w:rPr>
                      <w:b/>
                      <w:szCs w:val="18"/>
                    </w:rPr>
                  </w:pPr>
                  <w:r w:rsidRPr="00653F9A">
                    <w:rPr>
                      <w:b/>
                      <w:szCs w:val="18"/>
                    </w:rPr>
                    <w:t>100 contiguous number block(s) to be migrated</w:t>
                  </w:r>
                  <w:r w:rsidRPr="00653F9A">
                    <w:rPr>
                      <w:b/>
                      <w:szCs w:val="18"/>
                    </w:rPr>
                    <w:br/>
                    <w:t xml:space="preserve">(smaller blocks may be permitted if transferring from CustomNet – see </w:t>
                  </w:r>
                  <w:r w:rsidRPr="00653F9A">
                    <w:rPr>
                      <w:b/>
                    </w:rPr>
                    <w:t>the Telstra SIP Connect section of Our Customer Terms for details</w:t>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Number range 1: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C3350C" w:rsidRPr="00653F9A">
              <w:tc>
                <w:tcPr>
                  <w:tcW w:w="6511" w:type="dxa"/>
                  <w:tcBorders>
                    <w:top w:val="single" w:sz="4" w:space="0" w:color="auto"/>
                    <w:left w:val="single" w:sz="4" w:space="0" w:color="auto"/>
                    <w:bottom w:val="single" w:sz="4" w:space="0" w:color="auto"/>
                    <w:right w:val="single" w:sz="4" w:space="0" w:color="auto"/>
                  </w:tcBorders>
                  <w:vAlign w:val="center"/>
                </w:tcPr>
                <w:p w:rsidR="00C3350C" w:rsidRPr="00653F9A" w:rsidRDefault="00C3350C" w:rsidP="00C3350C">
                  <w:pPr>
                    <w:spacing w:before="120" w:after="120"/>
                  </w:pPr>
                  <w:r w:rsidRPr="00653F9A">
                    <w:t xml:space="preserve">Number range 2: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bl>
          <w:p w:rsidR="00C3350C" w:rsidRPr="00653F9A" w:rsidRDefault="00C3350C" w:rsidP="00C3350C">
            <w:pPr>
              <w:spacing w:before="120"/>
              <w:rPr>
                <w:rFonts w:cs="Arial"/>
                <w:b/>
                <w:bCs/>
                <w:sz w:val="24"/>
              </w:rPr>
            </w:pPr>
            <w:r w:rsidRPr="00653F9A">
              <w:t xml:space="preserve">Our project management staff will contact you to discuss the timing of </w:t>
            </w:r>
            <w:r w:rsidRPr="00653F9A">
              <w:br/>
              <w:t>the migration.</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New Number Range REQUIRED</w:t>
            </w:r>
          </w:p>
          <w:p w:rsidR="00C3350C" w:rsidRPr="00653F9A" w:rsidRDefault="00C3350C" w:rsidP="00C3350C">
            <w:pPr>
              <w:spacing w:after="120"/>
            </w:pPr>
            <w:r w:rsidRPr="00653F9A">
              <w:fldChar w:fldCharType="begin">
                <w:ffData>
                  <w:name w:val=""/>
                  <w:enabled/>
                  <w:calcOnExit w:val="0"/>
                  <w:checkBox>
                    <w:sizeAuto/>
                    <w:default w:val="0"/>
                  </w:checkBox>
                </w:ffData>
              </w:fldChar>
            </w:r>
            <w:r w:rsidRPr="00653F9A">
              <w:instrText xml:space="preserve"> FORMCHECKBOX </w:instrText>
            </w:r>
            <w:r w:rsidR="005348F8">
              <w:fldChar w:fldCharType="separate"/>
            </w:r>
            <w:r w:rsidRPr="00653F9A">
              <w:fldChar w:fldCharType="end"/>
            </w:r>
            <w:r w:rsidRPr="00653F9A">
              <w:t xml:space="preserve">  Yes, I require the following quantity of new 100 number blocks: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type w:val="number"/>
                    <w:maxLength w:val="15"/>
                    <w:format w:val="##-####-####-####"/>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noProof/>
                <w:szCs w:val="18"/>
              </w:rPr>
              <w:t> </w:t>
            </w:r>
            <w:r w:rsidRPr="00653F9A">
              <w:rPr>
                <w:rFonts w:cs="Arial"/>
                <w:szCs w:val="18"/>
              </w:rPr>
              <w:fldChar w:fldCharType="end"/>
            </w:r>
          </w:p>
        </w:tc>
      </w:tr>
      <w:tr w:rsidR="00BE54DC" w:rsidRPr="00A53F07">
        <w:trPr>
          <w:trHeight w:val="20"/>
        </w:trPr>
        <w:tc>
          <w:tcPr>
            <w:tcW w:w="3420" w:type="dxa"/>
            <w:tcBorders>
              <w:top w:val="single" w:sz="8" w:space="0" w:color="auto"/>
              <w:left w:val="nil"/>
              <w:bottom w:val="single" w:sz="8" w:space="0" w:color="auto"/>
              <w:right w:val="nil"/>
            </w:tcBorders>
            <w:shd w:val="pct20" w:color="auto" w:fill="FFFFFF"/>
          </w:tcPr>
          <w:p w:rsidR="00BE54DC" w:rsidRPr="00653F9A" w:rsidRDefault="00BE54DC" w:rsidP="00C3350C">
            <w:pPr>
              <w:tabs>
                <w:tab w:val="left" w:pos="284"/>
                <w:tab w:val="left" w:pos="567"/>
                <w:tab w:val="left" w:pos="993"/>
              </w:tabs>
              <w:spacing w:before="120"/>
              <w:rPr>
                <w:sz w:val="16"/>
              </w:rPr>
            </w:pPr>
          </w:p>
        </w:tc>
        <w:tc>
          <w:tcPr>
            <w:tcW w:w="270" w:type="dxa"/>
            <w:tcBorders>
              <w:top w:val="single" w:sz="8" w:space="0" w:color="auto"/>
              <w:left w:val="single" w:sz="8" w:space="0" w:color="auto"/>
              <w:bottom w:val="single" w:sz="8" w:space="0" w:color="auto"/>
              <w:right w:val="nil"/>
            </w:tcBorders>
          </w:tcPr>
          <w:p w:rsidR="00BE54DC" w:rsidRDefault="00BE54D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BE54DC" w:rsidRDefault="00BE54DC" w:rsidP="00C3350C">
            <w:pPr>
              <w:pStyle w:val="Heading9"/>
              <w:tabs>
                <w:tab w:val="clear" w:pos="0"/>
                <w:tab w:val="num" w:pos="360"/>
              </w:tabs>
              <w:spacing w:before="120"/>
              <w:rPr>
                <w:rFonts w:ascii="Arial" w:hAnsi="Arial" w:cs="Arial"/>
                <w:b/>
                <w:bCs/>
                <w:caps/>
                <w:szCs w:val="24"/>
              </w:rPr>
            </w:pPr>
            <w:r>
              <w:rPr>
                <w:rFonts w:ascii="Arial" w:hAnsi="Arial" w:cs="Arial"/>
                <w:b/>
                <w:bCs/>
                <w:caps/>
                <w:szCs w:val="24"/>
              </w:rPr>
              <w:t>Enterprise Trunks required</w:t>
            </w:r>
          </w:p>
          <w:p w:rsidR="00BE54DC" w:rsidRPr="00BE54DC" w:rsidRDefault="00BE54DC" w:rsidP="00BE54DC">
            <w:r w:rsidRPr="00653F9A">
              <w:fldChar w:fldCharType="begin">
                <w:ffData>
                  <w:name w:val=""/>
                  <w:enabled/>
                  <w:calcOnExit w:val="0"/>
                  <w:checkBox>
                    <w:sizeAuto/>
                    <w:default w:val="0"/>
                  </w:checkBox>
                </w:ffData>
              </w:fldChar>
            </w:r>
            <w:r w:rsidRPr="00653F9A">
              <w:instrText xml:space="preserve"> FORMCHECKBOX </w:instrText>
            </w:r>
            <w:r w:rsidR="005348F8">
              <w:fldChar w:fldCharType="separate"/>
            </w:r>
            <w:r w:rsidRPr="00653F9A">
              <w:fldChar w:fldCharType="end"/>
            </w:r>
            <w:r w:rsidRPr="00653F9A">
              <w:t xml:space="preserve">  Yes, I require the </w:t>
            </w:r>
            <w:r>
              <w:t>Enterprise trunks with this request</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tabs>
                <w:tab w:val="left" w:pos="284"/>
                <w:tab w:val="left" w:pos="567"/>
                <w:tab w:val="left" w:pos="993"/>
              </w:tabs>
              <w:spacing w:before="120"/>
              <w:rPr>
                <w:sz w:val="16"/>
              </w:rPr>
            </w:pPr>
          </w:p>
        </w:tc>
        <w:tc>
          <w:tcPr>
            <w:tcW w:w="270" w:type="dxa"/>
            <w:tcBorders>
              <w:top w:val="single" w:sz="8" w:space="0" w:color="auto"/>
              <w:left w:val="single" w:sz="8" w:space="0" w:color="auto"/>
              <w:bottom w:val="single" w:sz="8" w:space="0" w:color="auto"/>
              <w:right w:val="nil"/>
            </w:tcBorders>
          </w:tcPr>
          <w:p w:rsidR="00C3350C" w:rsidRDefault="00C3350C" w:rsidP="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pStyle w:val="Heading9"/>
              <w:tabs>
                <w:tab w:val="clear" w:pos="0"/>
                <w:tab w:val="num" w:pos="360"/>
              </w:tabs>
              <w:spacing w:before="120"/>
              <w:rPr>
                <w:rFonts w:ascii="Arial" w:hAnsi="Arial" w:cs="Arial"/>
                <w:b/>
                <w:bCs/>
                <w:caps/>
                <w:szCs w:val="24"/>
              </w:rPr>
            </w:pPr>
            <w:r w:rsidRPr="00653F9A">
              <w:rPr>
                <w:rFonts w:ascii="Arial" w:hAnsi="Arial" w:cs="Arial"/>
                <w:b/>
                <w:bCs/>
                <w:caps/>
                <w:szCs w:val="24"/>
              </w:rPr>
              <w:t xml:space="preserve">CANCELLATION OF YOUR existing ISDN </w:t>
            </w:r>
            <w:r w:rsidRPr="00653F9A">
              <w:rPr>
                <w:rFonts w:ascii="Arial" w:hAnsi="Arial" w:cs="Arial"/>
                <w:b/>
                <w:bCs/>
                <w:caps/>
                <w:szCs w:val="24"/>
              </w:rPr>
              <w:br/>
              <w:t>OR CUSTOMNET SErVICES</w:t>
            </w:r>
          </w:p>
          <w:p w:rsidR="00C3350C" w:rsidRPr="00653F9A" w:rsidRDefault="00C3350C" w:rsidP="00C3350C">
            <w:r w:rsidRPr="00653F9A">
              <w:fldChar w:fldCharType="begin">
                <w:ffData>
                  <w:name w:val=""/>
                  <w:enabled/>
                  <w:calcOnExit w:val="0"/>
                  <w:checkBox>
                    <w:sizeAuto/>
                    <w:default w:val="0"/>
                  </w:checkBox>
                </w:ffData>
              </w:fldChar>
            </w:r>
            <w:r w:rsidRPr="00653F9A">
              <w:instrText xml:space="preserve"> FORMCHECKBOX </w:instrText>
            </w:r>
            <w:r w:rsidR="005348F8">
              <w:fldChar w:fldCharType="separate"/>
            </w:r>
            <w:r w:rsidRPr="00653F9A">
              <w:fldChar w:fldCharType="end"/>
            </w:r>
            <w:r w:rsidRPr="00653F9A">
              <w:t xml:space="preserve">  Yes, I authorise cancellation of my existing Telstra ISDN Service after completion of the migration of my number ranges to </w:t>
            </w:r>
            <w:r w:rsidR="00383BD7">
              <w:t>SIP Complete</w:t>
            </w:r>
            <w:r w:rsidRPr="00653F9A">
              <w:t xml:space="preserve">. </w:t>
            </w:r>
          </w:p>
          <w:p w:rsidR="00C3350C" w:rsidRPr="00653F9A" w:rsidRDefault="00C3350C" w:rsidP="00C3350C">
            <w:pPr>
              <w:rPr>
                <w:rFonts w:cs="Arial"/>
                <w:szCs w:val="18"/>
              </w:rPr>
            </w:pPr>
            <w:r w:rsidRPr="00653F9A">
              <w:t xml:space="preserve">My Full National Number is: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__K1001"/>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A0________K1001</w:t>
            </w:r>
            <w:r w:rsidRPr="00653F9A">
              <w:rPr>
                <w:rFonts w:cs="Arial"/>
                <w:szCs w:val="18"/>
              </w:rPr>
              <w:fldChar w:fldCharType="end"/>
            </w:r>
          </w:p>
          <w:p w:rsidR="00C3350C" w:rsidRPr="00653F9A" w:rsidRDefault="00C3350C" w:rsidP="00C3350C">
            <w:r w:rsidRPr="00653F9A">
              <w:fldChar w:fldCharType="begin">
                <w:ffData>
                  <w:name w:val=""/>
                  <w:enabled/>
                  <w:calcOnExit w:val="0"/>
                  <w:checkBox>
                    <w:sizeAuto/>
                    <w:default w:val="0"/>
                  </w:checkBox>
                </w:ffData>
              </w:fldChar>
            </w:r>
            <w:r w:rsidRPr="00653F9A">
              <w:instrText xml:space="preserve"> FORMCHECKBOX </w:instrText>
            </w:r>
            <w:r w:rsidR="005348F8">
              <w:fldChar w:fldCharType="separate"/>
            </w:r>
            <w:r w:rsidRPr="00653F9A">
              <w:fldChar w:fldCharType="end"/>
            </w:r>
            <w:r w:rsidRPr="00653F9A">
              <w:t xml:space="preserve">  Yes, I authorise cancellation of my existing Telstra CustomNet Service after completion of the migration of my number ranges to Telstra </w:t>
            </w:r>
            <w:r w:rsidR="00383BD7">
              <w:t>SIP Complete</w:t>
            </w:r>
            <w:r w:rsidRPr="00653F9A">
              <w:t xml:space="preserve">. </w:t>
            </w:r>
          </w:p>
          <w:p w:rsidR="00C3350C" w:rsidRPr="00653F9A" w:rsidRDefault="00C3350C" w:rsidP="00C3350C">
            <w:r w:rsidRPr="00653F9A">
              <w:t xml:space="preserve">My Full National Numbers are from: </w:t>
            </w:r>
          </w:p>
          <w:p w:rsidR="00C3350C" w:rsidRPr="00653F9A" w:rsidRDefault="00C3350C" w:rsidP="00C3350C">
            <w:pPr>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00"/>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A0______00</w:t>
            </w:r>
            <w:r w:rsidRPr="00653F9A">
              <w:rPr>
                <w:rFonts w:cs="Arial"/>
                <w:szCs w:val="18"/>
              </w:rPr>
              <w:fldChar w:fldCharType="end"/>
            </w:r>
            <w:r w:rsidRPr="00653F9A">
              <w:rPr>
                <w:rFonts w:cs="Arial"/>
                <w:szCs w:val="18"/>
              </w:rPr>
              <w:t xml:space="preserve"> to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99"/>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A0______99</w:t>
            </w:r>
            <w:r w:rsidRPr="00653F9A">
              <w:rPr>
                <w:rFonts w:cs="Arial"/>
                <w:szCs w:val="18"/>
              </w:rPr>
              <w:fldChar w:fldCharType="end"/>
            </w:r>
          </w:p>
          <w:p w:rsidR="00C3350C" w:rsidRPr="00653F9A" w:rsidRDefault="00C3350C" w:rsidP="00C3350C">
            <w:pPr>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00"/>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A0______00</w:t>
            </w:r>
            <w:r w:rsidRPr="00653F9A">
              <w:rPr>
                <w:rFonts w:cs="Arial"/>
                <w:szCs w:val="18"/>
              </w:rPr>
              <w:fldChar w:fldCharType="end"/>
            </w:r>
            <w:r w:rsidRPr="00653F9A">
              <w:rPr>
                <w:rFonts w:cs="Arial"/>
                <w:szCs w:val="18"/>
              </w:rPr>
              <w:t xml:space="preserve"> to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99"/>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A0______99</w:t>
            </w:r>
            <w:r w:rsidRPr="00653F9A">
              <w:rPr>
                <w:rFonts w:cs="Arial"/>
                <w:szCs w:val="18"/>
              </w:rPr>
              <w:fldChar w:fldCharType="end"/>
            </w:r>
          </w:p>
          <w:p w:rsidR="00C3350C" w:rsidRPr="00653F9A" w:rsidRDefault="00C3350C" w:rsidP="00C3350C">
            <w:pPr>
              <w:rPr>
                <w:rFonts w:cs="Arial"/>
                <w:szCs w:val="18"/>
              </w:rPr>
            </w:pP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00"/>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A0______00</w:t>
            </w:r>
            <w:r w:rsidRPr="00653F9A">
              <w:rPr>
                <w:rFonts w:cs="Arial"/>
                <w:szCs w:val="18"/>
              </w:rPr>
              <w:fldChar w:fldCharType="end"/>
            </w:r>
            <w:r w:rsidRPr="00653F9A">
              <w:rPr>
                <w:rFonts w:cs="Arial"/>
                <w:szCs w:val="18"/>
              </w:rPr>
              <w:t xml:space="preserve"> to </w:t>
            </w:r>
            <w:r w:rsidRPr="00653F9A">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default w:val="A0______99"/>
                    <w:maxLength w:val="15"/>
                  </w:textInput>
                </w:ffData>
              </w:fldChar>
            </w:r>
            <w:r w:rsidRPr="00653F9A">
              <w:rPr>
                <w:rFonts w:cs="Arial"/>
                <w:szCs w:val="18"/>
              </w:rPr>
              <w:instrText xml:space="preserve"> FORMTEXT </w:instrText>
            </w:r>
            <w:r w:rsidRPr="00653F9A">
              <w:rPr>
                <w:rFonts w:cs="Arial"/>
                <w:szCs w:val="18"/>
              </w:rPr>
            </w:r>
            <w:r w:rsidRPr="00653F9A">
              <w:rPr>
                <w:rFonts w:cs="Arial"/>
                <w:szCs w:val="18"/>
              </w:rPr>
              <w:fldChar w:fldCharType="separate"/>
            </w:r>
            <w:r w:rsidRPr="00653F9A">
              <w:rPr>
                <w:rFonts w:cs="Arial"/>
                <w:noProof/>
                <w:szCs w:val="18"/>
              </w:rPr>
              <w:t>A0______99</w:t>
            </w:r>
            <w:r w:rsidRPr="00653F9A">
              <w:rPr>
                <w:rFonts w:cs="Arial"/>
                <w:szCs w:val="18"/>
              </w:rPr>
              <w:fldChar w:fldCharType="end"/>
            </w:r>
          </w:p>
          <w:p w:rsidR="00C3350C" w:rsidRPr="00653F9A" w:rsidRDefault="00C3350C" w:rsidP="00C3350C">
            <w:pPr>
              <w:spacing w:after="120"/>
            </w:pPr>
            <w:r w:rsidRPr="00653F9A">
              <w:rPr>
                <w:rFonts w:cs="Arial"/>
                <w:szCs w:val="18"/>
              </w:rPr>
              <w:t>If you have more than three number blocks, please attach the FNNs to this application form.</w:t>
            </w:r>
          </w:p>
        </w:tc>
      </w:tr>
      <w:tr w:rsidR="00C3350C" w:rsidRPr="00A53F07">
        <w:trPr>
          <w:trHeight w:val="20"/>
        </w:trPr>
        <w:tc>
          <w:tcPr>
            <w:tcW w:w="3420" w:type="dxa"/>
            <w:tcBorders>
              <w:top w:val="single" w:sz="8" w:space="0" w:color="auto"/>
              <w:left w:val="nil"/>
              <w:bottom w:val="single" w:sz="8" w:space="0" w:color="auto"/>
              <w:right w:val="nil"/>
            </w:tcBorders>
            <w:shd w:val="pct20" w:color="auto" w:fill="FFFFFF"/>
          </w:tcPr>
          <w:p w:rsidR="00C3350C" w:rsidRPr="00653F9A" w:rsidRDefault="00C3350C" w:rsidP="00C3350C">
            <w:pPr>
              <w:keepLines/>
              <w:tabs>
                <w:tab w:val="right" w:leader="dot" w:pos="5670"/>
                <w:tab w:val="left" w:pos="5954"/>
                <w:tab w:val="right" w:leader="dot" w:pos="9356"/>
              </w:tabs>
              <w:spacing w:before="120"/>
              <w:ind w:right="26"/>
              <w:rPr>
                <w:rFonts w:cs="Arial"/>
                <w:sz w:val="16"/>
              </w:rPr>
            </w:pPr>
            <w:r w:rsidRPr="00653F9A">
              <w:rPr>
                <w:rFonts w:cs="Arial"/>
                <w:b/>
                <w:bCs/>
                <w:sz w:val="16"/>
              </w:rPr>
              <w:t xml:space="preserve">Our Customer Terms </w:t>
            </w:r>
            <w:r w:rsidRPr="00653F9A">
              <w:rPr>
                <w:rFonts w:cs="Arial"/>
                <w:sz w:val="16"/>
              </w:rPr>
              <w:t xml:space="preserve">means </w:t>
            </w:r>
            <w:r w:rsidRPr="00653F9A">
              <w:rPr>
                <w:rFonts w:cs="Arial"/>
                <w:sz w:val="16"/>
              </w:rPr>
              <w:br/>
              <w:t xml:space="preserve">the Standard Form of Agreement formulated by us for the purposes of Part 23 of the Telecommunications Act 1997 (Cth), and </w:t>
            </w:r>
            <w:r>
              <w:rPr>
                <w:rFonts w:cs="Arial"/>
                <w:sz w:val="16"/>
              </w:rPr>
              <w:br/>
            </w:r>
            <w:r w:rsidRPr="00653F9A">
              <w:rPr>
                <w:rFonts w:cs="Arial"/>
                <w:sz w:val="16"/>
              </w:rPr>
              <w:t>as amended by us from time to time.</w:t>
            </w: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Default="00C3350C" w:rsidP="00C3350C">
            <w:pPr>
              <w:keepLines/>
              <w:tabs>
                <w:tab w:val="right" w:leader="dot" w:pos="5670"/>
                <w:tab w:val="left" w:pos="5954"/>
                <w:tab w:val="right" w:leader="dot" w:pos="9356"/>
              </w:tabs>
              <w:spacing w:before="120"/>
              <w:ind w:right="26"/>
              <w:rPr>
                <w:rFonts w:cs="Arial"/>
                <w:sz w:val="16"/>
              </w:rPr>
            </w:pPr>
          </w:p>
          <w:p w:rsidR="00C3350C"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Lines/>
              <w:tabs>
                <w:tab w:val="right" w:leader="dot" w:pos="5670"/>
                <w:tab w:val="left" w:pos="5954"/>
                <w:tab w:val="right" w:leader="dot" w:pos="9356"/>
              </w:tabs>
              <w:spacing w:before="120"/>
              <w:ind w:right="26"/>
              <w:rPr>
                <w:rFonts w:cs="Arial"/>
                <w:sz w:val="16"/>
              </w:rPr>
            </w:pPr>
          </w:p>
          <w:p w:rsidR="00C3350C" w:rsidRPr="00653F9A" w:rsidRDefault="00C3350C" w:rsidP="00C3350C">
            <w:pPr>
              <w:keepNext/>
              <w:keepLines/>
              <w:tabs>
                <w:tab w:val="right" w:leader="dot" w:pos="5670"/>
                <w:tab w:val="left" w:pos="5954"/>
                <w:tab w:val="right" w:leader="dot" w:pos="9356"/>
              </w:tabs>
              <w:spacing w:before="120"/>
              <w:ind w:right="318"/>
              <w:rPr>
                <w:rFonts w:cs="Arial"/>
                <w:sz w:val="16"/>
              </w:rPr>
            </w:pPr>
            <w:r w:rsidRPr="00653F9A">
              <w:rPr>
                <w:rFonts w:cs="Arial"/>
                <w:sz w:val="16"/>
              </w:rPr>
              <w:t xml:space="preserve">You may view Our Customer Terms at </w:t>
            </w:r>
            <w:hyperlink r:id="rId15" w:history="1">
              <w:r w:rsidRPr="00653F9A">
                <w:rPr>
                  <w:rStyle w:val="Hyperlink"/>
                  <w:rFonts w:cs="Arial"/>
                  <w:sz w:val="16"/>
                </w:rPr>
                <w:t>http://www.telstra.com.au/customerterms/</w:t>
              </w:r>
            </w:hyperlink>
            <w:r w:rsidRPr="00653F9A">
              <w:rPr>
                <w:rFonts w:cs="Arial"/>
                <w:sz w:val="16"/>
              </w:rPr>
              <w:t xml:space="preserve"> or obtain a copy from us. If you require information about detrimental changes to Our Customer Terms before they take effect, it will be available on the above website.</w:t>
            </w:r>
          </w:p>
          <w:p w:rsidR="00C3350C" w:rsidRPr="00653F9A" w:rsidRDefault="00C3350C" w:rsidP="00C3350C">
            <w:pPr>
              <w:tabs>
                <w:tab w:val="right" w:leader="dot" w:pos="5670"/>
                <w:tab w:val="left" w:pos="5954"/>
                <w:tab w:val="right" w:leader="dot" w:pos="9356"/>
              </w:tabs>
              <w:spacing w:before="120"/>
              <w:ind w:right="318"/>
              <w:rPr>
                <w:rFonts w:cs="Arial"/>
                <w:b/>
                <w:sz w:val="16"/>
              </w:rPr>
            </w:pPr>
            <w:r w:rsidRPr="00653F9A">
              <w:rPr>
                <w:rFonts w:cs="Arial"/>
                <w:b/>
                <w:sz w:val="16"/>
              </w:rPr>
              <w:t>Privacy</w:t>
            </w:r>
          </w:p>
          <w:p w:rsidR="00C3350C" w:rsidRPr="00653F9A" w:rsidRDefault="00C3350C" w:rsidP="00C3350C">
            <w:pPr>
              <w:tabs>
                <w:tab w:val="right" w:leader="dot" w:pos="5670"/>
                <w:tab w:val="left" w:pos="5954"/>
                <w:tab w:val="right" w:leader="dot" w:pos="9356"/>
              </w:tabs>
              <w:spacing w:before="0"/>
              <w:ind w:right="318"/>
              <w:rPr>
                <w:rFonts w:cs="Arial"/>
                <w:b/>
                <w:sz w:val="16"/>
              </w:rPr>
            </w:pPr>
            <w:r w:rsidRPr="00653F9A">
              <w:rPr>
                <w:rFonts w:cs="Arial"/>
                <w:sz w:val="16"/>
              </w:rPr>
              <w:t xml:space="preserve">Our Privacy Statement is available at </w:t>
            </w:r>
            <w:hyperlink r:id="rId16" w:history="1">
              <w:r w:rsidRPr="00653F9A">
                <w:rPr>
                  <w:rStyle w:val="Hyperlink"/>
                  <w:rFonts w:cs="Arial"/>
                  <w:sz w:val="16"/>
                </w:rPr>
                <w:t>http://www.telstra.com.au/privacy</w:t>
              </w:r>
            </w:hyperlink>
            <w:r w:rsidRPr="00653F9A">
              <w:rPr>
                <w:rFonts w:cs="Arial"/>
                <w:sz w:val="16"/>
              </w:rPr>
              <w:t xml:space="preserve"> or by calling us on 1800 039 059.</w:t>
            </w:r>
          </w:p>
          <w:p w:rsidR="00C3350C" w:rsidRPr="00653F9A" w:rsidRDefault="00C3350C" w:rsidP="00C3350C">
            <w:pPr>
              <w:tabs>
                <w:tab w:val="left" w:pos="284"/>
                <w:tab w:val="left" w:pos="567"/>
                <w:tab w:val="left" w:pos="993"/>
              </w:tabs>
              <w:spacing w:before="120"/>
              <w:rPr>
                <w:rFonts w:cs="Arial"/>
                <w:sz w:val="16"/>
                <w:szCs w:val="18"/>
              </w:rPr>
            </w:pPr>
            <w:r w:rsidRPr="00653F9A">
              <w:rPr>
                <w:rFonts w:cs="Arial"/>
                <w:sz w:val="16"/>
              </w:rPr>
              <w:t>By signing, you warrant that you have the authority to make this application on behalf of the Customer named above.</w:t>
            </w:r>
          </w:p>
        </w:tc>
        <w:tc>
          <w:tcPr>
            <w:tcW w:w="270" w:type="dxa"/>
            <w:tcBorders>
              <w:top w:val="single" w:sz="8" w:space="0" w:color="auto"/>
              <w:left w:val="single" w:sz="8" w:space="0" w:color="auto"/>
              <w:bottom w:val="single" w:sz="8" w:space="0" w:color="auto"/>
              <w:right w:val="nil"/>
            </w:tcBorders>
          </w:tcPr>
          <w:p w:rsidR="00C3350C" w:rsidRPr="00A53F07" w:rsidRDefault="00C3350C">
            <w:pPr>
              <w:spacing w:after="120"/>
              <w:rPr>
                <w:rFonts w:cs="Arial"/>
                <w:sz w:val="22"/>
              </w:rPr>
            </w:pPr>
          </w:p>
        </w:tc>
        <w:tc>
          <w:tcPr>
            <w:tcW w:w="6840" w:type="dxa"/>
            <w:gridSpan w:val="2"/>
            <w:tcBorders>
              <w:top w:val="single" w:sz="8" w:space="0" w:color="auto"/>
              <w:left w:val="nil"/>
              <w:bottom w:val="single" w:sz="8" w:space="0" w:color="auto"/>
              <w:right w:val="nil"/>
            </w:tcBorders>
          </w:tcPr>
          <w:p w:rsidR="00C3350C" w:rsidRPr="00653F9A" w:rsidRDefault="00C3350C" w:rsidP="00C3350C">
            <w:pPr>
              <w:tabs>
                <w:tab w:val="left" w:leader="dot" w:pos="7576"/>
              </w:tabs>
              <w:spacing w:before="120"/>
              <w:ind w:right="-23"/>
              <w:rPr>
                <w:rFonts w:cs="Arial"/>
                <w:b/>
                <w:bCs/>
                <w:sz w:val="24"/>
              </w:rPr>
            </w:pPr>
            <w:r w:rsidRPr="00653F9A">
              <w:rPr>
                <w:rFonts w:cs="Arial"/>
                <w:b/>
                <w:bCs/>
                <w:sz w:val="24"/>
              </w:rPr>
              <w:t>YOUR APPLICATION</w:t>
            </w:r>
          </w:p>
          <w:p w:rsidR="00C3350C" w:rsidRPr="00653F9A" w:rsidRDefault="00C3350C" w:rsidP="00C3350C">
            <w:pPr>
              <w:tabs>
                <w:tab w:val="left" w:leader="dot" w:pos="7576"/>
              </w:tabs>
              <w:spacing w:before="120"/>
              <w:ind w:right="-23"/>
              <w:rPr>
                <w:rFonts w:cs="Arial"/>
              </w:rPr>
            </w:pPr>
            <w:r w:rsidRPr="00653F9A">
              <w:rPr>
                <w:rFonts w:cs="Arial"/>
                <w:szCs w:val="18"/>
              </w:rPr>
              <w:t xml:space="preserve">I apply for the </w:t>
            </w:r>
            <w:r w:rsidRPr="00653F9A">
              <w:rPr>
                <w:rFonts w:cs="Arial"/>
              </w:rPr>
              <w:t>campaign components</w:t>
            </w:r>
            <w:r w:rsidRPr="00653F9A">
              <w:rPr>
                <w:rFonts w:cs="Arial"/>
                <w:szCs w:val="18"/>
              </w:rPr>
              <w:t xml:space="preserve"> in this Application Form and acknowledge that if my application is accepted, it will be provided on the terms and conditions </w:t>
            </w:r>
            <w:r w:rsidRPr="00653F9A">
              <w:rPr>
                <w:rFonts w:cs="Arial"/>
                <w:szCs w:val="18"/>
              </w:rPr>
              <w:br/>
              <w:t>set out in this Application Form, the attached schedules and Our Customer Terms. If there is an inconsistency between this Application Form and Our Customer Terms,</w:t>
            </w:r>
            <w:r w:rsidRPr="00653F9A">
              <w:rPr>
                <w:rFonts w:cs="Arial"/>
              </w:rPr>
              <w:t xml:space="preserve"> Our Customer Terms will apply to the extent of that inconsistency.</w:t>
            </w:r>
          </w:p>
          <w:p w:rsidR="00C3350C" w:rsidRPr="00653F9A" w:rsidRDefault="00C3350C" w:rsidP="00C3350C">
            <w:pPr>
              <w:tabs>
                <w:tab w:val="left" w:leader="dot" w:pos="7576"/>
              </w:tabs>
              <w:spacing w:before="120"/>
              <w:ind w:right="-23"/>
              <w:rPr>
                <w:rFonts w:cs="Arial"/>
              </w:rPr>
            </w:pPr>
            <w:r w:rsidRPr="00653F9A">
              <w:rPr>
                <w:rFonts w:cs="Arial"/>
              </w:rPr>
              <w:t xml:space="preserve">I acknowledge that I have either received, or have had the opportunity to review, </w:t>
            </w:r>
            <w:r w:rsidRPr="00653F9A">
              <w:rPr>
                <w:rFonts w:cs="Arial"/>
              </w:rPr>
              <w:br/>
              <w:t>a copy of Our Customer Terms.</w:t>
            </w:r>
          </w:p>
          <w:p w:rsidR="00C3350C" w:rsidRPr="00653F9A" w:rsidRDefault="00C3350C" w:rsidP="00C3350C">
            <w:pPr>
              <w:tabs>
                <w:tab w:val="left" w:leader="dot" w:pos="7576"/>
              </w:tabs>
              <w:spacing w:before="120"/>
              <w:ind w:right="-23"/>
              <w:rPr>
                <w:rFonts w:cs="Arial"/>
              </w:rPr>
            </w:pPr>
          </w:p>
          <w:p w:rsidR="00C3350C" w:rsidRPr="00653F9A" w:rsidRDefault="00C3350C" w:rsidP="00C3350C">
            <w:pPr>
              <w:tabs>
                <w:tab w:val="left" w:leader="dot" w:pos="7576"/>
              </w:tabs>
              <w:spacing w:before="120"/>
              <w:ind w:right="318"/>
              <w:rPr>
                <w:rFonts w:cs="Arial"/>
                <w:b/>
                <w:bCs/>
                <w:sz w:val="16"/>
                <w:szCs w:val="16"/>
              </w:rPr>
            </w:pPr>
          </w:p>
          <w:p w:rsidR="00C3350C" w:rsidRPr="00653F9A" w:rsidRDefault="00C3350C" w:rsidP="00C3350C">
            <w:pPr>
              <w:tabs>
                <w:tab w:val="left" w:leader="dot" w:pos="7576"/>
              </w:tabs>
              <w:spacing w:before="120"/>
              <w:ind w:right="318"/>
              <w:rPr>
                <w:rFonts w:cs="Arial"/>
                <w:b/>
                <w:bCs/>
                <w:sz w:val="20"/>
                <w:szCs w:val="20"/>
              </w:rPr>
            </w:pPr>
            <w:r w:rsidRPr="00653F9A">
              <w:rPr>
                <w:rFonts w:cs="Arial"/>
                <w:b/>
                <w:bCs/>
                <w:sz w:val="20"/>
                <w:szCs w:val="20"/>
              </w:rPr>
              <w:lastRenderedPageBreak/>
              <w:t>Privacy</w:t>
            </w:r>
          </w:p>
          <w:p w:rsidR="00C3350C" w:rsidRPr="00653F9A" w:rsidRDefault="00C3350C" w:rsidP="00C3350C">
            <w:pPr>
              <w:tabs>
                <w:tab w:val="left" w:pos="7576"/>
              </w:tabs>
              <w:spacing w:before="120"/>
              <w:ind w:right="74"/>
              <w:rPr>
                <w:rFonts w:cs="Arial"/>
              </w:rPr>
            </w:pPr>
            <w:r w:rsidRPr="00653F9A">
              <w:rPr>
                <w:rFonts w:cs="Arial"/>
              </w:rPr>
              <w:t xml:space="preserve">I agree, and will ensure that any of our related bodies corporate which receive services connected with this Application Form and our representatives are </w:t>
            </w:r>
            <w:r w:rsidRPr="00653F9A">
              <w:rPr>
                <w:rFonts w:cs="Arial"/>
              </w:rPr>
              <w:br/>
              <w:t>aware, that Telstra may:</w:t>
            </w:r>
          </w:p>
          <w:p w:rsidR="00C3350C" w:rsidRPr="00653F9A" w:rsidRDefault="00C3350C" w:rsidP="00C3350C">
            <w:pPr>
              <w:tabs>
                <w:tab w:val="left" w:pos="318"/>
                <w:tab w:val="left" w:leader="dot" w:pos="7576"/>
              </w:tabs>
              <w:spacing w:before="120"/>
              <w:ind w:left="318" w:right="318" w:hanging="318"/>
              <w:rPr>
                <w:rFonts w:cs="Arial"/>
              </w:rPr>
            </w:pPr>
            <w:r w:rsidRPr="00653F9A">
              <w:rPr>
                <w:rFonts w:cs="Arial"/>
              </w:rPr>
              <w:t>a)</w:t>
            </w:r>
            <w:r w:rsidRPr="00653F9A">
              <w:rPr>
                <w:rFonts w:cs="Arial"/>
              </w:rPr>
              <w:tab/>
              <w:t xml:space="preserve">collect, use and disclose information about each of us (including for marketing purposes) in accordance with Telstra’s Privacy Statement </w:t>
            </w:r>
            <w:r w:rsidRPr="00653F9A">
              <w:rPr>
                <w:rFonts w:cs="Arial"/>
              </w:rPr>
              <w:br/>
              <w:t>(as amended from time to time); and</w:t>
            </w:r>
          </w:p>
          <w:p w:rsidR="00C3350C" w:rsidRPr="00653F9A" w:rsidRDefault="00C3350C" w:rsidP="00C3350C">
            <w:pPr>
              <w:tabs>
                <w:tab w:val="left" w:pos="318"/>
                <w:tab w:val="left" w:leader="dot" w:pos="7576"/>
              </w:tabs>
              <w:spacing w:before="120"/>
              <w:ind w:left="318" w:right="318" w:hanging="318"/>
              <w:rPr>
                <w:rFonts w:cs="Arial"/>
              </w:rPr>
            </w:pPr>
            <w:r w:rsidRPr="00653F9A">
              <w:rPr>
                <w:rFonts w:cs="Arial"/>
              </w:rPr>
              <w:t>b)</w:t>
            </w:r>
            <w:r w:rsidRPr="00653F9A">
              <w:rPr>
                <w:rFonts w:cs="Arial"/>
              </w:rPr>
              <w:tab/>
            </w:r>
            <w:proofErr w:type="gramStart"/>
            <w:r w:rsidRPr="00653F9A">
              <w:rPr>
                <w:rFonts w:cs="Arial"/>
              </w:rPr>
              <w:t>give</w:t>
            </w:r>
            <w:proofErr w:type="gramEnd"/>
            <w:r w:rsidRPr="00653F9A">
              <w:rPr>
                <w:rFonts w:cs="Arial"/>
              </w:rPr>
              <w:t xml:space="preserve"> to, seek, and obtain from a credit reporting agency, information (including personal and credit information) about each of us to assess </w:t>
            </w:r>
            <w:r w:rsidRPr="00653F9A">
              <w:rPr>
                <w:rFonts w:cs="Arial"/>
              </w:rPr>
              <w:br/>
              <w:t>your credit worthiness.</w:t>
            </w:r>
          </w:p>
          <w:p w:rsidR="00C3350C" w:rsidRPr="00653F9A" w:rsidRDefault="00C3350C" w:rsidP="00C3350C">
            <w:pPr>
              <w:tabs>
                <w:tab w:val="left" w:leader="dot" w:pos="7576"/>
              </w:tabs>
              <w:spacing w:after="120"/>
              <w:ind w:right="318"/>
              <w:rPr>
                <w:rFonts w:cs="Arial"/>
                <w:sz w:val="16"/>
                <w:szCs w:val="16"/>
              </w:rPr>
            </w:pPr>
            <w:r w:rsidRPr="00653F9A">
              <w:rPr>
                <w:rFonts w:cs="Arial"/>
                <w:b/>
              </w:rPr>
              <w:t>SIGNED</w:t>
            </w:r>
            <w:r w:rsidRPr="00653F9A">
              <w:rPr>
                <w:rFonts w:cs="Arial"/>
              </w:rPr>
              <w:t xml:space="preserve"> by me, for and on behalf of the Customer as its authorised representative:</w:t>
            </w:r>
          </w:p>
          <w:tbl>
            <w:tblPr>
              <w:tblW w:w="0" w:type="auto"/>
              <w:tblLayout w:type="fixed"/>
              <w:tblLook w:val="0000" w:firstRow="0" w:lastRow="0" w:firstColumn="0" w:lastColumn="0" w:noHBand="0" w:noVBand="0"/>
            </w:tblPr>
            <w:tblGrid>
              <w:gridCol w:w="1096"/>
              <w:gridCol w:w="2902"/>
              <w:gridCol w:w="878"/>
              <w:gridCol w:w="2700"/>
            </w:tblGrid>
            <w:tr w:rsidR="00C3350C" w:rsidRPr="00653F9A">
              <w:tc>
                <w:tcPr>
                  <w:tcW w:w="1096" w:type="dxa"/>
                </w:tcPr>
                <w:p w:rsidR="00C3350C" w:rsidRPr="00653F9A" w:rsidRDefault="00C3350C" w:rsidP="00C3350C">
                  <w:pPr>
                    <w:pStyle w:val="table2"/>
                    <w:spacing w:before="240" w:after="120"/>
                    <w:ind w:left="-92"/>
                    <w:rPr>
                      <w:rFonts w:ascii="Arial" w:hAnsi="Arial" w:cs="Arial"/>
                      <w:lang w:val="en-AU"/>
                    </w:rPr>
                  </w:pPr>
                  <w:r w:rsidRPr="00653F9A">
                    <w:rPr>
                      <w:rFonts w:ascii="Arial" w:hAnsi="Arial" w:cs="Arial"/>
                      <w:lang w:val="en-AU"/>
                    </w:rPr>
                    <w:t>Signature</w:t>
                  </w:r>
                </w:p>
              </w:tc>
              <w:tc>
                <w:tcPr>
                  <w:tcW w:w="2902" w:type="dxa"/>
                  <w:tcBorders>
                    <w:top w:val="nil"/>
                    <w:left w:val="nil"/>
                    <w:bottom w:val="single" w:sz="4" w:space="0" w:color="auto"/>
                    <w:right w:val="nil"/>
                  </w:tcBorders>
                </w:tcPr>
                <w:p w:rsidR="00C3350C" w:rsidRPr="00653F9A" w:rsidRDefault="00C3350C" w:rsidP="00C3350C">
                  <w:pPr>
                    <w:spacing w:after="120"/>
                    <w:ind w:right="318" w:hanging="108"/>
                    <w:rPr>
                      <w:rFonts w:cs="Arial"/>
                    </w:rPr>
                  </w:pPr>
                </w:p>
              </w:tc>
              <w:tc>
                <w:tcPr>
                  <w:tcW w:w="878" w:type="dxa"/>
                </w:tcPr>
                <w:p w:rsidR="00C3350C" w:rsidRPr="00653F9A" w:rsidRDefault="00C3350C" w:rsidP="00C3350C">
                  <w:pPr>
                    <w:pStyle w:val="table2"/>
                    <w:spacing w:before="240" w:after="120"/>
                    <w:rPr>
                      <w:rFonts w:ascii="Arial" w:hAnsi="Arial" w:cs="Arial"/>
                      <w:lang w:val="en-AU"/>
                    </w:rPr>
                  </w:pPr>
                  <w:r w:rsidRPr="00653F9A">
                    <w:rPr>
                      <w:rFonts w:ascii="Arial" w:hAnsi="Arial" w:cs="Arial"/>
                      <w:lang w:val="en-AU"/>
                    </w:rPr>
                    <w:t>Date</w:t>
                  </w:r>
                </w:p>
              </w:tc>
              <w:tc>
                <w:tcPr>
                  <w:tcW w:w="2700" w:type="dxa"/>
                  <w:tcBorders>
                    <w:top w:val="nil"/>
                    <w:left w:val="nil"/>
                    <w:bottom w:val="single" w:sz="4" w:space="0" w:color="auto"/>
                    <w:right w:val="nil"/>
                  </w:tcBorders>
                </w:tcPr>
                <w:p w:rsidR="00C3350C" w:rsidRPr="00653F9A" w:rsidRDefault="00C3350C" w:rsidP="00C3350C">
                  <w:pPr>
                    <w:spacing w:after="120"/>
                    <w:ind w:right="318" w:hanging="108"/>
                    <w:rPr>
                      <w:rFonts w:cs="Arial"/>
                    </w:rPr>
                  </w:pPr>
                  <w:r w:rsidRPr="00653F9A">
                    <w:rPr>
                      <w:rFonts w:cs="Arial"/>
                    </w:rPr>
                    <w:fldChar w:fldCharType="begin">
                      <w:ffData>
                        <w:name w:val="Text3"/>
                        <w:enabled/>
                        <w:calcOnExit w:val="0"/>
                        <w:textInput/>
                      </w:ffData>
                    </w:fldChar>
                  </w:r>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p>
              </w:tc>
            </w:tr>
          </w:tbl>
          <w:p w:rsidR="00C3350C" w:rsidRPr="00653F9A" w:rsidRDefault="00C3350C" w:rsidP="00C3350C">
            <w:pPr>
              <w:spacing w:before="120"/>
              <w:ind w:right="318"/>
              <w:rPr>
                <w:rFonts w:cs="Arial"/>
                <w:sz w:val="2"/>
                <w:szCs w:val="2"/>
              </w:rPr>
            </w:pPr>
          </w:p>
          <w:tbl>
            <w:tblPr>
              <w:tblW w:w="7666" w:type="dxa"/>
              <w:tblLayout w:type="fixed"/>
              <w:tblLook w:val="0000" w:firstRow="0" w:lastRow="0" w:firstColumn="0" w:lastColumn="0" w:noHBand="0" w:noVBand="0"/>
            </w:tblPr>
            <w:tblGrid>
              <w:gridCol w:w="1096"/>
              <w:gridCol w:w="2902"/>
              <w:gridCol w:w="968"/>
              <w:gridCol w:w="2700"/>
            </w:tblGrid>
            <w:tr w:rsidR="00C3350C" w:rsidRPr="00653F9A">
              <w:trPr>
                <w:trHeight w:val="434"/>
              </w:trPr>
              <w:tc>
                <w:tcPr>
                  <w:tcW w:w="1096" w:type="dxa"/>
                </w:tcPr>
                <w:p w:rsidR="00C3350C" w:rsidRPr="00653F9A" w:rsidRDefault="00C3350C" w:rsidP="00C3350C">
                  <w:pPr>
                    <w:pStyle w:val="table2"/>
                    <w:tabs>
                      <w:tab w:val="left" w:pos="674"/>
                    </w:tabs>
                    <w:spacing w:before="240" w:after="120"/>
                    <w:ind w:left="-92"/>
                    <w:rPr>
                      <w:rFonts w:ascii="Arial" w:hAnsi="Arial" w:cs="Arial"/>
                      <w:lang w:val="en-AU"/>
                    </w:rPr>
                  </w:pPr>
                  <w:r w:rsidRPr="00653F9A">
                    <w:rPr>
                      <w:rFonts w:ascii="Arial" w:hAnsi="Arial" w:cs="Arial"/>
                      <w:lang w:val="en-AU"/>
                    </w:rPr>
                    <w:t>Print Name</w:t>
                  </w:r>
                </w:p>
              </w:tc>
              <w:tc>
                <w:tcPr>
                  <w:tcW w:w="2902" w:type="dxa"/>
                  <w:tcBorders>
                    <w:top w:val="nil"/>
                    <w:left w:val="nil"/>
                    <w:bottom w:val="single" w:sz="4" w:space="0" w:color="auto"/>
                    <w:right w:val="nil"/>
                  </w:tcBorders>
                </w:tcPr>
                <w:p w:rsidR="00C3350C" w:rsidRPr="00653F9A" w:rsidRDefault="00C3350C" w:rsidP="00C3350C">
                  <w:pPr>
                    <w:spacing w:after="120"/>
                    <w:ind w:right="318" w:hanging="108"/>
                    <w:rPr>
                      <w:rFonts w:cs="Arial"/>
                    </w:rPr>
                  </w:pPr>
                  <w:r w:rsidRPr="00653F9A">
                    <w:rPr>
                      <w:rFonts w:cs="Arial"/>
                    </w:rPr>
                    <w:fldChar w:fldCharType="begin">
                      <w:ffData>
                        <w:name w:val="Text2"/>
                        <w:enabled/>
                        <w:calcOnExit w:val="0"/>
                        <w:textInput/>
                      </w:ffData>
                    </w:fldChar>
                  </w:r>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p>
              </w:tc>
              <w:tc>
                <w:tcPr>
                  <w:tcW w:w="968" w:type="dxa"/>
                </w:tcPr>
                <w:p w:rsidR="00C3350C" w:rsidRPr="00653F9A" w:rsidRDefault="00C3350C" w:rsidP="00C3350C">
                  <w:pPr>
                    <w:pStyle w:val="table2"/>
                    <w:tabs>
                      <w:tab w:val="left" w:pos="1023"/>
                    </w:tabs>
                    <w:spacing w:before="240" w:after="120"/>
                    <w:rPr>
                      <w:rFonts w:ascii="Arial" w:hAnsi="Arial" w:cs="Arial"/>
                      <w:lang w:val="en-AU"/>
                    </w:rPr>
                  </w:pPr>
                  <w:r w:rsidRPr="00653F9A">
                    <w:rPr>
                      <w:rFonts w:ascii="Arial" w:hAnsi="Arial" w:cs="Arial"/>
                      <w:lang w:val="en-AU"/>
                    </w:rPr>
                    <w:t>Position</w:t>
                  </w:r>
                </w:p>
              </w:tc>
              <w:tc>
                <w:tcPr>
                  <w:tcW w:w="2700" w:type="dxa"/>
                  <w:tcBorders>
                    <w:top w:val="nil"/>
                    <w:left w:val="nil"/>
                    <w:bottom w:val="single" w:sz="4" w:space="0" w:color="auto"/>
                    <w:right w:val="nil"/>
                  </w:tcBorders>
                </w:tcPr>
                <w:p w:rsidR="00C3350C" w:rsidRPr="00653F9A" w:rsidRDefault="00C3350C" w:rsidP="00C3350C">
                  <w:pPr>
                    <w:spacing w:after="120"/>
                    <w:ind w:right="318" w:hanging="108"/>
                    <w:rPr>
                      <w:rFonts w:cs="Arial"/>
                    </w:rPr>
                  </w:pPr>
                  <w:r w:rsidRPr="00653F9A">
                    <w:rPr>
                      <w:rFonts w:cs="Arial"/>
                    </w:rPr>
                    <w:fldChar w:fldCharType="begin">
                      <w:ffData>
                        <w:name w:val="Text4"/>
                        <w:enabled/>
                        <w:calcOnExit w:val="0"/>
                        <w:textInput/>
                      </w:ffData>
                    </w:fldChar>
                  </w:r>
                  <w:r w:rsidRPr="00653F9A">
                    <w:rPr>
                      <w:rFonts w:cs="Arial"/>
                    </w:rPr>
                    <w:instrText xml:space="preserve"> FORMTEXT </w:instrText>
                  </w:r>
                  <w:r w:rsidRPr="00653F9A">
                    <w:rPr>
                      <w:rFonts w:cs="Arial"/>
                    </w:rPr>
                  </w:r>
                  <w:r w:rsidRPr="00653F9A">
                    <w:rPr>
                      <w:rFonts w:cs="Arial"/>
                    </w:rPr>
                    <w:fldChar w:fldCharType="separate"/>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noProof/>
                    </w:rPr>
                    <w:t> </w:t>
                  </w:r>
                  <w:r w:rsidRPr="00653F9A">
                    <w:rPr>
                      <w:rFonts w:cs="Arial"/>
                    </w:rPr>
                    <w:fldChar w:fldCharType="end"/>
                  </w:r>
                </w:p>
              </w:tc>
            </w:tr>
          </w:tbl>
          <w:p w:rsidR="00C3350C" w:rsidRPr="00653F9A" w:rsidRDefault="00C3350C" w:rsidP="00C3350C">
            <w:pPr>
              <w:pStyle w:val="Heading9"/>
              <w:numPr>
                <w:ilvl w:val="0"/>
                <w:numId w:val="0"/>
              </w:numPr>
              <w:spacing w:before="120"/>
              <w:rPr>
                <w:rFonts w:ascii="Arial" w:hAnsi="Arial" w:cs="Arial"/>
                <w:b/>
                <w:bCs/>
                <w:szCs w:val="24"/>
              </w:rPr>
            </w:pPr>
          </w:p>
        </w:tc>
      </w:tr>
    </w:tbl>
    <w:p w:rsidR="00C3350C" w:rsidRPr="00A53F07" w:rsidRDefault="00C3350C" w:rsidP="00C3350C">
      <w:pPr>
        <w:tabs>
          <w:tab w:val="left" w:pos="6360"/>
        </w:tabs>
        <w:rPr>
          <w:rFonts w:cs="Arial"/>
          <w:sz w:val="2"/>
          <w:szCs w:val="2"/>
        </w:rPr>
      </w:pPr>
    </w:p>
    <w:p w:rsidR="00C3350C" w:rsidRPr="00A53F07" w:rsidRDefault="00C3350C" w:rsidP="00C3350C">
      <w:pPr>
        <w:tabs>
          <w:tab w:val="left" w:pos="6360"/>
        </w:tabs>
        <w:rPr>
          <w:rFonts w:cs="Arial"/>
          <w:sz w:val="2"/>
          <w:szCs w:val="2"/>
        </w:rPr>
      </w:pPr>
    </w:p>
    <w:p w:rsidR="00C3350C" w:rsidRDefault="009C0FAD" w:rsidP="00C3350C">
      <w:pPr>
        <w:tabs>
          <w:tab w:val="left" w:pos="6360"/>
        </w:tabs>
        <w:rPr>
          <w:rFonts w:cs="Arial"/>
          <w:sz w:val="2"/>
          <w:szCs w:val="2"/>
        </w:rPr>
        <w:sectPr w:rsidR="00C3350C" w:rsidSect="00C3350C">
          <w:headerReference w:type="default" r:id="rId17"/>
          <w:footerReference w:type="even" r:id="rId18"/>
          <w:footerReference w:type="default" r:id="rId19"/>
          <w:headerReference w:type="first" r:id="rId20"/>
          <w:footerReference w:type="first" r:id="rId21"/>
          <w:pgSz w:w="11907" w:h="16839"/>
          <w:pgMar w:top="2269" w:right="936" w:bottom="360" w:left="1440" w:header="284" w:footer="284" w:gutter="0"/>
          <w:cols w:space="708"/>
          <w:titlePg/>
          <w:docGrid w:linePitch="360"/>
        </w:sectPr>
      </w:pPr>
      <w:r>
        <w:rPr>
          <w:rFonts w:cs="Arial"/>
          <w:noProof/>
          <w:sz w:val="2"/>
          <w:szCs w:val="2"/>
          <w:lang w:eastAsia="en-AU"/>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5335270</wp:posOffset>
                </wp:positionV>
                <wp:extent cx="571500" cy="114300"/>
                <wp:effectExtent l="0" t="0" r="0" b="0"/>
                <wp:wrapTight wrapText="bothSides">
                  <wp:wrapPolygon edited="0">
                    <wp:start x="0" y="0"/>
                    <wp:lineTo x="21600" y="0"/>
                    <wp:lineTo x="21600" y="21600"/>
                    <wp:lineTo x="0" y="21600"/>
                    <wp:lineTo x="0" y="0"/>
                  </wp:wrapPolygon>
                </wp:wrapTight>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50C" w:rsidRPr="0079363D" w:rsidRDefault="00C3350C" w:rsidP="00C3350C">
                            <w:pPr>
                              <w:spacing w:before="0"/>
                              <w:jc w:val="both"/>
                              <w:rPr>
                                <w:sz w:val="13"/>
                              </w:rPr>
                            </w:pPr>
                            <w:r w:rsidRPr="0079363D">
                              <w:rPr>
                                <w:sz w:val="13"/>
                              </w:rPr>
                              <w:t>G024 JUL12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6pt;margin-top:420.1pt;width:4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UhqgIAAKk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" filled="f" stroked="f">
                <v:textbox inset="0,0,0,0">
                  <w:txbxContent>
                    <w:p w:rsidR="00C3350C" w:rsidRPr="0079363D" w:rsidRDefault="00C3350C" w:rsidP="00C3350C">
                      <w:pPr>
                        <w:spacing w:before="0"/>
                        <w:jc w:val="both"/>
                        <w:rPr>
                          <w:sz w:val="13"/>
                        </w:rPr>
                      </w:pPr>
                      <w:r w:rsidRPr="0079363D">
                        <w:rPr>
                          <w:sz w:val="13"/>
                        </w:rPr>
                        <w:t>G024 JUL12</w:t>
                      </w:r>
                    </w:p>
                  </w:txbxContent>
                </v:textbox>
                <w10:wrap type="tight"/>
              </v:shape>
            </w:pict>
          </mc:Fallback>
        </mc:AlternateContent>
      </w:r>
    </w:p>
    <w:p w:rsidR="00C3350C" w:rsidRPr="00042759" w:rsidRDefault="00C3350C" w:rsidP="00C3350C">
      <w:pPr>
        <w:pStyle w:val="SchedTitle"/>
        <w:tabs>
          <w:tab w:val="left" w:pos="594"/>
          <w:tab w:val="center" w:pos="4765"/>
        </w:tabs>
        <w:spacing w:before="120" w:after="120"/>
        <w:rPr>
          <w:rFonts w:cs="Arial"/>
          <w:bCs/>
          <w:sz w:val="48"/>
          <w:szCs w:val="36"/>
        </w:rPr>
      </w:pPr>
      <w:r w:rsidRPr="00042759">
        <w:rPr>
          <w:rFonts w:cs="Arial"/>
          <w:bCs/>
          <w:sz w:val="48"/>
          <w:szCs w:val="36"/>
        </w:rPr>
        <w:lastRenderedPageBreak/>
        <w:t>Attachment – SIP C</w:t>
      </w:r>
      <w:r w:rsidR="00DA54CC">
        <w:rPr>
          <w:rFonts w:cs="Arial"/>
          <w:bCs/>
          <w:sz w:val="48"/>
          <w:szCs w:val="36"/>
        </w:rPr>
        <w:t>omplete</w:t>
      </w:r>
      <w:r w:rsidRPr="00042759">
        <w:rPr>
          <w:rFonts w:cs="Arial"/>
          <w:bCs/>
          <w:sz w:val="48"/>
          <w:szCs w:val="36"/>
        </w:rPr>
        <w:t xml:space="preserve"> – Price List</w:t>
      </w:r>
    </w:p>
    <w:p w:rsidR="00C3350C" w:rsidRPr="00A53F07" w:rsidRDefault="00C3350C" w:rsidP="00C3350C">
      <w:pPr>
        <w:spacing w:before="0" w:after="120"/>
        <w:rPr>
          <w:rFonts w:cs="Arial"/>
          <w:szCs w:val="18"/>
          <w:lang w:val="en-US"/>
        </w:rPr>
      </w:pPr>
      <w:r w:rsidRPr="00A53F07">
        <w:rPr>
          <w:rFonts w:cs="Arial"/>
          <w:szCs w:val="18"/>
          <w:lang w:val="en-US"/>
        </w:rPr>
        <w:t>(</w:t>
      </w:r>
      <w:proofErr w:type="gramStart"/>
      <w:r>
        <w:rPr>
          <w:rFonts w:cs="Arial"/>
          <w:szCs w:val="18"/>
          <w:lang w:val="en-US"/>
        </w:rPr>
        <w:t>all</w:t>
      </w:r>
      <w:proofErr w:type="gramEnd"/>
      <w:r w:rsidRPr="00A53F07">
        <w:rPr>
          <w:rFonts w:cs="Arial"/>
          <w:szCs w:val="18"/>
          <w:lang w:val="en-US"/>
        </w:rPr>
        <w:t xml:space="preserve"> prices in this Price List are GST </w:t>
      </w:r>
      <w:r>
        <w:rPr>
          <w:rFonts w:cs="Arial"/>
          <w:szCs w:val="18"/>
          <w:lang w:val="en-US"/>
        </w:rPr>
        <w:t>in</w:t>
      </w:r>
      <w:r w:rsidRPr="00A53F07">
        <w:rPr>
          <w:rFonts w:cs="Arial"/>
          <w:szCs w:val="18"/>
          <w:lang w:val="en-US"/>
        </w:rPr>
        <w:t xml:space="preserve">clusive and current as at </w:t>
      </w:r>
      <w:r>
        <w:rPr>
          <w:rFonts w:cs="Arial"/>
          <w:szCs w:val="18"/>
          <w:lang w:val="en-US"/>
        </w:rPr>
        <w:t>August 20</w:t>
      </w:r>
      <w:r w:rsidR="00B22D58">
        <w:rPr>
          <w:rFonts w:cs="Arial"/>
          <w:szCs w:val="18"/>
          <w:lang w:val="en-US"/>
        </w:rPr>
        <w:t>17</w:t>
      </w:r>
      <w:r>
        <w:rPr>
          <w:rFonts w:cs="Arial"/>
          <w:szCs w:val="18"/>
          <w:lang w:val="en-US"/>
        </w:rPr>
        <w:t>)</w:t>
      </w:r>
    </w:p>
    <w:p w:rsidR="00C3350C" w:rsidRPr="00A53F07" w:rsidRDefault="00C3350C" w:rsidP="00C3350C">
      <w:pPr>
        <w:pStyle w:val="Heading1"/>
        <w:spacing w:after="120"/>
        <w:rPr>
          <w:rFonts w:ascii="Arial" w:hAnsi="Arial" w:cs="Arial"/>
          <w:sz w:val="21"/>
          <w:szCs w:val="21"/>
        </w:rPr>
      </w:pPr>
      <w:r w:rsidRPr="00A53F07">
        <w:rPr>
          <w:rFonts w:ascii="Arial" w:hAnsi="Arial" w:cs="Arial"/>
          <w:caps/>
          <w:sz w:val="21"/>
          <w:szCs w:val="21"/>
        </w:rPr>
        <w:t>Connection Fees</w:t>
      </w:r>
    </w:p>
    <w:p w:rsidR="00C3350C" w:rsidRPr="00A53F07" w:rsidRDefault="00C3350C" w:rsidP="00C3350C">
      <w:pPr>
        <w:pStyle w:val="BodyText"/>
        <w:spacing w:before="60" w:after="120"/>
        <w:rPr>
          <w:rFonts w:cs="Arial"/>
          <w:b/>
          <w:bCs/>
        </w:rPr>
      </w:pPr>
      <w:r w:rsidRPr="00A53F07">
        <w:rPr>
          <w:rFonts w:cs="Arial"/>
          <w:szCs w:val="18"/>
        </w:rPr>
        <w:t xml:space="preserve">You must pay the </w:t>
      </w:r>
      <w:r w:rsidR="00383BD7">
        <w:rPr>
          <w:rFonts w:cs="Arial"/>
          <w:szCs w:val="18"/>
        </w:rPr>
        <w:t>SIP Complete</w:t>
      </w:r>
      <w:r w:rsidRPr="00A53F07">
        <w:rPr>
          <w:rFonts w:cs="Arial"/>
          <w:szCs w:val="18"/>
        </w:rPr>
        <w:t xml:space="preserve"> connection fee payable for each </w:t>
      </w:r>
      <w:r>
        <w:rPr>
          <w:rFonts w:cs="Arial"/>
          <w:szCs w:val="18"/>
        </w:rPr>
        <w:t xml:space="preserve">Telstra </w:t>
      </w:r>
      <w:r w:rsidR="00383BD7">
        <w:rPr>
          <w:rFonts w:cs="Arial"/>
          <w:szCs w:val="18"/>
        </w:rPr>
        <w:t>SIP Complete</w:t>
      </w:r>
      <w:r w:rsidRPr="00A53F07">
        <w:rPr>
          <w:rFonts w:cs="Arial"/>
          <w:szCs w:val="18"/>
        </w:rPr>
        <w:t xml:space="preserve"> service, The </w:t>
      </w:r>
      <w:r w:rsidR="00383BD7">
        <w:rPr>
          <w:rFonts w:cs="Arial"/>
          <w:szCs w:val="18"/>
        </w:rPr>
        <w:t xml:space="preserve">SIP </w:t>
      </w:r>
      <w:proofErr w:type="gramStart"/>
      <w:r w:rsidR="00383BD7">
        <w:rPr>
          <w:rFonts w:cs="Arial"/>
          <w:szCs w:val="18"/>
        </w:rPr>
        <w:t>Complete</w:t>
      </w:r>
      <w:proofErr w:type="gramEnd"/>
      <w:r w:rsidRPr="00A53F07">
        <w:rPr>
          <w:rFonts w:cs="Arial"/>
          <w:szCs w:val="18"/>
        </w:rPr>
        <w:t xml:space="preserve"> connection fee will vary depending on whether you require an Integrated Access Device (IAD) and if so, the type of IAD you choose. We will inform you at the time of your application if you require an IAD.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5386"/>
      </w:tblGrid>
      <w:tr w:rsidR="00C3350C" w:rsidRPr="00343CE0" w:rsidTr="0003707F">
        <w:tc>
          <w:tcPr>
            <w:tcW w:w="3856" w:type="dxa"/>
            <w:shd w:val="clear" w:color="auto" w:fill="CCCCCC"/>
          </w:tcPr>
          <w:p w:rsidR="00C3350C" w:rsidRPr="00343CE0" w:rsidRDefault="00C3350C" w:rsidP="00DA54CC">
            <w:pPr>
              <w:tabs>
                <w:tab w:val="left" w:pos="284"/>
                <w:tab w:val="left" w:pos="567"/>
                <w:tab w:val="left" w:pos="993"/>
              </w:tabs>
              <w:spacing w:before="120" w:after="120"/>
              <w:rPr>
                <w:rFonts w:cs="Arial"/>
                <w:b/>
              </w:rPr>
            </w:pPr>
            <w:r w:rsidRPr="00343CE0">
              <w:rPr>
                <w:rFonts w:cs="Arial"/>
                <w:b/>
              </w:rPr>
              <w:t>SIP C</w:t>
            </w:r>
            <w:r w:rsidR="00DA54CC">
              <w:rPr>
                <w:rFonts w:cs="Arial"/>
                <w:b/>
              </w:rPr>
              <w:t>omplete</w:t>
            </w:r>
            <w:r w:rsidRPr="00343CE0">
              <w:rPr>
                <w:rFonts w:cs="Arial"/>
                <w:b/>
              </w:rPr>
              <w:t xml:space="preserve"> Installation Type</w:t>
            </w:r>
          </w:p>
        </w:tc>
        <w:tc>
          <w:tcPr>
            <w:tcW w:w="5386"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 xml:space="preserve">Connection Fee </w:t>
            </w:r>
            <w:r>
              <w:rPr>
                <w:rFonts w:cs="Arial"/>
                <w:b/>
              </w:rPr>
              <w:br/>
            </w:r>
            <w:r w:rsidRPr="00343CE0">
              <w:rPr>
                <w:rFonts w:cs="Arial"/>
                <w:b/>
              </w:rPr>
              <w:t>(</w:t>
            </w:r>
            <w:proofErr w:type="spellStart"/>
            <w:r>
              <w:rPr>
                <w:rFonts w:cs="Arial"/>
                <w:b/>
              </w:rPr>
              <w:t>inc</w:t>
            </w:r>
            <w:r w:rsidRPr="00343CE0">
              <w:rPr>
                <w:rFonts w:cs="Arial"/>
                <w:b/>
              </w:rPr>
              <w:t>.</w:t>
            </w:r>
            <w:proofErr w:type="spellEnd"/>
            <w:r w:rsidRPr="00343CE0">
              <w:rPr>
                <w:rFonts w:cs="Arial"/>
                <w:b/>
              </w:rPr>
              <w:t xml:space="preserve"> GST)</w:t>
            </w:r>
          </w:p>
        </w:tc>
      </w:tr>
      <w:tr w:rsidR="00C3350C" w:rsidRPr="00343CE0" w:rsidTr="0003707F">
        <w:tc>
          <w:tcPr>
            <w:tcW w:w="3856" w:type="dxa"/>
          </w:tcPr>
          <w:p w:rsidR="00C3350C" w:rsidRPr="00343CE0" w:rsidRDefault="00C3350C" w:rsidP="00C3350C">
            <w:pPr>
              <w:tabs>
                <w:tab w:val="left" w:pos="284"/>
                <w:tab w:val="left" w:pos="567"/>
                <w:tab w:val="left" w:pos="993"/>
              </w:tabs>
              <w:spacing w:before="120" w:after="120"/>
              <w:rPr>
                <w:rFonts w:cs="Arial"/>
              </w:rPr>
            </w:pPr>
            <w:r>
              <w:rPr>
                <w:rFonts w:cs="Arial"/>
              </w:rPr>
              <w:t xml:space="preserve">Standard installation </w:t>
            </w:r>
          </w:p>
        </w:tc>
        <w:tc>
          <w:tcPr>
            <w:tcW w:w="5386"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w:t>
            </w:r>
            <w:r>
              <w:rPr>
                <w:rFonts w:cs="Arial"/>
              </w:rPr>
              <w:t>5</w:t>
            </w:r>
            <w:r w:rsidRPr="00343CE0">
              <w:rPr>
                <w:rFonts w:cs="Arial"/>
              </w:rPr>
              <w:t>00 per service</w:t>
            </w:r>
            <w:r>
              <w:rPr>
                <w:rFonts w:cs="Arial"/>
              </w:rPr>
              <w:t xml:space="preserve"> (this fee is waived if you take up a 36 month </w:t>
            </w:r>
            <w:r w:rsidR="00383BD7">
              <w:rPr>
                <w:rFonts w:cs="Arial"/>
              </w:rPr>
              <w:t>SIP Complete</w:t>
            </w:r>
            <w:r>
              <w:rPr>
                <w:rFonts w:cs="Arial"/>
              </w:rPr>
              <w:t xml:space="preserve"> plan)</w:t>
            </w:r>
          </w:p>
        </w:tc>
      </w:tr>
      <w:tr w:rsidR="00C3350C" w:rsidRPr="00343CE0" w:rsidTr="0003707F">
        <w:tc>
          <w:tcPr>
            <w:tcW w:w="3856" w:type="dxa"/>
          </w:tcPr>
          <w:p w:rsidR="00C3350C" w:rsidRPr="00343CE0" w:rsidRDefault="003F5BE2" w:rsidP="00C3350C">
            <w:pPr>
              <w:tabs>
                <w:tab w:val="left" w:pos="284"/>
                <w:tab w:val="left" w:pos="567"/>
                <w:tab w:val="left" w:pos="993"/>
              </w:tabs>
              <w:spacing w:before="120" w:after="120"/>
              <w:rPr>
                <w:rFonts w:cs="Arial"/>
              </w:rPr>
            </w:pPr>
            <w:r>
              <w:rPr>
                <w:rFonts w:cs="Arial"/>
                <w:color w:val="000000"/>
                <w:szCs w:val="18"/>
              </w:rPr>
              <w:t>4 Port Basic Rate – One 425 (4TE)</w:t>
            </w:r>
          </w:p>
        </w:tc>
        <w:tc>
          <w:tcPr>
            <w:tcW w:w="5386" w:type="dxa"/>
          </w:tcPr>
          <w:p w:rsidR="00C3350C" w:rsidRPr="00343CE0" w:rsidRDefault="003F5BE2" w:rsidP="00C3350C">
            <w:pPr>
              <w:tabs>
                <w:tab w:val="left" w:pos="284"/>
                <w:tab w:val="left" w:pos="567"/>
                <w:tab w:val="left" w:pos="993"/>
              </w:tabs>
              <w:spacing w:before="120" w:after="120"/>
              <w:rPr>
                <w:rFonts w:cs="Arial"/>
              </w:rPr>
            </w:pPr>
            <w:r>
              <w:rPr>
                <w:rFonts w:cs="Arial"/>
                <w:color w:val="000000"/>
                <w:szCs w:val="18"/>
              </w:rPr>
              <w:t>$480 per service (plus standard installation fees)</w:t>
            </w:r>
          </w:p>
        </w:tc>
      </w:tr>
      <w:tr w:rsidR="00C3350C" w:rsidRPr="00343CE0" w:rsidTr="0003707F">
        <w:tc>
          <w:tcPr>
            <w:tcW w:w="3856" w:type="dxa"/>
          </w:tcPr>
          <w:p w:rsidR="00C3350C" w:rsidRPr="00343CE0" w:rsidRDefault="003F5BE2" w:rsidP="00C3350C">
            <w:pPr>
              <w:tabs>
                <w:tab w:val="left" w:pos="284"/>
                <w:tab w:val="left" w:pos="567"/>
                <w:tab w:val="left" w:pos="993"/>
              </w:tabs>
              <w:spacing w:before="120" w:after="120"/>
              <w:rPr>
                <w:rFonts w:cs="Arial"/>
              </w:rPr>
            </w:pPr>
            <w:r>
              <w:rPr>
                <w:rFonts w:cs="Arial"/>
                <w:color w:val="000000"/>
                <w:szCs w:val="18"/>
              </w:rPr>
              <w:t>2 Port Primary Rate – One 700 (GBST/a)</w:t>
            </w:r>
          </w:p>
        </w:tc>
        <w:tc>
          <w:tcPr>
            <w:tcW w:w="5386" w:type="dxa"/>
          </w:tcPr>
          <w:p w:rsidR="00C3350C" w:rsidRPr="00343CE0" w:rsidRDefault="003F5BE2" w:rsidP="00C3350C">
            <w:pPr>
              <w:tabs>
                <w:tab w:val="left" w:pos="284"/>
                <w:tab w:val="left" w:pos="567"/>
                <w:tab w:val="left" w:pos="993"/>
              </w:tabs>
              <w:spacing w:before="120" w:after="120"/>
              <w:rPr>
                <w:rFonts w:cs="Arial"/>
              </w:rPr>
            </w:pPr>
            <w:r>
              <w:rPr>
                <w:rFonts w:cs="Arial"/>
                <w:color w:val="000000"/>
                <w:szCs w:val="18"/>
              </w:rPr>
              <w:t>$1260 per service (plus standard installation fees)</w:t>
            </w:r>
          </w:p>
        </w:tc>
      </w:tr>
      <w:tr w:rsidR="003F5BE2" w:rsidRPr="00343CE0" w:rsidTr="0003707F">
        <w:tc>
          <w:tcPr>
            <w:tcW w:w="3856" w:type="dxa"/>
            <w:vAlign w:val="center"/>
          </w:tcPr>
          <w:p w:rsidR="003F5BE2" w:rsidRDefault="003F5BE2" w:rsidP="003F5BE2">
            <w:pPr>
              <w:pStyle w:val="NormalWeb"/>
              <w:spacing w:before="0" w:after="240" w:line="210" w:lineRule="exact"/>
              <w:rPr>
                <w:rFonts w:cs="Arial"/>
                <w:color w:val="000000"/>
                <w:szCs w:val="18"/>
              </w:rPr>
            </w:pPr>
            <w:r>
              <w:rPr>
                <w:rFonts w:cs="Arial"/>
                <w:color w:val="000000"/>
                <w:szCs w:val="18"/>
              </w:rPr>
              <w:t>1 Port Primary Rate – One 270 (GBST 30vc)</w:t>
            </w:r>
          </w:p>
        </w:tc>
        <w:tc>
          <w:tcPr>
            <w:tcW w:w="5386" w:type="dxa"/>
            <w:vAlign w:val="center"/>
          </w:tcPr>
          <w:p w:rsidR="003F5BE2" w:rsidRDefault="003F5BE2" w:rsidP="003F5BE2">
            <w:pPr>
              <w:pStyle w:val="NormalWeb"/>
              <w:spacing w:before="0" w:after="240" w:line="210" w:lineRule="exact"/>
              <w:rPr>
                <w:rFonts w:cs="Arial"/>
                <w:color w:val="000000"/>
                <w:szCs w:val="18"/>
              </w:rPr>
            </w:pPr>
            <w:r>
              <w:rPr>
                <w:rFonts w:cs="Arial"/>
                <w:color w:val="000000"/>
                <w:szCs w:val="18"/>
              </w:rPr>
              <w:t>$900 per service (plus standard installation fees)</w:t>
            </w:r>
          </w:p>
        </w:tc>
      </w:tr>
    </w:tbl>
    <w:p w:rsidR="00C3350C" w:rsidRDefault="00C3350C" w:rsidP="00C3350C">
      <w:pPr>
        <w:pStyle w:val="Heading1"/>
        <w:spacing w:before="360" w:after="120"/>
        <w:rPr>
          <w:rFonts w:ascii="Arial" w:hAnsi="Arial" w:cs="Arial"/>
          <w:caps/>
          <w:sz w:val="21"/>
          <w:szCs w:val="21"/>
        </w:rPr>
      </w:pPr>
      <w:r w:rsidRPr="00A53F07">
        <w:rPr>
          <w:rFonts w:ascii="Arial" w:hAnsi="Arial" w:cs="Arial"/>
          <w:caps/>
          <w:sz w:val="21"/>
          <w:szCs w:val="21"/>
        </w:rPr>
        <w:t>Optional Feature pack</w:t>
      </w:r>
      <w:r>
        <w:rPr>
          <w:rFonts w:ascii="Arial" w:hAnsi="Arial" w:cs="Arial"/>
          <w:caps/>
          <w:sz w:val="21"/>
          <w:szCs w:val="21"/>
        </w:rPr>
        <w:t>S</w:t>
      </w:r>
      <w:r w:rsidRPr="00A53F07">
        <w:rPr>
          <w:rFonts w:ascii="Arial" w:hAnsi="Arial" w:cs="Arial"/>
          <w:caps/>
          <w:sz w:val="21"/>
          <w:szCs w:val="21"/>
        </w:rPr>
        <w:t xml:space="preserve"> </w:t>
      </w:r>
    </w:p>
    <w:p w:rsidR="00C3350C" w:rsidRDefault="00C3350C" w:rsidP="00C3350C">
      <w:pPr>
        <w:spacing w:before="0" w:after="120"/>
        <w:rPr>
          <w:rFonts w:cs="Arial"/>
        </w:rPr>
      </w:pPr>
      <w:r w:rsidRPr="00A53F07">
        <w:rPr>
          <w:rFonts w:cs="Arial"/>
        </w:rPr>
        <w:t xml:space="preserve">The following fees are applicable on a </w:t>
      </w:r>
      <w:r>
        <w:rPr>
          <w:rFonts w:cs="Arial"/>
        </w:rPr>
        <w:t>monthly</w:t>
      </w:r>
      <w:r w:rsidRPr="00A53F07">
        <w:rPr>
          <w:rFonts w:cs="Arial"/>
        </w:rPr>
        <w:t xml:space="preserve"> basis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693"/>
        <w:gridCol w:w="4678"/>
      </w:tblGrid>
      <w:tr w:rsidR="002D37AD" w:rsidRPr="00343CE0" w:rsidTr="00DA54CC">
        <w:trPr>
          <w:trHeight w:val="425"/>
        </w:trPr>
        <w:tc>
          <w:tcPr>
            <w:tcW w:w="2297" w:type="dxa"/>
            <w:shd w:val="clear" w:color="auto" w:fill="CCCCCC"/>
          </w:tcPr>
          <w:p w:rsidR="002D37AD" w:rsidRPr="00343CE0" w:rsidRDefault="002D37AD" w:rsidP="00C3350C">
            <w:pPr>
              <w:tabs>
                <w:tab w:val="left" w:pos="284"/>
                <w:tab w:val="left" w:pos="567"/>
                <w:tab w:val="left" w:pos="993"/>
              </w:tabs>
              <w:spacing w:before="120" w:after="120"/>
              <w:rPr>
                <w:rFonts w:cs="Arial"/>
                <w:b/>
              </w:rPr>
            </w:pPr>
            <w:r>
              <w:rPr>
                <w:rFonts w:cs="Arial"/>
                <w:b/>
              </w:rPr>
              <w:t>Optional Feature  Pack</w:t>
            </w:r>
          </w:p>
        </w:tc>
        <w:tc>
          <w:tcPr>
            <w:tcW w:w="2693" w:type="dxa"/>
            <w:shd w:val="clear" w:color="auto" w:fill="CCCCCC"/>
          </w:tcPr>
          <w:p w:rsidR="002D37AD" w:rsidRPr="00343CE0" w:rsidRDefault="002D37AD" w:rsidP="00C3350C">
            <w:pPr>
              <w:tabs>
                <w:tab w:val="left" w:pos="284"/>
                <w:tab w:val="left" w:pos="567"/>
                <w:tab w:val="left" w:pos="993"/>
              </w:tabs>
              <w:spacing w:before="120" w:after="120"/>
              <w:rPr>
                <w:rFonts w:cs="Arial"/>
                <w:b/>
              </w:rPr>
            </w:pPr>
            <w:r>
              <w:rPr>
                <w:rFonts w:cs="Arial"/>
                <w:b/>
              </w:rPr>
              <w:t xml:space="preserve">Monthly </w:t>
            </w:r>
            <w:r w:rsidRPr="00343CE0">
              <w:rPr>
                <w:rFonts w:cs="Arial"/>
                <w:b/>
              </w:rPr>
              <w:t>Fee</w:t>
            </w:r>
          </w:p>
        </w:tc>
        <w:tc>
          <w:tcPr>
            <w:tcW w:w="4678" w:type="dxa"/>
            <w:shd w:val="clear" w:color="auto" w:fill="CCCCCC"/>
          </w:tcPr>
          <w:p w:rsidR="002D37AD" w:rsidRDefault="002D37AD" w:rsidP="00C3350C">
            <w:pPr>
              <w:tabs>
                <w:tab w:val="left" w:pos="284"/>
                <w:tab w:val="left" w:pos="567"/>
                <w:tab w:val="left" w:pos="993"/>
              </w:tabs>
              <w:spacing w:before="120" w:after="120"/>
              <w:rPr>
                <w:rFonts w:cs="Arial"/>
                <w:b/>
              </w:rPr>
            </w:pPr>
            <w:r>
              <w:rPr>
                <w:rFonts w:cs="Arial"/>
                <w:b/>
              </w:rPr>
              <w:t>Fee Notes</w:t>
            </w:r>
          </w:p>
        </w:tc>
      </w:tr>
      <w:tr w:rsidR="002D37AD" w:rsidRPr="00343CE0" w:rsidTr="00DA54CC">
        <w:trPr>
          <w:trHeight w:val="425"/>
        </w:trPr>
        <w:tc>
          <w:tcPr>
            <w:tcW w:w="2297" w:type="dxa"/>
          </w:tcPr>
          <w:p w:rsidR="002D37AD" w:rsidRPr="00343CE0" w:rsidRDefault="002D37AD" w:rsidP="00C3350C">
            <w:pPr>
              <w:tabs>
                <w:tab w:val="left" w:pos="284"/>
                <w:tab w:val="left" w:pos="567"/>
                <w:tab w:val="left" w:pos="993"/>
              </w:tabs>
              <w:spacing w:before="120" w:after="120"/>
              <w:rPr>
                <w:rFonts w:cs="Arial"/>
              </w:rPr>
            </w:pPr>
            <w:r w:rsidRPr="00343CE0">
              <w:rPr>
                <w:rFonts w:cs="Arial"/>
              </w:rPr>
              <w:t>Business Continuity</w:t>
            </w:r>
            <w:r>
              <w:rPr>
                <w:rFonts w:cs="Arial"/>
              </w:rPr>
              <w:t xml:space="preserve"> Pack</w:t>
            </w:r>
          </w:p>
        </w:tc>
        <w:tc>
          <w:tcPr>
            <w:tcW w:w="2693" w:type="dxa"/>
          </w:tcPr>
          <w:p w:rsidR="002D37AD" w:rsidRPr="00343CE0" w:rsidRDefault="002D37AD" w:rsidP="00C3350C">
            <w:pPr>
              <w:tabs>
                <w:tab w:val="left" w:pos="284"/>
                <w:tab w:val="left" w:pos="567"/>
                <w:tab w:val="left" w:pos="993"/>
              </w:tabs>
              <w:spacing w:before="120" w:after="120"/>
              <w:rPr>
                <w:rFonts w:cs="Arial"/>
              </w:rPr>
            </w:pPr>
            <w:r>
              <w:rPr>
                <w:rFonts w:cs="Arial"/>
              </w:rPr>
              <w:t>$1</w:t>
            </w:r>
            <w:r w:rsidR="00E31092">
              <w:rPr>
                <w:rFonts w:cs="Arial"/>
              </w:rPr>
              <w:t>6.</w:t>
            </w:r>
            <w:r>
              <w:rPr>
                <w:rFonts w:cs="Arial"/>
              </w:rPr>
              <w:t>5</w:t>
            </w:r>
            <w:r w:rsidRPr="00343CE0">
              <w:rPr>
                <w:rFonts w:cs="Arial"/>
              </w:rPr>
              <w:t xml:space="preserve"> per service</w:t>
            </w:r>
          </w:p>
        </w:tc>
        <w:tc>
          <w:tcPr>
            <w:tcW w:w="4678" w:type="dxa"/>
          </w:tcPr>
          <w:p w:rsidR="002D37AD" w:rsidRDefault="002D37AD" w:rsidP="00C3350C">
            <w:pPr>
              <w:tabs>
                <w:tab w:val="left" w:pos="284"/>
                <w:tab w:val="left" w:pos="567"/>
                <w:tab w:val="left" w:pos="993"/>
              </w:tabs>
              <w:spacing w:before="120" w:after="120"/>
              <w:rPr>
                <w:rFonts w:cs="Arial"/>
              </w:rPr>
            </w:pPr>
          </w:p>
        </w:tc>
      </w:tr>
      <w:tr w:rsidR="002D37AD" w:rsidRPr="00343CE0" w:rsidTr="00DA54CC">
        <w:trPr>
          <w:trHeight w:val="588"/>
        </w:trPr>
        <w:tc>
          <w:tcPr>
            <w:tcW w:w="2297" w:type="dxa"/>
          </w:tcPr>
          <w:p w:rsidR="002D37AD" w:rsidRPr="00343CE0" w:rsidRDefault="002D37AD" w:rsidP="00C3350C">
            <w:pPr>
              <w:tabs>
                <w:tab w:val="left" w:pos="284"/>
                <w:tab w:val="left" w:pos="567"/>
                <w:tab w:val="left" w:pos="993"/>
              </w:tabs>
              <w:spacing w:before="120" w:after="120"/>
              <w:rPr>
                <w:rFonts w:cs="Arial"/>
              </w:rPr>
            </w:pPr>
            <w:r>
              <w:rPr>
                <w:rFonts w:cs="Arial"/>
              </w:rPr>
              <w:t>Mobility Pack</w:t>
            </w:r>
          </w:p>
        </w:tc>
        <w:tc>
          <w:tcPr>
            <w:tcW w:w="2693" w:type="dxa"/>
          </w:tcPr>
          <w:p w:rsidR="002D37AD" w:rsidRDefault="002D37AD" w:rsidP="00E31092">
            <w:pPr>
              <w:tabs>
                <w:tab w:val="left" w:pos="284"/>
                <w:tab w:val="left" w:pos="567"/>
                <w:tab w:val="left" w:pos="993"/>
              </w:tabs>
              <w:spacing w:before="120" w:after="120"/>
              <w:rPr>
                <w:rFonts w:cs="Arial"/>
              </w:rPr>
            </w:pPr>
            <w:r>
              <w:rPr>
                <w:rFonts w:cs="Arial"/>
              </w:rPr>
              <w:t>$</w:t>
            </w:r>
            <w:r w:rsidR="00E31092">
              <w:rPr>
                <w:rFonts w:cs="Arial"/>
              </w:rPr>
              <w:t>11</w:t>
            </w:r>
            <w:r>
              <w:rPr>
                <w:rFonts w:cs="Arial"/>
              </w:rPr>
              <w:t xml:space="preserve"> per Direct Inward Dialling (DID)</w:t>
            </w:r>
          </w:p>
        </w:tc>
        <w:tc>
          <w:tcPr>
            <w:tcW w:w="4678" w:type="dxa"/>
          </w:tcPr>
          <w:p w:rsidR="002D37AD" w:rsidRDefault="002D37AD" w:rsidP="00C3350C">
            <w:pPr>
              <w:tabs>
                <w:tab w:val="left" w:pos="284"/>
                <w:tab w:val="left" w:pos="567"/>
                <w:tab w:val="left" w:pos="993"/>
              </w:tabs>
              <w:spacing w:before="120" w:after="120"/>
              <w:rPr>
                <w:rFonts w:cs="Arial"/>
              </w:rPr>
            </w:pPr>
          </w:p>
        </w:tc>
      </w:tr>
      <w:tr w:rsidR="002D37AD" w:rsidRPr="00343CE0" w:rsidTr="008D7A32">
        <w:trPr>
          <w:trHeight w:val="1632"/>
        </w:trPr>
        <w:tc>
          <w:tcPr>
            <w:tcW w:w="2297" w:type="dxa"/>
          </w:tcPr>
          <w:p w:rsidR="002D37AD" w:rsidRPr="00343CE0" w:rsidRDefault="002D37AD" w:rsidP="002D37AD">
            <w:pPr>
              <w:tabs>
                <w:tab w:val="left" w:pos="284"/>
                <w:tab w:val="left" w:pos="567"/>
                <w:tab w:val="left" w:pos="993"/>
              </w:tabs>
              <w:spacing w:before="120"/>
              <w:rPr>
                <w:rFonts w:cs="Arial"/>
              </w:rPr>
            </w:pPr>
            <w:r w:rsidRPr="00343CE0">
              <w:rPr>
                <w:rFonts w:cs="Arial"/>
              </w:rPr>
              <w:t>Additional 100 Number Block</w:t>
            </w:r>
          </w:p>
        </w:tc>
        <w:tc>
          <w:tcPr>
            <w:tcW w:w="2693" w:type="dxa"/>
          </w:tcPr>
          <w:p w:rsidR="002D37AD" w:rsidRPr="00343CE0" w:rsidRDefault="00E31092" w:rsidP="002D37AD">
            <w:pPr>
              <w:tabs>
                <w:tab w:val="left" w:pos="284"/>
                <w:tab w:val="left" w:pos="567"/>
                <w:tab w:val="left" w:pos="993"/>
              </w:tabs>
              <w:spacing w:before="120"/>
              <w:rPr>
                <w:rFonts w:cs="Arial"/>
              </w:rPr>
            </w:pPr>
            <w:r>
              <w:rPr>
                <w:rFonts w:cs="Arial"/>
              </w:rPr>
              <w:t>$33</w:t>
            </w:r>
            <w:r w:rsidR="002D37AD" w:rsidRPr="00343CE0">
              <w:rPr>
                <w:rFonts w:cs="Arial"/>
              </w:rPr>
              <w:t xml:space="preserve"> per number </w:t>
            </w:r>
            <w:r w:rsidR="002D37AD">
              <w:rPr>
                <w:rFonts w:cs="Arial"/>
              </w:rPr>
              <w:t>B</w:t>
            </w:r>
            <w:r w:rsidR="002D37AD" w:rsidRPr="00343CE0">
              <w:rPr>
                <w:rFonts w:cs="Arial"/>
              </w:rPr>
              <w:t>lock</w:t>
            </w:r>
            <w:r w:rsidR="002D37AD">
              <w:rPr>
                <w:rFonts w:cs="Arial"/>
              </w:rPr>
              <w:t xml:space="preserve"> (100 contiguous numbers) or any part of a number Block</w:t>
            </w:r>
          </w:p>
        </w:tc>
        <w:tc>
          <w:tcPr>
            <w:tcW w:w="4678" w:type="dxa"/>
          </w:tcPr>
          <w:p w:rsidR="002D37AD" w:rsidRPr="00343CE0" w:rsidRDefault="002D37AD" w:rsidP="008D7A32">
            <w:pPr>
              <w:tabs>
                <w:tab w:val="left" w:pos="284"/>
                <w:tab w:val="left" w:pos="567"/>
                <w:tab w:val="left" w:pos="993"/>
              </w:tabs>
              <w:spacing w:before="120"/>
              <w:rPr>
                <w:rFonts w:cs="Arial"/>
              </w:rPr>
            </w:pPr>
            <w:r w:rsidRPr="00343CE0">
              <w:rPr>
                <w:rFonts w:cs="Arial"/>
              </w:rPr>
              <w:t xml:space="preserve">Applicable for Business Trunk regular feature package services only.$30.00 for each additional </w:t>
            </w:r>
            <w:r>
              <w:rPr>
                <w:rFonts w:cs="Arial"/>
              </w:rPr>
              <w:t>B</w:t>
            </w:r>
            <w:r w:rsidRPr="00343CE0">
              <w:rPr>
                <w:rFonts w:cs="Arial"/>
              </w:rPr>
              <w:t xml:space="preserve">lock of 100 contiguous telephone numbers (the first </w:t>
            </w:r>
            <w:r>
              <w:rPr>
                <w:rFonts w:cs="Arial"/>
              </w:rPr>
              <w:t>B</w:t>
            </w:r>
            <w:r w:rsidRPr="00343CE0">
              <w:rPr>
                <w:rFonts w:cs="Arial"/>
              </w:rPr>
              <w:t xml:space="preserve">lock of 100 numbers per </w:t>
            </w:r>
            <w:r>
              <w:rPr>
                <w:rFonts w:cs="Arial"/>
              </w:rPr>
              <w:t>service</w:t>
            </w:r>
            <w:r w:rsidRPr="00343CE0">
              <w:rPr>
                <w:rFonts w:cs="Arial"/>
              </w:rPr>
              <w:t xml:space="preserve"> is included in the connection fee).</w:t>
            </w:r>
            <w:r>
              <w:rPr>
                <w:rFonts w:cs="Arial"/>
              </w:rPr>
              <w:t>Note that if you have less than 100 numbers in a number of different number Blocks, the $30 charge will still apply for each number Block.</w:t>
            </w:r>
          </w:p>
        </w:tc>
      </w:tr>
      <w:tr w:rsidR="002D37AD" w:rsidRPr="00343CE0" w:rsidTr="00DA54CC">
        <w:trPr>
          <w:trHeight w:val="706"/>
        </w:trPr>
        <w:tc>
          <w:tcPr>
            <w:tcW w:w="2297" w:type="dxa"/>
          </w:tcPr>
          <w:p w:rsidR="002D37AD" w:rsidRPr="00343CE0" w:rsidRDefault="002D37AD" w:rsidP="002D37AD">
            <w:pPr>
              <w:tabs>
                <w:tab w:val="left" w:pos="284"/>
                <w:tab w:val="left" w:pos="567"/>
                <w:tab w:val="left" w:pos="993"/>
              </w:tabs>
              <w:spacing w:before="120"/>
              <w:rPr>
                <w:rFonts w:cs="Arial"/>
              </w:rPr>
            </w:pPr>
            <w:r w:rsidRPr="00343CE0">
              <w:rPr>
                <w:rFonts w:cs="Arial"/>
              </w:rPr>
              <w:t xml:space="preserve">Additional 1 Number </w:t>
            </w:r>
            <w:r>
              <w:rPr>
                <w:rFonts w:cs="Arial"/>
              </w:rPr>
              <w:t>b</w:t>
            </w:r>
            <w:r w:rsidRPr="00343CE0">
              <w:rPr>
                <w:rFonts w:cs="Arial"/>
              </w:rPr>
              <w:t>lock</w:t>
            </w:r>
          </w:p>
        </w:tc>
        <w:tc>
          <w:tcPr>
            <w:tcW w:w="2693" w:type="dxa"/>
          </w:tcPr>
          <w:p w:rsidR="002D37AD" w:rsidRPr="00343CE0" w:rsidRDefault="002D37AD" w:rsidP="002D37AD">
            <w:pPr>
              <w:tabs>
                <w:tab w:val="left" w:pos="284"/>
                <w:tab w:val="left" w:pos="567"/>
                <w:tab w:val="left" w:pos="993"/>
              </w:tabs>
              <w:spacing w:before="120"/>
              <w:rPr>
                <w:rFonts w:cs="Arial"/>
              </w:rPr>
            </w:pPr>
            <w:r w:rsidRPr="00343CE0">
              <w:rPr>
                <w:rFonts w:cs="Arial"/>
              </w:rPr>
              <w:t>$4</w:t>
            </w:r>
            <w:r w:rsidR="00E31092">
              <w:rPr>
                <w:rFonts w:cs="Arial"/>
              </w:rPr>
              <w:t>.4</w:t>
            </w:r>
            <w:r w:rsidRPr="00343CE0">
              <w:rPr>
                <w:rFonts w:cs="Arial"/>
              </w:rPr>
              <w:t xml:space="preserve"> per number </w:t>
            </w:r>
          </w:p>
        </w:tc>
        <w:tc>
          <w:tcPr>
            <w:tcW w:w="4678" w:type="dxa"/>
          </w:tcPr>
          <w:p w:rsidR="002D37AD" w:rsidRPr="00343CE0" w:rsidRDefault="002D37AD" w:rsidP="002D37AD">
            <w:pPr>
              <w:tabs>
                <w:tab w:val="left" w:pos="284"/>
                <w:tab w:val="left" w:pos="567"/>
                <w:tab w:val="left" w:pos="993"/>
              </w:tabs>
              <w:spacing w:before="120"/>
              <w:rPr>
                <w:rFonts w:cs="Arial"/>
              </w:rPr>
            </w:pPr>
            <w:r w:rsidRPr="00343CE0">
              <w:rPr>
                <w:rFonts w:cs="Arial"/>
              </w:rPr>
              <w:t>Applicable for Business Lines regular feature package services only</w:t>
            </w:r>
          </w:p>
        </w:tc>
      </w:tr>
    </w:tbl>
    <w:p w:rsidR="00C3350C" w:rsidRPr="00A53F07" w:rsidRDefault="00C3350C" w:rsidP="00C3350C">
      <w:pPr>
        <w:pStyle w:val="Heading1"/>
        <w:numPr>
          <w:ilvl w:val="0"/>
          <w:numId w:val="0"/>
        </w:numPr>
        <w:spacing w:before="360"/>
        <w:rPr>
          <w:rFonts w:ascii="Arial" w:hAnsi="Arial" w:cs="Arial"/>
          <w:caps/>
          <w:sz w:val="21"/>
          <w:szCs w:val="21"/>
        </w:rPr>
      </w:pPr>
      <w:r w:rsidRPr="00A53F07">
        <w:rPr>
          <w:rFonts w:ascii="Arial" w:hAnsi="Arial" w:cs="Arial"/>
          <w:caps/>
          <w:sz w:val="21"/>
          <w:szCs w:val="21"/>
        </w:rPr>
        <w:t>Optional Feature pack establishment Fees</w:t>
      </w:r>
    </w:p>
    <w:p w:rsidR="00C3350C" w:rsidRDefault="00C3350C" w:rsidP="00C3350C">
      <w:pPr>
        <w:spacing w:before="120" w:after="120"/>
        <w:rPr>
          <w:rFonts w:cs="Arial"/>
        </w:rPr>
      </w:pPr>
      <w:r w:rsidRPr="00A53F07">
        <w:rPr>
          <w:rFonts w:cs="Arial"/>
        </w:rPr>
        <w:t>The following fees are</w:t>
      </w:r>
      <w:r w:rsidR="00DA54CC">
        <w:rPr>
          <w:rFonts w:cs="Arial"/>
        </w:rPr>
        <w:t xml:space="preserve"> applicable on a once off basis.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040"/>
      </w:tblGrid>
      <w:tr w:rsidR="00C3350C" w:rsidRPr="00343CE0">
        <w:tc>
          <w:tcPr>
            <w:tcW w:w="4065"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 Description</w:t>
            </w:r>
          </w:p>
        </w:tc>
        <w:tc>
          <w:tcPr>
            <w:tcW w:w="5040"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Business Continuity</w:t>
            </w:r>
            <w:r>
              <w:rPr>
                <w:rFonts w:cs="Arial"/>
              </w:rPr>
              <w:t xml:space="preserve"> Pack</w:t>
            </w:r>
          </w:p>
        </w:tc>
        <w:tc>
          <w:tcPr>
            <w:tcW w:w="5040" w:type="dxa"/>
          </w:tcPr>
          <w:p w:rsidR="00C3350C" w:rsidRPr="00343CE0" w:rsidRDefault="00C3350C" w:rsidP="00E31092">
            <w:pPr>
              <w:tabs>
                <w:tab w:val="left" w:pos="284"/>
                <w:tab w:val="left" w:pos="567"/>
                <w:tab w:val="left" w:pos="993"/>
              </w:tabs>
              <w:spacing w:before="120" w:after="120"/>
              <w:rPr>
                <w:rFonts w:cs="Arial"/>
              </w:rPr>
            </w:pPr>
            <w:r>
              <w:rPr>
                <w:rFonts w:cs="Arial"/>
              </w:rPr>
              <w:t>$</w:t>
            </w:r>
            <w:r w:rsidRPr="00343CE0">
              <w:rPr>
                <w:rFonts w:cs="Arial"/>
              </w:rPr>
              <w:t>5</w:t>
            </w:r>
            <w:r w:rsidR="00E31092">
              <w:rPr>
                <w:rFonts w:cs="Arial"/>
              </w:rPr>
              <w:t>5</w:t>
            </w:r>
            <w:r w:rsidRPr="00343CE0">
              <w:rPr>
                <w:rFonts w:cs="Arial"/>
              </w:rPr>
              <w:t xml:space="preserve"> per service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Pr>
                <w:rFonts w:cs="Arial"/>
              </w:rPr>
              <w:t>Mobility Pack</w:t>
            </w:r>
          </w:p>
        </w:tc>
        <w:tc>
          <w:tcPr>
            <w:tcW w:w="5040" w:type="dxa"/>
          </w:tcPr>
          <w:p w:rsidR="00C3350C" w:rsidRPr="00343CE0" w:rsidRDefault="00C3350C" w:rsidP="00C3350C">
            <w:pPr>
              <w:tabs>
                <w:tab w:val="left" w:pos="284"/>
                <w:tab w:val="left" w:pos="567"/>
                <w:tab w:val="left" w:pos="993"/>
              </w:tabs>
              <w:spacing w:before="120" w:after="120"/>
              <w:rPr>
                <w:rFonts w:cs="Arial"/>
              </w:rPr>
            </w:pPr>
            <w:r>
              <w:rPr>
                <w:rFonts w:cs="Arial"/>
              </w:rPr>
              <w:t>$</w:t>
            </w:r>
            <w:r w:rsidRPr="00343CE0">
              <w:rPr>
                <w:rFonts w:cs="Arial"/>
              </w:rPr>
              <w:t>5</w:t>
            </w:r>
            <w:r w:rsidR="00E31092">
              <w:rPr>
                <w:rFonts w:cs="Arial"/>
              </w:rPr>
              <w:t>5</w:t>
            </w:r>
            <w:r w:rsidRPr="00343CE0">
              <w:rPr>
                <w:rFonts w:cs="Arial"/>
              </w:rPr>
              <w:t xml:space="preserve"> per service</w:t>
            </w:r>
          </w:p>
        </w:tc>
      </w:tr>
    </w:tbl>
    <w:p w:rsidR="00C3350C" w:rsidRPr="00A53F07" w:rsidRDefault="00C3350C" w:rsidP="00C3350C">
      <w:pPr>
        <w:pStyle w:val="Heading1"/>
        <w:spacing w:before="360"/>
        <w:rPr>
          <w:rFonts w:ascii="Arial" w:hAnsi="Arial" w:cs="Arial"/>
          <w:sz w:val="21"/>
          <w:szCs w:val="21"/>
        </w:rPr>
      </w:pPr>
      <w:r>
        <w:rPr>
          <w:rFonts w:ascii="Arial" w:hAnsi="Arial" w:cs="Arial"/>
          <w:caps/>
          <w:sz w:val="21"/>
          <w:szCs w:val="21"/>
        </w:rPr>
        <w:t>Adds Moves &amp; Changes</w:t>
      </w:r>
      <w:r w:rsidRPr="00A53F07">
        <w:rPr>
          <w:rFonts w:ascii="Arial" w:hAnsi="Arial" w:cs="Arial"/>
          <w:caps/>
          <w:sz w:val="21"/>
          <w:szCs w:val="21"/>
        </w:rPr>
        <w:t xml:space="preserve"> Fees</w:t>
      </w:r>
    </w:p>
    <w:p w:rsidR="00C3350C" w:rsidRDefault="00C3350C" w:rsidP="00C3350C">
      <w:pPr>
        <w:pStyle w:val="BodyText"/>
        <w:spacing w:before="120" w:after="120"/>
        <w:rPr>
          <w:rFonts w:cs="Arial"/>
          <w:szCs w:val="18"/>
        </w:rPr>
      </w:pPr>
      <w:r w:rsidRPr="00A53F07">
        <w:rPr>
          <w:rFonts w:cs="Arial"/>
          <w:szCs w:val="18"/>
        </w:rPr>
        <w:t>The following fees apply to y</w:t>
      </w:r>
      <w:r>
        <w:rPr>
          <w:rFonts w:cs="Arial"/>
          <w:szCs w:val="18"/>
        </w:rPr>
        <w:t xml:space="preserve">our </w:t>
      </w:r>
      <w:r w:rsidR="00383BD7">
        <w:rPr>
          <w:rFonts w:cs="Arial"/>
          <w:szCs w:val="18"/>
        </w:rPr>
        <w:t>SIP Complete</w:t>
      </w:r>
      <w:r>
        <w:rPr>
          <w:rFonts w:cs="Arial"/>
          <w:szCs w:val="18"/>
        </w:rPr>
        <w:t xml:space="preserve">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5"/>
        <w:gridCol w:w="5040"/>
      </w:tblGrid>
      <w:tr w:rsidR="00C3350C" w:rsidRPr="00343CE0">
        <w:tc>
          <w:tcPr>
            <w:tcW w:w="4065"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 Description</w:t>
            </w:r>
          </w:p>
        </w:tc>
        <w:tc>
          <w:tcPr>
            <w:tcW w:w="5040" w:type="dxa"/>
            <w:shd w:val="clear" w:color="auto" w:fill="CCCCCC"/>
          </w:tcPr>
          <w:p w:rsidR="00C3350C" w:rsidRPr="00343CE0" w:rsidRDefault="00C3350C" w:rsidP="00C3350C">
            <w:pPr>
              <w:tabs>
                <w:tab w:val="left" w:pos="284"/>
                <w:tab w:val="left" w:pos="567"/>
                <w:tab w:val="left" w:pos="993"/>
              </w:tabs>
              <w:spacing w:before="120" w:after="120"/>
              <w:rPr>
                <w:rFonts w:cs="Arial"/>
                <w:b/>
              </w:rPr>
            </w:pPr>
            <w:r w:rsidRPr="00343CE0">
              <w:rPr>
                <w:rFonts w:cs="Arial"/>
                <w:b/>
              </w:rPr>
              <w:t>Fee</w:t>
            </w:r>
          </w:p>
        </w:tc>
      </w:tr>
      <w:tr w:rsidR="00C3350C" w:rsidRPr="00343CE0">
        <w:tc>
          <w:tcPr>
            <w:tcW w:w="4065" w:type="dxa"/>
          </w:tcPr>
          <w:p w:rsidR="00C3350C" w:rsidRPr="00343CE0" w:rsidRDefault="00C3350C" w:rsidP="00C3350C">
            <w:pPr>
              <w:tabs>
                <w:tab w:val="left" w:pos="284"/>
                <w:tab w:val="left" w:pos="567"/>
                <w:tab w:val="left" w:pos="993"/>
              </w:tabs>
              <w:spacing w:before="120" w:after="120"/>
              <w:rPr>
                <w:rFonts w:cs="Arial"/>
              </w:rPr>
            </w:pPr>
            <w:r w:rsidRPr="00343CE0">
              <w:rPr>
                <w:rFonts w:cs="Arial"/>
              </w:rPr>
              <w:t>Adds, Moves and Charges</w:t>
            </w:r>
          </w:p>
        </w:tc>
        <w:tc>
          <w:tcPr>
            <w:tcW w:w="5040" w:type="dxa"/>
          </w:tcPr>
          <w:p w:rsidR="00C3350C" w:rsidRPr="00343CE0" w:rsidRDefault="00E31092" w:rsidP="00C3350C">
            <w:pPr>
              <w:tabs>
                <w:tab w:val="left" w:pos="284"/>
                <w:tab w:val="left" w:pos="567"/>
                <w:tab w:val="left" w:pos="993"/>
              </w:tabs>
              <w:spacing w:before="120" w:after="120"/>
              <w:rPr>
                <w:rFonts w:cs="Arial"/>
              </w:rPr>
            </w:pPr>
            <w:r>
              <w:rPr>
                <w:rFonts w:cs="Arial"/>
              </w:rPr>
              <w:t>$55</w:t>
            </w:r>
            <w:bookmarkStart w:id="1" w:name="_GoBack"/>
            <w:bookmarkEnd w:id="1"/>
            <w:r w:rsidR="00C3350C" w:rsidRPr="00343CE0">
              <w:rPr>
                <w:rFonts w:cs="Arial"/>
              </w:rPr>
              <w:t xml:space="preserve"> per request</w:t>
            </w:r>
          </w:p>
        </w:tc>
      </w:tr>
    </w:tbl>
    <w:p w:rsidR="00C3350C" w:rsidRPr="00C454CD" w:rsidRDefault="00C3350C" w:rsidP="008D7A32"/>
    <w:sectPr w:rsidR="00C3350C" w:rsidRPr="00C454CD">
      <w:pgSz w:w="11907" w:h="16839"/>
      <w:pgMar w:top="756" w:right="936" w:bottom="360" w:left="1440" w:header="360" w:footer="245"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BTAHUAYgBIAGUAYQBkAA==" wne:acdName="acd5" wne:fciIndexBasedOn="0065"/>
    <wne:acd wne:argValue="AgBJAG4AZABlAG4AdAAgADIA" wne:acdName="acd6" wne:fciIndexBasedOn="0065"/>
    <wne:acd wne:argValue="AgBJAG4AZABlAG4AdAAgADMA" wne:acdName="acd7" wne:fciIndexBasedOn="0065"/>
    <wne:acd wne:argValue="AgBJAG4AZABlAG4AdAAgADQA" wne:acdName="acd8" wne:fciIndexBasedOn="0065"/>
    <wne:acd wne:argValue="AgBTAGMAaABlAGQAdQBsAGUA" wne:acdName="acd9" wne:fciIndexBasedOn="0065"/>
    <wne:acd wne:argValue="AgBTAGMAaABlAGQAdQBsAGUAIABIAGUAYQBkAGkAbgBnACAAMQA=" wne:acdName="acd10" wne:fciIndexBasedOn="0065"/>
    <wne:acd wne:argValue="AgBTAGMAaABlAGQAdQBsAGUAIABIAGUAYQBkAGkAbgBnACAAMgA=" wne:acdName="acd11" wne:fciIndexBasedOn="0065"/>
    <wne:acd wne:argValue="AgBTAGMAaABlAGQAdQBsAGUAIABIAGUAYQBkAGkAbgBnACAAMwA=" wne:acdName="acd12" wne:fciIndexBasedOn="0065"/>
    <wne:acd wne:argValue="AgBTAGMAaABlAGQAdQBsAGUAIABIAGUAYQBkAGkAbgBnACAANAA=" wne:acdName="acd13" wne:fciIndexBasedOn="0065"/>
    <wne:acd wne:argValue="AgBTAGMAaABlAGQAdQBsAGUAIABIAGUAYQBkAGkAbgBnACAANQA=" wne:acdName="acd14" wne:fciIndexBasedOn="0065"/>
    <wne:acd wne:argValue="AgBTAGMAaABlAGQAdQBsAGUAIABTAHUAYgBIAGUAYQBkAA==" wne:acdName="acd15" wne:fciIndexBasedOn="0065"/>
    <wne:acd wne:argValue="AgBBAHQAdABhAGMAaABtAGUAbgB0AA==" wne:acdName="acd1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F8" w:rsidRDefault="005348F8">
      <w:r>
        <w:separator/>
      </w:r>
    </w:p>
  </w:endnote>
  <w:endnote w:type="continuationSeparator" w:id="0">
    <w:p w:rsidR="005348F8" w:rsidRDefault="0053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47 CondensedLight">
    <w:altName w:val="Courier New"/>
    <w:charset w:val="00"/>
    <w:family w:val="auto"/>
    <w:pitch w:val="variable"/>
    <w:sig w:usb0="00000003" w:usb1="00000000" w:usb2="00000000" w:usb3="00000000" w:csb0="00000001" w:csb1="00000000"/>
  </w:font>
  <w:font w:name="Akkurat">
    <w:altName w:val="Akkurat"/>
    <w:panose1 w:val="00000000000000000000"/>
    <w:charset w:val="00"/>
    <w:family w:val="swiss"/>
    <w:notTrueType/>
    <w:pitch w:val="default"/>
    <w:sig w:usb0="00000003" w:usb1="00000000" w:usb2="00000000" w:usb3="00000000" w:csb0="00000001" w:csb1="00000000"/>
  </w:font>
  <w:font w:name="Gravur">
    <w:altName w:val="Gravu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0C" w:rsidRPr="004927BF" w:rsidRDefault="00C3350C">
    <w:pPr>
      <w:pStyle w:val="Footer"/>
      <w:framePr w:wrap="around" w:vAnchor="text" w:hAnchor="margin" w:xAlign="right" w:y="1"/>
      <w:rPr>
        <w:rStyle w:val="PageNumber"/>
      </w:rPr>
    </w:pPr>
    <w:r w:rsidRPr="004927BF">
      <w:rPr>
        <w:rStyle w:val="PageNumber"/>
      </w:rPr>
      <w:fldChar w:fldCharType="begin"/>
    </w:r>
    <w:r w:rsidRPr="004927BF">
      <w:rPr>
        <w:rStyle w:val="PageNumber"/>
      </w:rPr>
      <w:instrText xml:space="preserve">PAGE  </w:instrText>
    </w:r>
    <w:r w:rsidRPr="004927BF">
      <w:rPr>
        <w:rStyle w:val="PageNumber"/>
      </w:rPr>
      <w:fldChar w:fldCharType="separate"/>
    </w:r>
    <w:r>
      <w:rPr>
        <w:rStyle w:val="PageNumber"/>
        <w:noProof/>
      </w:rPr>
      <w:t>1</w:t>
    </w:r>
    <w:r w:rsidRPr="004927BF">
      <w:rPr>
        <w:rStyle w:val="PageNumber"/>
      </w:rPr>
      <w:fldChar w:fldCharType="end"/>
    </w:r>
  </w:p>
  <w:p w:rsidR="00C3350C" w:rsidRPr="004927BF" w:rsidRDefault="00C335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ook w:val="01E0" w:firstRow="1" w:lastRow="1" w:firstColumn="1" w:lastColumn="1" w:noHBand="0" w:noVBand="0"/>
    </w:tblPr>
    <w:tblGrid>
      <w:gridCol w:w="5665"/>
      <w:gridCol w:w="5225"/>
    </w:tblGrid>
    <w:tr w:rsidR="00C3350C" w:rsidRPr="00343CE0">
      <w:tc>
        <w:tcPr>
          <w:tcW w:w="5665" w:type="dxa"/>
        </w:tcPr>
        <w:p w:rsidR="00C3350C" w:rsidRPr="004927BF" w:rsidRDefault="00C3350C">
          <w:pPr>
            <w:pStyle w:val="Footer"/>
          </w:pPr>
        </w:p>
      </w:tc>
      <w:tc>
        <w:tcPr>
          <w:tcW w:w="5225" w:type="dxa"/>
        </w:tcPr>
        <w:p w:rsidR="00C3350C" w:rsidRPr="00343CE0" w:rsidRDefault="00C3350C" w:rsidP="00C3350C">
          <w:pPr>
            <w:pStyle w:val="Footer"/>
            <w:jc w:val="right"/>
            <w:rPr>
              <w:b/>
              <w:sz w:val="16"/>
              <w:szCs w:val="16"/>
            </w:rPr>
          </w:pPr>
          <w:r w:rsidRPr="00343CE0">
            <w:rPr>
              <w:b/>
              <w:sz w:val="16"/>
              <w:szCs w:val="16"/>
            </w:rPr>
            <w:t>Telstra Corporation Limited</w:t>
          </w:r>
        </w:p>
        <w:p w:rsidR="00C3350C" w:rsidRPr="00343CE0" w:rsidRDefault="00C3350C" w:rsidP="00C3350C">
          <w:pPr>
            <w:pStyle w:val="Footer"/>
            <w:jc w:val="right"/>
            <w:rPr>
              <w:sz w:val="16"/>
              <w:szCs w:val="16"/>
            </w:rPr>
          </w:pPr>
          <w:r w:rsidRPr="00343CE0">
            <w:rPr>
              <w:sz w:val="16"/>
              <w:szCs w:val="16"/>
            </w:rPr>
            <w:t>ABN 33 051 775 556</w:t>
          </w:r>
        </w:p>
        <w:p w:rsidR="00C3350C" w:rsidRPr="004927BF" w:rsidRDefault="00C3350C" w:rsidP="00C3350C">
          <w:pPr>
            <w:pStyle w:val="Footer"/>
            <w:jc w:val="right"/>
          </w:pPr>
          <w:r w:rsidRPr="00343CE0">
            <w:rPr>
              <w:sz w:val="16"/>
              <w:szCs w:val="16"/>
            </w:rPr>
            <w:t xml:space="preserve">Page </w:t>
          </w:r>
          <w:r w:rsidRPr="004927BF">
            <w:rPr>
              <w:rStyle w:val="PageNumber"/>
            </w:rPr>
            <w:fldChar w:fldCharType="begin"/>
          </w:r>
          <w:r w:rsidRPr="004927BF">
            <w:rPr>
              <w:rStyle w:val="PageNumber"/>
            </w:rPr>
            <w:instrText xml:space="preserve"> PAGE </w:instrText>
          </w:r>
          <w:r w:rsidRPr="004927BF">
            <w:rPr>
              <w:rStyle w:val="PageNumber"/>
            </w:rPr>
            <w:fldChar w:fldCharType="separate"/>
          </w:r>
          <w:r w:rsidR="00E31092">
            <w:rPr>
              <w:rStyle w:val="PageNumber"/>
              <w:noProof/>
            </w:rPr>
            <w:t>8</w:t>
          </w:r>
          <w:r w:rsidRPr="004927BF">
            <w:rPr>
              <w:rStyle w:val="PageNumber"/>
            </w:rPr>
            <w:fldChar w:fldCharType="end"/>
          </w:r>
        </w:p>
      </w:tc>
    </w:tr>
  </w:tbl>
  <w:p w:rsidR="00C3350C" w:rsidRPr="004927BF" w:rsidRDefault="00C3350C">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ook w:val="01E0" w:firstRow="1" w:lastRow="1" w:firstColumn="1" w:lastColumn="1" w:noHBand="0" w:noVBand="0"/>
    </w:tblPr>
    <w:tblGrid>
      <w:gridCol w:w="5665"/>
      <w:gridCol w:w="5225"/>
    </w:tblGrid>
    <w:tr w:rsidR="00C3350C" w:rsidRPr="00343CE0">
      <w:tc>
        <w:tcPr>
          <w:tcW w:w="5665" w:type="dxa"/>
        </w:tcPr>
        <w:p w:rsidR="00C3350C" w:rsidRPr="004927BF" w:rsidRDefault="00C3350C" w:rsidP="005E1A64">
          <w:pPr>
            <w:pStyle w:val="Footer"/>
          </w:pPr>
          <w:r w:rsidRPr="00343CE0">
            <w:rPr>
              <w:sz w:val="16"/>
              <w:szCs w:val="16"/>
            </w:rPr>
            <w:t>Updated:</w:t>
          </w:r>
          <w:r w:rsidR="00361F4A">
            <w:rPr>
              <w:sz w:val="16"/>
              <w:szCs w:val="16"/>
            </w:rPr>
            <w:t xml:space="preserve"> </w:t>
          </w:r>
          <w:r w:rsidR="005E1A64">
            <w:rPr>
              <w:sz w:val="16"/>
              <w:szCs w:val="16"/>
            </w:rPr>
            <w:t>Dec</w:t>
          </w:r>
          <w:r w:rsidR="00361F4A">
            <w:rPr>
              <w:sz w:val="16"/>
              <w:szCs w:val="16"/>
            </w:rPr>
            <w:t xml:space="preserve"> 2017</w:t>
          </w:r>
        </w:p>
      </w:tc>
      <w:tc>
        <w:tcPr>
          <w:tcW w:w="5225" w:type="dxa"/>
        </w:tcPr>
        <w:p w:rsidR="00C3350C" w:rsidRPr="00343CE0" w:rsidRDefault="00C3350C" w:rsidP="00C3350C">
          <w:pPr>
            <w:pStyle w:val="Footer"/>
            <w:jc w:val="right"/>
            <w:rPr>
              <w:b/>
              <w:sz w:val="16"/>
              <w:szCs w:val="16"/>
            </w:rPr>
          </w:pPr>
          <w:r w:rsidRPr="00343CE0">
            <w:rPr>
              <w:b/>
              <w:sz w:val="16"/>
              <w:szCs w:val="16"/>
            </w:rPr>
            <w:t>Telstra Corporation Limited</w:t>
          </w:r>
        </w:p>
        <w:p w:rsidR="00C3350C" w:rsidRPr="00343CE0" w:rsidRDefault="00C3350C" w:rsidP="00C3350C">
          <w:pPr>
            <w:pStyle w:val="Footer"/>
            <w:jc w:val="right"/>
            <w:rPr>
              <w:sz w:val="16"/>
              <w:szCs w:val="16"/>
            </w:rPr>
          </w:pPr>
          <w:r w:rsidRPr="00343CE0">
            <w:rPr>
              <w:sz w:val="16"/>
              <w:szCs w:val="16"/>
            </w:rPr>
            <w:t>ABN 33 051 775 556</w:t>
          </w:r>
        </w:p>
        <w:p w:rsidR="00C3350C" w:rsidRPr="004927BF" w:rsidRDefault="00C3350C" w:rsidP="00C3350C">
          <w:pPr>
            <w:pStyle w:val="Footer"/>
            <w:jc w:val="right"/>
          </w:pPr>
          <w:r w:rsidRPr="00343CE0">
            <w:rPr>
              <w:sz w:val="16"/>
              <w:szCs w:val="16"/>
            </w:rPr>
            <w:t xml:space="preserve">Page </w:t>
          </w:r>
          <w:r w:rsidRPr="004927BF">
            <w:rPr>
              <w:rStyle w:val="PageNumber"/>
            </w:rPr>
            <w:fldChar w:fldCharType="begin"/>
          </w:r>
          <w:r w:rsidRPr="004927BF">
            <w:rPr>
              <w:rStyle w:val="PageNumber"/>
            </w:rPr>
            <w:instrText xml:space="preserve"> PAGE </w:instrText>
          </w:r>
          <w:r w:rsidRPr="004927BF">
            <w:rPr>
              <w:rStyle w:val="PageNumber"/>
            </w:rPr>
            <w:fldChar w:fldCharType="separate"/>
          </w:r>
          <w:r w:rsidR="00E31092">
            <w:rPr>
              <w:rStyle w:val="PageNumber"/>
              <w:noProof/>
            </w:rPr>
            <w:t>7</w:t>
          </w:r>
          <w:r w:rsidRPr="004927BF">
            <w:rPr>
              <w:rStyle w:val="PageNumber"/>
            </w:rPr>
            <w:fldChar w:fldCharType="end"/>
          </w:r>
        </w:p>
      </w:tc>
    </w:tr>
  </w:tbl>
  <w:p w:rsidR="00C3350C" w:rsidRPr="004927BF" w:rsidRDefault="00C3350C" w:rsidP="00C33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F8" w:rsidRDefault="005348F8">
      <w:r>
        <w:separator/>
      </w:r>
    </w:p>
  </w:footnote>
  <w:footnote w:type="continuationSeparator" w:id="0">
    <w:p w:rsidR="005348F8" w:rsidRDefault="00534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0C" w:rsidRPr="004927BF" w:rsidRDefault="00C3350C">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50C" w:rsidRPr="004927BF" w:rsidRDefault="00C3350C">
    <w:pPr>
      <w:pStyle w:val="Header"/>
      <w:spacing w:befor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5F6C9A"/>
    <w:multiLevelType w:val="hybridMultilevel"/>
    <w:tmpl w:val="4D24D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5"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6"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7"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8"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9"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10"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1" w15:restartNumberingAfterBreak="0">
    <w:nsid w:val="09D30202"/>
    <w:multiLevelType w:val="hybridMultilevel"/>
    <w:tmpl w:val="7890AD7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Wingdings"/>
        <w:b/>
      </w:rPr>
    </w:lvl>
  </w:abstractNum>
  <w:abstractNum w:abstractNumId="14" w15:restartNumberingAfterBreak="0">
    <w:nsid w:val="0FE7561F"/>
    <w:multiLevelType w:val="hybridMultilevel"/>
    <w:tmpl w:val="6488466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BB3701"/>
    <w:multiLevelType w:val="hybridMultilevel"/>
    <w:tmpl w:val="6DEA083C"/>
    <w:lvl w:ilvl="0" w:tplc="56464F2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AE0C476"/>
    <w:multiLevelType w:val="hybridMultilevel"/>
    <w:tmpl w:val="6A5466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0D55191"/>
    <w:multiLevelType w:val="singleLevel"/>
    <w:tmpl w:val="C3842F3A"/>
    <w:lvl w:ilvl="0">
      <w:start w:val="1"/>
      <w:numFmt w:val="lowerLetter"/>
      <w:lvlText w:val="(%1)"/>
      <w:legacy w:legacy="1" w:legacySpace="0" w:legacyIndent="360"/>
      <w:lvlJc w:val="left"/>
      <w:pPr>
        <w:ind w:left="360" w:hanging="360"/>
      </w:pPr>
    </w:lvl>
  </w:abstractNum>
  <w:abstractNum w:abstractNumId="18" w15:restartNumberingAfterBreak="0">
    <w:nsid w:val="2917B4CE"/>
    <w:multiLevelType w:val="hybridMultilevel"/>
    <w:tmpl w:val="F0AEE0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Wingdings"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20"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854233E"/>
    <w:multiLevelType w:val="hybridMultilevel"/>
    <w:tmpl w:val="81AC2EBC"/>
    <w:lvl w:ilvl="0" w:tplc="AA120D1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3" w15:restartNumberingAfterBreak="0">
    <w:nsid w:val="3FD62BA0"/>
    <w:multiLevelType w:val="singleLevel"/>
    <w:tmpl w:val="4CB2D442"/>
    <w:lvl w:ilvl="0">
      <w:start w:val="1"/>
      <w:numFmt w:val="bullet"/>
      <w:lvlText w:val=""/>
      <w:lvlJc w:val="left"/>
      <w:pPr>
        <w:tabs>
          <w:tab w:val="num" w:pos="737"/>
        </w:tabs>
        <w:ind w:left="737" w:hanging="737"/>
      </w:pPr>
      <w:rPr>
        <w:rFonts w:ascii="Symbol" w:hAnsi="Symbol" w:hint="default"/>
      </w:rPr>
    </w:lvl>
  </w:abstractNum>
  <w:abstractNum w:abstractNumId="24" w15:restartNumberingAfterBreak="0">
    <w:nsid w:val="41964C14"/>
    <w:multiLevelType w:val="singleLevel"/>
    <w:tmpl w:val="2CBA585E"/>
    <w:lvl w:ilvl="0">
      <w:start w:val="1"/>
      <w:numFmt w:val="bullet"/>
      <w:lvlText w:val=""/>
      <w:lvlJc w:val="left"/>
      <w:pPr>
        <w:tabs>
          <w:tab w:val="num" w:pos="737"/>
        </w:tabs>
        <w:ind w:left="737" w:hanging="737"/>
      </w:pPr>
      <w:rPr>
        <w:rFonts w:ascii="Symbol" w:hAnsi="Symbol" w:hint="default"/>
      </w:rPr>
    </w:lvl>
  </w:abstractNum>
  <w:abstractNum w:abstractNumId="25"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Wingdings"/>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36F3309"/>
    <w:multiLevelType w:val="hybridMultilevel"/>
    <w:tmpl w:val="60CC0912"/>
    <w:lvl w:ilvl="0" w:tplc="360CD2FE">
      <w:start w:val="1"/>
      <w:numFmt w:val="bullet"/>
      <w:lvlText w:val="•"/>
      <w:lvlJc w:val="left"/>
      <w:pPr>
        <w:tabs>
          <w:tab w:val="num" w:pos="360"/>
        </w:tabs>
        <w:ind w:left="360" w:hanging="360"/>
      </w:pPr>
      <w:rPr>
        <w:rFonts w:ascii="Times New Roman" w:hAnsi="Times New Roman" w:hint="default"/>
      </w:rPr>
    </w:lvl>
    <w:lvl w:ilvl="1" w:tplc="07AED964" w:tentative="1">
      <w:start w:val="1"/>
      <w:numFmt w:val="bullet"/>
      <w:lvlText w:val="•"/>
      <w:lvlJc w:val="left"/>
      <w:pPr>
        <w:tabs>
          <w:tab w:val="num" w:pos="1080"/>
        </w:tabs>
        <w:ind w:left="1080" w:hanging="360"/>
      </w:pPr>
      <w:rPr>
        <w:rFonts w:ascii="Times New Roman" w:hAnsi="Times New Roman" w:hint="default"/>
      </w:rPr>
    </w:lvl>
    <w:lvl w:ilvl="2" w:tplc="935CC20C" w:tentative="1">
      <w:start w:val="1"/>
      <w:numFmt w:val="bullet"/>
      <w:lvlText w:val="•"/>
      <w:lvlJc w:val="left"/>
      <w:pPr>
        <w:tabs>
          <w:tab w:val="num" w:pos="1800"/>
        </w:tabs>
        <w:ind w:left="1800" w:hanging="360"/>
      </w:pPr>
      <w:rPr>
        <w:rFonts w:ascii="Times New Roman" w:hAnsi="Times New Roman" w:hint="default"/>
      </w:rPr>
    </w:lvl>
    <w:lvl w:ilvl="3" w:tplc="C956729A" w:tentative="1">
      <w:start w:val="1"/>
      <w:numFmt w:val="bullet"/>
      <w:lvlText w:val="•"/>
      <w:lvlJc w:val="left"/>
      <w:pPr>
        <w:tabs>
          <w:tab w:val="num" w:pos="2520"/>
        </w:tabs>
        <w:ind w:left="2520" w:hanging="360"/>
      </w:pPr>
      <w:rPr>
        <w:rFonts w:ascii="Times New Roman" w:hAnsi="Times New Roman" w:hint="default"/>
      </w:rPr>
    </w:lvl>
    <w:lvl w:ilvl="4" w:tplc="F14C903A" w:tentative="1">
      <w:start w:val="1"/>
      <w:numFmt w:val="bullet"/>
      <w:lvlText w:val="•"/>
      <w:lvlJc w:val="left"/>
      <w:pPr>
        <w:tabs>
          <w:tab w:val="num" w:pos="3240"/>
        </w:tabs>
        <w:ind w:left="3240" w:hanging="360"/>
      </w:pPr>
      <w:rPr>
        <w:rFonts w:ascii="Times New Roman" w:hAnsi="Times New Roman" w:hint="default"/>
      </w:rPr>
    </w:lvl>
    <w:lvl w:ilvl="5" w:tplc="888E44C8" w:tentative="1">
      <w:start w:val="1"/>
      <w:numFmt w:val="bullet"/>
      <w:lvlText w:val="•"/>
      <w:lvlJc w:val="left"/>
      <w:pPr>
        <w:tabs>
          <w:tab w:val="num" w:pos="3960"/>
        </w:tabs>
        <w:ind w:left="3960" w:hanging="360"/>
      </w:pPr>
      <w:rPr>
        <w:rFonts w:ascii="Times New Roman" w:hAnsi="Times New Roman" w:hint="default"/>
      </w:rPr>
    </w:lvl>
    <w:lvl w:ilvl="6" w:tplc="31CE2692" w:tentative="1">
      <w:start w:val="1"/>
      <w:numFmt w:val="bullet"/>
      <w:lvlText w:val="•"/>
      <w:lvlJc w:val="left"/>
      <w:pPr>
        <w:tabs>
          <w:tab w:val="num" w:pos="4680"/>
        </w:tabs>
        <w:ind w:left="4680" w:hanging="360"/>
      </w:pPr>
      <w:rPr>
        <w:rFonts w:ascii="Times New Roman" w:hAnsi="Times New Roman" w:hint="default"/>
      </w:rPr>
    </w:lvl>
    <w:lvl w:ilvl="7" w:tplc="0788502E" w:tentative="1">
      <w:start w:val="1"/>
      <w:numFmt w:val="bullet"/>
      <w:lvlText w:val="•"/>
      <w:lvlJc w:val="left"/>
      <w:pPr>
        <w:tabs>
          <w:tab w:val="num" w:pos="5400"/>
        </w:tabs>
        <w:ind w:left="5400" w:hanging="360"/>
      </w:pPr>
      <w:rPr>
        <w:rFonts w:ascii="Times New Roman" w:hAnsi="Times New Roman" w:hint="default"/>
      </w:rPr>
    </w:lvl>
    <w:lvl w:ilvl="8" w:tplc="517A3442" w:tentative="1">
      <w:start w:val="1"/>
      <w:numFmt w:val="bullet"/>
      <w:lvlText w:val="•"/>
      <w:lvlJc w:val="left"/>
      <w:pPr>
        <w:tabs>
          <w:tab w:val="num" w:pos="6120"/>
        </w:tabs>
        <w:ind w:left="6120" w:hanging="360"/>
      </w:pPr>
      <w:rPr>
        <w:rFonts w:ascii="Times New Roman" w:hAnsi="Times New Roman" w:hint="default"/>
      </w:rPr>
    </w:lvl>
  </w:abstractNum>
  <w:abstractNum w:abstractNumId="27"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Wingdings"/>
        <w:b/>
      </w:rPr>
    </w:lvl>
  </w:abstractNum>
  <w:abstractNum w:abstractNumId="28" w15:restartNumberingAfterBreak="0">
    <w:nsid w:val="4EF71924"/>
    <w:multiLevelType w:val="hybridMultilevel"/>
    <w:tmpl w:val="8120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110D10"/>
    <w:multiLevelType w:val="hybridMultilevel"/>
    <w:tmpl w:val="B2BC7EF8"/>
    <w:lvl w:ilvl="0" w:tplc="06D0C6B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8E166DE"/>
    <w:multiLevelType w:val="singleLevel"/>
    <w:tmpl w:val="BE80C204"/>
    <w:lvl w:ilvl="0">
      <w:start w:val="1"/>
      <w:numFmt w:val="bullet"/>
      <w:lvlText w:val=""/>
      <w:lvlJc w:val="left"/>
      <w:pPr>
        <w:tabs>
          <w:tab w:val="num" w:pos="737"/>
        </w:tabs>
        <w:ind w:left="737" w:hanging="737"/>
      </w:pPr>
      <w:rPr>
        <w:rFonts w:ascii="Symbol" w:hAnsi="Symbol" w:hint="default"/>
      </w:rPr>
    </w:lvl>
  </w:abstractNum>
  <w:abstractNum w:abstractNumId="31" w15:restartNumberingAfterBreak="0">
    <w:nsid w:val="5E860538"/>
    <w:multiLevelType w:val="hybridMultilevel"/>
    <w:tmpl w:val="EF00804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Wingdings"/>
        <w:b/>
      </w:rPr>
    </w:lvl>
  </w:abstractNum>
  <w:abstractNum w:abstractNumId="33" w15:restartNumberingAfterBreak="0">
    <w:nsid w:val="64623F17"/>
    <w:multiLevelType w:val="hybridMultilevel"/>
    <w:tmpl w:val="57D4EFBA"/>
    <w:lvl w:ilvl="0" w:tplc="98EC3C14">
      <w:start w:val="26"/>
      <w:numFmt w:val="bullet"/>
      <w:lvlText w:val=""/>
      <w:lvlJc w:val="left"/>
      <w:pPr>
        <w:ind w:left="6" w:hanging="360"/>
      </w:pPr>
      <w:rPr>
        <w:rFonts w:ascii="Symbol" w:eastAsia="Calibri" w:hAnsi="Symbol" w:cs="Times New Roman" w:hint="default"/>
      </w:rPr>
    </w:lvl>
    <w:lvl w:ilvl="1" w:tplc="0C090003" w:tentative="1">
      <w:start w:val="1"/>
      <w:numFmt w:val="bullet"/>
      <w:lvlText w:val="o"/>
      <w:lvlJc w:val="left"/>
      <w:pPr>
        <w:ind w:left="726" w:hanging="360"/>
      </w:pPr>
      <w:rPr>
        <w:rFonts w:ascii="Courier New" w:hAnsi="Courier New" w:cs="Wingding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Wingdings"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Wingdings" w:hint="default"/>
      </w:rPr>
    </w:lvl>
    <w:lvl w:ilvl="8" w:tplc="0C090005" w:tentative="1">
      <w:start w:val="1"/>
      <w:numFmt w:val="bullet"/>
      <w:lvlText w:val=""/>
      <w:lvlJc w:val="left"/>
      <w:pPr>
        <w:ind w:left="5766" w:hanging="360"/>
      </w:pPr>
      <w:rPr>
        <w:rFonts w:ascii="Wingdings" w:hAnsi="Wingdings" w:hint="default"/>
      </w:rPr>
    </w:lvl>
  </w:abstractNum>
  <w:abstractNum w:abstractNumId="34"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6621B9A"/>
    <w:multiLevelType w:val="hybridMultilevel"/>
    <w:tmpl w:val="37922668"/>
    <w:lvl w:ilvl="0" w:tplc="339E84EE">
      <w:start w:val="1"/>
      <w:numFmt w:val="bullet"/>
      <w:lvlText w:val=""/>
      <w:lvlJc w:val="left"/>
      <w:pPr>
        <w:ind w:left="720" w:hanging="360"/>
      </w:pPr>
      <w:rPr>
        <w:rFonts w:ascii="Symbol" w:hAnsi="Symbol" w:hint="default"/>
      </w:rPr>
    </w:lvl>
    <w:lvl w:ilvl="1" w:tplc="339E84EE">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Wingdings"/>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Wingdings"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Wingdings" w:hint="default"/>
        <w:b w:val="0"/>
        <w:i w:val="0"/>
        <w:strike w:val="0"/>
        <w:dstrike w:val="0"/>
        <w:sz w:val="18"/>
        <w:szCs w:val="18"/>
        <w:u w:val="none"/>
        <w:effect w:val="none"/>
      </w:rPr>
    </w:lvl>
    <w:lvl w:ilvl="2">
      <w:start w:val="1"/>
      <w:numFmt w:val="lowerLetter"/>
      <w:pStyle w:val="Levela"/>
      <w:lvlText w:val="(%3)"/>
      <w:lvlJc w:val="left"/>
      <w:pPr>
        <w:tabs>
          <w:tab w:val="num" w:pos="1440"/>
        </w:tabs>
        <w:ind w:left="1440" w:hanging="720"/>
      </w:pPr>
      <w:rPr>
        <w:rFonts w:ascii="Arial" w:hAnsi="Arial" w:cs="Wingdings"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8"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Wingdings"/>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0" w15:restartNumberingAfterBreak="0">
    <w:nsid w:val="72F85210"/>
    <w:multiLevelType w:val="hybridMultilevel"/>
    <w:tmpl w:val="D2B63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F6C250D"/>
    <w:multiLevelType w:val="hybridMultilevel"/>
    <w:tmpl w:val="2F7C3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32"/>
    <w:lvlOverride w:ilvl="0">
      <w:startOverride w:val="1"/>
    </w:lvlOverride>
  </w:num>
  <w:num w:numId="4">
    <w:abstractNumId w:val="27"/>
    <w:lvlOverride w:ilvl="0">
      <w:startOverride w:val="1"/>
    </w:lvlOverride>
  </w:num>
  <w:num w:numId="5">
    <w:abstractNumId w:val="10"/>
  </w:num>
  <w:num w:numId="6">
    <w:abstractNumId w:val="9"/>
    <w:lvlOverride w:ilvl="0">
      <w:startOverride w:val="1"/>
    </w:lvlOverride>
  </w:num>
  <w:num w:numId="7">
    <w:abstractNumId w:val="8"/>
  </w:num>
  <w:num w:numId="8">
    <w:abstractNumId w:val="7"/>
  </w:num>
  <w:num w:numId="9">
    <w:abstractNumId w:val="6"/>
  </w:num>
  <w:num w:numId="10">
    <w:abstractNumId w:val="5"/>
  </w:num>
  <w:num w:numId="11">
    <w:abstractNumId w:val="4"/>
    <w:lvlOverride w:ilvl="0">
      <w:startOverride w:val="1"/>
    </w:lvlOverride>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4"/>
  </w:num>
  <w:num w:numId="23">
    <w:abstractNumId w:val="41"/>
  </w:num>
  <w:num w:numId="24">
    <w:abstractNumId w:val="23"/>
  </w:num>
  <w:num w:numId="25">
    <w:abstractNumId w:val="29"/>
  </w:num>
  <w:num w:numId="26">
    <w:abstractNumId w:val="15"/>
  </w:num>
  <w:num w:numId="27">
    <w:abstractNumId w:val="24"/>
  </w:num>
  <w:num w:numId="28">
    <w:abstractNumId w:val="30"/>
  </w:num>
  <w:num w:numId="29">
    <w:abstractNumId w:val="39"/>
  </w:num>
  <w:num w:numId="30">
    <w:abstractNumId w:val="17"/>
    <w:lvlOverride w:ilvl="0">
      <w:startOverride w:val="1"/>
    </w:lvlOverride>
  </w:num>
  <w:num w:numId="31">
    <w:abstractNumId w:val="18"/>
  </w:num>
  <w:num w:numId="32">
    <w:abstractNumId w:val="31"/>
  </w:num>
  <w:num w:numId="33">
    <w:abstractNumId w:val="16"/>
  </w:num>
  <w:num w:numId="34">
    <w:abstractNumId w:val="14"/>
  </w:num>
  <w:num w:numId="35">
    <w:abstractNumId w:val="0"/>
  </w:num>
  <w:num w:numId="36">
    <w:abstractNumId w:val="11"/>
  </w:num>
  <w:num w:numId="37">
    <w:abstractNumId w:val="42"/>
  </w:num>
  <w:num w:numId="38">
    <w:abstractNumId w:val="40"/>
  </w:num>
  <w:num w:numId="39">
    <w:abstractNumId w:val="33"/>
  </w:num>
  <w:num w:numId="40">
    <w:abstractNumId w:val="26"/>
  </w:num>
  <w:num w:numId="41">
    <w:abstractNumId w:val="28"/>
  </w:num>
  <w:num w:numId="42">
    <w:abstractNumId w:val="21"/>
  </w:num>
  <w:num w:numId="43">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xvQupqC/SHRnGgmKvreD+8OVU+JJ44rxuo1PtMXqd8dPoTxwjuTWimhYDeDJFhGhwMmgrWx4r+GQ7Cike0bw==" w:salt="4CESTSnyGXRHww3HTS4nJQ=="/>
  <w:defaultTabStop w:val="720"/>
  <w:drawingGridHorizontalSpacing w:val="90"/>
  <w:displayHorizontalDrawingGridEvery w:val="0"/>
  <w:displayVerticalDrawingGridEvery w:val="0"/>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10766000_1"/>
  </w:docVars>
  <w:rsids>
    <w:rsidRoot w:val="005D223E"/>
    <w:rsid w:val="0003707F"/>
    <w:rsid w:val="00060F67"/>
    <w:rsid w:val="00083546"/>
    <w:rsid w:val="000B427E"/>
    <w:rsid w:val="00177415"/>
    <w:rsid w:val="001A3409"/>
    <w:rsid w:val="001C6E51"/>
    <w:rsid w:val="00231DD2"/>
    <w:rsid w:val="002B384A"/>
    <w:rsid w:val="002D37AD"/>
    <w:rsid w:val="002E392C"/>
    <w:rsid w:val="002E5D4F"/>
    <w:rsid w:val="00310D5F"/>
    <w:rsid w:val="003338D1"/>
    <w:rsid w:val="00361F4A"/>
    <w:rsid w:val="00383BD7"/>
    <w:rsid w:val="003B73ED"/>
    <w:rsid w:val="003F223B"/>
    <w:rsid w:val="003F5BE2"/>
    <w:rsid w:val="0042122D"/>
    <w:rsid w:val="0044559E"/>
    <w:rsid w:val="00457520"/>
    <w:rsid w:val="004F68F8"/>
    <w:rsid w:val="005348F8"/>
    <w:rsid w:val="0053615F"/>
    <w:rsid w:val="00543C83"/>
    <w:rsid w:val="00574E54"/>
    <w:rsid w:val="005D223E"/>
    <w:rsid w:val="005E1A64"/>
    <w:rsid w:val="005E3620"/>
    <w:rsid w:val="0069614F"/>
    <w:rsid w:val="006B74F6"/>
    <w:rsid w:val="007926AE"/>
    <w:rsid w:val="007A3728"/>
    <w:rsid w:val="007A39CD"/>
    <w:rsid w:val="007C6C4D"/>
    <w:rsid w:val="008909B3"/>
    <w:rsid w:val="008C3009"/>
    <w:rsid w:val="008C5EDB"/>
    <w:rsid w:val="008D4677"/>
    <w:rsid w:val="008D7A32"/>
    <w:rsid w:val="008E6024"/>
    <w:rsid w:val="008F32DB"/>
    <w:rsid w:val="008F646A"/>
    <w:rsid w:val="009633FA"/>
    <w:rsid w:val="00966A76"/>
    <w:rsid w:val="009971DB"/>
    <w:rsid w:val="009B6D6B"/>
    <w:rsid w:val="009C0FAD"/>
    <w:rsid w:val="00A431D3"/>
    <w:rsid w:val="00A44291"/>
    <w:rsid w:val="00A81529"/>
    <w:rsid w:val="00A91156"/>
    <w:rsid w:val="00A94177"/>
    <w:rsid w:val="00AE3DF2"/>
    <w:rsid w:val="00AF6035"/>
    <w:rsid w:val="00B1753C"/>
    <w:rsid w:val="00B22D58"/>
    <w:rsid w:val="00B2598A"/>
    <w:rsid w:val="00B50699"/>
    <w:rsid w:val="00BE54DC"/>
    <w:rsid w:val="00C16383"/>
    <w:rsid w:val="00C3350C"/>
    <w:rsid w:val="00C40CAC"/>
    <w:rsid w:val="00C633AC"/>
    <w:rsid w:val="00C97F72"/>
    <w:rsid w:val="00CC751D"/>
    <w:rsid w:val="00CF65BB"/>
    <w:rsid w:val="00D26106"/>
    <w:rsid w:val="00D86B9C"/>
    <w:rsid w:val="00DA54CC"/>
    <w:rsid w:val="00E020EA"/>
    <w:rsid w:val="00E23D34"/>
    <w:rsid w:val="00E31092"/>
    <w:rsid w:val="00E44F43"/>
    <w:rsid w:val="00F2321E"/>
    <w:rsid w:val="00F5354F"/>
    <w:rsid w:val="00FC5F63"/>
    <w:rsid w:val="00FE5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chartTrackingRefBased/>
  <w15:docId w15:val="{007EBE86-D6B1-4CE2-9770-E494CFD3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Section Heading,L1,Level 1,Appendix,Appendix1,Appendix2,Appendix3,Head1,Heading apps,1.,Para1"/>
    <w:next w:val="Normal"/>
    <w:qFormat/>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qFormat/>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qFormat/>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qFormat/>
    <w:pPr>
      <w:numPr>
        <w:ilvl w:val="3"/>
        <w:numId w:val="1"/>
      </w:numPr>
      <w:tabs>
        <w:tab w:val="num" w:pos="360"/>
      </w:tabs>
      <w:spacing w:before="240"/>
      <w:ind w:left="0" w:firstLine="0"/>
      <w:outlineLvl w:val="3"/>
    </w:pPr>
    <w:rPr>
      <w:sz w:val="24"/>
      <w:lang w:eastAsia="zh-CN"/>
    </w:rPr>
  </w:style>
  <w:style w:type="paragraph" w:styleId="Heading5">
    <w:name w:val="heading 5"/>
    <w:aliases w:val="h5,Block Label,H5,Sub4Para,l5,Level 5,Para5,5,(A),A,Heading 5 StGeorge,Level 3 - i,L5,h51,h52,heading 5"/>
    <w:next w:val="Normal"/>
    <w:qFormat/>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I),I,Legal Level 1.,Level 6"/>
    <w:next w:val="Normal"/>
    <w:qFormat/>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qFormat/>
    <w:pPr>
      <w:numPr>
        <w:ilvl w:val="6"/>
        <w:numId w:val="1"/>
      </w:numPr>
      <w:tabs>
        <w:tab w:val="num" w:pos="360"/>
      </w:tabs>
      <w:spacing w:before="240"/>
      <w:ind w:left="0" w:firstLine="0"/>
      <w:outlineLvl w:val="6"/>
    </w:pPr>
    <w:rPr>
      <w:sz w:val="24"/>
      <w:lang w:eastAsia="zh-CN"/>
    </w:rPr>
  </w:style>
  <w:style w:type="paragraph" w:styleId="Heading8">
    <w:name w:val="heading 8"/>
    <w:aliases w:val="h8,L3 PIP,H8,Legal Level 1.1.1.,Bullet 1"/>
    <w:next w:val="Normal"/>
    <w:qFormat/>
    <w:pPr>
      <w:numPr>
        <w:ilvl w:val="7"/>
        <w:numId w:val="1"/>
      </w:numPr>
      <w:tabs>
        <w:tab w:val="clear" w:pos="0"/>
        <w:tab w:val="num" w:pos="360"/>
      </w:tabs>
      <w:spacing w:before="240"/>
      <w:outlineLvl w:val="7"/>
    </w:pPr>
    <w:rPr>
      <w:sz w:val="24"/>
      <w:lang w:eastAsia="zh-CN"/>
    </w:rPr>
  </w:style>
  <w:style w:type="paragraph" w:styleId="Heading9">
    <w:name w:val="heading 9"/>
    <w:aliases w:val="h9,H9,number,Legal Level 1.1.1.1."/>
    <w:next w:val="Normal"/>
    <w:qFormat/>
    <w:pPr>
      <w:numPr>
        <w:ilvl w:val="8"/>
        <w:numId w:val="1"/>
      </w:numPr>
      <w:spacing w:before="240"/>
      <w:outlineLvl w:val="8"/>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TMLAddress">
    <w:name w:val="HTML Address"/>
    <w:basedOn w:val="Normal"/>
    <w:semiHidden/>
    <w:rPr>
      <w:i/>
      <w:iCs/>
    </w:rPr>
  </w:style>
  <w:style w:type="character" w:styleId="HTMLCode">
    <w:name w:val="HTML Code"/>
    <w:semiHidden/>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link w:val="Heading2"/>
    <w:locked/>
    <w:rPr>
      <w:b/>
      <w:sz w:val="24"/>
      <w:lang w:val="en-AU" w:eastAsia="zh-CN" w:bidi="ar-SA"/>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link w:val="Heading4"/>
    <w:locked/>
    <w:rPr>
      <w:sz w:val="24"/>
      <w:lang w:val="en-AU" w:eastAsia="zh-CN" w:bidi="ar-SA"/>
    </w:rPr>
  </w:style>
  <w:style w:type="character" w:styleId="HTMLKeyboard">
    <w:name w:val="HTML Keyboard"/>
    <w:semiHidden/>
    <w:rPr>
      <w:rFonts w:ascii="Courier New" w:eastAsia="Times New Roman" w:hAnsi="Courier New" w:cs="Courier New" w:hint="default"/>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semiHidden/>
    <w:rPr>
      <w:rFonts w:ascii="Courier New" w:eastAsia="Times New Roman" w:hAnsi="Courier New" w:cs="Courier New" w:hint="default"/>
    </w:rPr>
  </w:style>
  <w:style w:type="character" w:styleId="HTMLTypewriter">
    <w:name w:val="HTML Typewriter"/>
    <w:semiHidden/>
    <w:rPr>
      <w:rFonts w:ascii="Courier New" w:eastAsia="Times New Roman" w:hAnsi="Courier New" w:cs="Courier New" w:hint="default"/>
      <w:sz w:val="20"/>
      <w:szCs w:val="20"/>
    </w:rPr>
  </w:style>
  <w:style w:type="paragraph" w:styleId="NormalWeb">
    <w:name w:val="Normal (Web)"/>
    <w:basedOn w:val="Normal"/>
    <w:uiPriority w:val="99"/>
    <w:semiHidden/>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TOC1">
    <w:name w:val="toc 1"/>
    <w:semiHidden/>
    <w:pPr>
      <w:tabs>
        <w:tab w:val="right" w:pos="8998"/>
      </w:tabs>
      <w:spacing w:before="240"/>
      <w:ind w:right="907"/>
    </w:pPr>
    <w:rPr>
      <w:sz w:val="24"/>
      <w:szCs w:val="24"/>
      <w:lang w:eastAsia="zh-CN"/>
    </w:rPr>
  </w:style>
  <w:style w:type="paragraph" w:styleId="TOC2">
    <w:name w:val="toc 2"/>
    <w:basedOn w:val="TOC1"/>
    <w:next w:val="Normal"/>
    <w:semiHidden/>
    <w:pPr>
      <w:tabs>
        <w:tab w:val="left" w:pos="720"/>
      </w:tabs>
      <w:spacing w:after="240"/>
      <w:ind w:left="720" w:hanging="720"/>
    </w:pPr>
    <w:rPr>
      <w:rFonts w:ascii="Arial" w:hAnsi="Arial" w:cs="Arial"/>
      <w:b/>
      <w:caps/>
    </w:rPr>
  </w:style>
  <w:style w:type="paragraph" w:styleId="TOC3">
    <w:name w:val="toc 3"/>
    <w:basedOn w:val="TOC1"/>
    <w:next w:val="Normal"/>
    <w:semiHidden/>
    <w:pPr>
      <w:tabs>
        <w:tab w:val="left" w:pos="1440"/>
      </w:tabs>
      <w:spacing w:before="0"/>
      <w:ind w:left="1440" w:hanging="720"/>
    </w:pPr>
  </w:style>
  <w:style w:type="paragraph" w:styleId="TOC4">
    <w:name w:val="toc 4"/>
    <w:basedOn w:val="Normal"/>
    <w:next w:val="Normal"/>
    <w:semiHidden/>
    <w:pPr>
      <w:tabs>
        <w:tab w:val="left" w:pos="2160"/>
      </w:tabs>
      <w:ind w:left="2160" w:hanging="720"/>
    </w:pPr>
  </w:style>
  <w:style w:type="paragraph" w:styleId="TOC5">
    <w:name w:val="toc 5"/>
    <w:basedOn w:val="TOC1"/>
    <w:next w:val="Normal"/>
    <w:semiHidden/>
    <w:pPr>
      <w:tabs>
        <w:tab w:val="left" w:pos="2880"/>
      </w:tabs>
      <w:ind w:left="2880" w:hanging="720"/>
    </w:pPr>
  </w:style>
  <w:style w:type="paragraph" w:styleId="TOC6">
    <w:name w:val="toc 6"/>
    <w:basedOn w:val="TOC1"/>
    <w:next w:val="Normal"/>
    <w:semiHidden/>
    <w:pPr>
      <w:tabs>
        <w:tab w:val="left" w:pos="3600"/>
      </w:tabs>
      <w:ind w:left="3600" w:hanging="720"/>
    </w:pPr>
  </w:style>
  <w:style w:type="paragraph" w:styleId="TOC7">
    <w:name w:val="toc 7"/>
    <w:basedOn w:val="TOC1"/>
    <w:next w:val="Normal"/>
    <w:semiHidden/>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semiHidden/>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semiHidden/>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semiHidden/>
    <w:pPr>
      <w:ind w:left="720"/>
    </w:pPr>
  </w:style>
  <w:style w:type="paragraph" w:styleId="FootnoteText">
    <w:name w:val="footnote text"/>
    <w:basedOn w:val="Normal"/>
    <w:semiHidden/>
    <w:rPr>
      <w:sz w:val="20"/>
    </w:rPr>
  </w:style>
  <w:style w:type="paragraph" w:styleId="CommentText">
    <w:name w:val="annotation text"/>
    <w:basedOn w:val="Normal"/>
    <w:link w:val="CommentTextChar"/>
    <w:uiPriority w:val="99"/>
    <w:semiHidden/>
    <w:rPr>
      <w:sz w:val="20"/>
      <w:szCs w:val="20"/>
    </w:rPr>
  </w:style>
  <w:style w:type="paragraph" w:styleId="Header">
    <w:name w:val="header"/>
    <w:basedOn w:val="Normal"/>
    <w:semiHidden/>
    <w:pPr>
      <w:jc w:val="center"/>
    </w:pPr>
  </w:style>
  <w:style w:type="paragraph" w:styleId="Footer">
    <w:name w:val="footer"/>
    <w:basedOn w:val="Normal"/>
    <w:semiHidden/>
    <w:pPr>
      <w:tabs>
        <w:tab w:val="right" w:pos="9498"/>
      </w:tabs>
      <w:spacing w:before="0"/>
    </w:pPr>
  </w:style>
  <w:style w:type="paragraph" w:styleId="Title">
    <w:name w:val="Title"/>
    <w:basedOn w:val="Normal"/>
    <w:qFormat/>
    <w:pPr>
      <w:jc w:val="center"/>
      <w:outlineLvl w:val="0"/>
    </w:pPr>
    <w:rPr>
      <w:rFonts w:eastAsia="Times New Roman"/>
      <w:b/>
      <w:szCs w:val="20"/>
    </w:rPr>
  </w:style>
  <w:style w:type="paragraph" w:styleId="IndexHeading">
    <w:name w:val="index heading"/>
    <w:basedOn w:val="Title"/>
    <w:next w:val="Index1"/>
    <w:semiHidden/>
    <w:pPr>
      <w:jc w:val="left"/>
    </w:p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TOC1"/>
    <w:next w:val="Normal"/>
    <w:semiHidden/>
    <w:pPr>
      <w:ind w:left="720" w:hanging="720"/>
    </w:pPr>
  </w:style>
  <w:style w:type="paragraph" w:styleId="EnvelopeAddress">
    <w:name w:val="envelope address"/>
    <w:basedOn w:val="Normal"/>
    <w:semiHidden/>
    <w:pPr>
      <w:framePr w:w="7920" w:h="1980" w:hSpace="180" w:wrap="auto" w:hAnchor="page" w:xAlign="center" w:yAlign="bottom"/>
      <w:ind w:left="2880"/>
    </w:pPr>
    <w:rPr>
      <w:rFonts w:cs="Arial"/>
    </w:rPr>
  </w:style>
  <w:style w:type="paragraph" w:styleId="EnvelopeReturn">
    <w:name w:val="envelope return"/>
    <w:basedOn w:val="Normal"/>
    <w:semiHidden/>
    <w:rPr>
      <w:rFonts w:cs="Arial"/>
      <w:sz w:val="20"/>
      <w:szCs w:val="20"/>
    </w:rPr>
  </w:style>
  <w:style w:type="paragraph" w:styleId="TableofAuthorities">
    <w:name w:val="table of authorities"/>
    <w:basedOn w:val="TOC1"/>
    <w:next w:val="Normal"/>
    <w:semiHidden/>
    <w:pPr>
      <w:ind w:left="238" w:hanging="238"/>
    </w:pPr>
  </w:style>
  <w:style w:type="paragraph" w:styleId="TOAHeading">
    <w:name w:val="toa heading"/>
    <w:basedOn w:val="Title"/>
    <w:next w:val="Normal"/>
    <w:semiHidden/>
    <w:pPr>
      <w:jc w:val="left"/>
    </w:pPr>
  </w:style>
  <w:style w:type="paragraph" w:styleId="List">
    <w:name w:val="List"/>
    <w:basedOn w:val="Normal"/>
    <w:semiHidden/>
    <w:pPr>
      <w:ind w:left="720" w:hanging="720"/>
    </w:pPr>
  </w:style>
  <w:style w:type="paragraph" w:styleId="ListBullet">
    <w:name w:val="List Bullet"/>
    <w:basedOn w:val="Normal"/>
    <w:semiHidden/>
    <w:pPr>
      <w:numPr>
        <w:numId w:val="5"/>
      </w:numPr>
      <w:tabs>
        <w:tab w:val="num" w:pos="360"/>
      </w:tabs>
      <w:ind w:left="0" w:firstLine="0"/>
    </w:pPr>
  </w:style>
  <w:style w:type="paragraph" w:styleId="ListNumber">
    <w:name w:val="List Number"/>
    <w:basedOn w:val="Normal"/>
    <w:semiHidden/>
    <w:pPr>
      <w:numPr>
        <w:numId w:val="6"/>
      </w:numPr>
      <w:tabs>
        <w:tab w:val="num" w:pos="360"/>
      </w:tabs>
      <w:ind w:left="0" w:firstLine="0"/>
    </w:pPr>
  </w:style>
  <w:style w:type="paragraph" w:styleId="List2">
    <w:name w:val="List 2"/>
    <w:basedOn w:val="Normal"/>
    <w:semiHidden/>
    <w:pPr>
      <w:ind w:left="1440" w:hanging="720"/>
    </w:pPr>
  </w:style>
  <w:style w:type="paragraph" w:styleId="List3">
    <w:name w:val="List 3"/>
    <w:basedOn w:val="Normal"/>
    <w:semiHidden/>
    <w:pPr>
      <w:ind w:left="2160" w:hanging="720"/>
    </w:pPr>
  </w:style>
  <w:style w:type="paragraph" w:styleId="List4">
    <w:name w:val="List 4"/>
    <w:basedOn w:val="Normal"/>
    <w:semiHidden/>
    <w:pPr>
      <w:ind w:left="2880" w:hanging="720"/>
    </w:pPr>
  </w:style>
  <w:style w:type="paragraph" w:styleId="List5">
    <w:name w:val="List 5"/>
    <w:basedOn w:val="Normal"/>
    <w:semiHidden/>
    <w:pPr>
      <w:ind w:left="3600" w:hanging="720"/>
    </w:pPr>
  </w:style>
  <w:style w:type="paragraph" w:styleId="ListBullet2">
    <w:name w:val="List Bullet 2"/>
    <w:basedOn w:val="Normal"/>
    <w:semiHidden/>
    <w:pPr>
      <w:numPr>
        <w:numId w:val="7"/>
      </w:numPr>
      <w:tabs>
        <w:tab w:val="num" w:pos="360"/>
      </w:tabs>
      <w:ind w:left="0" w:firstLine="0"/>
    </w:pPr>
  </w:style>
  <w:style w:type="paragraph" w:styleId="ListBullet3">
    <w:name w:val="List Bullet 3"/>
    <w:basedOn w:val="Normal"/>
    <w:semiHidden/>
    <w:pPr>
      <w:numPr>
        <w:numId w:val="8"/>
      </w:numPr>
      <w:tabs>
        <w:tab w:val="num" w:pos="360"/>
      </w:tabs>
      <w:ind w:left="0" w:firstLine="0"/>
    </w:pPr>
  </w:style>
  <w:style w:type="paragraph" w:styleId="ListBullet4">
    <w:name w:val="List Bullet 4"/>
    <w:basedOn w:val="Normal"/>
    <w:semiHidden/>
    <w:pPr>
      <w:numPr>
        <w:numId w:val="9"/>
      </w:numPr>
      <w:tabs>
        <w:tab w:val="num" w:pos="360"/>
      </w:tabs>
      <w:ind w:left="0" w:firstLine="0"/>
    </w:pPr>
  </w:style>
  <w:style w:type="paragraph" w:styleId="ListBullet5">
    <w:name w:val="List Bullet 5"/>
    <w:basedOn w:val="Normal"/>
    <w:semiHidden/>
    <w:pPr>
      <w:numPr>
        <w:numId w:val="10"/>
      </w:numPr>
      <w:tabs>
        <w:tab w:val="num" w:pos="360"/>
      </w:tabs>
      <w:ind w:left="0" w:firstLine="0"/>
    </w:pPr>
  </w:style>
  <w:style w:type="paragraph" w:styleId="ListNumber2">
    <w:name w:val="List Number 2"/>
    <w:basedOn w:val="Normal"/>
    <w:semiHidden/>
    <w:pPr>
      <w:numPr>
        <w:numId w:val="11"/>
      </w:numPr>
      <w:tabs>
        <w:tab w:val="num" w:pos="360"/>
      </w:tabs>
      <w:ind w:left="0" w:firstLine="0"/>
    </w:pPr>
  </w:style>
  <w:style w:type="paragraph" w:styleId="ListNumber3">
    <w:name w:val="List Number 3"/>
    <w:basedOn w:val="Normal"/>
    <w:semiHidden/>
    <w:pPr>
      <w:numPr>
        <w:numId w:val="12"/>
      </w:numPr>
      <w:tabs>
        <w:tab w:val="num" w:pos="360"/>
      </w:tabs>
      <w:ind w:left="0" w:firstLine="0"/>
    </w:pPr>
  </w:style>
  <w:style w:type="paragraph" w:styleId="ListNumber4">
    <w:name w:val="List Number 4"/>
    <w:basedOn w:val="Normal"/>
    <w:semiHidden/>
    <w:pPr>
      <w:numPr>
        <w:numId w:val="13"/>
      </w:numPr>
      <w:tabs>
        <w:tab w:val="num" w:pos="360"/>
      </w:tabs>
      <w:ind w:left="0" w:firstLine="0"/>
    </w:pPr>
  </w:style>
  <w:style w:type="paragraph" w:styleId="ListNumber5">
    <w:name w:val="List Number 5"/>
    <w:basedOn w:val="Normal"/>
    <w:semiHidden/>
    <w:pPr>
      <w:numPr>
        <w:numId w:val="14"/>
      </w:numPr>
      <w:tabs>
        <w:tab w:val="num" w:pos="360"/>
      </w:tabs>
      <w:ind w:left="0" w:firstLine="0"/>
    </w:pPr>
  </w:style>
  <w:style w:type="paragraph" w:styleId="Closing">
    <w:name w:val="Closing"/>
    <w:basedOn w:val="Normal"/>
    <w:semiHidden/>
  </w:style>
  <w:style w:type="paragraph" w:styleId="Signature">
    <w:name w:val="Signature"/>
    <w:basedOn w:val="Normal"/>
    <w:semiHidden/>
  </w:style>
  <w:style w:type="paragraph" w:styleId="BodyText">
    <w:name w:val="Body Text"/>
    <w:aliases w:val="Heading 1 text,bt,contents,BODY TEXT,Heading 3 text,Heading 3 text1,Heading 3 text2,Heading 3 text3,Heading 3 text4,RFQ Text"/>
    <w:basedOn w:val="Normal"/>
    <w:semiHidden/>
  </w:style>
  <w:style w:type="paragraph" w:styleId="BodyTextIndent">
    <w:name w:val="Body Text Indent"/>
    <w:basedOn w:val="BodyText"/>
    <w:semiHidden/>
    <w:pPr>
      <w:ind w:left="720"/>
    </w:pPr>
  </w:style>
  <w:style w:type="paragraph" w:styleId="ListContinue">
    <w:name w:val="List Continue"/>
    <w:basedOn w:val="Normal"/>
    <w:semiHidden/>
    <w:pPr>
      <w:ind w:left="720"/>
    </w:pPr>
  </w:style>
  <w:style w:type="paragraph" w:styleId="ListContinue2">
    <w:name w:val="List Continue 2"/>
    <w:basedOn w:val="Normal"/>
    <w:semiHidden/>
    <w:pPr>
      <w:ind w:left="1440"/>
    </w:pPr>
  </w:style>
  <w:style w:type="paragraph" w:styleId="ListContinue3">
    <w:name w:val="List Continue 3"/>
    <w:basedOn w:val="Normal"/>
    <w:semiHidden/>
    <w:pPr>
      <w:ind w:left="2160"/>
    </w:pPr>
  </w:style>
  <w:style w:type="paragraph" w:styleId="ListContinue4">
    <w:name w:val="List Continue 4"/>
    <w:basedOn w:val="Normal"/>
    <w:semiHidden/>
    <w:pPr>
      <w:ind w:left="2880"/>
    </w:pPr>
  </w:style>
  <w:style w:type="paragraph" w:styleId="ListContinue5">
    <w:name w:val="List Continue 5"/>
    <w:basedOn w:val="Normal"/>
    <w:semiHidden/>
    <w:pPr>
      <w:ind w:left="36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qFormat/>
    <w:pPr>
      <w:jc w:val="left"/>
      <w:outlineLvl w:val="1"/>
    </w:pPr>
  </w:style>
  <w:style w:type="paragraph" w:styleId="Salutation">
    <w:name w:val="Salutation"/>
    <w:basedOn w:val="Normal"/>
    <w:next w:val="Normal"/>
    <w:semiHidden/>
  </w:style>
  <w:style w:type="paragraph" w:styleId="Date">
    <w:name w:val="Date"/>
    <w:basedOn w:val="Normal"/>
    <w:next w:val="Normal"/>
    <w:semiHidden/>
  </w:style>
  <w:style w:type="paragraph" w:styleId="BodyTextFirstIndent">
    <w:name w:val="Body Text First Indent"/>
    <w:basedOn w:val="BodyText"/>
    <w:semiHidden/>
    <w:pPr>
      <w:ind w:firstLine="720"/>
    </w:pPr>
  </w:style>
  <w:style w:type="paragraph" w:styleId="BodyText2">
    <w:name w:val="Body Text 2"/>
    <w:basedOn w:val="Normal"/>
    <w:semiHidden/>
    <w:pPr>
      <w:spacing w:line="480" w:lineRule="auto"/>
    </w:pPr>
  </w:style>
  <w:style w:type="paragraph" w:styleId="BodyTextFirstIndent2">
    <w:name w:val="Body Text First Indent 2"/>
    <w:basedOn w:val="BodyText2"/>
    <w:semiHidden/>
    <w:pPr>
      <w:ind w:firstLine="720"/>
    </w:pPr>
  </w:style>
  <w:style w:type="paragraph" w:styleId="NoteHeading">
    <w:name w:val="Note Heading"/>
    <w:basedOn w:val="Normal"/>
    <w:next w:val="Normal"/>
    <w:semiHidden/>
  </w:style>
  <w:style w:type="paragraph" w:styleId="BodyText3">
    <w:name w:val="Body Text 3"/>
    <w:basedOn w:val="Normal"/>
    <w:semiHidden/>
    <w:rPr>
      <w:sz w:val="16"/>
      <w:szCs w:val="16"/>
    </w:rPr>
  </w:style>
  <w:style w:type="paragraph" w:styleId="BodyTextIndent2">
    <w:name w:val="Body Text Indent 2"/>
    <w:basedOn w:val="BodyText2"/>
    <w:semiHidden/>
    <w:pPr>
      <w:ind w:left="720"/>
    </w:pPr>
  </w:style>
  <w:style w:type="paragraph" w:styleId="BodyTextIndent3">
    <w:name w:val="Body Text Indent 3"/>
    <w:basedOn w:val="BodyText3"/>
    <w:semiHidden/>
    <w:pPr>
      <w:ind w:left="720"/>
    </w:pPr>
  </w:style>
  <w:style w:type="paragraph" w:styleId="BlockText">
    <w:name w:val="Block Text"/>
    <w:basedOn w:val="Normal"/>
    <w:semiHidden/>
    <w:pPr>
      <w:ind w:left="1440" w:right="1440"/>
    </w:pPr>
  </w:style>
  <w:style w:type="paragraph" w:styleId="DocumentMap">
    <w:name w:val="Document Map"/>
    <w:basedOn w:val="Normal"/>
    <w:semiHidden/>
    <w:pPr>
      <w:shd w:val="clear" w:color="auto" w:fill="000080"/>
    </w:pPr>
    <w:rPr>
      <w:rFonts w:ascii="Tahoma" w:hAnsi="Tahoma"/>
      <w:sz w:val="20"/>
    </w:rPr>
  </w:style>
  <w:style w:type="paragraph" w:styleId="E-mailSignature">
    <w:name w:val="E-mail Signature"/>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pPr>
      <w:spacing w:before="200"/>
    </w:pPr>
    <w:rPr>
      <w:rFonts w:ascii="Tahoma" w:hAnsi="Tahoma" w:cs="Tahoma"/>
      <w:sz w:val="16"/>
      <w:szCs w:val="16"/>
    </w:rPr>
  </w:style>
  <w:style w:type="paragraph" w:customStyle="1" w:styleId="table1">
    <w:name w:val="table1"/>
    <w:basedOn w:val="Normal"/>
    <w:semiHidden/>
    <w:pPr>
      <w:spacing w:before="60" w:after="60"/>
    </w:pPr>
    <w:rPr>
      <w:b/>
      <w:caps/>
      <w:sz w:val="20"/>
      <w:lang w:val="en-GB"/>
    </w:rPr>
  </w:style>
  <w:style w:type="paragraph" w:customStyle="1" w:styleId="table2">
    <w:name w:val="table2"/>
    <w:basedOn w:val="Normal"/>
    <w:semiHidden/>
    <w:pPr>
      <w:spacing w:before="120"/>
    </w:pPr>
    <w:rPr>
      <w:rFonts w:ascii="Times New Roman" w:hAnsi="Times New Roman"/>
      <w:lang w:val="en-GB"/>
    </w:rPr>
  </w:style>
  <w:style w:type="paragraph" w:customStyle="1" w:styleId="Level1">
    <w:name w:val="Level 1."/>
    <w:next w:val="Normal"/>
    <w:semiHidden/>
    <w:pPr>
      <w:keepNext/>
      <w:numPr>
        <w:numId w:val="15"/>
      </w:numPr>
      <w:tabs>
        <w:tab w:val="num" w:pos="601"/>
      </w:tabs>
      <w:spacing w:before="240"/>
      <w:ind w:left="601" w:hanging="601"/>
      <w:outlineLvl w:val="0"/>
    </w:pPr>
    <w:rPr>
      <w:rFonts w:ascii="Arial" w:hAnsi="Arial" w:cs="Arial"/>
      <w:b/>
      <w:sz w:val="18"/>
      <w:szCs w:val="18"/>
      <w:lang w:eastAsia="zh-CN"/>
    </w:rPr>
  </w:style>
  <w:style w:type="character" w:customStyle="1" w:styleId="Level11Char">
    <w:name w:val="Level 1.1 Char"/>
    <w:link w:val="Level11"/>
    <w:semiHidden/>
    <w:locked/>
    <w:rPr>
      <w:rFonts w:ascii="Arial" w:hAnsi="Arial" w:cs="Arial"/>
      <w:sz w:val="18"/>
      <w:szCs w:val="18"/>
      <w:lang w:val="en-AU" w:eastAsia="zh-CN" w:bidi="ar-SA"/>
    </w:rPr>
  </w:style>
  <w:style w:type="paragraph" w:customStyle="1" w:styleId="Level11">
    <w:name w:val="Level 1.1"/>
    <w:next w:val="Normal"/>
    <w:link w:val="Level11Char"/>
    <w:semiHidden/>
    <w:pPr>
      <w:numPr>
        <w:ilvl w:val="1"/>
        <w:numId w:val="15"/>
      </w:numPr>
      <w:spacing w:before="240"/>
      <w:outlineLvl w:val="1"/>
    </w:pPr>
    <w:rPr>
      <w:rFonts w:ascii="Arial" w:hAnsi="Arial" w:cs="Arial"/>
      <w:sz w:val="18"/>
      <w:szCs w:val="18"/>
      <w:lang w:eastAsia="zh-CN"/>
    </w:rPr>
  </w:style>
  <w:style w:type="paragraph" w:customStyle="1" w:styleId="Levela">
    <w:name w:val="Level (a)"/>
    <w:next w:val="Normal"/>
    <w:semiHidden/>
    <w:pPr>
      <w:numPr>
        <w:ilvl w:val="2"/>
        <w:numId w:val="15"/>
      </w:numPr>
      <w:spacing w:before="240"/>
      <w:outlineLvl w:val="2"/>
    </w:pPr>
    <w:rPr>
      <w:sz w:val="24"/>
      <w:lang w:eastAsia="zh-CN"/>
    </w:rPr>
  </w:style>
  <w:style w:type="paragraph" w:customStyle="1" w:styleId="Leveli">
    <w:name w:val="Level (i)"/>
    <w:next w:val="Normal"/>
    <w:semiHidden/>
    <w:pPr>
      <w:numPr>
        <w:ilvl w:val="3"/>
        <w:numId w:val="15"/>
      </w:numPr>
      <w:tabs>
        <w:tab w:val="num" w:pos="360"/>
      </w:tabs>
      <w:spacing w:before="240"/>
      <w:ind w:left="0" w:firstLine="0"/>
      <w:outlineLvl w:val="3"/>
    </w:pPr>
    <w:rPr>
      <w:sz w:val="24"/>
      <w:lang w:eastAsia="zh-CN"/>
    </w:rPr>
  </w:style>
  <w:style w:type="paragraph" w:customStyle="1" w:styleId="LevelA0">
    <w:name w:val="Level(A)"/>
    <w:next w:val="Normal"/>
    <w:semiHidden/>
    <w:pPr>
      <w:numPr>
        <w:ilvl w:val="4"/>
        <w:numId w:val="15"/>
      </w:numPr>
      <w:tabs>
        <w:tab w:val="num" w:pos="360"/>
      </w:tabs>
      <w:spacing w:before="240"/>
      <w:ind w:left="0" w:firstLine="0"/>
      <w:outlineLvl w:val="4"/>
    </w:pPr>
    <w:rPr>
      <w:sz w:val="24"/>
      <w:lang w:eastAsia="zh-CN"/>
    </w:rPr>
  </w:style>
  <w:style w:type="paragraph" w:customStyle="1" w:styleId="LevelI0">
    <w:name w:val="Level(I)"/>
    <w:next w:val="Normal"/>
    <w:semiHidden/>
    <w:pPr>
      <w:numPr>
        <w:ilvl w:val="5"/>
        <w:numId w:val="15"/>
      </w:numPr>
      <w:tabs>
        <w:tab w:val="num" w:pos="360"/>
      </w:tabs>
      <w:spacing w:before="240"/>
      <w:ind w:left="0" w:firstLine="0"/>
      <w:outlineLvl w:val="5"/>
    </w:pPr>
    <w:rPr>
      <w:sz w:val="24"/>
      <w:lang w:eastAsia="zh-CN"/>
    </w:rPr>
  </w:style>
  <w:style w:type="paragraph" w:customStyle="1" w:styleId="AgreementTitle">
    <w:name w:val="Agreement Title"/>
    <w:semiHidden/>
    <w:pPr>
      <w:spacing w:before="100" w:after="100"/>
      <w:jc w:val="center"/>
    </w:pPr>
    <w:rPr>
      <w:rFonts w:ascii="Arial" w:eastAsia="Times New Roman" w:hAnsi="Arial"/>
      <w:b/>
      <w:sz w:val="40"/>
      <w:lang w:eastAsia="en-US"/>
    </w:rPr>
  </w:style>
  <w:style w:type="paragraph" w:customStyle="1" w:styleId="Annexure0">
    <w:name w:val="Annexure"/>
    <w:basedOn w:val="Normal"/>
    <w:next w:val="Normal"/>
    <w:semiHidden/>
    <w:pPr>
      <w:pBdr>
        <w:top w:val="single" w:sz="12" w:space="6" w:color="auto"/>
      </w:pBdr>
      <w:spacing w:before="360" w:after="120"/>
      <w:jc w:val="both"/>
    </w:pPr>
    <w:rPr>
      <w:b/>
      <w:sz w:val="28"/>
    </w:rPr>
  </w:style>
  <w:style w:type="paragraph" w:customStyle="1" w:styleId="ApplicationForm1">
    <w:name w:val="ApplicationForm_1"/>
    <w:basedOn w:val="Normal"/>
    <w:semiHidden/>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semiHidden/>
    <w:rPr>
      <w:rFonts w:ascii="Arial Narrow" w:hAnsi="Arial Narrow"/>
      <w:b/>
      <w:sz w:val="32"/>
      <w:lang w:val="en-US"/>
    </w:rPr>
  </w:style>
  <w:style w:type="paragraph" w:customStyle="1" w:styleId="Attachment">
    <w:name w:val="Attachment"/>
    <w:next w:val="BodyText"/>
    <w:semiHidden/>
    <w:pPr>
      <w:pageBreakBefore/>
      <w:widowControl w:val="0"/>
      <w:numPr>
        <w:numId w:val="16"/>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semiHidden/>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Pr>
      <w:sz w:val="20"/>
      <w:szCs w:val="22"/>
    </w:rPr>
  </w:style>
  <w:style w:type="paragraph" w:customStyle="1" w:styleId="CoversheetHeading">
    <w:name w:val="CoversheetHeading"/>
    <w:basedOn w:val="Coversheet"/>
    <w:next w:val="Coversheet"/>
    <w:semiHidden/>
    <w:pPr>
      <w:keepNext/>
    </w:pPr>
    <w:rPr>
      <w:b/>
    </w:rPr>
  </w:style>
  <w:style w:type="paragraph" w:customStyle="1" w:styleId="CPGloss3">
    <w:name w:val="CPGloss3"/>
    <w:basedOn w:val="Normal"/>
    <w:semiHidden/>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semiHidden/>
    <w:pPr>
      <w:tabs>
        <w:tab w:val="left" w:pos="2722"/>
      </w:tabs>
      <w:ind w:left="2722"/>
    </w:pPr>
    <w:rPr>
      <w:rFonts w:ascii="Arial Narrow" w:hAnsi="Arial Narrow"/>
      <w:b/>
      <w:sz w:val="34"/>
    </w:rPr>
  </w:style>
  <w:style w:type="paragraph" w:customStyle="1" w:styleId="ExecClause">
    <w:name w:val="Exec Clause"/>
    <w:basedOn w:val="Normal"/>
    <w:semiHidden/>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semiHidden/>
    <w:pPr>
      <w:tabs>
        <w:tab w:val="clear" w:pos="3885"/>
      </w:tabs>
    </w:pPr>
  </w:style>
  <w:style w:type="paragraph" w:customStyle="1" w:styleId="Indent2">
    <w:name w:val="Indent 2"/>
    <w:basedOn w:val="Heading2"/>
    <w:semiHidden/>
    <w:pPr>
      <w:numPr>
        <w:ilvl w:val="0"/>
        <w:numId w:val="0"/>
      </w:numPr>
      <w:tabs>
        <w:tab w:val="clear" w:pos="720"/>
        <w:tab w:val="num" w:pos="737"/>
      </w:tabs>
      <w:ind w:left="737"/>
      <w:outlineLvl w:val="9"/>
    </w:pPr>
  </w:style>
  <w:style w:type="paragraph" w:customStyle="1" w:styleId="Indent0">
    <w:name w:val="Indent 0"/>
    <w:basedOn w:val="Normal"/>
    <w:next w:val="Normal"/>
    <w:semiHidden/>
    <w:pPr>
      <w:spacing w:before="120" w:after="120"/>
      <w:ind w:left="737" w:hanging="737"/>
    </w:pPr>
    <w:rPr>
      <w:rFonts w:ascii="Times New Roman" w:hAnsi="Times New Roman"/>
      <w:sz w:val="20"/>
    </w:rPr>
  </w:style>
  <w:style w:type="paragraph" w:customStyle="1" w:styleId="indent1">
    <w:name w:val="indent 1"/>
    <w:basedOn w:val="Normal"/>
    <w:autoRedefine/>
    <w:semiHidden/>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semiHidden/>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semiHidden/>
    <w:pPr>
      <w:numPr>
        <w:ilvl w:val="0"/>
        <w:numId w:val="0"/>
      </w:numPr>
      <w:tabs>
        <w:tab w:val="clear" w:pos="720"/>
        <w:tab w:val="num" w:pos="360"/>
      </w:tabs>
      <w:ind w:left="567"/>
      <w:outlineLvl w:val="9"/>
    </w:pPr>
    <w:rPr>
      <w:color w:val="000000"/>
      <w:sz w:val="20"/>
    </w:rPr>
  </w:style>
  <w:style w:type="paragraph" w:customStyle="1" w:styleId="Indent4">
    <w:name w:val="Indent 4"/>
    <w:basedOn w:val="Heading4"/>
    <w:semiHidden/>
    <w:pPr>
      <w:numPr>
        <w:ilvl w:val="0"/>
        <w:numId w:val="0"/>
      </w:numPr>
      <w:tabs>
        <w:tab w:val="clear" w:pos="1440"/>
        <w:tab w:val="num" w:pos="360"/>
      </w:tabs>
      <w:ind w:left="567"/>
      <w:outlineLvl w:val="9"/>
    </w:pPr>
    <w:rPr>
      <w:color w:val="000000"/>
      <w:sz w:val="20"/>
    </w:rPr>
  </w:style>
  <w:style w:type="paragraph" w:customStyle="1" w:styleId="Indent5">
    <w:name w:val="Indent 5"/>
    <w:basedOn w:val="Heading5"/>
    <w:semiHidden/>
    <w:pPr>
      <w:numPr>
        <w:ilvl w:val="0"/>
        <w:numId w:val="0"/>
      </w:numPr>
      <w:tabs>
        <w:tab w:val="clear" w:pos="2160"/>
        <w:tab w:val="num" w:pos="737"/>
      </w:tabs>
      <w:ind w:left="737"/>
      <w:outlineLvl w:val="9"/>
    </w:pPr>
  </w:style>
  <w:style w:type="paragraph" w:customStyle="1" w:styleId="Main">
    <w:name w:val="Main"/>
    <w:basedOn w:val="Normal"/>
    <w:semiHidden/>
    <w:pPr>
      <w:keepNext/>
      <w:spacing w:before="480" w:after="240"/>
    </w:pPr>
    <w:rPr>
      <w:rFonts w:ascii="Univers 47 CondensedLight" w:hAnsi="Univers 47 CondensedLight"/>
      <w:b/>
      <w:color w:val="000080"/>
      <w:sz w:val="26"/>
    </w:rPr>
  </w:style>
  <w:style w:type="paragraph" w:customStyle="1" w:styleId="regular">
    <w:name w:val="regular"/>
    <w:basedOn w:val="Normal"/>
    <w:semiHidden/>
    <w:pPr>
      <w:jc w:val="both"/>
    </w:pPr>
    <w:rPr>
      <w:rFonts w:ascii="Times New Roman" w:hAnsi="Times New Roman"/>
    </w:rPr>
  </w:style>
  <w:style w:type="paragraph" w:customStyle="1" w:styleId="SchedSubhead">
    <w:name w:val="SchedSubhead"/>
    <w:basedOn w:val="Normal"/>
    <w:next w:val="Normal"/>
    <w:semiHidden/>
    <w:pPr>
      <w:keepNext/>
    </w:pPr>
    <w:rPr>
      <w:rFonts w:ascii="Times New Roman" w:hAnsi="Times New Roman"/>
      <w:b/>
      <w:sz w:val="23"/>
    </w:rPr>
  </w:style>
  <w:style w:type="paragraph" w:customStyle="1" w:styleId="SchedText">
    <w:name w:val="SchedText"/>
    <w:basedOn w:val="Normal"/>
    <w:semiHidden/>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semiHidden/>
    <w:pPr>
      <w:spacing w:after="240"/>
    </w:pPr>
    <w:rPr>
      <w:sz w:val="36"/>
    </w:rPr>
  </w:style>
  <w:style w:type="paragraph" w:customStyle="1" w:styleId="Schedule">
    <w:name w:val="Schedule"/>
    <w:next w:val="Normal"/>
    <w:semiHidden/>
    <w:pPr>
      <w:pageBreakBefore/>
      <w:numPr>
        <w:numId w:val="17"/>
      </w:numPr>
      <w:spacing w:after="240"/>
    </w:pPr>
    <w:rPr>
      <w:rFonts w:ascii="Arial" w:eastAsia="Times New Roman" w:hAnsi="Arial"/>
      <w:b/>
      <w:sz w:val="36"/>
      <w:lang w:eastAsia="en-US"/>
    </w:rPr>
  </w:style>
  <w:style w:type="paragraph" w:customStyle="1" w:styleId="ScheduleHeading1">
    <w:name w:val="Schedule Heading 1"/>
    <w:next w:val="Normal"/>
    <w:semiHidden/>
    <w:pPr>
      <w:numPr>
        <w:ilvl w:val="1"/>
        <w:numId w:val="17"/>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semiHidden/>
    <w:pPr>
      <w:widowControl w:val="0"/>
      <w:numPr>
        <w:ilvl w:val="2"/>
        <w:numId w:val="17"/>
      </w:numPr>
      <w:spacing w:after="240"/>
    </w:pPr>
    <w:rPr>
      <w:rFonts w:ascii="Arial" w:eastAsia="Times New Roman" w:hAnsi="Arial"/>
      <w:sz w:val="19"/>
      <w:lang w:eastAsia="en-US"/>
    </w:rPr>
  </w:style>
  <w:style w:type="paragraph" w:customStyle="1" w:styleId="ScheduleHeading3">
    <w:name w:val="Schedule Heading 3"/>
    <w:semiHidden/>
    <w:pPr>
      <w:numPr>
        <w:ilvl w:val="3"/>
        <w:numId w:val="17"/>
      </w:numPr>
      <w:spacing w:after="240"/>
    </w:pPr>
    <w:rPr>
      <w:rFonts w:ascii="Arial" w:eastAsia="Times New Roman" w:hAnsi="Arial"/>
      <w:sz w:val="19"/>
      <w:lang w:eastAsia="en-US"/>
    </w:rPr>
  </w:style>
  <w:style w:type="paragraph" w:customStyle="1" w:styleId="ScheduleHeading4">
    <w:name w:val="Schedule Heading 4"/>
    <w:semiHidden/>
    <w:pPr>
      <w:numPr>
        <w:ilvl w:val="4"/>
        <w:numId w:val="17"/>
      </w:numPr>
      <w:spacing w:after="240"/>
    </w:pPr>
    <w:rPr>
      <w:rFonts w:ascii="Arial" w:eastAsia="Times New Roman" w:hAnsi="Arial"/>
      <w:sz w:val="19"/>
      <w:lang w:eastAsia="en-US"/>
    </w:rPr>
  </w:style>
  <w:style w:type="paragraph" w:customStyle="1" w:styleId="ScheduleHeading5">
    <w:name w:val="Schedule Heading 5"/>
    <w:semiHidden/>
    <w:pPr>
      <w:numPr>
        <w:ilvl w:val="5"/>
        <w:numId w:val="17"/>
      </w:numPr>
      <w:spacing w:after="240"/>
    </w:pPr>
    <w:rPr>
      <w:rFonts w:ascii="Arial" w:eastAsia="Times New Roman" w:hAnsi="Arial"/>
      <w:sz w:val="19"/>
      <w:lang w:eastAsia="en-US"/>
    </w:rPr>
  </w:style>
  <w:style w:type="paragraph" w:customStyle="1" w:styleId="ScheduleSubHead">
    <w:name w:val="Schedule SubHead"/>
    <w:next w:val="ScheduleHeading2"/>
    <w:semiHidden/>
    <w:pPr>
      <w:spacing w:after="240"/>
    </w:pPr>
    <w:rPr>
      <w:rFonts w:ascii="Arial" w:eastAsia="Times New Roman" w:hAnsi="Arial"/>
      <w:b/>
      <w:sz w:val="19"/>
      <w:lang w:eastAsia="en-US"/>
    </w:rPr>
  </w:style>
  <w:style w:type="paragraph" w:customStyle="1" w:styleId="Style4">
    <w:name w:val="Style 4"/>
    <w:basedOn w:val="Normal"/>
    <w:semiHidden/>
    <w:rPr>
      <w:rFonts w:ascii="Times New Roman" w:hAnsi="Times New Roman"/>
      <w:color w:val="000000"/>
      <w:sz w:val="22"/>
    </w:rPr>
  </w:style>
  <w:style w:type="paragraph" w:customStyle="1" w:styleId="SubHead">
    <w:name w:val="SubHead"/>
    <w:next w:val="Heading2"/>
    <w:semiHidden/>
    <w:pPr>
      <w:spacing w:after="240"/>
    </w:pPr>
    <w:rPr>
      <w:rFonts w:ascii="Arial" w:eastAsia="Times New Roman" w:hAnsi="Arial"/>
      <w:b/>
      <w:bCs/>
      <w:sz w:val="19"/>
      <w:lang w:eastAsia="en-US"/>
    </w:rPr>
  </w:style>
  <w:style w:type="paragraph" w:customStyle="1" w:styleId="TableBody">
    <w:name w:val="Table Body"/>
    <w:basedOn w:val="Normal"/>
    <w:semiHidden/>
    <w:pPr>
      <w:spacing w:before="60" w:after="60"/>
    </w:pPr>
    <w:rPr>
      <w:sz w:val="20"/>
    </w:rPr>
  </w:style>
  <w:style w:type="paragraph" w:customStyle="1" w:styleId="TableText">
    <w:name w:val="Table Text"/>
    <w:basedOn w:val="Normal"/>
    <w:semiHidden/>
    <w:pPr>
      <w:spacing w:before="60" w:after="60"/>
      <w:jc w:val="both"/>
    </w:pPr>
    <w:rPr>
      <w:sz w:val="19"/>
      <w:lang w:val="en-US"/>
    </w:rPr>
  </w:style>
  <w:style w:type="paragraph" w:customStyle="1" w:styleId="TableTextHeading">
    <w:name w:val="Table Text Heading"/>
    <w:basedOn w:val="Normal"/>
    <w:semiHidden/>
    <w:pPr>
      <w:tabs>
        <w:tab w:val="left" w:pos="1134"/>
      </w:tabs>
      <w:spacing w:before="60" w:after="60"/>
      <w:jc w:val="both"/>
    </w:pPr>
    <w:rPr>
      <w:rFonts w:ascii="Arial Narrow" w:hAnsi="Arial Narrow"/>
      <w:b/>
      <w:sz w:val="19"/>
      <w:lang w:val="en-US"/>
    </w:rPr>
  </w:style>
  <w:style w:type="paragraph" w:customStyle="1" w:styleId="table3">
    <w:name w:val="table3"/>
    <w:basedOn w:val="Normal"/>
    <w:semiHidden/>
    <w:pPr>
      <w:tabs>
        <w:tab w:val="left" w:leader="underscore" w:pos="9072"/>
      </w:tabs>
      <w:spacing w:before="20" w:after="20"/>
    </w:pPr>
    <w:rPr>
      <w:b/>
      <w:caps/>
      <w:lang w:val="en-GB"/>
    </w:rPr>
  </w:style>
  <w:style w:type="paragraph" w:customStyle="1" w:styleId="text">
    <w:name w:val="text"/>
    <w:basedOn w:val="Normal"/>
    <w:semiHidden/>
    <w:pPr>
      <w:spacing w:after="180"/>
      <w:ind w:left="1418"/>
    </w:pPr>
    <w:rPr>
      <w:rFonts w:ascii="Times New Roman" w:hAnsi="Times New Roman"/>
    </w:rPr>
  </w:style>
  <w:style w:type="paragraph" w:customStyle="1" w:styleId="textend">
    <w:name w:val="textend"/>
    <w:basedOn w:val="Normal"/>
    <w:semiHidden/>
    <w:pPr>
      <w:spacing w:after="300"/>
      <w:ind w:left="1418"/>
    </w:pPr>
    <w:rPr>
      <w:rFonts w:ascii="Times New Roman" w:hAnsi="Times New Roman"/>
    </w:rPr>
  </w:style>
  <w:style w:type="paragraph" w:customStyle="1" w:styleId="Level11fo">
    <w:name w:val="Level 1.1 fo"/>
    <w:basedOn w:val="Level11"/>
    <w:semiHidden/>
  </w:style>
  <w:style w:type="paragraph" w:customStyle="1" w:styleId="Annexure">
    <w:name w:val="Annexure#"/>
    <w:aliases w:val="a1"/>
    <w:basedOn w:val="Title"/>
    <w:next w:val="Normal"/>
    <w:semiHidden/>
    <w:pPr>
      <w:numPr>
        <w:numId w:val="18"/>
      </w:numPr>
      <w:tabs>
        <w:tab w:val="num" w:pos="360"/>
      </w:tabs>
    </w:pPr>
    <w:rPr>
      <w:caps/>
    </w:rPr>
  </w:style>
  <w:style w:type="paragraph" w:customStyle="1" w:styleId="AnnexureHeading">
    <w:name w:val="AnnexureHeading"/>
    <w:aliases w:val="a2"/>
    <w:basedOn w:val="Title"/>
    <w:next w:val="Normal"/>
    <w:semiHidden/>
    <w:rPr>
      <w:caps/>
    </w:rPr>
  </w:style>
  <w:style w:type="paragraph" w:customStyle="1" w:styleId="Exhibit">
    <w:name w:val="Exhibit#"/>
    <w:aliases w:val="e1"/>
    <w:basedOn w:val="Title"/>
    <w:next w:val="Normal"/>
    <w:semiHidden/>
    <w:pPr>
      <w:numPr>
        <w:numId w:val="19"/>
      </w:numPr>
      <w:tabs>
        <w:tab w:val="num" w:pos="360"/>
      </w:tabs>
    </w:pPr>
    <w:rPr>
      <w:caps/>
    </w:rPr>
  </w:style>
  <w:style w:type="paragraph" w:customStyle="1" w:styleId="ExhibitHeading">
    <w:name w:val="ExhibitHeading"/>
    <w:aliases w:val="e2"/>
    <w:basedOn w:val="Title"/>
    <w:next w:val="Normal"/>
    <w:semiHidden/>
    <w:rPr>
      <w:caps/>
    </w:rPr>
  </w:style>
  <w:style w:type="paragraph" w:customStyle="1" w:styleId="Levelafo">
    <w:name w:val="Level (a)fo"/>
    <w:basedOn w:val="Normal"/>
    <w:semiHidden/>
    <w:pPr>
      <w:ind w:left="1440"/>
    </w:pPr>
  </w:style>
  <w:style w:type="paragraph" w:customStyle="1" w:styleId="Levelifo">
    <w:name w:val="Level (i)fo"/>
    <w:basedOn w:val="Normal"/>
    <w:semiHidden/>
    <w:pPr>
      <w:ind w:left="2160"/>
    </w:pPr>
  </w:style>
  <w:style w:type="paragraph" w:customStyle="1" w:styleId="Level11fo0">
    <w:name w:val="Level 1.1fo"/>
    <w:basedOn w:val="Normal"/>
    <w:semiHidden/>
    <w:pPr>
      <w:ind w:left="601"/>
    </w:pPr>
    <w:rPr>
      <w:rFonts w:cs="Arial"/>
      <w:szCs w:val="18"/>
    </w:rPr>
  </w:style>
  <w:style w:type="paragraph" w:customStyle="1" w:styleId="Level1fo">
    <w:name w:val="Level 1.fo"/>
    <w:basedOn w:val="Normal"/>
    <w:semiHidden/>
    <w:pPr>
      <w:ind w:left="720"/>
    </w:pPr>
  </w:style>
  <w:style w:type="paragraph" w:customStyle="1" w:styleId="LevelAfo0">
    <w:name w:val="Level(A)fo"/>
    <w:basedOn w:val="Normal"/>
    <w:semiHidden/>
    <w:pPr>
      <w:ind w:left="2880"/>
    </w:pPr>
  </w:style>
  <w:style w:type="paragraph" w:customStyle="1" w:styleId="LevelIfo0">
    <w:name w:val="Level(I)fo"/>
    <w:basedOn w:val="Normal"/>
    <w:semiHidden/>
    <w:pPr>
      <w:ind w:left="3600"/>
    </w:pPr>
  </w:style>
  <w:style w:type="paragraph" w:customStyle="1" w:styleId="NoteParagraph">
    <w:name w:val="NoteParagraph"/>
    <w:aliases w:val="np"/>
    <w:basedOn w:val="Normal"/>
    <w:semiHidden/>
    <w:pPr>
      <w:keepNext/>
      <w:shd w:val="pct10" w:color="auto" w:fill="FFFFFF"/>
    </w:pPr>
  </w:style>
  <w:style w:type="paragraph" w:customStyle="1" w:styleId="Schedule0">
    <w:name w:val="Schedule#"/>
    <w:aliases w:val="s1"/>
    <w:basedOn w:val="Title"/>
    <w:next w:val="Normal"/>
    <w:semiHidden/>
    <w:pPr>
      <w:numPr>
        <w:numId w:val="20"/>
      </w:numPr>
      <w:tabs>
        <w:tab w:val="num" w:pos="360"/>
      </w:tabs>
    </w:pPr>
    <w:rPr>
      <w:caps/>
    </w:rPr>
  </w:style>
  <w:style w:type="paragraph" w:customStyle="1" w:styleId="ScheduleHeading">
    <w:name w:val="ScheduleHeading"/>
    <w:aliases w:val="s2"/>
    <w:basedOn w:val="Title"/>
    <w:next w:val="Normal"/>
    <w:semiHidden/>
    <w:rPr>
      <w:caps/>
    </w:rPr>
  </w:style>
  <w:style w:type="paragraph" w:customStyle="1" w:styleId="TableofContents">
    <w:name w:val="Table of Contents"/>
    <w:basedOn w:val="Title"/>
    <w:semiHidden/>
    <w:pPr>
      <w:spacing w:after="240"/>
    </w:pPr>
    <w:rPr>
      <w:rFonts w:eastAsia="SimSun"/>
      <w:szCs w:val="24"/>
    </w:rPr>
  </w:style>
  <w:style w:type="paragraph" w:customStyle="1" w:styleId="PartHeading">
    <w:name w:val="Part Heading"/>
    <w:basedOn w:val="Normal"/>
    <w:semiHidden/>
    <w:pPr>
      <w:spacing w:after="240"/>
    </w:pPr>
    <w:rPr>
      <w:rFonts w:eastAsia="Times New Roman"/>
      <w:sz w:val="28"/>
      <w:szCs w:val="20"/>
      <w:lang w:eastAsia="en-US"/>
    </w:rPr>
  </w:style>
  <w:style w:type="character" w:styleId="FootnoteReference">
    <w:name w:val="footnote reference"/>
    <w:semiHidden/>
    <w:rPr>
      <w:sz w:val="16"/>
      <w:szCs w:val="16"/>
      <w:vertAlign w:val="superscript"/>
    </w:rPr>
  </w:style>
  <w:style w:type="character" w:styleId="CommentReference">
    <w:name w:val="annotation reference"/>
    <w:uiPriority w:val="99"/>
    <w:semiHidden/>
    <w:rPr>
      <w:sz w:val="16"/>
      <w:szCs w:val="16"/>
    </w:rPr>
  </w:style>
  <w:style w:type="character" w:styleId="EndnoteReference">
    <w:name w:val="endnote reference"/>
    <w:semiHidden/>
    <w:rPr>
      <w:sz w:val="16"/>
      <w:szCs w:val="16"/>
      <w:vertAlign w:val="superscript"/>
    </w:rPr>
  </w:style>
  <w:style w:type="character" w:customStyle="1" w:styleId="Heading">
    <w:name w:val="Heading"/>
    <w:rPr>
      <w:rFonts w:ascii="Arial" w:hAnsi="Arial" w:cs="Arial" w:hint="default"/>
      <w:bCs/>
      <w:sz w:val="18"/>
    </w:rPr>
  </w:style>
  <w:style w:type="character" w:customStyle="1" w:styleId="Subheading">
    <w:name w:val="Subheading"/>
    <w:rPr>
      <w:rFonts w:ascii="Arial" w:hAnsi="Arial" w:cs="Arial" w:hint="default"/>
      <w:b/>
      <w:bCs w:val="0"/>
      <w:sz w:val="19"/>
    </w:rPr>
  </w:style>
  <w:style w:type="character" w:customStyle="1" w:styleId="ArialBold">
    <w:name w:val="ArialBold"/>
    <w:rPr>
      <w:rFonts w:ascii="Arial" w:hAnsi="Arial" w:cs="Arial" w:hint="default"/>
      <w:b/>
      <w:bCs w:val="0"/>
    </w:rPr>
  </w:style>
  <w:style w:type="character" w:customStyle="1" w:styleId="ArialBold10">
    <w:name w:val="ArialBold10"/>
    <w:rPr>
      <w:rFonts w:ascii="Arial" w:hAnsi="Arial" w:cs="Arial" w:hint="default"/>
      <w:b/>
      <w:bCs w:val="0"/>
      <w:sz w:val="20"/>
    </w:rPr>
  </w:style>
  <w:style w:type="table" w:styleId="TableGrid">
    <w:name w:val="Table Grid"/>
    <w:basedOn w:val="TableNormal"/>
    <w:uiPriority w:val="59"/>
    <w:pPr>
      <w:spacing w:before="2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pPr>
      <w:numPr>
        <w:numId w:val="21"/>
      </w:numPr>
    </w:pPr>
  </w:style>
  <w:style w:type="numbering" w:styleId="111111">
    <w:name w:val="Outline List 2"/>
    <w:basedOn w:val="NoList"/>
    <w:pPr>
      <w:numPr>
        <w:numId w:val="22"/>
      </w:numPr>
    </w:pPr>
  </w:style>
  <w:style w:type="numbering" w:styleId="ArticleSection">
    <w:name w:val="Outline List 3"/>
    <w:basedOn w:val="NoList"/>
    <w:pPr>
      <w:numPr>
        <w:numId w:val="23"/>
      </w:numPr>
    </w:pPr>
  </w:style>
  <w:style w:type="character" w:styleId="PageNumber">
    <w:name w:val="page number"/>
    <w:basedOn w:val="DefaultParagraphFont"/>
  </w:style>
  <w:style w:type="paragraph" w:customStyle="1" w:styleId="SchedH4">
    <w:name w:val="SchedH4"/>
    <w:basedOn w:val="Normal"/>
    <w:rsid w:val="007F0BE6"/>
    <w:pPr>
      <w:numPr>
        <w:ilvl w:val="3"/>
        <w:numId w:val="29"/>
      </w:numPr>
      <w:spacing w:before="120" w:after="120"/>
    </w:pPr>
    <w:rPr>
      <w:rFonts w:ascii="Times New Roman" w:eastAsia="Times New Roman" w:hAnsi="Times New Roman"/>
      <w:sz w:val="23"/>
      <w:szCs w:val="20"/>
      <w:lang w:eastAsia="en-US"/>
    </w:rPr>
  </w:style>
  <w:style w:type="paragraph" w:customStyle="1" w:styleId="SchedH5">
    <w:name w:val="SchedH5"/>
    <w:basedOn w:val="Normal"/>
    <w:rsid w:val="007F0BE6"/>
    <w:pPr>
      <w:numPr>
        <w:ilvl w:val="4"/>
        <w:numId w:val="29"/>
      </w:numPr>
      <w:spacing w:before="0" w:after="240"/>
    </w:pPr>
    <w:rPr>
      <w:rFonts w:ascii="Times New Roman" w:eastAsia="Times New Roman" w:hAnsi="Times New Roman"/>
      <w:sz w:val="23"/>
      <w:szCs w:val="20"/>
      <w:lang w:eastAsia="en-US"/>
    </w:rPr>
  </w:style>
  <w:style w:type="paragraph" w:customStyle="1" w:styleId="Default">
    <w:name w:val="Default"/>
    <w:rsid w:val="00B0401C"/>
    <w:pPr>
      <w:autoSpaceDE w:val="0"/>
      <w:autoSpaceDN w:val="0"/>
      <w:adjustRightInd w:val="0"/>
    </w:pPr>
    <w:rPr>
      <w:rFonts w:ascii="Akkurat" w:hAnsi="Akkurat" w:cs="Akkurat"/>
      <w:color w:val="000000"/>
      <w:sz w:val="24"/>
      <w:szCs w:val="24"/>
    </w:rPr>
  </w:style>
  <w:style w:type="paragraph" w:customStyle="1" w:styleId="Pa4">
    <w:name w:val="Pa4"/>
    <w:basedOn w:val="Default"/>
    <w:next w:val="Default"/>
    <w:uiPriority w:val="99"/>
    <w:rsid w:val="00B0401C"/>
    <w:pPr>
      <w:spacing w:line="171" w:lineRule="atLeast"/>
    </w:pPr>
    <w:rPr>
      <w:rFonts w:cs="Times New Roman"/>
      <w:color w:val="auto"/>
    </w:rPr>
  </w:style>
  <w:style w:type="paragraph" w:customStyle="1" w:styleId="Pa1">
    <w:name w:val="Pa1"/>
    <w:basedOn w:val="Default"/>
    <w:next w:val="Default"/>
    <w:uiPriority w:val="99"/>
    <w:rsid w:val="00050D32"/>
    <w:pPr>
      <w:spacing w:line="231" w:lineRule="atLeast"/>
    </w:pPr>
    <w:rPr>
      <w:rFonts w:ascii="Gravur" w:hAnsi="Gravur" w:cs="Times New Roman"/>
      <w:color w:val="auto"/>
    </w:rPr>
  </w:style>
  <w:style w:type="paragraph" w:customStyle="1" w:styleId="Pa2">
    <w:name w:val="Pa2"/>
    <w:basedOn w:val="Default"/>
    <w:next w:val="Default"/>
    <w:uiPriority w:val="99"/>
    <w:rsid w:val="00050D32"/>
    <w:pPr>
      <w:spacing w:line="171" w:lineRule="atLeast"/>
    </w:pPr>
    <w:rPr>
      <w:rFonts w:cs="Times New Roman"/>
      <w:color w:val="auto"/>
    </w:rPr>
  </w:style>
  <w:style w:type="paragraph" w:customStyle="1" w:styleId="ColorfulList-Accent11">
    <w:name w:val="Colorful List - Accent 11"/>
    <w:basedOn w:val="Normal"/>
    <w:uiPriority w:val="34"/>
    <w:qFormat/>
    <w:rsid w:val="00A847BE"/>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semiHidden/>
    <w:rsid w:val="00A847BE"/>
    <w:rPr>
      <w:rFonts w:ascii="Arial" w:hAnsi="Arial"/>
      <w:lang w:eastAsia="zh-CN"/>
    </w:rPr>
  </w:style>
  <w:style w:type="paragraph" w:customStyle="1" w:styleId="ColorfulShading-Accent11">
    <w:name w:val="Colorful Shading - Accent 11"/>
    <w:hidden/>
    <w:uiPriority w:val="99"/>
    <w:semiHidden/>
    <w:rsid w:val="009E6129"/>
    <w:rPr>
      <w:rFonts w:ascii="Arial" w:hAnsi="Arial"/>
      <w:sz w:val="18"/>
      <w:szCs w:val="24"/>
      <w:lang w:eastAsia="zh-CN"/>
    </w:rPr>
  </w:style>
  <w:style w:type="paragraph" w:styleId="ListParagraph">
    <w:name w:val="List Paragraph"/>
    <w:basedOn w:val="Normal"/>
    <w:uiPriority w:val="34"/>
    <w:qFormat/>
    <w:rsid w:val="00A431D3"/>
    <w:pPr>
      <w:spacing w:before="0"/>
      <w:ind w:left="720"/>
    </w:pPr>
    <w:rPr>
      <w:rFonts w:ascii="Calibri" w:eastAsia="Calibri" w:hAnsi="Calibri"/>
      <w:sz w:val="22"/>
      <w:szCs w:val="22"/>
      <w:lang w:eastAsia="en-US"/>
    </w:rPr>
  </w:style>
  <w:style w:type="character" w:styleId="PlaceholderText">
    <w:name w:val="Placeholder Text"/>
    <w:basedOn w:val="DefaultParagraphFont"/>
    <w:uiPriority w:val="99"/>
    <w:semiHidden/>
    <w:rsid w:val="009B6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228">
      <w:bodyDiv w:val="1"/>
      <w:marLeft w:val="0"/>
      <w:marRight w:val="0"/>
      <w:marTop w:val="0"/>
      <w:marBottom w:val="0"/>
      <w:divBdr>
        <w:top w:val="none" w:sz="0" w:space="0" w:color="auto"/>
        <w:left w:val="none" w:sz="0" w:space="0" w:color="auto"/>
        <w:bottom w:val="none" w:sz="0" w:space="0" w:color="auto"/>
        <w:right w:val="none" w:sz="0" w:space="0" w:color="auto"/>
      </w:divBdr>
    </w:div>
    <w:div w:id="697778537">
      <w:bodyDiv w:val="1"/>
      <w:marLeft w:val="0"/>
      <w:marRight w:val="0"/>
      <w:marTop w:val="0"/>
      <w:marBottom w:val="0"/>
      <w:divBdr>
        <w:top w:val="none" w:sz="0" w:space="0" w:color="auto"/>
        <w:left w:val="none" w:sz="0" w:space="0" w:color="auto"/>
        <w:bottom w:val="none" w:sz="0" w:space="0" w:color="auto"/>
        <w:right w:val="none" w:sz="0" w:space="0" w:color="auto"/>
      </w:divBdr>
    </w:div>
    <w:div w:id="1886402343">
      <w:bodyDiv w:val="1"/>
      <w:marLeft w:val="0"/>
      <w:marRight w:val="0"/>
      <w:marTop w:val="0"/>
      <w:marBottom w:val="0"/>
      <w:divBdr>
        <w:top w:val="none" w:sz="0" w:space="0" w:color="auto"/>
        <w:left w:val="none" w:sz="0" w:space="0" w:color="auto"/>
        <w:bottom w:val="none" w:sz="0" w:space="0" w:color="auto"/>
        <w:right w:val="none" w:sz="0" w:space="0" w:color="auto"/>
      </w:divBdr>
    </w:div>
    <w:div w:id="2139837440">
      <w:bodyDiv w:val="1"/>
      <w:marLeft w:val="0"/>
      <w:marRight w:val="0"/>
      <w:marTop w:val="0"/>
      <w:marBottom w:val="0"/>
      <w:divBdr>
        <w:top w:val="none" w:sz="0" w:space="0" w:color="auto"/>
        <w:left w:val="none" w:sz="0" w:space="0" w:color="auto"/>
        <w:bottom w:val="none" w:sz="0" w:space="0" w:color="auto"/>
        <w:right w:val="none" w:sz="0" w:space="0" w:color="auto"/>
      </w:divBdr>
      <w:divsChild>
        <w:div w:id="28605744">
          <w:marLeft w:val="432"/>
          <w:marRight w:val="0"/>
          <w:marTop w:val="58"/>
          <w:marBottom w:val="58"/>
          <w:divBdr>
            <w:top w:val="none" w:sz="0" w:space="0" w:color="auto"/>
            <w:left w:val="none" w:sz="0" w:space="0" w:color="auto"/>
            <w:bottom w:val="none" w:sz="0" w:space="0" w:color="auto"/>
            <w:right w:val="none" w:sz="0" w:space="0" w:color="auto"/>
          </w:divBdr>
        </w:div>
        <w:div w:id="320812516">
          <w:marLeft w:val="432"/>
          <w:marRight w:val="0"/>
          <w:marTop w:val="58"/>
          <w:marBottom w:val="58"/>
          <w:divBdr>
            <w:top w:val="none" w:sz="0" w:space="0" w:color="auto"/>
            <w:left w:val="none" w:sz="0" w:space="0" w:color="auto"/>
            <w:bottom w:val="none" w:sz="0" w:space="0" w:color="auto"/>
            <w:right w:val="none" w:sz="0" w:space="0" w:color="auto"/>
          </w:divBdr>
        </w:div>
        <w:div w:id="915480254">
          <w:marLeft w:val="432"/>
          <w:marRight w:val="0"/>
          <w:marTop w:val="5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telstra.com.au/privacy"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telstra.com.au/customerterm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yperlink" Target="http://www.telstra.com.au/customer-terms/business-government/other-voice-services/si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0EDDBF565D3448BED1EAF8A8E412F5" ma:contentTypeVersion="9" ma:contentTypeDescription="Create a new document." ma:contentTypeScope="" ma:versionID="de4f752137b30d716de8e61f6acedeb8">
  <xsd:schema xmlns:xsd="http://www.w3.org/2001/XMLSchema" xmlns:xs="http://www.w3.org/2001/XMLSchema" xmlns:p="http://schemas.microsoft.com/office/2006/metadata/properties" xmlns:ns2="a969a775-25db-4996-a0e7-ce7a235d2621" xmlns:ns3="032b4fb0-a29a-4faa-8e80-949accdbb497" targetNamespace="http://schemas.microsoft.com/office/2006/metadata/properties" ma:root="true" ma:fieldsID="27fd4ae45773e3202bbc3ca913b2d941" ns2:_="" ns3:_="">
    <xsd:import namespace="a969a775-25db-4996-a0e7-ce7a235d2621"/>
    <xsd:import namespace="032b4fb0-a29a-4faa-8e80-949accdbb4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9a775-25db-4996-a0e7-ce7a235d26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b4fb0-a29a-4faa-8e80-949accdbb4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86743-A3C1-41FE-A98B-2BDCD3B44746}">
  <ds:schemaRefs>
    <ds:schemaRef ds:uri="http://schemas.microsoft.com/office/2006/metadata/longProperties"/>
  </ds:schemaRefs>
</ds:datastoreItem>
</file>

<file path=customXml/itemProps2.xml><?xml version="1.0" encoding="utf-8"?>
<ds:datastoreItem xmlns:ds="http://schemas.openxmlformats.org/officeDocument/2006/customXml" ds:itemID="{089B51BE-1136-43BE-B1CF-9F84828C1D75}"/>
</file>

<file path=customXml/itemProps3.xml><?xml version="1.0" encoding="utf-8"?>
<ds:datastoreItem xmlns:ds="http://schemas.openxmlformats.org/officeDocument/2006/customXml" ds:itemID="{36F30D0F-7421-49B2-A642-CFFC89F81AF1}">
  <ds:schemaRefs>
    <ds:schemaRef ds:uri="http://schemas.microsoft.com/sharepoint/events"/>
  </ds:schemaRefs>
</ds:datastoreItem>
</file>

<file path=customXml/itemProps4.xml><?xml version="1.0" encoding="utf-8"?>
<ds:datastoreItem xmlns:ds="http://schemas.openxmlformats.org/officeDocument/2006/customXml" ds:itemID="{E6549576-B3A4-4BCB-AAFD-1D7E6523EA56}">
  <ds:schemaRefs>
    <ds:schemaRef ds:uri="http://schemas.microsoft.com/office/2006/metadata/properties"/>
    <ds:schemaRef ds:uri="http://schemas.microsoft.com/office/infopath/2007/PartnerControls"/>
    <ds:schemaRef ds:uri="http://schemas.microsoft.com/sharepoint/v3"/>
    <ds:schemaRef ds:uri="7a0a4d1c-5368-45e7-ae1d-98ea03b77ea4"/>
    <ds:schemaRef ds:uri="69b5f1a5-cf09-418a-bb55-88fe638a888e"/>
    <ds:schemaRef ds:uri="http://schemas.microsoft.com/sharepoint/v4"/>
    <ds:schemaRef ds:uri="f81b99d8-372e-4b19-8a44-bec8ad50ab34"/>
  </ds:schemaRefs>
</ds:datastoreItem>
</file>

<file path=customXml/itemProps5.xml><?xml version="1.0" encoding="utf-8"?>
<ds:datastoreItem xmlns:ds="http://schemas.openxmlformats.org/officeDocument/2006/customXml" ds:itemID="{F20B0CE6-288D-4BC5-B398-05F8FF2D3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SIP Connect Application Form</vt:lpstr>
    </vt:vector>
  </TitlesOfParts>
  <Company>Telstra</Company>
  <LinksUpToDate>false</LinksUpToDate>
  <CharactersWithSpaces>16125</CharactersWithSpaces>
  <SharedDoc>false</SharedDoc>
  <HLinks>
    <vt:vector size="18" baseType="variant">
      <vt:variant>
        <vt:i4>65622</vt:i4>
      </vt:variant>
      <vt:variant>
        <vt:i4>166</vt:i4>
      </vt:variant>
      <vt:variant>
        <vt:i4>0</vt:i4>
      </vt:variant>
      <vt:variant>
        <vt:i4>5</vt:i4>
      </vt:variant>
      <vt:variant>
        <vt:lpwstr>http://www.telstra.com.au/privacy</vt:lpwstr>
      </vt:variant>
      <vt:variant>
        <vt:lpwstr/>
      </vt:variant>
      <vt:variant>
        <vt:i4>6225985</vt:i4>
      </vt:variant>
      <vt:variant>
        <vt:i4>163</vt:i4>
      </vt:variant>
      <vt:variant>
        <vt:i4>0</vt:i4>
      </vt:variant>
      <vt:variant>
        <vt:i4>5</vt:i4>
      </vt:variant>
      <vt:variant>
        <vt:lpwstr>http://www.telstra.com.au/customerterms/</vt:lpwstr>
      </vt:variant>
      <vt:variant>
        <vt:lpwstr/>
      </vt:variant>
      <vt:variant>
        <vt:i4>8192122</vt:i4>
      </vt:variant>
      <vt:variant>
        <vt:i4>65</vt:i4>
      </vt:variant>
      <vt:variant>
        <vt:i4>0</vt:i4>
      </vt:variant>
      <vt:variant>
        <vt:i4>5</vt:i4>
      </vt:variant>
      <vt:variant>
        <vt:lpwstr>http://www.telstra.com.au/customer-terms/business-government/other-voice-services/sip-connect/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Connect Application Form</dc:title>
  <dc:subject/>
  <dc:creator>Hollindale, Charlotte</dc:creator>
  <cp:keywords/>
  <dc:description/>
  <cp:lastModifiedBy>Munkinjed, Guru</cp:lastModifiedBy>
  <cp:revision>10</cp:revision>
  <cp:lastPrinted>2012-05-08T00:13:00Z</cp:lastPrinted>
  <dcterms:created xsi:type="dcterms:W3CDTF">2018-10-18T22:11:00Z</dcterms:created>
  <dcterms:modified xsi:type="dcterms:W3CDTF">2018-11-19T08:40:00Z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Sida, Sam</vt:lpwstr>
  </property>
  <property fmtid="{D5CDD505-2E9C-101B-9397-08002B2CF9AE}" pid="3" name="ContentType">
    <vt:lpwstr>Application Form</vt:lpwstr>
  </property>
  <property fmtid="{D5CDD505-2E9C-101B-9397-08002B2CF9AE}" pid="4" name="Subject">
    <vt:lpwstr/>
  </property>
  <property fmtid="{D5CDD505-2E9C-101B-9397-08002B2CF9AE}" pid="5" name="Keywords">
    <vt:lpwstr/>
  </property>
  <property fmtid="{D5CDD505-2E9C-101B-9397-08002B2CF9AE}" pid="6" name="_Author">
    <vt:lpwstr>Hollindale, Charlotte</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TaxKeyword">
    <vt:lpwstr/>
  </property>
  <property fmtid="{D5CDD505-2E9C-101B-9397-08002B2CF9AE}" pid="13" name="ContentTypeId">
    <vt:lpwstr>0x010100560EDDBF565D3448BED1EAF8A8E412F5</vt:lpwstr>
  </property>
  <property fmtid="{D5CDD505-2E9C-101B-9397-08002B2CF9AE}" pid="14" name="_dlc_DocIdItemGuid">
    <vt:lpwstr>c70a7a1e-bc1a-41b1-af4b-a6611a7c2c7b</vt:lpwstr>
  </property>
</Properties>
</file>