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comgrade"/>
        <w:tblpPr w:leftFromText="141" w:rightFromText="141" w:vertAnchor="text" w:horzAnchor="margin" w:tblpXSpec="center" w:tblpY="-449"/>
        <w:tblW w:w="11199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97"/>
        <w:gridCol w:w="5402"/>
      </w:tblGrid>
      <w:tr w:rsidR="008E2E9B" w:rsidTr="00706D0D">
        <w:trPr>
          <w:trHeight w:val="2684"/>
        </w:trPr>
        <w:tc>
          <w:tcPr>
            <w:tcW w:w="5797" w:type="dxa"/>
            <w:tcBorders>
              <w:right w:val="single" w:sz="4" w:space="0" w:color="auto"/>
            </w:tcBorders>
            <w:shd w:val="clear" w:color="auto" w:fill="FFFFFF" w:themeFill="background1"/>
          </w:tcPr>
          <w:p w:rsidR="000F12C7" w:rsidRPr="00155128" w:rsidRDefault="000F12C7" w:rsidP="00E75CC8">
            <w:pPr>
              <w:shd w:val="clear" w:color="auto" w:fill="DEEAF6" w:themeFill="accent1" w:themeFillTint="33"/>
              <w:jc w:val="both"/>
              <w:rPr>
                <w:rFonts w:ascii="Times New Roman" w:hAnsi="Times New Roman" w:cs="Times New Roman"/>
                <w:b/>
              </w:rPr>
            </w:pPr>
          </w:p>
          <w:p w:rsidR="000F12C7" w:rsidRPr="00155128" w:rsidRDefault="002E6AFD" w:rsidP="0018238B">
            <w:pPr>
              <w:shd w:val="clear" w:color="auto" w:fill="E2EFD9" w:themeFill="accent6" w:themeFillTint="33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  <w:u w:val="single"/>
              </w:rPr>
            </w:pPr>
            <w:r w:rsidRPr="00155128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  <w:u w:val="single"/>
              </w:rPr>
              <w:t>EDUCAÇÃO PATRIMONIAL</w:t>
            </w:r>
          </w:p>
          <w:p w:rsidR="000F12C7" w:rsidRPr="00155128" w:rsidRDefault="002E6AFD" w:rsidP="0018238B">
            <w:pPr>
              <w:shd w:val="clear" w:color="auto" w:fill="E2EFD9" w:themeFill="accent6" w:themeFillTint="33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  <w:u w:val="single"/>
              </w:rPr>
            </w:pPr>
            <w:r w:rsidRPr="00155128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  <w:u w:val="single"/>
              </w:rPr>
              <w:t>NOVA BELÉM</w:t>
            </w:r>
            <w:r w:rsidR="0040174B" w:rsidRPr="00155128">
              <w:rPr>
                <w:rFonts w:ascii="Times New Roman" w:hAnsi="Times New Roman" w:cs="Times New Roman"/>
                <w:b/>
                <w:color w:val="385623" w:themeColor="accent6" w:themeShade="80"/>
                <w:sz w:val="24"/>
                <w:szCs w:val="24"/>
                <w:u w:val="single"/>
              </w:rPr>
              <w:t>-MG</w:t>
            </w:r>
          </w:p>
          <w:p w:rsidR="000F12C7" w:rsidRPr="00155128" w:rsidRDefault="000F12C7" w:rsidP="0018238B">
            <w:pPr>
              <w:shd w:val="clear" w:color="auto" w:fill="E2EFD9" w:themeFill="accent6" w:themeFillTint="33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</w:rPr>
            </w:pPr>
          </w:p>
          <w:p w:rsidR="000F12C7" w:rsidRPr="00155128" w:rsidRDefault="000F12C7" w:rsidP="0018238B">
            <w:pPr>
              <w:shd w:val="clear" w:color="auto" w:fill="E2EFD9" w:themeFill="accent6" w:themeFillTint="33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</w:rPr>
            </w:pPr>
            <w:r w:rsidRPr="00155128">
              <w:rPr>
                <w:rFonts w:ascii="Times New Roman" w:hAnsi="Times New Roman" w:cs="Times New Roman"/>
                <w:b/>
                <w:color w:val="385623" w:themeColor="accent6" w:themeShade="80"/>
              </w:rPr>
              <w:t>PATRIMÔNIO CULTURAL</w:t>
            </w:r>
          </w:p>
          <w:p w:rsidR="0040174B" w:rsidRPr="00AB0A3A" w:rsidRDefault="006A1893" w:rsidP="0018238B">
            <w:pPr>
              <w:shd w:val="clear" w:color="auto" w:fill="E2EFD9" w:themeFill="accent6" w:themeFillTint="33"/>
              <w:jc w:val="both"/>
              <w:rPr>
                <w:rFonts w:ascii="Times New Roman" w:hAnsi="Times New Roman" w:cs="Times New Roman"/>
              </w:rPr>
            </w:pPr>
            <w:r w:rsidRPr="00AB0A3A">
              <w:rPr>
                <w:rFonts w:ascii="Times New Roman" w:hAnsi="Times New Roman" w:cs="Times New Roman"/>
              </w:rPr>
              <w:t>É</w:t>
            </w:r>
            <w:r w:rsidR="0040174B" w:rsidRPr="00AB0A3A">
              <w:rPr>
                <w:rFonts w:ascii="Times New Roman" w:hAnsi="Times New Roman" w:cs="Times New Roman"/>
              </w:rPr>
              <w:t xml:space="preserve"> tudo aquilo que possui importância histórica e cultural para um país ou uma pequena comunidade, a nossa maneira de falar e agir, nossas festas tradicionais, monumentos danças, </w:t>
            </w:r>
            <w:r w:rsidR="008D7A50" w:rsidRPr="00AB0A3A">
              <w:rPr>
                <w:rFonts w:ascii="Times New Roman" w:hAnsi="Times New Roman" w:cs="Times New Roman"/>
              </w:rPr>
              <w:t>mú</w:t>
            </w:r>
            <w:r w:rsidR="0040174B" w:rsidRPr="00AB0A3A">
              <w:rPr>
                <w:rFonts w:ascii="Times New Roman" w:hAnsi="Times New Roman" w:cs="Times New Roman"/>
              </w:rPr>
              <w:t>sicas, manifestações populares, arte, arquitetura, culinária e outros.</w:t>
            </w:r>
          </w:p>
          <w:p w:rsidR="0040174B" w:rsidRPr="00AB0A3A" w:rsidRDefault="0040174B" w:rsidP="0018238B">
            <w:pPr>
              <w:shd w:val="clear" w:color="auto" w:fill="E2EFD9" w:themeFill="accent6" w:themeFillTint="33"/>
              <w:spacing w:after="160" w:line="259" w:lineRule="auto"/>
              <w:rPr>
                <w:rFonts w:ascii="Times New Roman" w:hAnsi="Times New Roman" w:cs="Times New Roman"/>
                <w:color w:val="000000" w:themeColor="text1"/>
                <w:shd w:val="clear" w:color="auto" w:fill="FFFFFF"/>
              </w:rPr>
            </w:pPr>
          </w:p>
          <w:p w:rsidR="000F12C7" w:rsidRPr="0018238B" w:rsidRDefault="008D7A50" w:rsidP="0018238B">
            <w:pPr>
              <w:shd w:val="clear" w:color="auto" w:fill="E2EFD9" w:themeFill="accent6" w:themeFillTint="33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</w:rPr>
            </w:pPr>
            <w:r w:rsidRPr="0018238B">
              <w:rPr>
                <w:rFonts w:ascii="Times New Roman" w:hAnsi="Times New Roman" w:cs="Times New Roman"/>
                <w:b/>
                <w:color w:val="385623" w:themeColor="accent6" w:themeShade="80"/>
              </w:rPr>
              <w:t>IMPORTÂ</w:t>
            </w:r>
            <w:r w:rsidR="000F12C7" w:rsidRPr="0018238B">
              <w:rPr>
                <w:rFonts w:ascii="Times New Roman" w:hAnsi="Times New Roman" w:cs="Times New Roman"/>
                <w:b/>
                <w:color w:val="385623" w:themeColor="accent6" w:themeShade="80"/>
              </w:rPr>
              <w:t>NCIA DA PRESERVAÇÃO</w:t>
            </w:r>
          </w:p>
          <w:p w:rsidR="000F12C7" w:rsidRPr="00AB0A3A" w:rsidRDefault="000F12C7" w:rsidP="0018238B">
            <w:pPr>
              <w:shd w:val="clear" w:color="auto" w:fill="E2EFD9" w:themeFill="accent6" w:themeFillTint="33"/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0A3A">
              <w:rPr>
                <w:rFonts w:ascii="Times New Roman" w:hAnsi="Times New Roman" w:cs="Times New Roman"/>
                <w:color w:val="000000" w:themeColor="text1"/>
              </w:rPr>
              <w:t>Todo patrimônio histórico tem importância cultural, científica, social, econômica e artística. Saber sobre o patrimônio cultural é fundamental para preservá-lo e para mantê-lo sempre em ordem e conservado. A memória da cidade, sua história, gerações que passaram, esforços e recursos necessários para a construção do bem cultural são muito valiosos. O que vivemos atualmente tem grande influência do passado. Nossas raízes não devem se perder, por isso é importante cuidar do que foi construído e deixar marcada nossa tradição. Assim, as memórias do local e da</w:t>
            </w:r>
            <w:r w:rsidR="004A55C6">
              <w:rPr>
                <w:rFonts w:ascii="Times New Roman" w:hAnsi="Times New Roman" w:cs="Times New Roman"/>
                <w:color w:val="000000" w:themeColor="text1"/>
              </w:rPr>
              <w:t xml:space="preserve"> população estarão sempre vivas.</w:t>
            </w:r>
          </w:p>
          <w:p w:rsidR="000F12C7" w:rsidRPr="0018238B" w:rsidRDefault="000F12C7" w:rsidP="0018238B">
            <w:pPr>
              <w:shd w:val="clear" w:color="auto" w:fill="E2EFD9" w:themeFill="accent6" w:themeFillTint="33"/>
              <w:spacing w:after="160" w:line="259" w:lineRule="auto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</w:rPr>
            </w:pPr>
            <w:r w:rsidRPr="0018238B">
              <w:rPr>
                <w:rFonts w:ascii="Times New Roman" w:hAnsi="Times New Roman" w:cs="Times New Roman"/>
                <w:b/>
                <w:color w:val="385623" w:themeColor="accent6" w:themeShade="80"/>
              </w:rPr>
              <w:t>MECANISMOS DE PROTEÇÃO</w:t>
            </w:r>
          </w:p>
          <w:p w:rsidR="000F12C7" w:rsidRPr="0018238B" w:rsidRDefault="000F12C7" w:rsidP="0018238B">
            <w:pPr>
              <w:shd w:val="clear" w:color="auto" w:fill="E2EFD9" w:themeFill="accent6" w:themeFillTint="33"/>
              <w:spacing w:after="160" w:line="259" w:lineRule="auto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</w:rPr>
            </w:pPr>
            <w:r w:rsidRPr="0018238B">
              <w:rPr>
                <w:rFonts w:ascii="Times New Roman" w:hAnsi="Times New Roman" w:cs="Times New Roman"/>
                <w:b/>
                <w:color w:val="385623" w:themeColor="accent6" w:themeShade="80"/>
              </w:rPr>
              <w:t>-INVENTÁRIO</w:t>
            </w:r>
          </w:p>
          <w:p w:rsidR="000F12C7" w:rsidRPr="00AB0A3A" w:rsidRDefault="000F12C7" w:rsidP="0018238B">
            <w:pPr>
              <w:shd w:val="clear" w:color="auto" w:fill="E2EFD9" w:themeFill="accent6" w:themeFillTint="33"/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0A3A">
              <w:rPr>
                <w:rFonts w:ascii="Times New Roman" w:hAnsi="Times New Roman" w:cs="Times New Roman"/>
                <w:color w:val="000000" w:themeColor="text1"/>
              </w:rPr>
              <w:t>Os Inventários são instrumentos de preservação que buscam identificar as diversas manifestações culturais e bens de interesse de preservação, de natureza imaterial e material. O principal objetivo é compor um banco de dados que possibilite a valorização e salvaguarda, planejamento e pesquisa, conhecimento de potencialidades e educação patrimonial.</w:t>
            </w:r>
          </w:p>
          <w:p w:rsidR="00E63EF2" w:rsidRPr="0018238B" w:rsidRDefault="002E6AFD" w:rsidP="0018238B">
            <w:pPr>
              <w:shd w:val="clear" w:color="auto" w:fill="E2EFD9" w:themeFill="accent6" w:themeFillTint="33"/>
              <w:tabs>
                <w:tab w:val="left" w:pos="3525"/>
              </w:tabs>
              <w:spacing w:after="160" w:line="259" w:lineRule="auto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</w:rPr>
            </w:pPr>
            <w:r w:rsidRPr="0018238B">
              <w:rPr>
                <w:rFonts w:ascii="Times New Roman" w:hAnsi="Times New Roman" w:cs="Times New Roman"/>
                <w:b/>
                <w:color w:val="002060"/>
              </w:rPr>
              <w:t>-</w:t>
            </w:r>
            <w:r w:rsidR="00E63EF2" w:rsidRPr="0018238B">
              <w:rPr>
                <w:rFonts w:ascii="Times New Roman" w:hAnsi="Times New Roman" w:cs="Times New Roman"/>
                <w:b/>
                <w:color w:val="385623" w:themeColor="accent6" w:themeShade="80"/>
              </w:rPr>
              <w:t>TOMBAMENTO</w:t>
            </w:r>
          </w:p>
          <w:p w:rsidR="00E63EF2" w:rsidRPr="00AB0A3A" w:rsidRDefault="00E63EF2" w:rsidP="0018238B">
            <w:pPr>
              <w:shd w:val="clear" w:color="auto" w:fill="E2EFD9" w:themeFill="accent6" w:themeFillTint="33"/>
              <w:tabs>
                <w:tab w:val="left" w:pos="3525"/>
              </w:tabs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AB0A3A">
              <w:rPr>
                <w:rFonts w:ascii="Times New Roman" w:hAnsi="Times New Roman" w:cs="Times New Roman"/>
                <w:color w:val="000000" w:themeColor="text1"/>
              </w:rPr>
              <w:t xml:space="preserve"> A função do tombamento é a preservação e reconhecimento de um bem de valor histórico e cultural, que por meio de um órgão federal, estadual ou municipal se transforma em patrimônio cultural oficial público, impedindo que este seja destruído ou descaracterizado. Conforme a lei do artigo 216, 1º da Constituição Federal: “Através de documentos e ações como registros, inventários, tombamento, vigilância e desapropriação, o poder público junto com o apoio da comunidade passará a proteger e preservar o patrimônio histórico e cultural”. Portanto, o tombamento nada mais é que valorizar um bem cultural público, sem que este seja destruído e ainda destacar sua importância histórica e cultural para a sociedade.</w:t>
            </w:r>
          </w:p>
          <w:p w:rsidR="004902F4" w:rsidRPr="0018238B" w:rsidRDefault="004902F4" w:rsidP="0018238B">
            <w:pPr>
              <w:shd w:val="clear" w:color="auto" w:fill="E2EFD9" w:themeFill="accent6" w:themeFillTint="33"/>
              <w:jc w:val="both"/>
              <w:rPr>
                <w:rFonts w:ascii="Times New Roman" w:hAnsi="Times New Roman" w:cs="Times New Roman"/>
                <w:b/>
                <w:color w:val="385623" w:themeColor="accent6" w:themeShade="80"/>
              </w:rPr>
            </w:pPr>
            <w:r w:rsidRPr="0018238B">
              <w:rPr>
                <w:rFonts w:ascii="Times New Roman" w:hAnsi="Times New Roman" w:cs="Times New Roman"/>
                <w:b/>
                <w:color w:val="385623" w:themeColor="accent6" w:themeShade="80"/>
              </w:rPr>
              <w:t>- REGISTRO</w:t>
            </w:r>
          </w:p>
          <w:p w:rsidR="004902F4" w:rsidRPr="00AB0A3A" w:rsidRDefault="004902F4" w:rsidP="0018238B">
            <w:pPr>
              <w:shd w:val="clear" w:color="auto" w:fill="E2EFD9" w:themeFill="accent6" w:themeFillTint="33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  <w:r w:rsidRPr="00E75CC8">
              <w:rPr>
                <w:rFonts w:ascii="Times New Roman" w:hAnsi="Times New Roman" w:cs="Times New Roman"/>
                <w:color w:val="000000" w:themeColor="text1"/>
              </w:rPr>
              <w:t xml:space="preserve"> É um instrumento legal de preservação, reconhecimento e valorização do</w:t>
            </w:r>
            <w:r w:rsidRPr="00AB0A3A">
              <w:rPr>
                <w:rFonts w:ascii="Times New Roman" w:hAnsi="Times New Roman" w:cs="Times New Roman"/>
                <w:color w:val="000000" w:themeColor="text1"/>
              </w:rPr>
              <w:t xml:space="preserve"> patrimônio imaterial do Brasil, composto por bens que contribuíram para a formação da sociedade brasileira.</w:t>
            </w:r>
            <w:r w:rsidRPr="00AB0A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 xml:space="preserve"> Patrimônio cultural imaterial é uma concepção que abrange as expressões culturais e as tradições que um grupo de indivíduos preserva em homenagem à sua ancestralidade, para as gerações </w:t>
            </w:r>
            <w:r w:rsidR="0099077A" w:rsidRPr="00AB0A3A">
              <w:rPr>
                <w:rFonts w:ascii="Times New Roman" w:eastAsia="Times New Roman" w:hAnsi="Times New Roman" w:cs="Times New Roman"/>
                <w:color w:val="000000"/>
                <w:lang w:eastAsia="pt-BR"/>
              </w:rPr>
              <w:t>futuras.</w:t>
            </w:r>
            <w:r w:rsidR="0099077A" w:rsidRPr="00B40BCE">
              <w:rPr>
                <w:rFonts w:ascii="Times New Roman" w:hAnsi="Times New Roman" w:cs="Times New Roman"/>
                <w:color w:val="000000"/>
              </w:rPr>
              <w:t xml:space="preserve"> São</w:t>
            </w:r>
            <w:r w:rsidRPr="00B40BCE">
              <w:rPr>
                <w:rFonts w:ascii="Times New Roman" w:hAnsi="Times New Roman" w:cs="Times New Roman"/>
                <w:color w:val="000000"/>
              </w:rPr>
              <w:t xml:space="preserve"> exemplos de patrimônio imaterial: os saberes, os modos de fazer, as formas de expressão, celebrações, as festas e danças populares, lendas, músicas, costumes e outras tradições.</w:t>
            </w:r>
            <w:r w:rsidRPr="00AB0A3A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 xml:space="preserve"> </w:t>
            </w:r>
          </w:p>
          <w:p w:rsidR="004902F4" w:rsidRDefault="004902F4" w:rsidP="0018238B">
            <w:pPr>
              <w:shd w:val="clear" w:color="auto" w:fill="E2EFD9" w:themeFill="accent6" w:themeFillTint="33"/>
              <w:tabs>
                <w:tab w:val="left" w:pos="3525"/>
              </w:tabs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55128" w:rsidRDefault="00155128" w:rsidP="0018238B">
            <w:pPr>
              <w:shd w:val="clear" w:color="auto" w:fill="E2EFD9" w:themeFill="accent6" w:themeFillTint="33"/>
              <w:tabs>
                <w:tab w:val="left" w:pos="3525"/>
              </w:tabs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55128" w:rsidRDefault="00155128" w:rsidP="0018238B">
            <w:pPr>
              <w:shd w:val="clear" w:color="auto" w:fill="E2EFD9" w:themeFill="accent6" w:themeFillTint="33"/>
              <w:tabs>
                <w:tab w:val="left" w:pos="3525"/>
              </w:tabs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155128" w:rsidRDefault="00155128" w:rsidP="0018238B">
            <w:pPr>
              <w:shd w:val="clear" w:color="auto" w:fill="E2EFD9" w:themeFill="accent6" w:themeFillTint="33"/>
              <w:tabs>
                <w:tab w:val="left" w:pos="3525"/>
              </w:tabs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CE754B" w:rsidRPr="00AB0A3A" w:rsidRDefault="00CE754B" w:rsidP="0018238B">
            <w:pPr>
              <w:shd w:val="clear" w:color="auto" w:fill="E2EFD9" w:themeFill="accent6" w:themeFillTint="33"/>
              <w:tabs>
                <w:tab w:val="left" w:pos="3525"/>
              </w:tabs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902F4" w:rsidRDefault="004902F4" w:rsidP="00B40BCE">
            <w:pPr>
              <w:shd w:val="clear" w:color="auto" w:fill="FFFFFF" w:themeFill="background1"/>
              <w:tabs>
                <w:tab w:val="left" w:pos="3525"/>
              </w:tabs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4902F4" w:rsidRPr="000F12C7" w:rsidRDefault="004902F4" w:rsidP="00B40BCE">
            <w:pPr>
              <w:tabs>
                <w:tab w:val="left" w:pos="3525"/>
              </w:tabs>
              <w:spacing w:after="160" w:line="259" w:lineRule="auto"/>
              <w:jc w:val="both"/>
              <w:rPr>
                <w:rFonts w:ascii="Times New Roman" w:hAnsi="Times New Roman" w:cs="Times New Roman"/>
                <w:color w:val="000000" w:themeColor="text1"/>
              </w:rPr>
            </w:pPr>
          </w:p>
          <w:p w:rsidR="00E63EF2" w:rsidRPr="000F12C7" w:rsidRDefault="00E63EF2" w:rsidP="00B40BCE">
            <w:pPr>
              <w:jc w:val="both"/>
              <w:rPr>
                <w:rFonts w:ascii="Times New Roman" w:hAnsi="Times New Roman" w:cs="Times New Roman"/>
              </w:rPr>
            </w:pPr>
          </w:p>
          <w:p w:rsidR="00E63EF2" w:rsidRPr="00BD0E12" w:rsidRDefault="00E63EF2" w:rsidP="00B40BCE">
            <w:pPr>
              <w:jc w:val="both"/>
              <w:rPr>
                <w:color w:val="002060"/>
                <w:sz w:val="24"/>
                <w:szCs w:val="24"/>
              </w:rPr>
            </w:pPr>
          </w:p>
          <w:p w:rsidR="000F12C7" w:rsidRDefault="000F12C7" w:rsidP="00B40BCE">
            <w:pPr>
              <w:jc w:val="both"/>
            </w:pPr>
          </w:p>
          <w:p w:rsidR="000F12C7" w:rsidRDefault="000F12C7" w:rsidP="00B40BCE">
            <w:pPr>
              <w:jc w:val="both"/>
            </w:pPr>
          </w:p>
          <w:p w:rsidR="000F12C7" w:rsidRDefault="000F12C7" w:rsidP="00E75CC8">
            <w:pPr>
              <w:shd w:val="clear" w:color="auto" w:fill="DEEAF6" w:themeFill="accent1" w:themeFillTint="33"/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F74466" w:rsidP="00E75CC8">
            <w:pPr>
              <w:jc w:val="both"/>
            </w:pPr>
            <w:r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238BB717" wp14:editId="41FBBB6E">
                      <wp:extent cx="304800" cy="304800"/>
                      <wp:effectExtent l="0" t="0" r="0" b="0"/>
                      <wp:docPr id="15" name="AutoShape 1" descr="blob:https://web.whatsapp.com/0a80c045-3977-4fde-9a28-8baba1df71b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7215A98" id="AutoShape 1" o:spid="_x0000_s1026" alt="blob:https://web.whatsapp.com/0a80c045-3977-4fde-9a28-8baba1df71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Azu5QIAAAMGAAAOAAAAZHJzL2Uyb0RvYy54bWysVF1v2yAUfZ+0/4B4d/xRJ7GtOlUXx9Ok&#10;bqvU7Qdgg2M0Gzwgcbtp/30XnKRJ+zJt4wEBF849997Dvb557Du0Z0pzKXIczgKMmKgl5WKb469f&#10;Si/BSBsiKOmkYDl+YhrfrN6+uR6HjEWylR1lCgGI0Nk45Lg1Zsh8X9ct64meyYEJMDZS9cTAVm19&#10;qsgI6H3nR0Gw8Eep6KBkzbSG02Iy4pXDbxpWm89No5lBXY6Bm3GzcnNlZ391TbKtIkPL6wMN8hcs&#10;esIFOD1BFcQQtFP8FVTPayW1bMyslr0vm4bXzMUA0YTBi2geWjIwFwskRw+nNOn/B1t/2t8rxCnU&#10;bo6RID3U6HZnpHONQowo0zXkq+pkldniaKjOyKrZ2EJByDC4OAKSBHUQz72rdLn04oYyLyVR4iUV&#10;qUhIm2VYNTbVIzwHjw/DvbLJ0sOdrL9pJOS6JWLLbvUABQMqwOR4pJQcW0YoxBxaCP8Cw240oKFq&#10;/CgpcCfA3RXisVG99QEpRo+u3k+nerNHg2o4vAriJABV1GA6rK0Hkh0fD0qb90z2yC5yrICdAyf7&#10;O22mq8cr1peQJe86OCdZJy4OAHM6Adfw1NosCaeQn2mQbpJNEntxtNh4cVAU3m25jr1FGS7nxVWx&#10;XhfhL+s3jLOWU8qEdXNUaxj/mRoO/2bS2UmvWnacWjhLSattte4U2hP4LaUbLuVgeb7mX9Jw+YJY&#10;XoQURnHwLkq9cpGAIEqQRroMEi8I03fpIojTuCgvQ7rjgv17SGjMcTqP5q5KZ6RfxBa48To2kvXc&#10;QD/qeJ9jkAYMe4lkVoEbQd3aEN5N67NUWPrPqYByHwvt9GolOqm/kvQJ5KokyAmUB50TFq1UPzAa&#10;oQvlWH/fEcUw6j4IkHwaxrFtW24Tz5cRbNS5pTq3EFEDVI4NRtNybaZWtxsU37bgKXSJEdJ+8YY7&#10;CdsvNLE6fC7oNC6SQ1e0rex872499+7VbwA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AIuAzu5QIAAAMGAAAOAAAAAAAAAAAAAAAA&#10;AC4CAABkcnMvZTJvRG9jLnhtbFBLAQItABQABgAIAAAAIQBMoOks2AAAAAMBAAAPAAAAAAAAAAAA&#10;AAAAAD8FAABkcnMvZG93bnJldi54bWxQSwUGAAAAAAQABADzAAAAR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>
              <w:rPr>
                <w:noProof/>
                <w:lang w:eastAsia="pt-BR"/>
              </w:rPr>
              <w:t xml:space="preserve"> </w:t>
            </w:r>
          </w:p>
          <w:p w:rsidR="000F12C7" w:rsidRDefault="00736D8F" w:rsidP="00E75CC8">
            <w:pPr>
              <w:jc w:val="both"/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F74466">
              <w:rPr>
                <w:noProof/>
                <w:lang w:eastAsia="pt-BR"/>
              </w:rPr>
              <w:t xml:space="preserve"> </w:t>
            </w:r>
            <w:r w:rsidR="00F74466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71524F23" wp14:editId="7DB2EC4B">
                      <wp:extent cx="304800" cy="304800"/>
                      <wp:effectExtent l="0" t="0" r="0" b="0"/>
                      <wp:docPr id="1" name="AutoShape 1" descr="blob:https://web.whatsapp.com/0a80c045-3977-4fde-9a28-8baba1df71bf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63CB6D5B" id="AutoShape 1" o:spid="_x0000_s1026" alt="blob:https://web.whatsapp.com/0a80c045-3977-4fde-9a28-8baba1df71b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x7d4gIAAAIGAAAOAAAAZHJzL2Uyb0RvYy54bWysVG1v0zAQ/o7Ef7D8Pc3L0jaJlk6jaRDS&#10;gEmDH+DETmOR2MF2mw3Ef+fstF27fUFAPkT2nf3cPXeP7/rmse/QninNpchxOAswYqKWlIttjr9+&#10;Kb0EI22IoKSTguX4iWl8s3r75nocMhbJVnaUKQQgQmfjkOPWmCHzfV23rCd6JgcmwNlI1RMDW7X1&#10;qSIjoPedHwXBwh+looOSNdMarMXkxCuH3zSsNp+bRjODuhxDbsb9lftX9u+vrkm2VWRoeX1Ig/xF&#10;Fj3hAoKeoApiCNop/gqq57WSWjZmVsvel03Da+Y4AJsweMHmoSUDc1ygOHo4lUn/P9j60/5eIU6h&#10;dxgJ0kOLbndGusgITJTpGspVdbLKbG80NGdk1WxsoR9kGByNgCRBHcRz7ypdLr24ocxLSZR4SUUq&#10;EtJmGVaNrfQI1yHgw3CvbK30cCfrbxoJuW6J2LJbPUC/pkyOJqXk2DJCgXJoIfwLDLvRgIaq8aOk&#10;kDuB3F0fHhvV2xhQYfTo2v10ajd7NKgG41UQJwGIogbXYW0jkOx4eVDavGeyR3aRYwXZOXCyv9Nm&#10;Ono8YmMJWfKuAzvJOnFhAMzJAqHhqvXZJJxAfqZBukk2SezF0WLjxUFReLflOvYWZbicF1fFel2E&#10;v2zcMM5aTikTNsxRrGH8Z2I4PJtJZie5atlxauFsSlptq3Wn0J7AYynd50oOnudj/mUarl7A5QWl&#10;MIqDd1HqlYsEBFGCNNJlkHhBmL5LF0GcxkV5SemOC/bvlNCY43QezV2XzpJ+wS1w32tuJOu5gXHU&#10;8T7HIA347CGSWQVuBHVrQ3g3rc9KYdN/LgW0+9hop1cr0Un9laRPIFclQU6gPBicsGil+oHRCEMo&#10;x/r7jiiGUfdBgOTTMI7t1HKbeL6MYKPOPdW5h4gaoHJsMJqWazNNut2g+LaFSKErjJD2iTfcSdg+&#10;oSmrw+OCQeOYHIainWTne3fqeXSvfgM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ptx7d4gIAAAIG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74466">
              <w:rPr>
                <w:noProof/>
                <w:lang w:eastAsia="pt-BR"/>
              </w:rPr>
              <w:t xml:space="preserve"> </w:t>
            </w:r>
            <w:r w:rsidR="00F74466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541FFFBE" wp14:editId="6AA2F7A9">
                      <wp:extent cx="304800" cy="304800"/>
                      <wp:effectExtent l="0" t="0" r="0" b="0"/>
                      <wp:docPr id="3" name="AutoShape 3" descr="blob:https://web.whatsapp.com/22411df1-fe59-4cc9-8c6d-6ec06d82ec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1ED019A5" id="AutoShape 3" o:spid="_x0000_s1026" alt="blob:https://web.whatsapp.com/22411df1-fe59-4cc9-8c6d-6ec06d82ec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a/i5AIAAAIGAAAOAAAAZHJzL2Uyb0RvYy54bWysVNtu2zAMfR+wfxD07vhS5WKjTtHlMgzo&#10;tgLdPkCR5FiYLXmSErcb9u+j5CRN2pdhmx8MiZQOD8kjXt88tg3aC2OlViVORwlGQjHNpdqW+OuX&#10;dTTDyDqqOG20EiV+EhbfzN++ue67QmS61g0XBgGIskXflbh2rivi2LJatNSOdCcUOCttWupga7Yx&#10;N7QH9LaJsySZxL02vDOaCWvBuhyceB7wq0ow97mqrHCoKTFwc+Fvwn/j//H8mhZbQ7tasgMN+hcs&#10;WioVBD1BLamjaGfkK6hWMqOtrtyI6TbWVSWZCDlANmnyIpuHmnYi5ALFsd2pTPb/wbJP+3uDJC/x&#10;FUaKttCi253TITICExeWQbk2jd4UvjcWmtOLzaivoR+060IaWUbSlFdpVIlxHhHG8mjGJjyaCJZM&#10;+CwTLJv6SvdwHQI+dPfG18p2d5p9s0jpRU3VVtzaDvoFKgImR5Mxuq8F5ZBy6iHiCwy/sYCGNv1H&#10;zYE7Be6hD4+VaX0MqDB6DO1+OrVbPDrEwHiVkFkComDgOqx9BFocL3fGuvdCt8gvSmyAXQCn+zvr&#10;hqPHIz6W0mvZNGCnRaMuDIA5WCA0XPU+TyII5Gee5KvZakYikk1WEUmWy+h2vSDRZJ1Ox8ur5WKx&#10;TH/5uCkpasm5UD7MUawp+TMxHJ7NILOTXK1uJPdwnpI1282iMWhP4bGswxdKDp7nY/EljVAvyOVF&#10;SmlGkndZHq0ns2lE1mQc5dNkFiVp/i6fJCQny/VlSndSiX9PCfUlzsfZOHTpjPSL3JLwvc6NFq10&#10;MI4a2ZYYpAGfP0QLr8CV4mHtqGyG9VkpPP3nUkC7j40OevUSHdS/0fwJ5Go0yAmUB4MTFrU2PzDq&#10;YQiV2H7fUSMwaj4okHyeEuKnVtiQ8TSDjTn3bM49VDGAKrHDaFgu3DDpdp2R2xoipaEwSvsnXskg&#10;Yf+EBlaHxwWDJmRyGIp+kp3vw6nn0T3/DQ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nJr+LkAgAAAg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="00F74466">
              <w:rPr>
                <w:noProof/>
                <w:lang w:eastAsia="pt-BR"/>
              </w:rPr>
              <w:t xml:space="preserve"> </w:t>
            </w:r>
            <w:r w:rsidR="00F74466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0903EDDB" wp14:editId="76C8ADC4">
                      <wp:extent cx="304800" cy="304800"/>
                      <wp:effectExtent l="0" t="0" r="0" b="0"/>
                      <wp:docPr id="18" name="AutoShape 4" descr="blob:https://web.whatsapp.com/22411df1-fe59-4cc9-8c6d-6ec06d82ec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5C03A6CD" id="AutoShape 4" o:spid="_x0000_s1026" alt="blob:https://web.whatsapp.com/22411df1-fe59-4cc9-8c6d-6ec06d82ec27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6FT5AIAAAMGAAAOAAAAZHJzL2Uyb0RvYy54bWysVNuO2yAQfa/Uf0C8O74sudhaZ7XNpaq0&#10;bVfa9gMI4BjVBhdIvNuq/94BJ9lk96VqywMCBmbOzDnM9c1j26C9MFZqVeJ0lGAkFNNcqm2Jv35Z&#10;RzOMrKOK00YrUeInYfHN/O2b674rRKZr3XBhEDhRtui7EtfOdUUcW1aLltqR7oQCY6VNSx1szTbm&#10;hvbgvW3iLEkmca8N74xmwlo4XQ5GPA/+q0ow97mqrHCoKTFgc2E2Yd74OZ5f02JraFdLdoBB/wJF&#10;S6WCoCdXS+oo2hn5ylUrmdFWV27EdBvrqpJMhBwgmzR5kc1DTTsRcoHi2O5UJvv/3LJP+3uDJAfu&#10;gClFW+Dodud0CI0IRlxYBvXaNHpTeHIssNOLzaivgRDadSGPLCNpyqs0qsQ4jwhjeTRjEx5NBEsm&#10;fJYJlk19qXt4DhEfunvji2W7O82+WaT0oqZqK25tB4QBFEByPDJG97WgHHJOvYv4woffWPCGNv1H&#10;zQE7BeyBiMfKtD4GlBg9Br6fTnyLR4cYHF4lZJaAKhiYDmsfgRbHx52x7r3QLfKLEhtAF5zT/Z11&#10;w9XjFR9L6bVsGjinRaMuDsDncAKh4am3eRBBIT/zJF/NVjMSkWyyikiyXEa36wWJJut0Ol5eLReL&#10;ZfrLx01JUUvOhfJhjmpNyZ+p4fBvBp2d9Gp1I7l35yFZs90sGoP2FH7LOoxQcrA8X4svYYR6QS4v&#10;UkozkrzL8mg9mU0jsibjKJ8msyhJ83f5JCE5Wa4vU7qTSvx7SqgvcT7OxoGlM9AvckvCeJ0bLVrp&#10;oB81si0xSAOGv0QLr8CV4mHtqGyG9VkpPPznUgDdR6KDXr1EB/VvNH8CuRoNcgLlQeeERa3ND4x6&#10;6EIltt931AiMmg8KJJ+nhPi2FTZkPM1gY84tm3MLVQxcldhhNCwXbmh1u87IbQ2R0lAYpf0Xr2SQ&#10;sP9CA6rD54JOEzI5dEXfys734dZz757/Bg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KgboVPkAgAAAwYAAA4AAAAAAAAAAAAAAAAA&#10;LgIAAGRycy9lMm9Eb2MueG1sUEsBAi0AFAAGAAgAAAAhAEyg6SzYAAAAAwEAAA8AAAAAAAAAAAAA&#10;AAAAPgUAAGRycy9kb3ducmV2LnhtbFBLBQYAAAAABAAEAPMAAABD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40EFB" w:rsidRDefault="00040EFB" w:rsidP="00E75CC8">
            <w:pPr>
              <w:jc w:val="both"/>
            </w:pPr>
          </w:p>
          <w:p w:rsidR="00B95BEA" w:rsidRDefault="00B95BEA" w:rsidP="00E75CC8">
            <w:pPr>
              <w:jc w:val="both"/>
            </w:pPr>
          </w:p>
          <w:p w:rsidR="00B95BEA" w:rsidRDefault="00B95BEA" w:rsidP="00E75CC8">
            <w:pPr>
              <w:jc w:val="both"/>
            </w:pPr>
          </w:p>
          <w:p w:rsidR="004902F4" w:rsidRDefault="004902F4" w:rsidP="00E75CC8">
            <w:pPr>
              <w:jc w:val="both"/>
            </w:pPr>
          </w:p>
          <w:p w:rsidR="004902F4" w:rsidRDefault="004902F4" w:rsidP="00E75CC8">
            <w:pPr>
              <w:jc w:val="both"/>
            </w:pPr>
          </w:p>
          <w:p w:rsidR="004902F4" w:rsidRDefault="004902F4" w:rsidP="00E75CC8">
            <w:pPr>
              <w:jc w:val="both"/>
            </w:pPr>
          </w:p>
          <w:p w:rsidR="004902F4" w:rsidRDefault="004902F4" w:rsidP="00E75CC8">
            <w:pPr>
              <w:jc w:val="both"/>
            </w:pPr>
          </w:p>
          <w:p w:rsidR="004902F4" w:rsidRDefault="004902F4" w:rsidP="00E75CC8">
            <w:pPr>
              <w:jc w:val="both"/>
            </w:pPr>
          </w:p>
          <w:p w:rsidR="004902F4" w:rsidRDefault="004902F4" w:rsidP="00E75CC8">
            <w:pPr>
              <w:jc w:val="both"/>
            </w:pPr>
          </w:p>
          <w:p w:rsidR="009318C2" w:rsidRDefault="00B95BEA" w:rsidP="00E75CC8">
            <w:pPr>
              <w:jc w:val="both"/>
            </w:pPr>
            <w:r>
              <w:rPr>
                <w:rFonts w:ascii="Arial" w:eastAsia="Arial" w:hAnsi="Arial" w:cs="Arial"/>
                <w:noProof/>
                <w:sz w:val="24"/>
                <w:lang w:eastAsia="pt-BR"/>
              </w:rPr>
              <w:drawing>
                <wp:anchor distT="0" distB="0" distL="114300" distR="114300" simplePos="0" relativeHeight="251659264" behindDoc="1" locked="0" layoutInCell="1" allowOverlap="1" wp14:anchorId="0BBF35C9" wp14:editId="417F23FB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234315</wp:posOffset>
                  </wp:positionV>
                  <wp:extent cx="2903271" cy="404495"/>
                  <wp:effectExtent l="0" t="0" r="0" b="0"/>
                  <wp:wrapNone/>
                  <wp:docPr id="19" name="Imagem 19" descr="C:\Users\micro\Pictures\maquina semec\DSC050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micro\Pictures\maquina semec\DSC050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373" cy="4045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="00040EFB">
              <w:rPr>
                <w:noProof/>
                <w:lang w:eastAsia="pt-BR"/>
              </w:rPr>
              <mc:AlternateContent>
                <mc:Choice Requires="wps">
                  <w:drawing>
                    <wp:inline distT="0" distB="0" distL="0" distR="0" wp14:anchorId="4594245B" wp14:editId="5F439E88">
                      <wp:extent cx="304800" cy="304800"/>
                      <wp:effectExtent l="0" t="0" r="0" b="0"/>
                      <wp:docPr id="2" name="AutoShape 2" descr="blob:https://web.whatsapp.com/3a7cb995-a6a1-4253-ade8-4ff3a66cf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98C2671" id="AutoShape 2" o:spid="_x0000_s1026" alt="blob:https://web.whatsapp.com/3a7cb995-a6a1-4253-ade8-4ff3a66cf450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2r74gIAAAIGAAAOAAAAZHJzL2Uyb0RvYy54bWysVNuO2yAQfa/Uf0C8O76EOLG1zmobJ1Wl&#10;bbvSth+AbRyj2uACiXdb9d874Fx3X6q2PCBgYGbOnMPc3D51LdozpbkUGQ4nAUZMlLLiYpvhr182&#10;3gIjbaioaCsFy/Az0/h2+fbNzdCnLJKNbCumEDgROh36DDfG9Knv67JhHdUT2TMBxlqqjhrYqq1f&#10;KTqA9671oyCI/UGqqleyZFrDaT4a8dL5r2tWms91rZlBbYYhN+Nm5ebCzv7yhqZbRfuGl4c06F9k&#10;0VEuIOjJVU4NRTvFX7nqeKmklrWZlLLzZV3zkjkMgCYMXqB5bGjPHBYoju5PZdL/z235af+gEK8y&#10;HGEkaAcU3e2MdJERHFVMl1CuopVFarnRQM7AisnQAB+07x2MKZ2XRZLMPBrT0CPRbOrRii08UtdT&#10;GsdlTWau0gM8h4CP/YOytdL9vSy/aSTkqqFiy+50D3yBiiCT45FScmgYrQByaMnyr3zYjQZvqBg+&#10;ygpyp5C74+GpVp2NARVGT47u5xPd7MmgEg6nAVkEIIoSTIe1jUDT4+NeafOeyQ7ZRYYVZOec0/29&#10;NuPV4xUbS8gNb1unqFZcHYDP8QRCw1Nrs0k4gfxMgmS9WC8IFC5eeyTIc+9usyJevAnns3yar1Z5&#10;+MvGDUna8KpiwoY5ijUkfyaGw7cZZXaSq5Ytr6w7m5JW22LVKrSn8Fk2briSg+V8zb9Ow9ULsLyA&#10;FEYkeBcl3iZezD2yITMvmQcLLwiTd0kckITkm2tI91ywf4eEhgwns2jmWLpI+gW2wI3X2GjacQPt&#10;qOVdhkEaMMYGYRW4FpWj1lDejuuLUtj0z6UAuo9EO71aidqOpNNCVs8gVyVBTqA8aJywaKT6gdEA&#10;TSjD+vuOKoZR+0GA5JOQENu13IbM5hFs1KWluLRQUYKrDBuMxuXKjJ1u1yu+bSBS6AojpP3iNXcS&#10;Pmd1+FzQaBySQ1O0nexy726dW/fyNwAAAP//AwBQSwMEFAAGAAgAAAAhAEyg6SzYAAAAAwEAAA8A&#10;AABkcnMvZG93bnJldi54bWxMj0FLw0AQhe+C/2EZwYvYjSJSYjZFCmIRoZhqz9PsmASzs2l2m8R/&#10;36ke9DLD4w1vvpctJteqgfrQeDZwM0tAEZfeNlwZeN88Xc9BhYhssfVMBr4pwCI/P8swtX7kNxqK&#10;WCkJ4ZCigTrGLtU6lDU5DDPfEYv36XuHUWRfadvjKOGu1bdJcq8dNiwfauxoWVP5VRycgbFcD9vN&#10;67NeX21Xnver/bL4eDHm8mJ6fAAVaYp/x3DCF3TIhWnnD2yDag1Ikfgzxbubi9r9bp1n+j97fgQA&#10;AP//AwBQSwECLQAUAAYACAAAACEAtoM4kv4AAADhAQAAEwAAAAAAAAAAAAAAAAAAAAAAW0NvbnRl&#10;bnRfVHlwZXNdLnhtbFBLAQItABQABgAIAAAAIQA4/SH/1gAAAJQBAAALAAAAAAAAAAAAAAAAAC8B&#10;AABfcmVscy8ucmVsc1BLAQItABQABgAIAAAAIQApM2r74gIAAAIGAAAOAAAAAAAAAAAAAAAAAC4C&#10;AABkcnMvZTJvRG9jLnhtbFBLAQItABQABgAIAAAAIQBMoOks2AAAAAMBAAAPAAAAAAAAAAAAAAAA&#10;ADwFAABkcnMvZG93bnJldi54bWxQSwUGAAAAAAQABADzAAAAQQ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E0065B" w:rsidRDefault="00E0065B" w:rsidP="00E75CC8">
            <w:pPr>
              <w:jc w:val="both"/>
            </w:pPr>
          </w:p>
          <w:p w:rsidR="00E0065B" w:rsidRDefault="00E0065B" w:rsidP="00E75CC8">
            <w:pPr>
              <w:jc w:val="both"/>
            </w:pPr>
          </w:p>
          <w:p w:rsidR="00E0065B" w:rsidRDefault="00E0065B" w:rsidP="00E75CC8">
            <w:pPr>
              <w:jc w:val="both"/>
            </w:pPr>
          </w:p>
          <w:p w:rsidR="00E0065B" w:rsidRDefault="00E0065B" w:rsidP="00E75CC8">
            <w:pPr>
              <w:jc w:val="both"/>
            </w:pPr>
          </w:p>
          <w:p w:rsidR="00E0065B" w:rsidRDefault="00E0065B" w:rsidP="00E75CC8">
            <w:pPr>
              <w:jc w:val="both"/>
            </w:pPr>
          </w:p>
          <w:p w:rsidR="00E0065B" w:rsidRDefault="00E0065B" w:rsidP="00E75CC8">
            <w:pPr>
              <w:jc w:val="both"/>
            </w:pPr>
          </w:p>
          <w:p w:rsidR="00E0065B" w:rsidRDefault="00E0065B" w:rsidP="00E75CC8">
            <w:pPr>
              <w:jc w:val="both"/>
            </w:pPr>
          </w:p>
          <w:p w:rsidR="00E0065B" w:rsidRDefault="00E0065B" w:rsidP="00E75CC8">
            <w:pPr>
              <w:jc w:val="both"/>
            </w:pPr>
          </w:p>
          <w:p w:rsidR="00E0065B" w:rsidRDefault="00E0065B" w:rsidP="00E75CC8">
            <w:pPr>
              <w:jc w:val="both"/>
            </w:pPr>
          </w:p>
          <w:p w:rsidR="00E0065B" w:rsidRDefault="00E0065B" w:rsidP="00E75CC8">
            <w:pPr>
              <w:jc w:val="both"/>
            </w:pPr>
          </w:p>
          <w:p w:rsidR="00E0065B" w:rsidRDefault="00E0065B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  <w:p w:rsidR="000F12C7" w:rsidRDefault="000F12C7" w:rsidP="00E75CC8">
            <w:pPr>
              <w:jc w:val="both"/>
            </w:pPr>
          </w:p>
        </w:tc>
        <w:tc>
          <w:tcPr>
            <w:tcW w:w="5402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BD0E12" w:rsidRPr="00F27906" w:rsidRDefault="0040174B" w:rsidP="0018238B">
            <w:pPr>
              <w:shd w:val="clear" w:color="auto" w:fill="E2EFD9" w:themeFill="accent6" w:themeFillTint="33"/>
              <w:jc w:val="center"/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  <w:u w:val="single"/>
              </w:rPr>
            </w:pPr>
            <w:r w:rsidRPr="00F27906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  <w:u w:val="single"/>
              </w:rPr>
              <w:lastRenderedPageBreak/>
              <w:t>PRESERVAR O PA</w:t>
            </w:r>
            <w:r w:rsidR="00BD0E12" w:rsidRPr="00F27906">
              <w:rPr>
                <w:rFonts w:ascii="Times New Roman" w:hAnsi="Times New Roman" w:cs="Times New Roman"/>
                <w:b/>
                <w:color w:val="385623" w:themeColor="accent6" w:themeShade="80"/>
                <w:sz w:val="32"/>
                <w:szCs w:val="32"/>
                <w:u w:val="single"/>
              </w:rPr>
              <w:t>TRIMÔNIO DE UMA CIDADE É SALVAR SUA PRÓPRIA HISTÓRIA</w:t>
            </w:r>
          </w:p>
          <w:p w:rsidR="00BD0E12" w:rsidRPr="00B40BCE" w:rsidRDefault="00BD0E12" w:rsidP="0018238B">
            <w:pPr>
              <w:shd w:val="clear" w:color="auto" w:fill="E2EFD9" w:themeFill="accent6" w:themeFillTint="33"/>
              <w:jc w:val="center"/>
              <w:rPr>
                <w:color w:val="385623" w:themeColor="accent6" w:themeShade="80"/>
                <w:sz w:val="24"/>
                <w:szCs w:val="24"/>
              </w:rPr>
            </w:pPr>
          </w:p>
          <w:p w:rsidR="000F12C7" w:rsidRPr="000F00B3" w:rsidRDefault="00C82B7A" w:rsidP="0018238B">
            <w:pPr>
              <w:shd w:val="clear" w:color="auto" w:fill="E2EFD9" w:themeFill="accent6" w:themeFillTint="33"/>
              <w:tabs>
                <w:tab w:val="left" w:pos="3525"/>
              </w:tabs>
              <w:spacing w:after="160" w:line="259" w:lineRule="auto"/>
              <w:jc w:val="both"/>
              <w:rPr>
                <w:sz w:val="16"/>
                <w:szCs w:val="16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3E29F305" wp14:editId="6A5CDE41">
                  <wp:extent cx="1162050" cy="1038225"/>
                  <wp:effectExtent l="152400" t="152400" r="361950" b="371475"/>
                  <wp:docPr id="5" name="Image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050" cy="1038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="00DA52F4">
              <w:rPr>
                <w:noProof/>
                <w:lang w:eastAsia="pt-BR"/>
              </w:rPr>
              <w:drawing>
                <wp:inline distT="0" distB="0" distL="0" distR="0" wp14:anchorId="7E3CA7E3" wp14:editId="78019CB5">
                  <wp:extent cx="1000125" cy="1047750"/>
                  <wp:effectExtent l="152400" t="152400" r="371475" b="361950"/>
                  <wp:docPr id="14" name="Imagem 14" descr="C:\Users\User\AppData\Local\Microsoft\Windows\INetCache\Content.Word\20210502_152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20210502_1525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71" r="39863" b="22598"/>
                          <a:stretch/>
                        </pic:blipFill>
                        <pic:spPr bwMode="auto">
                          <a:xfrm>
                            <a:off x="0" y="0"/>
                            <a:ext cx="1000125" cy="10477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E2E9B" w:rsidRPr="00996B62">
              <w:rPr>
                <w:sz w:val="16"/>
                <w:szCs w:val="16"/>
              </w:rPr>
              <w:t>PEDRA BAIANA</w:t>
            </w:r>
            <w:r w:rsidR="008E2E9B" w:rsidRPr="000F00B3">
              <w:rPr>
                <w:sz w:val="16"/>
                <w:szCs w:val="16"/>
              </w:rPr>
              <w:t xml:space="preserve">                              </w:t>
            </w:r>
            <w:r w:rsidR="00CE754B">
              <w:rPr>
                <w:sz w:val="16"/>
                <w:szCs w:val="16"/>
              </w:rPr>
              <w:t xml:space="preserve">         </w:t>
            </w:r>
            <w:r w:rsidR="008E2E9B" w:rsidRPr="000F00B3">
              <w:rPr>
                <w:sz w:val="16"/>
                <w:szCs w:val="16"/>
              </w:rPr>
              <w:t xml:space="preserve">  </w:t>
            </w:r>
            <w:r w:rsidR="00DA52F4" w:rsidRPr="000F00B3">
              <w:rPr>
                <w:sz w:val="16"/>
                <w:szCs w:val="16"/>
              </w:rPr>
              <w:t>IGREJA</w:t>
            </w:r>
            <w:r w:rsidR="000F00B3" w:rsidRPr="000F00B3">
              <w:rPr>
                <w:sz w:val="16"/>
                <w:szCs w:val="16"/>
              </w:rPr>
              <w:t xml:space="preserve"> DA COMUNIDADE</w:t>
            </w:r>
            <w:r w:rsidR="00DA52F4" w:rsidRPr="000F00B3">
              <w:rPr>
                <w:sz w:val="16"/>
                <w:szCs w:val="16"/>
              </w:rPr>
              <w:t xml:space="preserve"> NOSSA SENHORA </w:t>
            </w:r>
          </w:p>
          <w:p w:rsidR="00DA52F4" w:rsidRPr="000F00B3" w:rsidRDefault="00DA52F4" w:rsidP="0018238B">
            <w:pPr>
              <w:pStyle w:val="SemEspaamento"/>
              <w:shd w:val="clear" w:color="auto" w:fill="E2EFD9" w:themeFill="accent6" w:themeFillTint="33"/>
              <w:rPr>
                <w:sz w:val="16"/>
                <w:szCs w:val="16"/>
              </w:rPr>
            </w:pPr>
            <w:r w:rsidRPr="000F00B3">
              <w:rPr>
                <w:sz w:val="16"/>
                <w:szCs w:val="16"/>
              </w:rPr>
              <w:t xml:space="preserve">                                                                      </w:t>
            </w:r>
            <w:r w:rsidR="009D45A6" w:rsidRPr="000F00B3">
              <w:rPr>
                <w:sz w:val="16"/>
                <w:szCs w:val="16"/>
              </w:rPr>
              <w:t xml:space="preserve">        </w:t>
            </w:r>
            <w:r w:rsidR="00CE754B">
              <w:rPr>
                <w:sz w:val="16"/>
                <w:szCs w:val="16"/>
              </w:rPr>
              <w:t xml:space="preserve">           </w:t>
            </w:r>
            <w:r w:rsidRPr="000F00B3">
              <w:rPr>
                <w:sz w:val="16"/>
                <w:szCs w:val="16"/>
              </w:rPr>
              <w:t>APARECIDA</w:t>
            </w:r>
          </w:p>
          <w:p w:rsidR="009545EE" w:rsidRDefault="003D29F7" w:rsidP="00FD70FA">
            <w:pPr>
              <w:shd w:val="clear" w:color="auto" w:fill="E2EFD9" w:themeFill="accent6" w:themeFillTint="33"/>
              <w:tabs>
                <w:tab w:val="left" w:pos="3525"/>
              </w:tabs>
              <w:spacing w:after="160" w:line="259" w:lineRule="auto"/>
              <w:jc w:val="both"/>
              <w:rPr>
                <w:sz w:val="16"/>
                <w:szCs w:val="16"/>
              </w:rPr>
            </w:pPr>
            <w:r>
              <w:rPr>
                <w:noProof/>
                <w:lang w:eastAsia="pt-BR"/>
              </w:rPr>
              <w:t xml:space="preserve">  </w:t>
            </w:r>
            <w:r w:rsidR="002429F7" w:rsidRPr="00D559B2">
              <w:rPr>
                <w:noProof/>
                <w:lang w:eastAsia="pt-BR"/>
              </w:rPr>
              <w:drawing>
                <wp:inline distT="0" distB="0" distL="0" distR="0" wp14:anchorId="35B8428F" wp14:editId="78DE398B">
                  <wp:extent cx="1181100" cy="1495425"/>
                  <wp:effectExtent l="0" t="0" r="0" b="0"/>
                  <wp:docPr id="16" name="Imagem 16" descr="C:\Users\User\Downloads\CASA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CASA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386"/>
                          <a:stretch/>
                        </pic:blipFill>
                        <pic:spPr bwMode="auto">
                          <a:xfrm>
                            <a:off x="0" y="0"/>
                            <a:ext cx="1181100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</w:t>
            </w:r>
            <w:r w:rsidR="00A109AC">
              <w:rPr>
                <w:noProof/>
                <w:lang w:eastAsia="pt-BR"/>
              </w:rPr>
              <w:t xml:space="preserve">   </w:t>
            </w:r>
            <w:r w:rsidRPr="009D45A6">
              <w:rPr>
                <w:noProof/>
                <w:lang w:eastAsia="pt-BR"/>
              </w:rPr>
              <w:drawing>
                <wp:inline distT="0" distB="0" distL="0" distR="0" wp14:anchorId="55FA46E8" wp14:editId="7D7F1123">
                  <wp:extent cx="1362075" cy="1085850"/>
                  <wp:effectExtent l="152400" t="171450" r="352425" b="361950"/>
                  <wp:docPr id="17" name="Imagem 17" descr="C:\Users\User\Documents\3- BANCO DE FOTOS-Município\matriz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ocuments\3- BANCO DE FOTOS-Município\matriz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286" t="11555" r="-1" b="1"/>
                          <a:stretch/>
                        </pic:blipFill>
                        <pic:spPr bwMode="auto">
                          <a:xfrm>
                            <a:off x="0" y="0"/>
                            <a:ext cx="1362075" cy="1085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t-BR"/>
              </w:rPr>
              <w:t xml:space="preserve">      </w:t>
            </w:r>
            <w:r w:rsidR="008E2E9B" w:rsidRPr="000F00B3">
              <w:rPr>
                <w:sz w:val="16"/>
                <w:szCs w:val="16"/>
              </w:rPr>
              <w:t>CASA DA DUAS IRMÃS</w:t>
            </w:r>
            <w:r w:rsidR="003232E1" w:rsidRPr="000F00B3">
              <w:rPr>
                <w:sz w:val="16"/>
                <w:szCs w:val="16"/>
              </w:rPr>
              <w:t xml:space="preserve">        </w:t>
            </w:r>
            <w:r w:rsidR="00996B62">
              <w:rPr>
                <w:sz w:val="16"/>
                <w:szCs w:val="16"/>
              </w:rPr>
              <w:t xml:space="preserve">                 </w:t>
            </w:r>
            <w:r w:rsidR="002429F7">
              <w:rPr>
                <w:sz w:val="16"/>
                <w:szCs w:val="16"/>
              </w:rPr>
              <w:t xml:space="preserve">            </w:t>
            </w:r>
            <w:r w:rsidR="00996B62">
              <w:rPr>
                <w:sz w:val="16"/>
                <w:szCs w:val="16"/>
              </w:rPr>
              <w:t xml:space="preserve"> </w:t>
            </w:r>
            <w:r w:rsidR="003232E1" w:rsidRPr="000F00B3">
              <w:rPr>
                <w:sz w:val="16"/>
                <w:szCs w:val="16"/>
              </w:rPr>
              <w:t xml:space="preserve">  </w:t>
            </w:r>
            <w:r w:rsidR="0018238B">
              <w:rPr>
                <w:sz w:val="16"/>
                <w:szCs w:val="16"/>
              </w:rPr>
              <w:t xml:space="preserve">IGREJA </w:t>
            </w:r>
            <w:r w:rsidR="009D45A6" w:rsidRPr="000F00B3">
              <w:rPr>
                <w:sz w:val="16"/>
                <w:szCs w:val="16"/>
              </w:rPr>
              <w:t>MATRIZ SAGRADA FAMÍLIA</w:t>
            </w:r>
          </w:p>
          <w:p w:rsidR="00D037DF" w:rsidRPr="00FD70FA" w:rsidRDefault="00CE754B" w:rsidP="00FD70FA">
            <w:pPr>
              <w:shd w:val="clear" w:color="auto" w:fill="E2EFD9" w:themeFill="accent6" w:themeFillTint="33"/>
            </w:pPr>
            <w:r w:rsidRPr="00FD70FA">
              <w:t xml:space="preserve">          </w:t>
            </w:r>
            <w:r w:rsidR="005247DB" w:rsidRPr="00FD70FA">
              <w:rPr>
                <w:noProof/>
                <w:lang w:eastAsia="pt-BR"/>
              </w:rPr>
              <w:drawing>
                <wp:inline distT="0" distB="0" distL="0" distR="0" wp14:anchorId="6465607A" wp14:editId="203326E0">
                  <wp:extent cx="1647825" cy="933450"/>
                  <wp:effectExtent l="133350" t="76200" r="85725" b="133350"/>
                  <wp:docPr id="11" name="Imagem 11" descr="C:\Users\User\Documents\3- BANCO DE FOTOS-Município\pitengo-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ocuments\3- BANCO DE FOTOS-Município\pitengo-1.jpe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0505"/>
                          <a:stretch/>
                        </pic:blipFill>
                        <pic:spPr bwMode="auto">
                          <a:xfrm>
                            <a:off x="0" y="0"/>
                            <a:ext cx="1647825" cy="9334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32909" w:rsidRDefault="00C12D16" w:rsidP="00FD70FA">
            <w:pPr>
              <w:shd w:val="clear" w:color="auto" w:fill="E2EFD9" w:themeFill="accent6" w:themeFillTint="33"/>
              <w:rPr>
                <w:sz w:val="16"/>
                <w:szCs w:val="16"/>
              </w:rPr>
            </w:pPr>
            <w:r w:rsidRPr="00FD70FA">
              <w:rPr>
                <w:sz w:val="16"/>
                <w:szCs w:val="16"/>
              </w:rPr>
              <w:t xml:space="preserve">                           </w:t>
            </w:r>
            <w:r w:rsidR="00FD70FA">
              <w:rPr>
                <w:sz w:val="16"/>
                <w:szCs w:val="16"/>
              </w:rPr>
              <w:t xml:space="preserve">       </w:t>
            </w:r>
            <w:r w:rsidR="00FD70FA" w:rsidRPr="00FD70FA">
              <w:rPr>
                <w:sz w:val="16"/>
                <w:szCs w:val="16"/>
              </w:rPr>
              <w:t>CÓRREGO DO PITENGO</w:t>
            </w:r>
          </w:p>
          <w:p w:rsidR="00FE654D" w:rsidRPr="00FD70FA" w:rsidRDefault="00FE654D" w:rsidP="00FD70FA">
            <w:pPr>
              <w:shd w:val="clear" w:color="auto" w:fill="E2EFD9" w:themeFill="accent6" w:themeFillTint="33"/>
              <w:rPr>
                <w:sz w:val="16"/>
                <w:szCs w:val="16"/>
              </w:rPr>
            </w:pPr>
          </w:p>
          <w:p w:rsidR="002429F7" w:rsidRDefault="00F27906" w:rsidP="0018238B">
            <w:pPr>
              <w:shd w:val="clear" w:color="auto" w:fill="E2EFD9" w:themeFill="accent6" w:themeFillTint="33"/>
              <w:jc w:val="both"/>
              <w:rPr>
                <w:sz w:val="16"/>
                <w:szCs w:val="16"/>
              </w:rPr>
            </w:pPr>
            <w:r>
              <w:t xml:space="preserve">    </w:t>
            </w:r>
            <w:r w:rsidR="003D29F7" w:rsidRPr="0052029C">
              <w:rPr>
                <w:noProof/>
                <w:lang w:eastAsia="pt-BR"/>
              </w:rPr>
              <w:drawing>
                <wp:inline distT="0" distB="0" distL="0" distR="0" wp14:anchorId="00E6F6AD" wp14:editId="37920D4F">
                  <wp:extent cx="1419225" cy="1104900"/>
                  <wp:effectExtent l="133350" t="76200" r="85725" b="133350"/>
                  <wp:docPr id="20" name="Picture 6" descr="DSC05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 descr="DSC05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10490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3D29F7" w:rsidRPr="00736D8F">
              <w:rPr>
                <w:noProof/>
                <w:lang w:eastAsia="pt-BR"/>
              </w:rPr>
              <w:drawing>
                <wp:inline distT="0" distB="0" distL="0" distR="0" wp14:anchorId="59035B52" wp14:editId="70D33BD7">
                  <wp:extent cx="1295400" cy="1076325"/>
                  <wp:effectExtent l="133350" t="76200" r="76200" b="142875"/>
                  <wp:docPr id="8" name="Imagem 8" descr="C:\Users\SEMEC\Desktop\199058627_541812016993217_5361547844750740355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SEMEC\Desktop\199058627_541812016993217_5361547844750740355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07632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  <w:r w:rsidR="00532909">
              <w:t xml:space="preserve">     </w:t>
            </w:r>
            <w:r w:rsidR="000F00B3">
              <w:rPr>
                <w:noProof/>
                <w:lang w:eastAsia="pt-BR"/>
              </w:rPr>
              <w:t xml:space="preserve">        </w:t>
            </w:r>
            <w:r w:rsidR="006642D6">
              <w:rPr>
                <w:noProof/>
                <w:lang w:eastAsia="pt-BR"/>
              </w:rPr>
              <w:t xml:space="preserve">                 </w:t>
            </w:r>
            <w:r w:rsidR="00A06431">
              <w:rPr>
                <w:noProof/>
                <w:lang w:eastAsia="pt-BR"/>
              </w:rPr>
              <w:t xml:space="preserve">       </w:t>
            </w:r>
            <w:r w:rsidR="008033D5" w:rsidRPr="000F00B3">
              <w:rPr>
                <w:sz w:val="16"/>
                <w:szCs w:val="16"/>
              </w:rPr>
              <w:t>CACHOEIRA DO ROL</w:t>
            </w:r>
            <w:r w:rsidR="0052029C" w:rsidRPr="000F00B3">
              <w:rPr>
                <w:sz w:val="16"/>
                <w:szCs w:val="16"/>
              </w:rPr>
              <w:t>DÃO</w:t>
            </w:r>
            <w:r w:rsidR="002429F7">
              <w:rPr>
                <w:sz w:val="16"/>
                <w:szCs w:val="16"/>
              </w:rPr>
              <w:t xml:space="preserve">         </w:t>
            </w:r>
            <w:r w:rsidR="006642D6">
              <w:rPr>
                <w:sz w:val="16"/>
                <w:szCs w:val="16"/>
              </w:rPr>
              <w:t xml:space="preserve">      </w:t>
            </w:r>
            <w:r w:rsidR="00CC584C">
              <w:rPr>
                <w:sz w:val="16"/>
                <w:szCs w:val="16"/>
              </w:rPr>
              <w:t xml:space="preserve"> </w:t>
            </w:r>
            <w:r w:rsidR="002429F7">
              <w:rPr>
                <w:sz w:val="16"/>
                <w:szCs w:val="16"/>
              </w:rPr>
              <w:t xml:space="preserve"> </w:t>
            </w:r>
            <w:r w:rsidR="006642D6">
              <w:rPr>
                <w:sz w:val="16"/>
                <w:szCs w:val="16"/>
              </w:rPr>
              <w:t xml:space="preserve">                                      </w:t>
            </w:r>
            <w:r w:rsidR="002429F7">
              <w:rPr>
                <w:sz w:val="16"/>
                <w:szCs w:val="16"/>
              </w:rPr>
              <w:t>LAVOURAS DE CAFÉ</w:t>
            </w:r>
            <w:r w:rsidR="000F00B3">
              <w:rPr>
                <w:sz w:val="16"/>
                <w:szCs w:val="16"/>
              </w:rPr>
              <w:t xml:space="preserve">    </w:t>
            </w:r>
            <w:r w:rsidR="00C576A6">
              <w:rPr>
                <w:sz w:val="16"/>
                <w:szCs w:val="16"/>
              </w:rPr>
              <w:t xml:space="preserve">                  </w:t>
            </w:r>
          </w:p>
          <w:p w:rsidR="002429F7" w:rsidRDefault="002429F7" w:rsidP="0018238B">
            <w:pPr>
              <w:shd w:val="clear" w:color="auto" w:fill="E2EFD9" w:themeFill="accent6" w:themeFillTint="33"/>
              <w:jc w:val="both"/>
              <w:rPr>
                <w:sz w:val="16"/>
                <w:szCs w:val="16"/>
              </w:rPr>
            </w:pPr>
          </w:p>
          <w:p w:rsidR="002429F7" w:rsidRDefault="002429F7" w:rsidP="0018238B">
            <w:pPr>
              <w:shd w:val="clear" w:color="auto" w:fill="E2EFD9" w:themeFill="accent6" w:themeFillTint="33"/>
              <w:jc w:val="both"/>
              <w:rPr>
                <w:sz w:val="16"/>
                <w:szCs w:val="16"/>
              </w:rPr>
            </w:pPr>
          </w:p>
          <w:p w:rsidR="0052029C" w:rsidRPr="000F00B3" w:rsidRDefault="00C576A6" w:rsidP="0018238B">
            <w:pPr>
              <w:shd w:val="clear" w:color="auto" w:fill="E2EFD9" w:themeFill="accent6" w:themeFillTint="33"/>
              <w:jc w:val="both"/>
            </w:pPr>
            <w:r>
              <w:rPr>
                <w:sz w:val="16"/>
                <w:szCs w:val="16"/>
              </w:rPr>
              <w:t xml:space="preserve">                       </w:t>
            </w:r>
            <w:r w:rsidR="002429F7">
              <w:rPr>
                <w:sz w:val="16"/>
                <w:szCs w:val="16"/>
              </w:rPr>
              <w:t xml:space="preserve">                                    </w:t>
            </w:r>
            <w:r w:rsidR="00CC584C">
              <w:rPr>
                <w:sz w:val="16"/>
                <w:szCs w:val="16"/>
              </w:rPr>
              <w:t xml:space="preserve">         </w:t>
            </w:r>
          </w:p>
          <w:p w:rsidR="005247DB" w:rsidRDefault="00F74466" w:rsidP="0018238B">
            <w:pPr>
              <w:shd w:val="clear" w:color="auto" w:fill="E2EFD9" w:themeFill="accent6" w:themeFillTint="33"/>
              <w:jc w:val="both"/>
            </w:pPr>
            <w:r>
              <w:rPr>
                <w:noProof/>
              </w:rPr>
              <w:t xml:space="preserve">      </w:t>
            </w:r>
            <w:r w:rsidR="00B95BEA">
              <w:rPr>
                <w:noProof/>
                <w:lang w:eastAsia="pt-BR"/>
              </w:rPr>
              <w:drawing>
                <wp:inline distT="0" distB="0" distL="0" distR="0" wp14:anchorId="5F251188" wp14:editId="2C1E883E">
                  <wp:extent cx="1371600" cy="1323975"/>
                  <wp:effectExtent l="0" t="0" r="0" b="9525"/>
                  <wp:docPr id="13" name="Imagem 19" descr="C:\Users\micro\Pictures\feira cultural\47168254_273972376597087_3546291046755336192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micro\Pictures\feira cultural\47168254_273972376597087_3546291046755336192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  <w:r w:rsidR="009545EE" w:rsidRPr="00E21204">
              <w:rPr>
                <w:noProof/>
                <w:lang w:eastAsia="pt-BR"/>
              </w:rPr>
              <w:drawing>
                <wp:inline distT="0" distB="0" distL="0" distR="0" wp14:anchorId="4487FF71" wp14:editId="305F649F">
                  <wp:extent cx="1428750" cy="1322705"/>
                  <wp:effectExtent l="0" t="0" r="0" b="0"/>
                  <wp:docPr id="10" name="Imagem 10" descr="C:\Users\SEMEC\Desktop\2c1d95a1-9b6b-45f7-89cc-aff6379526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SEMEC\Desktop\2c1d95a1-9b6b-45f7-89cc-aff6379526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132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   </w:t>
            </w:r>
          </w:p>
          <w:p w:rsidR="00FE654D" w:rsidRDefault="00FE654D" w:rsidP="00FE654D">
            <w:pPr>
              <w:shd w:val="clear" w:color="auto" w:fill="E2EFD9" w:themeFill="accent6" w:themeFillTint="33"/>
            </w:pPr>
            <w:r>
              <w:t xml:space="preserve">                                          </w:t>
            </w:r>
          </w:p>
          <w:p w:rsidR="00FE654D" w:rsidRPr="00FE654D" w:rsidRDefault="00FE654D" w:rsidP="00FE654D">
            <w:pPr>
              <w:shd w:val="clear" w:color="auto" w:fill="E2EFD9" w:themeFill="accent6" w:themeFillTint="33"/>
            </w:pPr>
            <w:r>
              <w:t xml:space="preserve">                                          </w:t>
            </w:r>
            <w:r w:rsidR="00F74466" w:rsidRPr="00155128">
              <w:rPr>
                <w:sz w:val="16"/>
                <w:szCs w:val="16"/>
              </w:rPr>
              <w:t>FESTIVIDADE</w:t>
            </w:r>
            <w:r w:rsidR="0029538D" w:rsidRPr="00155128">
              <w:rPr>
                <w:sz w:val="16"/>
                <w:szCs w:val="16"/>
              </w:rPr>
              <w:t>S</w:t>
            </w:r>
          </w:p>
          <w:p w:rsidR="00F74466" w:rsidRPr="00FE654D" w:rsidRDefault="00777A54" w:rsidP="0018238B">
            <w:pPr>
              <w:shd w:val="clear" w:color="auto" w:fill="E2EFD9" w:themeFill="accent6" w:themeFillTint="33"/>
              <w:rPr>
                <w:noProof/>
                <w:lang w:eastAsia="pt-BR"/>
              </w:rPr>
            </w:pPr>
            <w:r>
              <w:rPr>
                <w:rFonts w:ascii="Bernard MT Condensed" w:hAnsi="Bernard MT Condensed"/>
                <w:color w:val="70AD47" w:themeColor="accent6"/>
              </w:rPr>
              <w:t xml:space="preserve"> </w:t>
            </w:r>
            <w:r w:rsidR="00E75CC8">
              <w:rPr>
                <w:rFonts w:ascii="Bernard MT Condensed" w:hAnsi="Bernard MT Condensed"/>
                <w:color w:val="70AD47" w:themeColor="accent6"/>
              </w:rPr>
              <w:t xml:space="preserve">  </w:t>
            </w:r>
            <w:r w:rsidR="00424498">
              <w:rPr>
                <w:noProof/>
                <w:lang w:eastAsia="pt-BR"/>
              </w:rPr>
              <w:t xml:space="preserve">      </w:t>
            </w:r>
            <w:bookmarkStart w:id="0" w:name="_GoBack"/>
            <w:bookmarkEnd w:id="0"/>
            <w:r w:rsidR="00424498">
              <w:rPr>
                <w:noProof/>
                <w:lang w:eastAsia="pt-BR"/>
              </w:rPr>
              <w:t xml:space="preserve">  </w:t>
            </w:r>
            <w:r w:rsidR="00262EC2" w:rsidRPr="005F5D81">
              <w:rPr>
                <w:noProof/>
                <w:lang w:eastAsia="pt-BR"/>
              </w:rPr>
              <w:drawing>
                <wp:inline distT="0" distB="0" distL="0" distR="0" wp14:anchorId="4025C1B1" wp14:editId="03846791">
                  <wp:extent cx="581025" cy="276225"/>
                  <wp:effectExtent l="0" t="0" r="9525" b="9525"/>
                  <wp:docPr id="7" name="Imagem 7" descr="C:\Users\User\Downloads\ADM-JPE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ownloads\ADM-JPE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75CC8">
              <w:rPr>
                <w:rFonts w:ascii="Bernard MT Condensed" w:hAnsi="Bernard MT Condensed"/>
                <w:color w:val="70AD47" w:themeColor="accent6"/>
              </w:rPr>
              <w:t xml:space="preserve"> </w:t>
            </w:r>
            <w:r w:rsidR="00B40BCE">
              <w:rPr>
                <w:rFonts w:ascii="Bernard MT Condensed" w:hAnsi="Bernard MT Condensed"/>
                <w:color w:val="70AD47" w:themeColor="accent6"/>
              </w:rPr>
              <w:t xml:space="preserve">   </w:t>
            </w:r>
            <w:r>
              <w:rPr>
                <w:rFonts w:ascii="Bernard MT Condensed" w:hAnsi="Bernard MT Condensed"/>
                <w:color w:val="70AD47" w:themeColor="accent6"/>
              </w:rPr>
              <w:t xml:space="preserve">  </w:t>
            </w:r>
            <w:r w:rsidR="004902F4">
              <w:rPr>
                <w:rFonts w:ascii="Bernard MT Condensed" w:hAnsi="Bernard MT Condensed"/>
                <w:color w:val="70AD47" w:themeColor="accent6"/>
              </w:rPr>
              <w:t xml:space="preserve"> </w:t>
            </w:r>
            <w:r w:rsidR="0029538D" w:rsidRPr="00924E5D">
              <w:rPr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985C500" wp14:editId="6BE341A0">
                  <wp:extent cx="390525" cy="209550"/>
                  <wp:effectExtent l="0" t="0" r="9525" b="0"/>
                  <wp:docPr id="22" name="Imagem 22" descr="C:\Users\SEMEC\Desktop\LOGAM-SEMEC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SEMEC\Desktop\LOGAM-SEMEC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4902F4">
              <w:rPr>
                <w:rFonts w:ascii="Bernard MT Condensed" w:hAnsi="Bernard MT Condensed"/>
                <w:color w:val="70AD47" w:themeColor="accent6"/>
              </w:rPr>
              <w:t xml:space="preserve">     </w:t>
            </w:r>
            <w:r w:rsidR="00E75CC8">
              <w:rPr>
                <w:rFonts w:ascii="Bernard MT Condensed" w:hAnsi="Bernard MT Condensed"/>
                <w:color w:val="70AD47" w:themeColor="accent6"/>
              </w:rPr>
              <w:t xml:space="preserve"> </w:t>
            </w:r>
            <w:r w:rsidR="004902F4">
              <w:rPr>
                <w:rFonts w:ascii="Bernard MT Condensed" w:hAnsi="Bernard MT Condensed"/>
                <w:color w:val="FF0000"/>
              </w:rPr>
              <w:t xml:space="preserve"> </w:t>
            </w:r>
            <w:r w:rsidR="00E75CC8">
              <w:rPr>
                <w:rFonts w:ascii="Bernard MT Condensed" w:hAnsi="Bernard MT Condensed"/>
                <w:color w:val="FF0000"/>
              </w:rPr>
              <w:t xml:space="preserve">  </w:t>
            </w:r>
            <w:r w:rsidR="004902F4">
              <w:rPr>
                <w:rFonts w:ascii="Bernard MT Condensed" w:hAnsi="Bernard MT Condensed"/>
                <w:color w:val="FF0000"/>
              </w:rPr>
              <w:t xml:space="preserve"> </w:t>
            </w:r>
            <w:r w:rsidR="004902F4" w:rsidRPr="004902F4">
              <w:rPr>
                <w:rFonts w:ascii="Bernard MT Condensed" w:hAnsi="Bernard MT Condensed"/>
                <w:color w:val="7F7F7F" w:themeColor="text1" w:themeTint="80"/>
              </w:rPr>
              <w:t>CMPC</w:t>
            </w:r>
            <w:r w:rsidR="00E75CC8">
              <w:rPr>
                <w:rFonts w:ascii="Bernard MT Condensed" w:hAnsi="Bernard MT Condensed"/>
                <w:color w:val="7F7F7F" w:themeColor="text1" w:themeTint="80"/>
              </w:rPr>
              <w:t xml:space="preserve">   </w:t>
            </w:r>
          </w:p>
          <w:p w:rsidR="00040EFB" w:rsidRDefault="00040EFB" w:rsidP="00E75CC8">
            <w:pPr>
              <w:jc w:val="both"/>
            </w:pPr>
          </w:p>
          <w:p w:rsidR="00040EFB" w:rsidRDefault="00040EFB" w:rsidP="00E75CC8">
            <w:pPr>
              <w:jc w:val="both"/>
            </w:pPr>
          </w:p>
          <w:p w:rsidR="00040EFB" w:rsidRDefault="00040EFB" w:rsidP="00E75CC8">
            <w:pPr>
              <w:jc w:val="both"/>
            </w:pPr>
          </w:p>
          <w:p w:rsidR="00924E5D" w:rsidRDefault="00924E5D" w:rsidP="00E75CC8">
            <w:pPr>
              <w:jc w:val="both"/>
            </w:pPr>
          </w:p>
          <w:p w:rsidR="00924E5D" w:rsidRDefault="00924E5D" w:rsidP="00E75CC8">
            <w:pPr>
              <w:jc w:val="both"/>
            </w:pPr>
          </w:p>
          <w:p w:rsidR="00EB6DD4" w:rsidRDefault="00EB6DD4" w:rsidP="00E75CC8">
            <w:pPr>
              <w:jc w:val="both"/>
            </w:pPr>
          </w:p>
        </w:tc>
      </w:tr>
    </w:tbl>
    <w:p w:rsidR="003E4A89" w:rsidRDefault="003E4A89"/>
    <w:p w:rsidR="007B7642" w:rsidRDefault="00007CD4">
      <w:r>
        <w:t xml:space="preserve"> </w:t>
      </w:r>
    </w:p>
    <w:p w:rsidR="00007CD4" w:rsidRDefault="00007CD4"/>
    <w:p w:rsidR="00007CD4" w:rsidRDefault="00007CD4"/>
    <w:p w:rsidR="00007CD4" w:rsidRDefault="00007CD4"/>
    <w:p w:rsidR="00007CD4" w:rsidRDefault="00007CD4"/>
    <w:sectPr w:rsidR="00007CD4" w:rsidSect="0001643D">
      <w:pgSz w:w="11906" w:h="16838"/>
      <w:pgMar w:top="851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A89"/>
    <w:rsid w:val="00007CD4"/>
    <w:rsid w:val="0001643D"/>
    <w:rsid w:val="00040EFB"/>
    <w:rsid w:val="000F00B3"/>
    <w:rsid w:val="000F12C7"/>
    <w:rsid w:val="00101762"/>
    <w:rsid w:val="00155128"/>
    <w:rsid w:val="0018238B"/>
    <w:rsid w:val="00196059"/>
    <w:rsid w:val="002034FC"/>
    <w:rsid w:val="00214B0E"/>
    <w:rsid w:val="00241EF1"/>
    <w:rsid w:val="002423D4"/>
    <w:rsid w:val="002429F7"/>
    <w:rsid w:val="00262EC2"/>
    <w:rsid w:val="0029538D"/>
    <w:rsid w:val="002E6AFD"/>
    <w:rsid w:val="003232E1"/>
    <w:rsid w:val="003D29F7"/>
    <w:rsid w:val="003D758C"/>
    <w:rsid w:val="003E4A89"/>
    <w:rsid w:val="003F691D"/>
    <w:rsid w:val="0040174B"/>
    <w:rsid w:val="00417F4E"/>
    <w:rsid w:val="00424498"/>
    <w:rsid w:val="004902F4"/>
    <w:rsid w:val="004A55C6"/>
    <w:rsid w:val="004B1307"/>
    <w:rsid w:val="004E50CF"/>
    <w:rsid w:val="0052029C"/>
    <w:rsid w:val="005247DB"/>
    <w:rsid w:val="00532909"/>
    <w:rsid w:val="00595450"/>
    <w:rsid w:val="005F5F27"/>
    <w:rsid w:val="006145ED"/>
    <w:rsid w:val="00630988"/>
    <w:rsid w:val="006642D6"/>
    <w:rsid w:val="006A1893"/>
    <w:rsid w:val="006D56B7"/>
    <w:rsid w:val="006E0D30"/>
    <w:rsid w:val="00706D0D"/>
    <w:rsid w:val="00736D8F"/>
    <w:rsid w:val="00777A54"/>
    <w:rsid w:val="007964E7"/>
    <w:rsid w:val="007B7642"/>
    <w:rsid w:val="007C0586"/>
    <w:rsid w:val="008033D5"/>
    <w:rsid w:val="008D7A50"/>
    <w:rsid w:val="008E2E9B"/>
    <w:rsid w:val="00924E5D"/>
    <w:rsid w:val="009318C2"/>
    <w:rsid w:val="0094238D"/>
    <w:rsid w:val="009545EE"/>
    <w:rsid w:val="0099077A"/>
    <w:rsid w:val="00996B62"/>
    <w:rsid w:val="009D45A6"/>
    <w:rsid w:val="009E7B70"/>
    <w:rsid w:val="00A06431"/>
    <w:rsid w:val="00A109AC"/>
    <w:rsid w:val="00A36DD4"/>
    <w:rsid w:val="00A843F5"/>
    <w:rsid w:val="00A858AB"/>
    <w:rsid w:val="00AB0A3A"/>
    <w:rsid w:val="00B22573"/>
    <w:rsid w:val="00B40BCE"/>
    <w:rsid w:val="00B75DB2"/>
    <w:rsid w:val="00B83A91"/>
    <w:rsid w:val="00B95BEA"/>
    <w:rsid w:val="00BB105C"/>
    <w:rsid w:val="00BD0076"/>
    <w:rsid w:val="00BD0E12"/>
    <w:rsid w:val="00C116D2"/>
    <w:rsid w:val="00C12AB4"/>
    <w:rsid w:val="00C12D16"/>
    <w:rsid w:val="00C576A6"/>
    <w:rsid w:val="00C82B7A"/>
    <w:rsid w:val="00C95D08"/>
    <w:rsid w:val="00CB27C1"/>
    <w:rsid w:val="00CC584C"/>
    <w:rsid w:val="00CE754B"/>
    <w:rsid w:val="00D037DF"/>
    <w:rsid w:val="00D20171"/>
    <w:rsid w:val="00DA52F4"/>
    <w:rsid w:val="00E0065B"/>
    <w:rsid w:val="00E1201F"/>
    <w:rsid w:val="00E3609E"/>
    <w:rsid w:val="00E63EF2"/>
    <w:rsid w:val="00E75CC8"/>
    <w:rsid w:val="00EB6DD4"/>
    <w:rsid w:val="00F27906"/>
    <w:rsid w:val="00F74466"/>
    <w:rsid w:val="00FD70FA"/>
    <w:rsid w:val="00FE65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A8A646"/>
  <w15:chartTrackingRefBased/>
  <w15:docId w15:val="{035172AB-C05E-4751-BEE4-97BBBA2FC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3E4A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B83A9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83A91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DA52F4"/>
    <w:pPr>
      <w:spacing w:after="0" w:line="240" w:lineRule="auto"/>
    </w:pPr>
  </w:style>
  <w:style w:type="paragraph" w:styleId="Legenda">
    <w:name w:val="caption"/>
    <w:basedOn w:val="Normal"/>
    <w:next w:val="Normal"/>
    <w:uiPriority w:val="35"/>
    <w:unhideWhenUsed/>
    <w:qFormat/>
    <w:rsid w:val="00D037DF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3729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8556-C7D7-4C8A-BA0E-D3B84D4270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459</TotalTime>
  <Pages>3</Pages>
  <Words>545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67</cp:revision>
  <cp:lastPrinted>2021-08-23T01:33:00Z</cp:lastPrinted>
  <dcterms:created xsi:type="dcterms:W3CDTF">2021-08-08T14:14:00Z</dcterms:created>
  <dcterms:modified xsi:type="dcterms:W3CDTF">2021-08-23T01:45:00Z</dcterms:modified>
</cp:coreProperties>
</file>