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8" w:rsidRDefault="00455728" w:rsidP="001F7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</w:pPr>
      <w:r w:rsidRPr="0045572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HELP Le maire de Millas Jacques </w:t>
      </w:r>
      <w:proofErr w:type="spellStart"/>
      <w:r w:rsidRPr="0045572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Garsau</w:t>
      </w:r>
      <w:proofErr w:type="spellEnd"/>
      <w:r w:rsidRPr="0045572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ne capte pas ! </w:t>
      </w:r>
      <w:r w:rsidR="0061037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Le maire de Millas rame</w:t>
      </w:r>
      <w:r w:rsid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…</w:t>
      </w:r>
      <w:r w:rsidR="0061037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</w:t>
      </w:r>
    </w:p>
    <w:p w:rsidR="00652C90" w:rsidRDefault="00652C90" w:rsidP="001F7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</w:pPr>
    </w:p>
    <w:p w:rsidR="001259A7" w:rsidRDefault="00455728" w:rsidP="001F7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28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Pour </w:t>
      </w:r>
      <w:r w:rsidR="000357DD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rappel </w:t>
      </w:r>
      <w:r w:rsidRPr="00455728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le collectif Vu avait publiquement </w:t>
      </w:r>
      <w:r w:rsidR="00D1627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demandé à Jacques </w:t>
      </w:r>
      <w:proofErr w:type="spellStart"/>
      <w:r w:rsidR="00D1627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G</w:t>
      </w:r>
      <w:r w:rsidRPr="00455728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arsau</w:t>
      </w:r>
      <w:proofErr w:type="spellEnd"/>
      <w:r w:rsidRPr="00455728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</w:t>
      </w:r>
      <w:r w:rsidR="00B167C5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de respecter sa promesse de transparence via</w:t>
      </w:r>
      <w:r w:rsidRPr="00455728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 </w:t>
      </w:r>
      <w:r w:rsidR="00D16274" w:rsidRPr="007428CF">
        <w:rPr>
          <w:rFonts w:ascii="Times New Roman" w:hAnsi="Times New Roman" w:cs="Times New Roman"/>
          <w:b/>
          <w:sz w:val="24"/>
          <w:szCs w:val="24"/>
        </w:rPr>
        <w:t>l</w:t>
      </w:r>
      <w:r w:rsidRPr="007428CF">
        <w:rPr>
          <w:rFonts w:ascii="Times New Roman" w:hAnsi="Times New Roman" w:cs="Times New Roman"/>
          <w:b/>
          <w:sz w:val="24"/>
          <w:szCs w:val="24"/>
        </w:rPr>
        <w:t xml:space="preserve">a transmission en direct et le </w:t>
      </w:r>
      <w:proofErr w:type="spellStart"/>
      <w:r w:rsidRPr="007428CF">
        <w:rPr>
          <w:rFonts w:ascii="Times New Roman" w:hAnsi="Times New Roman" w:cs="Times New Roman"/>
          <w:b/>
          <w:sz w:val="24"/>
          <w:szCs w:val="24"/>
        </w:rPr>
        <w:t>replay</w:t>
      </w:r>
      <w:proofErr w:type="spellEnd"/>
      <w:r w:rsidRPr="007428CF">
        <w:rPr>
          <w:rFonts w:ascii="Times New Roman" w:hAnsi="Times New Roman" w:cs="Times New Roman"/>
          <w:b/>
          <w:sz w:val="24"/>
          <w:szCs w:val="24"/>
        </w:rPr>
        <w:t> des conseils municipaux</w:t>
      </w:r>
      <w:r w:rsidR="00B167C5">
        <w:rPr>
          <w:rFonts w:ascii="Times New Roman" w:hAnsi="Times New Roman" w:cs="Times New Roman"/>
          <w:sz w:val="24"/>
          <w:szCs w:val="24"/>
        </w:rPr>
        <w:t xml:space="preserve"> </w:t>
      </w:r>
      <w:r w:rsidR="001F7A6C">
        <w:rPr>
          <w:rFonts w:ascii="Times New Roman" w:hAnsi="Times New Roman" w:cs="Times New Roman"/>
          <w:sz w:val="24"/>
          <w:szCs w:val="24"/>
        </w:rPr>
        <w:t xml:space="preserve">en période de </w:t>
      </w:r>
      <w:proofErr w:type="spellStart"/>
      <w:r w:rsidR="001F7A6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F7A6C">
        <w:rPr>
          <w:rFonts w:ascii="Times New Roman" w:hAnsi="Times New Roman" w:cs="Times New Roman"/>
          <w:sz w:val="24"/>
          <w:szCs w:val="24"/>
        </w:rPr>
        <w:t xml:space="preserve"> 19. Ceci prévu par la loi</w:t>
      </w:r>
      <w:r w:rsidR="001F7A6C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1F7A6C">
        <w:rPr>
          <w:rFonts w:ascii="Times New Roman" w:hAnsi="Times New Roman" w:cs="Times New Roman"/>
          <w:sz w:val="24"/>
          <w:szCs w:val="24"/>
        </w:rPr>
        <w:t xml:space="preserve"> et appliqué </w:t>
      </w:r>
      <w:r w:rsidR="00D16274" w:rsidRPr="007428CF">
        <w:rPr>
          <w:rFonts w:ascii="Times New Roman" w:hAnsi="Times New Roman" w:cs="Times New Roman"/>
          <w:sz w:val="24"/>
          <w:szCs w:val="24"/>
        </w:rPr>
        <w:t xml:space="preserve">dans les </w:t>
      </w:r>
      <w:proofErr w:type="gramStart"/>
      <w:r w:rsidR="00D16274" w:rsidRPr="007428CF">
        <w:rPr>
          <w:rFonts w:ascii="Times New Roman" w:hAnsi="Times New Roman" w:cs="Times New Roman"/>
          <w:sz w:val="24"/>
          <w:szCs w:val="24"/>
        </w:rPr>
        <w:t>communes</w:t>
      </w:r>
      <w:proofErr w:type="gramEnd"/>
      <w:r w:rsidR="00D16274" w:rsidRPr="007428CF">
        <w:rPr>
          <w:rFonts w:ascii="Times New Roman" w:hAnsi="Times New Roman" w:cs="Times New Roman"/>
          <w:sz w:val="24"/>
          <w:szCs w:val="24"/>
        </w:rPr>
        <w:t xml:space="preserve"> alentours</w:t>
      </w:r>
      <w:r w:rsidR="001F7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7C">
        <w:rPr>
          <w:rFonts w:ascii="Times New Roman" w:hAnsi="Times New Roman" w:cs="Times New Roman"/>
          <w:b/>
          <w:sz w:val="24"/>
          <w:szCs w:val="24"/>
        </w:rPr>
        <w:t xml:space="preserve">pour assurer la démocratie et la publicité des débats </w:t>
      </w:r>
      <w:r w:rsidR="007428CF">
        <w:rPr>
          <w:rFonts w:ascii="Times New Roman" w:hAnsi="Times New Roman" w:cs="Times New Roman"/>
          <w:b/>
          <w:sz w:val="24"/>
          <w:szCs w:val="24"/>
        </w:rPr>
        <w:t xml:space="preserve">puisque </w:t>
      </w:r>
      <w:r w:rsidRPr="007428CF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1F7A6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742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maire</w:t>
      </w:r>
      <w:r w:rsidR="001F7A6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742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ne peu</w:t>
      </w:r>
      <w:r w:rsidR="001F7A6C">
        <w:rPr>
          <w:rFonts w:ascii="Times New Roman" w:hAnsi="Times New Roman" w:cs="Times New Roman"/>
          <w:b/>
          <w:sz w:val="24"/>
          <w:szCs w:val="24"/>
          <w:u w:val="single"/>
        </w:rPr>
        <w:t>ven</w:t>
      </w:r>
      <w:r w:rsidRPr="007428CF">
        <w:rPr>
          <w:rFonts w:ascii="Times New Roman" w:hAnsi="Times New Roman" w:cs="Times New Roman"/>
          <w:b/>
          <w:sz w:val="24"/>
          <w:szCs w:val="24"/>
          <w:u w:val="single"/>
        </w:rPr>
        <w:t>t pas autoriser l’accès au public des séances du conseil</w:t>
      </w:r>
      <w:r w:rsidR="00742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municipal</w:t>
      </w:r>
      <w:r w:rsidR="007428CF">
        <w:rPr>
          <w:rFonts w:ascii="Times New Roman" w:hAnsi="Times New Roman" w:cs="Times New Roman"/>
          <w:b/>
          <w:sz w:val="24"/>
          <w:szCs w:val="24"/>
        </w:rPr>
        <w:t>.</w:t>
      </w:r>
      <w:r w:rsidRPr="00742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A6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1F7A6C">
        <w:rPr>
          <w:rFonts w:ascii="Times New Roman" w:hAnsi="Times New Roman" w:cs="Times New Roman"/>
          <w:b/>
          <w:sz w:val="24"/>
          <w:szCs w:val="24"/>
        </w:rPr>
        <w:t>même</w:t>
      </w:r>
      <w:proofErr w:type="gramEnd"/>
      <w:r w:rsidR="001F7A6C">
        <w:rPr>
          <w:rFonts w:ascii="Times New Roman" w:hAnsi="Times New Roman" w:cs="Times New Roman"/>
          <w:b/>
          <w:sz w:val="24"/>
          <w:szCs w:val="24"/>
        </w:rPr>
        <w:t xml:space="preserve"> si </w:t>
      </w:r>
      <w:r w:rsidR="00C4006A" w:rsidRPr="00C4006A">
        <w:rPr>
          <w:rFonts w:ascii="Times New Roman" w:hAnsi="Times New Roman" w:cs="Times New Roman"/>
          <w:b/>
          <w:sz w:val="24"/>
          <w:szCs w:val="24"/>
        </w:rPr>
        <w:t xml:space="preserve">Claude </w:t>
      </w:r>
      <w:proofErr w:type="spellStart"/>
      <w:r w:rsidR="00C4006A" w:rsidRPr="00C4006A">
        <w:rPr>
          <w:rFonts w:ascii="Times New Roman" w:hAnsi="Times New Roman" w:cs="Times New Roman"/>
          <w:b/>
          <w:sz w:val="24"/>
          <w:szCs w:val="24"/>
        </w:rPr>
        <w:t>Christofeul</w:t>
      </w:r>
      <w:proofErr w:type="spellEnd"/>
      <w:r w:rsidR="006A072D">
        <w:rPr>
          <w:rFonts w:ascii="Times New Roman" w:hAnsi="Times New Roman" w:cs="Times New Roman"/>
          <w:b/>
          <w:sz w:val="24"/>
          <w:szCs w:val="24"/>
        </w:rPr>
        <w:t xml:space="preserve"> conseiller municipal</w:t>
      </w:r>
      <w:r w:rsidR="00C4006A" w:rsidRPr="00C4006A">
        <w:rPr>
          <w:rFonts w:ascii="Times New Roman" w:hAnsi="Times New Roman" w:cs="Times New Roman"/>
          <w:b/>
          <w:sz w:val="24"/>
          <w:szCs w:val="24"/>
        </w:rPr>
        <w:t xml:space="preserve"> a indiqué que 3 personnes </w:t>
      </w:r>
      <w:r w:rsidR="001F7A6C">
        <w:rPr>
          <w:rFonts w:ascii="Times New Roman" w:hAnsi="Times New Roman" w:cs="Times New Roman"/>
          <w:b/>
          <w:sz w:val="24"/>
          <w:szCs w:val="24"/>
        </w:rPr>
        <w:t xml:space="preserve">avaient </w:t>
      </w:r>
      <w:r w:rsidR="00C4006A" w:rsidRPr="00C4006A">
        <w:rPr>
          <w:rFonts w:ascii="Times New Roman" w:hAnsi="Times New Roman" w:cs="Times New Roman"/>
          <w:b/>
          <w:sz w:val="24"/>
          <w:szCs w:val="24"/>
        </w:rPr>
        <w:t xml:space="preserve">assisté au </w:t>
      </w:r>
      <w:r w:rsidR="007E2694">
        <w:rPr>
          <w:rFonts w:ascii="Times New Roman" w:hAnsi="Times New Roman" w:cs="Times New Roman"/>
          <w:b/>
          <w:sz w:val="24"/>
          <w:szCs w:val="24"/>
        </w:rPr>
        <w:t xml:space="preserve">dernier </w:t>
      </w:r>
      <w:r w:rsidR="00C4006A" w:rsidRPr="00C4006A">
        <w:rPr>
          <w:rFonts w:ascii="Times New Roman" w:hAnsi="Times New Roman" w:cs="Times New Roman"/>
          <w:b/>
          <w:sz w:val="24"/>
          <w:szCs w:val="24"/>
        </w:rPr>
        <w:t>conseil municipal</w:t>
      </w:r>
      <w:r w:rsidR="007E2694">
        <w:rPr>
          <w:rFonts w:ascii="Times New Roman" w:hAnsi="Times New Roman" w:cs="Times New Roman"/>
          <w:b/>
          <w:sz w:val="24"/>
          <w:szCs w:val="24"/>
        </w:rPr>
        <w:t>…</w:t>
      </w:r>
      <w:r w:rsidR="001F7A6C">
        <w:rPr>
          <w:rFonts w:ascii="Times New Roman" w:hAnsi="Times New Roman" w:cs="Times New Roman"/>
          <w:b/>
          <w:sz w:val="24"/>
          <w:szCs w:val="24"/>
        </w:rPr>
        <w:t>).</w:t>
      </w:r>
    </w:p>
    <w:p w:rsidR="001B77A7" w:rsidRDefault="001F7A6C" w:rsidP="001F7A6C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C</w:t>
      </w:r>
      <w:r w:rsidR="00B167C5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omme</w:t>
      </w:r>
      <w:r w:rsidR="0021337C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en témoigne</w:t>
      </w:r>
      <w:r w:rsidR="00B167C5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nt</w:t>
      </w:r>
      <w:r w:rsidR="0021337C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les échanges sur la page </w:t>
      </w:r>
      <w:proofErr w:type="spellStart"/>
      <w:r w:rsidR="0021337C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facebook</w:t>
      </w:r>
      <w:proofErr w:type="spellEnd"/>
      <w:r w:rsidR="0021337C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of</w:t>
      </w:r>
      <w:r w:rsidR="00C4006A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f</w:t>
      </w:r>
      <w:r w:rsidR="0021337C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icielle,</w:t>
      </w:r>
      <w:r w:rsidR="001B77A7" w:rsidRPr="007428CF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</w:t>
      </w:r>
      <w:r w:rsidR="001B77A7" w:rsidRPr="006A072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le maire de Millas ne capte pas les demandes des administrés ni d’ailleurs internet pour d</w:t>
      </w:r>
      <w:r w:rsidR="007428CF" w:rsidRPr="006A072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iffuser les conseils municipaux </w:t>
      </w:r>
      <w:r w:rsidR="001B77A7" w:rsidRPr="006A072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en direct ou en vidéo publiée en différé.</w:t>
      </w:r>
      <w:r w:rsidR="007428C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Non seulement Jacques </w:t>
      </w:r>
      <w:proofErr w:type="spellStart"/>
      <w:r w:rsidR="007428C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Garsau</w:t>
      </w:r>
      <w:proofErr w:type="spellEnd"/>
      <w:r w:rsidR="007428C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ne capte pas mais il rame ! </w:t>
      </w:r>
      <w:r w:rsidR="001B77A7"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Le 27 mars dans sa publication sur la page </w:t>
      </w:r>
      <w:proofErr w:type="spellStart"/>
      <w:r w:rsidR="001B77A7"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facebook</w:t>
      </w:r>
      <w:proofErr w:type="spellEnd"/>
      <w:r w:rsidR="001B77A7"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officielle </w:t>
      </w:r>
      <w:r w:rsidR="00C4006A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dans une </w:t>
      </w:r>
      <w:r w:rsidR="001B77A7"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première version, le maire de Millas évoque l’impossibilité des transmissions en direct sur </w:t>
      </w:r>
      <w:proofErr w:type="spellStart"/>
      <w:r w:rsidR="001B77A7"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facebook</w:t>
      </w:r>
      <w:proofErr w:type="spellEnd"/>
      <w:r w:rsidR="001B77A7"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live pour « </w:t>
      </w:r>
      <w:r w:rsidR="001B77A7" w:rsidRPr="002F1D6C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fr-FR"/>
        </w:rPr>
        <w:t>des raisons techniques et financières</w:t>
      </w:r>
      <w:r w:rsidR="001B77A7"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 »</w:t>
      </w:r>
    </w:p>
    <w:p w:rsidR="001B77A7" w:rsidRDefault="007428CF" w:rsidP="001F7A6C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</w:pPr>
      <w:r w:rsidRPr="007428CF">
        <w:rPr>
          <w:rFonts w:ascii="Times New Roman" w:eastAsia="Times New Roman" w:hAnsi="Times New Roman" w:cs="Times New Roman"/>
          <w:b/>
          <w:noProof/>
          <w:color w:val="050505"/>
          <w:sz w:val="24"/>
          <w:szCs w:val="24"/>
          <w:lang w:eastAsia="fr-FR"/>
        </w:rPr>
        <w:drawing>
          <wp:inline distT="0" distB="0" distL="0" distR="0">
            <wp:extent cx="4080510" cy="2735580"/>
            <wp:effectExtent l="19050" t="0" r="0" b="0"/>
            <wp:docPr id="5" name="Image 2" descr="C:\Users\admin\Desktop\épiloque accès au cm\1EERE REPONE DDE LA MAI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épiloque accès au cm\1EERE REPONE DDE LA MAIRI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CF" w:rsidRDefault="007428CF" w:rsidP="001F7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</w:pPr>
    </w:p>
    <w:p w:rsidR="001F7A6C" w:rsidRDefault="00C4006A" w:rsidP="001F7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Sur sa page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facebook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, </w:t>
      </w:r>
      <w:r w:rsidR="0021337C" w:rsidRP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Mme Nadège </w:t>
      </w:r>
      <w:proofErr w:type="spellStart"/>
      <w:r w:rsidR="0021337C" w:rsidRP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Moreira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conseillère municipale</w:t>
      </w:r>
      <w:r w:rsid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</w:t>
      </w:r>
      <w:r w:rsidR="0021337C" w:rsidRP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publie </w:t>
      </w:r>
      <w:r w:rsidRPr="00C4006A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le 27 mars 2021 </w:t>
      </w:r>
      <w:r w:rsidR="002F1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un mail du</w:t>
      </w:r>
      <w:r w:rsidR="0021337C" w:rsidRP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maire de Millas lui indiquant que la transmission ou le </w:t>
      </w:r>
      <w:proofErr w:type="spellStart"/>
      <w:r w:rsidR="0021337C" w:rsidRP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replay</w:t>
      </w:r>
      <w:proofErr w:type="spellEnd"/>
      <w:r w:rsidR="0021337C" w:rsidRP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des conseils municipaux, ne peuvent se faire</w:t>
      </w:r>
      <w:r w:rsidR="002A04DC" w:rsidRP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 :</w:t>
      </w:r>
      <w:r w:rsidR="0021337C" w:rsidRP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</w:t>
      </w:r>
      <w:r w:rsidR="002A04DC" w:rsidRP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« </w:t>
      </w:r>
      <w:r w:rsidR="002A04DC" w:rsidRPr="00B167C5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fr-FR"/>
        </w:rPr>
        <w:t>par manque de m</w:t>
      </w:r>
      <w:r w:rsidR="006A072D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fr-FR"/>
        </w:rPr>
        <w:t>oyen et de connexion internet f</w:t>
      </w:r>
      <w:r w:rsidR="002A04DC" w:rsidRPr="00B167C5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fr-FR"/>
        </w:rPr>
        <w:t>i</w:t>
      </w:r>
      <w:r w:rsidR="006A072D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fr-FR"/>
        </w:rPr>
        <w:t>a</w:t>
      </w:r>
      <w:r w:rsidR="002A04DC" w:rsidRPr="00B167C5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fr-FR"/>
        </w:rPr>
        <w:t>ble</w:t>
      </w:r>
      <w:r w:rsidR="002A04DC" w:rsidRP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 » </w:t>
      </w:r>
      <w:r w:rsid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voir </w:t>
      </w:r>
    </w:p>
    <w:p w:rsidR="0021337C" w:rsidRDefault="001F7A6C" w:rsidP="001F7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</w:pPr>
      <w:hyperlink r:id="rId9" w:history="1">
        <w:r w:rsidRPr="002D6218">
          <w:rPr>
            <w:rStyle w:val="Lienhypertexte"/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https://www.facebook.com/104195318171691/posts/199287045329184/</w:t>
        </w:r>
      </w:hyperlink>
    </w:p>
    <w:p w:rsidR="001F7A6C" w:rsidRPr="00B167C5" w:rsidRDefault="001F7A6C" w:rsidP="001F7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</w:pPr>
    </w:p>
    <w:p w:rsidR="0021337C" w:rsidRPr="007E2694" w:rsidRDefault="006A072D" w:rsidP="001F7A6C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</w:pPr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Il semblerait qu’en 2021, à la mairie de Millas il n’y a</w:t>
      </w:r>
      <w:r w:rsidR="001F7A6C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it</w:t>
      </w:r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pas de téléphone</w:t>
      </w:r>
      <w:r w:rsid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(de fonction ?)</w:t>
      </w:r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, pas de réseau, pas de connexion.  Ceci est surprenant car durant la campagne électorale, Jacques </w:t>
      </w:r>
      <w:proofErr w:type="spellStart"/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Garsau</w:t>
      </w:r>
      <w:proofErr w:type="spellEnd"/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candidat faisait des </w:t>
      </w:r>
      <w:proofErr w:type="spellStart"/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facebook</w:t>
      </w:r>
      <w:proofErr w:type="spellEnd"/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live partout et d’autres mairies alentours font avec des petits moyens des transmissions en direct sur </w:t>
      </w:r>
      <w:proofErr w:type="spellStart"/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facebook</w:t>
      </w:r>
      <w:proofErr w:type="spellEnd"/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live. Qu’est ce qui empêcherait l’équipe municipale ou personnel communal de filmer les débats et de les diffuser avec une qualité correcte?  Tout de suite, le maire de Millas a des visions de grandeurs</w:t>
      </w:r>
      <w:r w:rsid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avec équipement professionnel </w:t>
      </w:r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et compagnie! On ne vous demande pas de remplacer Jean Pierre </w:t>
      </w:r>
      <w:proofErr w:type="spellStart"/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Pernault</w:t>
      </w:r>
      <w:proofErr w:type="spellEnd"/>
      <w:r w:rsidRPr="007E2694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au JT mais juste de voir ou au moins entendre le  conseil municipal et ça ira !</w:t>
      </w:r>
    </w:p>
    <w:p w:rsidR="0021337C" w:rsidRDefault="002A04DC" w:rsidP="001F7A6C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050505"/>
          <w:sz w:val="24"/>
          <w:szCs w:val="24"/>
          <w:lang w:eastAsia="fr-FR"/>
        </w:rPr>
        <w:lastRenderedPageBreak/>
        <w:drawing>
          <wp:inline distT="0" distB="0" distL="0" distR="0">
            <wp:extent cx="6301105" cy="3445790"/>
            <wp:effectExtent l="1905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4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2D" w:rsidRDefault="001F7A6C" w:rsidP="001F7A6C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Puis l</w:t>
      </w:r>
      <w:r w:rsidR="002F1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a mairie a changé de version </w:t>
      </w:r>
      <w:r w:rsidR="002F1D6C" w:rsidRPr="002F1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le 31 mars</w:t>
      </w:r>
      <w:r w:rsidR="002F1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en modifiant sa publication</w:t>
      </w:r>
      <w:r w:rsidR="002F1D6C" w:rsidRPr="002F1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, le maire indique : « </w:t>
      </w:r>
      <w:r w:rsidR="002F1D6C" w:rsidRPr="001F7A6C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fr-FR"/>
        </w:rPr>
        <w:t xml:space="preserve">Nous recherchons un moyen de </w:t>
      </w:r>
      <w:proofErr w:type="spellStart"/>
      <w:proofErr w:type="gramStart"/>
      <w:r w:rsidR="002F1D6C" w:rsidRPr="001F7A6C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fr-FR"/>
        </w:rPr>
        <w:t>retélétransmission</w:t>
      </w:r>
      <w:proofErr w:type="spellEnd"/>
      <w:r w:rsidR="002F1D6C" w:rsidRPr="002F1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..</w:t>
      </w:r>
      <w:proofErr w:type="gramEnd"/>
      <w:r w:rsidR="002F1D6C" w:rsidRPr="002F1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».  </w:t>
      </w:r>
      <w:r w:rsidR="006A072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Alléluia ! </w:t>
      </w:r>
      <w:proofErr w:type="gramStart"/>
      <w:r w:rsidR="00C80B3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les</w:t>
      </w:r>
      <w:proofErr w:type="gramEnd"/>
      <w:r w:rsidR="00C80B3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problèmes financiers de la mairie disparaissent </w:t>
      </w:r>
      <w:r w:rsid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et les problèmes techniques ne semblent pas 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si importants</w:t>
      </w:r>
      <w:r w:rsid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!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</w:t>
      </w:r>
      <w:r w:rsid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Comme quoi </w:t>
      </w:r>
      <w:r w:rsidR="006A072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tout </w:t>
      </w:r>
      <w:r w:rsidR="00B167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est question de volonté. </w:t>
      </w:r>
      <w:r w:rsidR="009A0DB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D’ailleurs </w:t>
      </w:r>
      <w:r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on apprend </w:t>
      </w:r>
      <w:r w:rsidR="00C4006A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sur la page officielle de la mairie</w:t>
      </w:r>
      <w:r w:rsidR="009A0DB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que l’entreprise </w:t>
      </w:r>
      <w:proofErr w:type="spellStart"/>
      <w:r w:rsidR="009A0DB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millassoise</w:t>
      </w:r>
      <w:proofErr w:type="spellEnd"/>
      <w:r w:rsidR="009A0DB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</w:t>
      </w:r>
      <w:proofErr w:type="spellStart"/>
      <w:r w:rsidR="009A0DB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Lemondpress</w:t>
      </w:r>
      <w:proofErr w:type="spellEnd"/>
      <w:r w:rsidR="009A0DB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réalise les vidéos et retransmissions des conseils municipaux d’</w:t>
      </w:r>
      <w:proofErr w:type="spellStart"/>
      <w:r w:rsidR="009A0DB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Argelès</w:t>
      </w:r>
      <w:proofErr w:type="spellEnd"/>
      <w:r w:rsidR="009A0DB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. Il se trouve que cette entreprise est déjà en contact avec la mairie de Millas</w:t>
      </w:r>
      <w:r w:rsidR="00C4006A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</w:t>
      </w:r>
      <w:r w:rsidR="009A0DB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à qui elle fournit </w:t>
      </w:r>
      <w:r w:rsidR="00C4006A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régulièrement </w:t>
      </w:r>
      <w:r w:rsidR="009A0DB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des photos. </w:t>
      </w:r>
      <w:r w:rsid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Cela démontre que le maire de Millas</w:t>
      </w:r>
      <w:r w:rsidR="009A0DB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a les moyens à sa disposition mais que</w:t>
      </w:r>
      <w:r w:rsid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sans l’intervention du collectif VU</w:t>
      </w:r>
      <w:r w:rsidR="00C4006A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, il </w:t>
      </w:r>
      <w:r w:rsid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n’avait pas prévu de respecter sa promesse </w:t>
      </w:r>
      <w:r w:rsidR="009A0DB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de campagne sur la transparence</w:t>
      </w:r>
      <w:r w:rsid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!</w:t>
      </w:r>
      <w:r w:rsidR="00D1627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</w:t>
      </w:r>
      <w:r w:rsidR="00D16274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A</w:t>
      </w:r>
      <w:r w:rsidR="001B77A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u b</w:t>
      </w:r>
      <w:r w:rsidR="00D16274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out de presqu’</w:t>
      </w:r>
      <w:r w:rsidR="001B77A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un an de </w:t>
      </w:r>
      <w:proofErr w:type="gramStart"/>
      <w:r w:rsidR="001B77A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mandat</w:t>
      </w:r>
      <w:r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(</w:t>
      </w:r>
      <w:proofErr w:type="gramEnd"/>
      <w:r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8 </w:t>
      </w:r>
      <w:r w:rsidR="002F1D6C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conseils municipaux)</w:t>
      </w:r>
      <w:r w:rsidR="001B77A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et après plusieurs interpellations du maire, </w:t>
      </w:r>
      <w:r w:rsidR="001B77A7" w:rsidRPr="00C9097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le collectif VU a enfin obtenu que les </w:t>
      </w:r>
      <w:proofErr w:type="spellStart"/>
      <w:r w:rsidR="001B77A7" w:rsidRPr="00C9097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millassois</w:t>
      </w:r>
      <w:proofErr w:type="spellEnd"/>
      <w:r w:rsidR="001B77A7" w:rsidRPr="00C9097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soient </w:t>
      </w:r>
      <w:r w:rsidRPr="00C9097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mieux </w:t>
      </w:r>
      <w:r w:rsidR="001B77A7" w:rsidRPr="00C9097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informés</w:t>
      </w:r>
      <w:r w:rsidR="001B77A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de la</w:t>
      </w:r>
      <w:r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 date et heure </w:t>
      </w:r>
      <w:r w:rsidR="001B77A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des conseils municipaux.</w:t>
      </w:r>
      <w:r w:rsidR="001B77A7"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</w:t>
      </w:r>
    </w:p>
    <w:p w:rsidR="001B77A7" w:rsidRDefault="001B77A7" w:rsidP="001F7A6C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</w:pPr>
      <w:r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Hélas ce n’est pas suffisant. </w:t>
      </w:r>
      <w:r w:rsidR="006A072D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Le dernier conseil municipal a eu lieu </w:t>
      </w:r>
      <w:r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« </w:t>
      </w:r>
      <w:r w:rsidRPr="00C90979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fr-FR"/>
        </w:rPr>
        <w:t>17h30 au lieu de 19h habituellement) cette réunion est ouverte au public avec un nombre maximal de personnes autorisées à y assister »</w:t>
      </w:r>
      <w:r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. La mairie </w:t>
      </w:r>
      <w:r w:rsidR="009A0DB7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a</w:t>
      </w:r>
      <w:r w:rsidR="006A072D"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 xml:space="preserve">vait averti </w:t>
      </w:r>
      <w:r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« </w:t>
      </w:r>
      <w:r w:rsidRPr="00C90979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fr-FR"/>
        </w:rPr>
        <w:t>Si le conseil municipal se poursuit après 19h, le public sera invité à sortir à 18h45 afin de respecter le couvre-feu</w:t>
      </w:r>
      <w:r w:rsidRPr="00C90979"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  <w:t> ».</w:t>
      </w:r>
      <w:r w:rsidRPr="006A072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</w:t>
      </w:r>
      <w:r w:rsidR="001F7A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L</w:t>
      </w:r>
      <w:r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es administrés </w:t>
      </w:r>
      <w:r w:rsidR="006A072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n’ont </w:t>
      </w:r>
      <w:r w:rsidR="001F7A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donc </w:t>
      </w:r>
      <w:r w:rsidR="006A072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pas pu </w:t>
      </w:r>
      <w:r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entendre et voir la totalité des débats dont les questions diverses</w:t>
      </w:r>
      <w:r w:rsidR="0071294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. </w:t>
      </w:r>
      <w:proofErr w:type="gramStart"/>
      <w:r w:rsidR="0071294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Rappelons</w:t>
      </w:r>
      <w:proofErr w:type="gramEnd"/>
      <w:r w:rsidR="0071294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qu</w:t>
      </w:r>
      <w:r w:rsidR="009A0DB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e</w:t>
      </w:r>
      <w:r w:rsidR="0071294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</w:t>
      </w:r>
      <w:r w:rsidR="009A0DB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dans les procès verbaux </w:t>
      </w:r>
      <w:r w:rsidR="007E269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des conseils municipaux de</w:t>
      </w:r>
      <w:r w:rsidR="0071294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Millas </w:t>
      </w:r>
      <w:r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il n’y a pas le détail des discussi</w:t>
      </w:r>
      <w:r w:rsidR="007E269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ons alors </w:t>
      </w:r>
      <w:proofErr w:type="spellStart"/>
      <w:r w:rsidR="007E269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que</w:t>
      </w:r>
      <w:r w:rsidR="00C9097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c’est</w:t>
      </w:r>
      <w:proofErr w:type="spellEnd"/>
      <w:r w:rsidR="00C9097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une obligation légale</w:t>
      </w:r>
      <w:r w:rsidR="007E269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. L</w:t>
      </w:r>
      <w:r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’information </w:t>
      </w:r>
      <w:proofErr w:type="gramStart"/>
      <w:r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aux</w:t>
      </w:r>
      <w:proofErr w:type="gramEnd"/>
      <w:r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</w:t>
      </w:r>
      <w:proofErr w:type="spellStart"/>
      <w:r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millassois</w:t>
      </w:r>
      <w:proofErr w:type="spellEnd"/>
      <w:r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</w:t>
      </w:r>
      <w:r w:rsidR="006A072D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n’est donc toujours </w:t>
      </w:r>
      <w:r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pas correcte. Qu’en est –il des questions posées publiquement au maire </w:t>
      </w:r>
      <w:r w:rsidR="002F1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qui restent sans réponse</w:t>
      </w:r>
      <w:r w:rsidRPr="001B77A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?</w:t>
      </w:r>
      <w:r w:rsidR="0071294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</w:t>
      </w:r>
    </w:p>
    <w:p w:rsidR="00712947" w:rsidRPr="001B77A7" w:rsidRDefault="002F1D6C" w:rsidP="001F7A6C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Ca rame vraiment à Millas pour des choses basiques et évidentes (le minimum légal). </w:t>
      </w:r>
      <w:r w:rsidR="001F7A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Le prochain conseil municipal aurait lieu le 13 avril à 19h30 en live ?? </w:t>
      </w:r>
      <w:proofErr w:type="gramStart"/>
      <w:r w:rsidR="001F7A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>à</w:t>
      </w:r>
      <w:proofErr w:type="gramEnd"/>
      <w:r w:rsidR="001F7A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FR"/>
        </w:rPr>
        <w:t xml:space="preserve"> suivre.</w:t>
      </w:r>
    </w:p>
    <w:p w:rsidR="00455728" w:rsidRDefault="00455728" w:rsidP="001F7A6C">
      <w:pPr>
        <w:jc w:val="both"/>
        <w:rPr>
          <w:rFonts w:ascii="Times New Roman" w:hAnsi="Times New Roman" w:cs="Times New Roman"/>
          <w:sz w:val="24"/>
          <w:szCs w:val="24"/>
        </w:rPr>
      </w:pPr>
      <w:r w:rsidRPr="00455728">
        <w:rPr>
          <w:rFonts w:ascii="Times New Roman" w:hAnsi="Times New Roman" w:cs="Times New Roman"/>
          <w:sz w:val="24"/>
          <w:szCs w:val="24"/>
        </w:rPr>
        <w:t xml:space="preserve">Le collectif VU, des </w:t>
      </w:r>
      <w:proofErr w:type="spellStart"/>
      <w:r w:rsidRPr="00455728">
        <w:rPr>
          <w:rFonts w:ascii="Times New Roman" w:hAnsi="Times New Roman" w:cs="Times New Roman"/>
          <w:sz w:val="24"/>
          <w:szCs w:val="24"/>
        </w:rPr>
        <w:t>millassois</w:t>
      </w:r>
      <w:proofErr w:type="spellEnd"/>
      <w:r w:rsidRPr="00455728">
        <w:rPr>
          <w:rFonts w:ascii="Times New Roman" w:hAnsi="Times New Roman" w:cs="Times New Roman"/>
          <w:sz w:val="24"/>
          <w:szCs w:val="24"/>
        </w:rPr>
        <w:t xml:space="preserve"> qui réfléchissent. </w:t>
      </w:r>
      <w:proofErr w:type="spellStart"/>
      <w:r w:rsidRPr="00455728">
        <w:rPr>
          <w:rFonts w:ascii="Times New Roman" w:hAnsi="Times New Roman" w:cs="Times New Roman"/>
          <w:sz w:val="24"/>
          <w:szCs w:val="24"/>
        </w:rPr>
        <w:t>Liker</w:t>
      </w:r>
      <w:proofErr w:type="spellEnd"/>
      <w:r w:rsidRPr="00455728">
        <w:rPr>
          <w:rFonts w:ascii="Times New Roman" w:hAnsi="Times New Roman" w:cs="Times New Roman"/>
          <w:sz w:val="24"/>
          <w:szCs w:val="24"/>
        </w:rPr>
        <w:t xml:space="preserve"> notre page et suivez nous : </w:t>
      </w:r>
      <w:hyperlink r:id="rId11" w:history="1">
        <w:r w:rsidR="00C90979" w:rsidRPr="002D6218">
          <w:rPr>
            <w:rStyle w:val="Lienhypertexte"/>
            <w:rFonts w:ascii="Times New Roman" w:hAnsi="Times New Roman" w:cs="Times New Roman"/>
            <w:sz w:val="24"/>
            <w:szCs w:val="24"/>
          </w:rPr>
          <w:t>https://www.facebook.com/collectifvu</w:t>
        </w:r>
      </w:hyperlink>
      <w:r w:rsidR="00C90979">
        <w:rPr>
          <w:rFonts w:ascii="Times New Roman" w:hAnsi="Times New Roman" w:cs="Times New Roman"/>
          <w:sz w:val="24"/>
          <w:szCs w:val="24"/>
        </w:rPr>
        <w:t xml:space="preserve">  ou </w:t>
      </w:r>
      <w:hyperlink r:id="rId12" w:history="1">
        <w:r w:rsidR="00C90979" w:rsidRPr="002D6218">
          <w:rPr>
            <w:rStyle w:val="Lienhypertexte"/>
            <w:rFonts w:ascii="Times New Roman" w:hAnsi="Times New Roman" w:cs="Times New Roman"/>
            <w:sz w:val="24"/>
            <w:szCs w:val="24"/>
          </w:rPr>
          <w:t>https://www.facebook.com/vua.millas</w:t>
        </w:r>
      </w:hyperlink>
    </w:p>
    <w:p w:rsidR="00C90979" w:rsidRPr="00455728" w:rsidRDefault="00C90979" w:rsidP="001F7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728" w:rsidRPr="00455728" w:rsidRDefault="00455728" w:rsidP="00742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728" w:rsidRPr="00455728" w:rsidRDefault="00455728" w:rsidP="00742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fr-FR"/>
        </w:rPr>
      </w:pPr>
    </w:p>
    <w:p w:rsidR="007E6235" w:rsidRPr="00455728" w:rsidRDefault="007E6235" w:rsidP="007428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6235" w:rsidRPr="00455728" w:rsidSect="001B77A7">
      <w:pgSz w:w="11906" w:h="16838"/>
      <w:pgMar w:top="1135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6C" w:rsidRDefault="001F7A6C" w:rsidP="001F7A6C">
      <w:pPr>
        <w:spacing w:after="0" w:line="240" w:lineRule="auto"/>
      </w:pPr>
      <w:r>
        <w:separator/>
      </w:r>
    </w:p>
  </w:endnote>
  <w:endnote w:type="continuationSeparator" w:id="1">
    <w:p w:rsidR="001F7A6C" w:rsidRDefault="001F7A6C" w:rsidP="001F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6C" w:rsidRDefault="001F7A6C" w:rsidP="001F7A6C">
      <w:pPr>
        <w:spacing w:after="0" w:line="240" w:lineRule="auto"/>
      </w:pPr>
      <w:r>
        <w:separator/>
      </w:r>
    </w:p>
  </w:footnote>
  <w:footnote w:type="continuationSeparator" w:id="1">
    <w:p w:rsidR="001F7A6C" w:rsidRDefault="001F7A6C" w:rsidP="001F7A6C">
      <w:pPr>
        <w:spacing w:after="0" w:line="240" w:lineRule="auto"/>
      </w:pPr>
      <w:r>
        <w:continuationSeparator/>
      </w:r>
    </w:p>
  </w:footnote>
  <w:footnote w:id="2">
    <w:p w:rsidR="001F7A6C" w:rsidRDefault="001F7A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F7A6C">
        <w:rPr>
          <w:b/>
        </w:rPr>
        <w:t>Cela est prévu par le décret n° 2020-1310 du 29 octobre 2020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9C1"/>
    <w:multiLevelType w:val="hybridMultilevel"/>
    <w:tmpl w:val="04E42302"/>
    <w:lvl w:ilvl="0" w:tplc="ABAC8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7E6"/>
    <w:rsid w:val="000357DD"/>
    <w:rsid w:val="001259A7"/>
    <w:rsid w:val="001B77A7"/>
    <w:rsid w:val="001F7A6C"/>
    <w:rsid w:val="00210FCB"/>
    <w:rsid w:val="0021337C"/>
    <w:rsid w:val="002A04DC"/>
    <w:rsid w:val="002F1D6C"/>
    <w:rsid w:val="003037CD"/>
    <w:rsid w:val="00304811"/>
    <w:rsid w:val="003D79D3"/>
    <w:rsid w:val="00455728"/>
    <w:rsid w:val="00610371"/>
    <w:rsid w:val="00652C90"/>
    <w:rsid w:val="006A072D"/>
    <w:rsid w:val="00712947"/>
    <w:rsid w:val="007428CF"/>
    <w:rsid w:val="007E2694"/>
    <w:rsid w:val="007E6235"/>
    <w:rsid w:val="00801417"/>
    <w:rsid w:val="00847EB5"/>
    <w:rsid w:val="00863011"/>
    <w:rsid w:val="0097000B"/>
    <w:rsid w:val="009A0DB7"/>
    <w:rsid w:val="00B167C5"/>
    <w:rsid w:val="00C4006A"/>
    <w:rsid w:val="00C80B3D"/>
    <w:rsid w:val="00C90979"/>
    <w:rsid w:val="00D16274"/>
    <w:rsid w:val="00E17F92"/>
    <w:rsid w:val="00EA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7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7D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7A6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7A6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7A6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F7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vua.mill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llectifv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104195318171691/posts/1992870453291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E1F4-3AE3-41A0-B4AE-983D0C30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2021-04-06T21:21:00Z</dcterms:created>
  <dcterms:modified xsi:type="dcterms:W3CDTF">2021-04-06T21:21:00Z</dcterms:modified>
</cp:coreProperties>
</file>