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F20" w:rsidRPr="001A50FA" w:rsidRDefault="00817F20" w:rsidP="001A50FA">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1A50FA">
        <w:rPr>
          <w:rFonts w:ascii="Times New Roman" w:eastAsia="Times New Roman" w:hAnsi="Times New Roman" w:cs="Times New Roman"/>
          <w:b/>
          <w:bCs/>
          <w:color w:val="008000"/>
          <w:sz w:val="28"/>
          <w:szCs w:val="28"/>
          <w:lang w:eastAsia="uk-UA"/>
        </w:rPr>
        <w:t>Особливості інклюзивної дошкільної освіти</w:t>
      </w:r>
    </w:p>
    <w:p w:rsidR="00817F20" w:rsidRPr="001A50FA" w:rsidRDefault="00817F20" w:rsidP="001A50FA">
      <w:pPr>
        <w:shd w:val="clear" w:color="auto" w:fill="FFFFFF"/>
        <w:spacing w:before="100" w:beforeAutospacing="1" w:after="0" w:line="240" w:lineRule="auto"/>
        <w:rPr>
          <w:rFonts w:ascii="Times New Roman" w:eastAsia="Times New Roman" w:hAnsi="Times New Roman" w:cs="Times New Roman"/>
          <w:color w:val="000000"/>
          <w:sz w:val="28"/>
          <w:szCs w:val="28"/>
          <w:lang w:eastAsia="uk-UA"/>
        </w:rPr>
      </w:pPr>
      <w:r w:rsidRPr="001A50FA">
        <w:rPr>
          <w:rFonts w:ascii="Times New Roman" w:eastAsia="Times New Roman" w:hAnsi="Times New Roman" w:cs="Times New Roman"/>
          <w:color w:val="000000"/>
          <w:sz w:val="28"/>
          <w:szCs w:val="28"/>
          <w:lang w:eastAsia="uk-UA"/>
        </w:rPr>
        <w:t>    Згідно з «Планом заходів щодо запровадження інклюзивного та інтегрованого навчання у загальноосвітніх навчальних закладах на період до 2012 року», затвердженого розпорядженням Кабінету Міністрів України від 3 грудня 2009 р. №1482-р, в Україні здійснюється активний пошук і впровадження ефективних шляхів соціальної взаємодії дітей, що потребують корекції психофізичного розвитку, із їхніми здоровими однолітками. Цій проблемі присвячено як фундаментальні праці науковців, так і окремі дослідження. Проте, і науковці, і практики далеко не однозначно оцінюють інтеграцію та інклюзію.</w:t>
      </w:r>
      <w:r w:rsidRPr="001A50FA">
        <w:rPr>
          <w:rFonts w:ascii="Times New Roman" w:eastAsia="Times New Roman" w:hAnsi="Times New Roman" w:cs="Times New Roman"/>
          <w:color w:val="000000"/>
          <w:sz w:val="28"/>
          <w:szCs w:val="28"/>
          <w:lang w:eastAsia="uk-UA"/>
        </w:rPr>
        <w:br/>
        <w:t xml:space="preserve">   Однією із основних причин поширення інклюзії є переважно неадекватне ставлення батьків до закладів корекційної освіти: воно або упереджено негативне, або виражається у нерозумінні його необхідності. Деякі батьки, будучи обізнаними у світових тенденціях, наполягають на праві своєї дитини перебувати у звичайному дитячому садку нарівні зі здоровими однолітками. На перший погляд це бажання має вигляд справедливого захисту дитини. Проте часто батьки не розуміють основного змісту інклюзивної освіти. Справжня інтеграція та інклюзія передбачає обов'язковий психолого-педагогічний супровід дитини фахівцями (корекційний педагог, психолог, лікар, соціальний працівник). Без нього перебування дитини у масовому навчальному закладі набуває стихійності, формальності, яка не лише не приносить користі, а й є шкідливою для дитини, оскільки без одержання відповідної корекційної допомоги психофізичний розвиток дитини лише </w:t>
      </w:r>
      <w:proofErr w:type="spellStart"/>
      <w:r w:rsidRPr="001A50FA">
        <w:rPr>
          <w:rFonts w:ascii="Times New Roman" w:eastAsia="Times New Roman" w:hAnsi="Times New Roman" w:cs="Times New Roman"/>
          <w:color w:val="000000"/>
          <w:sz w:val="28"/>
          <w:szCs w:val="28"/>
          <w:lang w:eastAsia="uk-UA"/>
        </w:rPr>
        <w:t>ускладнюється</w:t>
      </w:r>
      <w:proofErr w:type="spellEnd"/>
      <w:r w:rsidRPr="001A50FA">
        <w:rPr>
          <w:rFonts w:ascii="Times New Roman" w:eastAsia="Times New Roman" w:hAnsi="Times New Roman" w:cs="Times New Roman"/>
          <w:color w:val="000000"/>
          <w:sz w:val="28"/>
          <w:szCs w:val="28"/>
          <w:lang w:eastAsia="uk-UA"/>
        </w:rPr>
        <w:t>.</w:t>
      </w:r>
      <w:r w:rsidRPr="001A50FA">
        <w:rPr>
          <w:rFonts w:ascii="Times New Roman" w:eastAsia="Times New Roman" w:hAnsi="Times New Roman" w:cs="Times New Roman"/>
          <w:color w:val="000000"/>
          <w:sz w:val="28"/>
          <w:szCs w:val="28"/>
          <w:lang w:eastAsia="uk-UA"/>
        </w:rPr>
        <w:br/>
        <w:t>   На жаль, однією з причин неадекватного ставлення батьків до спеціальних груп чи спеціальних дошкільних навчальних закладів є не зовсім правильна поведінка деяких вихователів дитячих садків, які через небажання втратити контингент групи агітують батьків нікуди дитину не переводити, обіцяючи, що додатково з нею «позаймаються».</w:t>
      </w:r>
      <w:r w:rsidRPr="001A50FA">
        <w:rPr>
          <w:rFonts w:ascii="Times New Roman" w:eastAsia="Times New Roman" w:hAnsi="Times New Roman" w:cs="Times New Roman"/>
          <w:color w:val="000000"/>
          <w:sz w:val="28"/>
          <w:szCs w:val="28"/>
          <w:lang w:eastAsia="uk-UA"/>
        </w:rPr>
        <w:br/>
        <w:t>   У практиці дошкільного виховання ми зустрічалися і з протилежним ставленням педагогів, коли при найменших відхиленнях у розвитку чи поведінці дитини (гіперактивність, розлади уваги, порушення емоційно-вольової сфери) вихователі наполегливо нав'язували батькам думку про аномальність дитини і необхідність направлення її у спеціальний навчальний заклад.</w:t>
      </w:r>
      <w:r w:rsidRPr="001A50FA">
        <w:rPr>
          <w:rFonts w:ascii="Times New Roman" w:eastAsia="Times New Roman" w:hAnsi="Times New Roman" w:cs="Times New Roman"/>
          <w:color w:val="000000"/>
          <w:sz w:val="28"/>
          <w:szCs w:val="28"/>
          <w:lang w:eastAsia="uk-UA"/>
        </w:rPr>
        <w:br/>
        <w:t xml:space="preserve">Ще одним із чинників, що сприяє саме формальній інтеграції, є невелика кількість або й відсутність у маленьких містах і селах закладів корекційної освіти. Батьки не хочуть водити чи возити дитину далеко від дому, через що правдами й </w:t>
      </w:r>
      <w:proofErr w:type="spellStart"/>
      <w:r w:rsidRPr="001A50FA">
        <w:rPr>
          <w:rFonts w:ascii="Times New Roman" w:eastAsia="Times New Roman" w:hAnsi="Times New Roman" w:cs="Times New Roman"/>
          <w:color w:val="000000"/>
          <w:sz w:val="28"/>
          <w:szCs w:val="28"/>
          <w:lang w:eastAsia="uk-UA"/>
        </w:rPr>
        <w:t>неправдами</w:t>
      </w:r>
      <w:proofErr w:type="spellEnd"/>
      <w:r w:rsidRPr="001A50FA">
        <w:rPr>
          <w:rFonts w:ascii="Times New Roman" w:eastAsia="Times New Roman" w:hAnsi="Times New Roman" w:cs="Times New Roman"/>
          <w:color w:val="000000"/>
          <w:sz w:val="28"/>
          <w:szCs w:val="28"/>
          <w:lang w:eastAsia="uk-UA"/>
        </w:rPr>
        <w:t xml:space="preserve"> прагнуть віддати її у найближчий до місця проживання дитячий садок, не враховуючи при цьому можливостей дитини та її потреб.</w:t>
      </w:r>
    </w:p>
    <w:p w:rsidR="00817F20" w:rsidRPr="001A50FA" w:rsidRDefault="00817F20" w:rsidP="001A50FA">
      <w:pPr>
        <w:shd w:val="clear" w:color="auto" w:fill="FFFFFF"/>
        <w:spacing w:before="100" w:beforeAutospacing="1" w:after="0" w:line="240" w:lineRule="auto"/>
        <w:rPr>
          <w:rFonts w:ascii="Times New Roman" w:eastAsia="Times New Roman" w:hAnsi="Times New Roman" w:cs="Times New Roman"/>
          <w:color w:val="000000"/>
          <w:sz w:val="28"/>
          <w:szCs w:val="28"/>
          <w:lang w:eastAsia="uk-UA"/>
        </w:rPr>
      </w:pPr>
      <w:r w:rsidRPr="001A50FA">
        <w:rPr>
          <w:rFonts w:ascii="Times New Roman" w:eastAsia="Times New Roman" w:hAnsi="Times New Roman" w:cs="Times New Roman"/>
          <w:color w:val="000000"/>
          <w:sz w:val="28"/>
          <w:szCs w:val="28"/>
          <w:lang w:eastAsia="uk-UA"/>
        </w:rPr>
        <w:t> </w:t>
      </w:r>
      <w:r w:rsidRPr="001A50FA">
        <w:rPr>
          <w:rFonts w:ascii="Times New Roman" w:eastAsia="Times New Roman" w:hAnsi="Times New Roman" w:cs="Times New Roman"/>
          <w:b/>
          <w:bCs/>
          <w:color w:val="000000"/>
          <w:sz w:val="28"/>
          <w:szCs w:val="28"/>
          <w:lang w:eastAsia="uk-UA"/>
        </w:rPr>
        <w:t>Роль психолого-медико-педагогічних консультацій</w:t>
      </w:r>
      <w:r w:rsidRPr="001A50FA">
        <w:rPr>
          <w:rFonts w:ascii="Times New Roman" w:eastAsia="Times New Roman" w:hAnsi="Times New Roman" w:cs="Times New Roman"/>
          <w:b/>
          <w:bCs/>
          <w:color w:val="000000"/>
          <w:sz w:val="28"/>
          <w:szCs w:val="28"/>
          <w:lang w:eastAsia="uk-UA"/>
        </w:rPr>
        <w:br/>
        <w:t>у розв'язанні проблем інклюзії</w:t>
      </w:r>
    </w:p>
    <w:p w:rsidR="00817F20" w:rsidRPr="001A50FA" w:rsidRDefault="00817F20" w:rsidP="001A50FA">
      <w:pPr>
        <w:shd w:val="clear" w:color="auto" w:fill="FFFFFF"/>
        <w:spacing w:before="100" w:beforeAutospacing="1" w:after="0" w:line="240" w:lineRule="auto"/>
        <w:rPr>
          <w:rFonts w:ascii="Times New Roman" w:eastAsia="Times New Roman" w:hAnsi="Times New Roman" w:cs="Times New Roman"/>
          <w:color w:val="000000"/>
          <w:sz w:val="28"/>
          <w:szCs w:val="28"/>
          <w:lang w:eastAsia="uk-UA"/>
        </w:rPr>
      </w:pPr>
      <w:r w:rsidRPr="001A50FA">
        <w:rPr>
          <w:rFonts w:ascii="Times New Roman" w:eastAsia="Times New Roman" w:hAnsi="Times New Roman" w:cs="Times New Roman"/>
          <w:color w:val="000000"/>
          <w:sz w:val="28"/>
          <w:szCs w:val="28"/>
          <w:lang w:eastAsia="uk-UA"/>
        </w:rPr>
        <w:t xml:space="preserve">   Найпершими, хто помічає проблеми і труднощі у розвитку дошкільника, є батьки, лікарі-педіатри, вихователі. Тому дуже важливо, щоб вони не зволікали, не чекали на спонтанне усунення вади, а звернулися до фахівців. Консультацію </w:t>
      </w:r>
      <w:r w:rsidRPr="001A50FA">
        <w:rPr>
          <w:rFonts w:ascii="Times New Roman" w:eastAsia="Times New Roman" w:hAnsi="Times New Roman" w:cs="Times New Roman"/>
          <w:color w:val="000000"/>
          <w:sz w:val="28"/>
          <w:szCs w:val="28"/>
          <w:lang w:eastAsia="uk-UA"/>
        </w:rPr>
        <w:lastRenderedPageBreak/>
        <w:t>щодо раннього розвитку дитини, створення необхідних для неї умов, а за необхідності - і допомогу можна одержати у психолого-медико-педагогічних консультаціях (ПМПК). Для цього батькам не потрібно жодних направлень і дозволів. Вони можуть відвідати ПМПК з власної ініціативи. Чим раніше дитина одержить необхідну допомогу (педагогічну, психологічну, медичну), тим легшою буде структура її дефекту, тим ліпше вона розвиватиметься.</w:t>
      </w:r>
      <w:r w:rsidRPr="001A50FA">
        <w:rPr>
          <w:rFonts w:ascii="Times New Roman" w:eastAsia="Times New Roman" w:hAnsi="Times New Roman" w:cs="Times New Roman"/>
          <w:color w:val="000000"/>
          <w:sz w:val="28"/>
          <w:szCs w:val="28"/>
          <w:lang w:eastAsia="uk-UA"/>
        </w:rPr>
        <w:br/>
        <w:t xml:space="preserve">   Важливо, щоб і вихователі дошкільних закладів, і вчителі шкіл вчасно помічали проблеми поведінки дітей, труднощі у навчанні і радили батькам відвідати спеціалістів ПМПК. Саме вони допоможуть визначити, що спричинило труднощі чи вади у розвитку дитини, призвело до проблем шкільного навчання; порадять, які умови створити у сім'ї, дитячому садку, школі; </w:t>
      </w:r>
      <w:proofErr w:type="spellStart"/>
      <w:r w:rsidRPr="001A50FA">
        <w:rPr>
          <w:rFonts w:ascii="Times New Roman" w:eastAsia="Times New Roman" w:hAnsi="Times New Roman" w:cs="Times New Roman"/>
          <w:color w:val="000000"/>
          <w:sz w:val="28"/>
          <w:szCs w:val="28"/>
          <w:lang w:eastAsia="uk-UA"/>
        </w:rPr>
        <w:t>нададуть</w:t>
      </w:r>
      <w:proofErr w:type="spellEnd"/>
      <w:r w:rsidRPr="001A50FA">
        <w:rPr>
          <w:rFonts w:ascii="Times New Roman" w:eastAsia="Times New Roman" w:hAnsi="Times New Roman" w:cs="Times New Roman"/>
          <w:color w:val="000000"/>
          <w:sz w:val="28"/>
          <w:szCs w:val="28"/>
          <w:lang w:eastAsia="uk-UA"/>
        </w:rPr>
        <w:t xml:space="preserve"> корекційну допомогу або порадять спеціальний заклад для цього.</w:t>
      </w:r>
      <w:r w:rsidRPr="001A50FA">
        <w:rPr>
          <w:rFonts w:ascii="Times New Roman" w:eastAsia="Times New Roman" w:hAnsi="Times New Roman" w:cs="Times New Roman"/>
          <w:color w:val="000000"/>
          <w:sz w:val="28"/>
          <w:szCs w:val="28"/>
          <w:lang w:eastAsia="uk-UA"/>
        </w:rPr>
        <w:br/>
        <w:t>   Приймати рішення про заклад для дитини з психофізичними вадами мають батьки разом із фахівцями ПМПК. При цьому необхідно врахувати дуже багато чинників, зокрема:</w:t>
      </w:r>
      <w:r w:rsidRPr="001A50FA">
        <w:rPr>
          <w:rFonts w:ascii="Times New Roman" w:eastAsia="Times New Roman" w:hAnsi="Times New Roman" w:cs="Times New Roman"/>
          <w:color w:val="000000"/>
          <w:sz w:val="28"/>
          <w:szCs w:val="28"/>
          <w:lang w:eastAsia="uk-UA"/>
        </w:rPr>
        <w:br/>
        <w:t>• вік дитини;</w:t>
      </w:r>
      <w:r w:rsidRPr="001A50FA">
        <w:rPr>
          <w:rFonts w:ascii="Times New Roman" w:eastAsia="Times New Roman" w:hAnsi="Times New Roman" w:cs="Times New Roman"/>
          <w:color w:val="000000"/>
          <w:sz w:val="28"/>
          <w:szCs w:val="28"/>
          <w:lang w:eastAsia="uk-UA"/>
        </w:rPr>
        <w:br/>
        <w:t>• категорія аномального розвитку (нозологія);</w:t>
      </w:r>
      <w:r w:rsidRPr="001A50FA">
        <w:rPr>
          <w:rFonts w:ascii="Times New Roman" w:eastAsia="Times New Roman" w:hAnsi="Times New Roman" w:cs="Times New Roman"/>
          <w:color w:val="000000"/>
          <w:sz w:val="28"/>
          <w:szCs w:val="28"/>
          <w:lang w:eastAsia="uk-UA"/>
        </w:rPr>
        <w:br/>
        <w:t>• конкретний клінічний діагноз;</w:t>
      </w:r>
      <w:r w:rsidRPr="001A50FA">
        <w:rPr>
          <w:rFonts w:ascii="Times New Roman" w:eastAsia="Times New Roman" w:hAnsi="Times New Roman" w:cs="Times New Roman"/>
          <w:color w:val="000000"/>
          <w:sz w:val="28"/>
          <w:szCs w:val="28"/>
          <w:lang w:eastAsia="uk-UA"/>
        </w:rPr>
        <w:br/>
        <w:t>• наявність супутніх відхилень;</w:t>
      </w:r>
      <w:r w:rsidRPr="001A50FA">
        <w:rPr>
          <w:rFonts w:ascii="Times New Roman" w:eastAsia="Times New Roman" w:hAnsi="Times New Roman" w:cs="Times New Roman"/>
          <w:color w:val="000000"/>
          <w:sz w:val="28"/>
          <w:szCs w:val="28"/>
          <w:lang w:eastAsia="uk-UA"/>
        </w:rPr>
        <w:br/>
        <w:t>• стан соматичного здоров'я;</w:t>
      </w:r>
      <w:r w:rsidRPr="001A50FA">
        <w:rPr>
          <w:rFonts w:ascii="Times New Roman" w:eastAsia="Times New Roman" w:hAnsi="Times New Roman" w:cs="Times New Roman"/>
          <w:color w:val="000000"/>
          <w:sz w:val="28"/>
          <w:szCs w:val="28"/>
          <w:lang w:eastAsia="uk-UA"/>
        </w:rPr>
        <w:br/>
        <w:t>• інтелектуальний ступінь;</w:t>
      </w:r>
      <w:r w:rsidRPr="001A50FA">
        <w:rPr>
          <w:rFonts w:ascii="Times New Roman" w:eastAsia="Times New Roman" w:hAnsi="Times New Roman" w:cs="Times New Roman"/>
          <w:color w:val="000000"/>
          <w:sz w:val="28"/>
          <w:szCs w:val="28"/>
          <w:lang w:eastAsia="uk-UA"/>
        </w:rPr>
        <w:br/>
        <w:t>• особливості психічного і фізичного розвитку;</w:t>
      </w:r>
      <w:r w:rsidRPr="001A50FA">
        <w:rPr>
          <w:rFonts w:ascii="Times New Roman" w:eastAsia="Times New Roman" w:hAnsi="Times New Roman" w:cs="Times New Roman"/>
          <w:color w:val="000000"/>
          <w:sz w:val="28"/>
          <w:szCs w:val="28"/>
          <w:lang w:eastAsia="uk-UA"/>
        </w:rPr>
        <w:br/>
        <w:t>• потреби і можливості дитини.</w:t>
      </w:r>
      <w:r w:rsidRPr="001A50FA">
        <w:rPr>
          <w:rFonts w:ascii="Times New Roman" w:eastAsia="Times New Roman" w:hAnsi="Times New Roman" w:cs="Times New Roman"/>
          <w:color w:val="000000"/>
          <w:sz w:val="28"/>
          <w:szCs w:val="28"/>
          <w:lang w:eastAsia="uk-UA"/>
        </w:rPr>
        <w:br/>
        <w:t>   Тобто, треба рекомендувати заклад з урахуванням суто індивідуальних особливостей розвитку дитини, потреб родини.</w:t>
      </w:r>
      <w:r w:rsidRPr="001A50FA">
        <w:rPr>
          <w:rFonts w:ascii="Times New Roman" w:eastAsia="Times New Roman" w:hAnsi="Times New Roman" w:cs="Times New Roman"/>
          <w:color w:val="000000"/>
          <w:sz w:val="28"/>
          <w:szCs w:val="28"/>
          <w:lang w:eastAsia="uk-UA"/>
        </w:rPr>
        <w:br/>
        <w:t>   Безсумнівно, якщо у дитини вада психофізичного розвитку є не різко вираженою, передусім для неї рекомендують інклюзивний варіант дошкільного виховання (за наявності у дошкільному закладі відповідних фахівців).</w:t>
      </w:r>
    </w:p>
    <w:p w:rsidR="00817F20" w:rsidRPr="001A50FA" w:rsidRDefault="00817F20" w:rsidP="001A50FA">
      <w:pPr>
        <w:shd w:val="clear" w:color="auto" w:fill="FFFFFF"/>
        <w:spacing w:before="100" w:beforeAutospacing="1" w:after="0" w:line="240" w:lineRule="auto"/>
        <w:rPr>
          <w:rFonts w:ascii="Times New Roman" w:eastAsia="Times New Roman" w:hAnsi="Times New Roman" w:cs="Times New Roman"/>
          <w:color w:val="000000"/>
          <w:sz w:val="28"/>
          <w:szCs w:val="28"/>
          <w:lang w:eastAsia="uk-UA"/>
        </w:rPr>
      </w:pPr>
      <w:r w:rsidRPr="001A50FA">
        <w:rPr>
          <w:rFonts w:ascii="Times New Roman" w:eastAsia="Times New Roman" w:hAnsi="Times New Roman" w:cs="Times New Roman"/>
          <w:b/>
          <w:bCs/>
          <w:color w:val="000000"/>
          <w:sz w:val="28"/>
          <w:szCs w:val="28"/>
          <w:lang w:eastAsia="uk-UA"/>
        </w:rPr>
        <w:t>Психолого-педагогічна характеристика</w:t>
      </w:r>
      <w:r w:rsidRPr="001A50FA">
        <w:rPr>
          <w:rFonts w:ascii="Times New Roman" w:eastAsia="Times New Roman" w:hAnsi="Times New Roman" w:cs="Times New Roman"/>
          <w:b/>
          <w:bCs/>
          <w:color w:val="000000"/>
          <w:sz w:val="28"/>
          <w:szCs w:val="28"/>
          <w:lang w:eastAsia="uk-UA"/>
        </w:rPr>
        <w:br/>
        <w:t>на вихованця дошкільного закладу</w:t>
      </w:r>
    </w:p>
    <w:p w:rsidR="00817F20" w:rsidRPr="001A50FA" w:rsidRDefault="00817F20" w:rsidP="001A50FA">
      <w:pPr>
        <w:shd w:val="clear" w:color="auto" w:fill="FFFFFF"/>
        <w:spacing w:before="100" w:beforeAutospacing="1" w:after="0" w:line="240" w:lineRule="auto"/>
        <w:rPr>
          <w:rFonts w:ascii="Times New Roman" w:eastAsia="Times New Roman" w:hAnsi="Times New Roman" w:cs="Times New Roman"/>
          <w:color w:val="000000"/>
          <w:sz w:val="28"/>
          <w:szCs w:val="28"/>
          <w:lang w:eastAsia="uk-UA"/>
        </w:rPr>
      </w:pPr>
      <w:r w:rsidRPr="001A50FA">
        <w:rPr>
          <w:rFonts w:ascii="Times New Roman" w:eastAsia="Times New Roman" w:hAnsi="Times New Roman" w:cs="Times New Roman"/>
          <w:color w:val="000000"/>
          <w:sz w:val="28"/>
          <w:szCs w:val="28"/>
          <w:lang w:eastAsia="uk-UA"/>
        </w:rPr>
        <w:t>   Вагомого значення для правильної постановки діагнозу, вибору форми організації навчання, реалізації індивідуального підходу набуває психолого-педагогічна характеристика на дитину, написана педагогами дитячого садка, у якому вона перебувала. Адже у процесі систематичного навчання і виховання дитини найбільш яскраво виявляються її здібності, труднощі та проблеми. До складання цього документу може бути залучений і психолог, якщо він системно працював з дитиною. Зауважимо, що на дитину, яка не виховувалася у системі організованого навчання й виховання, характеристику не складають.</w:t>
      </w:r>
      <w:r w:rsidRPr="001A50FA">
        <w:rPr>
          <w:rFonts w:ascii="Times New Roman" w:eastAsia="Times New Roman" w:hAnsi="Times New Roman" w:cs="Times New Roman"/>
          <w:color w:val="000000"/>
          <w:sz w:val="28"/>
          <w:szCs w:val="28"/>
          <w:lang w:eastAsia="uk-UA"/>
        </w:rPr>
        <w:br/>
        <w:t>   Психолого-педагогічна характеристика має відповідати таким вимогам:</w:t>
      </w:r>
      <w:r w:rsidRPr="001A50FA">
        <w:rPr>
          <w:rFonts w:ascii="Times New Roman" w:eastAsia="Times New Roman" w:hAnsi="Times New Roman" w:cs="Times New Roman"/>
          <w:color w:val="000000"/>
          <w:sz w:val="28"/>
          <w:szCs w:val="28"/>
          <w:lang w:eastAsia="uk-UA"/>
        </w:rPr>
        <w:br/>
        <w:t xml:space="preserve">• підсумок спостережень - має бути результатом цілеспрямованих довготривалих спостережень, а не </w:t>
      </w:r>
      <w:proofErr w:type="spellStart"/>
      <w:r w:rsidRPr="001A50FA">
        <w:rPr>
          <w:rFonts w:ascii="Times New Roman" w:eastAsia="Times New Roman" w:hAnsi="Times New Roman" w:cs="Times New Roman"/>
          <w:color w:val="000000"/>
          <w:sz w:val="28"/>
          <w:szCs w:val="28"/>
          <w:lang w:eastAsia="uk-UA"/>
        </w:rPr>
        <w:t>одномоментного</w:t>
      </w:r>
      <w:proofErr w:type="spellEnd"/>
      <w:r w:rsidRPr="001A50FA">
        <w:rPr>
          <w:rFonts w:ascii="Times New Roman" w:eastAsia="Times New Roman" w:hAnsi="Times New Roman" w:cs="Times New Roman"/>
          <w:color w:val="000000"/>
          <w:sz w:val="28"/>
          <w:szCs w:val="28"/>
          <w:lang w:eastAsia="uk-UA"/>
        </w:rPr>
        <w:t xml:space="preserve"> дослідження; необхідно показати як позитивну, так і негативну динаміку перебування дитини у закладі;</w:t>
      </w:r>
      <w:r w:rsidRPr="001A50FA">
        <w:rPr>
          <w:rFonts w:ascii="Times New Roman" w:eastAsia="Times New Roman" w:hAnsi="Times New Roman" w:cs="Times New Roman"/>
          <w:color w:val="000000"/>
          <w:sz w:val="28"/>
          <w:szCs w:val="28"/>
          <w:lang w:eastAsia="uk-UA"/>
        </w:rPr>
        <w:br/>
        <w:t xml:space="preserve">• добір фактів - має ґрунтуватися на фактичному матеріалі; слід описувати найбільш яскраві та типові приклади поведінки дитини, її труднощів, </w:t>
      </w:r>
      <w:r w:rsidRPr="001A50FA">
        <w:rPr>
          <w:rFonts w:ascii="Times New Roman" w:eastAsia="Times New Roman" w:hAnsi="Times New Roman" w:cs="Times New Roman"/>
          <w:color w:val="000000"/>
          <w:sz w:val="28"/>
          <w:szCs w:val="28"/>
          <w:lang w:eastAsia="uk-UA"/>
        </w:rPr>
        <w:lastRenderedPageBreak/>
        <w:t>позитивного досвіду; не зазначати випадкові факти; уникати суб'єктивності й однобічності у доборі фактичного матеріалу; не нагромаджувати одноманітних фактів;</w:t>
      </w:r>
      <w:r w:rsidRPr="001A50FA">
        <w:rPr>
          <w:rFonts w:ascii="Times New Roman" w:eastAsia="Times New Roman" w:hAnsi="Times New Roman" w:cs="Times New Roman"/>
          <w:color w:val="000000"/>
          <w:sz w:val="28"/>
          <w:szCs w:val="28"/>
          <w:lang w:eastAsia="uk-UA"/>
        </w:rPr>
        <w:br/>
        <w:t>• систематизація фактів і висновки педагога - викладати факти слід послідовно, систематизовано; висновок має бути логічним завершенням системи описаних фактів;</w:t>
      </w:r>
      <w:r w:rsidRPr="001A50FA">
        <w:rPr>
          <w:rFonts w:ascii="Times New Roman" w:eastAsia="Times New Roman" w:hAnsi="Times New Roman" w:cs="Times New Roman"/>
          <w:color w:val="000000"/>
          <w:sz w:val="28"/>
          <w:szCs w:val="28"/>
          <w:lang w:eastAsia="uk-UA"/>
        </w:rPr>
        <w:br/>
        <w:t>• характер викладу - викладати слід просто, зрозуміло, уникати складних формулювань і незрозумілих громіздких термінів;</w:t>
      </w:r>
      <w:r w:rsidRPr="001A50FA">
        <w:rPr>
          <w:rFonts w:ascii="Times New Roman" w:eastAsia="Times New Roman" w:hAnsi="Times New Roman" w:cs="Times New Roman"/>
          <w:color w:val="000000"/>
          <w:sz w:val="28"/>
          <w:szCs w:val="28"/>
          <w:lang w:eastAsia="uk-UA"/>
        </w:rPr>
        <w:br/>
        <w:t>• позитивні сторони дитини - слід писати не лише про труднощі та проблеми дитини, а й, обов'язково, про її позитивні, збережені можливості («пуди здоров'я», як їх визначив Лев Виготський);</w:t>
      </w:r>
      <w:r w:rsidRPr="001A50FA">
        <w:rPr>
          <w:rFonts w:ascii="Times New Roman" w:eastAsia="Times New Roman" w:hAnsi="Times New Roman" w:cs="Times New Roman"/>
          <w:color w:val="000000"/>
          <w:sz w:val="28"/>
          <w:szCs w:val="28"/>
          <w:lang w:eastAsia="uk-UA"/>
        </w:rPr>
        <w:br/>
        <w:t>• індивідуальна робота з дитиною - слід зазначити, хто з фахівців (вихователь, вчитель-логопед, психолог та ін.) працював з дитиною індивідуально, яка допомога надавалась і якими є її результати;</w:t>
      </w:r>
      <w:r w:rsidRPr="001A50FA">
        <w:rPr>
          <w:rFonts w:ascii="Times New Roman" w:eastAsia="Times New Roman" w:hAnsi="Times New Roman" w:cs="Times New Roman"/>
          <w:color w:val="000000"/>
          <w:sz w:val="28"/>
          <w:szCs w:val="28"/>
          <w:lang w:eastAsia="uk-UA"/>
        </w:rPr>
        <w:br/>
        <w:t>• обсяг характеристики - має бути короткою, але переконливою.</w:t>
      </w:r>
      <w:r w:rsidRPr="001A50FA">
        <w:rPr>
          <w:rFonts w:ascii="Times New Roman" w:eastAsia="Times New Roman" w:hAnsi="Times New Roman" w:cs="Times New Roman"/>
          <w:color w:val="000000"/>
          <w:sz w:val="28"/>
          <w:szCs w:val="28"/>
          <w:lang w:eastAsia="uk-UA"/>
        </w:rPr>
        <w:br/>
        <w:t>   У психолого-педагогічній характеристиці треба відобразити такі відомості про дитину:</w:t>
      </w:r>
      <w:r w:rsidRPr="001A50FA">
        <w:rPr>
          <w:rFonts w:ascii="Times New Roman" w:eastAsia="Times New Roman" w:hAnsi="Times New Roman" w:cs="Times New Roman"/>
          <w:color w:val="000000"/>
          <w:sz w:val="28"/>
          <w:szCs w:val="28"/>
          <w:lang w:eastAsia="uk-UA"/>
        </w:rPr>
        <w:br/>
        <w:t>• загальні відомості:</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sym w:font="Symbol" w:char="F02D"/>
      </w:r>
      <w:r w:rsidRPr="001A50FA">
        <w:rPr>
          <w:rFonts w:ascii="Times New Roman" w:eastAsia="Times New Roman" w:hAnsi="Times New Roman" w:cs="Times New Roman"/>
          <w:color w:val="000000"/>
          <w:sz w:val="28"/>
          <w:szCs w:val="28"/>
          <w:lang w:eastAsia="uk-UA"/>
        </w:rPr>
        <w:t xml:space="preserve"> прізвище, ім'я, ДНЗ, група;</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sym w:font="Symbol" w:char="F02D"/>
      </w:r>
      <w:r w:rsidRPr="001A50FA">
        <w:rPr>
          <w:rFonts w:ascii="Times New Roman" w:eastAsia="Times New Roman" w:hAnsi="Times New Roman" w:cs="Times New Roman"/>
          <w:color w:val="000000"/>
          <w:sz w:val="28"/>
          <w:szCs w:val="28"/>
          <w:lang w:eastAsia="uk-UA"/>
        </w:rPr>
        <w:t xml:space="preserve"> скільки років перебуває у ДНЗ;</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sym w:font="Symbol" w:char="F02D"/>
      </w:r>
      <w:r w:rsidRPr="001A50FA">
        <w:rPr>
          <w:rFonts w:ascii="Times New Roman" w:eastAsia="Times New Roman" w:hAnsi="Times New Roman" w:cs="Times New Roman"/>
          <w:color w:val="000000"/>
          <w:sz w:val="28"/>
          <w:szCs w:val="28"/>
          <w:lang w:eastAsia="uk-UA"/>
        </w:rPr>
        <w:t xml:space="preserve"> соціально-побутові умови в сім'ї;</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sym w:font="Symbol" w:char="F02D"/>
      </w:r>
      <w:r w:rsidRPr="001A50FA">
        <w:rPr>
          <w:rFonts w:ascii="Times New Roman" w:eastAsia="Times New Roman" w:hAnsi="Times New Roman" w:cs="Times New Roman"/>
          <w:color w:val="000000"/>
          <w:sz w:val="28"/>
          <w:szCs w:val="28"/>
          <w:lang w:eastAsia="uk-UA"/>
        </w:rPr>
        <w:t xml:space="preserve"> у скільки років вступила до ДНЗ і як адаптувалася;</w:t>
      </w:r>
      <w:r w:rsidRPr="001A50FA">
        <w:rPr>
          <w:rFonts w:ascii="Times New Roman" w:eastAsia="Times New Roman" w:hAnsi="Times New Roman" w:cs="Times New Roman"/>
          <w:color w:val="000000"/>
          <w:sz w:val="28"/>
          <w:szCs w:val="28"/>
          <w:lang w:eastAsia="uk-UA"/>
        </w:rPr>
        <w:br/>
        <w:t>• засвоєння дитиною програми ДНЗ:</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sym w:font="Symbol" w:char="F02D"/>
      </w:r>
      <w:r w:rsidRPr="001A50FA">
        <w:rPr>
          <w:rFonts w:ascii="Times New Roman" w:eastAsia="Times New Roman" w:hAnsi="Times New Roman" w:cs="Times New Roman"/>
          <w:color w:val="000000"/>
          <w:sz w:val="28"/>
          <w:szCs w:val="28"/>
          <w:lang w:eastAsia="uk-UA"/>
        </w:rPr>
        <w:t xml:space="preserve"> володіння навичками самообслуговування;</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sym w:font="Symbol" w:char="F02D"/>
      </w:r>
      <w:r w:rsidRPr="001A50FA">
        <w:rPr>
          <w:rFonts w:ascii="Times New Roman" w:eastAsia="Times New Roman" w:hAnsi="Times New Roman" w:cs="Times New Roman"/>
          <w:color w:val="000000"/>
          <w:sz w:val="28"/>
          <w:szCs w:val="28"/>
          <w:lang w:eastAsia="uk-UA"/>
        </w:rPr>
        <w:t xml:space="preserve"> засвоєння дитиною кожного розділу програми;</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sym w:font="Symbol" w:char="F02D"/>
      </w:r>
      <w:r w:rsidRPr="001A50FA">
        <w:rPr>
          <w:rFonts w:ascii="Times New Roman" w:eastAsia="Times New Roman" w:hAnsi="Times New Roman" w:cs="Times New Roman"/>
          <w:color w:val="000000"/>
          <w:sz w:val="28"/>
          <w:szCs w:val="28"/>
          <w:lang w:eastAsia="uk-UA"/>
        </w:rPr>
        <w:t xml:space="preserve"> рівень розвитку мовлення й орієнтації у навколишньому світі;</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sym w:font="Symbol" w:char="F02D"/>
      </w:r>
      <w:r w:rsidRPr="001A50FA">
        <w:rPr>
          <w:rFonts w:ascii="Times New Roman" w:eastAsia="Times New Roman" w:hAnsi="Times New Roman" w:cs="Times New Roman"/>
          <w:color w:val="000000"/>
          <w:sz w:val="28"/>
          <w:szCs w:val="28"/>
          <w:lang w:eastAsia="uk-UA"/>
        </w:rPr>
        <w:t xml:space="preserve"> ставлення дитини до невдач у засвоєнні знань і вмінь;</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sym w:font="Symbol" w:char="F02D"/>
      </w:r>
      <w:r w:rsidRPr="001A50FA">
        <w:rPr>
          <w:rFonts w:ascii="Times New Roman" w:eastAsia="Times New Roman" w:hAnsi="Times New Roman" w:cs="Times New Roman"/>
          <w:color w:val="000000"/>
          <w:sz w:val="28"/>
          <w:szCs w:val="28"/>
          <w:lang w:eastAsia="uk-UA"/>
        </w:rPr>
        <w:t xml:space="preserve"> види допомоги, які надавалися дитині у подоланні прогалин та труднощів, наслідки цієї допомоги;</w:t>
      </w:r>
      <w:r w:rsidRPr="001A50FA">
        <w:rPr>
          <w:rFonts w:ascii="Times New Roman" w:eastAsia="Times New Roman" w:hAnsi="Times New Roman" w:cs="Times New Roman"/>
          <w:color w:val="000000"/>
          <w:sz w:val="28"/>
          <w:szCs w:val="28"/>
          <w:lang w:eastAsia="uk-UA"/>
        </w:rPr>
        <w:br/>
        <w:t>• ігрова діяльність дитини:</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sym w:font="Symbol" w:char="F02D"/>
      </w:r>
      <w:r w:rsidRPr="001A50FA">
        <w:rPr>
          <w:rFonts w:ascii="Times New Roman" w:eastAsia="Times New Roman" w:hAnsi="Times New Roman" w:cs="Times New Roman"/>
          <w:color w:val="000000"/>
          <w:sz w:val="28"/>
          <w:szCs w:val="28"/>
          <w:lang w:eastAsia="uk-UA"/>
        </w:rPr>
        <w:t xml:space="preserve"> в які ігри любить гратися дитина;</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sym w:font="Symbol" w:char="F02D"/>
      </w:r>
      <w:r w:rsidRPr="001A50FA">
        <w:rPr>
          <w:rFonts w:ascii="Times New Roman" w:eastAsia="Times New Roman" w:hAnsi="Times New Roman" w:cs="Times New Roman"/>
          <w:color w:val="000000"/>
          <w:sz w:val="28"/>
          <w:szCs w:val="28"/>
          <w:lang w:eastAsia="uk-UA"/>
        </w:rPr>
        <w:t xml:space="preserve"> які іграшки приваблюють і як ними користується;</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sym w:font="Symbol" w:char="F02D"/>
      </w:r>
      <w:r w:rsidRPr="001A50FA">
        <w:rPr>
          <w:rFonts w:ascii="Times New Roman" w:eastAsia="Times New Roman" w:hAnsi="Times New Roman" w:cs="Times New Roman"/>
          <w:color w:val="000000"/>
          <w:sz w:val="28"/>
          <w:szCs w:val="28"/>
          <w:lang w:eastAsia="uk-UA"/>
        </w:rPr>
        <w:t xml:space="preserve"> чи грається з іншими дітьми (вихователем);</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sym w:font="Symbol" w:char="F02D"/>
      </w:r>
      <w:r w:rsidRPr="001A50FA">
        <w:rPr>
          <w:rFonts w:ascii="Times New Roman" w:eastAsia="Times New Roman" w:hAnsi="Times New Roman" w:cs="Times New Roman"/>
          <w:color w:val="000000"/>
          <w:sz w:val="28"/>
          <w:szCs w:val="28"/>
          <w:lang w:eastAsia="uk-UA"/>
        </w:rPr>
        <w:t xml:space="preserve"> якою є взаємодія з іншими дітьми у грі;</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sym w:font="Symbol" w:char="F02D"/>
      </w:r>
      <w:r w:rsidRPr="001A50FA">
        <w:rPr>
          <w:rFonts w:ascii="Times New Roman" w:eastAsia="Times New Roman" w:hAnsi="Times New Roman" w:cs="Times New Roman"/>
          <w:color w:val="000000"/>
          <w:sz w:val="28"/>
          <w:szCs w:val="28"/>
          <w:lang w:eastAsia="uk-UA"/>
        </w:rPr>
        <w:t xml:space="preserve"> чи супроводжує свої ігри мовленням;</w:t>
      </w:r>
      <w:r w:rsidRPr="001A50FA">
        <w:rPr>
          <w:rFonts w:ascii="Times New Roman" w:eastAsia="Times New Roman" w:hAnsi="Times New Roman" w:cs="Times New Roman"/>
          <w:color w:val="000000"/>
          <w:sz w:val="28"/>
          <w:szCs w:val="28"/>
          <w:lang w:eastAsia="uk-UA"/>
        </w:rPr>
        <w:br/>
        <w:t>• працездатність та поведінка дитини:</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sym w:font="Symbol" w:char="F02D"/>
      </w:r>
      <w:r w:rsidRPr="001A50FA">
        <w:rPr>
          <w:rFonts w:ascii="Times New Roman" w:eastAsia="Times New Roman" w:hAnsi="Times New Roman" w:cs="Times New Roman"/>
          <w:color w:val="000000"/>
          <w:sz w:val="28"/>
          <w:szCs w:val="28"/>
          <w:lang w:eastAsia="uk-UA"/>
        </w:rPr>
        <w:t xml:space="preserve"> розуміння дитиною вимог вихователя;</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sym w:font="Symbol" w:char="F02D"/>
      </w:r>
      <w:r w:rsidRPr="001A50FA">
        <w:rPr>
          <w:rFonts w:ascii="Times New Roman" w:eastAsia="Times New Roman" w:hAnsi="Times New Roman" w:cs="Times New Roman"/>
          <w:color w:val="000000"/>
          <w:sz w:val="28"/>
          <w:szCs w:val="28"/>
          <w:lang w:eastAsia="uk-UA"/>
        </w:rPr>
        <w:t xml:space="preserve"> участь у спільній діяльності групи;</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sym w:font="Symbol" w:char="F02D"/>
      </w:r>
      <w:r w:rsidRPr="001A50FA">
        <w:rPr>
          <w:rFonts w:ascii="Times New Roman" w:eastAsia="Times New Roman" w:hAnsi="Times New Roman" w:cs="Times New Roman"/>
          <w:color w:val="000000"/>
          <w:sz w:val="28"/>
          <w:szCs w:val="28"/>
          <w:lang w:eastAsia="uk-UA"/>
        </w:rPr>
        <w:t xml:space="preserve"> стан працездатності дитини (цілеспрямованість, ступінь розвитку уваги, темп роботи, наполегливість, доведення розпочатої роботи до завершення, що саме втомлює дитину);</w:t>
      </w:r>
      <w:r w:rsidRPr="001A50FA">
        <w:rPr>
          <w:rFonts w:ascii="Times New Roman" w:eastAsia="Times New Roman" w:hAnsi="Times New Roman" w:cs="Times New Roman"/>
          <w:color w:val="000000"/>
          <w:sz w:val="28"/>
          <w:szCs w:val="28"/>
          <w:lang w:eastAsia="uk-UA"/>
        </w:rPr>
        <w:br/>
        <w:t>• загальна характеристика особистості дитини:</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sym w:font="Symbol" w:char="F02D"/>
      </w:r>
      <w:r w:rsidRPr="001A50FA">
        <w:rPr>
          <w:rFonts w:ascii="Times New Roman" w:eastAsia="Times New Roman" w:hAnsi="Times New Roman" w:cs="Times New Roman"/>
          <w:color w:val="000000"/>
          <w:sz w:val="28"/>
          <w:szCs w:val="28"/>
          <w:lang w:eastAsia="uk-UA"/>
        </w:rPr>
        <w:t xml:space="preserve"> негативні та позитивні риси характеру дитини;</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sym w:font="Symbol" w:char="F02D"/>
      </w:r>
      <w:r w:rsidRPr="001A50FA">
        <w:rPr>
          <w:rFonts w:ascii="Times New Roman" w:eastAsia="Times New Roman" w:hAnsi="Times New Roman" w:cs="Times New Roman"/>
          <w:color w:val="000000"/>
          <w:sz w:val="28"/>
          <w:szCs w:val="28"/>
          <w:lang w:eastAsia="uk-UA"/>
        </w:rPr>
        <w:t xml:space="preserve"> загальний рівень розвитку;</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sym w:font="Symbol" w:char="F02D"/>
      </w:r>
      <w:r w:rsidRPr="001A50FA">
        <w:rPr>
          <w:rFonts w:ascii="Times New Roman" w:eastAsia="Times New Roman" w:hAnsi="Times New Roman" w:cs="Times New Roman"/>
          <w:color w:val="000000"/>
          <w:sz w:val="28"/>
          <w:szCs w:val="28"/>
          <w:lang w:eastAsia="uk-UA"/>
        </w:rPr>
        <w:t xml:space="preserve"> інтереси та потреби;</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lastRenderedPageBreak/>
        <w:sym w:font="Symbol" w:char="F02D"/>
      </w:r>
      <w:r w:rsidRPr="001A50FA">
        <w:rPr>
          <w:rFonts w:ascii="Times New Roman" w:eastAsia="Times New Roman" w:hAnsi="Times New Roman" w:cs="Times New Roman"/>
          <w:color w:val="000000"/>
          <w:sz w:val="28"/>
          <w:szCs w:val="28"/>
          <w:lang w:eastAsia="uk-UA"/>
        </w:rPr>
        <w:t xml:space="preserve"> взаємини з колективом (з ким товаришує; якщо конфліктує з однолітками, то зазначити причини конфліктів).</w:t>
      </w:r>
      <w:r w:rsidRPr="001A50FA">
        <w:rPr>
          <w:rFonts w:ascii="Times New Roman" w:eastAsia="Times New Roman" w:hAnsi="Times New Roman" w:cs="Times New Roman"/>
          <w:color w:val="000000"/>
          <w:sz w:val="28"/>
          <w:szCs w:val="28"/>
          <w:lang w:eastAsia="uk-UA"/>
        </w:rPr>
        <w:br/>
        <w:t>   Підсумовуючи викладене, вихователь може зауважити свої припущення щодо причин, які обумовлюють відставання дитини у розвитку, труднощі та прогалини у засвоєнні програми дошкільного закладу. Проте ніяких діагнозів, навіть у вигляді припущення, педагог не формулює, оскільки вада дитини, її конкретний клінічний діагноз встановлюють колегіально працівники ПМПК на підставі ґрунтовного вивчення матеріалів особової справи, картки розвитку дитини, медичних документів, малюнків дитини, психолого-педагогічної характеристики та результатів обстеження дитини.</w:t>
      </w:r>
    </w:p>
    <w:p w:rsidR="00817F20" w:rsidRPr="001A50FA" w:rsidRDefault="00817F20" w:rsidP="001A50FA">
      <w:pPr>
        <w:shd w:val="clear" w:color="auto" w:fill="FFFFFF"/>
        <w:spacing w:before="100" w:beforeAutospacing="1" w:after="0" w:line="240" w:lineRule="auto"/>
        <w:rPr>
          <w:rFonts w:ascii="Times New Roman" w:eastAsia="Times New Roman" w:hAnsi="Times New Roman" w:cs="Times New Roman"/>
          <w:color w:val="000000"/>
          <w:sz w:val="28"/>
          <w:szCs w:val="28"/>
          <w:lang w:eastAsia="uk-UA"/>
        </w:rPr>
      </w:pPr>
      <w:r w:rsidRPr="001A50FA">
        <w:rPr>
          <w:rFonts w:ascii="Times New Roman" w:eastAsia="Times New Roman" w:hAnsi="Times New Roman" w:cs="Times New Roman"/>
          <w:b/>
          <w:bCs/>
          <w:color w:val="000000"/>
          <w:sz w:val="28"/>
          <w:szCs w:val="28"/>
          <w:lang w:eastAsia="uk-UA"/>
        </w:rPr>
        <w:t>Компетентність вихователів як запорука ефективності</w:t>
      </w:r>
      <w:r w:rsidRPr="001A50FA">
        <w:rPr>
          <w:rFonts w:ascii="Times New Roman" w:eastAsia="Times New Roman" w:hAnsi="Times New Roman" w:cs="Times New Roman"/>
          <w:b/>
          <w:bCs/>
          <w:color w:val="000000"/>
          <w:sz w:val="28"/>
          <w:szCs w:val="28"/>
          <w:lang w:eastAsia="uk-UA"/>
        </w:rPr>
        <w:br/>
        <w:t>інклюзивної дошкільної освіти</w:t>
      </w:r>
    </w:p>
    <w:p w:rsidR="00817F20" w:rsidRPr="001A50FA" w:rsidRDefault="00817F20" w:rsidP="001A50FA">
      <w:pPr>
        <w:shd w:val="clear" w:color="auto" w:fill="FFFFFF"/>
        <w:spacing w:before="100" w:beforeAutospacing="1" w:after="0" w:line="240" w:lineRule="auto"/>
        <w:rPr>
          <w:rFonts w:ascii="Times New Roman" w:eastAsia="Times New Roman" w:hAnsi="Times New Roman" w:cs="Times New Roman"/>
          <w:color w:val="000000"/>
          <w:sz w:val="28"/>
          <w:szCs w:val="28"/>
          <w:lang w:eastAsia="uk-UA"/>
        </w:rPr>
      </w:pPr>
      <w:r w:rsidRPr="001A50FA">
        <w:rPr>
          <w:rFonts w:ascii="Times New Roman" w:eastAsia="Times New Roman" w:hAnsi="Times New Roman" w:cs="Times New Roman"/>
          <w:color w:val="000000"/>
          <w:sz w:val="28"/>
          <w:szCs w:val="28"/>
          <w:lang w:eastAsia="uk-UA"/>
        </w:rPr>
        <w:t>   Якщо корекційні педагоги, практичні психологи, які спеціалізуються на корекційній роботі, є компетентними щодо роботи з такими дітьми, то вихователі дошкільних закладів часто не мають ні психологічної, ні методичної готовності до інклюзії. Тому у загальноосвітніх дошкільних навчальних закладах має здійснюватися спеціальна підготовка педагогічного персоналу.</w:t>
      </w:r>
      <w:r w:rsidRPr="001A50FA">
        <w:rPr>
          <w:rFonts w:ascii="Times New Roman" w:eastAsia="Times New Roman" w:hAnsi="Times New Roman" w:cs="Times New Roman"/>
          <w:color w:val="000000"/>
          <w:sz w:val="28"/>
          <w:szCs w:val="28"/>
          <w:lang w:eastAsia="uk-UA"/>
        </w:rPr>
        <w:br/>
        <w:t>   Наказом Міністерства освіти і науки України «Про створення умов щодо забезпечення права на освіту осіб з інвалідністю» від 2 грудня 2005 р. № 691 передбачено включення у навчальні плани вищих навчальних закладів III-IV рівня акредитації, що готують фахівців за напрямом «Педагогічна освіта», дисципліни «Основи корекційної педагогіки», яка й забезпечить професійну готовність до інклюзивної освіти. Досвід інших країн переконливо доводить, що для тих фахівців, які вже працюють у навчальних закладах, ефективними шляхами такої підготовки є курси підвищення кваліфікації, теоретичні та практичні семінари, тренінги.</w:t>
      </w:r>
      <w:r w:rsidRPr="001A50FA">
        <w:rPr>
          <w:rFonts w:ascii="Times New Roman" w:eastAsia="Times New Roman" w:hAnsi="Times New Roman" w:cs="Times New Roman"/>
          <w:color w:val="000000"/>
          <w:sz w:val="28"/>
          <w:szCs w:val="28"/>
          <w:lang w:eastAsia="uk-UA"/>
        </w:rPr>
        <w:br/>
        <w:t>   Змістом такої освіти мають бути основи корекційної педагогіки і психології з певними методичними аспектами. Зокрема, вихователі мають бути компетентними у таких питаннях:</w:t>
      </w:r>
      <w:r w:rsidRPr="001A50FA">
        <w:rPr>
          <w:rFonts w:ascii="Times New Roman" w:eastAsia="Times New Roman" w:hAnsi="Times New Roman" w:cs="Times New Roman"/>
          <w:color w:val="000000"/>
          <w:sz w:val="28"/>
          <w:szCs w:val="28"/>
          <w:lang w:eastAsia="uk-UA"/>
        </w:rPr>
        <w:br/>
        <w:t>• підходи держави і суспільства до організації освіти дітей, які мають вади психофізичного розвитку;</w:t>
      </w:r>
      <w:r w:rsidRPr="001A50FA">
        <w:rPr>
          <w:rFonts w:ascii="Times New Roman" w:eastAsia="Times New Roman" w:hAnsi="Times New Roman" w:cs="Times New Roman"/>
          <w:color w:val="000000"/>
          <w:sz w:val="28"/>
          <w:szCs w:val="28"/>
          <w:lang w:eastAsia="uk-UA"/>
        </w:rPr>
        <w:br/>
        <w:t>• основні поняття корекційної педагогіки і спеціальної психології;</w:t>
      </w:r>
      <w:r w:rsidRPr="001A50FA">
        <w:rPr>
          <w:rFonts w:ascii="Times New Roman" w:eastAsia="Times New Roman" w:hAnsi="Times New Roman" w:cs="Times New Roman"/>
          <w:color w:val="000000"/>
          <w:sz w:val="28"/>
          <w:szCs w:val="28"/>
          <w:lang w:eastAsia="uk-UA"/>
        </w:rPr>
        <w:br/>
        <w:t>• особливості і закономірності розвитку різних категорій осіб з психофізичними вадами;</w:t>
      </w:r>
      <w:r w:rsidRPr="001A50FA">
        <w:rPr>
          <w:rFonts w:ascii="Times New Roman" w:eastAsia="Times New Roman" w:hAnsi="Times New Roman" w:cs="Times New Roman"/>
          <w:color w:val="000000"/>
          <w:sz w:val="28"/>
          <w:szCs w:val="28"/>
          <w:lang w:eastAsia="uk-UA"/>
        </w:rPr>
        <w:br/>
        <w:t>• комплексне психолого-педагогічне вивчення дітей;</w:t>
      </w:r>
      <w:r w:rsidRPr="001A50FA">
        <w:rPr>
          <w:rFonts w:ascii="Times New Roman" w:eastAsia="Times New Roman" w:hAnsi="Times New Roman" w:cs="Times New Roman"/>
          <w:color w:val="000000"/>
          <w:sz w:val="28"/>
          <w:szCs w:val="28"/>
          <w:lang w:eastAsia="uk-UA"/>
        </w:rPr>
        <w:br/>
        <w:t>• диференційовані та індивідуальні механізми і прийоми дошкільного корекційного навчання і виховання кожної із категорій дітей;</w:t>
      </w:r>
      <w:r w:rsidRPr="001A50FA">
        <w:rPr>
          <w:rFonts w:ascii="Times New Roman" w:eastAsia="Times New Roman" w:hAnsi="Times New Roman" w:cs="Times New Roman"/>
          <w:color w:val="000000"/>
          <w:sz w:val="28"/>
          <w:szCs w:val="28"/>
          <w:lang w:eastAsia="uk-UA"/>
        </w:rPr>
        <w:br/>
        <w:t>• зміст та методи роботи з родинами вихованців.</w:t>
      </w:r>
      <w:r w:rsidRPr="001A50FA">
        <w:rPr>
          <w:rFonts w:ascii="Times New Roman" w:eastAsia="Times New Roman" w:hAnsi="Times New Roman" w:cs="Times New Roman"/>
          <w:color w:val="000000"/>
          <w:sz w:val="28"/>
          <w:szCs w:val="28"/>
          <w:lang w:eastAsia="uk-UA"/>
        </w:rPr>
        <w:br/>
        <w:t>   З метою реалізації інклюзивної освіти вихователі повинні вміти:</w:t>
      </w:r>
      <w:r w:rsidRPr="001A50FA">
        <w:rPr>
          <w:rFonts w:ascii="Times New Roman" w:eastAsia="Times New Roman" w:hAnsi="Times New Roman" w:cs="Times New Roman"/>
          <w:color w:val="000000"/>
          <w:sz w:val="28"/>
          <w:szCs w:val="28"/>
          <w:lang w:eastAsia="uk-UA"/>
        </w:rPr>
        <w:br/>
        <w:t>• здійснювати моніторинг розвитку дітей, що мають труднощі у засвоєнні знань, різних видів діяльності та адекватно оцінювати причини, якими спричинено ці труднощі;</w:t>
      </w:r>
      <w:r w:rsidRPr="001A50FA">
        <w:rPr>
          <w:rFonts w:ascii="Times New Roman" w:eastAsia="Times New Roman" w:hAnsi="Times New Roman" w:cs="Times New Roman"/>
          <w:color w:val="000000"/>
          <w:sz w:val="28"/>
          <w:szCs w:val="28"/>
          <w:lang w:eastAsia="uk-UA"/>
        </w:rPr>
        <w:br/>
        <w:t xml:space="preserve">• своєчасно виявляти відхилення у розвитку дошкільників та під керівництвом корекційного педагога брати участь у здійсненні правильного психолого-педагогічного супроводу дітей, що потребують корекції психофізичного </w:t>
      </w:r>
      <w:r w:rsidRPr="001A50FA">
        <w:rPr>
          <w:rFonts w:ascii="Times New Roman" w:eastAsia="Times New Roman" w:hAnsi="Times New Roman" w:cs="Times New Roman"/>
          <w:color w:val="000000"/>
          <w:sz w:val="28"/>
          <w:szCs w:val="28"/>
          <w:lang w:eastAsia="uk-UA"/>
        </w:rPr>
        <w:lastRenderedPageBreak/>
        <w:t>розвитку;</w:t>
      </w:r>
      <w:r w:rsidRPr="001A50FA">
        <w:rPr>
          <w:rFonts w:ascii="Times New Roman" w:eastAsia="Times New Roman" w:hAnsi="Times New Roman" w:cs="Times New Roman"/>
          <w:color w:val="000000"/>
          <w:sz w:val="28"/>
          <w:szCs w:val="28"/>
          <w:lang w:eastAsia="uk-UA"/>
        </w:rPr>
        <w:br/>
        <w:t>• здійснювати індивідуальний та диференційований підхід до вихованців з вадами психофізичного розвитку;</w:t>
      </w:r>
      <w:r w:rsidRPr="001A50FA">
        <w:rPr>
          <w:rFonts w:ascii="Times New Roman" w:eastAsia="Times New Roman" w:hAnsi="Times New Roman" w:cs="Times New Roman"/>
          <w:color w:val="000000"/>
          <w:sz w:val="28"/>
          <w:szCs w:val="28"/>
          <w:lang w:eastAsia="uk-UA"/>
        </w:rPr>
        <w:br/>
        <w:t>• формувати готовність здорових дошкільників до позитивної спільної взаємодії з однолітками, що потребують корекції психофізичного розвитку;</w:t>
      </w:r>
      <w:r w:rsidRPr="001A50FA">
        <w:rPr>
          <w:rFonts w:ascii="Times New Roman" w:eastAsia="Times New Roman" w:hAnsi="Times New Roman" w:cs="Times New Roman"/>
          <w:color w:val="000000"/>
          <w:sz w:val="28"/>
          <w:szCs w:val="28"/>
          <w:lang w:eastAsia="uk-UA"/>
        </w:rPr>
        <w:br/>
        <w:t>• проводити роботу з батьками щодо надання їм правильної інформації про осіб з порушеннями психофізичного розвитку.</w:t>
      </w:r>
      <w:r w:rsidRPr="001A50FA">
        <w:rPr>
          <w:rFonts w:ascii="Times New Roman" w:eastAsia="Times New Roman" w:hAnsi="Times New Roman" w:cs="Times New Roman"/>
          <w:color w:val="000000"/>
          <w:sz w:val="28"/>
          <w:szCs w:val="28"/>
          <w:lang w:eastAsia="uk-UA"/>
        </w:rPr>
        <w:br/>
        <w:t>   Поза всяким сумнівом, компетентність вихователів є однією з умов ефективності інклюзивної дошкільної освіти.</w:t>
      </w:r>
    </w:p>
    <w:p w:rsidR="00817F20" w:rsidRPr="001A50FA" w:rsidRDefault="00817F20" w:rsidP="001A50FA">
      <w:pPr>
        <w:shd w:val="clear" w:color="auto" w:fill="FFFFFF"/>
        <w:spacing w:before="100" w:beforeAutospacing="1" w:after="0" w:line="240" w:lineRule="auto"/>
        <w:rPr>
          <w:rFonts w:ascii="Times New Roman" w:eastAsia="Times New Roman" w:hAnsi="Times New Roman" w:cs="Times New Roman"/>
          <w:color w:val="000000"/>
          <w:sz w:val="28"/>
          <w:szCs w:val="28"/>
          <w:lang w:eastAsia="uk-UA"/>
        </w:rPr>
      </w:pPr>
      <w:r w:rsidRPr="001A50FA">
        <w:rPr>
          <w:rFonts w:ascii="Times New Roman" w:eastAsia="Times New Roman" w:hAnsi="Times New Roman" w:cs="Times New Roman"/>
          <w:b/>
          <w:bCs/>
          <w:color w:val="000000"/>
          <w:sz w:val="28"/>
          <w:szCs w:val="28"/>
          <w:lang w:eastAsia="uk-UA"/>
        </w:rPr>
        <w:t>Створення сприятливого соціального середовища</w:t>
      </w:r>
      <w:r w:rsidRPr="001A50FA">
        <w:rPr>
          <w:rFonts w:ascii="Times New Roman" w:eastAsia="Times New Roman" w:hAnsi="Times New Roman" w:cs="Times New Roman"/>
          <w:b/>
          <w:bCs/>
          <w:color w:val="000000"/>
          <w:sz w:val="28"/>
          <w:szCs w:val="28"/>
          <w:lang w:eastAsia="uk-UA"/>
        </w:rPr>
        <w:br/>
        <w:t>для інклюзії дітей з вадами психофізичного розвитку</w:t>
      </w:r>
    </w:p>
    <w:p w:rsidR="00817F20" w:rsidRPr="001A50FA" w:rsidRDefault="00817F20" w:rsidP="001A50FA">
      <w:pPr>
        <w:shd w:val="clear" w:color="auto" w:fill="FFFFFF"/>
        <w:spacing w:before="100" w:beforeAutospacing="1" w:after="0" w:line="240" w:lineRule="auto"/>
        <w:rPr>
          <w:rFonts w:ascii="Times New Roman" w:eastAsia="Times New Roman" w:hAnsi="Times New Roman" w:cs="Times New Roman"/>
          <w:color w:val="000000"/>
          <w:sz w:val="28"/>
          <w:szCs w:val="28"/>
          <w:lang w:eastAsia="uk-UA"/>
        </w:rPr>
      </w:pPr>
      <w:r w:rsidRPr="001A50FA">
        <w:rPr>
          <w:rFonts w:ascii="Times New Roman" w:eastAsia="Times New Roman" w:hAnsi="Times New Roman" w:cs="Times New Roman"/>
          <w:color w:val="000000"/>
          <w:sz w:val="28"/>
          <w:szCs w:val="28"/>
          <w:lang w:eastAsia="uk-UA"/>
        </w:rPr>
        <w:t>   Результати досліджень багатьох науковців засвідчують, що розумовий, емоційний і соціальний розвиток дітей з психофізичними вадами прямо залежить від позитивного ставлення до них, їх розуміння і прийняття педагогами, батьками і здоровими дітьми. Сприятливе соціальне середовище є однією із вихідних умов розв'язання проблем інклюзивної освіти. Тому забезпечення такого середовища - одне із завдань психолого-педагогічного супроводу дітей, що потребують корекції психофізичного розвитку. Педагоги дошкільного закладу мають передусім формувати позитивне ставлення здорових вихованців до дітей з психофізичними вадами, емпатію, прийоми адекватної взаємодії. Ця робота може здійснюватися за допомогою таких методів:</w:t>
      </w:r>
      <w:r w:rsidRPr="001A50FA">
        <w:rPr>
          <w:rFonts w:ascii="Times New Roman" w:eastAsia="Times New Roman" w:hAnsi="Times New Roman" w:cs="Times New Roman"/>
          <w:color w:val="000000"/>
          <w:sz w:val="28"/>
          <w:szCs w:val="28"/>
          <w:lang w:eastAsia="uk-UA"/>
        </w:rPr>
        <w:br/>
        <w:t>• бесіда;</w:t>
      </w:r>
      <w:r w:rsidRPr="001A50FA">
        <w:rPr>
          <w:rFonts w:ascii="Times New Roman" w:eastAsia="Times New Roman" w:hAnsi="Times New Roman" w:cs="Times New Roman"/>
          <w:color w:val="000000"/>
          <w:sz w:val="28"/>
          <w:szCs w:val="28"/>
          <w:lang w:eastAsia="uk-UA"/>
        </w:rPr>
        <w:br/>
        <w:t>• переконання;</w:t>
      </w:r>
      <w:r w:rsidRPr="001A50FA">
        <w:rPr>
          <w:rFonts w:ascii="Times New Roman" w:eastAsia="Times New Roman" w:hAnsi="Times New Roman" w:cs="Times New Roman"/>
          <w:color w:val="000000"/>
          <w:sz w:val="28"/>
          <w:szCs w:val="28"/>
          <w:lang w:eastAsia="uk-UA"/>
        </w:rPr>
        <w:br/>
        <w:t>• розгляд проблемних ситуацій;</w:t>
      </w:r>
      <w:r w:rsidRPr="001A50FA">
        <w:rPr>
          <w:rFonts w:ascii="Times New Roman" w:eastAsia="Times New Roman" w:hAnsi="Times New Roman" w:cs="Times New Roman"/>
          <w:color w:val="000000"/>
          <w:sz w:val="28"/>
          <w:szCs w:val="28"/>
          <w:lang w:eastAsia="uk-UA"/>
        </w:rPr>
        <w:br/>
        <w:t>• сюжетно-рольові ігри;</w:t>
      </w:r>
      <w:r w:rsidRPr="001A50FA">
        <w:rPr>
          <w:rFonts w:ascii="Times New Roman" w:eastAsia="Times New Roman" w:hAnsi="Times New Roman" w:cs="Times New Roman"/>
          <w:color w:val="000000"/>
          <w:sz w:val="28"/>
          <w:szCs w:val="28"/>
          <w:lang w:eastAsia="uk-UA"/>
        </w:rPr>
        <w:br/>
        <w:t>• перегляд спеціально відібраних відео сюжетів.</w:t>
      </w:r>
    </w:p>
    <w:p w:rsidR="00817F20" w:rsidRPr="001A50FA" w:rsidRDefault="00817F20" w:rsidP="001A50FA">
      <w:pPr>
        <w:shd w:val="clear" w:color="auto" w:fill="FFFFFF"/>
        <w:spacing w:before="100" w:beforeAutospacing="1" w:after="0" w:line="240" w:lineRule="auto"/>
        <w:rPr>
          <w:rFonts w:ascii="Times New Roman" w:eastAsia="Times New Roman" w:hAnsi="Times New Roman" w:cs="Times New Roman"/>
          <w:color w:val="000000"/>
          <w:sz w:val="28"/>
          <w:szCs w:val="28"/>
          <w:lang w:eastAsia="uk-UA"/>
        </w:rPr>
      </w:pPr>
      <w:r w:rsidRPr="001A50FA">
        <w:rPr>
          <w:rFonts w:ascii="Times New Roman" w:eastAsia="Times New Roman" w:hAnsi="Times New Roman" w:cs="Times New Roman"/>
          <w:color w:val="000000"/>
          <w:sz w:val="28"/>
          <w:szCs w:val="28"/>
          <w:lang w:eastAsia="uk-UA"/>
        </w:rPr>
        <w:t> </w:t>
      </w:r>
      <w:r w:rsidRPr="001A50FA">
        <w:rPr>
          <w:rFonts w:ascii="Times New Roman" w:eastAsia="Times New Roman" w:hAnsi="Times New Roman" w:cs="Times New Roman"/>
          <w:b/>
          <w:bCs/>
          <w:color w:val="008000"/>
          <w:sz w:val="28"/>
          <w:szCs w:val="28"/>
          <w:lang w:eastAsia="uk-UA"/>
        </w:rPr>
        <w:t>Організація роботи з дітьми, що мають обмежені можливості здоров'я</w:t>
      </w:r>
    </w:p>
    <w:p w:rsidR="00817F20" w:rsidRPr="001A50FA" w:rsidRDefault="00817F20" w:rsidP="001A50FA">
      <w:pPr>
        <w:shd w:val="clear" w:color="auto" w:fill="FFFFFF"/>
        <w:spacing w:before="100" w:beforeAutospacing="1" w:after="0" w:line="240" w:lineRule="auto"/>
        <w:rPr>
          <w:rFonts w:ascii="Times New Roman" w:eastAsia="Times New Roman" w:hAnsi="Times New Roman" w:cs="Times New Roman"/>
          <w:color w:val="000000"/>
          <w:sz w:val="28"/>
          <w:szCs w:val="28"/>
          <w:lang w:eastAsia="uk-UA"/>
        </w:rPr>
      </w:pPr>
      <w:r w:rsidRPr="001A50FA">
        <w:rPr>
          <w:rFonts w:ascii="Times New Roman" w:eastAsia="Times New Roman" w:hAnsi="Times New Roman" w:cs="Times New Roman"/>
          <w:color w:val="000000"/>
          <w:sz w:val="28"/>
          <w:szCs w:val="28"/>
          <w:lang w:eastAsia="uk-UA"/>
        </w:rPr>
        <w:t xml:space="preserve">    Якщо у дошкільному навчальному закладі серед вихованців є діти з обмеженими фізичними </w:t>
      </w:r>
      <w:proofErr w:type="spellStart"/>
      <w:r w:rsidRPr="001A50FA">
        <w:rPr>
          <w:rFonts w:ascii="Times New Roman" w:eastAsia="Times New Roman" w:hAnsi="Times New Roman" w:cs="Times New Roman"/>
          <w:color w:val="000000"/>
          <w:sz w:val="28"/>
          <w:szCs w:val="28"/>
          <w:lang w:eastAsia="uk-UA"/>
        </w:rPr>
        <w:t>можливостями,доцільно</w:t>
      </w:r>
      <w:proofErr w:type="spellEnd"/>
      <w:r w:rsidRPr="001A50FA">
        <w:rPr>
          <w:rFonts w:ascii="Times New Roman" w:eastAsia="Times New Roman" w:hAnsi="Times New Roman" w:cs="Times New Roman"/>
          <w:color w:val="000000"/>
          <w:sz w:val="28"/>
          <w:szCs w:val="28"/>
          <w:lang w:eastAsia="uk-UA"/>
        </w:rPr>
        <w:t xml:space="preserve"> створити всі необхідні умови для організації виховання і навчання таких дітей, а саме:</w:t>
      </w:r>
    </w:p>
    <w:p w:rsidR="00817F20" w:rsidRPr="001A50FA" w:rsidRDefault="00817F20" w:rsidP="001A50FA">
      <w:pPr>
        <w:shd w:val="clear" w:color="auto" w:fill="FFFFFF"/>
        <w:spacing w:before="100" w:beforeAutospacing="1" w:after="0" w:line="240" w:lineRule="auto"/>
        <w:rPr>
          <w:rFonts w:ascii="Times New Roman" w:eastAsia="Times New Roman" w:hAnsi="Times New Roman" w:cs="Times New Roman"/>
          <w:color w:val="000000"/>
          <w:sz w:val="28"/>
          <w:szCs w:val="28"/>
          <w:lang w:eastAsia="uk-UA"/>
        </w:rPr>
      </w:pPr>
      <w:r w:rsidRPr="001A50FA">
        <w:rPr>
          <w:rFonts w:ascii="Times New Roman" w:eastAsia="Times New Roman" w:hAnsi="Times New Roman" w:cs="Times New Roman"/>
          <w:color w:val="000000"/>
          <w:sz w:val="28"/>
          <w:szCs w:val="28"/>
          <w:lang w:eastAsia="uk-UA"/>
        </w:rPr>
        <w:t xml:space="preserve">• </w:t>
      </w:r>
      <w:proofErr w:type="spellStart"/>
      <w:r w:rsidRPr="001A50FA">
        <w:rPr>
          <w:rFonts w:ascii="Times New Roman" w:eastAsia="Times New Roman" w:hAnsi="Times New Roman" w:cs="Times New Roman"/>
          <w:color w:val="000000"/>
          <w:sz w:val="28"/>
          <w:szCs w:val="28"/>
          <w:lang w:eastAsia="uk-UA"/>
        </w:rPr>
        <w:t>організовати</w:t>
      </w:r>
      <w:proofErr w:type="spellEnd"/>
      <w:r w:rsidRPr="001A50FA">
        <w:rPr>
          <w:rFonts w:ascii="Times New Roman" w:eastAsia="Times New Roman" w:hAnsi="Times New Roman" w:cs="Times New Roman"/>
          <w:color w:val="000000"/>
          <w:sz w:val="28"/>
          <w:szCs w:val="28"/>
          <w:lang w:eastAsia="uk-UA"/>
        </w:rPr>
        <w:t xml:space="preserve"> корекційну групу для дітей з важкими порушеннями мовлення, відкрити логопедичний пункт;</w:t>
      </w:r>
      <w:r w:rsidRPr="001A50FA">
        <w:rPr>
          <w:rFonts w:ascii="Times New Roman" w:eastAsia="Times New Roman" w:hAnsi="Times New Roman" w:cs="Times New Roman"/>
          <w:color w:val="000000"/>
          <w:sz w:val="28"/>
          <w:szCs w:val="28"/>
          <w:lang w:eastAsia="uk-UA"/>
        </w:rPr>
        <w:br/>
        <w:t>• сформувати програмно-методичну й матеріально-технічну бази;</w:t>
      </w:r>
      <w:r w:rsidRPr="001A50FA">
        <w:rPr>
          <w:rFonts w:ascii="Times New Roman" w:eastAsia="Times New Roman" w:hAnsi="Times New Roman" w:cs="Times New Roman"/>
          <w:color w:val="000000"/>
          <w:sz w:val="28"/>
          <w:szCs w:val="28"/>
          <w:lang w:eastAsia="uk-UA"/>
        </w:rPr>
        <w:br/>
        <w:t>• обладнати окремі приміщення для проведення корекційної роботи - кабінети практичного психолога та вчителя-логопеда, сенсорну кімнату.</w:t>
      </w:r>
      <w:r w:rsidRPr="001A50FA">
        <w:rPr>
          <w:rFonts w:ascii="Times New Roman" w:eastAsia="Times New Roman" w:hAnsi="Times New Roman" w:cs="Times New Roman"/>
          <w:color w:val="000000"/>
          <w:sz w:val="28"/>
          <w:szCs w:val="28"/>
          <w:lang w:eastAsia="uk-UA"/>
        </w:rPr>
        <w:br/>
        <w:t>Ураховуючи ці можливості дошкільного закладу, потрібно визначити основні завдання спільної діяльності педагогів і спеціалістів у наданні допомоги дітям, що мають обмежені можливості здоров'я:</w:t>
      </w:r>
      <w:r w:rsidRPr="001A50FA">
        <w:rPr>
          <w:rFonts w:ascii="Times New Roman" w:eastAsia="Times New Roman" w:hAnsi="Times New Roman" w:cs="Times New Roman"/>
          <w:color w:val="000000"/>
          <w:sz w:val="28"/>
          <w:szCs w:val="28"/>
          <w:lang w:eastAsia="uk-UA"/>
        </w:rPr>
        <w:br/>
        <w:t>• розвиток особистості кожної дитини з урахуванням її індивідуальних фізичних і розумових можливостей;</w:t>
      </w:r>
      <w:r w:rsidRPr="001A50FA">
        <w:rPr>
          <w:rFonts w:ascii="Times New Roman" w:eastAsia="Times New Roman" w:hAnsi="Times New Roman" w:cs="Times New Roman"/>
          <w:color w:val="000000"/>
          <w:sz w:val="28"/>
          <w:szCs w:val="28"/>
          <w:lang w:eastAsia="uk-UA"/>
        </w:rPr>
        <w:br/>
        <w:t>• здійснення повноцінної соціальної адаптації у групі однолітків;</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lastRenderedPageBreak/>
        <w:t>• проведення корекційно-педагогічної. психологічної роботи;</w:t>
      </w:r>
      <w:r w:rsidRPr="001A50FA">
        <w:rPr>
          <w:rFonts w:ascii="Times New Roman" w:eastAsia="Times New Roman" w:hAnsi="Times New Roman" w:cs="Times New Roman"/>
          <w:color w:val="000000"/>
          <w:sz w:val="28"/>
          <w:szCs w:val="28"/>
          <w:lang w:eastAsia="uk-UA"/>
        </w:rPr>
        <w:br/>
        <w:t>• підготовка до шкільного навчання;</w:t>
      </w:r>
      <w:r w:rsidRPr="001A50FA">
        <w:rPr>
          <w:rFonts w:ascii="Times New Roman" w:eastAsia="Times New Roman" w:hAnsi="Times New Roman" w:cs="Times New Roman"/>
          <w:color w:val="000000"/>
          <w:sz w:val="28"/>
          <w:szCs w:val="28"/>
          <w:lang w:eastAsia="uk-UA"/>
        </w:rPr>
        <w:br/>
        <w:t>• надання моральної допомоги і підтримки батькам (законним представникам) дитини, їх консультація з питань виховання у родині.</w:t>
      </w:r>
      <w:r w:rsidRPr="001A50FA">
        <w:rPr>
          <w:rFonts w:ascii="Times New Roman" w:eastAsia="Times New Roman" w:hAnsi="Times New Roman" w:cs="Times New Roman"/>
          <w:color w:val="000000"/>
          <w:sz w:val="28"/>
          <w:szCs w:val="28"/>
          <w:lang w:eastAsia="uk-UA"/>
        </w:rPr>
        <w:br/>
        <w:t xml:space="preserve">    Практика показала, що розв'язати поставлені завдання можна лише спільними зусиллями колективу дошкільного закладу, родини, поліклініки, і не стихійно, а цілеспрямовано, </w:t>
      </w:r>
      <w:proofErr w:type="spellStart"/>
      <w:r w:rsidRPr="001A50FA">
        <w:rPr>
          <w:rFonts w:ascii="Times New Roman" w:eastAsia="Times New Roman" w:hAnsi="Times New Roman" w:cs="Times New Roman"/>
          <w:color w:val="000000"/>
          <w:sz w:val="28"/>
          <w:szCs w:val="28"/>
          <w:lang w:eastAsia="uk-UA"/>
        </w:rPr>
        <w:t>планомірно</w:t>
      </w:r>
      <w:proofErr w:type="spellEnd"/>
      <w:r w:rsidRPr="001A50FA">
        <w:rPr>
          <w:rFonts w:ascii="Times New Roman" w:eastAsia="Times New Roman" w:hAnsi="Times New Roman" w:cs="Times New Roman"/>
          <w:color w:val="000000"/>
          <w:sz w:val="28"/>
          <w:szCs w:val="28"/>
          <w:lang w:eastAsia="uk-UA"/>
        </w:rPr>
        <w:t>.</w:t>
      </w:r>
      <w:r w:rsidRPr="001A50FA">
        <w:rPr>
          <w:rFonts w:ascii="Times New Roman" w:eastAsia="Times New Roman" w:hAnsi="Times New Roman" w:cs="Times New Roman"/>
          <w:color w:val="000000"/>
          <w:sz w:val="28"/>
          <w:szCs w:val="28"/>
          <w:lang w:eastAsia="uk-UA"/>
        </w:rPr>
        <w:br/>
        <w:t>Для цього у дошкільному закладі створюється група психолого-педагогічного супроводу дітей, що мають обмежені можливості здоров'я. Ця група є структурним підрозділом дошкільного закладу. До неї входять заступник завідувача з навчально-виховної роботи, медичні працівники дошкільного закладу, практичний психолог, вчитель-логопед, вихователі, інструктор з фізкультури. Метою роботи групи є об'єднання зусиль освітньої установи, дитячої поліклініки і батьків у створенні оптимальних умов для цих дітей під час їх перебування у дошкільному закладі.</w:t>
      </w:r>
      <w:r w:rsidRPr="001A50FA">
        <w:rPr>
          <w:rFonts w:ascii="Times New Roman" w:eastAsia="Times New Roman" w:hAnsi="Times New Roman" w:cs="Times New Roman"/>
          <w:color w:val="000000"/>
          <w:sz w:val="28"/>
          <w:szCs w:val="28"/>
          <w:lang w:eastAsia="uk-UA"/>
        </w:rPr>
        <w:br/>
        <w:t>    У сферу діяльності групи психолого-педагогічного супроводу дітей, що мають обмежені можливості здоров'я, входить:</w:t>
      </w:r>
      <w:r w:rsidRPr="001A50FA">
        <w:rPr>
          <w:rFonts w:ascii="Times New Roman" w:eastAsia="Times New Roman" w:hAnsi="Times New Roman" w:cs="Times New Roman"/>
          <w:color w:val="000000"/>
          <w:sz w:val="28"/>
          <w:szCs w:val="28"/>
          <w:lang w:eastAsia="uk-UA"/>
        </w:rPr>
        <w:br/>
        <w:t>• виявлення таких дітей;</w:t>
      </w:r>
      <w:r w:rsidRPr="001A50FA">
        <w:rPr>
          <w:rFonts w:ascii="Times New Roman" w:eastAsia="Times New Roman" w:hAnsi="Times New Roman" w:cs="Times New Roman"/>
          <w:color w:val="000000"/>
          <w:sz w:val="28"/>
          <w:szCs w:val="28"/>
          <w:lang w:eastAsia="uk-UA"/>
        </w:rPr>
        <w:br/>
        <w:t>• проведення опитування серед батьків цих дітей (чи вони хочуть, щоб їхня дитина відвідувала дошкільний заклад, чи, навпаки, щоб вона навчалася вдома);</w:t>
      </w:r>
      <w:r w:rsidRPr="001A50FA">
        <w:rPr>
          <w:rFonts w:ascii="Times New Roman" w:eastAsia="Times New Roman" w:hAnsi="Times New Roman" w:cs="Times New Roman"/>
          <w:color w:val="000000"/>
          <w:sz w:val="28"/>
          <w:szCs w:val="28"/>
          <w:lang w:eastAsia="uk-UA"/>
        </w:rPr>
        <w:br/>
        <w:t>• здійснення патронажу родин;</w:t>
      </w:r>
      <w:r w:rsidRPr="001A50FA">
        <w:rPr>
          <w:rFonts w:ascii="Times New Roman" w:eastAsia="Times New Roman" w:hAnsi="Times New Roman" w:cs="Times New Roman"/>
          <w:color w:val="000000"/>
          <w:sz w:val="28"/>
          <w:szCs w:val="28"/>
          <w:lang w:eastAsia="uk-UA"/>
        </w:rPr>
        <w:br/>
        <w:t>• консультаційна допомога під час проходження міської психолого-медико-педагогічної комісії;</w:t>
      </w:r>
      <w:r w:rsidRPr="001A50FA">
        <w:rPr>
          <w:rFonts w:ascii="Times New Roman" w:eastAsia="Times New Roman" w:hAnsi="Times New Roman" w:cs="Times New Roman"/>
          <w:color w:val="000000"/>
          <w:sz w:val="28"/>
          <w:szCs w:val="28"/>
          <w:lang w:eastAsia="uk-UA"/>
        </w:rPr>
        <w:br/>
        <w:t>• обстеження і психолого-педагогічний супровід таких дітей у дошкільному закладі.</w:t>
      </w:r>
      <w:r w:rsidRPr="001A50FA">
        <w:rPr>
          <w:rFonts w:ascii="Times New Roman" w:eastAsia="Times New Roman" w:hAnsi="Times New Roman" w:cs="Times New Roman"/>
          <w:color w:val="000000"/>
          <w:sz w:val="28"/>
          <w:szCs w:val="28"/>
          <w:lang w:eastAsia="uk-UA"/>
        </w:rPr>
        <w:br/>
        <w:t>    Після зарахування дитини у дошкільний заклад й укладання договору між дошкільним закладом і батьками (законними представниками) за згодою останніх члени цієї групи проводять обстеження дитини, за результатами якого складають індивідуальну програму її психолого-педагогічного супроводу. Потім вони розробляють гнучкий розклад занять з урахуванням індивідуальних особливостей та діагнозу дитини, циклограму роботи фахівців з цією дитиною.</w:t>
      </w:r>
      <w:r w:rsidRPr="001A50FA">
        <w:rPr>
          <w:rFonts w:ascii="Times New Roman" w:eastAsia="Times New Roman" w:hAnsi="Times New Roman" w:cs="Times New Roman"/>
          <w:color w:val="000000"/>
          <w:sz w:val="28"/>
          <w:szCs w:val="28"/>
          <w:lang w:eastAsia="uk-UA"/>
        </w:rPr>
        <w:br/>
        <w:t>    Зміст роботи з дітьми цієї категорії визначають освітні програми (комплексні і парціальні), які реалізуються у дошкільному закладі. У процесі освітньої роботи фахівці здійснюють індивідуальний підхід до дітей з урахуванням їхнього діагнозу. З огляду на це фахівці групи розробляють рекомендації щодо роботи з цими дітьми для всіх педагогів дошкільного закладу.</w:t>
      </w:r>
      <w:r w:rsidRPr="001A50FA">
        <w:rPr>
          <w:rFonts w:ascii="Times New Roman" w:eastAsia="Times New Roman" w:hAnsi="Times New Roman" w:cs="Times New Roman"/>
          <w:color w:val="000000"/>
          <w:sz w:val="28"/>
          <w:szCs w:val="28"/>
          <w:lang w:eastAsia="uk-UA"/>
        </w:rPr>
        <w:br/>
        <w:t>    Надзвичайно важливого значення група психолого-педагогічного супроводу дітей, що мають обмежені можливості здоров'я, надає взаємодії з батьками. Так, члени групи повинні проводити у дошкільному закладі індивідуальні і тематичні консультації, батьківські збори, тренінги, круглі столи з обміну досвідом. У ході цих заходів батьки:</w:t>
      </w:r>
      <w:r w:rsidRPr="001A50FA">
        <w:rPr>
          <w:rFonts w:ascii="Times New Roman" w:eastAsia="Times New Roman" w:hAnsi="Times New Roman" w:cs="Times New Roman"/>
          <w:color w:val="000000"/>
          <w:sz w:val="28"/>
          <w:szCs w:val="28"/>
          <w:lang w:eastAsia="uk-UA"/>
        </w:rPr>
        <w:br/>
        <w:t>• одержують усю необхідну інформацію про те, як реалізовувати програму комплексної реабілітації, створювати для дитини спокійну, доброзичливу атмосферу, правильно організовувати розпорядок дня і харчування, заняття у домашніх умовах;</w:t>
      </w:r>
      <w:r w:rsidRPr="001A50FA">
        <w:rPr>
          <w:rFonts w:ascii="Times New Roman" w:eastAsia="Times New Roman" w:hAnsi="Times New Roman" w:cs="Times New Roman"/>
          <w:color w:val="000000"/>
          <w:sz w:val="28"/>
          <w:szCs w:val="28"/>
          <w:lang w:eastAsia="uk-UA"/>
        </w:rPr>
        <w:br/>
        <w:t>• ознайомлюються з основами педагогіки і дитячої психології.</w:t>
      </w:r>
      <w:r w:rsidRPr="001A50FA">
        <w:rPr>
          <w:rFonts w:ascii="Times New Roman" w:eastAsia="Times New Roman" w:hAnsi="Times New Roman" w:cs="Times New Roman"/>
          <w:color w:val="000000"/>
          <w:sz w:val="28"/>
          <w:szCs w:val="28"/>
          <w:lang w:eastAsia="uk-UA"/>
        </w:rPr>
        <w:br/>
        <w:t>     Таку роботу проводять відповідно до розробленого перспективного плану.</w:t>
      </w:r>
      <w:r w:rsidRPr="001A50FA">
        <w:rPr>
          <w:rFonts w:ascii="Times New Roman" w:eastAsia="Times New Roman" w:hAnsi="Times New Roman" w:cs="Times New Roman"/>
          <w:color w:val="000000"/>
          <w:sz w:val="28"/>
          <w:szCs w:val="28"/>
          <w:lang w:eastAsia="uk-UA"/>
        </w:rPr>
        <w:br/>
      </w:r>
      <w:r w:rsidRPr="001A50FA">
        <w:rPr>
          <w:rFonts w:ascii="Times New Roman" w:eastAsia="Times New Roman" w:hAnsi="Times New Roman" w:cs="Times New Roman"/>
          <w:color w:val="000000"/>
          <w:sz w:val="28"/>
          <w:szCs w:val="28"/>
          <w:lang w:eastAsia="uk-UA"/>
        </w:rPr>
        <w:lastRenderedPageBreak/>
        <w:t>Група психолого-педагогічного супроводу дітей, що мають обмежені можливості здоров'я, координує діяльність усіх учасників корекційного процесу. Це дає педагогам змогу:</w:t>
      </w:r>
      <w:r w:rsidRPr="001A50FA">
        <w:rPr>
          <w:rFonts w:ascii="Times New Roman" w:eastAsia="Times New Roman" w:hAnsi="Times New Roman" w:cs="Times New Roman"/>
          <w:color w:val="000000"/>
          <w:sz w:val="28"/>
          <w:szCs w:val="28"/>
          <w:lang w:eastAsia="uk-UA"/>
        </w:rPr>
        <w:br/>
        <w:t>• колегіально визначати загальні завдання корекційно-розвивальної роботи;</w:t>
      </w:r>
      <w:r w:rsidRPr="001A50FA">
        <w:rPr>
          <w:rFonts w:ascii="Times New Roman" w:eastAsia="Times New Roman" w:hAnsi="Times New Roman" w:cs="Times New Roman"/>
          <w:color w:val="000000"/>
          <w:sz w:val="28"/>
          <w:szCs w:val="28"/>
          <w:lang w:eastAsia="uk-UA"/>
        </w:rPr>
        <w:br/>
        <w:t>• простежувати динаміку розвитку дітей за допомогою проходження психолого-медико-педагогічної комісії (двічі на рік) з метою визначення подальшого освітнього маршруту;</w:t>
      </w:r>
      <w:r w:rsidRPr="001A50FA">
        <w:rPr>
          <w:rFonts w:ascii="Times New Roman" w:eastAsia="Times New Roman" w:hAnsi="Times New Roman" w:cs="Times New Roman"/>
          <w:color w:val="000000"/>
          <w:sz w:val="28"/>
          <w:szCs w:val="28"/>
          <w:lang w:eastAsia="uk-UA"/>
        </w:rPr>
        <w:br/>
        <w:t>• здійснювати індивідуальну роботу з дітьми з урахуванням особливостей їхніх діагнозів;</w:t>
      </w:r>
      <w:r w:rsidRPr="001A50FA">
        <w:rPr>
          <w:rFonts w:ascii="Times New Roman" w:eastAsia="Times New Roman" w:hAnsi="Times New Roman" w:cs="Times New Roman"/>
          <w:color w:val="000000"/>
          <w:sz w:val="28"/>
          <w:szCs w:val="28"/>
          <w:lang w:eastAsia="uk-UA"/>
        </w:rPr>
        <w:br/>
        <w:t>• забезпечувати наступність з виконання індивідуальної програми розвитку дитини у роботі всіх фахівців.</w:t>
      </w:r>
      <w:r w:rsidRPr="001A50FA">
        <w:rPr>
          <w:rFonts w:ascii="Times New Roman" w:eastAsia="Times New Roman" w:hAnsi="Times New Roman" w:cs="Times New Roman"/>
          <w:color w:val="000000"/>
          <w:sz w:val="28"/>
          <w:szCs w:val="28"/>
          <w:lang w:eastAsia="uk-UA"/>
        </w:rPr>
        <w:br/>
        <w:t>    Досвід роботи свідчить, що спеціально організований корекційний освітній процес, взаємозв'язок у роботі всіх фахівців з дітьми, що мають обмежені можливості здоров'я і стикаються з труднощами у навчанні, спілкуванні, поведінці, дає позитивні результати, а саме:</w:t>
      </w:r>
      <w:r w:rsidRPr="001A50FA">
        <w:rPr>
          <w:rFonts w:ascii="Times New Roman" w:eastAsia="Times New Roman" w:hAnsi="Times New Roman" w:cs="Times New Roman"/>
          <w:color w:val="000000"/>
          <w:sz w:val="28"/>
          <w:szCs w:val="28"/>
          <w:lang w:eastAsia="uk-UA"/>
        </w:rPr>
        <w:br/>
        <w:t>• піднімає дітей на вищі рівні розвитку;</w:t>
      </w:r>
      <w:r w:rsidRPr="001A50FA">
        <w:rPr>
          <w:rFonts w:ascii="Times New Roman" w:eastAsia="Times New Roman" w:hAnsi="Times New Roman" w:cs="Times New Roman"/>
          <w:color w:val="000000"/>
          <w:sz w:val="28"/>
          <w:szCs w:val="28"/>
          <w:lang w:eastAsia="uk-UA"/>
        </w:rPr>
        <w:br/>
        <w:t>• розвиває особистісні якості, які дають дітям змогу адаптуватися у соціумі;</w:t>
      </w:r>
      <w:r w:rsidRPr="001A50FA">
        <w:rPr>
          <w:rFonts w:ascii="Times New Roman" w:eastAsia="Times New Roman" w:hAnsi="Times New Roman" w:cs="Times New Roman"/>
          <w:color w:val="000000"/>
          <w:sz w:val="28"/>
          <w:szCs w:val="28"/>
          <w:lang w:eastAsia="uk-UA"/>
        </w:rPr>
        <w:br/>
        <w:t>• забезпечує підготовку дітей до школи.</w:t>
      </w:r>
    </w:p>
    <w:p w:rsidR="00817F20" w:rsidRPr="001A50FA" w:rsidRDefault="00817F20" w:rsidP="001A50FA">
      <w:pPr>
        <w:shd w:val="clear" w:color="auto" w:fill="FFFFFF"/>
        <w:spacing w:before="100" w:beforeAutospacing="1" w:after="0" w:line="240" w:lineRule="auto"/>
        <w:rPr>
          <w:rFonts w:ascii="Times New Roman" w:eastAsia="Times New Roman" w:hAnsi="Times New Roman" w:cs="Times New Roman"/>
          <w:color w:val="000000"/>
          <w:sz w:val="28"/>
          <w:szCs w:val="28"/>
          <w:lang w:eastAsia="uk-UA"/>
        </w:rPr>
      </w:pPr>
      <w:r w:rsidRPr="001A50FA">
        <w:rPr>
          <w:rFonts w:ascii="Times New Roman" w:eastAsia="Times New Roman" w:hAnsi="Times New Roman" w:cs="Times New Roman"/>
          <w:b/>
          <w:bCs/>
          <w:color w:val="000000"/>
          <w:sz w:val="28"/>
          <w:szCs w:val="28"/>
          <w:lang w:eastAsia="uk-UA"/>
        </w:rPr>
        <w:t>Рекомендації для педагогів, які працюють з дітьми,</w:t>
      </w:r>
      <w:r w:rsidRPr="001A50FA">
        <w:rPr>
          <w:rFonts w:ascii="Times New Roman" w:eastAsia="Times New Roman" w:hAnsi="Times New Roman" w:cs="Times New Roman"/>
          <w:b/>
          <w:bCs/>
          <w:color w:val="000000"/>
          <w:sz w:val="28"/>
          <w:szCs w:val="28"/>
          <w:lang w:eastAsia="uk-UA"/>
        </w:rPr>
        <w:br/>
        <w:t>що мають обмежені можливості здоров'я</w:t>
      </w:r>
    </w:p>
    <w:p w:rsidR="00817F20" w:rsidRPr="001A50FA" w:rsidRDefault="00817F20" w:rsidP="001A50FA">
      <w:pPr>
        <w:shd w:val="clear" w:color="auto" w:fill="FFFFFF"/>
        <w:spacing w:before="100" w:beforeAutospacing="1" w:after="0" w:line="240" w:lineRule="auto"/>
        <w:rPr>
          <w:rFonts w:ascii="Times New Roman" w:eastAsia="Times New Roman" w:hAnsi="Times New Roman" w:cs="Times New Roman"/>
          <w:color w:val="000000"/>
          <w:sz w:val="28"/>
          <w:szCs w:val="28"/>
          <w:lang w:eastAsia="uk-UA"/>
        </w:rPr>
      </w:pPr>
      <w:r w:rsidRPr="001A50FA">
        <w:rPr>
          <w:rFonts w:ascii="Times New Roman" w:eastAsia="Times New Roman" w:hAnsi="Times New Roman" w:cs="Times New Roman"/>
          <w:i/>
          <w:iCs/>
          <w:color w:val="000000"/>
          <w:sz w:val="28"/>
          <w:szCs w:val="28"/>
          <w:lang w:eastAsia="uk-UA"/>
        </w:rPr>
        <w:t>Вихователям:</w:t>
      </w:r>
      <w:r w:rsidRPr="001A50FA">
        <w:rPr>
          <w:rFonts w:ascii="Times New Roman" w:eastAsia="Times New Roman" w:hAnsi="Times New Roman" w:cs="Times New Roman"/>
          <w:color w:val="000000"/>
          <w:sz w:val="28"/>
          <w:szCs w:val="28"/>
          <w:lang w:eastAsia="uk-UA"/>
        </w:rPr>
        <w:br/>
        <w:t>• по-доброму, турботливо ставитися до дітей з обмеженими можливостями здоров'я, показуючи приклад ставлення до таких дітей іншим вихованцям, створювати умови для їх гарного самопочуття і розвитку у дитячому садку;</w:t>
      </w:r>
      <w:r w:rsidRPr="001A50FA">
        <w:rPr>
          <w:rFonts w:ascii="Times New Roman" w:eastAsia="Times New Roman" w:hAnsi="Times New Roman" w:cs="Times New Roman"/>
          <w:color w:val="000000"/>
          <w:sz w:val="28"/>
          <w:szCs w:val="28"/>
          <w:lang w:eastAsia="uk-UA"/>
        </w:rPr>
        <w:br/>
        <w:t>• планувати і здійснювати індивідуальний підхід у всіх видах діяльності з урахуванням діагнозу дітей з обмеженими можливостями здоров'я;</w:t>
      </w:r>
      <w:r w:rsidRPr="001A50FA">
        <w:rPr>
          <w:rFonts w:ascii="Times New Roman" w:eastAsia="Times New Roman" w:hAnsi="Times New Roman" w:cs="Times New Roman"/>
          <w:color w:val="000000"/>
          <w:sz w:val="28"/>
          <w:szCs w:val="28"/>
          <w:lang w:eastAsia="uk-UA"/>
        </w:rPr>
        <w:br/>
        <w:t>• залучати дітей з обмеженими можливостями здоров'я до ігор у маленьких підгрупах, до загальних хороводних та імітаційних ігор, парних доручень, розвиваючи їх інтерес до спілкування з однолітками і збагачуючи досвід таких дітей;</w:t>
      </w:r>
      <w:r w:rsidRPr="001A50FA">
        <w:rPr>
          <w:rFonts w:ascii="Times New Roman" w:eastAsia="Times New Roman" w:hAnsi="Times New Roman" w:cs="Times New Roman"/>
          <w:color w:val="000000"/>
          <w:sz w:val="28"/>
          <w:szCs w:val="28"/>
          <w:lang w:eastAsia="uk-UA"/>
        </w:rPr>
        <w:br/>
        <w:t>• учити дітей з обмеженими можливостями здоров'я мити, витирати руки й обличчя рушником, знімати і надягати одяг, доглядати за ним, правильно сидіти за столом і користуватися столовими приборами, складати іграшки на місце і підтримувати порядок, розвиваючи навички елементарного самообслуговування та гігієни;</w:t>
      </w:r>
      <w:r w:rsidRPr="001A50FA">
        <w:rPr>
          <w:rFonts w:ascii="Times New Roman" w:eastAsia="Times New Roman" w:hAnsi="Times New Roman" w:cs="Times New Roman"/>
          <w:color w:val="000000"/>
          <w:sz w:val="28"/>
          <w:szCs w:val="28"/>
          <w:lang w:eastAsia="uk-UA"/>
        </w:rPr>
        <w:br/>
        <w:t>• співпрацювати з дітьми з обмеженими можливостями здоров'я у практичних справах (спільні ігри, трудові доручення, догляд за тваринами, рослинами тощо), сприяючи розвитку пізнавальної активності, допомагати дітям через спільну діяльність освоювати нові способи та прийоми дії;</w:t>
      </w:r>
      <w:r w:rsidRPr="001A50FA">
        <w:rPr>
          <w:rFonts w:ascii="Times New Roman" w:eastAsia="Times New Roman" w:hAnsi="Times New Roman" w:cs="Times New Roman"/>
          <w:color w:val="000000"/>
          <w:sz w:val="28"/>
          <w:szCs w:val="28"/>
          <w:lang w:eastAsia="uk-UA"/>
        </w:rPr>
        <w:br/>
        <w:t xml:space="preserve">• розвивати дрібну, артикуляційну та загальну моторику за допомогою пальчикової, артикуляційної гімнастики, </w:t>
      </w:r>
      <w:proofErr w:type="spellStart"/>
      <w:r w:rsidRPr="001A50FA">
        <w:rPr>
          <w:rFonts w:ascii="Times New Roman" w:eastAsia="Times New Roman" w:hAnsi="Times New Roman" w:cs="Times New Roman"/>
          <w:color w:val="000000"/>
          <w:sz w:val="28"/>
          <w:szCs w:val="28"/>
          <w:lang w:eastAsia="uk-UA"/>
        </w:rPr>
        <w:t>чистомовок</w:t>
      </w:r>
      <w:proofErr w:type="spellEnd"/>
      <w:r w:rsidRPr="001A50FA">
        <w:rPr>
          <w:rFonts w:ascii="Times New Roman" w:eastAsia="Times New Roman" w:hAnsi="Times New Roman" w:cs="Times New Roman"/>
          <w:color w:val="000000"/>
          <w:sz w:val="28"/>
          <w:szCs w:val="28"/>
          <w:lang w:eastAsia="uk-UA"/>
        </w:rPr>
        <w:t xml:space="preserve">, масажу, </w:t>
      </w:r>
      <w:proofErr w:type="spellStart"/>
      <w:r w:rsidRPr="001A50FA">
        <w:rPr>
          <w:rFonts w:ascii="Times New Roman" w:eastAsia="Times New Roman" w:hAnsi="Times New Roman" w:cs="Times New Roman"/>
          <w:color w:val="000000"/>
          <w:sz w:val="28"/>
          <w:szCs w:val="28"/>
          <w:lang w:eastAsia="uk-UA"/>
        </w:rPr>
        <w:t>загальнорозвивальних</w:t>
      </w:r>
      <w:proofErr w:type="spellEnd"/>
      <w:r w:rsidRPr="001A50FA">
        <w:rPr>
          <w:rFonts w:ascii="Times New Roman" w:eastAsia="Times New Roman" w:hAnsi="Times New Roman" w:cs="Times New Roman"/>
          <w:color w:val="000000"/>
          <w:sz w:val="28"/>
          <w:szCs w:val="28"/>
          <w:lang w:eastAsia="uk-UA"/>
        </w:rPr>
        <w:t xml:space="preserve"> вправ, ігор і завдань.</w:t>
      </w:r>
    </w:p>
    <w:p w:rsidR="00817F20" w:rsidRPr="001A50FA" w:rsidRDefault="00817F20" w:rsidP="001A50FA">
      <w:pPr>
        <w:shd w:val="clear" w:color="auto" w:fill="FFFFFF"/>
        <w:spacing w:before="100" w:beforeAutospacing="1" w:after="0" w:line="240" w:lineRule="auto"/>
        <w:rPr>
          <w:rFonts w:ascii="Times New Roman" w:eastAsia="Times New Roman" w:hAnsi="Times New Roman" w:cs="Times New Roman"/>
          <w:color w:val="000000"/>
          <w:sz w:val="28"/>
          <w:szCs w:val="28"/>
          <w:lang w:eastAsia="uk-UA"/>
        </w:rPr>
      </w:pPr>
      <w:r w:rsidRPr="001A50FA">
        <w:rPr>
          <w:rFonts w:ascii="Times New Roman" w:eastAsia="Times New Roman" w:hAnsi="Times New Roman" w:cs="Times New Roman"/>
          <w:i/>
          <w:iCs/>
          <w:color w:val="000000"/>
          <w:sz w:val="28"/>
          <w:szCs w:val="28"/>
          <w:lang w:eastAsia="uk-UA"/>
        </w:rPr>
        <w:t>Учителю-логопеду:</w:t>
      </w:r>
      <w:r w:rsidRPr="001A50FA">
        <w:rPr>
          <w:rFonts w:ascii="Times New Roman" w:eastAsia="Times New Roman" w:hAnsi="Times New Roman" w:cs="Times New Roman"/>
          <w:color w:val="000000"/>
          <w:sz w:val="28"/>
          <w:szCs w:val="28"/>
          <w:lang w:eastAsia="uk-UA"/>
        </w:rPr>
        <w:br/>
        <w:t xml:space="preserve">• проявляти увагу до дітей, створювати умови для гарного самопочуття й </w:t>
      </w:r>
      <w:r w:rsidRPr="001A50FA">
        <w:rPr>
          <w:rFonts w:ascii="Times New Roman" w:eastAsia="Times New Roman" w:hAnsi="Times New Roman" w:cs="Times New Roman"/>
          <w:color w:val="000000"/>
          <w:sz w:val="28"/>
          <w:szCs w:val="28"/>
          <w:lang w:eastAsia="uk-UA"/>
        </w:rPr>
        <w:lastRenderedPageBreak/>
        <w:t>активності;</w:t>
      </w:r>
      <w:r w:rsidRPr="001A50FA">
        <w:rPr>
          <w:rFonts w:ascii="Times New Roman" w:eastAsia="Times New Roman" w:hAnsi="Times New Roman" w:cs="Times New Roman"/>
          <w:color w:val="000000"/>
          <w:sz w:val="28"/>
          <w:szCs w:val="28"/>
          <w:lang w:eastAsia="uk-UA"/>
        </w:rPr>
        <w:br/>
        <w:t>• здійснювати комплексний мовленнєвий розвиток, включаючи у роботу з дітьми з обмеженими можливостями здоров'я ігри та завдання на розвиток усіх компонентів мовлення (фонематичні процеси, лексичний і граматичний лад, зв'язне мовлення);</w:t>
      </w:r>
      <w:r w:rsidRPr="001A50FA">
        <w:rPr>
          <w:rFonts w:ascii="Times New Roman" w:eastAsia="Times New Roman" w:hAnsi="Times New Roman" w:cs="Times New Roman"/>
          <w:color w:val="000000"/>
          <w:sz w:val="28"/>
          <w:szCs w:val="28"/>
          <w:lang w:eastAsia="uk-UA"/>
        </w:rPr>
        <w:br/>
        <w:t>• розвивати слухову функцію (немовленнєвий, мовленнєвий слух і фонематичні процеси), зорово-просторову і рухову функції (загальну, артикуляційну, дрібну моторику);</w:t>
      </w:r>
      <w:r w:rsidRPr="001A50FA">
        <w:rPr>
          <w:rFonts w:ascii="Times New Roman" w:eastAsia="Times New Roman" w:hAnsi="Times New Roman" w:cs="Times New Roman"/>
          <w:color w:val="000000"/>
          <w:sz w:val="28"/>
          <w:szCs w:val="28"/>
          <w:lang w:eastAsia="uk-UA"/>
        </w:rPr>
        <w:br/>
        <w:t xml:space="preserve">• здійснювати розвиток розумової діяльності й </w:t>
      </w:r>
      <w:proofErr w:type="spellStart"/>
      <w:r w:rsidRPr="001A50FA">
        <w:rPr>
          <w:rFonts w:ascii="Times New Roman" w:eastAsia="Times New Roman" w:hAnsi="Times New Roman" w:cs="Times New Roman"/>
          <w:color w:val="000000"/>
          <w:sz w:val="28"/>
          <w:szCs w:val="28"/>
          <w:lang w:eastAsia="uk-UA"/>
        </w:rPr>
        <w:t>емоційно</w:t>
      </w:r>
      <w:proofErr w:type="spellEnd"/>
      <w:r w:rsidRPr="001A50FA">
        <w:rPr>
          <w:rFonts w:ascii="Times New Roman" w:eastAsia="Times New Roman" w:hAnsi="Times New Roman" w:cs="Times New Roman"/>
          <w:color w:val="000000"/>
          <w:sz w:val="28"/>
          <w:szCs w:val="28"/>
          <w:lang w:eastAsia="uk-UA"/>
        </w:rPr>
        <w:t>-особистісної сфери.</w:t>
      </w:r>
    </w:p>
    <w:p w:rsidR="00817F20" w:rsidRPr="001A50FA" w:rsidRDefault="00817F20" w:rsidP="001A50FA">
      <w:pPr>
        <w:shd w:val="clear" w:color="auto" w:fill="FFFFFF"/>
        <w:spacing w:before="100" w:beforeAutospacing="1" w:after="0" w:line="240" w:lineRule="auto"/>
        <w:rPr>
          <w:rFonts w:ascii="Times New Roman" w:eastAsia="Times New Roman" w:hAnsi="Times New Roman" w:cs="Times New Roman"/>
          <w:color w:val="000000"/>
          <w:sz w:val="28"/>
          <w:szCs w:val="28"/>
          <w:lang w:eastAsia="uk-UA"/>
        </w:rPr>
      </w:pPr>
      <w:r w:rsidRPr="001A50FA">
        <w:rPr>
          <w:rFonts w:ascii="Times New Roman" w:eastAsia="Times New Roman" w:hAnsi="Times New Roman" w:cs="Times New Roman"/>
          <w:i/>
          <w:iCs/>
          <w:color w:val="000000"/>
          <w:sz w:val="28"/>
          <w:szCs w:val="28"/>
          <w:lang w:eastAsia="uk-UA"/>
        </w:rPr>
        <w:t>Практичному психологу:</w:t>
      </w:r>
      <w:r w:rsidRPr="001A50FA">
        <w:rPr>
          <w:rFonts w:ascii="Times New Roman" w:eastAsia="Times New Roman" w:hAnsi="Times New Roman" w:cs="Times New Roman"/>
          <w:color w:val="000000"/>
          <w:sz w:val="28"/>
          <w:szCs w:val="28"/>
          <w:lang w:eastAsia="uk-UA"/>
        </w:rPr>
        <w:br/>
        <w:t>• приділяти особливу увагу психічному самопочуттю дітей з обмеженими можливостями здоров'я, збереженню їхнього психічного здоров'я;</w:t>
      </w:r>
      <w:r w:rsidRPr="001A50FA">
        <w:rPr>
          <w:rFonts w:ascii="Times New Roman" w:eastAsia="Times New Roman" w:hAnsi="Times New Roman" w:cs="Times New Roman"/>
          <w:color w:val="000000"/>
          <w:sz w:val="28"/>
          <w:szCs w:val="28"/>
          <w:lang w:eastAsia="uk-UA"/>
        </w:rPr>
        <w:br/>
        <w:t xml:space="preserve">• підвищувати активність дітей та їхню самостійність через індивідуальні групові заняття, спрямовані на розвиток навичок </w:t>
      </w:r>
      <w:proofErr w:type="spellStart"/>
      <w:r w:rsidRPr="001A50FA">
        <w:rPr>
          <w:rFonts w:ascii="Times New Roman" w:eastAsia="Times New Roman" w:hAnsi="Times New Roman" w:cs="Times New Roman"/>
          <w:color w:val="000000"/>
          <w:sz w:val="28"/>
          <w:szCs w:val="28"/>
          <w:lang w:eastAsia="uk-UA"/>
        </w:rPr>
        <w:t>комунікативності</w:t>
      </w:r>
      <w:proofErr w:type="spellEnd"/>
      <w:r w:rsidRPr="001A50FA">
        <w:rPr>
          <w:rFonts w:ascii="Times New Roman" w:eastAsia="Times New Roman" w:hAnsi="Times New Roman" w:cs="Times New Roman"/>
          <w:color w:val="000000"/>
          <w:sz w:val="28"/>
          <w:szCs w:val="28"/>
          <w:lang w:eastAsia="uk-UA"/>
        </w:rPr>
        <w:t>;</w:t>
      </w:r>
      <w:r w:rsidRPr="001A50FA">
        <w:rPr>
          <w:rFonts w:ascii="Times New Roman" w:eastAsia="Times New Roman" w:hAnsi="Times New Roman" w:cs="Times New Roman"/>
          <w:color w:val="000000"/>
          <w:sz w:val="28"/>
          <w:szCs w:val="28"/>
          <w:lang w:eastAsia="uk-UA"/>
        </w:rPr>
        <w:br/>
        <w:t>• здійснювати інтелектуальний, соціально-психологічний й емоційно-вольовий розвиток дітей.</w:t>
      </w:r>
    </w:p>
    <w:p w:rsidR="00817F20" w:rsidRPr="001A50FA" w:rsidRDefault="00817F20" w:rsidP="001A50FA">
      <w:pPr>
        <w:shd w:val="clear" w:color="auto" w:fill="FFFFFF"/>
        <w:spacing w:before="100" w:beforeAutospacing="1" w:after="0" w:line="240" w:lineRule="auto"/>
        <w:rPr>
          <w:rFonts w:ascii="Times New Roman" w:eastAsia="Times New Roman" w:hAnsi="Times New Roman" w:cs="Times New Roman"/>
          <w:color w:val="000000"/>
          <w:sz w:val="28"/>
          <w:szCs w:val="28"/>
          <w:lang w:eastAsia="uk-UA"/>
        </w:rPr>
      </w:pPr>
      <w:r w:rsidRPr="001A50FA">
        <w:rPr>
          <w:rFonts w:ascii="Times New Roman" w:eastAsia="Times New Roman" w:hAnsi="Times New Roman" w:cs="Times New Roman"/>
          <w:i/>
          <w:iCs/>
          <w:color w:val="000000"/>
          <w:sz w:val="28"/>
          <w:szCs w:val="28"/>
          <w:lang w:eastAsia="uk-UA"/>
        </w:rPr>
        <w:t>Інструктору з фізкультури:</w:t>
      </w:r>
      <w:r w:rsidRPr="001A50FA">
        <w:rPr>
          <w:rFonts w:ascii="Times New Roman" w:eastAsia="Times New Roman" w:hAnsi="Times New Roman" w:cs="Times New Roman"/>
          <w:color w:val="000000"/>
          <w:sz w:val="28"/>
          <w:szCs w:val="28"/>
          <w:lang w:eastAsia="uk-UA"/>
        </w:rPr>
        <w:br/>
        <w:t>• здійснювати диференційований підхід під час підготовки до занять (планувати індивідуальну роботу);</w:t>
      </w:r>
      <w:r w:rsidRPr="001A50FA">
        <w:rPr>
          <w:rFonts w:ascii="Times New Roman" w:eastAsia="Times New Roman" w:hAnsi="Times New Roman" w:cs="Times New Roman"/>
          <w:color w:val="000000"/>
          <w:sz w:val="28"/>
          <w:szCs w:val="28"/>
          <w:lang w:eastAsia="uk-UA"/>
        </w:rPr>
        <w:br/>
        <w:t>• створювати умови для гарного самопочуття дітей, що мають обмежені можливості здоров'я, попереджувати їх стомлюваність;</w:t>
      </w:r>
      <w:r w:rsidRPr="001A50FA">
        <w:rPr>
          <w:rFonts w:ascii="Times New Roman" w:eastAsia="Times New Roman" w:hAnsi="Times New Roman" w:cs="Times New Roman"/>
          <w:color w:val="000000"/>
          <w:sz w:val="28"/>
          <w:szCs w:val="28"/>
          <w:lang w:eastAsia="uk-UA"/>
        </w:rPr>
        <w:br/>
        <w:t>• розвивати загальну рухову активність дітей, що мають обмежені можливості здоров'я;</w:t>
      </w:r>
      <w:r w:rsidRPr="001A50FA">
        <w:rPr>
          <w:rFonts w:ascii="Times New Roman" w:eastAsia="Times New Roman" w:hAnsi="Times New Roman" w:cs="Times New Roman"/>
          <w:color w:val="000000"/>
          <w:sz w:val="28"/>
          <w:szCs w:val="28"/>
          <w:lang w:eastAsia="uk-UA"/>
        </w:rPr>
        <w:br/>
        <w:t>• розвивати різні види самостійної рухової діяльності з урахуванням рухових можливостей дітей, що мають обмежені можливості здоров'я;</w:t>
      </w:r>
      <w:r w:rsidRPr="001A50FA">
        <w:rPr>
          <w:rFonts w:ascii="Times New Roman" w:eastAsia="Times New Roman" w:hAnsi="Times New Roman" w:cs="Times New Roman"/>
          <w:color w:val="000000"/>
          <w:sz w:val="28"/>
          <w:szCs w:val="28"/>
          <w:lang w:eastAsia="uk-UA"/>
        </w:rPr>
        <w:br/>
        <w:t>• розвивати фізичні якості й рухові здібності: швидкість реакції, спритність, гнучкість, силу, витривалість, координацію;</w:t>
      </w:r>
      <w:r w:rsidRPr="001A50FA">
        <w:rPr>
          <w:rFonts w:ascii="Times New Roman" w:eastAsia="Times New Roman" w:hAnsi="Times New Roman" w:cs="Times New Roman"/>
          <w:color w:val="000000"/>
          <w:sz w:val="28"/>
          <w:szCs w:val="28"/>
          <w:lang w:eastAsia="uk-UA"/>
        </w:rPr>
        <w:br/>
        <w:t>• формувати у дітей з обмеженими можливостями здоров'я базові вміння і навички у різних іграх і вправах, елементи техніки виконання всіх основних видів рухів.</w:t>
      </w:r>
    </w:p>
    <w:p w:rsidR="00447F50" w:rsidRDefault="00817F20" w:rsidP="001A50FA">
      <w:pPr>
        <w:shd w:val="clear" w:color="auto" w:fill="FFFFFF"/>
        <w:spacing w:before="100" w:beforeAutospacing="1" w:after="0" w:line="240" w:lineRule="auto"/>
        <w:rPr>
          <w:rFonts w:ascii="Times New Roman" w:eastAsia="Times New Roman" w:hAnsi="Times New Roman" w:cs="Times New Roman"/>
          <w:color w:val="000000"/>
          <w:sz w:val="28"/>
          <w:szCs w:val="28"/>
          <w:lang w:eastAsia="uk-UA"/>
        </w:rPr>
      </w:pPr>
      <w:r w:rsidRPr="001A50FA">
        <w:rPr>
          <w:rFonts w:ascii="Times New Roman" w:eastAsia="Times New Roman" w:hAnsi="Times New Roman" w:cs="Times New Roman"/>
          <w:i/>
          <w:iCs/>
          <w:color w:val="000000"/>
          <w:sz w:val="28"/>
          <w:szCs w:val="28"/>
          <w:lang w:eastAsia="uk-UA"/>
        </w:rPr>
        <w:t>Музичному керівнику:</w:t>
      </w:r>
      <w:r w:rsidRPr="001A50FA">
        <w:rPr>
          <w:rFonts w:ascii="Times New Roman" w:eastAsia="Times New Roman" w:hAnsi="Times New Roman" w:cs="Times New Roman"/>
          <w:color w:val="000000"/>
          <w:sz w:val="28"/>
          <w:szCs w:val="28"/>
          <w:lang w:eastAsia="uk-UA"/>
        </w:rPr>
        <w:br/>
        <w:t>• створювати умови для прояву позитивних емоцій, гарного самопочуття дітей, що мають обмежені можливості здоров'я;</w:t>
      </w:r>
      <w:r w:rsidRPr="001A50FA">
        <w:rPr>
          <w:rFonts w:ascii="Times New Roman" w:eastAsia="Times New Roman" w:hAnsi="Times New Roman" w:cs="Times New Roman"/>
          <w:color w:val="000000"/>
          <w:sz w:val="28"/>
          <w:szCs w:val="28"/>
          <w:lang w:eastAsia="uk-UA"/>
        </w:rPr>
        <w:br/>
        <w:t>• здійснювати індивідуальний підхід у роботі з дітьми (зменшувати навантаження, давати посильні завдання);</w:t>
      </w:r>
      <w:r w:rsidRPr="001A50FA">
        <w:rPr>
          <w:rFonts w:ascii="Times New Roman" w:eastAsia="Times New Roman" w:hAnsi="Times New Roman" w:cs="Times New Roman"/>
          <w:color w:val="000000"/>
          <w:sz w:val="28"/>
          <w:szCs w:val="28"/>
          <w:lang w:eastAsia="uk-UA"/>
        </w:rPr>
        <w:br/>
        <w:t>• забезпечувати музичний розвиток, використовуючи у роботі рухливі ігри, ігрові завдання, рухи під музику, хороводні ігри, спів, слухання музики;</w:t>
      </w:r>
      <w:r w:rsidRPr="001A50FA">
        <w:rPr>
          <w:rFonts w:ascii="Times New Roman" w:eastAsia="Times New Roman" w:hAnsi="Times New Roman" w:cs="Times New Roman"/>
          <w:color w:val="000000"/>
          <w:sz w:val="28"/>
          <w:szCs w:val="28"/>
          <w:lang w:eastAsia="uk-UA"/>
        </w:rPr>
        <w:br/>
        <w:t>• залучати дітей, що мають обмежені можливості здоров'я, до святкових заходів, розваг, театральної діяльності, розвиваючи їхні творчі здібності.</w:t>
      </w:r>
    </w:p>
    <w:p w:rsidR="00817F20" w:rsidRPr="00447F50" w:rsidRDefault="00447F50" w:rsidP="001A50FA">
      <w:pPr>
        <w:shd w:val="clear" w:color="auto" w:fill="FFFFFF"/>
        <w:spacing w:before="100" w:beforeAutospacing="1"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817F20" w:rsidRPr="001A50FA">
        <w:rPr>
          <w:rFonts w:ascii="Times New Roman" w:hAnsi="Times New Roman" w:cs="Times New Roman"/>
          <w:sz w:val="28"/>
          <w:szCs w:val="28"/>
        </w:rPr>
        <w:t xml:space="preserve"> Згідно з Концепцією розвитку інклюзивного навчання в Україні здійснюється активний пошук та впровадження ефективних шляхів соціальної взаємодії дітей, що потребують корекції психофізичного розвитку, із їхніми здоровими однолітками.</w:t>
      </w:r>
    </w:p>
    <w:p w:rsidR="00817F20" w:rsidRPr="001A50FA" w:rsidRDefault="00817F20" w:rsidP="00447F50">
      <w:pPr>
        <w:shd w:val="clear" w:color="auto" w:fill="FFFFFF"/>
        <w:spacing w:before="100" w:beforeAutospacing="1" w:after="0" w:line="240" w:lineRule="auto"/>
        <w:rPr>
          <w:rFonts w:ascii="Times New Roman" w:hAnsi="Times New Roman" w:cs="Times New Roman"/>
          <w:sz w:val="28"/>
          <w:szCs w:val="28"/>
        </w:rPr>
      </w:pPr>
      <w:r w:rsidRPr="001A50FA">
        <w:rPr>
          <w:rFonts w:ascii="Times New Roman" w:hAnsi="Times New Roman" w:cs="Times New Roman"/>
          <w:sz w:val="28"/>
          <w:szCs w:val="28"/>
        </w:rPr>
        <w:lastRenderedPageBreak/>
        <w:t xml:space="preserve">    </w:t>
      </w:r>
      <w:bookmarkStart w:id="0" w:name="_GoBack"/>
      <w:bookmarkEnd w:id="0"/>
    </w:p>
    <w:p w:rsidR="00817F20" w:rsidRPr="001A50FA" w:rsidRDefault="00817F20" w:rsidP="001A50FA">
      <w:pPr>
        <w:shd w:val="clear" w:color="auto" w:fill="FFFFFF"/>
        <w:spacing w:before="100" w:beforeAutospacing="1" w:after="0" w:line="240" w:lineRule="auto"/>
        <w:rPr>
          <w:rFonts w:ascii="Times New Roman" w:hAnsi="Times New Roman" w:cs="Times New Roman"/>
          <w:sz w:val="28"/>
          <w:szCs w:val="28"/>
        </w:rPr>
      </w:pPr>
      <w:r w:rsidRPr="001A50FA">
        <w:rPr>
          <w:rFonts w:ascii="Times New Roman" w:hAnsi="Times New Roman" w:cs="Times New Roman"/>
          <w:sz w:val="28"/>
          <w:szCs w:val="28"/>
        </w:rPr>
        <w:t xml:space="preserve">     Якщо корекційні педагоги, практичні психологи, які спеціалізуються на корекційній роботі, є компетентними щодо роботи з такими дітьми, то вихователі дошкільних закладів часто не мають ні психологічної, ні методичної готовності до інклюзії.</w:t>
      </w:r>
    </w:p>
    <w:p w:rsidR="00817F20" w:rsidRPr="001A50FA" w:rsidRDefault="00817F20" w:rsidP="001A50FA">
      <w:pPr>
        <w:shd w:val="clear" w:color="auto" w:fill="FFFFFF"/>
        <w:spacing w:before="100" w:beforeAutospacing="1" w:after="0" w:line="240" w:lineRule="auto"/>
        <w:rPr>
          <w:rFonts w:ascii="Times New Roman" w:hAnsi="Times New Roman" w:cs="Times New Roman"/>
          <w:sz w:val="28"/>
          <w:szCs w:val="28"/>
        </w:rPr>
      </w:pPr>
      <w:r w:rsidRPr="001A50FA">
        <w:rPr>
          <w:rFonts w:ascii="Times New Roman" w:hAnsi="Times New Roman" w:cs="Times New Roman"/>
          <w:sz w:val="28"/>
          <w:szCs w:val="28"/>
        </w:rPr>
        <w:t xml:space="preserve">    Тому у ДНЗ має здійснюватися спеціальна підготовка педагогічного персоналу. </w:t>
      </w:r>
    </w:p>
    <w:p w:rsidR="00817F20" w:rsidRPr="001A50FA" w:rsidRDefault="00817F20" w:rsidP="001A50FA">
      <w:pPr>
        <w:shd w:val="clear" w:color="auto" w:fill="FFFFFF"/>
        <w:spacing w:before="100" w:beforeAutospacing="1" w:after="0" w:line="240" w:lineRule="auto"/>
        <w:rPr>
          <w:rFonts w:ascii="Times New Roman" w:hAnsi="Times New Roman" w:cs="Times New Roman"/>
          <w:sz w:val="28"/>
          <w:szCs w:val="28"/>
        </w:rPr>
      </w:pPr>
      <w:r w:rsidRPr="001A50FA">
        <w:rPr>
          <w:rFonts w:ascii="Times New Roman" w:hAnsi="Times New Roman" w:cs="Times New Roman"/>
          <w:sz w:val="28"/>
          <w:szCs w:val="28"/>
        </w:rPr>
        <w:t xml:space="preserve">   Зокрема вихователі мають бути компетентними у таких питаннях: </w:t>
      </w:r>
    </w:p>
    <w:p w:rsidR="00817F20" w:rsidRPr="001A50FA" w:rsidRDefault="00817F20" w:rsidP="001A50FA">
      <w:pPr>
        <w:shd w:val="clear" w:color="auto" w:fill="FFFFFF"/>
        <w:spacing w:before="100" w:beforeAutospacing="1" w:after="0" w:line="240" w:lineRule="auto"/>
        <w:rPr>
          <w:rFonts w:ascii="Times New Roman" w:hAnsi="Times New Roman" w:cs="Times New Roman"/>
          <w:sz w:val="28"/>
          <w:szCs w:val="28"/>
        </w:rPr>
      </w:pPr>
      <w:r w:rsidRPr="001A50FA">
        <w:rPr>
          <w:rFonts w:ascii="Times New Roman" w:hAnsi="Times New Roman" w:cs="Times New Roman"/>
          <w:sz w:val="28"/>
          <w:szCs w:val="28"/>
        </w:rPr>
        <w:t xml:space="preserve">• підходи держави та суспільства до організації освіти дітей, які мають вади психофізичного розвитку; </w:t>
      </w:r>
    </w:p>
    <w:p w:rsidR="00817F20" w:rsidRPr="001A50FA" w:rsidRDefault="00817F20" w:rsidP="001A50FA">
      <w:pPr>
        <w:shd w:val="clear" w:color="auto" w:fill="FFFFFF"/>
        <w:spacing w:before="100" w:beforeAutospacing="1" w:after="0" w:line="240" w:lineRule="auto"/>
        <w:rPr>
          <w:rFonts w:ascii="Times New Roman" w:hAnsi="Times New Roman" w:cs="Times New Roman"/>
          <w:sz w:val="28"/>
          <w:szCs w:val="28"/>
        </w:rPr>
      </w:pPr>
      <w:r w:rsidRPr="001A50FA">
        <w:rPr>
          <w:rFonts w:ascii="Times New Roman" w:hAnsi="Times New Roman" w:cs="Times New Roman"/>
          <w:sz w:val="28"/>
          <w:szCs w:val="28"/>
        </w:rPr>
        <w:t xml:space="preserve">• основні поняття корекційної педагогіки та спеціальної психології; </w:t>
      </w:r>
    </w:p>
    <w:p w:rsidR="00817F20" w:rsidRPr="001A50FA" w:rsidRDefault="00817F20" w:rsidP="001A50FA">
      <w:pPr>
        <w:shd w:val="clear" w:color="auto" w:fill="FFFFFF"/>
        <w:spacing w:before="100" w:beforeAutospacing="1" w:after="0" w:line="240" w:lineRule="auto"/>
        <w:rPr>
          <w:rFonts w:ascii="Times New Roman" w:hAnsi="Times New Roman" w:cs="Times New Roman"/>
          <w:sz w:val="28"/>
          <w:szCs w:val="28"/>
        </w:rPr>
      </w:pPr>
      <w:r w:rsidRPr="001A50FA">
        <w:rPr>
          <w:rFonts w:ascii="Times New Roman" w:hAnsi="Times New Roman" w:cs="Times New Roman"/>
          <w:sz w:val="28"/>
          <w:szCs w:val="28"/>
        </w:rPr>
        <w:t xml:space="preserve">• особливості і закономірності розвитку різних категорій осіб з психофізичними вадами; </w:t>
      </w:r>
    </w:p>
    <w:p w:rsidR="00817F20" w:rsidRPr="001A50FA" w:rsidRDefault="00817F20" w:rsidP="001A50FA">
      <w:pPr>
        <w:shd w:val="clear" w:color="auto" w:fill="FFFFFF"/>
        <w:spacing w:before="100" w:beforeAutospacing="1" w:after="0" w:line="240" w:lineRule="auto"/>
        <w:rPr>
          <w:rFonts w:ascii="Times New Roman" w:hAnsi="Times New Roman" w:cs="Times New Roman"/>
          <w:sz w:val="28"/>
          <w:szCs w:val="28"/>
        </w:rPr>
      </w:pPr>
      <w:r w:rsidRPr="001A50FA">
        <w:rPr>
          <w:rFonts w:ascii="Times New Roman" w:hAnsi="Times New Roman" w:cs="Times New Roman"/>
          <w:sz w:val="28"/>
          <w:szCs w:val="28"/>
        </w:rPr>
        <w:t xml:space="preserve">• комплексне психолого-педагогічне вивчення дітей; </w:t>
      </w:r>
    </w:p>
    <w:p w:rsidR="00817F20" w:rsidRPr="001A50FA" w:rsidRDefault="00817F20" w:rsidP="001A50FA">
      <w:pPr>
        <w:shd w:val="clear" w:color="auto" w:fill="FFFFFF"/>
        <w:spacing w:before="100" w:beforeAutospacing="1" w:after="0" w:line="240" w:lineRule="auto"/>
        <w:rPr>
          <w:rFonts w:ascii="Times New Roman" w:hAnsi="Times New Roman" w:cs="Times New Roman"/>
          <w:sz w:val="28"/>
          <w:szCs w:val="28"/>
        </w:rPr>
      </w:pPr>
      <w:r w:rsidRPr="001A50FA">
        <w:rPr>
          <w:rFonts w:ascii="Times New Roman" w:hAnsi="Times New Roman" w:cs="Times New Roman"/>
          <w:sz w:val="28"/>
          <w:szCs w:val="28"/>
        </w:rPr>
        <w:t>• диференційовані    та    індивідуальні     механізми     і     прийоми    дошкільного корекційного навчання та виховання кожної категорії дітей;</w:t>
      </w:r>
    </w:p>
    <w:p w:rsidR="00817F20" w:rsidRPr="001A50FA" w:rsidRDefault="00817F20" w:rsidP="001A50FA">
      <w:pPr>
        <w:shd w:val="clear" w:color="auto" w:fill="FFFFFF"/>
        <w:spacing w:before="100" w:beforeAutospacing="1" w:after="0" w:line="240" w:lineRule="auto"/>
        <w:rPr>
          <w:rFonts w:ascii="Times New Roman" w:hAnsi="Times New Roman" w:cs="Times New Roman"/>
          <w:sz w:val="28"/>
          <w:szCs w:val="28"/>
        </w:rPr>
      </w:pPr>
      <w:r w:rsidRPr="001A50FA">
        <w:rPr>
          <w:rFonts w:ascii="Times New Roman" w:hAnsi="Times New Roman" w:cs="Times New Roman"/>
          <w:sz w:val="28"/>
          <w:szCs w:val="28"/>
        </w:rPr>
        <w:t>• зміст та методи роботи з родинами вихованців.</w:t>
      </w:r>
    </w:p>
    <w:p w:rsidR="00817F20" w:rsidRPr="001A50FA" w:rsidRDefault="00817F20" w:rsidP="001A50FA">
      <w:pPr>
        <w:shd w:val="clear" w:color="auto" w:fill="FFFFFF"/>
        <w:spacing w:before="100" w:beforeAutospacing="1" w:after="0" w:line="240" w:lineRule="auto"/>
        <w:rPr>
          <w:rFonts w:ascii="Times New Roman" w:hAnsi="Times New Roman" w:cs="Times New Roman"/>
          <w:sz w:val="28"/>
          <w:szCs w:val="28"/>
        </w:rPr>
      </w:pPr>
      <w:r w:rsidRPr="001A50FA">
        <w:rPr>
          <w:rFonts w:ascii="Times New Roman" w:hAnsi="Times New Roman" w:cs="Times New Roman"/>
          <w:sz w:val="28"/>
          <w:szCs w:val="28"/>
        </w:rPr>
        <w:t xml:space="preserve">   З метою реалізації інклюзивної освіти вихователі повинні вміти:</w:t>
      </w:r>
    </w:p>
    <w:p w:rsidR="00817F20" w:rsidRPr="001A50FA" w:rsidRDefault="00817F20" w:rsidP="001A50FA">
      <w:pPr>
        <w:shd w:val="clear" w:color="auto" w:fill="FFFFFF"/>
        <w:spacing w:before="100" w:beforeAutospacing="1" w:after="0" w:line="240" w:lineRule="auto"/>
        <w:rPr>
          <w:rFonts w:ascii="Times New Roman" w:hAnsi="Times New Roman" w:cs="Times New Roman"/>
          <w:sz w:val="28"/>
          <w:szCs w:val="28"/>
        </w:rPr>
      </w:pPr>
      <w:r w:rsidRPr="001A50FA">
        <w:rPr>
          <w:rFonts w:ascii="Times New Roman" w:hAnsi="Times New Roman" w:cs="Times New Roman"/>
          <w:sz w:val="28"/>
          <w:szCs w:val="28"/>
        </w:rPr>
        <w:t>1.</w:t>
      </w:r>
      <w:r w:rsidRPr="001A50FA">
        <w:rPr>
          <w:rFonts w:ascii="Times New Roman" w:hAnsi="Times New Roman" w:cs="Times New Roman"/>
          <w:sz w:val="28"/>
          <w:szCs w:val="28"/>
        </w:rPr>
        <w:tab/>
        <w:t>здійснювати моніторинг розвитку дітей, що мають труднощі у засвоєнні знань, різних видів діяльності та адекватно оцінювати причини, якими спричинено ці труднощі.</w:t>
      </w:r>
    </w:p>
    <w:p w:rsidR="00817F20" w:rsidRPr="001A50FA" w:rsidRDefault="00447F50" w:rsidP="001A50FA">
      <w:pPr>
        <w:shd w:val="clear" w:color="auto" w:fill="FFFFFF"/>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своє</w:t>
      </w:r>
      <w:r w:rsidR="00817F20" w:rsidRPr="001A50FA">
        <w:rPr>
          <w:rFonts w:ascii="Times New Roman" w:hAnsi="Times New Roman" w:cs="Times New Roman"/>
          <w:sz w:val="28"/>
          <w:szCs w:val="28"/>
        </w:rPr>
        <w:t>часно виявити відхилення у розвитку дошкільників та під керівництвом корекційного педагога брати участь у здійснені правильного психолого-педагогічного супроводу дітей, що потребують корекції психофізичного розвитку;</w:t>
      </w:r>
    </w:p>
    <w:p w:rsidR="00817F20" w:rsidRPr="001A50FA" w:rsidRDefault="00817F20" w:rsidP="001A50FA">
      <w:pPr>
        <w:shd w:val="clear" w:color="auto" w:fill="FFFFFF"/>
        <w:spacing w:before="100" w:beforeAutospacing="1" w:after="0" w:line="240" w:lineRule="auto"/>
        <w:rPr>
          <w:rFonts w:ascii="Times New Roman" w:hAnsi="Times New Roman" w:cs="Times New Roman"/>
          <w:sz w:val="28"/>
          <w:szCs w:val="28"/>
        </w:rPr>
      </w:pPr>
      <w:r w:rsidRPr="001A50FA">
        <w:rPr>
          <w:rFonts w:ascii="Times New Roman" w:hAnsi="Times New Roman" w:cs="Times New Roman"/>
          <w:sz w:val="28"/>
          <w:szCs w:val="28"/>
        </w:rPr>
        <w:t>3.</w:t>
      </w:r>
      <w:r w:rsidRPr="001A50FA">
        <w:rPr>
          <w:rFonts w:ascii="Times New Roman" w:hAnsi="Times New Roman" w:cs="Times New Roman"/>
          <w:sz w:val="28"/>
          <w:szCs w:val="28"/>
        </w:rPr>
        <w:tab/>
        <w:t>здійснювати індивідуальний та диференційований підхід до вихованців з вадами психофізичного розвитку;</w:t>
      </w:r>
    </w:p>
    <w:p w:rsidR="00817F20" w:rsidRPr="001A50FA" w:rsidRDefault="00817F20" w:rsidP="001A50FA">
      <w:pPr>
        <w:shd w:val="clear" w:color="auto" w:fill="FFFFFF"/>
        <w:spacing w:before="100" w:beforeAutospacing="1" w:after="0" w:line="240" w:lineRule="auto"/>
        <w:rPr>
          <w:rFonts w:ascii="Times New Roman" w:hAnsi="Times New Roman" w:cs="Times New Roman"/>
          <w:sz w:val="28"/>
          <w:szCs w:val="28"/>
        </w:rPr>
      </w:pPr>
      <w:r w:rsidRPr="001A50FA">
        <w:rPr>
          <w:rFonts w:ascii="Times New Roman" w:hAnsi="Times New Roman" w:cs="Times New Roman"/>
          <w:sz w:val="28"/>
          <w:szCs w:val="28"/>
        </w:rPr>
        <w:t>4.</w:t>
      </w:r>
      <w:r w:rsidRPr="001A50FA">
        <w:rPr>
          <w:rFonts w:ascii="Times New Roman" w:hAnsi="Times New Roman" w:cs="Times New Roman"/>
          <w:sz w:val="28"/>
          <w:szCs w:val="28"/>
        </w:rPr>
        <w:tab/>
        <w:t>формувати готовність здорових дошкільників до позитивної спільної взаємодії з однолітками, що потребують корекції психофізичного розвитку;</w:t>
      </w:r>
    </w:p>
    <w:p w:rsidR="00817F20" w:rsidRPr="001A50FA" w:rsidRDefault="00817F20" w:rsidP="001A50FA">
      <w:pPr>
        <w:shd w:val="clear" w:color="auto" w:fill="FFFFFF"/>
        <w:spacing w:before="100" w:beforeAutospacing="1" w:after="0" w:line="240" w:lineRule="auto"/>
        <w:rPr>
          <w:rFonts w:ascii="Times New Roman" w:hAnsi="Times New Roman" w:cs="Times New Roman"/>
          <w:sz w:val="28"/>
          <w:szCs w:val="28"/>
        </w:rPr>
      </w:pPr>
      <w:r w:rsidRPr="001A50FA">
        <w:rPr>
          <w:rFonts w:ascii="Times New Roman" w:hAnsi="Times New Roman" w:cs="Times New Roman"/>
          <w:sz w:val="28"/>
          <w:szCs w:val="28"/>
        </w:rPr>
        <w:t>5.</w:t>
      </w:r>
      <w:r w:rsidRPr="001A50FA">
        <w:rPr>
          <w:rFonts w:ascii="Times New Roman" w:hAnsi="Times New Roman" w:cs="Times New Roman"/>
          <w:sz w:val="28"/>
          <w:szCs w:val="28"/>
        </w:rPr>
        <w:tab/>
        <w:t>проводити роботу з батьками щодо надання їм правдивої інформації про осіб з порушенням психофізичного розвитку.</w:t>
      </w:r>
    </w:p>
    <w:p w:rsidR="00817F20" w:rsidRPr="001A50FA" w:rsidRDefault="00817F20" w:rsidP="001A50FA">
      <w:pPr>
        <w:shd w:val="clear" w:color="auto" w:fill="FFFFFF"/>
        <w:spacing w:before="100" w:beforeAutospacing="1" w:after="0" w:line="240" w:lineRule="auto"/>
        <w:rPr>
          <w:rFonts w:ascii="Times New Roman" w:hAnsi="Times New Roman" w:cs="Times New Roman"/>
          <w:sz w:val="28"/>
          <w:szCs w:val="28"/>
        </w:rPr>
      </w:pPr>
      <w:r w:rsidRPr="001A50FA">
        <w:rPr>
          <w:rFonts w:ascii="Times New Roman" w:hAnsi="Times New Roman" w:cs="Times New Roman"/>
          <w:sz w:val="28"/>
          <w:szCs w:val="28"/>
        </w:rPr>
        <w:t xml:space="preserve">    Поза всяким сумнівом, компетентність вихователів є однією з умов ефективності дошкільної освіти. </w:t>
      </w:r>
    </w:p>
    <w:p w:rsidR="00817F20" w:rsidRPr="001A50FA" w:rsidRDefault="00817F20" w:rsidP="001A50FA">
      <w:pPr>
        <w:shd w:val="clear" w:color="auto" w:fill="FFFFFF"/>
        <w:spacing w:before="100" w:beforeAutospacing="1" w:after="0" w:line="240" w:lineRule="auto"/>
        <w:rPr>
          <w:rFonts w:ascii="Times New Roman" w:hAnsi="Times New Roman" w:cs="Times New Roman"/>
          <w:sz w:val="28"/>
          <w:szCs w:val="28"/>
        </w:rPr>
      </w:pPr>
      <w:r w:rsidRPr="001A50FA">
        <w:rPr>
          <w:rFonts w:ascii="Times New Roman" w:hAnsi="Times New Roman" w:cs="Times New Roman"/>
          <w:sz w:val="28"/>
          <w:szCs w:val="28"/>
        </w:rPr>
        <w:lastRenderedPageBreak/>
        <w:t xml:space="preserve">   Результати досліджень багатьох науковців засвідчують, що розумовий, емоційний і соціальний розвиток дітей з психофізичними вадами прямо залежить від позитивного ставлення до них, їх розуміння та прийняття педагогами, батьками і здоровими дітьми. </w:t>
      </w:r>
    </w:p>
    <w:p w:rsidR="00817F20" w:rsidRPr="001A50FA" w:rsidRDefault="00817F20" w:rsidP="001A50FA">
      <w:pPr>
        <w:shd w:val="clear" w:color="auto" w:fill="FFFFFF"/>
        <w:spacing w:before="100" w:beforeAutospacing="1" w:after="0" w:line="240" w:lineRule="auto"/>
        <w:rPr>
          <w:rFonts w:ascii="Times New Roman" w:hAnsi="Times New Roman" w:cs="Times New Roman"/>
          <w:sz w:val="28"/>
          <w:szCs w:val="28"/>
        </w:rPr>
      </w:pPr>
      <w:r w:rsidRPr="001A50FA">
        <w:rPr>
          <w:rFonts w:ascii="Times New Roman" w:hAnsi="Times New Roman" w:cs="Times New Roman"/>
          <w:sz w:val="28"/>
          <w:szCs w:val="28"/>
        </w:rPr>
        <w:t xml:space="preserve">   Сприятливе соціальне та розвивальне середовище є однією з вихідних умов розв'язання проблем інклюзивної освіти. Тому забезпечення такого середовища -одне із завдань психолого-педагогічного супроводу дітей, що потребують корекції психофізичного розвитку. </w:t>
      </w:r>
    </w:p>
    <w:p w:rsidR="00447F50" w:rsidRPr="001A50FA" w:rsidRDefault="00817F20" w:rsidP="00447F50">
      <w:pPr>
        <w:shd w:val="clear" w:color="auto" w:fill="FFFFFF"/>
        <w:spacing w:before="100" w:beforeAutospacing="1" w:after="0" w:line="240" w:lineRule="auto"/>
        <w:rPr>
          <w:rFonts w:ascii="Times New Roman" w:hAnsi="Times New Roman" w:cs="Times New Roman"/>
          <w:sz w:val="28"/>
          <w:szCs w:val="28"/>
        </w:rPr>
      </w:pPr>
      <w:r w:rsidRPr="001A50FA">
        <w:rPr>
          <w:rFonts w:ascii="Times New Roman" w:hAnsi="Times New Roman" w:cs="Times New Roman"/>
          <w:sz w:val="28"/>
          <w:szCs w:val="28"/>
        </w:rPr>
        <w:t xml:space="preserve">   </w:t>
      </w:r>
    </w:p>
    <w:p w:rsidR="00817F20" w:rsidRPr="001A50FA" w:rsidRDefault="00817F20" w:rsidP="001A50FA">
      <w:pPr>
        <w:shd w:val="clear" w:color="auto" w:fill="FFFFFF"/>
        <w:spacing w:before="100" w:beforeAutospacing="1" w:after="0" w:line="240" w:lineRule="auto"/>
        <w:rPr>
          <w:rFonts w:ascii="Times New Roman" w:hAnsi="Times New Roman" w:cs="Times New Roman"/>
          <w:sz w:val="28"/>
          <w:szCs w:val="28"/>
        </w:rPr>
      </w:pPr>
    </w:p>
    <w:p w:rsidR="006A6676" w:rsidRPr="001A50FA" w:rsidRDefault="00817F20" w:rsidP="001A50FA">
      <w:pPr>
        <w:spacing w:after="0" w:line="240" w:lineRule="auto"/>
        <w:rPr>
          <w:rFonts w:ascii="Times New Roman" w:hAnsi="Times New Roman" w:cs="Times New Roman"/>
          <w:sz w:val="28"/>
          <w:szCs w:val="28"/>
        </w:rPr>
      </w:pPr>
      <w:r w:rsidRPr="001A50FA">
        <w:rPr>
          <w:rFonts w:ascii="Times New Roman" w:hAnsi="Times New Roman" w:cs="Times New Roman"/>
          <w:noProof/>
          <w:sz w:val="28"/>
          <w:szCs w:val="28"/>
          <w:lang w:eastAsia="uk-UA"/>
        </w:rPr>
        <mc:AlternateContent>
          <mc:Choice Requires="wps">
            <w:drawing>
              <wp:anchor distT="0" distB="0" distL="114300" distR="114300" simplePos="0" relativeHeight="251658240" behindDoc="0" locked="0" layoutInCell="1" allowOverlap="1">
                <wp:simplePos x="0" y="0"/>
                <wp:positionH relativeFrom="column">
                  <wp:posOffset>4371340</wp:posOffset>
                </wp:positionH>
                <wp:positionV relativeFrom="paragraph">
                  <wp:posOffset>7995920</wp:posOffset>
                </wp:positionV>
                <wp:extent cx="1544955" cy="2070735"/>
                <wp:effectExtent l="12700" t="11430" r="13970" b="1333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2070735"/>
                        </a:xfrm>
                        <a:prstGeom prst="ellipse">
                          <a:avLst/>
                        </a:prstGeom>
                        <a:solidFill>
                          <a:srgbClr val="FFFFFF"/>
                        </a:solidFill>
                        <a:ln w="9525">
                          <a:solidFill>
                            <a:srgbClr val="000000"/>
                          </a:solidFill>
                          <a:round/>
                          <a:headEnd/>
                          <a:tailEnd/>
                        </a:ln>
                      </wps:spPr>
                      <wps:txbx>
                        <w:txbxContent>
                          <w:p w:rsidR="00817F20" w:rsidRPr="00DF36A3" w:rsidRDefault="00817F20" w:rsidP="00817F20">
                            <w:pPr>
                              <w:jc w:val="center"/>
                              <w:rPr>
                                <w:sz w:val="24"/>
                                <w:szCs w:val="24"/>
                              </w:rPr>
                            </w:pPr>
                            <w:proofErr w:type="spellStart"/>
                            <w:r w:rsidRPr="00DF36A3">
                              <w:rPr>
                                <w:sz w:val="24"/>
                                <w:szCs w:val="24"/>
                                <w:u w:val="single"/>
                              </w:rPr>
                              <w:t>Муз.керівник</w:t>
                            </w:r>
                            <w:proofErr w:type="spellEnd"/>
                            <w:r w:rsidRPr="00DF36A3">
                              <w:rPr>
                                <w:sz w:val="24"/>
                                <w:szCs w:val="24"/>
                              </w:rPr>
                              <w:t xml:space="preserve">: здійснення музичного розвитку + </w:t>
                            </w:r>
                            <w:proofErr w:type="spellStart"/>
                            <w:r w:rsidRPr="00DF36A3">
                              <w:rPr>
                                <w:sz w:val="24"/>
                                <w:szCs w:val="24"/>
                              </w:rPr>
                              <w:t>логоритміка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6" style="position:absolute;margin-left:344.2pt;margin-top:629.6pt;width:121.65pt;height:16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">
                <v:textbox>
                  <w:txbxContent>
                    <w:p w:rsidR="00817F20" w:rsidRPr="00DF36A3" w:rsidRDefault="00817F20" w:rsidP="00817F20">
                      <w:pPr>
                        <w:jc w:val="center"/>
                        <w:rPr>
                          <w:sz w:val="24"/>
                          <w:szCs w:val="24"/>
                        </w:rPr>
                      </w:pPr>
                      <w:proofErr w:type="spellStart"/>
                      <w:r w:rsidRPr="00DF36A3">
                        <w:rPr>
                          <w:sz w:val="24"/>
                          <w:szCs w:val="24"/>
                          <w:u w:val="single"/>
                        </w:rPr>
                        <w:t>Муз.керівник</w:t>
                      </w:r>
                      <w:proofErr w:type="spellEnd"/>
                      <w:r w:rsidRPr="00DF36A3">
                        <w:rPr>
                          <w:sz w:val="24"/>
                          <w:szCs w:val="24"/>
                        </w:rPr>
                        <w:t xml:space="preserve">: здійснення музичного розвитку + </w:t>
                      </w:r>
                      <w:proofErr w:type="spellStart"/>
                      <w:r w:rsidRPr="00DF36A3">
                        <w:rPr>
                          <w:sz w:val="24"/>
                          <w:szCs w:val="24"/>
                        </w:rPr>
                        <w:t>логоритміка</w:t>
                      </w:r>
                      <w:proofErr w:type="spellEnd"/>
                    </w:p>
                  </w:txbxContent>
                </v:textbox>
              </v:oval>
            </w:pict>
          </mc:Fallback>
        </mc:AlternateContent>
      </w:r>
    </w:p>
    <w:sectPr w:rsidR="006A6676" w:rsidRPr="001A50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424F"/>
    <w:multiLevelType w:val="multilevel"/>
    <w:tmpl w:val="11820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2C033D"/>
    <w:multiLevelType w:val="multilevel"/>
    <w:tmpl w:val="AE70A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E33A39"/>
    <w:multiLevelType w:val="multilevel"/>
    <w:tmpl w:val="98EE8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594BD2"/>
    <w:multiLevelType w:val="multilevel"/>
    <w:tmpl w:val="067E6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F9128A"/>
    <w:multiLevelType w:val="multilevel"/>
    <w:tmpl w:val="D5CCA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20"/>
    <w:rsid w:val="001A50FA"/>
    <w:rsid w:val="00447F50"/>
    <w:rsid w:val="006A6676"/>
    <w:rsid w:val="00817F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4B840-A284-49D5-A955-59B1F339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917">
      <w:bodyDiv w:val="1"/>
      <w:marLeft w:val="0"/>
      <w:marRight w:val="0"/>
      <w:marTop w:val="0"/>
      <w:marBottom w:val="0"/>
      <w:divBdr>
        <w:top w:val="none" w:sz="0" w:space="0" w:color="auto"/>
        <w:left w:val="none" w:sz="0" w:space="0" w:color="auto"/>
        <w:bottom w:val="none" w:sz="0" w:space="0" w:color="auto"/>
        <w:right w:val="none" w:sz="0" w:space="0" w:color="auto"/>
      </w:divBdr>
    </w:div>
    <w:div w:id="59456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14777</Words>
  <Characters>8423</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4</cp:revision>
  <dcterms:created xsi:type="dcterms:W3CDTF">2016-09-25T18:05:00Z</dcterms:created>
  <dcterms:modified xsi:type="dcterms:W3CDTF">2016-11-29T17:34:00Z</dcterms:modified>
</cp:coreProperties>
</file>