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AA" w:rsidRPr="00B666C8" w:rsidRDefault="00515CAA" w:rsidP="00A15A7F">
      <w:pPr>
        <w:jc w:val="center"/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  <w:lang w:val="uk-UA"/>
        </w:rPr>
      </w:pPr>
      <w:r w:rsidRPr="00B666C8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  <w:lang w:val="uk-UA"/>
        </w:rPr>
        <w:t>Майстер-клас</w:t>
      </w:r>
      <w:r w:rsidR="00A15A7F" w:rsidRPr="00B666C8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  <w:lang w:val="uk-UA"/>
        </w:rPr>
        <w:t xml:space="preserve">  </w:t>
      </w:r>
      <w:r w:rsidRPr="00B666C8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  <w:lang w:val="uk-UA"/>
        </w:rPr>
        <w:t>Міні-тренінг «Учитель – учителю»</w:t>
      </w:r>
    </w:p>
    <w:p w:rsidR="006674E5" w:rsidRPr="00B666C8" w:rsidRDefault="006674E5" w:rsidP="006674E5">
      <w:pPr>
        <w:jc w:val="center"/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B666C8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Здоров'язберігаючі</w:t>
      </w:r>
      <w:proofErr w:type="spellEnd"/>
      <w:r w:rsidRPr="00B666C8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6C8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освітні</w:t>
      </w:r>
      <w:proofErr w:type="spellEnd"/>
      <w:r w:rsidRPr="00B666C8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6C8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технології</w:t>
      </w:r>
      <w:proofErr w:type="spellEnd"/>
      <w:r w:rsidRPr="00B666C8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B666C8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proofErr w:type="gramEnd"/>
      <w:r w:rsidRPr="00B666C8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6C8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початковій</w:t>
      </w:r>
      <w:proofErr w:type="spellEnd"/>
      <w:r w:rsidRPr="00B666C8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6C8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школі</w:t>
      </w:r>
      <w:proofErr w:type="spellEnd"/>
    </w:p>
    <w:p w:rsidR="00B41ED1" w:rsidRPr="00B666C8" w:rsidRDefault="00B41ED1" w:rsidP="004033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невдачі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невдачі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ентузіазму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5484F" w:rsidRPr="00B666C8" w:rsidRDefault="00B41ED1" w:rsidP="004033D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Уїнстон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Черчілль</w:t>
      </w:r>
      <w:proofErr w:type="spellEnd"/>
    </w:p>
    <w:p w:rsidR="00CF1F22" w:rsidRPr="00B666C8" w:rsidRDefault="00CF1F22" w:rsidP="00940153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1</w:t>
      </w:r>
      <w:r w:rsidR="00940153" w:rsidRPr="00B666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Звучить фонова мелодія</w:t>
      </w:r>
    </w:p>
    <w:p w:rsidR="00A1726A" w:rsidRPr="00B666C8" w:rsidRDefault="003A3912" w:rsidP="00A1726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Доброг</w:t>
      </w:r>
      <w:r w:rsidR="00CF2BC8" w:rsidRPr="00B666C8">
        <w:rPr>
          <w:rFonts w:ascii="Times New Roman" w:hAnsi="Times New Roman" w:cs="Times New Roman"/>
          <w:sz w:val="28"/>
          <w:szCs w:val="28"/>
          <w:lang w:val="uk-UA"/>
        </w:rPr>
        <w:t>о дня шановні колеги. Дозвольте представитися. Я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Кравцова </w:t>
      </w:r>
      <w:r w:rsidR="00CF2BC8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О.О., працюю </w:t>
      </w:r>
      <w:r w:rsidR="00527CC0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15 років вчителем початкових класів </w:t>
      </w:r>
      <w:r w:rsidR="00CF2BC8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CF2BC8" w:rsidRPr="00B666C8">
        <w:rPr>
          <w:rFonts w:ascii="Times New Roman" w:hAnsi="Times New Roman" w:cs="Times New Roman"/>
          <w:sz w:val="28"/>
          <w:szCs w:val="28"/>
          <w:lang w:val="uk-UA"/>
        </w:rPr>
        <w:t>Вовчоярівському</w:t>
      </w:r>
      <w:proofErr w:type="spellEnd"/>
      <w:r w:rsidR="00CF2BC8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. І сьогодні я хочу поділитися з вами своїм власним досвідом.</w:t>
      </w:r>
      <w:r w:rsidR="00CF2BC8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До вашої уваги мій майстер-клас, тема якого «</w:t>
      </w:r>
      <w:proofErr w:type="spellStart"/>
      <w:r w:rsidR="00CF2BC8" w:rsidRPr="00B666C8">
        <w:rPr>
          <w:rFonts w:ascii="Times New Roman" w:hAnsi="Times New Roman" w:cs="Times New Roman"/>
          <w:sz w:val="28"/>
          <w:szCs w:val="28"/>
          <w:lang w:val="uk-UA"/>
        </w:rPr>
        <w:t>Здоров'язберігаючі</w:t>
      </w:r>
      <w:proofErr w:type="spellEnd"/>
      <w:r w:rsidR="00CF2BC8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4E5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освітні </w:t>
      </w:r>
      <w:r w:rsidR="00CF2BC8" w:rsidRPr="00B666C8">
        <w:rPr>
          <w:rFonts w:ascii="Times New Roman" w:hAnsi="Times New Roman" w:cs="Times New Roman"/>
          <w:sz w:val="28"/>
          <w:szCs w:val="28"/>
          <w:lang w:val="uk-UA"/>
        </w:rPr>
        <w:t>технології в початковій школі».</w:t>
      </w:r>
      <w:r w:rsidR="002A39CD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1F22" w:rsidRPr="00B666C8" w:rsidRDefault="00CF1F22" w:rsidP="00CF1F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2</w:t>
      </w:r>
    </w:p>
    <w:p w:rsidR="00AA449C" w:rsidRPr="00B666C8" w:rsidRDefault="00A1726A" w:rsidP="00A1726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AA449C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тренінгу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726A" w:rsidRPr="00B666C8" w:rsidRDefault="00A1726A" w:rsidP="00A1726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- ознайомити вчителів </w:t>
      </w:r>
      <w:r w:rsidR="004E58A3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з методами й прийомами  </w:t>
      </w:r>
      <w:proofErr w:type="spellStart"/>
      <w:r w:rsidR="004E58A3" w:rsidRPr="00B666C8">
        <w:rPr>
          <w:rFonts w:ascii="Times New Roman" w:hAnsi="Times New Roman" w:cs="Times New Roman"/>
          <w:sz w:val="28"/>
          <w:szCs w:val="28"/>
          <w:lang w:val="uk-UA"/>
        </w:rPr>
        <w:t>здоров’язберігаючої</w:t>
      </w:r>
      <w:proofErr w:type="spellEnd"/>
      <w:r w:rsidR="004E58A3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726A" w:rsidRPr="00B666C8" w:rsidRDefault="00E924A8" w:rsidP="00A1726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- популяризувати власний досвід роботи</w:t>
      </w:r>
      <w:r w:rsidR="00A1726A" w:rsidRPr="00B666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3912" w:rsidRPr="00B666C8" w:rsidRDefault="00A1726A" w:rsidP="00E924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924A8" w:rsidRPr="00B666C8">
        <w:rPr>
          <w:rFonts w:ascii="Times New Roman" w:hAnsi="Times New Roman" w:cs="Times New Roman"/>
          <w:sz w:val="28"/>
          <w:szCs w:val="28"/>
          <w:lang w:val="uk-UA"/>
        </w:rPr>
        <w:t>сприяти проведенню в початкових класах</w:t>
      </w:r>
      <w:r w:rsidR="00CF1F22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вправ психологічного та фізичного розвантаження.</w:t>
      </w:r>
    </w:p>
    <w:p w:rsidR="00CF1F22" w:rsidRPr="00B666C8" w:rsidRDefault="00CF1F22" w:rsidP="00CF1F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3</w:t>
      </w:r>
    </w:p>
    <w:p w:rsidR="00AA449C" w:rsidRPr="00B666C8" w:rsidRDefault="00AA449C" w:rsidP="00AA44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Люди завжди запам’ятовують особливий аромат приміщення. Тому я зробила сьогодні свій кабінет неповторним, саме завдяки тонізую</w:t>
      </w:r>
      <w:r w:rsidR="00875E57" w:rsidRPr="00B666C8">
        <w:rPr>
          <w:rFonts w:ascii="Times New Roman" w:hAnsi="Times New Roman" w:cs="Times New Roman"/>
          <w:sz w:val="28"/>
          <w:szCs w:val="28"/>
          <w:lang w:val="uk-UA"/>
        </w:rPr>
        <w:t>чим ефірним маслам лимону, апельсину та ялівцю, які покраща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ть вашу пам’ять</w:t>
      </w:r>
      <w:r w:rsidR="00875E57" w:rsidRPr="00B666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E57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увагу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75E57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зміцнять імунітет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F1F22" w:rsidRPr="00B666C8" w:rsidRDefault="00CF1F22" w:rsidP="00CF1F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4</w:t>
      </w:r>
    </w:p>
    <w:p w:rsidR="002A39CD" w:rsidRPr="00B666C8" w:rsidRDefault="00E454EE" w:rsidP="002A39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А з яким настроєм ви </w:t>
      </w:r>
      <w:r w:rsidR="002A39CD" w:rsidRPr="00B666C8">
        <w:rPr>
          <w:rFonts w:ascii="Times New Roman" w:hAnsi="Times New Roman" w:cs="Times New Roman"/>
          <w:sz w:val="28"/>
          <w:szCs w:val="28"/>
          <w:lang w:val="uk-UA"/>
        </w:rPr>
        <w:t>прийшли на мій тренінг? Виберіть і покажіть «</w:t>
      </w:r>
      <w:proofErr w:type="spellStart"/>
      <w:r w:rsidR="002A39CD" w:rsidRPr="00B666C8"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A39CD" w:rsidRPr="00B666C8">
        <w:rPr>
          <w:rFonts w:ascii="Times New Roman" w:hAnsi="Times New Roman" w:cs="Times New Roman"/>
          <w:sz w:val="28"/>
          <w:szCs w:val="28"/>
          <w:lang w:val="uk-UA"/>
        </w:rPr>
        <w:t>», який відповідає вашому емоційному стану. Напишіть</w:t>
      </w:r>
      <w:r w:rsidR="00A1726A" w:rsidRPr="00B666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39CD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26A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будь-ласка, </w:t>
      </w:r>
      <w:r w:rsidR="002A39CD" w:rsidRPr="00B666C8">
        <w:rPr>
          <w:rFonts w:ascii="Times New Roman" w:hAnsi="Times New Roman" w:cs="Times New Roman"/>
          <w:sz w:val="28"/>
          <w:szCs w:val="28"/>
          <w:lang w:val="uk-UA"/>
        </w:rPr>
        <w:t>на ньому ваші очікування від тренінгу.  (Колеги демонструють свій настрій).</w:t>
      </w:r>
    </w:p>
    <w:p w:rsidR="002A39CD" w:rsidRPr="00B666C8" w:rsidRDefault="002A39CD" w:rsidP="002A39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Я бачу, що ви прекрасно почуваєтеся,</w:t>
      </w:r>
      <w:r w:rsidR="00AA449C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і сподіваюся ваші очікування справдяться,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отже, можна приступати до роботи.</w:t>
      </w:r>
    </w:p>
    <w:p w:rsidR="00433279" w:rsidRPr="00B666C8" w:rsidRDefault="00433279" w:rsidP="004332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5</w:t>
      </w:r>
    </w:p>
    <w:p w:rsidR="003A3912" w:rsidRPr="00B666C8" w:rsidRDefault="00CF2BC8" w:rsidP="00537B7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А розпочати свій міні-тренінг хочу з перегляду фрагмента мультфільму </w:t>
      </w:r>
      <w:r w:rsidR="003A3912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«Людвіг </w:t>
      </w:r>
      <w:proofErr w:type="spellStart"/>
      <w:r w:rsidR="003A3912" w:rsidRPr="00B666C8">
        <w:rPr>
          <w:rFonts w:ascii="Times New Roman" w:hAnsi="Times New Roman" w:cs="Times New Roman"/>
          <w:sz w:val="28"/>
          <w:szCs w:val="28"/>
          <w:lang w:val="uk-UA"/>
        </w:rPr>
        <w:t>ван</w:t>
      </w:r>
      <w:proofErr w:type="spellEnd"/>
      <w:r w:rsidR="003A3912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Бетховен. Біографія». (відеозапис)</w:t>
      </w:r>
    </w:p>
    <w:p w:rsidR="00433279" w:rsidRPr="00B666C8" w:rsidRDefault="00433279" w:rsidP="004332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6</w:t>
      </w:r>
    </w:p>
    <w:p w:rsidR="00433279" w:rsidRPr="00B666C8" w:rsidRDefault="00433279" w:rsidP="00537B7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2F2F2"/>
          <w:lang w:val="uk-UA"/>
        </w:rPr>
      </w:pPr>
    </w:p>
    <w:p w:rsidR="00CF2BC8" w:rsidRPr="00B666C8" w:rsidRDefault="00537B7E" w:rsidP="00CF2B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Успішні люди починали кар'єру  з невдач. Але знаходили в собі сили підняти голову і йти далі. І були праві!</w:t>
      </w:r>
    </w:p>
    <w:p w:rsidR="00CF2BC8" w:rsidRPr="00B666C8" w:rsidRDefault="00CF2BC8" w:rsidP="00CF2B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Успіх – це не тільки результат, але й процес руху шляхом його досягнення. Це розвиток можливостей людини, розкриття її потенціалу.</w:t>
      </w:r>
    </w:p>
    <w:p w:rsidR="00CF2BC8" w:rsidRPr="00B666C8" w:rsidRDefault="00CF2BC8" w:rsidP="00CF2B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i/>
          <w:sz w:val="28"/>
          <w:szCs w:val="28"/>
          <w:lang w:val="uk-UA"/>
        </w:rPr>
        <w:t>Як ви в</w:t>
      </w:r>
      <w:r w:rsidR="00553D33" w:rsidRPr="00B666C8">
        <w:rPr>
          <w:rFonts w:ascii="Times New Roman" w:hAnsi="Times New Roman" w:cs="Times New Roman"/>
          <w:b/>
          <w:i/>
          <w:sz w:val="28"/>
          <w:szCs w:val="28"/>
          <w:lang w:val="uk-UA"/>
        </w:rPr>
        <w:t>важаєте, які складові успіху?</w:t>
      </w:r>
      <w:r w:rsidR="00553D33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Прошу вас </w:t>
      </w:r>
      <w:r w:rsidR="00A1726A" w:rsidRPr="00B666C8">
        <w:rPr>
          <w:rFonts w:ascii="Times New Roman" w:hAnsi="Times New Roman" w:cs="Times New Roman"/>
          <w:sz w:val="28"/>
          <w:szCs w:val="28"/>
          <w:lang w:val="uk-UA"/>
        </w:rPr>
        <w:t>попрацювати в пар</w:t>
      </w:r>
      <w:r w:rsidR="00A15A7F" w:rsidRPr="00B666C8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A1726A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і обрати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на листочках відповіді</w:t>
      </w:r>
      <w:r w:rsidR="00AA449C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, прикріпіть  </w:t>
      </w:r>
      <w:r w:rsidR="00A1726A" w:rsidRPr="00B666C8">
        <w:rPr>
          <w:rFonts w:ascii="Times New Roman" w:hAnsi="Times New Roman" w:cs="Times New Roman"/>
          <w:sz w:val="28"/>
          <w:szCs w:val="28"/>
          <w:lang w:val="uk-UA"/>
        </w:rPr>
        <w:t>на малюнок «Складові успіху»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F2BC8" w:rsidRPr="00B666C8" w:rsidRDefault="00CF2BC8" w:rsidP="00CF2B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Складові успіху:</w:t>
      </w:r>
    </w:p>
    <w:p w:rsidR="00CF2BC8" w:rsidRPr="00B666C8" w:rsidRDefault="00CF2BC8" w:rsidP="00CF2B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1. Мир у душі. </w:t>
      </w:r>
    </w:p>
    <w:p w:rsidR="00CF2BC8" w:rsidRPr="00B666C8" w:rsidRDefault="00CF2BC8" w:rsidP="00CF2B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2. Здоров'я й енергія </w:t>
      </w:r>
    </w:p>
    <w:p w:rsidR="00CF2BC8" w:rsidRPr="00B666C8" w:rsidRDefault="00CF2BC8" w:rsidP="00CF2B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3. Ставлення з любов’ю до тих, хто поруч з вами</w:t>
      </w:r>
    </w:p>
    <w:p w:rsidR="00CF2BC8" w:rsidRPr="00B666C8" w:rsidRDefault="00CF2BC8" w:rsidP="00CF2B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4. Фінансова свобода. </w:t>
      </w:r>
    </w:p>
    <w:p w:rsidR="00CF2BC8" w:rsidRPr="00B666C8" w:rsidRDefault="00CF2BC8" w:rsidP="00CF2B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5. Високі цілі й ідеали</w:t>
      </w:r>
    </w:p>
    <w:p w:rsidR="00CF2BC8" w:rsidRPr="00B666C8" w:rsidRDefault="00CF2BC8" w:rsidP="00CF2B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6. Самопізнання та самосвідомість</w:t>
      </w:r>
    </w:p>
    <w:p w:rsidR="00CF2BC8" w:rsidRPr="00B666C8" w:rsidRDefault="00CF2BC8" w:rsidP="00CF2B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7. Відчуття самореалізації </w:t>
      </w:r>
    </w:p>
    <w:p w:rsidR="00C207EA" w:rsidRPr="00B666C8" w:rsidRDefault="00C207EA" w:rsidP="00C207E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7</w:t>
      </w:r>
      <w:r w:rsidR="00940153"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967E8B" w:rsidRPr="00B666C8" w:rsidRDefault="00967E8B" w:rsidP="00FE32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Однією зі складових успіху є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здоров’я–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дорогоцінний дар, яким наділяє людину природа. </w:t>
      </w:r>
      <w:r w:rsidR="00FE3232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«Здоров’я - не все, але без здоров’я - нічого» </w:t>
      </w:r>
      <w:r w:rsidR="00196EF4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на думку </w:t>
      </w:r>
      <w:r w:rsidR="00FE3232" w:rsidRPr="00B666C8">
        <w:rPr>
          <w:rFonts w:ascii="Times New Roman" w:hAnsi="Times New Roman" w:cs="Times New Roman"/>
          <w:sz w:val="28"/>
          <w:szCs w:val="28"/>
          <w:lang w:val="uk-UA"/>
        </w:rPr>
        <w:t>Сократ</w:t>
      </w:r>
      <w:r w:rsidR="00007861" w:rsidRPr="00B666C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E3232" w:rsidRPr="00B666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0D81" w:rsidRPr="00B666C8">
        <w:t xml:space="preserve"> </w:t>
      </w:r>
      <w:r w:rsidR="00F30D81" w:rsidRPr="00B666C8">
        <w:rPr>
          <w:rFonts w:ascii="Times New Roman" w:hAnsi="Times New Roman" w:cs="Times New Roman"/>
          <w:sz w:val="28"/>
          <w:szCs w:val="28"/>
          <w:lang w:val="uk-UA"/>
        </w:rPr>
        <w:t>Значно легше здоров'я втратити, ніж його відновити.</w:t>
      </w:r>
    </w:p>
    <w:p w:rsidR="00967E8B" w:rsidRPr="00B666C8" w:rsidRDefault="00967E8B" w:rsidP="00967E8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Проблема здоров'я дітей сьогодні як ніколи важлива. Діти приходять до школи не просто вчитися, а вчитися добре. І дуже важливо з перших днів створити їм такі умови, щоб це бажання не згасло. Тому треба прагнути, щоб кожен вихованець повірив у свої можливості, радів дзвінку на урок, зустрічі з учителем, і найголовніше щоб було бажання вчитися. Тільки за таких умов учень зростатиме духовно і розумово. Саме тому я постійно впроваджую в навчально-виховний процес</w:t>
      </w:r>
      <w:r w:rsidRPr="00B666C8"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здоров'язберігаючі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освітні технології.</w:t>
      </w:r>
    </w:p>
    <w:p w:rsidR="00C207EA" w:rsidRPr="00B666C8" w:rsidRDefault="00FE3232" w:rsidP="00C207E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07EA"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8</w:t>
      </w:r>
    </w:p>
    <w:p w:rsidR="00FE3232" w:rsidRPr="00B666C8" w:rsidRDefault="00FE3232" w:rsidP="00FE32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З’ясуємо значення даного поняття.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Здоров'язберігаючі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не є чимось невідомим, таємним, чудодійним. </w:t>
      </w:r>
      <w:proofErr w:type="spellStart"/>
      <w:r w:rsidR="001E42F5" w:rsidRPr="00B666C8">
        <w:rPr>
          <w:rFonts w:ascii="Times New Roman" w:hAnsi="Times New Roman" w:cs="Times New Roman"/>
          <w:sz w:val="28"/>
          <w:szCs w:val="28"/>
          <w:lang w:val="uk-UA"/>
        </w:rPr>
        <w:t>Здоров’язберігаюча</w:t>
      </w:r>
      <w:proofErr w:type="spellEnd"/>
      <w:r w:rsidR="001E42F5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– це сприятливі умови навчання дітей у школі.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Грамотно складений розклад уроків, сприятливий мікроклімат у класі, адекватність вимог та методик, збалансованість навчального і фізичного навантаження, використання на уроках та на перервах прийомів рухової активності, нейтралізації стресів, зв'язок навчального матеріалу з життям -</w:t>
      </w:r>
      <w:r w:rsidR="006674E5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це повсякденна діяльність вчителя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C23588" w:rsidRPr="00B666C8" w:rsidRDefault="00C23588" w:rsidP="00C235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9 </w:t>
      </w:r>
    </w:p>
    <w:p w:rsidR="00FE3232" w:rsidRPr="00B666C8" w:rsidRDefault="00FE3232" w:rsidP="00FE32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6C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Як ви вважаєте, які фактори негативно впливають на здоров'я дітей?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вчителів) </w:t>
      </w:r>
    </w:p>
    <w:p w:rsidR="00C23588" w:rsidRPr="00B666C8" w:rsidRDefault="00C23588" w:rsidP="00C235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10 </w:t>
      </w:r>
    </w:p>
    <w:p w:rsidR="00FE3232" w:rsidRPr="00B666C8" w:rsidRDefault="00FE3232" w:rsidP="00FE32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Існує низка соціально-педагогічних, психологічних </w:t>
      </w: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факторів, які негативно впливають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на формування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здоров’язберігаючого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у навчально-виховному закладі. До таких слід віднести:</w:t>
      </w:r>
      <w:r w:rsidR="00196EF4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EF4" w:rsidRPr="00B666C8">
        <w:rPr>
          <w:rFonts w:ascii="Times New Roman" w:hAnsi="Times New Roman" w:cs="Times New Roman"/>
          <w:b/>
          <w:i/>
          <w:sz w:val="28"/>
          <w:szCs w:val="28"/>
          <w:lang w:val="uk-UA"/>
        </w:rPr>
        <w:t>(прошу прочитати ланцюжком)</w:t>
      </w:r>
    </w:p>
    <w:p w:rsidR="00FE3232" w:rsidRPr="00B666C8" w:rsidRDefault="00FE3232" w:rsidP="00FE32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– постійне збільшення темпу й обсягу навчального навантаження;</w:t>
      </w:r>
    </w:p>
    <w:p w:rsidR="00FE3232" w:rsidRPr="00B666C8" w:rsidRDefault="00FE3232" w:rsidP="00FE32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– невідповідність програм віковим особливостям учнів;</w:t>
      </w:r>
    </w:p>
    <w:p w:rsidR="00FE3232" w:rsidRPr="00B666C8" w:rsidRDefault="00FE3232" w:rsidP="00FE32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– недотримання елементарних фізіологічних, гігієнічних вимог до організації навчально-виховного процесу;</w:t>
      </w:r>
    </w:p>
    <w:p w:rsidR="00FE3232" w:rsidRPr="00B666C8" w:rsidRDefault="00FE3232" w:rsidP="00FE32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– нестача рухової активності;</w:t>
      </w:r>
    </w:p>
    <w:p w:rsidR="00FE3232" w:rsidRPr="00B666C8" w:rsidRDefault="00FE3232" w:rsidP="00FE32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– недостатня компетенція педагогів з питань здоров’я та здорового способу життя.</w:t>
      </w:r>
    </w:p>
    <w:p w:rsidR="00FE3232" w:rsidRPr="00B666C8" w:rsidRDefault="00FE3232" w:rsidP="00FE32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вищенаведе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, можна констатувати, що знання, володіння і застосування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здоров’язберігаючих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є важливою складовою професійної компетентності сучасного педагога.</w:t>
      </w:r>
    </w:p>
    <w:p w:rsidR="00593424" w:rsidRPr="00B666C8" w:rsidRDefault="00593424" w:rsidP="005934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11 </w:t>
      </w:r>
    </w:p>
    <w:p w:rsidR="00FE3232" w:rsidRPr="00B666C8" w:rsidRDefault="00FE3232" w:rsidP="00FE32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Для організації уроку вчителю необхідно дотримуватися таких</w:t>
      </w: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основних принципів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навчання й виховання:</w:t>
      </w:r>
      <w:r w:rsidR="00196EF4" w:rsidRPr="00B666C8">
        <w:t xml:space="preserve"> </w:t>
      </w:r>
      <w:r w:rsidR="00196EF4" w:rsidRPr="00B666C8">
        <w:rPr>
          <w:rFonts w:ascii="Times New Roman" w:hAnsi="Times New Roman" w:cs="Times New Roman"/>
          <w:b/>
          <w:i/>
          <w:sz w:val="28"/>
          <w:szCs w:val="28"/>
          <w:lang w:val="uk-UA"/>
        </w:rPr>
        <w:t>(прошу прочитати ланцюжком)</w:t>
      </w:r>
    </w:p>
    <w:p w:rsidR="001A4420" w:rsidRPr="00B666C8" w:rsidRDefault="00FE3232" w:rsidP="00B666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1) Правильна організація уроку. </w:t>
      </w:r>
      <w:r w:rsidR="00D1070D" w:rsidRPr="00B666C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Урахування усіх критеріїв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здоров’язбереження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на раціональному рівні. </w:t>
      </w:r>
      <w:r w:rsidR="00196EF4" w:rsidRPr="00B666C8">
        <w:rPr>
          <w:rFonts w:ascii="Times New Roman" w:hAnsi="Times New Roman" w:cs="Times New Roman"/>
          <w:sz w:val="28"/>
          <w:szCs w:val="28"/>
          <w:lang w:val="uk-UA"/>
        </w:rPr>
        <w:t>Формування в учнів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пізнавальної активності, комунікативних здібностей та високого рівня працездатності.</w:t>
      </w:r>
      <w:r w:rsidR="00D1070D" w:rsidRPr="00B666C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A4420" w:rsidRPr="00B666C8" w:rsidRDefault="00FE3232" w:rsidP="00B666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2) Використання </w:t>
      </w:r>
      <w:r w:rsidRPr="00B666C8">
        <w:rPr>
          <w:rFonts w:ascii="Times New Roman" w:hAnsi="Times New Roman" w:cs="Times New Roman"/>
          <w:sz w:val="28"/>
          <w:szCs w:val="28"/>
          <w:u w:val="single"/>
          <w:lang w:val="uk-UA"/>
        </w:rPr>
        <w:t>каналів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сприймання інформації. </w:t>
      </w:r>
      <w:r w:rsidR="00D1070D" w:rsidRPr="00B666C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D1512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Знання цих каналів дозволить педагогу подавати матеріал таким чином, щоб усі школярі могли його краще і легше запам’ятати. </w:t>
      </w:r>
      <w:r w:rsidR="00940F96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пам’ятати про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асиметрією мозку кожної особистості. </w:t>
      </w:r>
      <w:r w:rsidR="00940F96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три типи</w:t>
      </w:r>
      <w:r w:rsidR="00940F96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особистостей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лівопівкульні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особисто</w:t>
      </w:r>
      <w:r w:rsidR="00C3654D" w:rsidRPr="00B666C8">
        <w:rPr>
          <w:rFonts w:ascii="Times New Roman" w:hAnsi="Times New Roman" w:cs="Times New Roman"/>
          <w:sz w:val="28"/>
          <w:szCs w:val="28"/>
          <w:lang w:val="uk-UA"/>
        </w:rPr>
        <w:t>сті, для яких характерне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512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(слухове сприйняття </w:t>
      </w:r>
      <w:proofErr w:type="spellStart"/>
      <w:r w:rsidR="00ED1512" w:rsidRPr="00B666C8">
        <w:rPr>
          <w:rFonts w:ascii="Times New Roman" w:hAnsi="Times New Roman" w:cs="Times New Roman"/>
          <w:sz w:val="28"/>
          <w:szCs w:val="28"/>
          <w:lang w:val="uk-UA"/>
        </w:rPr>
        <w:t>мат-лу</w:t>
      </w:r>
      <w:proofErr w:type="spellEnd"/>
      <w:r w:rsidR="00ED1512" w:rsidRPr="00B666C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правопівкульні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люди – </w:t>
      </w:r>
      <w:r w:rsidR="00ED1512" w:rsidRPr="00B666C8">
        <w:rPr>
          <w:rFonts w:ascii="Times New Roman" w:hAnsi="Times New Roman" w:cs="Times New Roman"/>
          <w:sz w:val="28"/>
          <w:szCs w:val="28"/>
          <w:lang w:val="uk-UA"/>
        </w:rPr>
        <w:t>(візуальне сприйняття)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рівнопівкульні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особистості, у яких</w:t>
      </w:r>
      <w:r w:rsidR="00ED1512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(зорово-слухове сприйняття)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60310" w:rsidRPr="00B666C8" w:rsidRDefault="00FE3232" w:rsidP="002603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3) Урахування </w:t>
      </w:r>
      <w:r w:rsidRPr="00B666C8">
        <w:rPr>
          <w:rFonts w:ascii="Times New Roman" w:hAnsi="Times New Roman" w:cs="Times New Roman"/>
          <w:sz w:val="28"/>
          <w:szCs w:val="28"/>
          <w:u w:val="single"/>
          <w:lang w:val="uk-UA"/>
        </w:rPr>
        <w:t>зони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працездатності учнів. </w:t>
      </w:r>
      <w:r w:rsidR="00D1070D" w:rsidRPr="00B666C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60310" w:rsidRPr="00B666C8">
        <w:rPr>
          <w:rFonts w:ascii="Times New Roman" w:hAnsi="Times New Roman" w:cs="Times New Roman"/>
          <w:sz w:val="28"/>
          <w:szCs w:val="28"/>
          <w:lang w:val="uk-UA"/>
        </w:rPr>
        <w:t>Підйом працездатності спостерігається після першого уроку і триває до третього. Наприкінці третього уроку показники працездатності зменшуються, а на четвертому і п'ятому уроках стають зовсім низькими</w:t>
      </w:r>
      <w:r w:rsidR="00B666C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60310" w:rsidRPr="00B666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0310" w:rsidRPr="00B666C8" w:rsidRDefault="00260310" w:rsidP="002603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Для практичного використання запропоновано такий розподіл навчальних предметів за ступенем складності у порядку її зниження: математика, іноземна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мова, рідна мова, література, природознавство, фізкультура, трудове навчання, малювання, співи. </w:t>
      </w:r>
    </w:p>
    <w:p w:rsidR="001A4420" w:rsidRPr="00B666C8" w:rsidRDefault="00260310" w:rsidP="00B666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Працездатність учнів змінюється і протягом тижня. У понеділок вона дещо знижена через початок тижневої фази входження в навчальну діяльність. У молодших школярів максимуми працездатності припадають на вівторок і четвер. У п'ятницю цей показник поступово знижується внаслідок стомлення. За такими принципами змінюється працездатність діт</w:t>
      </w:r>
      <w:r w:rsidR="00B666C8">
        <w:rPr>
          <w:rFonts w:ascii="Times New Roman" w:hAnsi="Times New Roman" w:cs="Times New Roman"/>
          <w:sz w:val="28"/>
          <w:szCs w:val="28"/>
          <w:lang w:val="uk-UA"/>
        </w:rPr>
        <w:t>ей і протягом навчального року).</w:t>
      </w:r>
    </w:p>
    <w:p w:rsidR="00FE3232" w:rsidRPr="00B666C8" w:rsidRDefault="00FE3232" w:rsidP="00B666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4) Розподіл </w:t>
      </w:r>
      <w:r w:rsidRPr="00B666C8">
        <w:rPr>
          <w:rFonts w:ascii="Times New Roman" w:hAnsi="Times New Roman" w:cs="Times New Roman"/>
          <w:sz w:val="28"/>
          <w:szCs w:val="28"/>
          <w:u w:val="single"/>
          <w:lang w:val="uk-UA"/>
        </w:rPr>
        <w:t>інтенсивності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розумової діяльності. </w:t>
      </w:r>
      <w:r w:rsidR="00940F96" w:rsidRPr="00B666C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Організовуючи урок з точки зору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здоров’язбереження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>, необхідно враховувати три основні етапи, що характеризуються своєю тривалістю, об’ємом навантажень та характерними видами діяльності. Зокрема,</w:t>
      </w:r>
      <w:r w:rsidR="00C3654D"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засвоєння знань учнями можна розподілити наступним чином: 5-25 а хвилина – 80%, 25-35 а хвилина – 60-40%, 35-40 а хвилина – 10 %. Тому подача нового матеріалу не повинна припадати на завершення уроку, оскільки втома, що виникає наприкінці уроку, є не тільки негативним явищем, а й захисною реакцією організму, стимулятором його відновлювальних процесів. Завданням учителя є зниження втоми, відновлення працездатності учнів, її контроль у процесі навчання, що, своєю чергою, сприяє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здоров’язбереженню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0310" w:rsidRPr="00B666C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93424" w:rsidRPr="00B666C8" w:rsidRDefault="00593424" w:rsidP="005934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12</w:t>
      </w:r>
      <w:r w:rsidR="001A4420"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D1512" w:rsidRPr="00B666C8" w:rsidRDefault="00ED1512" w:rsidP="00ED151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Видатний педагог К. Ушинський рекомендує: «Дайте дитині трохи порухатися, і вона подарує вам знову десять хвилин жвавої уваги, якщо ви зуміли їх використати, вони дадуть вам в результаті більше, ніж цілий тиждень напівсонних занять.»</w:t>
      </w:r>
    </w:p>
    <w:p w:rsidR="00593424" w:rsidRPr="00B666C8" w:rsidRDefault="00A5015B" w:rsidP="00A501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13 </w:t>
      </w:r>
    </w:p>
    <w:p w:rsidR="009D4AD5" w:rsidRPr="00B666C8" w:rsidRDefault="009D4AD5" w:rsidP="00ED151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За словами В.О.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6C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здоров‘я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найважливіша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B666C8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покликання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з 1-го року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дбати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здоров‘я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застосовуючи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здоров’язберігаючі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на уроках 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перервах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B06C50" w:rsidRPr="00B666C8">
        <w:rPr>
          <w:rFonts w:ascii="Times New Roman" w:hAnsi="Times New Roman" w:cs="Times New Roman"/>
          <w:sz w:val="28"/>
          <w:szCs w:val="28"/>
          <w:lang w:val="uk-UA"/>
        </w:rPr>
        <w:t>планувати такі види робо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ти, які сприяють зниженню втоми,  змінювати види</w:t>
      </w:r>
      <w:r w:rsidR="00B06C50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діяльно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сті, чергувати інтелектуальні, емоційні, рухові види</w:t>
      </w:r>
      <w:r w:rsidR="00B06C50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діяльнос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ті;</w:t>
      </w:r>
      <w:proofErr w:type="gram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групову й парну</w:t>
      </w:r>
      <w:r w:rsidR="00B06C50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6C50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роботи,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іг</w:t>
      </w:r>
      <w:r w:rsidR="00B06C50" w:rsidRPr="00B666C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="00B06C50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нестандартні уроки, інтегровані уроки</w:t>
      </w:r>
      <w:r w:rsidR="00B06C50" w:rsidRPr="00B666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3910" w:rsidRPr="00B666C8" w:rsidRDefault="00ED1512" w:rsidP="00C039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60310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ропоную свою систему впровадження </w:t>
      </w:r>
      <w:proofErr w:type="spellStart"/>
      <w:r w:rsidR="00260310" w:rsidRPr="00B666C8">
        <w:rPr>
          <w:rFonts w:ascii="Times New Roman" w:hAnsi="Times New Roman" w:cs="Times New Roman"/>
          <w:sz w:val="28"/>
          <w:szCs w:val="28"/>
          <w:lang w:val="uk-UA"/>
        </w:rPr>
        <w:t>здоров’язберігаючих</w:t>
      </w:r>
      <w:proofErr w:type="spellEnd"/>
      <w:r w:rsidR="00260310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у процес навчання молодших школярів, яка вже апробована і здатна покращити сьогоденні результати стану здоров’я дітей.</w:t>
      </w:r>
    </w:p>
    <w:p w:rsidR="00C919F4" w:rsidRPr="00B666C8" w:rsidRDefault="00C919F4" w:rsidP="00C919F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14 </w:t>
      </w:r>
    </w:p>
    <w:p w:rsidR="00C03910" w:rsidRPr="00B666C8" w:rsidRDefault="00B666C8" w:rsidP="00C039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Психорегулюючі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вправи</w:t>
      </w:r>
    </w:p>
    <w:p w:rsidR="00C03910" w:rsidRPr="00B666C8" w:rsidRDefault="00C03910" w:rsidP="00C039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 час уроків у школярів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з»являються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страхи: страх задачі; страх наслідків дій, що можуть не збігтися з тим, чого очікує вчитель.</w:t>
      </w:r>
      <w:r w:rsidRPr="00B666C8">
        <w:rPr>
          <w:lang w:val="uk-UA"/>
        </w:rPr>
        <w:t xml:space="preserve">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покращення психічного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здоровя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учнів, пропоную використовувати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психорегулюючі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вправи.</w:t>
      </w:r>
    </w:p>
    <w:p w:rsidR="00C03910" w:rsidRPr="00B666C8" w:rsidRDefault="00C03910" w:rsidP="00C039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Вправа 1.</w:t>
      </w:r>
      <w:r w:rsidR="0037358F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153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58F" w:rsidRPr="00B666C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666C8">
        <w:rPr>
          <w:rFonts w:ascii="Times New Roman" w:hAnsi="Times New Roman" w:cs="Times New Roman"/>
          <w:sz w:val="28"/>
          <w:szCs w:val="28"/>
          <w:lang w:val="uk-UA"/>
        </w:rPr>
        <w:t>Мелодія «С</w:t>
      </w:r>
      <w:r w:rsidR="0037358F" w:rsidRPr="00B666C8">
        <w:rPr>
          <w:rFonts w:ascii="Times New Roman" w:hAnsi="Times New Roman" w:cs="Times New Roman"/>
          <w:sz w:val="28"/>
          <w:szCs w:val="28"/>
          <w:lang w:val="uk-UA"/>
        </w:rPr>
        <w:t>пів пташок</w:t>
      </w:r>
      <w:r w:rsidR="00B666C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7358F" w:rsidRPr="00B666C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03910" w:rsidRPr="00B666C8" w:rsidRDefault="00C03910" w:rsidP="00C0391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Сядьте вільно. Розслабтесь. </w:t>
      </w:r>
      <w:r w:rsidR="003729DE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Закрийте очі.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Уявіть, що ви пташки. Згадайте, як легко парить в повітр</w:t>
      </w:r>
      <w:r w:rsidR="003729DE" w:rsidRPr="00B666C8">
        <w:rPr>
          <w:rFonts w:ascii="Times New Roman" w:hAnsi="Times New Roman" w:cs="Times New Roman"/>
          <w:sz w:val="28"/>
          <w:szCs w:val="28"/>
          <w:lang w:val="uk-UA"/>
        </w:rPr>
        <w:t>і птах, як спокійно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набирає висоту.  Ось і ви злітаєте і набираєте висоту. Все вище,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вище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>. Скоро і вершина. Нехай ця вершина сьогодні буде вашим найвищим досягненням. Бажаю</w:t>
      </w:r>
      <w:r w:rsidR="003729DE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вам пташиного польоту на уроці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A27" w:rsidRPr="00B666C8" w:rsidRDefault="008F4A27" w:rsidP="00C0391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Як почуваєтеся?</w:t>
      </w:r>
    </w:p>
    <w:p w:rsidR="00C03910" w:rsidRPr="00B666C8" w:rsidRDefault="00C03910" w:rsidP="00C0391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 Вправа 2.</w:t>
      </w:r>
    </w:p>
    <w:p w:rsidR="00C03910" w:rsidRPr="00B666C8" w:rsidRDefault="00C03910" w:rsidP="00C039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“Від теплого слова й лід розмерзається.”</w:t>
      </w:r>
    </w:p>
    <w:p w:rsidR="00C03910" w:rsidRPr="00B666C8" w:rsidRDefault="00C03910" w:rsidP="00C039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-          Придумати і сказати своєму сусідові приємне слово, від якого стає тепло на душі.</w:t>
      </w:r>
    </w:p>
    <w:p w:rsidR="00940153" w:rsidRPr="00B666C8" w:rsidRDefault="00940153" w:rsidP="0094015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15 </w:t>
      </w:r>
    </w:p>
    <w:p w:rsidR="004F1DF2" w:rsidRPr="00B666C8" w:rsidRDefault="004F1DF2" w:rsidP="004F1DF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Вправа 3 «Після грози» </w:t>
      </w:r>
      <w:r w:rsidR="00562055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(Мелодія</w:t>
      </w:r>
      <w:r w:rsidR="00B666C8">
        <w:rPr>
          <w:rFonts w:ascii="Times New Roman" w:hAnsi="Times New Roman" w:cs="Times New Roman"/>
          <w:sz w:val="28"/>
          <w:szCs w:val="28"/>
          <w:lang w:val="uk-UA"/>
        </w:rPr>
        <w:t xml:space="preserve"> «Д</w:t>
      </w:r>
      <w:r w:rsidR="00813A32" w:rsidRPr="00B666C8">
        <w:rPr>
          <w:rFonts w:ascii="Times New Roman" w:hAnsi="Times New Roman" w:cs="Times New Roman"/>
          <w:sz w:val="28"/>
          <w:szCs w:val="28"/>
          <w:lang w:val="uk-UA"/>
        </w:rPr>
        <w:t>ощ</w:t>
      </w:r>
      <w:r w:rsidR="00B666C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13A32" w:rsidRPr="00B666C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F1DF2" w:rsidRPr="00B666C8" w:rsidRDefault="004F1DF2" w:rsidP="004F1DF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очі. Ви в лісі. Відгриміла гроза. Пройшов дощ, виблискує мокре листя на березі. На траві – срібні краплі. Як гарно пахне в лісі! Як легко дихається! Ось конвалії – вдихніть їхній чудовий аромат. Вдихайте повільно, рівно, глибоко.</w:t>
      </w:r>
    </w:p>
    <w:p w:rsidR="00C03910" w:rsidRPr="00B666C8" w:rsidRDefault="00562055" w:rsidP="008F4A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16</w:t>
      </w:r>
      <w:r w:rsid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03910" w:rsidRPr="00B666C8">
        <w:rPr>
          <w:rFonts w:ascii="Times New Roman" w:hAnsi="Times New Roman" w:cs="Times New Roman"/>
          <w:b/>
          <w:sz w:val="28"/>
          <w:szCs w:val="28"/>
          <w:lang w:val="uk-UA"/>
        </w:rPr>
        <w:t>Валеологічні</w:t>
      </w:r>
      <w:proofErr w:type="spellEnd"/>
      <w:r w:rsidR="00C03910"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вправи</w:t>
      </w:r>
    </w:p>
    <w:p w:rsidR="00C03910" w:rsidRPr="00B666C8" w:rsidRDefault="00C03910" w:rsidP="00C039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Введення вправ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валеологічної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тематики  не тільки допомагає привчити дітей до здорового способу життя, а ще й сприяє кращому засвоєнню навчального матеріалу. </w:t>
      </w:r>
    </w:p>
    <w:p w:rsidR="00C03910" w:rsidRPr="00B666C8" w:rsidRDefault="00EC7A2A" w:rsidP="00C039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клацання)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A32" w:rsidRPr="00B666C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13A32" w:rsidRPr="00B666C8">
        <w:rPr>
          <w:rFonts w:ascii="Times New Roman" w:hAnsi="Times New Roman" w:cs="Times New Roman"/>
          <w:sz w:val="28"/>
          <w:szCs w:val="28"/>
          <w:lang w:val="uk-UA"/>
        </w:rPr>
        <w:t>Релакс</w:t>
      </w:r>
      <w:proofErr w:type="spellEnd"/>
      <w:r w:rsidR="00813A32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мелодія) </w:t>
      </w:r>
      <w:r w:rsidR="008F4A27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У вас на столі є картки з їжею. </w:t>
      </w:r>
      <w:r w:rsidR="00C03910" w:rsidRPr="00B666C8">
        <w:rPr>
          <w:rFonts w:ascii="Times New Roman" w:hAnsi="Times New Roman" w:cs="Times New Roman"/>
          <w:sz w:val="28"/>
          <w:szCs w:val="28"/>
          <w:lang w:val="uk-UA"/>
        </w:rPr>
        <w:t>Протягом 10 секунд по</w:t>
      </w:r>
      <w:r w:rsidR="00115E1A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дивіться уважно на малюнки. </w:t>
      </w:r>
      <w:proofErr w:type="spellStart"/>
      <w:r w:rsidR="008F4A27" w:rsidRPr="00B666C8">
        <w:rPr>
          <w:rFonts w:ascii="Times New Roman" w:hAnsi="Times New Roman" w:cs="Times New Roman"/>
          <w:sz w:val="28"/>
          <w:szCs w:val="28"/>
          <w:lang w:val="uk-UA"/>
        </w:rPr>
        <w:t>Запамятайте</w:t>
      </w:r>
      <w:proofErr w:type="spellEnd"/>
      <w:r w:rsidR="008F4A27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місце розташування кожного предмета. </w:t>
      </w:r>
      <w:r w:rsidR="00115E1A" w:rsidRPr="00B666C8">
        <w:rPr>
          <w:rFonts w:ascii="Times New Roman" w:hAnsi="Times New Roman" w:cs="Times New Roman"/>
          <w:sz w:val="28"/>
          <w:szCs w:val="28"/>
          <w:lang w:val="uk-UA"/>
        </w:rPr>
        <w:t>Перегорніть</w:t>
      </w:r>
      <w:r w:rsidR="00C03910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їх. У такій же послідовності намалюй ці предмети.</w:t>
      </w:r>
    </w:p>
    <w:p w:rsidR="00C03910" w:rsidRPr="00B666C8" w:rsidRDefault="00C03910" w:rsidP="003729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15E1A" w:rsidRPr="00B666C8">
        <w:rPr>
          <w:rFonts w:ascii="Times New Roman" w:hAnsi="Times New Roman" w:cs="Times New Roman"/>
          <w:sz w:val="28"/>
          <w:szCs w:val="28"/>
          <w:lang w:val="uk-UA"/>
        </w:rPr>
        <w:t>еревіремо</w:t>
      </w:r>
      <w:proofErr w:type="spellEnd"/>
      <w:r w:rsidR="00115E1A" w:rsidRPr="00B666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Які з них приносять користь?</w:t>
      </w:r>
    </w:p>
    <w:p w:rsidR="00237D42" w:rsidRPr="00B666C8" w:rsidRDefault="00EC7A2A" w:rsidP="002603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17                  </w:t>
      </w:r>
      <w:proofErr w:type="spellStart"/>
      <w:r w:rsidR="00260310" w:rsidRPr="00B666C8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Фізкультхвилинки</w:t>
      </w:r>
      <w:proofErr w:type="spellEnd"/>
    </w:p>
    <w:p w:rsidR="003729DE" w:rsidRPr="00B666C8" w:rsidRDefault="00F52DA0" w:rsidP="00F52DA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Виявивши в дітей перші ознаки перевтоми, </w:t>
      </w:r>
      <w:r w:rsidR="003729DE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практикую на уроках </w:t>
      </w:r>
      <w:proofErr w:type="spellStart"/>
      <w:r w:rsidR="003729DE" w:rsidRPr="00B666C8">
        <w:rPr>
          <w:rFonts w:ascii="Times New Roman" w:hAnsi="Times New Roman" w:cs="Times New Roman"/>
          <w:sz w:val="28"/>
          <w:szCs w:val="28"/>
          <w:lang w:val="uk-UA"/>
        </w:rPr>
        <w:t>фізкультхвилинки</w:t>
      </w:r>
      <w:proofErr w:type="spellEnd"/>
      <w:r w:rsidR="003729DE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під музику (відеозапис)</w:t>
      </w:r>
      <w:r w:rsidR="00813A32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та з елементами </w:t>
      </w:r>
      <w:proofErr w:type="spellStart"/>
      <w:r w:rsidR="00813A32" w:rsidRPr="00B666C8">
        <w:rPr>
          <w:rFonts w:ascii="Times New Roman" w:hAnsi="Times New Roman" w:cs="Times New Roman"/>
          <w:sz w:val="28"/>
          <w:szCs w:val="28"/>
          <w:lang w:val="uk-UA"/>
        </w:rPr>
        <w:t>сміхотерапії</w:t>
      </w:r>
      <w:proofErr w:type="spellEnd"/>
      <w:r w:rsidR="00813A32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відеозапис)</w:t>
      </w:r>
    </w:p>
    <w:p w:rsidR="00CA6274" w:rsidRPr="00B666C8" w:rsidRDefault="003729DE" w:rsidP="008F4A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Необхідно змі</w:t>
      </w:r>
      <w:r w:rsidR="00813A32" w:rsidRPr="00B666C8">
        <w:rPr>
          <w:rFonts w:ascii="Times New Roman" w:hAnsi="Times New Roman" w:cs="Times New Roman"/>
          <w:sz w:val="28"/>
          <w:szCs w:val="28"/>
          <w:lang w:val="uk-UA"/>
        </w:rPr>
        <w:t>нювати вправи кожні 2-3 тижні.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2DA0" w:rsidRPr="00B666C8" w:rsidRDefault="00F52DA0" w:rsidP="00F52DA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першому класі необхідно проводити по дві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фізкультхвилинки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 - на 10-ій  і 20-ій хвилині кожного уроку. Але якщо діти швидко стомлюються, можна провести і три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фізкультхвилинки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уроку (особливо в першому півріччі ).</w:t>
      </w:r>
    </w:p>
    <w:p w:rsidR="009A093A" w:rsidRPr="00B666C8" w:rsidRDefault="009A093A" w:rsidP="00813A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На уроках математики краще використовувати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фізпаузи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із називанням чисел. Граючись, дитина краще осмислює, сприймає, запам’ятовує навчальний матеріал. </w:t>
      </w:r>
    </w:p>
    <w:p w:rsidR="009A093A" w:rsidRPr="00B666C8" w:rsidRDefault="009A093A" w:rsidP="009A093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Раз, два—дерева (встали),</w:t>
      </w:r>
    </w:p>
    <w:p w:rsidR="009A093A" w:rsidRPr="00B666C8" w:rsidRDefault="009A093A" w:rsidP="009A093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Три, чотири—вийшли звірі,</w:t>
      </w:r>
    </w:p>
    <w:p w:rsidR="009A093A" w:rsidRPr="00B666C8" w:rsidRDefault="009A093A" w:rsidP="009A093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П'ять, шість —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пада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лист (нагнулися),</w:t>
      </w:r>
    </w:p>
    <w:p w:rsidR="009A093A" w:rsidRPr="00B666C8" w:rsidRDefault="009A093A" w:rsidP="009A093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Сім, вісім — птахи в лісі (помах руками в сторони),</w:t>
      </w:r>
    </w:p>
    <w:p w:rsidR="009A093A" w:rsidRPr="00B666C8" w:rsidRDefault="009A093A" w:rsidP="009A093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Дев'ять, десять—це сунички (підняли руки і голови вгору)</w:t>
      </w:r>
    </w:p>
    <w:p w:rsidR="009A093A" w:rsidRPr="00B666C8" w:rsidRDefault="009A093A" w:rsidP="009A093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Підняли червоні личка.</w:t>
      </w:r>
    </w:p>
    <w:p w:rsidR="00C03910" w:rsidRPr="00B666C8" w:rsidRDefault="00EC7A2A" w:rsidP="00C03910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18                  </w:t>
      </w:r>
      <w:r w:rsidR="009A093A" w:rsidRPr="00B666C8">
        <w:rPr>
          <w:rFonts w:ascii="Times New Roman" w:hAnsi="Times New Roman" w:cs="Times New Roman"/>
          <w:b/>
          <w:sz w:val="28"/>
          <w:szCs w:val="28"/>
          <w:lang w:val="uk-UA"/>
        </w:rPr>
        <w:t>Музичний супровід</w:t>
      </w:r>
      <w:r w:rsidR="00067C1F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66C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67C1F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Класика </w:t>
      </w:r>
      <w:r w:rsidR="00B666C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7C1F" w:rsidRPr="00B666C8">
        <w:rPr>
          <w:rFonts w:ascii="Times New Roman" w:hAnsi="Times New Roman" w:cs="Times New Roman"/>
          <w:sz w:val="28"/>
          <w:szCs w:val="28"/>
          <w:lang w:val="uk-UA"/>
        </w:rPr>
        <w:t>Мрія</w:t>
      </w:r>
      <w:r w:rsidR="00B666C8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C03910" w:rsidRPr="00B666C8" w:rsidRDefault="00C03910" w:rsidP="00C039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На уроках і перервах використовую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нейтральн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66C8">
        <w:rPr>
          <w:rFonts w:ascii="Times New Roman" w:hAnsi="Times New Roman" w:cs="Times New Roman"/>
          <w:sz w:val="28"/>
          <w:szCs w:val="28"/>
        </w:rPr>
        <w:t xml:space="preserve">, звуки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, класичну в сучасній обробці. </w:t>
      </w:r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910" w:rsidRPr="00B666C8" w:rsidRDefault="00C03910" w:rsidP="00C039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музиці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величезний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здоров’язміцнюючий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знімає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стреси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ідвищує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067C1F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7C1F" w:rsidRPr="00B666C8">
        <w:rPr>
          <w:rFonts w:ascii="Times New Roman" w:hAnsi="Times New Roman" w:cs="Times New Roman"/>
          <w:sz w:val="28"/>
          <w:szCs w:val="28"/>
          <w:lang w:val="uk-UA"/>
        </w:rPr>
        <w:t>мат-лу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естетичному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310" w:rsidRPr="00B666C8" w:rsidRDefault="00C03910" w:rsidP="009A093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набага</w:t>
      </w:r>
      <w:r w:rsidR="009A093A" w:rsidRPr="00B666C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9A093A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93A" w:rsidRPr="00B666C8">
        <w:rPr>
          <w:rFonts w:ascii="Times New Roman" w:hAnsi="Times New Roman" w:cs="Times New Roman"/>
          <w:sz w:val="28"/>
          <w:szCs w:val="28"/>
        </w:rPr>
        <w:t>довше</w:t>
      </w:r>
      <w:proofErr w:type="spellEnd"/>
      <w:r w:rsidR="009A093A" w:rsidRPr="00B666C8">
        <w:rPr>
          <w:rFonts w:ascii="Times New Roman" w:hAnsi="Times New Roman" w:cs="Times New Roman"/>
          <w:sz w:val="28"/>
          <w:szCs w:val="28"/>
        </w:rPr>
        <w:t>.</w:t>
      </w:r>
    </w:p>
    <w:p w:rsidR="00237D42" w:rsidRPr="00B666C8" w:rsidRDefault="00EC7A2A" w:rsidP="001772C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19                  </w:t>
      </w:r>
      <w:proofErr w:type="spellStart"/>
      <w:r w:rsidR="00237D42" w:rsidRPr="00B666C8">
        <w:rPr>
          <w:rFonts w:ascii="Times New Roman" w:hAnsi="Times New Roman" w:cs="Times New Roman"/>
          <w:b/>
          <w:sz w:val="28"/>
          <w:szCs w:val="28"/>
        </w:rPr>
        <w:t>Вправи</w:t>
      </w:r>
      <w:proofErr w:type="spellEnd"/>
      <w:r w:rsidR="00237D42" w:rsidRPr="00B666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237D42" w:rsidRPr="00B666C8">
        <w:rPr>
          <w:rFonts w:ascii="Times New Roman" w:hAnsi="Times New Roman" w:cs="Times New Roman"/>
          <w:b/>
          <w:sz w:val="28"/>
          <w:szCs w:val="28"/>
        </w:rPr>
        <w:t>енергізатори</w:t>
      </w:r>
      <w:proofErr w:type="spellEnd"/>
    </w:p>
    <w:p w:rsidR="00237D42" w:rsidRPr="00B666C8" w:rsidRDefault="00237D42" w:rsidP="003735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Енергізатор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коротка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впра</w:t>
      </w:r>
      <w:r w:rsidR="0037358F" w:rsidRPr="00B666C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7358F"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358F" w:rsidRPr="00B666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7358F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8F" w:rsidRPr="00B666C8">
        <w:rPr>
          <w:rFonts w:ascii="Times New Roman" w:hAnsi="Times New Roman" w:cs="Times New Roman"/>
          <w:sz w:val="28"/>
          <w:szCs w:val="28"/>
        </w:rPr>
        <w:t>відновлює</w:t>
      </w:r>
      <w:proofErr w:type="spellEnd"/>
      <w:r w:rsidR="0037358F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8F" w:rsidRPr="00B666C8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="0037358F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8F" w:rsidRPr="00B666C8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37358F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358F" w:rsidRPr="00B666C8">
        <w:rPr>
          <w:rFonts w:ascii="Times New Roman" w:hAnsi="Times New Roman" w:cs="Times New Roman"/>
          <w:sz w:val="28"/>
          <w:szCs w:val="28"/>
        </w:rPr>
        <w:t>створ</w:t>
      </w:r>
      <w:proofErr w:type="spellStart"/>
      <w:r w:rsidR="0037358F" w:rsidRPr="00B666C8">
        <w:rPr>
          <w:rFonts w:ascii="Times New Roman" w:hAnsi="Times New Roman" w:cs="Times New Roman"/>
          <w:sz w:val="28"/>
          <w:szCs w:val="28"/>
          <w:lang w:val="uk-UA"/>
        </w:rPr>
        <w:t>ює</w:t>
      </w:r>
      <w:proofErr w:type="spellEnd"/>
      <w:r w:rsidR="0037358F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8F" w:rsidRPr="00B666C8">
        <w:rPr>
          <w:rFonts w:ascii="Times New Roman" w:hAnsi="Times New Roman" w:cs="Times New Roman"/>
          <w:sz w:val="28"/>
          <w:szCs w:val="28"/>
        </w:rPr>
        <w:t>позитивн</w:t>
      </w:r>
      <w:proofErr w:type="spellEnd"/>
      <w:r w:rsidR="0037358F" w:rsidRPr="00B666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7358F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8F" w:rsidRPr="00B666C8">
        <w:rPr>
          <w:rFonts w:ascii="Times New Roman" w:hAnsi="Times New Roman" w:cs="Times New Roman"/>
          <w:sz w:val="28"/>
          <w:szCs w:val="28"/>
        </w:rPr>
        <w:t>психологічн</w:t>
      </w:r>
      <w:proofErr w:type="spellEnd"/>
      <w:r w:rsidR="0037358F" w:rsidRPr="00B666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7358F" w:rsidRPr="00B666C8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="0037358F" w:rsidRPr="00B666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66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37358F" w:rsidRPr="00B666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1862" w:rsidRPr="00B666C8" w:rsidRDefault="009A093A" w:rsidP="001772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237D42" w:rsidRPr="00B666C8">
        <w:rPr>
          <w:rFonts w:ascii="Times New Roman" w:hAnsi="Times New Roman" w:cs="Times New Roman"/>
          <w:sz w:val="28"/>
          <w:szCs w:val="28"/>
        </w:rPr>
        <w:t>икористовується</w:t>
      </w:r>
      <w:proofErr w:type="spellEnd"/>
      <w:r w:rsidR="00237D42" w:rsidRPr="00B666C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37D42" w:rsidRPr="00B666C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237D42" w:rsidRPr="00B666C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37D42" w:rsidRPr="00B666C8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="00237D4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D42" w:rsidRPr="00B666C8">
        <w:rPr>
          <w:rFonts w:ascii="Times New Roman" w:hAnsi="Times New Roman" w:cs="Times New Roman"/>
          <w:sz w:val="28"/>
          <w:szCs w:val="28"/>
        </w:rPr>
        <w:t>втоми</w:t>
      </w:r>
      <w:proofErr w:type="spellEnd"/>
      <w:r w:rsidR="00237D42" w:rsidRPr="00B666C8">
        <w:rPr>
          <w:rFonts w:ascii="Times New Roman" w:hAnsi="Times New Roman" w:cs="Times New Roman"/>
          <w:sz w:val="28"/>
          <w:szCs w:val="28"/>
        </w:rPr>
        <w:t xml:space="preserve">, але й для </w:t>
      </w:r>
      <w:proofErr w:type="spellStart"/>
      <w:r w:rsidR="00237D42" w:rsidRPr="00B666C8">
        <w:rPr>
          <w:rFonts w:ascii="Times New Roman" w:hAnsi="Times New Roman" w:cs="Times New Roman"/>
          <w:sz w:val="28"/>
          <w:szCs w:val="28"/>
        </w:rPr>
        <w:t>релаксації</w:t>
      </w:r>
      <w:proofErr w:type="spellEnd"/>
      <w:r w:rsidR="00237D42" w:rsidRPr="00B66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927" w:rsidRPr="00B666C8" w:rsidRDefault="009A093A" w:rsidP="00C4292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A6274" w:rsidRPr="00B666C8">
        <w:rPr>
          <w:rFonts w:ascii="Times New Roman" w:hAnsi="Times New Roman" w:cs="Times New Roman"/>
          <w:sz w:val="28"/>
          <w:szCs w:val="28"/>
        </w:rPr>
        <w:t>права «</w:t>
      </w:r>
      <w:proofErr w:type="spellStart"/>
      <w:r w:rsidR="00CA6274" w:rsidRPr="00B666C8">
        <w:rPr>
          <w:rFonts w:ascii="Times New Roman" w:hAnsi="Times New Roman" w:cs="Times New Roman"/>
          <w:sz w:val="28"/>
          <w:szCs w:val="28"/>
        </w:rPr>
        <w:t>Колективний</w:t>
      </w:r>
      <w:proofErr w:type="spellEnd"/>
      <w:r w:rsidR="00CA6274" w:rsidRPr="00B666C8">
        <w:rPr>
          <w:rFonts w:ascii="Times New Roman" w:hAnsi="Times New Roman" w:cs="Times New Roman"/>
          <w:sz w:val="28"/>
          <w:szCs w:val="28"/>
        </w:rPr>
        <w:t xml:space="preserve"> крик»</w:t>
      </w:r>
    </w:p>
    <w:p w:rsidR="00237D42" w:rsidRPr="00B666C8" w:rsidRDefault="00237D42" w:rsidP="001772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в круг.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просить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присісти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По сигналу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тягнути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звук,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іднімаючись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вставання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шум повинен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зростати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іком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підстрибування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підняттям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рук вверх.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B666C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шум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стихає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з момента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вихідне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CA6274" w:rsidRPr="00B666C8" w:rsidRDefault="00CA6274" w:rsidP="00CA6274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"Шикуймося за зростом"</w:t>
      </w:r>
    </w:p>
    <w:p w:rsidR="00486657" w:rsidRPr="00B666C8" w:rsidRDefault="00486657" w:rsidP="004866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Процедура: тренер розміщує учасників колом і пропонує заплющити очі. Не розплющуючи очей учасники мають вишикуватися за зростом. Можна робити кілька спроб.</w:t>
      </w:r>
    </w:p>
    <w:p w:rsidR="00486657" w:rsidRPr="00B666C8" w:rsidRDefault="00F4481E" w:rsidP="00C4292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Слайд 20</w:t>
      </w:r>
      <w:r w:rsidR="00EC7A2A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657" w:rsidRPr="00B666C8">
        <w:rPr>
          <w:rFonts w:ascii="Times New Roman" w:hAnsi="Times New Roman" w:cs="Times New Roman"/>
          <w:sz w:val="28"/>
          <w:szCs w:val="28"/>
          <w:lang w:val="uk-UA"/>
        </w:rPr>
        <w:t>"Фотомисливець"</w:t>
      </w:r>
    </w:p>
    <w:p w:rsidR="00486657" w:rsidRPr="00B666C8" w:rsidRDefault="008F4A27" w:rsidP="004866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Уявіть</w:t>
      </w:r>
      <w:r w:rsidR="00486657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себе у ролі фотографа, який пішов на полювання, супроводжуючи свою розповідь рухами, які підтверджують слова:</w:t>
      </w:r>
    </w:p>
    <w:p w:rsidR="00486657" w:rsidRPr="00B666C8" w:rsidRDefault="00486657" w:rsidP="004866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мисливець прокинувся, потягнувся, взув правий чобіт, лівий чобіт, повісив на плече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фото-рушницю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>, відкрив намет і пішов; потім побіг, швидше;</w:t>
      </w:r>
    </w:p>
    <w:p w:rsidR="00486657" w:rsidRPr="00B666C8" w:rsidRDefault="00486657" w:rsidP="004866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на лугу висока трава (руками нагинати траву); побачив річку, глибоку річку (рухи плавця);</w:t>
      </w:r>
    </w:p>
    <w:p w:rsidR="00CA6274" w:rsidRPr="00B666C8" w:rsidRDefault="00486657" w:rsidP="00CA627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прибіг на галявину, побачив зайця, сфотографував, побачив білку, сфотографував, побачив вовка, побіг назад; глибока річка, висока трава, забіг в намет і закрив його.</w:t>
      </w:r>
    </w:p>
    <w:p w:rsidR="00237D42" w:rsidRPr="00B666C8" w:rsidRDefault="00F4481E" w:rsidP="00CA6274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21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862" w:rsidRPr="00B666C8">
        <w:rPr>
          <w:rFonts w:ascii="Times New Roman" w:hAnsi="Times New Roman" w:cs="Times New Roman"/>
          <w:b/>
          <w:sz w:val="28"/>
          <w:szCs w:val="28"/>
          <w:lang w:val="uk-UA"/>
        </w:rPr>
        <w:t>Дихальна гімнастика</w:t>
      </w:r>
    </w:p>
    <w:p w:rsidR="006235DF" w:rsidRPr="00B666C8" w:rsidRDefault="00237D42" w:rsidP="006235D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Уроки корисно розпочинати з дихал</w:t>
      </w:r>
      <w:r w:rsidR="008F4A27" w:rsidRPr="00B666C8">
        <w:rPr>
          <w:rFonts w:ascii="Times New Roman" w:hAnsi="Times New Roman" w:cs="Times New Roman"/>
          <w:sz w:val="28"/>
          <w:szCs w:val="28"/>
          <w:lang w:val="uk-UA"/>
        </w:rPr>
        <w:t>ьної гімнастики, яка добре очищу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є дих</w:t>
      </w:r>
      <w:r w:rsidR="00C42927" w:rsidRPr="00B666C8">
        <w:rPr>
          <w:rFonts w:ascii="Times New Roman" w:hAnsi="Times New Roman" w:cs="Times New Roman"/>
          <w:sz w:val="28"/>
          <w:szCs w:val="28"/>
          <w:lang w:val="uk-UA"/>
        </w:rPr>
        <w:t>альні органи, покращує кровообіг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, розвиває уяву. </w:t>
      </w:r>
    </w:p>
    <w:p w:rsidR="006235DF" w:rsidRPr="00B666C8" w:rsidRDefault="0050471D" w:rsidP="0050471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235DF" w:rsidRPr="00B666C8">
        <w:rPr>
          <w:rFonts w:ascii="Times New Roman" w:hAnsi="Times New Roman" w:cs="Times New Roman"/>
          <w:sz w:val="28"/>
          <w:szCs w:val="28"/>
          <w:lang w:val="uk-UA"/>
        </w:rPr>
        <w:t>ля тренування вдиху можна дати дітям ігрові завдання: «Гаром пахне! Звідки? Тривога! Нюхайте!» або «Нюхайте швидко, як оплеск в долоні!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», «Накачуйте легені, як шини!»</w:t>
      </w:r>
    </w:p>
    <w:p w:rsidR="006235DF" w:rsidRPr="00B666C8" w:rsidRDefault="0050471D" w:rsidP="006235D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235DF" w:rsidRPr="00B666C8">
        <w:rPr>
          <w:rFonts w:ascii="Times New Roman" w:hAnsi="Times New Roman" w:cs="Times New Roman"/>
          <w:sz w:val="28"/>
          <w:szCs w:val="28"/>
          <w:lang w:val="uk-UA"/>
        </w:rPr>
        <w:t>Наші пращури, що жили в печерах, щомиті нюхали повітря: «Хто може з'їсти мене? Кого можу з'їсти я?» Так чинять всі дикі тварини. Інакше – не вижити, тому що лише нюх допоможе виявити ворога,</w:t>
      </w:r>
      <w:r w:rsidR="00C42927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що заховався. І ми тренуватиме</w:t>
      </w:r>
      <w:r w:rsidR="006235DF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мо   вдих предків, різкий, як оплеск в долоні. А видих виконуємо самостійно, ми не звертаємо на нього уваги». </w:t>
      </w:r>
    </w:p>
    <w:p w:rsidR="006235DF" w:rsidRPr="00B666C8" w:rsidRDefault="0050471D" w:rsidP="006235D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235DF" w:rsidRPr="00B666C8">
        <w:rPr>
          <w:rFonts w:ascii="Times New Roman" w:hAnsi="Times New Roman" w:cs="Times New Roman"/>
          <w:sz w:val="28"/>
          <w:szCs w:val="28"/>
          <w:lang w:val="uk-UA"/>
        </w:rPr>
        <w:t>«Звуконаслідування». Пригадайте і відновіть різні звуки природи із життя: свист вітру, шум лісу, писк комара, гарчання собаки, звук дзвінка , м’яч пробитий, машинка.</w:t>
      </w:r>
    </w:p>
    <w:p w:rsidR="00C42927" w:rsidRPr="00B666C8" w:rsidRDefault="0050471D" w:rsidP="00C4292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6235DF" w:rsidRPr="00B666C8">
        <w:rPr>
          <w:rFonts w:ascii="Times New Roman" w:hAnsi="Times New Roman" w:cs="Times New Roman"/>
          <w:sz w:val="28"/>
          <w:szCs w:val="28"/>
          <w:lang w:val="uk-UA"/>
        </w:rPr>
        <w:t>«Загони м’яч у ворота». Із олівців викладаємо уявні ворота, а з вати робимо невеличкі кульки, розміром із  тенісний м’ячик. Покладіть ватну кульку на край столу чи парти і, дмухаючи на неї, задуйте її в уявні ворота із олівців.</w:t>
      </w:r>
    </w:p>
    <w:p w:rsidR="0050471D" w:rsidRPr="00B666C8" w:rsidRDefault="00C42927" w:rsidP="00C4292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 5</w:t>
      </w:r>
      <w:r w:rsidR="0050471D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471D" w:rsidRPr="00B666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50471D" w:rsidRPr="00B666C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0471D" w:rsidRPr="00B666C8">
        <w:rPr>
          <w:rFonts w:ascii="Times New Roman" w:hAnsi="Times New Roman" w:cs="Times New Roman"/>
          <w:sz w:val="28"/>
          <w:szCs w:val="28"/>
        </w:rPr>
        <w:t>ічк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471D" w:rsidRPr="00B666C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Візьміть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вузеньку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смужку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й,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уявили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471D" w:rsidRPr="00B666C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0471D" w:rsidRPr="00B666C8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дмухайте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Струмінь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видиху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повинен бути без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різких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коливань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видиху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>.</w:t>
      </w:r>
    </w:p>
    <w:p w:rsidR="004F1DF2" w:rsidRPr="00B666C8" w:rsidRDefault="00C42927" w:rsidP="0050471D">
      <w:pPr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       6</w:t>
      </w:r>
      <w:r w:rsidR="0050471D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471D" w:rsidRPr="00B666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Надування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кульки»</w:t>
      </w:r>
      <w:proofErr w:type="gramStart"/>
      <w:r w:rsidR="0050471D" w:rsidRPr="00B666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50471D" w:rsidRPr="00B666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0471D" w:rsidRPr="00B666C8">
        <w:rPr>
          <w:rFonts w:ascii="Times New Roman" w:hAnsi="Times New Roman" w:cs="Times New Roman"/>
          <w:sz w:val="28"/>
          <w:szCs w:val="28"/>
        </w:rPr>
        <w:t>ітування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1D" w:rsidRPr="00B666C8">
        <w:rPr>
          <w:rFonts w:ascii="Times New Roman" w:hAnsi="Times New Roman" w:cs="Times New Roman"/>
          <w:sz w:val="28"/>
          <w:szCs w:val="28"/>
        </w:rPr>
        <w:t>надування</w:t>
      </w:r>
      <w:proofErr w:type="spellEnd"/>
      <w:r w:rsidR="0050471D" w:rsidRPr="00B666C8">
        <w:rPr>
          <w:rFonts w:ascii="Times New Roman" w:hAnsi="Times New Roman" w:cs="Times New Roman"/>
          <w:sz w:val="28"/>
          <w:szCs w:val="28"/>
        </w:rPr>
        <w:t xml:space="preserve"> кульки.</w:t>
      </w:r>
    </w:p>
    <w:p w:rsidR="00F4481E" w:rsidRPr="00B666C8" w:rsidRDefault="00BE22DB" w:rsidP="00F4481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22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481E" w:rsidRPr="00B666C8">
        <w:rPr>
          <w:rFonts w:ascii="Times New Roman" w:hAnsi="Times New Roman" w:cs="Times New Roman"/>
          <w:b/>
          <w:sz w:val="28"/>
          <w:szCs w:val="28"/>
        </w:rPr>
        <w:t>Пальчикова</w:t>
      </w:r>
      <w:proofErr w:type="spellEnd"/>
      <w:r w:rsidR="00F4481E" w:rsidRPr="00B66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481E" w:rsidRPr="00B666C8">
        <w:rPr>
          <w:rFonts w:ascii="Times New Roman" w:hAnsi="Times New Roman" w:cs="Times New Roman"/>
          <w:b/>
          <w:sz w:val="28"/>
          <w:szCs w:val="28"/>
        </w:rPr>
        <w:t>гімнастика</w:t>
      </w:r>
      <w:proofErr w:type="spellEnd"/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Існує взаємозв'язок між рухами пальців, кисті та розвитком мислення.</w:t>
      </w:r>
      <w:r w:rsidRPr="00B666C8">
        <w:rPr>
          <w:rFonts w:ascii="Times New Roman" w:hAnsi="Times New Roman" w:cs="Times New Roman"/>
          <w:sz w:val="28"/>
          <w:szCs w:val="28"/>
        </w:rPr>
        <w:t xml:space="preserve">    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икористовую</w:t>
      </w:r>
      <w:proofErr w:type="spellEnd"/>
      <w:r w:rsidR="00B86DA3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на уроках, де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доводиться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F4481E" w:rsidRPr="00B666C8" w:rsidRDefault="00F4481E" w:rsidP="00F4481E">
      <w:pPr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Pr="00B666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Забавлянка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«Мир»: (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витягнуті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розведені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посварились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пальці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притиснуті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один до одного – «помирились»):</w:t>
      </w:r>
    </w:p>
    <w:p w:rsidR="00B86DA3" w:rsidRPr="00B666C8" w:rsidRDefault="00B86DA3" w:rsidP="00F4481E">
      <w:pPr>
        <w:ind w:firstLine="708"/>
        <w:rPr>
          <w:rFonts w:ascii="Times New Roman" w:hAnsi="Times New Roman" w:cs="Times New Roman"/>
          <w:sz w:val="28"/>
          <w:szCs w:val="28"/>
        </w:rPr>
        <w:sectPr w:rsidR="00B86DA3" w:rsidRPr="00B666C8" w:rsidSect="00433279">
          <w:pgSz w:w="11906" w:h="16838"/>
          <w:pgMar w:top="568" w:right="850" w:bottom="142" w:left="1134" w:header="708" w:footer="708" w:gutter="0"/>
          <w:cols w:space="708"/>
          <w:docGrid w:linePitch="360"/>
        </w:sectPr>
      </w:pP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lastRenderedPageBreak/>
        <w:t>Посварились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 - 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Помирилися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– і разом!</w:t>
      </w:r>
    </w:p>
    <w:p w:rsidR="00F4481E" w:rsidRPr="00B666C8" w:rsidRDefault="00F4481E" w:rsidP="00F4481E">
      <w:pPr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666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Забавлянка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Миємо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руки» 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Узяли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пахуче мило,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666C8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руки з ним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помили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F4481E" w:rsidRPr="00B666C8" w:rsidRDefault="00F4481E" w:rsidP="00F4481E">
      <w:pPr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666C8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Струшуємо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водичку з рук": 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Бризи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- вправо,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бризи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!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Мокрим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стало наше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!</w:t>
      </w:r>
    </w:p>
    <w:p w:rsidR="00F4481E" w:rsidRPr="00B666C8" w:rsidRDefault="00F4481E" w:rsidP="00F4481E">
      <w:pPr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66C8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Витираємо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руки": 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Рушничком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м’якеньким</w:t>
      </w:r>
      <w:proofErr w:type="spellEnd"/>
      <w:proofErr w:type="gramEnd"/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ручки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витремо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швиденько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…</w:t>
      </w:r>
    </w:p>
    <w:p w:rsidR="00F4481E" w:rsidRPr="00B666C8" w:rsidRDefault="00F4481E" w:rsidP="00F4481E">
      <w:pPr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Пароплав</w:t>
      </w:r>
      <w:proofErr w:type="spellEnd"/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lastRenderedPageBreak/>
        <w:t>Пароплав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пливе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ічці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,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димар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димить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F4481E" w:rsidRPr="00B666C8" w:rsidRDefault="00F4481E" w:rsidP="00F4481E">
      <w:pPr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B666C8">
        <w:rPr>
          <w:rFonts w:ascii="Times New Roman" w:hAnsi="Times New Roman" w:cs="Times New Roman"/>
          <w:sz w:val="28"/>
          <w:szCs w:val="28"/>
        </w:rPr>
        <w:t>Замок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На дверях замок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висить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,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ідкриєм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вмить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>Постукали, покрутили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легесенько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81E" w:rsidRPr="00B666C8" w:rsidRDefault="00F4481E" w:rsidP="00F4481E">
      <w:pPr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7. 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Віяло</w:t>
      </w:r>
      <w:proofErr w:type="spellEnd"/>
      <w:proofErr w:type="gramEnd"/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літню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спеку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віяло</w:t>
      </w:r>
      <w:proofErr w:type="spellEnd"/>
      <w:proofErr w:type="gramEnd"/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Вітерцем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повіяло</w:t>
      </w:r>
      <w:proofErr w:type="spellEnd"/>
      <w:proofErr w:type="gram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3 нами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вітерець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погрався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4481E" w:rsidRPr="00B666C8" w:rsidRDefault="00F4481E" w:rsidP="00F448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І у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віяло</w:t>
      </w:r>
      <w:proofErr w:type="spellEnd"/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сховався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B86DA3" w:rsidRPr="00B666C8" w:rsidRDefault="00B86DA3" w:rsidP="004F618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B86DA3" w:rsidRPr="00B666C8" w:rsidSect="00B86DA3">
          <w:type w:val="continuous"/>
          <w:pgSz w:w="11906" w:h="16838"/>
          <w:pgMar w:top="568" w:right="850" w:bottom="142" w:left="1134" w:header="708" w:footer="708" w:gutter="0"/>
          <w:cols w:num="2" w:space="708"/>
          <w:docGrid w:linePitch="360"/>
        </w:sectPr>
      </w:pPr>
    </w:p>
    <w:p w:rsidR="001772CD" w:rsidRPr="00B666C8" w:rsidRDefault="00BE22DB" w:rsidP="004F618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Слайд 23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72CD" w:rsidRPr="00B666C8">
        <w:rPr>
          <w:rFonts w:ascii="Times New Roman" w:hAnsi="Times New Roman" w:cs="Times New Roman"/>
          <w:b/>
          <w:sz w:val="28"/>
          <w:szCs w:val="28"/>
          <w:lang w:val="uk-UA"/>
        </w:rPr>
        <w:t>Кольоротерапія</w:t>
      </w:r>
      <w:proofErr w:type="spellEnd"/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          Кольори впливають на організм людини. Оберіть на кольоровій карті колір, який вам найбільше подобається.</w:t>
      </w:r>
    </w:p>
    <w:p w:rsidR="001772CD" w:rsidRPr="00B666C8" w:rsidRDefault="004F618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Дізнаємося е</w:t>
      </w:r>
      <w:r w:rsidR="001772CD" w:rsidRPr="00B666C8">
        <w:rPr>
          <w:rFonts w:ascii="Times New Roman" w:hAnsi="Times New Roman" w:cs="Times New Roman"/>
          <w:sz w:val="28"/>
          <w:szCs w:val="28"/>
          <w:lang w:val="uk-UA"/>
        </w:rPr>
        <w:t>моційне значення кольорів.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Червоний-щастя, надає впевненості, заряджає енергією. Але тривале «спілкування» з цим кольором  може викликати агресію. Колір звертає увагу на основне, підкреслює головне.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Жовтий-радість,  надає оптимізму, життєвих сил, бадьорить, підвищує соціальну активність, викликає радість, лікує нервове виснаження.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Зелений-спокій, заспокоює, врівноважує, допомагає відпочити очам, зняти нервове перенапруження.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Синій-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образа, зосередженість, допомагає сконцентруватися, логічно вирішити проблеми. Гарний для стомлених очей. Особливо корисний для людей розумової праці.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Блакитний-замріяність, заспокоює, утихомирює, знімає втому очей та м’язів.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Фіолетовий-колір свідомої енергії, підсилює інтуїцію, допомагає осягнути суть речей, стимулює інтелект.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Помаранчевий-піднесення, відновлює сили, заряджає позитивом, підвищує настрій, зміцнює волю.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Сірий – сум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Коричневий - втома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Рожевий-заспокоює, покращує настрій, додає мрійливості.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Білий-нейтральний колір,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колір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очищення і примноження.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Чорний-колір самотності, іноді байдужості..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Так, якщо треба зняти зорову втому, я використовую карти зеленого та блакитного кольору. Достатньо учням  2 хвилини подивитися на ці насичені кольори -і зникає напруження очей.</w:t>
      </w:r>
    </w:p>
    <w:p w:rsidR="00E07483" w:rsidRPr="00B666C8" w:rsidRDefault="00C44650" w:rsidP="00C44650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66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E07483" w:rsidRPr="00B666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Квітка настрою»</w:t>
      </w:r>
    </w:p>
    <w:p w:rsidR="00E07483" w:rsidRPr="00B666C8" w:rsidRDefault="00E07483" w:rsidP="00C4465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66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Проводиться на початку занять і після. Діти аналізують настрій, поведінку, вчинки</w:t>
      </w:r>
      <w:r w:rsidR="00C44650" w:rsidRPr="00B666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 потім виражають все це у кольорі. </w:t>
      </w:r>
      <w:r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чином, </w:t>
      </w:r>
      <w:proofErr w:type="spellStart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>набувають</w:t>
      </w:r>
      <w:proofErr w:type="spellEnd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</w:t>
      </w:r>
      <w:proofErr w:type="spellStart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чок</w:t>
      </w:r>
      <w:proofErr w:type="spellEnd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самоконтролю і </w:t>
      </w:r>
      <w:proofErr w:type="spellStart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>вчаться</w:t>
      </w:r>
      <w:proofErr w:type="spellEnd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>керувати</w:t>
      </w:r>
      <w:proofErr w:type="spellEnd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>своїми</w:t>
      </w:r>
      <w:proofErr w:type="spellEnd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>емоціями</w:t>
      </w:r>
      <w:proofErr w:type="spellEnd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Кожному </w:t>
      </w:r>
      <w:proofErr w:type="spellStart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хочеться</w:t>
      </w:r>
      <w:proofErr w:type="spellEnd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квітка</w:t>
      </w:r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>бу</w:t>
      </w:r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</w:t>
      </w:r>
      <w:proofErr w:type="spellEnd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>найкрасивіш</w:t>
      </w:r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ою</w:t>
      </w:r>
      <w:proofErr w:type="spellEnd"/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44650" w:rsidRPr="00B666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Вчитель за допомогою кольоровою картою може проаналізувати емоції учнів.</w:t>
      </w:r>
    </w:p>
    <w:p w:rsid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1D9"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24</w:t>
      </w:r>
      <w:r w:rsidR="009A61D9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72CD" w:rsidRPr="00B666C8" w:rsidRDefault="00B86DA3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772CD" w:rsidRPr="00B666C8">
        <w:rPr>
          <w:rFonts w:ascii="Times New Roman" w:hAnsi="Times New Roman" w:cs="Times New Roman"/>
          <w:sz w:val="28"/>
          <w:szCs w:val="28"/>
          <w:lang w:val="uk-UA"/>
        </w:rPr>
        <w:t>ропоную протягом 1-2 хвилин розглянут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и картину та</w:t>
      </w:r>
      <w:r w:rsidR="004F618D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зробити опис картини</w:t>
      </w:r>
      <w:r w:rsidR="001772CD" w:rsidRPr="00B666C8">
        <w:rPr>
          <w:rFonts w:ascii="Times New Roman" w:hAnsi="Times New Roman" w:cs="Times New Roman"/>
          <w:sz w:val="28"/>
          <w:szCs w:val="28"/>
          <w:lang w:val="uk-UA"/>
        </w:rPr>
        <w:t>. А з метою переключення півкуль мозку пропоную учням такі завдання: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- розгляньте осінній пейзаж, зробіть опис цього куточка природи взимку;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- домалюйте на ньому у своїй уяві </w:t>
      </w:r>
      <w:r w:rsidR="00B86DA3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те що вам би хотілося,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дерева, квіти, річку тощо.</w:t>
      </w:r>
    </w:p>
    <w:p w:rsidR="001772CD" w:rsidRPr="00B666C8" w:rsidRDefault="001772CD" w:rsidP="004F6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Під час виконання таких завдань переключається навантаження з однієї півкулі мозку на іншу, в результаті чого мозок дитини розслаблюється і знову буде готовий до виконання більш складних завдань.</w:t>
      </w:r>
    </w:p>
    <w:p w:rsidR="00CA6274" w:rsidRPr="00B666C8" w:rsidRDefault="001772CD" w:rsidP="00CA627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Дуже велике значення має колір наочності на уроці. Червоний колір звертає увагу дітей на головне, підсилює активність на уроці. </w:t>
      </w:r>
      <w:r w:rsidR="004F618D" w:rsidRPr="00B666C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рфограма - червоним, інші слова - чорним, а приклад </w:t>
      </w:r>
      <w:r w:rsidR="00CA6274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- зеленим або синім кольором.  </w:t>
      </w:r>
    </w:p>
    <w:p w:rsidR="004F1DF2" w:rsidRPr="00B666C8" w:rsidRDefault="00CE3B47" w:rsidP="00CA6274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25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b/>
          <w:sz w:val="28"/>
          <w:szCs w:val="28"/>
          <w:lang w:val="uk-UA"/>
        </w:rPr>
        <w:t>Аромотерапія</w:t>
      </w:r>
      <w:proofErr w:type="spellEnd"/>
    </w:p>
    <w:p w:rsidR="004F1DF2" w:rsidRPr="00B666C8" w:rsidRDefault="004F1DF2" w:rsidP="004F1DF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Ця наука являється майже мис</w:t>
      </w:r>
      <w:r w:rsidR="00B86DA3" w:rsidRPr="00B666C8">
        <w:rPr>
          <w:rFonts w:ascii="Times New Roman" w:hAnsi="Times New Roman" w:cs="Times New Roman"/>
          <w:sz w:val="28"/>
          <w:szCs w:val="28"/>
          <w:lang w:val="uk-UA"/>
        </w:rPr>
        <w:t>тецтвом, яке допоможе відчути в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продовж дня вам і дітям гармонію тіла і духа. </w:t>
      </w:r>
    </w:p>
    <w:p w:rsidR="004F1DF2" w:rsidRPr="00B666C8" w:rsidRDefault="004F1DF2" w:rsidP="004F1D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розгублені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В такому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стимулюючі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тонізуючі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ефірні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масла,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покращать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: грейпфрут, розмарин, лимон.</w:t>
      </w:r>
    </w:p>
    <w:p w:rsidR="004F1DF2" w:rsidRPr="00B666C8" w:rsidRDefault="004F1DF2" w:rsidP="004F1D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зайву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дитячу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тривожність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масла бергамоту,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лаванди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’яти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нервозності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особливо на початку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учбового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аромати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герані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лаванди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ілан</w:t>
      </w:r>
      <w:proofErr w:type="gramStart"/>
      <w:r w:rsidRPr="00B666C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ілангу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4F1DF2" w:rsidRPr="00B666C8" w:rsidRDefault="004F1DF2" w:rsidP="004F1D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масел сосни,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’яти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лаванди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вбиває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мікроби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стафілококи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66C8">
        <w:rPr>
          <w:rFonts w:ascii="Times New Roman" w:hAnsi="Times New Roman" w:cs="Times New Roman"/>
          <w:sz w:val="28"/>
          <w:szCs w:val="28"/>
        </w:rPr>
        <w:t xml:space="preserve">В кожному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кубічному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метрі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учбового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9000000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мікробів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(в той час, як 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5, а 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20 000) Тому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разпилення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сумішей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розчинених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водою)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відновляти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мікрофлору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дня.</w:t>
      </w:r>
      <w:proofErr w:type="gramEnd"/>
    </w:p>
    <w:p w:rsidR="004F1DF2" w:rsidRPr="00B666C8" w:rsidRDefault="004F1DF2" w:rsidP="004F1D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Випалення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ефірних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масел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осіданню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пил</w:t>
      </w:r>
      <w:r w:rsidR="00B86DA3" w:rsidRPr="00B666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6DA3" w:rsidRPr="00B666C8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B86DA3" w:rsidRPr="00B666C8">
        <w:rPr>
          <w:rFonts w:ascii="Times New Roman" w:hAnsi="Times New Roman" w:cs="Times New Roman"/>
          <w:sz w:val="28"/>
          <w:szCs w:val="28"/>
        </w:rPr>
        <w:t>вдих</w:t>
      </w:r>
      <w:proofErr w:type="spellEnd"/>
      <w:r w:rsidR="00B86DA3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ефірні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масла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антівірусно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зупиняють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r w:rsidR="00B86DA3" w:rsidRPr="00B666C8">
        <w:rPr>
          <w:rFonts w:ascii="Times New Roman" w:hAnsi="Times New Roman" w:cs="Times New Roman"/>
          <w:sz w:val="28"/>
          <w:szCs w:val="28"/>
          <w:lang w:val="uk-UA"/>
        </w:rPr>
        <w:t>роз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бактерій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4F1DF2" w:rsidRPr="00B666C8" w:rsidRDefault="00B666C8" w:rsidP="00CA6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епідемії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грипу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продовж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два рази на день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ароматизували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евкаліптовим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маслом.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DF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знизилась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непокоїли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нежиті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запалення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носоглотки. А головне: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захворюваніс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епідемії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класі</w:t>
      </w:r>
      <w:r w:rsidR="004F1DF2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="004F1DF2" w:rsidRPr="00B666C8">
        <w:rPr>
          <w:rFonts w:ascii="Times New Roman" w:hAnsi="Times New Roman" w:cs="Times New Roman"/>
          <w:sz w:val="28"/>
          <w:szCs w:val="28"/>
        </w:rPr>
        <w:t>відсутня</w:t>
      </w:r>
      <w:proofErr w:type="spellEnd"/>
      <w:r w:rsidR="004F1DF2" w:rsidRPr="00B666C8">
        <w:rPr>
          <w:rFonts w:ascii="Times New Roman" w:hAnsi="Times New Roman" w:cs="Times New Roman"/>
          <w:sz w:val="28"/>
          <w:szCs w:val="28"/>
        </w:rPr>
        <w:t>.</w:t>
      </w:r>
      <w:r w:rsidR="00CA6274" w:rsidRPr="00B66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37D42" w:rsidRPr="00B666C8" w:rsidRDefault="00237D42" w:rsidP="00A7166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E1862" w:rsidRPr="00B666C8">
        <w:rPr>
          <w:rFonts w:ascii="Times New Roman" w:hAnsi="Times New Roman" w:cs="Times New Roman"/>
          <w:sz w:val="28"/>
          <w:szCs w:val="28"/>
        </w:rPr>
        <w:t xml:space="preserve">   </w:t>
      </w:r>
      <w:r w:rsidR="00CE3B47"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26</w:t>
      </w:r>
      <w:r w:rsidR="00CE3B47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862" w:rsidRPr="00B666C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E1862" w:rsidRPr="00B666C8">
        <w:rPr>
          <w:rFonts w:ascii="Times New Roman" w:hAnsi="Times New Roman" w:cs="Times New Roman"/>
          <w:b/>
          <w:sz w:val="28"/>
          <w:szCs w:val="28"/>
        </w:rPr>
        <w:t>Ігри</w:t>
      </w:r>
      <w:proofErr w:type="spellEnd"/>
      <w:r w:rsidR="001E1862" w:rsidRPr="00B666C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1E1862" w:rsidRPr="00B666C8">
        <w:rPr>
          <w:rFonts w:ascii="Times New Roman" w:hAnsi="Times New Roman" w:cs="Times New Roman"/>
          <w:b/>
          <w:sz w:val="28"/>
          <w:szCs w:val="28"/>
        </w:rPr>
        <w:t>ігрова</w:t>
      </w:r>
      <w:proofErr w:type="spellEnd"/>
      <w:r w:rsidR="001E1862" w:rsidRPr="00B66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1862" w:rsidRPr="00B666C8">
        <w:rPr>
          <w:rFonts w:ascii="Times New Roman" w:hAnsi="Times New Roman" w:cs="Times New Roman"/>
          <w:b/>
          <w:sz w:val="28"/>
          <w:szCs w:val="28"/>
        </w:rPr>
        <w:t>терапія</w:t>
      </w:r>
      <w:proofErr w:type="spellEnd"/>
    </w:p>
    <w:p w:rsidR="00237D42" w:rsidRPr="00B666C8" w:rsidRDefault="00237D42" w:rsidP="005A2BB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найулюблені</w:t>
      </w:r>
      <w:proofErr w:type="gramStart"/>
      <w:r w:rsidRPr="00B666C8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AA1C18" w:rsidRPr="00B666C8" w:rsidRDefault="00AA1C18" w:rsidP="00B666C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Гра «Шифрувальники»</w:t>
      </w:r>
    </w:p>
    <w:p w:rsidR="00AA1C18" w:rsidRPr="00B666C8" w:rsidRDefault="0077130E" w:rsidP="00AA1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A1C18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кожному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рядку треба </w:t>
      </w:r>
      <w:r w:rsidR="00AA1C18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знайти «зайву» літеру. Скласти всі «зайві» літери з кожн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ого рядка і прочитати слово</w:t>
      </w:r>
      <w:r w:rsidR="00AA1C18" w:rsidRPr="00B666C8">
        <w:rPr>
          <w:rFonts w:ascii="Times New Roman" w:hAnsi="Times New Roman" w:cs="Times New Roman"/>
          <w:sz w:val="28"/>
          <w:szCs w:val="28"/>
          <w:lang w:val="uk-UA"/>
        </w:rPr>
        <w:t>. Перемагає та команда, яка швидше і правильніше виконає завдання.</w:t>
      </w:r>
    </w:p>
    <w:p w:rsidR="00AA1C18" w:rsidRPr="00B666C8" w:rsidRDefault="00AA1C18" w:rsidP="00AA1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ООООООООЯОООООООООО</w:t>
      </w:r>
    </w:p>
    <w:p w:rsidR="00AA1C18" w:rsidRPr="00B666C8" w:rsidRDefault="00AA1C18" w:rsidP="00AA1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ВВВБВВВВВВВВВВВВВВВВВ</w:t>
      </w:r>
    </w:p>
    <w:p w:rsidR="00AA1C18" w:rsidRPr="00B666C8" w:rsidRDefault="00AA1C18" w:rsidP="00AA1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ИИИИЛИИИИИИИИИИИИИИИ</w:t>
      </w:r>
    </w:p>
    <w:p w:rsidR="00AA1C18" w:rsidRPr="00B666C8" w:rsidRDefault="00AA1C18" w:rsidP="00AA1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ДУДДДДДДДДДДДДДДДДДДД</w:t>
      </w:r>
    </w:p>
    <w:p w:rsidR="00AA1C18" w:rsidRPr="00B666C8" w:rsidRDefault="00AA1C18" w:rsidP="00AA1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ТТТТКТТТТТТТТТТТТТТТТТТТ</w:t>
      </w:r>
    </w:p>
    <w:p w:rsidR="00AA1C18" w:rsidRPr="00B666C8" w:rsidRDefault="00AA1C18" w:rsidP="00AA1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АООООООООООООООООООО</w:t>
      </w:r>
    </w:p>
    <w:p w:rsidR="00AA1C18" w:rsidRPr="00B666C8" w:rsidRDefault="00AA1C18" w:rsidP="00B666C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Гра  «Засели будиночки — роди»</w:t>
      </w:r>
    </w:p>
    <w:p w:rsidR="00AA1C18" w:rsidRPr="00B666C8" w:rsidRDefault="00AA1C18" w:rsidP="00AA1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Для цієї гри виготовляються 3 будиночки з прорізами: чоловічий рід, жіночий рід і середній рід. Клас поділяється на 3 команди (3 ряди). Кожна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команда отримує свій будиночок — рід. На столі у вчителя картки із надрукованими словами. Будиночки прикріплені до дошки. Учні по черзі підходять до столу, вибирають картку зі словом і заселяють у будиночок. Перемагає той ряд, який швидше заселить свій будиночок.</w:t>
      </w:r>
    </w:p>
    <w:p w:rsidR="005A2BB0" w:rsidRPr="00B666C8" w:rsidRDefault="005A2BB0" w:rsidP="00B666C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Пантоміма «Цифри»</w:t>
      </w:r>
    </w:p>
    <w:p w:rsidR="005A2BB0" w:rsidRPr="00B666C8" w:rsidRDefault="0077130E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Прошу вийти до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до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дошки</w:t>
      </w:r>
      <w:r w:rsidR="005A2BB0" w:rsidRPr="00B666C8">
        <w:rPr>
          <w:rFonts w:ascii="Times New Roman" w:hAnsi="Times New Roman" w:cs="Times New Roman"/>
          <w:sz w:val="28"/>
          <w:szCs w:val="28"/>
        </w:rPr>
        <w:t xml:space="preserve">: «Зараз ми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незвичний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>.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>Цифру 1 «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пишемо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» носом (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кажемо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виконуємо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),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цифру 2 –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ідборіддям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,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цифру 3 – правим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плечем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,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цифру 4 –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лівим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плечем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,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>цифру 5 – «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пишемо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» правим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іктем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,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цифру 6  –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лівим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ліктем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,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цифру 7  –  правим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коліном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,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цифру 8  – 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лівим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коліном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,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>цифру 9  – правою ногою,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</w:rPr>
        <w:t>а десяточку – «хвостиком».</w:t>
      </w:r>
    </w:p>
    <w:p w:rsidR="005A2BB0" w:rsidRPr="00B666C8" w:rsidRDefault="005A2BB0" w:rsidP="00B666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ітлофор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»</w:t>
      </w:r>
    </w:p>
    <w:p w:rsidR="005A2BB0" w:rsidRPr="00B666C8" w:rsidRDefault="0077130E" w:rsidP="00F5144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Вам потрібно</w:t>
      </w:r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руха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каж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A2BB0" w:rsidRPr="00B666C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!»,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присісти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; 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!» –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плескають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!», то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зупинитися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="005A2BB0" w:rsidRPr="00B666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2BB0" w:rsidRPr="00B666C8">
        <w:rPr>
          <w:rFonts w:ascii="Times New Roman" w:hAnsi="Times New Roman" w:cs="Times New Roman"/>
          <w:sz w:val="28"/>
          <w:szCs w:val="28"/>
        </w:rPr>
        <w:t>ідняти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BB0" w:rsidRPr="00B666C8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5A2BB0" w:rsidRPr="00B666C8">
        <w:rPr>
          <w:rFonts w:ascii="Times New Roman" w:hAnsi="Times New Roman" w:cs="Times New Roman"/>
          <w:sz w:val="28"/>
          <w:szCs w:val="28"/>
        </w:rPr>
        <w:t>.</w:t>
      </w:r>
    </w:p>
    <w:p w:rsidR="005A2BB0" w:rsidRPr="00B666C8" w:rsidRDefault="005A2BB0" w:rsidP="00F514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Хендбол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».</w:t>
      </w:r>
    </w:p>
    <w:p w:rsidR="005A2BB0" w:rsidRPr="00B666C8" w:rsidRDefault="005A2BB0" w:rsidP="00B666C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у коло,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нахиляються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вперед,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опускають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намагаючись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торкнутися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носків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Ноги </w:t>
      </w:r>
      <w:proofErr w:type="gramStart"/>
      <w:r w:rsidRPr="00B666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ширині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стоять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щільно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притиснуті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одна до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одної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начебто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щі</w:t>
      </w:r>
      <w:proofErr w:type="gramStart"/>
      <w:r w:rsidRPr="00B666C8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). Тренер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пояснює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6C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футбол руками. Тому, до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чиїх</w:t>
      </w:r>
      <w:proofErr w:type="spellEnd"/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потрапить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повинен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закинути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до  «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воріт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обороняють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«ворота» руками.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чиїх</w:t>
      </w:r>
      <w:proofErr w:type="spellEnd"/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воріт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влучить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  один раз,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прибирають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одну руку (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ховають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за спину).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чиїх</w:t>
      </w:r>
      <w:proofErr w:type="spellEnd"/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воріт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влучить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вдруге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на 180, і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захищають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ворота.</w:t>
      </w:r>
    </w:p>
    <w:p w:rsidR="005A2BB0" w:rsidRPr="00B666C8" w:rsidRDefault="00CE3B47" w:rsidP="005A2BB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27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6C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A2BB0" w:rsidRPr="00B666C8">
        <w:rPr>
          <w:rFonts w:ascii="Times New Roman" w:hAnsi="Times New Roman" w:cs="Times New Roman"/>
          <w:b/>
          <w:sz w:val="28"/>
          <w:szCs w:val="28"/>
        </w:rPr>
        <w:t>Технологія</w:t>
      </w:r>
      <w:proofErr w:type="spellEnd"/>
      <w:r w:rsidR="005A2BB0" w:rsidRPr="00B666C8">
        <w:rPr>
          <w:rFonts w:ascii="Times New Roman" w:hAnsi="Times New Roman" w:cs="Times New Roman"/>
          <w:b/>
          <w:sz w:val="28"/>
          <w:szCs w:val="28"/>
        </w:rPr>
        <w:t xml:space="preserve"> «Письмо з </w:t>
      </w:r>
      <w:proofErr w:type="spellStart"/>
      <w:r w:rsidR="005A2BB0" w:rsidRPr="00B666C8">
        <w:rPr>
          <w:rFonts w:ascii="Times New Roman" w:hAnsi="Times New Roman" w:cs="Times New Roman"/>
          <w:b/>
          <w:sz w:val="28"/>
          <w:szCs w:val="28"/>
        </w:rPr>
        <w:t>мішечками</w:t>
      </w:r>
      <w:proofErr w:type="spellEnd"/>
      <w:r w:rsidR="005A2BB0" w:rsidRPr="00B666C8">
        <w:rPr>
          <w:rFonts w:ascii="Times New Roman" w:hAnsi="Times New Roman" w:cs="Times New Roman"/>
          <w:b/>
          <w:sz w:val="28"/>
          <w:szCs w:val="28"/>
        </w:rPr>
        <w:t>»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тримаючи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ішечки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морською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сіллю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Мішечки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нагадують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поставу,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зміцнюють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морська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іль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мішечках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оздоровлює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5A2BB0" w:rsidRPr="00B666C8" w:rsidRDefault="00CE3B47" w:rsidP="005A2BB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28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r w:rsidRPr="00B666C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2BB0" w:rsidRPr="00B666C8">
        <w:rPr>
          <w:rFonts w:ascii="Times New Roman" w:hAnsi="Times New Roman" w:cs="Times New Roman"/>
          <w:b/>
          <w:sz w:val="28"/>
          <w:szCs w:val="28"/>
        </w:rPr>
        <w:t>Арт-</w:t>
      </w:r>
      <w:proofErr w:type="spellStart"/>
      <w:r w:rsidR="005A2BB0" w:rsidRPr="00B666C8">
        <w:rPr>
          <w:rFonts w:ascii="Times New Roman" w:hAnsi="Times New Roman" w:cs="Times New Roman"/>
          <w:b/>
          <w:sz w:val="28"/>
          <w:szCs w:val="28"/>
        </w:rPr>
        <w:t>техніка</w:t>
      </w:r>
      <w:proofErr w:type="spellEnd"/>
    </w:p>
    <w:p w:rsidR="005A2BB0" w:rsidRPr="00B666C8" w:rsidRDefault="005A2BB0" w:rsidP="005A2B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666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арт-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у першу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арт-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виразити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77130E" w:rsidRPr="00B666C8" w:rsidRDefault="00B666C8" w:rsidP="0077130E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«З</w:t>
      </w:r>
      <w:r w:rsidR="0077130E" w:rsidRPr="00B666C8">
        <w:rPr>
          <w:rFonts w:ascii="Times New Roman" w:hAnsi="Times New Roman" w:cs="Times New Roman"/>
          <w:sz w:val="28"/>
          <w:szCs w:val="28"/>
          <w:lang w:val="uk-UA"/>
        </w:rPr>
        <w:t>лість</w:t>
      </w:r>
      <w:r>
        <w:rPr>
          <w:rFonts w:ascii="Times New Roman" w:hAnsi="Times New Roman" w:cs="Times New Roman"/>
          <w:sz w:val="28"/>
          <w:szCs w:val="28"/>
          <w:lang w:val="uk-UA"/>
        </w:rPr>
        <w:t>. Агресія»</w:t>
      </w:r>
    </w:p>
    <w:p w:rsidR="00E4507B" w:rsidRPr="00B666C8" w:rsidRDefault="00E4507B" w:rsidP="00E4507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Підготуйте необхідні для малювання матеріали. Закрийте очі і постарайтеся згадати ситуацію, в якій ви відчували найсильнішу злість. Спробуйте повністю сконцентруватися на цьому почутті. Якщо це вдалося, відкрийте очі і мовчки починайте малювати. Ви можете зобразити і інші негатив</w:t>
      </w:r>
      <w:r w:rsidR="0077130E" w:rsidRPr="00B666C8">
        <w:rPr>
          <w:rFonts w:ascii="Times New Roman" w:hAnsi="Times New Roman" w:cs="Times New Roman"/>
          <w:sz w:val="28"/>
          <w:szCs w:val="28"/>
          <w:lang w:val="uk-UA"/>
        </w:rPr>
        <w:t>ні емоції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507B" w:rsidRPr="00B666C8" w:rsidRDefault="00E4507B" w:rsidP="00E4507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 Можливі й такі інструкції:</w:t>
      </w:r>
    </w:p>
    <w:p w:rsidR="00E4507B" w:rsidRPr="00B666C8" w:rsidRDefault="00E4507B" w:rsidP="00E4507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 1. Намалюй себе у хвилини гніву (злості, люті).</w:t>
      </w:r>
    </w:p>
    <w:p w:rsidR="00E4507B" w:rsidRPr="00B666C8" w:rsidRDefault="00E4507B" w:rsidP="0077130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 2. Намалюй портрет дуже агресивного (злого) людини.</w:t>
      </w:r>
    </w:p>
    <w:p w:rsidR="00E4507B" w:rsidRPr="00B666C8" w:rsidRDefault="00E4507B" w:rsidP="00E4507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Роботу можна</w:t>
      </w:r>
      <w:r w:rsidR="00CA74F5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нікому не показувати. Вчиніть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з малюнком так, як вам хочеться. При бажанні виправте або 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знищіть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роботу будь-яким способом (зімніть, порвіть, спаліть і т. п.). Так ви купу</w:t>
      </w:r>
      <w:r w:rsidR="00CA74F5" w:rsidRPr="00B666C8">
        <w:rPr>
          <w:rFonts w:ascii="Times New Roman" w:hAnsi="Times New Roman" w:cs="Times New Roman"/>
          <w:sz w:val="28"/>
          <w:szCs w:val="28"/>
          <w:lang w:val="uk-UA"/>
        </w:rPr>
        <w:t>єте владу над своїми почуттями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2BB0" w:rsidRPr="00B666C8" w:rsidRDefault="005A2BB0" w:rsidP="00B666C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Техніка «</w:t>
      </w:r>
      <w:proofErr w:type="spellStart"/>
      <w:r w:rsidRPr="00B666C8">
        <w:rPr>
          <w:rFonts w:ascii="Times New Roman" w:hAnsi="Times New Roman" w:cs="Times New Roman"/>
          <w:sz w:val="28"/>
          <w:szCs w:val="28"/>
          <w:lang w:val="uk-UA"/>
        </w:rPr>
        <w:t>Бруднування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Такою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6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абстрактній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манері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малюнками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дообразотворчого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неструктуровані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характерним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сюжету,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абстрактних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колірних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плям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способі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ритмічності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композиційної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випадковості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мазків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штрихів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розмазуванні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розбризкуванні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B0" w:rsidRPr="00B666C8" w:rsidRDefault="005A2BB0" w:rsidP="00B666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Штрихування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каракулі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»</w:t>
      </w:r>
    </w:p>
    <w:p w:rsidR="005A2BB0" w:rsidRPr="00B666C8" w:rsidRDefault="005A2BB0" w:rsidP="005A2B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Штрихування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олівці</w:t>
      </w:r>
      <w:proofErr w:type="gramStart"/>
      <w:r w:rsidRPr="00B666C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крейди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штрихуванням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карлючками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розуміється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хаотичне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ритмічне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тонких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мольберта та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C90DA4" w:rsidRPr="00B666C8" w:rsidRDefault="00CA74F5" w:rsidP="00B666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b/>
          <w:sz w:val="28"/>
          <w:szCs w:val="28"/>
          <w:lang w:val="uk-UA"/>
        </w:rPr>
        <w:t>Слайд 29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B666C8">
        <w:rPr>
          <w:rFonts w:ascii="Times New Roman" w:hAnsi="Times New Roman" w:cs="Times New Roman"/>
          <w:sz w:val="28"/>
          <w:szCs w:val="28"/>
        </w:rPr>
        <w:t xml:space="preserve">      </w:t>
      </w:r>
      <w:r w:rsidR="00B666C8" w:rsidRPr="00B666C8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A15A7F" w:rsidRPr="00B666C8" w:rsidRDefault="00A15A7F" w:rsidP="00A15A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</w:rPr>
        <w:t xml:space="preserve">Батьки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довіряють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найцінніше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в них є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6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66C8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педагога не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а й 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моральне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психічне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B666C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666C8">
        <w:rPr>
          <w:rFonts w:ascii="Times New Roman" w:hAnsi="Times New Roman" w:cs="Times New Roman"/>
          <w:sz w:val="28"/>
          <w:szCs w:val="28"/>
        </w:rPr>
        <w:t>іальне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.</w:t>
      </w:r>
    </w:p>
    <w:p w:rsidR="00C90DA4" w:rsidRPr="00B666C8" w:rsidRDefault="00C90DA4" w:rsidP="00A15A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1772CD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системи </w:t>
      </w:r>
      <w:proofErr w:type="spellStart"/>
      <w:r w:rsidR="001772CD" w:rsidRPr="00B666C8">
        <w:rPr>
          <w:rFonts w:ascii="Times New Roman" w:hAnsi="Times New Roman" w:cs="Times New Roman"/>
          <w:sz w:val="28"/>
          <w:szCs w:val="28"/>
          <w:lang w:val="uk-UA"/>
        </w:rPr>
        <w:t>здоров’язберігаючого</w:t>
      </w:r>
      <w:proofErr w:type="spellEnd"/>
      <w:r w:rsidR="001772CD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позитивно в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плинуло на стан</w:t>
      </w:r>
      <w:r w:rsidR="001772CD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здо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>ров’я і якість навчання моїх учнів</w:t>
      </w:r>
      <w:r w:rsidR="001772CD"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B666C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90DA4" w:rsidRPr="00B666C8" w:rsidRDefault="00C90DA4" w:rsidP="00C90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A15A7F" w:rsidRPr="00B666C8">
        <w:rPr>
          <w:rFonts w:ascii="Times New Roman" w:hAnsi="Times New Roman" w:cs="Times New Roman"/>
          <w:sz w:val="28"/>
          <w:szCs w:val="28"/>
          <w:lang w:val="uk-UA"/>
        </w:rPr>
        <w:t>, шановні колеги,</w:t>
      </w:r>
      <w:r w:rsidRPr="00B666C8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експериментуйте, запроваджуйте нове і обов’язково  тернистий шлях доведе вас до успіху.</w:t>
      </w:r>
    </w:p>
    <w:p w:rsidR="00C90DA4" w:rsidRPr="00B666C8" w:rsidRDefault="00C90DA4" w:rsidP="00C90D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 xml:space="preserve"> Вам та вашим </w:t>
      </w:r>
      <w:proofErr w:type="spellStart"/>
      <w:r w:rsidRPr="00B666C8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B666C8">
        <w:rPr>
          <w:rFonts w:ascii="Times New Roman" w:hAnsi="Times New Roman" w:cs="Times New Roman"/>
          <w:sz w:val="28"/>
          <w:szCs w:val="28"/>
        </w:rPr>
        <w:t>!</w:t>
      </w:r>
    </w:p>
    <w:p w:rsidR="00553D33" w:rsidRPr="00B666C8" w:rsidRDefault="00A15A7F" w:rsidP="00A15A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На згадку про сьогоднішній тренінг, я підготувала для вас ось такі методичні посібники.</w:t>
      </w:r>
    </w:p>
    <w:p w:rsidR="006E4C86" w:rsidRPr="00B666C8" w:rsidRDefault="006E4C86" w:rsidP="00A15A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C8">
        <w:rPr>
          <w:rFonts w:ascii="Times New Roman" w:hAnsi="Times New Roman" w:cs="Times New Roman"/>
          <w:sz w:val="28"/>
          <w:szCs w:val="28"/>
          <w:lang w:val="uk-UA"/>
        </w:rPr>
        <w:t>Дякую за увагу.</w:t>
      </w:r>
    </w:p>
    <w:p w:rsidR="00553D33" w:rsidRPr="00B666C8" w:rsidRDefault="00553D33" w:rsidP="00783D3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7D42" w:rsidRPr="00B666C8" w:rsidRDefault="00237D42" w:rsidP="000739D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7D42" w:rsidRPr="00B666C8" w:rsidRDefault="00237D42" w:rsidP="000739D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7D42" w:rsidRPr="00B666C8" w:rsidRDefault="00237D42" w:rsidP="000739D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92967" w:rsidRPr="00B666C8" w:rsidRDefault="00A92967" w:rsidP="004033D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92967" w:rsidRPr="00B666C8" w:rsidSect="00B86DA3">
      <w:type w:val="continuous"/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86" w:rsidRDefault="008A1986" w:rsidP="00AF005E">
      <w:pPr>
        <w:spacing w:after="0" w:line="240" w:lineRule="auto"/>
      </w:pPr>
      <w:r>
        <w:separator/>
      </w:r>
    </w:p>
  </w:endnote>
  <w:endnote w:type="continuationSeparator" w:id="0">
    <w:p w:rsidR="008A1986" w:rsidRDefault="008A1986" w:rsidP="00AF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86" w:rsidRDefault="008A1986" w:rsidP="00AF005E">
      <w:pPr>
        <w:spacing w:after="0" w:line="240" w:lineRule="auto"/>
      </w:pPr>
      <w:r>
        <w:separator/>
      </w:r>
    </w:p>
  </w:footnote>
  <w:footnote w:type="continuationSeparator" w:id="0">
    <w:p w:rsidR="008A1986" w:rsidRDefault="008A1986" w:rsidP="00AF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6F20"/>
    <w:multiLevelType w:val="multilevel"/>
    <w:tmpl w:val="009C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55A92"/>
    <w:multiLevelType w:val="hybridMultilevel"/>
    <w:tmpl w:val="A8BCE18C"/>
    <w:lvl w:ilvl="0" w:tplc="8F38CD4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47C7B"/>
    <w:multiLevelType w:val="hybridMultilevel"/>
    <w:tmpl w:val="A1A6002A"/>
    <w:lvl w:ilvl="0" w:tplc="0F3A9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1B31BF"/>
    <w:multiLevelType w:val="hybridMultilevel"/>
    <w:tmpl w:val="80862FFA"/>
    <w:lvl w:ilvl="0" w:tplc="7E9CC2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73"/>
    <w:rsid w:val="00007861"/>
    <w:rsid w:val="00067C1F"/>
    <w:rsid w:val="000739D8"/>
    <w:rsid w:val="000B6241"/>
    <w:rsid w:val="000D27A8"/>
    <w:rsid w:val="000D5EF5"/>
    <w:rsid w:val="000E326C"/>
    <w:rsid w:val="000F515F"/>
    <w:rsid w:val="00110CE7"/>
    <w:rsid w:val="00115E1A"/>
    <w:rsid w:val="001772CD"/>
    <w:rsid w:val="001825BA"/>
    <w:rsid w:val="00196EF4"/>
    <w:rsid w:val="001A4420"/>
    <w:rsid w:val="001A7D74"/>
    <w:rsid w:val="001E1862"/>
    <w:rsid w:val="001E42F5"/>
    <w:rsid w:val="00202C9F"/>
    <w:rsid w:val="002301A7"/>
    <w:rsid w:val="00237D42"/>
    <w:rsid w:val="00260310"/>
    <w:rsid w:val="00294DCD"/>
    <w:rsid w:val="002A39CD"/>
    <w:rsid w:val="002A597D"/>
    <w:rsid w:val="002B3D92"/>
    <w:rsid w:val="003729DE"/>
    <w:rsid w:val="0037358F"/>
    <w:rsid w:val="00380CAA"/>
    <w:rsid w:val="00392073"/>
    <w:rsid w:val="003A3912"/>
    <w:rsid w:val="003C2171"/>
    <w:rsid w:val="003E4EA6"/>
    <w:rsid w:val="00402718"/>
    <w:rsid w:val="004033D0"/>
    <w:rsid w:val="00433279"/>
    <w:rsid w:val="00450917"/>
    <w:rsid w:val="00486657"/>
    <w:rsid w:val="0049323E"/>
    <w:rsid w:val="004E48EE"/>
    <w:rsid w:val="004E58A3"/>
    <w:rsid w:val="004F1DF2"/>
    <w:rsid w:val="004F618D"/>
    <w:rsid w:val="0050471D"/>
    <w:rsid w:val="00507B82"/>
    <w:rsid w:val="00515CAA"/>
    <w:rsid w:val="00523CE1"/>
    <w:rsid w:val="00527CC0"/>
    <w:rsid w:val="00537B7E"/>
    <w:rsid w:val="00553D33"/>
    <w:rsid w:val="00562055"/>
    <w:rsid w:val="00567160"/>
    <w:rsid w:val="0057363D"/>
    <w:rsid w:val="0058739A"/>
    <w:rsid w:val="00593424"/>
    <w:rsid w:val="005A2BB0"/>
    <w:rsid w:val="006235DF"/>
    <w:rsid w:val="006565D7"/>
    <w:rsid w:val="006674E5"/>
    <w:rsid w:val="006860ED"/>
    <w:rsid w:val="006D5763"/>
    <w:rsid w:val="006E4C86"/>
    <w:rsid w:val="00734EDD"/>
    <w:rsid w:val="00747920"/>
    <w:rsid w:val="0075484F"/>
    <w:rsid w:val="0077130E"/>
    <w:rsid w:val="00777AD6"/>
    <w:rsid w:val="007802DD"/>
    <w:rsid w:val="00783D30"/>
    <w:rsid w:val="0079072D"/>
    <w:rsid w:val="007F47B4"/>
    <w:rsid w:val="00813A32"/>
    <w:rsid w:val="00863DC2"/>
    <w:rsid w:val="00875E57"/>
    <w:rsid w:val="008A1986"/>
    <w:rsid w:val="008A7254"/>
    <w:rsid w:val="008F000C"/>
    <w:rsid w:val="008F4A27"/>
    <w:rsid w:val="009020E7"/>
    <w:rsid w:val="00937532"/>
    <w:rsid w:val="00940153"/>
    <w:rsid w:val="00940F96"/>
    <w:rsid w:val="00967E8B"/>
    <w:rsid w:val="009A093A"/>
    <w:rsid w:val="009A61D9"/>
    <w:rsid w:val="009D2C50"/>
    <w:rsid w:val="009D4AD5"/>
    <w:rsid w:val="009E04D9"/>
    <w:rsid w:val="00A15A7F"/>
    <w:rsid w:val="00A1726A"/>
    <w:rsid w:val="00A5015B"/>
    <w:rsid w:val="00A71664"/>
    <w:rsid w:val="00A92967"/>
    <w:rsid w:val="00AA1C18"/>
    <w:rsid w:val="00AA449C"/>
    <w:rsid w:val="00AD37BD"/>
    <w:rsid w:val="00AD5CC8"/>
    <w:rsid w:val="00AF005E"/>
    <w:rsid w:val="00B06C50"/>
    <w:rsid w:val="00B308F4"/>
    <w:rsid w:val="00B31CC7"/>
    <w:rsid w:val="00B41ED1"/>
    <w:rsid w:val="00B6206B"/>
    <w:rsid w:val="00B666C8"/>
    <w:rsid w:val="00B7342B"/>
    <w:rsid w:val="00B86DA3"/>
    <w:rsid w:val="00BC64C3"/>
    <w:rsid w:val="00BE22DB"/>
    <w:rsid w:val="00C03910"/>
    <w:rsid w:val="00C05F41"/>
    <w:rsid w:val="00C207EA"/>
    <w:rsid w:val="00C23588"/>
    <w:rsid w:val="00C3654D"/>
    <w:rsid w:val="00C42927"/>
    <w:rsid w:val="00C44650"/>
    <w:rsid w:val="00C90DA4"/>
    <w:rsid w:val="00C919F4"/>
    <w:rsid w:val="00CA6274"/>
    <w:rsid w:val="00CA74F5"/>
    <w:rsid w:val="00CD3014"/>
    <w:rsid w:val="00CE3B47"/>
    <w:rsid w:val="00CF1F22"/>
    <w:rsid w:val="00CF2BC8"/>
    <w:rsid w:val="00D05354"/>
    <w:rsid w:val="00D1070D"/>
    <w:rsid w:val="00D27436"/>
    <w:rsid w:val="00DB0215"/>
    <w:rsid w:val="00DC3E89"/>
    <w:rsid w:val="00E07483"/>
    <w:rsid w:val="00E4507B"/>
    <w:rsid w:val="00E454EE"/>
    <w:rsid w:val="00E65CE8"/>
    <w:rsid w:val="00E924A8"/>
    <w:rsid w:val="00EC7A2A"/>
    <w:rsid w:val="00ED1512"/>
    <w:rsid w:val="00EE7000"/>
    <w:rsid w:val="00F24923"/>
    <w:rsid w:val="00F2545A"/>
    <w:rsid w:val="00F30D81"/>
    <w:rsid w:val="00F4481E"/>
    <w:rsid w:val="00F5144C"/>
    <w:rsid w:val="00F52DA0"/>
    <w:rsid w:val="00F55C19"/>
    <w:rsid w:val="00F879DE"/>
    <w:rsid w:val="00FB4D13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073"/>
    <w:rPr>
      <w:b/>
      <w:bCs/>
    </w:rPr>
  </w:style>
  <w:style w:type="paragraph" w:styleId="a4">
    <w:name w:val="Normal (Web)"/>
    <w:basedOn w:val="a"/>
    <w:uiPriority w:val="99"/>
    <w:semiHidden/>
    <w:unhideWhenUsed/>
    <w:rsid w:val="0045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450917"/>
  </w:style>
  <w:style w:type="character" w:styleId="a5">
    <w:name w:val="Hyperlink"/>
    <w:basedOn w:val="a0"/>
    <w:uiPriority w:val="99"/>
    <w:semiHidden/>
    <w:unhideWhenUsed/>
    <w:rsid w:val="004509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3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04D9"/>
    <w:pPr>
      <w:ind w:left="720"/>
      <w:contextualSpacing/>
    </w:pPr>
  </w:style>
  <w:style w:type="table" w:styleId="a9">
    <w:name w:val="Table Grid"/>
    <w:basedOn w:val="a1"/>
    <w:uiPriority w:val="59"/>
    <w:rsid w:val="00F8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F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005E"/>
  </w:style>
  <w:style w:type="paragraph" w:styleId="ac">
    <w:name w:val="footer"/>
    <w:basedOn w:val="a"/>
    <w:link w:val="ad"/>
    <w:uiPriority w:val="99"/>
    <w:unhideWhenUsed/>
    <w:rsid w:val="00AF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0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073"/>
    <w:rPr>
      <w:b/>
      <w:bCs/>
    </w:rPr>
  </w:style>
  <w:style w:type="paragraph" w:styleId="a4">
    <w:name w:val="Normal (Web)"/>
    <w:basedOn w:val="a"/>
    <w:uiPriority w:val="99"/>
    <w:semiHidden/>
    <w:unhideWhenUsed/>
    <w:rsid w:val="0045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450917"/>
  </w:style>
  <w:style w:type="character" w:styleId="a5">
    <w:name w:val="Hyperlink"/>
    <w:basedOn w:val="a0"/>
    <w:uiPriority w:val="99"/>
    <w:semiHidden/>
    <w:unhideWhenUsed/>
    <w:rsid w:val="004509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3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04D9"/>
    <w:pPr>
      <w:ind w:left="720"/>
      <w:contextualSpacing/>
    </w:pPr>
  </w:style>
  <w:style w:type="table" w:styleId="a9">
    <w:name w:val="Table Grid"/>
    <w:basedOn w:val="a1"/>
    <w:uiPriority w:val="59"/>
    <w:rsid w:val="00F8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F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005E"/>
  </w:style>
  <w:style w:type="paragraph" w:styleId="ac">
    <w:name w:val="footer"/>
    <w:basedOn w:val="a"/>
    <w:link w:val="ad"/>
    <w:uiPriority w:val="99"/>
    <w:unhideWhenUsed/>
    <w:rsid w:val="00AF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750">
          <w:marLeft w:val="0"/>
          <w:marRight w:val="0"/>
          <w:marTop w:val="0"/>
          <w:marBottom w:val="0"/>
          <w:divBdr>
            <w:top w:val="single" w:sz="6" w:space="3" w:color="FFFFFF"/>
            <w:left w:val="single" w:sz="6" w:space="13" w:color="FFFFFF"/>
            <w:bottom w:val="single" w:sz="6" w:space="2" w:color="FFFFFF"/>
            <w:right w:val="single" w:sz="6" w:space="0" w:color="FFFFFF"/>
          </w:divBdr>
        </w:div>
        <w:div w:id="20472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14094</Words>
  <Characters>8034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dcterms:created xsi:type="dcterms:W3CDTF">2016-10-26T13:21:00Z</dcterms:created>
  <dcterms:modified xsi:type="dcterms:W3CDTF">2016-11-05T11:49:00Z</dcterms:modified>
</cp:coreProperties>
</file>