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E5" w:rsidRPr="00C1206B" w:rsidRDefault="00C0712D">
      <w:pPr>
        <w:rPr>
          <w:lang w:val="ru-RU"/>
        </w:rPr>
      </w:pPr>
      <w:r>
        <w:t>Тема.</w:t>
      </w:r>
      <w:proofErr w:type="spellStart"/>
      <w:r w:rsidR="00C1206B">
        <w:rPr>
          <w:lang w:val="ru-RU"/>
        </w:rPr>
        <w:t>Пов</w:t>
      </w:r>
      <w:proofErr w:type="spellEnd"/>
      <w:r w:rsidR="00C1206B">
        <w:t>і</w:t>
      </w:r>
      <w:proofErr w:type="spellStart"/>
      <w:r w:rsidR="00C1206B">
        <w:rPr>
          <w:lang w:val="ru-RU"/>
        </w:rPr>
        <w:t>сть</w:t>
      </w:r>
      <w:proofErr w:type="spellEnd"/>
      <w:r w:rsidR="00C1206B">
        <w:rPr>
          <w:lang w:val="ru-RU"/>
        </w:rPr>
        <w:t xml:space="preserve"> </w:t>
      </w:r>
      <w:proofErr w:type="spellStart"/>
      <w:r w:rsidR="00C1206B">
        <w:rPr>
          <w:lang w:val="ru-RU"/>
        </w:rPr>
        <w:t>Марини</w:t>
      </w:r>
      <w:proofErr w:type="spellEnd"/>
      <w:r w:rsidR="00C1206B">
        <w:rPr>
          <w:lang w:val="ru-RU"/>
        </w:rPr>
        <w:t xml:space="preserve"> Павленко «</w:t>
      </w:r>
      <w:proofErr w:type="spellStart"/>
      <w:r w:rsidR="00C1206B">
        <w:rPr>
          <w:lang w:val="ru-RU"/>
        </w:rPr>
        <w:t>Миколчині</w:t>
      </w:r>
      <w:proofErr w:type="spellEnd"/>
      <w:r w:rsidR="00C1206B">
        <w:rPr>
          <w:lang w:val="ru-RU"/>
        </w:rPr>
        <w:t xml:space="preserve"> </w:t>
      </w:r>
      <w:proofErr w:type="spellStart"/>
      <w:r w:rsidR="00C1206B">
        <w:rPr>
          <w:lang w:val="ru-RU"/>
        </w:rPr>
        <w:t>історії</w:t>
      </w:r>
      <w:proofErr w:type="spellEnd"/>
      <w:r w:rsidR="00C1206B">
        <w:rPr>
          <w:lang w:val="ru-RU"/>
        </w:rPr>
        <w:t>»</w:t>
      </w:r>
    </w:p>
    <w:p w:rsidR="00C0712D" w:rsidRDefault="00C0712D">
      <w:r>
        <w:t>Мета:ознайомити учнів з літературною діяльністю М.Павленко та її повістю</w:t>
      </w:r>
    </w:p>
    <w:p w:rsidR="00C0712D" w:rsidRDefault="00C0712D">
      <w:r>
        <w:t xml:space="preserve">         «Миколчині історії», проаналізувати цю повість; розвивати зв</w:t>
      </w:r>
      <w:r>
        <w:rPr>
          <w:rFonts w:cs="Times New Roman"/>
        </w:rPr>
        <w:t>'</w:t>
      </w:r>
      <w:r>
        <w:t>язне</w:t>
      </w:r>
    </w:p>
    <w:p w:rsidR="00C0712D" w:rsidRDefault="00C0712D">
      <w:r>
        <w:t xml:space="preserve">       </w:t>
      </w:r>
      <w:r w:rsidR="00C16214">
        <w:t xml:space="preserve">   мовлення, логічне мислення</w:t>
      </w:r>
      <w:r w:rsidR="00C16214">
        <w:rPr>
          <w:lang w:val="ru-RU"/>
        </w:rPr>
        <w:t>,</w:t>
      </w:r>
      <w:r w:rsidR="00C16214">
        <w:t xml:space="preserve"> </w:t>
      </w:r>
      <w:r w:rsidR="00C16214">
        <w:rPr>
          <w:lang w:val="ru-RU"/>
        </w:rPr>
        <w:t>у</w:t>
      </w:r>
      <w:r>
        <w:t xml:space="preserve">міння характеризувати літературного    </w:t>
      </w:r>
    </w:p>
    <w:p w:rsidR="00C0712D" w:rsidRDefault="00C0712D">
      <w:pPr>
        <w:rPr>
          <w:lang w:val="ru-RU"/>
        </w:rPr>
      </w:pPr>
      <w:r>
        <w:t xml:space="preserve">          героя; виховувати доброту, милосердя.</w:t>
      </w:r>
    </w:p>
    <w:p w:rsidR="007F51BC" w:rsidRDefault="007F51BC">
      <w:proofErr w:type="spellStart"/>
      <w:r>
        <w:rPr>
          <w:lang w:val="ru-RU"/>
        </w:rPr>
        <w:t>Обладнання</w:t>
      </w:r>
      <w:proofErr w:type="spellEnd"/>
      <w:r>
        <w:rPr>
          <w:lang w:val="ru-RU"/>
        </w:rPr>
        <w:t>: вис</w:t>
      </w:r>
      <w:r>
        <w:t>тавка книг М.Павленко.</w:t>
      </w:r>
    </w:p>
    <w:p w:rsidR="007F51BC" w:rsidRPr="007F51BC" w:rsidRDefault="007F51BC">
      <w:r>
        <w:t>Тип уроку: урок вивчення нового матеріалу.</w:t>
      </w:r>
    </w:p>
    <w:p w:rsidR="00C0712D" w:rsidRDefault="00C0712D">
      <w:r>
        <w:t xml:space="preserve"> </w:t>
      </w:r>
    </w:p>
    <w:p w:rsidR="00C0712D" w:rsidRDefault="00C0712D">
      <w:r>
        <w:tab/>
      </w:r>
      <w:r>
        <w:tab/>
      </w:r>
      <w:r>
        <w:tab/>
      </w:r>
      <w:r>
        <w:tab/>
        <w:t>Хід уроку</w:t>
      </w:r>
    </w:p>
    <w:p w:rsidR="00C0712D" w:rsidRDefault="00C0712D">
      <w:r>
        <w:rPr>
          <w:rFonts w:cs="Times New Roman"/>
        </w:rPr>
        <w:t>І</w:t>
      </w:r>
      <w:r w:rsidR="007F51BC">
        <w:t>.Організаційний момент</w:t>
      </w:r>
    </w:p>
    <w:p w:rsidR="00C0712D" w:rsidRDefault="00C0712D"/>
    <w:p w:rsidR="00C0712D" w:rsidRDefault="00C0712D">
      <w:r>
        <w:rPr>
          <w:rFonts w:cs="Times New Roman"/>
        </w:rPr>
        <w:t>ІІ</w:t>
      </w:r>
      <w:r>
        <w:t>. Актуалізація опорних знань</w:t>
      </w:r>
    </w:p>
    <w:p w:rsidR="00C0712D" w:rsidRDefault="00C0712D">
      <w:r>
        <w:t>Скласти сенкан на тему «Доброта», «Милосердя».</w:t>
      </w:r>
    </w:p>
    <w:p w:rsidR="00C0712D" w:rsidRDefault="00C0712D"/>
    <w:p w:rsidR="00C0712D" w:rsidRDefault="00C0712D">
      <w:pPr>
        <w:rPr>
          <w:lang w:val="ru-RU"/>
        </w:rPr>
      </w:pPr>
      <w:r>
        <w:rPr>
          <w:rFonts w:cs="Times New Roman"/>
        </w:rPr>
        <w:t>ІІІ</w:t>
      </w:r>
      <w:r>
        <w:t>.Оголошення теми, мети уроку</w:t>
      </w:r>
    </w:p>
    <w:p w:rsidR="002854F6" w:rsidRDefault="00C1283D">
      <w:pPr>
        <w:rPr>
          <w:lang w:val="ru-RU"/>
        </w:rPr>
      </w:pPr>
      <w:proofErr w:type="spellStart"/>
      <w:r>
        <w:rPr>
          <w:lang w:val="ru-RU"/>
        </w:rPr>
        <w:t>Сьогодні</w:t>
      </w:r>
      <w:proofErr w:type="spellEnd"/>
      <w:r>
        <w:rPr>
          <w:lang w:val="ru-RU"/>
        </w:rPr>
        <w:t xml:space="preserve"> ми </w:t>
      </w:r>
      <w:proofErr w:type="spellStart"/>
      <w:r>
        <w:rPr>
          <w:lang w:val="ru-RU"/>
        </w:rPr>
        <w:t>будемо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знайомитися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повістю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М.Павленко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Миколчині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історії</w:t>
      </w:r>
      <w:proofErr w:type="spellEnd"/>
      <w:r>
        <w:rPr>
          <w:lang w:val="ru-RU"/>
        </w:rPr>
        <w:t xml:space="preserve">». </w:t>
      </w:r>
      <w:r w:rsidR="002854F6">
        <w:rPr>
          <w:lang w:val="ru-RU"/>
        </w:rPr>
        <w:t xml:space="preserve">Ми </w:t>
      </w:r>
      <w:proofErr w:type="spellStart"/>
      <w:r w:rsidR="002854F6">
        <w:rPr>
          <w:lang w:val="ru-RU"/>
        </w:rPr>
        <w:t>склали</w:t>
      </w:r>
      <w:proofErr w:type="spellEnd"/>
      <w:r w:rsidR="002854F6">
        <w:rPr>
          <w:lang w:val="ru-RU"/>
        </w:rPr>
        <w:t xml:space="preserve"> </w:t>
      </w:r>
      <w:proofErr w:type="spellStart"/>
      <w:r w:rsidR="002854F6">
        <w:rPr>
          <w:lang w:val="ru-RU"/>
        </w:rPr>
        <w:t>сенкани</w:t>
      </w:r>
      <w:proofErr w:type="spellEnd"/>
      <w:r>
        <w:rPr>
          <w:lang w:val="ru-RU"/>
        </w:rPr>
        <w:t xml:space="preserve"> на тему «Доброта», «</w:t>
      </w:r>
      <w:proofErr w:type="spellStart"/>
      <w:r>
        <w:rPr>
          <w:lang w:val="ru-RU"/>
        </w:rPr>
        <w:t>Милосердя</w:t>
      </w:r>
      <w:proofErr w:type="spellEnd"/>
      <w:r>
        <w:rPr>
          <w:lang w:val="ru-RU"/>
        </w:rPr>
        <w:t>»</w:t>
      </w:r>
      <w:r w:rsidR="002854F6">
        <w:rPr>
          <w:lang w:val="ru-RU"/>
        </w:rPr>
        <w:t xml:space="preserve">, тому </w:t>
      </w:r>
      <w:proofErr w:type="spellStart"/>
      <w:r w:rsidR="002854F6">
        <w:rPr>
          <w:lang w:val="ru-RU"/>
        </w:rPr>
        <w:t>що</w:t>
      </w:r>
      <w:proofErr w:type="spellEnd"/>
      <w:r w:rsidR="002854F6">
        <w:rPr>
          <w:lang w:val="ru-RU"/>
        </w:rPr>
        <w:t xml:space="preserve"> ц</w:t>
      </w:r>
      <w:r w:rsidR="002854F6">
        <w:t>і</w:t>
      </w:r>
      <w:r w:rsidR="002854F6">
        <w:rPr>
          <w:lang w:val="ru-RU"/>
        </w:rPr>
        <w:t xml:space="preserve"> </w:t>
      </w:r>
      <w:proofErr w:type="spellStart"/>
      <w:r w:rsidR="002854F6">
        <w:rPr>
          <w:lang w:val="ru-RU"/>
        </w:rPr>
        <w:t>риси</w:t>
      </w:r>
      <w:proofErr w:type="spellEnd"/>
      <w:r w:rsidR="002854F6">
        <w:rPr>
          <w:lang w:val="ru-RU"/>
        </w:rPr>
        <w:t xml:space="preserve">  характеру ми </w:t>
      </w:r>
      <w:proofErr w:type="spellStart"/>
      <w:r w:rsidR="002854F6">
        <w:rPr>
          <w:lang w:val="ru-RU"/>
        </w:rPr>
        <w:t>будемо</w:t>
      </w:r>
      <w:proofErr w:type="spellEnd"/>
      <w:r w:rsidR="002854F6">
        <w:rPr>
          <w:lang w:val="ru-RU"/>
        </w:rPr>
        <w:t xml:space="preserve"> </w:t>
      </w:r>
      <w:proofErr w:type="spellStart"/>
      <w:r w:rsidR="002854F6">
        <w:rPr>
          <w:lang w:val="ru-RU"/>
        </w:rPr>
        <w:t>виховувати</w:t>
      </w:r>
      <w:proofErr w:type="spellEnd"/>
      <w:r w:rsidR="002854F6">
        <w:rPr>
          <w:lang w:val="ru-RU"/>
        </w:rPr>
        <w:t xml:space="preserve"> з</w:t>
      </w:r>
      <w:r w:rsidR="00C16214">
        <w:rPr>
          <w:lang w:val="ru-RU"/>
        </w:rPr>
        <w:t xml:space="preserve"> вами на </w:t>
      </w:r>
      <w:proofErr w:type="spellStart"/>
      <w:r w:rsidR="00C16214">
        <w:rPr>
          <w:lang w:val="ru-RU"/>
        </w:rPr>
        <w:t>уроці</w:t>
      </w:r>
      <w:proofErr w:type="spellEnd"/>
      <w:r w:rsidR="00C16214">
        <w:rPr>
          <w:lang w:val="ru-RU"/>
        </w:rPr>
        <w:t>.</w:t>
      </w:r>
    </w:p>
    <w:p w:rsidR="002854F6" w:rsidRDefault="002854F6">
      <w:pPr>
        <w:rPr>
          <w:lang w:val="ru-RU"/>
        </w:rPr>
      </w:pPr>
    </w:p>
    <w:p w:rsidR="002854F6" w:rsidRDefault="002854F6">
      <w:pPr>
        <w:rPr>
          <w:lang w:val="ru-RU"/>
        </w:rPr>
      </w:pPr>
      <w:proofErr w:type="spellStart"/>
      <w:r>
        <w:rPr>
          <w:rFonts w:cs="Times New Roman"/>
          <w:lang w:val="ru-RU"/>
        </w:rPr>
        <w:t>ІV</w:t>
      </w:r>
      <w:r>
        <w:rPr>
          <w:lang w:val="ru-RU"/>
        </w:rPr>
        <w:t>.Основний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</w:t>
      </w:r>
      <w:proofErr w:type="gramStart"/>
      <w:r>
        <w:rPr>
          <w:lang w:val="ru-RU"/>
        </w:rPr>
        <w:t>ст</w:t>
      </w:r>
      <w:proofErr w:type="spellEnd"/>
      <w:proofErr w:type="gramEnd"/>
      <w:r>
        <w:rPr>
          <w:lang w:val="ru-RU"/>
        </w:rPr>
        <w:t xml:space="preserve"> уроку</w:t>
      </w:r>
    </w:p>
    <w:p w:rsidR="002854F6" w:rsidRDefault="002854F6">
      <w:pPr>
        <w:rPr>
          <w:lang w:val="ru-RU"/>
        </w:rPr>
      </w:pPr>
      <w:r>
        <w:rPr>
          <w:lang w:val="ru-RU"/>
        </w:rPr>
        <w:t xml:space="preserve">1.Ознайомлення </w:t>
      </w:r>
      <w:proofErr w:type="spellStart"/>
      <w:r>
        <w:rPr>
          <w:lang w:val="ru-RU"/>
        </w:rPr>
        <w:t>учнів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біографією</w:t>
      </w:r>
      <w:proofErr w:type="spellEnd"/>
      <w:r>
        <w:rPr>
          <w:lang w:val="ru-RU"/>
        </w:rPr>
        <w:t xml:space="preserve"> та </w:t>
      </w:r>
      <w:proofErr w:type="spellStart"/>
      <w:proofErr w:type="gramStart"/>
      <w:r>
        <w:rPr>
          <w:lang w:val="ru-RU"/>
        </w:rPr>
        <w:t>л</w:t>
      </w:r>
      <w:proofErr w:type="gramEnd"/>
      <w:r>
        <w:rPr>
          <w:lang w:val="ru-RU"/>
        </w:rPr>
        <w:t>ітературною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діяльністю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М.Павленко</w:t>
      </w:r>
      <w:proofErr w:type="spellEnd"/>
      <w:r>
        <w:rPr>
          <w:lang w:val="ru-RU"/>
        </w:rPr>
        <w:t>.</w:t>
      </w:r>
    </w:p>
    <w:p w:rsidR="002854F6" w:rsidRPr="002854F6" w:rsidRDefault="002854F6">
      <w:pPr>
        <w:rPr>
          <w:lang w:val="ru-RU"/>
        </w:rPr>
      </w:pPr>
    </w:p>
    <w:p w:rsidR="002854F6" w:rsidRDefault="002854F6" w:rsidP="002854F6">
      <w:pPr>
        <w:pStyle w:val="a3"/>
        <w:rPr>
          <w:sz w:val="28"/>
          <w:szCs w:val="28"/>
          <w:lang w:val="uk-UA"/>
        </w:rPr>
      </w:pPr>
      <w:proofErr w:type="gramStart"/>
      <w:r w:rsidRPr="002854F6">
        <w:rPr>
          <w:sz w:val="28"/>
          <w:szCs w:val="28"/>
        </w:rPr>
        <w:t>Б</w:t>
      </w:r>
      <w:proofErr w:type="gramEnd"/>
      <w:r w:rsidRPr="002854F6">
        <w:rPr>
          <w:sz w:val="28"/>
          <w:szCs w:val="28"/>
        </w:rPr>
        <w:t>ІОҐРАФІЧНА ДОВІДКА</w:t>
      </w:r>
    </w:p>
    <w:p w:rsidR="002854F6" w:rsidRPr="002854F6" w:rsidRDefault="002854F6" w:rsidP="002854F6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</w:t>
      </w:r>
      <w:r w:rsidRPr="002854F6">
        <w:rPr>
          <w:sz w:val="28"/>
          <w:szCs w:val="28"/>
        </w:rPr>
        <w:t xml:space="preserve"> </w:t>
      </w:r>
      <w:r w:rsidRPr="002854F6">
        <w:rPr>
          <w:noProof/>
          <w:sz w:val="28"/>
          <w:szCs w:val="28"/>
        </w:rPr>
        <w:drawing>
          <wp:inline distT="0" distB="0" distL="0" distR="0">
            <wp:extent cx="2143125" cy="2857500"/>
            <wp:effectExtent l="19050" t="0" r="9525" b="0"/>
            <wp:docPr id="1" name="Рисунок 1" descr="Марина Павленко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ина Павленко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F6" w:rsidRPr="002854F6" w:rsidRDefault="002854F6" w:rsidP="002854F6">
      <w:pPr>
        <w:pStyle w:val="a3"/>
        <w:rPr>
          <w:sz w:val="28"/>
          <w:szCs w:val="28"/>
        </w:rPr>
      </w:pPr>
      <w:r w:rsidRPr="002854F6">
        <w:rPr>
          <w:sz w:val="28"/>
          <w:szCs w:val="28"/>
        </w:rPr>
        <w:t xml:space="preserve">Павленко Марина </w:t>
      </w:r>
      <w:proofErr w:type="spellStart"/>
      <w:r w:rsidRPr="002854F6">
        <w:rPr>
          <w:sz w:val="28"/>
          <w:szCs w:val="28"/>
        </w:rPr>
        <w:t>Степанівна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народилася</w:t>
      </w:r>
      <w:proofErr w:type="spellEnd"/>
      <w:r w:rsidRPr="002854F6">
        <w:rPr>
          <w:sz w:val="28"/>
          <w:szCs w:val="28"/>
        </w:rPr>
        <w:t xml:space="preserve"> 30 </w:t>
      </w:r>
      <w:proofErr w:type="spellStart"/>
      <w:r w:rsidRPr="002854F6">
        <w:rPr>
          <w:sz w:val="28"/>
          <w:szCs w:val="28"/>
        </w:rPr>
        <w:t>березня</w:t>
      </w:r>
      <w:proofErr w:type="spellEnd"/>
      <w:r w:rsidRPr="002854F6">
        <w:rPr>
          <w:sz w:val="28"/>
          <w:szCs w:val="28"/>
        </w:rPr>
        <w:t xml:space="preserve"> 1973 року в </w:t>
      </w:r>
      <w:proofErr w:type="spellStart"/>
      <w:r w:rsidRPr="002854F6">
        <w:rPr>
          <w:sz w:val="28"/>
          <w:szCs w:val="28"/>
        </w:rPr>
        <w:t>селі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Старичах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Яворівського</w:t>
      </w:r>
      <w:proofErr w:type="spellEnd"/>
      <w:r w:rsidRPr="002854F6">
        <w:rPr>
          <w:sz w:val="28"/>
          <w:szCs w:val="28"/>
        </w:rPr>
        <w:t xml:space="preserve"> району </w:t>
      </w:r>
      <w:proofErr w:type="spellStart"/>
      <w:r w:rsidRPr="002854F6">
        <w:rPr>
          <w:sz w:val="28"/>
          <w:szCs w:val="28"/>
        </w:rPr>
        <w:t>Львівської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області</w:t>
      </w:r>
      <w:proofErr w:type="spellEnd"/>
      <w:r w:rsidRPr="002854F6">
        <w:rPr>
          <w:sz w:val="28"/>
          <w:szCs w:val="28"/>
        </w:rPr>
        <w:t xml:space="preserve">. </w:t>
      </w:r>
      <w:proofErr w:type="gramStart"/>
      <w:r w:rsidRPr="002854F6">
        <w:rPr>
          <w:sz w:val="28"/>
          <w:szCs w:val="28"/>
        </w:rPr>
        <w:t>У</w:t>
      </w:r>
      <w:proofErr w:type="gram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дворічному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віці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переїхала</w:t>
      </w:r>
      <w:proofErr w:type="spellEnd"/>
      <w:r w:rsidRPr="002854F6">
        <w:rPr>
          <w:sz w:val="28"/>
          <w:szCs w:val="28"/>
        </w:rPr>
        <w:t xml:space="preserve"> з батьками на </w:t>
      </w:r>
      <w:proofErr w:type="spellStart"/>
      <w:r w:rsidRPr="002854F6">
        <w:rPr>
          <w:sz w:val="28"/>
          <w:szCs w:val="28"/>
        </w:rPr>
        <w:t>Черкащину</w:t>
      </w:r>
      <w:proofErr w:type="spellEnd"/>
      <w:r w:rsidRPr="002854F6">
        <w:rPr>
          <w:sz w:val="28"/>
          <w:szCs w:val="28"/>
        </w:rPr>
        <w:t xml:space="preserve">. </w:t>
      </w:r>
      <w:proofErr w:type="spellStart"/>
      <w:r w:rsidRPr="002854F6">
        <w:rPr>
          <w:sz w:val="28"/>
          <w:szCs w:val="28"/>
        </w:rPr>
        <w:t>Здобула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вищу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педагогічну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освіту</w:t>
      </w:r>
      <w:proofErr w:type="spellEnd"/>
      <w:r w:rsidRPr="002854F6">
        <w:rPr>
          <w:sz w:val="28"/>
          <w:szCs w:val="28"/>
        </w:rPr>
        <w:t xml:space="preserve">, </w:t>
      </w:r>
      <w:proofErr w:type="spellStart"/>
      <w:r w:rsidRPr="002854F6">
        <w:rPr>
          <w:sz w:val="28"/>
          <w:szCs w:val="28"/>
        </w:rPr>
        <w:t>кілька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років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працювала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вчителькою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початкових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класі</w:t>
      </w:r>
      <w:proofErr w:type="gramStart"/>
      <w:r w:rsidRPr="002854F6">
        <w:rPr>
          <w:sz w:val="28"/>
          <w:szCs w:val="28"/>
        </w:rPr>
        <w:t>в</w:t>
      </w:r>
      <w:proofErr w:type="spellEnd"/>
      <w:proofErr w:type="gramEnd"/>
      <w:r w:rsidRPr="002854F6">
        <w:rPr>
          <w:sz w:val="28"/>
          <w:szCs w:val="28"/>
        </w:rPr>
        <w:t xml:space="preserve">. </w:t>
      </w:r>
      <w:proofErr w:type="gramStart"/>
      <w:r w:rsidRPr="002854F6">
        <w:rPr>
          <w:sz w:val="28"/>
          <w:szCs w:val="28"/>
        </w:rPr>
        <w:t>Зараз</w:t>
      </w:r>
      <w:proofErr w:type="gramEnd"/>
      <w:r w:rsidRPr="002854F6">
        <w:rPr>
          <w:sz w:val="28"/>
          <w:szCs w:val="28"/>
        </w:rPr>
        <w:t xml:space="preserve"> — </w:t>
      </w:r>
      <w:proofErr w:type="spellStart"/>
      <w:r w:rsidRPr="002854F6">
        <w:rPr>
          <w:sz w:val="28"/>
          <w:szCs w:val="28"/>
        </w:rPr>
        <w:t>асистент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кафедри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української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літератури</w:t>
      </w:r>
      <w:proofErr w:type="spellEnd"/>
      <w:r w:rsidRPr="002854F6">
        <w:rPr>
          <w:sz w:val="28"/>
          <w:szCs w:val="28"/>
        </w:rPr>
        <w:t xml:space="preserve"> та </w:t>
      </w:r>
      <w:proofErr w:type="spellStart"/>
      <w:r w:rsidRPr="002854F6">
        <w:rPr>
          <w:sz w:val="28"/>
          <w:szCs w:val="28"/>
        </w:rPr>
        <w:t>народознавства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Уманського</w:t>
      </w:r>
      <w:proofErr w:type="spellEnd"/>
      <w:r w:rsidRPr="002854F6">
        <w:rPr>
          <w:sz w:val="28"/>
          <w:szCs w:val="28"/>
        </w:rPr>
        <w:t xml:space="preserve"> державного </w:t>
      </w:r>
      <w:proofErr w:type="spellStart"/>
      <w:r w:rsidRPr="002854F6">
        <w:rPr>
          <w:sz w:val="28"/>
          <w:szCs w:val="28"/>
        </w:rPr>
        <w:lastRenderedPageBreak/>
        <w:t>педуніверситету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імені</w:t>
      </w:r>
      <w:proofErr w:type="spellEnd"/>
      <w:r w:rsidRPr="002854F6">
        <w:rPr>
          <w:sz w:val="28"/>
          <w:szCs w:val="28"/>
        </w:rPr>
        <w:t xml:space="preserve"> Павла </w:t>
      </w:r>
      <w:proofErr w:type="spellStart"/>
      <w:r w:rsidRPr="002854F6">
        <w:rPr>
          <w:sz w:val="28"/>
          <w:szCs w:val="28"/>
        </w:rPr>
        <w:t>Тичини</w:t>
      </w:r>
      <w:proofErr w:type="spellEnd"/>
      <w:r w:rsidRPr="002854F6">
        <w:rPr>
          <w:sz w:val="28"/>
          <w:szCs w:val="28"/>
        </w:rPr>
        <w:t xml:space="preserve">. Заочно </w:t>
      </w:r>
      <w:proofErr w:type="spellStart"/>
      <w:r w:rsidRPr="002854F6">
        <w:rPr>
          <w:sz w:val="28"/>
          <w:szCs w:val="28"/>
        </w:rPr>
        <w:t>навчається</w:t>
      </w:r>
      <w:proofErr w:type="spellEnd"/>
      <w:r w:rsidRPr="002854F6">
        <w:rPr>
          <w:sz w:val="28"/>
          <w:szCs w:val="28"/>
        </w:rPr>
        <w:t xml:space="preserve"> в </w:t>
      </w:r>
      <w:proofErr w:type="spellStart"/>
      <w:r w:rsidRPr="002854F6">
        <w:rPr>
          <w:sz w:val="28"/>
          <w:szCs w:val="28"/>
        </w:rPr>
        <w:t>аспірантурі</w:t>
      </w:r>
      <w:proofErr w:type="spellEnd"/>
      <w:r w:rsidRPr="002854F6">
        <w:rPr>
          <w:sz w:val="28"/>
          <w:szCs w:val="28"/>
        </w:rPr>
        <w:t xml:space="preserve"> при </w:t>
      </w:r>
      <w:proofErr w:type="spellStart"/>
      <w:r w:rsidRPr="002854F6">
        <w:rPr>
          <w:sz w:val="28"/>
          <w:szCs w:val="28"/>
        </w:rPr>
        <w:t>цьому</w:t>
      </w:r>
      <w:proofErr w:type="spellEnd"/>
      <w:r w:rsidRPr="002854F6">
        <w:rPr>
          <w:sz w:val="28"/>
          <w:szCs w:val="28"/>
        </w:rPr>
        <w:t xml:space="preserve"> ж </w:t>
      </w:r>
      <w:proofErr w:type="spellStart"/>
      <w:r w:rsidRPr="002854F6">
        <w:rPr>
          <w:sz w:val="28"/>
          <w:szCs w:val="28"/>
        </w:rPr>
        <w:t>університеті</w:t>
      </w:r>
      <w:proofErr w:type="spellEnd"/>
      <w:r w:rsidRPr="002854F6">
        <w:rPr>
          <w:sz w:val="28"/>
          <w:szCs w:val="28"/>
        </w:rPr>
        <w:t xml:space="preserve">. </w:t>
      </w:r>
    </w:p>
    <w:p w:rsidR="002854F6" w:rsidRPr="002854F6" w:rsidRDefault="002854F6" w:rsidP="002854F6">
      <w:pPr>
        <w:pStyle w:val="a3"/>
        <w:rPr>
          <w:sz w:val="28"/>
          <w:szCs w:val="28"/>
        </w:rPr>
      </w:pPr>
      <w:proofErr w:type="spellStart"/>
      <w:r w:rsidRPr="002854F6">
        <w:rPr>
          <w:sz w:val="28"/>
          <w:szCs w:val="28"/>
        </w:rPr>
        <w:t>Друкується</w:t>
      </w:r>
      <w:proofErr w:type="spellEnd"/>
      <w:r w:rsidRPr="002854F6">
        <w:rPr>
          <w:sz w:val="28"/>
          <w:szCs w:val="28"/>
        </w:rPr>
        <w:t xml:space="preserve"> з 1990 року. </w:t>
      </w:r>
      <w:proofErr w:type="spellStart"/>
      <w:r w:rsidRPr="002854F6">
        <w:rPr>
          <w:sz w:val="28"/>
          <w:szCs w:val="28"/>
        </w:rPr>
        <w:t>Переможець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кількох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літературних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конкурсів</w:t>
      </w:r>
      <w:proofErr w:type="spellEnd"/>
      <w:r w:rsidRPr="002854F6">
        <w:rPr>
          <w:sz w:val="28"/>
          <w:szCs w:val="28"/>
        </w:rPr>
        <w:t xml:space="preserve">, у </w:t>
      </w:r>
      <w:proofErr w:type="spellStart"/>
      <w:r w:rsidRPr="002854F6">
        <w:rPr>
          <w:sz w:val="28"/>
          <w:szCs w:val="28"/>
        </w:rPr>
        <w:t>тім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числі</w:t>
      </w:r>
      <w:proofErr w:type="spellEnd"/>
      <w:r w:rsidRPr="002854F6">
        <w:rPr>
          <w:sz w:val="28"/>
          <w:szCs w:val="28"/>
        </w:rPr>
        <w:t xml:space="preserve"> “</w:t>
      </w:r>
      <w:proofErr w:type="spellStart"/>
      <w:r w:rsidRPr="002854F6">
        <w:rPr>
          <w:sz w:val="28"/>
          <w:szCs w:val="28"/>
        </w:rPr>
        <w:t>Гранослов</w:t>
      </w:r>
      <w:proofErr w:type="spellEnd"/>
      <w:r w:rsidRPr="002854F6">
        <w:rPr>
          <w:sz w:val="28"/>
          <w:szCs w:val="28"/>
        </w:rPr>
        <w:t>” (</w:t>
      </w:r>
      <w:proofErr w:type="spellStart"/>
      <w:r w:rsidRPr="002854F6">
        <w:rPr>
          <w:sz w:val="28"/>
          <w:szCs w:val="28"/>
        </w:rPr>
        <w:t>Київ</w:t>
      </w:r>
      <w:proofErr w:type="spellEnd"/>
      <w:r w:rsidRPr="002854F6">
        <w:rPr>
          <w:sz w:val="28"/>
          <w:szCs w:val="28"/>
        </w:rPr>
        <w:t>, 1996), “</w:t>
      </w:r>
      <w:proofErr w:type="spellStart"/>
      <w:r w:rsidRPr="002854F6">
        <w:rPr>
          <w:sz w:val="28"/>
          <w:szCs w:val="28"/>
        </w:rPr>
        <w:t>Привітання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життя</w:t>
      </w:r>
      <w:proofErr w:type="spellEnd"/>
      <w:r w:rsidRPr="002854F6">
        <w:rPr>
          <w:sz w:val="28"/>
          <w:szCs w:val="28"/>
        </w:rPr>
        <w:t>” (</w:t>
      </w:r>
      <w:proofErr w:type="spellStart"/>
      <w:r w:rsidRPr="002854F6">
        <w:rPr>
          <w:sz w:val="28"/>
          <w:szCs w:val="28"/>
        </w:rPr>
        <w:t>Львів</w:t>
      </w:r>
      <w:proofErr w:type="spellEnd"/>
      <w:r w:rsidRPr="002854F6">
        <w:rPr>
          <w:sz w:val="28"/>
          <w:szCs w:val="28"/>
        </w:rPr>
        <w:t xml:space="preserve">, 1996), конкурсу </w:t>
      </w:r>
      <w:proofErr w:type="spellStart"/>
      <w:r w:rsidRPr="002854F6">
        <w:rPr>
          <w:sz w:val="28"/>
          <w:szCs w:val="28"/>
        </w:rPr>
        <w:t>Української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бібліотеки</w:t>
      </w:r>
      <w:proofErr w:type="spellEnd"/>
      <w:r w:rsidRPr="002854F6">
        <w:rPr>
          <w:sz w:val="28"/>
          <w:szCs w:val="28"/>
        </w:rPr>
        <w:t xml:space="preserve"> у </w:t>
      </w:r>
      <w:proofErr w:type="spellStart"/>
      <w:r w:rsidRPr="002854F6">
        <w:rPr>
          <w:sz w:val="28"/>
          <w:szCs w:val="28"/>
        </w:rPr>
        <w:t>Філадельфії</w:t>
      </w:r>
      <w:proofErr w:type="spellEnd"/>
      <w:r w:rsidRPr="002854F6">
        <w:rPr>
          <w:sz w:val="28"/>
          <w:szCs w:val="28"/>
        </w:rPr>
        <w:t xml:space="preserve"> (США, 1998), конкурсу на </w:t>
      </w:r>
      <w:proofErr w:type="spellStart"/>
      <w:r w:rsidRPr="002854F6">
        <w:rPr>
          <w:sz w:val="28"/>
          <w:szCs w:val="28"/>
        </w:rPr>
        <w:t>кращу</w:t>
      </w:r>
      <w:proofErr w:type="spellEnd"/>
      <w:r w:rsidRPr="002854F6">
        <w:rPr>
          <w:sz w:val="28"/>
          <w:szCs w:val="28"/>
        </w:rPr>
        <w:t xml:space="preserve"> поему, </w:t>
      </w:r>
      <w:proofErr w:type="spellStart"/>
      <w:r w:rsidRPr="002854F6">
        <w:rPr>
          <w:sz w:val="28"/>
          <w:szCs w:val="28"/>
        </w:rPr>
        <w:t>присвячену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proofErr w:type="gramStart"/>
      <w:r w:rsidRPr="002854F6">
        <w:rPr>
          <w:sz w:val="28"/>
          <w:szCs w:val="28"/>
        </w:rPr>
        <w:t>р</w:t>
      </w:r>
      <w:proofErr w:type="gramEnd"/>
      <w:r w:rsidRPr="002854F6">
        <w:rPr>
          <w:sz w:val="28"/>
          <w:szCs w:val="28"/>
        </w:rPr>
        <w:t>ічниці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незалежності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України</w:t>
      </w:r>
      <w:proofErr w:type="spellEnd"/>
      <w:r w:rsidRPr="002854F6">
        <w:rPr>
          <w:sz w:val="28"/>
          <w:szCs w:val="28"/>
        </w:rPr>
        <w:t xml:space="preserve"> (США, 2000), “</w:t>
      </w:r>
      <w:proofErr w:type="spellStart"/>
      <w:r w:rsidRPr="002854F6">
        <w:rPr>
          <w:sz w:val="28"/>
          <w:szCs w:val="28"/>
        </w:rPr>
        <w:t>Смолоскип</w:t>
      </w:r>
      <w:proofErr w:type="spellEnd"/>
      <w:r w:rsidRPr="002854F6">
        <w:rPr>
          <w:sz w:val="28"/>
          <w:szCs w:val="28"/>
        </w:rPr>
        <w:t>” (</w:t>
      </w:r>
      <w:proofErr w:type="spellStart"/>
      <w:r w:rsidRPr="002854F6">
        <w:rPr>
          <w:sz w:val="28"/>
          <w:szCs w:val="28"/>
        </w:rPr>
        <w:t>Київ</w:t>
      </w:r>
      <w:proofErr w:type="spellEnd"/>
      <w:r w:rsidRPr="002854F6">
        <w:rPr>
          <w:sz w:val="28"/>
          <w:szCs w:val="28"/>
        </w:rPr>
        <w:t xml:space="preserve">, 2000). </w:t>
      </w:r>
    </w:p>
    <w:p w:rsidR="002854F6" w:rsidRPr="002854F6" w:rsidRDefault="002854F6" w:rsidP="002854F6">
      <w:pPr>
        <w:pStyle w:val="a3"/>
        <w:rPr>
          <w:sz w:val="28"/>
          <w:szCs w:val="28"/>
        </w:rPr>
      </w:pPr>
      <w:proofErr w:type="spellStart"/>
      <w:r w:rsidRPr="002854F6">
        <w:rPr>
          <w:sz w:val="28"/>
          <w:szCs w:val="28"/>
        </w:rPr>
        <w:t>Має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багато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публікацій</w:t>
      </w:r>
      <w:proofErr w:type="spellEnd"/>
      <w:r w:rsidRPr="002854F6">
        <w:rPr>
          <w:sz w:val="28"/>
          <w:szCs w:val="28"/>
        </w:rPr>
        <w:t xml:space="preserve"> </w:t>
      </w:r>
      <w:proofErr w:type="gramStart"/>
      <w:r w:rsidRPr="002854F6">
        <w:rPr>
          <w:sz w:val="28"/>
          <w:szCs w:val="28"/>
        </w:rPr>
        <w:t>у</w:t>
      </w:r>
      <w:proofErr w:type="gram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періодичній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пресі</w:t>
      </w:r>
      <w:proofErr w:type="spellEnd"/>
      <w:r w:rsidRPr="002854F6">
        <w:rPr>
          <w:sz w:val="28"/>
          <w:szCs w:val="28"/>
        </w:rPr>
        <w:t xml:space="preserve"> та </w:t>
      </w:r>
      <w:proofErr w:type="spellStart"/>
      <w:r w:rsidRPr="002854F6">
        <w:rPr>
          <w:sz w:val="28"/>
          <w:szCs w:val="28"/>
        </w:rPr>
        <w:t>колективних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збірниках</w:t>
      </w:r>
      <w:proofErr w:type="spellEnd"/>
      <w:r w:rsidRPr="002854F6">
        <w:rPr>
          <w:sz w:val="28"/>
          <w:szCs w:val="28"/>
        </w:rPr>
        <w:t xml:space="preserve">. </w:t>
      </w:r>
    </w:p>
    <w:p w:rsidR="002854F6" w:rsidRPr="002854F6" w:rsidRDefault="002854F6" w:rsidP="002854F6">
      <w:pPr>
        <w:pStyle w:val="a3"/>
        <w:rPr>
          <w:sz w:val="28"/>
          <w:szCs w:val="28"/>
        </w:rPr>
      </w:pPr>
      <w:proofErr w:type="spellStart"/>
      <w:r w:rsidRPr="002854F6">
        <w:rPr>
          <w:sz w:val="28"/>
          <w:szCs w:val="28"/>
        </w:rPr>
        <w:t>Авторка</w:t>
      </w:r>
      <w:proofErr w:type="spellEnd"/>
      <w:r w:rsidRPr="002854F6">
        <w:rPr>
          <w:sz w:val="28"/>
          <w:szCs w:val="28"/>
        </w:rPr>
        <w:t xml:space="preserve"> книжки </w:t>
      </w:r>
      <w:proofErr w:type="spellStart"/>
      <w:r w:rsidRPr="002854F6">
        <w:rPr>
          <w:sz w:val="28"/>
          <w:szCs w:val="28"/>
        </w:rPr>
        <w:t>поезій</w:t>
      </w:r>
      <w:proofErr w:type="spellEnd"/>
      <w:r w:rsidRPr="002854F6">
        <w:rPr>
          <w:sz w:val="28"/>
          <w:szCs w:val="28"/>
        </w:rPr>
        <w:t xml:space="preserve"> “</w:t>
      </w:r>
      <w:proofErr w:type="spellStart"/>
      <w:r w:rsidRPr="002854F6">
        <w:rPr>
          <w:sz w:val="28"/>
          <w:szCs w:val="28"/>
        </w:rPr>
        <w:t>Бузкові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зошити</w:t>
      </w:r>
      <w:proofErr w:type="spellEnd"/>
      <w:r w:rsidRPr="002854F6">
        <w:rPr>
          <w:sz w:val="28"/>
          <w:szCs w:val="28"/>
        </w:rPr>
        <w:t>” (</w:t>
      </w:r>
      <w:proofErr w:type="spellStart"/>
      <w:r w:rsidRPr="002854F6">
        <w:rPr>
          <w:sz w:val="28"/>
          <w:szCs w:val="28"/>
        </w:rPr>
        <w:t>Київ</w:t>
      </w:r>
      <w:proofErr w:type="spellEnd"/>
      <w:r w:rsidRPr="002854F6">
        <w:rPr>
          <w:sz w:val="28"/>
          <w:szCs w:val="28"/>
        </w:rPr>
        <w:t xml:space="preserve">, 1997) та книги </w:t>
      </w:r>
      <w:proofErr w:type="spellStart"/>
      <w:r w:rsidRPr="002854F6">
        <w:rPr>
          <w:sz w:val="28"/>
          <w:szCs w:val="28"/>
        </w:rPr>
        <w:t>прози</w:t>
      </w:r>
      <w:proofErr w:type="spellEnd"/>
      <w:r w:rsidRPr="002854F6">
        <w:rPr>
          <w:sz w:val="28"/>
          <w:szCs w:val="28"/>
        </w:rPr>
        <w:t xml:space="preserve"> для </w:t>
      </w:r>
      <w:proofErr w:type="spellStart"/>
      <w:r w:rsidRPr="002854F6">
        <w:rPr>
          <w:sz w:val="28"/>
          <w:szCs w:val="28"/>
        </w:rPr>
        <w:t>дітей</w:t>
      </w:r>
      <w:proofErr w:type="spellEnd"/>
      <w:r w:rsidRPr="002854F6">
        <w:rPr>
          <w:sz w:val="28"/>
          <w:szCs w:val="28"/>
        </w:rPr>
        <w:t xml:space="preserve"> “</w:t>
      </w:r>
      <w:proofErr w:type="spellStart"/>
      <w:r w:rsidRPr="002854F6">
        <w:rPr>
          <w:sz w:val="28"/>
          <w:szCs w:val="28"/>
        </w:rPr>
        <w:t>Домовичок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із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палітрою</w:t>
      </w:r>
      <w:proofErr w:type="spellEnd"/>
      <w:r w:rsidRPr="002854F6">
        <w:rPr>
          <w:sz w:val="28"/>
          <w:szCs w:val="28"/>
        </w:rPr>
        <w:t>” (</w:t>
      </w:r>
      <w:proofErr w:type="spellStart"/>
      <w:r w:rsidRPr="002854F6">
        <w:rPr>
          <w:sz w:val="28"/>
          <w:szCs w:val="28"/>
        </w:rPr>
        <w:t>Київ</w:t>
      </w:r>
      <w:proofErr w:type="spellEnd"/>
      <w:r w:rsidRPr="002854F6">
        <w:rPr>
          <w:sz w:val="28"/>
          <w:szCs w:val="28"/>
        </w:rPr>
        <w:t xml:space="preserve">, 2001). </w:t>
      </w:r>
    </w:p>
    <w:p w:rsidR="002854F6" w:rsidRPr="002854F6" w:rsidRDefault="002854F6" w:rsidP="002854F6">
      <w:pPr>
        <w:pStyle w:val="a3"/>
        <w:rPr>
          <w:sz w:val="28"/>
          <w:szCs w:val="28"/>
        </w:rPr>
      </w:pPr>
      <w:r w:rsidRPr="002854F6">
        <w:rPr>
          <w:sz w:val="28"/>
          <w:szCs w:val="28"/>
        </w:rPr>
        <w:t xml:space="preserve">Як </w:t>
      </w:r>
      <w:proofErr w:type="spellStart"/>
      <w:r w:rsidRPr="002854F6">
        <w:rPr>
          <w:sz w:val="28"/>
          <w:szCs w:val="28"/>
        </w:rPr>
        <w:t>художниця</w:t>
      </w:r>
      <w:proofErr w:type="spellEnd"/>
      <w:r w:rsidRPr="002854F6">
        <w:rPr>
          <w:sz w:val="28"/>
          <w:szCs w:val="28"/>
        </w:rPr>
        <w:t xml:space="preserve">, </w:t>
      </w:r>
      <w:proofErr w:type="spellStart"/>
      <w:r w:rsidRPr="002854F6">
        <w:rPr>
          <w:sz w:val="28"/>
          <w:szCs w:val="28"/>
        </w:rPr>
        <w:t>ілюструвала</w:t>
      </w:r>
      <w:proofErr w:type="spellEnd"/>
      <w:r w:rsidRPr="002854F6">
        <w:rPr>
          <w:sz w:val="28"/>
          <w:szCs w:val="28"/>
        </w:rPr>
        <w:t xml:space="preserve"> книжки-</w:t>
      </w:r>
      <w:proofErr w:type="spellStart"/>
      <w:r w:rsidRPr="002854F6">
        <w:rPr>
          <w:sz w:val="28"/>
          <w:szCs w:val="28"/>
        </w:rPr>
        <w:t>розмальовки</w:t>
      </w:r>
      <w:proofErr w:type="spellEnd"/>
      <w:r w:rsidRPr="002854F6">
        <w:rPr>
          <w:sz w:val="28"/>
          <w:szCs w:val="28"/>
        </w:rPr>
        <w:t xml:space="preserve"> для </w:t>
      </w:r>
      <w:proofErr w:type="spellStart"/>
      <w:r w:rsidRPr="002854F6">
        <w:rPr>
          <w:sz w:val="28"/>
          <w:szCs w:val="28"/>
        </w:rPr>
        <w:t>дітей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Анатолія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Кравченка-Русіва</w:t>
      </w:r>
      <w:proofErr w:type="spellEnd"/>
      <w:r w:rsidRPr="002854F6">
        <w:rPr>
          <w:sz w:val="28"/>
          <w:szCs w:val="28"/>
        </w:rPr>
        <w:t xml:space="preserve"> “</w:t>
      </w:r>
      <w:proofErr w:type="spellStart"/>
      <w:r w:rsidRPr="002854F6">
        <w:rPr>
          <w:sz w:val="28"/>
          <w:szCs w:val="28"/>
        </w:rPr>
        <w:t>Калатайло</w:t>
      </w:r>
      <w:proofErr w:type="spellEnd"/>
      <w:r w:rsidRPr="002854F6">
        <w:rPr>
          <w:sz w:val="28"/>
          <w:szCs w:val="28"/>
        </w:rPr>
        <w:t xml:space="preserve">”, </w:t>
      </w:r>
      <w:proofErr w:type="spellStart"/>
      <w:r w:rsidRPr="002854F6">
        <w:rPr>
          <w:sz w:val="28"/>
          <w:szCs w:val="28"/>
        </w:rPr>
        <w:t>Тамари</w:t>
      </w:r>
      <w:proofErr w:type="spellEnd"/>
      <w:r w:rsidRPr="002854F6">
        <w:rPr>
          <w:sz w:val="28"/>
          <w:szCs w:val="28"/>
        </w:rPr>
        <w:t xml:space="preserve"> Мовчан “</w:t>
      </w:r>
      <w:proofErr w:type="spellStart"/>
      <w:r w:rsidRPr="002854F6">
        <w:rPr>
          <w:sz w:val="28"/>
          <w:szCs w:val="28"/>
        </w:rPr>
        <w:t>Дзиґа</w:t>
      </w:r>
      <w:proofErr w:type="spellEnd"/>
      <w:r w:rsidRPr="002854F6">
        <w:rPr>
          <w:sz w:val="28"/>
          <w:szCs w:val="28"/>
        </w:rPr>
        <w:t xml:space="preserve">, </w:t>
      </w:r>
      <w:proofErr w:type="spellStart"/>
      <w:r w:rsidRPr="002854F6">
        <w:rPr>
          <w:sz w:val="28"/>
          <w:szCs w:val="28"/>
        </w:rPr>
        <w:t>кіт</w:t>
      </w:r>
      <w:proofErr w:type="spellEnd"/>
      <w:r w:rsidRPr="002854F6">
        <w:rPr>
          <w:sz w:val="28"/>
          <w:szCs w:val="28"/>
        </w:rPr>
        <w:t xml:space="preserve"> і </w:t>
      </w:r>
      <w:proofErr w:type="spellStart"/>
      <w:r w:rsidRPr="002854F6">
        <w:rPr>
          <w:sz w:val="28"/>
          <w:szCs w:val="28"/>
        </w:rPr>
        <w:t>кораблі</w:t>
      </w:r>
      <w:proofErr w:type="spellEnd"/>
      <w:r w:rsidRPr="002854F6">
        <w:rPr>
          <w:sz w:val="28"/>
          <w:szCs w:val="28"/>
        </w:rPr>
        <w:t>” та Ольги Павленко “</w:t>
      </w:r>
      <w:proofErr w:type="spellStart"/>
      <w:r w:rsidRPr="002854F6">
        <w:rPr>
          <w:sz w:val="28"/>
          <w:szCs w:val="28"/>
        </w:rPr>
        <w:t>Абетка</w:t>
      </w:r>
      <w:proofErr w:type="spellEnd"/>
      <w:r w:rsidRPr="002854F6">
        <w:rPr>
          <w:sz w:val="28"/>
          <w:szCs w:val="28"/>
        </w:rPr>
        <w:t xml:space="preserve">-ярмарок”, </w:t>
      </w:r>
      <w:proofErr w:type="spellStart"/>
      <w:r w:rsidRPr="002854F6">
        <w:rPr>
          <w:sz w:val="28"/>
          <w:szCs w:val="28"/>
        </w:rPr>
        <w:t>що</w:t>
      </w:r>
      <w:proofErr w:type="spellEnd"/>
      <w:r w:rsidRPr="002854F6">
        <w:rPr>
          <w:sz w:val="28"/>
          <w:szCs w:val="28"/>
        </w:rPr>
        <w:t xml:space="preserve"> 1998 року </w:t>
      </w:r>
      <w:proofErr w:type="spellStart"/>
      <w:r w:rsidRPr="002854F6">
        <w:rPr>
          <w:sz w:val="28"/>
          <w:szCs w:val="28"/>
        </w:rPr>
        <w:t>вийшли</w:t>
      </w:r>
      <w:proofErr w:type="spellEnd"/>
      <w:r w:rsidRPr="002854F6">
        <w:rPr>
          <w:sz w:val="28"/>
          <w:szCs w:val="28"/>
        </w:rPr>
        <w:t xml:space="preserve"> в </w:t>
      </w:r>
      <w:proofErr w:type="spellStart"/>
      <w:proofErr w:type="gramStart"/>
      <w:r w:rsidRPr="002854F6">
        <w:rPr>
          <w:sz w:val="28"/>
          <w:szCs w:val="28"/>
        </w:rPr>
        <w:t>св</w:t>
      </w:r>
      <w:proofErr w:type="gramEnd"/>
      <w:r w:rsidRPr="002854F6">
        <w:rPr>
          <w:sz w:val="28"/>
          <w:szCs w:val="28"/>
        </w:rPr>
        <w:t>іт</w:t>
      </w:r>
      <w:proofErr w:type="spellEnd"/>
      <w:r w:rsidRPr="002854F6">
        <w:rPr>
          <w:sz w:val="28"/>
          <w:szCs w:val="28"/>
        </w:rPr>
        <w:t xml:space="preserve"> у </w:t>
      </w:r>
      <w:proofErr w:type="spellStart"/>
      <w:r w:rsidRPr="002854F6">
        <w:rPr>
          <w:sz w:val="28"/>
          <w:szCs w:val="28"/>
        </w:rPr>
        <w:t>Видавничому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центрі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Кухарука</w:t>
      </w:r>
      <w:proofErr w:type="spellEnd"/>
      <w:r w:rsidRPr="002854F6">
        <w:rPr>
          <w:sz w:val="28"/>
          <w:szCs w:val="28"/>
        </w:rPr>
        <w:t xml:space="preserve"> в </w:t>
      </w:r>
      <w:proofErr w:type="spellStart"/>
      <w:r w:rsidRPr="002854F6">
        <w:rPr>
          <w:sz w:val="28"/>
          <w:szCs w:val="28"/>
        </w:rPr>
        <w:t>Києві</w:t>
      </w:r>
      <w:proofErr w:type="spellEnd"/>
      <w:r w:rsidRPr="002854F6">
        <w:rPr>
          <w:sz w:val="28"/>
          <w:szCs w:val="28"/>
        </w:rPr>
        <w:t xml:space="preserve">. </w:t>
      </w:r>
    </w:p>
    <w:p w:rsidR="002854F6" w:rsidRPr="002854F6" w:rsidRDefault="002854F6" w:rsidP="002854F6">
      <w:pPr>
        <w:pStyle w:val="a3"/>
        <w:rPr>
          <w:sz w:val="28"/>
          <w:szCs w:val="28"/>
        </w:rPr>
      </w:pPr>
      <w:proofErr w:type="gramStart"/>
      <w:r w:rsidRPr="002854F6">
        <w:rPr>
          <w:sz w:val="28"/>
          <w:szCs w:val="28"/>
        </w:rPr>
        <w:t>З</w:t>
      </w:r>
      <w:proofErr w:type="gramEnd"/>
      <w:r w:rsidRPr="002854F6">
        <w:rPr>
          <w:sz w:val="28"/>
          <w:szCs w:val="28"/>
        </w:rPr>
        <w:t xml:space="preserve"> 1997 року член </w:t>
      </w:r>
      <w:proofErr w:type="spellStart"/>
      <w:r w:rsidRPr="002854F6">
        <w:rPr>
          <w:sz w:val="28"/>
          <w:szCs w:val="28"/>
        </w:rPr>
        <w:t>Національної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Спілки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письменників</w:t>
      </w:r>
      <w:proofErr w:type="spellEnd"/>
      <w:r w:rsidRPr="002854F6">
        <w:rPr>
          <w:sz w:val="28"/>
          <w:szCs w:val="28"/>
        </w:rPr>
        <w:t xml:space="preserve"> </w:t>
      </w:r>
      <w:proofErr w:type="spellStart"/>
      <w:r w:rsidRPr="002854F6">
        <w:rPr>
          <w:sz w:val="28"/>
          <w:szCs w:val="28"/>
        </w:rPr>
        <w:t>України</w:t>
      </w:r>
      <w:proofErr w:type="spellEnd"/>
      <w:r w:rsidRPr="002854F6">
        <w:rPr>
          <w:sz w:val="28"/>
          <w:szCs w:val="28"/>
        </w:rPr>
        <w:t xml:space="preserve">. </w:t>
      </w:r>
    </w:p>
    <w:p w:rsidR="002854F6" w:rsidRPr="002854F6" w:rsidRDefault="002854F6" w:rsidP="002854F6">
      <w:pPr>
        <w:rPr>
          <w:szCs w:val="28"/>
        </w:rPr>
      </w:pPr>
    </w:p>
    <w:p w:rsidR="000F414A" w:rsidRPr="00402D78" w:rsidRDefault="000F414A" w:rsidP="000F414A">
      <w:pPr>
        <w:pStyle w:val="a7"/>
        <w:rPr>
          <w:i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3827"/>
      </w:tblGrid>
      <w:tr w:rsidR="000F414A" w:rsidRPr="00402D78" w:rsidTr="00F02C0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414A" w:rsidRPr="00402D78" w:rsidRDefault="000F414A" w:rsidP="00F02C0D">
            <w:r w:rsidRPr="00402D78">
              <w:rPr>
                <w:noProof/>
                <w:lang w:val="ru-RU" w:eastAsia="ru-RU"/>
              </w:rPr>
              <w:drawing>
                <wp:inline distT="0" distB="0" distL="0" distR="0">
                  <wp:extent cx="1590675" cy="1352550"/>
                  <wp:effectExtent l="0" t="0" r="9525" b="0"/>
                  <wp:docPr id="6" name="Рисунок 6" descr="C:\Users\Alex_Tanchik\Desktop\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_Tanchik\Desktop\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F414A" w:rsidRPr="00402D78" w:rsidRDefault="000F414A" w:rsidP="00F02C0D">
            <w:pPr>
              <w:rPr>
                <w:b/>
                <w:szCs w:val="28"/>
              </w:rPr>
            </w:pPr>
            <w:r w:rsidRPr="00402D78">
              <w:rPr>
                <w:b/>
                <w:caps/>
                <w:color w:val="1F497D" w:themeColor="text2"/>
                <w:szCs w:val="28"/>
              </w:rPr>
              <w:t>Виставка книг Марини Павленко</w:t>
            </w:r>
          </w:p>
        </w:tc>
      </w:tr>
      <w:tr w:rsidR="000F414A" w:rsidRPr="00402D78" w:rsidTr="00F02C0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414A" w:rsidRPr="00402D78" w:rsidRDefault="000F414A" w:rsidP="00F02C0D">
            <w:r w:rsidRPr="00402D78">
              <w:rPr>
                <w:noProof/>
                <w:lang w:val="ru-RU" w:eastAsia="ru-RU"/>
              </w:rPr>
              <w:drawing>
                <wp:inline distT="0" distB="0" distL="0" distR="0">
                  <wp:extent cx="1590675" cy="1638300"/>
                  <wp:effectExtent l="0" t="0" r="9525" b="0"/>
                  <wp:docPr id="7" name="Рисунок 7" descr="C:\Users\Alex_Tanchik\Desktop\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x_Tanchik\Desktop\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F414A" w:rsidRPr="00402D78" w:rsidRDefault="000F414A" w:rsidP="00F02C0D">
            <w:r w:rsidRPr="00402D78">
              <w:rPr>
                <w:noProof/>
                <w:lang w:val="ru-RU" w:eastAsia="ru-RU"/>
              </w:rPr>
              <w:drawing>
                <wp:inline distT="0" distB="0" distL="0" distR="0">
                  <wp:extent cx="1647825" cy="1543050"/>
                  <wp:effectExtent l="0" t="0" r="9525" b="0"/>
                  <wp:docPr id="8" name="Рисунок 8" descr="C:\Users\Alex_Tanchik\Desktop\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_Tanchik\Desktop\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14A" w:rsidRPr="00402D78" w:rsidTr="00F02C0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414A" w:rsidRPr="00402D78" w:rsidRDefault="000F414A" w:rsidP="00F02C0D">
            <w:r w:rsidRPr="00402D78">
              <w:rPr>
                <w:noProof/>
                <w:lang w:val="ru-RU" w:eastAsia="ru-RU"/>
              </w:rPr>
              <w:drawing>
                <wp:inline distT="0" distB="0" distL="0" distR="0">
                  <wp:extent cx="1590675" cy="1333500"/>
                  <wp:effectExtent l="0" t="0" r="9525" b="0"/>
                  <wp:docPr id="9" name="Рисунок 9" descr="C:\Users\Alex_Tanchik\Desktop\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x_Tanchik\Desktop\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F414A" w:rsidRPr="00402D78" w:rsidRDefault="000F414A" w:rsidP="00F02C0D">
            <w:r w:rsidRPr="00402D78">
              <w:rPr>
                <w:noProof/>
                <w:lang w:val="ru-RU" w:eastAsia="ru-RU"/>
              </w:rPr>
              <w:drawing>
                <wp:inline distT="0" distB="0" distL="0" distR="0">
                  <wp:extent cx="1466850" cy="1333500"/>
                  <wp:effectExtent l="0" t="0" r="0" b="0"/>
                  <wp:docPr id="10" name="Рисунок 10" descr="C:\Users\Alex_Tanchik\Desktop\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ex_Tanchik\Desktop\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14A" w:rsidRPr="00402D78" w:rsidTr="00F02C0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F414A" w:rsidRPr="00402D78" w:rsidRDefault="000F414A" w:rsidP="00F02C0D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noProof/>
                <w:color w:val="365F91" w:themeColor="accent1" w:themeShade="BF"/>
                <w:szCs w:val="28"/>
                <w:lang w:eastAsia="ru-RU"/>
              </w:rPr>
            </w:pPr>
            <w:r w:rsidRPr="00402D78">
              <w:rPr>
                <w:rFonts w:asciiTheme="majorHAnsi" w:eastAsiaTheme="majorEastAsia" w:hAnsiTheme="majorHAnsi" w:cstheme="majorBidi"/>
                <w:b/>
                <w:bCs/>
                <w:noProof/>
                <w:color w:val="365F91" w:themeColor="accent1" w:themeShade="BF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590675" cy="1743075"/>
                  <wp:effectExtent l="19050" t="0" r="9525" b="0"/>
                  <wp:docPr id="11" name="Рисунок 11" descr="C:\Users\Alex_Tanchik\Desktop\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ex_Tanchik\Desktop\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F414A" w:rsidRPr="00402D78" w:rsidRDefault="000F414A" w:rsidP="00F02C0D">
            <w:pPr>
              <w:rPr>
                <w:noProof/>
                <w:lang w:eastAsia="ru-RU"/>
              </w:rPr>
            </w:pPr>
            <w:r w:rsidRPr="00402D78">
              <w:rPr>
                <w:noProof/>
                <w:lang w:val="ru-RU" w:eastAsia="ru-RU"/>
              </w:rPr>
              <w:drawing>
                <wp:inline distT="0" distB="0" distL="0" distR="0">
                  <wp:extent cx="1628775" cy="1790700"/>
                  <wp:effectExtent l="19050" t="0" r="9525" b="0"/>
                  <wp:docPr id="12" name="Рисунок 12" descr="C:\Users\Alex_Tanchik\Desktop\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_Tanchik\Desktop\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14A" w:rsidRPr="00B1568C" w:rsidRDefault="000F414A" w:rsidP="000F414A">
      <w:pPr>
        <w:rPr>
          <w:szCs w:val="28"/>
        </w:rPr>
      </w:pPr>
      <w:r w:rsidRPr="00B1568C">
        <w:rPr>
          <w:szCs w:val="28"/>
        </w:rPr>
        <w:t>Марина Павленко є переможцем і лауреатом ряду літературних конкурсів – “Гранослов” (1996р. – поезія, 2002р. – проза), “Привітання життя” (Львів, 1996), “Смолоскип” (2000, 2001, 2002), “Коронація слова” (Київ, 2004), конкурсу Української бібліотеки у Філадельфії (США, 1998), конкурсу на кращу поему, присвячену річниці незалежності України (США, 2000), Світової федерації українських жіночих організацій (СФУЖО) (2005), “Портал”(2005), Всеукраїнського конкурсу сучасної новели імені Валер’яна Підмогильного (2006); нагороджена Міжнародною неде</w:t>
      </w:r>
      <w:r>
        <w:rPr>
          <w:szCs w:val="28"/>
        </w:rPr>
        <w:t>ржавною українсько</w:t>
      </w:r>
      <w:r w:rsidRPr="00B1568C">
        <w:rPr>
          <w:szCs w:val="28"/>
        </w:rPr>
        <w:t xml:space="preserve">-німецькою премією імені Олеся Гончара за збірку “Як дожити до ста”, літературною премією “Благовіст” за монографію “Тичининська формула українського патріотизму”. </w:t>
      </w:r>
    </w:p>
    <w:p w:rsidR="000F414A" w:rsidRDefault="000F414A" w:rsidP="000F414A">
      <w:pPr>
        <w:rPr>
          <w:szCs w:val="28"/>
        </w:rPr>
      </w:pPr>
      <w:r w:rsidRPr="00B1568C">
        <w:rPr>
          <w:szCs w:val="28"/>
        </w:rPr>
        <w:t xml:space="preserve">  У 2006 році стала лауреатом II премії ім. Б. Лепкого за роман “Санта Лучія в кирзових чоботях”.   Захоплюється малюванням – створила ряд книжок-розмальовок (К., 1998), ілюструвала власні книжки “Чар-папороть” і “Півтора бажання”.</w:t>
      </w:r>
    </w:p>
    <w:p w:rsidR="00C0712D" w:rsidRDefault="00C0712D">
      <w:pPr>
        <w:rPr>
          <w:szCs w:val="28"/>
        </w:rPr>
      </w:pPr>
    </w:p>
    <w:p w:rsidR="000F414A" w:rsidRDefault="000F414A">
      <w:pPr>
        <w:rPr>
          <w:szCs w:val="28"/>
        </w:rPr>
      </w:pPr>
      <w:r>
        <w:rPr>
          <w:szCs w:val="28"/>
        </w:rPr>
        <w:t>2.Бесіда за змістом повісті</w:t>
      </w:r>
    </w:p>
    <w:p w:rsidR="000F414A" w:rsidRDefault="000F414A">
      <w:pPr>
        <w:rPr>
          <w:szCs w:val="28"/>
        </w:rPr>
      </w:pPr>
      <w:r>
        <w:rPr>
          <w:szCs w:val="28"/>
        </w:rPr>
        <w:t>- Яке враження справила на вас повість?</w:t>
      </w:r>
    </w:p>
    <w:p w:rsidR="000F414A" w:rsidRDefault="000F414A">
      <w:pPr>
        <w:rPr>
          <w:szCs w:val="28"/>
        </w:rPr>
      </w:pPr>
      <w:r>
        <w:rPr>
          <w:szCs w:val="28"/>
        </w:rPr>
        <w:t>- Коли відбуваються події?</w:t>
      </w:r>
    </w:p>
    <w:p w:rsidR="000F414A" w:rsidRDefault="00C16214">
      <w:pPr>
        <w:rPr>
          <w:szCs w:val="28"/>
        </w:rPr>
      </w:pPr>
      <w:r>
        <w:rPr>
          <w:szCs w:val="28"/>
        </w:rPr>
        <w:t xml:space="preserve">- Чому життя відвело </w:t>
      </w:r>
      <w:r>
        <w:rPr>
          <w:szCs w:val="28"/>
          <w:lang w:val="ru-RU"/>
        </w:rPr>
        <w:t>М</w:t>
      </w:r>
      <w:r w:rsidR="000F414A">
        <w:rPr>
          <w:szCs w:val="28"/>
        </w:rPr>
        <w:t>иколці місце на вулиці?</w:t>
      </w:r>
    </w:p>
    <w:p w:rsidR="009C2787" w:rsidRDefault="000F414A">
      <w:pPr>
        <w:rPr>
          <w:szCs w:val="28"/>
        </w:rPr>
      </w:pPr>
      <w:r>
        <w:rPr>
          <w:szCs w:val="28"/>
        </w:rPr>
        <w:t xml:space="preserve">- </w:t>
      </w:r>
      <w:r w:rsidR="009C2787">
        <w:rPr>
          <w:szCs w:val="28"/>
        </w:rPr>
        <w:t>Яким є «вуличне життя» Миколки? У чому воно виявляється?</w:t>
      </w:r>
    </w:p>
    <w:p w:rsidR="009C2787" w:rsidRDefault="009C2787">
      <w:pPr>
        <w:rPr>
          <w:szCs w:val="28"/>
        </w:rPr>
      </w:pPr>
      <w:r>
        <w:rPr>
          <w:szCs w:val="28"/>
        </w:rPr>
        <w:t>- Як до Миколки ставляться однокласники? Чи правильна їхня поведінка?</w:t>
      </w:r>
    </w:p>
    <w:p w:rsidR="009C2787" w:rsidRDefault="009C2787">
      <w:pPr>
        <w:rPr>
          <w:szCs w:val="28"/>
        </w:rPr>
      </w:pPr>
      <w:r>
        <w:rPr>
          <w:szCs w:val="28"/>
        </w:rPr>
        <w:t>- Чому Найда став для нього найкращим другом?</w:t>
      </w:r>
    </w:p>
    <w:p w:rsidR="009C2787" w:rsidRDefault="009C2787">
      <w:pPr>
        <w:rPr>
          <w:szCs w:val="28"/>
        </w:rPr>
      </w:pPr>
      <w:r>
        <w:rPr>
          <w:szCs w:val="28"/>
        </w:rPr>
        <w:t>- Чиїми очима ми бачимо красу Миколчиної душі? Чому очима саме цього героя?</w:t>
      </w:r>
    </w:p>
    <w:p w:rsidR="009C2787" w:rsidRDefault="009C2787">
      <w:pPr>
        <w:rPr>
          <w:szCs w:val="28"/>
        </w:rPr>
      </w:pPr>
      <w:r>
        <w:rPr>
          <w:szCs w:val="28"/>
        </w:rPr>
        <w:t>- Яким чином Найда рятує життя свого господаря?</w:t>
      </w:r>
    </w:p>
    <w:p w:rsidR="009C2787" w:rsidRDefault="00C16214">
      <w:pPr>
        <w:rPr>
          <w:szCs w:val="28"/>
        </w:rPr>
      </w:pPr>
      <w:r>
        <w:rPr>
          <w:szCs w:val="28"/>
        </w:rPr>
        <w:t xml:space="preserve">- За який вчинок </w:t>
      </w:r>
      <w:r>
        <w:rPr>
          <w:szCs w:val="28"/>
          <w:lang w:val="ru-RU"/>
        </w:rPr>
        <w:t>М</w:t>
      </w:r>
      <w:r w:rsidR="009C2787">
        <w:rPr>
          <w:szCs w:val="28"/>
        </w:rPr>
        <w:t>иколку можна назвати героєм?</w:t>
      </w:r>
    </w:p>
    <w:p w:rsidR="009C2787" w:rsidRDefault="009C2787">
      <w:pPr>
        <w:rPr>
          <w:szCs w:val="28"/>
        </w:rPr>
      </w:pPr>
      <w:r>
        <w:rPr>
          <w:szCs w:val="28"/>
        </w:rPr>
        <w:t>- Кого з героїв твору ми зараховуємо до «гарних людей»? Чому?</w:t>
      </w:r>
    </w:p>
    <w:p w:rsidR="009C2787" w:rsidRDefault="009C2787">
      <w:pPr>
        <w:rPr>
          <w:szCs w:val="28"/>
        </w:rPr>
      </w:pPr>
      <w:r>
        <w:rPr>
          <w:szCs w:val="28"/>
        </w:rPr>
        <w:t>- Кого з героїв твору ми засуджуємо? Чому?</w:t>
      </w:r>
    </w:p>
    <w:p w:rsidR="009C2787" w:rsidRDefault="009C2787">
      <w:pPr>
        <w:rPr>
          <w:szCs w:val="28"/>
        </w:rPr>
      </w:pPr>
      <w:r>
        <w:rPr>
          <w:szCs w:val="28"/>
        </w:rPr>
        <w:t>- Як ми можемо охарактеризувати Найду?</w:t>
      </w:r>
    </w:p>
    <w:p w:rsidR="009C2787" w:rsidRDefault="00FF689B">
      <w:pPr>
        <w:rPr>
          <w:szCs w:val="28"/>
          <w:lang w:val="ru-RU"/>
        </w:rPr>
      </w:pPr>
      <w:r>
        <w:rPr>
          <w:szCs w:val="28"/>
        </w:rPr>
        <w:t>- Я</w:t>
      </w:r>
      <w:r w:rsidR="009C2787">
        <w:rPr>
          <w:szCs w:val="28"/>
        </w:rPr>
        <w:t>ке ваше ставлення до поведінки Миколки?</w:t>
      </w:r>
    </w:p>
    <w:p w:rsidR="00C16214" w:rsidRPr="00C16214" w:rsidRDefault="00C16214">
      <w:pPr>
        <w:rPr>
          <w:szCs w:val="28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Чого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навча</w:t>
      </w:r>
      <w:proofErr w:type="spellEnd"/>
      <w:r>
        <w:rPr>
          <w:szCs w:val="28"/>
        </w:rPr>
        <w:t>є нас ця повість?</w:t>
      </w:r>
    </w:p>
    <w:p w:rsidR="00FF689B" w:rsidRDefault="00FF689B">
      <w:pPr>
        <w:rPr>
          <w:szCs w:val="28"/>
        </w:rPr>
      </w:pPr>
    </w:p>
    <w:p w:rsidR="00FF689B" w:rsidRDefault="00FF689B">
      <w:pPr>
        <w:rPr>
          <w:szCs w:val="28"/>
        </w:rPr>
      </w:pPr>
      <w:r>
        <w:rPr>
          <w:szCs w:val="28"/>
        </w:rPr>
        <w:t>3. Переказ улюбленого епізоду повісті.</w:t>
      </w:r>
    </w:p>
    <w:p w:rsidR="00FF689B" w:rsidRDefault="00FF689B">
      <w:pPr>
        <w:rPr>
          <w:szCs w:val="28"/>
        </w:rPr>
      </w:pPr>
    </w:p>
    <w:p w:rsidR="00FF689B" w:rsidRDefault="00FF689B">
      <w:pPr>
        <w:rPr>
          <w:szCs w:val="28"/>
        </w:rPr>
      </w:pPr>
      <w:r>
        <w:rPr>
          <w:szCs w:val="28"/>
        </w:rPr>
        <w:lastRenderedPageBreak/>
        <w:t>4. «Гронування». Визначити риси характеру Миколки.</w:t>
      </w:r>
    </w:p>
    <w:p w:rsidR="00FF689B" w:rsidRDefault="00FF689B">
      <w:pPr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FF689B" w:rsidRDefault="00FF689B">
      <w:pPr>
        <w:rPr>
          <w:szCs w:val="28"/>
        </w:rPr>
      </w:pPr>
    </w:p>
    <w:p w:rsidR="009C2787" w:rsidRDefault="009C2787">
      <w:pPr>
        <w:rPr>
          <w:szCs w:val="28"/>
        </w:rPr>
      </w:pPr>
      <w:r>
        <w:rPr>
          <w:szCs w:val="28"/>
        </w:rPr>
        <w:t xml:space="preserve"> </w:t>
      </w:r>
      <w:r w:rsidR="00FF689B">
        <w:rPr>
          <w:szCs w:val="28"/>
        </w:rPr>
        <w:t>5. «Незакінчене речення»: «Ця повість є актуальною,тому що…»</w:t>
      </w:r>
    </w:p>
    <w:p w:rsidR="00B65DE4" w:rsidRDefault="00B65DE4">
      <w:pPr>
        <w:rPr>
          <w:szCs w:val="28"/>
        </w:rPr>
      </w:pPr>
    </w:p>
    <w:p w:rsidR="00B65DE4" w:rsidRDefault="00B65DE4">
      <w:pPr>
        <w:rPr>
          <w:szCs w:val="28"/>
        </w:rPr>
      </w:pPr>
      <w:r>
        <w:rPr>
          <w:rFonts w:cs="Times New Roman"/>
          <w:szCs w:val="28"/>
        </w:rPr>
        <w:t>V</w:t>
      </w:r>
      <w:r>
        <w:rPr>
          <w:szCs w:val="28"/>
        </w:rPr>
        <w:t>.Підсумок уроку</w:t>
      </w:r>
    </w:p>
    <w:p w:rsidR="00B65DE4" w:rsidRDefault="00B65DE4">
      <w:pPr>
        <w:rPr>
          <w:szCs w:val="28"/>
          <w:lang w:val="ru-RU"/>
        </w:rPr>
      </w:pPr>
      <w:r>
        <w:rPr>
          <w:szCs w:val="28"/>
          <w:lang w:val="ru-RU"/>
        </w:rPr>
        <w:t>Метод «</w:t>
      </w:r>
      <w:proofErr w:type="spellStart"/>
      <w:r>
        <w:rPr>
          <w:szCs w:val="28"/>
          <w:lang w:val="ru-RU"/>
        </w:rPr>
        <w:t>Кошик</w:t>
      </w:r>
      <w:proofErr w:type="spellEnd"/>
      <w:r>
        <w:rPr>
          <w:szCs w:val="28"/>
          <w:lang w:val="ru-RU"/>
        </w:rPr>
        <w:t>»</w:t>
      </w:r>
      <w:r w:rsidR="00C1283D">
        <w:rPr>
          <w:szCs w:val="28"/>
          <w:lang w:val="ru-RU"/>
        </w:rPr>
        <w:t>.</w:t>
      </w:r>
    </w:p>
    <w:p w:rsidR="00B65DE4" w:rsidRDefault="00B65DE4">
      <w:pPr>
        <w:rPr>
          <w:szCs w:val="28"/>
        </w:rPr>
      </w:pPr>
      <w:r w:rsidRPr="00B65DE4">
        <w:rPr>
          <w:noProof/>
          <w:szCs w:val="28"/>
          <w:lang w:val="ru-RU" w:eastAsia="ru-RU"/>
        </w:rPr>
        <w:drawing>
          <wp:inline distT="0" distB="0" distL="0" distR="0">
            <wp:extent cx="714380" cy="785818"/>
            <wp:effectExtent l="19050" t="0" r="9520" b="0"/>
            <wp:docPr id="4" name="Рисунок 2" descr="34770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3477066.jpg"/>
                    <pic:cNvPicPr>
                      <a:picLocks noGrp="1"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80" cy="78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>- кидаємо те, що розважило.</w:t>
      </w:r>
    </w:p>
    <w:p w:rsidR="00B65DE4" w:rsidRDefault="00B65DE4">
      <w:pPr>
        <w:rPr>
          <w:szCs w:val="28"/>
        </w:rPr>
      </w:pPr>
    </w:p>
    <w:p w:rsidR="00B65DE4" w:rsidRDefault="00B65DE4">
      <w:pPr>
        <w:rPr>
          <w:szCs w:val="28"/>
        </w:rPr>
      </w:pPr>
      <w:r w:rsidRPr="00B65DE4">
        <w:rPr>
          <w:noProof/>
          <w:szCs w:val="28"/>
          <w:lang w:val="ru-RU" w:eastAsia="ru-RU"/>
        </w:rPr>
        <w:drawing>
          <wp:inline distT="0" distB="0" distL="0" distR="0">
            <wp:extent cx="714380" cy="928694"/>
            <wp:effectExtent l="19050" t="0" r="9520" b="0"/>
            <wp:docPr id="5" name="Рисунок 3" descr="C:\Users\123\Desktop\Лена\c_big131279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123\Desktop\Лена\c_big1312794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80" cy="928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>- неправильний , на вашу думку, вчинок героя.</w:t>
      </w:r>
    </w:p>
    <w:p w:rsidR="00B65DE4" w:rsidRDefault="00B65DE4">
      <w:pPr>
        <w:rPr>
          <w:szCs w:val="28"/>
        </w:rPr>
      </w:pPr>
    </w:p>
    <w:p w:rsidR="00B65DE4" w:rsidRDefault="00B65DE4">
      <w:pPr>
        <w:rPr>
          <w:szCs w:val="28"/>
        </w:rPr>
      </w:pPr>
      <w:r w:rsidRPr="00B65DE4">
        <w:rPr>
          <w:noProof/>
          <w:szCs w:val="28"/>
          <w:lang w:val="ru-RU" w:eastAsia="ru-RU"/>
        </w:rPr>
        <w:drawing>
          <wp:inline distT="0" distB="0" distL="0" distR="0">
            <wp:extent cx="785818" cy="1071570"/>
            <wp:effectExtent l="19050" t="0" r="0" b="0"/>
            <wp:docPr id="13" name="Рисунок 4" descr="C:\Users\123\Desktop\Лена\suitca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123\Desktop\Лена\suitcas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8" cy="107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>- що візьму із собою в життя.</w:t>
      </w:r>
    </w:p>
    <w:p w:rsidR="00B65DE4" w:rsidRDefault="00B65DE4">
      <w:pPr>
        <w:rPr>
          <w:szCs w:val="28"/>
        </w:rPr>
      </w:pPr>
    </w:p>
    <w:p w:rsidR="00B65DE4" w:rsidRPr="001F26BC" w:rsidRDefault="00B65DE4">
      <w:pPr>
        <w:rPr>
          <w:szCs w:val="28"/>
        </w:rPr>
      </w:pPr>
      <w:proofErr w:type="spellStart"/>
      <w:r>
        <w:rPr>
          <w:rFonts w:cs="Times New Roman"/>
          <w:szCs w:val="28"/>
        </w:rPr>
        <w:t>VІ</w:t>
      </w:r>
      <w:r>
        <w:rPr>
          <w:szCs w:val="28"/>
        </w:rPr>
        <w:t>.Домашнє</w:t>
      </w:r>
      <w:proofErr w:type="spellEnd"/>
      <w:r>
        <w:rPr>
          <w:szCs w:val="28"/>
        </w:rPr>
        <w:t xml:space="preserve"> завдання</w:t>
      </w:r>
    </w:p>
    <w:p w:rsidR="00C1283D" w:rsidRPr="001F26BC" w:rsidRDefault="00C1283D">
      <w:pPr>
        <w:rPr>
          <w:szCs w:val="28"/>
        </w:rPr>
      </w:pPr>
      <w:r w:rsidRPr="001F26BC">
        <w:rPr>
          <w:szCs w:val="28"/>
        </w:rPr>
        <w:t>Твір-мініатюра «Моє розуміння добра і зла».</w:t>
      </w:r>
    </w:p>
    <w:p w:rsidR="00C1283D" w:rsidRPr="001F26BC" w:rsidRDefault="00C1283D">
      <w:pPr>
        <w:rPr>
          <w:szCs w:val="28"/>
        </w:rPr>
      </w:pPr>
    </w:p>
    <w:p w:rsidR="00C1283D" w:rsidRPr="001F26BC" w:rsidRDefault="00C1283D">
      <w:pPr>
        <w:rPr>
          <w:szCs w:val="28"/>
        </w:rPr>
      </w:pPr>
    </w:p>
    <w:p w:rsidR="00C1283D" w:rsidRPr="001F26BC" w:rsidRDefault="00C1283D">
      <w:pPr>
        <w:rPr>
          <w:szCs w:val="28"/>
        </w:rPr>
      </w:pPr>
    </w:p>
    <w:p w:rsidR="00C1283D" w:rsidRPr="001F26BC" w:rsidRDefault="00C1283D">
      <w:pPr>
        <w:rPr>
          <w:szCs w:val="28"/>
        </w:rPr>
      </w:pPr>
      <w:bookmarkStart w:id="0" w:name="_GoBack"/>
      <w:bookmarkEnd w:id="0"/>
    </w:p>
    <w:sectPr w:rsidR="00C1283D" w:rsidRPr="001F26BC" w:rsidSect="00C1283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04FB"/>
    <w:multiLevelType w:val="hybridMultilevel"/>
    <w:tmpl w:val="9DE2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12D"/>
    <w:rsid w:val="000F414A"/>
    <w:rsid w:val="001D7E97"/>
    <w:rsid w:val="001E7CF9"/>
    <w:rsid w:val="001F26BC"/>
    <w:rsid w:val="002854F6"/>
    <w:rsid w:val="00285CC5"/>
    <w:rsid w:val="002A55E5"/>
    <w:rsid w:val="007F51BC"/>
    <w:rsid w:val="00912A25"/>
    <w:rsid w:val="009B3320"/>
    <w:rsid w:val="009C2787"/>
    <w:rsid w:val="00A80C40"/>
    <w:rsid w:val="00AC5869"/>
    <w:rsid w:val="00B65DE4"/>
    <w:rsid w:val="00BB33CA"/>
    <w:rsid w:val="00C0712D"/>
    <w:rsid w:val="00C1206B"/>
    <w:rsid w:val="00C1283D"/>
    <w:rsid w:val="00C16214"/>
    <w:rsid w:val="00E66AF8"/>
    <w:rsid w:val="00EC6073"/>
    <w:rsid w:val="00F50F3C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F8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4F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F6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0F414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414A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://uk.wikipedia.org/wiki/%D0%A4%D0%B0%D0%B9%D0%BB:%D0%9C%D0%B0%D1%80%D0%B8%D0%BD%D0%B0_%D0%9F%D0%B0%D0%B2%D0%BB%D0%B5%D0%BD%D0%BA%D0%BE.jpg" TargetMode="External"/><Relationship Id="rId12" Type="http://schemas.openxmlformats.org/officeDocument/2006/relationships/image" Target="media/image5.jpeg"/><Relationship Id="rId17" Type="http://schemas.openxmlformats.org/officeDocument/2006/relationships/diagramLayout" Target="diagrams/layou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2BBFFE-2F2C-4921-8334-D8493CE9DFAA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EEF194-0254-4D6D-B7D4-43A3181155F2}">
      <dgm:prSet phldrT="[Текст]" custT="1"/>
      <dgm:spPr/>
      <dgm:t>
        <a:bodyPr/>
        <a:lstStyle/>
        <a:p>
          <a:r>
            <a:rPr lang="ru-RU" sz="1200"/>
            <a:t>Добрий</a:t>
          </a:r>
        </a:p>
      </dgm:t>
    </dgm:pt>
    <dgm:pt modelId="{7BF7BE62-28E1-4883-BABF-926D44FC93AF}" type="parTrans" cxnId="{C03B2A0A-B68F-47FF-A7E4-845F59CCA37A}">
      <dgm:prSet/>
      <dgm:spPr/>
      <dgm:t>
        <a:bodyPr/>
        <a:lstStyle/>
        <a:p>
          <a:endParaRPr lang="ru-RU"/>
        </a:p>
      </dgm:t>
    </dgm:pt>
    <dgm:pt modelId="{5845D90B-EC34-4F56-A8D9-B3C458CEA903}" type="sibTrans" cxnId="{C03B2A0A-B68F-47FF-A7E4-845F59CCA37A}">
      <dgm:prSet/>
      <dgm:spPr/>
      <dgm:t>
        <a:bodyPr/>
        <a:lstStyle/>
        <a:p>
          <a:endParaRPr lang="ru-RU"/>
        </a:p>
      </dgm:t>
    </dgm:pt>
    <dgm:pt modelId="{B6E7CB6B-F830-4C45-A09F-5E0020F11FCC}">
      <dgm:prSet phldrT="[Текст]"/>
      <dgm:spPr/>
      <dgm:t>
        <a:bodyPr/>
        <a:lstStyle/>
        <a:p>
          <a:r>
            <a:rPr lang="ru-RU"/>
            <a:t>Щирий</a:t>
          </a:r>
        </a:p>
      </dgm:t>
    </dgm:pt>
    <dgm:pt modelId="{19437537-7867-4D57-A96F-BC4993CAC423}" type="parTrans" cxnId="{C15C2A81-9542-4BD3-93A2-BC85ACC3A5CF}">
      <dgm:prSet/>
      <dgm:spPr/>
      <dgm:t>
        <a:bodyPr/>
        <a:lstStyle/>
        <a:p>
          <a:endParaRPr lang="ru-RU"/>
        </a:p>
      </dgm:t>
    </dgm:pt>
    <dgm:pt modelId="{D4F305BE-E60B-4424-B02B-600AA2DAC1EE}" type="sibTrans" cxnId="{C15C2A81-9542-4BD3-93A2-BC85ACC3A5CF}">
      <dgm:prSet/>
      <dgm:spPr/>
      <dgm:t>
        <a:bodyPr/>
        <a:lstStyle/>
        <a:p>
          <a:endParaRPr lang="ru-RU"/>
        </a:p>
      </dgm:t>
    </dgm:pt>
    <dgm:pt modelId="{CAA46DA1-805F-4A87-B940-8457327E754F}">
      <dgm:prSet phldrT="[Текст]" custT="1"/>
      <dgm:spPr/>
      <dgm:t>
        <a:bodyPr/>
        <a:lstStyle/>
        <a:p>
          <a:r>
            <a:rPr lang="ru-RU" sz="1100"/>
            <a:t>Самовідданий</a:t>
          </a:r>
        </a:p>
      </dgm:t>
    </dgm:pt>
    <dgm:pt modelId="{788BAB41-0F8E-42D9-B6C1-F095FF78A478}" type="parTrans" cxnId="{6C98D472-A8A7-4044-8B4B-0324190B4912}">
      <dgm:prSet/>
      <dgm:spPr/>
      <dgm:t>
        <a:bodyPr/>
        <a:lstStyle/>
        <a:p>
          <a:endParaRPr lang="ru-RU"/>
        </a:p>
      </dgm:t>
    </dgm:pt>
    <dgm:pt modelId="{6F96DB65-9D98-4E70-8C1C-D5D0EA719A42}" type="sibTrans" cxnId="{6C98D472-A8A7-4044-8B4B-0324190B4912}">
      <dgm:prSet/>
      <dgm:spPr/>
      <dgm:t>
        <a:bodyPr/>
        <a:lstStyle/>
        <a:p>
          <a:endParaRPr lang="ru-RU"/>
        </a:p>
      </dgm:t>
    </dgm:pt>
    <dgm:pt modelId="{171E340B-FF6C-468E-A76C-7683335636AA}">
      <dgm:prSet phldrT="[Текст]"/>
      <dgm:spPr/>
      <dgm:t>
        <a:bodyPr/>
        <a:lstStyle/>
        <a:p>
          <a:r>
            <a:rPr lang="ru-RU"/>
            <a:t>Розумний</a:t>
          </a:r>
        </a:p>
      </dgm:t>
    </dgm:pt>
    <dgm:pt modelId="{65EB2876-EFF1-4115-80B1-8D306D65C298}" type="parTrans" cxnId="{FFF8513F-AEEE-4BFF-8BA9-A1FD04F4FAFB}">
      <dgm:prSet/>
      <dgm:spPr/>
      <dgm:t>
        <a:bodyPr/>
        <a:lstStyle/>
        <a:p>
          <a:endParaRPr lang="ru-RU"/>
        </a:p>
      </dgm:t>
    </dgm:pt>
    <dgm:pt modelId="{BBE228D6-4792-4E68-88E7-FCF2D1AF2BDA}" type="sibTrans" cxnId="{FFF8513F-AEEE-4BFF-8BA9-A1FD04F4FAFB}">
      <dgm:prSet/>
      <dgm:spPr/>
      <dgm:t>
        <a:bodyPr/>
        <a:lstStyle/>
        <a:p>
          <a:endParaRPr lang="ru-RU"/>
        </a:p>
      </dgm:t>
    </dgm:pt>
    <dgm:pt modelId="{609F4BB9-46FD-4B6F-BE1B-50C34D7B61AB}">
      <dgm:prSet phldrT="[Текст]" custT="1"/>
      <dgm:spPr/>
      <dgm:t>
        <a:bodyPr/>
        <a:lstStyle/>
        <a:p>
          <a:r>
            <a:rPr lang="ru-RU" sz="1200"/>
            <a:t>Сильний</a:t>
          </a:r>
        </a:p>
      </dgm:t>
    </dgm:pt>
    <dgm:pt modelId="{C7082604-B688-4A2F-BCCB-1DE1C008C746}" type="sibTrans" cxnId="{23F07B7E-C2CB-4AAE-B7B6-6B64F02DB4EB}">
      <dgm:prSet/>
      <dgm:spPr/>
      <dgm:t>
        <a:bodyPr/>
        <a:lstStyle/>
        <a:p>
          <a:endParaRPr lang="ru-RU"/>
        </a:p>
      </dgm:t>
    </dgm:pt>
    <dgm:pt modelId="{E6D7FA57-AEF8-47EC-89A8-5071AE22395A}" type="parTrans" cxnId="{23F07B7E-C2CB-4AAE-B7B6-6B64F02DB4EB}">
      <dgm:prSet/>
      <dgm:spPr/>
      <dgm:t>
        <a:bodyPr/>
        <a:lstStyle/>
        <a:p>
          <a:endParaRPr lang="ru-RU"/>
        </a:p>
      </dgm:t>
    </dgm:pt>
    <dgm:pt modelId="{FEDFEE5A-1C85-427C-B721-AAA5DB87096D}" type="pres">
      <dgm:prSet presAssocID="{E72BBFFE-2F2C-4921-8334-D8493CE9DFA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934DD5-03D5-490C-A154-FA97537BE84C}" type="pres">
      <dgm:prSet presAssocID="{31EEF194-0254-4D6D-B7D4-43A3181155F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639921-E797-435F-A9AD-6E0EBB2107D9}" type="pres">
      <dgm:prSet presAssocID="{31EEF194-0254-4D6D-B7D4-43A3181155F2}" presName="spNode" presStyleCnt="0"/>
      <dgm:spPr/>
    </dgm:pt>
    <dgm:pt modelId="{ECDB76FD-D826-4829-A5F0-F7D61808B820}" type="pres">
      <dgm:prSet presAssocID="{5845D90B-EC34-4F56-A8D9-B3C458CEA903}" presName="sibTrans" presStyleLbl="sibTrans1D1" presStyleIdx="0" presStyleCnt="5"/>
      <dgm:spPr/>
      <dgm:t>
        <a:bodyPr/>
        <a:lstStyle/>
        <a:p>
          <a:endParaRPr lang="ru-RU"/>
        </a:p>
      </dgm:t>
    </dgm:pt>
    <dgm:pt modelId="{A72807DD-777B-477E-9249-C788F985BAD4}" type="pres">
      <dgm:prSet presAssocID="{B6E7CB6B-F830-4C45-A09F-5E0020F11FC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6479C4-502F-40AC-BD2E-B33ED58BFD1B}" type="pres">
      <dgm:prSet presAssocID="{B6E7CB6B-F830-4C45-A09F-5E0020F11FCC}" presName="spNode" presStyleCnt="0"/>
      <dgm:spPr/>
    </dgm:pt>
    <dgm:pt modelId="{FD3D3E3E-616A-40B5-9BB4-45095DD07787}" type="pres">
      <dgm:prSet presAssocID="{D4F305BE-E60B-4424-B02B-600AA2DAC1EE}" presName="sibTrans" presStyleLbl="sibTrans1D1" presStyleIdx="1" presStyleCnt="5"/>
      <dgm:spPr/>
      <dgm:t>
        <a:bodyPr/>
        <a:lstStyle/>
        <a:p>
          <a:endParaRPr lang="ru-RU"/>
        </a:p>
      </dgm:t>
    </dgm:pt>
    <dgm:pt modelId="{B331555A-66FF-447D-BA67-2B9A4C39F91B}" type="pres">
      <dgm:prSet presAssocID="{609F4BB9-46FD-4B6F-BE1B-50C34D7B61A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07C41E-36D3-4694-8107-BAC15FF67267}" type="pres">
      <dgm:prSet presAssocID="{609F4BB9-46FD-4B6F-BE1B-50C34D7B61AB}" presName="spNode" presStyleCnt="0"/>
      <dgm:spPr/>
    </dgm:pt>
    <dgm:pt modelId="{AD8BE6D0-D751-4413-BFE8-780883FF22C1}" type="pres">
      <dgm:prSet presAssocID="{C7082604-B688-4A2F-BCCB-1DE1C008C746}" presName="sibTrans" presStyleLbl="sibTrans1D1" presStyleIdx="2" presStyleCnt="5"/>
      <dgm:spPr/>
      <dgm:t>
        <a:bodyPr/>
        <a:lstStyle/>
        <a:p>
          <a:endParaRPr lang="ru-RU"/>
        </a:p>
      </dgm:t>
    </dgm:pt>
    <dgm:pt modelId="{73F1D457-99FA-4466-952E-7F994B89C31D}" type="pres">
      <dgm:prSet presAssocID="{CAA46DA1-805F-4A87-B940-8457327E754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9D930D-05B4-40F2-910F-3C9BA4F6BB85}" type="pres">
      <dgm:prSet presAssocID="{CAA46DA1-805F-4A87-B940-8457327E754F}" presName="spNode" presStyleCnt="0"/>
      <dgm:spPr/>
    </dgm:pt>
    <dgm:pt modelId="{0CDA24FD-8439-4BB5-AC1D-276DBDCE0F99}" type="pres">
      <dgm:prSet presAssocID="{6F96DB65-9D98-4E70-8C1C-D5D0EA719A42}" presName="sibTrans" presStyleLbl="sibTrans1D1" presStyleIdx="3" presStyleCnt="5"/>
      <dgm:spPr/>
      <dgm:t>
        <a:bodyPr/>
        <a:lstStyle/>
        <a:p>
          <a:endParaRPr lang="ru-RU"/>
        </a:p>
      </dgm:t>
    </dgm:pt>
    <dgm:pt modelId="{99824AB4-1D77-431E-8A92-69510C84F96C}" type="pres">
      <dgm:prSet presAssocID="{171E340B-FF6C-468E-A76C-7683335636A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762A67-C7FF-425B-81DA-D86AE425E855}" type="pres">
      <dgm:prSet presAssocID="{171E340B-FF6C-468E-A76C-7683335636AA}" presName="spNode" presStyleCnt="0"/>
      <dgm:spPr/>
    </dgm:pt>
    <dgm:pt modelId="{E0D499CB-D3F3-47D0-94C9-E2F365E73F80}" type="pres">
      <dgm:prSet presAssocID="{BBE228D6-4792-4E68-88E7-FCF2D1AF2BDA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23F07B7E-C2CB-4AAE-B7B6-6B64F02DB4EB}" srcId="{E72BBFFE-2F2C-4921-8334-D8493CE9DFAA}" destId="{609F4BB9-46FD-4B6F-BE1B-50C34D7B61AB}" srcOrd="2" destOrd="0" parTransId="{E6D7FA57-AEF8-47EC-89A8-5071AE22395A}" sibTransId="{C7082604-B688-4A2F-BCCB-1DE1C008C746}"/>
    <dgm:cxn modelId="{C03B2A0A-B68F-47FF-A7E4-845F59CCA37A}" srcId="{E72BBFFE-2F2C-4921-8334-D8493CE9DFAA}" destId="{31EEF194-0254-4D6D-B7D4-43A3181155F2}" srcOrd="0" destOrd="0" parTransId="{7BF7BE62-28E1-4883-BABF-926D44FC93AF}" sibTransId="{5845D90B-EC34-4F56-A8D9-B3C458CEA903}"/>
    <dgm:cxn modelId="{8ABC7823-C1BF-40F5-B084-34BDFE7B3224}" type="presOf" srcId="{BBE228D6-4792-4E68-88E7-FCF2D1AF2BDA}" destId="{E0D499CB-D3F3-47D0-94C9-E2F365E73F80}" srcOrd="0" destOrd="0" presId="urn:microsoft.com/office/officeart/2005/8/layout/cycle6"/>
    <dgm:cxn modelId="{75F41403-4C8E-4595-87F9-60051102A0FD}" type="presOf" srcId="{171E340B-FF6C-468E-A76C-7683335636AA}" destId="{99824AB4-1D77-431E-8A92-69510C84F96C}" srcOrd="0" destOrd="0" presId="urn:microsoft.com/office/officeart/2005/8/layout/cycle6"/>
    <dgm:cxn modelId="{5EA80A6D-6D01-4B28-947D-9E8D3E586772}" type="presOf" srcId="{31EEF194-0254-4D6D-B7D4-43A3181155F2}" destId="{57934DD5-03D5-490C-A154-FA97537BE84C}" srcOrd="0" destOrd="0" presId="urn:microsoft.com/office/officeart/2005/8/layout/cycle6"/>
    <dgm:cxn modelId="{77E9D570-65C3-4EC3-BA19-459C2A3E52AF}" type="presOf" srcId="{CAA46DA1-805F-4A87-B940-8457327E754F}" destId="{73F1D457-99FA-4466-952E-7F994B89C31D}" srcOrd="0" destOrd="0" presId="urn:microsoft.com/office/officeart/2005/8/layout/cycle6"/>
    <dgm:cxn modelId="{28A0FBEC-75E3-4A25-AB03-0376D7E64377}" type="presOf" srcId="{D4F305BE-E60B-4424-B02B-600AA2DAC1EE}" destId="{FD3D3E3E-616A-40B5-9BB4-45095DD07787}" srcOrd="0" destOrd="0" presId="urn:microsoft.com/office/officeart/2005/8/layout/cycle6"/>
    <dgm:cxn modelId="{59EE8D36-7710-44CE-9BE1-B57857A9F465}" type="presOf" srcId="{6F96DB65-9D98-4E70-8C1C-D5D0EA719A42}" destId="{0CDA24FD-8439-4BB5-AC1D-276DBDCE0F99}" srcOrd="0" destOrd="0" presId="urn:microsoft.com/office/officeart/2005/8/layout/cycle6"/>
    <dgm:cxn modelId="{FFF8513F-AEEE-4BFF-8BA9-A1FD04F4FAFB}" srcId="{E72BBFFE-2F2C-4921-8334-D8493CE9DFAA}" destId="{171E340B-FF6C-468E-A76C-7683335636AA}" srcOrd="4" destOrd="0" parTransId="{65EB2876-EFF1-4115-80B1-8D306D65C298}" sibTransId="{BBE228D6-4792-4E68-88E7-FCF2D1AF2BDA}"/>
    <dgm:cxn modelId="{825B56DD-EC84-4670-8A68-2470D2E23110}" type="presOf" srcId="{609F4BB9-46FD-4B6F-BE1B-50C34D7B61AB}" destId="{B331555A-66FF-447D-BA67-2B9A4C39F91B}" srcOrd="0" destOrd="0" presId="urn:microsoft.com/office/officeart/2005/8/layout/cycle6"/>
    <dgm:cxn modelId="{C15C2A81-9542-4BD3-93A2-BC85ACC3A5CF}" srcId="{E72BBFFE-2F2C-4921-8334-D8493CE9DFAA}" destId="{B6E7CB6B-F830-4C45-A09F-5E0020F11FCC}" srcOrd="1" destOrd="0" parTransId="{19437537-7867-4D57-A96F-BC4993CAC423}" sibTransId="{D4F305BE-E60B-4424-B02B-600AA2DAC1EE}"/>
    <dgm:cxn modelId="{C1B1CC46-7CB1-4787-ADB0-4744B487672B}" type="presOf" srcId="{C7082604-B688-4A2F-BCCB-1DE1C008C746}" destId="{AD8BE6D0-D751-4413-BFE8-780883FF22C1}" srcOrd="0" destOrd="0" presId="urn:microsoft.com/office/officeart/2005/8/layout/cycle6"/>
    <dgm:cxn modelId="{6C98D472-A8A7-4044-8B4B-0324190B4912}" srcId="{E72BBFFE-2F2C-4921-8334-D8493CE9DFAA}" destId="{CAA46DA1-805F-4A87-B940-8457327E754F}" srcOrd="3" destOrd="0" parTransId="{788BAB41-0F8E-42D9-B6C1-F095FF78A478}" sibTransId="{6F96DB65-9D98-4E70-8C1C-D5D0EA719A42}"/>
    <dgm:cxn modelId="{2EAF1052-7AFA-42FB-B2B8-08C495C08023}" type="presOf" srcId="{B6E7CB6B-F830-4C45-A09F-5E0020F11FCC}" destId="{A72807DD-777B-477E-9249-C788F985BAD4}" srcOrd="0" destOrd="0" presId="urn:microsoft.com/office/officeart/2005/8/layout/cycle6"/>
    <dgm:cxn modelId="{6C88DB99-B4C5-478F-AC0B-52DBB21CEC2F}" type="presOf" srcId="{E72BBFFE-2F2C-4921-8334-D8493CE9DFAA}" destId="{FEDFEE5A-1C85-427C-B721-AAA5DB87096D}" srcOrd="0" destOrd="0" presId="urn:microsoft.com/office/officeart/2005/8/layout/cycle6"/>
    <dgm:cxn modelId="{C99B3DCE-3B66-4D2F-82F6-5CC6B804BED1}" type="presOf" srcId="{5845D90B-EC34-4F56-A8D9-B3C458CEA903}" destId="{ECDB76FD-D826-4829-A5F0-F7D61808B820}" srcOrd="0" destOrd="0" presId="urn:microsoft.com/office/officeart/2005/8/layout/cycle6"/>
    <dgm:cxn modelId="{14002339-D29B-4B6A-A8C6-AFBA118D4F54}" type="presParOf" srcId="{FEDFEE5A-1C85-427C-B721-AAA5DB87096D}" destId="{57934DD5-03D5-490C-A154-FA97537BE84C}" srcOrd="0" destOrd="0" presId="urn:microsoft.com/office/officeart/2005/8/layout/cycle6"/>
    <dgm:cxn modelId="{3005263F-3CC5-495D-9F84-0BF3DFD3D784}" type="presParOf" srcId="{FEDFEE5A-1C85-427C-B721-AAA5DB87096D}" destId="{E8639921-E797-435F-A9AD-6E0EBB2107D9}" srcOrd="1" destOrd="0" presId="urn:microsoft.com/office/officeart/2005/8/layout/cycle6"/>
    <dgm:cxn modelId="{242F009A-8B18-49C7-A185-5D8EC46EB806}" type="presParOf" srcId="{FEDFEE5A-1C85-427C-B721-AAA5DB87096D}" destId="{ECDB76FD-D826-4829-A5F0-F7D61808B820}" srcOrd="2" destOrd="0" presId="urn:microsoft.com/office/officeart/2005/8/layout/cycle6"/>
    <dgm:cxn modelId="{BC0F5DD1-1A51-4D30-90A1-3BA8055FCE86}" type="presParOf" srcId="{FEDFEE5A-1C85-427C-B721-AAA5DB87096D}" destId="{A72807DD-777B-477E-9249-C788F985BAD4}" srcOrd="3" destOrd="0" presId="urn:microsoft.com/office/officeart/2005/8/layout/cycle6"/>
    <dgm:cxn modelId="{E50455A0-21B2-481E-9642-2951E2AF7D79}" type="presParOf" srcId="{FEDFEE5A-1C85-427C-B721-AAA5DB87096D}" destId="{FF6479C4-502F-40AC-BD2E-B33ED58BFD1B}" srcOrd="4" destOrd="0" presId="urn:microsoft.com/office/officeart/2005/8/layout/cycle6"/>
    <dgm:cxn modelId="{B297FF1C-111B-47F1-8888-14FB14EF4FAA}" type="presParOf" srcId="{FEDFEE5A-1C85-427C-B721-AAA5DB87096D}" destId="{FD3D3E3E-616A-40B5-9BB4-45095DD07787}" srcOrd="5" destOrd="0" presId="urn:microsoft.com/office/officeart/2005/8/layout/cycle6"/>
    <dgm:cxn modelId="{812793F2-9808-45B7-A85B-D2D751D01CE6}" type="presParOf" srcId="{FEDFEE5A-1C85-427C-B721-AAA5DB87096D}" destId="{B331555A-66FF-447D-BA67-2B9A4C39F91B}" srcOrd="6" destOrd="0" presId="urn:microsoft.com/office/officeart/2005/8/layout/cycle6"/>
    <dgm:cxn modelId="{928C3F8C-2A6C-465B-A0D9-E3B1D64B061C}" type="presParOf" srcId="{FEDFEE5A-1C85-427C-B721-AAA5DB87096D}" destId="{6A07C41E-36D3-4694-8107-BAC15FF67267}" srcOrd="7" destOrd="0" presId="urn:microsoft.com/office/officeart/2005/8/layout/cycle6"/>
    <dgm:cxn modelId="{942A9ADF-0CDF-4ABF-8C42-B341FED7F3FA}" type="presParOf" srcId="{FEDFEE5A-1C85-427C-B721-AAA5DB87096D}" destId="{AD8BE6D0-D751-4413-BFE8-780883FF22C1}" srcOrd="8" destOrd="0" presId="urn:microsoft.com/office/officeart/2005/8/layout/cycle6"/>
    <dgm:cxn modelId="{189908B7-3ABB-42B2-AA29-40A79B112C49}" type="presParOf" srcId="{FEDFEE5A-1C85-427C-B721-AAA5DB87096D}" destId="{73F1D457-99FA-4466-952E-7F994B89C31D}" srcOrd="9" destOrd="0" presId="urn:microsoft.com/office/officeart/2005/8/layout/cycle6"/>
    <dgm:cxn modelId="{1134695A-D0E6-43D3-8BF4-499B8001CC1B}" type="presParOf" srcId="{FEDFEE5A-1C85-427C-B721-AAA5DB87096D}" destId="{599D930D-05B4-40F2-910F-3C9BA4F6BB85}" srcOrd="10" destOrd="0" presId="urn:microsoft.com/office/officeart/2005/8/layout/cycle6"/>
    <dgm:cxn modelId="{3E9617D3-A8E8-4123-901A-9D9B6FF661ED}" type="presParOf" srcId="{FEDFEE5A-1C85-427C-B721-AAA5DB87096D}" destId="{0CDA24FD-8439-4BB5-AC1D-276DBDCE0F99}" srcOrd="11" destOrd="0" presId="urn:microsoft.com/office/officeart/2005/8/layout/cycle6"/>
    <dgm:cxn modelId="{67613D13-915B-4657-820D-8D333D497C65}" type="presParOf" srcId="{FEDFEE5A-1C85-427C-B721-AAA5DB87096D}" destId="{99824AB4-1D77-431E-8A92-69510C84F96C}" srcOrd="12" destOrd="0" presId="urn:microsoft.com/office/officeart/2005/8/layout/cycle6"/>
    <dgm:cxn modelId="{FDA4C234-BE89-4269-97F6-DD480E870162}" type="presParOf" srcId="{FEDFEE5A-1C85-427C-B721-AAA5DB87096D}" destId="{EB762A67-C7FF-425B-81DA-D86AE425E855}" srcOrd="13" destOrd="0" presId="urn:microsoft.com/office/officeart/2005/8/layout/cycle6"/>
    <dgm:cxn modelId="{2E69F1AF-5E3F-4CD0-89A4-A94197695F94}" type="presParOf" srcId="{FEDFEE5A-1C85-427C-B721-AAA5DB87096D}" destId="{E0D499CB-D3F3-47D0-94C9-E2F365E73F80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934DD5-03D5-490C-A154-FA97537BE84C}">
      <dsp:nvSpPr>
        <dsp:cNvPr id="0" name=""/>
        <dsp:cNvSpPr/>
      </dsp:nvSpPr>
      <dsp:spPr>
        <a:xfrm>
          <a:off x="2218134" y="1154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Добрий</a:t>
          </a:r>
        </a:p>
      </dsp:txBody>
      <dsp:txXfrm>
        <a:off x="2251455" y="34475"/>
        <a:ext cx="983489" cy="615943"/>
      </dsp:txXfrm>
    </dsp:sp>
    <dsp:sp modelId="{ECDB76FD-D826-4829-A5F0-F7D61808B820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897692" y="108033"/>
              </a:moveTo>
              <a:arcTo wR="1365391" hR="1365391" stAng="17576717" swAng="196442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807DD-777B-477E-9249-C788F985BAD4}">
      <dsp:nvSpPr>
        <dsp:cNvPr id="0" name=""/>
        <dsp:cNvSpPr/>
      </dsp:nvSpPr>
      <dsp:spPr>
        <a:xfrm>
          <a:off x="3516699" y="94461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Щирий</a:t>
          </a:r>
        </a:p>
      </dsp:txBody>
      <dsp:txXfrm>
        <a:off x="3550020" y="977937"/>
        <a:ext cx="983489" cy="615943"/>
      </dsp:txXfrm>
    </dsp:sp>
    <dsp:sp modelId="{FD3D3E3E-616A-40B5-9BB4-45095DD07787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8889" y="1293491"/>
              </a:moveTo>
              <a:arcTo wR="1365391" hR="1365391" stAng="21418887" swAng="219852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1555A-66FF-447D-BA67-2B9A4C39F91B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Сильний</a:t>
          </a:r>
        </a:p>
      </dsp:txBody>
      <dsp:txXfrm>
        <a:off x="3054012" y="2504491"/>
        <a:ext cx="983489" cy="615943"/>
      </dsp:txXfrm>
    </dsp:sp>
    <dsp:sp modelId="{AD8BE6D0-D751-4413-BFE8-780883FF22C1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637447" y="2703405"/>
              </a:moveTo>
              <a:arcTo wR="1365391" hR="1365391" stAng="4710411" swAng="137917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1D457-99FA-4466-952E-7F994B89C31D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Самовідданий</a:t>
          </a:r>
        </a:p>
      </dsp:txBody>
      <dsp:txXfrm>
        <a:off x="1448898" y="2504491"/>
        <a:ext cx="983489" cy="615943"/>
      </dsp:txXfrm>
    </dsp:sp>
    <dsp:sp modelId="{0CDA24FD-8439-4BB5-AC1D-276DBDCE0F99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28437" y="2121453"/>
              </a:moveTo>
              <a:arcTo wR="1365391" hR="1365391" stAng="8782592" swAng="219852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824AB4-1D77-431E-8A92-69510C84F96C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Розумний</a:t>
          </a:r>
        </a:p>
      </dsp:txBody>
      <dsp:txXfrm>
        <a:off x="952890" y="977937"/>
        <a:ext cx="983489" cy="615943"/>
      </dsp:txXfrm>
    </dsp:sp>
    <dsp:sp modelId="{E0D499CB-D3F3-47D0-94C9-E2F365E73F80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37636" y="595675"/>
              </a:moveTo>
              <a:arcTo wR="1365391" hR="1365391" stAng="12858860" swAng="196442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8B9B-FDEB-43CF-99F7-6909A5FA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Ярослав</cp:lastModifiedBy>
  <cp:revision>16</cp:revision>
  <dcterms:created xsi:type="dcterms:W3CDTF">2012-12-17T10:57:00Z</dcterms:created>
  <dcterms:modified xsi:type="dcterms:W3CDTF">2016-11-10T08:24:00Z</dcterms:modified>
</cp:coreProperties>
</file>