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6" w:rsidRPr="00A00FF4" w:rsidRDefault="00DD5486" w:rsidP="00DD54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/>
        </w:rPr>
      </w:pPr>
      <w:r w:rsidRPr="00DD548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Тр</w:t>
      </w:r>
      <w:r w:rsidR="00E00C0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удове навчання (дівчата) 5 клас</w:t>
      </w:r>
    </w:p>
    <w:p w:rsidR="00DD5486" w:rsidRPr="00DD5486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bookmark51"/>
      <w:r w:rsidRPr="00DD5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Тема. АПЛІКАЦІЯ ЯК ВИД ХУДОЖНЬОГО ОЗДОБЛЕННЯ ВИРОБІВ</w:t>
      </w:r>
      <w:bookmarkEnd w:id="0"/>
    </w:p>
    <w:p w:rsidR="00DD5486" w:rsidRPr="00DD5486" w:rsidRDefault="00F77010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</w:rPr>
        <w:t>Розробка малюнка для аплікації</w:t>
      </w:r>
    </w:p>
    <w:p w:rsidR="00DD5486" w:rsidRPr="00A5690E" w:rsidRDefault="00DD5486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90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Практична робота «Створення ескізу аплікації</w:t>
      </w:r>
      <w:r w:rsidR="00A5690E" w:rsidRPr="00A569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E" w:rsidRPr="00A569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</w:t>
      </w:r>
      <w:r w:rsidR="00A5690E" w:rsidRPr="00A569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E" w:rsidRPr="00A569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середовищі</w:t>
      </w:r>
      <w:r w:rsidR="00A5690E" w:rsidRPr="00A569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E" w:rsidRPr="00A569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графічного</w:t>
      </w:r>
      <w:r w:rsidR="00A5690E" w:rsidRPr="00A569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690E" w:rsidRPr="00A569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редактора</w:t>
      </w:r>
      <w:r w:rsidR="00A569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5690E" w:rsidRPr="00A569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Paint</w:t>
      </w:r>
      <w:proofErr w:type="spellEnd"/>
      <w:r w:rsidRPr="00A569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5486" w:rsidRPr="00F77010" w:rsidRDefault="00DD5486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уроку:</w:t>
      </w:r>
    </w:p>
    <w:p w:rsidR="00D46944" w:rsidRPr="00F77010" w:rsidRDefault="00DD5486" w:rsidP="00D4694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навчальна: систематизувати знання учнів про аплікацію: основні види аплікацій та інструменти, пристосування й матеріали для їхнього виготовлення, формувати вміння розробляти ескізи аплікацій </w:t>
      </w:r>
      <w:r w:rsidR="00E00C08"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графічному середовищі </w:t>
      </w: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та переносити малюнок на папір;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розвивальна: </w:t>
      </w:r>
      <w:r w:rsidR="00E00C08" w:rsidRPr="00F77010">
        <w:rPr>
          <w:rFonts w:ascii="Times New Roman" w:hAnsi="Times New Roman" w:cs="Times New Roman"/>
          <w:sz w:val="28"/>
          <w:szCs w:val="28"/>
        </w:rPr>
        <w:t>розвивати художні, комунікативні, конструкторські здібності учнів, естетичний смак. Розвивати вміння навчальної праці (спостерігати, аналізувати, запам’ятовувати).</w:t>
      </w:r>
      <w:r w:rsidR="00E00C08"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озвивати фантазію, образне мислення (ознайомлення з професією дизайнера);</w:t>
      </w:r>
    </w:p>
    <w:p w:rsidR="00DD5486" w:rsidRPr="00F77010" w:rsidRDefault="00DD5486" w:rsidP="00E00C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виховна: виховувати уважність, культуру праці.</w:t>
      </w:r>
    </w:p>
    <w:p w:rsidR="00DD5486" w:rsidRPr="0031419A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Обладнання, матеріали та наочність: виставка робіт (аплікація з використанням різних матеріалів), картон, папір для </w:t>
      </w:r>
      <w:r w:rsidR="006E44C5">
        <w:rPr>
          <w:rFonts w:ascii="Times New Roman" w:eastAsia="Times New Roman" w:hAnsi="Times New Roman" w:cs="Times New Roman"/>
          <w:color w:val="000000"/>
          <w:sz w:val="28"/>
          <w:szCs w:val="28"/>
        </w:rPr>
        <w:t>ескізів та копіювальний, олівці</w:t>
      </w:r>
      <w:r w:rsidR="0031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малюнки для аплікацій, ПК , графічний редактор </w:t>
      </w:r>
      <w:r w:rsidR="00314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 w:rsidR="0031419A" w:rsidRPr="003141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 праці: ескіз для аплікації.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Тип уроку: комбінований.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52"/>
      <w:r w:rsidRPr="00F77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Хід уроку</w:t>
      </w:r>
      <w:bookmarkEnd w:id="1"/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І. ОРГАНІЗАЦІЙНИЙ МОМЕНТ</w:t>
      </w:r>
    </w:p>
    <w:p w:rsidR="00FE15FB" w:rsidRPr="00F77010" w:rsidRDefault="00DD5486" w:rsidP="00FE15FB">
      <w:pPr>
        <w:tabs>
          <w:tab w:val="left" w:pos="5973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 наявності учнів; підготовленості їх до уроку, створення позитивного емоційного настрою.</w:t>
      </w:r>
      <w:r w:rsidR="00FE15FB" w:rsidRPr="00F77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5FB" w:rsidRPr="00F77010" w:rsidRDefault="00FE15FB" w:rsidP="00FE15FB">
      <w:pPr>
        <w:tabs>
          <w:tab w:val="left" w:pos="426"/>
          <w:tab w:val="left" w:pos="709"/>
          <w:tab w:val="left" w:pos="5973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 xml:space="preserve">    Доброго дня всім. А щоб він був насправді добрим і наш урок підняв вам настрій,  давайте привітаємо один одного посмі</w:t>
      </w:r>
      <w:r w:rsidR="00E00C08" w:rsidRPr="00F77010">
        <w:rPr>
          <w:rFonts w:ascii="Times New Roman" w:hAnsi="Times New Roman" w:cs="Times New Roman"/>
          <w:sz w:val="28"/>
          <w:szCs w:val="28"/>
        </w:rPr>
        <w:t>шкою. Який у вас настрій?</w:t>
      </w:r>
      <w:r w:rsidR="008B5B0C" w:rsidRPr="00F77010">
        <w:rPr>
          <w:rFonts w:ascii="Times New Roman" w:hAnsi="Times New Roman" w:cs="Times New Roman"/>
          <w:sz w:val="28"/>
          <w:szCs w:val="28"/>
        </w:rPr>
        <w:t xml:space="preserve"> Пропоную</w:t>
      </w:r>
      <w:r w:rsidR="00E00C08" w:rsidRPr="00F77010">
        <w:rPr>
          <w:rFonts w:ascii="Times New Roman" w:hAnsi="Times New Roman" w:cs="Times New Roman"/>
          <w:sz w:val="28"/>
          <w:szCs w:val="28"/>
        </w:rPr>
        <w:t xml:space="preserve"> </w:t>
      </w:r>
      <w:r w:rsidR="008B5B0C" w:rsidRPr="00F77010">
        <w:rPr>
          <w:rFonts w:ascii="Times New Roman" w:hAnsi="Times New Roman" w:cs="Times New Roman"/>
          <w:sz w:val="28"/>
          <w:szCs w:val="28"/>
        </w:rPr>
        <w:t xml:space="preserve">вибрати один із </w:t>
      </w:r>
      <w:proofErr w:type="spellStart"/>
      <w:r w:rsidR="008B5B0C" w:rsidRPr="00F77010">
        <w:rPr>
          <w:rFonts w:ascii="Times New Roman" w:hAnsi="Times New Roman" w:cs="Times New Roman"/>
          <w:sz w:val="28"/>
          <w:szCs w:val="28"/>
        </w:rPr>
        <w:t>смайликів</w:t>
      </w:r>
      <w:proofErr w:type="spellEnd"/>
      <w:r w:rsidR="008B5B0C" w:rsidRPr="00F77010">
        <w:rPr>
          <w:rFonts w:ascii="Times New Roman" w:hAnsi="Times New Roman" w:cs="Times New Roman"/>
          <w:sz w:val="28"/>
          <w:szCs w:val="28"/>
        </w:rPr>
        <w:t xml:space="preserve"> і прикріпити</w:t>
      </w:r>
      <w:r w:rsidR="00E00C08" w:rsidRPr="00F77010">
        <w:rPr>
          <w:rFonts w:ascii="Times New Roman" w:hAnsi="Times New Roman" w:cs="Times New Roman"/>
          <w:sz w:val="28"/>
          <w:szCs w:val="28"/>
        </w:rPr>
        <w:t xml:space="preserve"> на дошці </w:t>
      </w:r>
      <w:proofErr w:type="spellStart"/>
      <w:r w:rsidR="00E00C08" w:rsidRPr="00F77010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="008B5B0C" w:rsidRPr="00F77010">
        <w:rPr>
          <w:rFonts w:ascii="Times New Roman" w:hAnsi="Times New Roman" w:cs="Times New Roman"/>
          <w:sz w:val="28"/>
          <w:szCs w:val="28"/>
        </w:rPr>
        <w:t xml:space="preserve"> свого настрою</w:t>
      </w:r>
      <w:r w:rsidR="00E00C08" w:rsidRPr="00F77010">
        <w:rPr>
          <w:rFonts w:ascii="Times New Roman" w:hAnsi="Times New Roman" w:cs="Times New Roman"/>
          <w:sz w:val="28"/>
          <w:szCs w:val="28"/>
        </w:rPr>
        <w:t xml:space="preserve"> </w:t>
      </w:r>
      <w:r w:rsidRPr="00F77010">
        <w:rPr>
          <w:rFonts w:ascii="Times New Roman" w:hAnsi="Times New Roman" w:cs="Times New Roman"/>
          <w:sz w:val="28"/>
          <w:szCs w:val="28"/>
        </w:rPr>
        <w:t>и бажаю вам всім гарного настрою і легкого засвоєння теми.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Бажаю усім, щоб до кожного з вас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Завітало натхнення сьогодні у клас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І збудило бажання здобути знання,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Щоб потім життям  ви не йшли навмання.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Щоб вам захотілось новеньке пізнати,</w:t>
      </w:r>
    </w:p>
    <w:p w:rsidR="00DD5486" w:rsidRPr="00F77010" w:rsidRDefault="00DD5486" w:rsidP="008B5B0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Самим научитись та інших навчати.</w:t>
      </w:r>
    </w:p>
    <w:p w:rsidR="008B5B0C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II. АКТУАЛІЗАЦІЯ ОПОРНИХ ЗНАНЬ УЧНІВ</w:t>
      </w:r>
    </w:p>
    <w:p w:rsidR="00DD5486" w:rsidRPr="00F77010" w:rsidRDefault="008B5B0C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Одне з можливих застосувань тканини — це виготовлення аплікації.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для обговорення</w:t>
      </w:r>
    </w:p>
    <w:p w:rsidR="00D46944" w:rsidRPr="00F77010" w:rsidRDefault="00DD5486" w:rsidP="00D4694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53"/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2"/>
      <w:r w:rsidR="008B5B0C"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Що таке </w:t>
      </w:r>
      <w:r w:rsidR="00D46944"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«аплікація» ?</w:t>
      </w:r>
    </w:p>
    <w:p w:rsidR="00D46944" w:rsidRPr="00F77010" w:rsidRDefault="00D46944" w:rsidP="00D4694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Які аплікації виготовляли на уроках у початкових класах?</w:t>
      </w:r>
    </w:p>
    <w:p w:rsidR="00D46944" w:rsidRPr="00F77010" w:rsidRDefault="00D46944" w:rsidP="00D4694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Які матеріали використовували?</w:t>
      </w:r>
    </w:p>
    <w:p w:rsidR="00E00C08" w:rsidRPr="00A5690E" w:rsidRDefault="00D46944" w:rsidP="00E00C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Чи сподобався вам результат вашої роботи, чи знайшов ваш виріб застосування?</w:t>
      </w:r>
      <w:bookmarkStart w:id="3" w:name="bookmark57"/>
    </w:p>
    <w:p w:rsidR="00E00C08" w:rsidRPr="00F77010" w:rsidRDefault="00E00C08" w:rsidP="00E00C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. Інформаційні повідомлення учнів «Історія виникнення аплікації з текстильних матеріалів»</w:t>
      </w:r>
      <w:bookmarkEnd w:id="3"/>
    </w:p>
    <w:p w:rsidR="00E00C08" w:rsidRPr="00F77010" w:rsidRDefault="00E00C08" w:rsidP="00E00C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1-й учень. Аплікація — це один із найдавніших видів декоративно-ужиткового мистецтва. Вона виникла понад дві тисячі років, тому й відома багатьом народам світу. Виникнення аплікації пов’язане з давньою культурою народів-кочівників. Вони прикрашали свій одяг, взуття, упряж і житло візерунками зі шматків шкіри, хутра, берести. Пізніше для оздоблення одягу почали застосовувати різні тканини. Безцінні твори скіфського мистецтва знайдені в похованнях на території України: фрагменти костюма із повсті, майстерно оздоблені вишивкою й аплікацією. Багато народностей використовують і зараз аплікацію для оформлення національного костюма.</w:t>
      </w:r>
    </w:p>
    <w:p w:rsidR="00E00C08" w:rsidRPr="00F77010" w:rsidRDefault="00E00C08" w:rsidP="00E00C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2-й учень. Аплікаціями зі шкіри з давніх-давен оздоблювали жіночий та чоловічий одяг: корсетки, фартухи, свитки, кожухи, предмети побуту й господарства. Зараз у техніці аплікації можна виготовити безліч виробів: панно, штори, скатертину, ковдру, постільну білизну, сумку для дрібничок, газетницю, оздобити одяг для дорослих і дітей тощо.</w:t>
      </w:r>
    </w:p>
    <w:p w:rsidR="00DD5486" w:rsidRPr="00F77010" w:rsidRDefault="00DD5486" w:rsidP="00F77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. МОТИВАЦІЯ НАВЧАЛЬНОЇ ДІЯЛЬНОСТІ УЧНІВ</w:t>
      </w:r>
    </w:p>
    <w:p w:rsidR="00990D48" w:rsidRPr="00F77010" w:rsidRDefault="00990D48" w:rsidP="00990D4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5"/>
      <w:bookmarkStart w:id="5" w:name="bookmark54"/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4"/>
      <w:r w:rsidRPr="00F77010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F77010">
        <w:rPr>
          <w:rFonts w:ascii="Times New Roman" w:eastAsia="Batang" w:hAnsi="Times New Roman" w:cs="Times New Roman"/>
          <w:b/>
          <w:sz w:val="28"/>
          <w:szCs w:val="28"/>
        </w:rPr>
        <w:t xml:space="preserve">: </w:t>
      </w:r>
      <w:proofErr w:type="spellStart"/>
      <w:r w:rsidRPr="00F77010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F77010">
        <w:rPr>
          <w:rFonts w:ascii="Times New Roman" w:hAnsi="Times New Roman" w:cs="Times New Roman"/>
          <w:sz w:val="28"/>
          <w:szCs w:val="28"/>
        </w:rPr>
        <w:t xml:space="preserve"> вид матеріалів, які використані у запропонованих зразках аплікацій, з’ясуйте  спосіб кріплення деталей. </w:t>
      </w:r>
    </w:p>
    <w:p w:rsidR="00990D48" w:rsidRPr="00F77010" w:rsidRDefault="00990D48" w:rsidP="00990D4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Запишіть висновки у таблицю.</w:t>
      </w:r>
      <w:r w:rsidRPr="00F770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D48" w:rsidRPr="00F77010" w:rsidRDefault="00990D48" w:rsidP="00990D4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i/>
          <w:sz w:val="28"/>
          <w:szCs w:val="28"/>
        </w:rPr>
        <w:t>Поточний інструктаж вході виконання роботи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127"/>
        <w:gridCol w:w="3685"/>
        <w:gridCol w:w="2977"/>
      </w:tblGrid>
      <w:tr w:rsidR="00990D48" w:rsidRPr="00F77010" w:rsidTr="00CF6072">
        <w:trPr>
          <w:trHeight w:val="756"/>
        </w:trPr>
        <w:tc>
          <w:tcPr>
            <w:tcW w:w="992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12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Зразок</w:t>
            </w:r>
          </w:p>
        </w:tc>
        <w:tc>
          <w:tcPr>
            <w:tcW w:w="3685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97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кріплення</w:t>
            </w:r>
          </w:p>
        </w:tc>
      </w:tr>
      <w:tr w:rsidR="00990D48" w:rsidRPr="00F77010" w:rsidTr="00CF6072">
        <w:tc>
          <w:tcPr>
            <w:tcW w:w="992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D48" w:rsidRPr="00F77010" w:rsidTr="00CF6072">
        <w:tc>
          <w:tcPr>
            <w:tcW w:w="992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0D48" w:rsidRPr="0031419A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0D48" w:rsidRPr="00F77010" w:rsidTr="00CF6072">
        <w:tc>
          <w:tcPr>
            <w:tcW w:w="992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990D48" w:rsidRPr="0031419A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D48" w:rsidRPr="00F77010" w:rsidTr="00CF6072">
        <w:trPr>
          <w:trHeight w:val="340"/>
        </w:trPr>
        <w:tc>
          <w:tcPr>
            <w:tcW w:w="992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90D48" w:rsidRPr="00F77010" w:rsidRDefault="00990D48" w:rsidP="00CF607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0D48" w:rsidRPr="00F77010" w:rsidRDefault="00990D48" w:rsidP="00990D48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b/>
          <w:i/>
          <w:sz w:val="28"/>
          <w:szCs w:val="28"/>
        </w:rPr>
        <w:t xml:space="preserve">Матеріали </w:t>
      </w:r>
      <w:r w:rsidRPr="00F77010">
        <w:rPr>
          <w:rFonts w:ascii="Times New Roman" w:hAnsi="Times New Roman" w:cs="Times New Roman"/>
          <w:i/>
          <w:sz w:val="28"/>
          <w:szCs w:val="28"/>
        </w:rPr>
        <w:t xml:space="preserve">  ( тканина, мереживо, природні матеріали, бісер, папір, </w:t>
      </w:r>
      <w:proofErr w:type="spellStart"/>
      <w:r w:rsidRPr="00F77010">
        <w:rPr>
          <w:rFonts w:ascii="Times New Roman" w:hAnsi="Times New Roman" w:cs="Times New Roman"/>
          <w:i/>
          <w:sz w:val="28"/>
          <w:szCs w:val="28"/>
        </w:rPr>
        <w:t>пластилин</w:t>
      </w:r>
      <w:proofErr w:type="spellEnd"/>
      <w:r w:rsidRPr="00F77010">
        <w:rPr>
          <w:rFonts w:ascii="Times New Roman" w:hAnsi="Times New Roman" w:cs="Times New Roman"/>
          <w:i/>
          <w:sz w:val="28"/>
          <w:szCs w:val="28"/>
        </w:rPr>
        <w:t xml:space="preserve">, пінопласт, </w:t>
      </w:r>
      <w:proofErr w:type="spellStart"/>
      <w:r w:rsidRPr="00F77010">
        <w:rPr>
          <w:rFonts w:ascii="Times New Roman" w:hAnsi="Times New Roman" w:cs="Times New Roman"/>
          <w:i/>
          <w:sz w:val="28"/>
          <w:szCs w:val="28"/>
        </w:rPr>
        <w:t>пластик,нитки</w:t>
      </w:r>
      <w:proofErr w:type="spellEnd"/>
      <w:r w:rsidRPr="00F77010">
        <w:rPr>
          <w:rFonts w:ascii="Times New Roman" w:hAnsi="Times New Roman" w:cs="Times New Roman"/>
          <w:i/>
          <w:sz w:val="28"/>
          <w:szCs w:val="28"/>
        </w:rPr>
        <w:t>, солоне тісто, шкіра)</w:t>
      </w:r>
    </w:p>
    <w:p w:rsidR="00990D48" w:rsidRPr="00F77010" w:rsidRDefault="00990D48" w:rsidP="00990D48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010">
        <w:rPr>
          <w:rFonts w:ascii="Times New Roman" w:hAnsi="Times New Roman" w:cs="Times New Roman"/>
          <w:b/>
          <w:i/>
          <w:sz w:val="28"/>
          <w:szCs w:val="28"/>
        </w:rPr>
        <w:t xml:space="preserve">Спосіб кріплення </w:t>
      </w:r>
      <w:r w:rsidRPr="00F77010">
        <w:rPr>
          <w:rFonts w:ascii="Times New Roman" w:hAnsi="Times New Roman" w:cs="Times New Roman"/>
          <w:i/>
          <w:sz w:val="28"/>
          <w:szCs w:val="28"/>
        </w:rPr>
        <w:t>( приклеювання, пришивання, прикладання)</w:t>
      </w:r>
    </w:p>
    <w:bookmarkEnd w:id="5"/>
    <w:p w:rsidR="00DD5486" w:rsidRPr="00F77010" w:rsidRDefault="00DD5486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IV. ПОВІДОМЛЕННЯ ТЕМИ УРОКУ</w:t>
      </w:r>
    </w:p>
    <w:p w:rsidR="00F77010" w:rsidRPr="00F77010" w:rsidRDefault="00F77010" w:rsidP="00F77010">
      <w:pPr>
        <w:rPr>
          <w:rFonts w:ascii="Times New Roman" w:hAnsi="Times New Roman" w:cs="Times New Roman"/>
          <w:b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7010">
        <w:rPr>
          <w:rFonts w:ascii="Times New Roman" w:hAnsi="Times New Roman" w:cs="Times New Roman"/>
          <w:b/>
          <w:sz w:val="28"/>
          <w:szCs w:val="28"/>
        </w:rPr>
        <w:t>Аплікація виконується в такій послідовності: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Вибір сюжету аплікації;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Вибір розміру;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Складання  ескізу;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Малювання окремих фігур;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Підготовка шаблонів;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Вибір фону, кольору для фігури;</w:t>
      </w:r>
    </w:p>
    <w:p w:rsidR="00F77010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•</w:t>
      </w:r>
      <w:r w:rsidRPr="00F77010">
        <w:rPr>
          <w:rFonts w:ascii="Times New Roman" w:hAnsi="Times New Roman" w:cs="Times New Roman"/>
          <w:sz w:val="28"/>
          <w:szCs w:val="28"/>
        </w:rPr>
        <w:tab/>
        <w:t>Добирання матеріалів ( тканини); …</w:t>
      </w:r>
      <w:proofErr w:type="spellStart"/>
      <w:r w:rsidRPr="00F7701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77010">
        <w:rPr>
          <w:rFonts w:ascii="Times New Roman" w:hAnsi="Times New Roman" w:cs="Times New Roman"/>
          <w:sz w:val="28"/>
          <w:szCs w:val="28"/>
        </w:rPr>
        <w:t>.</w:t>
      </w:r>
    </w:p>
    <w:p w:rsidR="00990D48" w:rsidRPr="00F77010" w:rsidRDefault="00F77010" w:rsidP="00F77010">
      <w:pPr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 xml:space="preserve">Ми сьогодні </w:t>
      </w:r>
      <w:proofErr w:type="spellStart"/>
      <w:r w:rsidRPr="00F77010">
        <w:rPr>
          <w:rFonts w:ascii="Times New Roman" w:hAnsi="Times New Roman" w:cs="Times New Roman"/>
          <w:sz w:val="28"/>
          <w:szCs w:val="28"/>
        </w:rPr>
        <w:t>створемо</w:t>
      </w:r>
      <w:proofErr w:type="spellEnd"/>
      <w:r w:rsidRPr="00F7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10">
        <w:rPr>
          <w:rFonts w:ascii="Times New Roman" w:hAnsi="Times New Roman" w:cs="Times New Roman"/>
          <w:sz w:val="28"/>
          <w:szCs w:val="28"/>
        </w:rPr>
        <w:t>езкіз</w:t>
      </w:r>
      <w:proofErr w:type="spellEnd"/>
      <w:r w:rsidRPr="00F77010">
        <w:rPr>
          <w:rFonts w:ascii="Times New Roman" w:hAnsi="Times New Roman" w:cs="Times New Roman"/>
          <w:sz w:val="28"/>
          <w:szCs w:val="28"/>
        </w:rPr>
        <w:t xml:space="preserve"> аплікації не просто, а в графічному редакторі</w:t>
      </w:r>
    </w:p>
    <w:p w:rsidR="00DD5486" w:rsidRPr="00F77010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V. ВИВЧЕННЯ НОВОГО МАТЕРІАЛУ</w:t>
      </w:r>
    </w:p>
    <w:p w:rsidR="00E00C08" w:rsidRPr="00F77010" w:rsidRDefault="00E00C08" w:rsidP="00E00C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Малюнок можна створювати самостійно або знайти зразки в різних інформаційних джерелах:  альбомах, розмальовках, журналах, за допомого</w:t>
      </w:r>
      <w:r w:rsidR="00990D48" w:rsidRPr="00F77010">
        <w:rPr>
          <w:rFonts w:ascii="Times New Roman" w:hAnsi="Times New Roman" w:cs="Times New Roman"/>
          <w:iCs/>
          <w:sz w:val="28"/>
          <w:szCs w:val="28"/>
        </w:rPr>
        <w:t>ю пошукової системи в І</w:t>
      </w:r>
      <w:r w:rsidR="0031419A">
        <w:rPr>
          <w:rFonts w:ascii="Times New Roman" w:hAnsi="Times New Roman" w:cs="Times New Roman"/>
          <w:iCs/>
          <w:sz w:val="28"/>
          <w:szCs w:val="28"/>
        </w:rPr>
        <w:t>н</w:t>
      </w:r>
      <w:r w:rsidR="00990D48" w:rsidRPr="00F77010">
        <w:rPr>
          <w:rFonts w:ascii="Times New Roman" w:hAnsi="Times New Roman" w:cs="Times New Roman"/>
          <w:iCs/>
          <w:sz w:val="28"/>
          <w:szCs w:val="28"/>
        </w:rPr>
        <w:t>тернеті.</w:t>
      </w:r>
    </w:p>
    <w:p w:rsidR="00E00C08" w:rsidRPr="00F77010" w:rsidRDefault="00E00C08" w:rsidP="00E00C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Фантазія і творча думка  - головні умови цього етапу</w:t>
      </w:r>
    </w:p>
    <w:p w:rsidR="00E00C08" w:rsidRPr="00F77010" w:rsidRDefault="00E00C08" w:rsidP="00990D48">
      <w:pPr>
        <w:spacing w:after="0" w:line="360" w:lineRule="auto"/>
        <w:ind w:left="142" w:firstLine="56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Перед початком роботи важливо звернути увагу на естетичну сторону, акуратність, співвідношення пропорцій, симетричність</w:t>
      </w:r>
      <w:r w:rsidRPr="00F77010">
        <w:rPr>
          <w:rFonts w:ascii="Times New Roman" w:hAnsi="Times New Roman" w:cs="Times New Roman"/>
          <w:sz w:val="28"/>
          <w:szCs w:val="28"/>
        </w:rPr>
        <w:br/>
      </w:r>
      <w:r w:rsidR="00990D48" w:rsidRPr="00F77010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F77010">
        <w:rPr>
          <w:rFonts w:ascii="Times New Roman" w:hAnsi="Times New Roman" w:cs="Times New Roman"/>
          <w:iCs/>
          <w:sz w:val="28"/>
          <w:szCs w:val="28"/>
        </w:rPr>
        <w:t>Під час розробки малюнку обов’язково враховують призначення виробу, колір і якість природнього матеріалу, який бу</w:t>
      </w:r>
      <w:r w:rsidR="00990D48" w:rsidRPr="00F77010">
        <w:rPr>
          <w:rFonts w:ascii="Times New Roman" w:hAnsi="Times New Roman" w:cs="Times New Roman"/>
          <w:iCs/>
          <w:sz w:val="28"/>
          <w:szCs w:val="28"/>
        </w:rPr>
        <w:t>де основою для вашої аплікації.</w:t>
      </w:r>
      <w:r w:rsidRPr="00F770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00C08" w:rsidRPr="00F77010" w:rsidRDefault="00E00C08" w:rsidP="00E00C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lastRenderedPageBreak/>
        <w:t xml:space="preserve">Створення графічного зображення малюнка для аплікації з використанням </w:t>
      </w:r>
      <w:r w:rsidR="00160A21" w:rsidRPr="00F77010">
        <w:rPr>
          <w:rFonts w:ascii="Times New Roman" w:hAnsi="Times New Roman" w:cs="Times New Roman"/>
          <w:sz w:val="28"/>
          <w:szCs w:val="28"/>
        </w:rPr>
        <w:t xml:space="preserve">тканини </w:t>
      </w:r>
      <w:r w:rsidRPr="00F77010">
        <w:rPr>
          <w:rFonts w:ascii="Times New Roman" w:hAnsi="Times New Roman" w:cs="Times New Roman"/>
          <w:sz w:val="28"/>
          <w:szCs w:val="28"/>
        </w:rPr>
        <w:t xml:space="preserve">дуже цікава і захоплююча справа.  Важливою характеристикою аплікації є її колір, тому що він має неабиякий вплив на сприйняття навколишніх предметів. Вони здатні викликати не лише відповідні емоції: радість або смуток, захоплення або розчарування, але і створювати відчуття тепла або холоду. </w:t>
      </w:r>
    </w:p>
    <w:p w:rsidR="00E00C08" w:rsidRPr="00F77010" w:rsidRDefault="00E00C08" w:rsidP="00160A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У кольорові гамі кола відображені теплі і холодні кольори. Їх  правильне використання має важливе значення.</w:t>
      </w:r>
      <w:r w:rsidRPr="00F77010">
        <w:rPr>
          <w:rFonts w:ascii="Times New Roman" w:hAnsi="Times New Roman" w:cs="Times New Roman"/>
          <w:iCs/>
          <w:sz w:val="28"/>
          <w:szCs w:val="28"/>
        </w:rPr>
        <w:t xml:space="preserve"> Кольорова  гама  малюнка аплікації повинна гармонійно поєднуватися з основним кольором основи, на як</w:t>
      </w:r>
      <w:r w:rsidR="00160A21" w:rsidRPr="00F77010">
        <w:rPr>
          <w:rFonts w:ascii="Times New Roman" w:hAnsi="Times New Roman" w:cs="Times New Roman"/>
          <w:iCs/>
          <w:sz w:val="28"/>
          <w:szCs w:val="28"/>
        </w:rPr>
        <w:t>ій він буде виконуватися.</w:t>
      </w:r>
    </w:p>
    <w:p w:rsidR="00E00C08" w:rsidRPr="00F77010" w:rsidRDefault="00E00C08" w:rsidP="00E00C08">
      <w:pPr>
        <w:pStyle w:val="ae"/>
        <w:spacing w:line="360" w:lineRule="auto"/>
        <w:ind w:left="786"/>
        <w:jc w:val="both"/>
        <w:rPr>
          <w:i/>
          <w:iCs/>
          <w:sz w:val="28"/>
          <w:szCs w:val="28"/>
          <w:lang w:val="uk-UA"/>
        </w:rPr>
      </w:pPr>
      <w:r w:rsidRPr="00F77010">
        <w:rPr>
          <w:i/>
          <w:iCs/>
          <w:sz w:val="28"/>
          <w:szCs w:val="28"/>
          <w:lang w:val="uk-UA"/>
        </w:rPr>
        <w:t xml:space="preserve">    Теплі                                                                             Холодні        </w:t>
      </w:r>
    </w:p>
    <w:p w:rsidR="00E00C08" w:rsidRPr="00F77010" w:rsidRDefault="00E00C08" w:rsidP="00E00C08">
      <w:pPr>
        <w:pStyle w:val="ae"/>
        <w:spacing w:line="360" w:lineRule="auto"/>
        <w:ind w:left="786"/>
        <w:jc w:val="both"/>
        <w:rPr>
          <w:i/>
          <w:sz w:val="28"/>
          <w:szCs w:val="28"/>
          <w:lang w:val="uk-UA"/>
        </w:rPr>
      </w:pPr>
      <w:r w:rsidRPr="00F77010">
        <w:rPr>
          <w:noProof/>
          <w:sz w:val="28"/>
          <w:szCs w:val="28"/>
        </w:rPr>
        <w:drawing>
          <wp:inline distT="0" distB="0" distL="0" distR="0" wp14:anchorId="00C4146A" wp14:editId="7D4FCB5E">
            <wp:extent cx="518160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9A" w:rsidRDefault="00E00C08" w:rsidP="003141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7010">
        <w:rPr>
          <w:rFonts w:ascii="Times New Roman" w:hAnsi="Times New Roman" w:cs="Times New Roman"/>
          <w:sz w:val="28"/>
          <w:szCs w:val="28"/>
        </w:rPr>
        <w:t>Для оздоблення виробу  аплікацією розробляють не лише  художній малюнок, а  й робочий ескіз аплікації, який розробляється у натуральну величину.</w:t>
      </w:r>
      <w:r w:rsidR="00160A21" w:rsidRPr="00F770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70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7010">
        <w:rPr>
          <w:rFonts w:ascii="Times New Roman" w:hAnsi="Times New Roman" w:cs="Times New Roman"/>
          <w:sz w:val="28"/>
          <w:szCs w:val="28"/>
        </w:rPr>
        <w:t xml:space="preserve">Розроблений  малюнок перекладають  щільний кольоровий папір або на  вибраний виріб. </w:t>
      </w:r>
      <w:r w:rsidR="006E44C5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E44C5" w:rsidRPr="0031419A" w:rsidRDefault="006E44C5" w:rsidP="003141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Розробка плану побудови зображення.</w:t>
      </w:r>
    </w:p>
    <w:p w:rsidR="006E44C5" w:rsidRPr="006E44C5" w:rsidRDefault="006E44C5" w:rsidP="006E44C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Будь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малюнок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художник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створює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E44C5" w:rsidRPr="006E44C5" w:rsidRDefault="006E44C5" w:rsidP="006E44C5">
      <w:pPr>
        <w:shd w:val="clear" w:color="auto" w:fill="FFFFFF"/>
        <w:spacing w:after="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Ескіз</w:t>
      </w:r>
      <w:proofErr w:type="spellEnd"/>
    </w:p>
    <w:p w:rsidR="006E44C5" w:rsidRPr="006E44C5" w:rsidRDefault="006E44C5" w:rsidP="006E44C5">
      <w:pPr>
        <w:shd w:val="clear" w:color="auto" w:fill="FFFFFF"/>
        <w:spacing w:after="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Деталізація</w:t>
      </w:r>
      <w:proofErr w:type="spellEnd"/>
    </w:p>
    <w:p w:rsidR="006E44C5" w:rsidRPr="006E44C5" w:rsidRDefault="006E44C5" w:rsidP="006E44C5">
      <w:pPr>
        <w:shd w:val="clear" w:color="auto" w:fill="FFFFFF"/>
        <w:spacing w:after="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Колі</w:t>
      </w:r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</w:p>
    <w:p w:rsidR="006E44C5" w:rsidRPr="006E44C5" w:rsidRDefault="006E44C5" w:rsidP="006E44C5">
      <w:pPr>
        <w:shd w:val="clear" w:color="auto" w:fill="FFFFFF"/>
        <w:spacing w:after="78" w:line="36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val="ru-RU" w:eastAsia="ru-RU"/>
        </w:rPr>
        <w:t>Ескіз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графічний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примітив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–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попереднє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наближене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геометричного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яке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олівцем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8" w:line="36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val="ru-RU" w:eastAsia="ru-RU"/>
        </w:rPr>
        <w:t>Деталізація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опрацювання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ібних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малюнка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8" w:line="36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val="ru-RU" w:eastAsia="ru-RU"/>
        </w:rPr>
        <w:t>Колі</w:t>
      </w:r>
      <w:proofErr w:type="gramStart"/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val="ru-RU" w:eastAsia="ru-RU"/>
        </w:rPr>
        <w:t>р</w:t>
      </w:r>
      <w:proofErr w:type="spellEnd"/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розфарбовування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малюнка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тіней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напівтонів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інше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Виконується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художніми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інструментами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фарбами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пензлями</w:t>
      </w:r>
      <w:proofErr w:type="spellEnd"/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крейдою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8" w:line="36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Розглянемо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малюнок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Ялинка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намальований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поетапно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noProof/>
          <w:color w:val="4C448B"/>
          <w:sz w:val="28"/>
          <w:szCs w:val="28"/>
          <w:lang w:val="ru-RU" w:eastAsia="ru-RU"/>
        </w:rPr>
        <w:lastRenderedPageBreak/>
        <w:drawing>
          <wp:inline distT="0" distB="0" distL="0" distR="0" wp14:anchorId="049FB11B" wp14:editId="7D59FA4C">
            <wp:extent cx="3810000" cy="1390650"/>
            <wp:effectExtent l="19050" t="0" r="0" b="0"/>
            <wp:docPr id="1" name="Рисунок 1" descr="http://fiz-cultura.ucoz.ua/_nw/2/s76983298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z-cultura.ucoz.ua/_nw/2/s76983298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C5" w:rsidRPr="006E44C5" w:rsidRDefault="006E44C5" w:rsidP="006E44C5">
      <w:pPr>
        <w:shd w:val="clear" w:color="auto" w:fill="FFFFFF"/>
        <w:spacing w:after="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     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Ескіз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                                           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еталізація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                         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</w:t>
      </w:r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</w:p>
    <w:p w:rsidR="006E44C5" w:rsidRPr="006E44C5" w:rsidRDefault="006E44C5" w:rsidP="006E44C5">
      <w:pPr>
        <w:shd w:val="clear" w:color="auto" w:fill="FFFFFF"/>
        <w:spacing w:after="75" w:line="36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4C5" w:rsidRPr="006E44C5" w:rsidRDefault="006E44C5" w:rsidP="006E44C5">
      <w:pPr>
        <w:shd w:val="clear" w:color="auto" w:fill="FFFFFF"/>
        <w:spacing w:after="75" w:line="36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Пропоную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якому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презентація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6E44C5" w:rsidRPr="006E44C5" w:rsidRDefault="006E44C5" w:rsidP="006E44C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Повернемося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нашої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ялинки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5" w:line="36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можете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використовувала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малюнку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Знати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збираєшся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малювати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Взагалі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 початком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малюнку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треба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скласти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Тобто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продумати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зображено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аркуша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розташовані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малюнку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знадобляться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треба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створити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ескіз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поміркувати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знадобляться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тобі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деталізації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деталізувати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малюнок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 </w:t>
      </w:r>
      <w:proofErr w:type="spellStart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розфарбувати</w:t>
      </w:r>
      <w:proofErr w:type="spellEnd"/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4C5" w:rsidRPr="006E44C5" w:rsidRDefault="006E44C5" w:rsidP="006E44C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Основні етапи плану побудови зображення.</w:t>
      </w:r>
    </w:p>
    <w:p w:rsidR="006E44C5" w:rsidRPr="006E44C5" w:rsidRDefault="006E44C5" w:rsidP="006E44C5">
      <w:pPr>
        <w:numPr>
          <w:ilvl w:val="0"/>
          <w:numId w:val="7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композиції  (співвідношення елементів зображення) малюнку.</w:t>
      </w:r>
    </w:p>
    <w:p w:rsidR="006E44C5" w:rsidRPr="006E44C5" w:rsidRDefault="006E44C5" w:rsidP="006E44C5">
      <w:pPr>
        <w:numPr>
          <w:ilvl w:val="0"/>
          <w:numId w:val="7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  плану створення малюнку.</w:t>
      </w:r>
    </w:p>
    <w:p w:rsidR="006E44C5" w:rsidRPr="006E44C5" w:rsidRDefault="006E44C5" w:rsidP="006E44C5">
      <w:pPr>
        <w:numPr>
          <w:ilvl w:val="0"/>
          <w:numId w:val="7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 зображення в графічному редакторі.</w:t>
      </w:r>
      <w:r w:rsidRPr="006E44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E44C5" w:rsidRPr="006E44C5" w:rsidRDefault="006E44C5" w:rsidP="006E44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Робота за комп’ютерами.</w:t>
      </w:r>
    </w:p>
    <w:p w:rsidR="006E44C5" w:rsidRPr="006E44C5" w:rsidRDefault="006E44C5" w:rsidP="006E44C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E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 правил ТБ.</w:t>
      </w:r>
    </w:p>
    <w:p w:rsidR="006E44C5" w:rsidRPr="006E44C5" w:rsidRDefault="006E44C5" w:rsidP="006E44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</w:t>
      </w:r>
      <w:r w:rsidRPr="006E4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графічного зображення.</w:t>
      </w:r>
    </w:p>
    <w:p w:rsidR="006E44C5" w:rsidRPr="006E44C5" w:rsidRDefault="006E44C5" w:rsidP="006E44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</w:t>
      </w:r>
      <w:r w:rsidRPr="006E4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Розминка для очей.</w:t>
      </w:r>
    </w:p>
    <w:p w:rsidR="00E00C08" w:rsidRPr="006E44C5" w:rsidRDefault="006E44C5" w:rsidP="006E44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</w:t>
      </w:r>
      <w:r w:rsidRPr="006E4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графічного зображення.</w:t>
      </w:r>
    </w:p>
    <w:p w:rsidR="00E00C08" w:rsidRPr="00F77010" w:rsidRDefault="006A6BEA" w:rsidP="006A6BEA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A5690E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</w:t>
      </w:r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>Практична</w:t>
      </w:r>
      <w:proofErr w:type="gramEnd"/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 xml:space="preserve"> робота</w:t>
      </w:r>
    </w:p>
    <w:p w:rsidR="00E00C08" w:rsidRPr="006E44C5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E44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Розробка графічного зображення </w:t>
      </w:r>
      <w:r w:rsidR="00F77010" w:rsidRPr="006E44C5">
        <w:rPr>
          <w:rFonts w:ascii="Times New Roman" w:hAnsi="Times New Roman" w:cs="Times New Roman"/>
          <w:b/>
          <w:i/>
          <w:iCs/>
          <w:sz w:val="28"/>
          <w:szCs w:val="28"/>
        </w:rPr>
        <w:t>(ескізу)</w:t>
      </w:r>
      <w:r w:rsidRPr="006E44C5">
        <w:rPr>
          <w:rFonts w:ascii="Times New Roman" w:hAnsi="Times New Roman" w:cs="Times New Roman"/>
          <w:b/>
          <w:i/>
          <w:iCs/>
          <w:sz w:val="28"/>
          <w:szCs w:val="28"/>
        </w:rPr>
        <w:t>аплікації для підібраного виробу</w:t>
      </w:r>
      <w:r w:rsidR="006E44C5" w:rsidRPr="006E44C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6E44C5" w:rsidRPr="006E44C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</w:t>
      </w:r>
      <w:r w:rsidR="006E44C5" w:rsidRPr="006E44C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6E44C5" w:rsidRPr="006E44C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середовищі</w:t>
      </w:r>
      <w:r w:rsidR="006E44C5" w:rsidRPr="006E44C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6E44C5" w:rsidRPr="006E44C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графічного</w:t>
      </w:r>
      <w:r w:rsidR="006E44C5" w:rsidRPr="006E44C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6E44C5" w:rsidRPr="006E44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редактора</w:t>
      </w:r>
      <w:r w:rsidR="006E44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6E44C5" w:rsidRPr="006E44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Paint</w:t>
      </w:r>
      <w:proofErr w:type="spellEnd"/>
      <w:r w:rsidR="006E44C5" w:rsidRPr="006E44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010">
        <w:rPr>
          <w:rFonts w:ascii="Times New Roman" w:hAnsi="Times New Roman" w:cs="Times New Roman"/>
          <w:b/>
          <w:i/>
          <w:sz w:val="28"/>
          <w:szCs w:val="28"/>
        </w:rPr>
        <w:t xml:space="preserve"> Інструменти та матеріали:</w:t>
      </w:r>
      <w:r w:rsidRPr="00F77010">
        <w:rPr>
          <w:rFonts w:ascii="Times New Roman" w:hAnsi="Times New Roman" w:cs="Times New Roman"/>
          <w:iCs/>
          <w:sz w:val="28"/>
          <w:szCs w:val="28"/>
        </w:rPr>
        <w:t xml:space="preserve"> зразки виробів, альбоми, журнали, олівці, робочий зошит, ПК,</w:t>
      </w:r>
      <w:r w:rsidRPr="00F77010">
        <w:rPr>
          <w:rFonts w:ascii="Times New Roman" w:hAnsi="Times New Roman" w:cs="Times New Roman"/>
          <w:sz w:val="28"/>
          <w:szCs w:val="28"/>
        </w:rPr>
        <w:t xml:space="preserve"> малюнки виробів-аплікації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7010">
        <w:rPr>
          <w:rFonts w:ascii="Times New Roman" w:hAnsi="Times New Roman" w:cs="Times New Roman"/>
          <w:b/>
          <w:i/>
          <w:sz w:val="28"/>
          <w:szCs w:val="28"/>
        </w:rPr>
        <w:t>Вступний інструктаж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701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Послідовність виконання роботи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1. Розглянь зразки виробів</w:t>
      </w:r>
      <w:r w:rsidR="00F77010">
        <w:rPr>
          <w:rFonts w:ascii="Times New Roman" w:hAnsi="Times New Roman" w:cs="Times New Roman"/>
          <w:iCs/>
          <w:sz w:val="28"/>
          <w:szCs w:val="28"/>
        </w:rPr>
        <w:t xml:space="preserve"> аплікації</w:t>
      </w:r>
      <w:r w:rsidRPr="00F770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2. Розглянь зразки аплікації</w:t>
      </w:r>
      <w:r w:rsidR="00160A21" w:rsidRPr="00F77010">
        <w:rPr>
          <w:rFonts w:ascii="Times New Roman" w:hAnsi="Times New Roman" w:cs="Times New Roman"/>
          <w:iCs/>
          <w:sz w:val="28"/>
          <w:szCs w:val="28"/>
        </w:rPr>
        <w:t xml:space="preserve">, які можна використати для  </w:t>
      </w:r>
      <w:r w:rsidRPr="00F77010">
        <w:rPr>
          <w:rFonts w:ascii="Times New Roman" w:hAnsi="Times New Roman" w:cs="Times New Roman"/>
          <w:iCs/>
          <w:sz w:val="28"/>
          <w:szCs w:val="28"/>
        </w:rPr>
        <w:t>оздоблення твого виробу.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 xml:space="preserve">3. Розроби графічне зображення малюнка </w:t>
      </w:r>
      <w:r w:rsidR="0031419A">
        <w:rPr>
          <w:rFonts w:ascii="Times New Roman" w:hAnsi="Times New Roman" w:cs="Times New Roman"/>
          <w:iCs/>
          <w:sz w:val="28"/>
          <w:szCs w:val="28"/>
        </w:rPr>
        <w:t>(ескізу</w:t>
      </w:r>
      <w:r w:rsidR="006A6BEA">
        <w:rPr>
          <w:rFonts w:ascii="Times New Roman" w:hAnsi="Times New Roman" w:cs="Times New Roman"/>
          <w:iCs/>
          <w:sz w:val="28"/>
          <w:szCs w:val="28"/>
        </w:rPr>
        <w:t>)</w:t>
      </w:r>
      <w:r w:rsidR="00314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7010">
        <w:rPr>
          <w:rFonts w:ascii="Times New Roman" w:hAnsi="Times New Roman" w:cs="Times New Roman"/>
          <w:iCs/>
          <w:sz w:val="28"/>
          <w:szCs w:val="28"/>
        </w:rPr>
        <w:t>аплікації для підібраного виробу</w:t>
      </w:r>
      <w:r w:rsidR="003141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 xml:space="preserve">4. Підбери кольорову гаму </w:t>
      </w:r>
      <w:r w:rsidR="006A6BEA">
        <w:rPr>
          <w:rFonts w:ascii="Times New Roman" w:hAnsi="Times New Roman" w:cs="Times New Roman"/>
          <w:iCs/>
          <w:sz w:val="28"/>
          <w:szCs w:val="28"/>
        </w:rPr>
        <w:t>ескізу</w:t>
      </w:r>
      <w:r w:rsidRPr="00F77010">
        <w:rPr>
          <w:rFonts w:ascii="Times New Roman" w:hAnsi="Times New Roman" w:cs="Times New Roman"/>
          <w:iCs/>
          <w:sz w:val="28"/>
          <w:szCs w:val="28"/>
        </w:rPr>
        <w:t xml:space="preserve"> задуманої аплікації, зробіть де-кілька варіантів поєднання кольорів.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5. Зроби колективне обговорення створених ескізів з своїми однокласниками.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5.Вибер</w:t>
      </w:r>
      <w:r w:rsidR="0031419A">
        <w:rPr>
          <w:rFonts w:ascii="Times New Roman" w:hAnsi="Times New Roman" w:cs="Times New Roman"/>
          <w:iCs/>
          <w:sz w:val="28"/>
          <w:szCs w:val="28"/>
        </w:rPr>
        <w:t>и найкращі оригінальні ескізи (</w:t>
      </w:r>
      <w:r w:rsidRPr="00F77010">
        <w:rPr>
          <w:rFonts w:ascii="Times New Roman" w:hAnsi="Times New Roman" w:cs="Times New Roman"/>
          <w:iCs/>
          <w:sz w:val="28"/>
          <w:szCs w:val="28"/>
        </w:rPr>
        <w:t>ідеї), враховуючи думку своїх друзів.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 xml:space="preserve">6. Підбери спосіб кріплення аплікації та </w:t>
      </w:r>
      <w:proofErr w:type="spellStart"/>
      <w:r w:rsidRPr="00F77010">
        <w:rPr>
          <w:rFonts w:ascii="Times New Roman" w:hAnsi="Times New Roman" w:cs="Times New Roman"/>
          <w:iCs/>
          <w:sz w:val="28"/>
          <w:szCs w:val="28"/>
        </w:rPr>
        <w:t>запиши</w:t>
      </w:r>
      <w:proofErr w:type="spellEnd"/>
      <w:r w:rsidRPr="00F77010">
        <w:rPr>
          <w:rFonts w:ascii="Times New Roman" w:hAnsi="Times New Roman" w:cs="Times New Roman"/>
          <w:iCs/>
          <w:sz w:val="28"/>
          <w:szCs w:val="28"/>
        </w:rPr>
        <w:t xml:space="preserve"> його в зошит.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Підбиття підсумків практичної роботи: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демонстрування кращих робіт;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аналіз недоліків у результатах роботи та шляхи їх усунення;</w:t>
      </w:r>
    </w:p>
    <w:p w:rsidR="00160A21" w:rsidRPr="00F77010" w:rsidRDefault="00160A21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оцінювання результатів практичної роботи.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. РЕФЛЕКСІЯ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Чи виправдались ваші очікування і сподівання?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Що винесли для себе особисто з уроку: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для розвитку розуму;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для практичної майстерності;</w:t>
      </w:r>
    </w:p>
    <w:p w:rsidR="00160A21" w:rsidRPr="00F77010" w:rsidRDefault="00160A21" w:rsidP="00160A2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для духовного удосконалення?</w:t>
      </w:r>
    </w:p>
    <w:p w:rsidR="00E00C08" w:rsidRPr="00F77010" w:rsidRDefault="00160A21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00C08" w:rsidRPr="00F77010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6A6BEA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 xml:space="preserve">. Підведення підсумку роботи </w:t>
      </w:r>
      <w:proofErr w:type="gramStart"/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 xml:space="preserve">на  </w:t>
      </w:r>
      <w:proofErr w:type="spellStart"/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>уроці</w:t>
      </w:r>
      <w:proofErr w:type="spellEnd"/>
      <w:proofErr w:type="gramEnd"/>
      <w:r w:rsidR="00E00C08" w:rsidRPr="00F77010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E00C08" w:rsidRPr="00F77010" w:rsidRDefault="00E00C08" w:rsidP="00E00C08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7010">
        <w:rPr>
          <w:rFonts w:ascii="Times New Roman" w:hAnsi="Times New Roman" w:cs="Times New Roman"/>
          <w:iCs/>
          <w:sz w:val="28"/>
          <w:szCs w:val="28"/>
        </w:rPr>
        <w:t>Аналіз допущених помилок, вироблення рекомендацій щодо</w:t>
      </w:r>
      <w:r w:rsidRPr="00F77010">
        <w:rPr>
          <w:rFonts w:ascii="Times New Roman" w:hAnsi="Times New Roman" w:cs="Times New Roman"/>
          <w:sz w:val="28"/>
          <w:szCs w:val="28"/>
        </w:rPr>
        <w:t xml:space="preserve"> графічного</w:t>
      </w:r>
      <w:r w:rsidRPr="00F77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010">
        <w:rPr>
          <w:rFonts w:ascii="Times New Roman" w:hAnsi="Times New Roman" w:cs="Times New Roman"/>
          <w:sz w:val="28"/>
          <w:szCs w:val="28"/>
        </w:rPr>
        <w:t>зображення аплікації</w:t>
      </w:r>
      <w:r w:rsidRPr="00F77010">
        <w:rPr>
          <w:rFonts w:ascii="Times New Roman" w:hAnsi="Times New Roman" w:cs="Times New Roman"/>
          <w:iCs/>
          <w:sz w:val="28"/>
          <w:szCs w:val="28"/>
        </w:rPr>
        <w:t xml:space="preserve">, виставлення оцінок за роботу на </w:t>
      </w:r>
      <w:proofErr w:type="spellStart"/>
      <w:r w:rsidRPr="00F77010">
        <w:rPr>
          <w:rFonts w:ascii="Times New Roman" w:hAnsi="Times New Roman" w:cs="Times New Roman"/>
          <w:iCs/>
          <w:sz w:val="28"/>
          <w:szCs w:val="28"/>
        </w:rPr>
        <w:t>уроці</w:t>
      </w:r>
      <w:proofErr w:type="spellEnd"/>
      <w:r w:rsidRPr="00F77010">
        <w:rPr>
          <w:rFonts w:ascii="Times New Roman" w:hAnsi="Times New Roman" w:cs="Times New Roman"/>
          <w:iCs/>
          <w:sz w:val="28"/>
          <w:szCs w:val="28"/>
        </w:rPr>
        <w:t>.</w:t>
      </w:r>
    </w:p>
    <w:p w:rsidR="00E00C08" w:rsidRPr="00F77010" w:rsidRDefault="00E00C08" w:rsidP="00E00C0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7010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6A6BEA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F77010">
        <w:rPr>
          <w:rFonts w:ascii="Times New Roman" w:hAnsi="Times New Roman" w:cs="Times New Roman"/>
          <w:b/>
          <w:iCs/>
          <w:sz w:val="28"/>
          <w:szCs w:val="28"/>
        </w:rPr>
        <w:t>. Прибирання робочих місць</w:t>
      </w:r>
    </w:p>
    <w:p w:rsidR="00F77010" w:rsidRPr="00F77010" w:rsidRDefault="00E00C08" w:rsidP="00F770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6A6BEA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F77010">
        <w:rPr>
          <w:rFonts w:ascii="Times New Roman" w:hAnsi="Times New Roman" w:cs="Times New Roman"/>
          <w:b/>
          <w:iCs/>
          <w:sz w:val="28"/>
          <w:szCs w:val="28"/>
        </w:rPr>
        <w:t>. Домашнє завдання</w:t>
      </w:r>
      <w:r w:rsidR="00F77010"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Прочитати с. 32-42 підручника, відповісти на питання 4, (с. 42 підручника);</w:t>
      </w:r>
    </w:p>
    <w:p w:rsidR="00E00C08" w:rsidRPr="0031419A" w:rsidRDefault="00F77010" w:rsidP="003141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010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 Підібрати тканини для виготовлення аплікації.</w:t>
      </w:r>
    </w:p>
    <w:p w:rsidR="00DD5486" w:rsidRPr="00DD5486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141085" cy="7145655"/>
            <wp:effectExtent l="19050" t="0" r="0" b="0"/>
            <wp:docPr id="20" name="Рисунок 20" descr="http://subject.com.ua/lesson/work/5klas_g/5klas_g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bject.com.ua/lesson/work/5klas_g/5klas_g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714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86" w:rsidRPr="00DD5486" w:rsidRDefault="00DD5486" w:rsidP="00DD548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D5486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DD5486" w:rsidRPr="00DD5486" w:rsidRDefault="00DD5486" w:rsidP="00A00FF4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6" w:name="_GoBack"/>
      <w:bookmarkEnd w:id="6"/>
    </w:p>
    <w:p w:rsidR="006D0365" w:rsidRPr="00DD5486" w:rsidRDefault="006D0365" w:rsidP="00DD5486"/>
    <w:sectPr w:rsidR="006D0365" w:rsidRPr="00DD5486" w:rsidSect="00990D4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814"/>
    <w:multiLevelType w:val="hybridMultilevel"/>
    <w:tmpl w:val="B074D7DA"/>
    <w:lvl w:ilvl="0" w:tplc="424A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4A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46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6B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2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8A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02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3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08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64C3F"/>
    <w:multiLevelType w:val="hybridMultilevel"/>
    <w:tmpl w:val="F91C2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4C35"/>
    <w:multiLevelType w:val="hybridMultilevel"/>
    <w:tmpl w:val="87BC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416"/>
    <w:multiLevelType w:val="hybridMultilevel"/>
    <w:tmpl w:val="7340F54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5C6B"/>
    <w:multiLevelType w:val="hybridMultilevel"/>
    <w:tmpl w:val="8722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430AF"/>
    <w:multiLevelType w:val="hybridMultilevel"/>
    <w:tmpl w:val="E9D4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73528"/>
    <w:multiLevelType w:val="hybridMultilevel"/>
    <w:tmpl w:val="A07AF35C"/>
    <w:lvl w:ilvl="0" w:tplc="BFA48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5076"/>
    <w:rsid w:val="000176D0"/>
    <w:rsid w:val="00017A02"/>
    <w:rsid w:val="00034401"/>
    <w:rsid w:val="00040354"/>
    <w:rsid w:val="00045739"/>
    <w:rsid w:val="0006144A"/>
    <w:rsid w:val="00062CE6"/>
    <w:rsid w:val="0006544C"/>
    <w:rsid w:val="00067220"/>
    <w:rsid w:val="0007216D"/>
    <w:rsid w:val="00085513"/>
    <w:rsid w:val="00085520"/>
    <w:rsid w:val="00086207"/>
    <w:rsid w:val="00093F1B"/>
    <w:rsid w:val="0009444E"/>
    <w:rsid w:val="000A402A"/>
    <w:rsid w:val="000A5700"/>
    <w:rsid w:val="000C48B6"/>
    <w:rsid w:val="000C58C1"/>
    <w:rsid w:val="000E3F84"/>
    <w:rsid w:val="000E7A61"/>
    <w:rsid w:val="000F1AEF"/>
    <w:rsid w:val="000F3DF9"/>
    <w:rsid w:val="0010379B"/>
    <w:rsid w:val="00104452"/>
    <w:rsid w:val="00104DC9"/>
    <w:rsid w:val="00127B2F"/>
    <w:rsid w:val="00131AE2"/>
    <w:rsid w:val="0013206A"/>
    <w:rsid w:val="001361D0"/>
    <w:rsid w:val="00140F42"/>
    <w:rsid w:val="0014554B"/>
    <w:rsid w:val="001607A9"/>
    <w:rsid w:val="00160A21"/>
    <w:rsid w:val="0016439D"/>
    <w:rsid w:val="00171015"/>
    <w:rsid w:val="001808D7"/>
    <w:rsid w:val="001C1E85"/>
    <w:rsid w:val="001D4044"/>
    <w:rsid w:val="001D41BD"/>
    <w:rsid w:val="001D72B8"/>
    <w:rsid w:val="001E2160"/>
    <w:rsid w:val="001F00C8"/>
    <w:rsid w:val="001F16B2"/>
    <w:rsid w:val="001F3A4B"/>
    <w:rsid w:val="00200604"/>
    <w:rsid w:val="00220EE3"/>
    <w:rsid w:val="00224401"/>
    <w:rsid w:val="00241FBA"/>
    <w:rsid w:val="00245DA4"/>
    <w:rsid w:val="0024620F"/>
    <w:rsid w:val="002512C2"/>
    <w:rsid w:val="00254D34"/>
    <w:rsid w:val="002555A2"/>
    <w:rsid w:val="0025655B"/>
    <w:rsid w:val="002646FD"/>
    <w:rsid w:val="00276142"/>
    <w:rsid w:val="00282EED"/>
    <w:rsid w:val="002837BA"/>
    <w:rsid w:val="00285AD7"/>
    <w:rsid w:val="002953D5"/>
    <w:rsid w:val="00295DA6"/>
    <w:rsid w:val="00296BAB"/>
    <w:rsid w:val="00297104"/>
    <w:rsid w:val="002A1E1A"/>
    <w:rsid w:val="002C346B"/>
    <w:rsid w:val="002C6B62"/>
    <w:rsid w:val="002D6E95"/>
    <w:rsid w:val="002E262B"/>
    <w:rsid w:val="002F1763"/>
    <w:rsid w:val="00311BC3"/>
    <w:rsid w:val="00312645"/>
    <w:rsid w:val="0031419A"/>
    <w:rsid w:val="00322F5C"/>
    <w:rsid w:val="00325AA7"/>
    <w:rsid w:val="00331303"/>
    <w:rsid w:val="0034398D"/>
    <w:rsid w:val="003737C0"/>
    <w:rsid w:val="00373826"/>
    <w:rsid w:val="003B69C1"/>
    <w:rsid w:val="003C2FD3"/>
    <w:rsid w:val="003F002D"/>
    <w:rsid w:val="003F23E4"/>
    <w:rsid w:val="003F24A8"/>
    <w:rsid w:val="003F458D"/>
    <w:rsid w:val="00410E84"/>
    <w:rsid w:val="004250B9"/>
    <w:rsid w:val="00436CE8"/>
    <w:rsid w:val="004372E2"/>
    <w:rsid w:val="00447E39"/>
    <w:rsid w:val="00456680"/>
    <w:rsid w:val="0046621D"/>
    <w:rsid w:val="004673F0"/>
    <w:rsid w:val="00482272"/>
    <w:rsid w:val="004822DD"/>
    <w:rsid w:val="00486CFF"/>
    <w:rsid w:val="00486ED1"/>
    <w:rsid w:val="00491D77"/>
    <w:rsid w:val="004B1F2F"/>
    <w:rsid w:val="004B3CE0"/>
    <w:rsid w:val="004B584B"/>
    <w:rsid w:val="004F1EA1"/>
    <w:rsid w:val="004F6A81"/>
    <w:rsid w:val="0050355C"/>
    <w:rsid w:val="00506BFF"/>
    <w:rsid w:val="005130C3"/>
    <w:rsid w:val="00517653"/>
    <w:rsid w:val="00520F34"/>
    <w:rsid w:val="00531B81"/>
    <w:rsid w:val="00537C89"/>
    <w:rsid w:val="00543E1D"/>
    <w:rsid w:val="00567A43"/>
    <w:rsid w:val="0057205B"/>
    <w:rsid w:val="00587C1B"/>
    <w:rsid w:val="005955EB"/>
    <w:rsid w:val="005B4EE9"/>
    <w:rsid w:val="005B52CF"/>
    <w:rsid w:val="005C1442"/>
    <w:rsid w:val="005D0F36"/>
    <w:rsid w:val="005D1DA6"/>
    <w:rsid w:val="005F39A3"/>
    <w:rsid w:val="005F488D"/>
    <w:rsid w:val="0060632C"/>
    <w:rsid w:val="0062112B"/>
    <w:rsid w:val="006309F9"/>
    <w:rsid w:val="006364F4"/>
    <w:rsid w:val="00650B54"/>
    <w:rsid w:val="00651634"/>
    <w:rsid w:val="00663A1A"/>
    <w:rsid w:val="00664617"/>
    <w:rsid w:val="00664B31"/>
    <w:rsid w:val="006816DC"/>
    <w:rsid w:val="006A543C"/>
    <w:rsid w:val="006A6BEA"/>
    <w:rsid w:val="006D0365"/>
    <w:rsid w:val="006D42B3"/>
    <w:rsid w:val="006E1754"/>
    <w:rsid w:val="006E3102"/>
    <w:rsid w:val="006E44C5"/>
    <w:rsid w:val="006E5BAF"/>
    <w:rsid w:val="006F09BC"/>
    <w:rsid w:val="006F2CD4"/>
    <w:rsid w:val="0073154C"/>
    <w:rsid w:val="00751DC3"/>
    <w:rsid w:val="00752267"/>
    <w:rsid w:val="00755D27"/>
    <w:rsid w:val="00782BC0"/>
    <w:rsid w:val="007971CE"/>
    <w:rsid w:val="007B308F"/>
    <w:rsid w:val="007C6956"/>
    <w:rsid w:val="007E0D74"/>
    <w:rsid w:val="007F626B"/>
    <w:rsid w:val="007F7ACC"/>
    <w:rsid w:val="00817041"/>
    <w:rsid w:val="00837394"/>
    <w:rsid w:val="00872506"/>
    <w:rsid w:val="008728DE"/>
    <w:rsid w:val="00882E3D"/>
    <w:rsid w:val="008928DA"/>
    <w:rsid w:val="008972EB"/>
    <w:rsid w:val="008A4A31"/>
    <w:rsid w:val="008B5B0C"/>
    <w:rsid w:val="008B5DCB"/>
    <w:rsid w:val="008D079D"/>
    <w:rsid w:val="008D0DAC"/>
    <w:rsid w:val="008E6316"/>
    <w:rsid w:val="00903B93"/>
    <w:rsid w:val="009140B9"/>
    <w:rsid w:val="0092636A"/>
    <w:rsid w:val="00926D22"/>
    <w:rsid w:val="00933B11"/>
    <w:rsid w:val="009466E6"/>
    <w:rsid w:val="00961CC0"/>
    <w:rsid w:val="00970E94"/>
    <w:rsid w:val="0097674B"/>
    <w:rsid w:val="009819ED"/>
    <w:rsid w:val="0098387B"/>
    <w:rsid w:val="00990D48"/>
    <w:rsid w:val="00990DE5"/>
    <w:rsid w:val="00994280"/>
    <w:rsid w:val="00997620"/>
    <w:rsid w:val="009B0744"/>
    <w:rsid w:val="009B68EF"/>
    <w:rsid w:val="009C7A8E"/>
    <w:rsid w:val="009D4E8A"/>
    <w:rsid w:val="009E2726"/>
    <w:rsid w:val="009E3A11"/>
    <w:rsid w:val="009E6557"/>
    <w:rsid w:val="009F197A"/>
    <w:rsid w:val="009F6609"/>
    <w:rsid w:val="00A00FF4"/>
    <w:rsid w:val="00A03230"/>
    <w:rsid w:val="00A0542A"/>
    <w:rsid w:val="00A05AA8"/>
    <w:rsid w:val="00A104A7"/>
    <w:rsid w:val="00A13EB5"/>
    <w:rsid w:val="00A22BE6"/>
    <w:rsid w:val="00A2450D"/>
    <w:rsid w:val="00A337BD"/>
    <w:rsid w:val="00A42442"/>
    <w:rsid w:val="00A42E9A"/>
    <w:rsid w:val="00A51555"/>
    <w:rsid w:val="00A5690E"/>
    <w:rsid w:val="00A61E35"/>
    <w:rsid w:val="00A626EA"/>
    <w:rsid w:val="00A62CC3"/>
    <w:rsid w:val="00A65FA3"/>
    <w:rsid w:val="00A66F1E"/>
    <w:rsid w:val="00A75C2E"/>
    <w:rsid w:val="00A80ED0"/>
    <w:rsid w:val="00A829FB"/>
    <w:rsid w:val="00A94B4A"/>
    <w:rsid w:val="00A95E3B"/>
    <w:rsid w:val="00AB0AC6"/>
    <w:rsid w:val="00AB0C9C"/>
    <w:rsid w:val="00AB2BC5"/>
    <w:rsid w:val="00AB3CBF"/>
    <w:rsid w:val="00AB6713"/>
    <w:rsid w:val="00AC5DA9"/>
    <w:rsid w:val="00AC6EC7"/>
    <w:rsid w:val="00AE47F8"/>
    <w:rsid w:val="00B02476"/>
    <w:rsid w:val="00B0359D"/>
    <w:rsid w:val="00B03A97"/>
    <w:rsid w:val="00B10957"/>
    <w:rsid w:val="00B11259"/>
    <w:rsid w:val="00B236BD"/>
    <w:rsid w:val="00B305BE"/>
    <w:rsid w:val="00B31426"/>
    <w:rsid w:val="00B31F11"/>
    <w:rsid w:val="00B3526D"/>
    <w:rsid w:val="00B35FCA"/>
    <w:rsid w:val="00B37C01"/>
    <w:rsid w:val="00B41F6E"/>
    <w:rsid w:val="00B474E0"/>
    <w:rsid w:val="00B724D3"/>
    <w:rsid w:val="00B979CA"/>
    <w:rsid w:val="00BA6BDA"/>
    <w:rsid w:val="00BC2A63"/>
    <w:rsid w:val="00BD7A62"/>
    <w:rsid w:val="00BE7D7D"/>
    <w:rsid w:val="00C1571C"/>
    <w:rsid w:val="00C251C4"/>
    <w:rsid w:val="00C454A5"/>
    <w:rsid w:val="00C627A1"/>
    <w:rsid w:val="00C8448E"/>
    <w:rsid w:val="00CA1D98"/>
    <w:rsid w:val="00CB1494"/>
    <w:rsid w:val="00CB5076"/>
    <w:rsid w:val="00CC185A"/>
    <w:rsid w:val="00CD11DD"/>
    <w:rsid w:val="00CD12C1"/>
    <w:rsid w:val="00CD5A75"/>
    <w:rsid w:val="00D10CDC"/>
    <w:rsid w:val="00D2648F"/>
    <w:rsid w:val="00D27FB5"/>
    <w:rsid w:val="00D46944"/>
    <w:rsid w:val="00D63ADC"/>
    <w:rsid w:val="00D73FC5"/>
    <w:rsid w:val="00D83A57"/>
    <w:rsid w:val="00D90EDD"/>
    <w:rsid w:val="00DA4862"/>
    <w:rsid w:val="00DB3BF7"/>
    <w:rsid w:val="00DB6B0A"/>
    <w:rsid w:val="00DC0CDD"/>
    <w:rsid w:val="00DC5BA5"/>
    <w:rsid w:val="00DD3F6E"/>
    <w:rsid w:val="00DD5486"/>
    <w:rsid w:val="00DD7F98"/>
    <w:rsid w:val="00DE136E"/>
    <w:rsid w:val="00DF2F26"/>
    <w:rsid w:val="00E00C08"/>
    <w:rsid w:val="00E01F8D"/>
    <w:rsid w:val="00E04A14"/>
    <w:rsid w:val="00E0736C"/>
    <w:rsid w:val="00E218C7"/>
    <w:rsid w:val="00E25AC4"/>
    <w:rsid w:val="00E272A7"/>
    <w:rsid w:val="00E477C5"/>
    <w:rsid w:val="00E67DBA"/>
    <w:rsid w:val="00E7685C"/>
    <w:rsid w:val="00E85751"/>
    <w:rsid w:val="00E94B7C"/>
    <w:rsid w:val="00EA5116"/>
    <w:rsid w:val="00EE5615"/>
    <w:rsid w:val="00EF3937"/>
    <w:rsid w:val="00EF6D11"/>
    <w:rsid w:val="00EF6D22"/>
    <w:rsid w:val="00EF7735"/>
    <w:rsid w:val="00F0653C"/>
    <w:rsid w:val="00F1675A"/>
    <w:rsid w:val="00F27ED1"/>
    <w:rsid w:val="00F31637"/>
    <w:rsid w:val="00F321EC"/>
    <w:rsid w:val="00F436F1"/>
    <w:rsid w:val="00F451A5"/>
    <w:rsid w:val="00F503A9"/>
    <w:rsid w:val="00F51539"/>
    <w:rsid w:val="00F51F82"/>
    <w:rsid w:val="00F55A4B"/>
    <w:rsid w:val="00F65071"/>
    <w:rsid w:val="00F65F35"/>
    <w:rsid w:val="00F77010"/>
    <w:rsid w:val="00F77BE4"/>
    <w:rsid w:val="00F92A2F"/>
    <w:rsid w:val="00F94512"/>
    <w:rsid w:val="00FC5384"/>
    <w:rsid w:val="00FD6DF8"/>
    <w:rsid w:val="00FE15FB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D"/>
  </w:style>
  <w:style w:type="paragraph" w:styleId="1">
    <w:name w:val="heading 1"/>
    <w:basedOn w:val="a"/>
    <w:next w:val="a"/>
    <w:link w:val="10"/>
    <w:uiPriority w:val="9"/>
    <w:qFormat/>
    <w:rsid w:val="00A9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5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0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50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B5076"/>
    <w:rPr>
      <w:b/>
      <w:bCs/>
    </w:rPr>
  </w:style>
  <w:style w:type="paragraph" w:styleId="a4">
    <w:name w:val="Normal (Web)"/>
    <w:basedOn w:val="a"/>
    <w:uiPriority w:val="99"/>
    <w:unhideWhenUsed/>
    <w:rsid w:val="00CB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5076"/>
    <w:rPr>
      <w:i/>
      <w:iCs/>
    </w:rPr>
  </w:style>
  <w:style w:type="character" w:customStyle="1" w:styleId="apple-converted-space">
    <w:name w:val="apple-converted-space"/>
    <w:basedOn w:val="a0"/>
    <w:rsid w:val="00CB5076"/>
  </w:style>
  <w:style w:type="paragraph" w:styleId="a6">
    <w:name w:val="Balloon Text"/>
    <w:basedOn w:val="a"/>
    <w:link w:val="a7"/>
    <w:uiPriority w:val="99"/>
    <w:semiHidden/>
    <w:unhideWhenUsed/>
    <w:rsid w:val="00CB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A9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95E3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9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95E3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50B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0B54"/>
  </w:style>
  <w:style w:type="character" w:customStyle="1" w:styleId="40">
    <w:name w:val="Заголовок 4 Знак"/>
    <w:basedOn w:val="a0"/>
    <w:link w:val="4"/>
    <w:uiPriority w:val="9"/>
    <w:semiHidden/>
    <w:rsid w:val="0024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7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7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link w:val="ad"/>
    <w:uiPriority w:val="10"/>
    <w:qFormat/>
    <w:rsid w:val="0058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587C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0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8B5B0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fiz-cultura.ucoz.ua/_nw/2/7698329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Егор Дриживетский</cp:lastModifiedBy>
  <cp:revision>300</cp:revision>
  <dcterms:created xsi:type="dcterms:W3CDTF">2016-03-22T15:43:00Z</dcterms:created>
  <dcterms:modified xsi:type="dcterms:W3CDTF">2016-11-27T14:31:00Z</dcterms:modified>
</cp:coreProperties>
</file>