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  <w:lang w:val="uk-UA"/>
        </w:rPr>
        <w:t>Урок 10.</w:t>
      </w: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  <w:lang w:val="uk-UA"/>
        </w:rPr>
        <w:t>НАРОДНІ МУЗИЧНІ ІНСТРУМЕНТИ</w:t>
      </w: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  <w:lang w:val="uk-UA"/>
        </w:rPr>
        <w:t>5  клас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  <w:lang w:val="uk-UA"/>
        </w:rPr>
        <w:t xml:space="preserve">Мета: </w:t>
      </w:r>
      <w:r w:rsidRPr="00AA7CB0">
        <w:rPr>
          <w:sz w:val="28"/>
          <w:szCs w:val="28"/>
          <w:lang w:val="uk-UA"/>
        </w:rPr>
        <w:t>познайомити дітей з народними музичними інструментами, музикою троїстих музик. Розвивати естетичні смаки дітей, прививати їм любов до української народної музики.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  <w:lang w:val="uk-UA"/>
        </w:rPr>
        <w:t>Вступ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Знайомство з народною музичною культурою важко уявити без опису самих музичних інструментів. У світі існує величезна кількість народних музичних інструментів. Вони різні за формою, створені з різних матеріалів, по-різному оздоблені.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  <w:lang w:val="uk-UA"/>
        </w:rPr>
        <w:t>Народні музичні інструменти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Найвідомішими українськими народними інструментами є </w:t>
      </w:r>
      <w:r w:rsidRPr="00AA7CB0">
        <w:rPr>
          <w:i/>
          <w:iCs/>
          <w:sz w:val="28"/>
          <w:szCs w:val="28"/>
          <w:lang w:val="uk-UA"/>
        </w:rPr>
        <w:t>сопілка, скрипка, кобза, бандура,ліра, коза, цимбали, бубен.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Інструменти багатьох народів світу часто подібні. Так, стародавня кобза – улюблений інструмент кобзарів, була попередницею бандури. Подібний інструмент існує в різних країнах під такими назвами: «</w:t>
      </w:r>
      <w:proofErr w:type="spellStart"/>
      <w:r w:rsidRPr="00AA7CB0">
        <w:rPr>
          <w:sz w:val="28"/>
          <w:szCs w:val="28"/>
          <w:lang w:val="en-US"/>
        </w:rPr>
        <w:t>kopuz</w:t>
      </w:r>
      <w:proofErr w:type="spellEnd"/>
      <w:r w:rsidRPr="00AA7CB0">
        <w:rPr>
          <w:sz w:val="28"/>
          <w:szCs w:val="28"/>
          <w:lang w:val="uk-UA"/>
        </w:rPr>
        <w:t>» у Туреччині, «</w:t>
      </w:r>
      <w:proofErr w:type="spellStart"/>
      <w:r w:rsidRPr="00AA7CB0">
        <w:rPr>
          <w:sz w:val="28"/>
          <w:szCs w:val="28"/>
          <w:lang w:val="en-US"/>
        </w:rPr>
        <w:t>kopus</w:t>
      </w:r>
      <w:proofErr w:type="spellEnd"/>
      <w:r w:rsidRPr="00AA7CB0">
        <w:rPr>
          <w:sz w:val="28"/>
          <w:szCs w:val="28"/>
          <w:lang w:val="uk-UA"/>
        </w:rPr>
        <w:t>» у Хорватії, «</w:t>
      </w:r>
      <w:proofErr w:type="spellStart"/>
      <w:r w:rsidRPr="00AA7CB0">
        <w:rPr>
          <w:sz w:val="28"/>
          <w:szCs w:val="28"/>
          <w:lang w:val="en-US"/>
        </w:rPr>
        <w:t>koboz</w:t>
      </w:r>
      <w:proofErr w:type="spellEnd"/>
      <w:r w:rsidRPr="00AA7CB0">
        <w:rPr>
          <w:sz w:val="28"/>
          <w:szCs w:val="28"/>
          <w:lang w:val="uk-UA"/>
        </w:rPr>
        <w:t>» в Угорщині, «</w:t>
      </w:r>
      <w:proofErr w:type="spellStart"/>
      <w:r w:rsidRPr="00AA7CB0">
        <w:rPr>
          <w:sz w:val="28"/>
          <w:szCs w:val="28"/>
          <w:lang w:val="en-US"/>
        </w:rPr>
        <w:t>cobza</w:t>
      </w:r>
      <w:proofErr w:type="spellEnd"/>
      <w:r w:rsidRPr="00AA7CB0">
        <w:rPr>
          <w:sz w:val="28"/>
          <w:szCs w:val="28"/>
          <w:lang w:val="uk-UA"/>
        </w:rPr>
        <w:t>» в Румунії тощо.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</w:rPr>
        <w:drawing>
          <wp:inline distT="0" distB="0" distL="0" distR="0" wp14:anchorId="3B2BD31A" wp14:editId="1B4E67C9">
            <wp:extent cx="3028950" cy="1504950"/>
            <wp:effectExtent l="0" t="0" r="0" b="0"/>
            <wp:docPr id="2" name="Рисунок 2" descr="C:\Users\user\Desktop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wnload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</w:p>
    <w:p w:rsidR="00AA7CB0" w:rsidRPr="00AA7CB0" w:rsidRDefault="00AA7CB0" w:rsidP="00AA7CB0">
      <w:pPr>
        <w:rPr>
          <w:b/>
          <w:bCs/>
          <w:i/>
          <w:iCs/>
          <w:sz w:val="28"/>
          <w:szCs w:val="28"/>
          <w:lang w:val="uk-UA"/>
        </w:rPr>
      </w:pPr>
      <w:r w:rsidRPr="00AA7CB0">
        <w:rPr>
          <w:b/>
          <w:bCs/>
          <w:i/>
          <w:iCs/>
          <w:sz w:val="28"/>
          <w:szCs w:val="28"/>
          <w:lang w:val="uk-UA"/>
        </w:rPr>
        <w:t xml:space="preserve">   </w:t>
      </w:r>
    </w:p>
    <w:p w:rsidR="00AA7CB0" w:rsidRPr="00AA7CB0" w:rsidRDefault="00AA7CB0" w:rsidP="00AA7CB0">
      <w:pPr>
        <w:rPr>
          <w:b/>
          <w:bCs/>
          <w:i/>
          <w:iCs/>
          <w:sz w:val="28"/>
          <w:szCs w:val="28"/>
          <w:lang w:val="uk-UA"/>
        </w:rPr>
      </w:pPr>
    </w:p>
    <w:p w:rsidR="00AA7CB0" w:rsidRPr="00AA7CB0" w:rsidRDefault="00AA7CB0" w:rsidP="00AA7CB0">
      <w:pPr>
        <w:rPr>
          <w:b/>
          <w:bCs/>
          <w:i/>
          <w:iCs/>
          <w:sz w:val="28"/>
          <w:szCs w:val="28"/>
          <w:lang w:val="uk-UA"/>
        </w:rPr>
      </w:pP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b/>
          <w:bCs/>
          <w:i/>
          <w:iCs/>
          <w:sz w:val="28"/>
          <w:szCs w:val="28"/>
          <w:lang w:val="uk-UA"/>
        </w:rPr>
        <w:t xml:space="preserve">  Волинка</w:t>
      </w:r>
      <w:r w:rsidRPr="00AA7CB0">
        <w:rPr>
          <w:sz w:val="28"/>
          <w:szCs w:val="28"/>
          <w:lang w:val="uk-UA"/>
        </w:rPr>
        <w:t xml:space="preserve"> – шотландський народний інструмент, а в Україні та Польщі її називають «</w:t>
      </w:r>
      <w:r w:rsidRPr="00AA7CB0">
        <w:rPr>
          <w:b/>
          <w:bCs/>
          <w:i/>
          <w:iCs/>
          <w:sz w:val="28"/>
          <w:szCs w:val="28"/>
          <w:lang w:val="uk-UA"/>
        </w:rPr>
        <w:t>козою</w:t>
      </w:r>
      <w:r w:rsidRPr="00AA7CB0">
        <w:rPr>
          <w:sz w:val="28"/>
          <w:szCs w:val="28"/>
          <w:lang w:val="uk-UA"/>
        </w:rPr>
        <w:t>», тому що вона зроблена у вигляді своєрідного мішка з козиної шкіри.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Королева струнних – </w:t>
      </w:r>
      <w:r w:rsidRPr="00AA7CB0">
        <w:rPr>
          <w:b/>
          <w:bCs/>
          <w:i/>
          <w:iCs/>
          <w:sz w:val="28"/>
          <w:szCs w:val="28"/>
          <w:lang w:val="uk-UA"/>
        </w:rPr>
        <w:t>скрипка</w:t>
      </w:r>
      <w:r w:rsidRPr="00AA7CB0">
        <w:rPr>
          <w:sz w:val="28"/>
          <w:szCs w:val="28"/>
          <w:lang w:val="uk-UA"/>
        </w:rPr>
        <w:t xml:space="preserve">, почала свій шлях із царини народних інструментів. Про скрипку створено багато легенд і казок. Здавна її голос можна почути під час весіль і селянських гулянь. Звичайно, що на той час скрипка звучала зовсім по-іншому. Струни поскрипували під смичком, і тому люди вважали її спочатку досить простим інструментом. 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Важливу роль у побуті українського села відігравали </w:t>
      </w:r>
      <w:r w:rsidRPr="00AA7CB0">
        <w:rPr>
          <w:b/>
          <w:bCs/>
          <w:i/>
          <w:iCs/>
          <w:sz w:val="28"/>
          <w:szCs w:val="28"/>
          <w:lang w:val="uk-UA"/>
        </w:rPr>
        <w:t>троїсті музики</w:t>
      </w:r>
      <w:r w:rsidRPr="00AA7CB0">
        <w:rPr>
          <w:sz w:val="28"/>
          <w:szCs w:val="28"/>
          <w:lang w:val="uk-UA"/>
        </w:rPr>
        <w:t>. Це народний інструментальний ансамбль, який виступав на народних святах, весіллях, ярмарках.</w:t>
      </w:r>
    </w:p>
    <w:p w:rsidR="00AA7CB0" w:rsidRPr="00AA7CB0" w:rsidRDefault="00AA7CB0" w:rsidP="00AA7CB0">
      <w:pPr>
        <w:rPr>
          <w:b/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>(Ілюстрації троїстих музик</w:t>
      </w:r>
      <w:r w:rsidRPr="00AA7CB0">
        <w:rPr>
          <w:b/>
          <w:sz w:val="28"/>
          <w:szCs w:val="28"/>
          <w:lang w:val="uk-UA"/>
        </w:rPr>
        <w:t xml:space="preserve">) </w:t>
      </w:r>
    </w:p>
    <w:p w:rsidR="00AA7CB0" w:rsidRPr="00AA7CB0" w:rsidRDefault="00AA7CB0" w:rsidP="00AA7CB0">
      <w:pPr>
        <w:rPr>
          <w:b/>
          <w:sz w:val="28"/>
          <w:szCs w:val="28"/>
          <w:lang w:val="uk-UA"/>
        </w:rPr>
      </w:pPr>
      <w:r w:rsidRPr="00AA7CB0">
        <w:rPr>
          <w:b/>
          <w:sz w:val="28"/>
          <w:szCs w:val="28"/>
        </w:rPr>
        <w:drawing>
          <wp:inline distT="0" distB="0" distL="0" distR="0" wp14:anchorId="29F04D9B" wp14:editId="02DE0702">
            <wp:extent cx="1857375" cy="2095500"/>
            <wp:effectExtent l="0" t="0" r="9525" b="0"/>
            <wp:docPr id="4" name="Рисунок 4" descr="C:\Users\user\Desktop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s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b/>
          <w:sz w:val="28"/>
          <w:szCs w:val="28"/>
          <w:lang w:val="uk-UA"/>
        </w:rPr>
        <w:t>Відео:</w:t>
      </w:r>
      <w:r w:rsidRPr="00AA7CB0">
        <w:rPr>
          <w:sz w:val="28"/>
          <w:szCs w:val="28"/>
          <w:lang w:val="uk-UA"/>
        </w:rPr>
        <w:t xml:space="preserve"> «Легенда про троїстих музик»</w:t>
      </w:r>
    </w:p>
    <w:p w:rsidR="00AA7CB0" w:rsidRPr="00AA7CB0" w:rsidRDefault="00AA7CB0" w:rsidP="00AA7CB0">
      <w:pPr>
        <w:rPr>
          <w:i/>
          <w:iCs/>
          <w:sz w:val="28"/>
          <w:szCs w:val="28"/>
          <w:lang w:val="uk-UA"/>
        </w:rPr>
      </w:pPr>
      <w:r w:rsidRPr="00AA7CB0">
        <w:rPr>
          <w:i/>
          <w:iCs/>
          <w:sz w:val="28"/>
          <w:szCs w:val="28"/>
          <w:lang w:val="uk-UA"/>
        </w:rPr>
        <w:t>Роздивіться малюнки і визначте, на яких інструментах грають троїсті музики.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i/>
          <w:iCs/>
          <w:sz w:val="28"/>
          <w:szCs w:val="28"/>
          <w:lang w:val="uk-UA"/>
        </w:rPr>
        <w:t>Як ви гадаєте, які за характером мелодії найчастіше виконували троїсті музики?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b/>
          <w:sz w:val="28"/>
          <w:szCs w:val="28"/>
          <w:lang w:val="uk-UA"/>
        </w:rPr>
        <w:t>Відео:</w:t>
      </w:r>
      <w:r w:rsidRPr="00AA7CB0">
        <w:rPr>
          <w:sz w:val="28"/>
          <w:szCs w:val="28"/>
          <w:lang w:val="uk-UA"/>
        </w:rPr>
        <w:t xml:space="preserve"> «Розповідь про сучасний склад троїстих музик»</w:t>
      </w: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  <w:lang w:val="uk-UA"/>
        </w:rPr>
        <w:t xml:space="preserve">Слухання. Українська народна пісня «Як ішов я з </w:t>
      </w:r>
      <w:proofErr w:type="spellStart"/>
      <w:r w:rsidRPr="00AA7CB0">
        <w:rPr>
          <w:b/>
          <w:bCs/>
          <w:sz w:val="28"/>
          <w:szCs w:val="28"/>
          <w:lang w:val="uk-UA"/>
        </w:rPr>
        <w:t>Дебречина</w:t>
      </w:r>
      <w:proofErr w:type="spellEnd"/>
      <w:r w:rsidRPr="00AA7CB0">
        <w:rPr>
          <w:b/>
          <w:bCs/>
          <w:sz w:val="28"/>
          <w:szCs w:val="28"/>
          <w:lang w:val="uk-UA"/>
        </w:rPr>
        <w:t xml:space="preserve"> додому» у виконанні троїстих музик</w:t>
      </w: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  <w:lang w:val="uk-UA"/>
        </w:rPr>
        <w:t>Аналіз прослуханого твору</w:t>
      </w:r>
    </w:p>
    <w:p w:rsidR="00AA7CB0" w:rsidRPr="00AA7CB0" w:rsidRDefault="00AA7CB0" w:rsidP="00AA7CB0">
      <w:pPr>
        <w:rPr>
          <w:i/>
          <w:iCs/>
          <w:sz w:val="28"/>
          <w:szCs w:val="28"/>
          <w:lang w:val="uk-UA"/>
        </w:rPr>
      </w:pPr>
      <w:r w:rsidRPr="00AA7CB0">
        <w:rPr>
          <w:i/>
          <w:iCs/>
          <w:sz w:val="28"/>
          <w:szCs w:val="28"/>
          <w:lang w:val="uk-UA"/>
        </w:rPr>
        <w:t>Який характер твору?</w:t>
      </w:r>
    </w:p>
    <w:p w:rsidR="00AA7CB0" w:rsidRPr="00AA7CB0" w:rsidRDefault="00AA7CB0" w:rsidP="00AA7CB0">
      <w:pPr>
        <w:rPr>
          <w:i/>
          <w:iCs/>
          <w:sz w:val="28"/>
          <w:szCs w:val="28"/>
          <w:lang w:val="uk-UA"/>
        </w:rPr>
      </w:pPr>
      <w:r w:rsidRPr="00AA7CB0">
        <w:rPr>
          <w:i/>
          <w:iCs/>
          <w:sz w:val="28"/>
          <w:szCs w:val="28"/>
          <w:lang w:val="uk-UA"/>
        </w:rPr>
        <w:t>Які інструменти звучать?</w:t>
      </w:r>
    </w:p>
    <w:p w:rsidR="00AA7CB0" w:rsidRPr="00AA7CB0" w:rsidRDefault="00AA7CB0" w:rsidP="00AA7CB0">
      <w:pPr>
        <w:rPr>
          <w:i/>
          <w:iCs/>
          <w:sz w:val="28"/>
          <w:szCs w:val="28"/>
          <w:lang w:val="uk-UA"/>
        </w:rPr>
      </w:pPr>
      <w:r w:rsidRPr="00AA7CB0">
        <w:rPr>
          <w:i/>
          <w:iCs/>
          <w:sz w:val="28"/>
          <w:szCs w:val="28"/>
          <w:lang w:val="uk-UA"/>
        </w:rPr>
        <w:t>У чому незвичність виконання цієї пісні?</w:t>
      </w:r>
    </w:p>
    <w:p w:rsidR="00AA7CB0" w:rsidRPr="00AA7CB0" w:rsidRDefault="00AA7CB0" w:rsidP="00AA7CB0">
      <w:pPr>
        <w:rPr>
          <w:i/>
          <w:iCs/>
          <w:sz w:val="28"/>
          <w:szCs w:val="28"/>
          <w:lang w:val="uk-UA"/>
        </w:rPr>
      </w:pPr>
      <w:r w:rsidRPr="00AA7CB0">
        <w:rPr>
          <w:i/>
          <w:iCs/>
          <w:sz w:val="28"/>
          <w:szCs w:val="28"/>
          <w:lang w:val="uk-UA"/>
        </w:rPr>
        <w:t>Чи можна назвати це виконання сучасним?</w:t>
      </w: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  <w:lang w:val="uk-UA"/>
        </w:rPr>
        <w:t xml:space="preserve">Слухання. Шотландські награвання «Грай, </w:t>
      </w:r>
      <w:proofErr w:type="spellStart"/>
      <w:r w:rsidRPr="00AA7CB0">
        <w:rPr>
          <w:b/>
          <w:bCs/>
          <w:sz w:val="28"/>
          <w:szCs w:val="28"/>
          <w:lang w:val="uk-UA"/>
        </w:rPr>
        <w:t>волинко</w:t>
      </w:r>
      <w:proofErr w:type="spellEnd"/>
      <w:r w:rsidRPr="00AA7CB0">
        <w:rPr>
          <w:b/>
          <w:bCs/>
          <w:sz w:val="28"/>
          <w:szCs w:val="28"/>
          <w:lang w:val="uk-UA"/>
        </w:rPr>
        <w:t>»</w:t>
      </w: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</w:rPr>
        <w:drawing>
          <wp:inline distT="0" distB="0" distL="0" distR="0" wp14:anchorId="1ABF8715" wp14:editId="40AE02AE">
            <wp:extent cx="2066925" cy="2209800"/>
            <wp:effectExtent l="0" t="0" r="9525" b="0"/>
            <wp:docPr id="7" name="Рисунок 7" descr="C:\Users\user\Desktop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download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  <w:lang w:val="uk-UA"/>
        </w:rPr>
        <w:t>Аналіз прослуханого твору</w:t>
      </w:r>
    </w:p>
    <w:p w:rsidR="00AA7CB0" w:rsidRPr="00AA7CB0" w:rsidRDefault="00AA7CB0" w:rsidP="00AA7CB0">
      <w:pPr>
        <w:rPr>
          <w:i/>
          <w:iCs/>
          <w:sz w:val="28"/>
          <w:szCs w:val="28"/>
          <w:lang w:val="uk-UA"/>
        </w:rPr>
      </w:pPr>
      <w:r w:rsidRPr="00AA7CB0">
        <w:rPr>
          <w:i/>
          <w:iCs/>
          <w:sz w:val="28"/>
          <w:szCs w:val="28"/>
          <w:lang w:val="uk-UA"/>
        </w:rPr>
        <w:t>Які інструменти звучать?</w:t>
      </w:r>
    </w:p>
    <w:p w:rsidR="00AA7CB0" w:rsidRPr="00AA7CB0" w:rsidRDefault="00AA7CB0" w:rsidP="00AA7CB0">
      <w:pPr>
        <w:rPr>
          <w:i/>
          <w:iCs/>
          <w:sz w:val="28"/>
          <w:szCs w:val="28"/>
          <w:lang w:val="uk-UA"/>
        </w:rPr>
      </w:pPr>
      <w:r w:rsidRPr="00AA7CB0">
        <w:rPr>
          <w:i/>
          <w:iCs/>
          <w:sz w:val="28"/>
          <w:szCs w:val="28"/>
          <w:lang w:val="uk-UA"/>
        </w:rPr>
        <w:t>Який інструмент виконує соло?</w:t>
      </w:r>
    </w:p>
    <w:p w:rsidR="00AA7CB0" w:rsidRPr="00AA7CB0" w:rsidRDefault="00AA7CB0" w:rsidP="00AA7CB0">
      <w:pPr>
        <w:rPr>
          <w:b/>
          <w:iCs/>
          <w:sz w:val="28"/>
          <w:szCs w:val="28"/>
          <w:lang w:val="uk-UA"/>
        </w:rPr>
      </w:pPr>
      <w:r w:rsidRPr="00AA7CB0">
        <w:rPr>
          <w:i/>
          <w:iCs/>
          <w:sz w:val="28"/>
          <w:szCs w:val="28"/>
          <w:lang w:val="uk-UA"/>
        </w:rPr>
        <w:t>Порівняйте з українською музикою троїстих музик</w:t>
      </w:r>
    </w:p>
    <w:p w:rsidR="00AA7CB0" w:rsidRPr="00AA7CB0" w:rsidRDefault="00AA7CB0" w:rsidP="00AA7CB0">
      <w:pPr>
        <w:rPr>
          <w:b/>
          <w:i/>
          <w:iCs/>
          <w:sz w:val="28"/>
          <w:szCs w:val="28"/>
          <w:lang w:val="uk-UA"/>
        </w:rPr>
      </w:pPr>
      <w:r w:rsidRPr="00AA7CB0">
        <w:rPr>
          <w:b/>
          <w:iCs/>
          <w:sz w:val="28"/>
          <w:szCs w:val="28"/>
          <w:lang w:val="uk-UA"/>
        </w:rPr>
        <w:t xml:space="preserve">Музична грамота: </w:t>
      </w:r>
      <w:r w:rsidRPr="00AA7CB0">
        <w:rPr>
          <w:iCs/>
          <w:sz w:val="28"/>
          <w:szCs w:val="28"/>
          <w:lang w:val="uk-UA"/>
        </w:rPr>
        <w:t xml:space="preserve"> яку важливу  роль  відіграють  у виконанні пісні або грі на музичних   інструментах  динамічні  відтінки?</w:t>
      </w:r>
    </w:p>
    <w:p w:rsidR="00AA7CB0" w:rsidRPr="00AA7CB0" w:rsidRDefault="00AA7CB0" w:rsidP="00AA7CB0">
      <w:pPr>
        <w:rPr>
          <w:b/>
          <w:i/>
          <w:iCs/>
          <w:sz w:val="28"/>
          <w:szCs w:val="28"/>
          <w:lang w:val="uk-UA"/>
        </w:rPr>
      </w:pPr>
      <w:proofErr w:type="spellStart"/>
      <w:r w:rsidRPr="00AA7CB0">
        <w:rPr>
          <w:b/>
          <w:i/>
          <w:iCs/>
          <w:sz w:val="28"/>
          <w:szCs w:val="28"/>
          <w:lang w:val="uk-UA"/>
        </w:rPr>
        <w:t>Відео-фізкультхвилинка</w:t>
      </w:r>
      <w:proofErr w:type="spellEnd"/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</w:rPr>
        <w:drawing>
          <wp:inline distT="0" distB="0" distL="0" distR="0" wp14:anchorId="6EA993B7" wp14:editId="7A94D0C2">
            <wp:extent cx="2657475" cy="1724025"/>
            <wp:effectExtent l="0" t="0" r="9525" b="9525"/>
            <wp:docPr id="11" name="Рисунок 11" descr="C:\Users\user\Desktop\ПРоекти\images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Роекти\images (19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  <w:lang w:val="uk-UA"/>
        </w:rPr>
        <w:t>Відео : Українська народна казка «Чарівна скрипка»</w:t>
      </w: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</w:rPr>
        <w:drawing>
          <wp:inline distT="0" distB="0" distL="0" distR="0" wp14:anchorId="3A19974A" wp14:editId="02CDD29F">
            <wp:extent cx="2619375" cy="1743075"/>
            <wp:effectExtent l="0" t="0" r="9525" b="9525"/>
            <wp:docPr id="8" name="Рисунок 8" descr="C:\Users\user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Жив колись на світі бідний русин. Кожної ночі йому снився син – красивий, високий юнак. Але то був лише сон. Не було у бідняка ані сина, ані багатства – одне лихо в хаті. Пішов бідняк найматися до графа.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- Підеш молотити, - сказав граф, - а за роботу візьмеш те, що в постоли нападає.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Русин погодився. Цілий місяць махав він ціпком і щодня приносив у постолах заробіток. Нарешті провіяв зароблене зерно, постелив на полотні, щоб просохло. Але горобці склювали усе до зернятка.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Побачив це русин, розгнівався.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- Не гнівайся, добрий чоловіче, - запищало щось в нього за спиною.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Нахилився русин і помітив золоте зернятко…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Русин посіяв золоте зернятко під вікном хати. Тричі на день носив воду з річки, щедро поливав, але нічого не сходило.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Та одного ранку русин почув за вікном гарну музику, що схвилювала його душу. Глянув – а на тому місці, де було посіяне зернятко, виросла дивна яблуня. На її гілках висіли не яблука, а скрипки з зеленими і жовтими смугами. Здивувався русин і вийшов у двір.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- Добридень, батьку! Я ваш син Петрик. – І з яблуні зіскочив сонний хлопчик зі скрипкою.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Ще більше здивувався чоловік.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- А що то за скрипка? – питає.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- А то така скрипка, що як погладжу на ній зелені лінії, то омолоджується добро, а як торкнуся жовтих – старіє зло.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lastRenderedPageBreak/>
        <w:t xml:space="preserve"> 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…Одного разу в неділю узяв Петрик свою скрипку й пішов у село. Бачить – на вигоні танцюють люди, хоч не грають ні скрипка, ні цимбали. Всі такі потомлені, що ледь на ногах тримаються.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- Що ці люди роблять? – питає Петрик у селян.   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- Весілля грають, - сказав один дід. – Та граф їх зовсім змучив роботою.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Погладив хлопчина зелені смужки скрипки й заграв так весело, що навіть листя на деревах зашелестіло. Люди пожвавішали й розвеселились. Усі пішли до запального танку.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А граф вийшов на балкон палацу і рота розкрив від подиву: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- Бачу, що музика надала вам сили. Завтра маєте пробити у горі великий прохід, щоб увесь Черемош міг туди текти!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 Вранці узяли люди кирки, лопати й пішли до гори. Дні, тижні, місяці працювали, і пробили тунель.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Подивився граф і каже: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- Тепер побудуйте всередині гори високий палац з великими залами й просторими світлицями.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Але в бідних людей вже не було сил. Пішли вони до хати, де жив Петрик. Покликали хлопця: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- Ти дав нам силу видовбати тунель, а тепер полишив у біді?</w:t>
      </w:r>
    </w:p>
    <w:p w:rsidR="00AA7CB0" w:rsidRPr="00AA7CB0" w:rsidRDefault="00AA7CB0" w:rsidP="00AA7CB0">
      <w:pPr>
        <w:rPr>
          <w:sz w:val="28"/>
          <w:szCs w:val="28"/>
          <w:lang w:val="en-US"/>
        </w:rPr>
      </w:pPr>
      <w:r w:rsidRPr="00AA7CB0">
        <w:rPr>
          <w:sz w:val="28"/>
          <w:szCs w:val="28"/>
          <w:lang w:val="uk-UA"/>
        </w:rPr>
        <w:t xml:space="preserve">   </w:t>
      </w:r>
    </w:p>
    <w:p w:rsidR="00AA7CB0" w:rsidRPr="00AA7CB0" w:rsidRDefault="00AA7CB0" w:rsidP="00AA7CB0">
      <w:pPr>
        <w:rPr>
          <w:sz w:val="28"/>
          <w:szCs w:val="28"/>
          <w:lang w:val="en-US"/>
        </w:rPr>
      </w:pP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…Петрик торкнувся зелених смужок скрипки, приклав смичок до струн й заграв коломийку. Люди помолодшали, стали сильними – і побудували великі зали й просторі світлиці.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Коли все було готово, граф покликав гостей до палацу. Пішов туди й Петрик. Граф помітив його й закричав: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- Як ти насмілився сюди прийти?!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lastRenderedPageBreak/>
        <w:t xml:space="preserve">     І наказав граф слугам викинути зухвалого хлопця. Та Петрик погладив жовті смуги скрипки й заграв. У палаці все одразу затихло. Граф згорбився, зігнувся, руки його затремтіли.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Петрик вийшов за ворота і закрив їх назавжди. Пройшли роки. Про графа ніхто й не згадував. А про Петрика та його чарівну скрипку розповідають і зараз.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proofErr w:type="spellStart"/>
      <w:r w:rsidRPr="00AA7CB0">
        <w:rPr>
          <w:b/>
          <w:sz w:val="28"/>
          <w:szCs w:val="28"/>
          <w:lang w:val="uk-UA"/>
        </w:rPr>
        <w:t>Розспівка</w:t>
      </w:r>
      <w:proofErr w:type="spellEnd"/>
      <w:r w:rsidRPr="00AA7CB0">
        <w:rPr>
          <w:b/>
          <w:sz w:val="28"/>
          <w:szCs w:val="28"/>
          <w:lang w:val="uk-UA"/>
        </w:rPr>
        <w:t xml:space="preserve"> :</w:t>
      </w:r>
      <w:r w:rsidRPr="00AA7CB0">
        <w:rPr>
          <w:sz w:val="28"/>
          <w:szCs w:val="28"/>
          <w:lang w:val="uk-UA"/>
        </w:rPr>
        <w:t xml:space="preserve"> «Сім нот»</w:t>
      </w: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  <w:lang w:val="uk-UA"/>
        </w:rPr>
        <w:t>Розучування пісні «Козацькому роду нема переводу», М.</w:t>
      </w:r>
      <w:proofErr w:type="spellStart"/>
      <w:r w:rsidRPr="00AA7CB0">
        <w:rPr>
          <w:b/>
          <w:bCs/>
          <w:sz w:val="28"/>
          <w:szCs w:val="28"/>
          <w:lang w:val="uk-UA"/>
        </w:rPr>
        <w:t>Балеми</w:t>
      </w:r>
      <w:proofErr w:type="spellEnd"/>
      <w:r w:rsidRPr="00AA7CB0">
        <w:rPr>
          <w:b/>
          <w:bCs/>
          <w:sz w:val="28"/>
          <w:szCs w:val="28"/>
          <w:lang w:val="uk-UA"/>
        </w:rPr>
        <w:t>, М.</w:t>
      </w:r>
      <w:proofErr w:type="spellStart"/>
      <w:r w:rsidRPr="00AA7CB0">
        <w:rPr>
          <w:b/>
          <w:bCs/>
          <w:sz w:val="28"/>
          <w:szCs w:val="28"/>
          <w:lang w:val="uk-UA"/>
        </w:rPr>
        <w:t>Воньо</w:t>
      </w:r>
      <w:proofErr w:type="spellEnd"/>
      <w:r w:rsidRPr="00AA7CB0">
        <w:rPr>
          <w:b/>
          <w:bCs/>
          <w:sz w:val="28"/>
          <w:szCs w:val="28"/>
          <w:lang w:val="uk-UA"/>
        </w:rPr>
        <w:t xml:space="preserve"> та П.Карася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  <w:lang w:val="uk-UA"/>
        </w:rPr>
        <w:t>Виконання української народної пісні «Чи не той то Омелько»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  <w:lang w:val="uk-UA"/>
        </w:rPr>
        <w:t>Підсумки уроку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Не дивлячись на всі негаразди, український народ завжди вмів і любив розважатись. І в цьому чудово допомагали народні інструменти, які створювали на святах та гуляннях відповідний настрій.</w:t>
      </w:r>
      <w:bookmarkStart w:id="0" w:name="_GoBack"/>
      <w:bookmarkEnd w:id="0"/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  <w:lang w:val="uk-UA"/>
        </w:rPr>
        <w:t>Домашнє завдання</w:t>
      </w:r>
    </w:p>
    <w:p w:rsidR="00AA7CB0" w:rsidRPr="00AA7CB0" w:rsidRDefault="00AA7CB0" w:rsidP="00AA7CB0">
      <w:pPr>
        <w:rPr>
          <w:sz w:val="28"/>
          <w:szCs w:val="28"/>
          <w:lang w:val="uk-UA"/>
        </w:rPr>
      </w:pPr>
      <w:r w:rsidRPr="00AA7CB0">
        <w:rPr>
          <w:sz w:val="28"/>
          <w:szCs w:val="28"/>
          <w:lang w:val="uk-UA"/>
        </w:rPr>
        <w:t xml:space="preserve">     Знайдіть у літературі або Інтернеті цікаві відомості про походження народних інструментів. Розкажіть про них на уроці.</w:t>
      </w: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  <w:r w:rsidRPr="00AA7CB0">
        <w:rPr>
          <w:b/>
          <w:bCs/>
          <w:sz w:val="28"/>
          <w:szCs w:val="28"/>
        </w:rPr>
        <w:drawing>
          <wp:inline distT="0" distB="0" distL="0" distR="0" wp14:anchorId="2D15BDFB" wp14:editId="36262412">
            <wp:extent cx="1933575" cy="2362200"/>
            <wp:effectExtent l="0" t="0" r="9525" b="0"/>
            <wp:docPr id="9" name="Рисунок 9" descr="C:\Users\user\Desktop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ages (8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B0" w:rsidRPr="00AA7CB0" w:rsidRDefault="00AA7CB0" w:rsidP="00AA7CB0">
      <w:pPr>
        <w:rPr>
          <w:b/>
          <w:bCs/>
          <w:sz w:val="28"/>
          <w:szCs w:val="28"/>
          <w:lang w:val="uk-UA"/>
        </w:rPr>
      </w:pPr>
    </w:p>
    <w:p w:rsidR="00AA7CB0" w:rsidRPr="00AA7CB0" w:rsidRDefault="00AA7CB0" w:rsidP="00AA7CB0">
      <w:pPr>
        <w:rPr>
          <w:sz w:val="28"/>
          <w:szCs w:val="28"/>
        </w:rPr>
      </w:pPr>
    </w:p>
    <w:p w:rsidR="00485CD3" w:rsidRPr="00AA7CB0" w:rsidRDefault="00485CD3">
      <w:pPr>
        <w:rPr>
          <w:sz w:val="28"/>
          <w:szCs w:val="28"/>
        </w:rPr>
      </w:pPr>
    </w:p>
    <w:sectPr w:rsidR="00485CD3" w:rsidRPr="00AA7CB0" w:rsidSect="00FF08C7">
      <w:pgSz w:w="11906" w:h="16838" w:code="9"/>
      <w:pgMar w:top="709" w:right="1134" w:bottom="709" w:left="1701" w:header="709" w:footer="709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68"/>
    <w:rsid w:val="001B7368"/>
    <w:rsid w:val="00485CD3"/>
    <w:rsid w:val="00A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2016-11-01T16:38:00Z</dcterms:created>
  <dcterms:modified xsi:type="dcterms:W3CDTF">2016-11-01T16:40:00Z</dcterms:modified>
</cp:coreProperties>
</file>