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18E" w:rsidRPr="00493CB7" w:rsidRDefault="0013118E" w:rsidP="0013118E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4E7CE1">
        <w:rPr>
          <w:b/>
          <w:sz w:val="28"/>
          <w:szCs w:val="28"/>
          <w:lang w:val="uk-UA"/>
        </w:rPr>
        <w:t>Тема:</w:t>
      </w:r>
      <w:r w:rsidRPr="004E7CE1">
        <w:rPr>
          <w:b/>
          <w:sz w:val="28"/>
          <w:szCs w:val="28"/>
          <w:lang w:val="en-US"/>
        </w:rPr>
        <w:t xml:space="preserve"> Planet Earth</w:t>
      </w:r>
      <w:r w:rsidR="00493CB7">
        <w:rPr>
          <w:b/>
          <w:sz w:val="28"/>
          <w:szCs w:val="28"/>
          <w:lang w:val="uk-UA"/>
        </w:rPr>
        <w:t>.   10 клас.</w:t>
      </w:r>
      <w:bookmarkStart w:id="0" w:name="_GoBack"/>
      <w:bookmarkEnd w:id="0"/>
    </w:p>
    <w:p w:rsidR="0013118E" w:rsidRPr="004E7CE1" w:rsidRDefault="0013118E" w:rsidP="0013118E">
      <w:pPr>
        <w:spacing w:line="276" w:lineRule="auto"/>
        <w:jc w:val="both"/>
        <w:rPr>
          <w:b/>
          <w:sz w:val="28"/>
          <w:szCs w:val="28"/>
          <w:lang w:val="en-US"/>
        </w:rPr>
      </w:pPr>
      <w:r w:rsidRPr="004E7CE1">
        <w:rPr>
          <w:b/>
          <w:sz w:val="28"/>
          <w:szCs w:val="28"/>
          <w:lang w:val="uk-UA"/>
        </w:rPr>
        <w:t xml:space="preserve">Підтема: </w:t>
      </w:r>
      <w:r w:rsidRPr="004E7CE1">
        <w:rPr>
          <w:b/>
          <w:sz w:val="28"/>
          <w:szCs w:val="28"/>
          <w:lang w:val="en-US"/>
        </w:rPr>
        <w:t>Natural Disasters.</w:t>
      </w:r>
    </w:p>
    <w:p w:rsidR="0013118E" w:rsidRDefault="0013118E" w:rsidP="0013118E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4E7CE1">
        <w:rPr>
          <w:b/>
          <w:sz w:val="28"/>
          <w:szCs w:val="28"/>
          <w:lang w:val="uk-UA"/>
        </w:rPr>
        <w:t>Мета:</w:t>
      </w:r>
    </w:p>
    <w:p w:rsidR="0013118E" w:rsidRPr="00B225ED" w:rsidRDefault="0013118E" w:rsidP="0013118E">
      <w:pPr>
        <w:spacing w:line="276" w:lineRule="auto"/>
        <w:jc w:val="both"/>
        <w:rPr>
          <w:sz w:val="28"/>
          <w:szCs w:val="28"/>
        </w:rPr>
      </w:pPr>
      <w:r w:rsidRPr="004E7CE1">
        <w:rPr>
          <w:b/>
          <w:sz w:val="28"/>
          <w:szCs w:val="28"/>
          <w:lang w:val="uk-UA"/>
        </w:rPr>
        <w:t>Практична:</w:t>
      </w:r>
      <w:r w:rsidRPr="004E7CE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активізувати знання учнів лексичних одиниць з теми, тренувати в утворенні речень граматичної конструкції </w:t>
      </w:r>
      <w:r>
        <w:rPr>
          <w:sz w:val="28"/>
          <w:szCs w:val="28"/>
          <w:lang w:val="en-US"/>
        </w:rPr>
        <w:t>Second</w:t>
      </w:r>
      <w:r w:rsidRPr="00B225E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Conditional</w:t>
      </w:r>
      <w:r>
        <w:rPr>
          <w:sz w:val="28"/>
          <w:szCs w:val="28"/>
        </w:rPr>
        <w:t>.</w:t>
      </w:r>
    </w:p>
    <w:p w:rsidR="0013118E" w:rsidRDefault="0013118E" w:rsidP="0013118E">
      <w:pPr>
        <w:spacing w:line="276" w:lineRule="auto"/>
        <w:jc w:val="both"/>
        <w:rPr>
          <w:sz w:val="28"/>
          <w:szCs w:val="28"/>
          <w:lang w:val="uk-UA"/>
        </w:rPr>
      </w:pPr>
      <w:r w:rsidRPr="00AE25F7">
        <w:rPr>
          <w:b/>
          <w:sz w:val="28"/>
          <w:szCs w:val="28"/>
          <w:lang w:val="uk-UA"/>
        </w:rPr>
        <w:t>Розвивальна:</w:t>
      </w:r>
      <w:r>
        <w:rPr>
          <w:sz w:val="28"/>
          <w:szCs w:val="28"/>
          <w:lang w:val="uk-UA"/>
        </w:rPr>
        <w:t xml:space="preserve"> розвивати мовленнєві навички; удосконалювати навички читання; розвивати навички аудіювання; розвивати мислення та увагу учнів.</w:t>
      </w:r>
    </w:p>
    <w:p w:rsidR="0013118E" w:rsidRPr="00B225ED" w:rsidRDefault="0013118E" w:rsidP="0013118E">
      <w:pPr>
        <w:spacing w:line="276" w:lineRule="auto"/>
        <w:jc w:val="both"/>
        <w:rPr>
          <w:sz w:val="28"/>
          <w:szCs w:val="28"/>
          <w:lang w:val="uk-UA"/>
        </w:rPr>
      </w:pPr>
      <w:r w:rsidRPr="00AE25F7">
        <w:rPr>
          <w:b/>
          <w:sz w:val="28"/>
          <w:szCs w:val="28"/>
          <w:lang w:val="uk-UA"/>
        </w:rPr>
        <w:t>Виховна:</w:t>
      </w:r>
      <w:r w:rsidRPr="004E7CE1">
        <w:rPr>
          <w:sz w:val="28"/>
          <w:szCs w:val="28"/>
          <w:lang w:val="uk-UA"/>
        </w:rPr>
        <w:t xml:space="preserve"> Вихов</w:t>
      </w:r>
      <w:r>
        <w:rPr>
          <w:sz w:val="28"/>
          <w:szCs w:val="28"/>
          <w:lang w:val="uk-UA"/>
        </w:rPr>
        <w:t>увати інтерес до природних явищ, повагу при спілкуванні.</w:t>
      </w:r>
      <w:r w:rsidRPr="004E7CE1">
        <w:rPr>
          <w:sz w:val="28"/>
          <w:szCs w:val="28"/>
          <w:lang w:val="uk-UA"/>
        </w:rPr>
        <w:t xml:space="preserve"> Виховувати готовність правильно поводити</w:t>
      </w:r>
      <w:r>
        <w:rPr>
          <w:sz w:val="28"/>
          <w:szCs w:val="28"/>
          <w:lang w:val="uk-UA"/>
        </w:rPr>
        <w:t xml:space="preserve"> себе в екстре</w:t>
      </w:r>
      <w:r w:rsidRPr="004E7CE1">
        <w:rPr>
          <w:sz w:val="28"/>
          <w:szCs w:val="28"/>
          <w:lang w:val="uk-UA"/>
        </w:rPr>
        <w:t>мальних умовах.</w:t>
      </w:r>
    </w:p>
    <w:p w:rsidR="0013118E" w:rsidRPr="00C439FF" w:rsidRDefault="0013118E" w:rsidP="0013118E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AE25F7">
        <w:rPr>
          <w:b/>
          <w:sz w:val="28"/>
          <w:szCs w:val="28"/>
          <w:lang w:val="uk-UA"/>
        </w:rPr>
        <w:t>Освітня:</w:t>
      </w:r>
      <w:r>
        <w:rPr>
          <w:sz w:val="28"/>
          <w:szCs w:val="28"/>
          <w:lang w:val="uk-UA"/>
        </w:rPr>
        <w:t xml:space="preserve"> розширювати кругозір учнів, стимулювати і підтримувати інтерес до іноземної мови.</w:t>
      </w:r>
    </w:p>
    <w:p w:rsidR="0013118E" w:rsidRPr="004E7CE1" w:rsidRDefault="0013118E" w:rsidP="0013118E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4E7CE1">
        <w:rPr>
          <w:b/>
          <w:sz w:val="28"/>
          <w:szCs w:val="28"/>
          <w:lang w:val="uk-UA"/>
        </w:rPr>
        <w:t xml:space="preserve">Обладнання: </w:t>
      </w:r>
      <w:r w:rsidRPr="004E7CE1">
        <w:rPr>
          <w:sz w:val="28"/>
          <w:szCs w:val="28"/>
          <w:lang w:val="uk-UA"/>
        </w:rPr>
        <w:t>ІКТ, підручник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Solutions</w:t>
      </w:r>
      <w:r w:rsidRPr="004E7CE1">
        <w:rPr>
          <w:sz w:val="28"/>
          <w:szCs w:val="28"/>
          <w:lang w:val="uk-UA"/>
        </w:rPr>
        <w:t xml:space="preserve">, картки для </w:t>
      </w:r>
      <w:r>
        <w:rPr>
          <w:sz w:val="28"/>
          <w:szCs w:val="28"/>
          <w:lang w:val="uk-UA"/>
        </w:rPr>
        <w:t xml:space="preserve">групової </w:t>
      </w:r>
      <w:r w:rsidRPr="004E7CE1">
        <w:rPr>
          <w:sz w:val="28"/>
          <w:szCs w:val="28"/>
          <w:lang w:val="uk-UA"/>
        </w:rPr>
        <w:t xml:space="preserve">роботи, презентація </w:t>
      </w:r>
      <w:r w:rsidRPr="004E7CE1">
        <w:rPr>
          <w:sz w:val="28"/>
          <w:szCs w:val="28"/>
          <w:lang w:val="en-US"/>
        </w:rPr>
        <w:t>Power</w:t>
      </w:r>
      <w:r w:rsidRPr="004E7CE1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Point</w:t>
      </w:r>
      <w:r>
        <w:rPr>
          <w:sz w:val="28"/>
          <w:szCs w:val="28"/>
          <w:lang w:val="uk-UA"/>
        </w:rPr>
        <w:t>,</w:t>
      </w:r>
      <w:r w:rsidRPr="004E7CE1">
        <w:rPr>
          <w:sz w:val="28"/>
          <w:szCs w:val="28"/>
          <w:lang w:val="uk-UA"/>
        </w:rPr>
        <w:t xml:space="preserve"> текст для аудіювання, </w:t>
      </w:r>
      <w:proofErr w:type="spellStart"/>
      <w:r w:rsidRPr="004E7CE1">
        <w:rPr>
          <w:sz w:val="28"/>
          <w:szCs w:val="28"/>
          <w:lang w:val="uk-UA"/>
        </w:rPr>
        <w:t>відеокліп</w:t>
      </w:r>
      <w:proofErr w:type="spellEnd"/>
      <w:r w:rsidRPr="004E7CE1">
        <w:rPr>
          <w:sz w:val="28"/>
          <w:szCs w:val="28"/>
          <w:lang w:val="uk-UA"/>
        </w:rPr>
        <w:t>.</w:t>
      </w:r>
    </w:p>
    <w:p w:rsidR="0013118E" w:rsidRPr="004E7CE1" w:rsidRDefault="0013118E" w:rsidP="0013118E">
      <w:pPr>
        <w:spacing w:line="276" w:lineRule="auto"/>
        <w:jc w:val="both"/>
        <w:rPr>
          <w:sz w:val="28"/>
          <w:szCs w:val="28"/>
          <w:lang w:val="uk-UA"/>
        </w:rPr>
      </w:pPr>
    </w:p>
    <w:p w:rsidR="0013118E" w:rsidRPr="00B225ED" w:rsidRDefault="0013118E" w:rsidP="0013118E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B225ED">
        <w:rPr>
          <w:b/>
          <w:i/>
          <w:sz w:val="28"/>
          <w:szCs w:val="28"/>
          <w:lang w:val="uk-UA"/>
        </w:rPr>
        <w:t>Хід уроку</w:t>
      </w:r>
    </w:p>
    <w:p w:rsidR="0013118E" w:rsidRPr="00B225ED" w:rsidRDefault="0013118E" w:rsidP="0013118E">
      <w:pPr>
        <w:spacing w:line="276" w:lineRule="auto"/>
        <w:jc w:val="both"/>
        <w:rPr>
          <w:b/>
          <w:i/>
          <w:sz w:val="28"/>
          <w:szCs w:val="28"/>
          <w:lang w:val="uk-UA"/>
        </w:rPr>
      </w:pPr>
      <w:r w:rsidRPr="00B225ED">
        <w:rPr>
          <w:b/>
          <w:i/>
          <w:sz w:val="28"/>
          <w:szCs w:val="28"/>
          <w:lang w:val="uk-UA"/>
        </w:rPr>
        <w:t>І.Підготовка до сприйняття іншомовного мовлення.</w:t>
      </w:r>
    </w:p>
    <w:p w:rsidR="0013118E" w:rsidRPr="0013118E" w:rsidRDefault="0013118E" w:rsidP="0013118E">
      <w:pPr>
        <w:spacing w:line="276" w:lineRule="auto"/>
        <w:jc w:val="both"/>
        <w:rPr>
          <w:sz w:val="28"/>
          <w:szCs w:val="28"/>
        </w:rPr>
      </w:pPr>
    </w:p>
    <w:p w:rsidR="0013118E" w:rsidRPr="004E7CE1" w:rsidRDefault="0013118E" w:rsidP="0013118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Greeting. </w:t>
      </w:r>
      <w:r>
        <w:rPr>
          <w:sz w:val="28"/>
          <w:szCs w:val="28"/>
          <w:lang w:val="uk-UA"/>
        </w:rPr>
        <w:t>(Привітання</w:t>
      </w:r>
      <w:r w:rsidRPr="004E7CE1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13118E" w:rsidRPr="00B225ED" w:rsidRDefault="0013118E" w:rsidP="0013118E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>Warming-up.</w:t>
      </w:r>
      <w:r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uk-UA"/>
        </w:rPr>
        <w:t>(Уведення в іншомовну атмосферу)</w:t>
      </w:r>
      <w:r>
        <w:rPr>
          <w:sz w:val="28"/>
          <w:szCs w:val="28"/>
          <w:lang w:val="uk-UA"/>
        </w:rPr>
        <w:t>.</w:t>
      </w:r>
    </w:p>
    <w:p w:rsidR="0013118E" w:rsidRPr="0013118E" w:rsidRDefault="0013118E" w:rsidP="0013118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>Aim and topic.</w:t>
      </w:r>
      <w:r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uk-UA"/>
        </w:rPr>
        <w:t>(Повідомлення цілей та мети уроку)</w:t>
      </w:r>
      <w:r>
        <w:rPr>
          <w:sz w:val="28"/>
          <w:szCs w:val="28"/>
          <w:lang w:val="uk-UA"/>
        </w:rPr>
        <w:t>.</w:t>
      </w:r>
    </w:p>
    <w:p w:rsidR="0013118E" w:rsidRPr="004E7CE1" w:rsidRDefault="0013118E" w:rsidP="0013118E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4E7CE1">
        <w:rPr>
          <w:sz w:val="28"/>
          <w:szCs w:val="28"/>
          <w:lang w:val="en-US"/>
        </w:rPr>
        <w:t>Watching</w:t>
      </w:r>
      <w:r w:rsidRPr="0013118E">
        <w:rPr>
          <w:sz w:val="28"/>
          <w:szCs w:val="28"/>
          <w:lang w:val="en-US"/>
        </w:rPr>
        <w:t xml:space="preserve"> </w:t>
      </w:r>
      <w:r w:rsidRPr="004E7CE1">
        <w:rPr>
          <w:sz w:val="28"/>
          <w:szCs w:val="28"/>
          <w:lang w:val="en-US"/>
        </w:rPr>
        <w:t>Video</w:t>
      </w:r>
      <w:r w:rsidRPr="0013118E">
        <w:rPr>
          <w:sz w:val="28"/>
          <w:szCs w:val="28"/>
          <w:lang w:val="en-US"/>
        </w:rPr>
        <w:t>.</w:t>
      </w:r>
    </w:p>
    <w:p w:rsidR="0013118E" w:rsidRPr="004E7CE1" w:rsidRDefault="0013118E" w:rsidP="0013118E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en-US"/>
        </w:rPr>
        <w:t>P</w:t>
      </w:r>
      <w:r w:rsidRPr="004E7CE1">
        <w:rPr>
          <w:i/>
          <w:sz w:val="28"/>
          <w:szCs w:val="28"/>
          <w:lang w:val="en-US"/>
        </w:rPr>
        <w:t>ost</w:t>
      </w:r>
      <w:r w:rsidRPr="004E7CE1">
        <w:rPr>
          <w:i/>
          <w:sz w:val="28"/>
          <w:szCs w:val="28"/>
          <w:lang w:val="uk-UA"/>
        </w:rPr>
        <w:t>-</w:t>
      </w:r>
      <w:r w:rsidRPr="004E7CE1">
        <w:rPr>
          <w:i/>
          <w:sz w:val="28"/>
          <w:szCs w:val="28"/>
          <w:lang w:val="en-US"/>
        </w:rPr>
        <w:t>watching</w:t>
      </w:r>
      <w:r w:rsidRPr="00492FAD">
        <w:rPr>
          <w:i/>
          <w:sz w:val="28"/>
          <w:szCs w:val="28"/>
          <w:lang w:val="uk-UA"/>
        </w:rPr>
        <w:t>.</w:t>
      </w:r>
      <w:r w:rsidRPr="004E7CE1">
        <w:rPr>
          <w:i/>
          <w:sz w:val="28"/>
          <w:szCs w:val="28"/>
          <w:lang w:val="uk-UA"/>
        </w:rPr>
        <w:t xml:space="preserve"> Учні переглядають</w:t>
      </w:r>
      <w:r>
        <w:rPr>
          <w:i/>
          <w:sz w:val="28"/>
          <w:szCs w:val="28"/>
          <w:lang w:val="uk-UA"/>
        </w:rPr>
        <w:t xml:space="preserve"> кліп та визначають природні катаклізми</w:t>
      </w:r>
    </w:p>
    <w:p w:rsidR="0013118E" w:rsidRPr="004E7CE1" w:rsidRDefault="0013118E" w:rsidP="0013118E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4E7CE1">
        <w:rPr>
          <w:i/>
          <w:sz w:val="28"/>
          <w:szCs w:val="28"/>
          <w:lang w:val="uk-UA"/>
        </w:rPr>
        <w:t>Учні відповідають</w:t>
      </w:r>
      <w:r w:rsidRPr="00492FAD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та</w:t>
      </w:r>
      <w:r w:rsidRPr="004E7CE1">
        <w:rPr>
          <w:i/>
          <w:sz w:val="28"/>
          <w:szCs w:val="28"/>
          <w:lang w:val="uk-UA"/>
        </w:rPr>
        <w:t xml:space="preserve"> називають усі природні кат</w:t>
      </w:r>
      <w:r w:rsidR="00493CB7">
        <w:rPr>
          <w:i/>
          <w:sz w:val="28"/>
          <w:szCs w:val="28"/>
          <w:lang w:val="uk-UA"/>
        </w:rPr>
        <w:t>а</w:t>
      </w:r>
      <w:r w:rsidRPr="004E7CE1">
        <w:rPr>
          <w:i/>
          <w:sz w:val="28"/>
          <w:szCs w:val="28"/>
          <w:lang w:val="uk-UA"/>
        </w:rPr>
        <w:t>строфи,</w:t>
      </w:r>
      <w:r w:rsidR="00493CB7">
        <w:rPr>
          <w:i/>
          <w:sz w:val="28"/>
          <w:szCs w:val="28"/>
          <w:lang w:val="uk-UA"/>
        </w:rPr>
        <w:t xml:space="preserve"> </w:t>
      </w:r>
      <w:r w:rsidRPr="004E7CE1">
        <w:rPr>
          <w:i/>
          <w:sz w:val="28"/>
          <w:szCs w:val="28"/>
          <w:lang w:val="uk-UA"/>
        </w:rPr>
        <w:t>що були показані у відео.</w:t>
      </w:r>
    </w:p>
    <w:p w:rsidR="0013118E" w:rsidRPr="004E7CE1" w:rsidRDefault="0013118E" w:rsidP="0013118E">
      <w:pPr>
        <w:spacing w:line="360" w:lineRule="auto"/>
        <w:jc w:val="both"/>
        <w:rPr>
          <w:sz w:val="28"/>
          <w:szCs w:val="28"/>
          <w:lang w:val="uk-UA"/>
        </w:rPr>
      </w:pPr>
      <w:r w:rsidRPr="004E7CE1">
        <w:rPr>
          <w:sz w:val="28"/>
          <w:szCs w:val="28"/>
          <w:lang w:val="en-US"/>
        </w:rPr>
        <w:t>Name</w:t>
      </w:r>
      <w:r w:rsidRPr="00492FAD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all</w:t>
      </w:r>
      <w:r w:rsidRPr="00492FAD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the</w:t>
      </w:r>
      <w:r w:rsidRPr="00492FAD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 xml:space="preserve">disasters that were mentioned in the </w:t>
      </w:r>
      <w:r>
        <w:rPr>
          <w:sz w:val="28"/>
          <w:szCs w:val="28"/>
          <w:lang w:val="en-US"/>
        </w:rPr>
        <w:t>video.</w:t>
      </w:r>
    </w:p>
    <w:p w:rsidR="0013118E" w:rsidRDefault="0013118E" w:rsidP="0013118E">
      <w:pPr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>Which of the following disasters is the most frightening?</w:t>
      </w:r>
    </w:p>
    <w:p w:rsidR="0013118E" w:rsidRPr="00492FAD" w:rsidRDefault="0013118E" w:rsidP="0013118E">
      <w:pPr>
        <w:spacing w:line="360" w:lineRule="auto"/>
        <w:jc w:val="both"/>
        <w:rPr>
          <w:sz w:val="28"/>
          <w:szCs w:val="28"/>
          <w:lang w:val="en-US"/>
        </w:rPr>
      </w:pPr>
    </w:p>
    <w:p w:rsidR="0013118E" w:rsidRPr="00492FAD" w:rsidRDefault="0013118E" w:rsidP="0013118E">
      <w:pPr>
        <w:spacing w:line="360" w:lineRule="auto"/>
        <w:jc w:val="both"/>
        <w:rPr>
          <w:b/>
          <w:i/>
          <w:sz w:val="28"/>
          <w:szCs w:val="28"/>
          <w:lang w:val="en-US"/>
        </w:rPr>
      </w:pPr>
      <w:r w:rsidRPr="00492FAD">
        <w:rPr>
          <w:b/>
          <w:i/>
          <w:sz w:val="28"/>
          <w:szCs w:val="28"/>
          <w:lang w:val="en-US"/>
        </w:rPr>
        <w:t>II.</w:t>
      </w:r>
      <w:r w:rsidRPr="00492FAD">
        <w:rPr>
          <w:b/>
          <w:i/>
          <w:sz w:val="28"/>
          <w:szCs w:val="28"/>
          <w:lang w:val="uk-UA"/>
        </w:rPr>
        <w:t>Основ</w:t>
      </w:r>
      <w:r w:rsidR="008C1E4F">
        <w:rPr>
          <w:b/>
          <w:i/>
          <w:sz w:val="28"/>
          <w:szCs w:val="28"/>
          <w:lang w:val="uk-UA"/>
        </w:rPr>
        <w:t>на частина уроку</w:t>
      </w:r>
    </w:p>
    <w:p w:rsidR="0013118E" w:rsidRDefault="0013118E" w:rsidP="0013118E">
      <w:pPr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Vocabulary.</w:t>
      </w:r>
    </w:p>
    <w:p w:rsidR="0013118E" w:rsidRDefault="0013118E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655955</wp:posOffset>
            </wp:positionV>
            <wp:extent cx="6343650" cy="852805"/>
            <wp:effectExtent l="19050" t="0" r="0" b="0"/>
            <wp:wrapTight wrapText="bothSides">
              <wp:wrapPolygon edited="0">
                <wp:start x="-65" y="0"/>
                <wp:lineTo x="-65" y="21230"/>
                <wp:lineTo x="21600" y="21230"/>
                <wp:lineTo x="21600" y="0"/>
                <wp:lineTo x="-65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На дошці розташовано малюнки із зображенням різних катастроф. Учням пропонується правильно розмістити картки з надписами до цих малюнків.</w:t>
      </w:r>
    </w:p>
    <w:p w:rsidR="0013118E" w:rsidRPr="00DC3CDF" w:rsidRDefault="0013118E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9. </w:t>
      </w:r>
      <w:proofErr w:type="spellStart"/>
      <w:r>
        <w:rPr>
          <w:sz w:val="28"/>
          <w:szCs w:val="28"/>
          <w:lang w:val="uk-UA"/>
        </w:rPr>
        <w:t>avalanche</w:t>
      </w:r>
      <w:proofErr w:type="spellEnd"/>
      <w:r w:rsidR="00DC3CDF">
        <w:rPr>
          <w:sz w:val="28"/>
          <w:szCs w:val="28"/>
          <w:lang w:val="uk-UA"/>
        </w:rPr>
        <w:tab/>
      </w:r>
      <w:r w:rsidR="00DC3CDF">
        <w:rPr>
          <w:sz w:val="28"/>
          <w:szCs w:val="28"/>
          <w:lang w:val="uk-UA"/>
        </w:rPr>
        <w:tab/>
      </w:r>
      <w:r w:rsidR="00DC3CDF">
        <w:rPr>
          <w:sz w:val="28"/>
          <w:szCs w:val="28"/>
          <w:lang w:val="uk-UA"/>
        </w:rPr>
        <w:tab/>
      </w:r>
      <w:r w:rsidRPr="00DC3CDF">
        <w:rPr>
          <w:sz w:val="28"/>
          <w:szCs w:val="28"/>
        </w:rPr>
        <w:t xml:space="preserve">10. </w:t>
      </w:r>
      <w:proofErr w:type="gramStart"/>
      <w:r>
        <w:rPr>
          <w:sz w:val="28"/>
          <w:szCs w:val="28"/>
          <w:lang w:val="en-US"/>
        </w:rPr>
        <w:t>hurricane</w:t>
      </w:r>
      <w:proofErr w:type="gramEnd"/>
    </w:p>
    <w:p w:rsidR="0013118E" w:rsidRPr="00DC3CDF" w:rsidRDefault="0013118E" w:rsidP="0013118E">
      <w:pPr>
        <w:spacing w:line="360" w:lineRule="auto"/>
        <w:ind w:left="360"/>
        <w:jc w:val="both"/>
        <w:rPr>
          <w:sz w:val="28"/>
          <w:szCs w:val="28"/>
        </w:rPr>
      </w:pPr>
    </w:p>
    <w:p w:rsidR="0013118E" w:rsidRPr="00DC3CDF" w:rsidRDefault="0013118E" w:rsidP="0013118E">
      <w:pPr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653C18">
        <w:rPr>
          <w:b/>
          <w:sz w:val="28"/>
          <w:szCs w:val="28"/>
          <w:lang w:val="en-US"/>
        </w:rPr>
        <w:t>Reading</w:t>
      </w: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558165</wp:posOffset>
            </wp:positionV>
            <wp:extent cx="2686050" cy="400050"/>
            <wp:effectExtent l="19050" t="0" r="0" b="0"/>
            <wp:wrapTight wrapText="bothSides">
              <wp:wrapPolygon edited="0">
                <wp:start x="-153" y="0"/>
                <wp:lineTo x="-153" y="20571"/>
                <wp:lineTo x="21600" y="20571"/>
                <wp:lineTo x="21600" y="0"/>
                <wp:lineTo x="-153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558165</wp:posOffset>
            </wp:positionV>
            <wp:extent cx="3048000" cy="400050"/>
            <wp:effectExtent l="19050" t="0" r="0" b="0"/>
            <wp:wrapTight wrapText="bothSides">
              <wp:wrapPolygon edited="0">
                <wp:start x="-135" y="0"/>
                <wp:lineTo x="-135" y="20571"/>
                <wp:lineTo x="21600" y="20571"/>
                <wp:lineTo x="21600" y="0"/>
                <wp:lineTo x="-135" y="0"/>
              </wp:wrapPolygon>
            </wp:wrapTight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18E">
        <w:rPr>
          <w:sz w:val="28"/>
          <w:szCs w:val="28"/>
          <w:lang w:val="uk-UA"/>
        </w:rPr>
        <w:t xml:space="preserve">Учні розподіляються на групи та отримують тексти про катастрофи на </w:t>
      </w:r>
    </w:p>
    <w:p w:rsidR="00DC3CDF" w:rsidRDefault="0013118E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картках із завданням: прочитати опис катастрофи та визначити її назву.</w:t>
      </w: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31115</wp:posOffset>
            </wp:positionV>
            <wp:extent cx="5600700" cy="3009900"/>
            <wp:effectExtent l="19050" t="0" r="0" b="0"/>
            <wp:wrapTight wrapText="bothSides">
              <wp:wrapPolygon edited="0">
                <wp:start x="-73" y="0"/>
                <wp:lineTo x="-73" y="21463"/>
                <wp:lineTo x="21600" y="21463"/>
                <wp:lineTo x="21600" y="0"/>
                <wp:lineTo x="-73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CDF">
        <w:rPr>
          <w:sz w:val="28"/>
          <w:szCs w:val="28"/>
          <w:lang w:val="uk-UA"/>
        </w:rPr>
        <w:t xml:space="preserve"> </w:t>
      </w: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DC3CDF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13118E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-5715000</wp:posOffset>
            </wp:positionH>
            <wp:positionV relativeFrom="paragraph">
              <wp:posOffset>281305</wp:posOffset>
            </wp:positionV>
            <wp:extent cx="5610225" cy="4257675"/>
            <wp:effectExtent l="19050" t="0" r="9525" b="0"/>
            <wp:wrapTight wrapText="bothSides">
              <wp:wrapPolygon edited="0">
                <wp:start x="-73" y="0"/>
                <wp:lineTo x="-73" y="21552"/>
                <wp:lineTo x="21637" y="21552"/>
                <wp:lineTo x="21637" y="0"/>
                <wp:lineTo x="-73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CDF" w:rsidRPr="00653C18" w:rsidRDefault="00DC3CDF" w:rsidP="0013118E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13118E" w:rsidRPr="00653C18" w:rsidRDefault="0013118E" w:rsidP="0013118E">
      <w:pPr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  <w:lang w:val="en-US"/>
        </w:rPr>
      </w:pPr>
      <w:r w:rsidRPr="00492FAD">
        <w:rPr>
          <w:b/>
          <w:sz w:val="28"/>
          <w:szCs w:val="28"/>
          <w:lang w:val="en-US"/>
        </w:rPr>
        <w:lastRenderedPageBreak/>
        <w:t>Listening.</w:t>
      </w:r>
    </w:p>
    <w:p w:rsidR="0013118E" w:rsidRPr="008C1E4F" w:rsidRDefault="0013118E" w:rsidP="008C1E4F">
      <w:pPr>
        <w:pStyle w:val="a5"/>
        <w:numPr>
          <w:ilvl w:val="0"/>
          <w:numId w:val="6"/>
        </w:numPr>
        <w:spacing w:line="360" w:lineRule="auto"/>
        <w:jc w:val="both"/>
        <w:rPr>
          <w:i/>
          <w:sz w:val="28"/>
          <w:szCs w:val="28"/>
          <w:lang w:val="en-US"/>
        </w:rPr>
      </w:pPr>
      <w:r w:rsidRPr="008C1E4F">
        <w:rPr>
          <w:i/>
          <w:sz w:val="28"/>
          <w:szCs w:val="28"/>
          <w:lang w:val="en-US"/>
        </w:rPr>
        <w:t>Pre-listening.</w:t>
      </w:r>
    </w:p>
    <w:p w:rsidR="0013118E" w:rsidRPr="004E7CE1" w:rsidRDefault="0013118E" w:rsidP="0013118E">
      <w:pPr>
        <w:spacing w:line="360" w:lineRule="auto"/>
        <w:jc w:val="both"/>
        <w:rPr>
          <w:sz w:val="28"/>
          <w:szCs w:val="28"/>
          <w:lang w:val="uk-UA"/>
        </w:rPr>
      </w:pPr>
      <w:r w:rsidRPr="004E7CE1">
        <w:rPr>
          <w:sz w:val="28"/>
          <w:szCs w:val="28"/>
          <w:lang w:val="en-US"/>
        </w:rPr>
        <w:t xml:space="preserve">Look at the pictures and name the disasters. </w:t>
      </w:r>
      <w:r w:rsidRPr="0013118E">
        <w:rPr>
          <w:sz w:val="28"/>
          <w:szCs w:val="28"/>
        </w:rPr>
        <w:t>(</w:t>
      </w:r>
      <w:r w:rsidRPr="004E7CE1">
        <w:rPr>
          <w:sz w:val="28"/>
          <w:szCs w:val="28"/>
          <w:lang w:val="uk-UA"/>
        </w:rPr>
        <w:t>Учні роздивляють</w:t>
      </w:r>
      <w:r w:rsidR="0027209B">
        <w:rPr>
          <w:sz w:val="28"/>
          <w:szCs w:val="28"/>
          <w:lang w:val="uk-UA"/>
        </w:rPr>
        <w:t>ся</w:t>
      </w:r>
      <w:r w:rsidRPr="004E7CE1">
        <w:rPr>
          <w:sz w:val="28"/>
          <w:szCs w:val="28"/>
          <w:lang w:val="uk-UA"/>
        </w:rPr>
        <w:t xml:space="preserve"> фото та називають стихійні лиха)</w:t>
      </w:r>
    </w:p>
    <w:p w:rsidR="0013118E" w:rsidRPr="008C1E4F" w:rsidRDefault="00DC3CDF" w:rsidP="008C1E4F">
      <w:pPr>
        <w:pStyle w:val="a5"/>
        <w:numPr>
          <w:ilvl w:val="0"/>
          <w:numId w:val="6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8C1E4F">
        <w:rPr>
          <w:i/>
          <w:sz w:val="28"/>
          <w:szCs w:val="28"/>
          <w:lang w:val="en-US"/>
        </w:rPr>
        <w:t>While-listening.</w:t>
      </w:r>
    </w:p>
    <w:p w:rsidR="008C1E4F" w:rsidRDefault="0013118E" w:rsidP="008C1E4F">
      <w:pPr>
        <w:spacing w:line="360" w:lineRule="auto"/>
        <w:jc w:val="both"/>
        <w:rPr>
          <w:sz w:val="28"/>
          <w:szCs w:val="28"/>
          <w:lang w:val="uk-UA"/>
        </w:rPr>
      </w:pPr>
      <w:r w:rsidRPr="004E7CE1">
        <w:rPr>
          <w:sz w:val="28"/>
          <w:szCs w:val="28"/>
          <w:lang w:val="en-US"/>
        </w:rPr>
        <w:t>Listen to the text and put the natural disasters in the order they have been mentioned in the text. (</w:t>
      </w:r>
      <w:r w:rsidRPr="004E7CE1">
        <w:rPr>
          <w:sz w:val="28"/>
          <w:szCs w:val="28"/>
          <w:lang w:val="uk-UA"/>
        </w:rPr>
        <w:t xml:space="preserve">Учні </w:t>
      </w:r>
      <w:r w:rsidR="0027209B" w:rsidRPr="004E7CE1">
        <w:rPr>
          <w:sz w:val="28"/>
          <w:szCs w:val="28"/>
          <w:lang w:val="uk-UA"/>
        </w:rPr>
        <w:t>розставляють</w:t>
      </w:r>
      <w:r w:rsidRPr="004E7CE1">
        <w:rPr>
          <w:sz w:val="28"/>
          <w:szCs w:val="28"/>
          <w:lang w:val="uk-UA"/>
        </w:rPr>
        <w:t xml:space="preserve"> стихійні лиха в правильному порядку)</w:t>
      </w:r>
    </w:p>
    <w:p w:rsidR="0013118E" w:rsidRPr="008C1E4F" w:rsidRDefault="0013118E" w:rsidP="008C1E4F">
      <w:pPr>
        <w:pStyle w:val="a5"/>
        <w:numPr>
          <w:ilvl w:val="0"/>
          <w:numId w:val="6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8C1E4F">
        <w:rPr>
          <w:i/>
          <w:sz w:val="28"/>
          <w:szCs w:val="28"/>
          <w:lang w:val="en-US"/>
        </w:rPr>
        <w:t>Post-listening.</w:t>
      </w:r>
    </w:p>
    <w:p w:rsidR="0013118E" w:rsidRDefault="0013118E" w:rsidP="0013118E">
      <w:pPr>
        <w:spacing w:line="360" w:lineRule="auto"/>
        <w:jc w:val="both"/>
        <w:rPr>
          <w:sz w:val="28"/>
          <w:szCs w:val="28"/>
          <w:lang w:val="uk-UA"/>
        </w:rPr>
      </w:pPr>
      <w:r w:rsidRPr="004E7CE1">
        <w:rPr>
          <w:sz w:val="28"/>
          <w:szCs w:val="28"/>
          <w:lang w:val="en-US"/>
        </w:rPr>
        <w:t>Listen to the text again and complete the sentences.</w:t>
      </w:r>
      <w:r w:rsidR="008C1E4F">
        <w:rPr>
          <w:sz w:val="28"/>
          <w:szCs w:val="28"/>
          <w:lang w:val="uk-UA"/>
        </w:rPr>
        <w:t xml:space="preserve"> Учні слухають тек</w:t>
      </w:r>
      <w:r w:rsidRPr="004E7CE1">
        <w:rPr>
          <w:sz w:val="28"/>
          <w:szCs w:val="28"/>
          <w:lang w:val="uk-UA"/>
        </w:rPr>
        <w:t>с</w:t>
      </w:r>
      <w:r w:rsidR="008C1E4F">
        <w:rPr>
          <w:sz w:val="28"/>
          <w:szCs w:val="28"/>
          <w:lang w:val="uk-UA"/>
        </w:rPr>
        <w:t>т вдруге та продовжують речення:</w:t>
      </w:r>
    </w:p>
    <w:p w:rsidR="008C1E4F" w:rsidRDefault="008C1E4F" w:rsidP="0013118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1225672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4F" w:rsidRDefault="008C1E4F" w:rsidP="0013118E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1.</w: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floods</w:t>
      </w:r>
      <w:proofErr w:type="gramEnd"/>
      <w:r>
        <w:rPr>
          <w:sz w:val="28"/>
          <w:szCs w:val="28"/>
          <w:lang w:val="en-US"/>
        </w:rPr>
        <w:t>.</w:t>
      </w:r>
    </w:p>
    <w:p w:rsidR="008C1E4F" w:rsidRDefault="008C1E4F" w:rsidP="0013118E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2. </w:t>
      </w:r>
      <w:proofErr w:type="gramStart"/>
      <w:r>
        <w:rPr>
          <w:sz w:val="28"/>
          <w:szCs w:val="28"/>
          <w:lang w:val="en-US"/>
        </w:rPr>
        <w:t>the</w:t>
      </w:r>
      <w:proofErr w:type="gramEnd"/>
      <w:r>
        <w:rPr>
          <w:sz w:val="28"/>
          <w:szCs w:val="28"/>
          <w:lang w:val="en-US"/>
        </w:rPr>
        <w:t xml:space="preserve"> sea.</w:t>
      </w:r>
    </w:p>
    <w:p w:rsidR="008C1E4F" w:rsidRDefault="008C1E4F" w:rsidP="0013118E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3. </w:t>
      </w:r>
      <w:proofErr w:type="gramStart"/>
      <w:r>
        <w:rPr>
          <w:sz w:val="28"/>
          <w:szCs w:val="28"/>
          <w:lang w:val="en-US"/>
        </w:rPr>
        <w:t>destroyed</w:t>
      </w:r>
      <w:proofErr w:type="gramEnd"/>
      <w:r>
        <w:rPr>
          <w:sz w:val="28"/>
          <w:szCs w:val="28"/>
          <w:lang w:val="en-US"/>
        </w:rPr>
        <w:t xml:space="preserve"> thousands of buildings.</w:t>
      </w:r>
    </w:p>
    <w:p w:rsidR="008C1E4F" w:rsidRDefault="008C1E4F" w:rsidP="0013118E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4. </w:t>
      </w:r>
      <w:proofErr w:type="gramStart"/>
      <w:r>
        <w:rPr>
          <w:sz w:val="28"/>
          <w:szCs w:val="28"/>
          <w:lang w:val="en-US"/>
        </w:rPr>
        <w:t>did</w:t>
      </w:r>
      <w:proofErr w:type="gramEnd"/>
      <w:r>
        <w:rPr>
          <w:sz w:val="28"/>
          <w:szCs w:val="28"/>
          <w:lang w:val="en-US"/>
        </w:rPr>
        <w:t xml:space="preserve"> not receive the rain for six years.</w:t>
      </w:r>
    </w:p>
    <w:p w:rsidR="008C1E4F" w:rsidRDefault="008C1E4F" w:rsidP="0013118E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5. </w:t>
      </w:r>
      <w:proofErr w:type="gramStart"/>
      <w:r>
        <w:rPr>
          <w:sz w:val="28"/>
          <w:szCs w:val="28"/>
          <w:lang w:val="en-US"/>
        </w:rPr>
        <w:t>there</w:t>
      </w:r>
      <w:proofErr w:type="gramEnd"/>
      <w:r>
        <w:rPr>
          <w:sz w:val="28"/>
          <w:szCs w:val="28"/>
          <w:lang w:val="en-US"/>
        </w:rPr>
        <w:t xml:space="preserve"> wasn’t enough water</w:t>
      </w:r>
      <w:r w:rsidR="00C57908">
        <w:rPr>
          <w:sz w:val="28"/>
          <w:szCs w:val="28"/>
          <w:lang w:val="en-US"/>
        </w:rPr>
        <w:t>.</w:t>
      </w:r>
    </w:p>
    <w:p w:rsidR="008C1E4F" w:rsidRDefault="008C1E4F" w:rsidP="0013118E">
      <w:pPr>
        <w:spacing w:line="360" w:lineRule="auto"/>
        <w:jc w:val="both"/>
        <w:rPr>
          <w:sz w:val="28"/>
          <w:szCs w:val="28"/>
          <w:lang w:val="uk-UA"/>
        </w:rPr>
      </w:pPr>
    </w:p>
    <w:p w:rsidR="000C511E" w:rsidRPr="000C511E" w:rsidRDefault="000C511E" w:rsidP="000C511E">
      <w:pPr>
        <w:pStyle w:val="a5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  <w:lang w:val="uk-UA"/>
        </w:rPr>
      </w:pPr>
      <w:r w:rsidRPr="000C511E">
        <w:rPr>
          <w:b/>
          <w:sz w:val="28"/>
          <w:szCs w:val="28"/>
          <w:lang w:val="en-US"/>
        </w:rPr>
        <w:t>Revising</w:t>
      </w:r>
      <w:r w:rsidRPr="000C511E">
        <w:rPr>
          <w:b/>
          <w:sz w:val="28"/>
          <w:szCs w:val="28"/>
          <w:lang w:val="uk-UA"/>
        </w:rPr>
        <w:t xml:space="preserve"> </w:t>
      </w:r>
      <w:r w:rsidRPr="000C511E">
        <w:rPr>
          <w:b/>
          <w:sz w:val="28"/>
          <w:szCs w:val="28"/>
          <w:lang w:val="en-US"/>
        </w:rPr>
        <w:t>grammar</w:t>
      </w:r>
    </w:p>
    <w:p w:rsidR="000C511E" w:rsidRPr="000C511E" w:rsidRDefault="000C511E" w:rsidP="000C511E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Second</w:t>
      </w:r>
      <w:r w:rsidRPr="000C51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Conditional</w:t>
      </w:r>
      <w:r>
        <w:rPr>
          <w:sz w:val="28"/>
          <w:szCs w:val="28"/>
          <w:lang w:val="uk-UA"/>
        </w:rPr>
        <w:t xml:space="preserve">: </w:t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516255</wp:posOffset>
            </wp:positionV>
            <wp:extent cx="4133850" cy="1857375"/>
            <wp:effectExtent l="19050" t="0" r="0" b="0"/>
            <wp:wrapTight wrapText="bothSides">
              <wp:wrapPolygon edited="0">
                <wp:start x="-100" y="0"/>
                <wp:lineTo x="-100" y="21489"/>
                <wp:lineTo x="21600" y="21489"/>
                <wp:lineTo x="21600" y="0"/>
                <wp:lineTo x="-100" y="0"/>
              </wp:wrapPolygon>
            </wp:wrapTight>
            <wp:docPr id="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CE1">
        <w:rPr>
          <w:sz w:val="28"/>
          <w:szCs w:val="28"/>
          <w:lang w:val="uk-UA"/>
        </w:rPr>
        <w:t>Повторення грам</w:t>
      </w:r>
      <w:r>
        <w:rPr>
          <w:sz w:val="28"/>
          <w:szCs w:val="28"/>
          <w:lang w:val="uk-UA"/>
        </w:rPr>
        <w:t>атики-Другий тип умовних речень. Повторення правила утворення та вживання (стор.75)</w:t>
      </w:r>
    </w:p>
    <w:p w:rsidR="000C511E" w:rsidRDefault="000C511E" w:rsidP="0013118E">
      <w:pPr>
        <w:spacing w:line="360" w:lineRule="auto"/>
        <w:jc w:val="both"/>
        <w:rPr>
          <w:sz w:val="28"/>
          <w:szCs w:val="28"/>
          <w:lang w:val="uk-UA"/>
        </w:rPr>
      </w:pPr>
    </w:p>
    <w:p w:rsidR="000C511E" w:rsidRDefault="000C511E" w:rsidP="0013118E">
      <w:pPr>
        <w:spacing w:line="360" w:lineRule="auto"/>
        <w:jc w:val="both"/>
        <w:rPr>
          <w:sz w:val="28"/>
          <w:szCs w:val="28"/>
          <w:lang w:val="uk-UA"/>
        </w:rPr>
      </w:pPr>
    </w:p>
    <w:p w:rsidR="000C511E" w:rsidRDefault="000C511E" w:rsidP="0013118E">
      <w:pPr>
        <w:spacing w:line="360" w:lineRule="auto"/>
        <w:jc w:val="both"/>
        <w:rPr>
          <w:sz w:val="28"/>
          <w:szCs w:val="28"/>
          <w:lang w:val="uk-UA"/>
        </w:rPr>
      </w:pPr>
    </w:p>
    <w:p w:rsidR="000C511E" w:rsidRDefault="000C511E" w:rsidP="0013118E">
      <w:pPr>
        <w:spacing w:line="360" w:lineRule="auto"/>
        <w:jc w:val="both"/>
        <w:rPr>
          <w:sz w:val="28"/>
          <w:szCs w:val="28"/>
          <w:lang w:val="uk-UA"/>
        </w:rPr>
      </w:pPr>
    </w:p>
    <w:p w:rsidR="000C511E" w:rsidRDefault="000C511E" w:rsidP="0013118E">
      <w:pPr>
        <w:spacing w:line="360" w:lineRule="auto"/>
        <w:jc w:val="both"/>
        <w:rPr>
          <w:sz w:val="28"/>
          <w:szCs w:val="28"/>
          <w:lang w:val="uk-UA"/>
        </w:rPr>
      </w:pPr>
    </w:p>
    <w:p w:rsidR="000C511E" w:rsidRPr="000C511E" w:rsidRDefault="000C511E" w:rsidP="0013118E">
      <w:pPr>
        <w:spacing w:line="360" w:lineRule="auto"/>
        <w:jc w:val="both"/>
        <w:rPr>
          <w:sz w:val="28"/>
          <w:szCs w:val="28"/>
          <w:lang w:val="uk-UA"/>
        </w:rPr>
      </w:pPr>
    </w:p>
    <w:p w:rsidR="0013118E" w:rsidRPr="0028383F" w:rsidRDefault="0013118E" w:rsidP="0013118E">
      <w:pPr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  <w:lang w:val="uk-UA"/>
        </w:rPr>
      </w:pPr>
      <w:r w:rsidRPr="0028383F">
        <w:rPr>
          <w:b/>
          <w:sz w:val="28"/>
          <w:szCs w:val="28"/>
          <w:lang w:val="en-US"/>
        </w:rPr>
        <w:lastRenderedPageBreak/>
        <w:t>Speaking</w:t>
      </w:r>
      <w:r w:rsidRPr="0028383F">
        <w:rPr>
          <w:b/>
          <w:sz w:val="28"/>
          <w:szCs w:val="28"/>
          <w:lang w:val="uk-UA"/>
        </w:rPr>
        <w:t>.</w:t>
      </w:r>
    </w:p>
    <w:p w:rsidR="0013118E" w:rsidRPr="004E7CE1" w:rsidRDefault="0013118E" w:rsidP="0013118E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4E7CE1">
        <w:rPr>
          <w:b/>
          <w:sz w:val="28"/>
          <w:szCs w:val="28"/>
          <w:lang w:val="en-US"/>
        </w:rPr>
        <w:t>Pair</w:t>
      </w:r>
      <w:r w:rsidRPr="000C511E">
        <w:rPr>
          <w:b/>
          <w:sz w:val="28"/>
          <w:szCs w:val="28"/>
          <w:lang w:val="uk-UA"/>
        </w:rPr>
        <w:t xml:space="preserve"> </w:t>
      </w:r>
      <w:r w:rsidRPr="004E7CE1">
        <w:rPr>
          <w:b/>
          <w:sz w:val="28"/>
          <w:szCs w:val="28"/>
          <w:lang w:val="en-US"/>
        </w:rPr>
        <w:t>work</w:t>
      </w:r>
    </w:p>
    <w:p w:rsidR="0028383F" w:rsidRPr="0028383F" w:rsidRDefault="0013118E" w:rsidP="0028383F">
      <w:pPr>
        <w:pStyle w:val="a5"/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  <w:lang w:val="en-US"/>
        </w:rPr>
      </w:pPr>
      <w:r w:rsidRPr="0028383F">
        <w:rPr>
          <w:sz w:val="28"/>
          <w:szCs w:val="28"/>
          <w:lang w:val="en-US"/>
        </w:rPr>
        <w:t>Discus</w:t>
      </w:r>
      <w:r w:rsidRPr="0028383F">
        <w:rPr>
          <w:sz w:val="28"/>
          <w:szCs w:val="28"/>
          <w:lang w:val="uk-UA"/>
        </w:rPr>
        <w:t xml:space="preserve"> </w:t>
      </w:r>
      <w:r w:rsidRPr="0028383F">
        <w:rPr>
          <w:sz w:val="28"/>
          <w:szCs w:val="28"/>
          <w:lang w:val="en-US"/>
        </w:rPr>
        <w:t>with</w:t>
      </w:r>
      <w:r w:rsidRPr="0028383F">
        <w:rPr>
          <w:sz w:val="28"/>
          <w:szCs w:val="28"/>
          <w:lang w:val="uk-UA"/>
        </w:rPr>
        <w:t xml:space="preserve"> </w:t>
      </w:r>
      <w:r w:rsidRPr="0028383F">
        <w:rPr>
          <w:sz w:val="28"/>
          <w:szCs w:val="28"/>
          <w:lang w:val="en-US"/>
        </w:rPr>
        <w:t>your</w:t>
      </w:r>
      <w:r w:rsidRPr="0028383F">
        <w:rPr>
          <w:sz w:val="28"/>
          <w:szCs w:val="28"/>
          <w:lang w:val="uk-UA"/>
        </w:rPr>
        <w:t xml:space="preserve"> </w:t>
      </w:r>
      <w:r w:rsidRPr="0028383F">
        <w:rPr>
          <w:sz w:val="28"/>
          <w:szCs w:val="28"/>
          <w:lang w:val="en-US"/>
        </w:rPr>
        <w:t>partner</w:t>
      </w:r>
      <w:r w:rsidR="0028383F" w:rsidRPr="0028383F">
        <w:rPr>
          <w:sz w:val="28"/>
          <w:szCs w:val="28"/>
          <w:lang w:val="uk-UA"/>
        </w:rPr>
        <w:t xml:space="preserve">, </w:t>
      </w:r>
      <w:r w:rsidR="0028383F" w:rsidRPr="0028383F">
        <w:rPr>
          <w:sz w:val="28"/>
          <w:szCs w:val="28"/>
          <w:lang w:val="en-US"/>
        </w:rPr>
        <w:t>share</w:t>
      </w:r>
      <w:r w:rsidR="0028383F" w:rsidRPr="0028383F">
        <w:rPr>
          <w:sz w:val="28"/>
          <w:szCs w:val="28"/>
          <w:lang w:val="uk-UA"/>
        </w:rPr>
        <w:t xml:space="preserve"> </w:t>
      </w:r>
      <w:r w:rsidR="0028383F" w:rsidRPr="0028383F">
        <w:rPr>
          <w:sz w:val="28"/>
          <w:szCs w:val="28"/>
          <w:lang w:val="en-US"/>
        </w:rPr>
        <w:t>your</w:t>
      </w:r>
      <w:r w:rsidR="0028383F" w:rsidRPr="0028383F">
        <w:rPr>
          <w:sz w:val="28"/>
          <w:szCs w:val="28"/>
          <w:lang w:val="uk-UA"/>
        </w:rPr>
        <w:t xml:space="preserve"> </w:t>
      </w:r>
      <w:r w:rsidR="0028383F" w:rsidRPr="0028383F">
        <w:rPr>
          <w:sz w:val="28"/>
          <w:szCs w:val="28"/>
          <w:lang w:val="en-US"/>
        </w:rPr>
        <w:t xml:space="preserve">ideas, using </w:t>
      </w:r>
      <w:r w:rsidR="0028383F" w:rsidRPr="0028383F">
        <w:rPr>
          <w:b/>
          <w:sz w:val="28"/>
          <w:szCs w:val="28"/>
          <w:lang w:val="en-US"/>
        </w:rPr>
        <w:t>I agree or I don’t agree.</w:t>
      </w:r>
    </w:p>
    <w:p w:rsidR="0013118E" w:rsidRPr="0028383F" w:rsidRDefault="0013118E" w:rsidP="0028383F">
      <w:pPr>
        <w:pStyle w:val="a5"/>
        <w:spacing w:line="360" w:lineRule="auto"/>
        <w:jc w:val="both"/>
        <w:rPr>
          <w:sz w:val="28"/>
          <w:szCs w:val="28"/>
        </w:rPr>
      </w:pPr>
      <w:r w:rsidRPr="0028383F">
        <w:rPr>
          <w:b/>
          <w:sz w:val="28"/>
          <w:szCs w:val="28"/>
          <w:lang w:val="uk-UA"/>
        </w:rPr>
        <w:t>(</w:t>
      </w:r>
      <w:r w:rsidRPr="0028383F">
        <w:rPr>
          <w:sz w:val="28"/>
          <w:szCs w:val="28"/>
          <w:lang w:val="uk-UA"/>
        </w:rPr>
        <w:t>Учні отримують запитання та обговорюють його у парі)</w:t>
      </w:r>
    </w:p>
    <w:p w:rsidR="0013118E" w:rsidRPr="0028383F" w:rsidRDefault="0013118E" w:rsidP="0013118E">
      <w:pPr>
        <w:spacing w:line="360" w:lineRule="auto"/>
        <w:jc w:val="both"/>
        <w:rPr>
          <w:sz w:val="28"/>
          <w:szCs w:val="28"/>
          <w:lang w:val="uk-UA"/>
        </w:rPr>
      </w:pPr>
      <w:r w:rsidRPr="004E7CE1">
        <w:rPr>
          <w:sz w:val="28"/>
          <w:szCs w:val="28"/>
          <w:lang w:val="en-US"/>
        </w:rPr>
        <w:t>How</w:t>
      </w:r>
      <w:r w:rsidRPr="0028383F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would</w:t>
      </w:r>
      <w:r w:rsidRPr="0028383F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you</w:t>
      </w:r>
      <w:r w:rsidRPr="0028383F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behave</w:t>
      </w:r>
      <w:r w:rsidRPr="0028383F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during</w:t>
      </w:r>
      <w:r w:rsidRPr="0028383F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the</w:t>
      </w:r>
      <w:r w:rsidRPr="0028383F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earthquake</w:t>
      </w:r>
      <w:r w:rsidRPr="0028383F">
        <w:rPr>
          <w:sz w:val="28"/>
          <w:szCs w:val="28"/>
          <w:lang w:val="uk-UA"/>
        </w:rPr>
        <w:t>?</w:t>
      </w:r>
    </w:p>
    <w:p w:rsidR="0013118E" w:rsidRPr="004E7CE1" w:rsidRDefault="0013118E" w:rsidP="0013118E">
      <w:pPr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>Read</w:t>
      </w:r>
      <w:r w:rsidRPr="0028383F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and</w:t>
      </w:r>
      <w:r w:rsidRPr="0028383F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decide whether the statements are right or wrong.</w:t>
      </w:r>
    </w:p>
    <w:p w:rsidR="0013118E" w:rsidRPr="00493CB7" w:rsidRDefault="0028383F" w:rsidP="001311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(</w:t>
      </w:r>
      <w:r w:rsidR="0013118E" w:rsidRPr="004E7CE1">
        <w:rPr>
          <w:sz w:val="28"/>
          <w:szCs w:val="28"/>
          <w:lang w:val="uk-UA"/>
        </w:rPr>
        <w:t>Учні читають ствердження про те, як поводитися під час землетрусу та визначають, чи є ці ствердження вірні)</w:t>
      </w:r>
      <w:r w:rsidRPr="0028383F">
        <w:rPr>
          <w:sz w:val="28"/>
          <w:szCs w:val="28"/>
        </w:rPr>
        <w:t>.</w:t>
      </w:r>
    </w:p>
    <w:p w:rsidR="0027209B" w:rsidRDefault="0027209B" w:rsidP="0013118E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273675" cy="2153483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5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9B" w:rsidRPr="0027209B" w:rsidRDefault="0027209B" w:rsidP="0027209B">
      <w:pPr>
        <w:pStyle w:val="a5"/>
        <w:numPr>
          <w:ilvl w:val="0"/>
          <w:numId w:val="8"/>
        </w:numPr>
        <w:spacing w:line="360" w:lineRule="auto"/>
        <w:jc w:val="both"/>
        <w:rPr>
          <w:b/>
          <w:sz w:val="28"/>
          <w:szCs w:val="28"/>
          <w:lang w:val="en-US"/>
        </w:rPr>
      </w:pPr>
      <w:r w:rsidRPr="0027209B">
        <w:rPr>
          <w:b/>
          <w:sz w:val="28"/>
          <w:szCs w:val="28"/>
          <w:lang w:val="en-US"/>
        </w:rPr>
        <w:t>True</w:t>
      </w:r>
      <w:r w:rsidRPr="0027209B">
        <w:rPr>
          <w:b/>
          <w:sz w:val="28"/>
          <w:szCs w:val="28"/>
          <w:lang w:val="en-US"/>
        </w:rPr>
        <w:tab/>
      </w:r>
      <w:r w:rsidRPr="0027209B">
        <w:rPr>
          <w:b/>
          <w:sz w:val="28"/>
          <w:szCs w:val="28"/>
          <w:lang w:val="en-US"/>
        </w:rPr>
        <w:tab/>
        <w:t>2. False</w:t>
      </w:r>
      <w:r w:rsidRPr="0027209B">
        <w:rPr>
          <w:b/>
          <w:sz w:val="28"/>
          <w:szCs w:val="28"/>
          <w:lang w:val="en-US"/>
        </w:rPr>
        <w:tab/>
      </w:r>
      <w:r w:rsidRPr="0027209B">
        <w:rPr>
          <w:b/>
          <w:sz w:val="28"/>
          <w:szCs w:val="28"/>
          <w:lang w:val="en-US"/>
        </w:rPr>
        <w:tab/>
        <w:t>3. False</w:t>
      </w:r>
      <w:r w:rsidRPr="0027209B">
        <w:rPr>
          <w:b/>
          <w:sz w:val="28"/>
          <w:szCs w:val="28"/>
          <w:lang w:val="en-US"/>
        </w:rPr>
        <w:tab/>
      </w:r>
      <w:r w:rsidRPr="0027209B">
        <w:rPr>
          <w:b/>
          <w:sz w:val="28"/>
          <w:szCs w:val="28"/>
          <w:lang w:val="en-US"/>
        </w:rPr>
        <w:tab/>
        <w:t>4. True</w:t>
      </w:r>
    </w:p>
    <w:p w:rsidR="0027209B" w:rsidRDefault="0027209B" w:rsidP="0013118E">
      <w:pPr>
        <w:spacing w:line="360" w:lineRule="auto"/>
        <w:jc w:val="both"/>
        <w:rPr>
          <w:b/>
          <w:i/>
          <w:sz w:val="28"/>
          <w:szCs w:val="28"/>
          <w:lang w:val="en-US"/>
        </w:rPr>
      </w:pPr>
    </w:p>
    <w:p w:rsidR="0013118E" w:rsidRPr="0027209B" w:rsidRDefault="0027209B" w:rsidP="0013118E">
      <w:pPr>
        <w:spacing w:line="360" w:lineRule="auto"/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  <w:lang w:val="uk-UA"/>
        </w:rPr>
        <w:t>ІІІ.</w:t>
      </w:r>
      <w:r w:rsidR="00493CB7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Заключна частина уроку</w:t>
      </w:r>
    </w:p>
    <w:p w:rsidR="0013118E" w:rsidRDefault="0013118E" w:rsidP="0013118E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>Summarizing.(</w:t>
      </w:r>
      <w:r w:rsidRPr="004E7CE1">
        <w:rPr>
          <w:sz w:val="28"/>
          <w:szCs w:val="28"/>
          <w:lang w:val="uk-UA"/>
        </w:rPr>
        <w:t>Підведення підсумків уроку)</w:t>
      </w:r>
    </w:p>
    <w:p w:rsidR="0027209B" w:rsidRPr="0027209B" w:rsidRDefault="0027209B" w:rsidP="0027209B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1030605</wp:posOffset>
            </wp:positionV>
            <wp:extent cx="5940425" cy="1162050"/>
            <wp:effectExtent l="19050" t="0" r="3175" b="0"/>
            <wp:wrapTight wrapText="bothSides">
              <wp:wrapPolygon edited="0">
                <wp:start x="-69" y="0"/>
                <wp:lineTo x="-69" y="21246"/>
                <wp:lineTo x="21612" y="21246"/>
                <wp:lineTo x="21612" y="0"/>
                <wp:lineTo x="-69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Релаксація. Учням пропонується скласти пам’ятку поводження при стихійному лиху. Учні пишуть власні інструкції та прикріпляють їх на «Книзі порад».</w:t>
      </w:r>
    </w:p>
    <w:p w:rsidR="0013118E" w:rsidRPr="004E7CE1" w:rsidRDefault="0013118E" w:rsidP="0013118E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>Marks.</w:t>
      </w:r>
      <w:r w:rsidRPr="004E7CE1">
        <w:rPr>
          <w:sz w:val="28"/>
          <w:szCs w:val="28"/>
          <w:lang w:val="uk-UA"/>
        </w:rPr>
        <w:t xml:space="preserve">           (Оцінювання учнів)</w:t>
      </w:r>
    </w:p>
    <w:p w:rsidR="0013118E" w:rsidRPr="004E7CE1" w:rsidRDefault="0013118E" w:rsidP="0013118E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4E7CE1">
        <w:rPr>
          <w:sz w:val="28"/>
          <w:szCs w:val="28"/>
          <w:lang w:val="en-US"/>
        </w:rPr>
        <w:t>Hometask</w:t>
      </w:r>
      <w:proofErr w:type="spellEnd"/>
      <w:r w:rsidRPr="004E7CE1">
        <w:rPr>
          <w:sz w:val="28"/>
          <w:szCs w:val="28"/>
          <w:lang w:val="en-US"/>
        </w:rPr>
        <w:t>.</w:t>
      </w:r>
      <w:r w:rsidR="00493CB7">
        <w:rPr>
          <w:sz w:val="28"/>
          <w:szCs w:val="28"/>
          <w:lang w:val="uk-UA"/>
        </w:rPr>
        <w:t xml:space="preserve">     (Домашнє</w:t>
      </w:r>
      <w:r w:rsidRPr="004E7CE1">
        <w:rPr>
          <w:sz w:val="28"/>
          <w:szCs w:val="28"/>
          <w:lang w:val="uk-UA"/>
        </w:rPr>
        <w:t xml:space="preserve"> завдання)</w:t>
      </w:r>
      <w:r w:rsidR="00C57908">
        <w:rPr>
          <w:sz w:val="28"/>
          <w:szCs w:val="28"/>
          <w:lang w:val="uk-UA"/>
        </w:rPr>
        <w:t xml:space="preserve"> </w:t>
      </w:r>
      <w:r w:rsidR="00C57908">
        <w:rPr>
          <w:sz w:val="28"/>
          <w:szCs w:val="28"/>
          <w:lang w:val="en-US"/>
        </w:rPr>
        <w:t>Make up your own list of instructions</w:t>
      </w:r>
    </w:p>
    <w:p w:rsidR="0027209B" w:rsidRPr="00C57908" w:rsidRDefault="00C57908" w:rsidP="0013118E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«</w:t>
      </w:r>
      <w:r>
        <w:rPr>
          <w:sz w:val="28"/>
          <w:szCs w:val="28"/>
          <w:lang w:val="en-US"/>
        </w:rPr>
        <w:t>How to behave during the disaster</w:t>
      </w:r>
      <w:r>
        <w:rPr>
          <w:sz w:val="28"/>
          <w:szCs w:val="28"/>
          <w:lang w:val="uk-UA"/>
        </w:rPr>
        <w:t>»</w:t>
      </w:r>
      <w:r>
        <w:rPr>
          <w:sz w:val="28"/>
          <w:szCs w:val="28"/>
          <w:lang w:val="en-US"/>
        </w:rPr>
        <w:t xml:space="preserve"> and do the test</w:t>
      </w:r>
      <w:r w:rsidRPr="00C57908">
        <w:rPr>
          <w:i/>
          <w:sz w:val="28"/>
          <w:szCs w:val="28"/>
          <w:lang w:val="en-US"/>
        </w:rPr>
        <w:t xml:space="preserve"> </w:t>
      </w:r>
      <w:r w:rsidRPr="004E7CE1">
        <w:rPr>
          <w:i/>
          <w:sz w:val="28"/>
          <w:szCs w:val="28"/>
          <w:lang w:val="en-US"/>
        </w:rPr>
        <w:t>ARE YOU READY FOR A THUNDERSTORM?</w:t>
      </w:r>
    </w:p>
    <w:p w:rsidR="0013118E" w:rsidRPr="004E7CE1" w:rsidRDefault="0013118E" w:rsidP="0027209B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  <w:lang w:val="en-US"/>
        </w:rPr>
      </w:pPr>
      <w:r w:rsidRPr="004E7CE1">
        <w:rPr>
          <w:i/>
          <w:sz w:val="28"/>
          <w:szCs w:val="28"/>
          <w:lang w:val="en-US"/>
        </w:rPr>
        <w:lastRenderedPageBreak/>
        <w:t>TEST YOURSELF: ARE YOU READY FOR A THUNDERSTORM?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  <w:lang w:val="en-US"/>
        </w:rPr>
      </w:pPr>
      <w:r w:rsidRPr="004E7CE1">
        <w:rPr>
          <w:b/>
          <w:sz w:val="28"/>
          <w:szCs w:val="28"/>
          <w:lang w:val="en-US"/>
        </w:rPr>
        <w:t>1) Which of the following indicates that you are in danger from lightning?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uk-UA"/>
        </w:rPr>
        <w:t xml:space="preserve">   </w:t>
      </w:r>
      <w:r w:rsidRPr="004E7CE1">
        <w:rPr>
          <w:sz w:val="28"/>
          <w:szCs w:val="28"/>
          <w:lang w:val="en-US"/>
        </w:rPr>
        <w:t>A) When lightning and thunder occur very close together.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uk-UA"/>
        </w:rPr>
        <w:t xml:space="preserve">   </w:t>
      </w:r>
      <w:r w:rsidRPr="004E7CE1">
        <w:rPr>
          <w:sz w:val="28"/>
          <w:szCs w:val="28"/>
          <w:lang w:val="en-US"/>
        </w:rPr>
        <w:t>B) You feel your hair stand on end.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uk-UA"/>
        </w:rPr>
        <w:t xml:space="preserve">   </w:t>
      </w:r>
      <w:r w:rsidRPr="004E7CE1">
        <w:rPr>
          <w:sz w:val="28"/>
          <w:szCs w:val="28"/>
          <w:lang w:val="en-US"/>
        </w:rPr>
        <w:t xml:space="preserve">C) Both of the above; when lightning and thunder occur very close together and you </w:t>
      </w:r>
      <w:r w:rsidRPr="004E7CE1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 xml:space="preserve"> feel your hair stand on end.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  <w:lang w:val="en-US"/>
        </w:rPr>
      </w:pPr>
      <w:r w:rsidRPr="004E7CE1">
        <w:rPr>
          <w:b/>
          <w:sz w:val="28"/>
          <w:szCs w:val="28"/>
          <w:lang w:val="en-US"/>
        </w:rPr>
        <w:t>2) If you hear a thunderstorm coming, what should you do?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 A) Stand under a tree for p rot e c t </w:t>
      </w:r>
      <w:proofErr w:type="spellStart"/>
      <w:r w:rsidRPr="004E7CE1">
        <w:rPr>
          <w:sz w:val="28"/>
          <w:szCs w:val="28"/>
          <w:lang w:val="en-US"/>
        </w:rPr>
        <w:t>i</w:t>
      </w:r>
      <w:proofErr w:type="spellEnd"/>
      <w:r w:rsidRPr="004E7CE1">
        <w:rPr>
          <w:sz w:val="28"/>
          <w:szCs w:val="28"/>
          <w:lang w:val="en-US"/>
        </w:rPr>
        <w:t xml:space="preserve"> o n.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 B) Go inside a safe building or car. </w:t>
      </w:r>
    </w:p>
    <w:p w:rsidR="0013118E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 C) Lay down flat on the ground.</w:t>
      </w:r>
    </w:p>
    <w:p w:rsidR="0027209B" w:rsidRPr="004E7CE1" w:rsidRDefault="0027209B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  <w:lang w:val="en-US"/>
        </w:rPr>
      </w:pPr>
      <w:r w:rsidRPr="004E7CE1">
        <w:rPr>
          <w:b/>
          <w:sz w:val="28"/>
          <w:szCs w:val="28"/>
          <w:lang w:val="en-US"/>
        </w:rPr>
        <w:t>3) Which of the following occurs with ALL thunderstorms?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A) Lightning.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B) Tornadoes.</w:t>
      </w:r>
    </w:p>
    <w:p w:rsidR="0013118E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C) Hail.</w:t>
      </w:r>
    </w:p>
    <w:p w:rsidR="0027209B" w:rsidRPr="004E7CE1" w:rsidRDefault="0027209B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  <w:lang w:val="en-US"/>
        </w:rPr>
      </w:pPr>
      <w:r w:rsidRPr="004E7CE1">
        <w:rPr>
          <w:b/>
          <w:sz w:val="28"/>
          <w:szCs w:val="28"/>
          <w:lang w:val="en-US"/>
        </w:rPr>
        <w:t>4) When are thunderstorms most likely to happen?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A) During t he winter months in t he early afternoon hours.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B) During the spring and summer months in t h e afternoon and evening hours.</w:t>
      </w:r>
    </w:p>
    <w:p w:rsidR="0013118E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C) During t he fall months in t he morning hours.</w:t>
      </w:r>
    </w:p>
    <w:p w:rsidR="0027209B" w:rsidRPr="004E7CE1" w:rsidRDefault="0027209B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13118E" w:rsidRPr="0027209B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  <w:lang w:val="en-US"/>
        </w:rPr>
      </w:pPr>
      <w:r w:rsidRPr="0027209B">
        <w:rPr>
          <w:b/>
          <w:sz w:val="28"/>
          <w:szCs w:val="28"/>
          <w:lang w:val="en-US"/>
        </w:rPr>
        <w:t>5) If you can't get inside during a thunderstorm, what should you do?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A) Find a low spot away from trees, fences, and poles.</w:t>
      </w:r>
    </w:p>
    <w:p w:rsidR="0013118E" w:rsidRPr="004E7CE1" w:rsidRDefault="0013118E" w:rsidP="001311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 B) Crouch down on the balls of your feet, place your hands on your knees, and lower your</w:t>
      </w:r>
      <w:r w:rsidRPr="004E7CE1">
        <w:rPr>
          <w:sz w:val="28"/>
          <w:szCs w:val="28"/>
          <w:lang w:val="uk-UA"/>
        </w:rPr>
        <w:t xml:space="preserve"> </w:t>
      </w:r>
      <w:r w:rsidRPr="004E7CE1">
        <w:rPr>
          <w:sz w:val="28"/>
          <w:szCs w:val="28"/>
          <w:lang w:val="en-US"/>
        </w:rPr>
        <w:t>head.</w:t>
      </w:r>
    </w:p>
    <w:p w:rsidR="0013118E" w:rsidRPr="004E7CE1" w:rsidRDefault="0013118E" w:rsidP="0013118E">
      <w:pPr>
        <w:spacing w:line="360" w:lineRule="auto"/>
        <w:jc w:val="both"/>
        <w:rPr>
          <w:sz w:val="28"/>
          <w:szCs w:val="28"/>
          <w:lang w:val="en-US"/>
        </w:rPr>
      </w:pPr>
      <w:r w:rsidRPr="004E7CE1">
        <w:rPr>
          <w:sz w:val="28"/>
          <w:szCs w:val="28"/>
          <w:lang w:val="en-US"/>
        </w:rPr>
        <w:t xml:space="preserve">  C) Both answers are correct.</w:t>
      </w:r>
    </w:p>
    <w:p w:rsidR="0013118E" w:rsidRPr="004E7CE1" w:rsidRDefault="0013118E" w:rsidP="0013118E">
      <w:pPr>
        <w:spacing w:line="360" w:lineRule="auto"/>
        <w:jc w:val="both"/>
        <w:rPr>
          <w:rFonts w:ascii="ArialMT" w:hAnsi="ArialMT" w:cs="ArialMT"/>
          <w:sz w:val="28"/>
          <w:szCs w:val="28"/>
          <w:lang w:val="en-US"/>
        </w:rPr>
      </w:pPr>
    </w:p>
    <w:p w:rsidR="0013118E" w:rsidRPr="00580EC4" w:rsidRDefault="0013118E" w:rsidP="0013118E">
      <w:pPr>
        <w:spacing w:line="360" w:lineRule="auto"/>
        <w:jc w:val="both"/>
        <w:rPr>
          <w:rFonts w:ascii="ArialMT" w:hAnsi="ArialMT" w:cs="ArialMT"/>
          <w:sz w:val="28"/>
          <w:szCs w:val="28"/>
          <w:lang w:val="uk-UA"/>
        </w:rPr>
      </w:pPr>
      <w:smartTag w:uri="urn:schemas-microsoft-com:office:smarttags" w:element="metricconverter">
        <w:smartTagPr>
          <w:attr w:name="ProductID" w:val="1C"/>
        </w:smartTagPr>
        <w:r w:rsidRPr="004E7CE1">
          <w:rPr>
            <w:rFonts w:ascii="ArialMT" w:hAnsi="ArialMT" w:cs="ArialMT"/>
            <w:sz w:val="28"/>
            <w:szCs w:val="28"/>
          </w:rPr>
          <w:t>1C</w:t>
        </w:r>
      </w:smartTag>
      <w:r w:rsidRPr="004E7CE1">
        <w:rPr>
          <w:rFonts w:ascii="ArialMT" w:hAnsi="ArialMT" w:cs="ArialMT"/>
          <w:sz w:val="28"/>
          <w:szCs w:val="28"/>
        </w:rPr>
        <w:t xml:space="preserve">, 2B, ЗА, 4B, </w:t>
      </w:r>
      <w:smartTag w:uri="urn:schemas-microsoft-com:office:smarttags" w:element="metricconverter">
        <w:smartTagPr>
          <w:attr w:name="ProductID" w:val="5C"/>
        </w:smartTagPr>
        <w:r w:rsidRPr="004E7CE1">
          <w:rPr>
            <w:rFonts w:ascii="ArialMT" w:hAnsi="ArialMT" w:cs="ArialMT"/>
            <w:sz w:val="28"/>
            <w:szCs w:val="28"/>
          </w:rPr>
          <w:t>5C</w:t>
        </w:r>
      </w:smartTag>
      <w:r w:rsidRPr="004E7CE1">
        <w:rPr>
          <w:rFonts w:ascii="ArialMT" w:hAnsi="ArialMT" w:cs="ArialMT"/>
          <w:sz w:val="28"/>
          <w:szCs w:val="28"/>
        </w:rPr>
        <w:t>.</w:t>
      </w:r>
    </w:p>
    <w:p w:rsidR="00E21A84" w:rsidRDefault="00E21A84" w:rsidP="00DA2F57">
      <w:pPr>
        <w:spacing w:line="276" w:lineRule="auto"/>
        <w:rPr>
          <w:sz w:val="28"/>
          <w:szCs w:val="28"/>
          <w:lang w:val="uk-UA"/>
        </w:rPr>
      </w:pPr>
    </w:p>
    <w:p w:rsidR="00735C2F" w:rsidRPr="00735C2F" w:rsidRDefault="00735C2F" w:rsidP="00DA2F57">
      <w:pPr>
        <w:spacing w:line="276" w:lineRule="auto"/>
        <w:rPr>
          <w:sz w:val="28"/>
          <w:szCs w:val="28"/>
          <w:lang w:val="en-US"/>
        </w:rPr>
      </w:pPr>
    </w:p>
    <w:sectPr w:rsidR="00735C2F" w:rsidRPr="00735C2F" w:rsidSect="0013118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10520"/>
    <w:multiLevelType w:val="hybridMultilevel"/>
    <w:tmpl w:val="0F48BD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E06A9E"/>
    <w:multiLevelType w:val="hybridMultilevel"/>
    <w:tmpl w:val="7E4EDE9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F4A43F4"/>
    <w:multiLevelType w:val="hybridMultilevel"/>
    <w:tmpl w:val="BB2C087E"/>
    <w:lvl w:ilvl="0" w:tplc="6BD4FBA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>
    <w:nsid w:val="313874C7"/>
    <w:multiLevelType w:val="hybridMultilevel"/>
    <w:tmpl w:val="B64C172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6309A"/>
    <w:multiLevelType w:val="hybridMultilevel"/>
    <w:tmpl w:val="115AF2D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433D17"/>
    <w:multiLevelType w:val="hybridMultilevel"/>
    <w:tmpl w:val="9FA041C6"/>
    <w:lvl w:ilvl="0" w:tplc="E30CDDF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74A22BB"/>
    <w:multiLevelType w:val="hybridMultilevel"/>
    <w:tmpl w:val="6114A6D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CD257FD"/>
    <w:multiLevelType w:val="hybridMultilevel"/>
    <w:tmpl w:val="B18E4A7C"/>
    <w:lvl w:ilvl="0" w:tplc="041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20927"/>
    <w:rsid w:val="000720F6"/>
    <w:rsid w:val="000760AC"/>
    <w:rsid w:val="000C511E"/>
    <w:rsid w:val="000F37C2"/>
    <w:rsid w:val="00120927"/>
    <w:rsid w:val="0013118E"/>
    <w:rsid w:val="0027209B"/>
    <w:rsid w:val="0028383F"/>
    <w:rsid w:val="002B35A0"/>
    <w:rsid w:val="00352368"/>
    <w:rsid w:val="003F6E81"/>
    <w:rsid w:val="00493CB7"/>
    <w:rsid w:val="00580EC4"/>
    <w:rsid w:val="00627DDE"/>
    <w:rsid w:val="00735C2F"/>
    <w:rsid w:val="008C1E4F"/>
    <w:rsid w:val="00907743"/>
    <w:rsid w:val="00926C1A"/>
    <w:rsid w:val="00A23D4F"/>
    <w:rsid w:val="00A8424A"/>
    <w:rsid w:val="00B0256E"/>
    <w:rsid w:val="00B056A2"/>
    <w:rsid w:val="00BE64A6"/>
    <w:rsid w:val="00C57908"/>
    <w:rsid w:val="00DA2F57"/>
    <w:rsid w:val="00DC3CDF"/>
    <w:rsid w:val="00E21A84"/>
    <w:rsid w:val="00F2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090622C-05F6-4945-A7F9-01C52D94B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1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9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9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1E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2673</Words>
  <Characters>1524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2015-12-08T00:38:00Z</cp:lastPrinted>
  <dcterms:created xsi:type="dcterms:W3CDTF">2015-12-07T19:34:00Z</dcterms:created>
  <dcterms:modified xsi:type="dcterms:W3CDTF">2016-11-21T19:04:00Z</dcterms:modified>
</cp:coreProperties>
</file>