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D9" w:rsidRDefault="00E47EEC" w:rsidP="00E4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7EEC">
        <w:rPr>
          <w:rFonts w:ascii="Times New Roman" w:hAnsi="Times New Roman" w:cs="Times New Roman"/>
          <w:b/>
          <w:sz w:val="28"/>
          <w:szCs w:val="28"/>
        </w:rPr>
        <w:t>Украї</w:t>
      </w:r>
      <w:proofErr w:type="gramStart"/>
      <w:r w:rsidRPr="00E47EEC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E47EE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47EEC">
        <w:rPr>
          <w:rFonts w:ascii="Times New Roman" w:hAnsi="Times New Roman" w:cs="Times New Roman"/>
          <w:b/>
          <w:sz w:val="28"/>
          <w:szCs w:val="28"/>
        </w:rPr>
        <w:t>єдина</w:t>
      </w:r>
      <w:proofErr w:type="spellEnd"/>
      <w:r w:rsidRPr="00E47EEC">
        <w:rPr>
          <w:rFonts w:ascii="Times New Roman" w:hAnsi="Times New Roman" w:cs="Times New Roman"/>
          <w:b/>
          <w:sz w:val="28"/>
          <w:szCs w:val="28"/>
        </w:rPr>
        <w:t xml:space="preserve"> наша </w:t>
      </w:r>
      <w:proofErr w:type="spellStart"/>
      <w:r w:rsidRPr="00E47EEC">
        <w:rPr>
          <w:rFonts w:ascii="Times New Roman" w:hAnsi="Times New Roman" w:cs="Times New Roman"/>
          <w:b/>
          <w:sz w:val="28"/>
          <w:szCs w:val="28"/>
        </w:rPr>
        <w:t>Батьківщина</w:t>
      </w:r>
      <w:proofErr w:type="spell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Мета.</w:t>
      </w:r>
      <w:r w:rsidRPr="00B86B04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святковий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мікроклімат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класі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знайомства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формувати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учнів про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Батьківщину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спільний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українського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народу,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розширювати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знання про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ідний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край.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Розвивати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почуття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людяності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 патріотизму. Виховувати любов до людей, до України.</w:t>
      </w:r>
    </w:p>
    <w:p w:rsidR="00E47EEC" w:rsidRDefault="00E47EEC" w:rsidP="00E47EEC">
      <w:pPr>
        <w:pStyle w:val="a5"/>
        <w:jc w:val="both"/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lang w:val="uk-UA"/>
        </w:rPr>
      </w:pPr>
    </w:p>
    <w:p w:rsidR="00E47EEC" w:rsidRPr="006C60C5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C60C5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lang w:val="uk-UA"/>
        </w:rPr>
        <w:t>Обладнання.</w:t>
      </w:r>
      <w:r w:rsidRPr="00B86B04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6C60C5">
        <w:rPr>
          <w:rFonts w:ascii="Times New Roman" w:hAnsi="Times New Roman" w:cs="Times New Roman"/>
          <w:sz w:val="32"/>
          <w:szCs w:val="32"/>
          <w:lang w:val="uk-UA"/>
        </w:rPr>
        <w:t xml:space="preserve">Карта України, Державний Герб, Прапор, Гімн України, презентація «Краєвиди мого краю», віночок із різнокольорових паперових </w:t>
      </w:r>
      <w:r w:rsidRPr="00B86B04">
        <w:rPr>
          <w:rFonts w:ascii="Times New Roman" w:hAnsi="Times New Roman" w:cs="Times New Roman"/>
          <w:sz w:val="32"/>
          <w:szCs w:val="32"/>
        </w:rPr>
        <w:t> </w:t>
      </w:r>
      <w:r w:rsidRPr="006C60C5">
        <w:rPr>
          <w:rFonts w:ascii="Times New Roman" w:hAnsi="Times New Roman" w:cs="Times New Roman"/>
          <w:sz w:val="32"/>
          <w:szCs w:val="32"/>
          <w:lang w:val="uk-UA"/>
        </w:rPr>
        <w:t>квітів, фігурки українця та україночки, хмаринки, сонечко.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</w:t>
      </w:r>
      <w:proofErr w:type="spell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Хід</w:t>
      </w:r>
      <w:proofErr w:type="spellEnd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уроку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І. </w:t>
      </w:r>
      <w:proofErr w:type="spell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Привітання</w:t>
      </w:r>
      <w:proofErr w:type="spell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Ранок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розпочавсь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цікаво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ітить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сонечко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ласкаво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6B0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календарик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заглядає</w:t>
      </w:r>
      <w:proofErr w:type="spell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І від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посмішки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аж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ся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Знає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гомінливе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День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особливий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Яке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число?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?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Учитель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вивішує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дату на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хмаринках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дошці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біля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сонечка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Чим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сьогоднішній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день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особливий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?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Я від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щирого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вітаю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вас з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особливим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святковим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днем!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ІІ. </w:t>
      </w:r>
      <w:proofErr w:type="spell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Знайомство</w:t>
      </w:r>
      <w:proofErr w:type="spellEnd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будьмо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зн</w:t>
      </w:r>
      <w:r>
        <w:rPr>
          <w:rFonts w:ascii="Times New Roman" w:hAnsi="Times New Roman" w:cs="Times New Roman"/>
          <w:sz w:val="32"/>
          <w:szCs w:val="32"/>
        </w:rPr>
        <w:t>айомі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Я – ваша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вчителька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адія</w:t>
      </w:r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Іванівна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познайомимося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з вами.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Практична</w:t>
      </w:r>
      <w:proofErr w:type="gramEnd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робота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Візьміть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квіточку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лежить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 вас 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парті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і будьте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готовими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назвати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м’я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голосно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чітко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Вийдіть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до мене,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червоні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квіточки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назв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ім’я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прізвище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«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вплетіть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квіточку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 наш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віночок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За допомогою вчителя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діти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прикріплюють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кві</w:t>
      </w:r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ти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на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дошку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заздалегідь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оформлену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вигляді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віночка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вийдіть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жовті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квіточки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…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Ось до нас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виходять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сині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дзвіночки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…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ІІІ. </w:t>
      </w:r>
      <w:proofErr w:type="spell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Народження</w:t>
      </w:r>
      <w:proofErr w:type="spellEnd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нової</w:t>
      </w:r>
      <w:proofErr w:type="spellEnd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родини</w:t>
      </w:r>
      <w:proofErr w:type="spellEnd"/>
      <w:r w:rsidRPr="00B86B04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Погляньте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чарівний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віночок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Чим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квіточки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схожі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? Чим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ізняться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?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дорослі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зовсім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наші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Подивіться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один на одного,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посміхніться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Чим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схожі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? Чим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ізняємось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?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lastRenderedPageBreak/>
        <w:t xml:space="preserve">- Ми всі 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ізні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маємо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різний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колір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очей,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волосся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різний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зріст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голос. Але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 нас буде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спільного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Нас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об’єднала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наша школа, 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клас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будемо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вчитися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танцювати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веселитися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ми одна родина, один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колектив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віночок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символізувати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міцну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дружбу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нашого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класу. Від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буде з нами, щоб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нагадувати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про те, що наша дружба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міцна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непорушна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всі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житимемо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мирі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злагоді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цю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хвилину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народилася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наша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м’я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а що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м’я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? Де вона може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проживати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?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Учитель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вивішує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дошку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карту України.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Ось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погляньте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 карту України – це карта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нашої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Батьківщини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Це Герб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нашої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це наш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жовто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синій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Прапор. У кожному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куточку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України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живуть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родини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батьки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бабусі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дідусі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селі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але всі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живемо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одній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державі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 в Україні, яка є для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нас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єдиною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 це наш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ідний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батьківський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край, і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несемо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його культуру,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звичаї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традиції, його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пісні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вірші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вбираємо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 свою душу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рідні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серцю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краєвиди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Презентація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«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Крає</w:t>
      </w:r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види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мого</w:t>
      </w:r>
      <w:proofErr w:type="spellEnd"/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краю»</w:t>
      </w:r>
      <w:r w:rsidRPr="00B86B04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Хі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ба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може душа бути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байдужою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краси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Звичайно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берегти і примножувати красу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нашого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краю. 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ірші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знаєте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Батьківщину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?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Учні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розповідають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вірші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всьому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знає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Батьківщина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лиш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одна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 xml:space="preserve"> є.</w:t>
      </w:r>
      <w:proofErr w:type="gram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І в нас вона одна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єдина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Це наша славна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> 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Вишита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колоссям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калиною,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Вигойдана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співом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солов’я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Звешся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веселково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Україною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Нене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зачарована моя.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> 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Струмок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гаю, як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стр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ічечка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квітці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метелик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мов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ічечка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Хвилюють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малюють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квітують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поля –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Добридень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Укра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їно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моя!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> 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Красивий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щедрий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ідний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край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мова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наша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солов’їна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Люби,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шануй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оберігай</w:t>
      </w:r>
      <w:proofErr w:type="spell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lastRenderedPageBreak/>
        <w:t xml:space="preserve">Усе, що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зветься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на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>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> 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живемо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своїй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ідній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зветься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а ми з вами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українці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Погляньте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 край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вашої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парти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побачите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фігурки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українця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(хлопчики) та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україночки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дівчатка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візьміть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кольорові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олівці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розфарбуйте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їх.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Діти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працюють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ід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мелодію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українських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пісень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, за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бажанням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підспівують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. </w:t>
      </w:r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З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допомогою вчителя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розміщують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фігурки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дошці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вигляді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хороводу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навколо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карти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України.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А зараз я прочитаю вірш з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пропущеними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словами, 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спробуйте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їх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відгадати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хором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назвати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великій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є одна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країна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>: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Гарна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неповторна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 мила …(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Украї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на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>).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живуть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тут люди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добр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працьовиті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І скажу, до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речі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й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…(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талановиті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).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Землю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засівають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існі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співають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6B0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бандурі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грають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вірші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… (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складають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).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Щоб жила 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раділа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родина,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Щоб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щаслива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наша …(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Батьківщина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)!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встаньте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візьміться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за руки, щоб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утворився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віночок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є 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нашому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класі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Віднині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ми одна дружна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м’я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. Тому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треба у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мирі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злагоді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заступатися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за одного,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дружити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ділити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усіма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радість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смуток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щоб наше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шкільне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життя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цікаве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змістовне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насичене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хорошими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вчинками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цікавими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подіями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Діти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стають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у коло і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беруться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за руки.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Говорять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слова за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вчителем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.)</w:t>
      </w:r>
      <w:proofErr w:type="gram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 одна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сі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м’я</w:t>
      </w:r>
      <w:proofErr w:type="spellEnd"/>
      <w:proofErr w:type="gram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Неповторні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я!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Будемо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дружити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,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злагоді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мирі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.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життя – це диво –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казка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ньому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є любов і ласка!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Ми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прийшли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proofErr w:type="gramStart"/>
      <w:r w:rsidRPr="00B86B04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>іт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щоб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жити</w:t>
      </w:r>
      <w:proofErr w:type="spellEnd"/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Й на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добро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творити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>!</w:t>
      </w:r>
    </w:p>
    <w:p w:rsidR="00E47EEC" w:rsidRPr="00B86B04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B86B0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ід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музику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діти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водять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танок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повторюють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>ці</w:t>
      </w:r>
      <w:proofErr w:type="spellEnd"/>
      <w:r w:rsidRPr="00B86B04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слова).</w:t>
      </w:r>
    </w:p>
    <w:p w:rsidR="00E47EEC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86B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Любі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першокласники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, наш урок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добігає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кінця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Дякую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B04">
        <w:rPr>
          <w:rFonts w:ascii="Times New Roman" w:hAnsi="Times New Roman" w:cs="Times New Roman"/>
          <w:sz w:val="32"/>
          <w:szCs w:val="32"/>
        </w:rPr>
        <w:t>всім</w:t>
      </w:r>
      <w:proofErr w:type="spellEnd"/>
      <w:r w:rsidRPr="00B86B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6B04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B86B04">
        <w:rPr>
          <w:rFonts w:ascii="Times New Roman" w:hAnsi="Times New Roman" w:cs="Times New Roman"/>
          <w:sz w:val="32"/>
          <w:szCs w:val="32"/>
        </w:rPr>
        <w:t xml:space="preserve"> роботу!</w:t>
      </w:r>
    </w:p>
    <w:p w:rsidR="00E47EEC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E47EEC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47EEC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47EEC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47EEC" w:rsidRDefault="00E47EEC" w:rsidP="00E47EEC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47EEC" w:rsidRPr="00E47EEC" w:rsidRDefault="00E47EEC" w:rsidP="00E4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7EEC" w:rsidRPr="00E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18"/>
    <w:rsid w:val="00152418"/>
    <w:rsid w:val="006400D9"/>
    <w:rsid w:val="00E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EC"/>
  </w:style>
  <w:style w:type="character" w:styleId="a3">
    <w:name w:val="Strong"/>
    <w:basedOn w:val="a0"/>
    <w:uiPriority w:val="22"/>
    <w:qFormat/>
    <w:rsid w:val="00E47EEC"/>
    <w:rPr>
      <w:b/>
      <w:bCs/>
    </w:rPr>
  </w:style>
  <w:style w:type="character" w:styleId="a4">
    <w:name w:val="Emphasis"/>
    <w:basedOn w:val="a0"/>
    <w:uiPriority w:val="20"/>
    <w:qFormat/>
    <w:rsid w:val="00E47EEC"/>
    <w:rPr>
      <w:i/>
      <w:iCs/>
    </w:rPr>
  </w:style>
  <w:style w:type="paragraph" w:styleId="a5">
    <w:name w:val="No Spacing"/>
    <w:uiPriority w:val="1"/>
    <w:qFormat/>
    <w:rsid w:val="00E47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EC"/>
  </w:style>
  <w:style w:type="character" w:styleId="a3">
    <w:name w:val="Strong"/>
    <w:basedOn w:val="a0"/>
    <w:uiPriority w:val="22"/>
    <w:qFormat/>
    <w:rsid w:val="00E47EEC"/>
    <w:rPr>
      <w:b/>
      <w:bCs/>
    </w:rPr>
  </w:style>
  <w:style w:type="character" w:styleId="a4">
    <w:name w:val="Emphasis"/>
    <w:basedOn w:val="a0"/>
    <w:uiPriority w:val="20"/>
    <w:qFormat/>
    <w:rsid w:val="00E47EEC"/>
    <w:rPr>
      <w:i/>
      <w:iCs/>
    </w:rPr>
  </w:style>
  <w:style w:type="paragraph" w:styleId="a5">
    <w:name w:val="No Spacing"/>
    <w:uiPriority w:val="1"/>
    <w:qFormat/>
    <w:rsid w:val="00E47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2016-11-18T14:56:00Z</dcterms:created>
  <dcterms:modified xsi:type="dcterms:W3CDTF">2016-11-18T14:56:00Z</dcterms:modified>
</cp:coreProperties>
</file>