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C55" w:rsidRDefault="00F178B0" w:rsidP="00F178B0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F178B0">
        <w:rPr>
          <w:rFonts w:ascii="Times New Roman" w:hAnsi="Times New Roman" w:cs="Times New Roman"/>
          <w:sz w:val="28"/>
          <w:szCs w:val="28"/>
          <w:lang w:val="uk-UA" w:eastAsia="ru-RU"/>
        </w:rPr>
        <w:t>Завдан</w:t>
      </w:r>
      <w:r w:rsidR="00A36C55">
        <w:rPr>
          <w:rFonts w:ascii="Times New Roman" w:hAnsi="Times New Roman" w:cs="Times New Roman"/>
          <w:sz w:val="28"/>
          <w:szCs w:val="28"/>
          <w:lang w:val="uk-UA" w:eastAsia="ru-RU"/>
        </w:rPr>
        <w:t>ня вчителів математики на ета</w:t>
      </w:r>
      <w:r w:rsidRPr="00F178B0">
        <w:rPr>
          <w:rFonts w:ascii="Times New Roman" w:hAnsi="Times New Roman" w:cs="Times New Roman"/>
          <w:sz w:val="28"/>
          <w:szCs w:val="28"/>
          <w:lang w:val="uk-UA" w:eastAsia="ru-RU"/>
        </w:rPr>
        <w:t>пі впровадження науково-методичного проекту</w:t>
      </w:r>
      <w:r w:rsidR="008067EB" w:rsidRPr="008067E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«Освітні стратегії соціалізації</w:t>
      </w:r>
      <w:r w:rsidR="008067EB" w:rsidRPr="008067EB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</w:p>
    <w:p w:rsidR="00F178B0" w:rsidRPr="00F178B0" w:rsidRDefault="008067EB" w:rsidP="00F178B0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067E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особистості</w:t>
      </w:r>
      <w:r w:rsidRPr="008067EB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Pr="008067E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громадянського</w:t>
      </w:r>
      <w:r w:rsidRPr="008067EB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Pr="008067E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суспільства»</w:t>
      </w:r>
      <w:r w:rsidR="00F178B0" w:rsidRPr="00F178B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Дніпровської області</w:t>
      </w:r>
    </w:p>
    <w:p w:rsidR="00F178B0" w:rsidRDefault="00F178B0" w:rsidP="00AB4540">
      <w:pPr>
        <w:pStyle w:val="a3"/>
        <w:spacing w:line="276" w:lineRule="auto"/>
        <w:ind w:left="4248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bookmarkStart w:id="0" w:name="_GoBack"/>
      <w:bookmarkEnd w:id="0"/>
    </w:p>
    <w:p w:rsidR="00124657" w:rsidRPr="00AB4540" w:rsidRDefault="00124657" w:rsidP="00AB4540">
      <w:pPr>
        <w:pStyle w:val="a3"/>
        <w:spacing w:line="276" w:lineRule="auto"/>
        <w:ind w:left="424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Ми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навчаємося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не для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школи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а для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життя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124657" w:rsidRDefault="007A6C60" w:rsidP="00AB4540">
      <w:pPr>
        <w:pStyle w:val="a3"/>
        <w:spacing w:line="276" w:lineRule="auto"/>
        <w:ind w:left="4248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                                      </w:t>
      </w:r>
      <w:r w:rsidR="00124657" w:rsidRPr="00D06856">
        <w:rPr>
          <w:rFonts w:ascii="Times New Roman" w:hAnsi="Times New Roman" w:cs="Times New Roman"/>
          <w:sz w:val="26"/>
          <w:szCs w:val="26"/>
          <w:lang w:val="uk-UA" w:eastAsia="ru-RU"/>
        </w:rPr>
        <w:t>(Сенека Молодший)</w:t>
      </w:r>
    </w:p>
    <w:p w:rsidR="00F178B0" w:rsidRPr="00F178B0" w:rsidRDefault="00F178B0" w:rsidP="00AB4540">
      <w:pPr>
        <w:pStyle w:val="a3"/>
        <w:spacing w:line="276" w:lineRule="auto"/>
        <w:ind w:left="4248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</w:p>
    <w:p w:rsidR="00992723" w:rsidRPr="00AB4540" w:rsidRDefault="00992723" w:rsidP="00AB454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AB4540">
        <w:rPr>
          <w:rFonts w:ascii="Times New Roman" w:hAnsi="Times New Roman" w:cs="Times New Roman"/>
          <w:sz w:val="26"/>
          <w:szCs w:val="26"/>
          <w:lang w:val="uk-UA" w:eastAsia="ru-RU"/>
        </w:rPr>
        <w:t>Сьогодні школа повинна забезпечити формування та розвиток інтелектуальної, творчої і ініціативної особистості здатної жити в принципово нових умовах, реалізувати себе у житті, бути успішною і сприяти розвитку суспільства.</w:t>
      </w:r>
    </w:p>
    <w:p w:rsidR="00992723" w:rsidRPr="00AB4540" w:rsidRDefault="00992723" w:rsidP="00AB454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AB4540">
        <w:rPr>
          <w:rFonts w:ascii="Times New Roman" w:hAnsi="Times New Roman" w:cs="Times New Roman"/>
          <w:sz w:val="26"/>
          <w:szCs w:val="26"/>
          <w:lang w:val="uk-UA" w:eastAsia="ru-RU"/>
        </w:rPr>
        <w:t>Школа повинна не лише дати учням певний обсяг знань і вмінь, але й сформувати людину здатну творчо мислити, приймати рішення мати свою позицію, брати на себе відповідальність, адаптуватися до умов життя, здатну до мобільності, швидкої зміни соціальних ролей тобто бути людиною компетентною.</w:t>
      </w:r>
    </w:p>
    <w:p w:rsidR="00CA331A" w:rsidRPr="00AB4540" w:rsidRDefault="00CA331A" w:rsidP="00AB454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Державна система освіти, що відповідає за соціалізацію особистості, є найважливішим інститутом, який спроможний еволюційним шляхом забезпечити зміну ментальності, створити умови для виховання людини демократичного суспільства.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Саме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тому одним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із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головних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виховних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завдань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школи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є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формування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соціально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компетентної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особистості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CA331A" w:rsidRPr="00F178B0" w:rsidRDefault="00CA331A" w:rsidP="00AB454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B4540">
        <w:rPr>
          <w:rFonts w:ascii="Times New Roman" w:hAnsi="Times New Roman" w:cs="Times New Roman"/>
          <w:sz w:val="26"/>
          <w:szCs w:val="26"/>
          <w:lang w:eastAsia="ru-RU"/>
        </w:rPr>
        <w:t>У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2015-2016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навчальному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році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заклади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освіти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Дніпровської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області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B4540">
        <w:rPr>
          <w:rFonts w:ascii="Times New Roman" w:hAnsi="Times New Roman" w:cs="Times New Roman"/>
          <w:sz w:val="26"/>
          <w:szCs w:val="26"/>
          <w:lang w:eastAsia="ru-RU"/>
        </w:rPr>
        <w:t>почали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працювати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B4540">
        <w:rPr>
          <w:rFonts w:ascii="Times New Roman" w:hAnsi="Times New Roman" w:cs="Times New Roman"/>
          <w:sz w:val="26"/>
          <w:szCs w:val="26"/>
          <w:lang w:val="en-US" w:eastAsia="ru-RU"/>
        </w:rPr>
        <w:t>I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>(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підготовчому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етапі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роботи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над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обласним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науково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Pr="00AB4540">
        <w:rPr>
          <w:rFonts w:ascii="Times New Roman" w:hAnsi="Times New Roman" w:cs="Times New Roman"/>
          <w:sz w:val="26"/>
          <w:szCs w:val="26"/>
          <w:lang w:eastAsia="ru-RU"/>
        </w:rPr>
        <w:t>методичним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B4540">
        <w:rPr>
          <w:rFonts w:ascii="Times New Roman" w:hAnsi="Times New Roman" w:cs="Times New Roman"/>
          <w:sz w:val="26"/>
          <w:szCs w:val="26"/>
          <w:lang w:eastAsia="ru-RU"/>
        </w:rPr>
        <w:t>проектом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Освітні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стратегії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соціалізації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val="en-US" w:eastAsia="ru-RU"/>
        </w:rPr>
        <w:t> 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особистості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val="en-US" w:eastAsia="ru-RU"/>
        </w:rPr>
        <w:t> 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громадянського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val="en-US" w:eastAsia="ru-RU"/>
        </w:rPr>
        <w:t> 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суспільства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», </w:t>
      </w:r>
      <w:r w:rsidRPr="00AB4540">
        <w:rPr>
          <w:rFonts w:ascii="Times New Roman" w:hAnsi="Times New Roman" w:cs="Times New Roman"/>
          <w:sz w:val="26"/>
          <w:szCs w:val="26"/>
          <w:lang w:eastAsia="ru-RU"/>
        </w:rPr>
        <w:t>мета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якого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конкретизація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проблеми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рівні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педагогічних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колективів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планування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роботи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творчих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груп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створення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 w:rsidRPr="00AB4540">
        <w:rPr>
          <w:rFonts w:ascii="Times New Roman" w:hAnsi="Times New Roman" w:cs="Times New Roman"/>
          <w:sz w:val="26"/>
          <w:szCs w:val="26"/>
          <w:lang w:eastAsia="ru-RU"/>
        </w:rPr>
        <w:t>банку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інформації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» </w:t>
      </w:r>
      <w:r w:rsidRPr="00AB4540">
        <w:rPr>
          <w:rFonts w:ascii="Times New Roman" w:hAnsi="Times New Roman" w:cs="Times New Roman"/>
          <w:sz w:val="26"/>
          <w:szCs w:val="26"/>
          <w:lang w:eastAsia="ru-RU"/>
        </w:rPr>
        <w:t>з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питань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соціалізації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розвитку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соціальних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компетенцій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учнів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визначення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основних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показників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B4540">
        <w:rPr>
          <w:rFonts w:ascii="Times New Roman" w:hAnsi="Times New Roman" w:cs="Times New Roman"/>
          <w:sz w:val="26"/>
          <w:szCs w:val="26"/>
          <w:lang w:eastAsia="ru-RU"/>
        </w:rPr>
        <w:t>для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системного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відстеження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діагностика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рівня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val="en-US" w:eastAsia="ru-RU"/>
        </w:rPr>
        <w:t> 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готовності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val="en-US" w:eastAsia="ru-RU"/>
        </w:rPr>
        <w:t> 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педагогічних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колективів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B4540">
        <w:rPr>
          <w:rFonts w:ascii="Times New Roman" w:hAnsi="Times New Roman" w:cs="Times New Roman"/>
          <w:sz w:val="26"/>
          <w:szCs w:val="26"/>
          <w:lang w:eastAsia="ru-RU"/>
        </w:rPr>
        <w:t>до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роботи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над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B4540">
        <w:rPr>
          <w:rFonts w:ascii="Times New Roman" w:hAnsi="Times New Roman" w:cs="Times New Roman"/>
          <w:sz w:val="26"/>
          <w:szCs w:val="26"/>
          <w:lang w:eastAsia="ru-RU"/>
        </w:rPr>
        <w:t>проектом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організація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роботи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B4540">
        <w:rPr>
          <w:rFonts w:ascii="Times New Roman" w:hAnsi="Times New Roman" w:cs="Times New Roman"/>
          <w:sz w:val="26"/>
          <w:szCs w:val="26"/>
          <w:lang w:eastAsia="ru-RU"/>
        </w:rPr>
        <w:t>психолого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>-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педагогічних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семінарів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B4540">
        <w:rPr>
          <w:rFonts w:ascii="Times New Roman" w:hAnsi="Times New Roman" w:cs="Times New Roman"/>
          <w:sz w:val="26"/>
          <w:szCs w:val="26"/>
          <w:lang w:eastAsia="ru-RU"/>
        </w:rPr>
        <w:t>з</w:t>
      </w:r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проблеми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соціалізації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учнівської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молоді</w:t>
      </w:r>
      <w:proofErr w:type="spellEnd"/>
      <w:r w:rsidRPr="00F178B0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000E33" w:rsidRPr="00D06856" w:rsidRDefault="00000E33" w:rsidP="00AB454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Виходячи</w:t>
      </w:r>
      <w:proofErr w:type="spellEnd"/>
      <w:r w:rsidRPr="00D06856">
        <w:rPr>
          <w:rFonts w:ascii="Times New Roman" w:hAnsi="Times New Roman" w:cs="Times New Roman"/>
          <w:sz w:val="26"/>
          <w:szCs w:val="26"/>
        </w:rPr>
        <w:t xml:space="preserve"> </w:t>
      </w:r>
      <w:r w:rsidRPr="00AB4540">
        <w:rPr>
          <w:rFonts w:ascii="Times New Roman" w:hAnsi="Times New Roman" w:cs="Times New Roman"/>
          <w:sz w:val="26"/>
          <w:szCs w:val="26"/>
        </w:rPr>
        <w:t>з</w:t>
      </w:r>
      <w:r w:rsidRPr="00D0685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цього</w:t>
      </w:r>
      <w:proofErr w:type="spellEnd"/>
      <w:r w:rsidRPr="00D0685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вчителі</w:t>
      </w:r>
      <w:proofErr w:type="spellEnd"/>
      <w:r w:rsidRPr="00D06856">
        <w:rPr>
          <w:rFonts w:ascii="Times New Roman" w:hAnsi="Times New Roman" w:cs="Times New Roman"/>
          <w:sz w:val="26"/>
          <w:szCs w:val="26"/>
        </w:rPr>
        <w:t xml:space="preserve"> </w:t>
      </w:r>
      <w:r w:rsidRPr="00AB4540">
        <w:rPr>
          <w:rFonts w:ascii="Times New Roman" w:hAnsi="Times New Roman" w:cs="Times New Roman"/>
          <w:sz w:val="26"/>
          <w:szCs w:val="26"/>
        </w:rPr>
        <w:t>математики</w:t>
      </w:r>
      <w:r w:rsidRPr="00D06856">
        <w:rPr>
          <w:rFonts w:ascii="Times New Roman" w:hAnsi="Times New Roman" w:cs="Times New Roman"/>
          <w:sz w:val="26"/>
          <w:szCs w:val="26"/>
        </w:rPr>
        <w:t xml:space="preserve"> </w:t>
      </w:r>
      <w:r w:rsidRPr="00AB4540">
        <w:rPr>
          <w:rFonts w:ascii="Times New Roman" w:hAnsi="Times New Roman" w:cs="Times New Roman"/>
          <w:sz w:val="26"/>
          <w:szCs w:val="26"/>
          <w:lang w:val="uk-UA"/>
        </w:rPr>
        <w:t>школи</w:t>
      </w:r>
      <w:r w:rsidRPr="00D0685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працювали</w:t>
      </w:r>
      <w:proofErr w:type="spellEnd"/>
      <w:r w:rsidRPr="00D06856">
        <w:rPr>
          <w:rFonts w:ascii="Times New Roman" w:hAnsi="Times New Roman" w:cs="Times New Roman"/>
          <w:sz w:val="26"/>
          <w:szCs w:val="26"/>
        </w:rPr>
        <w:t xml:space="preserve"> </w:t>
      </w:r>
      <w:r w:rsidRPr="00AB4540">
        <w:rPr>
          <w:rFonts w:ascii="Times New Roman" w:hAnsi="Times New Roman" w:cs="Times New Roman"/>
          <w:sz w:val="26"/>
          <w:szCs w:val="26"/>
        </w:rPr>
        <w:t>над</w:t>
      </w:r>
      <w:r w:rsidRPr="00D0685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впровадженням</w:t>
      </w:r>
      <w:proofErr w:type="spellEnd"/>
      <w:r w:rsidRPr="00D06856">
        <w:rPr>
          <w:rFonts w:ascii="Times New Roman" w:hAnsi="Times New Roman" w:cs="Times New Roman"/>
          <w:sz w:val="26"/>
          <w:szCs w:val="26"/>
        </w:rPr>
        <w:t xml:space="preserve"> </w:t>
      </w:r>
      <w:r w:rsidRPr="00AB4540">
        <w:rPr>
          <w:rFonts w:ascii="Times New Roman" w:hAnsi="Times New Roman" w:cs="Times New Roman"/>
          <w:sz w:val="26"/>
          <w:szCs w:val="26"/>
        </w:rPr>
        <w:t>в</w:t>
      </w:r>
      <w:r w:rsidRPr="00D0685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навчально</w:t>
      </w:r>
      <w:r w:rsidRPr="00D06856">
        <w:rPr>
          <w:rFonts w:ascii="Times New Roman" w:hAnsi="Times New Roman" w:cs="Times New Roman"/>
          <w:sz w:val="26"/>
          <w:szCs w:val="26"/>
        </w:rPr>
        <w:t>-</w:t>
      </w:r>
      <w:r w:rsidRPr="00AB4540">
        <w:rPr>
          <w:rFonts w:ascii="Times New Roman" w:hAnsi="Times New Roman" w:cs="Times New Roman"/>
          <w:sz w:val="26"/>
          <w:szCs w:val="26"/>
        </w:rPr>
        <w:t>виховний</w:t>
      </w:r>
      <w:proofErr w:type="spellEnd"/>
      <w:r w:rsidRPr="00D0685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процес</w:t>
      </w:r>
      <w:proofErr w:type="spellEnd"/>
      <w:r w:rsidRPr="00D06856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науково</w:t>
      </w:r>
      <w:r w:rsidRPr="00D06856">
        <w:rPr>
          <w:rFonts w:ascii="Times New Roman" w:hAnsi="Times New Roman" w:cs="Times New Roman"/>
          <w:sz w:val="26"/>
          <w:szCs w:val="26"/>
        </w:rPr>
        <w:t>-</w:t>
      </w:r>
      <w:r w:rsidRPr="00AB4540">
        <w:rPr>
          <w:rFonts w:ascii="Times New Roman" w:hAnsi="Times New Roman" w:cs="Times New Roman"/>
          <w:sz w:val="26"/>
          <w:szCs w:val="26"/>
        </w:rPr>
        <w:t>методичн</w:t>
      </w:r>
      <w:r w:rsidR="00AB4540">
        <w:rPr>
          <w:rFonts w:ascii="Times New Roman" w:hAnsi="Times New Roman" w:cs="Times New Roman"/>
          <w:sz w:val="26"/>
          <w:szCs w:val="26"/>
          <w:lang w:val="uk-UA"/>
        </w:rPr>
        <w:t>ої</w:t>
      </w:r>
      <w:proofErr w:type="spellEnd"/>
      <w:r w:rsidRPr="00D06856">
        <w:rPr>
          <w:rFonts w:ascii="Times New Roman" w:hAnsi="Times New Roman" w:cs="Times New Roman"/>
          <w:sz w:val="26"/>
          <w:szCs w:val="26"/>
        </w:rPr>
        <w:t xml:space="preserve"> </w:t>
      </w:r>
      <w:r w:rsidRPr="00AB4540">
        <w:rPr>
          <w:rFonts w:ascii="Times New Roman" w:hAnsi="Times New Roman" w:cs="Times New Roman"/>
          <w:sz w:val="26"/>
          <w:szCs w:val="26"/>
        </w:rPr>
        <w:t>проблем</w:t>
      </w:r>
      <w:r w:rsidR="00AB4540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D06856">
        <w:rPr>
          <w:rFonts w:ascii="Times New Roman" w:hAnsi="Times New Roman" w:cs="Times New Roman"/>
          <w:sz w:val="26"/>
          <w:szCs w:val="26"/>
        </w:rPr>
        <w:t xml:space="preserve">: </w:t>
      </w:r>
      <w:r w:rsidRPr="00AB4540">
        <w:rPr>
          <w:rFonts w:ascii="Times New Roman" w:hAnsi="Times New Roman" w:cs="Times New Roman"/>
          <w:sz w:val="26"/>
          <w:szCs w:val="26"/>
          <w:lang w:val="uk-UA"/>
        </w:rPr>
        <w:t>«Впровадження змісту освітніх стратегій соціалізації особистості громадянського суспільства шляхом інтерактивного навчання і виховання учнівської молоді в умовах реформування національної школи».</w:t>
      </w:r>
    </w:p>
    <w:p w:rsidR="00000E33" w:rsidRPr="00AB4540" w:rsidRDefault="00000E33" w:rsidP="00AB454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Вирішенню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цих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питань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сприяла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організація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методичної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роботи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домінуючим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фактором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якої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стала максимальна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активізація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практичної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роботи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кожного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вчителя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>.</w:t>
      </w:r>
    </w:p>
    <w:p w:rsidR="00000E33" w:rsidRPr="00AB4540" w:rsidRDefault="00000E33" w:rsidP="00AB4540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AB4540">
        <w:rPr>
          <w:rFonts w:ascii="Times New Roman" w:hAnsi="Times New Roman" w:cs="Times New Roman"/>
          <w:sz w:val="26"/>
          <w:szCs w:val="26"/>
        </w:rPr>
        <w:t>Результати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роботи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методичного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об'єднання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вчителів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математики</w:t>
      </w:r>
      <w:r w:rsidRPr="00AB4540">
        <w:rPr>
          <w:rFonts w:ascii="Times New Roman" w:hAnsi="Times New Roman" w:cs="Times New Roman"/>
          <w:sz w:val="26"/>
          <w:szCs w:val="26"/>
          <w:lang w:val="uk-UA"/>
        </w:rPr>
        <w:t xml:space="preserve">, фізики та </w:t>
      </w:r>
      <w:proofErr w:type="gramStart"/>
      <w:r w:rsidRPr="00AB4540">
        <w:rPr>
          <w:rFonts w:ascii="Times New Roman" w:hAnsi="Times New Roman" w:cs="Times New Roman"/>
          <w:sz w:val="26"/>
          <w:szCs w:val="26"/>
          <w:lang w:val="uk-UA"/>
        </w:rPr>
        <w:t xml:space="preserve">інформатики </w:t>
      </w:r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протягом</w:t>
      </w:r>
      <w:proofErr w:type="spellEnd"/>
      <w:proofErr w:type="gramEnd"/>
      <w:r w:rsidRPr="00AB4540">
        <w:rPr>
          <w:rFonts w:ascii="Times New Roman" w:hAnsi="Times New Roman" w:cs="Times New Roman"/>
          <w:sz w:val="26"/>
          <w:szCs w:val="26"/>
        </w:rPr>
        <w:t xml:space="preserve"> 2015-2016 н. р.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свідчать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про те,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вчителі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 у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навчальній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діяльності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зберігають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основні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позитивні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тенденції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виявлені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попередні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роки. Створено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умови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постійного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зростання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педагогічної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майстерності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вчителів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їх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наукової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методичної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</w:rPr>
        <w:t>підготовки</w:t>
      </w:r>
      <w:proofErr w:type="spellEnd"/>
      <w:r w:rsidRPr="00AB4540">
        <w:rPr>
          <w:rFonts w:ascii="Times New Roman" w:hAnsi="Times New Roman" w:cs="Times New Roman"/>
          <w:sz w:val="26"/>
          <w:szCs w:val="26"/>
        </w:rPr>
        <w:t>.</w:t>
      </w:r>
      <w:r w:rsidR="00F42C86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42C86"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На кожному етапі шкільної та позашкільної роботи впроваджувались головні завдання спрямовані на  виховання соціально </w:t>
      </w:r>
      <w:r w:rsidR="00F42C86" w:rsidRPr="00AB4540">
        <w:rPr>
          <w:rFonts w:ascii="Times New Roman" w:hAnsi="Times New Roman" w:cs="Times New Roman"/>
          <w:sz w:val="26"/>
          <w:szCs w:val="26"/>
          <w:lang w:val="uk-UA" w:eastAsia="ru-RU"/>
        </w:rPr>
        <w:lastRenderedPageBreak/>
        <w:t xml:space="preserve">адаптованої особистості, що володіє всіма життєвими </w:t>
      </w:r>
      <w:proofErr w:type="spellStart"/>
      <w:r w:rsidR="00F42C86" w:rsidRPr="00AB4540">
        <w:rPr>
          <w:rFonts w:ascii="Times New Roman" w:hAnsi="Times New Roman" w:cs="Times New Roman"/>
          <w:sz w:val="26"/>
          <w:szCs w:val="26"/>
          <w:lang w:val="uk-UA" w:eastAsia="ru-RU"/>
        </w:rPr>
        <w:t>компетентностями</w:t>
      </w:r>
      <w:proofErr w:type="spellEnd"/>
      <w:r w:rsidR="00F42C86"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. ведення особистості учня в режим самовдосконалення через формування ключових </w:t>
      </w:r>
      <w:proofErr w:type="spellStart"/>
      <w:r w:rsidR="00F42C86" w:rsidRPr="00AB4540">
        <w:rPr>
          <w:rFonts w:ascii="Times New Roman" w:hAnsi="Times New Roman" w:cs="Times New Roman"/>
          <w:sz w:val="26"/>
          <w:szCs w:val="26"/>
          <w:lang w:val="uk-UA" w:eastAsia="ru-RU"/>
        </w:rPr>
        <w:t>компетентностей</w:t>
      </w:r>
      <w:proofErr w:type="spellEnd"/>
      <w:r w:rsidR="00F42C86" w:rsidRPr="00AB4540">
        <w:rPr>
          <w:rFonts w:ascii="Times New Roman" w:hAnsi="Times New Roman" w:cs="Times New Roman"/>
          <w:sz w:val="26"/>
          <w:szCs w:val="26"/>
          <w:lang w:val="uk-UA" w:eastAsia="ru-RU"/>
        </w:rPr>
        <w:t>.</w:t>
      </w:r>
    </w:p>
    <w:p w:rsidR="00000E33" w:rsidRPr="00AB4540" w:rsidRDefault="004660F0" w:rsidP="00AB454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AB4540">
        <w:rPr>
          <w:rFonts w:ascii="Times New Roman" w:hAnsi="Times New Roman" w:cs="Times New Roman"/>
          <w:sz w:val="26"/>
          <w:szCs w:val="26"/>
          <w:lang w:val="uk-UA" w:eastAsia="ru-RU"/>
        </w:rPr>
        <w:t>З вересня 2016 року розпочався другий етап над обласн</w:t>
      </w:r>
      <w:r w:rsidR="00AB4540">
        <w:rPr>
          <w:rFonts w:ascii="Times New Roman" w:hAnsi="Times New Roman" w:cs="Times New Roman"/>
          <w:sz w:val="26"/>
          <w:szCs w:val="26"/>
          <w:lang w:val="uk-UA" w:eastAsia="ru-RU"/>
        </w:rPr>
        <w:t>им</w:t>
      </w:r>
      <w:r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про</w:t>
      </w:r>
      <w:r w:rsid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ектом </w:t>
      </w:r>
      <w:r w:rsidR="00AB4540" w:rsidRPr="00AB4540">
        <w:rPr>
          <w:rFonts w:ascii="Times New Roman" w:hAnsi="Times New Roman" w:cs="Times New Roman"/>
          <w:sz w:val="26"/>
          <w:szCs w:val="26"/>
          <w:lang w:val="uk-UA" w:eastAsia="ru-RU"/>
        </w:rPr>
        <w:t>«Освітні стратегії соціалізації</w:t>
      </w:r>
      <w:r w:rsidR="00AB4540" w:rsidRPr="00AB4540">
        <w:rPr>
          <w:rFonts w:ascii="Times New Roman" w:hAnsi="Times New Roman" w:cs="Times New Roman"/>
          <w:sz w:val="26"/>
          <w:szCs w:val="26"/>
          <w:lang w:val="en-US" w:eastAsia="ru-RU"/>
        </w:rPr>
        <w:t> </w:t>
      </w:r>
      <w:r w:rsidR="00AB4540"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особистості</w:t>
      </w:r>
      <w:r w:rsidR="00AB4540" w:rsidRPr="00AB4540">
        <w:rPr>
          <w:rFonts w:ascii="Times New Roman" w:hAnsi="Times New Roman" w:cs="Times New Roman"/>
          <w:sz w:val="26"/>
          <w:szCs w:val="26"/>
          <w:lang w:val="en-US" w:eastAsia="ru-RU"/>
        </w:rPr>
        <w:t> </w:t>
      </w:r>
      <w:r w:rsidR="00AB4540"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громадянського</w:t>
      </w:r>
      <w:r w:rsidR="00AB4540" w:rsidRPr="00AB4540">
        <w:rPr>
          <w:rFonts w:ascii="Times New Roman" w:hAnsi="Times New Roman" w:cs="Times New Roman"/>
          <w:sz w:val="26"/>
          <w:szCs w:val="26"/>
          <w:lang w:val="en-US" w:eastAsia="ru-RU"/>
        </w:rPr>
        <w:t> </w:t>
      </w:r>
      <w:r w:rsidR="00AB4540"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суспільства»</w:t>
      </w:r>
      <w:r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– </w:t>
      </w:r>
      <w:r w:rsidRPr="00AB4540">
        <w:rPr>
          <w:rFonts w:ascii="Times New Roman" w:hAnsi="Times New Roman" w:cs="Times New Roman"/>
          <w:b/>
          <w:sz w:val="26"/>
          <w:szCs w:val="26"/>
          <w:lang w:val="uk-UA" w:eastAsia="ru-RU"/>
        </w:rPr>
        <w:t>організаційно-моделюючий.</w:t>
      </w:r>
      <w:r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М</w:t>
      </w:r>
      <w:r w:rsidR="00AB4540">
        <w:rPr>
          <w:rFonts w:ascii="Times New Roman" w:hAnsi="Times New Roman" w:cs="Times New Roman"/>
          <w:sz w:val="26"/>
          <w:szCs w:val="26"/>
          <w:lang w:val="uk-UA" w:eastAsia="ru-RU"/>
        </w:rPr>
        <w:t>ета</w:t>
      </w:r>
      <w:r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якого: </w:t>
      </w:r>
    </w:p>
    <w:p w:rsidR="004660F0" w:rsidRPr="00714E1B" w:rsidRDefault="004660F0" w:rsidP="00AB4540">
      <w:pPr>
        <w:pStyle w:val="a3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14E1B">
        <w:rPr>
          <w:rFonts w:ascii="Times New Roman" w:hAnsi="Times New Roman" w:cs="Times New Roman"/>
          <w:iCs/>
          <w:sz w:val="26"/>
          <w:szCs w:val="26"/>
          <w:lang w:val="uk-UA" w:eastAsia="ru-RU"/>
        </w:rPr>
        <w:t xml:space="preserve">ознайомлення з теоретичними засадами методичної проблеми, </w:t>
      </w:r>
    </w:p>
    <w:p w:rsidR="004660F0" w:rsidRPr="00714E1B" w:rsidRDefault="004660F0" w:rsidP="00AB4540">
      <w:pPr>
        <w:pStyle w:val="a3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14E1B">
        <w:rPr>
          <w:rFonts w:ascii="Times New Roman" w:hAnsi="Times New Roman" w:cs="Times New Roman"/>
          <w:iCs/>
          <w:sz w:val="26"/>
          <w:szCs w:val="26"/>
          <w:lang w:val="uk-UA" w:eastAsia="ru-RU"/>
        </w:rPr>
        <w:t xml:space="preserve">вивчення науково-теоретичних засад, </w:t>
      </w:r>
    </w:p>
    <w:p w:rsidR="004660F0" w:rsidRPr="00714E1B" w:rsidRDefault="004660F0" w:rsidP="00AB4540">
      <w:pPr>
        <w:pStyle w:val="a3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14E1B">
        <w:rPr>
          <w:rFonts w:ascii="Times New Roman" w:hAnsi="Times New Roman" w:cs="Times New Roman"/>
          <w:iCs/>
          <w:sz w:val="26"/>
          <w:szCs w:val="26"/>
          <w:lang w:val="uk-UA" w:eastAsia="ru-RU"/>
        </w:rPr>
        <w:t>формування професійної компетентності вчителя, її сутності, структури, змісту.</w:t>
      </w:r>
      <w:r w:rsidRPr="00714E1B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4660F0" w:rsidRPr="00AB4540" w:rsidRDefault="004660F0" w:rsidP="00AB4540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proofErr w:type="spellStart"/>
      <w:r w:rsidRPr="00AB4540">
        <w:rPr>
          <w:rFonts w:ascii="Times New Roman" w:hAnsi="Times New Roman" w:cs="Times New Roman"/>
          <w:sz w:val="26"/>
          <w:szCs w:val="26"/>
          <w:lang w:val="uk-UA" w:eastAsia="ru-RU"/>
        </w:rPr>
        <w:t>Пріорітетними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напрямками роботи якої є:</w:t>
      </w:r>
    </w:p>
    <w:p w:rsidR="004660F0" w:rsidRPr="00AB4540" w:rsidRDefault="00714E1B" w:rsidP="00AB4540">
      <w:pPr>
        <w:pStyle w:val="a3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р</w:t>
      </w:r>
      <w:r w:rsidR="004660F0" w:rsidRPr="00AB4540">
        <w:rPr>
          <w:rFonts w:ascii="Times New Roman" w:hAnsi="Times New Roman" w:cs="Times New Roman"/>
          <w:b/>
          <w:bCs/>
          <w:sz w:val="26"/>
          <w:szCs w:val="26"/>
          <w:lang w:val="uk-UA"/>
        </w:rPr>
        <w:t>озробка</w:t>
      </w:r>
      <w:r w:rsidR="004660F0" w:rsidRPr="00AB4540">
        <w:rPr>
          <w:rFonts w:ascii="Times New Roman" w:hAnsi="Times New Roman" w:cs="Times New Roman"/>
          <w:sz w:val="26"/>
          <w:szCs w:val="26"/>
          <w:lang w:val="uk-UA"/>
        </w:rPr>
        <w:t xml:space="preserve"> й</w:t>
      </w:r>
      <w:r w:rsidR="00AB454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4660F0" w:rsidRPr="00AB4540">
        <w:rPr>
          <w:rFonts w:ascii="Times New Roman" w:hAnsi="Times New Roman" w:cs="Times New Roman"/>
          <w:sz w:val="26"/>
          <w:szCs w:val="26"/>
          <w:lang w:val="uk-UA"/>
        </w:rPr>
        <w:t>обгрунтування</w:t>
      </w:r>
      <w:proofErr w:type="spellEnd"/>
      <w:r w:rsidR="004660F0" w:rsidRPr="00AB4540">
        <w:rPr>
          <w:rFonts w:ascii="Times New Roman" w:hAnsi="Times New Roman" w:cs="Times New Roman"/>
          <w:sz w:val="26"/>
          <w:szCs w:val="26"/>
          <w:lang w:val="uk-UA"/>
        </w:rPr>
        <w:t xml:space="preserve"> концептуальних положень соціалізації особистості</w:t>
      </w:r>
      <w:r w:rsidR="00D06856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4660F0" w:rsidRPr="00AB4540" w:rsidRDefault="00714E1B" w:rsidP="00AB4540">
      <w:pPr>
        <w:pStyle w:val="a3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в</w:t>
      </w:r>
      <w:r w:rsidR="004660F0" w:rsidRPr="00AB4540">
        <w:rPr>
          <w:rFonts w:ascii="Times New Roman" w:hAnsi="Times New Roman" w:cs="Times New Roman"/>
          <w:b/>
          <w:bCs/>
          <w:sz w:val="26"/>
          <w:szCs w:val="26"/>
          <w:lang w:val="uk-UA"/>
        </w:rPr>
        <w:t>ідбір</w:t>
      </w:r>
      <w:r w:rsidR="004660F0" w:rsidRPr="00AB4540">
        <w:rPr>
          <w:rFonts w:ascii="Times New Roman" w:hAnsi="Times New Roman" w:cs="Times New Roman"/>
          <w:sz w:val="26"/>
          <w:szCs w:val="26"/>
          <w:lang w:val="uk-UA"/>
        </w:rPr>
        <w:t xml:space="preserve"> підходів </w:t>
      </w:r>
      <w:proofErr w:type="spellStart"/>
      <w:r w:rsidR="004660F0" w:rsidRPr="00AB4540">
        <w:rPr>
          <w:rFonts w:ascii="Times New Roman" w:hAnsi="Times New Roman" w:cs="Times New Roman"/>
          <w:sz w:val="26"/>
          <w:szCs w:val="26"/>
          <w:lang w:val="uk-UA"/>
        </w:rPr>
        <w:t>допроцесу</w:t>
      </w:r>
      <w:proofErr w:type="spellEnd"/>
      <w:r w:rsidR="004660F0" w:rsidRPr="00AB4540">
        <w:rPr>
          <w:rFonts w:ascii="Times New Roman" w:hAnsi="Times New Roman" w:cs="Times New Roman"/>
          <w:sz w:val="26"/>
          <w:szCs w:val="26"/>
          <w:lang w:val="uk-UA"/>
        </w:rPr>
        <w:t xml:space="preserve">   соціалізації особистості, надання переваги </w:t>
      </w:r>
      <w:proofErr w:type="spellStart"/>
      <w:r w:rsidR="004660F0" w:rsidRPr="00AB4540">
        <w:rPr>
          <w:rFonts w:ascii="Times New Roman" w:hAnsi="Times New Roman" w:cs="Times New Roman"/>
          <w:sz w:val="26"/>
          <w:szCs w:val="26"/>
          <w:lang w:val="uk-UA"/>
        </w:rPr>
        <w:t>компетентнісному</w:t>
      </w:r>
      <w:proofErr w:type="spellEnd"/>
      <w:r w:rsidR="004660F0" w:rsidRPr="00AB4540">
        <w:rPr>
          <w:rFonts w:ascii="Times New Roman" w:hAnsi="Times New Roman" w:cs="Times New Roman"/>
          <w:sz w:val="26"/>
          <w:szCs w:val="26"/>
          <w:lang w:val="uk-UA"/>
        </w:rPr>
        <w:t xml:space="preserve"> підходу</w:t>
      </w:r>
      <w:r w:rsidR="00D06856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4660F0" w:rsidRPr="00AB4540" w:rsidRDefault="00714E1B" w:rsidP="00AB4540">
      <w:pPr>
        <w:pStyle w:val="a3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>д</w:t>
      </w:r>
      <w:r w:rsidR="004660F0" w:rsidRPr="00AB4540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>осліджува</w:t>
      </w:r>
      <w:r w:rsidR="00AB4540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>ння</w:t>
      </w:r>
      <w:r w:rsidR="004660F0" w:rsidRPr="00AB4540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="004660F0" w:rsidRPr="00AB4540">
        <w:rPr>
          <w:rFonts w:ascii="Times New Roman" w:hAnsi="Times New Roman" w:cs="Times New Roman"/>
          <w:bCs/>
          <w:sz w:val="26"/>
          <w:szCs w:val="26"/>
          <w:lang w:val="uk-UA" w:eastAsia="ru-RU"/>
        </w:rPr>
        <w:t>готовн</w:t>
      </w:r>
      <w:r w:rsidR="00D06856">
        <w:rPr>
          <w:rFonts w:ascii="Times New Roman" w:hAnsi="Times New Roman" w:cs="Times New Roman"/>
          <w:bCs/>
          <w:sz w:val="26"/>
          <w:szCs w:val="26"/>
          <w:lang w:val="uk-UA" w:eastAsia="ru-RU"/>
        </w:rPr>
        <w:t>ості</w:t>
      </w:r>
      <w:r w:rsidR="004660F0" w:rsidRPr="00AB4540">
        <w:rPr>
          <w:rFonts w:ascii="Times New Roman" w:hAnsi="Times New Roman" w:cs="Times New Roman"/>
          <w:bCs/>
          <w:sz w:val="26"/>
          <w:szCs w:val="26"/>
          <w:lang w:val="uk-UA" w:eastAsia="ru-RU"/>
        </w:rPr>
        <w:t xml:space="preserve"> підлітків взаємодіяти з соціумом за визначеними критеріями</w:t>
      </w:r>
      <w:r w:rsidR="004660F0"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  <w:r w:rsidR="00D06856">
        <w:rPr>
          <w:rFonts w:ascii="Times New Roman" w:hAnsi="Times New Roman" w:cs="Times New Roman"/>
          <w:sz w:val="26"/>
          <w:szCs w:val="26"/>
          <w:lang w:val="uk-UA" w:eastAsia="ru-RU"/>
        </w:rPr>
        <w:t>;</w:t>
      </w:r>
    </w:p>
    <w:p w:rsidR="004660F0" w:rsidRPr="00AB4540" w:rsidRDefault="00714E1B" w:rsidP="00AB4540">
      <w:pPr>
        <w:pStyle w:val="a3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val="uk-UA" w:eastAsia="ru-RU"/>
        </w:rPr>
        <w:t>з</w:t>
      </w:r>
      <w:r w:rsidR="004660F0" w:rsidRPr="00AB4540">
        <w:rPr>
          <w:rFonts w:ascii="Times New Roman" w:hAnsi="Times New Roman" w:cs="Times New Roman"/>
          <w:b/>
          <w:sz w:val="26"/>
          <w:szCs w:val="26"/>
          <w:lang w:val="uk-UA" w:eastAsia="ru-RU"/>
        </w:rPr>
        <w:t>апровадження</w:t>
      </w:r>
      <w:r w:rsidR="004660F0"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гнучких моделей організації </w:t>
      </w:r>
      <w:proofErr w:type="spellStart"/>
      <w:r w:rsidR="004660F0" w:rsidRPr="00AB4540">
        <w:rPr>
          <w:rFonts w:ascii="Times New Roman" w:hAnsi="Times New Roman" w:cs="Times New Roman"/>
          <w:sz w:val="26"/>
          <w:szCs w:val="26"/>
          <w:lang w:val="uk-UA" w:eastAsia="ru-RU"/>
        </w:rPr>
        <w:t>соціалізуючого</w:t>
      </w:r>
      <w:proofErr w:type="spellEnd"/>
      <w:r w:rsidR="004660F0"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навчально-виховного процесу відповідно</w:t>
      </w:r>
      <w:r w:rsidR="00D06856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до здібностей та нахилів учнів;</w:t>
      </w:r>
    </w:p>
    <w:p w:rsidR="004660F0" w:rsidRPr="00AB4540" w:rsidRDefault="00714E1B" w:rsidP="00AB4540">
      <w:pPr>
        <w:pStyle w:val="a3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>в</w:t>
      </w:r>
      <w:r w:rsidR="004660F0" w:rsidRPr="00AB4540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>провадження</w:t>
      </w:r>
      <w:r w:rsidR="004660F0"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інформаційних технологій, активізація самостійної роботи</w:t>
      </w:r>
      <w:r w:rsidR="00D06856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учня в інформаційному просторі;</w:t>
      </w:r>
    </w:p>
    <w:p w:rsidR="004660F0" w:rsidRPr="00AB4540" w:rsidRDefault="00714E1B" w:rsidP="00AB4540">
      <w:pPr>
        <w:pStyle w:val="a3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>в</w:t>
      </w:r>
      <w:r w:rsidR="004660F0" w:rsidRPr="00AB4540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>икористання</w:t>
      </w:r>
      <w:r w:rsidR="004660F0"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інноваційних, продуктивних навчальних технологій з метою стимулюва</w:t>
      </w:r>
      <w:r w:rsidR="00D06856">
        <w:rPr>
          <w:rFonts w:ascii="Times New Roman" w:hAnsi="Times New Roman" w:cs="Times New Roman"/>
          <w:sz w:val="26"/>
          <w:szCs w:val="26"/>
          <w:lang w:val="uk-UA" w:eastAsia="ru-RU"/>
        </w:rPr>
        <w:t>ння соціальної активності учнів;</w:t>
      </w:r>
    </w:p>
    <w:p w:rsidR="004660F0" w:rsidRPr="00AB4540" w:rsidRDefault="00714E1B" w:rsidP="00AB4540">
      <w:pPr>
        <w:pStyle w:val="a3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>д</w:t>
      </w:r>
      <w:r w:rsidR="004660F0" w:rsidRPr="00AB4540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 xml:space="preserve">опомога </w:t>
      </w:r>
      <w:r w:rsidR="004660F0" w:rsidRPr="00AB4540">
        <w:rPr>
          <w:rFonts w:ascii="Times New Roman" w:hAnsi="Times New Roman" w:cs="Times New Roman"/>
          <w:sz w:val="26"/>
          <w:szCs w:val="26"/>
          <w:lang w:val="uk-UA" w:eastAsia="ru-RU"/>
        </w:rPr>
        <w:t>учням в оволодінні стратегією життєвого проектуванн</w:t>
      </w:r>
      <w:r w:rsidR="00D06856">
        <w:rPr>
          <w:rFonts w:ascii="Times New Roman" w:hAnsi="Times New Roman" w:cs="Times New Roman"/>
          <w:sz w:val="26"/>
          <w:szCs w:val="26"/>
          <w:lang w:val="uk-UA" w:eastAsia="ru-RU"/>
        </w:rPr>
        <w:t>я та самореалізації особистості;</w:t>
      </w:r>
      <w:r w:rsidR="004660F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4660F0" w:rsidRPr="00AB4540" w:rsidRDefault="00714E1B" w:rsidP="00AB4540">
      <w:pPr>
        <w:pStyle w:val="a3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>р</w:t>
      </w:r>
      <w:r w:rsidR="004660F0" w:rsidRPr="00AB4540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 xml:space="preserve">озвиток </w:t>
      </w:r>
      <w:r w:rsidR="004660F0" w:rsidRPr="00AB4540">
        <w:rPr>
          <w:rFonts w:ascii="Times New Roman" w:hAnsi="Times New Roman" w:cs="Times New Roman"/>
          <w:sz w:val="26"/>
          <w:szCs w:val="26"/>
          <w:lang w:val="uk-UA" w:eastAsia="ru-RU"/>
        </w:rPr>
        <w:t>інноваційного потенціалу ін</w:t>
      </w:r>
      <w:r w:rsidR="00D06856">
        <w:rPr>
          <w:rFonts w:ascii="Times New Roman" w:hAnsi="Times New Roman" w:cs="Times New Roman"/>
          <w:sz w:val="26"/>
          <w:szCs w:val="26"/>
          <w:lang w:val="uk-UA" w:eastAsia="ru-RU"/>
        </w:rPr>
        <w:t>телектуально обдарованих дітей;</w:t>
      </w:r>
    </w:p>
    <w:p w:rsidR="004660F0" w:rsidRPr="00AB4540" w:rsidRDefault="00714E1B" w:rsidP="00AB4540">
      <w:pPr>
        <w:pStyle w:val="a3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>а</w:t>
      </w:r>
      <w:r w:rsidR="004660F0" w:rsidRPr="00AB4540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>ктивізація</w:t>
      </w:r>
      <w:r w:rsidR="004660F0"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роботи з батьками учнів з урахуванням їх вікових особливостей</w:t>
      </w:r>
      <w:r w:rsidR="00D06856">
        <w:rPr>
          <w:rFonts w:ascii="Times New Roman" w:hAnsi="Times New Roman" w:cs="Times New Roman"/>
          <w:sz w:val="26"/>
          <w:szCs w:val="26"/>
          <w:lang w:val="uk-UA" w:eastAsia="ru-RU"/>
        </w:rPr>
        <w:t>.</w:t>
      </w:r>
      <w:r w:rsidR="004660F0"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4660F0" w:rsidRPr="00AB4540" w:rsidRDefault="00AB4540" w:rsidP="00AB4540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Виходячи  з напрямків </w:t>
      </w:r>
      <w:r w:rsidR="00A2204F">
        <w:rPr>
          <w:rFonts w:ascii="Times New Roman" w:hAnsi="Times New Roman" w:cs="Times New Roman"/>
          <w:sz w:val="26"/>
          <w:szCs w:val="26"/>
          <w:lang w:val="uk-UA" w:eastAsia="ru-RU"/>
        </w:rPr>
        <w:t>д</w:t>
      </w:r>
      <w:r w:rsidR="0051695F" w:rsidRPr="00AB4540">
        <w:rPr>
          <w:rFonts w:ascii="Times New Roman" w:hAnsi="Times New Roman" w:cs="Times New Roman"/>
          <w:sz w:val="26"/>
          <w:szCs w:val="26"/>
          <w:lang w:val="uk-UA" w:eastAsia="ru-RU"/>
        </w:rPr>
        <w:t>ля впровадження роботи над пр</w:t>
      </w:r>
      <w:r w:rsidR="00A2204F">
        <w:rPr>
          <w:rFonts w:ascii="Times New Roman" w:hAnsi="Times New Roman" w:cs="Times New Roman"/>
          <w:sz w:val="26"/>
          <w:szCs w:val="26"/>
          <w:lang w:val="uk-UA" w:eastAsia="ru-RU"/>
        </w:rPr>
        <w:t>оектом</w:t>
      </w:r>
      <w:r w:rsidR="0051695F"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кафедра вчителів математики поставила перед собою </w:t>
      </w:r>
      <w:proofErr w:type="spellStart"/>
      <w:r w:rsidR="0051695F" w:rsidRPr="00AB4540">
        <w:rPr>
          <w:rFonts w:ascii="Times New Roman" w:hAnsi="Times New Roman" w:cs="Times New Roman"/>
          <w:sz w:val="26"/>
          <w:szCs w:val="26"/>
          <w:lang w:val="uk-UA" w:eastAsia="ru-RU"/>
        </w:rPr>
        <w:t>слідуюч</w:t>
      </w:r>
      <w:r w:rsidR="00D06856">
        <w:rPr>
          <w:rFonts w:ascii="Times New Roman" w:hAnsi="Times New Roman" w:cs="Times New Roman"/>
          <w:sz w:val="26"/>
          <w:szCs w:val="26"/>
          <w:lang w:val="uk-UA" w:eastAsia="ru-RU"/>
        </w:rPr>
        <w:t>і</w:t>
      </w:r>
      <w:proofErr w:type="spellEnd"/>
      <w:r w:rsidR="0051695F"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завдання</w:t>
      </w:r>
      <w:r w:rsidR="00A2204F">
        <w:rPr>
          <w:rFonts w:ascii="Times New Roman" w:hAnsi="Times New Roman" w:cs="Times New Roman"/>
          <w:sz w:val="26"/>
          <w:szCs w:val="26"/>
          <w:lang w:val="uk-UA" w:eastAsia="ru-RU"/>
        </w:rPr>
        <w:t>:</w:t>
      </w:r>
    </w:p>
    <w:p w:rsidR="003673E0" w:rsidRPr="00AB4540" w:rsidRDefault="00714E1B" w:rsidP="00A2204F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>о</w:t>
      </w:r>
      <w:r w:rsidR="00420B6E" w:rsidRPr="00AB4540">
        <w:rPr>
          <w:rFonts w:ascii="Times New Roman" w:hAnsi="Times New Roman" w:cs="Times New Roman"/>
          <w:sz w:val="26"/>
          <w:szCs w:val="26"/>
          <w:lang w:val="uk-UA" w:eastAsia="ru-RU"/>
        </w:rPr>
        <w:t>працювати нові навчальні програми, рекомендації МОН України щодо викладання предметів у 2016/2017 навчальному році, КВНЗ «ДОІППО, КВНЗ «ДОІППО»,</w:t>
      </w:r>
      <w:r w:rsidR="00D06856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КЗ «ІМЦ»  з відповідних питань;</w:t>
      </w:r>
    </w:p>
    <w:p w:rsidR="003673E0" w:rsidRPr="00AB4540" w:rsidRDefault="00714E1B" w:rsidP="00A2204F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>в</w:t>
      </w:r>
      <w:r w:rsidR="00420B6E"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икористовувати теоретичні засади реалізації завдань соціалізації особистості, </w:t>
      </w:r>
      <w:proofErr w:type="spellStart"/>
      <w:r w:rsidR="00420B6E" w:rsidRPr="00AB4540">
        <w:rPr>
          <w:rFonts w:ascii="Times New Roman" w:hAnsi="Times New Roman" w:cs="Times New Roman"/>
          <w:sz w:val="26"/>
          <w:szCs w:val="26"/>
          <w:lang w:val="uk-UA" w:eastAsia="ru-RU"/>
        </w:rPr>
        <w:t>компетентнісного</w:t>
      </w:r>
      <w:proofErr w:type="spellEnd"/>
      <w:r w:rsidR="00420B6E"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підходу до навчання учнів, інформаційними технологіями навчання, сприйнят</w:t>
      </w:r>
      <w:r w:rsidR="00D06856">
        <w:rPr>
          <w:rFonts w:ascii="Times New Roman" w:hAnsi="Times New Roman" w:cs="Times New Roman"/>
          <w:sz w:val="26"/>
          <w:szCs w:val="26"/>
          <w:lang w:val="uk-UA" w:eastAsia="ru-RU"/>
        </w:rPr>
        <w:t>и необхідність їх впровадження;</w:t>
      </w:r>
    </w:p>
    <w:p w:rsidR="003673E0" w:rsidRPr="00AB4540" w:rsidRDefault="00714E1B" w:rsidP="00A2204F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>с</w:t>
      </w:r>
      <w:r w:rsidR="00420B6E" w:rsidRPr="00AB4540">
        <w:rPr>
          <w:rFonts w:ascii="Times New Roman" w:hAnsi="Times New Roman" w:cs="Times New Roman"/>
          <w:sz w:val="26"/>
          <w:szCs w:val="26"/>
          <w:lang w:val="uk-UA" w:eastAsia="ru-RU"/>
        </w:rPr>
        <w:t>класти творчу програму науково-методичної роботи на 2016/2017 навчальний рік. Підготувати методичні матері</w:t>
      </w:r>
      <w:r w:rsidR="00D06856">
        <w:rPr>
          <w:rFonts w:ascii="Times New Roman" w:hAnsi="Times New Roman" w:cs="Times New Roman"/>
          <w:sz w:val="26"/>
          <w:szCs w:val="26"/>
          <w:lang w:val="uk-UA" w:eastAsia="ru-RU"/>
        </w:rPr>
        <w:t>али для публікації у збірки ШМО;</w:t>
      </w:r>
    </w:p>
    <w:p w:rsidR="0051695F" w:rsidRPr="00AB4540" w:rsidRDefault="00714E1B" w:rsidP="00A2204F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>о</w:t>
      </w:r>
      <w:r w:rsidR="0051695F" w:rsidRPr="00AB4540">
        <w:rPr>
          <w:rFonts w:ascii="Times New Roman" w:hAnsi="Times New Roman" w:cs="Times New Roman"/>
          <w:sz w:val="26"/>
          <w:szCs w:val="26"/>
          <w:lang w:val="uk-UA" w:eastAsia="ru-RU"/>
        </w:rPr>
        <w:t>рганізувати системну підготовку учнів до І, ІІ, ІІІ етапів Всеукраїнських учнівських ол</w:t>
      </w:r>
      <w:r w:rsidR="00D06856">
        <w:rPr>
          <w:rFonts w:ascii="Times New Roman" w:hAnsi="Times New Roman" w:cs="Times New Roman"/>
          <w:sz w:val="26"/>
          <w:szCs w:val="26"/>
          <w:lang w:val="uk-UA" w:eastAsia="ru-RU"/>
        </w:rPr>
        <w:t>імпіад, конкурсів творчих робіт;</w:t>
      </w:r>
    </w:p>
    <w:p w:rsidR="0051695F" w:rsidRPr="00AB4540" w:rsidRDefault="00714E1B" w:rsidP="00A2204F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lastRenderedPageBreak/>
        <w:t>а</w:t>
      </w:r>
      <w:r w:rsidR="0051695F" w:rsidRPr="00AB4540">
        <w:rPr>
          <w:rFonts w:ascii="Times New Roman" w:hAnsi="Times New Roman" w:cs="Times New Roman"/>
          <w:sz w:val="26"/>
          <w:szCs w:val="26"/>
          <w:lang w:val="uk-UA" w:eastAsia="ru-RU"/>
        </w:rPr>
        <w:t>ктивно стимулювати учнів до самостійної діяльності, яка забезпечує учневі самоосвіту, саморозвиток, самовираж</w:t>
      </w:r>
      <w:r w:rsidR="00D06856">
        <w:rPr>
          <w:rFonts w:ascii="Times New Roman" w:hAnsi="Times New Roman" w:cs="Times New Roman"/>
          <w:sz w:val="26"/>
          <w:szCs w:val="26"/>
          <w:lang w:val="uk-UA" w:eastAsia="ru-RU"/>
        </w:rPr>
        <w:t>ення в ході оволодіння знаннями;</w:t>
      </w:r>
    </w:p>
    <w:p w:rsidR="0051695F" w:rsidRPr="00AB4540" w:rsidRDefault="00714E1B" w:rsidP="00A2204F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>с</w:t>
      </w:r>
      <w:r w:rsidR="0051695F" w:rsidRPr="00AB4540">
        <w:rPr>
          <w:rFonts w:ascii="Times New Roman" w:hAnsi="Times New Roman" w:cs="Times New Roman"/>
          <w:sz w:val="26"/>
          <w:szCs w:val="26"/>
          <w:lang w:val="uk-UA" w:eastAsia="ru-RU"/>
        </w:rPr>
        <w:t>класти індивідуальні плани подолання недоліків, виявлених результатами вхідних діагностичних контрольних робіт, продовжити моніторингові відстеження якості навченості учнів з наступним аналізом результатів та їх використанням д</w:t>
      </w:r>
      <w:r w:rsidR="00D06856">
        <w:rPr>
          <w:rFonts w:ascii="Times New Roman" w:hAnsi="Times New Roman" w:cs="Times New Roman"/>
          <w:sz w:val="26"/>
          <w:szCs w:val="26"/>
          <w:lang w:val="uk-UA" w:eastAsia="ru-RU"/>
        </w:rPr>
        <w:t>ля корекції навчального процесу;</w:t>
      </w:r>
    </w:p>
    <w:p w:rsidR="0051695F" w:rsidRPr="00AB4540" w:rsidRDefault="00714E1B" w:rsidP="00A2204F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>з</w:t>
      </w:r>
      <w:r w:rsidR="0051695F"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абезпечити контроль і оцінку не тільки результату, </w:t>
      </w:r>
      <w:r w:rsidR="00D06856">
        <w:rPr>
          <w:rFonts w:ascii="Times New Roman" w:hAnsi="Times New Roman" w:cs="Times New Roman"/>
          <w:sz w:val="26"/>
          <w:szCs w:val="26"/>
          <w:lang w:val="uk-UA" w:eastAsia="ru-RU"/>
        </w:rPr>
        <w:t>а головним чином процесу учіння;</w:t>
      </w:r>
    </w:p>
    <w:p w:rsidR="0051695F" w:rsidRPr="00AB4540" w:rsidRDefault="00714E1B" w:rsidP="00A2204F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>в</w:t>
      </w:r>
      <w:r w:rsidR="0051695F"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иявляти та оцінювати способи навчальної діяльності, якими користуються учні </w:t>
      </w:r>
      <w:r w:rsidR="00D06856">
        <w:rPr>
          <w:rFonts w:ascii="Times New Roman" w:hAnsi="Times New Roman" w:cs="Times New Roman"/>
          <w:sz w:val="26"/>
          <w:szCs w:val="26"/>
          <w:lang w:val="uk-UA" w:eastAsia="ru-RU"/>
        </w:rPr>
        <w:t>самостійно, стійко, продуктивно;</w:t>
      </w:r>
    </w:p>
    <w:p w:rsidR="0051695F" w:rsidRPr="00AB4540" w:rsidRDefault="00714E1B" w:rsidP="00A2204F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>н</w:t>
      </w:r>
      <w:r w:rsidR="0051695F" w:rsidRPr="00AB4540">
        <w:rPr>
          <w:rFonts w:ascii="Times New Roman" w:hAnsi="Times New Roman" w:cs="Times New Roman"/>
          <w:sz w:val="26"/>
          <w:szCs w:val="26"/>
          <w:lang w:val="uk-UA" w:eastAsia="ru-RU"/>
        </w:rPr>
        <w:t>алежну увагу приділяти виконанню завдань розвиваючого, тво</w:t>
      </w:r>
      <w:r w:rsidR="00D06856">
        <w:rPr>
          <w:rFonts w:ascii="Times New Roman" w:hAnsi="Times New Roman" w:cs="Times New Roman"/>
          <w:sz w:val="26"/>
          <w:szCs w:val="26"/>
          <w:lang w:val="uk-UA" w:eastAsia="ru-RU"/>
        </w:rPr>
        <w:t>рчого, дослідницького характеру;</w:t>
      </w:r>
    </w:p>
    <w:p w:rsidR="0051695F" w:rsidRPr="00AB4540" w:rsidRDefault="00714E1B" w:rsidP="00A2204F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>р</w:t>
      </w:r>
      <w:r w:rsidR="0051695F" w:rsidRPr="00AB4540">
        <w:rPr>
          <w:rFonts w:ascii="Times New Roman" w:hAnsi="Times New Roman" w:cs="Times New Roman"/>
          <w:sz w:val="26"/>
          <w:szCs w:val="26"/>
          <w:lang w:val="uk-UA" w:eastAsia="ru-RU"/>
        </w:rPr>
        <w:t>еалізовувати критерії оцінювання навчальних досягнень учнів, передбачені державними стандартами освіти, об’єктивно оціню</w:t>
      </w:r>
      <w:r w:rsidR="00D06856">
        <w:rPr>
          <w:rFonts w:ascii="Times New Roman" w:hAnsi="Times New Roman" w:cs="Times New Roman"/>
          <w:sz w:val="26"/>
          <w:szCs w:val="26"/>
          <w:lang w:val="uk-UA" w:eastAsia="ru-RU"/>
        </w:rPr>
        <w:t>вати навчальні досягнення учнів;</w:t>
      </w:r>
      <w:r w:rsidR="0051695F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51695F" w:rsidRPr="00AB4540" w:rsidRDefault="00714E1B" w:rsidP="00A2204F">
      <w:pPr>
        <w:pStyle w:val="a3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>п</w:t>
      </w:r>
      <w:r w:rsidR="0051695F" w:rsidRPr="00AB4540">
        <w:rPr>
          <w:rFonts w:ascii="Times New Roman" w:hAnsi="Times New Roman" w:cs="Times New Roman"/>
          <w:sz w:val="26"/>
          <w:szCs w:val="26"/>
          <w:lang w:val="uk-UA" w:eastAsia="ru-RU"/>
        </w:rPr>
        <w:t>роаналізувати власну участь у вирішення завдань обласної та шкільної науково-методичних проблем.</w:t>
      </w:r>
      <w:r w:rsidR="0051695F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51695F" w:rsidRPr="00AB4540" w:rsidRDefault="002C12DA" w:rsidP="00A2204F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Реалізація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цих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задач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неможлива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без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формування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у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дітей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соціальної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компетентності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оскільки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ці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знання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стають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нагальною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потребою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сьогодення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.</w:t>
      </w:r>
    </w:p>
    <w:p w:rsidR="0051695F" w:rsidRPr="00AB4540" w:rsidRDefault="00842D77" w:rsidP="00AB4540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AB4540">
        <w:rPr>
          <w:rFonts w:ascii="Times New Roman" w:hAnsi="Times New Roman" w:cs="Times New Roman"/>
          <w:sz w:val="26"/>
          <w:szCs w:val="26"/>
          <w:lang w:val="uk-UA" w:eastAsia="ru-RU"/>
        </w:rPr>
        <w:tab/>
        <w:t>Компетентніст</w:t>
      </w:r>
      <w:r w:rsidR="00D06856">
        <w:rPr>
          <w:rFonts w:ascii="Times New Roman" w:hAnsi="Times New Roman" w:cs="Times New Roman"/>
          <w:sz w:val="26"/>
          <w:szCs w:val="26"/>
          <w:lang w:val="uk-UA" w:eastAsia="ru-RU"/>
        </w:rPr>
        <w:t>ь</w:t>
      </w:r>
      <w:r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базується на предметних знаннях та вміннях, але стосується життєвих </w:t>
      </w:r>
      <w:r w:rsidR="001808D9"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умінь людини необхідних будь-кому. Кожному в житті для </w:t>
      </w:r>
      <w:proofErr w:type="spellStart"/>
      <w:r w:rsidR="001808D9" w:rsidRPr="00AB4540">
        <w:rPr>
          <w:rFonts w:ascii="Times New Roman" w:hAnsi="Times New Roman" w:cs="Times New Roman"/>
          <w:sz w:val="26"/>
          <w:szCs w:val="26"/>
          <w:lang w:val="uk-UA" w:eastAsia="ru-RU"/>
        </w:rPr>
        <w:t>досягення</w:t>
      </w:r>
      <w:proofErr w:type="spellEnd"/>
      <w:r w:rsidR="001808D9"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успіху треба вміти займатися самоосвітою, працювати з документами, практично оцінювати інформацію, співпрацювати в колективі, вміти братися за справу, вміти домовлятися. Тому кожний вчитель математики в своїй роботі повинен :</w:t>
      </w:r>
    </w:p>
    <w:p w:rsidR="001808D9" w:rsidRPr="00A90F8E" w:rsidRDefault="001808D9" w:rsidP="00A90F8E">
      <w:pPr>
        <w:pStyle w:val="a3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90F8E">
        <w:rPr>
          <w:rFonts w:ascii="Times New Roman" w:hAnsi="Times New Roman" w:cs="Times New Roman"/>
          <w:bCs/>
          <w:sz w:val="26"/>
          <w:szCs w:val="26"/>
          <w:u w:val="single"/>
          <w:lang w:val="uk-UA" w:eastAsia="ru-RU"/>
        </w:rPr>
        <w:t>посилити</w:t>
      </w:r>
      <w:r w:rsidRPr="00A90F8E">
        <w:rPr>
          <w:rFonts w:ascii="Times New Roman" w:hAnsi="Times New Roman" w:cs="Times New Roman"/>
          <w:bCs/>
          <w:sz w:val="26"/>
          <w:szCs w:val="26"/>
          <w:lang w:val="uk-UA" w:eastAsia="ru-RU"/>
        </w:rPr>
        <w:t xml:space="preserve"> практичну спрямованість математики</w:t>
      </w:r>
      <w:r w:rsidR="00D06856">
        <w:rPr>
          <w:rFonts w:ascii="Times New Roman" w:hAnsi="Times New Roman" w:cs="Times New Roman"/>
          <w:bCs/>
          <w:sz w:val="26"/>
          <w:szCs w:val="26"/>
          <w:lang w:val="uk-UA" w:eastAsia="ru-RU"/>
        </w:rPr>
        <w:t>;</w:t>
      </w:r>
      <w:r w:rsidRPr="00A90F8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1808D9" w:rsidRPr="00A90F8E" w:rsidRDefault="001808D9" w:rsidP="00A90F8E">
      <w:pPr>
        <w:pStyle w:val="a3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90F8E">
        <w:rPr>
          <w:rFonts w:ascii="Times New Roman" w:hAnsi="Times New Roman" w:cs="Times New Roman"/>
          <w:bCs/>
          <w:sz w:val="26"/>
          <w:szCs w:val="26"/>
          <w:u w:val="single"/>
          <w:lang w:val="uk-UA" w:eastAsia="ru-RU"/>
        </w:rPr>
        <w:t>звернути увагу</w:t>
      </w:r>
      <w:r w:rsidRPr="00A90F8E">
        <w:rPr>
          <w:rFonts w:ascii="Times New Roman" w:hAnsi="Times New Roman" w:cs="Times New Roman"/>
          <w:bCs/>
          <w:sz w:val="26"/>
          <w:szCs w:val="26"/>
          <w:lang w:val="uk-UA" w:eastAsia="ru-RU"/>
        </w:rPr>
        <w:t xml:space="preserve"> на те, що критеріями педагогічної майстерності є гуманність, науковість, педагогічна доцільність, оптимальний характер, результативність, демократичність, творчість (оригінальність);</w:t>
      </w:r>
      <w:r w:rsidRPr="00A90F8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1808D9" w:rsidRPr="00A90F8E" w:rsidRDefault="001808D9" w:rsidP="00A90F8E">
      <w:pPr>
        <w:pStyle w:val="a3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90F8E">
        <w:rPr>
          <w:rFonts w:ascii="Times New Roman" w:hAnsi="Times New Roman" w:cs="Times New Roman"/>
          <w:bCs/>
          <w:sz w:val="26"/>
          <w:szCs w:val="26"/>
          <w:u w:val="single"/>
          <w:lang w:val="uk-UA" w:eastAsia="ru-RU"/>
        </w:rPr>
        <w:t>здійснювати</w:t>
      </w:r>
      <w:r w:rsidRPr="00A90F8E">
        <w:rPr>
          <w:rFonts w:ascii="Times New Roman" w:hAnsi="Times New Roman" w:cs="Times New Roman"/>
          <w:bCs/>
          <w:sz w:val="26"/>
          <w:szCs w:val="26"/>
          <w:lang w:val="uk-UA" w:eastAsia="ru-RU"/>
        </w:rPr>
        <w:t xml:space="preserve"> інтегративний підхід до навчання з гуманітарними та природничо-математичними дисциплінами;</w:t>
      </w:r>
      <w:r w:rsidRPr="00A90F8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1808D9" w:rsidRPr="00A90F8E" w:rsidRDefault="001808D9" w:rsidP="00A90F8E">
      <w:pPr>
        <w:pStyle w:val="a3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90F8E">
        <w:rPr>
          <w:rFonts w:ascii="Times New Roman" w:hAnsi="Times New Roman" w:cs="Times New Roman"/>
          <w:bCs/>
          <w:sz w:val="26"/>
          <w:szCs w:val="26"/>
          <w:u w:val="single"/>
          <w:lang w:val="uk-UA" w:eastAsia="ru-RU"/>
        </w:rPr>
        <w:t>надавати</w:t>
      </w:r>
      <w:r w:rsidRPr="00A90F8E">
        <w:rPr>
          <w:rFonts w:ascii="Times New Roman" w:hAnsi="Times New Roman" w:cs="Times New Roman"/>
          <w:bCs/>
          <w:sz w:val="26"/>
          <w:szCs w:val="26"/>
          <w:lang w:val="uk-UA" w:eastAsia="ru-RU"/>
        </w:rPr>
        <w:t xml:space="preserve"> особливого значення новим інформаційним технологіям, комп'ютеризації навчання;</w:t>
      </w:r>
      <w:r w:rsidRPr="00A90F8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1808D9" w:rsidRPr="00A90F8E" w:rsidRDefault="001808D9" w:rsidP="00A90F8E">
      <w:pPr>
        <w:pStyle w:val="a3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A90F8E">
        <w:rPr>
          <w:rFonts w:ascii="Times New Roman" w:hAnsi="Times New Roman" w:cs="Times New Roman"/>
          <w:bCs/>
          <w:sz w:val="26"/>
          <w:szCs w:val="26"/>
          <w:u w:val="single"/>
          <w:lang w:val="uk-UA" w:eastAsia="ru-RU"/>
        </w:rPr>
        <w:t>здійснювати</w:t>
      </w:r>
      <w:r w:rsidRPr="00A90F8E">
        <w:rPr>
          <w:rFonts w:ascii="Times New Roman" w:hAnsi="Times New Roman" w:cs="Times New Roman"/>
          <w:bCs/>
          <w:sz w:val="26"/>
          <w:szCs w:val="26"/>
          <w:lang w:val="uk-UA" w:eastAsia="ru-RU"/>
        </w:rPr>
        <w:t xml:space="preserve"> перехід від інформаційно-пояснювального підходу до діяльнісного шляхом урізноманітнення прийомів, форм, методів навчання, використання групової, парної, індивідуальної роботи, педагогічних програмних засобів, які сприяють підвищенню рівня знань, умінь учнів, а також інтересу до предмета</w:t>
      </w:r>
      <w:r w:rsidR="00596792" w:rsidRPr="00A90F8E">
        <w:rPr>
          <w:rFonts w:ascii="Times New Roman" w:hAnsi="Times New Roman" w:cs="Times New Roman"/>
          <w:bCs/>
          <w:sz w:val="26"/>
          <w:szCs w:val="26"/>
          <w:lang w:val="uk-UA" w:eastAsia="ru-RU"/>
        </w:rPr>
        <w:t>.</w:t>
      </w:r>
    </w:p>
    <w:p w:rsidR="00AF3CE0" w:rsidRPr="00AB4540" w:rsidRDefault="00AF3CE0" w:rsidP="00A90F8E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A90F8E">
        <w:rPr>
          <w:rFonts w:ascii="Times New Roman" w:hAnsi="Times New Roman" w:cs="Times New Roman"/>
          <w:bCs/>
          <w:sz w:val="26"/>
          <w:szCs w:val="26"/>
          <w:lang w:val="uk-UA" w:eastAsia="ru-RU"/>
        </w:rPr>
        <w:t xml:space="preserve">В нашій школі працюють творчі вчителі математики </w:t>
      </w:r>
      <w:r w:rsidR="00490775" w:rsidRPr="00A90F8E">
        <w:rPr>
          <w:rFonts w:ascii="Times New Roman" w:hAnsi="Times New Roman" w:cs="Times New Roman"/>
          <w:bCs/>
          <w:sz w:val="26"/>
          <w:szCs w:val="26"/>
          <w:lang w:val="uk-UA" w:eastAsia="ru-RU"/>
        </w:rPr>
        <w:t>, які ставлять перед собою мет</w:t>
      </w:r>
      <w:r w:rsidR="00A90F8E">
        <w:rPr>
          <w:rFonts w:ascii="Times New Roman" w:hAnsi="Times New Roman" w:cs="Times New Roman"/>
          <w:bCs/>
          <w:sz w:val="26"/>
          <w:szCs w:val="26"/>
          <w:lang w:val="uk-UA" w:eastAsia="ru-RU"/>
        </w:rPr>
        <w:t>у</w:t>
      </w:r>
      <w:r w:rsidRPr="00AB4540">
        <w:rPr>
          <w:rFonts w:ascii="Times New Roman" w:hAnsi="Times New Roman" w:cs="Times New Roman"/>
          <w:sz w:val="26"/>
          <w:szCs w:val="26"/>
          <w:lang w:eastAsia="ru-RU"/>
        </w:rPr>
        <w:t> </w:t>
      </w:r>
      <w:r w:rsidRPr="00AB4540">
        <w:rPr>
          <w:rFonts w:ascii="Times New Roman" w:hAnsi="Times New Roman" w:cs="Times New Roman"/>
          <w:sz w:val="26"/>
          <w:szCs w:val="26"/>
          <w:lang w:val="uk-UA" w:eastAsia="ru-RU"/>
        </w:rPr>
        <w:t>– розвиток особистості учня, його творчого потенціалу та пізнавальної активності, формування соціальної ком</w:t>
      </w:r>
      <w:r w:rsidR="00D06856">
        <w:rPr>
          <w:rFonts w:ascii="Times New Roman" w:hAnsi="Times New Roman" w:cs="Times New Roman"/>
          <w:sz w:val="26"/>
          <w:szCs w:val="26"/>
          <w:lang w:val="uk-UA" w:eastAsia="ru-RU"/>
        </w:rPr>
        <w:t>петентності через такі завдання:</w:t>
      </w:r>
    </w:p>
    <w:p w:rsidR="00490775" w:rsidRPr="00A90F8E" w:rsidRDefault="00714E1B" w:rsidP="00A90F8E">
      <w:pPr>
        <w:pStyle w:val="a3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>п</w:t>
      </w:r>
      <w:r w:rsidR="00490775" w:rsidRPr="00A90F8E">
        <w:rPr>
          <w:rFonts w:ascii="Times New Roman" w:hAnsi="Times New Roman" w:cs="Times New Roman"/>
          <w:sz w:val="26"/>
          <w:szCs w:val="26"/>
          <w:lang w:val="uk-UA" w:eastAsia="ru-RU"/>
        </w:rPr>
        <w:t>ідвищ</w:t>
      </w:r>
      <w:r w:rsidR="00A90F8E" w:rsidRPr="00A90F8E">
        <w:rPr>
          <w:rFonts w:ascii="Times New Roman" w:hAnsi="Times New Roman" w:cs="Times New Roman"/>
          <w:sz w:val="26"/>
          <w:szCs w:val="26"/>
          <w:lang w:val="uk-UA" w:eastAsia="ru-RU"/>
        </w:rPr>
        <w:t>ення</w:t>
      </w:r>
      <w:r w:rsidR="00490775" w:rsidRPr="00A90F8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- </w:t>
      </w:r>
      <w:r w:rsidR="00490775" w:rsidRPr="00A90F8E">
        <w:rPr>
          <w:rFonts w:ascii="Times New Roman" w:hAnsi="Times New Roman" w:cs="Times New Roman"/>
          <w:bCs/>
          <w:sz w:val="26"/>
          <w:szCs w:val="26"/>
          <w:lang w:val="uk-UA"/>
        </w:rPr>
        <w:t>професійн</w:t>
      </w:r>
      <w:r w:rsidR="00A90F8E" w:rsidRPr="00A90F8E">
        <w:rPr>
          <w:rFonts w:ascii="Times New Roman" w:hAnsi="Times New Roman" w:cs="Times New Roman"/>
          <w:bCs/>
          <w:sz w:val="26"/>
          <w:szCs w:val="26"/>
          <w:lang w:val="uk-UA"/>
        </w:rPr>
        <w:t>ої</w:t>
      </w:r>
      <w:r w:rsidR="00490775" w:rsidRPr="00A90F8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та загальнокультур</w:t>
      </w:r>
      <w:r w:rsidR="00490775" w:rsidRPr="00A90F8E">
        <w:rPr>
          <w:rFonts w:ascii="Times New Roman" w:hAnsi="Times New Roman" w:cs="Times New Roman"/>
          <w:bCs/>
          <w:sz w:val="26"/>
          <w:szCs w:val="26"/>
          <w:lang w:val="uk-UA"/>
        </w:rPr>
        <w:softHyphen/>
        <w:t>н</w:t>
      </w:r>
      <w:r w:rsidR="00A90F8E" w:rsidRPr="00A90F8E">
        <w:rPr>
          <w:rFonts w:ascii="Times New Roman" w:hAnsi="Times New Roman" w:cs="Times New Roman"/>
          <w:bCs/>
          <w:sz w:val="26"/>
          <w:szCs w:val="26"/>
          <w:lang w:val="uk-UA"/>
        </w:rPr>
        <w:t>ої</w:t>
      </w:r>
      <w:r w:rsidR="00490775" w:rsidRPr="00A90F8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компетентності;</w:t>
      </w:r>
      <w:r w:rsidR="00490775" w:rsidRPr="00A90F8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90775" w:rsidRPr="00A90F8E" w:rsidRDefault="00714E1B" w:rsidP="00A90F8E">
      <w:pPr>
        <w:pStyle w:val="a3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>в</w:t>
      </w:r>
      <w:r w:rsidR="00E65E74">
        <w:rPr>
          <w:rFonts w:ascii="Times New Roman" w:hAnsi="Times New Roman" w:cs="Times New Roman"/>
          <w:sz w:val="26"/>
          <w:szCs w:val="26"/>
          <w:lang w:val="uk-UA" w:eastAsia="ru-RU"/>
        </w:rPr>
        <w:t>икористання</w:t>
      </w:r>
      <w:r w:rsidR="00490775" w:rsidRPr="00A90F8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і взаємодія </w:t>
      </w:r>
      <w:r w:rsidR="00490775" w:rsidRPr="00A90F8E">
        <w:rPr>
          <w:rFonts w:ascii="Times New Roman" w:hAnsi="Times New Roman" w:cs="Times New Roman"/>
          <w:bCs/>
          <w:sz w:val="26"/>
          <w:szCs w:val="26"/>
          <w:lang w:val="uk-UA"/>
        </w:rPr>
        <w:t>з учнем на рівних, підтримувати його ініціатив</w:t>
      </w:r>
      <w:r w:rsidR="00E65E74">
        <w:rPr>
          <w:rFonts w:ascii="Times New Roman" w:hAnsi="Times New Roman" w:cs="Times New Roman"/>
          <w:bCs/>
          <w:sz w:val="26"/>
          <w:szCs w:val="26"/>
          <w:lang w:val="uk-UA"/>
        </w:rPr>
        <w:t>и</w:t>
      </w:r>
      <w:r w:rsidR="00490775" w:rsidRPr="00A90F8E">
        <w:rPr>
          <w:rFonts w:ascii="Times New Roman" w:hAnsi="Times New Roman" w:cs="Times New Roman"/>
          <w:bCs/>
          <w:sz w:val="26"/>
          <w:szCs w:val="26"/>
          <w:lang w:val="uk-UA"/>
        </w:rPr>
        <w:t>;</w:t>
      </w:r>
      <w:r w:rsidR="00490775" w:rsidRPr="00A90F8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90775" w:rsidRPr="00A90F8E" w:rsidRDefault="00714E1B" w:rsidP="00A90F8E">
      <w:pPr>
        <w:pStyle w:val="a3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lastRenderedPageBreak/>
        <w:t>р</w:t>
      </w:r>
      <w:r w:rsidR="00490775" w:rsidRPr="00A90F8E">
        <w:rPr>
          <w:rFonts w:ascii="Times New Roman" w:hAnsi="Times New Roman" w:cs="Times New Roman"/>
          <w:sz w:val="26"/>
          <w:szCs w:val="26"/>
          <w:lang w:val="uk-UA"/>
        </w:rPr>
        <w:t>озробл</w:t>
      </w:r>
      <w:r w:rsidR="00E65E74">
        <w:rPr>
          <w:rFonts w:ascii="Times New Roman" w:hAnsi="Times New Roman" w:cs="Times New Roman"/>
          <w:sz w:val="26"/>
          <w:szCs w:val="26"/>
          <w:lang w:val="uk-UA"/>
        </w:rPr>
        <w:t>ення</w:t>
      </w:r>
      <w:r w:rsidR="00490775" w:rsidRPr="00A90F8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90775" w:rsidRPr="00A90F8E">
        <w:rPr>
          <w:rFonts w:ascii="Times New Roman" w:hAnsi="Times New Roman" w:cs="Times New Roman"/>
          <w:bCs/>
          <w:sz w:val="26"/>
          <w:szCs w:val="26"/>
          <w:lang w:val="uk-UA"/>
        </w:rPr>
        <w:t>психолого-педагогічн</w:t>
      </w:r>
      <w:r w:rsidR="00E65E74">
        <w:rPr>
          <w:rFonts w:ascii="Times New Roman" w:hAnsi="Times New Roman" w:cs="Times New Roman"/>
          <w:bCs/>
          <w:sz w:val="26"/>
          <w:szCs w:val="26"/>
          <w:lang w:val="uk-UA"/>
        </w:rPr>
        <w:t>ого</w:t>
      </w:r>
      <w:r w:rsidR="00490775" w:rsidRPr="00A90F8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супров</w:t>
      </w:r>
      <w:r w:rsidR="00E65E74">
        <w:rPr>
          <w:rFonts w:ascii="Times New Roman" w:hAnsi="Times New Roman" w:cs="Times New Roman"/>
          <w:bCs/>
          <w:sz w:val="26"/>
          <w:szCs w:val="26"/>
          <w:lang w:val="uk-UA"/>
        </w:rPr>
        <w:t>о</w:t>
      </w:r>
      <w:r w:rsidR="00490775" w:rsidRPr="00A90F8E">
        <w:rPr>
          <w:rFonts w:ascii="Times New Roman" w:hAnsi="Times New Roman" w:cs="Times New Roman"/>
          <w:bCs/>
          <w:sz w:val="26"/>
          <w:szCs w:val="26"/>
          <w:lang w:val="uk-UA"/>
        </w:rPr>
        <w:t>д</w:t>
      </w:r>
      <w:r w:rsidR="00E65E74">
        <w:rPr>
          <w:rFonts w:ascii="Times New Roman" w:hAnsi="Times New Roman" w:cs="Times New Roman"/>
          <w:bCs/>
          <w:sz w:val="26"/>
          <w:szCs w:val="26"/>
          <w:lang w:val="uk-UA"/>
        </w:rPr>
        <w:t>у</w:t>
      </w:r>
      <w:r w:rsidR="00490775" w:rsidRPr="00A90F8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навчання і</w:t>
      </w:r>
      <w:r w:rsidR="00E65E7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490775" w:rsidRPr="00A90F8E">
        <w:rPr>
          <w:rFonts w:ascii="Times New Roman" w:hAnsi="Times New Roman" w:cs="Times New Roman"/>
          <w:bCs/>
          <w:sz w:val="26"/>
          <w:szCs w:val="26"/>
          <w:lang w:val="uk-UA"/>
        </w:rPr>
        <w:t>розвитку дітей;</w:t>
      </w:r>
      <w:r w:rsidR="00490775" w:rsidRPr="00A90F8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90775" w:rsidRPr="00A90F8E" w:rsidRDefault="00714E1B" w:rsidP="00A90F8E">
      <w:pPr>
        <w:pStyle w:val="a3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с</w:t>
      </w:r>
      <w:r w:rsidR="00490775" w:rsidRPr="00A90F8E">
        <w:rPr>
          <w:rFonts w:ascii="Times New Roman" w:hAnsi="Times New Roman" w:cs="Times New Roman"/>
          <w:sz w:val="26"/>
          <w:szCs w:val="26"/>
          <w:lang w:val="uk-UA"/>
        </w:rPr>
        <w:t>твор</w:t>
      </w:r>
      <w:r w:rsidR="00E65E74">
        <w:rPr>
          <w:rFonts w:ascii="Times New Roman" w:hAnsi="Times New Roman" w:cs="Times New Roman"/>
          <w:sz w:val="26"/>
          <w:szCs w:val="26"/>
          <w:lang w:val="uk-UA"/>
        </w:rPr>
        <w:t>ення умов</w:t>
      </w:r>
      <w:r w:rsidR="00490775" w:rsidRPr="00A90F8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90775" w:rsidRPr="00A90F8E">
        <w:rPr>
          <w:rFonts w:ascii="Times New Roman" w:hAnsi="Times New Roman" w:cs="Times New Roman"/>
          <w:bCs/>
          <w:sz w:val="26"/>
          <w:szCs w:val="26"/>
          <w:lang w:val="uk-UA"/>
        </w:rPr>
        <w:t>традиційн</w:t>
      </w:r>
      <w:r w:rsidR="00E65E74">
        <w:rPr>
          <w:rFonts w:ascii="Times New Roman" w:hAnsi="Times New Roman" w:cs="Times New Roman"/>
          <w:bCs/>
          <w:sz w:val="26"/>
          <w:szCs w:val="26"/>
          <w:lang w:val="uk-UA"/>
        </w:rPr>
        <w:t>их</w:t>
      </w:r>
      <w:r w:rsidR="00490775" w:rsidRPr="00A90F8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та інноваційн</w:t>
      </w:r>
      <w:r w:rsidR="00E65E74">
        <w:rPr>
          <w:rFonts w:ascii="Times New Roman" w:hAnsi="Times New Roman" w:cs="Times New Roman"/>
          <w:bCs/>
          <w:sz w:val="26"/>
          <w:szCs w:val="26"/>
          <w:lang w:val="uk-UA"/>
        </w:rPr>
        <w:t>их</w:t>
      </w:r>
      <w:r w:rsidR="00490775" w:rsidRPr="00A90F8E">
        <w:rPr>
          <w:rFonts w:ascii="Times New Roman" w:hAnsi="Times New Roman" w:cs="Times New Roman"/>
          <w:bCs/>
          <w:sz w:val="26"/>
          <w:szCs w:val="26"/>
          <w:lang w:val="uk-UA"/>
        </w:rPr>
        <w:t>, в тому числі</w:t>
      </w:r>
      <w:r w:rsidR="00E65E7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490775" w:rsidRPr="00A90F8E">
        <w:rPr>
          <w:rFonts w:ascii="Times New Roman" w:hAnsi="Times New Roman" w:cs="Times New Roman"/>
          <w:bCs/>
          <w:sz w:val="26"/>
          <w:szCs w:val="26"/>
          <w:lang w:val="uk-UA"/>
        </w:rPr>
        <w:t>й інтерактивн</w:t>
      </w:r>
      <w:r w:rsidR="00E65E7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их </w:t>
      </w:r>
      <w:r w:rsidR="00490775" w:rsidRPr="00A90F8E">
        <w:rPr>
          <w:rFonts w:ascii="Times New Roman" w:hAnsi="Times New Roman" w:cs="Times New Roman"/>
          <w:bCs/>
          <w:sz w:val="26"/>
          <w:szCs w:val="26"/>
          <w:lang w:val="uk-UA"/>
        </w:rPr>
        <w:t>технології</w:t>
      </w:r>
      <w:r w:rsidR="002B08A0" w:rsidRPr="00A90F8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490775" w:rsidRPr="00A90F8E">
        <w:rPr>
          <w:rFonts w:ascii="Times New Roman" w:hAnsi="Times New Roman" w:cs="Times New Roman"/>
          <w:bCs/>
          <w:sz w:val="26"/>
          <w:szCs w:val="26"/>
          <w:lang w:val="uk-UA"/>
        </w:rPr>
        <w:t>навчання;</w:t>
      </w:r>
      <w:r w:rsidR="00490775" w:rsidRPr="00A90F8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B08A0" w:rsidRPr="00714E1B" w:rsidRDefault="00714E1B" w:rsidP="00714E1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>Р</w:t>
      </w:r>
      <w:r w:rsidR="002B08A0" w:rsidRPr="00714E1B">
        <w:rPr>
          <w:rFonts w:ascii="Times New Roman" w:hAnsi="Times New Roman" w:cs="Times New Roman"/>
          <w:sz w:val="26"/>
          <w:szCs w:val="26"/>
          <w:lang w:val="uk-UA" w:eastAsia="ru-RU"/>
        </w:rPr>
        <w:t>озвиток соціальної компетентності учня має бути системним і включати різні аспекти навчально-виховного процесу: урок, як основну форму навчальної діяльності, факультативи, самоосвіту, позакласну роботу з предмета, яка базується на індивідуальних особливостях учнів.</w:t>
      </w:r>
    </w:p>
    <w:p w:rsidR="002B08A0" w:rsidRPr="00AB4540" w:rsidRDefault="00714E1B" w:rsidP="00714E1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>О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собливе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місце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 </w:t>
      </w:r>
      <w:r w:rsidR="00D06856">
        <w:rPr>
          <w:rFonts w:ascii="Times New Roman" w:hAnsi="Times New Roman" w:cs="Times New Roman"/>
          <w:sz w:val="26"/>
          <w:szCs w:val="26"/>
          <w:lang w:val="uk-UA" w:eastAsia="ru-RU"/>
        </w:rPr>
        <w:t>в</w:t>
      </w:r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діяльності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вчителя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при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формуванні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соціальної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компетентності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належить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урокам.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Саме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на уроках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учні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отримують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важливі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теоретичні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знання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вчаться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їх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застосовувати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практиці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Конструюючи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кожен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урок, </w:t>
      </w:r>
      <w:r w:rsidR="002B08A0" w:rsidRPr="00AB4540">
        <w:rPr>
          <w:rFonts w:ascii="Times New Roman" w:hAnsi="Times New Roman" w:cs="Times New Roman"/>
          <w:sz w:val="26"/>
          <w:szCs w:val="26"/>
          <w:lang w:val="uk-UA" w:eastAsia="ru-RU"/>
        </w:rPr>
        <w:t>вчитель повинен</w:t>
      </w:r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врахову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вати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різні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чинники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які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впливають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розвиток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уроку, як форму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організації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навчального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процесу</w:t>
      </w:r>
      <w:proofErr w:type="spellEnd"/>
      <w:r w:rsidR="002B08A0" w:rsidRPr="00AB4540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2B08A0" w:rsidRPr="00AB4540" w:rsidRDefault="002B08A0" w:rsidP="00714E1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Серед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чинників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головним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є –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інтеграція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інтеграційні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зв’язки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Саме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застосування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міжпредметних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зв’язків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сприяє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підвищенню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ефективності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навчання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учнів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Адже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діти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які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добре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знають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теоретичний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матеріал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не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завжди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можуть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застосовувати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його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практиці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Досвід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показує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що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інтегроване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навчання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за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якого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матеріал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доповнюється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іншими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напрямками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дає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набагато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кращий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результат у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порівнянні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з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традиційним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вивченням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предмета. Практична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спрямованість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дозволяє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виробити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систему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знань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розвиває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здібності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до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їх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переносу в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інші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галузі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сприяє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формуванню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цілісного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світогляду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учня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. У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процесі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діяльності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постійно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доводиться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шукати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відповіді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запитання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: як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допомогти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дитині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вчитися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? Як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зробити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щоденну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роботу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радістю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а не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необхідністю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? Як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навчати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щоб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сформувати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математичну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компетентність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учнів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? Як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допомогти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їм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стати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соціально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компетентною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людиною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затребуваною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суспільством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>?</w:t>
      </w:r>
    </w:p>
    <w:p w:rsidR="002B08A0" w:rsidRPr="00AB4540" w:rsidRDefault="002B08A0" w:rsidP="00714E1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Збільшення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навчального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навантаження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учнів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зменшення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годин на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вивчення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окремих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тем,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вимагає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від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вчителя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пошуку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ефективних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форм,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методів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прийомів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навчати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2B08A0" w:rsidRPr="00AB4540" w:rsidRDefault="002B08A0" w:rsidP="00714E1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Тому в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даний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час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актуальним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є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використання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елементів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технології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проблемного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навчання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Продумуючи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урок, створ</w:t>
      </w:r>
      <w:proofErr w:type="spellStart"/>
      <w:r w:rsidR="00714E1B">
        <w:rPr>
          <w:rFonts w:ascii="Times New Roman" w:hAnsi="Times New Roman" w:cs="Times New Roman"/>
          <w:sz w:val="26"/>
          <w:szCs w:val="26"/>
          <w:lang w:val="uk-UA" w:eastAsia="ru-RU"/>
        </w:rPr>
        <w:t>ювати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проблемну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ситуацію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яка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формує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інтерес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до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вивчення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конкретного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матеріалу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етапі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постановки мети,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мотивації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пізнавальної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діяльності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;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спонука</w:t>
      </w:r>
      <w:proofErr w:type="spellEnd"/>
      <w:r w:rsidR="00714E1B">
        <w:rPr>
          <w:rFonts w:ascii="Times New Roman" w:hAnsi="Times New Roman" w:cs="Times New Roman"/>
          <w:sz w:val="26"/>
          <w:szCs w:val="26"/>
          <w:lang w:val="uk-UA" w:eastAsia="ru-RU"/>
        </w:rPr>
        <w:t>ти</w:t>
      </w:r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до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самостійності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процесі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оволодіння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змістом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навчання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етапі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осмислення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і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засвоєння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;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веде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до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використання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їх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у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нових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ситуаціях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Доречно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використати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такі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методи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проблемний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виклад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пошуковий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дослідницький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евристичний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тощо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Засобами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реалізації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проблеми</w:t>
      </w:r>
      <w:proofErr w:type="spellEnd"/>
      <w:r w:rsidR="00BE4CD8" w:rsidRPr="00AB4540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є</w:t>
      </w:r>
      <w:r w:rsidR="00BE4CD8"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робот</w:t>
      </w:r>
      <w:r w:rsidR="00BE4CD8" w:rsidRPr="00AB4540">
        <w:rPr>
          <w:rFonts w:ascii="Times New Roman" w:hAnsi="Times New Roman" w:cs="Times New Roman"/>
          <w:sz w:val="26"/>
          <w:szCs w:val="26"/>
          <w:lang w:val="uk-UA" w:eastAsia="ru-RU"/>
        </w:rPr>
        <w:t>а</w:t>
      </w:r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з текстом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підручника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пошук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фактів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асоціативний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ряд,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вивчення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таблиць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графіків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перегляд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відео-сюжетів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спілкування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короткі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перевірочні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роботи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математичні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диктанти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тощо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2B08A0" w:rsidRPr="00AB4540" w:rsidRDefault="002B08A0" w:rsidP="00714E1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714E1B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Створити проблемні ситуації на </w:t>
      </w:r>
      <w:proofErr w:type="spellStart"/>
      <w:r w:rsidRPr="00714E1B">
        <w:rPr>
          <w:rFonts w:ascii="Times New Roman" w:hAnsi="Times New Roman" w:cs="Times New Roman"/>
          <w:sz w:val="26"/>
          <w:szCs w:val="26"/>
          <w:lang w:val="uk-UA" w:eastAsia="ru-RU"/>
        </w:rPr>
        <w:t>уроках</w:t>
      </w:r>
      <w:proofErr w:type="spellEnd"/>
      <w:r w:rsidRPr="00714E1B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математики </w:t>
      </w:r>
      <w:proofErr w:type="spellStart"/>
      <w:r w:rsidRPr="00714E1B">
        <w:rPr>
          <w:rFonts w:ascii="Times New Roman" w:hAnsi="Times New Roman" w:cs="Times New Roman"/>
          <w:sz w:val="26"/>
          <w:szCs w:val="26"/>
          <w:lang w:val="uk-UA" w:eastAsia="ru-RU"/>
        </w:rPr>
        <w:t>допомо</w:t>
      </w:r>
      <w:r w:rsidR="00BE4CD8" w:rsidRPr="00AB4540">
        <w:rPr>
          <w:rFonts w:ascii="Times New Roman" w:hAnsi="Times New Roman" w:cs="Times New Roman"/>
          <w:sz w:val="26"/>
          <w:szCs w:val="26"/>
          <w:lang w:val="uk-UA" w:eastAsia="ru-RU"/>
        </w:rPr>
        <w:t>гають</w:t>
      </w:r>
      <w:proofErr w:type="spellEnd"/>
      <w:r w:rsidRPr="00714E1B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історичні екскурси, життєві факти, цікаві </w:t>
      </w:r>
      <w:r w:rsidR="00BE4CD8" w:rsidRPr="00714E1B">
        <w:rPr>
          <w:rFonts w:ascii="Times New Roman" w:hAnsi="Times New Roman" w:cs="Times New Roman"/>
          <w:sz w:val="26"/>
          <w:szCs w:val="26"/>
          <w:lang w:val="uk-UA" w:eastAsia="ru-RU"/>
        </w:rPr>
        <w:t>задачі, в математичному</w:t>
      </w:r>
      <w:r w:rsidRPr="00714E1B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змісті яких міститься суперечність наукових фактів зі звичними життєвими уявленнями учнів, що викликає в них здивування, суперечність чи нерозуміння, і створює потребу нових знань. </w:t>
      </w:r>
      <w:proofErr w:type="gram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А  роботу</w:t>
      </w:r>
      <w:proofErr w:type="gram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уроці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треба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організувати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так,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щоб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кожен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учень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працював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B4540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активно, на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повну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силу, а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наслідок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–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розвиток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пізнавального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інтересу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логічного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мислення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формування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чітких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умінь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і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навичок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784279" w:rsidRPr="00AB4540" w:rsidRDefault="00784279" w:rsidP="00714E1B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Активним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засобом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розвитку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соціальної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компетентності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учнів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є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використання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b/>
          <w:color w:val="3C3E3E"/>
          <w:sz w:val="26"/>
          <w:szCs w:val="26"/>
          <w:u w:val="single"/>
          <w:lang w:eastAsia="ru-RU"/>
        </w:rPr>
        <w:t>інтерактивних</w:t>
      </w:r>
      <w:proofErr w:type="spellEnd"/>
      <w:r w:rsidRPr="00AB4540">
        <w:rPr>
          <w:rFonts w:ascii="Times New Roman" w:hAnsi="Times New Roman" w:cs="Times New Roman"/>
          <w:b/>
          <w:color w:val="3C3E3E"/>
          <w:sz w:val="26"/>
          <w:szCs w:val="26"/>
          <w:u w:val="single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b/>
          <w:color w:val="3C3E3E"/>
          <w:sz w:val="26"/>
          <w:szCs w:val="26"/>
          <w:u w:val="single"/>
          <w:lang w:eastAsia="ru-RU"/>
        </w:rPr>
        <w:t>технологій</w:t>
      </w:r>
      <w:proofErr w:type="spellEnd"/>
      <w:r w:rsidRPr="00AB4540">
        <w:rPr>
          <w:rFonts w:ascii="Times New Roman" w:hAnsi="Times New Roman" w:cs="Times New Roman"/>
          <w:b/>
          <w:color w:val="3C3E3E"/>
          <w:sz w:val="26"/>
          <w:szCs w:val="26"/>
          <w:u w:val="single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b/>
          <w:color w:val="3C3E3E"/>
          <w:sz w:val="26"/>
          <w:szCs w:val="26"/>
          <w:u w:val="single"/>
          <w:lang w:eastAsia="ru-RU"/>
        </w:rPr>
        <w:t>навчання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.</w:t>
      </w:r>
      <w:r w:rsidR="00714E1B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 xml:space="preserve"> І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нтерактивні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методи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навчання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дозволяють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вирішувати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 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наступні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 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завдання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:</w:t>
      </w:r>
    </w:p>
    <w:p w:rsidR="00784279" w:rsidRPr="00AB4540" w:rsidRDefault="00714E1B" w:rsidP="00714E1B">
      <w:pPr>
        <w:pStyle w:val="a3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а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ктивне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включення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кожного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учня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в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проц</w:t>
      </w:r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ес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засвоєння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учбового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матеріалу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;</w:t>
      </w:r>
    </w:p>
    <w:p w:rsidR="00784279" w:rsidRPr="00AB4540" w:rsidRDefault="00714E1B" w:rsidP="00714E1B">
      <w:pPr>
        <w:pStyle w:val="a3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п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і</w:t>
      </w:r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двищення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пізнавальної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мотивації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;</w:t>
      </w:r>
    </w:p>
    <w:p w:rsidR="00784279" w:rsidRPr="00AB4540" w:rsidRDefault="00714E1B" w:rsidP="00714E1B">
      <w:pPr>
        <w:pStyle w:val="a3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ф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ормування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навичок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 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успішного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спілкування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(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уміння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слухати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і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чути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один одного,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вибудовувати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діалог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, </w:t>
      </w:r>
      <w:proofErr w:type="spellStart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ставити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питання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на </w:t>
      </w:r>
      <w:proofErr w:type="spellStart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розуміння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)</w:t>
      </w:r>
      <w:r w:rsid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;</w:t>
      </w:r>
    </w:p>
    <w:p w:rsidR="00784279" w:rsidRPr="00AB4540" w:rsidRDefault="00714E1B" w:rsidP="00714E1B">
      <w:pPr>
        <w:pStyle w:val="a3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р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озвиток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навичок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самостійної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учбової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діяльності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: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визначення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провідних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і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проміжних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завдань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,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уміння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передбачати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наслідки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свого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вибору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, </w:t>
      </w:r>
      <w:proofErr w:type="spellStart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його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об'єктивна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оцінка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;</w:t>
      </w:r>
    </w:p>
    <w:p w:rsidR="00784279" w:rsidRPr="00AB4540" w:rsidRDefault="00714E1B" w:rsidP="00714E1B">
      <w:pPr>
        <w:pStyle w:val="a3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в</w:t>
      </w:r>
      <w:proofErr w:type="spellStart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иховання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лідерських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якостей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;</w:t>
      </w:r>
    </w:p>
    <w:p w:rsidR="00784279" w:rsidRPr="00AB4540" w:rsidRDefault="00714E1B" w:rsidP="00714E1B">
      <w:pPr>
        <w:pStyle w:val="a3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у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міння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п</w:t>
      </w:r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рацювати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з командою і в </w:t>
      </w:r>
      <w:proofErr w:type="spellStart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команді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;</w:t>
      </w:r>
    </w:p>
    <w:p w:rsidR="00784279" w:rsidRPr="00AB4540" w:rsidRDefault="00714E1B" w:rsidP="00714E1B">
      <w:pPr>
        <w:pStyle w:val="a3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п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ереймати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на себе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відповідальність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за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спільну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і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власну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діяльність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по </w:t>
      </w:r>
      <w:proofErr w:type="spellStart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досягненню</w:t>
      </w:r>
      <w:proofErr w:type="spellEnd"/>
      <w:r w:rsidR="00784279"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результату.</w:t>
      </w:r>
    </w:p>
    <w:p w:rsidR="000F341C" w:rsidRPr="00AB4540" w:rsidRDefault="00BE43FD" w:rsidP="008258E9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b/>
          <w:color w:val="3C3E3E"/>
          <w:sz w:val="26"/>
          <w:szCs w:val="26"/>
          <w:lang w:eastAsia="ru-RU"/>
        </w:rPr>
      </w:pPr>
      <w:r w:rsidRPr="00AB4540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Нагальною потребою сучасної системи освіти при викладанні математики є впровадження нових форм і методів навчання і виховання, що забезпечують розвиток особистості кожного школяра. Як же зробити так, щоб учні зрозуміли, що таке математика, зацікавити нею. Для цього необхідно використовувати сучасні інноваційні технології, зокрема технології інтерактивного навчання:</w:t>
      </w:r>
    </w:p>
    <w:p w:rsidR="000F341C" w:rsidRPr="008258E9" w:rsidRDefault="0053220D" w:rsidP="008258E9">
      <w:pPr>
        <w:pStyle w:val="a3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proofErr w:type="spellStart"/>
      <w:r w:rsidRPr="008258E9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>технологі</w:t>
      </w:r>
      <w:proofErr w:type="spellEnd"/>
      <w:r w:rsidR="000F341C" w:rsidRPr="008258E9"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ю</w:t>
      </w:r>
      <w:r w:rsidR="00784279" w:rsidRPr="008258E9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 xml:space="preserve"> </w:t>
      </w:r>
      <w:proofErr w:type="spellStart"/>
      <w:r w:rsidR="00784279" w:rsidRPr="008258E9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>кооперативної</w:t>
      </w:r>
      <w:proofErr w:type="spellEnd"/>
      <w:r w:rsidR="00784279" w:rsidRPr="008258E9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 xml:space="preserve"> </w:t>
      </w:r>
      <w:proofErr w:type="spellStart"/>
      <w:r w:rsidR="00784279" w:rsidRPr="008258E9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>групової</w:t>
      </w:r>
      <w:proofErr w:type="spellEnd"/>
      <w:r w:rsidR="00784279" w:rsidRPr="008258E9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 xml:space="preserve"> </w:t>
      </w:r>
      <w:proofErr w:type="spellStart"/>
      <w:r w:rsidR="00784279" w:rsidRPr="008258E9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>роботи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;</w:t>
      </w:r>
    </w:p>
    <w:p w:rsidR="000F341C" w:rsidRPr="008258E9" w:rsidRDefault="00784279" w:rsidP="008258E9">
      <w:pPr>
        <w:pStyle w:val="a3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proofErr w:type="gramStart"/>
      <w:r w:rsidRPr="008258E9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>робот</w:t>
      </w:r>
      <w:r w:rsidR="000F341C" w:rsidRPr="008258E9"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у</w:t>
      </w:r>
      <w:proofErr w:type="gramEnd"/>
      <w:r w:rsidRPr="008258E9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 xml:space="preserve"> в невеликих </w:t>
      </w:r>
      <w:proofErr w:type="spellStart"/>
      <w:r w:rsidRPr="008258E9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>групах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 (4-8 </w:t>
      </w:r>
      <w:proofErr w:type="spellStart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осіб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)</w:t>
      </w:r>
      <w:r w:rsidR="00D06856" w:rsidRP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 xml:space="preserve"> </w:t>
      </w:r>
      <w:r w:rsid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;</w:t>
      </w:r>
    </w:p>
    <w:p w:rsidR="000F341C" w:rsidRPr="008258E9" w:rsidRDefault="00784279" w:rsidP="008258E9">
      <w:pPr>
        <w:pStyle w:val="a3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r w:rsidRPr="008258E9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метод </w:t>
      </w:r>
      <w:proofErr w:type="spellStart"/>
      <w:r w:rsidRPr="008258E9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>мозкового</w:t>
      </w:r>
      <w:proofErr w:type="spellEnd"/>
      <w:r w:rsidRPr="008258E9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 xml:space="preserve"> штурму</w:t>
      </w:r>
      <w:r w:rsid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;</w:t>
      </w:r>
    </w:p>
    <w:p w:rsidR="000F341C" w:rsidRPr="008258E9" w:rsidRDefault="008258E9" w:rsidP="008258E9">
      <w:pPr>
        <w:pStyle w:val="a3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т</w:t>
      </w:r>
      <w:proofErr w:type="spellStart"/>
      <w:r w:rsidR="00784279" w:rsidRPr="008258E9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ехнологі</w:t>
      </w:r>
      <w:proofErr w:type="spellEnd"/>
      <w:r w:rsidR="000F341C" w:rsidRPr="008258E9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 xml:space="preserve">ю </w:t>
      </w:r>
      <w:r w:rsidR="00784279" w:rsidRPr="008258E9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 xml:space="preserve">ситуативного </w:t>
      </w:r>
      <w:proofErr w:type="spellStart"/>
      <w:r w:rsidR="00784279" w:rsidRPr="008258E9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>моделювання</w:t>
      </w:r>
      <w:proofErr w:type="spellEnd"/>
      <w:r w:rsid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;</w:t>
      </w:r>
    </w:p>
    <w:p w:rsidR="000F341C" w:rsidRPr="008258E9" w:rsidRDefault="008258E9" w:rsidP="008258E9">
      <w:pPr>
        <w:pStyle w:val="a3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т</w:t>
      </w:r>
      <w:proofErr w:type="spellStart"/>
      <w:r w:rsidR="00784279" w:rsidRPr="008258E9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ехнологію</w:t>
      </w:r>
      <w:proofErr w:type="spellEnd"/>
      <w:r w:rsidR="000F341C" w:rsidRPr="008258E9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«К</w:t>
      </w:r>
      <w:proofErr w:type="spellStart"/>
      <w:r w:rsidR="00784279" w:rsidRPr="008258E9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>арусель</w:t>
      </w:r>
      <w:proofErr w:type="spellEnd"/>
      <w:r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»</w:t>
      </w:r>
      <w:r w:rsidR="00D06856" w:rsidRP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 xml:space="preserve"> </w:t>
      </w:r>
      <w:r w:rsid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;</w:t>
      </w:r>
    </w:p>
    <w:p w:rsidR="00506993" w:rsidRPr="008258E9" w:rsidRDefault="00506993" w:rsidP="008258E9">
      <w:pPr>
        <w:pStyle w:val="a3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proofErr w:type="spellStart"/>
      <w:r w:rsidRPr="008258E9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>навчальн</w:t>
      </w:r>
      <w:proofErr w:type="spellEnd"/>
      <w:r w:rsidR="008258E9">
        <w:rPr>
          <w:rFonts w:ascii="Times New Roman" w:hAnsi="Times New Roman" w:cs="Times New Roman"/>
          <w:bCs/>
          <w:iCs/>
          <w:color w:val="3C3E3E"/>
          <w:sz w:val="26"/>
          <w:szCs w:val="26"/>
          <w:lang w:val="uk-UA" w:eastAsia="ru-RU"/>
        </w:rPr>
        <w:t>і</w:t>
      </w:r>
      <w:r w:rsidRPr="008258E9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 xml:space="preserve"> </w:t>
      </w:r>
      <w:proofErr w:type="spellStart"/>
      <w:r w:rsidRPr="008258E9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>ділов</w:t>
      </w:r>
      <w:proofErr w:type="spellEnd"/>
      <w:r w:rsidR="008258E9">
        <w:rPr>
          <w:rFonts w:ascii="Times New Roman" w:hAnsi="Times New Roman" w:cs="Times New Roman"/>
          <w:bCs/>
          <w:iCs/>
          <w:color w:val="3C3E3E"/>
          <w:sz w:val="26"/>
          <w:szCs w:val="26"/>
          <w:lang w:val="uk-UA" w:eastAsia="ru-RU"/>
        </w:rPr>
        <w:t>і</w:t>
      </w:r>
      <w:r w:rsidR="008258E9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 xml:space="preserve"> </w:t>
      </w:r>
      <w:proofErr w:type="spellStart"/>
      <w:r w:rsidR="008258E9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>іг</w:t>
      </w:r>
      <w:r w:rsidRPr="008258E9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>р</w:t>
      </w:r>
      <w:proofErr w:type="spellEnd"/>
      <w:r w:rsidR="008258E9">
        <w:rPr>
          <w:rFonts w:ascii="Times New Roman" w:hAnsi="Times New Roman" w:cs="Times New Roman"/>
          <w:bCs/>
          <w:iCs/>
          <w:color w:val="3C3E3E"/>
          <w:sz w:val="26"/>
          <w:szCs w:val="26"/>
          <w:lang w:val="uk-UA" w:eastAsia="ru-RU"/>
        </w:rPr>
        <w:t>и</w:t>
      </w:r>
      <w:r w:rsidR="00D06856">
        <w:rPr>
          <w:rFonts w:ascii="Times New Roman" w:hAnsi="Times New Roman" w:cs="Times New Roman"/>
          <w:bCs/>
          <w:iCs/>
          <w:color w:val="3C3E3E"/>
          <w:sz w:val="26"/>
          <w:szCs w:val="26"/>
          <w:lang w:val="uk-UA" w:eastAsia="ru-RU"/>
        </w:rPr>
        <w:t>.</w:t>
      </w:r>
      <w:r w:rsidRPr="008258E9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 xml:space="preserve"> </w:t>
      </w:r>
    </w:p>
    <w:p w:rsidR="00506993" w:rsidRPr="00AB4540" w:rsidRDefault="00B37CD3" w:rsidP="008258E9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</w:pPr>
      <w:r w:rsidRPr="00AB4540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Узагальнення та систематизація знань на уроках математики є важливим та необхідним етапом у процесі формування знань, навичок вмінь і підготовки підростаючого покоління до життя.</w:t>
      </w:r>
      <w:r w:rsidR="00CA2BD5" w:rsidRPr="00AB4540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 xml:space="preserve"> На основі узагальнення діти встановлюють загальні та істотні ознаки вивчених предметів, явищ і переходять від чуттєво-конкретних і вузьких понять до більш загальних і широких. </w:t>
      </w:r>
      <w:proofErr w:type="spellStart"/>
      <w:r w:rsidR="00CA2BD5" w:rsidRPr="00AB4540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Запамятовують</w:t>
      </w:r>
      <w:proofErr w:type="spellEnd"/>
      <w:r w:rsidR="00CA2BD5" w:rsidRPr="00AB4540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 xml:space="preserve"> найбільш істотне і загальне поняття</w:t>
      </w:r>
      <w:r w:rsidR="00D94552" w:rsidRPr="00AB4540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 xml:space="preserve">. </w:t>
      </w:r>
    </w:p>
    <w:p w:rsidR="005B405D" w:rsidRPr="008258E9" w:rsidRDefault="0007091E" w:rsidP="008258E9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r w:rsidRPr="008258E9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Для ф</w:t>
      </w:r>
      <w:r w:rsidR="005B405D" w:rsidRPr="008258E9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ормування компетентного учня</w:t>
      </w:r>
      <w:r w:rsidRPr="008258E9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 xml:space="preserve"> необхідно використовувати також  інноваційні технології</w:t>
      </w:r>
      <w:r w:rsidR="005B405D" w:rsidRPr="008258E9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:</w:t>
      </w:r>
    </w:p>
    <w:p w:rsidR="005B405D" w:rsidRPr="00AB4540" w:rsidRDefault="008258E9" w:rsidP="008258E9">
      <w:pPr>
        <w:pStyle w:val="a3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п</w:t>
      </w:r>
      <w:r w:rsidR="005B405D" w:rsidRPr="00AB4540"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роектна технологія</w:t>
      </w:r>
      <w:r w:rsid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;</w:t>
      </w:r>
    </w:p>
    <w:p w:rsidR="005B405D" w:rsidRPr="00AB4540" w:rsidRDefault="008258E9" w:rsidP="008258E9">
      <w:pPr>
        <w:pStyle w:val="a3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і</w:t>
      </w:r>
      <w:r w:rsidR="005B405D" w:rsidRPr="00AB4540"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 xml:space="preserve">нформаційні </w:t>
      </w:r>
      <w:proofErr w:type="spellStart"/>
      <w:r w:rsidR="005B405D" w:rsidRPr="00AB4540"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комп</w:t>
      </w:r>
      <w:proofErr w:type="spellEnd"/>
      <w:r w:rsidR="005B405D" w:rsidRPr="008258E9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>’</w:t>
      </w:r>
      <w:proofErr w:type="spellStart"/>
      <w:r w:rsidR="005B405D" w:rsidRPr="00AB4540"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ютерні</w:t>
      </w:r>
      <w:proofErr w:type="spellEnd"/>
      <w:r w:rsidR="005B405D" w:rsidRPr="00AB4540"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 xml:space="preserve"> технології</w:t>
      </w:r>
      <w:r w:rsid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;</w:t>
      </w:r>
    </w:p>
    <w:p w:rsidR="005B405D" w:rsidRPr="00AB4540" w:rsidRDefault="008258E9" w:rsidP="008258E9">
      <w:pPr>
        <w:pStyle w:val="a3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т</w:t>
      </w:r>
      <w:r w:rsidR="005B405D" w:rsidRPr="00AB4540"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ехнологія на основі системи ефективних уроків</w:t>
      </w:r>
      <w:r w:rsid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;</w:t>
      </w:r>
    </w:p>
    <w:p w:rsidR="005B405D" w:rsidRPr="00AB4540" w:rsidRDefault="008258E9" w:rsidP="008258E9">
      <w:pPr>
        <w:pStyle w:val="a3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к</w:t>
      </w:r>
      <w:r w:rsidR="005B405D" w:rsidRPr="00AB4540"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омпетентний спеціаліст</w:t>
      </w:r>
      <w:r w:rsid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;</w:t>
      </w:r>
    </w:p>
    <w:p w:rsidR="00506993" w:rsidRPr="00AB4540" w:rsidRDefault="008258E9" w:rsidP="008258E9">
      <w:pPr>
        <w:pStyle w:val="a3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т</w:t>
      </w:r>
      <w:r w:rsidR="005B405D" w:rsidRPr="00AB4540"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ехнологія інтенсифікації навчання на основі схемних і знакових моделей</w:t>
      </w:r>
      <w:r w:rsidR="00D06856"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.</w:t>
      </w:r>
    </w:p>
    <w:p w:rsidR="00D94552" w:rsidRPr="00AB4540" w:rsidRDefault="00D94552" w:rsidP="00AB4540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color w:val="3C3E3E"/>
          <w:sz w:val="26"/>
          <w:szCs w:val="26"/>
          <w:lang w:val="uk-UA" w:eastAsia="ru-RU"/>
        </w:rPr>
      </w:pPr>
      <w:r w:rsidRPr="00AB4540">
        <w:rPr>
          <w:rFonts w:ascii="Times New Roman" w:hAnsi="Times New Roman" w:cs="Times New Roman"/>
          <w:b/>
          <w:bCs/>
          <w:color w:val="3C3E3E"/>
          <w:sz w:val="26"/>
          <w:szCs w:val="26"/>
          <w:lang w:val="uk-UA" w:eastAsia="ru-RU"/>
        </w:rPr>
        <w:t>Саме на цих уроках учні розвивають</w:t>
      </w:r>
      <w:r w:rsidR="00E04CCB">
        <w:rPr>
          <w:rFonts w:ascii="Times New Roman" w:hAnsi="Times New Roman" w:cs="Times New Roman"/>
          <w:b/>
          <w:bCs/>
          <w:color w:val="3C3E3E"/>
          <w:sz w:val="26"/>
          <w:szCs w:val="26"/>
          <w:lang w:val="uk-UA" w:eastAsia="ru-RU"/>
        </w:rPr>
        <w:t>ся</w:t>
      </w:r>
      <w:r w:rsidRPr="00AB4540">
        <w:rPr>
          <w:rFonts w:ascii="Times New Roman" w:hAnsi="Times New Roman" w:cs="Times New Roman"/>
          <w:b/>
          <w:bCs/>
          <w:color w:val="3C3E3E"/>
          <w:sz w:val="26"/>
          <w:szCs w:val="26"/>
          <w:lang w:val="uk-UA" w:eastAsia="ru-RU"/>
        </w:rPr>
        <w:t xml:space="preserve"> такі якості особистості:</w:t>
      </w:r>
    </w:p>
    <w:p w:rsidR="00D94552" w:rsidRPr="00AB4540" w:rsidRDefault="00D94552" w:rsidP="00E04CCB">
      <w:pPr>
        <w:pStyle w:val="a3"/>
        <w:numPr>
          <w:ilvl w:val="0"/>
          <w:numId w:val="31"/>
        </w:numPr>
        <w:spacing w:line="276" w:lineRule="auto"/>
        <w:ind w:left="851" w:hanging="425"/>
        <w:jc w:val="both"/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</w:pPr>
      <w:r w:rsidRPr="00AB4540"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lastRenderedPageBreak/>
        <w:t>уміння приймати рішення</w:t>
      </w:r>
      <w:r w:rsid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;</w:t>
      </w:r>
    </w:p>
    <w:p w:rsidR="00D94552" w:rsidRPr="00AB4540" w:rsidRDefault="00D94552" w:rsidP="00E04CCB">
      <w:pPr>
        <w:pStyle w:val="a3"/>
        <w:numPr>
          <w:ilvl w:val="0"/>
          <w:numId w:val="31"/>
        </w:numPr>
        <w:spacing w:line="276" w:lineRule="auto"/>
        <w:ind w:left="851" w:hanging="425"/>
        <w:jc w:val="both"/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</w:pPr>
      <w:r w:rsidRPr="00AB4540"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вміти співпрацювати х іншими людьми</w:t>
      </w:r>
      <w:r w:rsid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;</w:t>
      </w:r>
    </w:p>
    <w:p w:rsidR="00D94552" w:rsidRPr="00AB4540" w:rsidRDefault="00D94552" w:rsidP="00E04CCB">
      <w:pPr>
        <w:pStyle w:val="a3"/>
        <w:numPr>
          <w:ilvl w:val="0"/>
          <w:numId w:val="31"/>
        </w:numPr>
        <w:spacing w:line="276" w:lineRule="auto"/>
        <w:ind w:left="851" w:hanging="425"/>
        <w:jc w:val="both"/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</w:pPr>
      <w:r w:rsidRPr="00AB4540"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завжди працювати якісно</w:t>
      </w:r>
      <w:r w:rsid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;</w:t>
      </w:r>
    </w:p>
    <w:p w:rsidR="00D94552" w:rsidRPr="00AB4540" w:rsidRDefault="00D94552" w:rsidP="00E04CCB">
      <w:pPr>
        <w:pStyle w:val="a3"/>
        <w:numPr>
          <w:ilvl w:val="0"/>
          <w:numId w:val="31"/>
        </w:numPr>
        <w:spacing w:line="276" w:lineRule="auto"/>
        <w:ind w:left="851" w:hanging="425"/>
        <w:jc w:val="both"/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</w:pPr>
      <w:r w:rsidRPr="00AB4540"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проявляти ініціативу</w:t>
      </w:r>
      <w:r w:rsidR="00D06856"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.</w:t>
      </w:r>
    </w:p>
    <w:p w:rsidR="00506993" w:rsidRPr="00E04CCB" w:rsidRDefault="00506993" w:rsidP="00E04CCB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</w:pPr>
      <w:r w:rsidRPr="00E04CCB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 xml:space="preserve">Для </w:t>
      </w:r>
      <w:proofErr w:type="spellStart"/>
      <w:r w:rsidRPr="00E04CCB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>успішної</w:t>
      </w:r>
      <w:proofErr w:type="spellEnd"/>
      <w:r w:rsidRPr="00E04CCB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 xml:space="preserve"> </w:t>
      </w:r>
      <w:proofErr w:type="spellStart"/>
      <w:r w:rsidRPr="00E04CCB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>соціалізації</w:t>
      </w:r>
      <w:proofErr w:type="spellEnd"/>
      <w:r w:rsidRPr="00E04CCB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 xml:space="preserve"> </w:t>
      </w:r>
      <w:proofErr w:type="spellStart"/>
      <w:r w:rsidRPr="00E04CCB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>учня</w:t>
      </w:r>
      <w:proofErr w:type="spellEnd"/>
      <w:r w:rsidRPr="00E04CCB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 xml:space="preserve"> </w:t>
      </w:r>
      <w:proofErr w:type="spellStart"/>
      <w:r w:rsidRPr="00E04CCB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>слід</w:t>
      </w:r>
      <w:proofErr w:type="spellEnd"/>
      <w:r w:rsidRPr="00E04CCB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 xml:space="preserve"> </w:t>
      </w:r>
      <w:proofErr w:type="spellStart"/>
      <w:r w:rsidRPr="00E04CCB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>використовувати</w:t>
      </w:r>
      <w:proofErr w:type="spellEnd"/>
      <w:r w:rsidRPr="00E04CCB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 xml:space="preserve"> </w:t>
      </w:r>
      <w:proofErr w:type="spellStart"/>
      <w:r w:rsidRPr="00E04CCB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>наступні</w:t>
      </w:r>
      <w:proofErr w:type="spellEnd"/>
      <w:r w:rsidRPr="00E04CCB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 xml:space="preserve"> </w:t>
      </w:r>
      <w:r w:rsidRPr="00E04CCB"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м</w:t>
      </w:r>
      <w:proofErr w:type="spellStart"/>
      <w:r w:rsidRPr="00E04CCB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>етодичні</w:t>
      </w:r>
      <w:proofErr w:type="spellEnd"/>
      <w:r w:rsidRPr="00E04CCB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 xml:space="preserve"> </w:t>
      </w:r>
      <w:proofErr w:type="spellStart"/>
      <w:r w:rsidRPr="00E04CCB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>засоби</w:t>
      </w:r>
      <w:proofErr w:type="spellEnd"/>
      <w:r w:rsidRPr="00E04CCB"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  <w:t>:</w:t>
      </w:r>
    </w:p>
    <w:p w:rsidR="00506993" w:rsidRPr="00AB4540" w:rsidRDefault="00506993" w:rsidP="00E04CCB">
      <w:pPr>
        <w:pStyle w:val="a3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proofErr w:type="spellStart"/>
      <w:proofErr w:type="gramStart"/>
      <w:r w:rsidRPr="00AB4540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>створення</w:t>
      </w:r>
      <w:proofErr w:type="spellEnd"/>
      <w:proofErr w:type="gramEnd"/>
      <w:r w:rsidRPr="00AB4540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>ситуації</w:t>
      </w:r>
      <w:proofErr w:type="spellEnd"/>
      <w:r w:rsidRPr="00AB4540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>вибору</w:t>
      </w:r>
      <w:proofErr w:type="spellEnd"/>
      <w:r w:rsidRPr="00AB4540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 xml:space="preserve"> </w:t>
      </w:r>
      <w:r w:rsid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;</w:t>
      </w:r>
    </w:p>
    <w:p w:rsidR="00506993" w:rsidRPr="00AB4540" w:rsidRDefault="00506993" w:rsidP="00E04CCB">
      <w:pPr>
        <w:pStyle w:val="a3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proofErr w:type="spellStart"/>
      <w:proofErr w:type="gramStart"/>
      <w:r w:rsidRPr="00AB4540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>створення</w:t>
      </w:r>
      <w:proofErr w:type="spellEnd"/>
      <w:proofErr w:type="gramEnd"/>
      <w:r w:rsidRPr="00AB4540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>ситуації</w:t>
      </w:r>
      <w:proofErr w:type="spellEnd"/>
      <w:r w:rsidRPr="00AB4540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>успіху</w:t>
      </w:r>
      <w:proofErr w:type="spellEnd"/>
      <w:r w:rsidRPr="00AB4540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 xml:space="preserve"> </w:t>
      </w:r>
      <w:r w:rsid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;</w:t>
      </w:r>
    </w:p>
    <w:p w:rsidR="00506993" w:rsidRPr="00AB4540" w:rsidRDefault="00506993" w:rsidP="00E04CCB">
      <w:pPr>
        <w:pStyle w:val="a3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proofErr w:type="spellStart"/>
      <w:proofErr w:type="gramStart"/>
      <w:r w:rsidRPr="00AB4540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>договір</w:t>
      </w:r>
      <w:proofErr w:type="spellEnd"/>
      <w:r w:rsidRPr="00AB4540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 xml:space="preserve"> </w:t>
      </w:r>
      <w:r w:rsid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;</w:t>
      </w:r>
      <w:proofErr w:type="gramEnd"/>
    </w:p>
    <w:p w:rsidR="00506993" w:rsidRPr="00E04CCB" w:rsidRDefault="00E04CCB" w:rsidP="00E04CCB">
      <w:pPr>
        <w:pStyle w:val="a3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iCs/>
          <w:color w:val="3C3E3E"/>
          <w:sz w:val="26"/>
          <w:szCs w:val="26"/>
          <w:lang w:val="uk-UA" w:eastAsia="ru-RU"/>
        </w:rPr>
        <w:t>з</w:t>
      </w:r>
      <w:proofErr w:type="spellStart"/>
      <w:r w:rsidR="00506993" w:rsidRPr="00E04CCB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>воротний</w:t>
      </w:r>
      <w:proofErr w:type="spellEnd"/>
      <w:r w:rsidR="00506993" w:rsidRPr="00E04CCB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 xml:space="preserve"> </w:t>
      </w:r>
      <w:proofErr w:type="spellStart"/>
      <w:r w:rsidR="00506993" w:rsidRPr="00E04CCB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>зв'язок</w:t>
      </w:r>
      <w:proofErr w:type="spellEnd"/>
      <w:r w:rsidR="00506993" w:rsidRPr="00E04CCB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 xml:space="preserve"> </w:t>
      </w:r>
      <w:r w:rsidR="00D06856">
        <w:rPr>
          <w:rFonts w:ascii="Times New Roman" w:hAnsi="Times New Roman" w:cs="Times New Roman"/>
          <w:color w:val="3C3E3E"/>
          <w:sz w:val="26"/>
          <w:szCs w:val="26"/>
          <w:lang w:val="uk-UA" w:eastAsia="ru-RU"/>
        </w:rPr>
        <w:t>;</w:t>
      </w:r>
    </w:p>
    <w:p w:rsidR="005B405D" w:rsidRPr="00AB4540" w:rsidRDefault="00506993" w:rsidP="00E04CCB">
      <w:pPr>
        <w:pStyle w:val="a3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proofErr w:type="spellStart"/>
      <w:r w:rsidRPr="00AB4540">
        <w:rPr>
          <w:rFonts w:ascii="Times New Roman" w:hAnsi="Times New Roman" w:cs="Times New Roman"/>
          <w:bCs/>
          <w:iCs/>
          <w:color w:val="3C3E3E"/>
          <w:sz w:val="26"/>
          <w:szCs w:val="26"/>
          <w:lang w:eastAsia="ru-RU"/>
        </w:rPr>
        <w:t>діалог</w:t>
      </w:r>
      <w:proofErr w:type="spellEnd"/>
      <w:r w:rsidRPr="00AB4540">
        <w:rPr>
          <w:rFonts w:ascii="Times New Roman" w:hAnsi="Times New Roman" w:cs="Times New Roman"/>
          <w:bCs/>
          <w:iCs/>
          <w:color w:val="3C3E3E"/>
          <w:sz w:val="26"/>
          <w:szCs w:val="26"/>
          <w:lang w:val="uk-UA" w:eastAsia="ru-RU"/>
        </w:rPr>
        <w:t>.</w:t>
      </w:r>
    </w:p>
    <w:p w:rsidR="00D94552" w:rsidRPr="00AB4540" w:rsidRDefault="00D94552" w:rsidP="006B3C98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color w:val="3C3E3E"/>
          <w:sz w:val="26"/>
          <w:szCs w:val="26"/>
          <w:lang w:eastAsia="ru-RU"/>
        </w:rPr>
      </w:pP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Сьогодні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в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школі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, на перший план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виступає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її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розвивальна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функція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, культ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нестандартної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самос</w:t>
      </w:r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softHyphen/>
        <w:t>тійної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думки, а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освітня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реформа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матиме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успіх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якщо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кожний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учитель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почуватиметься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реформатором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свого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власного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навчального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досвіду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.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Чудовий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перший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крок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на шляху до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змін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—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вибір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навчальних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стратегій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активного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навчання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.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Бо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сучасна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школа не повинна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давати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тільки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знання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уміння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навички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, а й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розвивати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учня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як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гармонійну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особистість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здатну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застосовувати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ці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знання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уміння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і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навички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gram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у 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сучасному</w:t>
      </w:r>
      <w:proofErr w:type="spellEnd"/>
      <w:proofErr w:type="gram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житті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орієнтуватися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в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океані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інформації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відрізняти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факти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від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міфів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і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рекламних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повідомлень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знаходити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оригінальні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рішення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продукувати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свіжі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ідеї</w:t>
      </w:r>
      <w:proofErr w:type="spellEnd"/>
      <w:r w:rsidRPr="00AB4540">
        <w:rPr>
          <w:rFonts w:ascii="Times New Roman" w:hAnsi="Times New Roman" w:cs="Times New Roman"/>
          <w:color w:val="3C3E3E"/>
          <w:sz w:val="26"/>
          <w:szCs w:val="26"/>
          <w:lang w:eastAsia="ru-RU"/>
        </w:rPr>
        <w:t>.</w:t>
      </w:r>
    </w:p>
    <w:p w:rsidR="00D94552" w:rsidRPr="00AB4540" w:rsidRDefault="00D94552" w:rsidP="006B3C98">
      <w:pPr>
        <w:pStyle w:val="a3"/>
        <w:spacing w:line="276" w:lineRule="auto"/>
        <w:ind w:firstLine="36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Щоб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підготовити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дитину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до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життя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сформувати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компетентну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особу,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необхідно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спонукати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її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до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самоосвіти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Адже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вона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передбачає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самостійне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за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власною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ініціативою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отримання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і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засвоєння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учнями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важливої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навчальної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інформації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Pr="00AB4540">
        <w:rPr>
          <w:rFonts w:ascii="Times New Roman" w:hAnsi="Times New Roman" w:cs="Times New Roman"/>
          <w:sz w:val="26"/>
          <w:szCs w:val="26"/>
          <w:lang w:val="uk-UA" w:eastAsia="ru-RU"/>
        </w:rPr>
        <w:t>Ми</w:t>
      </w:r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постійно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намага</w:t>
      </w:r>
      <w:r w:rsidRPr="00AB4540">
        <w:rPr>
          <w:rFonts w:ascii="Times New Roman" w:hAnsi="Times New Roman" w:cs="Times New Roman"/>
          <w:sz w:val="26"/>
          <w:szCs w:val="26"/>
          <w:lang w:val="uk-UA" w:eastAsia="ru-RU"/>
        </w:rPr>
        <w:t>ємося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створювати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мотивацію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пошуку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математичних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знань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бо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вони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розвивають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учня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цікавість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і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тільки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тоді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дитина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буде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займатись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самоосвітою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D94552" w:rsidRPr="00AB4540" w:rsidRDefault="00D94552" w:rsidP="00AB4540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Стародавні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римляни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вважали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що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корінь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навчання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гіркий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. Але коли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вчитель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бере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в союзники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інтерес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коли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учні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„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хворіють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”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жагою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знань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і тягою до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активної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розумової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праці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корінь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навчання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змінює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смак. </w:t>
      </w:r>
    </w:p>
    <w:p w:rsidR="00420B6E" w:rsidRPr="006B3C98" w:rsidRDefault="006B3C98" w:rsidP="006B3C98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Cs/>
          <w:color w:val="3C3E3E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Тому впроваджуючи в  навчально-вихований процес всі методи, прийоми навчання с</w:t>
      </w:r>
      <w:r w:rsidR="00420B6E" w:rsidRPr="006B3C98"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подіва</w:t>
      </w:r>
      <w:r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ємося</w:t>
      </w:r>
      <w:r w:rsidR="00420B6E" w:rsidRPr="006B3C98"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, що робота на ІІ етапі  обласного науково-методичного проекту «Освітні стратегії соціалізації особистості громадянського суспільства» принесе позитивні зміни у розвитку освіти як кожної школи, так і міста  в цілому. А забезпечення  індивідуальної освітньої  траєкторії навчальних зак</w:t>
      </w:r>
      <w:r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>ладів сприятиме створенню успіш</w:t>
      </w:r>
      <w:r w:rsidR="00420B6E" w:rsidRPr="006B3C98">
        <w:rPr>
          <w:rFonts w:ascii="Times New Roman" w:hAnsi="Times New Roman" w:cs="Times New Roman"/>
          <w:bCs/>
          <w:color w:val="3C3E3E"/>
          <w:sz w:val="26"/>
          <w:szCs w:val="26"/>
          <w:lang w:val="uk-UA" w:eastAsia="ru-RU"/>
        </w:rPr>
        <w:t xml:space="preserve">ного громадського  простору регіону.  </w:t>
      </w:r>
    </w:p>
    <w:p w:rsidR="006B3C98" w:rsidRPr="00AB4540" w:rsidRDefault="006B3C98" w:rsidP="006B3C98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B4540">
        <w:rPr>
          <w:rFonts w:ascii="Times New Roman" w:hAnsi="Times New Roman" w:cs="Times New Roman"/>
          <w:sz w:val="26"/>
          <w:szCs w:val="26"/>
          <w:lang w:eastAsia="ru-RU"/>
        </w:rPr>
        <w:t>«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Хочеш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зробити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світ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кращим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- почни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зі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своїх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AB4540">
        <w:rPr>
          <w:rFonts w:ascii="Times New Roman" w:hAnsi="Times New Roman" w:cs="Times New Roman"/>
          <w:sz w:val="26"/>
          <w:szCs w:val="26"/>
          <w:lang w:eastAsia="ru-RU"/>
        </w:rPr>
        <w:t>уроків</w:t>
      </w:r>
      <w:proofErr w:type="spellEnd"/>
      <w:r w:rsidRPr="00AB4540">
        <w:rPr>
          <w:rFonts w:ascii="Times New Roman" w:hAnsi="Times New Roman" w:cs="Times New Roman"/>
          <w:sz w:val="26"/>
          <w:szCs w:val="26"/>
          <w:lang w:eastAsia="ru-RU"/>
        </w:rPr>
        <w:t>»</w:t>
      </w:r>
    </w:p>
    <w:p w:rsidR="00BE43FD" w:rsidRPr="00AB4540" w:rsidRDefault="00BE43FD" w:rsidP="00AB4540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color w:val="3C3E3E"/>
          <w:sz w:val="26"/>
          <w:szCs w:val="26"/>
          <w:lang w:eastAsia="ru-RU"/>
        </w:rPr>
      </w:pPr>
    </w:p>
    <w:p w:rsidR="00BE43FD" w:rsidRPr="00AB4540" w:rsidRDefault="00BE43FD" w:rsidP="00AB4540">
      <w:pPr>
        <w:pStyle w:val="a3"/>
        <w:spacing w:line="276" w:lineRule="auto"/>
        <w:jc w:val="both"/>
        <w:rPr>
          <w:rFonts w:ascii="Times New Roman" w:hAnsi="Times New Roman" w:cs="Times New Roman"/>
          <w:b/>
          <w:bCs/>
          <w:color w:val="3C3E3E"/>
          <w:sz w:val="26"/>
          <w:szCs w:val="26"/>
          <w:lang w:val="uk-UA" w:eastAsia="ru-RU"/>
        </w:rPr>
      </w:pPr>
    </w:p>
    <w:sectPr w:rsidR="00BE43FD" w:rsidRPr="00AB4540" w:rsidSect="00A36C5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A7949"/>
    <w:multiLevelType w:val="hybridMultilevel"/>
    <w:tmpl w:val="4AD41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90D4D"/>
    <w:multiLevelType w:val="hybridMultilevel"/>
    <w:tmpl w:val="C59EDBE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4E32350"/>
    <w:multiLevelType w:val="hybridMultilevel"/>
    <w:tmpl w:val="B3AE8640"/>
    <w:lvl w:ilvl="0" w:tplc="A44EF82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F5566"/>
    <w:multiLevelType w:val="hybridMultilevel"/>
    <w:tmpl w:val="EE2CD46A"/>
    <w:lvl w:ilvl="0" w:tplc="3828BE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85DF1"/>
    <w:multiLevelType w:val="multilevel"/>
    <w:tmpl w:val="158C12F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BF3656"/>
    <w:multiLevelType w:val="hybridMultilevel"/>
    <w:tmpl w:val="79FC3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F31C1"/>
    <w:multiLevelType w:val="multilevel"/>
    <w:tmpl w:val="114E3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DD4461"/>
    <w:multiLevelType w:val="multilevel"/>
    <w:tmpl w:val="F64A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3B2ABB"/>
    <w:multiLevelType w:val="multilevel"/>
    <w:tmpl w:val="158C12F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94052F"/>
    <w:multiLevelType w:val="hybridMultilevel"/>
    <w:tmpl w:val="049C5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41393F"/>
    <w:multiLevelType w:val="hybridMultilevel"/>
    <w:tmpl w:val="F3DCD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86633"/>
    <w:multiLevelType w:val="hybridMultilevel"/>
    <w:tmpl w:val="C5109DEA"/>
    <w:lvl w:ilvl="0" w:tplc="6E563E2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28357E"/>
    <w:multiLevelType w:val="hybridMultilevel"/>
    <w:tmpl w:val="AE50C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223304"/>
    <w:multiLevelType w:val="hybridMultilevel"/>
    <w:tmpl w:val="AFE43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B0034B"/>
    <w:multiLevelType w:val="hybridMultilevel"/>
    <w:tmpl w:val="22209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A67FD"/>
    <w:multiLevelType w:val="hybridMultilevel"/>
    <w:tmpl w:val="38CC7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4248E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DA1B48"/>
    <w:multiLevelType w:val="hybridMultilevel"/>
    <w:tmpl w:val="45F2B66E"/>
    <w:lvl w:ilvl="0" w:tplc="3828BE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C453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C05C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DCE7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600C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C0D9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882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36A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4A3B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648F08DB"/>
    <w:multiLevelType w:val="hybridMultilevel"/>
    <w:tmpl w:val="C20A7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E4C18"/>
    <w:multiLevelType w:val="multilevel"/>
    <w:tmpl w:val="D774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E14815"/>
    <w:multiLevelType w:val="hybridMultilevel"/>
    <w:tmpl w:val="41E8D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003423"/>
    <w:multiLevelType w:val="hybridMultilevel"/>
    <w:tmpl w:val="E2AC9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16"/>
  </w:num>
  <w:num w:numId="5">
    <w:abstractNumId w:val="3"/>
  </w:num>
  <w:num w:numId="6">
    <w:abstractNumId w:val="7"/>
    <w:lvlOverride w:ilvl="0">
      <w:startOverride w:val="5"/>
    </w:lvlOverride>
  </w:num>
  <w:num w:numId="7">
    <w:abstractNumId w:val="7"/>
    <w:lvlOverride w:ilvl="0">
      <w:startOverride w:val="5"/>
    </w:lvlOverride>
  </w:num>
  <w:num w:numId="8">
    <w:abstractNumId w:val="7"/>
    <w:lvlOverride w:ilvl="0">
      <w:startOverride w:val="5"/>
    </w:lvlOverride>
  </w:num>
  <w:num w:numId="9">
    <w:abstractNumId w:val="7"/>
    <w:lvlOverride w:ilvl="0">
      <w:startOverride w:val="5"/>
    </w:lvlOverride>
  </w:num>
  <w:num w:numId="10">
    <w:abstractNumId w:val="7"/>
    <w:lvlOverride w:ilvl="0">
      <w:startOverride w:val="5"/>
    </w:lvlOverride>
  </w:num>
  <w:num w:numId="11">
    <w:abstractNumId w:val="7"/>
  </w:num>
  <w:num w:numId="12">
    <w:abstractNumId w:val="18"/>
    <w:lvlOverride w:ilvl="0">
      <w:startOverride w:val="5"/>
    </w:lvlOverride>
  </w:num>
  <w:num w:numId="13">
    <w:abstractNumId w:val="18"/>
    <w:lvlOverride w:ilvl="0">
      <w:startOverride w:val="5"/>
    </w:lvlOverride>
  </w:num>
  <w:num w:numId="14">
    <w:abstractNumId w:val="18"/>
    <w:lvlOverride w:ilvl="0">
      <w:startOverride w:val="5"/>
    </w:lvlOverride>
  </w:num>
  <w:num w:numId="15">
    <w:abstractNumId w:val="18"/>
    <w:lvlOverride w:ilvl="0">
      <w:startOverride w:val="5"/>
    </w:lvlOverride>
  </w:num>
  <w:num w:numId="16">
    <w:abstractNumId w:val="18"/>
    <w:lvlOverride w:ilvl="0">
      <w:startOverride w:val="5"/>
    </w:lvlOverride>
  </w:num>
  <w:num w:numId="17">
    <w:abstractNumId w:val="18"/>
    <w:lvlOverride w:ilvl="0">
      <w:startOverride w:val="5"/>
    </w:lvlOverride>
  </w:num>
  <w:num w:numId="18">
    <w:abstractNumId w:val="18"/>
    <w:lvlOverride w:ilvl="0">
      <w:startOverride w:val="5"/>
    </w:lvlOverride>
  </w:num>
  <w:num w:numId="19">
    <w:abstractNumId w:val="8"/>
  </w:num>
  <w:num w:numId="20">
    <w:abstractNumId w:val="4"/>
  </w:num>
  <w:num w:numId="21">
    <w:abstractNumId w:val="15"/>
  </w:num>
  <w:num w:numId="22">
    <w:abstractNumId w:val="0"/>
  </w:num>
  <w:num w:numId="23">
    <w:abstractNumId w:val="14"/>
  </w:num>
  <w:num w:numId="24">
    <w:abstractNumId w:val="13"/>
  </w:num>
  <w:num w:numId="25">
    <w:abstractNumId w:val="20"/>
  </w:num>
  <w:num w:numId="26">
    <w:abstractNumId w:val="17"/>
  </w:num>
  <w:num w:numId="27">
    <w:abstractNumId w:val="10"/>
  </w:num>
  <w:num w:numId="28">
    <w:abstractNumId w:val="9"/>
  </w:num>
  <w:num w:numId="29">
    <w:abstractNumId w:val="5"/>
  </w:num>
  <w:num w:numId="30">
    <w:abstractNumId w:val="12"/>
  </w:num>
  <w:num w:numId="31">
    <w:abstractNumId w:val="1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331A"/>
    <w:rsid w:val="000005E1"/>
    <w:rsid w:val="00000B0D"/>
    <w:rsid w:val="00000E33"/>
    <w:rsid w:val="00000F9D"/>
    <w:rsid w:val="00002A8E"/>
    <w:rsid w:val="00002BCD"/>
    <w:rsid w:val="0000305A"/>
    <w:rsid w:val="0000454E"/>
    <w:rsid w:val="00005618"/>
    <w:rsid w:val="00005DDD"/>
    <w:rsid w:val="000069D6"/>
    <w:rsid w:val="00006BE5"/>
    <w:rsid w:val="000071B1"/>
    <w:rsid w:val="000101F8"/>
    <w:rsid w:val="0001037D"/>
    <w:rsid w:val="000107A5"/>
    <w:rsid w:val="00011DBF"/>
    <w:rsid w:val="00013445"/>
    <w:rsid w:val="000136B8"/>
    <w:rsid w:val="00014C26"/>
    <w:rsid w:val="00015310"/>
    <w:rsid w:val="00015C2F"/>
    <w:rsid w:val="00016177"/>
    <w:rsid w:val="00016198"/>
    <w:rsid w:val="0001650D"/>
    <w:rsid w:val="00016A2D"/>
    <w:rsid w:val="00016B23"/>
    <w:rsid w:val="0002059D"/>
    <w:rsid w:val="00022218"/>
    <w:rsid w:val="00022233"/>
    <w:rsid w:val="00022736"/>
    <w:rsid w:val="00023A67"/>
    <w:rsid w:val="000245E8"/>
    <w:rsid w:val="000256B5"/>
    <w:rsid w:val="00027BF8"/>
    <w:rsid w:val="00027DCD"/>
    <w:rsid w:val="00030BC5"/>
    <w:rsid w:val="00031CB1"/>
    <w:rsid w:val="00031FF4"/>
    <w:rsid w:val="00032C6F"/>
    <w:rsid w:val="00033053"/>
    <w:rsid w:val="00033526"/>
    <w:rsid w:val="00033532"/>
    <w:rsid w:val="000337F4"/>
    <w:rsid w:val="00034353"/>
    <w:rsid w:val="00034C1A"/>
    <w:rsid w:val="00034E50"/>
    <w:rsid w:val="00035C00"/>
    <w:rsid w:val="00037EB5"/>
    <w:rsid w:val="000400A9"/>
    <w:rsid w:val="00040C58"/>
    <w:rsid w:val="0004101B"/>
    <w:rsid w:val="00041F4A"/>
    <w:rsid w:val="000421DF"/>
    <w:rsid w:val="00045CF5"/>
    <w:rsid w:val="00046A16"/>
    <w:rsid w:val="00047607"/>
    <w:rsid w:val="0005063B"/>
    <w:rsid w:val="0005081D"/>
    <w:rsid w:val="00050932"/>
    <w:rsid w:val="00050C29"/>
    <w:rsid w:val="00050F33"/>
    <w:rsid w:val="0005252F"/>
    <w:rsid w:val="00052E65"/>
    <w:rsid w:val="00054227"/>
    <w:rsid w:val="000543EC"/>
    <w:rsid w:val="0005448E"/>
    <w:rsid w:val="000558F0"/>
    <w:rsid w:val="00055FF4"/>
    <w:rsid w:val="000568AC"/>
    <w:rsid w:val="00057030"/>
    <w:rsid w:val="00057BD7"/>
    <w:rsid w:val="00060271"/>
    <w:rsid w:val="0006236F"/>
    <w:rsid w:val="000626F3"/>
    <w:rsid w:val="00062796"/>
    <w:rsid w:val="00062838"/>
    <w:rsid w:val="0006341C"/>
    <w:rsid w:val="00064887"/>
    <w:rsid w:val="0006493E"/>
    <w:rsid w:val="00064EBE"/>
    <w:rsid w:val="00065AEA"/>
    <w:rsid w:val="00065D3F"/>
    <w:rsid w:val="00065F54"/>
    <w:rsid w:val="00066698"/>
    <w:rsid w:val="00066BFA"/>
    <w:rsid w:val="000671D6"/>
    <w:rsid w:val="000705C2"/>
    <w:rsid w:val="0007091E"/>
    <w:rsid w:val="00070E65"/>
    <w:rsid w:val="000712A2"/>
    <w:rsid w:val="000725C2"/>
    <w:rsid w:val="00073F27"/>
    <w:rsid w:val="000740E3"/>
    <w:rsid w:val="000752F2"/>
    <w:rsid w:val="0007551F"/>
    <w:rsid w:val="00075873"/>
    <w:rsid w:val="00076466"/>
    <w:rsid w:val="000764D7"/>
    <w:rsid w:val="00077BC4"/>
    <w:rsid w:val="00080DEA"/>
    <w:rsid w:val="00081DFF"/>
    <w:rsid w:val="000829FC"/>
    <w:rsid w:val="000853D5"/>
    <w:rsid w:val="000853F8"/>
    <w:rsid w:val="00085DFC"/>
    <w:rsid w:val="000865E9"/>
    <w:rsid w:val="000867F5"/>
    <w:rsid w:val="00086CA9"/>
    <w:rsid w:val="00087CE6"/>
    <w:rsid w:val="00091611"/>
    <w:rsid w:val="00091ABB"/>
    <w:rsid w:val="00091D14"/>
    <w:rsid w:val="00092172"/>
    <w:rsid w:val="0009251D"/>
    <w:rsid w:val="0009402F"/>
    <w:rsid w:val="0009444D"/>
    <w:rsid w:val="00094536"/>
    <w:rsid w:val="000949C1"/>
    <w:rsid w:val="000949DC"/>
    <w:rsid w:val="000964A3"/>
    <w:rsid w:val="00096A45"/>
    <w:rsid w:val="00097116"/>
    <w:rsid w:val="000A23D8"/>
    <w:rsid w:val="000A2400"/>
    <w:rsid w:val="000A25B9"/>
    <w:rsid w:val="000A45B4"/>
    <w:rsid w:val="000A53EB"/>
    <w:rsid w:val="000A576C"/>
    <w:rsid w:val="000A5BAB"/>
    <w:rsid w:val="000A69A6"/>
    <w:rsid w:val="000A75FB"/>
    <w:rsid w:val="000A7D31"/>
    <w:rsid w:val="000B068A"/>
    <w:rsid w:val="000B0A61"/>
    <w:rsid w:val="000B2121"/>
    <w:rsid w:val="000B26BD"/>
    <w:rsid w:val="000B2A41"/>
    <w:rsid w:val="000B307C"/>
    <w:rsid w:val="000B32B0"/>
    <w:rsid w:val="000B3E3D"/>
    <w:rsid w:val="000B3F3D"/>
    <w:rsid w:val="000B4D11"/>
    <w:rsid w:val="000B57DD"/>
    <w:rsid w:val="000B5E10"/>
    <w:rsid w:val="000B5F29"/>
    <w:rsid w:val="000B6425"/>
    <w:rsid w:val="000B6442"/>
    <w:rsid w:val="000B6B87"/>
    <w:rsid w:val="000B769D"/>
    <w:rsid w:val="000B7B73"/>
    <w:rsid w:val="000B7D51"/>
    <w:rsid w:val="000C14BB"/>
    <w:rsid w:val="000C1578"/>
    <w:rsid w:val="000C2665"/>
    <w:rsid w:val="000C45CC"/>
    <w:rsid w:val="000C4AF6"/>
    <w:rsid w:val="000C4D17"/>
    <w:rsid w:val="000C6248"/>
    <w:rsid w:val="000C6A61"/>
    <w:rsid w:val="000C7330"/>
    <w:rsid w:val="000C7647"/>
    <w:rsid w:val="000C7A44"/>
    <w:rsid w:val="000D0C1F"/>
    <w:rsid w:val="000D1786"/>
    <w:rsid w:val="000D1AD0"/>
    <w:rsid w:val="000D265F"/>
    <w:rsid w:val="000D26C9"/>
    <w:rsid w:val="000D35F0"/>
    <w:rsid w:val="000D546A"/>
    <w:rsid w:val="000D5D54"/>
    <w:rsid w:val="000D68EC"/>
    <w:rsid w:val="000D6B03"/>
    <w:rsid w:val="000E05EE"/>
    <w:rsid w:val="000E0B94"/>
    <w:rsid w:val="000E1081"/>
    <w:rsid w:val="000E12F5"/>
    <w:rsid w:val="000E1690"/>
    <w:rsid w:val="000E1826"/>
    <w:rsid w:val="000E344F"/>
    <w:rsid w:val="000E3F6C"/>
    <w:rsid w:val="000E5296"/>
    <w:rsid w:val="000E543D"/>
    <w:rsid w:val="000E566A"/>
    <w:rsid w:val="000E706F"/>
    <w:rsid w:val="000F034C"/>
    <w:rsid w:val="000F1C29"/>
    <w:rsid w:val="000F241E"/>
    <w:rsid w:val="000F28BA"/>
    <w:rsid w:val="000F2E7E"/>
    <w:rsid w:val="000F341C"/>
    <w:rsid w:val="000F4055"/>
    <w:rsid w:val="000F40BB"/>
    <w:rsid w:val="000F4BB2"/>
    <w:rsid w:val="000F5940"/>
    <w:rsid w:val="000F5AE2"/>
    <w:rsid w:val="000F5CE4"/>
    <w:rsid w:val="000F5D43"/>
    <w:rsid w:val="000F5DE9"/>
    <w:rsid w:val="000F666A"/>
    <w:rsid w:val="000F6A3B"/>
    <w:rsid w:val="000F7194"/>
    <w:rsid w:val="000F7D64"/>
    <w:rsid w:val="001010E3"/>
    <w:rsid w:val="00101927"/>
    <w:rsid w:val="0010373E"/>
    <w:rsid w:val="00103834"/>
    <w:rsid w:val="00103B91"/>
    <w:rsid w:val="001041DF"/>
    <w:rsid w:val="00104B11"/>
    <w:rsid w:val="0010610E"/>
    <w:rsid w:val="001074E0"/>
    <w:rsid w:val="0010766E"/>
    <w:rsid w:val="00107754"/>
    <w:rsid w:val="00110095"/>
    <w:rsid w:val="00110352"/>
    <w:rsid w:val="00110C52"/>
    <w:rsid w:val="001112BF"/>
    <w:rsid w:val="00111AE1"/>
    <w:rsid w:val="00111D6E"/>
    <w:rsid w:val="00112571"/>
    <w:rsid w:val="00114DD5"/>
    <w:rsid w:val="001150F3"/>
    <w:rsid w:val="00115C8E"/>
    <w:rsid w:val="001204BB"/>
    <w:rsid w:val="0012069E"/>
    <w:rsid w:val="001209CB"/>
    <w:rsid w:val="00120CBB"/>
    <w:rsid w:val="00120EF1"/>
    <w:rsid w:val="00121530"/>
    <w:rsid w:val="0012394C"/>
    <w:rsid w:val="00123F68"/>
    <w:rsid w:val="001242FD"/>
    <w:rsid w:val="00124657"/>
    <w:rsid w:val="00126C1F"/>
    <w:rsid w:val="00126D76"/>
    <w:rsid w:val="00126EA0"/>
    <w:rsid w:val="00127A65"/>
    <w:rsid w:val="00127AEB"/>
    <w:rsid w:val="00130C36"/>
    <w:rsid w:val="00131A2C"/>
    <w:rsid w:val="00131D8B"/>
    <w:rsid w:val="00132329"/>
    <w:rsid w:val="00132B0A"/>
    <w:rsid w:val="00133275"/>
    <w:rsid w:val="0013379E"/>
    <w:rsid w:val="00134783"/>
    <w:rsid w:val="00134D65"/>
    <w:rsid w:val="00135D4F"/>
    <w:rsid w:val="0013662F"/>
    <w:rsid w:val="00136C04"/>
    <w:rsid w:val="00136EC0"/>
    <w:rsid w:val="00137C2E"/>
    <w:rsid w:val="00137EB5"/>
    <w:rsid w:val="00140764"/>
    <w:rsid w:val="001411E6"/>
    <w:rsid w:val="001417C4"/>
    <w:rsid w:val="00141871"/>
    <w:rsid w:val="00141AD4"/>
    <w:rsid w:val="00141E77"/>
    <w:rsid w:val="001425AA"/>
    <w:rsid w:val="00142BC7"/>
    <w:rsid w:val="00142DB0"/>
    <w:rsid w:val="00143601"/>
    <w:rsid w:val="001438AA"/>
    <w:rsid w:val="00143C3F"/>
    <w:rsid w:val="001445B8"/>
    <w:rsid w:val="001469AC"/>
    <w:rsid w:val="00146CEE"/>
    <w:rsid w:val="00150CCD"/>
    <w:rsid w:val="00151344"/>
    <w:rsid w:val="001515D1"/>
    <w:rsid w:val="001525FC"/>
    <w:rsid w:val="00153436"/>
    <w:rsid w:val="00153488"/>
    <w:rsid w:val="0015420C"/>
    <w:rsid w:val="001566A7"/>
    <w:rsid w:val="00156836"/>
    <w:rsid w:val="00157107"/>
    <w:rsid w:val="00160A6F"/>
    <w:rsid w:val="00160AC2"/>
    <w:rsid w:val="00161526"/>
    <w:rsid w:val="00161ACA"/>
    <w:rsid w:val="00161CE4"/>
    <w:rsid w:val="001624E0"/>
    <w:rsid w:val="001625E2"/>
    <w:rsid w:val="00162A5B"/>
    <w:rsid w:val="00162B0E"/>
    <w:rsid w:val="0016322A"/>
    <w:rsid w:val="001637FF"/>
    <w:rsid w:val="00165DBC"/>
    <w:rsid w:val="00165E33"/>
    <w:rsid w:val="00167ADF"/>
    <w:rsid w:val="00167B81"/>
    <w:rsid w:val="00170385"/>
    <w:rsid w:val="00171020"/>
    <w:rsid w:val="001718EE"/>
    <w:rsid w:val="00171F38"/>
    <w:rsid w:val="00173778"/>
    <w:rsid w:val="00173898"/>
    <w:rsid w:val="001739D0"/>
    <w:rsid w:val="00173ACE"/>
    <w:rsid w:val="00173BB0"/>
    <w:rsid w:val="00174542"/>
    <w:rsid w:val="001747BB"/>
    <w:rsid w:val="00174BAF"/>
    <w:rsid w:val="00175A5C"/>
    <w:rsid w:val="00175E56"/>
    <w:rsid w:val="0018036B"/>
    <w:rsid w:val="001808D9"/>
    <w:rsid w:val="00180C3C"/>
    <w:rsid w:val="00180C75"/>
    <w:rsid w:val="0018122B"/>
    <w:rsid w:val="00181BCB"/>
    <w:rsid w:val="00182AE0"/>
    <w:rsid w:val="0018431F"/>
    <w:rsid w:val="00185C0F"/>
    <w:rsid w:val="0018698E"/>
    <w:rsid w:val="00187424"/>
    <w:rsid w:val="00190190"/>
    <w:rsid w:val="001907AA"/>
    <w:rsid w:val="00190AC4"/>
    <w:rsid w:val="00190AE7"/>
    <w:rsid w:val="00190C08"/>
    <w:rsid w:val="00190D1B"/>
    <w:rsid w:val="00190F84"/>
    <w:rsid w:val="001912AC"/>
    <w:rsid w:val="001920D7"/>
    <w:rsid w:val="00193053"/>
    <w:rsid w:val="0019343B"/>
    <w:rsid w:val="001934F7"/>
    <w:rsid w:val="00193EDD"/>
    <w:rsid w:val="001944C8"/>
    <w:rsid w:val="00195F0F"/>
    <w:rsid w:val="0019671C"/>
    <w:rsid w:val="001968ED"/>
    <w:rsid w:val="00196EC3"/>
    <w:rsid w:val="00196ED7"/>
    <w:rsid w:val="001A01B7"/>
    <w:rsid w:val="001A0B48"/>
    <w:rsid w:val="001A0C8F"/>
    <w:rsid w:val="001A21CE"/>
    <w:rsid w:val="001A2D14"/>
    <w:rsid w:val="001A2D4A"/>
    <w:rsid w:val="001A4AC7"/>
    <w:rsid w:val="001A6423"/>
    <w:rsid w:val="001A7469"/>
    <w:rsid w:val="001A797C"/>
    <w:rsid w:val="001A7F4D"/>
    <w:rsid w:val="001B1F45"/>
    <w:rsid w:val="001B209F"/>
    <w:rsid w:val="001B23F8"/>
    <w:rsid w:val="001B4C87"/>
    <w:rsid w:val="001B4E79"/>
    <w:rsid w:val="001B5DCB"/>
    <w:rsid w:val="001B721D"/>
    <w:rsid w:val="001B7797"/>
    <w:rsid w:val="001B779C"/>
    <w:rsid w:val="001C00DF"/>
    <w:rsid w:val="001C07FE"/>
    <w:rsid w:val="001C0BFC"/>
    <w:rsid w:val="001C1363"/>
    <w:rsid w:val="001C198C"/>
    <w:rsid w:val="001C1B8A"/>
    <w:rsid w:val="001C2327"/>
    <w:rsid w:val="001C32D0"/>
    <w:rsid w:val="001C47E2"/>
    <w:rsid w:val="001C674E"/>
    <w:rsid w:val="001C6A39"/>
    <w:rsid w:val="001C7842"/>
    <w:rsid w:val="001D0320"/>
    <w:rsid w:val="001D048E"/>
    <w:rsid w:val="001D0A2E"/>
    <w:rsid w:val="001D0D5D"/>
    <w:rsid w:val="001D0EC1"/>
    <w:rsid w:val="001D11A2"/>
    <w:rsid w:val="001D15F8"/>
    <w:rsid w:val="001D1A77"/>
    <w:rsid w:val="001D1ACB"/>
    <w:rsid w:val="001D3AB5"/>
    <w:rsid w:val="001D3E6F"/>
    <w:rsid w:val="001D52A7"/>
    <w:rsid w:val="001D5E30"/>
    <w:rsid w:val="001D7B65"/>
    <w:rsid w:val="001E08FF"/>
    <w:rsid w:val="001E170B"/>
    <w:rsid w:val="001E1CFB"/>
    <w:rsid w:val="001E34CE"/>
    <w:rsid w:val="001E38CD"/>
    <w:rsid w:val="001E3CC3"/>
    <w:rsid w:val="001E3E50"/>
    <w:rsid w:val="001E3E91"/>
    <w:rsid w:val="001E43FF"/>
    <w:rsid w:val="001E50A0"/>
    <w:rsid w:val="001E6128"/>
    <w:rsid w:val="001E6912"/>
    <w:rsid w:val="001F0677"/>
    <w:rsid w:val="001F0CC1"/>
    <w:rsid w:val="001F0F81"/>
    <w:rsid w:val="001F276C"/>
    <w:rsid w:val="001F402F"/>
    <w:rsid w:val="001F4EA7"/>
    <w:rsid w:val="001F54E2"/>
    <w:rsid w:val="001F5D44"/>
    <w:rsid w:val="001F5DB2"/>
    <w:rsid w:val="001F5DB6"/>
    <w:rsid w:val="001F6493"/>
    <w:rsid w:val="001F6825"/>
    <w:rsid w:val="001F6A9C"/>
    <w:rsid w:val="001F7376"/>
    <w:rsid w:val="00200561"/>
    <w:rsid w:val="00200F49"/>
    <w:rsid w:val="00200F7B"/>
    <w:rsid w:val="00201314"/>
    <w:rsid w:val="0020137E"/>
    <w:rsid w:val="00201ABC"/>
    <w:rsid w:val="00202007"/>
    <w:rsid w:val="0020276D"/>
    <w:rsid w:val="00202C2D"/>
    <w:rsid w:val="00202C9B"/>
    <w:rsid w:val="00203119"/>
    <w:rsid w:val="0020350D"/>
    <w:rsid w:val="002045A5"/>
    <w:rsid w:val="0020499E"/>
    <w:rsid w:val="00206297"/>
    <w:rsid w:val="002100B1"/>
    <w:rsid w:val="002100E5"/>
    <w:rsid w:val="0021148C"/>
    <w:rsid w:val="00212600"/>
    <w:rsid w:val="002144FF"/>
    <w:rsid w:val="002168A7"/>
    <w:rsid w:val="00216DFD"/>
    <w:rsid w:val="00217566"/>
    <w:rsid w:val="00221468"/>
    <w:rsid w:val="002221CF"/>
    <w:rsid w:val="002234DA"/>
    <w:rsid w:val="00224B1E"/>
    <w:rsid w:val="00224E8C"/>
    <w:rsid w:val="00224F07"/>
    <w:rsid w:val="0022549A"/>
    <w:rsid w:val="002256EB"/>
    <w:rsid w:val="00225C8A"/>
    <w:rsid w:val="002261E8"/>
    <w:rsid w:val="002274A1"/>
    <w:rsid w:val="00230D97"/>
    <w:rsid w:val="00231034"/>
    <w:rsid w:val="00231AD0"/>
    <w:rsid w:val="002321AA"/>
    <w:rsid w:val="0023257E"/>
    <w:rsid w:val="00232622"/>
    <w:rsid w:val="00232EA8"/>
    <w:rsid w:val="00232F68"/>
    <w:rsid w:val="0023346E"/>
    <w:rsid w:val="00233F74"/>
    <w:rsid w:val="0023451F"/>
    <w:rsid w:val="00236059"/>
    <w:rsid w:val="00236AA1"/>
    <w:rsid w:val="00236B44"/>
    <w:rsid w:val="002372BF"/>
    <w:rsid w:val="002374AD"/>
    <w:rsid w:val="002405A2"/>
    <w:rsid w:val="00241694"/>
    <w:rsid w:val="002428B4"/>
    <w:rsid w:val="002432E6"/>
    <w:rsid w:val="00243504"/>
    <w:rsid w:val="00243A5F"/>
    <w:rsid w:val="002440F4"/>
    <w:rsid w:val="002447FB"/>
    <w:rsid w:val="00244EAB"/>
    <w:rsid w:val="00245897"/>
    <w:rsid w:val="002464BF"/>
    <w:rsid w:val="00246762"/>
    <w:rsid w:val="00246AF3"/>
    <w:rsid w:val="00247207"/>
    <w:rsid w:val="00251549"/>
    <w:rsid w:val="0025169A"/>
    <w:rsid w:val="002516BD"/>
    <w:rsid w:val="00251C06"/>
    <w:rsid w:val="00251ED9"/>
    <w:rsid w:val="00252127"/>
    <w:rsid w:val="002531AD"/>
    <w:rsid w:val="00253B86"/>
    <w:rsid w:val="00253EE2"/>
    <w:rsid w:val="00254783"/>
    <w:rsid w:val="002555EA"/>
    <w:rsid w:val="002563A2"/>
    <w:rsid w:val="002567CC"/>
    <w:rsid w:val="00256EAA"/>
    <w:rsid w:val="00257976"/>
    <w:rsid w:val="00260164"/>
    <w:rsid w:val="00260294"/>
    <w:rsid w:val="0026073F"/>
    <w:rsid w:val="00261A40"/>
    <w:rsid w:val="0026344A"/>
    <w:rsid w:val="00264351"/>
    <w:rsid w:val="00264F48"/>
    <w:rsid w:val="002650A9"/>
    <w:rsid w:val="002651B1"/>
    <w:rsid w:val="002652F5"/>
    <w:rsid w:val="00265598"/>
    <w:rsid w:val="002656E5"/>
    <w:rsid w:val="00265A3B"/>
    <w:rsid w:val="0026607E"/>
    <w:rsid w:val="00266598"/>
    <w:rsid w:val="002668DE"/>
    <w:rsid w:val="00266FA0"/>
    <w:rsid w:val="002673F1"/>
    <w:rsid w:val="00270002"/>
    <w:rsid w:val="00270044"/>
    <w:rsid w:val="00270492"/>
    <w:rsid w:val="0027052F"/>
    <w:rsid w:val="00270725"/>
    <w:rsid w:val="00270A54"/>
    <w:rsid w:val="00270D45"/>
    <w:rsid w:val="00270E84"/>
    <w:rsid w:val="00273268"/>
    <w:rsid w:val="002741FD"/>
    <w:rsid w:val="0027583B"/>
    <w:rsid w:val="00275A72"/>
    <w:rsid w:val="00276390"/>
    <w:rsid w:val="00276621"/>
    <w:rsid w:val="00276B54"/>
    <w:rsid w:val="0027793F"/>
    <w:rsid w:val="002814F1"/>
    <w:rsid w:val="00284A49"/>
    <w:rsid w:val="00284A89"/>
    <w:rsid w:val="00286C3A"/>
    <w:rsid w:val="00287136"/>
    <w:rsid w:val="00287727"/>
    <w:rsid w:val="00287B60"/>
    <w:rsid w:val="0029047C"/>
    <w:rsid w:val="00290DA3"/>
    <w:rsid w:val="002936AD"/>
    <w:rsid w:val="00293C58"/>
    <w:rsid w:val="00294130"/>
    <w:rsid w:val="00294276"/>
    <w:rsid w:val="00294652"/>
    <w:rsid w:val="00294B00"/>
    <w:rsid w:val="002958B5"/>
    <w:rsid w:val="002969B1"/>
    <w:rsid w:val="00296DFC"/>
    <w:rsid w:val="00296F27"/>
    <w:rsid w:val="002A00E9"/>
    <w:rsid w:val="002A0C7F"/>
    <w:rsid w:val="002A1984"/>
    <w:rsid w:val="002A1F10"/>
    <w:rsid w:val="002A2DE9"/>
    <w:rsid w:val="002A512F"/>
    <w:rsid w:val="002A6C02"/>
    <w:rsid w:val="002A6D18"/>
    <w:rsid w:val="002A6FF4"/>
    <w:rsid w:val="002B0270"/>
    <w:rsid w:val="002B0502"/>
    <w:rsid w:val="002B08A0"/>
    <w:rsid w:val="002B20B9"/>
    <w:rsid w:val="002B25F3"/>
    <w:rsid w:val="002B289E"/>
    <w:rsid w:val="002B2D56"/>
    <w:rsid w:val="002B308C"/>
    <w:rsid w:val="002B4D4B"/>
    <w:rsid w:val="002B521B"/>
    <w:rsid w:val="002B563D"/>
    <w:rsid w:val="002B5E7E"/>
    <w:rsid w:val="002B5ED3"/>
    <w:rsid w:val="002B64BA"/>
    <w:rsid w:val="002B6FC7"/>
    <w:rsid w:val="002B718D"/>
    <w:rsid w:val="002B7D43"/>
    <w:rsid w:val="002C005A"/>
    <w:rsid w:val="002C12DA"/>
    <w:rsid w:val="002C12FF"/>
    <w:rsid w:val="002C1320"/>
    <w:rsid w:val="002C1FCD"/>
    <w:rsid w:val="002C2752"/>
    <w:rsid w:val="002C28B7"/>
    <w:rsid w:val="002C2FDF"/>
    <w:rsid w:val="002C39C2"/>
    <w:rsid w:val="002C3B57"/>
    <w:rsid w:val="002C4060"/>
    <w:rsid w:val="002C5203"/>
    <w:rsid w:val="002C54D2"/>
    <w:rsid w:val="002C54E4"/>
    <w:rsid w:val="002C55D1"/>
    <w:rsid w:val="002C6350"/>
    <w:rsid w:val="002C6E94"/>
    <w:rsid w:val="002C7A43"/>
    <w:rsid w:val="002D2BC2"/>
    <w:rsid w:val="002D2CA3"/>
    <w:rsid w:val="002D3275"/>
    <w:rsid w:val="002D39B0"/>
    <w:rsid w:val="002D40F7"/>
    <w:rsid w:val="002D432D"/>
    <w:rsid w:val="002D4514"/>
    <w:rsid w:val="002D5799"/>
    <w:rsid w:val="002D5B74"/>
    <w:rsid w:val="002D5CAD"/>
    <w:rsid w:val="002D68A8"/>
    <w:rsid w:val="002D6A11"/>
    <w:rsid w:val="002D6CD5"/>
    <w:rsid w:val="002D6D83"/>
    <w:rsid w:val="002D74CD"/>
    <w:rsid w:val="002D7A05"/>
    <w:rsid w:val="002D7E78"/>
    <w:rsid w:val="002E06B6"/>
    <w:rsid w:val="002E0AFE"/>
    <w:rsid w:val="002E20D1"/>
    <w:rsid w:val="002E21CC"/>
    <w:rsid w:val="002E2435"/>
    <w:rsid w:val="002E248B"/>
    <w:rsid w:val="002E2E6F"/>
    <w:rsid w:val="002E68B0"/>
    <w:rsid w:val="002E7CA6"/>
    <w:rsid w:val="002F1887"/>
    <w:rsid w:val="002F31EF"/>
    <w:rsid w:val="002F56AD"/>
    <w:rsid w:val="002F71D6"/>
    <w:rsid w:val="002F7972"/>
    <w:rsid w:val="002F7E8C"/>
    <w:rsid w:val="00301EAF"/>
    <w:rsid w:val="00301FEA"/>
    <w:rsid w:val="0030243C"/>
    <w:rsid w:val="00302474"/>
    <w:rsid w:val="00302C6B"/>
    <w:rsid w:val="00303A6F"/>
    <w:rsid w:val="00303ED0"/>
    <w:rsid w:val="00303F32"/>
    <w:rsid w:val="00304144"/>
    <w:rsid w:val="00305C00"/>
    <w:rsid w:val="00306BD3"/>
    <w:rsid w:val="00306C9C"/>
    <w:rsid w:val="00307E67"/>
    <w:rsid w:val="00310615"/>
    <w:rsid w:val="003106EF"/>
    <w:rsid w:val="00310E9A"/>
    <w:rsid w:val="00311857"/>
    <w:rsid w:val="003124A5"/>
    <w:rsid w:val="00313FA8"/>
    <w:rsid w:val="0031400B"/>
    <w:rsid w:val="00314178"/>
    <w:rsid w:val="0031476B"/>
    <w:rsid w:val="0031578B"/>
    <w:rsid w:val="00315B26"/>
    <w:rsid w:val="00315CEA"/>
    <w:rsid w:val="00316B5B"/>
    <w:rsid w:val="00316BBF"/>
    <w:rsid w:val="00316D50"/>
    <w:rsid w:val="0031709F"/>
    <w:rsid w:val="00317251"/>
    <w:rsid w:val="003202E6"/>
    <w:rsid w:val="00320C33"/>
    <w:rsid w:val="0032408B"/>
    <w:rsid w:val="00324243"/>
    <w:rsid w:val="003244B9"/>
    <w:rsid w:val="0032462D"/>
    <w:rsid w:val="00324BEF"/>
    <w:rsid w:val="00325208"/>
    <w:rsid w:val="0032587A"/>
    <w:rsid w:val="00325CCE"/>
    <w:rsid w:val="0032627E"/>
    <w:rsid w:val="003303B1"/>
    <w:rsid w:val="0033107C"/>
    <w:rsid w:val="00332E45"/>
    <w:rsid w:val="00332FB0"/>
    <w:rsid w:val="003332C0"/>
    <w:rsid w:val="003333B6"/>
    <w:rsid w:val="00333A3C"/>
    <w:rsid w:val="00334D8E"/>
    <w:rsid w:val="00335E77"/>
    <w:rsid w:val="00336496"/>
    <w:rsid w:val="00336A3E"/>
    <w:rsid w:val="00336B9E"/>
    <w:rsid w:val="003378AA"/>
    <w:rsid w:val="00337960"/>
    <w:rsid w:val="00337EC0"/>
    <w:rsid w:val="00340E08"/>
    <w:rsid w:val="003420A3"/>
    <w:rsid w:val="00342211"/>
    <w:rsid w:val="003429CC"/>
    <w:rsid w:val="0034348C"/>
    <w:rsid w:val="00343A4E"/>
    <w:rsid w:val="00343B53"/>
    <w:rsid w:val="0034414B"/>
    <w:rsid w:val="003448C2"/>
    <w:rsid w:val="00347146"/>
    <w:rsid w:val="00350782"/>
    <w:rsid w:val="00350B5D"/>
    <w:rsid w:val="00352AD6"/>
    <w:rsid w:val="00352D51"/>
    <w:rsid w:val="00353568"/>
    <w:rsid w:val="0035411F"/>
    <w:rsid w:val="00354540"/>
    <w:rsid w:val="0035582C"/>
    <w:rsid w:val="00355849"/>
    <w:rsid w:val="00356A5D"/>
    <w:rsid w:val="00356B7B"/>
    <w:rsid w:val="003577EA"/>
    <w:rsid w:val="003600BC"/>
    <w:rsid w:val="00360B6A"/>
    <w:rsid w:val="00360CE2"/>
    <w:rsid w:val="00360DD4"/>
    <w:rsid w:val="0036134A"/>
    <w:rsid w:val="00363C0F"/>
    <w:rsid w:val="0036491F"/>
    <w:rsid w:val="003673E0"/>
    <w:rsid w:val="00367D8B"/>
    <w:rsid w:val="0037073A"/>
    <w:rsid w:val="00372B04"/>
    <w:rsid w:val="00372B79"/>
    <w:rsid w:val="00372C73"/>
    <w:rsid w:val="003735F2"/>
    <w:rsid w:val="00373938"/>
    <w:rsid w:val="00373C3E"/>
    <w:rsid w:val="00373CA1"/>
    <w:rsid w:val="00373F68"/>
    <w:rsid w:val="0037444A"/>
    <w:rsid w:val="003744F9"/>
    <w:rsid w:val="0037468D"/>
    <w:rsid w:val="00374F04"/>
    <w:rsid w:val="00375620"/>
    <w:rsid w:val="003756B7"/>
    <w:rsid w:val="00375C95"/>
    <w:rsid w:val="00376BA0"/>
    <w:rsid w:val="00376BAE"/>
    <w:rsid w:val="00376DD0"/>
    <w:rsid w:val="003777FB"/>
    <w:rsid w:val="00377B66"/>
    <w:rsid w:val="00377F20"/>
    <w:rsid w:val="003809E3"/>
    <w:rsid w:val="00380CD2"/>
    <w:rsid w:val="0038164A"/>
    <w:rsid w:val="003818CC"/>
    <w:rsid w:val="00381DE4"/>
    <w:rsid w:val="00382EBB"/>
    <w:rsid w:val="0038332B"/>
    <w:rsid w:val="00383467"/>
    <w:rsid w:val="00383C8C"/>
    <w:rsid w:val="00383EAA"/>
    <w:rsid w:val="00385F64"/>
    <w:rsid w:val="00386062"/>
    <w:rsid w:val="00386170"/>
    <w:rsid w:val="00386188"/>
    <w:rsid w:val="00387250"/>
    <w:rsid w:val="00387C91"/>
    <w:rsid w:val="00387E50"/>
    <w:rsid w:val="003921D4"/>
    <w:rsid w:val="00392B94"/>
    <w:rsid w:val="00392E05"/>
    <w:rsid w:val="00393F6C"/>
    <w:rsid w:val="00394105"/>
    <w:rsid w:val="00394C2A"/>
    <w:rsid w:val="00394F60"/>
    <w:rsid w:val="00395F3B"/>
    <w:rsid w:val="003961CE"/>
    <w:rsid w:val="00396BA8"/>
    <w:rsid w:val="00396DD4"/>
    <w:rsid w:val="003A0C3A"/>
    <w:rsid w:val="003A0E12"/>
    <w:rsid w:val="003A10DD"/>
    <w:rsid w:val="003A486A"/>
    <w:rsid w:val="003A4C38"/>
    <w:rsid w:val="003A52BF"/>
    <w:rsid w:val="003A5618"/>
    <w:rsid w:val="003A5780"/>
    <w:rsid w:val="003A7F84"/>
    <w:rsid w:val="003B05AA"/>
    <w:rsid w:val="003B0E0C"/>
    <w:rsid w:val="003B2164"/>
    <w:rsid w:val="003B29B6"/>
    <w:rsid w:val="003B2B2E"/>
    <w:rsid w:val="003B327A"/>
    <w:rsid w:val="003B3BFC"/>
    <w:rsid w:val="003B4E55"/>
    <w:rsid w:val="003B5459"/>
    <w:rsid w:val="003B59DD"/>
    <w:rsid w:val="003B60E1"/>
    <w:rsid w:val="003B6B1E"/>
    <w:rsid w:val="003B707C"/>
    <w:rsid w:val="003B7B9B"/>
    <w:rsid w:val="003C1D77"/>
    <w:rsid w:val="003C23DC"/>
    <w:rsid w:val="003C39F2"/>
    <w:rsid w:val="003C417A"/>
    <w:rsid w:val="003C56B5"/>
    <w:rsid w:val="003D0BB6"/>
    <w:rsid w:val="003D11C5"/>
    <w:rsid w:val="003D13F6"/>
    <w:rsid w:val="003D2A0E"/>
    <w:rsid w:val="003D36B7"/>
    <w:rsid w:val="003D3D53"/>
    <w:rsid w:val="003D3E9E"/>
    <w:rsid w:val="003D42E1"/>
    <w:rsid w:val="003D61A4"/>
    <w:rsid w:val="003D7EC9"/>
    <w:rsid w:val="003E048A"/>
    <w:rsid w:val="003E07F9"/>
    <w:rsid w:val="003E1FEA"/>
    <w:rsid w:val="003E28AE"/>
    <w:rsid w:val="003E3BB6"/>
    <w:rsid w:val="003E3D7B"/>
    <w:rsid w:val="003E4306"/>
    <w:rsid w:val="003E52DF"/>
    <w:rsid w:val="003E5DBC"/>
    <w:rsid w:val="003E602D"/>
    <w:rsid w:val="003F13BF"/>
    <w:rsid w:val="003F14C2"/>
    <w:rsid w:val="003F1563"/>
    <w:rsid w:val="003F1AF5"/>
    <w:rsid w:val="003F1E78"/>
    <w:rsid w:val="003F215B"/>
    <w:rsid w:val="003F2389"/>
    <w:rsid w:val="003F24CB"/>
    <w:rsid w:val="003F2764"/>
    <w:rsid w:val="003F3328"/>
    <w:rsid w:val="003F50D0"/>
    <w:rsid w:val="003F6985"/>
    <w:rsid w:val="003F6B77"/>
    <w:rsid w:val="003F6CB2"/>
    <w:rsid w:val="003F7768"/>
    <w:rsid w:val="004002BD"/>
    <w:rsid w:val="0040047D"/>
    <w:rsid w:val="0040050A"/>
    <w:rsid w:val="00401C72"/>
    <w:rsid w:val="00403399"/>
    <w:rsid w:val="004034F3"/>
    <w:rsid w:val="00403C1A"/>
    <w:rsid w:val="00404658"/>
    <w:rsid w:val="00405BFB"/>
    <w:rsid w:val="00405DDD"/>
    <w:rsid w:val="00405F21"/>
    <w:rsid w:val="00406549"/>
    <w:rsid w:val="004068BB"/>
    <w:rsid w:val="004068FF"/>
    <w:rsid w:val="00407C0B"/>
    <w:rsid w:val="00407E45"/>
    <w:rsid w:val="004103A9"/>
    <w:rsid w:val="004109C4"/>
    <w:rsid w:val="00410ED3"/>
    <w:rsid w:val="0041209C"/>
    <w:rsid w:val="00413161"/>
    <w:rsid w:val="004138C4"/>
    <w:rsid w:val="00415422"/>
    <w:rsid w:val="004160D0"/>
    <w:rsid w:val="004165DC"/>
    <w:rsid w:val="004172CC"/>
    <w:rsid w:val="00417ED3"/>
    <w:rsid w:val="0042014A"/>
    <w:rsid w:val="0042051E"/>
    <w:rsid w:val="00420B6E"/>
    <w:rsid w:val="00420C0C"/>
    <w:rsid w:val="004212AC"/>
    <w:rsid w:val="00421836"/>
    <w:rsid w:val="0042292A"/>
    <w:rsid w:val="00423E5E"/>
    <w:rsid w:val="00423F1D"/>
    <w:rsid w:val="00423FF9"/>
    <w:rsid w:val="0042437D"/>
    <w:rsid w:val="00425B43"/>
    <w:rsid w:val="00425F1D"/>
    <w:rsid w:val="0042606D"/>
    <w:rsid w:val="00426BD1"/>
    <w:rsid w:val="00426E43"/>
    <w:rsid w:val="004273D0"/>
    <w:rsid w:val="00427684"/>
    <w:rsid w:val="004277B3"/>
    <w:rsid w:val="0043130D"/>
    <w:rsid w:val="004315A0"/>
    <w:rsid w:val="0043215A"/>
    <w:rsid w:val="004332EE"/>
    <w:rsid w:val="00433456"/>
    <w:rsid w:val="0043418D"/>
    <w:rsid w:val="004347D8"/>
    <w:rsid w:val="00436448"/>
    <w:rsid w:val="0043651C"/>
    <w:rsid w:val="0043666B"/>
    <w:rsid w:val="0044096C"/>
    <w:rsid w:val="00441D2D"/>
    <w:rsid w:val="0044431D"/>
    <w:rsid w:val="00445DB3"/>
    <w:rsid w:val="00446DA2"/>
    <w:rsid w:val="004474E0"/>
    <w:rsid w:val="0045034E"/>
    <w:rsid w:val="00450C85"/>
    <w:rsid w:val="00450D7E"/>
    <w:rsid w:val="00451567"/>
    <w:rsid w:val="00452442"/>
    <w:rsid w:val="00453471"/>
    <w:rsid w:val="0045388E"/>
    <w:rsid w:val="00453E23"/>
    <w:rsid w:val="004540D0"/>
    <w:rsid w:val="00454BC5"/>
    <w:rsid w:val="0045500A"/>
    <w:rsid w:val="00456708"/>
    <w:rsid w:val="0045685F"/>
    <w:rsid w:val="00457415"/>
    <w:rsid w:val="00457BC4"/>
    <w:rsid w:val="004606E6"/>
    <w:rsid w:val="004613C0"/>
    <w:rsid w:val="004615C8"/>
    <w:rsid w:val="004643DC"/>
    <w:rsid w:val="0046452A"/>
    <w:rsid w:val="004660F0"/>
    <w:rsid w:val="0046660F"/>
    <w:rsid w:val="00466ECA"/>
    <w:rsid w:val="0047079B"/>
    <w:rsid w:val="00470B2E"/>
    <w:rsid w:val="00470E91"/>
    <w:rsid w:val="0047353D"/>
    <w:rsid w:val="004742D4"/>
    <w:rsid w:val="00474882"/>
    <w:rsid w:val="004750B3"/>
    <w:rsid w:val="00475376"/>
    <w:rsid w:val="004753E7"/>
    <w:rsid w:val="00476138"/>
    <w:rsid w:val="0047634C"/>
    <w:rsid w:val="00476697"/>
    <w:rsid w:val="00476DB9"/>
    <w:rsid w:val="00477D9B"/>
    <w:rsid w:val="00480C4B"/>
    <w:rsid w:val="00482463"/>
    <w:rsid w:val="00482660"/>
    <w:rsid w:val="0048459E"/>
    <w:rsid w:val="00484EAF"/>
    <w:rsid w:val="004856F8"/>
    <w:rsid w:val="0048603D"/>
    <w:rsid w:val="00490775"/>
    <w:rsid w:val="00491428"/>
    <w:rsid w:val="004917E9"/>
    <w:rsid w:val="00491A5D"/>
    <w:rsid w:val="00491BE2"/>
    <w:rsid w:val="004929E2"/>
    <w:rsid w:val="00492B0F"/>
    <w:rsid w:val="004930D5"/>
    <w:rsid w:val="00493358"/>
    <w:rsid w:val="00493A9F"/>
    <w:rsid w:val="00493EC0"/>
    <w:rsid w:val="00494088"/>
    <w:rsid w:val="00496365"/>
    <w:rsid w:val="00496872"/>
    <w:rsid w:val="004A0942"/>
    <w:rsid w:val="004A120A"/>
    <w:rsid w:val="004A1406"/>
    <w:rsid w:val="004A2261"/>
    <w:rsid w:val="004A2D12"/>
    <w:rsid w:val="004A33EC"/>
    <w:rsid w:val="004A3837"/>
    <w:rsid w:val="004A442A"/>
    <w:rsid w:val="004A4DC7"/>
    <w:rsid w:val="004A4F5E"/>
    <w:rsid w:val="004A57EA"/>
    <w:rsid w:val="004A58AB"/>
    <w:rsid w:val="004A5C33"/>
    <w:rsid w:val="004A64A0"/>
    <w:rsid w:val="004A6C73"/>
    <w:rsid w:val="004A6F70"/>
    <w:rsid w:val="004A71ED"/>
    <w:rsid w:val="004A7314"/>
    <w:rsid w:val="004B0121"/>
    <w:rsid w:val="004B05DB"/>
    <w:rsid w:val="004B0998"/>
    <w:rsid w:val="004B0F09"/>
    <w:rsid w:val="004B0F18"/>
    <w:rsid w:val="004B25F8"/>
    <w:rsid w:val="004B27F5"/>
    <w:rsid w:val="004B2EB6"/>
    <w:rsid w:val="004B3494"/>
    <w:rsid w:val="004B432E"/>
    <w:rsid w:val="004B47DD"/>
    <w:rsid w:val="004B4AC5"/>
    <w:rsid w:val="004B5026"/>
    <w:rsid w:val="004B520F"/>
    <w:rsid w:val="004B544A"/>
    <w:rsid w:val="004B5A21"/>
    <w:rsid w:val="004B61EB"/>
    <w:rsid w:val="004B7BC5"/>
    <w:rsid w:val="004C19CD"/>
    <w:rsid w:val="004C1BBC"/>
    <w:rsid w:val="004C1F4A"/>
    <w:rsid w:val="004C2102"/>
    <w:rsid w:val="004C2F8A"/>
    <w:rsid w:val="004C3179"/>
    <w:rsid w:val="004C40C4"/>
    <w:rsid w:val="004C41B3"/>
    <w:rsid w:val="004C5CD9"/>
    <w:rsid w:val="004C614C"/>
    <w:rsid w:val="004C7626"/>
    <w:rsid w:val="004D03A5"/>
    <w:rsid w:val="004D03E1"/>
    <w:rsid w:val="004D0417"/>
    <w:rsid w:val="004D1EB8"/>
    <w:rsid w:val="004D2D4C"/>
    <w:rsid w:val="004D3D69"/>
    <w:rsid w:val="004D5DE1"/>
    <w:rsid w:val="004D5EF5"/>
    <w:rsid w:val="004D74AE"/>
    <w:rsid w:val="004D7C30"/>
    <w:rsid w:val="004E0639"/>
    <w:rsid w:val="004E0B82"/>
    <w:rsid w:val="004E23A7"/>
    <w:rsid w:val="004E40E1"/>
    <w:rsid w:val="004E55F8"/>
    <w:rsid w:val="004E773C"/>
    <w:rsid w:val="004F0EFA"/>
    <w:rsid w:val="004F117A"/>
    <w:rsid w:val="004F2040"/>
    <w:rsid w:val="004F2391"/>
    <w:rsid w:val="004F278A"/>
    <w:rsid w:val="004F2BC4"/>
    <w:rsid w:val="004F2ECF"/>
    <w:rsid w:val="004F4F5C"/>
    <w:rsid w:val="004F605B"/>
    <w:rsid w:val="004F6450"/>
    <w:rsid w:val="004F6788"/>
    <w:rsid w:val="004F6EDE"/>
    <w:rsid w:val="004F7B29"/>
    <w:rsid w:val="00500A69"/>
    <w:rsid w:val="00500D27"/>
    <w:rsid w:val="00501737"/>
    <w:rsid w:val="005021C8"/>
    <w:rsid w:val="00503064"/>
    <w:rsid w:val="0050316B"/>
    <w:rsid w:val="005035C2"/>
    <w:rsid w:val="005040E0"/>
    <w:rsid w:val="0050593A"/>
    <w:rsid w:val="005065F6"/>
    <w:rsid w:val="00506993"/>
    <w:rsid w:val="00507EE9"/>
    <w:rsid w:val="00510512"/>
    <w:rsid w:val="00510F7D"/>
    <w:rsid w:val="0051152D"/>
    <w:rsid w:val="00511A30"/>
    <w:rsid w:val="00512017"/>
    <w:rsid w:val="00512740"/>
    <w:rsid w:val="005129CB"/>
    <w:rsid w:val="0051305C"/>
    <w:rsid w:val="00513705"/>
    <w:rsid w:val="00513D2C"/>
    <w:rsid w:val="00514456"/>
    <w:rsid w:val="00514A31"/>
    <w:rsid w:val="00515867"/>
    <w:rsid w:val="00515E5B"/>
    <w:rsid w:val="00516835"/>
    <w:rsid w:val="0051695F"/>
    <w:rsid w:val="00517615"/>
    <w:rsid w:val="0052084D"/>
    <w:rsid w:val="00521C57"/>
    <w:rsid w:val="00522CA5"/>
    <w:rsid w:val="00522E84"/>
    <w:rsid w:val="005240BC"/>
    <w:rsid w:val="005242F0"/>
    <w:rsid w:val="00524E6E"/>
    <w:rsid w:val="005252D4"/>
    <w:rsid w:val="00525B63"/>
    <w:rsid w:val="005261F5"/>
    <w:rsid w:val="00526F29"/>
    <w:rsid w:val="00527A33"/>
    <w:rsid w:val="00530317"/>
    <w:rsid w:val="00530696"/>
    <w:rsid w:val="00530AC0"/>
    <w:rsid w:val="00530DB1"/>
    <w:rsid w:val="0053220D"/>
    <w:rsid w:val="0053355C"/>
    <w:rsid w:val="00533656"/>
    <w:rsid w:val="00534FEA"/>
    <w:rsid w:val="00535B09"/>
    <w:rsid w:val="00537963"/>
    <w:rsid w:val="00540A38"/>
    <w:rsid w:val="0054121C"/>
    <w:rsid w:val="005414AC"/>
    <w:rsid w:val="00541750"/>
    <w:rsid w:val="005427ED"/>
    <w:rsid w:val="005432B0"/>
    <w:rsid w:val="00543B7F"/>
    <w:rsid w:val="00543D07"/>
    <w:rsid w:val="005465B4"/>
    <w:rsid w:val="00547CE2"/>
    <w:rsid w:val="00547D12"/>
    <w:rsid w:val="00552804"/>
    <w:rsid w:val="00552BFE"/>
    <w:rsid w:val="00553AA6"/>
    <w:rsid w:val="005544B3"/>
    <w:rsid w:val="00554E38"/>
    <w:rsid w:val="005554C5"/>
    <w:rsid w:val="00556DD6"/>
    <w:rsid w:val="00557802"/>
    <w:rsid w:val="0056018A"/>
    <w:rsid w:val="00560C6A"/>
    <w:rsid w:val="00560D4B"/>
    <w:rsid w:val="0056118D"/>
    <w:rsid w:val="00561702"/>
    <w:rsid w:val="00561844"/>
    <w:rsid w:val="005626FC"/>
    <w:rsid w:val="00563168"/>
    <w:rsid w:val="0056358D"/>
    <w:rsid w:val="005639FE"/>
    <w:rsid w:val="0056410E"/>
    <w:rsid w:val="00564226"/>
    <w:rsid w:val="00564809"/>
    <w:rsid w:val="00564FF5"/>
    <w:rsid w:val="00565445"/>
    <w:rsid w:val="00565BBF"/>
    <w:rsid w:val="00565F6C"/>
    <w:rsid w:val="0056600C"/>
    <w:rsid w:val="00566156"/>
    <w:rsid w:val="0056653D"/>
    <w:rsid w:val="00566719"/>
    <w:rsid w:val="0057219A"/>
    <w:rsid w:val="00572ED5"/>
    <w:rsid w:val="00573464"/>
    <w:rsid w:val="005738B3"/>
    <w:rsid w:val="005748D7"/>
    <w:rsid w:val="00575183"/>
    <w:rsid w:val="00575970"/>
    <w:rsid w:val="005761EC"/>
    <w:rsid w:val="005763EB"/>
    <w:rsid w:val="00580052"/>
    <w:rsid w:val="00580344"/>
    <w:rsid w:val="00581806"/>
    <w:rsid w:val="00581833"/>
    <w:rsid w:val="00581869"/>
    <w:rsid w:val="00581A66"/>
    <w:rsid w:val="0058208F"/>
    <w:rsid w:val="005823EE"/>
    <w:rsid w:val="0058287F"/>
    <w:rsid w:val="00582998"/>
    <w:rsid w:val="00582F24"/>
    <w:rsid w:val="00583C69"/>
    <w:rsid w:val="0058416D"/>
    <w:rsid w:val="00584F3C"/>
    <w:rsid w:val="00585AD9"/>
    <w:rsid w:val="00585D31"/>
    <w:rsid w:val="00587B3A"/>
    <w:rsid w:val="00591156"/>
    <w:rsid w:val="0059277A"/>
    <w:rsid w:val="005928FF"/>
    <w:rsid w:val="00593127"/>
    <w:rsid w:val="005942B3"/>
    <w:rsid w:val="005951B2"/>
    <w:rsid w:val="00595B43"/>
    <w:rsid w:val="00595D1B"/>
    <w:rsid w:val="00596792"/>
    <w:rsid w:val="00596A19"/>
    <w:rsid w:val="00597D9A"/>
    <w:rsid w:val="005A0E4B"/>
    <w:rsid w:val="005A1118"/>
    <w:rsid w:val="005A1852"/>
    <w:rsid w:val="005A1A5D"/>
    <w:rsid w:val="005A2362"/>
    <w:rsid w:val="005A2D58"/>
    <w:rsid w:val="005A4C20"/>
    <w:rsid w:val="005A5901"/>
    <w:rsid w:val="005A5BBB"/>
    <w:rsid w:val="005A5BEE"/>
    <w:rsid w:val="005A5EB8"/>
    <w:rsid w:val="005A6A50"/>
    <w:rsid w:val="005B013A"/>
    <w:rsid w:val="005B04A0"/>
    <w:rsid w:val="005B0AB0"/>
    <w:rsid w:val="005B0AED"/>
    <w:rsid w:val="005B22AE"/>
    <w:rsid w:val="005B3662"/>
    <w:rsid w:val="005B3C34"/>
    <w:rsid w:val="005B405D"/>
    <w:rsid w:val="005B40E2"/>
    <w:rsid w:val="005B4A01"/>
    <w:rsid w:val="005B4C8C"/>
    <w:rsid w:val="005B58A6"/>
    <w:rsid w:val="005B6261"/>
    <w:rsid w:val="005B6778"/>
    <w:rsid w:val="005B6C9F"/>
    <w:rsid w:val="005C0D8E"/>
    <w:rsid w:val="005C1089"/>
    <w:rsid w:val="005C21EF"/>
    <w:rsid w:val="005C2278"/>
    <w:rsid w:val="005C2B11"/>
    <w:rsid w:val="005C2DBB"/>
    <w:rsid w:val="005C2EDF"/>
    <w:rsid w:val="005C368E"/>
    <w:rsid w:val="005C56F0"/>
    <w:rsid w:val="005C5B08"/>
    <w:rsid w:val="005C5C94"/>
    <w:rsid w:val="005C5D90"/>
    <w:rsid w:val="005C5F4A"/>
    <w:rsid w:val="005C5F61"/>
    <w:rsid w:val="005C6576"/>
    <w:rsid w:val="005C6A9C"/>
    <w:rsid w:val="005C7848"/>
    <w:rsid w:val="005C7932"/>
    <w:rsid w:val="005C7961"/>
    <w:rsid w:val="005C7A26"/>
    <w:rsid w:val="005D0E0B"/>
    <w:rsid w:val="005D3081"/>
    <w:rsid w:val="005D38E4"/>
    <w:rsid w:val="005D3C73"/>
    <w:rsid w:val="005D4014"/>
    <w:rsid w:val="005D4C15"/>
    <w:rsid w:val="005D4E41"/>
    <w:rsid w:val="005D5240"/>
    <w:rsid w:val="005D6072"/>
    <w:rsid w:val="005D6269"/>
    <w:rsid w:val="005D6BB6"/>
    <w:rsid w:val="005E012E"/>
    <w:rsid w:val="005E0C43"/>
    <w:rsid w:val="005E13A7"/>
    <w:rsid w:val="005E15CE"/>
    <w:rsid w:val="005E186A"/>
    <w:rsid w:val="005E2C96"/>
    <w:rsid w:val="005E3566"/>
    <w:rsid w:val="005E4AFC"/>
    <w:rsid w:val="005E5247"/>
    <w:rsid w:val="005E598F"/>
    <w:rsid w:val="005E7900"/>
    <w:rsid w:val="005F12A7"/>
    <w:rsid w:val="005F1330"/>
    <w:rsid w:val="005F18D9"/>
    <w:rsid w:val="005F1FEC"/>
    <w:rsid w:val="005F3491"/>
    <w:rsid w:val="005F4670"/>
    <w:rsid w:val="005F4DDF"/>
    <w:rsid w:val="005F5A26"/>
    <w:rsid w:val="005F5CF6"/>
    <w:rsid w:val="005F6083"/>
    <w:rsid w:val="005F61BC"/>
    <w:rsid w:val="005F6843"/>
    <w:rsid w:val="005F7202"/>
    <w:rsid w:val="0060124E"/>
    <w:rsid w:val="00601B1A"/>
    <w:rsid w:val="00602604"/>
    <w:rsid w:val="006026C7"/>
    <w:rsid w:val="00602CD4"/>
    <w:rsid w:val="00602E21"/>
    <w:rsid w:val="0060309D"/>
    <w:rsid w:val="0060312E"/>
    <w:rsid w:val="0060362C"/>
    <w:rsid w:val="006058CA"/>
    <w:rsid w:val="00605B76"/>
    <w:rsid w:val="00605D09"/>
    <w:rsid w:val="00606268"/>
    <w:rsid w:val="00606D9C"/>
    <w:rsid w:val="00607140"/>
    <w:rsid w:val="0061003E"/>
    <w:rsid w:val="0061008A"/>
    <w:rsid w:val="0061115C"/>
    <w:rsid w:val="00611C47"/>
    <w:rsid w:val="00611E30"/>
    <w:rsid w:val="00612577"/>
    <w:rsid w:val="006127BC"/>
    <w:rsid w:val="00612CF0"/>
    <w:rsid w:val="00612ED2"/>
    <w:rsid w:val="0061318E"/>
    <w:rsid w:val="00613552"/>
    <w:rsid w:val="0061521F"/>
    <w:rsid w:val="00615430"/>
    <w:rsid w:val="00616CF5"/>
    <w:rsid w:val="00617B3C"/>
    <w:rsid w:val="00617BE1"/>
    <w:rsid w:val="00620AAF"/>
    <w:rsid w:val="006222FB"/>
    <w:rsid w:val="00622CD7"/>
    <w:rsid w:val="00623749"/>
    <w:rsid w:val="00624B4F"/>
    <w:rsid w:val="0062618F"/>
    <w:rsid w:val="0062693F"/>
    <w:rsid w:val="0062717B"/>
    <w:rsid w:val="00630273"/>
    <w:rsid w:val="00631FB5"/>
    <w:rsid w:val="006321AE"/>
    <w:rsid w:val="00632737"/>
    <w:rsid w:val="00633A50"/>
    <w:rsid w:val="00633CB8"/>
    <w:rsid w:val="00634789"/>
    <w:rsid w:val="00634B33"/>
    <w:rsid w:val="00635076"/>
    <w:rsid w:val="00635FBA"/>
    <w:rsid w:val="00636159"/>
    <w:rsid w:val="006370A4"/>
    <w:rsid w:val="00637C44"/>
    <w:rsid w:val="00640DF0"/>
    <w:rsid w:val="00640E3B"/>
    <w:rsid w:val="006427FD"/>
    <w:rsid w:val="00643224"/>
    <w:rsid w:val="00645E90"/>
    <w:rsid w:val="00646FA4"/>
    <w:rsid w:val="006472BC"/>
    <w:rsid w:val="006473D8"/>
    <w:rsid w:val="006478D7"/>
    <w:rsid w:val="00650599"/>
    <w:rsid w:val="00651A66"/>
    <w:rsid w:val="00652EF4"/>
    <w:rsid w:val="00653023"/>
    <w:rsid w:val="006531C9"/>
    <w:rsid w:val="006538DD"/>
    <w:rsid w:val="00654009"/>
    <w:rsid w:val="006540F7"/>
    <w:rsid w:val="00654D14"/>
    <w:rsid w:val="006550F9"/>
    <w:rsid w:val="00655550"/>
    <w:rsid w:val="0065596D"/>
    <w:rsid w:val="00655E3B"/>
    <w:rsid w:val="00655F91"/>
    <w:rsid w:val="00657B67"/>
    <w:rsid w:val="006618CE"/>
    <w:rsid w:val="00661AF7"/>
    <w:rsid w:val="00662522"/>
    <w:rsid w:val="006634B2"/>
    <w:rsid w:val="00663861"/>
    <w:rsid w:val="00665DA5"/>
    <w:rsid w:val="00666F98"/>
    <w:rsid w:val="00667462"/>
    <w:rsid w:val="00667E95"/>
    <w:rsid w:val="00670A07"/>
    <w:rsid w:val="00671249"/>
    <w:rsid w:val="00671BF3"/>
    <w:rsid w:val="006722B4"/>
    <w:rsid w:val="006723BB"/>
    <w:rsid w:val="00673FBA"/>
    <w:rsid w:val="0067425F"/>
    <w:rsid w:val="00674858"/>
    <w:rsid w:val="006750DE"/>
    <w:rsid w:val="0067667D"/>
    <w:rsid w:val="00676D05"/>
    <w:rsid w:val="00676DB2"/>
    <w:rsid w:val="006774A1"/>
    <w:rsid w:val="006826AE"/>
    <w:rsid w:val="00685C0B"/>
    <w:rsid w:val="00685E6B"/>
    <w:rsid w:val="00686D8E"/>
    <w:rsid w:val="006875FC"/>
    <w:rsid w:val="00687A78"/>
    <w:rsid w:val="006910A1"/>
    <w:rsid w:val="006916DA"/>
    <w:rsid w:val="00691D04"/>
    <w:rsid w:val="00691D28"/>
    <w:rsid w:val="00691F2F"/>
    <w:rsid w:val="006923EA"/>
    <w:rsid w:val="0069672E"/>
    <w:rsid w:val="006975C2"/>
    <w:rsid w:val="006A1BBA"/>
    <w:rsid w:val="006A22EB"/>
    <w:rsid w:val="006A2668"/>
    <w:rsid w:val="006A616A"/>
    <w:rsid w:val="006B01A3"/>
    <w:rsid w:val="006B056E"/>
    <w:rsid w:val="006B0A18"/>
    <w:rsid w:val="006B113F"/>
    <w:rsid w:val="006B1B61"/>
    <w:rsid w:val="006B2E8B"/>
    <w:rsid w:val="006B30F2"/>
    <w:rsid w:val="006B3C98"/>
    <w:rsid w:val="006B44E8"/>
    <w:rsid w:val="006B4B07"/>
    <w:rsid w:val="006B533B"/>
    <w:rsid w:val="006B59E7"/>
    <w:rsid w:val="006B6715"/>
    <w:rsid w:val="006B7019"/>
    <w:rsid w:val="006B72D8"/>
    <w:rsid w:val="006B749A"/>
    <w:rsid w:val="006B7557"/>
    <w:rsid w:val="006B7FBD"/>
    <w:rsid w:val="006C1381"/>
    <w:rsid w:val="006C2898"/>
    <w:rsid w:val="006C3F4E"/>
    <w:rsid w:val="006C4EEE"/>
    <w:rsid w:val="006C591D"/>
    <w:rsid w:val="006C5E08"/>
    <w:rsid w:val="006C66F3"/>
    <w:rsid w:val="006C6822"/>
    <w:rsid w:val="006C6ADD"/>
    <w:rsid w:val="006D15B1"/>
    <w:rsid w:val="006D1BE2"/>
    <w:rsid w:val="006D22DE"/>
    <w:rsid w:val="006D3AC1"/>
    <w:rsid w:val="006D4188"/>
    <w:rsid w:val="006D44CF"/>
    <w:rsid w:val="006D5D29"/>
    <w:rsid w:val="006D5EDA"/>
    <w:rsid w:val="006D61C9"/>
    <w:rsid w:val="006D6913"/>
    <w:rsid w:val="006D7BD8"/>
    <w:rsid w:val="006D7FE9"/>
    <w:rsid w:val="006E09B8"/>
    <w:rsid w:val="006E1774"/>
    <w:rsid w:val="006E2C8C"/>
    <w:rsid w:val="006E2D07"/>
    <w:rsid w:val="006E2E1B"/>
    <w:rsid w:val="006E378D"/>
    <w:rsid w:val="006E4BB4"/>
    <w:rsid w:val="006E503D"/>
    <w:rsid w:val="006E5EE5"/>
    <w:rsid w:val="006E6046"/>
    <w:rsid w:val="006E60E1"/>
    <w:rsid w:val="006E6560"/>
    <w:rsid w:val="006F01AC"/>
    <w:rsid w:val="006F03EC"/>
    <w:rsid w:val="006F0F23"/>
    <w:rsid w:val="006F1D56"/>
    <w:rsid w:val="006F3D74"/>
    <w:rsid w:val="006F43B9"/>
    <w:rsid w:val="006F5FCD"/>
    <w:rsid w:val="006F6C91"/>
    <w:rsid w:val="00700719"/>
    <w:rsid w:val="007019E2"/>
    <w:rsid w:val="00701D18"/>
    <w:rsid w:val="00703421"/>
    <w:rsid w:val="00704B36"/>
    <w:rsid w:val="00704C92"/>
    <w:rsid w:val="00704F12"/>
    <w:rsid w:val="007052B8"/>
    <w:rsid w:val="00705459"/>
    <w:rsid w:val="00707823"/>
    <w:rsid w:val="00707D82"/>
    <w:rsid w:val="00713259"/>
    <w:rsid w:val="00714511"/>
    <w:rsid w:val="007149EE"/>
    <w:rsid w:val="00714AB3"/>
    <w:rsid w:val="00714D09"/>
    <w:rsid w:val="00714E1B"/>
    <w:rsid w:val="00715805"/>
    <w:rsid w:val="00716ED5"/>
    <w:rsid w:val="00720477"/>
    <w:rsid w:val="00720DE5"/>
    <w:rsid w:val="007241ED"/>
    <w:rsid w:val="00724F93"/>
    <w:rsid w:val="00726A64"/>
    <w:rsid w:val="00727CC2"/>
    <w:rsid w:val="00730686"/>
    <w:rsid w:val="007306DD"/>
    <w:rsid w:val="00731C5E"/>
    <w:rsid w:val="0073214A"/>
    <w:rsid w:val="00733382"/>
    <w:rsid w:val="007365D8"/>
    <w:rsid w:val="0073683D"/>
    <w:rsid w:val="00741434"/>
    <w:rsid w:val="00741F4F"/>
    <w:rsid w:val="00742072"/>
    <w:rsid w:val="007429A7"/>
    <w:rsid w:val="0074360A"/>
    <w:rsid w:val="00745DBB"/>
    <w:rsid w:val="007462C6"/>
    <w:rsid w:val="00746474"/>
    <w:rsid w:val="0074782D"/>
    <w:rsid w:val="00750B66"/>
    <w:rsid w:val="0075103F"/>
    <w:rsid w:val="00751C43"/>
    <w:rsid w:val="00753FB1"/>
    <w:rsid w:val="007549E5"/>
    <w:rsid w:val="0075590C"/>
    <w:rsid w:val="00755D99"/>
    <w:rsid w:val="0076152C"/>
    <w:rsid w:val="007618F1"/>
    <w:rsid w:val="007637E6"/>
    <w:rsid w:val="00764115"/>
    <w:rsid w:val="00766FCF"/>
    <w:rsid w:val="007670D2"/>
    <w:rsid w:val="00767812"/>
    <w:rsid w:val="007678BC"/>
    <w:rsid w:val="00767A80"/>
    <w:rsid w:val="007706FF"/>
    <w:rsid w:val="00770C6C"/>
    <w:rsid w:val="00770D5F"/>
    <w:rsid w:val="00770DB4"/>
    <w:rsid w:val="007715F9"/>
    <w:rsid w:val="00773539"/>
    <w:rsid w:val="00774489"/>
    <w:rsid w:val="00774940"/>
    <w:rsid w:val="00775638"/>
    <w:rsid w:val="0077770B"/>
    <w:rsid w:val="00780801"/>
    <w:rsid w:val="00781BA7"/>
    <w:rsid w:val="0078284F"/>
    <w:rsid w:val="007835E1"/>
    <w:rsid w:val="00784279"/>
    <w:rsid w:val="00784554"/>
    <w:rsid w:val="00785906"/>
    <w:rsid w:val="00785BBB"/>
    <w:rsid w:val="00786B63"/>
    <w:rsid w:val="00786BC5"/>
    <w:rsid w:val="00786E40"/>
    <w:rsid w:val="007872F6"/>
    <w:rsid w:val="007879EC"/>
    <w:rsid w:val="00790369"/>
    <w:rsid w:val="007904BF"/>
    <w:rsid w:val="00791286"/>
    <w:rsid w:val="00791379"/>
    <w:rsid w:val="007938EC"/>
    <w:rsid w:val="0079411F"/>
    <w:rsid w:val="00794785"/>
    <w:rsid w:val="00794C08"/>
    <w:rsid w:val="0079610E"/>
    <w:rsid w:val="00796DE2"/>
    <w:rsid w:val="00796FA5"/>
    <w:rsid w:val="00797BBB"/>
    <w:rsid w:val="007A09BF"/>
    <w:rsid w:val="007A0A18"/>
    <w:rsid w:val="007A2467"/>
    <w:rsid w:val="007A2968"/>
    <w:rsid w:val="007A3EE7"/>
    <w:rsid w:val="007A5DC4"/>
    <w:rsid w:val="007A65D9"/>
    <w:rsid w:val="007A6C60"/>
    <w:rsid w:val="007A737C"/>
    <w:rsid w:val="007A7CDB"/>
    <w:rsid w:val="007B01B2"/>
    <w:rsid w:val="007B041A"/>
    <w:rsid w:val="007B0CDB"/>
    <w:rsid w:val="007B29C4"/>
    <w:rsid w:val="007B2C47"/>
    <w:rsid w:val="007B34E2"/>
    <w:rsid w:val="007B3BE1"/>
    <w:rsid w:val="007B3FFF"/>
    <w:rsid w:val="007B4BE6"/>
    <w:rsid w:val="007B604C"/>
    <w:rsid w:val="007B659B"/>
    <w:rsid w:val="007B7056"/>
    <w:rsid w:val="007B7473"/>
    <w:rsid w:val="007C0310"/>
    <w:rsid w:val="007C1DBC"/>
    <w:rsid w:val="007C1F5A"/>
    <w:rsid w:val="007C2030"/>
    <w:rsid w:val="007C2772"/>
    <w:rsid w:val="007C3A5B"/>
    <w:rsid w:val="007C3A64"/>
    <w:rsid w:val="007C43DB"/>
    <w:rsid w:val="007C5087"/>
    <w:rsid w:val="007C52B7"/>
    <w:rsid w:val="007C54A8"/>
    <w:rsid w:val="007C6FB7"/>
    <w:rsid w:val="007C7C50"/>
    <w:rsid w:val="007D040E"/>
    <w:rsid w:val="007D0CB4"/>
    <w:rsid w:val="007D189D"/>
    <w:rsid w:val="007D1F9A"/>
    <w:rsid w:val="007D21E1"/>
    <w:rsid w:val="007D2444"/>
    <w:rsid w:val="007D24B1"/>
    <w:rsid w:val="007D271B"/>
    <w:rsid w:val="007D2A55"/>
    <w:rsid w:val="007D36B2"/>
    <w:rsid w:val="007D386C"/>
    <w:rsid w:val="007D3C21"/>
    <w:rsid w:val="007D3C9E"/>
    <w:rsid w:val="007D4E4C"/>
    <w:rsid w:val="007D4F1C"/>
    <w:rsid w:val="007D5539"/>
    <w:rsid w:val="007D5813"/>
    <w:rsid w:val="007E0405"/>
    <w:rsid w:val="007E0517"/>
    <w:rsid w:val="007E0CF9"/>
    <w:rsid w:val="007E696E"/>
    <w:rsid w:val="007E6B33"/>
    <w:rsid w:val="007E6FCA"/>
    <w:rsid w:val="007E721A"/>
    <w:rsid w:val="007F02DA"/>
    <w:rsid w:val="007F061A"/>
    <w:rsid w:val="007F075C"/>
    <w:rsid w:val="007F0895"/>
    <w:rsid w:val="007F1067"/>
    <w:rsid w:val="007F1AAE"/>
    <w:rsid w:val="007F2F4B"/>
    <w:rsid w:val="007F3B83"/>
    <w:rsid w:val="007F434C"/>
    <w:rsid w:val="007F4929"/>
    <w:rsid w:val="007F545D"/>
    <w:rsid w:val="007F554C"/>
    <w:rsid w:val="007F5828"/>
    <w:rsid w:val="007F58AE"/>
    <w:rsid w:val="007F5D9B"/>
    <w:rsid w:val="00801A5F"/>
    <w:rsid w:val="00801CF1"/>
    <w:rsid w:val="00802384"/>
    <w:rsid w:val="00803089"/>
    <w:rsid w:val="008030C0"/>
    <w:rsid w:val="00803B03"/>
    <w:rsid w:val="00804B12"/>
    <w:rsid w:val="008050E7"/>
    <w:rsid w:val="0080517E"/>
    <w:rsid w:val="00805D87"/>
    <w:rsid w:val="0080647C"/>
    <w:rsid w:val="008067EB"/>
    <w:rsid w:val="0080696C"/>
    <w:rsid w:val="00806EB7"/>
    <w:rsid w:val="0080724F"/>
    <w:rsid w:val="00807982"/>
    <w:rsid w:val="00807FEB"/>
    <w:rsid w:val="00811701"/>
    <w:rsid w:val="00811A45"/>
    <w:rsid w:val="00812584"/>
    <w:rsid w:val="00812B8E"/>
    <w:rsid w:val="00812D7E"/>
    <w:rsid w:val="00814AAA"/>
    <w:rsid w:val="00815C3E"/>
    <w:rsid w:val="00816135"/>
    <w:rsid w:val="008165B1"/>
    <w:rsid w:val="0081684C"/>
    <w:rsid w:val="00816D27"/>
    <w:rsid w:val="00817F07"/>
    <w:rsid w:val="00820257"/>
    <w:rsid w:val="00821002"/>
    <w:rsid w:val="008220F6"/>
    <w:rsid w:val="00822F88"/>
    <w:rsid w:val="00823601"/>
    <w:rsid w:val="008247B9"/>
    <w:rsid w:val="008258E9"/>
    <w:rsid w:val="0082638A"/>
    <w:rsid w:val="008273AB"/>
    <w:rsid w:val="00827866"/>
    <w:rsid w:val="00827FBC"/>
    <w:rsid w:val="0083059C"/>
    <w:rsid w:val="00830C88"/>
    <w:rsid w:val="00831E44"/>
    <w:rsid w:val="00832081"/>
    <w:rsid w:val="00832BDC"/>
    <w:rsid w:val="00832E50"/>
    <w:rsid w:val="00832FE7"/>
    <w:rsid w:val="00833814"/>
    <w:rsid w:val="00834CCA"/>
    <w:rsid w:val="00834DD7"/>
    <w:rsid w:val="00834F7B"/>
    <w:rsid w:val="008355DC"/>
    <w:rsid w:val="00835BFE"/>
    <w:rsid w:val="008360AA"/>
    <w:rsid w:val="008361C7"/>
    <w:rsid w:val="008364FD"/>
    <w:rsid w:val="008371A1"/>
    <w:rsid w:val="00841BAD"/>
    <w:rsid w:val="00842D77"/>
    <w:rsid w:val="00846712"/>
    <w:rsid w:val="00846965"/>
    <w:rsid w:val="00846E29"/>
    <w:rsid w:val="0084723D"/>
    <w:rsid w:val="008477CE"/>
    <w:rsid w:val="00850234"/>
    <w:rsid w:val="00850720"/>
    <w:rsid w:val="00850979"/>
    <w:rsid w:val="008528FE"/>
    <w:rsid w:val="0085335D"/>
    <w:rsid w:val="00853B8C"/>
    <w:rsid w:val="00855430"/>
    <w:rsid w:val="008573BE"/>
    <w:rsid w:val="00860FE5"/>
    <w:rsid w:val="008618BC"/>
    <w:rsid w:val="00861C35"/>
    <w:rsid w:val="00861E73"/>
    <w:rsid w:val="00862295"/>
    <w:rsid w:val="0086231E"/>
    <w:rsid w:val="008628A2"/>
    <w:rsid w:val="00863898"/>
    <w:rsid w:val="00863BCE"/>
    <w:rsid w:val="008649F5"/>
    <w:rsid w:val="00864C9D"/>
    <w:rsid w:val="00865C34"/>
    <w:rsid w:val="00865D7F"/>
    <w:rsid w:val="00866B34"/>
    <w:rsid w:val="00866D67"/>
    <w:rsid w:val="008673B0"/>
    <w:rsid w:val="00867909"/>
    <w:rsid w:val="00867C6B"/>
    <w:rsid w:val="00870582"/>
    <w:rsid w:val="0087073E"/>
    <w:rsid w:val="008715D0"/>
    <w:rsid w:val="008725E8"/>
    <w:rsid w:val="008734F6"/>
    <w:rsid w:val="008736C1"/>
    <w:rsid w:val="00873FB2"/>
    <w:rsid w:val="00874B7F"/>
    <w:rsid w:val="008754BE"/>
    <w:rsid w:val="00876CBC"/>
    <w:rsid w:val="008772B7"/>
    <w:rsid w:val="0087746E"/>
    <w:rsid w:val="008774C0"/>
    <w:rsid w:val="00877D07"/>
    <w:rsid w:val="0088095B"/>
    <w:rsid w:val="008816DC"/>
    <w:rsid w:val="00881BD1"/>
    <w:rsid w:val="008824AF"/>
    <w:rsid w:val="008830DA"/>
    <w:rsid w:val="008831DB"/>
    <w:rsid w:val="008834E9"/>
    <w:rsid w:val="0088383C"/>
    <w:rsid w:val="008845BB"/>
    <w:rsid w:val="00884BFB"/>
    <w:rsid w:val="00885C7C"/>
    <w:rsid w:val="00886D3E"/>
    <w:rsid w:val="008870D4"/>
    <w:rsid w:val="00887999"/>
    <w:rsid w:val="00887D82"/>
    <w:rsid w:val="00890C38"/>
    <w:rsid w:val="0089159C"/>
    <w:rsid w:val="00891F51"/>
    <w:rsid w:val="0089374D"/>
    <w:rsid w:val="008943AB"/>
    <w:rsid w:val="00895972"/>
    <w:rsid w:val="00896E0C"/>
    <w:rsid w:val="008A0015"/>
    <w:rsid w:val="008A0641"/>
    <w:rsid w:val="008A0A44"/>
    <w:rsid w:val="008A0F3C"/>
    <w:rsid w:val="008A142D"/>
    <w:rsid w:val="008A1611"/>
    <w:rsid w:val="008A211A"/>
    <w:rsid w:val="008A215F"/>
    <w:rsid w:val="008A2BA7"/>
    <w:rsid w:val="008A45DB"/>
    <w:rsid w:val="008A4B52"/>
    <w:rsid w:val="008A522E"/>
    <w:rsid w:val="008A59C2"/>
    <w:rsid w:val="008A61C0"/>
    <w:rsid w:val="008A651B"/>
    <w:rsid w:val="008A6C43"/>
    <w:rsid w:val="008A6E4B"/>
    <w:rsid w:val="008B1207"/>
    <w:rsid w:val="008B25CC"/>
    <w:rsid w:val="008B3149"/>
    <w:rsid w:val="008B6D0E"/>
    <w:rsid w:val="008C008C"/>
    <w:rsid w:val="008C00C3"/>
    <w:rsid w:val="008C12F2"/>
    <w:rsid w:val="008C158D"/>
    <w:rsid w:val="008C1CA2"/>
    <w:rsid w:val="008C2D66"/>
    <w:rsid w:val="008C2DA8"/>
    <w:rsid w:val="008C3513"/>
    <w:rsid w:val="008C4D95"/>
    <w:rsid w:val="008C5C92"/>
    <w:rsid w:val="008C5EF2"/>
    <w:rsid w:val="008C6688"/>
    <w:rsid w:val="008C72E5"/>
    <w:rsid w:val="008C7F28"/>
    <w:rsid w:val="008D041E"/>
    <w:rsid w:val="008D04CB"/>
    <w:rsid w:val="008D1732"/>
    <w:rsid w:val="008D24D6"/>
    <w:rsid w:val="008D49A9"/>
    <w:rsid w:val="008D4A97"/>
    <w:rsid w:val="008D57E4"/>
    <w:rsid w:val="008D5803"/>
    <w:rsid w:val="008D5F59"/>
    <w:rsid w:val="008D6146"/>
    <w:rsid w:val="008D6294"/>
    <w:rsid w:val="008D7A5D"/>
    <w:rsid w:val="008D7FE3"/>
    <w:rsid w:val="008E02CB"/>
    <w:rsid w:val="008E083B"/>
    <w:rsid w:val="008E08C1"/>
    <w:rsid w:val="008E2409"/>
    <w:rsid w:val="008E247B"/>
    <w:rsid w:val="008E3085"/>
    <w:rsid w:val="008E3325"/>
    <w:rsid w:val="008E3A74"/>
    <w:rsid w:val="008E3AE9"/>
    <w:rsid w:val="008E4472"/>
    <w:rsid w:val="008E492A"/>
    <w:rsid w:val="008E5A75"/>
    <w:rsid w:val="008E6838"/>
    <w:rsid w:val="008E7E10"/>
    <w:rsid w:val="008F1687"/>
    <w:rsid w:val="008F1746"/>
    <w:rsid w:val="008F31C9"/>
    <w:rsid w:val="008F32DC"/>
    <w:rsid w:val="008F3B67"/>
    <w:rsid w:val="008F3B8A"/>
    <w:rsid w:val="008F6662"/>
    <w:rsid w:val="008F6666"/>
    <w:rsid w:val="008F67E1"/>
    <w:rsid w:val="00900A6D"/>
    <w:rsid w:val="00901BC9"/>
    <w:rsid w:val="00901C26"/>
    <w:rsid w:val="00901DDE"/>
    <w:rsid w:val="00901DFD"/>
    <w:rsid w:val="009020E2"/>
    <w:rsid w:val="009041AA"/>
    <w:rsid w:val="00904C5C"/>
    <w:rsid w:val="009065F1"/>
    <w:rsid w:val="00910087"/>
    <w:rsid w:val="00910D56"/>
    <w:rsid w:val="00910EC8"/>
    <w:rsid w:val="00910F47"/>
    <w:rsid w:val="00911561"/>
    <w:rsid w:val="0091174F"/>
    <w:rsid w:val="00911D78"/>
    <w:rsid w:val="00911E12"/>
    <w:rsid w:val="00912241"/>
    <w:rsid w:val="00912710"/>
    <w:rsid w:val="00914428"/>
    <w:rsid w:val="00914CA1"/>
    <w:rsid w:val="009159CF"/>
    <w:rsid w:val="00916310"/>
    <w:rsid w:val="00920149"/>
    <w:rsid w:val="00920569"/>
    <w:rsid w:val="00920785"/>
    <w:rsid w:val="00920C8C"/>
    <w:rsid w:val="009215B8"/>
    <w:rsid w:val="00921E33"/>
    <w:rsid w:val="00921FAF"/>
    <w:rsid w:val="00922128"/>
    <w:rsid w:val="00922B15"/>
    <w:rsid w:val="00924BB0"/>
    <w:rsid w:val="00924E20"/>
    <w:rsid w:val="00925905"/>
    <w:rsid w:val="0092637C"/>
    <w:rsid w:val="009271D6"/>
    <w:rsid w:val="00927BB8"/>
    <w:rsid w:val="009327EB"/>
    <w:rsid w:val="00932E8A"/>
    <w:rsid w:val="009333B1"/>
    <w:rsid w:val="009334F4"/>
    <w:rsid w:val="009340CE"/>
    <w:rsid w:val="009355DC"/>
    <w:rsid w:val="0093698C"/>
    <w:rsid w:val="00936E7B"/>
    <w:rsid w:val="0093707B"/>
    <w:rsid w:val="00940C66"/>
    <w:rsid w:val="00941948"/>
    <w:rsid w:val="00941ECB"/>
    <w:rsid w:val="00942506"/>
    <w:rsid w:val="0094261A"/>
    <w:rsid w:val="00944A13"/>
    <w:rsid w:val="0094500F"/>
    <w:rsid w:val="00945B25"/>
    <w:rsid w:val="00946225"/>
    <w:rsid w:val="00946650"/>
    <w:rsid w:val="0094678E"/>
    <w:rsid w:val="00947563"/>
    <w:rsid w:val="009505A0"/>
    <w:rsid w:val="00950765"/>
    <w:rsid w:val="0095110F"/>
    <w:rsid w:val="00951330"/>
    <w:rsid w:val="00951DBC"/>
    <w:rsid w:val="009543AF"/>
    <w:rsid w:val="00954A49"/>
    <w:rsid w:val="00954C8A"/>
    <w:rsid w:val="009558A4"/>
    <w:rsid w:val="00955FCD"/>
    <w:rsid w:val="00956661"/>
    <w:rsid w:val="00956773"/>
    <w:rsid w:val="009569DA"/>
    <w:rsid w:val="00956F6A"/>
    <w:rsid w:val="00957BE4"/>
    <w:rsid w:val="009608FA"/>
    <w:rsid w:val="0096168F"/>
    <w:rsid w:val="00961DEA"/>
    <w:rsid w:val="00961F7F"/>
    <w:rsid w:val="00962766"/>
    <w:rsid w:val="00962E84"/>
    <w:rsid w:val="00962ED0"/>
    <w:rsid w:val="00963681"/>
    <w:rsid w:val="0096400E"/>
    <w:rsid w:val="009646CD"/>
    <w:rsid w:val="00966756"/>
    <w:rsid w:val="00966822"/>
    <w:rsid w:val="0096728C"/>
    <w:rsid w:val="00967BB3"/>
    <w:rsid w:val="0097009C"/>
    <w:rsid w:val="009722D8"/>
    <w:rsid w:val="00972A3F"/>
    <w:rsid w:val="00972B92"/>
    <w:rsid w:val="00972C99"/>
    <w:rsid w:val="00977504"/>
    <w:rsid w:val="009779A5"/>
    <w:rsid w:val="00977FC8"/>
    <w:rsid w:val="00980060"/>
    <w:rsid w:val="00981491"/>
    <w:rsid w:val="00981648"/>
    <w:rsid w:val="00981AAA"/>
    <w:rsid w:val="00981BFC"/>
    <w:rsid w:val="00981CDD"/>
    <w:rsid w:val="009823CB"/>
    <w:rsid w:val="009826EB"/>
    <w:rsid w:val="00983C4C"/>
    <w:rsid w:val="009853DE"/>
    <w:rsid w:val="009859A8"/>
    <w:rsid w:val="00986398"/>
    <w:rsid w:val="0099137C"/>
    <w:rsid w:val="00991941"/>
    <w:rsid w:val="00992289"/>
    <w:rsid w:val="009925DB"/>
    <w:rsid w:val="00992723"/>
    <w:rsid w:val="0099279F"/>
    <w:rsid w:val="00993222"/>
    <w:rsid w:val="00995367"/>
    <w:rsid w:val="009954FF"/>
    <w:rsid w:val="009A0E5A"/>
    <w:rsid w:val="009A13CA"/>
    <w:rsid w:val="009A17CF"/>
    <w:rsid w:val="009A22D1"/>
    <w:rsid w:val="009A2B56"/>
    <w:rsid w:val="009A413F"/>
    <w:rsid w:val="009A4DFC"/>
    <w:rsid w:val="009A51A9"/>
    <w:rsid w:val="009A5CB9"/>
    <w:rsid w:val="009A61B5"/>
    <w:rsid w:val="009A663A"/>
    <w:rsid w:val="009A72D7"/>
    <w:rsid w:val="009B00CD"/>
    <w:rsid w:val="009B4337"/>
    <w:rsid w:val="009B47E4"/>
    <w:rsid w:val="009B48EC"/>
    <w:rsid w:val="009B519A"/>
    <w:rsid w:val="009B5F46"/>
    <w:rsid w:val="009B6161"/>
    <w:rsid w:val="009B6C4A"/>
    <w:rsid w:val="009B75CA"/>
    <w:rsid w:val="009B7862"/>
    <w:rsid w:val="009B7CCB"/>
    <w:rsid w:val="009C187E"/>
    <w:rsid w:val="009C2F8A"/>
    <w:rsid w:val="009C4A7E"/>
    <w:rsid w:val="009C55D3"/>
    <w:rsid w:val="009C5CCF"/>
    <w:rsid w:val="009C5F90"/>
    <w:rsid w:val="009C6603"/>
    <w:rsid w:val="009C68EE"/>
    <w:rsid w:val="009C6FFC"/>
    <w:rsid w:val="009C7334"/>
    <w:rsid w:val="009C76B3"/>
    <w:rsid w:val="009D0D68"/>
    <w:rsid w:val="009D1773"/>
    <w:rsid w:val="009D1AC5"/>
    <w:rsid w:val="009D1C0E"/>
    <w:rsid w:val="009D203B"/>
    <w:rsid w:val="009D333A"/>
    <w:rsid w:val="009D3584"/>
    <w:rsid w:val="009D45A3"/>
    <w:rsid w:val="009D4AD4"/>
    <w:rsid w:val="009D51E2"/>
    <w:rsid w:val="009D6F2E"/>
    <w:rsid w:val="009D7289"/>
    <w:rsid w:val="009D752E"/>
    <w:rsid w:val="009D7E77"/>
    <w:rsid w:val="009E0959"/>
    <w:rsid w:val="009E19D9"/>
    <w:rsid w:val="009E1AAC"/>
    <w:rsid w:val="009E25D5"/>
    <w:rsid w:val="009E2B2A"/>
    <w:rsid w:val="009E38A7"/>
    <w:rsid w:val="009E3DF1"/>
    <w:rsid w:val="009E4022"/>
    <w:rsid w:val="009E4748"/>
    <w:rsid w:val="009E6167"/>
    <w:rsid w:val="009E6C46"/>
    <w:rsid w:val="009E75E8"/>
    <w:rsid w:val="009F07C8"/>
    <w:rsid w:val="009F0B70"/>
    <w:rsid w:val="009F0D25"/>
    <w:rsid w:val="009F17AF"/>
    <w:rsid w:val="009F2716"/>
    <w:rsid w:val="009F27EC"/>
    <w:rsid w:val="009F2A0C"/>
    <w:rsid w:val="009F4AC7"/>
    <w:rsid w:val="009F5FE3"/>
    <w:rsid w:val="009F710C"/>
    <w:rsid w:val="009F7C33"/>
    <w:rsid w:val="009F7C93"/>
    <w:rsid w:val="00A004C3"/>
    <w:rsid w:val="00A0057F"/>
    <w:rsid w:val="00A01BA3"/>
    <w:rsid w:val="00A0286D"/>
    <w:rsid w:val="00A02E74"/>
    <w:rsid w:val="00A02FBC"/>
    <w:rsid w:val="00A04921"/>
    <w:rsid w:val="00A04B4D"/>
    <w:rsid w:val="00A04E08"/>
    <w:rsid w:val="00A0600E"/>
    <w:rsid w:val="00A079BF"/>
    <w:rsid w:val="00A103CA"/>
    <w:rsid w:val="00A110DD"/>
    <w:rsid w:val="00A11582"/>
    <w:rsid w:val="00A11E9A"/>
    <w:rsid w:val="00A14508"/>
    <w:rsid w:val="00A14649"/>
    <w:rsid w:val="00A148ED"/>
    <w:rsid w:val="00A14F3B"/>
    <w:rsid w:val="00A152BF"/>
    <w:rsid w:val="00A170EE"/>
    <w:rsid w:val="00A17D33"/>
    <w:rsid w:val="00A20243"/>
    <w:rsid w:val="00A2094D"/>
    <w:rsid w:val="00A20EF1"/>
    <w:rsid w:val="00A20F77"/>
    <w:rsid w:val="00A2204F"/>
    <w:rsid w:val="00A2226A"/>
    <w:rsid w:val="00A22C31"/>
    <w:rsid w:val="00A22C63"/>
    <w:rsid w:val="00A22E2F"/>
    <w:rsid w:val="00A233B8"/>
    <w:rsid w:val="00A23D5C"/>
    <w:rsid w:val="00A23D8B"/>
    <w:rsid w:val="00A24ACA"/>
    <w:rsid w:val="00A25311"/>
    <w:rsid w:val="00A25A89"/>
    <w:rsid w:val="00A26722"/>
    <w:rsid w:val="00A26C3A"/>
    <w:rsid w:val="00A27258"/>
    <w:rsid w:val="00A27AD4"/>
    <w:rsid w:val="00A30280"/>
    <w:rsid w:val="00A30446"/>
    <w:rsid w:val="00A31408"/>
    <w:rsid w:val="00A324C9"/>
    <w:rsid w:val="00A329B4"/>
    <w:rsid w:val="00A32A37"/>
    <w:rsid w:val="00A3459D"/>
    <w:rsid w:val="00A34E14"/>
    <w:rsid w:val="00A36C55"/>
    <w:rsid w:val="00A36F41"/>
    <w:rsid w:val="00A37D2B"/>
    <w:rsid w:val="00A4114F"/>
    <w:rsid w:val="00A41B2A"/>
    <w:rsid w:val="00A44C67"/>
    <w:rsid w:val="00A45DCC"/>
    <w:rsid w:val="00A462A6"/>
    <w:rsid w:val="00A46820"/>
    <w:rsid w:val="00A46EC9"/>
    <w:rsid w:val="00A50EC2"/>
    <w:rsid w:val="00A51FC4"/>
    <w:rsid w:val="00A5440D"/>
    <w:rsid w:val="00A54BCF"/>
    <w:rsid w:val="00A56EE3"/>
    <w:rsid w:val="00A60A7B"/>
    <w:rsid w:val="00A61142"/>
    <w:rsid w:val="00A6189E"/>
    <w:rsid w:val="00A622D3"/>
    <w:rsid w:val="00A62BD6"/>
    <w:rsid w:val="00A63BDE"/>
    <w:rsid w:val="00A655BD"/>
    <w:rsid w:val="00A66390"/>
    <w:rsid w:val="00A67FF7"/>
    <w:rsid w:val="00A70265"/>
    <w:rsid w:val="00A707F3"/>
    <w:rsid w:val="00A712F3"/>
    <w:rsid w:val="00A71479"/>
    <w:rsid w:val="00A7216C"/>
    <w:rsid w:val="00A72D42"/>
    <w:rsid w:val="00A73A00"/>
    <w:rsid w:val="00A73E14"/>
    <w:rsid w:val="00A7505D"/>
    <w:rsid w:val="00A750C9"/>
    <w:rsid w:val="00A75C3C"/>
    <w:rsid w:val="00A764BD"/>
    <w:rsid w:val="00A77233"/>
    <w:rsid w:val="00A778B8"/>
    <w:rsid w:val="00A80CA5"/>
    <w:rsid w:val="00A81402"/>
    <w:rsid w:val="00A818D4"/>
    <w:rsid w:val="00A819CD"/>
    <w:rsid w:val="00A82188"/>
    <w:rsid w:val="00A8279E"/>
    <w:rsid w:val="00A841A8"/>
    <w:rsid w:val="00A84262"/>
    <w:rsid w:val="00A84670"/>
    <w:rsid w:val="00A85583"/>
    <w:rsid w:val="00A85F60"/>
    <w:rsid w:val="00A87D0D"/>
    <w:rsid w:val="00A90F8E"/>
    <w:rsid w:val="00A91193"/>
    <w:rsid w:val="00A913D5"/>
    <w:rsid w:val="00A91575"/>
    <w:rsid w:val="00A91600"/>
    <w:rsid w:val="00A91AA2"/>
    <w:rsid w:val="00A929E7"/>
    <w:rsid w:val="00A92DDE"/>
    <w:rsid w:val="00A934D7"/>
    <w:rsid w:val="00A940AD"/>
    <w:rsid w:val="00A94E20"/>
    <w:rsid w:val="00A94F76"/>
    <w:rsid w:val="00A956B6"/>
    <w:rsid w:val="00A95C1B"/>
    <w:rsid w:val="00A967DE"/>
    <w:rsid w:val="00A9681A"/>
    <w:rsid w:val="00A96E91"/>
    <w:rsid w:val="00A97049"/>
    <w:rsid w:val="00A97847"/>
    <w:rsid w:val="00AA063A"/>
    <w:rsid w:val="00AA0C4B"/>
    <w:rsid w:val="00AA20CD"/>
    <w:rsid w:val="00AA22BB"/>
    <w:rsid w:val="00AA4C11"/>
    <w:rsid w:val="00AA600A"/>
    <w:rsid w:val="00AA63B2"/>
    <w:rsid w:val="00AA6A01"/>
    <w:rsid w:val="00AA6E7A"/>
    <w:rsid w:val="00AA75E1"/>
    <w:rsid w:val="00AB010A"/>
    <w:rsid w:val="00AB1119"/>
    <w:rsid w:val="00AB4540"/>
    <w:rsid w:val="00AB4604"/>
    <w:rsid w:val="00AB4C19"/>
    <w:rsid w:val="00AB582E"/>
    <w:rsid w:val="00AB723B"/>
    <w:rsid w:val="00AB74AB"/>
    <w:rsid w:val="00AB74AD"/>
    <w:rsid w:val="00AC0025"/>
    <w:rsid w:val="00AC032D"/>
    <w:rsid w:val="00AC189C"/>
    <w:rsid w:val="00AC2892"/>
    <w:rsid w:val="00AC4097"/>
    <w:rsid w:val="00AC47F4"/>
    <w:rsid w:val="00AC5110"/>
    <w:rsid w:val="00AC65D9"/>
    <w:rsid w:val="00AC660D"/>
    <w:rsid w:val="00AC71B1"/>
    <w:rsid w:val="00AC786B"/>
    <w:rsid w:val="00AC7BE0"/>
    <w:rsid w:val="00AC7FD9"/>
    <w:rsid w:val="00AD0C37"/>
    <w:rsid w:val="00AD144D"/>
    <w:rsid w:val="00AD2467"/>
    <w:rsid w:val="00AD2E7E"/>
    <w:rsid w:val="00AD388A"/>
    <w:rsid w:val="00AD3CA4"/>
    <w:rsid w:val="00AD4084"/>
    <w:rsid w:val="00AD4DE4"/>
    <w:rsid w:val="00AD5E74"/>
    <w:rsid w:val="00AD5F1B"/>
    <w:rsid w:val="00AD62C2"/>
    <w:rsid w:val="00AD6387"/>
    <w:rsid w:val="00AD65D1"/>
    <w:rsid w:val="00AD677C"/>
    <w:rsid w:val="00AD6FF3"/>
    <w:rsid w:val="00AE1283"/>
    <w:rsid w:val="00AE14B0"/>
    <w:rsid w:val="00AE33A9"/>
    <w:rsid w:val="00AE3ADC"/>
    <w:rsid w:val="00AE3CF4"/>
    <w:rsid w:val="00AE5281"/>
    <w:rsid w:val="00AE593D"/>
    <w:rsid w:val="00AE66CE"/>
    <w:rsid w:val="00AE7066"/>
    <w:rsid w:val="00AE715B"/>
    <w:rsid w:val="00AE71E5"/>
    <w:rsid w:val="00AE7522"/>
    <w:rsid w:val="00AE79C1"/>
    <w:rsid w:val="00AE7DE6"/>
    <w:rsid w:val="00AF00E5"/>
    <w:rsid w:val="00AF127B"/>
    <w:rsid w:val="00AF19FE"/>
    <w:rsid w:val="00AF2470"/>
    <w:rsid w:val="00AF2F15"/>
    <w:rsid w:val="00AF3CE0"/>
    <w:rsid w:val="00AF4962"/>
    <w:rsid w:val="00AF6976"/>
    <w:rsid w:val="00AF6E3B"/>
    <w:rsid w:val="00AF716A"/>
    <w:rsid w:val="00B01A81"/>
    <w:rsid w:val="00B02004"/>
    <w:rsid w:val="00B02125"/>
    <w:rsid w:val="00B02362"/>
    <w:rsid w:val="00B026CB"/>
    <w:rsid w:val="00B03B4E"/>
    <w:rsid w:val="00B049A3"/>
    <w:rsid w:val="00B04F74"/>
    <w:rsid w:val="00B07BB4"/>
    <w:rsid w:val="00B129DB"/>
    <w:rsid w:val="00B1318B"/>
    <w:rsid w:val="00B13BD2"/>
    <w:rsid w:val="00B1447B"/>
    <w:rsid w:val="00B148B3"/>
    <w:rsid w:val="00B15151"/>
    <w:rsid w:val="00B15689"/>
    <w:rsid w:val="00B15778"/>
    <w:rsid w:val="00B170C5"/>
    <w:rsid w:val="00B17960"/>
    <w:rsid w:val="00B20AA3"/>
    <w:rsid w:val="00B2103E"/>
    <w:rsid w:val="00B21A41"/>
    <w:rsid w:val="00B24EE0"/>
    <w:rsid w:val="00B25477"/>
    <w:rsid w:val="00B25A46"/>
    <w:rsid w:val="00B25A9B"/>
    <w:rsid w:val="00B273F6"/>
    <w:rsid w:val="00B27D2E"/>
    <w:rsid w:val="00B27E63"/>
    <w:rsid w:val="00B303B5"/>
    <w:rsid w:val="00B3067C"/>
    <w:rsid w:val="00B306CF"/>
    <w:rsid w:val="00B307FA"/>
    <w:rsid w:val="00B31D99"/>
    <w:rsid w:val="00B31DCD"/>
    <w:rsid w:val="00B31F25"/>
    <w:rsid w:val="00B33C43"/>
    <w:rsid w:val="00B34146"/>
    <w:rsid w:val="00B348A4"/>
    <w:rsid w:val="00B34A4F"/>
    <w:rsid w:val="00B34FA0"/>
    <w:rsid w:val="00B35300"/>
    <w:rsid w:val="00B35574"/>
    <w:rsid w:val="00B35A05"/>
    <w:rsid w:val="00B3605C"/>
    <w:rsid w:val="00B36DDF"/>
    <w:rsid w:val="00B37CD3"/>
    <w:rsid w:val="00B40290"/>
    <w:rsid w:val="00B417FA"/>
    <w:rsid w:val="00B4195E"/>
    <w:rsid w:val="00B42518"/>
    <w:rsid w:val="00B42BB2"/>
    <w:rsid w:val="00B43EE7"/>
    <w:rsid w:val="00B43FD5"/>
    <w:rsid w:val="00B447C2"/>
    <w:rsid w:val="00B44FB3"/>
    <w:rsid w:val="00B45488"/>
    <w:rsid w:val="00B45B95"/>
    <w:rsid w:val="00B46FA0"/>
    <w:rsid w:val="00B475D1"/>
    <w:rsid w:val="00B5024A"/>
    <w:rsid w:val="00B50761"/>
    <w:rsid w:val="00B50C3B"/>
    <w:rsid w:val="00B50D3E"/>
    <w:rsid w:val="00B50F6D"/>
    <w:rsid w:val="00B511DE"/>
    <w:rsid w:val="00B51D10"/>
    <w:rsid w:val="00B5249F"/>
    <w:rsid w:val="00B53EE8"/>
    <w:rsid w:val="00B54F98"/>
    <w:rsid w:val="00B550A5"/>
    <w:rsid w:val="00B5547E"/>
    <w:rsid w:val="00B55C72"/>
    <w:rsid w:val="00B55F17"/>
    <w:rsid w:val="00B57522"/>
    <w:rsid w:val="00B6175B"/>
    <w:rsid w:val="00B61E39"/>
    <w:rsid w:val="00B62E79"/>
    <w:rsid w:val="00B648C1"/>
    <w:rsid w:val="00B64F11"/>
    <w:rsid w:val="00B6625A"/>
    <w:rsid w:val="00B66545"/>
    <w:rsid w:val="00B706CF"/>
    <w:rsid w:val="00B70E12"/>
    <w:rsid w:val="00B71249"/>
    <w:rsid w:val="00B71B1F"/>
    <w:rsid w:val="00B73392"/>
    <w:rsid w:val="00B7497B"/>
    <w:rsid w:val="00B74F09"/>
    <w:rsid w:val="00B755BD"/>
    <w:rsid w:val="00B76DBF"/>
    <w:rsid w:val="00B77719"/>
    <w:rsid w:val="00B808B3"/>
    <w:rsid w:val="00B81B5E"/>
    <w:rsid w:val="00B81B75"/>
    <w:rsid w:val="00B84174"/>
    <w:rsid w:val="00B8583D"/>
    <w:rsid w:val="00B85B0E"/>
    <w:rsid w:val="00B86327"/>
    <w:rsid w:val="00B8718E"/>
    <w:rsid w:val="00B9142E"/>
    <w:rsid w:val="00B929D9"/>
    <w:rsid w:val="00B948BE"/>
    <w:rsid w:val="00B94B2B"/>
    <w:rsid w:val="00B95710"/>
    <w:rsid w:val="00B96F6F"/>
    <w:rsid w:val="00B9749E"/>
    <w:rsid w:val="00B97CDA"/>
    <w:rsid w:val="00B97D18"/>
    <w:rsid w:val="00B97D9C"/>
    <w:rsid w:val="00BA03E6"/>
    <w:rsid w:val="00BA08B2"/>
    <w:rsid w:val="00BA0E69"/>
    <w:rsid w:val="00BA38B4"/>
    <w:rsid w:val="00BA4166"/>
    <w:rsid w:val="00BA43E8"/>
    <w:rsid w:val="00BA47CF"/>
    <w:rsid w:val="00BA4ACD"/>
    <w:rsid w:val="00BA5824"/>
    <w:rsid w:val="00BA5E68"/>
    <w:rsid w:val="00BA7AE2"/>
    <w:rsid w:val="00BB03E5"/>
    <w:rsid w:val="00BB0D5C"/>
    <w:rsid w:val="00BB239B"/>
    <w:rsid w:val="00BB259D"/>
    <w:rsid w:val="00BB3955"/>
    <w:rsid w:val="00BB3A57"/>
    <w:rsid w:val="00BB3D94"/>
    <w:rsid w:val="00BB3F99"/>
    <w:rsid w:val="00BB3FF7"/>
    <w:rsid w:val="00BB40CE"/>
    <w:rsid w:val="00BB5810"/>
    <w:rsid w:val="00BB651D"/>
    <w:rsid w:val="00BB6AAC"/>
    <w:rsid w:val="00BB6B38"/>
    <w:rsid w:val="00BB6E37"/>
    <w:rsid w:val="00BB6E77"/>
    <w:rsid w:val="00BB6F56"/>
    <w:rsid w:val="00BC0BB7"/>
    <w:rsid w:val="00BC11B8"/>
    <w:rsid w:val="00BC1821"/>
    <w:rsid w:val="00BC3AE7"/>
    <w:rsid w:val="00BC53DF"/>
    <w:rsid w:val="00BC5BB1"/>
    <w:rsid w:val="00BC5D27"/>
    <w:rsid w:val="00BC63EC"/>
    <w:rsid w:val="00BC6F14"/>
    <w:rsid w:val="00BC76DA"/>
    <w:rsid w:val="00BC77E2"/>
    <w:rsid w:val="00BD202B"/>
    <w:rsid w:val="00BD39F0"/>
    <w:rsid w:val="00BD43AD"/>
    <w:rsid w:val="00BD59A7"/>
    <w:rsid w:val="00BD5B7D"/>
    <w:rsid w:val="00BD5E20"/>
    <w:rsid w:val="00BD663D"/>
    <w:rsid w:val="00BD6FA4"/>
    <w:rsid w:val="00BD77B4"/>
    <w:rsid w:val="00BE03F7"/>
    <w:rsid w:val="00BE0D6E"/>
    <w:rsid w:val="00BE1295"/>
    <w:rsid w:val="00BE1972"/>
    <w:rsid w:val="00BE19E4"/>
    <w:rsid w:val="00BE1CA5"/>
    <w:rsid w:val="00BE1EDB"/>
    <w:rsid w:val="00BE3892"/>
    <w:rsid w:val="00BE3ED1"/>
    <w:rsid w:val="00BE43FD"/>
    <w:rsid w:val="00BE47ED"/>
    <w:rsid w:val="00BE4BD6"/>
    <w:rsid w:val="00BE4CD8"/>
    <w:rsid w:val="00BE53C7"/>
    <w:rsid w:val="00BE54D0"/>
    <w:rsid w:val="00BE670C"/>
    <w:rsid w:val="00BE691E"/>
    <w:rsid w:val="00BE7419"/>
    <w:rsid w:val="00BE75F4"/>
    <w:rsid w:val="00BE7C7B"/>
    <w:rsid w:val="00BF1241"/>
    <w:rsid w:val="00BF16C2"/>
    <w:rsid w:val="00BF21ED"/>
    <w:rsid w:val="00BF2240"/>
    <w:rsid w:val="00BF34E2"/>
    <w:rsid w:val="00BF3B0E"/>
    <w:rsid w:val="00BF4004"/>
    <w:rsid w:val="00BF482F"/>
    <w:rsid w:val="00BF5887"/>
    <w:rsid w:val="00BF7093"/>
    <w:rsid w:val="00BF7DC6"/>
    <w:rsid w:val="00C0009D"/>
    <w:rsid w:val="00C0061B"/>
    <w:rsid w:val="00C00E25"/>
    <w:rsid w:val="00C0112F"/>
    <w:rsid w:val="00C01487"/>
    <w:rsid w:val="00C01F61"/>
    <w:rsid w:val="00C035A6"/>
    <w:rsid w:val="00C05637"/>
    <w:rsid w:val="00C05DF3"/>
    <w:rsid w:val="00C061C6"/>
    <w:rsid w:val="00C07697"/>
    <w:rsid w:val="00C078E2"/>
    <w:rsid w:val="00C11493"/>
    <w:rsid w:val="00C1154F"/>
    <w:rsid w:val="00C121C1"/>
    <w:rsid w:val="00C12A32"/>
    <w:rsid w:val="00C14974"/>
    <w:rsid w:val="00C14E4A"/>
    <w:rsid w:val="00C14F6F"/>
    <w:rsid w:val="00C1521E"/>
    <w:rsid w:val="00C15C00"/>
    <w:rsid w:val="00C16970"/>
    <w:rsid w:val="00C17E23"/>
    <w:rsid w:val="00C20453"/>
    <w:rsid w:val="00C20B16"/>
    <w:rsid w:val="00C22A37"/>
    <w:rsid w:val="00C22C12"/>
    <w:rsid w:val="00C2474A"/>
    <w:rsid w:val="00C24C65"/>
    <w:rsid w:val="00C253B2"/>
    <w:rsid w:val="00C25B04"/>
    <w:rsid w:val="00C26142"/>
    <w:rsid w:val="00C26562"/>
    <w:rsid w:val="00C26F31"/>
    <w:rsid w:val="00C27996"/>
    <w:rsid w:val="00C3044D"/>
    <w:rsid w:val="00C30621"/>
    <w:rsid w:val="00C337BD"/>
    <w:rsid w:val="00C33852"/>
    <w:rsid w:val="00C338E9"/>
    <w:rsid w:val="00C33BA4"/>
    <w:rsid w:val="00C33EF8"/>
    <w:rsid w:val="00C3455C"/>
    <w:rsid w:val="00C34C97"/>
    <w:rsid w:val="00C34EF3"/>
    <w:rsid w:val="00C35933"/>
    <w:rsid w:val="00C35EB1"/>
    <w:rsid w:val="00C35EB8"/>
    <w:rsid w:val="00C375D1"/>
    <w:rsid w:val="00C37F86"/>
    <w:rsid w:val="00C40818"/>
    <w:rsid w:val="00C4113D"/>
    <w:rsid w:val="00C41B10"/>
    <w:rsid w:val="00C420E0"/>
    <w:rsid w:val="00C429F9"/>
    <w:rsid w:val="00C42BD6"/>
    <w:rsid w:val="00C45036"/>
    <w:rsid w:val="00C45235"/>
    <w:rsid w:val="00C45EDB"/>
    <w:rsid w:val="00C463E0"/>
    <w:rsid w:val="00C477E9"/>
    <w:rsid w:val="00C50BE6"/>
    <w:rsid w:val="00C51204"/>
    <w:rsid w:val="00C512C7"/>
    <w:rsid w:val="00C515D4"/>
    <w:rsid w:val="00C521DB"/>
    <w:rsid w:val="00C5268B"/>
    <w:rsid w:val="00C52C6B"/>
    <w:rsid w:val="00C531C6"/>
    <w:rsid w:val="00C53422"/>
    <w:rsid w:val="00C547DD"/>
    <w:rsid w:val="00C56592"/>
    <w:rsid w:val="00C600AD"/>
    <w:rsid w:val="00C6022A"/>
    <w:rsid w:val="00C60650"/>
    <w:rsid w:val="00C60ECD"/>
    <w:rsid w:val="00C62EBA"/>
    <w:rsid w:val="00C6353A"/>
    <w:rsid w:val="00C63883"/>
    <w:rsid w:val="00C63AA3"/>
    <w:rsid w:val="00C6409D"/>
    <w:rsid w:val="00C658D7"/>
    <w:rsid w:val="00C658FB"/>
    <w:rsid w:val="00C65A3A"/>
    <w:rsid w:val="00C65E16"/>
    <w:rsid w:val="00C66791"/>
    <w:rsid w:val="00C66B39"/>
    <w:rsid w:val="00C66F19"/>
    <w:rsid w:val="00C67573"/>
    <w:rsid w:val="00C70E6D"/>
    <w:rsid w:val="00C710CC"/>
    <w:rsid w:val="00C71A94"/>
    <w:rsid w:val="00C72437"/>
    <w:rsid w:val="00C72DE8"/>
    <w:rsid w:val="00C74B45"/>
    <w:rsid w:val="00C7508F"/>
    <w:rsid w:val="00C75D01"/>
    <w:rsid w:val="00C76F16"/>
    <w:rsid w:val="00C77B0F"/>
    <w:rsid w:val="00C77CAE"/>
    <w:rsid w:val="00C80E84"/>
    <w:rsid w:val="00C80FD3"/>
    <w:rsid w:val="00C818CD"/>
    <w:rsid w:val="00C825D6"/>
    <w:rsid w:val="00C839CC"/>
    <w:rsid w:val="00C83ACB"/>
    <w:rsid w:val="00C85FF4"/>
    <w:rsid w:val="00C8668A"/>
    <w:rsid w:val="00C86C9E"/>
    <w:rsid w:val="00C86EC1"/>
    <w:rsid w:val="00C8768A"/>
    <w:rsid w:val="00C9102C"/>
    <w:rsid w:val="00C911C7"/>
    <w:rsid w:val="00C913A7"/>
    <w:rsid w:val="00C92515"/>
    <w:rsid w:val="00C938F5"/>
    <w:rsid w:val="00C944C9"/>
    <w:rsid w:val="00C9470E"/>
    <w:rsid w:val="00C956B0"/>
    <w:rsid w:val="00C96EDB"/>
    <w:rsid w:val="00C96F0C"/>
    <w:rsid w:val="00CA0404"/>
    <w:rsid w:val="00CA16CB"/>
    <w:rsid w:val="00CA1981"/>
    <w:rsid w:val="00CA19BF"/>
    <w:rsid w:val="00CA1C3C"/>
    <w:rsid w:val="00CA1D2E"/>
    <w:rsid w:val="00CA2BD5"/>
    <w:rsid w:val="00CA331A"/>
    <w:rsid w:val="00CA3362"/>
    <w:rsid w:val="00CA4B1D"/>
    <w:rsid w:val="00CA599D"/>
    <w:rsid w:val="00CA6E9E"/>
    <w:rsid w:val="00CA707A"/>
    <w:rsid w:val="00CA7D87"/>
    <w:rsid w:val="00CB082F"/>
    <w:rsid w:val="00CB0E91"/>
    <w:rsid w:val="00CB1037"/>
    <w:rsid w:val="00CB19AE"/>
    <w:rsid w:val="00CB3950"/>
    <w:rsid w:val="00CB4A30"/>
    <w:rsid w:val="00CB4DCF"/>
    <w:rsid w:val="00CB4DDF"/>
    <w:rsid w:val="00CB4F7F"/>
    <w:rsid w:val="00CB70B5"/>
    <w:rsid w:val="00CB727C"/>
    <w:rsid w:val="00CB77C9"/>
    <w:rsid w:val="00CC0BA5"/>
    <w:rsid w:val="00CC0C4C"/>
    <w:rsid w:val="00CC1DA6"/>
    <w:rsid w:val="00CC253E"/>
    <w:rsid w:val="00CC263F"/>
    <w:rsid w:val="00CC3E69"/>
    <w:rsid w:val="00CC4E1B"/>
    <w:rsid w:val="00CC5B00"/>
    <w:rsid w:val="00CC6144"/>
    <w:rsid w:val="00CC6308"/>
    <w:rsid w:val="00CC72DA"/>
    <w:rsid w:val="00CC7582"/>
    <w:rsid w:val="00CD0CE4"/>
    <w:rsid w:val="00CD118F"/>
    <w:rsid w:val="00CD18E1"/>
    <w:rsid w:val="00CD216E"/>
    <w:rsid w:val="00CD23DC"/>
    <w:rsid w:val="00CD2C31"/>
    <w:rsid w:val="00CD2EBB"/>
    <w:rsid w:val="00CD2F59"/>
    <w:rsid w:val="00CD36D2"/>
    <w:rsid w:val="00CD6155"/>
    <w:rsid w:val="00CD64C8"/>
    <w:rsid w:val="00CD68E7"/>
    <w:rsid w:val="00CD7B6D"/>
    <w:rsid w:val="00CE0886"/>
    <w:rsid w:val="00CE1F95"/>
    <w:rsid w:val="00CE2B10"/>
    <w:rsid w:val="00CE37D5"/>
    <w:rsid w:val="00CE4314"/>
    <w:rsid w:val="00CE444C"/>
    <w:rsid w:val="00CE4B7E"/>
    <w:rsid w:val="00CE4FE4"/>
    <w:rsid w:val="00CE4FF9"/>
    <w:rsid w:val="00CE59E5"/>
    <w:rsid w:val="00CE6932"/>
    <w:rsid w:val="00CE7BE3"/>
    <w:rsid w:val="00CF0783"/>
    <w:rsid w:val="00CF0D9A"/>
    <w:rsid w:val="00CF13A9"/>
    <w:rsid w:val="00CF197D"/>
    <w:rsid w:val="00CF2438"/>
    <w:rsid w:val="00CF3D8B"/>
    <w:rsid w:val="00CF3ED9"/>
    <w:rsid w:val="00CF3FD5"/>
    <w:rsid w:val="00CF416E"/>
    <w:rsid w:val="00CF4D1B"/>
    <w:rsid w:val="00CF6475"/>
    <w:rsid w:val="00CF69C4"/>
    <w:rsid w:val="00CF6CC9"/>
    <w:rsid w:val="00CF6D08"/>
    <w:rsid w:val="00CF6DB9"/>
    <w:rsid w:val="00CF7810"/>
    <w:rsid w:val="00CF7D4D"/>
    <w:rsid w:val="00D00115"/>
    <w:rsid w:val="00D00F12"/>
    <w:rsid w:val="00D0107D"/>
    <w:rsid w:val="00D016FB"/>
    <w:rsid w:val="00D033FF"/>
    <w:rsid w:val="00D0437E"/>
    <w:rsid w:val="00D04652"/>
    <w:rsid w:val="00D05204"/>
    <w:rsid w:val="00D05D05"/>
    <w:rsid w:val="00D06856"/>
    <w:rsid w:val="00D070AD"/>
    <w:rsid w:val="00D074AA"/>
    <w:rsid w:val="00D07F9E"/>
    <w:rsid w:val="00D10A21"/>
    <w:rsid w:val="00D10E6F"/>
    <w:rsid w:val="00D129A8"/>
    <w:rsid w:val="00D141A4"/>
    <w:rsid w:val="00D14FED"/>
    <w:rsid w:val="00D15D95"/>
    <w:rsid w:val="00D17B39"/>
    <w:rsid w:val="00D209E7"/>
    <w:rsid w:val="00D212DA"/>
    <w:rsid w:val="00D217BD"/>
    <w:rsid w:val="00D218A8"/>
    <w:rsid w:val="00D22074"/>
    <w:rsid w:val="00D246A8"/>
    <w:rsid w:val="00D24A7F"/>
    <w:rsid w:val="00D25A2B"/>
    <w:rsid w:val="00D25AAB"/>
    <w:rsid w:val="00D25C69"/>
    <w:rsid w:val="00D26474"/>
    <w:rsid w:val="00D266B9"/>
    <w:rsid w:val="00D27499"/>
    <w:rsid w:val="00D275C1"/>
    <w:rsid w:val="00D27FC0"/>
    <w:rsid w:val="00D31491"/>
    <w:rsid w:val="00D31F28"/>
    <w:rsid w:val="00D3299A"/>
    <w:rsid w:val="00D32A1E"/>
    <w:rsid w:val="00D32CC4"/>
    <w:rsid w:val="00D333E9"/>
    <w:rsid w:val="00D344E5"/>
    <w:rsid w:val="00D34F8B"/>
    <w:rsid w:val="00D36609"/>
    <w:rsid w:val="00D3670A"/>
    <w:rsid w:val="00D3698C"/>
    <w:rsid w:val="00D40ACA"/>
    <w:rsid w:val="00D4116F"/>
    <w:rsid w:val="00D41A81"/>
    <w:rsid w:val="00D426BD"/>
    <w:rsid w:val="00D450DE"/>
    <w:rsid w:val="00D460F1"/>
    <w:rsid w:val="00D50A3A"/>
    <w:rsid w:val="00D52125"/>
    <w:rsid w:val="00D5214D"/>
    <w:rsid w:val="00D5232E"/>
    <w:rsid w:val="00D525A6"/>
    <w:rsid w:val="00D52CE1"/>
    <w:rsid w:val="00D534A2"/>
    <w:rsid w:val="00D53BBB"/>
    <w:rsid w:val="00D54456"/>
    <w:rsid w:val="00D54A2B"/>
    <w:rsid w:val="00D54E90"/>
    <w:rsid w:val="00D553C0"/>
    <w:rsid w:val="00D55A35"/>
    <w:rsid w:val="00D578DA"/>
    <w:rsid w:val="00D60ABB"/>
    <w:rsid w:val="00D60EA3"/>
    <w:rsid w:val="00D61107"/>
    <w:rsid w:val="00D63E1A"/>
    <w:rsid w:val="00D63E8D"/>
    <w:rsid w:val="00D64115"/>
    <w:rsid w:val="00D64945"/>
    <w:rsid w:val="00D64A40"/>
    <w:rsid w:val="00D65C44"/>
    <w:rsid w:val="00D65EB8"/>
    <w:rsid w:val="00D66D71"/>
    <w:rsid w:val="00D66E8E"/>
    <w:rsid w:val="00D679AF"/>
    <w:rsid w:val="00D72912"/>
    <w:rsid w:val="00D72C80"/>
    <w:rsid w:val="00D72E08"/>
    <w:rsid w:val="00D73750"/>
    <w:rsid w:val="00D73C59"/>
    <w:rsid w:val="00D755F7"/>
    <w:rsid w:val="00D759F1"/>
    <w:rsid w:val="00D7673E"/>
    <w:rsid w:val="00D767EE"/>
    <w:rsid w:val="00D76E10"/>
    <w:rsid w:val="00D80A68"/>
    <w:rsid w:val="00D80E75"/>
    <w:rsid w:val="00D813D3"/>
    <w:rsid w:val="00D82674"/>
    <w:rsid w:val="00D83ED0"/>
    <w:rsid w:val="00D9011C"/>
    <w:rsid w:val="00D91794"/>
    <w:rsid w:val="00D921C4"/>
    <w:rsid w:val="00D92661"/>
    <w:rsid w:val="00D92A37"/>
    <w:rsid w:val="00D93006"/>
    <w:rsid w:val="00D93946"/>
    <w:rsid w:val="00D94552"/>
    <w:rsid w:val="00D95591"/>
    <w:rsid w:val="00D96F3A"/>
    <w:rsid w:val="00DA0DCB"/>
    <w:rsid w:val="00DA1002"/>
    <w:rsid w:val="00DA1EDA"/>
    <w:rsid w:val="00DA2404"/>
    <w:rsid w:val="00DA2933"/>
    <w:rsid w:val="00DA2D24"/>
    <w:rsid w:val="00DA3E2B"/>
    <w:rsid w:val="00DA4984"/>
    <w:rsid w:val="00DA4CE2"/>
    <w:rsid w:val="00DA5163"/>
    <w:rsid w:val="00DA7E60"/>
    <w:rsid w:val="00DB236A"/>
    <w:rsid w:val="00DB3C3D"/>
    <w:rsid w:val="00DB6059"/>
    <w:rsid w:val="00DC0DA9"/>
    <w:rsid w:val="00DC0F4F"/>
    <w:rsid w:val="00DC0F92"/>
    <w:rsid w:val="00DC11BA"/>
    <w:rsid w:val="00DC2767"/>
    <w:rsid w:val="00DC3AA7"/>
    <w:rsid w:val="00DC4098"/>
    <w:rsid w:val="00DC4DCA"/>
    <w:rsid w:val="00DC7115"/>
    <w:rsid w:val="00DC796C"/>
    <w:rsid w:val="00DC7A3A"/>
    <w:rsid w:val="00DD01FF"/>
    <w:rsid w:val="00DD0697"/>
    <w:rsid w:val="00DD0794"/>
    <w:rsid w:val="00DD0EFF"/>
    <w:rsid w:val="00DD1E64"/>
    <w:rsid w:val="00DD2D6F"/>
    <w:rsid w:val="00DD385D"/>
    <w:rsid w:val="00DD4B01"/>
    <w:rsid w:val="00DD4B53"/>
    <w:rsid w:val="00DD5460"/>
    <w:rsid w:val="00DD54CD"/>
    <w:rsid w:val="00DD67AA"/>
    <w:rsid w:val="00DD6CE3"/>
    <w:rsid w:val="00DD7816"/>
    <w:rsid w:val="00DE0132"/>
    <w:rsid w:val="00DE017D"/>
    <w:rsid w:val="00DE149E"/>
    <w:rsid w:val="00DE15BC"/>
    <w:rsid w:val="00DE19D1"/>
    <w:rsid w:val="00DE31AB"/>
    <w:rsid w:val="00DE3F52"/>
    <w:rsid w:val="00DE44A7"/>
    <w:rsid w:val="00DE4D1A"/>
    <w:rsid w:val="00DE5632"/>
    <w:rsid w:val="00DE631D"/>
    <w:rsid w:val="00DE6424"/>
    <w:rsid w:val="00DF07DB"/>
    <w:rsid w:val="00DF0F3B"/>
    <w:rsid w:val="00DF1884"/>
    <w:rsid w:val="00DF1DE2"/>
    <w:rsid w:val="00DF3706"/>
    <w:rsid w:val="00DF42CE"/>
    <w:rsid w:val="00DF5729"/>
    <w:rsid w:val="00DF656A"/>
    <w:rsid w:val="00E0010F"/>
    <w:rsid w:val="00E0040C"/>
    <w:rsid w:val="00E004DE"/>
    <w:rsid w:val="00E005B4"/>
    <w:rsid w:val="00E00D0D"/>
    <w:rsid w:val="00E00FA2"/>
    <w:rsid w:val="00E029F2"/>
    <w:rsid w:val="00E046D0"/>
    <w:rsid w:val="00E04CCB"/>
    <w:rsid w:val="00E07143"/>
    <w:rsid w:val="00E10214"/>
    <w:rsid w:val="00E103FC"/>
    <w:rsid w:val="00E11D2D"/>
    <w:rsid w:val="00E14511"/>
    <w:rsid w:val="00E14659"/>
    <w:rsid w:val="00E14910"/>
    <w:rsid w:val="00E14BE5"/>
    <w:rsid w:val="00E14C9F"/>
    <w:rsid w:val="00E157E6"/>
    <w:rsid w:val="00E1611B"/>
    <w:rsid w:val="00E1619C"/>
    <w:rsid w:val="00E1736A"/>
    <w:rsid w:val="00E20287"/>
    <w:rsid w:val="00E20928"/>
    <w:rsid w:val="00E215EB"/>
    <w:rsid w:val="00E21D30"/>
    <w:rsid w:val="00E22355"/>
    <w:rsid w:val="00E22F27"/>
    <w:rsid w:val="00E23D36"/>
    <w:rsid w:val="00E247AB"/>
    <w:rsid w:val="00E2487C"/>
    <w:rsid w:val="00E24D8B"/>
    <w:rsid w:val="00E25483"/>
    <w:rsid w:val="00E25DDB"/>
    <w:rsid w:val="00E25E6C"/>
    <w:rsid w:val="00E261C6"/>
    <w:rsid w:val="00E306A3"/>
    <w:rsid w:val="00E3098C"/>
    <w:rsid w:val="00E30999"/>
    <w:rsid w:val="00E31C19"/>
    <w:rsid w:val="00E34438"/>
    <w:rsid w:val="00E360CE"/>
    <w:rsid w:val="00E36ADE"/>
    <w:rsid w:val="00E371E6"/>
    <w:rsid w:val="00E372C3"/>
    <w:rsid w:val="00E4093C"/>
    <w:rsid w:val="00E41297"/>
    <w:rsid w:val="00E413B7"/>
    <w:rsid w:val="00E41875"/>
    <w:rsid w:val="00E41B40"/>
    <w:rsid w:val="00E4247E"/>
    <w:rsid w:val="00E42D15"/>
    <w:rsid w:val="00E42EC5"/>
    <w:rsid w:val="00E44E16"/>
    <w:rsid w:val="00E4656A"/>
    <w:rsid w:val="00E46871"/>
    <w:rsid w:val="00E46A09"/>
    <w:rsid w:val="00E46C1D"/>
    <w:rsid w:val="00E47443"/>
    <w:rsid w:val="00E47B5C"/>
    <w:rsid w:val="00E502C9"/>
    <w:rsid w:val="00E53BA2"/>
    <w:rsid w:val="00E5463E"/>
    <w:rsid w:val="00E55306"/>
    <w:rsid w:val="00E55AB8"/>
    <w:rsid w:val="00E55D16"/>
    <w:rsid w:val="00E5681A"/>
    <w:rsid w:val="00E56E61"/>
    <w:rsid w:val="00E57D19"/>
    <w:rsid w:val="00E60208"/>
    <w:rsid w:val="00E60F19"/>
    <w:rsid w:val="00E611C1"/>
    <w:rsid w:val="00E623BE"/>
    <w:rsid w:val="00E62EF7"/>
    <w:rsid w:val="00E63E85"/>
    <w:rsid w:val="00E65D02"/>
    <w:rsid w:val="00E65E74"/>
    <w:rsid w:val="00E65EF2"/>
    <w:rsid w:val="00E66B19"/>
    <w:rsid w:val="00E67A94"/>
    <w:rsid w:val="00E7072C"/>
    <w:rsid w:val="00E70E37"/>
    <w:rsid w:val="00E71DFA"/>
    <w:rsid w:val="00E7255D"/>
    <w:rsid w:val="00E72891"/>
    <w:rsid w:val="00E75B12"/>
    <w:rsid w:val="00E75F83"/>
    <w:rsid w:val="00E76801"/>
    <w:rsid w:val="00E76C39"/>
    <w:rsid w:val="00E77110"/>
    <w:rsid w:val="00E77A98"/>
    <w:rsid w:val="00E77DEF"/>
    <w:rsid w:val="00E77E44"/>
    <w:rsid w:val="00E80930"/>
    <w:rsid w:val="00E81C9D"/>
    <w:rsid w:val="00E821D9"/>
    <w:rsid w:val="00E82C4E"/>
    <w:rsid w:val="00E83399"/>
    <w:rsid w:val="00E8410E"/>
    <w:rsid w:val="00E843B1"/>
    <w:rsid w:val="00E850F1"/>
    <w:rsid w:val="00E8524D"/>
    <w:rsid w:val="00E85502"/>
    <w:rsid w:val="00E855FD"/>
    <w:rsid w:val="00E86423"/>
    <w:rsid w:val="00E86F40"/>
    <w:rsid w:val="00E8712A"/>
    <w:rsid w:val="00E8724D"/>
    <w:rsid w:val="00E87737"/>
    <w:rsid w:val="00E90112"/>
    <w:rsid w:val="00E909C8"/>
    <w:rsid w:val="00E9108C"/>
    <w:rsid w:val="00E91645"/>
    <w:rsid w:val="00E9251C"/>
    <w:rsid w:val="00E927B9"/>
    <w:rsid w:val="00E927EC"/>
    <w:rsid w:val="00E94118"/>
    <w:rsid w:val="00E94383"/>
    <w:rsid w:val="00E96DA1"/>
    <w:rsid w:val="00E96E83"/>
    <w:rsid w:val="00EA014D"/>
    <w:rsid w:val="00EA0DD3"/>
    <w:rsid w:val="00EA141B"/>
    <w:rsid w:val="00EA47D3"/>
    <w:rsid w:val="00EA56F2"/>
    <w:rsid w:val="00EA57EC"/>
    <w:rsid w:val="00EA5F8E"/>
    <w:rsid w:val="00EA6803"/>
    <w:rsid w:val="00EA76D0"/>
    <w:rsid w:val="00EB08BD"/>
    <w:rsid w:val="00EB26D8"/>
    <w:rsid w:val="00EB3F86"/>
    <w:rsid w:val="00EB460C"/>
    <w:rsid w:val="00EB5095"/>
    <w:rsid w:val="00EB6C52"/>
    <w:rsid w:val="00EB7DB0"/>
    <w:rsid w:val="00EC0709"/>
    <w:rsid w:val="00EC08B0"/>
    <w:rsid w:val="00EC15E9"/>
    <w:rsid w:val="00EC2F8C"/>
    <w:rsid w:val="00EC4B2C"/>
    <w:rsid w:val="00EC57D5"/>
    <w:rsid w:val="00EC5F3B"/>
    <w:rsid w:val="00EC5F99"/>
    <w:rsid w:val="00EC67D9"/>
    <w:rsid w:val="00EC6AE5"/>
    <w:rsid w:val="00EC71B8"/>
    <w:rsid w:val="00EC79CC"/>
    <w:rsid w:val="00EC7FD7"/>
    <w:rsid w:val="00ED0D87"/>
    <w:rsid w:val="00ED0E7F"/>
    <w:rsid w:val="00ED19AE"/>
    <w:rsid w:val="00ED2DEE"/>
    <w:rsid w:val="00ED3DFC"/>
    <w:rsid w:val="00ED4349"/>
    <w:rsid w:val="00ED46F4"/>
    <w:rsid w:val="00ED4C1E"/>
    <w:rsid w:val="00ED4E7B"/>
    <w:rsid w:val="00ED5697"/>
    <w:rsid w:val="00ED5CF7"/>
    <w:rsid w:val="00ED6B23"/>
    <w:rsid w:val="00ED6CE0"/>
    <w:rsid w:val="00ED7A2F"/>
    <w:rsid w:val="00EE1DCE"/>
    <w:rsid w:val="00EE2CBC"/>
    <w:rsid w:val="00EE444E"/>
    <w:rsid w:val="00EE4D71"/>
    <w:rsid w:val="00EE58EC"/>
    <w:rsid w:val="00EE61AC"/>
    <w:rsid w:val="00EE6D14"/>
    <w:rsid w:val="00EE7095"/>
    <w:rsid w:val="00EE755E"/>
    <w:rsid w:val="00EF04F8"/>
    <w:rsid w:val="00EF0EA6"/>
    <w:rsid w:val="00EF1275"/>
    <w:rsid w:val="00EF1AEA"/>
    <w:rsid w:val="00EF36C9"/>
    <w:rsid w:val="00EF3FBA"/>
    <w:rsid w:val="00EF4CDE"/>
    <w:rsid w:val="00EF4F62"/>
    <w:rsid w:val="00EF510E"/>
    <w:rsid w:val="00EF59DC"/>
    <w:rsid w:val="00EF6224"/>
    <w:rsid w:val="00EF6C84"/>
    <w:rsid w:val="00EF6E4F"/>
    <w:rsid w:val="00EF777D"/>
    <w:rsid w:val="00EF799B"/>
    <w:rsid w:val="00F00461"/>
    <w:rsid w:val="00F00F29"/>
    <w:rsid w:val="00F01857"/>
    <w:rsid w:val="00F01EFE"/>
    <w:rsid w:val="00F024A8"/>
    <w:rsid w:val="00F027D6"/>
    <w:rsid w:val="00F02D1A"/>
    <w:rsid w:val="00F039CE"/>
    <w:rsid w:val="00F03B09"/>
    <w:rsid w:val="00F04222"/>
    <w:rsid w:val="00F04BB3"/>
    <w:rsid w:val="00F05090"/>
    <w:rsid w:val="00F05BA5"/>
    <w:rsid w:val="00F066C7"/>
    <w:rsid w:val="00F06DC8"/>
    <w:rsid w:val="00F06F3C"/>
    <w:rsid w:val="00F07064"/>
    <w:rsid w:val="00F102F4"/>
    <w:rsid w:val="00F10E88"/>
    <w:rsid w:val="00F1167B"/>
    <w:rsid w:val="00F11E5A"/>
    <w:rsid w:val="00F11EDE"/>
    <w:rsid w:val="00F134AE"/>
    <w:rsid w:val="00F13AD5"/>
    <w:rsid w:val="00F14201"/>
    <w:rsid w:val="00F142C5"/>
    <w:rsid w:val="00F14D2E"/>
    <w:rsid w:val="00F1763A"/>
    <w:rsid w:val="00F178B0"/>
    <w:rsid w:val="00F20775"/>
    <w:rsid w:val="00F20918"/>
    <w:rsid w:val="00F21351"/>
    <w:rsid w:val="00F22BFE"/>
    <w:rsid w:val="00F22C82"/>
    <w:rsid w:val="00F2315B"/>
    <w:rsid w:val="00F24769"/>
    <w:rsid w:val="00F24FB3"/>
    <w:rsid w:val="00F25748"/>
    <w:rsid w:val="00F3005A"/>
    <w:rsid w:val="00F30292"/>
    <w:rsid w:val="00F3169A"/>
    <w:rsid w:val="00F31E7B"/>
    <w:rsid w:val="00F32A32"/>
    <w:rsid w:val="00F32A9A"/>
    <w:rsid w:val="00F32C1C"/>
    <w:rsid w:val="00F32FCD"/>
    <w:rsid w:val="00F33905"/>
    <w:rsid w:val="00F33FDA"/>
    <w:rsid w:val="00F35996"/>
    <w:rsid w:val="00F37BD3"/>
    <w:rsid w:val="00F40985"/>
    <w:rsid w:val="00F40D9A"/>
    <w:rsid w:val="00F41BEF"/>
    <w:rsid w:val="00F41D44"/>
    <w:rsid w:val="00F42AAF"/>
    <w:rsid w:val="00F42B0E"/>
    <w:rsid w:val="00F42B2A"/>
    <w:rsid w:val="00F42C86"/>
    <w:rsid w:val="00F431B6"/>
    <w:rsid w:val="00F4346E"/>
    <w:rsid w:val="00F44C04"/>
    <w:rsid w:val="00F44EF8"/>
    <w:rsid w:val="00F450F3"/>
    <w:rsid w:val="00F45258"/>
    <w:rsid w:val="00F46249"/>
    <w:rsid w:val="00F4656A"/>
    <w:rsid w:val="00F46AA5"/>
    <w:rsid w:val="00F46C1B"/>
    <w:rsid w:val="00F472B0"/>
    <w:rsid w:val="00F5031D"/>
    <w:rsid w:val="00F50495"/>
    <w:rsid w:val="00F5108A"/>
    <w:rsid w:val="00F510AE"/>
    <w:rsid w:val="00F512C7"/>
    <w:rsid w:val="00F51BB5"/>
    <w:rsid w:val="00F51C39"/>
    <w:rsid w:val="00F51C40"/>
    <w:rsid w:val="00F523B3"/>
    <w:rsid w:val="00F523F9"/>
    <w:rsid w:val="00F5319C"/>
    <w:rsid w:val="00F53292"/>
    <w:rsid w:val="00F54277"/>
    <w:rsid w:val="00F5427C"/>
    <w:rsid w:val="00F542B0"/>
    <w:rsid w:val="00F5455D"/>
    <w:rsid w:val="00F54BDB"/>
    <w:rsid w:val="00F56691"/>
    <w:rsid w:val="00F5722B"/>
    <w:rsid w:val="00F60168"/>
    <w:rsid w:val="00F609C3"/>
    <w:rsid w:val="00F61021"/>
    <w:rsid w:val="00F61D5A"/>
    <w:rsid w:val="00F61EB1"/>
    <w:rsid w:val="00F620EC"/>
    <w:rsid w:val="00F629DA"/>
    <w:rsid w:val="00F638C8"/>
    <w:rsid w:val="00F64C93"/>
    <w:rsid w:val="00F6556B"/>
    <w:rsid w:val="00F66AB2"/>
    <w:rsid w:val="00F67BED"/>
    <w:rsid w:val="00F70938"/>
    <w:rsid w:val="00F71713"/>
    <w:rsid w:val="00F71A4B"/>
    <w:rsid w:val="00F73131"/>
    <w:rsid w:val="00F7339B"/>
    <w:rsid w:val="00F7355D"/>
    <w:rsid w:val="00F73BCF"/>
    <w:rsid w:val="00F73D64"/>
    <w:rsid w:val="00F74424"/>
    <w:rsid w:val="00F75788"/>
    <w:rsid w:val="00F75D1B"/>
    <w:rsid w:val="00F76810"/>
    <w:rsid w:val="00F76AD9"/>
    <w:rsid w:val="00F76E70"/>
    <w:rsid w:val="00F8024D"/>
    <w:rsid w:val="00F804C3"/>
    <w:rsid w:val="00F80E5A"/>
    <w:rsid w:val="00F815BB"/>
    <w:rsid w:val="00F826F9"/>
    <w:rsid w:val="00F82C4A"/>
    <w:rsid w:val="00F82EA8"/>
    <w:rsid w:val="00F8341C"/>
    <w:rsid w:val="00F83E44"/>
    <w:rsid w:val="00F83F42"/>
    <w:rsid w:val="00F84A6F"/>
    <w:rsid w:val="00F84D2A"/>
    <w:rsid w:val="00F84D49"/>
    <w:rsid w:val="00F84F8E"/>
    <w:rsid w:val="00F85228"/>
    <w:rsid w:val="00F858F3"/>
    <w:rsid w:val="00F86A71"/>
    <w:rsid w:val="00F86F97"/>
    <w:rsid w:val="00F87D8A"/>
    <w:rsid w:val="00F90E76"/>
    <w:rsid w:val="00F911C5"/>
    <w:rsid w:val="00F91EAC"/>
    <w:rsid w:val="00F93F78"/>
    <w:rsid w:val="00F940D8"/>
    <w:rsid w:val="00F942CE"/>
    <w:rsid w:val="00F95474"/>
    <w:rsid w:val="00F95618"/>
    <w:rsid w:val="00F9597B"/>
    <w:rsid w:val="00F95C94"/>
    <w:rsid w:val="00F95D40"/>
    <w:rsid w:val="00F969F5"/>
    <w:rsid w:val="00F97A6C"/>
    <w:rsid w:val="00FA017D"/>
    <w:rsid w:val="00FA0D0E"/>
    <w:rsid w:val="00FA1175"/>
    <w:rsid w:val="00FA1905"/>
    <w:rsid w:val="00FA1EE9"/>
    <w:rsid w:val="00FA2074"/>
    <w:rsid w:val="00FA2212"/>
    <w:rsid w:val="00FA24BA"/>
    <w:rsid w:val="00FA2648"/>
    <w:rsid w:val="00FA2A7F"/>
    <w:rsid w:val="00FA2C59"/>
    <w:rsid w:val="00FA442F"/>
    <w:rsid w:val="00FA4A35"/>
    <w:rsid w:val="00FA52BF"/>
    <w:rsid w:val="00FA6970"/>
    <w:rsid w:val="00FA6D13"/>
    <w:rsid w:val="00FB07D0"/>
    <w:rsid w:val="00FB0926"/>
    <w:rsid w:val="00FB0F3C"/>
    <w:rsid w:val="00FB1850"/>
    <w:rsid w:val="00FB2EB0"/>
    <w:rsid w:val="00FB3062"/>
    <w:rsid w:val="00FB33B0"/>
    <w:rsid w:val="00FB3EDD"/>
    <w:rsid w:val="00FB4B64"/>
    <w:rsid w:val="00FB559A"/>
    <w:rsid w:val="00FB684F"/>
    <w:rsid w:val="00FB756C"/>
    <w:rsid w:val="00FB76C3"/>
    <w:rsid w:val="00FB7BC3"/>
    <w:rsid w:val="00FC0691"/>
    <w:rsid w:val="00FC078D"/>
    <w:rsid w:val="00FC0819"/>
    <w:rsid w:val="00FC1325"/>
    <w:rsid w:val="00FC150E"/>
    <w:rsid w:val="00FC185A"/>
    <w:rsid w:val="00FC19FC"/>
    <w:rsid w:val="00FC2308"/>
    <w:rsid w:val="00FC27C4"/>
    <w:rsid w:val="00FC2A11"/>
    <w:rsid w:val="00FC2DC2"/>
    <w:rsid w:val="00FC2ECD"/>
    <w:rsid w:val="00FC30C6"/>
    <w:rsid w:val="00FC3244"/>
    <w:rsid w:val="00FC46FF"/>
    <w:rsid w:val="00FC4C84"/>
    <w:rsid w:val="00FC5FBB"/>
    <w:rsid w:val="00FC6326"/>
    <w:rsid w:val="00FC6B42"/>
    <w:rsid w:val="00FC7A0F"/>
    <w:rsid w:val="00FC7AC0"/>
    <w:rsid w:val="00FC7B00"/>
    <w:rsid w:val="00FC7EF5"/>
    <w:rsid w:val="00FD02DC"/>
    <w:rsid w:val="00FD0D5E"/>
    <w:rsid w:val="00FD205A"/>
    <w:rsid w:val="00FD31C7"/>
    <w:rsid w:val="00FD540D"/>
    <w:rsid w:val="00FD5A7B"/>
    <w:rsid w:val="00FD5BB4"/>
    <w:rsid w:val="00FD60FE"/>
    <w:rsid w:val="00FD6981"/>
    <w:rsid w:val="00FD6E27"/>
    <w:rsid w:val="00FD7C6E"/>
    <w:rsid w:val="00FE0588"/>
    <w:rsid w:val="00FE2372"/>
    <w:rsid w:val="00FE2EE4"/>
    <w:rsid w:val="00FE3297"/>
    <w:rsid w:val="00FE3491"/>
    <w:rsid w:val="00FE38D3"/>
    <w:rsid w:val="00FE4713"/>
    <w:rsid w:val="00FE4719"/>
    <w:rsid w:val="00FE4A21"/>
    <w:rsid w:val="00FE6D74"/>
    <w:rsid w:val="00FF00CC"/>
    <w:rsid w:val="00FF11E6"/>
    <w:rsid w:val="00FF1264"/>
    <w:rsid w:val="00FF180A"/>
    <w:rsid w:val="00FF2853"/>
    <w:rsid w:val="00FF33FA"/>
    <w:rsid w:val="00FF3838"/>
    <w:rsid w:val="00FF44CB"/>
    <w:rsid w:val="00FF48EF"/>
    <w:rsid w:val="00FF5A40"/>
    <w:rsid w:val="00FF66DF"/>
    <w:rsid w:val="00F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CD2523-4D1B-4D6A-AE3F-38E31B3CC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0E3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660F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466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9214</Words>
  <Characters>5253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User</cp:lastModifiedBy>
  <cp:revision>5</cp:revision>
  <cp:lastPrinted>2016-11-27T14:58:00Z</cp:lastPrinted>
  <dcterms:created xsi:type="dcterms:W3CDTF">2016-11-27T14:58:00Z</dcterms:created>
  <dcterms:modified xsi:type="dcterms:W3CDTF">2016-12-12T14:46:00Z</dcterms:modified>
</cp:coreProperties>
</file>