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Духовний</w:t>
      </w:r>
      <w:proofErr w:type="spellEnd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розвиток</w:t>
      </w:r>
      <w:proofErr w:type="spellEnd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дошкільників</w:t>
      </w:r>
      <w:proofErr w:type="spellEnd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через </w:t>
      </w:r>
      <w:proofErr w:type="spellStart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музичний</w:t>
      </w:r>
      <w:proofErr w:type="spellEnd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A6BC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вплив</w:t>
      </w:r>
      <w:proofErr w:type="spellEnd"/>
    </w:p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A6BCA">
        <w:rPr>
          <w:rFonts w:ascii="Times New Roman" w:eastAsia="Calibri" w:hAnsi="Times New Roman" w:cs="Times New Roman"/>
          <w:sz w:val="28"/>
          <w:szCs w:val="28"/>
        </w:rPr>
        <w:t>Час, у якому ми живемо, справедливо називають складним та поворотним, дефіцитним на добро, вихованість, культуру, духовність. Причин такого становища багато</w:t>
      </w:r>
      <w:r w:rsidR="00177DDF" w:rsidRPr="003A6B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7DDF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т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ому проблема розвитку духовної культури суспільства</w:t>
      </w:r>
      <w:r w:rsidR="00177DDF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очевидна </w:t>
      </w:r>
      <w:r w:rsidR="00177DDF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і  виникає 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необхідність звернення до мистецтва</w:t>
      </w:r>
      <w:r w:rsidR="00177DDF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,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як до одного з найважливіших засобів розкриття духовного потенціалу особистості, її розвитку.</w:t>
      </w:r>
      <w:r w:rsidR="003A6BCA" w:rsidRPr="003A6BCA">
        <w:rPr>
          <w:rFonts w:ascii="Times New Roman" w:eastAsia="Calibri" w:hAnsi="Times New Roman" w:cs="Times New Roman"/>
          <w:sz w:val="28"/>
          <w:szCs w:val="28"/>
        </w:rPr>
        <w:t xml:space="preserve"> Формування всебічно розвиненої особистості з</w:t>
      </w:r>
      <w:r w:rsidR="003A6BCA" w:rsidRPr="003A6BC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A6BCA" w:rsidRPr="003A6BCA">
        <w:rPr>
          <w:rFonts w:ascii="Times New Roman" w:eastAsia="Calibri" w:hAnsi="Times New Roman" w:cs="Times New Roman"/>
          <w:sz w:val="28"/>
          <w:szCs w:val="28"/>
          <w:lang w:val="ru-RU"/>
        </w:rPr>
        <w:t>духовними</w:t>
      </w:r>
      <w:proofErr w:type="spellEnd"/>
      <w:r w:rsidR="003A6BCA" w:rsidRPr="003A6BC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3A6BCA" w:rsidRPr="003A6BCA">
        <w:rPr>
          <w:rFonts w:ascii="Times New Roman" w:eastAsia="Calibri" w:hAnsi="Times New Roman" w:cs="Times New Roman"/>
          <w:sz w:val="28"/>
          <w:szCs w:val="28"/>
        </w:rPr>
        <w:t xml:space="preserve">цінностями – </w:t>
      </w:r>
      <w:r w:rsidR="003A6BCA" w:rsidRPr="003A6BC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3A6BCA" w:rsidRPr="003A6BCA">
        <w:rPr>
          <w:rFonts w:ascii="Times New Roman" w:eastAsia="Calibri" w:hAnsi="Times New Roman" w:cs="Times New Roman"/>
          <w:sz w:val="28"/>
          <w:szCs w:val="28"/>
        </w:rPr>
        <w:t>головна мета  дошкільного виховання</w:t>
      </w:r>
      <w:r w:rsidR="003A6BCA" w:rsidRPr="003A6BC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3A6BC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3A6BCA">
        <w:rPr>
          <w:rFonts w:ascii="Times New Roman" w:eastAsia="Calibri" w:hAnsi="Times New Roman" w:cs="Times New Roman"/>
          <w:sz w:val="28"/>
          <w:szCs w:val="28"/>
        </w:rPr>
        <w:t>Адже саме в дошкільному в</w:t>
      </w:r>
      <w:r w:rsidR="00BB358C" w:rsidRPr="003A6BCA">
        <w:rPr>
          <w:rFonts w:ascii="Times New Roman" w:eastAsia="Calibri" w:hAnsi="Times New Roman" w:cs="Times New Roman"/>
          <w:sz w:val="28"/>
          <w:szCs w:val="28"/>
        </w:rPr>
        <w:t xml:space="preserve">іці формуються духовні почуття та </w:t>
      </w:r>
      <w:r w:rsidRPr="003A6BCA">
        <w:rPr>
          <w:rFonts w:ascii="Times New Roman" w:eastAsia="Calibri" w:hAnsi="Times New Roman" w:cs="Times New Roman"/>
          <w:sz w:val="28"/>
          <w:szCs w:val="28"/>
        </w:rPr>
        <w:t>духовно-моральні звички</w:t>
      </w:r>
      <w:r w:rsidR="003A6BCA" w:rsidRPr="003A6BCA">
        <w:rPr>
          <w:rFonts w:ascii="Times New Roman" w:eastAsia="Calibri" w:hAnsi="Times New Roman" w:cs="Times New Roman"/>
          <w:sz w:val="28"/>
          <w:szCs w:val="28"/>
        </w:rPr>
        <w:t>,</w:t>
      </w:r>
      <w:r w:rsidR="003A6BCA" w:rsidRPr="003A6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6BCA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потенціальні можливості для формування вищих моральних почуттів, до яких і відноситься почуття патріотизму.</w:t>
      </w:r>
    </w:p>
    <w:p w:rsidR="009105EF" w:rsidRPr="003A6BCA" w:rsidRDefault="00611323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 духовному </w:t>
      </w:r>
      <w:r w:rsidR="009105EF"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вихованні дітей дошкільного віку використовують різні джерела: </w:t>
      </w:r>
    </w:p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а) твори образотворчого мистецтв</w:t>
      </w:r>
      <w:r w:rsidR="00C36768" w:rsidRPr="00C36768">
        <w:rPr>
          <w:rFonts w:ascii="Verdana" w:eastAsia="+mn-ea" w:hAnsi="Verdana" w:cs="+mn-cs"/>
          <w:color w:val="000000"/>
          <w:kern w:val="24"/>
          <w:sz w:val="36"/>
          <w:szCs w:val="36"/>
        </w:rPr>
        <w:t xml:space="preserve"> 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(розглядання картини, яка відображає життя людей, тварин 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 дитини розвивається  сприйняття, 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фантазія) 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 музику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81A2B" w:rsidRP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яка, 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за 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допомогою мелодій, інтонацій, тембру, впливає на емоційно-почуттєву сферу дитини, на її поведінку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11323" w:rsidRPr="00C36768" w:rsidRDefault="009105EF" w:rsidP="00C367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в) художню літературу</w:t>
      </w:r>
    </w:p>
    <w:p w:rsidR="008757D4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 те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атр, кіно, телебачення, 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цирк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 </w:t>
      </w:r>
      <w:r w:rsidR="00981A2B" w:rsidRP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інність їх у тому, </w:t>
      </w:r>
      <w:r w:rsidR="00981A2B" w:rsidRP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що 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вони об’єднують у собі елементи багатьох видів мистецтв (літератури, музики, образотворчого мистецтва, танцю тощо).</w:t>
      </w:r>
    </w:p>
    <w:p w:rsidR="008757D4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ґ) поведінку і діяльність дітей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981A2B" w:rsidRP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ідні вчинки дітей, успіхи в різних видах діяльності повинні стати предметом обговорення з естетичних позицій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757D4" w:rsidRPr="00981A2B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д) природу</w:t>
      </w:r>
      <w:r w:rsidR="00C36768" w:rsidRP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її красу в розмаїтті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гармонії барв, звуків, форм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)</w:t>
      </w:r>
    </w:p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е) факти і події суспільного життя</w:t>
      </w:r>
      <w:r w:rsid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г</w:t>
      </w:r>
      <w:proofErr w:type="spellStart"/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ероїчні</w:t>
      </w:r>
      <w:proofErr w:type="spellEnd"/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вчинки людей, 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духовне багатство, моральна чистота повинні бути предметом обговорення з дошк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ільниками</w:t>
      </w:r>
      <w:r w:rsidR="00C3676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757D4" w:rsidRPr="00981A2B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є) оформлення побуту</w:t>
      </w:r>
      <w:r w:rsidR="00C36768" w:rsidRPr="0038505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(залучення дітей до у створенні естетичної обстановки у груповій кімнаті, дошкільному закладі, вдома</w:t>
      </w:r>
      <w:r w:rsidRPr="003A6BC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81A2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).</w:t>
      </w:r>
    </w:p>
    <w:p w:rsidR="003A6BCA" w:rsidRPr="00AA71A0" w:rsidRDefault="003A6BCA" w:rsidP="003A6BC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        </w:t>
      </w:r>
      <w:r w:rsidR="009105EF" w:rsidRPr="003A6BCA">
        <w:rPr>
          <w:rFonts w:ascii="Times New Roman" w:eastAsia="Calibri" w:hAnsi="Times New Roman" w:cs="Times New Roman"/>
          <w:sz w:val="28"/>
          <w:szCs w:val="28"/>
        </w:rPr>
        <w:t xml:space="preserve">Дошкільний вік у сенсі духовного розвитку унікальний і своєрідний. Він закладає основи образного сприймання світу як повного несподіванок і таємниць. Це перші кроки до духовного ідеалу, і при певних умовах вони можуть перетворитися в любов до правди, до краси, до рідного краю. </w:t>
      </w:r>
    </w:p>
    <w:p w:rsidR="009105EF" w:rsidRPr="003A6BCA" w:rsidRDefault="009105EF" w:rsidP="003A6B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BCA">
        <w:rPr>
          <w:rFonts w:ascii="Times New Roman" w:eastAsia="Calibri" w:hAnsi="Times New Roman" w:cs="Times New Roman"/>
          <w:sz w:val="28"/>
          <w:szCs w:val="28"/>
        </w:rPr>
        <w:t xml:space="preserve">Отже, основне </w:t>
      </w:r>
      <w:r w:rsidRPr="003A6BCA">
        <w:rPr>
          <w:rFonts w:ascii="Times New Roman" w:eastAsia="Calibri" w:hAnsi="Times New Roman" w:cs="Times New Roman"/>
          <w:b/>
          <w:sz w:val="28"/>
          <w:szCs w:val="28"/>
        </w:rPr>
        <w:t xml:space="preserve">завдання </w:t>
      </w:r>
      <w:r w:rsidR="008757D4" w:rsidRPr="003A6BCA">
        <w:rPr>
          <w:rFonts w:ascii="Times New Roman" w:eastAsia="Calibri" w:hAnsi="Times New Roman" w:cs="Times New Roman"/>
          <w:b/>
          <w:sz w:val="28"/>
          <w:szCs w:val="28"/>
        </w:rPr>
        <w:t xml:space="preserve"> педагогів </w:t>
      </w:r>
      <w:r w:rsidRPr="003A6BCA">
        <w:rPr>
          <w:rFonts w:ascii="Times New Roman" w:eastAsia="Calibri" w:hAnsi="Times New Roman" w:cs="Times New Roman"/>
          <w:sz w:val="28"/>
          <w:szCs w:val="28"/>
        </w:rPr>
        <w:t xml:space="preserve"> залучити дошкільнят до духовних переживань, зробити прагнення дитячих душ щирими, глибокими, різносторонніми. Ці навички формуються у дитини повільно, поступово, їх виховання значною мірою залежить від наполегливості й майстерності педагогів, їхньої уваги до дитини. </w:t>
      </w:r>
    </w:p>
    <w:p w:rsidR="009105EF" w:rsidRPr="003A6BCA" w:rsidRDefault="003A6BCA" w:rsidP="003A6BC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           </w:t>
      </w:r>
      <w:r w:rsidR="009105EF"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Освітня лінія «Дитина у світі культури» Базового компоненту</w:t>
      </w:r>
      <w:r w:rsidR="009105EF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дошкільної освіти орієнтує на естетичне відношення дошкільників до реального світу і миру мистецтва. Навчання припускає ознайомлення дітей з витворами мистецтва, внаслідок чого дитина повинна бути здатною емоційно відгукуватися на прояви естетичного в житті та мистецтві, виражати свої почуття у різних видах мистецької діяльності, визначати власне ставлення до творів мистецтва, діставати задоволення від спілкування з творами мистецтва, від творення прекрасного в житті, природі та мистецтві.</w:t>
      </w:r>
      <w:r w:rsidRPr="003A6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81A2B" w:rsidRPr="003A6BCA" w:rsidRDefault="009105EF" w:rsidP="00981A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Програма розвитку дитини дошкільного віку</w:t>
      </w:r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«Українське </w:t>
      </w:r>
      <w:proofErr w:type="spellStart"/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дошкілля</w:t>
      </w:r>
      <w:proofErr w:type="spellEnd"/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ставить за мету виховання духовних та моральних цінностей</w:t>
      </w:r>
      <w:r w:rsidR="008757D4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у дошкільників. </w:t>
      </w:r>
      <w:r w:rsid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В </w:t>
      </w:r>
      <w:proofErr w:type="spellStart"/>
      <w:r w:rsid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п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рограму</w:t>
      </w:r>
      <w:proofErr w:type="spellEnd"/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введено напрям роботи </w:t>
      </w:r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«Духовне виховання»</w:t>
      </w:r>
      <w:r w:rsid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ru-RU"/>
        </w:rPr>
        <w:t xml:space="preserve">,  а </w:t>
      </w:r>
      <w:proofErr w:type="spellStart"/>
      <w:r w:rsid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ru-RU"/>
        </w:rPr>
        <w:t>саме</w:t>
      </w:r>
      <w:proofErr w:type="spellEnd"/>
      <w:r w:rsid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ru-RU"/>
        </w:rPr>
        <w:t>:</w:t>
      </w:r>
      <w:r w:rsidR="003A6BCA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викладено завдання та зміст роботи з виховання у дітей гуманних почуттів і доброзичливих взаємин, основ колективізму; конкретизовано зміст знань про норми моралі у суспільстві, що необхідні для формування основ моральних, духовних  якостей</w:t>
      </w:r>
      <w:r w:rsidRPr="003A6BCA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981A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Одним із найефектив</w:t>
      </w:r>
      <w:r w:rsidR="00BB358C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ніших засобів духовно</w:t>
      </w:r>
      <w:r w:rsidR="004340A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го</w:t>
      </w:r>
      <w:r w:rsidR="00BB358C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81A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виховання є музика</w:t>
      </w:r>
      <w:r w:rsidR="00981A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981A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Саме</w:t>
      </w:r>
      <w:proofErr w:type="spellEnd"/>
      <w:r w:rsidR="00981A2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r w:rsidR="00BB358C" w:rsidRPr="003A6BCA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81A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spellStart"/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узичний</w:t>
      </w:r>
      <w:proofErr w:type="spellEnd"/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розвиток дитини-дошкільника надає нічим не замінний  вплив для  збагачення духовного </w:t>
      </w:r>
      <w:proofErr w:type="gramStart"/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іту. Це </w:t>
      </w:r>
      <w:hyperlink r:id="rId5" w:tooltip="Процес" w:history="1">
        <w:r w:rsidR="00981A2B" w:rsidRPr="003A6B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процес</w:t>
        </w:r>
      </w:hyperlink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становлення та повноцінного   розвитку: формується емоційна сфера, удосконалює мислення, дитина стає чуйною до краси в мистецтві та житті. Під впливом музики, музичних вправ та ігор за умови </w:t>
      </w:r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використання правильно підібраних прийомів, позитивно розвиваються психічні </w:t>
      </w:r>
      <w:hyperlink r:id="rId6" w:tooltip="Процес" w:history="1">
        <w:r w:rsidR="00981A2B" w:rsidRPr="003A6B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процеси</w:t>
        </w:r>
      </w:hyperlink>
      <w:r w:rsidR="00981A2B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властивості особистості. </w:t>
      </w:r>
    </w:p>
    <w:p w:rsidR="00981A2B" w:rsidRPr="003A6BCA" w:rsidRDefault="00981A2B" w:rsidP="00981A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Насамперед вона  виховує дисципліну, прагнення до досконалості, яке приносить велике емоційне задоволення. Духовна чуйність дозволяє співпереживати людині або іншій живій істоті, відгукуватися співчуттям, жалем, ніжністю, а також радістю за іншого.</w:t>
      </w:r>
    </w:p>
    <w:p w:rsidR="009105EF" w:rsidRPr="004340A8" w:rsidRDefault="003A6BCA" w:rsidP="00981A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98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музичні заняття, розваги, свята ми виховуємо любов до своєї країни, до рідного дому, до дитячого садка, рідної вулиці, до свого міста, любов і повагу до українського </w:t>
      </w:r>
      <w:proofErr w:type="spellStart"/>
      <w:r w:rsidRPr="0098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народу.Тому</w:t>
      </w:r>
      <w:proofErr w:type="spellEnd"/>
      <w:r w:rsidRPr="0098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залучаючи дітей до музичної спадщини свого народу, ми виховуємо</w:t>
      </w:r>
      <w:r w:rsidR="004340A8" w:rsidRPr="0098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духовність, почуття </w:t>
      </w:r>
      <w:r w:rsidRPr="003A6B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8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патріотизму.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Найбільш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природним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дошкільнят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музично-естетичне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виховання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етнонаціональній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основі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пов’язано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тим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особлива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мова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українського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дитячого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музичного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фольклору,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зокрема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українських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народних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музичних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казок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казок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музичними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вставками,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багата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proofErr w:type="gram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</w:t>
      </w:r>
      <w:proofErr w:type="gram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іт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почуттів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переживань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настроїв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думок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людини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допомагає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дітям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емоційно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проявлятися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вивчити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рідну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мову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культуру та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звичаї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свого</w:t>
      </w:r>
      <w:proofErr w:type="spellEnd"/>
      <w:r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народу</w:t>
      </w:r>
      <w:r w:rsidR="004340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4340A8" w:rsidRPr="004340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Український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дитячий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музичний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фольклор –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найцікавіший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доступний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багатофункціональний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</w:t>
      </w:r>
      <w:proofErr w:type="gram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іал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виховання</w:t>
      </w:r>
      <w:proofErr w:type="spellEnd"/>
      <w:r w:rsidR="004340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духовності</w:t>
      </w:r>
      <w:proofErr w:type="spellEnd"/>
      <w:r w:rsidR="004340A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дошкільного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віку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сутність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якого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полягає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наданні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дитині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перших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відомостей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оточуюче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середовище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передачі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суспільних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моральних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культури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свого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народу через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прості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</w:t>
      </w:r>
      <w:proofErr w:type="spellEnd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фольклорного </w:t>
      </w:r>
      <w:proofErr w:type="spellStart"/>
      <w:r w:rsidR="004340A8" w:rsidRPr="00AA71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матеріалу</w:t>
      </w:r>
      <w:proofErr w:type="spellEnd"/>
    </w:p>
    <w:p w:rsidR="009105EF" w:rsidRDefault="009105EF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Музичне виховання розглядається в дошкільній педагогіці </w:t>
      </w:r>
      <w:r w:rsidR="004D55C3"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невід'ємна частина  духовного </w:t>
      </w:r>
      <w:r w:rsidRPr="003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виховання підростаючого покоління, підсумком якого є формування загальної культури особистості. Можна зробити висновок про те, що музика прикрашає життя, робить його цікавішим, а також відіграє важливу роль в загальній роботі з виховання дошкільників. </w:t>
      </w:r>
    </w:p>
    <w:p w:rsid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3760" w:rsidRPr="008A3760" w:rsidRDefault="008A3760" w:rsidP="003A6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15878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  <w:lang w:val="ru-RU"/>
        </w:rPr>
      </w:pPr>
      <w:proofErr w:type="spellStart"/>
      <w:r w:rsidRPr="008A3760">
        <w:rPr>
          <w:color w:val="0000FF"/>
          <w:sz w:val="28"/>
          <w:szCs w:val="28"/>
          <w:shd w:val="clear" w:color="auto" w:fill="FFFFFF"/>
          <w:lang w:val="ru-RU"/>
        </w:rPr>
        <w:lastRenderedPageBreak/>
        <w:t>Вугледарський</w:t>
      </w:r>
      <w:proofErr w:type="spellEnd"/>
      <w:r w:rsidRPr="008A3760">
        <w:rPr>
          <w:color w:val="0000FF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A3760">
        <w:rPr>
          <w:color w:val="0000FF"/>
          <w:sz w:val="28"/>
          <w:szCs w:val="28"/>
          <w:shd w:val="clear" w:color="auto" w:fill="FFFFFF"/>
          <w:lang w:val="ru-RU"/>
        </w:rPr>
        <w:t>міський</w:t>
      </w:r>
      <w:proofErr w:type="spellEnd"/>
      <w:r w:rsidRPr="008A3760">
        <w:rPr>
          <w:color w:val="0000FF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A3760">
        <w:rPr>
          <w:color w:val="0000FF"/>
          <w:sz w:val="28"/>
          <w:szCs w:val="28"/>
          <w:shd w:val="clear" w:color="auto" w:fill="FFFFFF"/>
          <w:lang w:val="ru-RU"/>
        </w:rPr>
        <w:t>відділ</w:t>
      </w:r>
      <w:proofErr w:type="spellEnd"/>
      <w:r w:rsidRPr="008A3760">
        <w:rPr>
          <w:color w:val="0000FF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A3760">
        <w:rPr>
          <w:color w:val="0000FF"/>
          <w:sz w:val="28"/>
          <w:szCs w:val="28"/>
          <w:shd w:val="clear" w:color="auto" w:fill="FFFFFF"/>
          <w:lang w:val="ru-RU"/>
        </w:rPr>
        <w:t>освіти</w:t>
      </w:r>
      <w:proofErr w:type="spellEnd"/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Дошкільний навчальний заклад №2 «Золота рибка»</w:t>
      </w: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Доповідь</w:t>
      </w: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до ММО дошкільних закладів</w:t>
      </w: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 xml:space="preserve"> на тему:</w:t>
      </w: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«Духовний розвиток  дитини через музичний вплив»</w:t>
      </w: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</w:p>
    <w:p w:rsid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</w:p>
    <w:p w:rsid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</w:p>
    <w:p w:rsid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Підготувала</w:t>
      </w:r>
    </w:p>
    <w:p w:rsidR="008A3760" w:rsidRP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  <w:r w:rsidRPr="008A3760">
        <w:rPr>
          <w:color w:val="0000FF"/>
          <w:sz w:val="28"/>
          <w:szCs w:val="28"/>
          <w:shd w:val="clear" w:color="auto" w:fill="FFFFFF"/>
        </w:rPr>
        <w:t>вихователь-методист ДНЗ№2</w:t>
      </w:r>
    </w:p>
    <w:p w:rsidR="008A3760" w:rsidRDefault="008A3760" w:rsidP="008A3760">
      <w:pPr>
        <w:spacing w:line="360" w:lineRule="auto"/>
        <w:jc w:val="right"/>
        <w:rPr>
          <w:color w:val="0000FF"/>
          <w:sz w:val="28"/>
          <w:szCs w:val="28"/>
          <w:shd w:val="clear" w:color="auto" w:fill="FFFFFF"/>
        </w:rPr>
      </w:pPr>
      <w:r>
        <w:rPr>
          <w:color w:val="0000FF"/>
          <w:sz w:val="28"/>
          <w:szCs w:val="28"/>
          <w:shd w:val="clear" w:color="auto" w:fill="FFFFFF"/>
        </w:rPr>
        <w:t>Чепіга Г.С.</w:t>
      </w:r>
    </w:p>
    <w:p w:rsidR="008A3760" w:rsidRDefault="008A3760" w:rsidP="008A3760">
      <w:pPr>
        <w:spacing w:line="360" w:lineRule="auto"/>
        <w:jc w:val="center"/>
        <w:rPr>
          <w:color w:val="0000FF"/>
          <w:sz w:val="28"/>
          <w:szCs w:val="28"/>
          <w:shd w:val="clear" w:color="auto" w:fill="FFFFFF"/>
        </w:rPr>
      </w:pPr>
    </w:p>
    <w:p w:rsidR="008A3760" w:rsidRPr="008A3760" w:rsidRDefault="008A3760" w:rsidP="008A3760">
      <w:pPr>
        <w:spacing w:line="360" w:lineRule="auto"/>
        <w:rPr>
          <w:sz w:val="28"/>
          <w:szCs w:val="28"/>
        </w:rPr>
      </w:pPr>
      <w:r>
        <w:rPr>
          <w:color w:val="0000FF"/>
          <w:sz w:val="28"/>
          <w:szCs w:val="28"/>
          <w:shd w:val="clear" w:color="auto" w:fill="FFFFFF"/>
        </w:rPr>
        <w:t xml:space="preserve">                                                                    </w:t>
      </w:r>
      <w:r w:rsidRPr="008A3760">
        <w:rPr>
          <w:color w:val="0000FF"/>
          <w:sz w:val="28"/>
          <w:szCs w:val="28"/>
          <w:shd w:val="clear" w:color="auto" w:fill="FFFFFF"/>
        </w:rPr>
        <w:t>2016 р.</w:t>
      </w:r>
    </w:p>
    <w:sectPr w:rsidR="008A3760" w:rsidRPr="008A3760" w:rsidSect="004340A8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2816"/>
    <w:multiLevelType w:val="hybridMultilevel"/>
    <w:tmpl w:val="009254E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5EF"/>
    <w:rsid w:val="00177DDF"/>
    <w:rsid w:val="001A1BFA"/>
    <w:rsid w:val="00213E07"/>
    <w:rsid w:val="002F0FB8"/>
    <w:rsid w:val="003A6BCA"/>
    <w:rsid w:val="003D24CA"/>
    <w:rsid w:val="004340A8"/>
    <w:rsid w:val="004478C8"/>
    <w:rsid w:val="004D55C3"/>
    <w:rsid w:val="00611323"/>
    <w:rsid w:val="008250E1"/>
    <w:rsid w:val="008757D4"/>
    <w:rsid w:val="008A3760"/>
    <w:rsid w:val="008E7C8E"/>
    <w:rsid w:val="009105EF"/>
    <w:rsid w:val="00915878"/>
    <w:rsid w:val="00915E80"/>
    <w:rsid w:val="00981A2B"/>
    <w:rsid w:val="009972B3"/>
    <w:rsid w:val="00AA71A0"/>
    <w:rsid w:val="00BB358C"/>
    <w:rsid w:val="00C36768"/>
    <w:rsid w:val="00D7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E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A71A0"/>
  </w:style>
  <w:style w:type="character" w:styleId="a4">
    <w:name w:val="Hyperlink"/>
    <w:basedOn w:val="a0"/>
    <w:uiPriority w:val="99"/>
    <w:semiHidden/>
    <w:unhideWhenUsed/>
    <w:rsid w:val="00AA71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7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9F%D1%80%D0%BE%D1%86%D0%B5%D1%81" TargetMode="External"/><Relationship Id="rId5" Type="http://schemas.openxmlformats.org/officeDocument/2006/relationships/hyperlink" Target="http://ua-referat.com/%D0%9F%D1%80%D0%BE%D1%86%D0%B5%D1%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2016-11-24T07:44:00Z</cp:lastPrinted>
  <dcterms:created xsi:type="dcterms:W3CDTF">2016-11-21T06:40:00Z</dcterms:created>
  <dcterms:modified xsi:type="dcterms:W3CDTF">2016-11-24T07:45:00Z</dcterms:modified>
</cp:coreProperties>
</file>