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E8F" w:rsidRPr="00DA165D" w:rsidRDefault="00601E8F" w:rsidP="002968E1">
      <w:pPr>
        <w:pStyle w:val="a7"/>
        <w:spacing w:before="0" w:beforeAutospacing="0" w:after="0" w:afterAutospacing="0"/>
        <w:ind w:firstLine="284"/>
        <w:jc w:val="center"/>
        <w:rPr>
          <w:color w:val="000000" w:themeColor="text1"/>
          <w:sz w:val="28"/>
          <w:szCs w:val="28"/>
        </w:rPr>
      </w:pPr>
      <w:r w:rsidRPr="00DA165D">
        <w:rPr>
          <w:b/>
          <w:bCs/>
          <w:color w:val="000000" w:themeColor="text1"/>
          <w:sz w:val="28"/>
          <w:szCs w:val="28"/>
        </w:rPr>
        <w:t>Вчитель: Чумак А.І.     Клас: 9    Урок № 26     Дата: 20.01.2017р.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уроку: ЛЕГКА ПРОМИСЛОВІСТЬ УКРАЇНИ. ХУДОЖНІ ПРОМИСЛИ.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Мета: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57C" w:rsidRPr="00DA165D" w:rsidRDefault="00BC5A07" w:rsidP="002968E1">
      <w:pPr>
        <w:pStyle w:val="normal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сформувати у явлення про легку промисловість, розкрити </w:t>
      </w:r>
      <w:r w:rsid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зміст, структуру поняття та зна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чення цієї галузі для задоволення потреб населення; ознайомити учнів з основними видами продукції легкої п</w:t>
      </w:r>
      <w:r w:rsid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ромисловості, з чинниками розмі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щення підприємств та проблемами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розвитку; ознайомити учнів з видами художніх промислів, їх зароджен­им і розвитком на території України, виробництвами, що виникли на їх базі; </w:t>
      </w:r>
    </w:p>
    <w:p w:rsidR="00FA057C" w:rsidRPr="00DA165D" w:rsidRDefault="00BC5A07" w:rsidP="002968E1">
      <w:pPr>
        <w:pStyle w:val="normal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розвивати інтерес до народних промислів та ремесел, до культурної спадщини свого народу, розвивати в учнів логі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чне мислення, уяву, увагу, вміння аналізувати та складати таблиці, схеми, працювати з картами, комп'ютером; </w:t>
      </w:r>
    </w:p>
    <w:p w:rsidR="00FA057C" w:rsidRPr="00DA165D" w:rsidRDefault="00BC5A07" w:rsidP="002968E1">
      <w:pPr>
        <w:pStyle w:val="normal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виховувати пізнавальний інтерес до вивчення господарства своєї держави</w:t>
      </w:r>
      <w:r w:rsidRPr="00DA1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Тип уроку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:     вивчення     нового    матеріалу.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</w:t>
      </w:r>
      <w:r w:rsidRPr="00DA1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Обладнання: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підру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чник,     атлас,     карта     «Легка    промисловість»,     контурні     карти,    статистичні    дані     щодо    розвитку    галузі.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Опорні поняття: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легка     промисловість;    текстильна,     швейна,     трикотажна, шкіряно-взуттєва    промисловіс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ть.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Географічна     центри     легкої     промисловості: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Київ,    Харків,    Львів,     Одеса,    Черкаси,    Тернопіль,    Чернігів,    Луганськ,    Херсон,     Донецьк,     Полтава,     Дніпро.     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Осередки     художніх промислів: 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Львів,      Іва</w:t>
      </w:r>
      <w:r w:rsidRPr="00DA165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но-Франківськ,      Вінниця,     Мукачеве,     Одеса,     Коломия,     Ужгород,     Чернівці,     Черкаси,     Кролевець,     Богуслав.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Хід уроку</w:t>
      </w:r>
    </w:p>
    <w:p w:rsidR="00FA057C" w:rsidRPr="00DA165D" w:rsidRDefault="00BC5A07" w:rsidP="002968E1">
      <w:pPr>
        <w:pStyle w:val="normal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Організаційний  момент</w:t>
      </w:r>
      <w:r w:rsidR="00DA165D" w:rsidRPr="00DA165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- привітання  учнів, перевірка  присутності  і  обладнання.</w:t>
      </w:r>
    </w:p>
    <w:p w:rsidR="00FA057C" w:rsidRPr="00DA165D" w:rsidRDefault="00BC5A07" w:rsidP="002968E1">
      <w:pPr>
        <w:pStyle w:val="normal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Актуалізація  опорних </w:t>
      </w:r>
      <w:r w:rsidR="00DA165D" w:rsidRPr="00DA165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знань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B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 xml:space="preserve">Прийом </w:t>
      </w:r>
      <w:proofErr w:type="spellStart"/>
      <w:r w:rsidRPr="009E6B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“Географічний</w:t>
      </w:r>
      <w:proofErr w:type="spellEnd"/>
      <w:r w:rsidRPr="009E6B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 xml:space="preserve">  крос “:</w:t>
      </w:r>
      <w:r w:rsidR="00DA165D" w:rsidRPr="009E6B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продовжіть</w:t>
      </w:r>
      <w:proofErr w:type="spellEnd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речення.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1.Сукупність  галузей, які  виконують  певні  господарські  функції і  розміщуються  по  території, обмеженій  державним  кордоном, за  певними  закономірностями, це  - ….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2.Взаємоповˋязане  і  взаємозумовлене  поєднання  галузей  господарства  на певній  території, що працює, мов  єдиний  організм, забезпечуючи  матеріальні  й духовні  потреби  людей, це  - …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3.Сукупність  підприємств  і організацій,</w:t>
      </w:r>
      <w:proofErr w:type="spellStart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обˋєднаних</w:t>
      </w:r>
      <w:proofErr w:type="spellEnd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спільністю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господарських  функцій, це  -  …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4.Галузі  господарства, які  створюють  матеріальні  речі, належать  до  …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5.Галузі  господарства, які  надають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>послуги  нематеріального  характеру  безпосередньо  населенню  чи суспільству  в  цілому  належать  до…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6.До  д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обувних  галузей  виробничої  сфери  належать  -  …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7.До переробних  галузей  виробничої  сфери  належать - …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8.До  галузей  невиробничої  сфери належать  - …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9.Сукупність  видів  діяльності, що  виконуються  в певному  місці  і  </w:t>
      </w:r>
      <w:proofErr w:type="spellStart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обˋєднані</w:t>
      </w:r>
      <w:proofErr w:type="spellEnd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у групу  галузей  міцними  виробничими, транспортними та  іншими   </w:t>
      </w:r>
      <w:proofErr w:type="spellStart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звˋязками</w:t>
      </w:r>
      <w:proofErr w:type="spellEnd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це  - …</w:t>
      </w:r>
    </w:p>
    <w:p w:rsidR="00FA057C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10.В  господарстві  України  виділяють  такі  міжгалузеві  комплекси : ….</w:t>
      </w:r>
    </w:p>
    <w:p w:rsidR="009E6B5F" w:rsidRPr="009E6B5F" w:rsidRDefault="009E6B5F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6B5F">
        <w:rPr>
          <w:rFonts w:ascii="Times New Roman" w:hAnsi="Times New Roman" w:cs="Times New Roman"/>
          <w:b/>
          <w:i/>
          <w:sz w:val="28"/>
          <w:szCs w:val="28"/>
        </w:rPr>
        <w:t>Прийом «Доповни схему»:</w:t>
      </w:r>
    </w:p>
    <w:p w:rsidR="009E6B5F" w:rsidRDefault="009E6B5F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4870" cy="1787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B5F" w:rsidRPr="009E6B5F" w:rsidRDefault="009E6B5F" w:rsidP="002968E1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B5F">
        <w:rPr>
          <w:rFonts w:ascii="Times New Roman" w:hAnsi="Times New Roman" w:cs="Times New Roman"/>
          <w:bCs/>
          <w:sz w:val="28"/>
          <w:szCs w:val="28"/>
        </w:rPr>
        <w:t>Схема 1. Промисловість будівельних матеріалів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III.</w:t>
      </w:r>
      <w:r w:rsidR="009E6B5F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Мотивація  навчально-пізнавальної  діяльності</w:t>
      </w:r>
    </w:p>
    <w:p w:rsidR="00FA057C" w:rsidRPr="00DA165D" w:rsidRDefault="009E6B5F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B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Прийом  «Географічний  синтез»</w:t>
      </w:r>
      <w:r w:rsidR="00BC5A07" w:rsidRPr="009E6B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:</w:t>
      </w:r>
      <w:r w:rsidR="00BC5A07"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 дошці  написані  різноманітні  товари,які  пересічна  людина  купує  щороку (  дивись  схему ).</w:t>
      </w:r>
      <w:r w:rsid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BC5A07"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Поміркуйте, яка  галузь  господарського  комплексу  </w:t>
      </w:r>
      <w:proofErr w:type="spellStart"/>
      <w:r w:rsidR="00BC5A07"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обˋєднує</w:t>
      </w:r>
      <w:proofErr w:type="spellEnd"/>
      <w:r w:rsidR="00BC5A07"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всю  цю проду</w:t>
      </w:r>
      <w:r w:rsidR="00BC5A07"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кцію  в  єдине  ціле, </w:t>
      </w:r>
      <w:r w:rsid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адже  займається  її  випуском</w:t>
      </w:r>
      <w:r w:rsidR="00BC5A07"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?  Відповідь  обґрунтуйте.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ВЗУТТЯ          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ОДЯГ          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ТКАНИНИ 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>ПАРФУМИ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ПАНЧОХИ       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ШКАРПЕТКИ   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БІЛИЗНА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>ВИРОБИ З  ХУТРА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ПАРФУМИ    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КРАВАТКИ  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НИТКИ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>РУКАВИЧКИ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СУМКИ      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ШАРФИ        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        РЕМЕНІ</w:t>
      </w:r>
    </w:p>
    <w:p w:rsidR="00FA057C" w:rsidRPr="00DA165D" w:rsidRDefault="00BC5A07" w:rsidP="002968E1">
      <w:pPr>
        <w:pStyle w:val="normal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Повідомлення  теми, мети, завдань  уроку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Тема  уроку  - </w:t>
      </w:r>
      <w:proofErr w:type="spellStart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“Легка</w:t>
      </w:r>
      <w:proofErr w:type="spellEnd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промисловість  України.</w:t>
      </w:r>
      <w:r w:rsid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Художні  </w:t>
      </w:r>
      <w:proofErr w:type="spellStart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промисли”</w:t>
      </w:r>
      <w:proofErr w:type="spellEnd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Ми  розглянемо і засвоїмо  значення  легкої  промисловості,  її  структуру </w:t>
      </w:r>
      <w:r w:rsidR="009E6B5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і  номенклатуру  продукції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галузевий  склад,</w:t>
      </w:r>
      <w:r w:rsidR="009E6B5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фактори   і географію  розміщення  підприємств,</w:t>
      </w:r>
      <w:r w:rsidR="009E6B5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особливості  забезпечення  сировиною,  </w:t>
      </w:r>
      <w:proofErr w:type="spellStart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звˋязки</w:t>
      </w:r>
      <w:proofErr w:type="spellEnd"/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з іншими галузями народного  господарства  України, проблеми  </w:t>
      </w:r>
      <w:r w:rsidR="009E6B5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і  перспективи  розвитку   галу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зі  на  майбутнє, уз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агальнимо  знання  з  народних  художніх  промислів  України  та  особливостей  їх  специфіки  в  різних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>регіонах  нашої  держави.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Формування та засвоєння нових знань, умінь і навичок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Складання схеми на основі бесіди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Відкрийте підручники на стор. 155 і на основі прочитаного тексту складіть схему «Галузевий склад легкої промисловості»</w:t>
      </w:r>
    </w:p>
    <w:p w:rsidR="009E6B5F" w:rsidRDefault="009E6B5F" w:rsidP="002968E1">
      <w:pPr>
        <w:pStyle w:val="normal"/>
        <w:spacing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B5F">
        <w:rPr>
          <w:noProof/>
        </w:rPr>
        <w:drawing>
          <wp:inline distT="0" distB="0" distL="0" distR="0">
            <wp:extent cx="3652486" cy="2380735"/>
            <wp:effectExtent l="19050" t="0" r="5114" b="0"/>
            <wp:docPr id="3" name="Рисунок 1" descr="Картинки по запросу галузева структура легкої промислов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алузева структура легкої промисловост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486" cy="238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7C" w:rsidRPr="009E6B5F" w:rsidRDefault="00BC5A07" w:rsidP="002968E1">
      <w:pPr>
        <w:pStyle w:val="normal"/>
        <w:spacing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B5F">
        <w:rPr>
          <w:rFonts w:ascii="Times New Roman" w:hAnsi="Times New Roman" w:cs="Times New Roman"/>
          <w:color w:val="000000" w:themeColor="text1"/>
          <w:sz w:val="28"/>
          <w:szCs w:val="28"/>
        </w:rPr>
        <w:t>Схема 2. Галузевий склад легкої промисловості</w:t>
      </w:r>
      <w:r w:rsidR="009E6B5F" w:rsidRPr="009E6B5F">
        <w:t xml:space="preserve"> 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Репродуктивна бесіда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Яку продукцію виробляє легка промисловість?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Галузі легкої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промисловості розвиваються на основі переробки як власної, так і </w:t>
      </w:r>
      <w:proofErr w:type="spellStart"/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довізної</w:t>
      </w:r>
      <w:proofErr w:type="spellEnd"/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сировини.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Яка, на вашу думку, сировина для</w:t>
      </w:r>
      <w:r w:rsidR="009E6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розвитку галузей легкої промис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ловості є на території України?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Яку сировину для легкої промисловості Україна імпортує?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 Складання схем</w:t>
      </w: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на основі бесіди</w:t>
      </w:r>
    </w:p>
    <w:p w:rsidR="009E6B5F" w:rsidRPr="00DA165D" w:rsidRDefault="009E6B5F" w:rsidP="002968E1">
      <w:pPr>
        <w:pStyle w:val="normal"/>
        <w:spacing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Схема 3. Сировина для галузей легкої промисловості</w:t>
      </w:r>
    </w:p>
    <w:p w:rsidR="009E6B5F" w:rsidRDefault="009E6B5F" w:rsidP="002968E1">
      <w:pPr>
        <w:pStyle w:val="normal"/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710555" cy="1655445"/>
            <wp:effectExtent l="19050" t="0" r="444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 Розповідь вчителя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Легка промисловість в Україні завжди відставала від потреб суспільства щодо асортименту й якості продукції. Найважливішою галуззю легкої промисловості є текстильн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а. Вона включає бавовняні, вовняні і лляні підприємства, що виготовляють тканини, нитки та ін. При цьому використовує натуральні та синтетичні волокна.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Процес виготовлення тканин із натуральних волокон складається з кількох стадій.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 Складання схеми (само</w:t>
      </w: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стійна робота)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Користуючись текстом підручника складіть схему стадій виготовлення тканин.</w:t>
      </w:r>
    </w:p>
    <w:p w:rsidR="009E6B5F" w:rsidRPr="009E6B5F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B5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713095" cy="461010"/>
            <wp:effectExtent l="19050" t="0" r="190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6. Перевірка самостійної роботи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Розкрийте сутність кожної із стадій виготовлення тканини та обґрунтуйте їх послідовність.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Pr="00DA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Робота з картою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За допомогою карт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и «Легка промисловість» заповніть таблицю:</w:t>
      </w:r>
    </w:p>
    <w:tbl>
      <w:tblPr>
        <w:tblStyle w:val="a6"/>
        <w:tblW w:w="1017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5114"/>
        <w:gridCol w:w="5062"/>
      </w:tblGrid>
      <w:tr w:rsidR="00FA057C" w:rsidRPr="00DA165D" w:rsidTr="009E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57C" w:rsidRPr="00DA165D" w:rsidRDefault="00BC5A07" w:rsidP="002968E1">
            <w:pPr>
              <w:pStyle w:val="normal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6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Галузь</w:t>
            </w:r>
          </w:p>
          <w:p w:rsidR="00FA057C" w:rsidRPr="00DA165D" w:rsidRDefault="00BC5A07" w:rsidP="002968E1">
            <w:pPr>
              <w:pStyle w:val="normal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6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легкої промисловості</w:t>
            </w:r>
          </w:p>
        </w:tc>
        <w:tc>
          <w:tcPr>
            <w:tcW w:w="50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57C" w:rsidRPr="00DA165D" w:rsidRDefault="00BC5A07" w:rsidP="002968E1">
            <w:pPr>
              <w:pStyle w:val="normal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6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Основні центри</w:t>
            </w:r>
          </w:p>
          <w:p w:rsidR="00FA057C" w:rsidRPr="00DA165D" w:rsidRDefault="00BC5A07" w:rsidP="002968E1">
            <w:pPr>
              <w:pStyle w:val="normal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6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розміщення підприємств</w:t>
            </w:r>
          </w:p>
        </w:tc>
      </w:tr>
      <w:tr w:rsidR="00FA057C" w:rsidRPr="00DA165D" w:rsidTr="009E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5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57C" w:rsidRPr="00DA165D" w:rsidRDefault="00BC5A07" w:rsidP="002968E1">
            <w:pPr>
              <w:pStyle w:val="normal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Текстильна</w:t>
            </w:r>
          </w:p>
          <w:p w:rsidR="00FA057C" w:rsidRPr="00DA165D" w:rsidRDefault="00BC5A07" w:rsidP="002968E1">
            <w:pPr>
              <w:pStyle w:val="normal"/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бавовняна</w:t>
            </w:r>
          </w:p>
          <w:p w:rsidR="00FA057C" w:rsidRPr="00DA165D" w:rsidRDefault="00BC5A07" w:rsidP="002968E1">
            <w:pPr>
              <w:pStyle w:val="normal"/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………….</w:t>
            </w:r>
          </w:p>
        </w:tc>
        <w:tc>
          <w:tcPr>
            <w:tcW w:w="50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57C" w:rsidRPr="00DA165D" w:rsidRDefault="00BC5A07" w:rsidP="002968E1">
            <w:pPr>
              <w:pStyle w:val="normal"/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A057C" w:rsidRPr="00DA165D" w:rsidRDefault="00BC5A07" w:rsidP="002968E1">
            <w:pPr>
              <w:pStyle w:val="normal"/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Тернопіль, Херсон, Донецьк</w:t>
            </w:r>
          </w:p>
        </w:tc>
      </w:tr>
    </w:tbl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Яка форма організації виробництва характерна для даної галузі?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Розкрийте її внутрішньогалузеві зв'язки.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З якими галузями промисловості перебуває у взаємозв'язку тексти­льна промисловість?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Які ви можете назвати основні проблеми легкої промисловості?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чим вони пов'язані?</w:t>
      </w:r>
    </w:p>
    <w:p w:rsidR="00FA057C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Які заходи ви запропонували б для того, щоб підвищити рівень роз­витку легкої промисловості?</w:t>
      </w:r>
    </w:p>
    <w:p w:rsidR="0058015E" w:rsidRDefault="0058015E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801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Виступ учнів про підприємства Кіровоградщини легкої промисловості.</w:t>
      </w:r>
    </w:p>
    <w:p w:rsidR="002968E1" w:rsidRPr="002968E1" w:rsidRDefault="0058015E" w:rsidP="002968E1">
      <w:pPr>
        <w:pStyle w:val="1"/>
        <w:spacing w:before="0"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Закрите акціонерне товариство "Сабіна"</w:t>
      </w:r>
    </w:p>
    <w:p w:rsidR="002968E1" w:rsidRPr="002968E1" w:rsidRDefault="0058015E" w:rsidP="002968E1">
      <w:pPr>
        <w:pStyle w:val="1"/>
        <w:spacing w:before="0"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Кіровоградська панчішна фабрика заснована в 1926 році. З 1994 року після приватизації – це закрите акціонерне товариство "Сабіна".</w:t>
      </w:r>
    </w:p>
    <w:p w:rsidR="002968E1" w:rsidRPr="002968E1" w:rsidRDefault="0058015E" w:rsidP="002968E1">
      <w:pPr>
        <w:pStyle w:val="1"/>
        <w:spacing w:before="0"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роки успішної діяльності підприємство набуло унікального досвіду з виробництва високоякісної продукції.</w:t>
      </w:r>
      <w:r w:rsidRPr="002968E1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2968E1" w:rsidRPr="002968E1" w:rsidRDefault="0058015E" w:rsidP="002968E1">
      <w:pPr>
        <w:pStyle w:val="1"/>
        <w:spacing w:before="0"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Це, перш за все - дитячі колготки, шкарпетки, гольфи, а також жіночі колготки, чоловічі шкарпетки.</w:t>
      </w:r>
      <w:r w:rsidRPr="002968E1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2968E1" w:rsidRDefault="0058015E" w:rsidP="002968E1">
      <w:pPr>
        <w:pStyle w:val="1"/>
        <w:spacing w:before="0"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Перевірені часом виробничі традиції поєднуються з високими вимогами до виробів - вони відповідають самим жорстким стандартам і здатні задовольнити самих вибагливих споживачів.</w:t>
      </w:r>
    </w:p>
    <w:p w:rsidR="002968E1" w:rsidRPr="002968E1" w:rsidRDefault="002968E1" w:rsidP="002968E1">
      <w:pPr>
        <w:pStyle w:val="1"/>
        <w:spacing w:before="0"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Товариство з обмеженою відповідальністю "Стиль"</w:t>
      </w:r>
    </w:p>
    <w:p w:rsidR="002968E1" w:rsidRPr="002968E1" w:rsidRDefault="002968E1" w:rsidP="002968E1">
      <w:pPr>
        <w:pStyle w:val="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Вироби зі шкіри (куртки, сумки, жилети, брюки, спідниці).</w:t>
      </w:r>
    </w:p>
    <w:p w:rsidR="002968E1" w:rsidRPr="002968E1" w:rsidRDefault="002968E1" w:rsidP="002968E1">
      <w:pPr>
        <w:pStyle w:val="1"/>
        <w:spacing w:before="0"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Публічне акціонерне товариство "Кіровоградська швейна фабрика "Зорянка"</w:t>
      </w:r>
    </w:p>
    <w:p w:rsidR="0058015E" w:rsidRPr="00BC5A07" w:rsidRDefault="002968E1" w:rsidP="00BC5A07">
      <w:pPr>
        <w:pStyle w:val="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спеціалізується на виробництві верхнього одягу, в т.ч. – пальто та </w:t>
      </w:r>
      <w:proofErr w:type="spellStart"/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напівпальто</w:t>
      </w:r>
      <w:proofErr w:type="spellEnd"/>
      <w:r w:rsidRPr="002968E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жіночі, костюми, жакети жіночі, брюки чоловічі та жіночі, спідниці, блузи, </w:t>
      </w:r>
      <w:r w:rsidR="00BC5A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сукні, робітничий одяг.</w:t>
      </w:r>
    </w:p>
    <w:p w:rsidR="0058015E" w:rsidRPr="0058015E" w:rsidRDefault="0058015E" w:rsidP="002968E1">
      <w:pPr>
        <w:pStyle w:val="a7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58015E">
        <w:rPr>
          <w:b/>
          <w:color w:val="161514"/>
          <w:sz w:val="28"/>
          <w:szCs w:val="28"/>
          <w:shd w:val="clear" w:color="auto" w:fill="FFFFFF"/>
        </w:rPr>
        <w:t>Народні    традиції     художніх    промислів.</w:t>
      </w:r>
    </w:p>
    <w:p w:rsidR="0058015E" w:rsidRPr="0058015E" w:rsidRDefault="0058015E" w:rsidP="002968E1">
      <w:pPr>
        <w:pStyle w:val="a7"/>
        <w:spacing w:before="0" w:beforeAutospacing="0" w:after="0" w:afterAutospacing="0"/>
        <w:ind w:firstLine="284"/>
        <w:jc w:val="both"/>
        <w:rPr>
          <w:b/>
          <w:i/>
          <w:color w:val="000000" w:themeColor="text1"/>
          <w:sz w:val="28"/>
          <w:szCs w:val="28"/>
        </w:rPr>
      </w:pPr>
      <w:r w:rsidRPr="0058015E">
        <w:rPr>
          <w:b/>
          <w:i/>
          <w:color w:val="000000" w:themeColor="text1"/>
          <w:sz w:val="28"/>
          <w:szCs w:val="28"/>
          <w:shd w:val="clear" w:color="auto" w:fill="FFFFFF"/>
        </w:rPr>
        <w:t>Виступи учнів</w:t>
      </w:r>
    </w:p>
    <w:p w:rsidR="0058015E" w:rsidRPr="00BC5A07" w:rsidRDefault="0058015E" w:rsidP="002968E1">
      <w:pPr>
        <w:pStyle w:val="a7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i/>
          <w:color w:val="000000" w:themeColor="text1"/>
          <w:sz w:val="28"/>
          <w:szCs w:val="28"/>
        </w:rPr>
      </w:pP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Розвиток художніх промислів пов’язаний із господарською діяльністю людини й  досягає  найбільшого  рівня,  коли  люди  почали  оселятись  у  містах,  де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займалися гончарством, ковальством, бондарством, малярством. Сьогодні під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художніми промислами розуміють не тільки відповідну професійну діяльність,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а й сучасні твори народних майстрів ткацтва, килимарства, токарства тощо.</w:t>
      </w:r>
    </w:p>
    <w:p w:rsidR="0058015E" w:rsidRPr="00BC5A07" w:rsidRDefault="0058015E" w:rsidP="002968E1">
      <w:pPr>
        <w:pStyle w:val="a7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</w:rPr>
      </w:pP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Один  із  найдавніших  видів  народного  ремесла  —  гончарство.  Його  вироби, які називають керамікою, несуть у собі цінну інформацію про особливості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побуту найдавніших племен і народів, що заселяли Україну. У XVII ст. поширився один із різновидів кераміки — майоліка, яка набула розвитку в багатьох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містах  України.  Осередками  її  виготовлення  були  Київ  та  Ніжин.  Розписані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в народному стилі майолікові вироби з кольорової глини й зараз прикрашають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оселі  українців.  Керамічні  промисли  існують  у  Вінниці,  Мукачевому,  Одесі,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Коломиї, Косові, Ужгороді, Черкасах. Кераміку в традиційному для народного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мистецтва стилі виробляють художні комбінати та фабрики.</w:t>
      </w:r>
    </w:p>
    <w:p w:rsidR="0058015E" w:rsidRPr="00BC5A07" w:rsidRDefault="0058015E" w:rsidP="002968E1">
      <w:pPr>
        <w:pStyle w:val="a7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</w:rPr>
      </w:pP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До важливих видів ремесла відносили роботу з металом. Традиції давніх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ковальських ремесел продовжують майстри Львова, Івано-Франківська, Ужгорода, Чернівців. Ковальські цехи існують при реставраційних майстернях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Києва та Львова. До нашого часу збереглося й сільське ковальство, яке спеціалізувалося на виготовленні плугів, мотик, серпів.</w:t>
      </w:r>
    </w:p>
    <w:p w:rsidR="0058015E" w:rsidRPr="00BC5A07" w:rsidRDefault="0058015E" w:rsidP="002968E1">
      <w:pPr>
        <w:pStyle w:val="a7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</w:rPr>
      </w:pP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Колекції  музеїв  Києва,  Львова,  Чернігова  та  інших  міст  свідчать  про  високий рівень ювелірного мистецтва в Київській Русі. У той час традиційними технологіями виготовлення  ювелірних  виробів  були  карбування,  штампування,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тиснення, чернь (чорні або темно-сірі зображення, нанесені на золото або срібло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шляхом гравірування й заповнення штрихів), скань (ажурний або напаяний візерунок із тонкого золотого або срібного дроту). Нині провідними підприємствами, що займаються виготовленням прикрас і подарунків із металу, є фабрики та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комбінати Києва, Черкас, Харкова, Одеси, Мукачевого, Вінниці.</w:t>
      </w:r>
    </w:p>
    <w:p w:rsidR="0058015E" w:rsidRPr="00BC5A07" w:rsidRDefault="0058015E" w:rsidP="002968E1">
      <w:pPr>
        <w:pStyle w:val="a7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</w:rPr>
      </w:pPr>
      <w:r w:rsidRPr="00BC5A07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>За часів Київської Русі була добре розвинена художня обробка дерева. Серед  ремісничих  професій  з’являються  теслярі,  різьбярі,  ложкарі,  бондарі.</w:t>
      </w:r>
    </w:p>
    <w:p w:rsidR="0058015E" w:rsidRPr="00BC5A07" w:rsidRDefault="0058015E" w:rsidP="002968E1">
      <w:pPr>
        <w:pStyle w:val="a7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</w:rPr>
      </w:pP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Техніка обробки дерева була різноманітною: видовбування, різьблення, розпис, виточування, випалювання, інкрустація.</w:t>
      </w:r>
    </w:p>
    <w:p w:rsidR="0058015E" w:rsidRPr="00BC5A07" w:rsidRDefault="0058015E" w:rsidP="002968E1">
      <w:pPr>
        <w:pStyle w:val="a7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</w:rPr>
      </w:pP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Найдавнішими  ремеслами,  якими  займалися  українські  жінки,  було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ткацтво  й  килимарство.  Художні  тканини  й  досі  відіграють  значну  роль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в оформленні  інтер’єру  житла  та  виготовленні  костюмів.  Їх  виробляють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на  спеціалізованих  підприємствах,  що  розташовані  в  Кролевці,  Богуславі,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 xml:space="preserve">Переяславі </w:t>
      </w:r>
      <w:proofErr w:type="spellStart"/>
      <w:r w:rsidRPr="00BC5A07">
        <w:rPr>
          <w:i/>
          <w:color w:val="000000" w:themeColor="text1"/>
          <w:sz w:val="28"/>
          <w:szCs w:val="28"/>
          <w:shd w:val="clear" w:color="auto" w:fill="FFFFFF"/>
        </w:rPr>
        <w:t>—Хмельницькому</w:t>
      </w:r>
      <w:proofErr w:type="spellEnd"/>
      <w:r w:rsidRPr="00BC5A07">
        <w:rPr>
          <w:i/>
          <w:color w:val="000000" w:themeColor="text1"/>
          <w:sz w:val="28"/>
          <w:szCs w:val="28"/>
          <w:shd w:val="clear" w:color="auto" w:fill="FFFFFF"/>
        </w:rPr>
        <w:t>.  Провідною  є  </w:t>
      </w:r>
      <w:proofErr w:type="spellStart"/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Кролевецька</w:t>
      </w:r>
      <w:proofErr w:type="spellEnd"/>
      <w:r w:rsidRPr="00BC5A07">
        <w:rPr>
          <w:i/>
          <w:color w:val="000000" w:themeColor="text1"/>
          <w:sz w:val="28"/>
          <w:szCs w:val="28"/>
          <w:shd w:val="clear" w:color="auto" w:fill="FFFFFF"/>
        </w:rPr>
        <w:t xml:space="preserve">  фабрика,  на  якій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виготовляють сюжетно-тематичні декоративні рушники й панно.</w:t>
      </w:r>
    </w:p>
    <w:p w:rsidR="0058015E" w:rsidRPr="00BC5A07" w:rsidRDefault="0058015E" w:rsidP="002968E1">
      <w:pPr>
        <w:pStyle w:val="a7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</w:rPr>
      </w:pP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Проблемне запитання (обговорюється в загальному колі)</w:t>
      </w:r>
    </w:p>
    <w:p w:rsidR="0058015E" w:rsidRPr="00BC5A07" w:rsidRDefault="0058015E" w:rsidP="00BC5A07">
      <w:pPr>
        <w:pStyle w:val="a7"/>
        <w:spacing w:before="0" w:beforeAutospacing="0" w:after="0" w:afterAutospacing="0"/>
        <w:ind w:firstLine="284"/>
        <w:jc w:val="both"/>
        <w:rPr>
          <w:i/>
          <w:color w:val="000000" w:themeColor="text1"/>
          <w:sz w:val="28"/>
          <w:szCs w:val="28"/>
        </w:rPr>
      </w:pP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Як ви вважаєте, чому вчені розглядають традиційний одяг, характерний</w:t>
      </w:r>
      <w:r w:rsidRPr="00BC5A07">
        <w:rPr>
          <w:i/>
          <w:color w:val="000000" w:themeColor="text1"/>
          <w:sz w:val="28"/>
          <w:szCs w:val="28"/>
        </w:rPr>
        <w:t xml:space="preserve"> </w:t>
      </w:r>
      <w:r w:rsidRPr="00BC5A07">
        <w:rPr>
          <w:i/>
          <w:color w:val="000000" w:themeColor="text1"/>
          <w:sz w:val="28"/>
          <w:szCs w:val="28"/>
          <w:shd w:val="clear" w:color="auto" w:fill="FFFFFF"/>
        </w:rPr>
        <w:t>для різних районів України, як джерело вивчення етнічної історії народу?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Узагальнення і систематизаці</w:t>
      </w:r>
      <w:r w:rsidR="005801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сформованих знань, умінь і на</w:t>
      </w: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вичок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 Репродуктивна бесіда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Який галузевий склад легкої промисловості?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Які передумови розвитку легкої промисловості в Україні?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Які чинники впливають на розміщення підприємств легкої промис­ловості?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Які галузі легкої промисловості розвиваються у нашій області?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VI. </w:t>
      </w:r>
      <w:r w:rsidR="005801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Домашнє</w:t>
      </w: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завдання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Підготувати відповіді на запитання плану теми уроку. При цьому скористатися текстом підручника.</w:t>
      </w:r>
    </w:p>
    <w:p w:rsidR="00FA057C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- Підготувати реферативні повідомлення пр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о розвиток художніх промислів в Україні.</w:t>
      </w:r>
    </w:p>
    <w:p w:rsidR="00BC5A07" w:rsidRPr="00BC5A07" w:rsidRDefault="00BC5A07" w:rsidP="00BC5A07">
      <w:pPr>
        <w:pStyle w:val="a7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C5A07">
        <w:rPr>
          <w:color w:val="000000" w:themeColor="text1"/>
          <w:sz w:val="28"/>
          <w:szCs w:val="28"/>
        </w:rPr>
        <w:t xml:space="preserve">- </w:t>
      </w:r>
      <w:r w:rsidRPr="00BC5A07">
        <w:rPr>
          <w:color w:val="000000" w:themeColor="text1"/>
          <w:sz w:val="28"/>
          <w:szCs w:val="28"/>
          <w:shd w:val="clear" w:color="auto" w:fill="FFFFFF"/>
        </w:rPr>
        <w:t>Знайдіть,  у  яких  творах  (у  тому  числі  картинах  і  малюнках)</w:t>
      </w:r>
      <w:r>
        <w:rPr>
          <w:color w:val="000000" w:themeColor="text1"/>
          <w:sz w:val="28"/>
          <w:szCs w:val="28"/>
        </w:rPr>
        <w:t xml:space="preserve"> </w:t>
      </w:r>
      <w:r w:rsidRPr="00BC5A07">
        <w:rPr>
          <w:color w:val="000000" w:themeColor="text1"/>
          <w:sz w:val="28"/>
          <w:szCs w:val="28"/>
          <w:shd w:val="clear" w:color="auto" w:fill="FFFFFF"/>
        </w:rPr>
        <w:t>великого українського поета т</w:t>
      </w:r>
      <w:r>
        <w:rPr>
          <w:color w:val="000000" w:themeColor="text1"/>
          <w:sz w:val="28"/>
          <w:szCs w:val="28"/>
          <w:shd w:val="clear" w:color="auto" w:fill="FFFFFF"/>
        </w:rPr>
        <w:t>а художника Т. Г. Шевченка ство</w:t>
      </w:r>
      <w:r w:rsidRPr="00BC5A07">
        <w:rPr>
          <w:color w:val="000000" w:themeColor="text1"/>
          <w:sz w:val="28"/>
          <w:szCs w:val="28"/>
          <w:shd w:val="clear" w:color="auto" w:fill="FFFFFF"/>
        </w:rPr>
        <w:t>рено образи, що допомагають згадати й зберегти народні традиції</w:t>
      </w:r>
      <w:r>
        <w:rPr>
          <w:color w:val="000000" w:themeColor="text1"/>
          <w:sz w:val="28"/>
          <w:szCs w:val="28"/>
        </w:rPr>
        <w:t xml:space="preserve"> </w:t>
      </w:r>
      <w:r w:rsidRPr="00BC5A07">
        <w:rPr>
          <w:color w:val="000000" w:themeColor="text1"/>
          <w:sz w:val="28"/>
          <w:szCs w:val="28"/>
          <w:shd w:val="clear" w:color="auto" w:fill="FFFFFF"/>
        </w:rPr>
        <w:t>художніх промислів.</w:t>
      </w:r>
    </w:p>
    <w:p w:rsidR="00FA057C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VII. Підсумок уроку</w:t>
      </w:r>
    </w:p>
    <w:p w:rsidR="00FA057C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 що нове ви дізнались на цьому уроці? Оцінювання учнів за роботу </w:t>
      </w: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>на уроці.</w:t>
      </w:r>
    </w:p>
    <w:p w:rsidR="00BC5A07" w:rsidRPr="00BC5A07" w:rsidRDefault="00BC5A07" w:rsidP="00BC5A07">
      <w:pPr>
        <w:pStyle w:val="a7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C5A07">
        <w:rPr>
          <w:color w:val="000000" w:themeColor="text1"/>
          <w:sz w:val="28"/>
          <w:szCs w:val="28"/>
          <w:shd w:val="clear" w:color="auto" w:fill="FFFFFF"/>
        </w:rPr>
        <w:t>Доведіть, що в легкій промислов</w:t>
      </w:r>
      <w:r>
        <w:rPr>
          <w:color w:val="000000" w:themeColor="text1"/>
          <w:sz w:val="28"/>
          <w:szCs w:val="28"/>
          <w:shd w:val="clear" w:color="auto" w:fill="FFFFFF"/>
        </w:rPr>
        <w:t>ості натуральне волокно поступо</w:t>
      </w:r>
      <w:r w:rsidRPr="00BC5A07">
        <w:rPr>
          <w:color w:val="000000" w:themeColor="text1"/>
          <w:sz w:val="28"/>
          <w:szCs w:val="28"/>
          <w:shd w:val="clear" w:color="auto" w:fill="FFFFFF"/>
        </w:rPr>
        <w:t>во витісняється хімічними, а вел</w:t>
      </w:r>
      <w:r>
        <w:rPr>
          <w:color w:val="000000" w:themeColor="text1"/>
          <w:sz w:val="28"/>
          <w:szCs w:val="28"/>
          <w:shd w:val="clear" w:color="auto" w:fill="FFFFFF"/>
        </w:rPr>
        <w:t>ика кількість тканин виробляєть</w:t>
      </w:r>
      <w:r w:rsidRPr="00BC5A07">
        <w:rPr>
          <w:color w:val="000000" w:themeColor="text1"/>
          <w:sz w:val="28"/>
          <w:szCs w:val="28"/>
          <w:shd w:val="clear" w:color="auto" w:fill="FFFFFF"/>
        </w:rPr>
        <w:t>ся із сумішей натуральних і хімічних волокон. Наведіть приклади</w:t>
      </w:r>
      <w:r>
        <w:rPr>
          <w:color w:val="000000" w:themeColor="text1"/>
          <w:sz w:val="28"/>
          <w:szCs w:val="28"/>
        </w:rPr>
        <w:t xml:space="preserve"> </w:t>
      </w:r>
      <w:r w:rsidRPr="00BC5A07">
        <w:rPr>
          <w:color w:val="000000" w:themeColor="text1"/>
          <w:sz w:val="28"/>
          <w:szCs w:val="28"/>
          <w:shd w:val="clear" w:color="auto" w:fill="FFFFFF"/>
        </w:rPr>
        <w:t>підприємств, які виробляють тканини з натуральних волокон.</w:t>
      </w:r>
    </w:p>
    <w:p w:rsidR="00BC5A07" w:rsidRPr="00DA165D" w:rsidRDefault="00BC5A07" w:rsidP="002968E1">
      <w:pPr>
        <w:pStyle w:val="normal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57C" w:rsidRPr="00DA165D" w:rsidRDefault="00BC5A07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57C" w:rsidRPr="00DA165D" w:rsidRDefault="00FA057C" w:rsidP="002968E1">
      <w:pPr>
        <w:pStyle w:val="normal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057C" w:rsidRPr="00DA165D" w:rsidSect="00DA165D">
      <w:pgSz w:w="11909" w:h="16834"/>
      <w:pgMar w:top="851" w:right="569" w:bottom="851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922"/>
    <w:multiLevelType w:val="hybridMultilevel"/>
    <w:tmpl w:val="0546ADA2"/>
    <w:lvl w:ilvl="0" w:tplc="0CD49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8830C2"/>
    <w:multiLevelType w:val="multilevel"/>
    <w:tmpl w:val="3D10EAB0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2">
    <w:nsid w:val="70E130B6"/>
    <w:multiLevelType w:val="hybridMultilevel"/>
    <w:tmpl w:val="6472D5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hyphenationZone w:val="425"/>
  <w:characterSpacingControl w:val="doNotCompress"/>
  <w:compat/>
  <w:rsids>
    <w:rsidRoot w:val="00FA057C"/>
    <w:rsid w:val="002968E1"/>
    <w:rsid w:val="0058015E"/>
    <w:rsid w:val="00601E8F"/>
    <w:rsid w:val="009E6B5F"/>
    <w:rsid w:val="00BC5A07"/>
    <w:rsid w:val="00DA165D"/>
    <w:rsid w:val="00FA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A057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A057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A057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A057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A057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FA057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A057C"/>
  </w:style>
  <w:style w:type="table" w:customStyle="1" w:styleId="TableNormal">
    <w:name w:val="Table Normal"/>
    <w:rsid w:val="00FA05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A057C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FA057C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FA05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FA05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60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6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B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0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6992</Words>
  <Characters>3987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4</cp:revision>
  <dcterms:created xsi:type="dcterms:W3CDTF">2017-01-09T13:21:00Z</dcterms:created>
  <dcterms:modified xsi:type="dcterms:W3CDTF">2017-01-09T14:39:00Z</dcterms:modified>
</cp:coreProperties>
</file>