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62" w:rsidRPr="0052460F" w:rsidRDefault="00F52018" w:rsidP="00C6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Тема. Створення колажу із зображень.</w:t>
      </w:r>
    </w:p>
    <w:p w:rsidR="00F52018" w:rsidRPr="000B682E" w:rsidRDefault="00F52018" w:rsidP="00C6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F52018" w:rsidRPr="0052460F" w:rsidRDefault="00F52018" w:rsidP="00C62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навчальна: </w:t>
      </w:r>
      <w:r w:rsidR="0052460F" w:rsidRPr="0052460F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C62B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2460F" w:rsidRPr="0052460F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C62BDE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52460F" w:rsidRPr="0052460F">
        <w:rPr>
          <w:rFonts w:ascii="Times New Roman" w:hAnsi="Times New Roman" w:cs="Times New Roman"/>
          <w:sz w:val="28"/>
          <w:szCs w:val="28"/>
          <w:lang w:val="uk-UA"/>
        </w:rPr>
        <w:t>створювати колаж із кількох зображень;</w:t>
      </w:r>
      <w:r w:rsidR="00524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460F" w:rsidRPr="0052460F">
        <w:rPr>
          <w:rFonts w:ascii="Times New Roman" w:hAnsi="Times New Roman" w:cs="Times New Roman"/>
          <w:sz w:val="28"/>
          <w:szCs w:val="28"/>
          <w:lang w:val="uk-UA"/>
        </w:rPr>
        <w:t>удосконалювати вміння</w:t>
      </w:r>
      <w:r w:rsidR="0052460F">
        <w:rPr>
          <w:rFonts w:ascii="Times New Roman" w:hAnsi="Times New Roman" w:cs="Times New Roman"/>
          <w:sz w:val="28"/>
          <w:szCs w:val="28"/>
          <w:lang w:val="uk-UA"/>
        </w:rPr>
        <w:t xml:space="preserve"> змінювати та вдосконалювати зображення з використанням функцій обертання, зміни освітлення, кольору, поворотів, вирізання; </w:t>
      </w:r>
      <w:r w:rsidR="0052460F" w:rsidRPr="00524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018" w:rsidRPr="00E9011C" w:rsidRDefault="00F52018" w:rsidP="00C62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82E">
        <w:rPr>
          <w:rFonts w:ascii="Times New Roman" w:hAnsi="Times New Roman" w:cs="Times New Roman"/>
          <w:b/>
          <w:sz w:val="28"/>
          <w:szCs w:val="28"/>
          <w:lang w:val="uk-UA"/>
        </w:rPr>
        <w:t>розвивальна:</w:t>
      </w:r>
      <w:r w:rsidRPr="00E9011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 учнів самостійність, пізнавальний інтерес ,</w:t>
      </w:r>
      <w:r w:rsidR="00E9011C" w:rsidRPr="00E9011C">
        <w:rPr>
          <w:rFonts w:ascii="Times New Roman" w:hAnsi="Times New Roman" w:cs="Times New Roman"/>
          <w:sz w:val="28"/>
          <w:szCs w:val="28"/>
          <w:lang w:val="uk-UA"/>
        </w:rPr>
        <w:t xml:space="preserve"> вміння долати труднощі;</w:t>
      </w:r>
      <w:r w:rsidRPr="00E90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018" w:rsidRPr="00E9011C" w:rsidRDefault="00F52018" w:rsidP="00C62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82E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Pr="00E9011C">
        <w:rPr>
          <w:rFonts w:ascii="Times New Roman" w:hAnsi="Times New Roman" w:cs="Times New Roman"/>
          <w:sz w:val="28"/>
          <w:szCs w:val="28"/>
          <w:lang w:val="uk-UA"/>
        </w:rPr>
        <w:t xml:space="preserve"> сприяти естетичному вихованню учнів, формувати такі риси характеру: патріотизм, гуманізм, милосердя. </w:t>
      </w:r>
    </w:p>
    <w:p w:rsidR="0052460F" w:rsidRPr="0052460F" w:rsidRDefault="0052460F" w:rsidP="00C6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52460F">
        <w:rPr>
          <w:rFonts w:ascii="Times New Roman" w:hAnsi="Times New Roman" w:cs="Times New Roman"/>
          <w:sz w:val="28"/>
          <w:szCs w:val="28"/>
          <w:lang w:val="uk-UA"/>
        </w:rPr>
        <w:t>: засвоєння нових знань, формування вмінь і навичок.</w:t>
      </w:r>
    </w:p>
    <w:p w:rsidR="0052460F" w:rsidRPr="0052460F" w:rsidRDefault="0052460F" w:rsidP="00C6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52460F">
        <w:rPr>
          <w:rFonts w:ascii="Times New Roman" w:hAnsi="Times New Roman" w:cs="Times New Roman"/>
          <w:sz w:val="28"/>
          <w:szCs w:val="28"/>
          <w:lang w:val="uk-UA"/>
        </w:rPr>
        <w:t>: дошка, комп’ютери, дидактичні матеріали.</w:t>
      </w:r>
    </w:p>
    <w:p w:rsidR="0052460F" w:rsidRPr="0052460F" w:rsidRDefault="0052460F" w:rsidP="00C6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 w:rsidR="000E79E6">
        <w:rPr>
          <w:rFonts w:ascii="Times New Roman" w:hAnsi="Times New Roman" w:cs="Times New Roman"/>
          <w:sz w:val="28"/>
          <w:szCs w:val="28"/>
          <w:lang w:val="uk-UA"/>
        </w:rPr>
        <w:t>: браузер, графічний редактор, дидактичні матеріали.</w:t>
      </w:r>
    </w:p>
    <w:p w:rsidR="00322AF1" w:rsidRPr="0052460F" w:rsidRDefault="00322AF1" w:rsidP="00C62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22AF1" w:rsidRDefault="00322AF1" w:rsidP="00C62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52460F" w:rsidRPr="0052460F" w:rsidRDefault="0052460F" w:rsidP="00AA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Я вас вітаю на уроці і бажаю всім хорошого настрою та перемог. Оберіть 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вам найбільше подобається </w:t>
      </w:r>
      <w:r w:rsidR="00AA70FC">
        <w:rPr>
          <w:rFonts w:ascii="Times New Roman" w:hAnsi="Times New Roman" w:cs="Times New Roman"/>
          <w:sz w:val="28"/>
          <w:szCs w:val="28"/>
          <w:lang w:val="uk-UA"/>
        </w:rPr>
        <w:t xml:space="preserve">саме зараз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(кожен </w:t>
      </w:r>
      <w:r w:rsidR="00AA70FC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обирає собі із набору карток </w:t>
      </w:r>
      <w:proofErr w:type="spellStart"/>
      <w:r w:rsidR="00AA70FC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 w:rsidR="00AA7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ставить на парту</w:t>
      </w:r>
      <w:r w:rsidR="00AA70FC">
        <w:rPr>
          <w:rFonts w:ascii="Times New Roman" w:hAnsi="Times New Roman" w:cs="Times New Roman"/>
          <w:sz w:val="28"/>
          <w:szCs w:val="28"/>
          <w:lang w:val="uk-UA"/>
        </w:rPr>
        <w:t>; таким чином ми бачимо хто з яким настроєм прийшов на урок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A70FC">
        <w:rPr>
          <w:rFonts w:ascii="Times New Roman" w:hAnsi="Times New Roman" w:cs="Times New Roman"/>
          <w:sz w:val="28"/>
          <w:szCs w:val="28"/>
          <w:lang w:val="uk-UA"/>
        </w:rPr>
        <w:t xml:space="preserve"> Молодці!</w:t>
      </w:r>
    </w:p>
    <w:p w:rsidR="00AA70FC" w:rsidRDefault="00322AF1" w:rsidP="00AA7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знань. </w:t>
      </w:r>
    </w:p>
    <w:p w:rsidR="00AA70FC" w:rsidRPr="00AA70FC" w:rsidRDefault="00AA70FC" w:rsidP="00AA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FC">
        <w:rPr>
          <w:rFonts w:ascii="Times New Roman" w:hAnsi="Times New Roman" w:cs="Times New Roman"/>
          <w:sz w:val="28"/>
          <w:szCs w:val="28"/>
          <w:lang w:val="uk-UA"/>
        </w:rPr>
        <w:t xml:space="preserve">А тепер я вас запрошую до гри. </w:t>
      </w:r>
    </w:p>
    <w:p w:rsidR="00322AF1" w:rsidRPr="00322AF1" w:rsidRDefault="00322AF1" w:rsidP="00AA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Ігровий прийом «Я – тобі, ти - мені». </w:t>
      </w:r>
      <w:r w:rsidRPr="0052460F">
        <w:rPr>
          <w:rFonts w:ascii="Times New Roman" w:hAnsi="Times New Roman" w:cs="Times New Roman"/>
          <w:sz w:val="28"/>
          <w:szCs w:val="28"/>
          <w:lang w:val="uk-UA"/>
        </w:rPr>
        <w:t>Учні працюють в парах,  один одному ставлять запитання з теми «</w:t>
      </w:r>
      <w:r w:rsidRPr="0052460F">
        <w:rPr>
          <w:rFonts w:ascii="Times New Roman" w:hAnsi="Times New Roman"/>
          <w:color w:val="000000"/>
          <w:sz w:val="28"/>
          <w:szCs w:val="28"/>
          <w:lang w:val="uk-UA"/>
        </w:rPr>
        <w:t>Обробка фото: інструменти освітлення, кольору, обертання, обрізання тощо». Самі перевіряють правильність відповіді. У тому випадку, якщо відповідь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вірна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вказати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52018" w:rsidRDefault="00322AF1" w:rsidP="00AA7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0B682E">
        <w:rPr>
          <w:rFonts w:ascii="Times New Roman" w:hAnsi="Times New Roman" w:cs="Times New Roman"/>
          <w:b/>
          <w:sz w:val="28"/>
          <w:szCs w:val="28"/>
          <w:lang w:val="uk-UA"/>
        </w:rPr>
        <w:t>Мотивація вивчення нового матеріалу.</w:t>
      </w:r>
    </w:p>
    <w:p w:rsidR="000B682E" w:rsidRPr="000B682E" w:rsidRDefault="00322AF1" w:rsidP="0099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Колаж з фотографій – хороший засіб об’єднати в одне ціле кілька фотографій. Вважають, що колаж вперше з’явився у Японії, і там він є цілою наукою. Все почалося зі склеювання в одну «картину» шматків паперу і тканини з написами, малюнками, графікою. Колаж з фотографій спочатку був доступний тільки шляхом склеювання знімків, напри</w:t>
      </w:r>
      <w:r w:rsidR="000E79E6">
        <w:rPr>
          <w:rFonts w:ascii="Times New Roman" w:hAnsi="Times New Roman" w:cs="Times New Roman"/>
          <w:sz w:val="28"/>
          <w:szCs w:val="28"/>
          <w:lang w:val="uk-UA"/>
        </w:rPr>
        <w:t xml:space="preserve">клад, у фотоальбомі. Тепер </w:t>
      </w:r>
      <w:proofErr w:type="spellStart"/>
      <w:r w:rsidR="000E79E6">
        <w:rPr>
          <w:rFonts w:ascii="Times New Roman" w:hAnsi="Times New Roman" w:cs="Times New Roman"/>
          <w:sz w:val="28"/>
          <w:szCs w:val="28"/>
          <w:lang w:val="uk-UA"/>
        </w:rPr>
        <w:t>фото</w:t>
      </w:r>
      <w:r>
        <w:rPr>
          <w:rFonts w:ascii="Times New Roman" w:hAnsi="Times New Roman" w:cs="Times New Roman"/>
          <w:sz w:val="28"/>
          <w:szCs w:val="28"/>
          <w:lang w:val="uk-UA"/>
        </w:rPr>
        <w:t>колаж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одразу на комп’ютері, «з’єднуючи» цифрові знімки в «картину».</w:t>
      </w:r>
      <w:r w:rsidR="006C598C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навчимося створювати колажі із фотографій.</w:t>
      </w:r>
    </w:p>
    <w:p w:rsidR="000B682E" w:rsidRDefault="00322AF1" w:rsidP="009977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C62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B682E" w:rsidRPr="000B682E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  <w:r w:rsidR="000B6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5A50" w:rsidRPr="00F72D79" w:rsidRDefault="00FE5A50" w:rsidP="00F72D7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D79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вчителя.</w:t>
      </w:r>
    </w:p>
    <w:p w:rsidR="00F72D79" w:rsidRDefault="00F72D79" w:rsidP="00F72D7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F72D79">
        <w:rPr>
          <w:color w:val="212121"/>
          <w:sz w:val="28"/>
          <w:szCs w:val="28"/>
          <w:shd w:val="clear" w:color="auto" w:fill="FFFFFF"/>
        </w:rPr>
        <w:t>«Колаж» походить від французького слова, буквально означає «наклеювання». Колаж - це технічний прийом в образотворчому мистецтві, коли на будь-яку основу наклеюються різні за кольором і фактурою шматочки матеріалів. У графічних колажах зазвичай використовуються вирізані картинки, папір різного кольору і фактури, а також тканина, фольга та інше - залежить лише від фантазії творця. До того ж техніка колажу дозволяє змішувати наклеювання і безпосередньо «роботу руками» - тобто ліпка пензлем, пером та інше.</w:t>
      </w:r>
    </w:p>
    <w:p w:rsidR="00F72D79" w:rsidRDefault="00F72D79" w:rsidP="00F72D7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</w:pPr>
      <w:r w:rsidRPr="00F72D79">
        <w:rPr>
          <w:color w:val="212121"/>
          <w:sz w:val="28"/>
          <w:szCs w:val="28"/>
          <w:shd w:val="clear" w:color="auto" w:fill="FFFFFF"/>
        </w:rPr>
        <w:t>До речі, може здатися, що колаж це відносно новомодне віяння. Аж ніяк! Ще в древньому Китаї були поширені композиції з кольорового паперу і сухого листя і квітів.</w:t>
      </w:r>
      <w:r w:rsidRPr="00F72D79"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  <w:t> </w:t>
      </w:r>
    </w:p>
    <w:p w:rsidR="00F72D79" w:rsidRDefault="00F72D79" w:rsidP="00F72D7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</w:pPr>
      <w:r w:rsidRPr="00F72D79">
        <w:rPr>
          <w:color w:val="212121"/>
          <w:sz w:val="28"/>
          <w:szCs w:val="28"/>
          <w:shd w:val="clear" w:color="auto" w:fill="FFFFFF"/>
        </w:rPr>
        <w:lastRenderedPageBreak/>
        <w:t xml:space="preserve">У 20-ті роки ХХ століття техніка колажу стала дуже популярною і досягла свого розквіту. Багато художників (починаючи з </w:t>
      </w:r>
      <w:proofErr w:type="spellStart"/>
      <w:r w:rsidRPr="00F72D79">
        <w:rPr>
          <w:color w:val="212121"/>
          <w:sz w:val="28"/>
          <w:szCs w:val="28"/>
          <w:shd w:val="clear" w:color="auto" w:fill="FFFFFF"/>
        </w:rPr>
        <w:t>Пікассо</w:t>
      </w:r>
      <w:proofErr w:type="spellEnd"/>
      <w:r w:rsidRPr="00F72D79">
        <w:rPr>
          <w:color w:val="212121"/>
          <w:sz w:val="28"/>
          <w:szCs w:val="28"/>
          <w:shd w:val="clear" w:color="auto" w:fill="FFFFFF"/>
        </w:rPr>
        <w:t>) використовували газетні листи, етикетки та ін</w:t>
      </w:r>
      <w:r>
        <w:rPr>
          <w:color w:val="212121"/>
          <w:sz w:val="28"/>
          <w:szCs w:val="28"/>
          <w:shd w:val="clear" w:color="auto" w:fill="FFFFFF"/>
        </w:rPr>
        <w:t>.</w:t>
      </w:r>
      <w:r w:rsidRPr="00F72D79">
        <w:rPr>
          <w:color w:val="212121"/>
          <w:sz w:val="28"/>
          <w:szCs w:val="28"/>
          <w:shd w:val="clear" w:color="auto" w:fill="FFFFFF"/>
        </w:rPr>
        <w:t xml:space="preserve"> для більшої виразності і достовірності.</w:t>
      </w:r>
      <w:r w:rsidRPr="00F72D79"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  <w:t xml:space="preserve">В ХХ столітті мистецтво фото колажу набуло важливого значення, стало широко використовуватися в періодичних виданнях, книжному дизайні, рекламі, кіноафішах. </w:t>
      </w:r>
    </w:p>
    <w:p w:rsidR="00F72D79" w:rsidRDefault="00F72D79" w:rsidP="00F72D7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  <w:t>Сьогодні колажі дуже поширені. Їх можна зустріти у рекламі, поліграфії тощо. Різні картинки викликають інтерес споживачів, змушуючи їх довше розглядати виріб або упаковку.</w:t>
      </w:r>
    </w:p>
    <w:p w:rsidR="00BF62D2" w:rsidRDefault="00BF62D2" w:rsidP="00F72D79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212121"/>
          <w:sz w:val="28"/>
          <w:szCs w:val="28"/>
          <w:shd w:val="clear" w:color="auto" w:fill="FFFFFF"/>
        </w:rPr>
        <w:t>Гарний колаж в подарунок або для оформлення інтер’єру ви можете створити своїми руками.</w:t>
      </w:r>
    </w:p>
    <w:p w:rsidR="006C598C" w:rsidRDefault="006C598C" w:rsidP="00F72D7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D79">
        <w:rPr>
          <w:rFonts w:ascii="Times New Roman" w:hAnsi="Times New Roman" w:cs="Times New Roman"/>
          <w:b/>
          <w:sz w:val="28"/>
          <w:szCs w:val="28"/>
          <w:lang w:val="uk-UA"/>
        </w:rPr>
        <w:t>Ство</w:t>
      </w:r>
      <w:r w:rsidR="002D6535" w:rsidRPr="00F72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рюємо </w:t>
      </w:r>
      <w:proofErr w:type="spellStart"/>
      <w:r w:rsidR="002D6535" w:rsidRPr="00F72D79">
        <w:rPr>
          <w:rFonts w:ascii="Times New Roman" w:hAnsi="Times New Roman" w:cs="Times New Roman"/>
          <w:b/>
          <w:sz w:val="28"/>
          <w:szCs w:val="28"/>
          <w:lang w:val="uk-UA"/>
        </w:rPr>
        <w:t>фотоколаж</w:t>
      </w:r>
      <w:proofErr w:type="spellEnd"/>
      <w:r w:rsidR="002D6535" w:rsidRPr="00F72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магнітній дош</w:t>
      </w:r>
      <w:r w:rsidRPr="00F72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ці. </w:t>
      </w:r>
    </w:p>
    <w:p w:rsidR="00F72D79" w:rsidRDefault="00C77EEC" w:rsidP="00C7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Уявіть собі, що ви дизайнери і хочете прикрасити власну кімнату фото колажем. Створіть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="00F72D79">
        <w:rPr>
          <w:rFonts w:ascii="Times New Roman" w:hAnsi="Times New Roman" w:cs="Times New Roman"/>
          <w:sz w:val="28"/>
          <w:szCs w:val="28"/>
          <w:lang w:val="uk-UA"/>
        </w:rPr>
        <w:t>колаж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uk-UA"/>
        </w:rPr>
        <w:t xml:space="preserve"> на м</w:t>
      </w:r>
      <w:r w:rsidR="00BF62D2">
        <w:rPr>
          <w:rFonts w:ascii="Times New Roman" w:hAnsi="Times New Roman" w:cs="Times New Roman"/>
          <w:sz w:val="28"/>
          <w:szCs w:val="28"/>
          <w:lang w:val="uk-UA"/>
        </w:rPr>
        <w:t xml:space="preserve">агнітній дошці </w:t>
      </w:r>
      <w:r w:rsidR="00F72D79">
        <w:rPr>
          <w:rFonts w:ascii="Times New Roman" w:hAnsi="Times New Roman" w:cs="Times New Roman"/>
          <w:sz w:val="28"/>
          <w:szCs w:val="28"/>
          <w:lang w:val="uk-UA"/>
        </w:rPr>
        <w:t>використовуючи фотографії, маркери і магніти.</w:t>
      </w:r>
    </w:p>
    <w:p w:rsidR="002D6535" w:rsidRDefault="00B531E6" w:rsidP="00190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uk-UA"/>
        </w:rPr>
        <w:t>фото</w:t>
      </w:r>
      <w:r>
        <w:rPr>
          <w:rFonts w:ascii="Times New Roman" w:hAnsi="Times New Roman" w:cs="Times New Roman"/>
          <w:sz w:val="28"/>
          <w:szCs w:val="28"/>
          <w:lang w:val="uk-UA"/>
        </w:rPr>
        <w:t>колажі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на комп’ютері та в он-лайн режимі. </w:t>
      </w:r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Щоб створити колаж на комп’ютері, можна скористатися однією з наступних програм: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Photoshop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Picasa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, Picture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Collage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Maker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Free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Fotomix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 і багатьох інших. Також існую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онлайн-сервіси</w:t>
      </w:r>
      <w:proofErr w:type="spellEnd"/>
      <w:r w:rsidR="002D6535" w:rsidRPr="006C598C">
        <w:rPr>
          <w:rFonts w:ascii="Times New Roman" w:hAnsi="Times New Roman" w:cs="Times New Roman"/>
          <w:sz w:val="28"/>
          <w:szCs w:val="28"/>
          <w:lang w:val="uk-UA"/>
        </w:rPr>
        <w:t>, що дозволяють створювати колажі без завантаження додаткових програм.</w:t>
      </w:r>
    </w:p>
    <w:p w:rsidR="00B531E6" w:rsidRDefault="00B531E6" w:rsidP="0099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такий колаж був створений за допомогою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LoupeCollage</w:t>
      </w:r>
      <w:proofErr w:type="spellEnd"/>
      <w:r w:rsidRPr="00B53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 xml:space="preserve"> перейти за </w:t>
      </w:r>
      <w:proofErr w:type="spellStart"/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997773" w:rsidRPr="00FF433B">
          <w:rPr>
            <w:rStyle w:val="af6"/>
            <w:rFonts w:ascii="Times New Roman" w:hAnsi="Times New Roman" w:cs="Times New Roman"/>
            <w:sz w:val="28"/>
            <w:szCs w:val="28"/>
            <w:lang w:val="uk-UA"/>
          </w:rPr>
          <w:t>http://www.getloupe.com/create</w:t>
        </w:r>
      </w:hyperlink>
      <w:r w:rsidR="00997773" w:rsidRPr="0099777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977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 Форма, фон, фото – все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ru-RU"/>
        </w:rPr>
        <w:t>вашого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2D79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="00F72D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1E6" w:rsidRDefault="00B531E6" w:rsidP="00B531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31E6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3186106" cy="2562225"/>
            <wp:effectExtent l="19050" t="0" r="0" b="0"/>
            <wp:docPr id="6" name="Рисунок 5" descr="Loupe-v17kh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e-v17khoka.jpg"/>
                    <pic:cNvPicPr/>
                  </pic:nvPicPr>
                  <pic:blipFill>
                    <a:blip r:embed="rId6" cstate="print"/>
                    <a:srcRect t="2609" b="6087"/>
                    <a:stretch>
                      <a:fillRect/>
                    </a:stretch>
                  </pic:blipFill>
                  <pic:spPr>
                    <a:xfrm>
                      <a:off x="0" y="0"/>
                      <a:ext cx="3186106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E6" w:rsidRDefault="00B531E6" w:rsidP="000E7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Фотоколаж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«Моя маленька Батьківщина»</w:t>
      </w:r>
    </w:p>
    <w:p w:rsidR="00C62BDE" w:rsidRDefault="00C62BDE" w:rsidP="00F520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DE">
        <w:rPr>
          <w:rFonts w:ascii="Times New Roman" w:hAnsi="Times New Roman" w:cs="Times New Roman"/>
          <w:b/>
          <w:sz w:val="28"/>
          <w:szCs w:val="28"/>
        </w:rPr>
        <w:t>IV</w:t>
      </w:r>
      <w:r w:rsidRPr="00B531E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Слухати ми перестали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I тепер </w:t>
      </w:r>
      <w:proofErr w:type="spellStart"/>
      <w:r w:rsidRPr="00DF1C7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вci</w:t>
      </w:r>
      <w:proofErr w:type="spellEnd"/>
      <w:r w:rsidRPr="00DF1C7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дружно встали.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proofErr w:type="spellStart"/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Будем</w:t>
      </w:r>
      <w:proofErr w:type="spellEnd"/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ми відпочивати,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Нумо вправу починати: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Руки </w:t>
      </w:r>
      <w:r w:rsidRPr="00DF1C7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–</w:t>
      </w:r>
      <w:r w:rsidRPr="00DF1C7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вгору, руки </w:t>
      </w:r>
      <w:r w:rsidRPr="00DF1C7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–</w:t>
      </w:r>
      <w:r w:rsidRPr="00DF1C7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вниз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I легесенько прогнись.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lastRenderedPageBreak/>
        <w:t xml:space="preserve">Покрутились, повертілись,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 хвилинку зупинились. </w:t>
      </w:r>
    </w:p>
    <w:p w:rsidR="00DF1C7E" w:rsidRPr="00DF1C7E" w:rsidRDefault="00DF1C7E" w:rsidP="00DF1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Пострибали, пострибали, </w:t>
      </w:r>
    </w:p>
    <w:p w:rsidR="00FE5A50" w:rsidRPr="00DF1C7E" w:rsidRDefault="00DF1C7E" w:rsidP="00DF1C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Раз </w:t>
      </w: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–</w:t>
      </w: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присіли, другий </w:t>
      </w: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–</w:t>
      </w:r>
      <w:r w:rsidRPr="00DF1C7E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встали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C62BDE" w:rsidRDefault="00C62BDE" w:rsidP="006C5D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62BDE">
        <w:rPr>
          <w:rFonts w:ascii="Times New Roman" w:hAnsi="Times New Roman" w:cs="Times New Roman"/>
          <w:b/>
          <w:sz w:val="28"/>
          <w:szCs w:val="28"/>
        </w:rPr>
        <w:t>V</w:t>
      </w:r>
      <w:r w:rsidRPr="00C62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за комп’ютерами.</w:t>
      </w:r>
      <w:proofErr w:type="gramEnd"/>
    </w:p>
    <w:p w:rsidR="006C5D62" w:rsidRDefault="00C62BDE" w:rsidP="00C7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BDE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6C5D62"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правил ТБ в комп’ютерному класі. Учням показуємо картинки, а вони озвучують правила.</w:t>
      </w:r>
    </w:p>
    <w:p w:rsidR="00C62BDE" w:rsidRPr="00C62BDE" w:rsidRDefault="00C62BDE" w:rsidP="006C5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2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D62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62BD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учнями </w:t>
      </w:r>
      <w:proofErr w:type="spellStart"/>
      <w:r w:rsidR="00C77EEC">
        <w:rPr>
          <w:rFonts w:ascii="Times New Roman" w:hAnsi="Times New Roman" w:cs="Times New Roman"/>
          <w:sz w:val="28"/>
          <w:szCs w:val="28"/>
          <w:lang w:val="uk-UA"/>
        </w:rPr>
        <w:t>фотоколажу</w:t>
      </w:r>
      <w:proofErr w:type="spellEnd"/>
      <w:r w:rsidR="00C77EEC">
        <w:rPr>
          <w:rFonts w:ascii="Times New Roman" w:hAnsi="Times New Roman" w:cs="Times New Roman"/>
          <w:sz w:val="28"/>
          <w:szCs w:val="28"/>
          <w:lang w:val="uk-UA"/>
        </w:rPr>
        <w:t xml:space="preserve"> на комп’ютері </w:t>
      </w:r>
      <w:r w:rsidRPr="00C62BDE">
        <w:rPr>
          <w:rFonts w:ascii="Times New Roman" w:hAnsi="Times New Roman" w:cs="Times New Roman"/>
          <w:sz w:val="28"/>
          <w:szCs w:val="28"/>
          <w:lang w:val="uk-UA"/>
        </w:rPr>
        <w:t xml:space="preserve"> із кількох фотографій.</w:t>
      </w:r>
    </w:p>
    <w:p w:rsidR="00C62BDE" w:rsidRPr="00997773" w:rsidRDefault="006C5D62" w:rsidP="006C5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62BDE" w:rsidRPr="00C62BD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97773">
        <w:rPr>
          <w:rFonts w:ascii="Times New Roman" w:hAnsi="Times New Roman" w:cs="Times New Roman"/>
          <w:sz w:val="28"/>
          <w:szCs w:val="28"/>
          <w:lang w:val="uk-UA"/>
        </w:rPr>
        <w:t xml:space="preserve">Релаксація. </w:t>
      </w:r>
    </w:p>
    <w:p w:rsidR="002D6535" w:rsidRDefault="002D6535" w:rsidP="006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собі, що до нас прилетіли інопланетяни і не розуміють нашої мови. Вони лише спілкуються за допомогою міміки та жестів.</w:t>
      </w:r>
      <w:r w:rsidR="00997773">
        <w:rPr>
          <w:rFonts w:ascii="Times New Roman" w:hAnsi="Times New Roman" w:cs="Times New Roman"/>
          <w:sz w:val="28"/>
          <w:szCs w:val="28"/>
          <w:lang w:val="uk-UA"/>
        </w:rPr>
        <w:t xml:space="preserve"> Пропоную поспілкуватися з ними (виконуємо вправи</w:t>
      </w:r>
      <w:r w:rsidR="00F72D79" w:rsidRPr="00F72D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72D79" w:rsidRPr="00997773">
        <w:rPr>
          <w:rFonts w:ascii="Times New Roman" w:hAnsi="Times New Roman" w:cs="Times New Roman"/>
          <w:iCs/>
          <w:sz w:val="28"/>
          <w:szCs w:val="28"/>
          <w:lang w:val="uk-UA"/>
        </w:rPr>
        <w:t>для профілактики короткозорості та порушення зору</w:t>
      </w:r>
      <w:r w:rsidR="009977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7773" w:rsidRDefault="00997773" w:rsidP="006C5D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73">
        <w:rPr>
          <w:rFonts w:ascii="Times New Roman" w:hAnsi="Times New Roman" w:cs="Times New Roman"/>
          <w:b/>
          <w:sz w:val="28"/>
          <w:szCs w:val="28"/>
        </w:rPr>
        <w:t>VI</w:t>
      </w:r>
      <w:r w:rsidRPr="00997773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97773" w:rsidRPr="00997773" w:rsidRDefault="00997773" w:rsidP="006C5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Інтерактивний прийом «Мікрофон».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 даємо мікрофон і кожен з них по черзі висловлює власну думку «На цьому уроці я… »</w:t>
      </w:r>
    </w:p>
    <w:p w:rsidR="000B682E" w:rsidRPr="00997773" w:rsidRDefault="000B682E" w:rsidP="00F520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2BDE">
        <w:rPr>
          <w:rFonts w:ascii="Arial" w:hAnsi="Arial" w:cs="Arial"/>
          <w:color w:val="666666"/>
          <w:sz w:val="20"/>
          <w:szCs w:val="20"/>
          <w:lang w:val="uk-UA"/>
        </w:rPr>
        <w:br/>
      </w:r>
      <w:r w:rsidRPr="00997773">
        <w:rPr>
          <w:rFonts w:ascii="Arial" w:hAnsi="Arial" w:cs="Arial"/>
          <w:color w:val="666666"/>
          <w:sz w:val="20"/>
          <w:szCs w:val="20"/>
          <w:lang w:val="uk-UA"/>
        </w:rPr>
        <w:br/>
      </w:r>
    </w:p>
    <w:sectPr w:rsidR="000B682E" w:rsidRPr="00997773" w:rsidSect="0056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0070"/>
    <w:multiLevelType w:val="hybridMultilevel"/>
    <w:tmpl w:val="E0E43638"/>
    <w:lvl w:ilvl="0" w:tplc="697AC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018"/>
    <w:rsid w:val="000B682E"/>
    <w:rsid w:val="000C621B"/>
    <w:rsid w:val="000D5B1A"/>
    <w:rsid w:val="000E79E6"/>
    <w:rsid w:val="0019031F"/>
    <w:rsid w:val="002D6535"/>
    <w:rsid w:val="00322AF1"/>
    <w:rsid w:val="003248B7"/>
    <w:rsid w:val="0052460F"/>
    <w:rsid w:val="00563A62"/>
    <w:rsid w:val="005C2BE9"/>
    <w:rsid w:val="006C598C"/>
    <w:rsid w:val="006C5D62"/>
    <w:rsid w:val="008B3323"/>
    <w:rsid w:val="008E2062"/>
    <w:rsid w:val="00997773"/>
    <w:rsid w:val="00AA70FC"/>
    <w:rsid w:val="00B531E6"/>
    <w:rsid w:val="00BF62D2"/>
    <w:rsid w:val="00C62BDE"/>
    <w:rsid w:val="00C77EEC"/>
    <w:rsid w:val="00CE170E"/>
    <w:rsid w:val="00DF1C7E"/>
    <w:rsid w:val="00E55AFB"/>
    <w:rsid w:val="00E9011C"/>
    <w:rsid w:val="00F52018"/>
    <w:rsid w:val="00F72D79"/>
    <w:rsid w:val="00FC6F32"/>
    <w:rsid w:val="00FE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E9"/>
  </w:style>
  <w:style w:type="paragraph" w:styleId="1">
    <w:name w:val="heading 1"/>
    <w:basedOn w:val="a"/>
    <w:next w:val="a"/>
    <w:link w:val="10"/>
    <w:uiPriority w:val="9"/>
    <w:qFormat/>
    <w:rsid w:val="005C2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B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B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B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B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B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B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2B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2B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2B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2B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2B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2B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2B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2B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2B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2B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2BE9"/>
    <w:rPr>
      <w:b/>
      <w:bCs/>
    </w:rPr>
  </w:style>
  <w:style w:type="character" w:styleId="a9">
    <w:name w:val="Emphasis"/>
    <w:basedOn w:val="a0"/>
    <w:uiPriority w:val="20"/>
    <w:qFormat/>
    <w:rsid w:val="005C2BE9"/>
    <w:rPr>
      <w:i/>
      <w:iCs/>
    </w:rPr>
  </w:style>
  <w:style w:type="paragraph" w:styleId="aa">
    <w:name w:val="No Spacing"/>
    <w:uiPriority w:val="1"/>
    <w:qFormat/>
    <w:rsid w:val="005C2B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2B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B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2B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2B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2B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2B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2B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2B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2B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2B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2BE9"/>
    <w:pPr>
      <w:outlineLvl w:val="9"/>
    </w:pPr>
  </w:style>
  <w:style w:type="character" w:customStyle="1" w:styleId="apple-converted-space">
    <w:name w:val="apple-converted-space"/>
    <w:basedOn w:val="a0"/>
    <w:rsid w:val="000B682E"/>
  </w:style>
  <w:style w:type="paragraph" w:styleId="af4">
    <w:name w:val="Balloon Text"/>
    <w:basedOn w:val="a"/>
    <w:link w:val="af5"/>
    <w:uiPriority w:val="99"/>
    <w:semiHidden/>
    <w:unhideWhenUsed/>
    <w:rsid w:val="00B5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31E6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997773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F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etloupe.com/cre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9</cp:revision>
  <dcterms:created xsi:type="dcterms:W3CDTF">2017-01-08T13:43:00Z</dcterms:created>
  <dcterms:modified xsi:type="dcterms:W3CDTF">2017-01-09T10:26:00Z</dcterms:modified>
</cp:coreProperties>
</file>