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8A0" w:rsidRPr="00EF5368" w:rsidRDefault="00B528A0" w:rsidP="00B528A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368">
        <w:rPr>
          <w:rFonts w:ascii="Times New Roman" w:hAnsi="Times New Roman" w:cs="Times New Roman"/>
          <w:b/>
          <w:bCs/>
          <w:sz w:val="28"/>
          <w:szCs w:val="28"/>
        </w:rPr>
        <w:t>Урок української мови в 4 класі</w:t>
      </w:r>
    </w:p>
    <w:p w:rsidR="00B528A0" w:rsidRPr="00EF5368" w:rsidRDefault="00B528A0" w:rsidP="00B528A0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F5368">
        <w:rPr>
          <w:rFonts w:ascii="Times New Roman" w:hAnsi="Times New Roman" w:cs="Times New Roman"/>
          <w:b/>
          <w:bCs/>
          <w:sz w:val="28"/>
          <w:szCs w:val="28"/>
        </w:rPr>
        <w:t>Вчитель: Проценко Жанна Олексіївна</w:t>
      </w:r>
    </w:p>
    <w:p w:rsidR="00B528A0" w:rsidRPr="00EF5368" w:rsidRDefault="00B528A0" w:rsidP="00B528A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 w:rsidRPr="00EF5368">
        <w:rPr>
          <w:rFonts w:ascii="Times New Roman" w:hAnsi="Times New Roman" w:cs="Times New Roman"/>
          <w:bCs/>
          <w:sz w:val="28"/>
          <w:szCs w:val="28"/>
          <w:lang w:val="ru-RU"/>
        </w:rPr>
        <w:t>ПРИКМЕТНИКИ-СИНОНІМИ, ПРИКМЕТНИКИ-АНТОНІМИ. ПРЯМЕ І ПЕРЕНОСНЕ ЗНАЧЕННЯ ПРИКМЕТНИКІВ</w:t>
      </w:r>
      <w:r w:rsidRPr="00EF536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</w:p>
    <w:p w:rsidR="00B528A0" w:rsidRPr="00EF5368" w:rsidRDefault="00B528A0" w:rsidP="00B528A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Мета: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ознайомити з прикметниками</w:t>
      </w: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синонім</w:t>
      </w:r>
      <w:r w:rsidRPr="00EF5368">
        <w:rPr>
          <w:rFonts w:ascii="Times New Roman" w:hAnsi="Times New Roman" w:cs="Times New Roman"/>
          <w:sz w:val="28"/>
          <w:szCs w:val="28"/>
        </w:rPr>
        <w:t>ами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та антонім</w:t>
      </w:r>
      <w:r w:rsidRPr="00EF5368">
        <w:rPr>
          <w:rFonts w:ascii="Times New Roman" w:hAnsi="Times New Roman" w:cs="Times New Roman"/>
          <w:sz w:val="28"/>
          <w:szCs w:val="28"/>
        </w:rPr>
        <w:t>ами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EF5368">
        <w:rPr>
          <w:rFonts w:ascii="Times New Roman" w:hAnsi="Times New Roman" w:cs="Times New Roman"/>
          <w:sz w:val="28"/>
          <w:szCs w:val="28"/>
        </w:rPr>
        <w:t>поширювати словниковий запас прикметниками, вжитими в  переносному значенні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;</w:t>
      </w:r>
      <w:r w:rsidRPr="00EF5368">
        <w:rPr>
          <w:rFonts w:ascii="Times New Roman" w:hAnsi="Times New Roman" w:cs="Times New Roman"/>
          <w:sz w:val="28"/>
          <w:szCs w:val="28"/>
        </w:rPr>
        <w:t xml:space="preserve"> розкрити</w:t>
      </w:r>
      <w:r w:rsidR="00645DCB" w:rsidRPr="00EF5368">
        <w:rPr>
          <w:rFonts w:ascii="Times New Roman" w:hAnsi="Times New Roman" w:cs="Times New Roman"/>
          <w:sz w:val="28"/>
          <w:szCs w:val="28"/>
        </w:rPr>
        <w:t xml:space="preserve"> поняття  багатозначністі</w:t>
      </w:r>
      <w:r w:rsidRPr="00EF5368">
        <w:rPr>
          <w:rFonts w:ascii="Times New Roman" w:hAnsi="Times New Roman" w:cs="Times New Roman"/>
          <w:sz w:val="28"/>
          <w:szCs w:val="28"/>
        </w:rPr>
        <w:t xml:space="preserve"> прикметників,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26F99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тренувати компетентності </w:t>
      </w:r>
      <w:r w:rsidR="00C26F99" w:rsidRPr="00EF5368">
        <w:rPr>
          <w:rFonts w:ascii="Times New Roman" w:hAnsi="Times New Roman" w:cs="Times New Roman"/>
          <w:sz w:val="28"/>
          <w:szCs w:val="28"/>
        </w:rPr>
        <w:t>давати повну й вичерпну відповідь на запитання,</w:t>
      </w:r>
      <w:r w:rsidR="00C26F99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розвивати словотворчі</w:t>
      </w:r>
      <w:r w:rsidRPr="00EF5368">
        <w:rPr>
          <w:rFonts w:ascii="Times New Roman" w:hAnsi="Times New Roman" w:cs="Times New Roman"/>
          <w:sz w:val="28"/>
          <w:szCs w:val="28"/>
        </w:rPr>
        <w:t xml:space="preserve"> навички та уміння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645DCB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усне та писемне мовлення,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формувати мовленн</w:t>
      </w:r>
      <w:r w:rsidRPr="00EF5368">
        <w:rPr>
          <w:rFonts w:ascii="Times New Roman" w:hAnsi="Times New Roman" w:cs="Times New Roman"/>
          <w:sz w:val="28"/>
          <w:szCs w:val="28"/>
        </w:rPr>
        <w:t>є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ву компетентн</w:t>
      </w:r>
      <w:r w:rsidRPr="00EF5368">
        <w:rPr>
          <w:rFonts w:ascii="Times New Roman" w:hAnsi="Times New Roman" w:cs="Times New Roman"/>
          <w:sz w:val="28"/>
          <w:szCs w:val="28"/>
        </w:rPr>
        <w:t>і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сть; виховувати</w:t>
      </w:r>
      <w:r w:rsidR="00645DCB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любов</w:t>
      </w:r>
      <w:r w:rsidR="00645DCB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до праці. 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</w:p>
    <w:p w:rsidR="00C26F99" w:rsidRPr="00EF5368" w:rsidRDefault="00C26F99" w:rsidP="00C26F9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C26F99" w:rsidRPr="00EF5368" w:rsidRDefault="00C26F99" w:rsidP="00C26F99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26F99" w:rsidRPr="00EF5368" w:rsidRDefault="00C26F99" w:rsidP="00C26F99">
      <w:pPr>
        <w:rPr>
          <w:rFonts w:ascii="Times New Roman" w:hAnsi="Times New Roman" w:cs="Times New Roman"/>
          <w:b/>
          <w:sz w:val="28"/>
          <w:szCs w:val="28"/>
        </w:rPr>
      </w:pPr>
      <w:r w:rsidRPr="00EF5368">
        <w:rPr>
          <w:rFonts w:ascii="Times New Roman" w:hAnsi="Times New Roman" w:cs="Times New Roman"/>
          <w:b/>
          <w:sz w:val="28"/>
          <w:szCs w:val="28"/>
        </w:rPr>
        <w:t>І.</w:t>
      </w:r>
      <w:r w:rsidRPr="00EF536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F5368">
        <w:rPr>
          <w:rFonts w:ascii="Times New Roman" w:hAnsi="Times New Roman" w:cs="Times New Roman"/>
          <w:b/>
          <w:sz w:val="28"/>
          <w:szCs w:val="28"/>
        </w:rPr>
        <w:t>Організація класу до уроку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Діти! У нас сьогодні ніби свято,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гостей зібралося багато.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Ану ж </w:t>
      </w:r>
      <w:r w:rsidRPr="00EF5368">
        <w:rPr>
          <w:rFonts w:ascii="Times New Roman" w:hAnsi="Times New Roman" w:cs="Times New Roman"/>
          <w:sz w:val="28"/>
          <w:szCs w:val="28"/>
        </w:rPr>
        <w:t>до них ви поверніться,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Їм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веселенько усміхніться.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А тепер на мене подивіться,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один одному всміхніться,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На урок старання не заб</w:t>
      </w:r>
      <w:r w:rsidRPr="00EF5368">
        <w:rPr>
          <w:rFonts w:ascii="Times New Roman" w:hAnsi="Times New Roman" w:cs="Times New Roman"/>
          <w:sz w:val="28"/>
          <w:szCs w:val="28"/>
        </w:rPr>
        <w:t>ули взяти?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Тоді всі сідайте,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будем починати.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Діти, ось дивлюся я на вас, і що ж я бачу?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Переді мною  діточки -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Як ті квіточки.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Всі гарненькі, чепурненькі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Й до роботи беручкі.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Певна, справжні молодці,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lastRenderedPageBreak/>
        <w:t>Мови рідної знавці.</w:t>
      </w:r>
    </w:p>
    <w:p w:rsidR="00C26F99" w:rsidRPr="00EF5368" w:rsidRDefault="00C26F99" w:rsidP="00C26F99">
      <w:pP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sz w:val="28"/>
          <w:szCs w:val="28"/>
          <w:u w:val="single"/>
        </w:rPr>
        <w:t xml:space="preserve">ІІ. </w:t>
      </w:r>
      <w:r w:rsidRPr="00EF5368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Емоційна підготовка учнів до роботи на уроці.</w:t>
      </w:r>
      <w:r w:rsidRPr="00EF5368">
        <w:rPr>
          <w:rFonts w:ascii="Times New Roman" w:hAnsi="Times New Roman" w:cs="Times New Roman"/>
          <w:b/>
          <w:sz w:val="28"/>
          <w:szCs w:val="28"/>
          <w:lang w:val="ru-RU"/>
        </w:rPr>
        <w:br/>
      </w:r>
      <w:r w:rsidRPr="00EF5368">
        <w:rPr>
          <w:rFonts w:ascii="Times New Roman" w:hAnsi="Times New Roman" w:cs="Times New Roman"/>
          <w:sz w:val="28"/>
          <w:szCs w:val="28"/>
        </w:rPr>
        <w:t>- Д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іти</w:t>
      </w:r>
      <w:r w:rsidRPr="00EF5368">
        <w:rPr>
          <w:rFonts w:ascii="Times New Roman" w:hAnsi="Times New Roman" w:cs="Times New Roman"/>
          <w:sz w:val="28"/>
          <w:szCs w:val="28"/>
        </w:rPr>
        <w:t>, с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кажіть, будь ласка, чи приємн</w:t>
      </w:r>
      <w:r w:rsidRPr="00EF5368">
        <w:rPr>
          <w:rFonts w:ascii="Times New Roman" w:hAnsi="Times New Roman" w:cs="Times New Roman"/>
          <w:sz w:val="28"/>
          <w:szCs w:val="28"/>
        </w:rPr>
        <w:t>о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</w:rPr>
        <w:t xml:space="preserve">було вам почути гарні слова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на свою адресу?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EF5368">
        <w:rPr>
          <w:rFonts w:ascii="Times New Roman" w:hAnsi="Times New Roman" w:cs="Times New Roman"/>
          <w:sz w:val="28"/>
          <w:szCs w:val="28"/>
        </w:rPr>
        <w:t xml:space="preserve">Є в житті гарні моменти, як, наприклад, компліменти.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Зробити комплімен</w:t>
      </w:r>
      <w:r w:rsidR="003905A7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т</w:t>
      </w:r>
      <w:r w:rsidRPr="00EF5368">
        <w:rPr>
          <w:rFonts w:ascii="Times New Roman" w:hAnsi="Times New Roman" w:cs="Times New Roman"/>
          <w:sz w:val="28"/>
          <w:szCs w:val="28"/>
        </w:rPr>
        <w:t xml:space="preserve">- 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 це значить назвати людину приємним словом, похвалити за щось добре. Для того, щоб налаштуватись на роботу, </w:t>
      </w:r>
      <w:r w:rsidRPr="00EF5368">
        <w:rPr>
          <w:rFonts w:ascii="Times New Roman" w:hAnsi="Times New Roman" w:cs="Times New Roman"/>
          <w:sz w:val="28"/>
          <w:szCs w:val="28"/>
        </w:rPr>
        <w:t xml:space="preserve">щоб створити у класі доброзичливу атмосферу,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давайте наш урок розпочнемо саме з компліментів.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 xml:space="preserve">- </w:t>
      </w:r>
      <w:r w:rsidRPr="00EF5368">
        <w:rPr>
          <w:rFonts w:ascii="Times New Roman" w:hAnsi="Times New Roman" w:cs="Times New Roman"/>
          <w:sz w:val="28"/>
          <w:szCs w:val="28"/>
        </w:rPr>
        <w:t>Я впевнена, що в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и у мене всі розумні, кмітливі, уважні, дотепні. </w:t>
      </w:r>
    </w:p>
    <w:p w:rsidR="00C26F99" w:rsidRPr="00EF5368" w:rsidRDefault="00C26F99" w:rsidP="00C26F9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Слово хлопцям. Скажіть комплімент нашим дівчатам. Наші дівчата…</w:t>
      </w:r>
    </w:p>
    <w:p w:rsidR="00C26F99" w:rsidRPr="00EF5368" w:rsidRDefault="00C26F99" w:rsidP="00C26F99">
      <w:pPr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А тепер слово дівчатам… Наші хлопці…</w:t>
      </w:r>
    </w:p>
    <w:p w:rsidR="00C26F99" w:rsidRPr="00EF5368" w:rsidRDefault="00C26F99" w:rsidP="00C26F99">
      <w:pPr>
        <w:rPr>
          <w:rFonts w:ascii="Times New Roman" w:hAnsi="Times New Roman" w:cs="Times New Roman"/>
          <w:iCs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F5368">
        <w:rPr>
          <w:rFonts w:ascii="Times New Roman" w:hAnsi="Times New Roman" w:cs="Times New Roman"/>
          <w:iCs/>
          <w:sz w:val="28"/>
          <w:szCs w:val="28"/>
          <w:lang w:val="ru-RU"/>
        </w:rPr>
        <w:t>(рішучий, уважний, щирий, чесний, веселий, акуратний, люб’язний, серйозний, чемний, ввічливий, крутий, усміхнений, гостинна, безтурботний, загадковий, сміливий, чуйний, привітний, щедрий, наполегливий, доброзичливий, безпосередній, сміхотливий, енергійний, пустотливий, цікавий, спокійний, життєрадісний, бадьорий, відкритий, добрий, запальний, добродушний, товариський, скромний, ласкавий, дотепний, розумний, мрійливий, доброзичливий, кмітливий, пустотливий, спокійний, працьовитий, охайний).</w:t>
      </w:r>
    </w:p>
    <w:p w:rsidR="00FF38EF" w:rsidRPr="00EF5368" w:rsidRDefault="00FF38EF" w:rsidP="00C26F99">
      <w:pPr>
        <w:rPr>
          <w:rFonts w:ascii="Times New Roman" w:hAnsi="Times New Roman" w:cs="Times New Roman"/>
          <w:iCs/>
          <w:sz w:val="28"/>
          <w:szCs w:val="28"/>
          <w:lang w:val="ru-RU"/>
        </w:rPr>
      </w:pPr>
    </w:p>
    <w:p w:rsidR="00FF38EF" w:rsidRPr="00EF5368" w:rsidRDefault="00FF38EF" w:rsidP="00FF38EF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bookmarkStart w:id="0" w:name="bookmark5"/>
      <w:r w:rsidRPr="00EF5368">
        <w:rPr>
          <w:rFonts w:ascii="Times New Roman" w:hAnsi="Times New Roman" w:cs="Times New Roman"/>
          <w:b/>
          <w:bCs/>
          <w:iCs/>
          <w:sz w:val="28"/>
          <w:szCs w:val="28"/>
        </w:rPr>
        <w:t>ІІІ. Мотивація навчальної діяльності</w:t>
      </w:r>
      <w:bookmarkEnd w:id="0"/>
    </w:p>
    <w:p w:rsidR="00FF38EF" w:rsidRPr="00EF5368" w:rsidRDefault="00FF38EF" w:rsidP="00FF38EF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F5368">
        <w:rPr>
          <w:rFonts w:ascii="Times New Roman" w:hAnsi="Times New Roman" w:cs="Times New Roman"/>
          <w:i/>
          <w:iCs/>
          <w:sz w:val="28"/>
          <w:szCs w:val="28"/>
        </w:rPr>
        <w:t xml:space="preserve">  Інтерактивна вправа «Очікування»</w:t>
      </w:r>
    </w:p>
    <w:p w:rsidR="00FF38EF" w:rsidRPr="00EF5368" w:rsidRDefault="00FF38EF" w:rsidP="00FF38EF">
      <w:pPr>
        <w:rPr>
          <w:rFonts w:ascii="Times New Roman" w:hAnsi="Times New Roman" w:cs="Times New Roman"/>
          <w:iCs/>
          <w:sz w:val="28"/>
          <w:szCs w:val="28"/>
        </w:rPr>
      </w:pPr>
      <w:r w:rsidRPr="00EF5368">
        <w:rPr>
          <w:rFonts w:ascii="Times New Roman" w:hAnsi="Times New Roman" w:cs="Times New Roman"/>
          <w:iCs/>
          <w:sz w:val="28"/>
          <w:szCs w:val="28"/>
        </w:rPr>
        <w:t xml:space="preserve">   -Діти, ви вже знаєте чимало, але подумайте, чого ви чекаєте від уроку сьогодні (успіху, праці, нагороди, удачі, здивування, захоплення і т.д.) У вас на партах є </w:t>
      </w:r>
      <w:r w:rsidRPr="00EF5368">
        <w:rPr>
          <w:rFonts w:ascii="Times New Roman" w:hAnsi="Times New Roman" w:cs="Times New Roman"/>
          <w:iCs/>
          <w:sz w:val="28"/>
          <w:szCs w:val="28"/>
          <w:lang w:val="ru-RU"/>
        </w:rPr>
        <w:t xml:space="preserve">смайлики, </w:t>
      </w:r>
      <w:r w:rsidRPr="00EF5368">
        <w:rPr>
          <w:rFonts w:ascii="Times New Roman" w:hAnsi="Times New Roman" w:cs="Times New Roman"/>
          <w:iCs/>
          <w:sz w:val="28"/>
          <w:szCs w:val="28"/>
        </w:rPr>
        <w:t>на яких треба написати вибране слово, важливе для вас сьогодні. В кінці уроку ми перевіримо, чи виправдалися ваші очікування.</w:t>
      </w:r>
    </w:p>
    <w:p w:rsidR="005963A2" w:rsidRPr="00EF5368" w:rsidRDefault="005963A2" w:rsidP="00FF38EF">
      <w:pPr>
        <w:rPr>
          <w:rFonts w:ascii="Times New Roman" w:hAnsi="Times New Roman" w:cs="Times New Roman"/>
          <w:iCs/>
          <w:sz w:val="28"/>
          <w:szCs w:val="28"/>
        </w:rPr>
      </w:pPr>
    </w:p>
    <w:p w:rsidR="005963A2" w:rsidRPr="00EF5368" w:rsidRDefault="005963A2" w:rsidP="005963A2">
      <w:pPr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EF5368">
        <w:rPr>
          <w:rStyle w:val="a5"/>
          <w:rFonts w:ascii="Times New Roman" w:hAnsi="Times New Roman" w:cs="Times New Roman"/>
          <w:sz w:val="28"/>
          <w:szCs w:val="28"/>
        </w:rPr>
        <w:t>Девіз нашого уроку  такий (слайд 2)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963A2" w:rsidRPr="00EF5368" w:rsidRDefault="005963A2" w:rsidP="005963A2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Думати швидко!</w:t>
      </w:r>
    </w:p>
    <w:p w:rsidR="005963A2" w:rsidRPr="00EF5368" w:rsidRDefault="005963A2" w:rsidP="005963A2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Виконувати чітко!</w:t>
      </w:r>
    </w:p>
    <w:p w:rsidR="005963A2" w:rsidRPr="00EF5368" w:rsidRDefault="005963A2" w:rsidP="005963A2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Каліграфічно писати!</w:t>
      </w:r>
    </w:p>
    <w:p w:rsidR="00EF5368" w:rsidRPr="00EF5368" w:rsidRDefault="005963A2" w:rsidP="005963A2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lastRenderedPageBreak/>
        <w:t>Творчо працювати,</w:t>
      </w:r>
    </w:p>
    <w:p w:rsidR="005963A2" w:rsidRPr="00EF5368" w:rsidRDefault="005963A2" w:rsidP="005963A2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F5368">
        <w:rPr>
          <w:rFonts w:ascii="Times New Roman" w:hAnsi="Times New Roman" w:cs="Times New Roman"/>
          <w:sz w:val="28"/>
          <w:szCs w:val="28"/>
        </w:rPr>
        <w:t>Щоб м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ову рідну добре знати</w:t>
      </w:r>
      <w:r w:rsidRPr="00EF5368">
        <w:rPr>
          <w:rFonts w:ascii="Times New Roman" w:hAnsi="Times New Roman" w:cs="Times New Roman"/>
          <w:sz w:val="28"/>
          <w:szCs w:val="28"/>
        </w:rPr>
        <w:t>!</w:t>
      </w:r>
    </w:p>
    <w:p w:rsidR="00FF38EF" w:rsidRPr="00EF5368" w:rsidRDefault="00FF38EF" w:rsidP="00C26F99">
      <w:pPr>
        <w:rPr>
          <w:rFonts w:ascii="Times New Roman" w:hAnsi="Times New Roman" w:cs="Times New Roman"/>
          <w:iCs/>
          <w:sz w:val="28"/>
          <w:szCs w:val="28"/>
        </w:rPr>
      </w:pPr>
    </w:p>
    <w:p w:rsidR="00C26F99" w:rsidRPr="00EF5368" w:rsidRDefault="00C26F99" w:rsidP="00C26F99">
      <w:pPr>
        <w:rPr>
          <w:rFonts w:ascii="Times New Roman" w:hAnsi="Times New Roman" w:cs="Times New Roman"/>
          <w:b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br/>
      </w:r>
      <w:r w:rsidR="00FF38EF" w:rsidRPr="00EF5368">
        <w:rPr>
          <w:rFonts w:ascii="Times New Roman" w:hAnsi="Times New Roman" w:cs="Times New Roman"/>
          <w:b/>
          <w:sz w:val="28"/>
          <w:szCs w:val="28"/>
        </w:rPr>
        <w:t xml:space="preserve">ІV. </w:t>
      </w:r>
      <w:r w:rsidRPr="00EF5368">
        <w:rPr>
          <w:rFonts w:ascii="Times New Roman" w:hAnsi="Times New Roman" w:cs="Times New Roman"/>
          <w:b/>
          <w:sz w:val="28"/>
          <w:szCs w:val="28"/>
        </w:rPr>
        <w:t>Актуалізація знань учнів</w:t>
      </w:r>
    </w:p>
    <w:p w:rsidR="00C26F99" w:rsidRPr="00EF5368" w:rsidRDefault="00C26F99" w:rsidP="00C26F99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EF5368">
        <w:rPr>
          <w:rFonts w:ascii="Times New Roman" w:hAnsi="Times New Roman" w:cs="Times New Roman"/>
          <w:b/>
          <w:sz w:val="28"/>
          <w:szCs w:val="28"/>
        </w:rPr>
        <w:t>1.Фронтальне опитування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- Скажіть, діти, а слова якої частини мови ви використали</w:t>
      </w:r>
      <w:r w:rsidRPr="00EF5368">
        <w:rPr>
          <w:rFonts w:ascii="Times New Roman" w:hAnsi="Times New Roman" w:cs="Times New Roman"/>
          <w:sz w:val="28"/>
          <w:szCs w:val="28"/>
        </w:rPr>
        <w:t xml:space="preserve">, промовляючи компліменти? </w:t>
      </w:r>
      <w:r w:rsidRPr="00EF5368">
        <w:rPr>
          <w:rFonts w:ascii="Times New Roman" w:hAnsi="Times New Roman" w:cs="Times New Roman"/>
          <w:i/>
          <w:iCs/>
          <w:sz w:val="28"/>
          <w:szCs w:val="28"/>
          <w:lang w:val="ru-RU"/>
        </w:rPr>
        <w:t>(Прикметники</w:t>
      </w:r>
      <w:r w:rsidRPr="00EF5368">
        <w:rPr>
          <w:rFonts w:ascii="Times New Roman" w:hAnsi="Times New Roman" w:cs="Times New Roman"/>
          <w:i/>
          <w:iCs/>
          <w:sz w:val="28"/>
          <w:szCs w:val="28"/>
        </w:rPr>
        <w:t xml:space="preserve">) </w:t>
      </w:r>
    </w:p>
    <w:p w:rsidR="00C26F99" w:rsidRPr="00EF5368" w:rsidRDefault="00C26F99" w:rsidP="00C26F99">
      <w:pPr>
        <w:rPr>
          <w:rFonts w:ascii="Times New Roman" w:hAnsi="Times New Roman" w:cs="Times New Roman"/>
          <w:iCs/>
          <w:sz w:val="28"/>
          <w:szCs w:val="28"/>
        </w:rPr>
      </w:pPr>
      <w:r w:rsidRPr="00EF5368">
        <w:rPr>
          <w:rFonts w:ascii="Times New Roman" w:hAnsi="Times New Roman" w:cs="Times New Roman"/>
          <w:iCs/>
          <w:sz w:val="28"/>
          <w:szCs w:val="28"/>
        </w:rPr>
        <w:t>- Давайте пригадаємо, що ми знаємо про цю частину мови.</w:t>
      </w:r>
    </w:p>
    <w:p w:rsidR="00EF5368" w:rsidRPr="00EF5368" w:rsidRDefault="00EF5368" w:rsidP="00C26F99">
      <w:pPr>
        <w:rPr>
          <w:rFonts w:ascii="Times New Roman" w:hAnsi="Times New Roman" w:cs="Times New Roman"/>
          <w:iCs/>
          <w:sz w:val="28"/>
          <w:szCs w:val="28"/>
        </w:rPr>
      </w:pPr>
    </w:p>
    <w:p w:rsidR="00C26F99" w:rsidRPr="00EF5368" w:rsidRDefault="00C26F99" w:rsidP="00C26F99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>2. Мозковий штурм. Гра «Так чи ні»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1) прикметник – самостійна частина мови.(так)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2) прикметник називає предмет (ні)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3) прикметник називає дію предмета (ні)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4) прикметник називає ознаку предмета (так)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5) прикметник відповідає на питання який? яка? яке? які? (так)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6) у реченні прикметники найчастіше – головні члени речення( ні) 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7) у реченні прикметники найчастіше другорядні члени речення (так)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8) прикметники пов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F5368">
        <w:rPr>
          <w:rFonts w:ascii="Times New Roman" w:hAnsi="Times New Roman" w:cs="Times New Roman"/>
          <w:sz w:val="28"/>
          <w:szCs w:val="28"/>
        </w:rPr>
        <w:t>язані з іменниками (так)</w:t>
      </w:r>
    </w:p>
    <w:p w:rsidR="00C26F99" w:rsidRPr="00EF5368" w:rsidRDefault="00C26F99" w:rsidP="00C26F99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9) прикметники збагачують наше мовлення, роблять його виразнішим, емоційнішим, яскравішим (так).</w:t>
      </w:r>
    </w:p>
    <w:p w:rsidR="00EE48E5" w:rsidRPr="00EF5368" w:rsidRDefault="00EE48E5" w:rsidP="00EE48E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>3.Визначеня прикметників у тексті. Зоровий вибірковий диктант</w:t>
      </w:r>
    </w:p>
    <w:p w:rsidR="00EE48E5" w:rsidRPr="00EF5368" w:rsidRDefault="00EE48E5" w:rsidP="00EE48E5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 А я хочу сказати про прикметник ще й віршованими рядками. (Слайд</w:t>
      </w:r>
      <w:r w:rsidR="005963A2" w:rsidRPr="00EF5368">
        <w:rPr>
          <w:rFonts w:ascii="Times New Roman" w:hAnsi="Times New Roman" w:cs="Times New Roman"/>
          <w:sz w:val="28"/>
          <w:szCs w:val="28"/>
        </w:rPr>
        <w:t xml:space="preserve"> 3 -11</w:t>
      </w:r>
      <w:r w:rsidRPr="00EF5368">
        <w:rPr>
          <w:rFonts w:ascii="Times New Roman" w:hAnsi="Times New Roman" w:cs="Times New Roman"/>
          <w:sz w:val="28"/>
          <w:szCs w:val="28"/>
        </w:rPr>
        <w:t>)</w:t>
      </w:r>
    </w:p>
    <w:p w:rsidR="00EE48E5" w:rsidRPr="00EF5368" w:rsidRDefault="00EE48E5" w:rsidP="00EE48E5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ПРИКМЕТНИК – це частина мови,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Без неї нам не обійтись.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Ти вслухайсь в слово пречудове,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Йому, як другові, всміхнись.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Земля –ласкава, люба, рідна,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А сонце – щире, золоте,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lastRenderedPageBreak/>
        <w:t>А небо – лагідне, погідне,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Життя – прекрасне,</w:t>
      </w:r>
      <w:r w:rsidRPr="00EF5368">
        <w:rPr>
          <w:rFonts w:ascii="Times New Roman" w:hAnsi="Times New Roman" w:cs="Times New Roman"/>
          <w:sz w:val="28"/>
          <w:szCs w:val="28"/>
        </w:rPr>
        <w:t xml:space="preserve"> дороге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А очі в мами – добрі, ніжні,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А голос – чистий і дзвінкий,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А руки – теплі і надійні,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А погляд – сонячний, ясний.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Квітки у полі – білі, сині,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Червоні, жовті, голубі.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Хмарки у небі – бистрокрилі,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Весняні, літні й зимові.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Усі ознаки називає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Прикметник як частина мови.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І жодної не оминають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Слова ці, справді, пречудові. </w:t>
      </w:r>
    </w:p>
    <w:p w:rsidR="00EE48E5" w:rsidRPr="00EF5368" w:rsidRDefault="00EE48E5" w:rsidP="00EE48E5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E423E" w:rsidRPr="00EF5368" w:rsidRDefault="00AE423E" w:rsidP="00AE423E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sz w:val="28"/>
          <w:szCs w:val="28"/>
        </w:rPr>
        <w:t>V. Повідомлення теми уроку.</w:t>
      </w:r>
    </w:p>
    <w:p w:rsidR="00EE48E5" w:rsidRPr="00EF5368" w:rsidRDefault="00AE423E" w:rsidP="00AE423E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EF5368">
        <w:rPr>
          <w:rFonts w:ascii="Times New Roman" w:hAnsi="Times New Roman" w:cs="Times New Roman"/>
          <w:sz w:val="28"/>
          <w:szCs w:val="28"/>
        </w:rPr>
        <w:t xml:space="preserve">Діти, сьогодні ми продовжимо наше знайомство з прикметниками. </w:t>
      </w:r>
      <w:r w:rsidR="00EE48E5" w:rsidRPr="00EF5368">
        <w:rPr>
          <w:rFonts w:ascii="Times New Roman" w:hAnsi="Times New Roman" w:cs="Times New Roman"/>
          <w:sz w:val="28"/>
          <w:szCs w:val="28"/>
        </w:rPr>
        <w:t>Але урок у нас сьогодні буде незвичайний.  Ми на сьогоднішньому уроці будемо працювати у дослідницько – творчій лабораторії. Ви спробуєте себе у ролі наукових співробітників, юних творців та дослідників української мови. Але наша лабораторія незвичайна, бо досліди в ній ви будете проводити над частинами мови, аналізи виконувати мовні, піддослідним об’єктом у вас буде прикметник, а метою дослідження (слайд презентації):</w:t>
      </w:r>
    </w:p>
    <w:p w:rsidR="00EE48E5" w:rsidRPr="00EF5368" w:rsidRDefault="00EE48E5" w:rsidP="00AE423E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-        Дізнатися чи існують прикметники-синоніми та прикметники-антоніми;</w:t>
      </w:r>
    </w:p>
    <w:p w:rsidR="00AE423E" w:rsidRPr="00EF5368" w:rsidRDefault="00AE423E" w:rsidP="00AE423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="00EE48E5"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</w:t>
      </w:r>
      <w:r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 -       </w:t>
      </w:r>
      <w:r w:rsidRPr="00EF5368">
        <w:rPr>
          <w:rFonts w:ascii="Times New Roman" w:hAnsi="Times New Roman" w:cs="Times New Roman"/>
          <w:bCs/>
          <w:sz w:val="28"/>
          <w:szCs w:val="28"/>
        </w:rPr>
        <w:t xml:space="preserve"> Навчитися розрізняти прикметники, вжиті в прямому і переносному значенні.</w:t>
      </w:r>
      <w:r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AE423E" w:rsidRPr="00EF5368" w:rsidRDefault="00EE48E5" w:rsidP="00AE423E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AE423E" w:rsidRPr="00EF5368">
        <w:rPr>
          <w:rFonts w:ascii="Times New Roman" w:hAnsi="Times New Roman" w:cs="Times New Roman"/>
          <w:bCs/>
          <w:sz w:val="28"/>
          <w:szCs w:val="28"/>
        </w:rPr>
        <w:t>Визначити роль прикметника в мовленні.</w:t>
      </w:r>
      <w:r w:rsidR="00AE423E"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</w:p>
    <w:p w:rsidR="00AE423E" w:rsidRPr="00EF5368" w:rsidRDefault="00EE48E5" w:rsidP="00AE423E">
      <w:pPr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AE423E" w:rsidRPr="00EF5368">
        <w:rPr>
          <w:rFonts w:ascii="Times New Roman" w:hAnsi="Times New Roman" w:cs="Times New Roman"/>
          <w:bCs/>
          <w:sz w:val="28"/>
          <w:szCs w:val="28"/>
        </w:rPr>
        <w:t>Розвивати творче мислення, увагу, уяву, вміння аналізувати, порівнювати.</w:t>
      </w:r>
      <w:r w:rsidR="00AE423E" w:rsidRPr="00EF5368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5963A2" w:rsidRPr="00EF5368">
        <w:rPr>
          <w:rFonts w:ascii="Times New Roman" w:hAnsi="Times New Roman" w:cs="Times New Roman"/>
          <w:bCs/>
          <w:sz w:val="28"/>
          <w:szCs w:val="28"/>
          <w:lang w:val="ru-RU"/>
        </w:rPr>
        <w:t>(слайд 12)</w:t>
      </w:r>
    </w:p>
    <w:p w:rsidR="00AE423E" w:rsidRPr="00EF5368" w:rsidRDefault="00AE423E" w:rsidP="00AE423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423E" w:rsidRPr="00EF5368" w:rsidRDefault="00AE423E" w:rsidP="00AE423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- Сьогодні на уроці я бажаю вам бути впевненими, творчими, активними, спостережливими. </w:t>
      </w:r>
    </w:p>
    <w:p w:rsidR="008B342E" w:rsidRPr="00EF5368" w:rsidRDefault="008B342E" w:rsidP="00AE423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B342E" w:rsidRPr="00EF5368" w:rsidRDefault="008B342E" w:rsidP="00AE42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6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5368">
        <w:rPr>
          <w:rFonts w:ascii="Times New Roman" w:hAnsi="Times New Roman" w:cs="Times New Roman"/>
          <w:b/>
          <w:sz w:val="28"/>
          <w:szCs w:val="28"/>
        </w:rPr>
        <w:t>. Вивчення нового матеріалу</w:t>
      </w:r>
    </w:p>
    <w:p w:rsidR="006252F7" w:rsidRPr="00EF5368" w:rsidRDefault="006252F7" w:rsidP="006252F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1. Повторення про слова-синоніми і слова-антоніми</w:t>
      </w:r>
    </w:p>
    <w:p w:rsidR="006252F7" w:rsidRPr="00EF5368" w:rsidRDefault="006252F7" w:rsidP="006252F7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     2.  Добір прикметників-синонімів</w:t>
      </w:r>
    </w:p>
    <w:p w:rsidR="006252F7" w:rsidRPr="00EF5368" w:rsidRDefault="006252F7" w:rsidP="006252F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А зараз спробуємо поекспериментувати і самостійно дібрати прикметники – синоніми до поданих слів (слайд 13) </w:t>
      </w:r>
    </w:p>
    <w:p w:rsidR="006252F7" w:rsidRPr="00EF5368" w:rsidRDefault="006252F7" w:rsidP="006252F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Замурзаний ( брудний, заяложений, засмальцьований).</w:t>
      </w:r>
    </w:p>
    <w:p w:rsidR="006252F7" w:rsidRPr="00EF5368" w:rsidRDefault="006252F7" w:rsidP="006252F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Хоробрий ( сміливий, безстрашний, відважний)</w:t>
      </w:r>
    </w:p>
    <w:p w:rsidR="006252F7" w:rsidRPr="00EF5368" w:rsidRDefault="006252F7" w:rsidP="006252F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Жовтогарячий ( оранжевий, помаранчевий)</w:t>
      </w:r>
    </w:p>
    <w:p w:rsidR="006252F7" w:rsidRPr="00EF5368" w:rsidRDefault="006252F7" w:rsidP="006252F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Хитрий (підступний, лукавий)</w:t>
      </w:r>
    </w:p>
    <w:p w:rsidR="006252F7" w:rsidRPr="00EF5368" w:rsidRDefault="006252F7" w:rsidP="006252F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Старанний ( ретельний, пильний, дбайливий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</w:rPr>
        <w:t>)</w:t>
      </w:r>
    </w:p>
    <w:p w:rsidR="006252F7" w:rsidRPr="00EF5368" w:rsidRDefault="0090136C" w:rsidP="0090136C">
      <w:pPr>
        <w:jc w:val="both"/>
        <w:rPr>
          <w:rFonts w:ascii="Times New Roman" w:hAnsi="Times New Roman" w:cs="Times New Roman"/>
          <w:b/>
          <w:i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3. </w:t>
      </w:r>
      <w:r w:rsidR="006252F7"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Робота в </w:t>
      </w:r>
      <w:r w:rsidRPr="00EF5368">
        <w:rPr>
          <w:rFonts w:ascii="Times New Roman" w:hAnsi="Times New Roman" w:cs="Times New Roman"/>
          <w:b/>
          <w:i/>
          <w:sz w:val="28"/>
          <w:szCs w:val="28"/>
        </w:rPr>
        <w:t>групах</w:t>
      </w:r>
    </w:p>
    <w:p w:rsidR="006252F7" w:rsidRPr="00EF5368" w:rsidRDefault="006252F7" w:rsidP="006252F7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А щоб виконати наступне завдання, попрацюйте вгрупах. Згрупуйте  подані на дошці прикметники в синонімічні ряди. (Слайд 14 )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Духмяний, тямущий, ніжний, чепурний, кмітливий, акуратний, привітний</w:t>
      </w:r>
      <w:r w:rsidRPr="00EF5368">
        <w:rPr>
          <w:rFonts w:ascii="Times New Roman" w:hAnsi="Times New Roman" w:cs="Times New Roman"/>
          <w:sz w:val="28"/>
          <w:szCs w:val="28"/>
        </w:rPr>
        <w:t>, чемний,)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 </w:t>
      </w:r>
    </w:p>
    <w:p w:rsidR="006252F7" w:rsidRPr="00EF5368" w:rsidRDefault="006252F7" w:rsidP="006252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- Яке слово зайве? (Духмяний) </w:t>
      </w:r>
    </w:p>
    <w:p w:rsidR="006252F7" w:rsidRPr="00EF5368" w:rsidRDefault="006252F7" w:rsidP="006252F7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>- З яким іменником вживається цей прикметник у нашій мові? (хліб)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 xml:space="preserve">- Доберіть </w:t>
      </w:r>
      <w:r w:rsidRPr="00EF5368">
        <w:rPr>
          <w:rFonts w:ascii="Times New Roman" w:hAnsi="Times New Roman" w:cs="Times New Roman"/>
          <w:sz w:val="28"/>
          <w:szCs w:val="28"/>
        </w:rPr>
        <w:t xml:space="preserve">і 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t>до нього синоніми теж. (Пахучий, запашний) </w:t>
      </w:r>
      <w:r w:rsidRPr="00EF5368">
        <w:rPr>
          <w:rFonts w:ascii="Times New Roman" w:hAnsi="Times New Roman" w:cs="Times New Roman"/>
          <w:sz w:val="28"/>
          <w:szCs w:val="28"/>
          <w:lang w:val="ru-RU"/>
        </w:rPr>
        <w:br/>
        <w:t>- Складіть із ним речення. (Багато людей доклали зусиль і праці, щоб у нас на столі щодня був духмяний, запашний хліб. Бережімо його!) </w:t>
      </w:r>
    </w:p>
    <w:p w:rsidR="0090136C" w:rsidRPr="00EF5368" w:rsidRDefault="0090136C" w:rsidP="006252F7">
      <w:p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t xml:space="preserve">        4. Фізкультхвилинка (слайд 15)      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>Гімнастика для пальчиків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Доброго ранку, сонце привітне,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Доброго ранку, небо блакитне.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Доброго ранку,  у небі пташки,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Доброго ранку, маленькі дубки.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Я вас вітаю, люблю, пізнаю,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бо ми живемо в одному краю.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36C" w:rsidRPr="00EF5368" w:rsidRDefault="0090136C" w:rsidP="0090136C">
      <w:pPr>
        <w:ind w:left="36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>5.Спостереження- дослідження за прикметниками – антонімами.(</w:t>
      </w:r>
      <w:r w:rsidRPr="00EF5368">
        <w:rPr>
          <w:rFonts w:ascii="Times New Roman" w:hAnsi="Times New Roman" w:cs="Times New Roman"/>
          <w:sz w:val="28"/>
          <w:szCs w:val="28"/>
        </w:rPr>
        <w:t>слайд 16</w:t>
      </w:r>
      <w:r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lastRenderedPageBreak/>
        <w:t>Струмку говорила ріка: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>Ти вузький, а я широка.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>Ти мілкий , а я глибока.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>Про одне забула ріка,</w:t>
      </w:r>
    </w:p>
    <w:p w:rsidR="0090136C" w:rsidRPr="00EF5368" w:rsidRDefault="0090136C" w:rsidP="0090136C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Cs/>
          <w:sz w:val="28"/>
          <w:szCs w:val="28"/>
        </w:rPr>
        <w:t>що вона почалась із струмка.</w:t>
      </w:r>
    </w:p>
    <w:p w:rsidR="0090136C" w:rsidRPr="00EF5368" w:rsidRDefault="0090136C" w:rsidP="0090136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Відшукайте у вірші прикметники. Що ви скажете про їх значення? (протилежні за значенням). Як ще можна назвати протилежні за значенням слова?</w:t>
      </w:r>
    </w:p>
    <w:p w:rsidR="0090136C" w:rsidRPr="00EF5368" w:rsidRDefault="00B80300" w:rsidP="0090136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Отже, (слайд 1</w:t>
      </w:r>
      <w:r w:rsidR="0090136C" w:rsidRPr="00EF5368">
        <w:rPr>
          <w:rFonts w:ascii="Times New Roman" w:hAnsi="Times New Roman" w:cs="Times New Roman"/>
          <w:sz w:val="28"/>
          <w:szCs w:val="28"/>
        </w:rPr>
        <w:t>7) синоніми – близькі за значенням слова, антоніми – протилежні за значенням слова.</w:t>
      </w:r>
    </w:p>
    <w:p w:rsidR="00B80300" w:rsidRPr="00EF5368" w:rsidRDefault="00B80300" w:rsidP="00B80300">
      <w:pPr>
        <w:ind w:left="644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t>6.Фізкультхвилинка (слайди 18, 19)</w:t>
      </w:r>
    </w:p>
    <w:p w:rsidR="00B80300" w:rsidRPr="00EF5368" w:rsidRDefault="00B80300" w:rsidP="00B80300">
      <w:pPr>
        <w:ind w:left="644"/>
        <w:jc w:val="both"/>
        <w:rPr>
          <w:rStyle w:val="a5"/>
          <w:rFonts w:ascii="Times New Roman" w:hAnsi="Times New Roman" w:cs="Times New Roman"/>
          <w:sz w:val="28"/>
          <w:szCs w:val="28"/>
        </w:rPr>
      </w:pPr>
    </w:p>
    <w:p w:rsidR="0090136C" w:rsidRPr="00EF5368" w:rsidRDefault="00B80300" w:rsidP="00B80300">
      <w:pPr>
        <w:ind w:left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7.Робота з підручником ( вправа 155, с. </w:t>
      </w:r>
      <w:r w:rsidR="0090136C" w:rsidRPr="00EF5368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EF5368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90136C"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) </w:t>
      </w:r>
    </w:p>
    <w:p w:rsidR="0090136C" w:rsidRPr="00EF5368" w:rsidRDefault="0090136C" w:rsidP="0090136C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Працюючи у експериментальних лабораторіях, науковці постійно збагачують свої знання, опрацьовуючи наукову літературу. Ось і нам настав час попрацювати з науковою літературою, тобто з підручником </w:t>
      </w:r>
      <w:r w:rsidR="00B80300" w:rsidRPr="00EF5368">
        <w:rPr>
          <w:rFonts w:ascii="Times New Roman" w:hAnsi="Times New Roman" w:cs="Times New Roman"/>
          <w:sz w:val="28"/>
          <w:szCs w:val="28"/>
        </w:rPr>
        <w:t>:</w:t>
      </w: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Маленька праця – велике безділля;</w:t>
      </w: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ранні пташки - пізні пташки;</w:t>
      </w: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білі руки – чорне сумління.</w:t>
      </w:r>
      <w:r w:rsidR="00471840"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(слайд 20 )</w:t>
      </w: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t xml:space="preserve">8. Робота в групах </w:t>
      </w:r>
    </w:p>
    <w:p w:rsidR="00B80300" w:rsidRPr="00EF5368" w:rsidRDefault="00B80300" w:rsidP="00B80300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Завдання на карточках .</w:t>
      </w:r>
    </w:p>
    <w:p w:rsidR="00B80300" w:rsidRPr="00EF5368" w:rsidRDefault="00B80300" w:rsidP="00B80300">
      <w:pPr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Знай Щодня Тебе оточують сотні людей, але найближчі та найрідніші, звичайно ж, — Твої батьки. Ось хто завжди приголубить, допоможе, підтримає. Недарма кажуть: «Лад в родині — мир в країні». Читай мудрі прислів’я та приказки про родину, людей та народ і переконайся, що злагода і гармонія у стосунках важливіші будь-якого багатства.( Знайти і виписати з прислів’їв прикметники-антоніми).</w:t>
      </w:r>
    </w:p>
    <w:p w:rsidR="00B80300" w:rsidRPr="00EF5368" w:rsidRDefault="00B80300" w:rsidP="00B80300">
      <w:pPr>
        <w:rPr>
          <w:rFonts w:ascii="Times New Roman" w:hAnsi="Times New Roman" w:cs="Times New Roman"/>
          <w:sz w:val="28"/>
          <w:szCs w:val="28"/>
        </w:rPr>
      </w:pPr>
    </w:p>
    <w:p w:rsidR="00B80300" w:rsidRPr="00EF5368" w:rsidRDefault="00B80300" w:rsidP="00B80300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1 група :</w:t>
      </w:r>
    </w:p>
    <w:p w:rsidR="000C7BE6" w:rsidRPr="00EF5368" w:rsidRDefault="000C7BE6" w:rsidP="000C7BE6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lastRenderedPageBreak/>
        <w:t>Той добре серце має, хто слабшого захищає.</w:t>
      </w:r>
    </w:p>
    <w:p w:rsidR="000C7BE6" w:rsidRPr="00EF5368" w:rsidRDefault="000C7BE6" w:rsidP="000C7BE6">
      <w:pPr>
        <w:ind w:left="64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Батьки працьовиті, і діти не ледачі.</w:t>
      </w:r>
    </w:p>
    <w:p w:rsidR="00B80300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 xml:space="preserve">            Маленькі діти – руки болять, великі діти – серце.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5368">
        <w:rPr>
          <w:rFonts w:ascii="Times New Roman" w:hAnsi="Times New Roman" w:cs="Times New Roman"/>
          <w:sz w:val="28"/>
          <w:szCs w:val="28"/>
          <w:lang w:val="ru-RU"/>
        </w:rPr>
        <w:t>2 група :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 При добрій годині — брати й побратими, а при лихій годині — нема й родини.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Свій як не заплаче, то скривиться, а чужий і не подивиться.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В лиху годину пізнаєм вірну людину.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3 група :       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Людина з коротким розумом обзаводиться довгим язиком.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Як мати рідненька, то й сорочка біленька.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Річ краще нова, а дружба – стара.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4 група :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У сови погані совенята, а все їй найкращі.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З брудної води ще чистим ніхто не вийшов.</w:t>
      </w:r>
    </w:p>
    <w:p w:rsidR="000C7BE6" w:rsidRPr="00EF5368" w:rsidRDefault="000C7BE6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На чорній землі білий хліб родить.</w:t>
      </w:r>
    </w:p>
    <w:p w:rsidR="00471840" w:rsidRPr="00EF5368" w:rsidRDefault="00471840" w:rsidP="000C7BE6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Перевірка (Слайди 21- 25)</w:t>
      </w:r>
    </w:p>
    <w:p w:rsidR="00471840" w:rsidRPr="00EF5368" w:rsidRDefault="00471840" w:rsidP="000C7BE6">
      <w:p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t xml:space="preserve">  9. Дослідження за прикметниками в переносному значенні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1) - А тепер послухайте, як сказала про українську мову поетеса Алла Каніщенко.  Слухайте і досліджуйте, скільки знайомих вам частин мови вжито у вірші ( слайд 26).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Ніжна, мила, світанкова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Ясна, чиста, колискова,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Мелодійна, дзвінкотюча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Дивна, радісна, співуча,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lastRenderedPageBreak/>
        <w:t>Лагідна, жива, казкова,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Красна, чарівна, шовкова.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Найдорожча, добра, власна.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Мудра, сонячна, прекрасна,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Солов’їна, барвінкова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Українська мова!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Які частини мови ви відшукали в цьому вірші?(іменник, прикметники). 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Усі прикметники характеризують нашу рідну українську мову, вони всі схожі за значенням, адже підкреслюють красу і неповторність нашої рідної мови.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2)  Знайти прикметники, вжиті у переносному значенні ( слайд 27).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Легкий мішок- важкий мішок,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легке завдання – складне завдання;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гаряча вода – холодна вода,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гаряча вдача – спокійна вдача;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порожня голова –розумна голова,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порожня бочка – повна бочка;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м’який хліб –черствий хліб,</w:t>
      </w:r>
    </w:p>
    <w:p w:rsidR="00471840" w:rsidRPr="00EF5368" w:rsidRDefault="00471840" w:rsidP="00471840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  м’який характер – твердий характер.</w:t>
      </w:r>
    </w:p>
    <w:p w:rsidR="001D7404" w:rsidRPr="00EF5368" w:rsidRDefault="00471840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3)</w:t>
      </w:r>
      <w:r w:rsidR="001D7404" w:rsidRPr="00EF5368">
        <w:rPr>
          <w:rFonts w:ascii="Times New Roman" w:hAnsi="Times New Roman" w:cs="Times New Roman"/>
          <w:sz w:val="28"/>
          <w:szCs w:val="28"/>
        </w:rPr>
        <w:t xml:space="preserve">  Вправа «Шнурування» (слайд 29)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(І варіант зачитує прикметники, поєднані червоним шнурком - в прямому значенні, а ІІ- словосполучення, поєднані синім шнурком - в переносному значенні).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Золоті сережки – золоті руки, 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тепла хлібина – тепла розмова,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кам’яна скеля – кам’яне серце;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залізний цвях – залізні нерви;</w:t>
      </w:r>
    </w:p>
    <w:p w:rsidR="00471840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•</w:t>
      </w:r>
      <w:r w:rsidRPr="00EF5368">
        <w:rPr>
          <w:rFonts w:ascii="Times New Roman" w:hAnsi="Times New Roman" w:cs="Times New Roman"/>
          <w:sz w:val="28"/>
          <w:szCs w:val="28"/>
        </w:rPr>
        <w:tab/>
        <w:t>чистий посуд – чиста совість.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404" w:rsidRPr="00EF5368" w:rsidRDefault="001D7404" w:rsidP="001D7404">
      <w:p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lastRenderedPageBreak/>
        <w:t>10. Робота за підручником.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(Вправа 156 с.82)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Дівчатка записують словосполучення, де прикметник вжито у прямому значенні, хлопчики – з прикметниками у переносному значенні.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F5368">
        <w:rPr>
          <w:rFonts w:ascii="Times New Roman" w:hAnsi="Times New Roman" w:cs="Times New Roman"/>
          <w:b/>
          <w:sz w:val="28"/>
          <w:szCs w:val="28"/>
        </w:rPr>
        <w:t>І</w:t>
      </w:r>
      <w:r w:rsidRPr="00EF5368">
        <w:rPr>
          <w:rFonts w:ascii="Times New Roman" w:hAnsi="Times New Roman" w:cs="Times New Roman"/>
          <w:sz w:val="28"/>
          <w:szCs w:val="28"/>
        </w:rPr>
        <w:t xml:space="preserve">. </w:t>
      </w:r>
      <w:r w:rsidRPr="00EF5368">
        <w:rPr>
          <w:rStyle w:val="a5"/>
          <w:rFonts w:ascii="Times New Roman" w:hAnsi="Times New Roman" w:cs="Times New Roman"/>
          <w:sz w:val="28"/>
          <w:szCs w:val="28"/>
        </w:rPr>
        <w:t>Підсумок уроку.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Наша робота в дослідницько-творчій лабораторії підходить до завершення. Давайте підведемо підсумки нашої роботи.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Уявіть, що до нас, у нашу науково-дослідницьку лабораторію  завітали журналісти з телебачення, щоб взяти інтерв’ю у співробітників. Пригадуючи девіз, який ми обрали на початку уроку, хочу сказати, що ви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Думали швидко!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Завдання виконували чітко!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Ви творчо працювали!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Каліграфічно писали!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Працювали дружно й гарно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                                і скажу наприкінці,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                                  що в 4- б  класі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                                      діти просто молодці!</w:t>
      </w:r>
    </w:p>
    <w:p w:rsidR="001D7404" w:rsidRPr="00EF5368" w:rsidRDefault="001D7404" w:rsidP="00AE5DE8">
      <w:pPr>
        <w:pStyle w:val="a4"/>
        <w:numPr>
          <w:ilvl w:val="0"/>
          <w:numId w:val="15"/>
        </w:num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t>Бесіда. Метод «Мікрофон»</w:t>
      </w: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             Чи здійснились ваші очікування?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А які враження у вас від роботи в науково-дослідницькій лабораторії?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Чи сподобалося вам працювати?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Яку частину мови ми досліджували?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Які групи прикметників ми відкрили?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>Які завдання було легко виконувати?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</w:t>
      </w:r>
      <w:r w:rsidRPr="00EF5368">
        <w:rPr>
          <w:rFonts w:ascii="Times New Roman" w:hAnsi="Times New Roman" w:cs="Times New Roman"/>
          <w:sz w:val="28"/>
          <w:szCs w:val="28"/>
        </w:rPr>
        <w:tab/>
        <w:t xml:space="preserve"> А які виявились складними?</w:t>
      </w:r>
    </w:p>
    <w:p w:rsidR="001D7404" w:rsidRPr="00EF5368" w:rsidRDefault="00AE5DE8" w:rsidP="001D7404">
      <w:pPr>
        <w:jc w:val="both"/>
        <w:rPr>
          <w:rStyle w:val="a5"/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lastRenderedPageBreak/>
        <w:t xml:space="preserve">2.   </w:t>
      </w:r>
      <w:r w:rsidR="001D7404" w:rsidRPr="00EF5368">
        <w:rPr>
          <w:rStyle w:val="a5"/>
          <w:rFonts w:ascii="Times New Roman" w:hAnsi="Times New Roman" w:cs="Times New Roman"/>
          <w:sz w:val="28"/>
          <w:szCs w:val="28"/>
        </w:rPr>
        <w:t xml:space="preserve">Гра «Скажи без затримки»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 кого перейде м’ячик, швидко називаєте антонім до слова, яке я назву.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Широкий –(вузький)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Білий – (чорний)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М’який – (твердий)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Великий – (малий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Новий – (старий)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Глибокий – (мілкий)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Голосний – (приголосний)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Босий – (взутий)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Лівий – (правий)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Високий – низький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Тонкий – товстий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Холодний – теплий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Довгий – короткий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Солодкий – кислий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Добрий – злий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Весела – сумна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Мокрий – сухий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Гострий – тупий</w:t>
      </w:r>
      <w:r w:rsidR="00AE5DE8" w:rsidRPr="00EF5368">
        <w:rPr>
          <w:rFonts w:ascii="Times New Roman" w:hAnsi="Times New Roman" w:cs="Times New Roman"/>
          <w:sz w:val="28"/>
          <w:szCs w:val="28"/>
        </w:rPr>
        <w:t>.</w:t>
      </w:r>
    </w:p>
    <w:p w:rsidR="00AE5DE8" w:rsidRPr="00EF5368" w:rsidRDefault="00AE5DE8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Вдало підібрати антонім до прикметників у переносному значенні: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Старий  дуб - ________  дуб.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Старий  портфель - _________ портфель.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Стара  газета - ___________ газета.     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Свіжі  квіти - ________ квіти.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lastRenderedPageBreak/>
        <w:t>Свіжа  ковбаса - ____________ ковбаса.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Свіжий  хліб - ___________ хліб.</w:t>
      </w:r>
    </w:p>
    <w:p w:rsidR="001D7404" w:rsidRPr="00EF5368" w:rsidRDefault="001D7404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1840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-</w:t>
      </w:r>
      <w:r w:rsidR="001D7404" w:rsidRPr="00EF5368">
        <w:rPr>
          <w:rFonts w:ascii="Times New Roman" w:hAnsi="Times New Roman" w:cs="Times New Roman"/>
          <w:sz w:val="28"/>
          <w:szCs w:val="28"/>
        </w:rPr>
        <w:t xml:space="preserve"> За кількістю слів, вживаних у нашому мовленні, прикметник займає четверте місце після іменника, займенника та дієслова. Використовуйте прикметники у своєму мовленні,  зробіть його образним, емоційним, експресивним.</w:t>
      </w: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Style w:val="a5"/>
          <w:rFonts w:ascii="Times New Roman" w:hAnsi="Times New Roman" w:cs="Times New Roman"/>
          <w:sz w:val="28"/>
          <w:szCs w:val="28"/>
        </w:rPr>
        <w:t>3. Домашнє завдання</w:t>
      </w:r>
      <w:r w:rsidRPr="00EF5368">
        <w:rPr>
          <w:rFonts w:ascii="Times New Roman" w:hAnsi="Times New Roman" w:cs="Times New Roman"/>
          <w:sz w:val="28"/>
          <w:szCs w:val="28"/>
        </w:rPr>
        <w:t xml:space="preserve"> (Кросворд)</w:t>
      </w: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1. -А зараз погляньте під свої щоденники. Що там? Ці сердечка – частинка мого серця, яке я прагнула подарувати вам сьогодні на уроці. Я бажаю вам бути здоровими, щасливими і теж дарувати любов своїх сердечок іншим людям.</w:t>
      </w: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- А на звороті цих сердечок на вас чекає сюрприз. Цей кросворд – ваше домашнє завдання, розгадавши його, ви згадаєте, про що сьогодні на уроці йшла мова.</w:t>
      </w:r>
    </w:p>
    <w:p w:rsidR="00476E3C" w:rsidRPr="00EF5368" w:rsidRDefault="00476E3C" w:rsidP="00AE5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E3C" w:rsidRPr="00EF5368" w:rsidRDefault="00476E3C" w:rsidP="00476E3C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476E3C" w:rsidRPr="00EF5368" w:rsidRDefault="00476E3C" w:rsidP="00476E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5368">
        <w:rPr>
          <w:rFonts w:ascii="Times New Roman" w:hAnsi="Times New Roman" w:cs="Times New Roman"/>
          <w:b/>
          <w:sz w:val="28"/>
          <w:szCs w:val="28"/>
        </w:rPr>
        <w:t xml:space="preserve">    Кросворд</w:t>
      </w:r>
    </w:p>
    <w:p w:rsidR="00476E3C" w:rsidRPr="00EF5368" w:rsidRDefault="00476E3C" w:rsidP="00476E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755"/>
        <w:gridCol w:w="681"/>
        <w:gridCol w:w="829"/>
        <w:gridCol w:w="754"/>
        <w:gridCol w:w="754"/>
        <w:gridCol w:w="754"/>
        <w:gridCol w:w="754"/>
        <w:gridCol w:w="754"/>
        <w:gridCol w:w="754"/>
        <w:gridCol w:w="754"/>
        <w:gridCol w:w="754"/>
      </w:tblGrid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476E3C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476E3C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79"/>
        </w:trPr>
        <w:tc>
          <w:tcPr>
            <w:tcW w:w="755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single" w:sz="4" w:space="0" w:color="000000" w:themeColor="text1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79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62"/>
        </w:trPr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76E3C" w:rsidRPr="00EF5368" w:rsidTr="00476E3C">
        <w:trPr>
          <w:trHeight w:val="379"/>
        </w:trPr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hideMark/>
          </w:tcPr>
          <w:p w:rsidR="00DC5560" w:rsidRPr="00EF5368" w:rsidRDefault="00476E3C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36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00"/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</w:tcPr>
          <w:p w:rsidR="00DC5560" w:rsidRPr="00EF5368" w:rsidRDefault="00DC5560" w:rsidP="00476E3C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76E3C" w:rsidRPr="00EF5368" w:rsidRDefault="00476E3C" w:rsidP="00476E3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E3C" w:rsidRPr="00EF5368" w:rsidRDefault="00476E3C" w:rsidP="00476E3C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5368">
        <w:rPr>
          <w:rFonts w:ascii="Times New Roman" w:hAnsi="Times New Roman" w:cs="Times New Roman"/>
          <w:b/>
          <w:i/>
          <w:sz w:val="28"/>
          <w:szCs w:val="28"/>
        </w:rPr>
        <w:lastRenderedPageBreak/>
        <w:t>Запиши слова, протилежні за значенням.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Гострий –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Білий - 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Важкий - 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Кислий –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Світлий – 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Великий –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рідкий –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Багатий – 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Холодний – </w:t>
      </w:r>
    </w:p>
    <w:p w:rsidR="00476E3C" w:rsidRPr="00EF5368" w:rsidRDefault="00476E3C" w:rsidP="00476E3C">
      <w:pPr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Повільний -</w:t>
      </w:r>
    </w:p>
    <w:p w:rsidR="00AE5DE8" w:rsidRPr="00EF5368" w:rsidRDefault="00AE5DE8" w:rsidP="001D740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 xml:space="preserve">    </w:t>
      </w:r>
      <w:r w:rsidR="000C7BE6" w:rsidRPr="00EF5368">
        <w:rPr>
          <w:rFonts w:ascii="Times New Roman" w:hAnsi="Times New Roman" w:cs="Times New Roman"/>
          <w:sz w:val="28"/>
          <w:szCs w:val="28"/>
        </w:rPr>
        <w:t xml:space="preserve"> </w:t>
      </w:r>
      <w:r w:rsidRPr="00EF5368">
        <w:rPr>
          <w:rFonts w:ascii="Times New Roman" w:hAnsi="Times New Roman" w:cs="Times New Roman"/>
          <w:sz w:val="28"/>
          <w:szCs w:val="28"/>
        </w:rPr>
        <w:t>2.Оцінювання роботи учнів на уроці.</w:t>
      </w:r>
    </w:p>
    <w:p w:rsidR="000C7BE6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  <w:r w:rsidRPr="00EF5368">
        <w:rPr>
          <w:rFonts w:ascii="Times New Roman" w:hAnsi="Times New Roman" w:cs="Times New Roman"/>
          <w:sz w:val="28"/>
          <w:szCs w:val="28"/>
        </w:rPr>
        <w:t>- Діти протягом уроку ви всі досить гарно працювали.  Результати роботи необхідно занести до облікових бланків. Проаналізуйте, свою участь у дослідницькій роботі і зробіть відповідні відмітки у листку самооцінки. (+, - )</w:t>
      </w:r>
    </w:p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E3C" w:rsidRPr="00EF5368" w:rsidRDefault="00476E3C" w:rsidP="00AE5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6E3C" w:rsidRPr="00EF5368" w:rsidRDefault="00476E3C" w:rsidP="00476E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EF536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Лист оцінювання</w:t>
      </w:r>
    </w:p>
    <w:tbl>
      <w:tblPr>
        <w:tblStyle w:val="1"/>
        <w:tblW w:w="0" w:type="auto"/>
        <w:tblInd w:w="0" w:type="dxa"/>
        <w:tblLook w:val="04A0" w:firstRow="1" w:lastRow="0" w:firstColumn="1" w:lastColumn="0" w:noHBand="0" w:noVBand="1"/>
      </w:tblPr>
      <w:tblGrid>
        <w:gridCol w:w="4763"/>
        <w:gridCol w:w="2433"/>
        <w:gridCol w:w="2374"/>
      </w:tblGrid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Критерії оцінювання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Самооцінка учня</w:t>
            </w: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Оцінка вчителя</w:t>
            </w: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гарно відповідав на поставлені запитання.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висловлював свої думки, пропонував свої ідеї.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активно працював, виконуючи роботу в парі.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старанно виконував вправи з підручника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каліграфічно і охайно писав у зошиті.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numPr>
                <w:ilvl w:val="0"/>
                <w:numId w:val="18"/>
              </w:num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sz w:val="28"/>
                <w:szCs w:val="28"/>
                <w:lang w:eastAsia="ru-RU"/>
              </w:rPr>
              <w:t>Я зрозумів матеріал, який ми вивчали на уроці і зможу застосувати його на практиці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476E3C" w:rsidRPr="00EF5368" w:rsidTr="00476E3C">
        <w:tc>
          <w:tcPr>
            <w:tcW w:w="4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EF536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Оцінювання:</w:t>
            </w:r>
          </w:p>
        </w:tc>
        <w:tc>
          <w:tcPr>
            <w:tcW w:w="24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3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6E3C" w:rsidRPr="00EF5368" w:rsidRDefault="00476E3C" w:rsidP="00476E3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AE5DE8" w:rsidRPr="00EF5368" w:rsidRDefault="00AE5DE8" w:rsidP="00AE5DE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0300" w:rsidRPr="00EF5368" w:rsidRDefault="00B80300" w:rsidP="00B80300">
      <w:pPr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90136C" w:rsidRPr="00EF5368" w:rsidRDefault="0090136C" w:rsidP="00B80300">
      <w:pPr>
        <w:rPr>
          <w:rFonts w:ascii="Times New Roman" w:hAnsi="Times New Roman" w:cs="Times New Roman"/>
          <w:sz w:val="28"/>
          <w:szCs w:val="28"/>
        </w:rPr>
      </w:pPr>
    </w:p>
    <w:p w:rsidR="0090136C" w:rsidRPr="00EF5368" w:rsidRDefault="0090136C" w:rsidP="00625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252F7" w:rsidRPr="00EF5368" w:rsidRDefault="006252F7" w:rsidP="006252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342E" w:rsidRPr="00EF5368" w:rsidRDefault="008B342E" w:rsidP="00AE42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423E" w:rsidRPr="00EF5368" w:rsidRDefault="00AE423E" w:rsidP="00AE423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38EF" w:rsidRPr="00EF5368" w:rsidRDefault="00FF38EF" w:rsidP="00AE423E">
      <w:pPr>
        <w:rPr>
          <w:rFonts w:ascii="Times New Roman" w:hAnsi="Times New Roman" w:cs="Times New Roman"/>
          <w:sz w:val="28"/>
          <w:szCs w:val="28"/>
        </w:rPr>
      </w:pPr>
    </w:p>
    <w:p w:rsidR="00AE423E" w:rsidRPr="00EF5368" w:rsidRDefault="00AE423E" w:rsidP="00AE423E">
      <w:pPr>
        <w:rPr>
          <w:rFonts w:ascii="Times New Roman" w:hAnsi="Times New Roman" w:cs="Times New Roman"/>
          <w:sz w:val="28"/>
          <w:szCs w:val="28"/>
        </w:rPr>
      </w:pPr>
    </w:p>
    <w:p w:rsidR="00AE423E" w:rsidRPr="00471840" w:rsidRDefault="00AE423E" w:rsidP="00AE423E"/>
    <w:p w:rsidR="00AE423E" w:rsidRPr="00AE423E" w:rsidRDefault="00AE423E" w:rsidP="00AE423E">
      <w:pPr>
        <w:jc w:val="both"/>
      </w:pPr>
    </w:p>
    <w:p w:rsidR="00C26F99" w:rsidRDefault="00C26F99" w:rsidP="00C26F99"/>
    <w:p w:rsidR="00C26F99" w:rsidRPr="00C26F99" w:rsidRDefault="00C26F99" w:rsidP="00C26F99"/>
    <w:p w:rsidR="008F5CC9" w:rsidRPr="00C26F99" w:rsidRDefault="008F5CC9"/>
    <w:sectPr w:rsidR="008F5CC9" w:rsidRPr="00C26F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29C3"/>
    <w:multiLevelType w:val="hybridMultilevel"/>
    <w:tmpl w:val="7D467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87F75"/>
    <w:multiLevelType w:val="hybridMultilevel"/>
    <w:tmpl w:val="30C2C96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0A00A3"/>
    <w:multiLevelType w:val="hybridMultilevel"/>
    <w:tmpl w:val="747E91F8"/>
    <w:lvl w:ilvl="0" w:tplc="06CE5A94">
      <w:start w:val="1"/>
      <w:numFmt w:val="decimal"/>
      <w:lvlText w:val="%1."/>
      <w:lvlJc w:val="left"/>
      <w:pPr>
        <w:ind w:left="1931" w:hanging="360"/>
      </w:pPr>
    </w:lvl>
    <w:lvl w:ilvl="1" w:tplc="04190019">
      <w:start w:val="1"/>
      <w:numFmt w:val="lowerLetter"/>
      <w:lvlText w:val="%2."/>
      <w:lvlJc w:val="left"/>
      <w:pPr>
        <w:ind w:left="2651" w:hanging="360"/>
      </w:pPr>
    </w:lvl>
    <w:lvl w:ilvl="2" w:tplc="0419001B">
      <w:start w:val="1"/>
      <w:numFmt w:val="lowerRoman"/>
      <w:lvlText w:val="%3."/>
      <w:lvlJc w:val="right"/>
      <w:pPr>
        <w:ind w:left="3371" w:hanging="180"/>
      </w:pPr>
    </w:lvl>
    <w:lvl w:ilvl="3" w:tplc="0419000F">
      <w:start w:val="1"/>
      <w:numFmt w:val="decimal"/>
      <w:lvlText w:val="%4."/>
      <w:lvlJc w:val="left"/>
      <w:pPr>
        <w:ind w:left="4091" w:hanging="360"/>
      </w:pPr>
    </w:lvl>
    <w:lvl w:ilvl="4" w:tplc="04190019">
      <w:start w:val="1"/>
      <w:numFmt w:val="lowerLetter"/>
      <w:lvlText w:val="%5."/>
      <w:lvlJc w:val="left"/>
      <w:pPr>
        <w:ind w:left="4811" w:hanging="360"/>
      </w:pPr>
    </w:lvl>
    <w:lvl w:ilvl="5" w:tplc="0419001B">
      <w:start w:val="1"/>
      <w:numFmt w:val="lowerRoman"/>
      <w:lvlText w:val="%6."/>
      <w:lvlJc w:val="right"/>
      <w:pPr>
        <w:ind w:left="5531" w:hanging="180"/>
      </w:pPr>
    </w:lvl>
    <w:lvl w:ilvl="6" w:tplc="0419000F">
      <w:start w:val="1"/>
      <w:numFmt w:val="decimal"/>
      <w:lvlText w:val="%7."/>
      <w:lvlJc w:val="left"/>
      <w:pPr>
        <w:ind w:left="6251" w:hanging="360"/>
      </w:pPr>
    </w:lvl>
    <w:lvl w:ilvl="7" w:tplc="04190019">
      <w:start w:val="1"/>
      <w:numFmt w:val="lowerLetter"/>
      <w:lvlText w:val="%8."/>
      <w:lvlJc w:val="left"/>
      <w:pPr>
        <w:ind w:left="6971" w:hanging="360"/>
      </w:pPr>
    </w:lvl>
    <w:lvl w:ilvl="8" w:tplc="0419001B">
      <w:start w:val="1"/>
      <w:numFmt w:val="lowerRoman"/>
      <w:lvlText w:val="%9."/>
      <w:lvlJc w:val="right"/>
      <w:pPr>
        <w:ind w:left="7691" w:hanging="180"/>
      </w:pPr>
    </w:lvl>
  </w:abstractNum>
  <w:abstractNum w:abstractNumId="3">
    <w:nsid w:val="296B2EA4"/>
    <w:multiLevelType w:val="hybridMultilevel"/>
    <w:tmpl w:val="4A40D1B8"/>
    <w:lvl w:ilvl="0" w:tplc="82323F5E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F86BAA"/>
    <w:multiLevelType w:val="hybridMultilevel"/>
    <w:tmpl w:val="A2AE85E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A7C33"/>
    <w:multiLevelType w:val="hybridMultilevel"/>
    <w:tmpl w:val="020E3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BB764D"/>
    <w:multiLevelType w:val="multilevel"/>
    <w:tmpl w:val="1CF8CB4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>
    <w:nsid w:val="53DF54E6"/>
    <w:multiLevelType w:val="hybridMultilevel"/>
    <w:tmpl w:val="8D4E6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131637"/>
    <w:multiLevelType w:val="hybridMultilevel"/>
    <w:tmpl w:val="1B9464D2"/>
    <w:lvl w:ilvl="0" w:tplc="3DF8E0E4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6C7811"/>
    <w:multiLevelType w:val="multilevel"/>
    <w:tmpl w:val="0A66414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>
    <w:nsid w:val="683508AF"/>
    <w:multiLevelType w:val="hybridMultilevel"/>
    <w:tmpl w:val="838AE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293DB9"/>
    <w:multiLevelType w:val="multilevel"/>
    <w:tmpl w:val="51E05C9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>
    <w:nsid w:val="6F817AB5"/>
    <w:multiLevelType w:val="hybridMultilevel"/>
    <w:tmpl w:val="ECCCE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2F0541"/>
    <w:multiLevelType w:val="hybridMultilevel"/>
    <w:tmpl w:val="F314F1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9"/>
  </w:num>
  <w:num w:numId="6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3"/>
  </w:num>
  <w:num w:numId="16">
    <w:abstractNumId w:val="8"/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08F"/>
    <w:rsid w:val="00092F79"/>
    <w:rsid w:val="000C7BE6"/>
    <w:rsid w:val="000D1714"/>
    <w:rsid w:val="001D7404"/>
    <w:rsid w:val="002D5B9D"/>
    <w:rsid w:val="00372CF9"/>
    <w:rsid w:val="003905A7"/>
    <w:rsid w:val="003C2D0B"/>
    <w:rsid w:val="00471840"/>
    <w:rsid w:val="00476E3C"/>
    <w:rsid w:val="005963A2"/>
    <w:rsid w:val="005A45B3"/>
    <w:rsid w:val="006252F7"/>
    <w:rsid w:val="0063757D"/>
    <w:rsid w:val="00645DCB"/>
    <w:rsid w:val="00883C01"/>
    <w:rsid w:val="008B342E"/>
    <w:rsid w:val="008F5CC9"/>
    <w:rsid w:val="0090136C"/>
    <w:rsid w:val="00902D65"/>
    <w:rsid w:val="0097408F"/>
    <w:rsid w:val="009B40FA"/>
    <w:rsid w:val="00A03D55"/>
    <w:rsid w:val="00AE423E"/>
    <w:rsid w:val="00AE5DE8"/>
    <w:rsid w:val="00B528A0"/>
    <w:rsid w:val="00B80300"/>
    <w:rsid w:val="00C221A1"/>
    <w:rsid w:val="00C23306"/>
    <w:rsid w:val="00C26F99"/>
    <w:rsid w:val="00C42DF7"/>
    <w:rsid w:val="00CB4334"/>
    <w:rsid w:val="00CC1643"/>
    <w:rsid w:val="00D73288"/>
    <w:rsid w:val="00DC5560"/>
    <w:rsid w:val="00E005F6"/>
    <w:rsid w:val="00E152BF"/>
    <w:rsid w:val="00EE48E5"/>
    <w:rsid w:val="00EF5368"/>
    <w:rsid w:val="00F85394"/>
    <w:rsid w:val="00F94996"/>
    <w:rsid w:val="00FF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D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03D55"/>
    <w:pPr>
      <w:ind w:left="720"/>
      <w:contextualSpacing/>
    </w:pPr>
  </w:style>
  <w:style w:type="character" w:styleId="a5">
    <w:name w:val="Strong"/>
    <w:basedOn w:val="a0"/>
    <w:uiPriority w:val="22"/>
    <w:qFormat/>
    <w:rsid w:val="005963A2"/>
    <w:rPr>
      <w:b/>
      <w:bCs/>
    </w:rPr>
  </w:style>
  <w:style w:type="character" w:styleId="a6">
    <w:name w:val="Intense Emphasis"/>
    <w:basedOn w:val="a0"/>
    <w:uiPriority w:val="21"/>
    <w:qFormat/>
    <w:rsid w:val="0090136C"/>
    <w:rPr>
      <w:b/>
      <w:bCs/>
      <w:i/>
      <w:iCs/>
      <w:color w:val="4F81BD" w:themeColor="accent1"/>
    </w:rPr>
  </w:style>
  <w:style w:type="character" w:styleId="a7">
    <w:name w:val="Subtle Emphasis"/>
    <w:basedOn w:val="a0"/>
    <w:uiPriority w:val="19"/>
    <w:qFormat/>
    <w:rsid w:val="0090136C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90136C"/>
    <w:rPr>
      <w:i/>
      <w:iCs/>
    </w:rPr>
  </w:style>
  <w:style w:type="table" w:styleId="a9">
    <w:name w:val="Table Grid"/>
    <w:basedOn w:val="a1"/>
    <w:uiPriority w:val="59"/>
    <w:rsid w:val="00476E3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9"/>
    <w:uiPriority w:val="59"/>
    <w:rsid w:val="00476E3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3D55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A03D55"/>
    <w:pPr>
      <w:ind w:left="720"/>
      <w:contextualSpacing/>
    </w:pPr>
  </w:style>
  <w:style w:type="character" w:styleId="a5">
    <w:name w:val="Strong"/>
    <w:basedOn w:val="a0"/>
    <w:uiPriority w:val="22"/>
    <w:qFormat/>
    <w:rsid w:val="005963A2"/>
    <w:rPr>
      <w:b/>
      <w:bCs/>
    </w:rPr>
  </w:style>
  <w:style w:type="character" w:styleId="a6">
    <w:name w:val="Intense Emphasis"/>
    <w:basedOn w:val="a0"/>
    <w:uiPriority w:val="21"/>
    <w:qFormat/>
    <w:rsid w:val="0090136C"/>
    <w:rPr>
      <w:b/>
      <w:bCs/>
      <w:i/>
      <w:iCs/>
      <w:color w:val="4F81BD" w:themeColor="accent1"/>
    </w:rPr>
  </w:style>
  <w:style w:type="character" w:styleId="a7">
    <w:name w:val="Subtle Emphasis"/>
    <w:basedOn w:val="a0"/>
    <w:uiPriority w:val="19"/>
    <w:qFormat/>
    <w:rsid w:val="0090136C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90136C"/>
    <w:rPr>
      <w:i/>
      <w:iCs/>
    </w:rPr>
  </w:style>
  <w:style w:type="table" w:styleId="a9">
    <w:name w:val="Table Grid"/>
    <w:basedOn w:val="a1"/>
    <w:uiPriority w:val="59"/>
    <w:rsid w:val="00476E3C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Сетка таблицы1"/>
    <w:basedOn w:val="a1"/>
    <w:next w:val="a9"/>
    <w:uiPriority w:val="59"/>
    <w:rsid w:val="00476E3C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230C0-C9C0-44A1-AF76-4D571D19A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8266</Words>
  <Characters>4713</Characters>
  <Application>Microsoft Office Word</Application>
  <DocSecurity>0</DocSecurity>
  <Lines>39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dcterms:created xsi:type="dcterms:W3CDTF">2016-11-15T19:30:00Z</dcterms:created>
  <dcterms:modified xsi:type="dcterms:W3CDTF">2016-12-20T16:10:00Z</dcterms:modified>
</cp:coreProperties>
</file>