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C5" w:rsidRDefault="009C05C5" w:rsidP="009C05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C05C5">
        <w:rPr>
          <w:rFonts w:ascii="Times New Roman" w:hAnsi="Times New Roman" w:cs="Times New Roman"/>
          <w:b/>
          <w:sz w:val="28"/>
          <w:szCs w:val="28"/>
          <w:u w:val="single"/>
        </w:rPr>
        <w:t>Апостроф</w:t>
      </w:r>
      <w:r w:rsidRPr="009C05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9C05C5" w:rsidRDefault="009C05C5" w:rsidP="009C05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05C5" w:rsidRDefault="009C05C5" w:rsidP="009C0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>
        <w:rPr>
          <w:rFonts w:ascii="Times New Roman" w:hAnsi="Times New Roman" w:cs="Times New Roman"/>
          <w:sz w:val="28"/>
          <w:szCs w:val="28"/>
          <w:lang w:val="uk-UA"/>
        </w:rPr>
        <w:t>удосконалювати навички написання слів з апострофом; розвивати орфографічні і орфоепічні навички; вчити розрізняти слова з апострофом і без апострофа; розвивати артикуляційний апарат; поповнювати словарний запас; виховувати охайність.</w:t>
      </w:r>
    </w:p>
    <w:p w:rsidR="009C05C5" w:rsidRDefault="009C05C5" w:rsidP="009C0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05C5" w:rsidRDefault="009C05C5" w:rsidP="009C0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>
        <w:rPr>
          <w:rFonts w:ascii="Times New Roman" w:hAnsi="Times New Roman" w:cs="Times New Roman"/>
          <w:sz w:val="28"/>
          <w:szCs w:val="28"/>
          <w:lang w:val="uk-UA"/>
        </w:rPr>
        <w:t>опорні моделі, картки для індивідуальної роботи, схема – опори.</w:t>
      </w:r>
    </w:p>
    <w:p w:rsidR="009C05C5" w:rsidRPr="009C05C5" w:rsidRDefault="009C05C5" w:rsidP="009C0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05C5" w:rsidRDefault="009C05C5" w:rsidP="009C0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317A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9C05C5" w:rsidRDefault="009C05C5" w:rsidP="009C0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05C5" w:rsidRDefault="009C05C5" w:rsidP="009C05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651E8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Організаційний момент.</w:t>
      </w:r>
    </w:p>
    <w:p w:rsidR="009C05C5" w:rsidRDefault="009C05C5" w:rsidP="009C05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05C5" w:rsidRDefault="009C05C5" w:rsidP="009C05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Привітання гостей</w:t>
      </w:r>
    </w:p>
    <w:p w:rsidR="009C05C5" w:rsidRDefault="009C05C5" w:rsidP="009C05C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05C5" w:rsidRDefault="009C05C5" w:rsidP="009C05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Шановні гості!</w:t>
      </w:r>
    </w:p>
    <w:p w:rsidR="009C05C5" w:rsidRDefault="009C05C5" w:rsidP="009C05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 добрий день і в добрий час</w:t>
      </w:r>
    </w:p>
    <w:p w:rsidR="009C05C5" w:rsidRDefault="009C05C5" w:rsidP="009C05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Завітали ви до нас.</w:t>
      </w:r>
    </w:p>
    <w:p w:rsidR="009C05C5" w:rsidRDefault="009C05C5" w:rsidP="009C05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Всіх ми радо Вас вітаємо,</w:t>
      </w:r>
    </w:p>
    <w:p w:rsidR="009C05C5" w:rsidRDefault="009C05C5" w:rsidP="009C05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Подивіться, що ми знаємо.</w:t>
      </w:r>
    </w:p>
    <w:p w:rsidR="009C05C5" w:rsidRDefault="009C05C5" w:rsidP="009C05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05C5" w:rsidRDefault="009C05C5" w:rsidP="009C05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Привітання вчителя</w:t>
      </w:r>
    </w:p>
    <w:p w:rsidR="009C05C5" w:rsidRDefault="009C05C5" w:rsidP="009C05C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05C5" w:rsidRDefault="009C05C5" w:rsidP="009C05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Подивилися на мене,    </w:t>
      </w:r>
    </w:p>
    <w:p w:rsidR="009C05C5" w:rsidRDefault="009C05C5" w:rsidP="009C05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Усміхнулися усі</w:t>
      </w:r>
      <w:r w:rsidR="007F53D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F53D5" w:rsidRDefault="007F53D5" w:rsidP="009C05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Всі готові до роботи.</w:t>
      </w:r>
    </w:p>
    <w:p w:rsidR="007F53D5" w:rsidRDefault="007F53D5" w:rsidP="009C05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Всі бадьорі. Молодці!</w:t>
      </w:r>
    </w:p>
    <w:p w:rsidR="007F53D5" w:rsidRDefault="007F53D5" w:rsidP="009C05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53D5" w:rsidRDefault="007F53D5" w:rsidP="007F53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Девіз уроку</w:t>
      </w:r>
    </w:p>
    <w:p w:rsidR="007F53D5" w:rsidRDefault="007F53D5" w:rsidP="007F53D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53D5" w:rsidRDefault="007F53D5" w:rsidP="007F53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Сидимо – рівно,</w:t>
      </w:r>
    </w:p>
    <w:p w:rsidR="007F53D5" w:rsidRDefault="007F53D5" w:rsidP="007F53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Пишемо – гарно,</w:t>
      </w:r>
    </w:p>
    <w:p w:rsidR="007F53D5" w:rsidRDefault="007F53D5" w:rsidP="007F53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Слухаємо – уважно,</w:t>
      </w:r>
    </w:p>
    <w:p w:rsidR="007F53D5" w:rsidRDefault="007F53D5" w:rsidP="007F53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Відповідаємо – правильно.</w:t>
      </w:r>
    </w:p>
    <w:p w:rsidR="007F53D5" w:rsidRDefault="007F53D5" w:rsidP="007F5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53D5" w:rsidRDefault="007F53D5" w:rsidP="007F53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651E8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Повідомлення теми і завдання</w:t>
      </w:r>
      <w:r w:rsidRPr="004243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уроку. </w:t>
      </w:r>
    </w:p>
    <w:p w:rsidR="007F53D5" w:rsidRDefault="007F53D5" w:rsidP="007F5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Вчитель роздає індивідуальні картки на яких зображено кросворд.</w:t>
      </w:r>
    </w:p>
    <w:p w:rsidR="00291F15" w:rsidRDefault="007F53D5" w:rsidP="007F53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3D5">
        <w:rPr>
          <w:rFonts w:ascii="Times New Roman" w:hAnsi="Times New Roman" w:cs="Times New Roman"/>
          <w:sz w:val="28"/>
          <w:szCs w:val="28"/>
          <w:lang w:val="uk-UA"/>
        </w:rPr>
        <w:t>Діти,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зараз, якщо ви правильно відгадаєте загадки і впишете відгадки у горизонтальні клітинки, то у виділеному стовпчику прочитаєте слово, що є темою нашого уроку.</w:t>
      </w:r>
    </w:p>
    <w:p w:rsidR="00291F15" w:rsidRDefault="00291F15" w:rsidP="00291F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1F15" w:rsidRDefault="00291F15" w:rsidP="00291F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Повна діжка жита закрита. (</w:t>
      </w:r>
      <w:r w:rsidRPr="00291F15">
        <w:rPr>
          <w:rFonts w:ascii="Times New Roman" w:hAnsi="Times New Roman" w:cs="Times New Roman"/>
          <w:b/>
          <w:sz w:val="28"/>
          <w:szCs w:val="28"/>
          <w:lang w:val="uk-UA"/>
        </w:rPr>
        <w:t>Мак)</w:t>
      </w:r>
      <w:r w:rsidR="007F53D5" w:rsidRPr="007F53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E2444" w:rsidRDefault="00291F15" w:rsidP="00291F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підніме і найменша дитина, а через хату не перекине і найсильніша людина? (</w:t>
      </w:r>
      <w:r w:rsidR="00BE2444" w:rsidRPr="00BE2444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proofErr w:type="spellStart"/>
      <w:r w:rsidR="00BE2444" w:rsidRPr="00BE2444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ір'їна</w:t>
      </w:r>
      <w:proofErr w:type="spellEnd"/>
      <w:r w:rsidRPr="00BE244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E2444" w:rsidRDefault="00BE2444" w:rsidP="00291F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розбивши горщика, не з</w:t>
      </w:r>
      <w:r w:rsidRPr="00BE2444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їсти кашки. (</w:t>
      </w:r>
      <w:r w:rsidRPr="00BE2444">
        <w:rPr>
          <w:rFonts w:ascii="Times New Roman" w:hAnsi="Times New Roman" w:cs="Times New Roman"/>
          <w:b/>
          <w:sz w:val="28"/>
          <w:szCs w:val="28"/>
          <w:lang w:val="uk-UA"/>
        </w:rPr>
        <w:t>Горіх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E2444" w:rsidRDefault="00BE2444" w:rsidP="00291F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прийшли до гаю вдвох – я й сестра Даринка.</w:t>
      </w:r>
    </w:p>
    <w:p w:rsidR="00BE2444" w:rsidRDefault="00BE2444" w:rsidP="00BE244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в гаю тім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тьох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тьох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F6BF6" w:rsidRDefault="00BE2444" w:rsidP="00BE244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9F6BF6">
        <w:rPr>
          <w:rFonts w:ascii="Times New Roman" w:hAnsi="Times New Roman" w:cs="Times New Roman"/>
          <w:sz w:val="28"/>
          <w:szCs w:val="28"/>
          <w:lang w:val="uk-UA"/>
        </w:rPr>
        <w:t>іще ж так дзвінко…</w:t>
      </w:r>
    </w:p>
    <w:p w:rsidR="009F6BF6" w:rsidRDefault="009F6BF6" w:rsidP="00BE244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Що за співанки? Чиї?</w:t>
      </w:r>
    </w:p>
    <w:p w:rsidR="009F6BF6" w:rsidRDefault="009F6BF6" w:rsidP="00BE2444">
      <w:pPr>
        <w:pStyle w:val="a3"/>
        <w:spacing w:after="0" w:line="240" w:lineRule="auto"/>
        <w:ind w:left="1080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співають… (</w:t>
      </w:r>
      <w:proofErr w:type="spellStart"/>
      <w:r w:rsidRPr="009F6BF6">
        <w:rPr>
          <w:rFonts w:ascii="Times New Roman" w:hAnsi="Times New Roman" w:cs="Times New Roman"/>
          <w:b/>
          <w:sz w:val="28"/>
          <w:szCs w:val="28"/>
          <w:lang w:val="uk-UA"/>
        </w:rPr>
        <w:t>Солов</w:t>
      </w:r>
      <w:proofErr w:type="spellEnd"/>
      <w:r w:rsidRPr="009F6BF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'</w:t>
      </w:r>
      <w:r w:rsidRPr="009F6BF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ї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)</w:t>
      </w:r>
    </w:p>
    <w:p w:rsidR="009F6BF6" w:rsidRPr="009F6BF6" w:rsidRDefault="009F6BF6" w:rsidP="009F6BF6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Ой, грибочки у гайочку</w:t>
      </w:r>
    </w:p>
    <w:p w:rsidR="009F6BF6" w:rsidRDefault="009F6BF6" w:rsidP="009F6BF6">
      <w:pPr>
        <w:pStyle w:val="a3"/>
        <w:spacing w:after="0" w:line="240" w:lineRule="auto"/>
        <w:ind w:left="1080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 xml:space="preserve">В </w:t>
      </w:r>
      <w:proofErr w:type="spellStart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капелюшечках</w:t>
      </w:r>
      <w:proofErr w:type="spellEnd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 xml:space="preserve"> стоять.</w:t>
      </w:r>
    </w:p>
    <w:p w:rsidR="009F6BF6" w:rsidRDefault="009F6BF6" w:rsidP="009F6BF6">
      <w:pPr>
        <w:pStyle w:val="a3"/>
        <w:spacing w:after="0" w:line="240" w:lineRule="auto"/>
        <w:ind w:left="1080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Два грибочки, три грибочки,</w:t>
      </w:r>
    </w:p>
    <w:p w:rsidR="009F6BF6" w:rsidRDefault="009F6BF6" w:rsidP="009F6BF6">
      <w:pPr>
        <w:pStyle w:val="a3"/>
        <w:spacing w:after="0" w:line="240" w:lineRule="auto"/>
        <w:ind w:left="1080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Скільки разом буде? (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Pr="00BE2444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'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ять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)</w:t>
      </w:r>
    </w:p>
    <w:p w:rsidR="009F6BF6" w:rsidRPr="009F6BF6" w:rsidRDefault="009F6BF6" w:rsidP="009F6BF6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Живе – то чорне, погане, а умре – то красне, рум’яне. (</w:t>
      </w:r>
      <w:r w:rsidRPr="009F6BF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Рак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)</w:t>
      </w:r>
    </w:p>
    <w:p w:rsidR="009F6BF6" w:rsidRPr="009F6BF6" w:rsidRDefault="009F6BF6" w:rsidP="009F6BF6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Не їсть, не п’є, а ходить і б’є. (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Годинник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 xml:space="preserve">) </w:t>
      </w:r>
    </w:p>
    <w:p w:rsidR="009F6BF6" w:rsidRPr="009F6BF6" w:rsidRDefault="009F6BF6" w:rsidP="009F6BF6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Фіолетова, рожева, біла, синя квітка ця.</w:t>
      </w:r>
    </w:p>
    <w:p w:rsidR="009F6BF6" w:rsidRDefault="009F6BF6" w:rsidP="009F6BF6">
      <w:pPr>
        <w:pStyle w:val="a3"/>
        <w:spacing w:after="0" w:line="240" w:lineRule="auto"/>
        <w:ind w:left="1080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А яка вона духмяна, ароматна, запашна! (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Фіалка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)</w:t>
      </w:r>
    </w:p>
    <w:p w:rsidR="009F6BF6" w:rsidRDefault="009F6BF6" w:rsidP="009F6BF6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</w:pPr>
    </w:p>
    <w:p w:rsidR="003C78ED" w:rsidRPr="003C78ED" w:rsidRDefault="009F6BF6" w:rsidP="009F6BF6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Давайте прочитаємо слово у виділеному стовпчику. Так, ось сьогодн</w:t>
      </w:r>
      <w:r w:rsidR="0008365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і до нас завітав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 xml:space="preserve"> в гості</w:t>
      </w:r>
      <w:r w:rsidR="0008365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 xml:space="preserve"> дядечко Апостроф.</w:t>
      </w:r>
    </w:p>
    <w:p w:rsidR="003C78ED" w:rsidRDefault="003C78ED" w:rsidP="003C78ED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</w:pPr>
    </w:p>
    <w:p w:rsidR="003C78ED" w:rsidRDefault="003C78ED" w:rsidP="003C78ED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ІІІ</w:t>
      </w:r>
      <w:r w:rsidR="00651E8C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Формування відповідних умінь і навичок</w:t>
      </w:r>
    </w:p>
    <w:p w:rsidR="003C78ED" w:rsidRDefault="003C78ED" w:rsidP="003C78ED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7F53D5" w:rsidRPr="003C78ED" w:rsidRDefault="003C78ED" w:rsidP="003C78E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8E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Бесіда</w:t>
      </w:r>
      <w:r w:rsidR="009F6BF6" w:rsidRPr="003C78E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9F6BF6" w:rsidRPr="003C78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53D5" w:rsidRPr="003C78E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7F53D5" w:rsidRDefault="003C78ED" w:rsidP="003C78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пригадаємо, що ви знаєте про апостроф.</w:t>
      </w:r>
    </w:p>
    <w:p w:rsidR="003C78ED" w:rsidRDefault="003C78ED" w:rsidP="003C78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апостроф? А де він стоїть у слові, внизу чи вгорі?</w:t>
      </w:r>
    </w:p>
    <w:p w:rsidR="003C78ED" w:rsidRDefault="003C78ED" w:rsidP="003C78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означає само слово «апостроф»?</w:t>
      </w:r>
    </w:p>
    <w:p w:rsidR="003C78ED" w:rsidRDefault="003C78ED" w:rsidP="003C78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яких букв він ставиться?</w:t>
      </w:r>
    </w:p>
    <w:p w:rsidR="003C78ED" w:rsidRDefault="003C78ED" w:rsidP="003C78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звуки позначають ці букви?</w:t>
      </w:r>
    </w:p>
    <w:p w:rsidR="003C78ED" w:rsidRDefault="003C78ED" w:rsidP="003C78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 якими буквами ставиться апостроф? Скільки звуків ці букви позначають?</w:t>
      </w:r>
    </w:p>
    <w:p w:rsidR="003C78ED" w:rsidRDefault="003C78ED" w:rsidP="003C78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Добре. А зараз дядечко Апостроф подивиться, як ви будете виконувати різні завдання.</w:t>
      </w:r>
    </w:p>
    <w:p w:rsidR="003C78ED" w:rsidRDefault="003C78ED" w:rsidP="003C78E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78ED" w:rsidRPr="003C78ED" w:rsidRDefault="003C78ED" w:rsidP="003C78E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Каліграфічна хвилинка.</w:t>
      </w:r>
    </w:p>
    <w:p w:rsidR="003C78ED" w:rsidRPr="003C78ED" w:rsidRDefault="003C78ED" w:rsidP="003C78E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78ED" w:rsidRDefault="003C78ED" w:rsidP="003C78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букви в слові правильно писати</w:t>
      </w:r>
    </w:p>
    <w:p w:rsidR="003C78ED" w:rsidRDefault="003C78ED" w:rsidP="003C78E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Хвилинку каліграфії нам треба розпочати.</w:t>
      </w:r>
    </w:p>
    <w:p w:rsidR="0056046A" w:rsidRDefault="003C78ED" w:rsidP="003C78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Б’є, п’є, </w:t>
      </w:r>
      <w:proofErr w:type="spellStart"/>
      <w:r w:rsidR="0056046A">
        <w:rPr>
          <w:rFonts w:ascii="Times New Roman" w:hAnsi="Times New Roman" w:cs="Times New Roman"/>
          <w:sz w:val="28"/>
          <w:szCs w:val="28"/>
          <w:lang w:val="uk-UA"/>
        </w:rPr>
        <w:t>в’ї</w:t>
      </w:r>
      <w:proofErr w:type="spellEnd"/>
      <w:r w:rsidR="0056046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6046A">
        <w:rPr>
          <w:rFonts w:ascii="Times New Roman" w:hAnsi="Times New Roman" w:cs="Times New Roman"/>
          <w:sz w:val="28"/>
          <w:szCs w:val="28"/>
          <w:lang w:val="uk-UA"/>
        </w:rPr>
        <w:t>р’ї</w:t>
      </w:r>
      <w:proofErr w:type="spellEnd"/>
      <w:r w:rsidR="0056046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6046A">
        <w:rPr>
          <w:rFonts w:ascii="Times New Roman" w:hAnsi="Times New Roman" w:cs="Times New Roman"/>
          <w:sz w:val="28"/>
          <w:szCs w:val="28"/>
          <w:lang w:val="uk-UA"/>
        </w:rPr>
        <w:t>м’я</w:t>
      </w:r>
      <w:proofErr w:type="spellEnd"/>
      <w:r w:rsidR="0056046A">
        <w:rPr>
          <w:rFonts w:ascii="Times New Roman" w:hAnsi="Times New Roman" w:cs="Times New Roman"/>
          <w:sz w:val="28"/>
          <w:szCs w:val="28"/>
          <w:lang w:val="uk-UA"/>
        </w:rPr>
        <w:t xml:space="preserve">, в’ю, </w:t>
      </w:r>
      <w:proofErr w:type="spellStart"/>
      <w:r w:rsidR="0056046A">
        <w:rPr>
          <w:rFonts w:ascii="Times New Roman" w:hAnsi="Times New Roman" w:cs="Times New Roman"/>
          <w:sz w:val="28"/>
          <w:szCs w:val="28"/>
          <w:lang w:val="uk-UA"/>
        </w:rPr>
        <w:t>п’я</w:t>
      </w:r>
      <w:proofErr w:type="spellEnd"/>
      <w:r w:rsidR="0056046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6046A">
        <w:rPr>
          <w:rFonts w:ascii="Times New Roman" w:hAnsi="Times New Roman" w:cs="Times New Roman"/>
          <w:sz w:val="28"/>
          <w:szCs w:val="28"/>
          <w:lang w:val="uk-UA"/>
        </w:rPr>
        <w:t>в’я</w:t>
      </w:r>
      <w:proofErr w:type="spellEnd"/>
      <w:r w:rsidR="005604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046A" w:rsidRDefault="0056046A" w:rsidP="003C78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треба пам’ятати, коли пишемо склади з апострофом?</w:t>
      </w:r>
    </w:p>
    <w:p w:rsidR="0056046A" w:rsidRDefault="0056046A" w:rsidP="003C78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Наведіть приклади слів з цими складами.</w:t>
      </w:r>
    </w:p>
    <w:p w:rsidR="0056046A" w:rsidRDefault="0056046A" w:rsidP="003C78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тепер запишіть кожен сам 5 своїх слів з апострофом, а одне без апострофа.</w:t>
      </w:r>
    </w:p>
    <w:p w:rsidR="0056046A" w:rsidRDefault="0056046A" w:rsidP="003C78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Перевірка.</w:t>
      </w:r>
    </w:p>
    <w:p w:rsidR="0056046A" w:rsidRDefault="0056046A" w:rsidP="0056046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046A" w:rsidRPr="00C03B56" w:rsidRDefault="0056046A" w:rsidP="0056046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Артикуляційно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слухові вправи.</w:t>
      </w:r>
    </w:p>
    <w:p w:rsidR="00C03B56" w:rsidRPr="0056046A" w:rsidRDefault="00C03B56" w:rsidP="00C03B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046A" w:rsidRDefault="0056046A" w:rsidP="005604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Фонетична гімнастика</w:t>
      </w:r>
    </w:p>
    <w:p w:rsidR="0056046A" w:rsidRDefault="0056046A" w:rsidP="005604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«Словесний конструктор»</w:t>
      </w:r>
      <w:r w:rsidR="00C03B56">
        <w:rPr>
          <w:rFonts w:ascii="Times New Roman" w:hAnsi="Times New Roman" w:cs="Times New Roman"/>
          <w:sz w:val="28"/>
          <w:szCs w:val="28"/>
          <w:lang w:val="uk-UA"/>
        </w:rPr>
        <w:t>. Складіть слова з апострофом.</w:t>
      </w:r>
    </w:p>
    <w:p w:rsidR="00C03B56" w:rsidRDefault="00C03B56" w:rsidP="005604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 у зошиті.(Пам’ятка, кров’ю, м’ята, любов’ю, в’яз, в’юн, здоров’я).</w:t>
      </w:r>
    </w:p>
    <w:p w:rsidR="00C03B56" w:rsidRDefault="00C03B56" w:rsidP="005604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3B56" w:rsidRDefault="00C03B56" w:rsidP="005604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Розвиток фонетичного слуху. Гра «Впізнай та плесни »</w:t>
      </w:r>
    </w:p>
    <w:p w:rsidR="00C03B56" w:rsidRDefault="00C03B56" w:rsidP="005604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Треба плескати в долоні, коли ви почуєте слова з апострофом з вірною вимовою.</w:t>
      </w:r>
    </w:p>
    <w:p w:rsidR="00C03B56" w:rsidRDefault="00C03B56" w:rsidP="005604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5DD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В’яз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зеленіє, пилюка, гадюка, </w:t>
      </w:r>
      <w:r w:rsidRPr="00AF5DD9">
        <w:rPr>
          <w:rFonts w:ascii="Times New Roman" w:hAnsi="Times New Roman" w:cs="Times New Roman"/>
          <w:b/>
          <w:sz w:val="28"/>
          <w:szCs w:val="28"/>
          <w:lang w:val="uk-UA"/>
        </w:rPr>
        <w:t>м’яч, м'ясо, під’їхали, під’їзд, пір’їна,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насіння, </w:t>
      </w:r>
      <w:r w:rsidRPr="00AF5DD9">
        <w:rPr>
          <w:rFonts w:ascii="Times New Roman" w:hAnsi="Times New Roman" w:cs="Times New Roman"/>
          <w:b/>
          <w:sz w:val="28"/>
          <w:szCs w:val="28"/>
          <w:lang w:val="uk-UA"/>
        </w:rPr>
        <w:t>здоров’я, реп’ях, сім’я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03B56" w:rsidRDefault="00C03B56" w:rsidP="005604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3B56" w:rsidRDefault="00C03B56" w:rsidP="00C03B56">
      <w:pPr>
        <w:pStyle w:val="a3"/>
        <w:shd w:val="clear" w:color="auto" w:fill="FFFFFF"/>
        <w:spacing w:after="0" w:line="365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Фізхвилинка</w:t>
      </w:r>
      <w:proofErr w:type="spellEnd"/>
    </w:p>
    <w:p w:rsidR="00C03B56" w:rsidRDefault="00C03B56" w:rsidP="00C03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3B56" w:rsidRDefault="00AF5DD9" w:rsidP="00C03B5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Робота в групах</w:t>
      </w:r>
    </w:p>
    <w:p w:rsidR="00AF5DD9" w:rsidRPr="00AF5DD9" w:rsidRDefault="00AF5DD9" w:rsidP="00AF5D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Зробіть звуковий аналіз слів: м’яч, хлоп’ята, пір’я, сім’я, п’ять.</w:t>
      </w:r>
    </w:p>
    <w:p w:rsidR="00AF5DD9" w:rsidRPr="00AF5DD9" w:rsidRDefault="00AF5DD9" w:rsidP="00AF5DD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5DD9" w:rsidRDefault="00AF5DD9" w:rsidP="00AF5DD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Самостійна робота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135 (1,2))</w:t>
      </w:r>
    </w:p>
    <w:p w:rsidR="00AF5DD9" w:rsidRDefault="00AF5DD9" w:rsidP="00AF5DD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5DD9" w:rsidRDefault="00AF5DD9" w:rsidP="00AF5DD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Вправа «Поспішай – запам’ятай»</w:t>
      </w:r>
    </w:p>
    <w:p w:rsidR="00AF5DD9" w:rsidRDefault="00AF5DD9" w:rsidP="00AF5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(Упродовж 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 читають очима групу слів (10 – 15 слів). Потім записують і перевіряють парами).</w:t>
      </w:r>
    </w:p>
    <w:p w:rsidR="00AF5DD9" w:rsidRDefault="00AF5DD9" w:rsidP="00AF5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В’ється, м’ячик, пір’їна, об’їзд, здоров’я, </w:t>
      </w:r>
      <w:r w:rsidR="00651E8C">
        <w:rPr>
          <w:rFonts w:ascii="Times New Roman" w:hAnsi="Times New Roman" w:cs="Times New Roman"/>
          <w:sz w:val="28"/>
          <w:szCs w:val="28"/>
          <w:lang w:val="uk-UA"/>
        </w:rPr>
        <w:t>хлоп’я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51E8C">
        <w:rPr>
          <w:rFonts w:ascii="Times New Roman" w:hAnsi="Times New Roman" w:cs="Times New Roman"/>
          <w:sz w:val="28"/>
          <w:szCs w:val="28"/>
          <w:lang w:val="uk-UA"/>
        </w:rPr>
        <w:t>дев’ять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51E8C">
        <w:rPr>
          <w:rFonts w:ascii="Times New Roman" w:hAnsi="Times New Roman" w:cs="Times New Roman"/>
          <w:sz w:val="28"/>
          <w:szCs w:val="28"/>
          <w:lang w:val="uk-UA"/>
        </w:rPr>
        <w:t>Мар’яна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51E8C">
        <w:rPr>
          <w:rFonts w:ascii="Times New Roman" w:hAnsi="Times New Roman" w:cs="Times New Roman"/>
          <w:sz w:val="28"/>
          <w:szCs w:val="28"/>
          <w:lang w:val="uk-UA"/>
        </w:rPr>
        <w:t>Дем’ян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51E8C">
        <w:rPr>
          <w:rFonts w:ascii="Times New Roman" w:hAnsi="Times New Roman" w:cs="Times New Roman"/>
          <w:sz w:val="28"/>
          <w:szCs w:val="28"/>
          <w:lang w:val="uk-UA"/>
        </w:rPr>
        <w:t>дерев’яна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під’їзд, </w:t>
      </w:r>
      <w:r w:rsidR="00651E8C">
        <w:rPr>
          <w:rFonts w:ascii="Times New Roman" w:hAnsi="Times New Roman" w:cs="Times New Roman"/>
          <w:sz w:val="28"/>
          <w:szCs w:val="28"/>
          <w:lang w:val="uk-UA"/>
        </w:rPr>
        <w:t>солов’ї</w:t>
      </w:r>
      <w:r>
        <w:rPr>
          <w:rFonts w:ascii="Times New Roman" w:hAnsi="Times New Roman" w:cs="Times New Roman"/>
          <w:sz w:val="28"/>
          <w:szCs w:val="28"/>
          <w:lang w:val="uk-UA"/>
        </w:rPr>
        <w:t>, в’янути, п’ятниця.</w:t>
      </w:r>
    </w:p>
    <w:p w:rsidR="00651E8C" w:rsidRDefault="00651E8C" w:rsidP="00AF5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1E8C" w:rsidRDefault="00651E8C" w:rsidP="00AF5DD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759D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. Домашнє завдання (с. 53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 136)</w:t>
      </w:r>
    </w:p>
    <w:p w:rsidR="00651E8C" w:rsidRDefault="00651E8C" w:rsidP="00AF5DD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51E8C" w:rsidRDefault="00651E8C" w:rsidP="00651E8C">
      <w:pPr>
        <w:shd w:val="clear" w:color="auto" w:fill="FFFFFF"/>
        <w:spacing w:after="0" w:line="365" w:lineRule="exact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Підсумок  уроку</w:t>
      </w:r>
      <w:proofErr w:type="gramEnd"/>
    </w:p>
    <w:p w:rsidR="00651E8C" w:rsidRDefault="00651E8C" w:rsidP="00651E8C">
      <w:pPr>
        <w:shd w:val="clear" w:color="auto" w:fill="FFFFFF"/>
        <w:spacing w:after="0" w:line="365" w:lineRule="exac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-  Що повторили на уроці?</w:t>
      </w:r>
    </w:p>
    <w:p w:rsidR="00651E8C" w:rsidRDefault="00651E8C" w:rsidP="00651E8C">
      <w:pPr>
        <w:shd w:val="clear" w:color="auto" w:fill="FFFFFF"/>
        <w:spacing w:after="0" w:line="365" w:lineRule="exac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-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Яке завдання вам більш сподобалось?</w:t>
      </w:r>
    </w:p>
    <w:p w:rsidR="00651E8C" w:rsidRDefault="00651E8C" w:rsidP="00651E8C">
      <w:pPr>
        <w:shd w:val="clear" w:color="auto" w:fill="FFFFFF"/>
        <w:spacing w:after="0" w:line="365" w:lineRule="exac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51E8C" w:rsidRDefault="00651E8C" w:rsidP="00651E8C">
      <w:pPr>
        <w:shd w:val="clear" w:color="auto" w:fill="FFFFFF"/>
        <w:spacing w:after="0" w:line="365" w:lineRule="exac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Всі ви, діти, молодці,</w:t>
      </w:r>
    </w:p>
    <w:p w:rsidR="00651E8C" w:rsidRDefault="00651E8C" w:rsidP="00651E8C">
      <w:pPr>
        <w:shd w:val="clear" w:color="auto" w:fill="FFFFFF"/>
        <w:spacing w:after="0" w:line="365" w:lineRule="exac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Гарно працювали!</w:t>
      </w:r>
    </w:p>
    <w:p w:rsidR="00651E8C" w:rsidRDefault="00651E8C" w:rsidP="00651E8C">
      <w:pPr>
        <w:shd w:val="clear" w:color="auto" w:fill="FFFFFF"/>
        <w:spacing w:after="0" w:line="365" w:lineRule="exac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Але дзвоник пролунав</w:t>
      </w:r>
    </w:p>
    <w:p w:rsidR="00651E8C" w:rsidRDefault="00651E8C" w:rsidP="00651E8C">
      <w:pPr>
        <w:shd w:val="clear" w:color="auto" w:fill="FFFFFF"/>
        <w:spacing w:after="0" w:line="365" w:lineRule="exac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Він мені і вам сказав,</w:t>
      </w:r>
    </w:p>
    <w:p w:rsidR="00651E8C" w:rsidRDefault="00651E8C" w:rsidP="00651E8C">
      <w:pPr>
        <w:shd w:val="clear" w:color="auto" w:fill="FFFFFF"/>
        <w:spacing w:after="0" w:line="365" w:lineRule="exac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Що урок вже час кінчати,</w:t>
      </w:r>
    </w:p>
    <w:p w:rsidR="00651E8C" w:rsidRPr="00651E8C" w:rsidRDefault="00651E8C" w:rsidP="00651E8C">
      <w:pPr>
        <w:shd w:val="clear" w:color="auto" w:fill="FFFFFF"/>
        <w:spacing w:after="0" w:line="365" w:lineRule="exac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Треба йти відпочивати.</w:t>
      </w:r>
    </w:p>
    <w:p w:rsidR="00651E8C" w:rsidRDefault="00651E8C" w:rsidP="00651E8C">
      <w:pPr>
        <w:shd w:val="clear" w:color="auto" w:fill="FFFFFF"/>
        <w:spacing w:after="0" w:line="365" w:lineRule="exac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51E8C" w:rsidRPr="00651E8C" w:rsidRDefault="00651E8C" w:rsidP="00651E8C">
      <w:pPr>
        <w:shd w:val="clear" w:color="auto" w:fill="FFFFFF"/>
        <w:spacing w:after="0" w:line="365" w:lineRule="exac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51E8C" w:rsidRPr="0072519B" w:rsidRDefault="00651E8C" w:rsidP="00651E8C">
      <w:pPr>
        <w:shd w:val="clear" w:color="auto" w:fill="FFFFFF"/>
        <w:spacing w:after="0" w:line="365" w:lineRule="exact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51E8C" w:rsidRPr="00651E8C" w:rsidRDefault="00651E8C" w:rsidP="00AF5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3B56" w:rsidRPr="00C03B56" w:rsidRDefault="00C03B56" w:rsidP="005604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05C5" w:rsidRDefault="0056046A" w:rsidP="00C03B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C05C5" w:rsidRPr="009C05C5" w:rsidRDefault="009C05C5" w:rsidP="009C05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372E" w:rsidRPr="009C05C5" w:rsidRDefault="0063372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3372E" w:rsidRPr="009C05C5" w:rsidSect="009C05C5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DFB"/>
    <w:multiLevelType w:val="hybridMultilevel"/>
    <w:tmpl w:val="B15CB3FA"/>
    <w:lvl w:ilvl="0" w:tplc="29C23C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85963"/>
    <w:multiLevelType w:val="hybridMultilevel"/>
    <w:tmpl w:val="49406D7C"/>
    <w:lvl w:ilvl="0" w:tplc="72129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B00B80"/>
    <w:multiLevelType w:val="hybridMultilevel"/>
    <w:tmpl w:val="C47E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83053"/>
    <w:multiLevelType w:val="hybridMultilevel"/>
    <w:tmpl w:val="FC48F7C4"/>
    <w:lvl w:ilvl="0" w:tplc="675A448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5C5"/>
    <w:rsid w:val="00083653"/>
    <w:rsid w:val="00291F15"/>
    <w:rsid w:val="00301793"/>
    <w:rsid w:val="003C78ED"/>
    <w:rsid w:val="0056046A"/>
    <w:rsid w:val="0063372E"/>
    <w:rsid w:val="00651E8C"/>
    <w:rsid w:val="007F53D5"/>
    <w:rsid w:val="009C05C5"/>
    <w:rsid w:val="009F6BF6"/>
    <w:rsid w:val="00AF5DD9"/>
    <w:rsid w:val="00B4321B"/>
    <w:rsid w:val="00BE2444"/>
    <w:rsid w:val="00C0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5C5"/>
    <w:pPr>
      <w:ind w:left="720"/>
      <w:contextualSpacing/>
    </w:pPr>
  </w:style>
  <w:style w:type="character" w:styleId="a4">
    <w:name w:val="Strong"/>
    <w:basedOn w:val="a0"/>
    <w:uiPriority w:val="22"/>
    <w:qFormat/>
    <w:rsid w:val="00BE2444"/>
    <w:rPr>
      <w:b/>
      <w:bCs/>
    </w:rPr>
  </w:style>
  <w:style w:type="character" w:customStyle="1" w:styleId="stressed">
    <w:name w:val="stressed"/>
    <w:basedOn w:val="a0"/>
    <w:rsid w:val="00BE2444"/>
  </w:style>
  <w:style w:type="character" w:customStyle="1" w:styleId="stress">
    <w:name w:val="stress"/>
    <w:basedOn w:val="a0"/>
    <w:rsid w:val="00BE2444"/>
  </w:style>
  <w:style w:type="table" w:styleId="a5">
    <w:name w:val="Table Grid"/>
    <w:basedOn w:val="a1"/>
    <w:uiPriority w:val="59"/>
    <w:rsid w:val="00301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2017-02-07T10:12:00Z</dcterms:created>
  <dcterms:modified xsi:type="dcterms:W3CDTF">2017-02-07T12:33:00Z</dcterms:modified>
</cp:coreProperties>
</file>