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2D" w:rsidRPr="00B4642D" w:rsidRDefault="00B4642D" w:rsidP="00B4642D">
      <w:pPr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32"/>
        </w:rPr>
      </w:pPr>
      <w:r w:rsidRPr="00B4642D">
        <w:rPr>
          <w:rFonts w:ascii="Times New Roman" w:hAnsi="Times New Roman" w:cs="Times New Roman"/>
          <w:b/>
          <w:i/>
          <w:sz w:val="32"/>
        </w:rPr>
        <w:t>Микола Амосов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>Микола Михайлович Амосов народився 6 грудня 1913 в селі Ольхово, сучасна Вологодська область Мати була акушеркою, працювала в селі неподалік від міста Череповець. Жили бідно — мати на роботі не брала подарунків, і це послужило для нього прикладом на все життя. Батько пішов на війну 1914, а коли повернувся, то незабаром покинув сім’ю. З 12 до 18 років навчався в Череповці у школі, потім — там же — в механічному технікумі. З 1932 р. працював у Архангельську, начальником зміни робітників на електростанції при лісопильному заводі. У 1934 році одружився з Галею Соболєвою</w:t>
      </w:r>
      <w:bookmarkStart w:id="0" w:name="_GoBack"/>
      <w:bookmarkEnd w:id="0"/>
      <w:r w:rsidRPr="00B4642D">
        <w:rPr>
          <w:rFonts w:ascii="Times New Roman" w:hAnsi="Times New Roman" w:cs="Times New Roman"/>
          <w:sz w:val="28"/>
        </w:rPr>
        <w:t xml:space="preserve">. 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 xml:space="preserve">У 1935 році разом зі своєю першою дружиною вступив в Архангельський медичний інститут, закінчив його з відзнакою в 1939 році. Хотів займатися фізіологією, але вільні місця в аспірантурі були лише в хірургії. Паралельно навчався в заочному індустріальному інституті і в 1940 році також отримав диплом інженера з відзнакою. Темою для диплому обрав проект великого аероплана з паровою турбіною. Після закінчення інституту і до початку Другої світової війни працював хірургом лікарні в Череповці. Працював у комісії з мобілізації, а через деякий час призначений головним хірургом у Польовий пересувний госпіталь. Після того працював хірургом у Москві. 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 xml:space="preserve">У 1944 році уклав другий шлюб — з медсестрою Лідією Василівною Денисенко (12.12.1920-07.04.2014). В 1952 — переїхав до України в Київ, де прожив 49 років. 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>У березні 1953 р. захистив докторську дисертацію з медицини на тему «Резекції легень при туберкульозі» і очолив кафедру в Київському медичному інституті. У 1960 році очолив відділ біокібернетики Інституту кібернетики Академії наук України. 1962 — обраний членом-кореспондентом Академії медичних наук УРСР. В тому ж році отримав Ленінську премію, обраний депутатом Верховної Ради СРСР. З 1969 —академік Української Академії Наук. 17 січня 1963 про</w:t>
      </w:r>
      <w:r>
        <w:rPr>
          <w:rFonts w:ascii="Times New Roman" w:hAnsi="Times New Roman" w:cs="Times New Roman"/>
          <w:sz w:val="28"/>
        </w:rPr>
        <w:t>вів перше в СРСР протезування ме</w:t>
      </w:r>
      <w:r w:rsidRPr="00B4642D">
        <w:rPr>
          <w:rFonts w:ascii="Times New Roman" w:hAnsi="Times New Roman" w:cs="Times New Roman"/>
          <w:sz w:val="28"/>
        </w:rPr>
        <w:t xml:space="preserve">трального клапана серця. У </w:t>
      </w:r>
      <w:r w:rsidRPr="00B4642D">
        <w:rPr>
          <w:rFonts w:ascii="Times New Roman" w:hAnsi="Times New Roman" w:cs="Times New Roman"/>
          <w:sz w:val="28"/>
        </w:rPr>
        <w:lastRenderedPageBreak/>
        <w:t xml:space="preserve">1965 році М. М. Амосов повідомив про досвід вдалих імплантацій напівкульових протезів клапанів серця хворим з невеликим лівим шлуночком, коли не вдавалося вшити кульові протези. 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 xml:space="preserve">У 1968 році був призначений на посаду заступника директора з науки Київського науково-дослідного інституту туберкульозу та грудної хірургії. Одночасно він очолював кафедру грудної хірургії Інституту удосконалення лікарів (1955-1970). З 1983 року — директор Інституту серцево-судинної хірургії. М. М. Амосов обирався депутатом Верховної Ради СРСР п’яти </w:t>
      </w:r>
      <w:proofErr w:type="spellStart"/>
      <w:r w:rsidRPr="00B4642D">
        <w:rPr>
          <w:rFonts w:ascii="Times New Roman" w:hAnsi="Times New Roman" w:cs="Times New Roman"/>
          <w:sz w:val="28"/>
        </w:rPr>
        <w:t>скликан</w:t>
      </w:r>
      <w:proofErr w:type="spellEnd"/>
      <w:r w:rsidRPr="00B4642D">
        <w:rPr>
          <w:rFonts w:ascii="Times New Roman" w:hAnsi="Times New Roman" w:cs="Times New Roman"/>
          <w:sz w:val="28"/>
        </w:rPr>
        <w:t xml:space="preserve"> (1962-1979). Він був удостоєний багатьох високих урядових нагород України. Член Комісії з охорони здоров’я і соціальному забезпеченню Ради Союзу. </w:t>
      </w:r>
    </w:p>
    <w:p w:rsid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>29 травня 1999 Амосов був прооперований професором Кьорфером (</w:t>
      </w:r>
      <w:proofErr w:type="spellStart"/>
      <w:r w:rsidRPr="00B4642D">
        <w:rPr>
          <w:rFonts w:ascii="Times New Roman" w:hAnsi="Times New Roman" w:cs="Times New Roman"/>
          <w:sz w:val="28"/>
        </w:rPr>
        <w:t>Reiner</w:t>
      </w:r>
      <w:proofErr w:type="spellEnd"/>
      <w:r w:rsidRPr="00B4642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4642D">
        <w:rPr>
          <w:rFonts w:ascii="Times New Roman" w:hAnsi="Times New Roman" w:cs="Times New Roman"/>
          <w:sz w:val="28"/>
        </w:rPr>
        <w:t>Körfer</w:t>
      </w:r>
      <w:proofErr w:type="spellEnd"/>
      <w:r w:rsidRPr="00B4642D">
        <w:rPr>
          <w:rFonts w:ascii="Times New Roman" w:hAnsi="Times New Roman" w:cs="Times New Roman"/>
          <w:sz w:val="28"/>
        </w:rPr>
        <w:t>) в Німеччині, йому вшили біологічний аортальний клапан і наклали два шунти на коронарні артерії. У 1998 році нагороджений Орденом «За заслуги» II ступеня. 12 грудня 2002 року на 90-му році життя помер від інфаркту. Похований на Байковому кладовищі в Києві. Микола Амосов цікаві факти М. М. Амосов — автор понад 400 наукових робіт, включаючи 19 монографій. Ряд монографій перевидано в США, Японії,</w:t>
      </w:r>
      <w:r>
        <w:rPr>
          <w:rFonts w:ascii="Times New Roman" w:hAnsi="Times New Roman" w:cs="Times New Roman"/>
          <w:sz w:val="28"/>
        </w:rPr>
        <w:t xml:space="preserve"> </w:t>
      </w:r>
      <w:r w:rsidRPr="00B4642D">
        <w:rPr>
          <w:rFonts w:ascii="Times New Roman" w:hAnsi="Times New Roman" w:cs="Times New Roman"/>
          <w:sz w:val="28"/>
        </w:rPr>
        <w:t xml:space="preserve">Німеччині, Болгарії. У створеному ним інституті підготовлено 40 докторів і понад 150 кандидатів наук, багато хто з них очолює великі наукові центри. Микола Михайлович широко відомий як письменник. Його повісті «Думки та серце», «Записки з майбутнього», «ППГ-2266», «Книга про щастя та нещастя» неодноразово видавалися у нас в країні та за кордоном. М. М. Амосов обирався депутатом Верховної Ради СРСР п’яти скликань. </w:t>
      </w:r>
    </w:p>
    <w:p w:rsidR="00B4642D" w:rsidRPr="00B4642D" w:rsidRDefault="00B4642D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642D">
        <w:rPr>
          <w:rFonts w:ascii="Times New Roman" w:hAnsi="Times New Roman" w:cs="Times New Roman"/>
          <w:sz w:val="28"/>
        </w:rPr>
        <w:t xml:space="preserve">У 2003 році Інституту серцево-судинної хірургії Академії медичних наук України присвоєно ім’я академіка Миколи Михайловича Амосова. У 2008 році він був визнаний другим після Ярослава Мудрого великим українцем за результатами опитування громадської думки «Великі українці». У 1960-х, початку 1970-х Микола Михайлович, захворівши на туберкульоз, лікувався в Старокримському санаторії. Повністю вилікувавшись від недуги, організував у </w:t>
      </w:r>
      <w:r w:rsidRPr="00B4642D">
        <w:rPr>
          <w:rFonts w:ascii="Times New Roman" w:hAnsi="Times New Roman" w:cs="Times New Roman"/>
          <w:sz w:val="28"/>
        </w:rPr>
        <w:lastRenderedPageBreak/>
        <w:t>санаторії пульмонологічне хірургічне відділення. Неодноразово приїжджаючи на два-три місяці в Старий Крим до своїх родичів, Амосов привозив з собою своїх учнів і навчав їх лікувати хворих на туберкульоз. Сам неодноразово робив операції, як у санаторії так і в Старокримській міській лікарні</w:t>
      </w:r>
    </w:p>
    <w:p w:rsidR="005B4BE5" w:rsidRPr="00B4642D" w:rsidRDefault="005B4BE5" w:rsidP="00B4642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5B4BE5" w:rsidRPr="00B464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48"/>
    <w:rsid w:val="003B3648"/>
    <w:rsid w:val="005B4BE5"/>
    <w:rsid w:val="00B4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4642D"/>
  </w:style>
  <w:style w:type="character" w:styleId="a4">
    <w:name w:val="Hyperlink"/>
    <w:basedOn w:val="a0"/>
    <w:uiPriority w:val="99"/>
    <w:semiHidden/>
    <w:unhideWhenUsed/>
    <w:rsid w:val="00B4642D"/>
    <w:rPr>
      <w:color w:val="0000FF"/>
      <w:u w:val="single"/>
    </w:rPr>
  </w:style>
  <w:style w:type="paragraph" w:styleId="a5">
    <w:name w:val="No Spacing"/>
    <w:uiPriority w:val="1"/>
    <w:qFormat/>
    <w:rsid w:val="00B464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B4642D"/>
  </w:style>
  <w:style w:type="character" w:styleId="a4">
    <w:name w:val="Hyperlink"/>
    <w:basedOn w:val="a0"/>
    <w:uiPriority w:val="99"/>
    <w:semiHidden/>
    <w:unhideWhenUsed/>
    <w:rsid w:val="00B4642D"/>
    <w:rPr>
      <w:color w:val="0000FF"/>
      <w:u w:val="single"/>
    </w:rPr>
  </w:style>
  <w:style w:type="paragraph" w:styleId="a5">
    <w:name w:val="No Spacing"/>
    <w:uiPriority w:val="1"/>
    <w:qFormat/>
    <w:rsid w:val="00B464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6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29BED-D15C-4C3D-94EC-159465E45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2675</Words>
  <Characters>1525</Characters>
  <Application>Microsoft Office Word</Application>
  <DocSecurity>0</DocSecurity>
  <Lines>12</Lines>
  <Paragraphs>8</Paragraphs>
  <ScaleCrop>false</ScaleCrop>
  <Company>*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2016-12-22T17:10:00Z</dcterms:created>
  <dcterms:modified xsi:type="dcterms:W3CDTF">2016-12-22T17:16:00Z</dcterms:modified>
</cp:coreProperties>
</file>