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F0" w:rsidRDefault="00387089" w:rsidP="00E14CE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7089">
        <w:rPr>
          <w:rFonts w:ascii="Times New Roman" w:hAnsi="Times New Roman" w:cs="Times New Roman"/>
          <w:b/>
          <w:sz w:val="28"/>
          <w:szCs w:val="28"/>
        </w:rPr>
        <w:t>Тема: Другорядні члени речення. Означення.</w:t>
      </w:r>
      <w:r w:rsidRPr="00387089">
        <w:rPr>
          <w:rFonts w:ascii="Times New Roman" w:hAnsi="Times New Roman" w:cs="Times New Roman"/>
          <w:sz w:val="28"/>
          <w:szCs w:val="28"/>
        </w:rPr>
        <w:br/>
      </w:r>
      <w:r w:rsidRPr="00387089">
        <w:rPr>
          <w:rFonts w:ascii="Times New Roman" w:hAnsi="Times New Roman" w:cs="Times New Roman"/>
          <w:b/>
          <w:sz w:val="28"/>
          <w:szCs w:val="28"/>
        </w:rPr>
        <w:t>Мета</w:t>
      </w:r>
      <w:r w:rsidR="004B4E43">
        <w:rPr>
          <w:rFonts w:ascii="Times New Roman" w:hAnsi="Times New Roman" w:cs="Times New Roman"/>
          <w:sz w:val="28"/>
          <w:szCs w:val="28"/>
        </w:rPr>
        <w:t>: сформувати поняття означення</w:t>
      </w:r>
      <w:r w:rsidRPr="00387089">
        <w:rPr>
          <w:rFonts w:ascii="Times New Roman" w:hAnsi="Times New Roman" w:cs="Times New Roman"/>
          <w:sz w:val="28"/>
          <w:szCs w:val="28"/>
        </w:rPr>
        <w:t xml:space="preserve">, формувати вміння розпізнавати їх у реченнях, поширювати речення означеннями та обставинами; виховувати повагу до </w:t>
      </w:r>
      <w:r w:rsidR="008A3236">
        <w:rPr>
          <w:rFonts w:ascii="Times New Roman" w:hAnsi="Times New Roman" w:cs="Times New Roman"/>
          <w:sz w:val="28"/>
          <w:szCs w:val="28"/>
        </w:rPr>
        <w:t xml:space="preserve"> народних традицій, звичаїв та обрядів, любов до Батьківщини; </w:t>
      </w:r>
      <w:r w:rsidRPr="00387089">
        <w:rPr>
          <w:rFonts w:ascii="Times New Roman" w:hAnsi="Times New Roman" w:cs="Times New Roman"/>
          <w:sz w:val="28"/>
          <w:szCs w:val="28"/>
        </w:rPr>
        <w:t>розвивати логічне й образне мислення, мовлення, спостережливість, пам’ять.</w:t>
      </w:r>
      <w:r w:rsidRPr="00387089">
        <w:rPr>
          <w:rFonts w:ascii="Times New Roman" w:hAnsi="Times New Roman" w:cs="Times New Roman"/>
          <w:sz w:val="28"/>
          <w:szCs w:val="28"/>
        </w:rPr>
        <w:br/>
      </w:r>
      <w:r w:rsidRPr="0038708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387089">
        <w:rPr>
          <w:rFonts w:ascii="Times New Roman" w:hAnsi="Times New Roman" w:cs="Times New Roman"/>
          <w:sz w:val="28"/>
          <w:szCs w:val="28"/>
        </w:rPr>
        <w:t>: урок вивчення нового матеріалу.</w:t>
      </w:r>
      <w:r w:rsidRPr="00387089">
        <w:rPr>
          <w:rFonts w:ascii="Times New Roman" w:hAnsi="Times New Roman" w:cs="Times New Roman"/>
          <w:sz w:val="28"/>
          <w:szCs w:val="28"/>
        </w:rPr>
        <w:br/>
      </w:r>
      <w:r w:rsidRPr="00387089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387089">
        <w:rPr>
          <w:rFonts w:ascii="Times New Roman" w:hAnsi="Times New Roman" w:cs="Times New Roman"/>
          <w:sz w:val="28"/>
          <w:szCs w:val="28"/>
        </w:rPr>
        <w:t>: підручник</w:t>
      </w:r>
      <w:r w:rsidR="00A877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779B">
        <w:rPr>
          <w:rFonts w:ascii="Times New Roman" w:hAnsi="Times New Roman" w:cs="Times New Roman"/>
          <w:sz w:val="28"/>
          <w:szCs w:val="28"/>
        </w:rPr>
        <w:t>Глазова</w:t>
      </w:r>
      <w:proofErr w:type="spellEnd"/>
      <w:r w:rsidR="00A8779B">
        <w:rPr>
          <w:rFonts w:ascii="Times New Roman" w:hAnsi="Times New Roman" w:cs="Times New Roman"/>
          <w:sz w:val="28"/>
          <w:szCs w:val="28"/>
        </w:rPr>
        <w:t xml:space="preserve"> О. П. Українська мова: підручник для 5 класу. – К., 2013. – 272 с.</w:t>
      </w:r>
      <w:r w:rsidRPr="00387089">
        <w:rPr>
          <w:rFonts w:ascii="Times New Roman" w:hAnsi="Times New Roman" w:cs="Times New Roman"/>
          <w:sz w:val="28"/>
          <w:szCs w:val="28"/>
        </w:rPr>
        <w:t>, таблиця</w:t>
      </w:r>
      <w:r w:rsidR="00F1611D">
        <w:rPr>
          <w:rFonts w:ascii="Times New Roman" w:hAnsi="Times New Roman" w:cs="Times New Roman"/>
          <w:sz w:val="28"/>
          <w:szCs w:val="28"/>
        </w:rPr>
        <w:t xml:space="preserve"> «Головні та другорядні члени речення»</w:t>
      </w:r>
      <w:r w:rsidRPr="00387089">
        <w:rPr>
          <w:rFonts w:ascii="Times New Roman" w:hAnsi="Times New Roman" w:cs="Times New Roman"/>
          <w:sz w:val="28"/>
          <w:szCs w:val="28"/>
        </w:rPr>
        <w:t xml:space="preserve">, </w:t>
      </w:r>
      <w:r w:rsidR="00A42C9D">
        <w:rPr>
          <w:rFonts w:ascii="Times New Roman" w:hAnsi="Times New Roman" w:cs="Times New Roman"/>
          <w:sz w:val="28"/>
          <w:szCs w:val="28"/>
        </w:rPr>
        <w:t xml:space="preserve"> індивідуальні </w:t>
      </w:r>
      <w:r w:rsidRPr="00387089">
        <w:rPr>
          <w:rFonts w:ascii="Times New Roman" w:hAnsi="Times New Roman" w:cs="Times New Roman"/>
          <w:sz w:val="28"/>
          <w:szCs w:val="28"/>
        </w:rPr>
        <w:t>картки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089">
        <w:rPr>
          <w:rFonts w:ascii="Times New Roman" w:hAnsi="Times New Roman" w:cs="Times New Roman"/>
          <w:sz w:val="28"/>
          <w:szCs w:val="28"/>
        </w:rPr>
        <w:br/>
      </w:r>
      <w:r w:rsidRPr="003870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387089">
        <w:rPr>
          <w:rFonts w:ascii="Times New Roman" w:hAnsi="Times New Roman" w:cs="Times New Roman"/>
          <w:b/>
          <w:sz w:val="28"/>
          <w:szCs w:val="28"/>
        </w:rPr>
        <w:t>Хід уроку</w:t>
      </w:r>
      <w:r w:rsidRPr="00387089">
        <w:rPr>
          <w:rFonts w:ascii="Times New Roman" w:hAnsi="Times New Roman" w:cs="Times New Roman"/>
          <w:sz w:val="28"/>
          <w:szCs w:val="28"/>
        </w:rPr>
        <w:br/>
      </w:r>
      <w:r w:rsidRPr="00387089">
        <w:rPr>
          <w:rFonts w:ascii="Times New Roman" w:hAnsi="Times New Roman" w:cs="Times New Roman"/>
          <w:sz w:val="28"/>
          <w:szCs w:val="28"/>
        </w:rPr>
        <w:br/>
      </w:r>
      <w:r w:rsidRPr="00387089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501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089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96B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4AF" w:rsidRDefault="006939F0" w:rsidP="00E14C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Епіграф уроку:                                                                   </w:t>
      </w:r>
      <w:r w:rsidRPr="00D3741A">
        <w:rPr>
          <w:rFonts w:ascii="Times New Roman" w:eastAsia="Calibri" w:hAnsi="Times New Roman" w:cs="Times New Roman"/>
          <w:sz w:val="28"/>
          <w:szCs w:val="28"/>
        </w:rPr>
        <w:t>Козацькому роду – нема переводу</w:t>
      </w:r>
      <w:r w:rsidR="00387089" w:rsidRPr="00387089">
        <w:rPr>
          <w:rFonts w:ascii="Times New Roman" w:hAnsi="Times New Roman" w:cs="Times New Roman"/>
          <w:b/>
          <w:sz w:val="28"/>
          <w:szCs w:val="28"/>
        </w:rPr>
        <w:br/>
        <w:t xml:space="preserve">ІІ. </w:t>
      </w:r>
      <w:r w:rsidR="00501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089" w:rsidRPr="00387089">
        <w:rPr>
          <w:rFonts w:ascii="Times New Roman" w:hAnsi="Times New Roman" w:cs="Times New Roman"/>
          <w:b/>
          <w:sz w:val="28"/>
          <w:szCs w:val="28"/>
        </w:rPr>
        <w:t>Актуалізація опорних знань учнів</w:t>
      </w:r>
      <w:r w:rsidR="00387089">
        <w:rPr>
          <w:rFonts w:ascii="Times New Roman" w:hAnsi="Times New Roman" w:cs="Times New Roman"/>
          <w:b/>
          <w:sz w:val="28"/>
          <w:szCs w:val="28"/>
        </w:rPr>
        <w:t>.</w:t>
      </w:r>
      <w:r w:rsidR="00387089" w:rsidRPr="00387089">
        <w:rPr>
          <w:rFonts w:ascii="Times New Roman" w:hAnsi="Times New Roman" w:cs="Times New Roman"/>
          <w:b/>
          <w:sz w:val="28"/>
          <w:szCs w:val="28"/>
        </w:rPr>
        <w:br/>
      </w:r>
      <w:r w:rsidR="005D44AF">
        <w:rPr>
          <w:rFonts w:ascii="Times New Roman" w:hAnsi="Times New Roman" w:cs="Times New Roman"/>
          <w:sz w:val="28"/>
          <w:szCs w:val="28"/>
        </w:rPr>
        <w:t xml:space="preserve">1.  </w:t>
      </w:r>
      <w:r w:rsidR="00387089" w:rsidRPr="005D44AF">
        <w:rPr>
          <w:rFonts w:ascii="Times New Roman" w:hAnsi="Times New Roman" w:cs="Times New Roman"/>
          <w:sz w:val="28"/>
          <w:szCs w:val="28"/>
          <w:u w:val="single"/>
        </w:rPr>
        <w:t>Перевірка домашнього з</w:t>
      </w:r>
      <w:r w:rsidR="005D44AF" w:rsidRPr="005D44AF">
        <w:rPr>
          <w:rFonts w:ascii="Times New Roman" w:hAnsi="Times New Roman" w:cs="Times New Roman"/>
          <w:sz w:val="28"/>
          <w:szCs w:val="28"/>
          <w:u w:val="single"/>
        </w:rPr>
        <w:t>авдання.  Робота над помилками</w:t>
      </w:r>
      <w:r w:rsidR="005D44AF">
        <w:rPr>
          <w:rFonts w:ascii="Times New Roman" w:hAnsi="Times New Roman" w:cs="Times New Roman"/>
          <w:sz w:val="28"/>
          <w:szCs w:val="28"/>
        </w:rPr>
        <w:t>.</w:t>
      </w:r>
    </w:p>
    <w:p w:rsidR="005D44AF" w:rsidRDefault="005D44AF" w:rsidP="00E14C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44AF">
        <w:rPr>
          <w:rFonts w:ascii="Times New Roman" w:hAnsi="Times New Roman" w:cs="Times New Roman"/>
          <w:sz w:val="28"/>
          <w:szCs w:val="28"/>
          <w:u w:val="single"/>
        </w:rPr>
        <w:t>Експрес-бесіда за питаннями.</w:t>
      </w:r>
      <w:r w:rsidRPr="005D44AF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- Що таке граматична основа речення?</w:t>
      </w:r>
    </w:p>
    <w:p w:rsidR="005D44AF" w:rsidRDefault="005D44AF" w:rsidP="00E14C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Чим відрізняється підмет від присудка?</w:t>
      </w:r>
    </w:p>
    <w:p w:rsidR="005D44AF" w:rsidRDefault="005D44AF" w:rsidP="00E14C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Яка частина мови у реченні виступає додатком?</w:t>
      </w:r>
    </w:p>
    <w:p w:rsidR="005D44AF" w:rsidRPr="00387089" w:rsidRDefault="005D44AF" w:rsidP="00E14C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E92C0E">
        <w:rPr>
          <w:rFonts w:ascii="Times New Roman" w:hAnsi="Times New Roman" w:cs="Times New Roman"/>
          <w:sz w:val="28"/>
          <w:szCs w:val="28"/>
        </w:rPr>
        <w:t>які питання відповідає додаток?</w:t>
      </w:r>
    </w:p>
    <w:p w:rsidR="006939F0" w:rsidRDefault="00E92C0E" w:rsidP="00E14CE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3208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387089" w:rsidRPr="00B03208">
        <w:rPr>
          <w:rFonts w:ascii="Times New Roman" w:hAnsi="Times New Roman" w:cs="Times New Roman"/>
          <w:sz w:val="28"/>
          <w:szCs w:val="28"/>
          <w:u w:val="single"/>
        </w:rPr>
        <w:t>Робота біля дошки</w:t>
      </w:r>
      <w:r w:rsidR="00387089" w:rsidRPr="00387089">
        <w:rPr>
          <w:rFonts w:ascii="Times New Roman" w:hAnsi="Times New Roman" w:cs="Times New Roman"/>
          <w:sz w:val="28"/>
          <w:szCs w:val="28"/>
        </w:rPr>
        <w:t>.</w:t>
      </w:r>
      <w:r w:rsidR="00387089" w:rsidRPr="00387089">
        <w:rPr>
          <w:rFonts w:ascii="Times New Roman" w:hAnsi="Times New Roman" w:cs="Times New Roman"/>
          <w:sz w:val="28"/>
          <w:szCs w:val="28"/>
        </w:rPr>
        <w:br/>
        <w:t>Записати речення. У кожному з речень підкреслити головні чл</w:t>
      </w:r>
      <w:r w:rsidR="003A63D2">
        <w:rPr>
          <w:rFonts w:ascii="Times New Roman" w:hAnsi="Times New Roman" w:cs="Times New Roman"/>
          <w:sz w:val="28"/>
          <w:szCs w:val="28"/>
        </w:rPr>
        <w:t>ени речення і додатки. Назвати словосполучення.</w:t>
      </w:r>
    </w:p>
    <w:p w:rsidR="006939F0" w:rsidRDefault="006939F0" w:rsidP="00E14C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9F0">
        <w:rPr>
          <w:rFonts w:ascii="Times New Roman" w:eastAsia="Calibri" w:hAnsi="Times New Roman" w:cs="Times New Roman"/>
          <w:sz w:val="28"/>
          <w:szCs w:val="28"/>
        </w:rPr>
        <w:t>Козацьке військо впродовж віків було</w:t>
      </w:r>
      <w:r w:rsidRPr="006939F0">
        <w:rPr>
          <w:rFonts w:ascii="Times New Roman" w:hAnsi="Times New Roman" w:cs="Times New Roman"/>
          <w:sz w:val="28"/>
          <w:szCs w:val="28"/>
        </w:rPr>
        <w:t xml:space="preserve"> дужою </w:t>
      </w:r>
      <w:r w:rsidRPr="006939F0">
        <w:rPr>
          <w:rFonts w:ascii="Times New Roman" w:eastAsia="Calibri" w:hAnsi="Times New Roman" w:cs="Times New Roman"/>
          <w:sz w:val="28"/>
          <w:szCs w:val="28"/>
        </w:rPr>
        <w:t>армією</w:t>
      </w:r>
      <w:r w:rsidRPr="006939F0">
        <w:rPr>
          <w:rFonts w:ascii="Times New Roman" w:hAnsi="Times New Roman" w:cs="Times New Roman"/>
          <w:sz w:val="28"/>
          <w:szCs w:val="28"/>
        </w:rPr>
        <w:t xml:space="preserve">.  </w:t>
      </w:r>
      <w:r w:rsidRPr="006939F0">
        <w:rPr>
          <w:rFonts w:ascii="Times New Roman" w:eastAsia="Calibri" w:hAnsi="Times New Roman" w:cs="Times New Roman"/>
          <w:sz w:val="28"/>
          <w:szCs w:val="28"/>
        </w:rPr>
        <w:t>Козакам були властиві добродушність,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9F0">
        <w:rPr>
          <w:rFonts w:ascii="Times New Roman" w:eastAsia="Calibri" w:hAnsi="Times New Roman" w:cs="Times New Roman"/>
          <w:sz w:val="28"/>
          <w:szCs w:val="28"/>
        </w:rPr>
        <w:t>безкорисливість, щедрість, схильність до щирої дружби. Особливо цінували вони особисту свободу.</w:t>
      </w:r>
      <w:r w:rsidR="007150A9">
        <w:rPr>
          <w:rFonts w:ascii="Times New Roman" w:hAnsi="Times New Roman" w:cs="Times New Roman"/>
          <w:sz w:val="28"/>
          <w:szCs w:val="28"/>
        </w:rPr>
        <w:t xml:space="preserve"> Козацькі чайки були швидкими  та міцними.</w:t>
      </w:r>
    </w:p>
    <w:p w:rsidR="007150A9" w:rsidRPr="00283817" w:rsidRDefault="007150A9" w:rsidP="00E14CE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817">
        <w:rPr>
          <w:rFonts w:ascii="Times New Roman" w:hAnsi="Times New Roman" w:cs="Times New Roman"/>
          <w:b/>
          <w:sz w:val="28"/>
          <w:szCs w:val="28"/>
        </w:rPr>
        <w:t>Словникова робота.</w:t>
      </w:r>
    </w:p>
    <w:p w:rsidR="006939F0" w:rsidRPr="007150A9" w:rsidRDefault="007150A9" w:rsidP="00E14CE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0A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Воювали козаки не тільки на суші, а й на морі. Їхні човни, завдовжки 20 м і завширшки 3-5 м, називались «чайками». На одному такому човні вміщувалось до 60 козаків із військовим спорядженням і навіть кілька легких гармат.</w:t>
      </w:r>
    </w:p>
    <w:p w:rsidR="00D3741A" w:rsidRDefault="00387089" w:rsidP="00E14CE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7089">
        <w:rPr>
          <w:rFonts w:ascii="Times New Roman" w:hAnsi="Times New Roman" w:cs="Times New Roman"/>
          <w:b/>
          <w:sz w:val="28"/>
          <w:szCs w:val="28"/>
        </w:rPr>
        <w:t xml:space="preserve">ІІІ. Повідомлення теми і мети уроку. </w:t>
      </w:r>
      <w:r w:rsidR="003C39DF">
        <w:rPr>
          <w:rFonts w:ascii="Times New Roman" w:hAnsi="Times New Roman" w:cs="Times New Roman"/>
          <w:b/>
          <w:sz w:val="28"/>
          <w:szCs w:val="28"/>
        </w:rPr>
        <w:t xml:space="preserve">Оголошення епіграфу уроку. </w:t>
      </w:r>
      <w:r w:rsidRPr="00387089">
        <w:rPr>
          <w:rFonts w:ascii="Times New Roman" w:hAnsi="Times New Roman" w:cs="Times New Roman"/>
          <w:b/>
          <w:sz w:val="28"/>
          <w:szCs w:val="28"/>
        </w:rPr>
        <w:t>Мотивація навчання.</w:t>
      </w:r>
    </w:p>
    <w:p w:rsidR="006939F0" w:rsidRDefault="00387089" w:rsidP="00E14CE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741A">
        <w:rPr>
          <w:rFonts w:ascii="Times New Roman" w:hAnsi="Times New Roman" w:cs="Times New Roman"/>
          <w:b/>
          <w:sz w:val="28"/>
          <w:szCs w:val="28"/>
        </w:rPr>
        <w:br/>
      </w:r>
      <w:r w:rsidRPr="00387089">
        <w:rPr>
          <w:rFonts w:ascii="Times New Roman" w:hAnsi="Times New Roman" w:cs="Times New Roman"/>
          <w:b/>
          <w:sz w:val="28"/>
          <w:szCs w:val="28"/>
        </w:rPr>
        <w:t xml:space="preserve">ІV. </w:t>
      </w:r>
      <w:r w:rsidR="00501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089">
        <w:rPr>
          <w:rFonts w:ascii="Times New Roman" w:hAnsi="Times New Roman" w:cs="Times New Roman"/>
          <w:b/>
          <w:sz w:val="28"/>
          <w:szCs w:val="28"/>
        </w:rPr>
        <w:t>Вивчення нового матеріалу.</w:t>
      </w:r>
    </w:p>
    <w:p w:rsidR="00B11D01" w:rsidRPr="00B11D01" w:rsidRDefault="00B11D01" w:rsidP="00E14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11D01">
        <w:rPr>
          <w:rFonts w:ascii="Times New Roman" w:hAnsi="Times New Roman" w:cs="Times New Roman"/>
          <w:sz w:val="28"/>
          <w:szCs w:val="28"/>
          <w:u w:val="single"/>
        </w:rPr>
        <w:t>Мовне дослідження.</w:t>
      </w:r>
    </w:p>
    <w:p w:rsidR="00B11D01" w:rsidRDefault="00B11D01" w:rsidP="00E14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Записати речення, визначити члени речення, які відповідають на питання прикметника.</w:t>
      </w:r>
    </w:p>
    <w:p w:rsidR="005F4492" w:rsidRDefault="00B11D01" w:rsidP="00E14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769">
        <w:rPr>
          <w:rFonts w:ascii="Times New Roman" w:hAnsi="Times New Roman" w:cs="Times New Roman"/>
          <w:b/>
          <w:sz w:val="28"/>
          <w:szCs w:val="28"/>
        </w:rPr>
        <w:t>Хоробрі</w:t>
      </w:r>
      <w:r>
        <w:rPr>
          <w:rFonts w:ascii="Times New Roman" w:hAnsi="Times New Roman" w:cs="Times New Roman"/>
          <w:sz w:val="28"/>
          <w:szCs w:val="28"/>
        </w:rPr>
        <w:t xml:space="preserve"> козаки любили </w:t>
      </w:r>
      <w:r w:rsidRPr="00804769">
        <w:rPr>
          <w:rFonts w:ascii="Times New Roman" w:hAnsi="Times New Roman" w:cs="Times New Roman"/>
          <w:b/>
          <w:sz w:val="28"/>
          <w:szCs w:val="28"/>
        </w:rPr>
        <w:t>міцний</w:t>
      </w:r>
      <w:r>
        <w:rPr>
          <w:rFonts w:ascii="Times New Roman" w:hAnsi="Times New Roman" w:cs="Times New Roman"/>
          <w:sz w:val="28"/>
          <w:szCs w:val="28"/>
        </w:rPr>
        <w:t xml:space="preserve"> тютюн, </w:t>
      </w:r>
      <w:r w:rsidRPr="00804769">
        <w:rPr>
          <w:rFonts w:ascii="Times New Roman" w:hAnsi="Times New Roman" w:cs="Times New Roman"/>
          <w:b/>
          <w:sz w:val="28"/>
          <w:szCs w:val="28"/>
        </w:rPr>
        <w:t>гарну</w:t>
      </w:r>
      <w:r>
        <w:rPr>
          <w:rFonts w:ascii="Times New Roman" w:hAnsi="Times New Roman" w:cs="Times New Roman"/>
          <w:sz w:val="28"/>
          <w:szCs w:val="28"/>
        </w:rPr>
        <w:t xml:space="preserve"> пісню та </w:t>
      </w:r>
      <w:r w:rsidRPr="00804769">
        <w:rPr>
          <w:rFonts w:ascii="Times New Roman" w:hAnsi="Times New Roman" w:cs="Times New Roman"/>
          <w:b/>
          <w:sz w:val="28"/>
          <w:szCs w:val="28"/>
        </w:rPr>
        <w:t>влучне</w:t>
      </w:r>
      <w:r>
        <w:rPr>
          <w:rFonts w:ascii="Times New Roman" w:hAnsi="Times New Roman" w:cs="Times New Roman"/>
          <w:sz w:val="28"/>
          <w:szCs w:val="28"/>
        </w:rPr>
        <w:t xml:space="preserve"> слово.</w:t>
      </w:r>
      <w:r w:rsidR="00387089" w:rsidRPr="006939F0">
        <w:rPr>
          <w:rFonts w:ascii="Times New Roman" w:hAnsi="Times New Roman" w:cs="Times New Roman"/>
          <w:sz w:val="28"/>
          <w:szCs w:val="28"/>
        </w:rPr>
        <w:br/>
      </w:r>
      <w:r w:rsidR="00804769">
        <w:rPr>
          <w:rFonts w:ascii="Times New Roman" w:hAnsi="Times New Roman" w:cs="Times New Roman"/>
          <w:sz w:val="28"/>
          <w:szCs w:val="28"/>
        </w:rPr>
        <w:t xml:space="preserve">- </w:t>
      </w:r>
      <w:r w:rsidR="00387089" w:rsidRPr="005F4492">
        <w:rPr>
          <w:rFonts w:ascii="Times New Roman" w:hAnsi="Times New Roman" w:cs="Times New Roman"/>
          <w:sz w:val="28"/>
          <w:szCs w:val="28"/>
          <w:u w:val="single"/>
        </w:rPr>
        <w:t>Робота з підручником.</w:t>
      </w:r>
      <w:r w:rsidR="00387089" w:rsidRPr="005F4492">
        <w:rPr>
          <w:rFonts w:ascii="Times New Roman" w:hAnsi="Times New Roman" w:cs="Times New Roman"/>
          <w:sz w:val="28"/>
          <w:szCs w:val="28"/>
          <w:u w:val="single"/>
        </w:rPr>
        <w:br/>
      </w:r>
      <w:r w:rsidR="00387089" w:rsidRPr="006939F0">
        <w:rPr>
          <w:rFonts w:ascii="Times New Roman" w:hAnsi="Times New Roman" w:cs="Times New Roman"/>
          <w:sz w:val="28"/>
          <w:szCs w:val="28"/>
        </w:rPr>
        <w:lastRenderedPageBreak/>
        <w:t>Опрацювання теоретичного матеріалу (стор. 75).</w:t>
      </w:r>
      <w:r w:rsidR="00387089" w:rsidRPr="006939F0">
        <w:rPr>
          <w:rFonts w:ascii="Times New Roman" w:hAnsi="Times New Roman" w:cs="Times New Roman"/>
          <w:sz w:val="28"/>
          <w:szCs w:val="28"/>
        </w:rPr>
        <w:br/>
      </w:r>
      <w:r w:rsidR="006C353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87089" w:rsidRPr="005F4492">
        <w:rPr>
          <w:rFonts w:ascii="Times New Roman" w:hAnsi="Times New Roman" w:cs="Times New Roman"/>
          <w:sz w:val="28"/>
          <w:szCs w:val="28"/>
          <w:u w:val="single"/>
        </w:rPr>
        <w:t>Виконання вправи</w:t>
      </w:r>
      <w:r w:rsidR="00387089" w:rsidRPr="006939F0">
        <w:rPr>
          <w:rFonts w:ascii="Times New Roman" w:hAnsi="Times New Roman" w:cs="Times New Roman"/>
          <w:sz w:val="28"/>
          <w:szCs w:val="28"/>
        </w:rPr>
        <w:t xml:space="preserve"> 124 (усно).</w:t>
      </w:r>
    </w:p>
    <w:p w:rsidR="005F4492" w:rsidRPr="005F4492" w:rsidRDefault="005F4492" w:rsidP="00E14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A1F" w:rsidRDefault="00387089" w:rsidP="00E14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492">
        <w:rPr>
          <w:rFonts w:ascii="Times New Roman" w:hAnsi="Times New Roman" w:cs="Times New Roman"/>
          <w:b/>
          <w:sz w:val="28"/>
          <w:szCs w:val="28"/>
        </w:rPr>
        <w:t>V. Виконання вправ на закріплення.</w:t>
      </w:r>
      <w:r w:rsidRPr="005F4492">
        <w:rPr>
          <w:rFonts w:ascii="Times New Roman" w:hAnsi="Times New Roman" w:cs="Times New Roman"/>
          <w:b/>
          <w:sz w:val="28"/>
          <w:szCs w:val="28"/>
        </w:rPr>
        <w:br/>
      </w:r>
      <w:r w:rsidR="00905BB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5F4492">
        <w:rPr>
          <w:rFonts w:ascii="Times New Roman" w:hAnsi="Times New Roman" w:cs="Times New Roman"/>
          <w:sz w:val="28"/>
          <w:szCs w:val="28"/>
          <w:u w:val="single"/>
        </w:rPr>
        <w:t>Робота біля дошки.</w:t>
      </w:r>
    </w:p>
    <w:p w:rsidR="005F4492" w:rsidRDefault="00387089" w:rsidP="00E14CE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939F0">
        <w:rPr>
          <w:rFonts w:ascii="Times New Roman" w:hAnsi="Times New Roman" w:cs="Times New Roman"/>
          <w:sz w:val="28"/>
          <w:szCs w:val="28"/>
        </w:rPr>
        <w:t>Записати речення. Визначити головні й другорядні члени речення. Підкреслити граматичні основи, додатки та означення. З’ясувати, якими частинами мови виражено означення.</w:t>
      </w:r>
    </w:p>
    <w:p w:rsidR="005F4492" w:rsidRPr="005F4492" w:rsidRDefault="005F4492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492">
        <w:rPr>
          <w:rFonts w:ascii="Times New Roman" w:eastAsia="Calibri" w:hAnsi="Times New Roman" w:cs="Times New Roman"/>
          <w:sz w:val="28"/>
          <w:szCs w:val="28"/>
        </w:rPr>
        <w:t xml:space="preserve">Славна добрими і героїчними </w:t>
      </w:r>
      <w:r w:rsidR="001769F6">
        <w:rPr>
          <w:rFonts w:ascii="Times New Roman" w:hAnsi="Times New Roman" w:cs="Times New Roman"/>
          <w:sz w:val="28"/>
          <w:szCs w:val="28"/>
        </w:rPr>
        <w:t>традиціями у</w:t>
      </w:r>
      <w:r w:rsidRPr="005F4492">
        <w:rPr>
          <w:rFonts w:ascii="Times New Roman" w:eastAsia="Calibri" w:hAnsi="Times New Roman" w:cs="Times New Roman"/>
          <w:sz w:val="28"/>
          <w:szCs w:val="28"/>
        </w:rPr>
        <w:t xml:space="preserve">країнська земля. </w:t>
      </w:r>
    </w:p>
    <w:p w:rsidR="005F4492" w:rsidRDefault="005F4492" w:rsidP="00E14CE1">
      <w:pPr>
        <w:rPr>
          <w:rFonts w:ascii="Times New Roman" w:hAnsi="Times New Roman" w:cs="Times New Roman"/>
          <w:sz w:val="28"/>
          <w:szCs w:val="28"/>
        </w:rPr>
      </w:pPr>
      <w:r w:rsidRPr="005F4492">
        <w:rPr>
          <w:rFonts w:ascii="Times New Roman" w:eastAsia="Calibri" w:hAnsi="Times New Roman" w:cs="Times New Roman"/>
          <w:sz w:val="28"/>
          <w:szCs w:val="28"/>
        </w:rPr>
        <w:t>Її сини – запорозькі козаки – навіки увійшли до скарбниці пам'яті українського народу.</w:t>
      </w:r>
    </w:p>
    <w:p w:rsidR="005F4492" w:rsidRPr="001769F6" w:rsidRDefault="005F4492" w:rsidP="00E14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769F6">
        <w:rPr>
          <w:rFonts w:ascii="Times New Roman" w:hAnsi="Times New Roman" w:cs="Times New Roman"/>
          <w:sz w:val="28"/>
          <w:szCs w:val="28"/>
          <w:u w:val="single"/>
        </w:rPr>
        <w:t>Лінгвістичний конструктор</w:t>
      </w:r>
    </w:p>
    <w:p w:rsidR="005F4492" w:rsidRDefault="005F4492" w:rsidP="00E14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Козаки були (які?) … своєму товаристві.</w:t>
      </w:r>
    </w:p>
    <w:p w:rsidR="00225382" w:rsidRDefault="005F4492" w:rsidP="00E14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Вони любили (яке?) …</w:t>
      </w:r>
      <w:r w:rsidR="00071990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 та (який?) …жарт.</w:t>
      </w:r>
      <w:r w:rsidR="00D47558">
        <w:rPr>
          <w:rFonts w:ascii="Times New Roman" w:hAnsi="Times New Roman" w:cs="Times New Roman"/>
          <w:sz w:val="28"/>
          <w:szCs w:val="28"/>
        </w:rPr>
        <w:t xml:space="preserve"> Але найбільше вони любили (яку?) …Україну та не могли жити без (якої?) …пісні.</w:t>
      </w:r>
    </w:p>
    <w:p w:rsidR="005000FB" w:rsidRDefault="00225382" w:rsidP="00E14C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5382">
        <w:rPr>
          <w:rFonts w:ascii="Times New Roman" w:hAnsi="Times New Roman" w:cs="Times New Roman"/>
          <w:i/>
          <w:sz w:val="28"/>
          <w:szCs w:val="28"/>
        </w:rPr>
        <w:t>Довідка: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1F08">
        <w:rPr>
          <w:rFonts w:ascii="Times New Roman" w:hAnsi="Times New Roman" w:cs="Times New Roman"/>
          <w:i/>
          <w:sz w:val="28"/>
          <w:szCs w:val="28"/>
        </w:rPr>
        <w:t xml:space="preserve">вірними, добре, влучний, рідну, </w:t>
      </w:r>
      <w:proofErr w:type="spellStart"/>
      <w:r w:rsidR="00281F08" w:rsidRPr="00281F08">
        <w:rPr>
          <w:rFonts w:ascii="Times New Roman" w:hAnsi="Times New Roman" w:cs="Times New Roman"/>
          <w:i/>
          <w:sz w:val="28"/>
          <w:szCs w:val="28"/>
        </w:rPr>
        <w:t>української.</w:t>
      </w:r>
      <w:proofErr w:type="spellEnd"/>
    </w:p>
    <w:p w:rsidR="001769F6" w:rsidRPr="005000FB" w:rsidRDefault="005000FB" w:rsidP="00E14C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0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9F6" w:rsidRPr="005000FB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500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0FB" w:rsidRPr="0063482A" w:rsidRDefault="005000FB" w:rsidP="00E14CE1">
      <w:pPr>
        <w:pStyle w:val="a4"/>
        <w:spacing w:before="0" w:beforeAutospacing="0" w:after="240" w:afterAutospacing="0" w:line="276" w:lineRule="auto"/>
        <w:rPr>
          <w:sz w:val="28"/>
          <w:szCs w:val="28"/>
        </w:rPr>
      </w:pPr>
      <w:r w:rsidRPr="0063482A">
        <w:rPr>
          <w:sz w:val="28"/>
          <w:szCs w:val="28"/>
        </w:rPr>
        <w:t xml:space="preserve">Встаньте, </w:t>
      </w:r>
      <w:proofErr w:type="spellStart"/>
      <w:r w:rsidRPr="0063482A">
        <w:rPr>
          <w:sz w:val="28"/>
          <w:szCs w:val="28"/>
        </w:rPr>
        <w:t>діти</w:t>
      </w:r>
      <w:proofErr w:type="spellEnd"/>
      <w:r w:rsidRPr="0063482A">
        <w:rPr>
          <w:sz w:val="28"/>
          <w:szCs w:val="28"/>
        </w:rPr>
        <w:t xml:space="preserve">, </w:t>
      </w:r>
      <w:proofErr w:type="spellStart"/>
      <w:r w:rsidRPr="0063482A">
        <w:rPr>
          <w:sz w:val="28"/>
          <w:szCs w:val="28"/>
        </w:rPr>
        <w:t>посміхніться</w:t>
      </w:r>
      <w:proofErr w:type="spellEnd"/>
      <w:r w:rsidRPr="0063482A">
        <w:rPr>
          <w:sz w:val="28"/>
          <w:szCs w:val="28"/>
        </w:rPr>
        <w:t xml:space="preserve">, </w:t>
      </w:r>
      <w:r w:rsidRPr="0063482A">
        <w:rPr>
          <w:sz w:val="28"/>
          <w:szCs w:val="28"/>
        </w:rPr>
        <w:br/>
      </w:r>
      <w:proofErr w:type="spellStart"/>
      <w:r w:rsidRPr="0063482A">
        <w:rPr>
          <w:sz w:val="28"/>
          <w:szCs w:val="28"/>
        </w:rPr>
        <w:t>Землі</w:t>
      </w:r>
      <w:proofErr w:type="spellEnd"/>
      <w:r w:rsidRPr="0063482A">
        <w:rPr>
          <w:sz w:val="28"/>
          <w:szCs w:val="28"/>
        </w:rPr>
        <w:t xml:space="preserve"> </w:t>
      </w:r>
      <w:proofErr w:type="spellStart"/>
      <w:r w:rsidRPr="0063482A">
        <w:rPr>
          <w:sz w:val="28"/>
          <w:szCs w:val="28"/>
        </w:rPr>
        <w:t>нашій</w:t>
      </w:r>
      <w:proofErr w:type="spellEnd"/>
      <w:r w:rsidRPr="0063482A">
        <w:rPr>
          <w:sz w:val="28"/>
          <w:szCs w:val="28"/>
        </w:rPr>
        <w:t xml:space="preserve"> </w:t>
      </w:r>
      <w:proofErr w:type="spellStart"/>
      <w:r w:rsidRPr="0063482A">
        <w:rPr>
          <w:sz w:val="28"/>
          <w:szCs w:val="28"/>
        </w:rPr>
        <w:t>поклоніться</w:t>
      </w:r>
      <w:proofErr w:type="spellEnd"/>
      <w:proofErr w:type="gramStart"/>
      <w:r w:rsidRPr="0063482A">
        <w:rPr>
          <w:sz w:val="28"/>
          <w:szCs w:val="28"/>
        </w:rPr>
        <w:t xml:space="preserve"> </w:t>
      </w:r>
      <w:r w:rsidRPr="0063482A">
        <w:rPr>
          <w:sz w:val="28"/>
          <w:szCs w:val="28"/>
        </w:rPr>
        <w:br/>
        <w:t>З</w:t>
      </w:r>
      <w:proofErr w:type="gramEnd"/>
      <w:r w:rsidRPr="0063482A">
        <w:rPr>
          <w:sz w:val="28"/>
          <w:szCs w:val="28"/>
        </w:rPr>
        <w:t xml:space="preserve">а </w:t>
      </w:r>
      <w:proofErr w:type="spellStart"/>
      <w:r w:rsidRPr="0063482A">
        <w:rPr>
          <w:sz w:val="28"/>
          <w:szCs w:val="28"/>
        </w:rPr>
        <w:t>щасливий</w:t>
      </w:r>
      <w:proofErr w:type="spellEnd"/>
      <w:r w:rsidRPr="0063482A">
        <w:rPr>
          <w:sz w:val="28"/>
          <w:szCs w:val="28"/>
        </w:rPr>
        <w:t xml:space="preserve"> день </w:t>
      </w:r>
      <w:proofErr w:type="spellStart"/>
      <w:r w:rsidRPr="0063482A">
        <w:rPr>
          <w:sz w:val="28"/>
          <w:szCs w:val="28"/>
        </w:rPr>
        <w:t>вчорашній</w:t>
      </w:r>
      <w:proofErr w:type="spellEnd"/>
      <w:r w:rsidRPr="0063482A">
        <w:rPr>
          <w:sz w:val="28"/>
          <w:szCs w:val="28"/>
        </w:rPr>
        <w:t xml:space="preserve">. </w:t>
      </w:r>
      <w:r w:rsidRPr="0063482A">
        <w:rPr>
          <w:sz w:val="28"/>
          <w:szCs w:val="28"/>
        </w:rPr>
        <w:br/>
        <w:t xml:space="preserve">І до </w:t>
      </w:r>
      <w:proofErr w:type="spellStart"/>
      <w:r w:rsidRPr="0063482A">
        <w:rPr>
          <w:sz w:val="28"/>
          <w:szCs w:val="28"/>
        </w:rPr>
        <w:t>сонця</w:t>
      </w:r>
      <w:proofErr w:type="spellEnd"/>
      <w:r w:rsidRPr="0063482A">
        <w:rPr>
          <w:sz w:val="28"/>
          <w:szCs w:val="28"/>
        </w:rPr>
        <w:t xml:space="preserve"> </w:t>
      </w:r>
      <w:proofErr w:type="spellStart"/>
      <w:r w:rsidRPr="0063482A">
        <w:rPr>
          <w:sz w:val="28"/>
          <w:szCs w:val="28"/>
        </w:rPr>
        <w:t>потягніться</w:t>
      </w:r>
      <w:proofErr w:type="spellEnd"/>
      <w:r w:rsidRPr="0063482A">
        <w:rPr>
          <w:sz w:val="28"/>
          <w:szCs w:val="28"/>
        </w:rPr>
        <w:t xml:space="preserve">. </w:t>
      </w:r>
      <w:r w:rsidRPr="0063482A">
        <w:rPr>
          <w:sz w:val="28"/>
          <w:szCs w:val="28"/>
        </w:rPr>
        <w:br/>
        <w:t xml:space="preserve">В </w:t>
      </w:r>
      <w:proofErr w:type="spellStart"/>
      <w:proofErr w:type="gramStart"/>
      <w:r w:rsidRPr="0063482A">
        <w:rPr>
          <w:sz w:val="28"/>
          <w:szCs w:val="28"/>
        </w:rPr>
        <w:t>р</w:t>
      </w:r>
      <w:proofErr w:type="gramEnd"/>
      <w:r w:rsidRPr="0063482A">
        <w:rPr>
          <w:sz w:val="28"/>
          <w:szCs w:val="28"/>
        </w:rPr>
        <w:t>ізні</w:t>
      </w:r>
      <w:proofErr w:type="spellEnd"/>
      <w:r w:rsidRPr="0063482A">
        <w:rPr>
          <w:sz w:val="28"/>
          <w:szCs w:val="28"/>
        </w:rPr>
        <w:t xml:space="preserve"> боки </w:t>
      </w:r>
      <w:proofErr w:type="spellStart"/>
      <w:r w:rsidRPr="0063482A">
        <w:rPr>
          <w:sz w:val="28"/>
          <w:szCs w:val="28"/>
        </w:rPr>
        <w:t>нахиліться</w:t>
      </w:r>
      <w:proofErr w:type="spellEnd"/>
      <w:r w:rsidRPr="0063482A">
        <w:rPr>
          <w:sz w:val="28"/>
          <w:szCs w:val="28"/>
        </w:rPr>
        <w:t xml:space="preserve">. </w:t>
      </w:r>
      <w:r w:rsidRPr="0063482A">
        <w:rPr>
          <w:sz w:val="28"/>
          <w:szCs w:val="28"/>
        </w:rPr>
        <w:br/>
        <w:t xml:space="preserve">Веретеном </w:t>
      </w:r>
      <w:proofErr w:type="spellStart"/>
      <w:r w:rsidRPr="0063482A">
        <w:rPr>
          <w:sz w:val="28"/>
          <w:szCs w:val="28"/>
        </w:rPr>
        <w:t>покрутіться</w:t>
      </w:r>
      <w:proofErr w:type="spellEnd"/>
      <w:r w:rsidRPr="0063482A">
        <w:rPr>
          <w:sz w:val="28"/>
          <w:szCs w:val="28"/>
        </w:rPr>
        <w:t xml:space="preserve">. </w:t>
      </w:r>
      <w:r w:rsidRPr="0063482A">
        <w:rPr>
          <w:sz w:val="28"/>
          <w:szCs w:val="28"/>
        </w:rPr>
        <w:br/>
        <w:t xml:space="preserve">Раз присядьте, два присядьте. </w:t>
      </w:r>
      <w:r w:rsidRPr="0063482A">
        <w:rPr>
          <w:sz w:val="28"/>
          <w:szCs w:val="28"/>
        </w:rPr>
        <w:br/>
      </w:r>
      <w:r>
        <w:rPr>
          <w:sz w:val="28"/>
          <w:szCs w:val="28"/>
        </w:rPr>
        <w:t xml:space="preserve">І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івненько</w:t>
      </w:r>
      <w:proofErr w:type="spellEnd"/>
      <w:r>
        <w:rPr>
          <w:sz w:val="28"/>
          <w:szCs w:val="28"/>
        </w:rPr>
        <w:t xml:space="preserve"> тихо встаньте</w:t>
      </w:r>
      <w:r w:rsidRPr="0063482A">
        <w:rPr>
          <w:sz w:val="28"/>
          <w:szCs w:val="28"/>
        </w:rPr>
        <w:t xml:space="preserve">. 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володарки Зими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Трішечки замерзли ми.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Грудень каже: «Пострибай!»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Січень просить: «Присідай!»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Встали — сіли, встали — сіли,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Розігріли наше тіло.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Лютий місяць нагадав: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нам братися до справ.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Сіли, дітки, всі гарненько.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Спинки держимо рівненько.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Книги відкриваємо —</w:t>
      </w:r>
    </w:p>
    <w:p w:rsidR="005000FB" w:rsidRPr="002378BE" w:rsidRDefault="005000FB" w:rsidP="00E14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8BE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Знання здобуваємо!</w:t>
      </w:r>
    </w:p>
    <w:p w:rsidR="005000FB" w:rsidRPr="00820097" w:rsidRDefault="005000FB" w:rsidP="00E14C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69F6" w:rsidRPr="001769F6" w:rsidRDefault="001769F6" w:rsidP="00E14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769F6">
        <w:rPr>
          <w:rFonts w:ascii="Times New Roman" w:hAnsi="Times New Roman" w:cs="Times New Roman"/>
          <w:sz w:val="28"/>
          <w:szCs w:val="28"/>
          <w:u w:val="single"/>
        </w:rPr>
        <w:t>Робота з прислів’ями</w:t>
      </w:r>
    </w:p>
    <w:p w:rsidR="001769F6" w:rsidRPr="00820097" w:rsidRDefault="00207540" w:rsidP="00E14CE1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C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Добрий козак не боїться ні хмари</w:t>
      </w:r>
      <w:r w:rsidR="001769F6" w:rsidRPr="00416C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ні грому.</w:t>
      </w:r>
    </w:p>
    <w:p w:rsidR="001769F6" w:rsidRPr="00820097" w:rsidRDefault="001769F6" w:rsidP="00E14CE1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6C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Без гетьмана </w:t>
      </w:r>
      <w:r w:rsidR="007150A9" w:rsidRPr="00416C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6366" w:rsidRPr="00416C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будь-яке </w:t>
      </w:r>
      <w:r w:rsidRPr="00416C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військо гине.</w:t>
      </w:r>
    </w:p>
    <w:p w:rsidR="001769F6" w:rsidRPr="00820097" w:rsidRDefault="001769F6" w:rsidP="00E14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097">
        <w:rPr>
          <w:rFonts w:ascii="Times New Roman" w:hAnsi="Times New Roman" w:cs="Times New Roman"/>
          <w:sz w:val="28"/>
          <w:szCs w:val="28"/>
        </w:rPr>
        <w:t xml:space="preserve">Кінь та ніч козакові </w:t>
      </w:r>
      <w:r w:rsidR="00585A68">
        <w:rPr>
          <w:rFonts w:ascii="Times New Roman" w:hAnsi="Times New Roman" w:cs="Times New Roman"/>
          <w:sz w:val="28"/>
          <w:szCs w:val="28"/>
        </w:rPr>
        <w:t xml:space="preserve"> найкращі </w:t>
      </w:r>
      <w:r w:rsidRPr="00820097">
        <w:rPr>
          <w:rFonts w:ascii="Times New Roman" w:hAnsi="Times New Roman" w:cs="Times New Roman"/>
          <w:sz w:val="28"/>
          <w:szCs w:val="28"/>
        </w:rPr>
        <w:t>товариші.</w:t>
      </w:r>
    </w:p>
    <w:p w:rsidR="00BA374A" w:rsidRDefault="00820097" w:rsidP="00E14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097">
        <w:rPr>
          <w:rFonts w:ascii="Times New Roman" w:hAnsi="Times New Roman" w:cs="Times New Roman"/>
          <w:sz w:val="28"/>
          <w:szCs w:val="28"/>
        </w:rPr>
        <w:t xml:space="preserve">Здобувши перемогу про </w:t>
      </w:r>
      <w:r w:rsidR="00585A68"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820097">
        <w:rPr>
          <w:rFonts w:ascii="Times New Roman" w:hAnsi="Times New Roman" w:cs="Times New Roman"/>
          <w:sz w:val="28"/>
          <w:szCs w:val="28"/>
        </w:rPr>
        <w:t>пильність не забувай.</w:t>
      </w:r>
    </w:p>
    <w:p w:rsidR="00BA374A" w:rsidRPr="00BA374A" w:rsidRDefault="00BA374A" w:rsidP="00E1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Записати прислів’я, пояснити, як ви розумієте їх зміст. Підкреслити означення.</w:t>
      </w:r>
    </w:p>
    <w:p w:rsidR="00EE7C2B" w:rsidRDefault="00387089" w:rsidP="00E14C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72487">
        <w:rPr>
          <w:rFonts w:ascii="Times New Roman" w:hAnsi="Times New Roman" w:cs="Times New Roman"/>
          <w:sz w:val="28"/>
          <w:szCs w:val="28"/>
        </w:rPr>
        <w:br/>
      </w:r>
      <w:r w:rsidR="00C1346C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C1346C">
        <w:rPr>
          <w:rFonts w:ascii="Times New Roman" w:hAnsi="Times New Roman" w:cs="Times New Roman"/>
          <w:sz w:val="28"/>
          <w:szCs w:val="28"/>
          <w:u w:val="single"/>
        </w:rPr>
        <w:t xml:space="preserve">Самостійна робота ( </w:t>
      </w:r>
      <w:r w:rsidR="001E5FE5">
        <w:rPr>
          <w:rFonts w:ascii="Times New Roman" w:hAnsi="Times New Roman" w:cs="Times New Roman"/>
          <w:sz w:val="28"/>
          <w:szCs w:val="28"/>
          <w:u w:val="single"/>
        </w:rPr>
        <w:t xml:space="preserve"> робота з картками</w:t>
      </w:r>
      <w:r w:rsidRPr="00C1346C">
        <w:rPr>
          <w:rFonts w:ascii="Times New Roman" w:hAnsi="Times New Roman" w:cs="Times New Roman"/>
          <w:sz w:val="28"/>
          <w:szCs w:val="28"/>
          <w:u w:val="single"/>
        </w:rPr>
        <w:t xml:space="preserve"> ).</w:t>
      </w:r>
    </w:p>
    <w:p w:rsidR="00072487" w:rsidRDefault="00387089" w:rsidP="00E14C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7C2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3788F" w:rsidRPr="00EE7C2B">
        <w:rPr>
          <w:rFonts w:ascii="Times New Roman" w:hAnsi="Times New Roman" w:cs="Times New Roman"/>
          <w:sz w:val="28"/>
          <w:szCs w:val="28"/>
        </w:rPr>
        <w:t xml:space="preserve">- </w:t>
      </w:r>
      <w:r w:rsidR="0023788F" w:rsidRPr="00EE7C2B">
        <w:rPr>
          <w:rFonts w:ascii="Times New Roman" w:hAnsi="Times New Roman" w:cs="Times New Roman"/>
          <w:sz w:val="28"/>
          <w:szCs w:val="28"/>
          <w:u w:val="single"/>
        </w:rPr>
        <w:t>Ланцюжкове  інформування.</w:t>
      </w:r>
    </w:p>
    <w:p w:rsidR="00EE7C2B" w:rsidRDefault="00EE7C2B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Учні коротко обмінюються цікавою інформацією про козаків, прочитану у картці.</w:t>
      </w:r>
    </w:p>
    <w:p w:rsidR="0023788F" w:rsidRPr="00EE7C2B" w:rsidRDefault="00387089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  <w:u w:val="single"/>
        </w:rPr>
        <w:br/>
      </w:r>
      <w:r w:rsidRPr="00EE7C2B">
        <w:rPr>
          <w:rFonts w:ascii="Times New Roman" w:hAnsi="Times New Roman" w:cs="Times New Roman"/>
          <w:b/>
          <w:sz w:val="28"/>
          <w:szCs w:val="28"/>
        </w:rPr>
        <w:t>VІ. Підбиття підсумків уроку</w:t>
      </w:r>
      <w:r w:rsidR="0023788F" w:rsidRPr="00EE7C2B">
        <w:rPr>
          <w:rFonts w:ascii="Times New Roman" w:hAnsi="Times New Roman" w:cs="Times New Roman"/>
          <w:b/>
          <w:sz w:val="28"/>
          <w:szCs w:val="28"/>
        </w:rPr>
        <w:t xml:space="preserve"> (робота із сигнальними картками).</w:t>
      </w:r>
      <w:r w:rsidRPr="00EE7C2B">
        <w:rPr>
          <w:rFonts w:ascii="Times New Roman" w:hAnsi="Times New Roman" w:cs="Times New Roman"/>
          <w:b/>
          <w:sz w:val="28"/>
          <w:szCs w:val="28"/>
        </w:rPr>
        <w:br/>
      </w:r>
      <w:r w:rsidRPr="00EE7C2B">
        <w:rPr>
          <w:rFonts w:ascii="Times New Roman" w:hAnsi="Times New Roman" w:cs="Times New Roman"/>
          <w:b/>
          <w:sz w:val="28"/>
          <w:szCs w:val="28"/>
        </w:rPr>
        <w:br/>
      </w:r>
      <w:r w:rsidR="0023788F" w:rsidRPr="00EE7C2B">
        <w:rPr>
          <w:rFonts w:ascii="Times New Roman" w:hAnsi="Times New Roman" w:cs="Times New Roman"/>
          <w:sz w:val="28"/>
          <w:szCs w:val="28"/>
        </w:rPr>
        <w:t>1. Означення – це другорядний член речення.</w:t>
      </w:r>
    </w:p>
    <w:p w:rsidR="0023788F" w:rsidRPr="00EE7C2B" w:rsidRDefault="0023788F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2. Означення підкреслюється однією лінією.</w:t>
      </w:r>
    </w:p>
    <w:p w:rsidR="0023788F" w:rsidRPr="00EE7C2B" w:rsidRDefault="0023788F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3. Означення відповідає на питання непрямих відмінків.</w:t>
      </w:r>
    </w:p>
    <w:p w:rsidR="00B17462" w:rsidRPr="00EE7C2B" w:rsidRDefault="00B17462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4. Означення вказує на дію предмета.</w:t>
      </w:r>
    </w:p>
    <w:p w:rsidR="00B17462" w:rsidRPr="00EE7C2B" w:rsidRDefault="00B17462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5. Означення найчастіше виражається іменником.</w:t>
      </w:r>
    </w:p>
    <w:p w:rsidR="003C718F" w:rsidRPr="00EE7C2B" w:rsidRDefault="003C718F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6. У реченні На свято Покрови  припадає день українського козацтва. </w:t>
      </w:r>
    </w:p>
    <w:p w:rsidR="005D0000" w:rsidRDefault="00387089" w:rsidP="00E14CE1">
      <w:pPr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VІІ. Домашнє завдання</w:t>
      </w:r>
      <w:r w:rsidR="005D0000">
        <w:rPr>
          <w:rFonts w:ascii="Times New Roman" w:hAnsi="Times New Roman" w:cs="Times New Roman"/>
          <w:sz w:val="28"/>
          <w:szCs w:val="28"/>
        </w:rPr>
        <w:t xml:space="preserve">, </w:t>
      </w:r>
      <w:r w:rsidR="005D0000" w:rsidRPr="005D0000">
        <w:rPr>
          <w:rFonts w:ascii="Times New Roman" w:hAnsi="Times New Roman" w:cs="Times New Roman"/>
          <w:b/>
          <w:sz w:val="28"/>
          <w:szCs w:val="28"/>
        </w:rPr>
        <w:t>інструктаж до його виконання</w:t>
      </w:r>
      <w:r w:rsidR="005D0000">
        <w:rPr>
          <w:rFonts w:ascii="Times New Roman" w:hAnsi="Times New Roman" w:cs="Times New Roman"/>
          <w:sz w:val="28"/>
          <w:szCs w:val="28"/>
        </w:rPr>
        <w:t>.</w:t>
      </w:r>
    </w:p>
    <w:p w:rsidR="00EE7C2B" w:rsidRDefault="005D0000" w:rsidP="00E1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Стор. </w:t>
      </w:r>
      <w:r w:rsidR="00387089" w:rsidRPr="00EE7C2B">
        <w:rPr>
          <w:rFonts w:ascii="Times New Roman" w:hAnsi="Times New Roman" w:cs="Times New Roman"/>
          <w:sz w:val="28"/>
          <w:szCs w:val="28"/>
        </w:rPr>
        <w:t xml:space="preserve"> 75 </w:t>
      </w:r>
      <w:r w:rsidR="00EE7C2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C2B">
        <w:rPr>
          <w:rFonts w:ascii="Times New Roman" w:hAnsi="Times New Roman" w:cs="Times New Roman"/>
          <w:sz w:val="28"/>
          <w:szCs w:val="28"/>
        </w:rPr>
        <w:t xml:space="preserve">вивчити </w:t>
      </w:r>
      <w:r w:rsidR="00387089" w:rsidRPr="00EE7C2B">
        <w:rPr>
          <w:rFonts w:ascii="Times New Roman" w:hAnsi="Times New Roman" w:cs="Times New Roman"/>
          <w:sz w:val="28"/>
          <w:szCs w:val="28"/>
        </w:rPr>
        <w:t>правило, вправа 12</w:t>
      </w:r>
      <w:r w:rsidR="003C718F" w:rsidRPr="00EE7C2B">
        <w:rPr>
          <w:rFonts w:ascii="Times New Roman" w:hAnsi="Times New Roman" w:cs="Times New Roman"/>
          <w:sz w:val="28"/>
          <w:szCs w:val="28"/>
        </w:rPr>
        <w:t>5.</w:t>
      </w:r>
    </w:p>
    <w:p w:rsidR="00EE7C2B" w:rsidRDefault="00EE7C2B" w:rsidP="00E14CE1">
      <w:pPr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EE7C2B">
        <w:rPr>
          <w:rFonts w:ascii="Times New Roman" w:hAnsi="Times New Roman" w:cs="Times New Roman"/>
          <w:b/>
          <w:sz w:val="28"/>
          <w:szCs w:val="28"/>
        </w:rPr>
        <w:t>.</w:t>
      </w:r>
      <w:r w:rsidR="00392520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 на уроці. Коментар оцінок.</w:t>
      </w:r>
    </w:p>
    <w:p w:rsidR="00E14CE1" w:rsidRDefault="00E14CE1" w:rsidP="00E14CE1">
      <w:pPr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4CE1" w:rsidRDefault="00E14CE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Славна добрими і героїчними традиціями Українська земля. 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Її сини – запорозькі козаки – навіки увійшли до скарбниці пам'яті українського народу. Ми, її нащадки, маємо свято шанувати і примножувати козацьку славу. 14 жовтня відзначається свято Покрови  Пресвятої Богородиці. Це с</w:t>
      </w:r>
      <w:r w:rsidRPr="00EE7C2B">
        <w:rPr>
          <w:rFonts w:ascii="Times New Roman" w:hAnsi="Times New Roman" w:cs="Times New Roman"/>
          <w:color w:val="0F1419"/>
          <w:sz w:val="28"/>
          <w:szCs w:val="28"/>
        </w:rPr>
        <w:t xml:space="preserve">вято було найбільшим святом для козаків. Цього дня у них відбувалися вибори нового отамана. Наші лицарі вірили, що свята Покрова охороняє їх, а Пресвяту Богородицю вважали своєю заступницею і покровителькою. 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color w:val="0F1419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Картка2.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EE7C2B">
        <w:rPr>
          <w:rFonts w:ascii="Times New Roman" w:hAnsi="Times New Roman" w:cs="Times New Roman"/>
          <w:color w:val="0F1419"/>
          <w:sz w:val="28"/>
          <w:szCs w:val="28"/>
        </w:rPr>
        <w:t>Козаки настільки вірили в силу Покрови Пресвятої Богородиці і настільки щиро й урочисто відзначали свято Покрови, що впродовж століть в Україні воно набуло ще й козацького змісту та отримало другу назву  - Козацька Покрова. З недавніх пір свято Покрови в Україні відзначається ще й як день українського козацтва.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color w:val="0F1419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Картка3.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color w:val="0F1419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Козацьке військо впродовж віків було армією, яка протистояла чужинцям, боронила свою землю і український народ від завойовників. Запорізька Січ уславилася іменами Дмитра Вишневецького, Богдана Хмельницького, Петра Сагайдачного, Івана Мазепи, Івана Сірка, Петра Дорошенко, Петра Калнишевського… Всі вони були сміливими, дисциплінованими, витривалими, гордими людьми.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Картка4.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Наш народ завжди пам’ятатиме цю героїчну сторінку української історії, а хлопці наслідуватимуть козаків.  Готуючись до сьогоднішнього свята, ми дізналися про життя козаків, багато чого навчилися.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Картка5.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Столицею козаків, місцем, куди вони зверталися своїм серцем і помислами, була Запорізька Січ. Знаходилася вона на о. Хортиця на Дніпрі.</w:t>
      </w:r>
      <w:r w:rsidRPr="00EE7C2B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EE7C2B">
        <w:rPr>
          <w:rFonts w:ascii="Times New Roman" w:hAnsi="Times New Roman" w:cs="Times New Roman"/>
          <w:sz w:val="28"/>
          <w:szCs w:val="28"/>
        </w:rPr>
        <w:t xml:space="preserve">Давно це було. Споконвіку жив український народ на своїй рідній землі: сіяв хліб, будував міста, боронив Україну від ворогів. Називалась тоді наша держава Київська Русь. Були в нашій державі багаті і бідні </w:t>
      </w:r>
      <w:r w:rsidRPr="00EE7C2B">
        <w:rPr>
          <w:rFonts w:ascii="Times New Roman" w:hAnsi="Times New Roman" w:cs="Times New Roman"/>
          <w:sz w:val="28"/>
          <w:szCs w:val="28"/>
        </w:rPr>
        <w:lastRenderedPageBreak/>
        <w:t xml:space="preserve">люди. Бідні селяни працювали на панів, і все, що заробляли, змушені були віддавати панові. Багато людей залишали свої хати і тікали від пана аж за Дніпро, за пороги (звідки і назва пішла – </w:t>
      </w:r>
      <w:r w:rsidRPr="00EE7C2B">
        <w:rPr>
          <w:rFonts w:ascii="Times New Roman" w:hAnsi="Times New Roman" w:cs="Times New Roman"/>
          <w:b/>
          <w:bCs/>
          <w:sz w:val="28"/>
          <w:szCs w:val="28"/>
        </w:rPr>
        <w:t>Запоріжжя</w:t>
      </w:r>
      <w:r w:rsidRPr="00EE7C2B">
        <w:rPr>
          <w:rFonts w:ascii="Times New Roman" w:hAnsi="Times New Roman" w:cs="Times New Roman"/>
          <w:sz w:val="28"/>
          <w:szCs w:val="28"/>
        </w:rPr>
        <w:t>).</w:t>
      </w:r>
    </w:p>
    <w:p w:rsidR="00E14CE1" w:rsidRPr="00EE7C2B" w:rsidRDefault="00E14CE1" w:rsidP="00E14C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Картка6.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А ще не давали жити українцям татари. Вони грабували міста і села, вбивали старих людей і малих дітей, молодих людей забирали в неволю. Все це змушувало тікати з рідних місць на південь у вільні степи, які у народі називали Диким полем. Тут не було ані селищ, ані міст, ані якоїсь влади – лише безлюдний неозорий степ з буйними травами. 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Картка7.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У степах козакам не раз доводилося вступати в бій з татарами. Багато козаків гинуло. Але й козацькі ватаги побивали татар, відбирали худобу та зброю. Здобич ділили між собою. Жили козаки на Запорізькій Січі в куренях. </w:t>
      </w:r>
    </w:p>
    <w:p w:rsidR="00E14CE1" w:rsidRPr="00EE7C2B" w:rsidRDefault="00E14CE1" w:rsidP="00E14C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Картка12.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EE7C2B">
        <w:rPr>
          <w:rFonts w:ascii="Times New Roman" w:hAnsi="Times New Roman" w:cs="Times New Roman"/>
          <w:sz w:val="28"/>
          <w:szCs w:val="28"/>
        </w:rPr>
        <w:t>Січ була оточена ровом і десятиметровим валом, на якому стояв дерев'яний частокіл. Фортеця була дуже укріплена. Всередині фортеці майдан із церквою. Навколо майдану стояли великі довгі хати-курені.</w:t>
      </w:r>
      <w:r w:rsidRPr="00EE7C2B">
        <w:rPr>
          <w:rFonts w:ascii="Times New Roman" w:hAnsi="Times New Roman" w:cs="Times New Roman"/>
          <w:sz w:val="34"/>
          <w:szCs w:val="34"/>
        </w:rPr>
        <w:t xml:space="preserve"> </w:t>
      </w:r>
      <w:r w:rsidRPr="00EE7C2B">
        <w:rPr>
          <w:rFonts w:ascii="Times New Roman" w:hAnsi="Times New Roman" w:cs="Times New Roman"/>
          <w:sz w:val="28"/>
          <w:szCs w:val="28"/>
        </w:rPr>
        <w:t xml:space="preserve">Частина козаків жила за межами Січі. Вони приходили на Січ, коли лунав клич до військового </w:t>
      </w:r>
      <w:proofErr w:type="spellStart"/>
      <w:r w:rsidRPr="00EE7C2B">
        <w:rPr>
          <w:rFonts w:ascii="Times New Roman" w:hAnsi="Times New Roman" w:cs="Times New Roman"/>
          <w:sz w:val="28"/>
          <w:szCs w:val="28"/>
        </w:rPr>
        <w:t>походу.Серед</w:t>
      </w:r>
      <w:proofErr w:type="spellEnd"/>
      <w:r w:rsidRPr="00EE7C2B">
        <w:rPr>
          <w:rFonts w:ascii="Times New Roman" w:hAnsi="Times New Roman" w:cs="Times New Roman"/>
          <w:sz w:val="28"/>
          <w:szCs w:val="28"/>
        </w:rPr>
        <w:t xml:space="preserve"> козаків панувала сувора дисципліна.  Порушників жорстоко карали. На Січі козаки займалися веденням господарства, військовою підготовкою. Козаки були неабиякі мисливці</w:t>
      </w:r>
      <w:r w:rsidRPr="00EE7C2B">
        <w:rPr>
          <w:rFonts w:ascii="Times New Roman" w:hAnsi="Times New Roman" w:cs="Times New Roman"/>
          <w:sz w:val="34"/>
          <w:szCs w:val="34"/>
        </w:rPr>
        <w:t>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34"/>
          <w:szCs w:val="34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Картка8.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Козаки зналися і на морській справи. Козацька </w:t>
      </w:r>
      <w:proofErr w:type="spellStart"/>
      <w:r w:rsidRPr="00EE7C2B">
        <w:rPr>
          <w:rFonts w:ascii="Times New Roman" w:hAnsi="Times New Roman" w:cs="Times New Roman"/>
          <w:sz w:val="28"/>
          <w:szCs w:val="28"/>
        </w:rPr>
        <w:t>фльота</w:t>
      </w:r>
      <w:proofErr w:type="spellEnd"/>
      <w:r w:rsidRPr="00EE7C2B">
        <w:rPr>
          <w:rFonts w:ascii="Times New Roman" w:hAnsi="Times New Roman" w:cs="Times New Roman"/>
          <w:sz w:val="28"/>
          <w:szCs w:val="28"/>
        </w:rPr>
        <w:t xml:space="preserve">, бо саме так вона звалася, з'явилась десь XVI ст. Кораблі називались чайками. Це судно, завдовжки </w:t>
      </w:r>
      <w:smartTag w:uri="urn:schemas-microsoft-com:office:smarttags" w:element="metricconverter">
        <w:smartTagPr>
          <w:attr w:name="ProductID" w:val="20 метрів"/>
        </w:smartTagPr>
        <w:r w:rsidRPr="00EE7C2B">
          <w:rPr>
            <w:rFonts w:ascii="Times New Roman" w:hAnsi="Times New Roman" w:cs="Times New Roman"/>
            <w:sz w:val="28"/>
            <w:szCs w:val="28"/>
          </w:rPr>
          <w:t>20 метрів</w:t>
        </w:r>
      </w:smartTag>
      <w:r w:rsidRPr="00EE7C2B">
        <w:rPr>
          <w:rFonts w:ascii="Times New Roman" w:hAnsi="Times New Roman" w:cs="Times New Roman"/>
          <w:sz w:val="28"/>
          <w:szCs w:val="28"/>
        </w:rPr>
        <w:t xml:space="preserve"> та 3-</w:t>
      </w:r>
      <w:smartTag w:uri="urn:schemas-microsoft-com:office:smarttags" w:element="metricconverter">
        <w:smartTagPr>
          <w:attr w:name="ProductID" w:val="4 метри"/>
        </w:smartTagPr>
        <w:r w:rsidRPr="00EE7C2B">
          <w:rPr>
            <w:rFonts w:ascii="Times New Roman" w:hAnsi="Times New Roman" w:cs="Times New Roman"/>
            <w:sz w:val="28"/>
            <w:szCs w:val="28"/>
          </w:rPr>
          <w:t>4 метри</w:t>
        </w:r>
      </w:smartTag>
      <w:r w:rsidRPr="00EE7C2B">
        <w:rPr>
          <w:rFonts w:ascii="Times New Roman" w:hAnsi="Times New Roman" w:cs="Times New Roman"/>
          <w:sz w:val="28"/>
          <w:szCs w:val="28"/>
        </w:rPr>
        <w:t xml:space="preserve"> завширшки, вміщало 20-30 гребців і 50-60 козаків, 5-6 гармат.</w:t>
      </w:r>
      <w:r w:rsidRPr="00EE7C2B">
        <w:rPr>
          <w:rFonts w:ascii="Times New Roman" w:hAnsi="Times New Roman" w:cs="Times New Roman"/>
        </w:rPr>
        <w:t xml:space="preserve"> 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Справжнім козаком вважався той, хто не тільки через пороги плавав, а й був у морських походах. Козацькі чайки не тонули навіть з пробоїнами, тому що човен був обв’язаний валиком, сплетеним з очерету.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Картка9.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>У запорожців були ватажки гетьмани, кошові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отамани, яких обирали на козацькій раді. Під Новий рік кожен козак намагався прийти на Січ, щоб бути присутнім на виборах нової козацької старшини, так і на всіх новорічних святах. У такі дні Січ нагадувала ярмарок, ніж військову столицю. 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lastRenderedPageBreak/>
        <w:t>Картка10.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EE7C2B">
        <w:rPr>
          <w:color w:val="000000"/>
          <w:sz w:val="28"/>
          <w:szCs w:val="28"/>
          <w:lang w:val="uk-UA"/>
        </w:rPr>
        <w:t xml:space="preserve">Сміливі й волелюбні козаки стали гордістю України . </w:t>
      </w:r>
      <w:proofErr w:type="spellStart"/>
      <w:proofErr w:type="gramStart"/>
      <w:r w:rsidRPr="00EE7C2B">
        <w:rPr>
          <w:color w:val="000000"/>
          <w:sz w:val="28"/>
          <w:szCs w:val="28"/>
        </w:rPr>
        <w:t>Б</w:t>
      </w:r>
      <w:proofErr w:type="gramEnd"/>
      <w:r w:rsidRPr="00EE7C2B">
        <w:rPr>
          <w:color w:val="000000"/>
          <w:sz w:val="28"/>
          <w:szCs w:val="28"/>
        </w:rPr>
        <w:t>ільшість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їхнього</w:t>
      </w:r>
      <w:proofErr w:type="spellEnd"/>
      <w:r w:rsidRPr="00EE7C2B">
        <w:rPr>
          <w:color w:val="000000"/>
          <w:sz w:val="28"/>
          <w:szCs w:val="28"/>
        </w:rPr>
        <w:t xml:space="preserve"> часу </w:t>
      </w:r>
      <w:proofErr w:type="spellStart"/>
      <w:r w:rsidRPr="00EE7C2B">
        <w:rPr>
          <w:color w:val="000000"/>
          <w:sz w:val="28"/>
          <w:szCs w:val="28"/>
        </w:rPr>
        <w:t>минала</w:t>
      </w:r>
      <w:proofErr w:type="spellEnd"/>
      <w:r w:rsidRPr="00EE7C2B">
        <w:rPr>
          <w:color w:val="000000"/>
          <w:sz w:val="28"/>
          <w:szCs w:val="28"/>
        </w:rPr>
        <w:t xml:space="preserve"> в походах </w:t>
      </w:r>
      <w:proofErr w:type="spellStart"/>
      <w:r w:rsidRPr="00EE7C2B">
        <w:rPr>
          <w:color w:val="000000"/>
          <w:sz w:val="28"/>
          <w:szCs w:val="28"/>
        </w:rPr>
        <w:t>і</w:t>
      </w:r>
      <w:proofErr w:type="spellEnd"/>
      <w:r w:rsidRPr="00EE7C2B">
        <w:rPr>
          <w:color w:val="000000"/>
          <w:sz w:val="28"/>
          <w:szCs w:val="28"/>
        </w:rPr>
        <w:t xml:space="preserve"> боях. Тому </w:t>
      </w:r>
      <w:proofErr w:type="spellStart"/>
      <w:r w:rsidRPr="00EE7C2B">
        <w:rPr>
          <w:color w:val="000000"/>
          <w:sz w:val="28"/>
          <w:szCs w:val="28"/>
        </w:rPr>
        <w:t>воєнне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мистецтво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козаків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завжди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було</w:t>
      </w:r>
      <w:proofErr w:type="spellEnd"/>
      <w:r w:rsidRPr="00EE7C2B">
        <w:rPr>
          <w:color w:val="000000"/>
          <w:sz w:val="28"/>
          <w:szCs w:val="28"/>
        </w:rPr>
        <w:t xml:space="preserve"> на </w:t>
      </w:r>
      <w:proofErr w:type="spellStart"/>
      <w:r w:rsidRPr="00EE7C2B">
        <w:rPr>
          <w:color w:val="000000"/>
          <w:sz w:val="28"/>
          <w:szCs w:val="28"/>
        </w:rPr>
        <w:t>високому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7C2B">
        <w:rPr>
          <w:color w:val="000000"/>
          <w:sz w:val="28"/>
          <w:szCs w:val="28"/>
        </w:rPr>
        <w:t>р</w:t>
      </w:r>
      <w:proofErr w:type="gramEnd"/>
      <w:r w:rsidRPr="00EE7C2B">
        <w:rPr>
          <w:color w:val="000000"/>
          <w:sz w:val="28"/>
          <w:szCs w:val="28"/>
        </w:rPr>
        <w:t>івні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Окрім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блискучої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виучки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їхніми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постійними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супутниками</w:t>
      </w:r>
      <w:proofErr w:type="spellEnd"/>
      <w:r w:rsidRPr="00EE7C2B">
        <w:rPr>
          <w:color w:val="000000"/>
          <w:sz w:val="28"/>
          <w:szCs w:val="28"/>
        </w:rPr>
        <w:t xml:space="preserve"> на </w:t>
      </w:r>
      <w:proofErr w:type="spellStart"/>
      <w:r w:rsidRPr="00EE7C2B">
        <w:rPr>
          <w:color w:val="000000"/>
          <w:sz w:val="28"/>
          <w:szCs w:val="28"/>
        </w:rPr>
        <w:t>ратних</w:t>
      </w:r>
      <w:proofErr w:type="spellEnd"/>
      <w:r w:rsidRPr="00EE7C2B">
        <w:rPr>
          <w:color w:val="000000"/>
          <w:sz w:val="28"/>
          <w:szCs w:val="28"/>
        </w:rPr>
        <w:t xml:space="preserve"> дорогах </w:t>
      </w:r>
      <w:proofErr w:type="spellStart"/>
      <w:r w:rsidRPr="00EE7C2B">
        <w:rPr>
          <w:color w:val="000000"/>
          <w:sz w:val="28"/>
          <w:szCs w:val="28"/>
        </w:rPr>
        <w:t>були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дотепні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вигадки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Скажімо</w:t>
      </w:r>
      <w:proofErr w:type="spellEnd"/>
      <w:r w:rsidRPr="00EE7C2B">
        <w:rPr>
          <w:color w:val="000000"/>
          <w:sz w:val="28"/>
          <w:szCs w:val="28"/>
        </w:rPr>
        <w:t xml:space="preserve">, вони </w:t>
      </w:r>
      <w:proofErr w:type="spellStart"/>
      <w:r w:rsidRPr="00EE7C2B">
        <w:rPr>
          <w:color w:val="000000"/>
          <w:sz w:val="28"/>
          <w:szCs w:val="28"/>
        </w:rPr>
        <w:t>вміли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перебувати</w:t>
      </w:r>
      <w:proofErr w:type="spellEnd"/>
      <w:r w:rsidRPr="00EE7C2B">
        <w:rPr>
          <w:color w:val="000000"/>
          <w:sz w:val="28"/>
          <w:szCs w:val="28"/>
        </w:rPr>
        <w:t xml:space="preserve"> по </w:t>
      </w:r>
      <w:proofErr w:type="spellStart"/>
      <w:r w:rsidRPr="00EE7C2B">
        <w:rPr>
          <w:color w:val="000000"/>
          <w:sz w:val="28"/>
          <w:szCs w:val="28"/>
        </w:rPr>
        <w:t>кілька</w:t>
      </w:r>
      <w:proofErr w:type="spellEnd"/>
      <w:r w:rsidRPr="00EE7C2B">
        <w:rPr>
          <w:color w:val="000000"/>
          <w:sz w:val="28"/>
          <w:szCs w:val="28"/>
        </w:rPr>
        <w:t xml:space="preserve"> годин </w:t>
      </w:r>
      <w:proofErr w:type="spellStart"/>
      <w:proofErr w:type="gramStart"/>
      <w:r w:rsidRPr="00EE7C2B">
        <w:rPr>
          <w:color w:val="000000"/>
          <w:sz w:val="28"/>
          <w:szCs w:val="28"/>
        </w:rPr>
        <w:t>п</w:t>
      </w:r>
      <w:proofErr w:type="gramEnd"/>
      <w:r w:rsidRPr="00EE7C2B">
        <w:rPr>
          <w:color w:val="000000"/>
          <w:sz w:val="28"/>
          <w:szCs w:val="28"/>
        </w:rPr>
        <w:t>ід</w:t>
      </w:r>
      <w:proofErr w:type="spellEnd"/>
      <w:r w:rsidRPr="00EE7C2B">
        <w:rPr>
          <w:color w:val="000000"/>
          <w:sz w:val="28"/>
          <w:szCs w:val="28"/>
        </w:rPr>
        <w:t xml:space="preserve"> водою, </w:t>
      </w:r>
      <w:proofErr w:type="spellStart"/>
      <w:r w:rsidRPr="00EE7C2B">
        <w:rPr>
          <w:color w:val="000000"/>
          <w:sz w:val="28"/>
          <w:szCs w:val="28"/>
        </w:rPr>
        <w:t>дихаючи</w:t>
      </w:r>
      <w:proofErr w:type="spellEnd"/>
      <w:r w:rsidRPr="00EE7C2B">
        <w:rPr>
          <w:color w:val="000000"/>
          <w:sz w:val="28"/>
          <w:szCs w:val="28"/>
        </w:rPr>
        <w:t xml:space="preserve"> через </w:t>
      </w:r>
      <w:proofErr w:type="spellStart"/>
      <w:r w:rsidRPr="00EE7C2B">
        <w:rPr>
          <w:color w:val="000000"/>
          <w:sz w:val="28"/>
          <w:szCs w:val="28"/>
        </w:rPr>
        <w:t>очеретини</w:t>
      </w:r>
      <w:proofErr w:type="spellEnd"/>
      <w:r w:rsidRPr="00EE7C2B">
        <w:rPr>
          <w:color w:val="000000"/>
          <w:sz w:val="28"/>
          <w:szCs w:val="28"/>
        </w:rPr>
        <w:t xml:space="preserve">. На </w:t>
      </w:r>
      <w:proofErr w:type="spellStart"/>
      <w:r w:rsidRPr="00EE7C2B">
        <w:rPr>
          <w:color w:val="000000"/>
          <w:sz w:val="28"/>
          <w:szCs w:val="28"/>
        </w:rPr>
        <w:t>березі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7C2B">
        <w:rPr>
          <w:color w:val="000000"/>
          <w:sz w:val="28"/>
          <w:szCs w:val="28"/>
        </w:rPr>
        <w:t>р</w:t>
      </w:r>
      <w:proofErr w:type="gramEnd"/>
      <w:r w:rsidRPr="00EE7C2B">
        <w:rPr>
          <w:color w:val="000000"/>
          <w:sz w:val="28"/>
          <w:szCs w:val="28"/>
        </w:rPr>
        <w:t>ічки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міг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стояти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ворожий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табір</w:t>
      </w:r>
      <w:proofErr w:type="spellEnd"/>
      <w:r w:rsidRPr="00EE7C2B">
        <w:rPr>
          <w:color w:val="000000"/>
          <w:sz w:val="28"/>
          <w:szCs w:val="28"/>
        </w:rPr>
        <w:t xml:space="preserve">, а в </w:t>
      </w:r>
      <w:proofErr w:type="spellStart"/>
      <w:r w:rsidRPr="00EE7C2B">
        <w:rPr>
          <w:color w:val="000000"/>
          <w:sz w:val="28"/>
          <w:szCs w:val="28"/>
        </w:rPr>
        <w:t>річці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сиділи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чекаючи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темряви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козаки</w:t>
      </w:r>
      <w:proofErr w:type="spellEnd"/>
      <w:r w:rsidRPr="00EE7C2B">
        <w:rPr>
          <w:color w:val="000000"/>
          <w:sz w:val="28"/>
          <w:szCs w:val="28"/>
        </w:rPr>
        <w:t xml:space="preserve">. Наступала </w:t>
      </w:r>
      <w:proofErr w:type="spellStart"/>
      <w:r w:rsidRPr="00EE7C2B">
        <w:rPr>
          <w:color w:val="000000"/>
          <w:sz w:val="28"/>
          <w:szCs w:val="28"/>
        </w:rPr>
        <w:t>ніч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gramStart"/>
      <w:r w:rsidRPr="00EE7C2B">
        <w:rPr>
          <w:color w:val="000000"/>
          <w:sz w:val="28"/>
          <w:szCs w:val="28"/>
        </w:rPr>
        <w:t>вони</w:t>
      </w:r>
      <w:proofErr w:type="gram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виходили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</w:t>
      </w:r>
      <w:proofErr w:type="spellEnd"/>
      <w:r w:rsidRPr="00EE7C2B">
        <w:rPr>
          <w:color w:val="000000"/>
          <w:sz w:val="28"/>
          <w:szCs w:val="28"/>
        </w:rPr>
        <w:t xml:space="preserve"> води </w:t>
      </w:r>
      <w:proofErr w:type="spellStart"/>
      <w:r w:rsidRPr="00EE7C2B">
        <w:rPr>
          <w:color w:val="000000"/>
          <w:sz w:val="28"/>
          <w:szCs w:val="28"/>
        </w:rPr>
        <w:t>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кидалися</w:t>
      </w:r>
      <w:proofErr w:type="spellEnd"/>
      <w:r w:rsidRPr="00EE7C2B">
        <w:rPr>
          <w:color w:val="000000"/>
          <w:sz w:val="28"/>
          <w:szCs w:val="28"/>
        </w:rPr>
        <w:t xml:space="preserve"> на ворога...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Картка11.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 w:rsidRPr="00EE7C2B">
        <w:rPr>
          <w:color w:val="000000"/>
          <w:sz w:val="28"/>
          <w:szCs w:val="28"/>
        </w:rPr>
        <w:t>Багато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уваги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віддавали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козаки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сторожовим</w:t>
      </w:r>
      <w:proofErr w:type="spellEnd"/>
      <w:r w:rsidRPr="00EE7C2B">
        <w:rPr>
          <w:color w:val="000000"/>
          <w:sz w:val="28"/>
          <w:szCs w:val="28"/>
        </w:rPr>
        <w:t xml:space="preserve"> службам. </w:t>
      </w:r>
      <w:proofErr w:type="gramStart"/>
      <w:r w:rsidRPr="00EE7C2B">
        <w:rPr>
          <w:color w:val="000000"/>
          <w:sz w:val="28"/>
          <w:szCs w:val="28"/>
        </w:rPr>
        <w:t xml:space="preserve">На </w:t>
      </w:r>
      <w:proofErr w:type="spellStart"/>
      <w:r w:rsidRPr="00EE7C2B">
        <w:rPr>
          <w:color w:val="000000"/>
          <w:sz w:val="28"/>
          <w:szCs w:val="28"/>
        </w:rPr>
        <w:t>високому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кургані</w:t>
      </w:r>
      <w:proofErr w:type="spellEnd"/>
      <w:r w:rsidRPr="00EE7C2B">
        <w:rPr>
          <w:color w:val="000000"/>
          <w:sz w:val="28"/>
          <w:szCs w:val="28"/>
        </w:rPr>
        <w:t xml:space="preserve"> в степу стояли на чатах, </w:t>
      </w:r>
      <w:proofErr w:type="spellStart"/>
      <w:r w:rsidRPr="00EE7C2B">
        <w:rPr>
          <w:color w:val="000000"/>
          <w:sz w:val="28"/>
          <w:szCs w:val="28"/>
        </w:rPr>
        <w:t>пильно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вдивляючись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удалину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молоді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зіркоокі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вартові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Забачивши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десь</w:t>
      </w:r>
      <w:proofErr w:type="spellEnd"/>
      <w:r w:rsidRPr="00EE7C2B">
        <w:rPr>
          <w:color w:val="000000"/>
          <w:sz w:val="28"/>
          <w:szCs w:val="28"/>
        </w:rPr>
        <w:t xml:space="preserve"> ворога, вони </w:t>
      </w:r>
      <w:proofErr w:type="spellStart"/>
      <w:r w:rsidRPr="00EE7C2B">
        <w:rPr>
          <w:color w:val="000000"/>
          <w:sz w:val="28"/>
          <w:szCs w:val="28"/>
        </w:rPr>
        <w:t>швидко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запалювали</w:t>
      </w:r>
      <w:proofErr w:type="spellEnd"/>
      <w:r w:rsidRPr="00EE7C2B">
        <w:rPr>
          <w:color w:val="000000"/>
          <w:sz w:val="28"/>
          <w:szCs w:val="28"/>
        </w:rPr>
        <w:t xml:space="preserve"> в </w:t>
      </w:r>
      <w:proofErr w:type="spellStart"/>
      <w:r w:rsidRPr="00EE7C2B">
        <w:rPr>
          <w:color w:val="000000"/>
          <w:sz w:val="28"/>
          <w:szCs w:val="28"/>
        </w:rPr>
        <w:t>котлі</w:t>
      </w:r>
      <w:proofErr w:type="spellEnd"/>
      <w:r w:rsidRPr="00EE7C2B">
        <w:rPr>
          <w:color w:val="000000"/>
          <w:sz w:val="28"/>
          <w:szCs w:val="28"/>
        </w:rPr>
        <w:t xml:space="preserve"> смолу.</w:t>
      </w:r>
      <w:proofErr w:type="gram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Стовп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r w:rsidRPr="00EE7C2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чорного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диму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здіймався</w:t>
      </w:r>
      <w:proofErr w:type="spellEnd"/>
      <w:r w:rsidRPr="00EE7C2B">
        <w:rPr>
          <w:color w:val="000000"/>
          <w:sz w:val="28"/>
          <w:szCs w:val="28"/>
        </w:rPr>
        <w:t xml:space="preserve"> до неба. </w:t>
      </w:r>
      <w:proofErr w:type="spellStart"/>
      <w:r w:rsidRPr="00EE7C2B">
        <w:rPr>
          <w:color w:val="000000"/>
          <w:sz w:val="28"/>
          <w:szCs w:val="28"/>
        </w:rPr>
        <w:t>Помітивши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його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запалювала</w:t>
      </w:r>
      <w:proofErr w:type="spellEnd"/>
      <w:r w:rsidRPr="00EE7C2B">
        <w:rPr>
          <w:color w:val="000000"/>
          <w:sz w:val="28"/>
          <w:szCs w:val="28"/>
        </w:rPr>
        <w:t xml:space="preserve"> смолу сторожа </w:t>
      </w:r>
      <w:proofErr w:type="spellStart"/>
      <w:r w:rsidRPr="00EE7C2B">
        <w:rPr>
          <w:color w:val="000000"/>
          <w:sz w:val="28"/>
          <w:szCs w:val="28"/>
        </w:rPr>
        <w:t>з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іншого</w:t>
      </w:r>
      <w:proofErr w:type="spellEnd"/>
      <w:r w:rsidRPr="00EE7C2B">
        <w:rPr>
          <w:color w:val="000000"/>
          <w:sz w:val="28"/>
          <w:szCs w:val="28"/>
        </w:rPr>
        <w:t xml:space="preserve"> кургану.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Картка12.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EE7C2B">
        <w:rPr>
          <w:color w:val="000000"/>
          <w:sz w:val="28"/>
          <w:szCs w:val="28"/>
        </w:rPr>
        <w:t xml:space="preserve"> І коли в </w:t>
      </w:r>
      <w:proofErr w:type="spellStart"/>
      <w:r w:rsidRPr="00EE7C2B">
        <w:rPr>
          <w:color w:val="000000"/>
          <w:sz w:val="28"/>
          <w:szCs w:val="28"/>
        </w:rPr>
        <w:t>українських</w:t>
      </w:r>
      <w:proofErr w:type="spellEnd"/>
      <w:r w:rsidRPr="00EE7C2B">
        <w:rPr>
          <w:color w:val="000000"/>
          <w:sz w:val="28"/>
          <w:szCs w:val="28"/>
        </w:rPr>
        <w:t xml:space="preserve"> степах </w:t>
      </w:r>
      <w:proofErr w:type="spellStart"/>
      <w:r w:rsidRPr="00EE7C2B">
        <w:rPr>
          <w:color w:val="000000"/>
          <w:sz w:val="28"/>
          <w:szCs w:val="28"/>
        </w:rPr>
        <w:t>з’являлася</w:t>
      </w:r>
      <w:proofErr w:type="spellEnd"/>
      <w:r w:rsidRPr="00EE7C2B">
        <w:rPr>
          <w:color w:val="000000"/>
          <w:sz w:val="28"/>
          <w:szCs w:val="28"/>
        </w:rPr>
        <w:t xml:space="preserve"> орда, </w:t>
      </w:r>
      <w:proofErr w:type="spellStart"/>
      <w:r w:rsidRPr="00EE7C2B">
        <w:rPr>
          <w:color w:val="000000"/>
          <w:sz w:val="28"/>
          <w:szCs w:val="28"/>
        </w:rPr>
        <w:t>чорні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димові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стовпи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застеляли</w:t>
      </w:r>
      <w:proofErr w:type="spellEnd"/>
      <w:r w:rsidRPr="00EE7C2B">
        <w:rPr>
          <w:color w:val="000000"/>
          <w:sz w:val="28"/>
          <w:szCs w:val="28"/>
        </w:rPr>
        <w:t xml:space="preserve"> увесь </w:t>
      </w:r>
      <w:proofErr w:type="spellStart"/>
      <w:r w:rsidRPr="00EE7C2B">
        <w:rPr>
          <w:color w:val="000000"/>
          <w:sz w:val="28"/>
          <w:szCs w:val="28"/>
        </w:rPr>
        <w:t>прості</w:t>
      </w:r>
      <w:proofErr w:type="gramStart"/>
      <w:r w:rsidRPr="00EE7C2B">
        <w:rPr>
          <w:color w:val="000000"/>
          <w:sz w:val="28"/>
          <w:szCs w:val="28"/>
        </w:rPr>
        <w:t>р</w:t>
      </w:r>
      <w:proofErr w:type="spellEnd"/>
      <w:proofErr w:type="gramEnd"/>
      <w:r w:rsidRPr="00EE7C2B">
        <w:rPr>
          <w:color w:val="000000"/>
          <w:sz w:val="28"/>
          <w:szCs w:val="28"/>
        </w:rPr>
        <w:t xml:space="preserve">, аж до самих </w:t>
      </w:r>
      <w:proofErr w:type="spellStart"/>
      <w:r w:rsidRPr="00EE7C2B">
        <w:rPr>
          <w:color w:val="000000"/>
          <w:sz w:val="28"/>
          <w:szCs w:val="28"/>
        </w:rPr>
        <w:t>дніпрових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порогів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Важко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було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заскочити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козаків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зненацька</w:t>
      </w:r>
      <w:proofErr w:type="spellEnd"/>
      <w:r w:rsidRPr="00EE7C2B">
        <w:rPr>
          <w:color w:val="000000"/>
          <w:sz w:val="28"/>
          <w:szCs w:val="28"/>
        </w:rPr>
        <w:t>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EE7C2B">
        <w:rPr>
          <w:color w:val="000000"/>
          <w:sz w:val="28"/>
          <w:szCs w:val="28"/>
        </w:rPr>
        <w:t xml:space="preserve">За </w:t>
      </w:r>
      <w:proofErr w:type="spellStart"/>
      <w:proofErr w:type="gramStart"/>
      <w:r w:rsidRPr="00EE7C2B">
        <w:rPr>
          <w:color w:val="000000"/>
          <w:sz w:val="28"/>
          <w:szCs w:val="28"/>
        </w:rPr>
        <w:t>л</w:t>
      </w:r>
      <w:proofErr w:type="gramEnd"/>
      <w:r w:rsidRPr="00EE7C2B">
        <w:rPr>
          <w:color w:val="000000"/>
          <w:sz w:val="28"/>
          <w:szCs w:val="28"/>
        </w:rPr>
        <w:t>ічені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хвилини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вміли</w:t>
      </w:r>
      <w:proofErr w:type="spellEnd"/>
      <w:r w:rsidRPr="00EE7C2B">
        <w:rPr>
          <w:color w:val="000000"/>
          <w:sz w:val="28"/>
          <w:szCs w:val="28"/>
        </w:rPr>
        <w:t xml:space="preserve"> вони </w:t>
      </w:r>
      <w:proofErr w:type="spellStart"/>
      <w:r w:rsidRPr="00EE7C2B">
        <w:rPr>
          <w:color w:val="000000"/>
          <w:sz w:val="28"/>
          <w:szCs w:val="28"/>
        </w:rPr>
        <w:t>зробити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неприступну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фортецю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свого</w:t>
      </w:r>
      <w:proofErr w:type="spellEnd"/>
      <w:r w:rsidRPr="00EE7C2B">
        <w:rPr>
          <w:color w:val="000000"/>
          <w:sz w:val="28"/>
          <w:szCs w:val="28"/>
        </w:rPr>
        <w:t xml:space="preserve"> табору. </w:t>
      </w:r>
      <w:proofErr w:type="spellStart"/>
      <w:r w:rsidRPr="00EE7C2B">
        <w:rPr>
          <w:color w:val="000000"/>
          <w:sz w:val="28"/>
          <w:szCs w:val="28"/>
        </w:rPr>
        <w:t>Місце</w:t>
      </w:r>
      <w:proofErr w:type="spellEnd"/>
      <w:r w:rsidRPr="00EE7C2B">
        <w:rPr>
          <w:color w:val="000000"/>
          <w:sz w:val="28"/>
          <w:szCs w:val="28"/>
        </w:rPr>
        <w:t xml:space="preserve">, де вони </w:t>
      </w:r>
      <w:proofErr w:type="spellStart"/>
      <w:r w:rsidRPr="00EE7C2B">
        <w:rPr>
          <w:color w:val="000000"/>
          <w:sz w:val="28"/>
          <w:szCs w:val="28"/>
        </w:rPr>
        <w:t>зупинялися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оточували</w:t>
      </w:r>
      <w:proofErr w:type="spellEnd"/>
      <w:r w:rsidRPr="00EE7C2B">
        <w:rPr>
          <w:color w:val="000000"/>
          <w:sz w:val="28"/>
          <w:szCs w:val="28"/>
        </w:rPr>
        <w:t xml:space="preserve"> возами </w:t>
      </w:r>
      <w:proofErr w:type="spellStart"/>
      <w:r w:rsidRPr="00EE7C2B">
        <w:rPr>
          <w:color w:val="000000"/>
          <w:sz w:val="28"/>
          <w:szCs w:val="28"/>
        </w:rPr>
        <w:t>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міцно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зв’язували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їх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7C2B">
        <w:rPr>
          <w:color w:val="000000"/>
          <w:sz w:val="28"/>
          <w:szCs w:val="28"/>
        </w:rPr>
        <w:t>між</w:t>
      </w:r>
      <w:proofErr w:type="spellEnd"/>
      <w:proofErr w:type="gramEnd"/>
      <w:r w:rsidRPr="00EE7C2B">
        <w:rPr>
          <w:color w:val="000000"/>
          <w:sz w:val="28"/>
          <w:szCs w:val="28"/>
        </w:rPr>
        <w:t xml:space="preserve"> собою. </w:t>
      </w:r>
      <w:proofErr w:type="spellStart"/>
      <w:r w:rsidRPr="00EE7C2B">
        <w:rPr>
          <w:color w:val="000000"/>
          <w:sz w:val="28"/>
          <w:szCs w:val="28"/>
        </w:rPr>
        <w:t>Далі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викопувався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глибокий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7C2B">
        <w:rPr>
          <w:color w:val="000000"/>
          <w:sz w:val="28"/>
          <w:szCs w:val="28"/>
        </w:rPr>
        <w:t>р</w:t>
      </w:r>
      <w:proofErr w:type="gramEnd"/>
      <w:r w:rsidRPr="00EE7C2B">
        <w:rPr>
          <w:color w:val="000000"/>
          <w:sz w:val="28"/>
          <w:szCs w:val="28"/>
        </w:rPr>
        <w:t>ів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насипався</w:t>
      </w:r>
      <w:proofErr w:type="spellEnd"/>
      <w:r w:rsidRPr="00EE7C2B">
        <w:rPr>
          <w:color w:val="000000"/>
          <w:sz w:val="28"/>
          <w:szCs w:val="28"/>
        </w:rPr>
        <w:t xml:space="preserve"> вал. Ворожа </w:t>
      </w:r>
      <w:proofErr w:type="spellStart"/>
      <w:r w:rsidRPr="00EE7C2B">
        <w:rPr>
          <w:color w:val="000000"/>
          <w:sz w:val="28"/>
          <w:szCs w:val="28"/>
        </w:rPr>
        <w:t>кіннота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вже</w:t>
      </w:r>
      <w:proofErr w:type="spellEnd"/>
      <w:r w:rsidRPr="00EE7C2B">
        <w:rPr>
          <w:color w:val="000000"/>
          <w:sz w:val="28"/>
          <w:szCs w:val="28"/>
        </w:rPr>
        <w:t xml:space="preserve"> не могла </w:t>
      </w:r>
      <w:proofErr w:type="spellStart"/>
      <w:r w:rsidRPr="00EE7C2B">
        <w:rPr>
          <w:color w:val="000000"/>
          <w:sz w:val="28"/>
          <w:szCs w:val="28"/>
        </w:rPr>
        <w:t>ніяким</w:t>
      </w:r>
      <w:proofErr w:type="spellEnd"/>
      <w:r w:rsidRPr="00EE7C2B">
        <w:rPr>
          <w:color w:val="000000"/>
          <w:sz w:val="28"/>
          <w:szCs w:val="28"/>
        </w:rPr>
        <w:t xml:space="preserve"> способом </w:t>
      </w:r>
      <w:proofErr w:type="spellStart"/>
      <w:r w:rsidRPr="00EE7C2B">
        <w:rPr>
          <w:color w:val="000000"/>
          <w:sz w:val="28"/>
          <w:szCs w:val="28"/>
        </w:rPr>
        <w:t>увірватися</w:t>
      </w:r>
      <w:proofErr w:type="spellEnd"/>
      <w:r w:rsidRPr="00EE7C2B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EE7C2B">
        <w:rPr>
          <w:color w:val="000000"/>
          <w:sz w:val="28"/>
          <w:szCs w:val="28"/>
        </w:rPr>
        <w:t>таб</w:t>
      </w:r>
      <w:proofErr w:type="gramEnd"/>
      <w:r w:rsidRPr="00EE7C2B">
        <w:rPr>
          <w:color w:val="000000"/>
          <w:sz w:val="28"/>
          <w:szCs w:val="28"/>
        </w:rPr>
        <w:t>ір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Ховаючись</w:t>
      </w:r>
      <w:proofErr w:type="spellEnd"/>
      <w:r w:rsidRPr="00EE7C2B">
        <w:rPr>
          <w:color w:val="000000"/>
          <w:sz w:val="28"/>
          <w:szCs w:val="28"/>
        </w:rPr>
        <w:t xml:space="preserve"> за </w:t>
      </w:r>
      <w:proofErr w:type="spellStart"/>
      <w:r w:rsidRPr="00EE7C2B">
        <w:rPr>
          <w:color w:val="000000"/>
          <w:sz w:val="28"/>
          <w:szCs w:val="28"/>
        </w:rPr>
        <w:t>прикриттям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козаки</w:t>
      </w:r>
      <w:proofErr w:type="spellEnd"/>
      <w:r w:rsidRPr="00EE7C2B">
        <w:rPr>
          <w:color w:val="000000"/>
          <w:sz w:val="28"/>
          <w:szCs w:val="28"/>
        </w:rPr>
        <w:t xml:space="preserve"> вели </w:t>
      </w:r>
      <w:proofErr w:type="spellStart"/>
      <w:r w:rsidRPr="00EE7C2B">
        <w:rPr>
          <w:color w:val="000000"/>
          <w:sz w:val="28"/>
          <w:szCs w:val="28"/>
        </w:rPr>
        <w:t>прицільний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вогонь</w:t>
      </w:r>
      <w:proofErr w:type="spellEnd"/>
      <w:r w:rsidRPr="00EE7C2B">
        <w:rPr>
          <w:color w:val="000000"/>
          <w:sz w:val="28"/>
          <w:szCs w:val="28"/>
        </w:rPr>
        <w:t xml:space="preserve"> по </w:t>
      </w:r>
      <w:proofErr w:type="spellStart"/>
      <w:r w:rsidRPr="00EE7C2B">
        <w:rPr>
          <w:color w:val="000000"/>
          <w:sz w:val="28"/>
          <w:szCs w:val="28"/>
        </w:rPr>
        <w:t>нападниках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Відомо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багато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випадків</w:t>
      </w:r>
      <w:proofErr w:type="spellEnd"/>
      <w:r w:rsidRPr="00EE7C2B">
        <w:rPr>
          <w:color w:val="000000"/>
          <w:sz w:val="28"/>
          <w:szCs w:val="28"/>
        </w:rPr>
        <w:t xml:space="preserve">, коли вони </w:t>
      </w:r>
      <w:proofErr w:type="spellStart"/>
      <w:r w:rsidRPr="00EE7C2B">
        <w:rPr>
          <w:color w:val="000000"/>
          <w:sz w:val="28"/>
          <w:szCs w:val="28"/>
        </w:rPr>
        <w:t>тижнями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висиджували</w:t>
      </w:r>
      <w:proofErr w:type="spellEnd"/>
      <w:r w:rsidRPr="00EE7C2B">
        <w:rPr>
          <w:color w:val="000000"/>
          <w:sz w:val="28"/>
          <w:szCs w:val="28"/>
        </w:rPr>
        <w:t xml:space="preserve"> у </w:t>
      </w:r>
      <w:proofErr w:type="spellStart"/>
      <w:r w:rsidRPr="00EE7C2B">
        <w:rPr>
          <w:color w:val="000000"/>
          <w:sz w:val="28"/>
          <w:szCs w:val="28"/>
        </w:rPr>
        <w:t>цих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своє</w:t>
      </w:r>
      <w:proofErr w:type="gramStart"/>
      <w:r w:rsidRPr="00EE7C2B">
        <w:rPr>
          <w:color w:val="000000"/>
          <w:sz w:val="28"/>
          <w:szCs w:val="28"/>
        </w:rPr>
        <w:t>р</w:t>
      </w:r>
      <w:proofErr w:type="gramEnd"/>
      <w:r w:rsidRPr="00EE7C2B">
        <w:rPr>
          <w:color w:val="000000"/>
          <w:sz w:val="28"/>
          <w:szCs w:val="28"/>
        </w:rPr>
        <w:t>ідних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фортецях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і</w:t>
      </w:r>
      <w:proofErr w:type="spellEnd"/>
      <w:r w:rsidRPr="00EE7C2B">
        <w:rPr>
          <w:color w:val="000000"/>
          <w:sz w:val="28"/>
          <w:szCs w:val="28"/>
        </w:rPr>
        <w:t xml:space="preserve"> ворог не </w:t>
      </w:r>
      <w:proofErr w:type="spellStart"/>
      <w:r w:rsidRPr="00EE7C2B">
        <w:rPr>
          <w:color w:val="000000"/>
          <w:sz w:val="28"/>
          <w:szCs w:val="28"/>
        </w:rPr>
        <w:t>міг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нічого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</w:t>
      </w:r>
      <w:proofErr w:type="spellEnd"/>
      <w:r w:rsidRPr="00EE7C2B">
        <w:rPr>
          <w:color w:val="000000"/>
          <w:sz w:val="28"/>
          <w:szCs w:val="28"/>
        </w:rPr>
        <w:t xml:space="preserve"> ними </w:t>
      </w:r>
      <w:proofErr w:type="spellStart"/>
      <w:r w:rsidRPr="00EE7C2B">
        <w:rPr>
          <w:color w:val="000000"/>
          <w:sz w:val="28"/>
          <w:szCs w:val="28"/>
        </w:rPr>
        <w:t>вдіяти</w:t>
      </w:r>
      <w:proofErr w:type="spellEnd"/>
      <w:r w:rsidRPr="00EE7C2B">
        <w:rPr>
          <w:color w:val="000000"/>
          <w:sz w:val="28"/>
          <w:szCs w:val="28"/>
        </w:rPr>
        <w:t>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lang w:val="uk-UA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Картка13.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EE7C2B">
        <w:rPr>
          <w:color w:val="000000"/>
          <w:sz w:val="28"/>
          <w:szCs w:val="28"/>
        </w:rPr>
        <w:t xml:space="preserve">За </w:t>
      </w:r>
      <w:proofErr w:type="spellStart"/>
      <w:proofErr w:type="gramStart"/>
      <w:r w:rsidRPr="00EE7C2B">
        <w:rPr>
          <w:color w:val="000000"/>
          <w:sz w:val="28"/>
          <w:szCs w:val="28"/>
        </w:rPr>
        <w:t>л</w:t>
      </w:r>
      <w:proofErr w:type="gramEnd"/>
      <w:r w:rsidRPr="00EE7C2B">
        <w:rPr>
          <w:color w:val="000000"/>
          <w:sz w:val="28"/>
          <w:szCs w:val="28"/>
        </w:rPr>
        <w:t>ічені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хвилини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вміли</w:t>
      </w:r>
      <w:proofErr w:type="spellEnd"/>
      <w:r w:rsidRPr="00EE7C2B">
        <w:rPr>
          <w:color w:val="000000"/>
          <w:sz w:val="28"/>
          <w:szCs w:val="28"/>
        </w:rPr>
        <w:t xml:space="preserve"> вони </w:t>
      </w:r>
      <w:proofErr w:type="spellStart"/>
      <w:r w:rsidRPr="00EE7C2B">
        <w:rPr>
          <w:color w:val="000000"/>
          <w:sz w:val="28"/>
          <w:szCs w:val="28"/>
        </w:rPr>
        <w:t>зробити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неприступну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фортецю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свого</w:t>
      </w:r>
      <w:proofErr w:type="spellEnd"/>
      <w:r w:rsidRPr="00EE7C2B">
        <w:rPr>
          <w:color w:val="000000"/>
          <w:sz w:val="28"/>
          <w:szCs w:val="28"/>
        </w:rPr>
        <w:t xml:space="preserve"> табору. </w:t>
      </w:r>
      <w:proofErr w:type="spellStart"/>
      <w:r w:rsidRPr="00EE7C2B">
        <w:rPr>
          <w:color w:val="000000"/>
          <w:sz w:val="28"/>
          <w:szCs w:val="28"/>
        </w:rPr>
        <w:t>Місце</w:t>
      </w:r>
      <w:proofErr w:type="spellEnd"/>
      <w:r w:rsidRPr="00EE7C2B">
        <w:rPr>
          <w:color w:val="000000"/>
          <w:sz w:val="28"/>
          <w:szCs w:val="28"/>
        </w:rPr>
        <w:t xml:space="preserve">, де вони </w:t>
      </w:r>
      <w:proofErr w:type="spellStart"/>
      <w:r w:rsidRPr="00EE7C2B">
        <w:rPr>
          <w:color w:val="000000"/>
          <w:sz w:val="28"/>
          <w:szCs w:val="28"/>
        </w:rPr>
        <w:t>зупинялися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оточували</w:t>
      </w:r>
      <w:proofErr w:type="spellEnd"/>
      <w:r w:rsidRPr="00EE7C2B">
        <w:rPr>
          <w:color w:val="000000"/>
          <w:sz w:val="28"/>
          <w:szCs w:val="28"/>
        </w:rPr>
        <w:t xml:space="preserve"> возами </w:t>
      </w:r>
      <w:proofErr w:type="spellStart"/>
      <w:r w:rsidRPr="00EE7C2B">
        <w:rPr>
          <w:color w:val="000000"/>
          <w:sz w:val="28"/>
          <w:szCs w:val="28"/>
        </w:rPr>
        <w:t>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міцно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зв’язували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їх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7C2B">
        <w:rPr>
          <w:color w:val="000000"/>
          <w:sz w:val="28"/>
          <w:szCs w:val="28"/>
        </w:rPr>
        <w:t>між</w:t>
      </w:r>
      <w:proofErr w:type="spellEnd"/>
      <w:proofErr w:type="gramEnd"/>
      <w:r w:rsidRPr="00EE7C2B">
        <w:rPr>
          <w:color w:val="000000"/>
          <w:sz w:val="28"/>
          <w:szCs w:val="28"/>
        </w:rPr>
        <w:t xml:space="preserve"> собою. </w:t>
      </w:r>
      <w:proofErr w:type="spellStart"/>
      <w:r w:rsidRPr="00EE7C2B">
        <w:rPr>
          <w:color w:val="000000"/>
          <w:sz w:val="28"/>
          <w:szCs w:val="28"/>
        </w:rPr>
        <w:t>Далі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викопувався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глибокий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7C2B">
        <w:rPr>
          <w:color w:val="000000"/>
          <w:sz w:val="28"/>
          <w:szCs w:val="28"/>
        </w:rPr>
        <w:t>р</w:t>
      </w:r>
      <w:proofErr w:type="gramEnd"/>
      <w:r w:rsidRPr="00EE7C2B">
        <w:rPr>
          <w:color w:val="000000"/>
          <w:sz w:val="28"/>
          <w:szCs w:val="28"/>
        </w:rPr>
        <w:t>ів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і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насипався</w:t>
      </w:r>
      <w:proofErr w:type="spellEnd"/>
      <w:r w:rsidRPr="00EE7C2B">
        <w:rPr>
          <w:color w:val="000000"/>
          <w:sz w:val="28"/>
          <w:szCs w:val="28"/>
        </w:rPr>
        <w:t xml:space="preserve"> вал. Ворожа </w:t>
      </w:r>
      <w:proofErr w:type="spellStart"/>
      <w:r w:rsidRPr="00EE7C2B">
        <w:rPr>
          <w:color w:val="000000"/>
          <w:sz w:val="28"/>
          <w:szCs w:val="28"/>
        </w:rPr>
        <w:t>кіннота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вже</w:t>
      </w:r>
      <w:proofErr w:type="spellEnd"/>
      <w:r w:rsidRPr="00EE7C2B">
        <w:rPr>
          <w:color w:val="000000"/>
          <w:sz w:val="28"/>
          <w:szCs w:val="28"/>
        </w:rPr>
        <w:t xml:space="preserve"> не могла </w:t>
      </w:r>
      <w:proofErr w:type="spellStart"/>
      <w:r w:rsidRPr="00EE7C2B">
        <w:rPr>
          <w:color w:val="000000"/>
          <w:sz w:val="28"/>
          <w:szCs w:val="28"/>
        </w:rPr>
        <w:t>ніяким</w:t>
      </w:r>
      <w:proofErr w:type="spellEnd"/>
      <w:r w:rsidRPr="00EE7C2B">
        <w:rPr>
          <w:color w:val="000000"/>
          <w:sz w:val="28"/>
          <w:szCs w:val="28"/>
        </w:rPr>
        <w:t xml:space="preserve"> способом </w:t>
      </w:r>
      <w:proofErr w:type="spellStart"/>
      <w:r w:rsidRPr="00EE7C2B">
        <w:rPr>
          <w:color w:val="000000"/>
          <w:sz w:val="28"/>
          <w:szCs w:val="28"/>
        </w:rPr>
        <w:t>увірватися</w:t>
      </w:r>
      <w:proofErr w:type="spellEnd"/>
      <w:r w:rsidRPr="00EE7C2B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EE7C2B">
        <w:rPr>
          <w:color w:val="000000"/>
          <w:sz w:val="28"/>
          <w:szCs w:val="28"/>
        </w:rPr>
        <w:t>таб</w:t>
      </w:r>
      <w:proofErr w:type="gramEnd"/>
      <w:r w:rsidRPr="00EE7C2B">
        <w:rPr>
          <w:color w:val="000000"/>
          <w:sz w:val="28"/>
          <w:szCs w:val="28"/>
        </w:rPr>
        <w:t>ір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Ховаючись</w:t>
      </w:r>
      <w:proofErr w:type="spellEnd"/>
      <w:r w:rsidRPr="00EE7C2B">
        <w:rPr>
          <w:color w:val="000000"/>
          <w:sz w:val="28"/>
          <w:szCs w:val="28"/>
        </w:rPr>
        <w:t xml:space="preserve"> за </w:t>
      </w:r>
      <w:proofErr w:type="spellStart"/>
      <w:r w:rsidRPr="00EE7C2B">
        <w:rPr>
          <w:color w:val="000000"/>
          <w:sz w:val="28"/>
          <w:szCs w:val="28"/>
        </w:rPr>
        <w:t>прикриттям</w:t>
      </w:r>
      <w:proofErr w:type="spellEnd"/>
      <w:r w:rsidRPr="00EE7C2B">
        <w:rPr>
          <w:color w:val="000000"/>
          <w:sz w:val="28"/>
          <w:szCs w:val="28"/>
        </w:rPr>
        <w:t xml:space="preserve">, </w:t>
      </w:r>
      <w:proofErr w:type="spellStart"/>
      <w:r w:rsidRPr="00EE7C2B">
        <w:rPr>
          <w:color w:val="000000"/>
          <w:sz w:val="28"/>
          <w:szCs w:val="28"/>
        </w:rPr>
        <w:t>козаки</w:t>
      </w:r>
      <w:proofErr w:type="spellEnd"/>
      <w:r w:rsidRPr="00EE7C2B">
        <w:rPr>
          <w:color w:val="000000"/>
          <w:sz w:val="28"/>
          <w:szCs w:val="28"/>
        </w:rPr>
        <w:t xml:space="preserve"> вели </w:t>
      </w:r>
      <w:proofErr w:type="spellStart"/>
      <w:r w:rsidRPr="00EE7C2B">
        <w:rPr>
          <w:color w:val="000000"/>
          <w:sz w:val="28"/>
          <w:szCs w:val="28"/>
        </w:rPr>
        <w:t>прицільний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вогонь</w:t>
      </w:r>
      <w:proofErr w:type="spellEnd"/>
      <w:r w:rsidRPr="00EE7C2B">
        <w:rPr>
          <w:color w:val="000000"/>
          <w:sz w:val="28"/>
          <w:szCs w:val="28"/>
        </w:rPr>
        <w:t xml:space="preserve"> по </w:t>
      </w:r>
      <w:proofErr w:type="spellStart"/>
      <w:r w:rsidRPr="00EE7C2B">
        <w:rPr>
          <w:color w:val="000000"/>
          <w:sz w:val="28"/>
          <w:szCs w:val="28"/>
        </w:rPr>
        <w:t>нападниках</w:t>
      </w:r>
      <w:proofErr w:type="spellEnd"/>
      <w:r w:rsidRPr="00EE7C2B">
        <w:rPr>
          <w:color w:val="000000"/>
          <w:sz w:val="28"/>
          <w:szCs w:val="28"/>
        </w:rPr>
        <w:t xml:space="preserve">. </w:t>
      </w:r>
      <w:proofErr w:type="spellStart"/>
      <w:r w:rsidRPr="00EE7C2B">
        <w:rPr>
          <w:color w:val="000000"/>
          <w:sz w:val="28"/>
          <w:szCs w:val="28"/>
        </w:rPr>
        <w:t>Відомо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багато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випадків</w:t>
      </w:r>
      <w:proofErr w:type="spellEnd"/>
      <w:r w:rsidRPr="00EE7C2B">
        <w:rPr>
          <w:color w:val="000000"/>
          <w:sz w:val="28"/>
          <w:szCs w:val="28"/>
        </w:rPr>
        <w:t xml:space="preserve">, коли вони </w:t>
      </w:r>
      <w:proofErr w:type="spellStart"/>
      <w:r w:rsidRPr="00EE7C2B">
        <w:rPr>
          <w:color w:val="000000"/>
          <w:sz w:val="28"/>
          <w:szCs w:val="28"/>
        </w:rPr>
        <w:t>тижнями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висиджували</w:t>
      </w:r>
      <w:proofErr w:type="spellEnd"/>
      <w:r w:rsidRPr="00EE7C2B">
        <w:rPr>
          <w:color w:val="000000"/>
          <w:sz w:val="28"/>
          <w:szCs w:val="28"/>
        </w:rPr>
        <w:t xml:space="preserve"> у </w:t>
      </w:r>
      <w:proofErr w:type="spellStart"/>
      <w:r w:rsidRPr="00EE7C2B">
        <w:rPr>
          <w:color w:val="000000"/>
          <w:sz w:val="28"/>
          <w:szCs w:val="28"/>
        </w:rPr>
        <w:t>цих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своє</w:t>
      </w:r>
      <w:proofErr w:type="gramStart"/>
      <w:r w:rsidRPr="00EE7C2B">
        <w:rPr>
          <w:color w:val="000000"/>
          <w:sz w:val="28"/>
          <w:szCs w:val="28"/>
        </w:rPr>
        <w:t>р</w:t>
      </w:r>
      <w:proofErr w:type="gramEnd"/>
      <w:r w:rsidRPr="00EE7C2B">
        <w:rPr>
          <w:color w:val="000000"/>
          <w:sz w:val="28"/>
          <w:szCs w:val="28"/>
        </w:rPr>
        <w:t>ідних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фортецях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і</w:t>
      </w:r>
      <w:proofErr w:type="spellEnd"/>
      <w:r w:rsidRPr="00EE7C2B">
        <w:rPr>
          <w:color w:val="000000"/>
          <w:sz w:val="28"/>
          <w:szCs w:val="28"/>
        </w:rPr>
        <w:t xml:space="preserve"> ворог не </w:t>
      </w:r>
      <w:proofErr w:type="spellStart"/>
      <w:r w:rsidRPr="00EE7C2B">
        <w:rPr>
          <w:color w:val="000000"/>
          <w:sz w:val="28"/>
          <w:szCs w:val="28"/>
        </w:rPr>
        <w:t>міг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нічого</w:t>
      </w:r>
      <w:proofErr w:type="spellEnd"/>
      <w:r w:rsidRPr="00EE7C2B">
        <w:rPr>
          <w:color w:val="000000"/>
          <w:sz w:val="28"/>
          <w:szCs w:val="28"/>
        </w:rPr>
        <w:t xml:space="preserve"> </w:t>
      </w:r>
      <w:proofErr w:type="spellStart"/>
      <w:r w:rsidRPr="00EE7C2B">
        <w:rPr>
          <w:color w:val="000000"/>
          <w:sz w:val="28"/>
          <w:szCs w:val="28"/>
        </w:rPr>
        <w:t>з</w:t>
      </w:r>
      <w:proofErr w:type="spellEnd"/>
      <w:r w:rsidRPr="00EE7C2B">
        <w:rPr>
          <w:color w:val="000000"/>
          <w:sz w:val="28"/>
          <w:szCs w:val="28"/>
        </w:rPr>
        <w:t xml:space="preserve"> ними </w:t>
      </w:r>
      <w:proofErr w:type="spellStart"/>
      <w:r w:rsidRPr="00EE7C2B">
        <w:rPr>
          <w:color w:val="000000"/>
          <w:sz w:val="28"/>
          <w:szCs w:val="28"/>
        </w:rPr>
        <w:t>вдіяти</w:t>
      </w:r>
      <w:proofErr w:type="spellEnd"/>
      <w:r w:rsidRPr="00EE7C2B">
        <w:rPr>
          <w:color w:val="000000"/>
          <w:sz w:val="28"/>
          <w:szCs w:val="28"/>
        </w:rPr>
        <w:t>.</w:t>
      </w:r>
    </w:p>
    <w:p w:rsidR="00E14CE1" w:rsidRPr="00EE7C2B" w:rsidRDefault="00E14CE1" w:rsidP="00E14CE1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lang w:val="uk-UA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Картка14.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lastRenderedPageBreak/>
        <w:t xml:space="preserve">Ніщо не цінується у житті, як воля і свобода; що сила українського народу в єдності, любові і відданості Батьківщині. </w:t>
      </w:r>
      <w:r w:rsidRPr="00EE7C2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E7C2B">
        <w:rPr>
          <w:rFonts w:ascii="Times New Roman" w:hAnsi="Times New Roman" w:cs="Times New Roman"/>
          <w:sz w:val="28"/>
          <w:szCs w:val="28"/>
        </w:rPr>
        <w:t xml:space="preserve">Ви нащадки славних лицарів, маєте знати </w:t>
      </w:r>
      <w:proofErr w:type="spellStart"/>
      <w:r w:rsidRPr="00EE7C2B">
        <w:rPr>
          <w:rFonts w:ascii="Times New Roman" w:hAnsi="Times New Roman" w:cs="Times New Roman"/>
          <w:sz w:val="28"/>
          <w:szCs w:val="28"/>
        </w:rPr>
        <w:t>знати</w:t>
      </w:r>
      <w:proofErr w:type="spellEnd"/>
      <w:r w:rsidRPr="00EE7C2B">
        <w:rPr>
          <w:rFonts w:ascii="Times New Roman" w:hAnsi="Times New Roman" w:cs="Times New Roman"/>
          <w:sz w:val="28"/>
          <w:szCs w:val="28"/>
        </w:rPr>
        <w:t xml:space="preserve"> свою історію. Юнаки повинні готуватися за прикладом козаків до служби в армії. І хоча наша держава мирна, але всі ви зобов'язані вміти в разі потреби захищати свою землю, як це робили козаки.</w:t>
      </w:r>
    </w:p>
    <w:p w:rsidR="00E14CE1" w:rsidRPr="00EE7C2B" w:rsidRDefault="00E14CE1" w:rsidP="00E14C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Картка15.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Рада збиралася на майдані на звук січових литавр. А далі починались справжні запорізькі вибори. Козаки вигукували імена кандидатів. Обирали того, на чийому боці була більшість </w:t>
      </w:r>
      <w:proofErr w:type="spellStart"/>
      <w:r w:rsidRPr="00EE7C2B">
        <w:rPr>
          <w:rFonts w:ascii="Times New Roman" w:hAnsi="Times New Roman" w:cs="Times New Roman"/>
          <w:sz w:val="28"/>
          <w:szCs w:val="28"/>
        </w:rPr>
        <w:t>голосів.За</w:t>
      </w:r>
      <w:proofErr w:type="spellEnd"/>
      <w:r w:rsidRPr="00EE7C2B">
        <w:rPr>
          <w:rFonts w:ascii="Times New Roman" w:hAnsi="Times New Roman" w:cs="Times New Roman"/>
          <w:sz w:val="28"/>
          <w:szCs w:val="28"/>
        </w:rPr>
        <w:t xml:space="preserve"> давнім звичаєм козаки проявляли свою згоду, кидаючи вгору шапки.</w:t>
      </w:r>
    </w:p>
    <w:p w:rsidR="00E14CE1" w:rsidRPr="00EE7C2B" w:rsidRDefault="00E14CE1" w:rsidP="00E14CE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Картка16.                                                ______________________________</w:t>
      </w:r>
    </w:p>
    <w:p w:rsidR="00E14CE1" w:rsidRPr="00EE7C2B" w:rsidRDefault="00E14CE1" w:rsidP="00E14CE1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b/>
          <w:sz w:val="28"/>
          <w:szCs w:val="28"/>
        </w:rPr>
        <w:t>Підкреслити означення у поданих реченнях.</w:t>
      </w:r>
    </w:p>
    <w:p w:rsidR="00E14CE1" w:rsidRPr="00EE7C2B" w:rsidRDefault="00E14CE1" w:rsidP="00E14C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t xml:space="preserve">Тільки де-не-де можна було натрапити на острівці лісів. Саме тут втікачі і знаходили собі притулок. Мандруючи по степах, самотня людина ризикувала загинути від голоду або стати жертвою хижаків. </w:t>
      </w:r>
    </w:p>
    <w:p w:rsidR="00AA2361" w:rsidRDefault="00387089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C2B">
        <w:rPr>
          <w:rFonts w:ascii="Times New Roman" w:hAnsi="Times New Roman" w:cs="Times New Roman"/>
          <w:sz w:val="28"/>
          <w:szCs w:val="28"/>
        </w:rPr>
        <w:br/>
      </w: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36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361" w:rsidRDefault="00E14CE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CE1">
        <w:rPr>
          <w:rFonts w:ascii="Times New Roman" w:hAnsi="Times New Roman" w:cs="Times New Roman"/>
          <w:b/>
          <w:sz w:val="28"/>
          <w:szCs w:val="28"/>
        </w:rPr>
        <w:lastRenderedPageBreak/>
        <w:t>Додаток 2</w:t>
      </w:r>
    </w:p>
    <w:p w:rsidR="00E14CE1" w:rsidRDefault="00AA2361" w:rsidP="00E14C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931025" cy="4900451"/>
            <wp:effectExtent l="19050" t="0" r="3175" b="0"/>
            <wp:docPr id="4" name="Рисунок 4" descr="Результат пошуку зображень за запитом &quot;головні члени рече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головні члени речення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90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61" w:rsidRPr="00AA2361" w:rsidRDefault="00AA2361" w:rsidP="00AA23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361">
        <w:rPr>
          <w:rFonts w:ascii="Times New Roman" w:hAnsi="Times New Roman" w:cs="Times New Roman"/>
          <w:b/>
          <w:i/>
          <w:sz w:val="28"/>
          <w:szCs w:val="28"/>
        </w:rPr>
        <w:t>Другорядні члени речення</w:t>
      </w:r>
    </w:p>
    <w:p w:rsidR="00AA2361" w:rsidRPr="00EE7C2B" w:rsidRDefault="00AA23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931025" cy="4084132"/>
            <wp:effectExtent l="19050" t="0" r="3175" b="0"/>
            <wp:docPr id="1" name="Рисунок 1" descr="Результат пошуку зображень за запитом &quot;головні та другорядні члени рече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оловні та другорядні члени речення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08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361" w:rsidRPr="00EE7C2B" w:rsidSect="00387089">
      <w:pgSz w:w="11906" w:h="16838"/>
      <w:pgMar w:top="426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B8F"/>
    <w:multiLevelType w:val="hybridMultilevel"/>
    <w:tmpl w:val="6A6C1B0C"/>
    <w:lvl w:ilvl="0" w:tplc="595EC20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FC6544E"/>
    <w:multiLevelType w:val="hybridMultilevel"/>
    <w:tmpl w:val="02B060F6"/>
    <w:lvl w:ilvl="0" w:tplc="EF6A5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089"/>
    <w:rsid w:val="00071990"/>
    <w:rsid w:val="00072487"/>
    <w:rsid w:val="00166366"/>
    <w:rsid w:val="001769F6"/>
    <w:rsid w:val="00187D7E"/>
    <w:rsid w:val="001E5FE5"/>
    <w:rsid w:val="00207540"/>
    <w:rsid w:val="00225382"/>
    <w:rsid w:val="0023788F"/>
    <w:rsid w:val="00281F08"/>
    <w:rsid w:val="00283817"/>
    <w:rsid w:val="003539E6"/>
    <w:rsid w:val="00387089"/>
    <w:rsid w:val="00392520"/>
    <w:rsid w:val="003A63D2"/>
    <w:rsid w:val="003C39DF"/>
    <w:rsid w:val="003C718F"/>
    <w:rsid w:val="00416C0B"/>
    <w:rsid w:val="004B4E43"/>
    <w:rsid w:val="005000FB"/>
    <w:rsid w:val="00501799"/>
    <w:rsid w:val="00585A68"/>
    <w:rsid w:val="005A6655"/>
    <w:rsid w:val="005D0000"/>
    <w:rsid w:val="005D44AF"/>
    <w:rsid w:val="005F4492"/>
    <w:rsid w:val="006939F0"/>
    <w:rsid w:val="00696B79"/>
    <w:rsid w:val="006C353F"/>
    <w:rsid w:val="007150A9"/>
    <w:rsid w:val="00804769"/>
    <w:rsid w:val="00820097"/>
    <w:rsid w:val="008269D0"/>
    <w:rsid w:val="008A3236"/>
    <w:rsid w:val="00905BB7"/>
    <w:rsid w:val="00A42C9D"/>
    <w:rsid w:val="00A83CDB"/>
    <w:rsid w:val="00A8779B"/>
    <w:rsid w:val="00AA2361"/>
    <w:rsid w:val="00B03208"/>
    <w:rsid w:val="00B11D01"/>
    <w:rsid w:val="00B17462"/>
    <w:rsid w:val="00BA374A"/>
    <w:rsid w:val="00C1346C"/>
    <w:rsid w:val="00C35361"/>
    <w:rsid w:val="00D3741A"/>
    <w:rsid w:val="00D47558"/>
    <w:rsid w:val="00D949EA"/>
    <w:rsid w:val="00E14CE1"/>
    <w:rsid w:val="00E63695"/>
    <w:rsid w:val="00E92C0E"/>
    <w:rsid w:val="00EC2A1F"/>
    <w:rsid w:val="00EE388B"/>
    <w:rsid w:val="00EE7C2B"/>
    <w:rsid w:val="00F1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F0"/>
    <w:pPr>
      <w:ind w:left="720"/>
      <w:contextualSpacing/>
    </w:pPr>
  </w:style>
  <w:style w:type="paragraph" w:styleId="a4">
    <w:name w:val="Normal (Web)"/>
    <w:basedOn w:val="a"/>
    <w:rsid w:val="005F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769F6"/>
  </w:style>
  <w:style w:type="character" w:styleId="a5">
    <w:name w:val="Hyperlink"/>
    <w:basedOn w:val="a0"/>
    <w:uiPriority w:val="99"/>
    <w:semiHidden/>
    <w:unhideWhenUsed/>
    <w:rsid w:val="001769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8105</Words>
  <Characters>4620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168</cp:revision>
  <cp:lastPrinted>2016-10-12T18:18:00Z</cp:lastPrinted>
  <dcterms:created xsi:type="dcterms:W3CDTF">2017-01-24T19:15:00Z</dcterms:created>
  <dcterms:modified xsi:type="dcterms:W3CDTF">2017-02-06T14:13:00Z</dcterms:modified>
</cp:coreProperties>
</file>