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A44" w:rsidRDefault="00BB5A44" w:rsidP="00626342">
      <w:pPr>
        <w:rPr>
          <w:lang w:val="uk-UA"/>
        </w:rPr>
      </w:pPr>
    </w:p>
    <w:p w:rsidR="00263048" w:rsidRPr="00A23C9E" w:rsidRDefault="00263048" w:rsidP="00626342">
      <w:pPr>
        <w:rPr>
          <w:lang w:val="uk-UA"/>
        </w:rPr>
      </w:pPr>
    </w:p>
    <w:p w:rsidR="00BB5A44" w:rsidRPr="00A23C9E" w:rsidRDefault="00BB5A44" w:rsidP="00A43C94">
      <w:pPr>
        <w:jc w:val="center"/>
        <w:rPr>
          <w:lang w:val="uk-UA"/>
        </w:rPr>
      </w:pPr>
    </w:p>
    <w:p w:rsidR="00BB5A44" w:rsidRDefault="00817BDF" w:rsidP="00A43C94">
      <w:pPr>
        <w:jc w:val="center"/>
        <w:rPr>
          <w:lang w:val="uk-UA"/>
        </w:rPr>
      </w:pPr>
      <w:r w:rsidRPr="00817BDF">
        <w:rPr>
          <w:lang w:val="uk-UA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37.25pt;height:109.5pt" adj="5665" fillcolor="black">
            <v:shadow color="#868686"/>
            <v:textpath style="font-family:&quot;Impact&quot;;v-text-kern:t" trim="t" fitpath="t" xscale="f" string="Конспект уроку"/>
          </v:shape>
        </w:pict>
      </w:r>
    </w:p>
    <w:p w:rsidR="00BB5A44" w:rsidRPr="00E061D7" w:rsidRDefault="00817BDF" w:rsidP="00A43C94">
      <w:pPr>
        <w:jc w:val="center"/>
        <w:rPr>
          <w:b/>
          <w:sz w:val="36"/>
          <w:lang w:val="uk-UA"/>
        </w:rPr>
      </w:pPr>
      <w:r w:rsidRPr="00817BDF">
        <w:rPr>
          <w:lang w:val="uk-UA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366pt;height:48pt" adj="7200" fillcolor="black">
            <v:shadow color="#868686"/>
            <v:textpath style="font-family:&quot;Times New Roman&quot;;v-text-kern:t" trim="t" fitpath="t" string="з української літератури"/>
          </v:shape>
        </w:pict>
      </w:r>
    </w:p>
    <w:p w:rsidR="00626342" w:rsidRPr="00E061D7" w:rsidRDefault="00626342" w:rsidP="00A43C94">
      <w:pPr>
        <w:jc w:val="center"/>
        <w:rPr>
          <w:b/>
          <w:sz w:val="36"/>
          <w:lang w:val="uk-UA"/>
        </w:rPr>
      </w:pPr>
      <w:r w:rsidRPr="00E061D7">
        <w:rPr>
          <w:b/>
          <w:sz w:val="36"/>
        </w:rPr>
        <w:t>Іван Котляревський "Наталка Полтавка".</w:t>
      </w:r>
      <w:r w:rsidR="00BB5A44" w:rsidRPr="00E061D7">
        <w:rPr>
          <w:b/>
          <w:sz w:val="36"/>
        </w:rPr>
        <w:t xml:space="preserve">      </w:t>
      </w:r>
      <w:r w:rsidR="00A43C94" w:rsidRPr="00E061D7">
        <w:rPr>
          <w:b/>
          <w:sz w:val="36"/>
          <w:lang w:val="uk-UA"/>
        </w:rPr>
        <w:t xml:space="preserve">                                                             </w:t>
      </w:r>
      <w:r w:rsidR="00BB5A44" w:rsidRPr="00E061D7">
        <w:rPr>
          <w:b/>
          <w:sz w:val="36"/>
        </w:rPr>
        <w:t xml:space="preserve">  </w:t>
      </w:r>
      <w:proofErr w:type="gramStart"/>
      <w:r w:rsidRPr="00E061D7">
        <w:rPr>
          <w:b/>
          <w:sz w:val="36"/>
        </w:rPr>
        <w:t>Соц</w:t>
      </w:r>
      <w:proofErr w:type="gramEnd"/>
      <w:r w:rsidRPr="00E061D7">
        <w:rPr>
          <w:b/>
          <w:sz w:val="36"/>
        </w:rPr>
        <w:t>іально</w:t>
      </w:r>
      <w:r w:rsidR="00E56D05">
        <w:rPr>
          <w:b/>
          <w:sz w:val="36"/>
          <w:lang w:val="uk-UA"/>
        </w:rPr>
        <w:t xml:space="preserve"> </w:t>
      </w:r>
      <w:r w:rsidRPr="00E061D7">
        <w:rPr>
          <w:b/>
          <w:sz w:val="36"/>
        </w:rPr>
        <w:t>-</w:t>
      </w:r>
      <w:r w:rsidR="00E56D05">
        <w:rPr>
          <w:b/>
          <w:sz w:val="36"/>
          <w:lang w:val="uk-UA"/>
        </w:rPr>
        <w:t xml:space="preserve"> </w:t>
      </w:r>
      <w:r w:rsidRPr="00E061D7">
        <w:rPr>
          <w:b/>
          <w:sz w:val="36"/>
        </w:rPr>
        <w:t xml:space="preserve">побутова драма " Наталка Полтавка" — </w:t>
      </w:r>
      <w:r w:rsidR="00A43C94" w:rsidRPr="00E061D7">
        <w:rPr>
          <w:b/>
          <w:sz w:val="36"/>
          <w:lang w:val="uk-UA"/>
        </w:rPr>
        <w:t xml:space="preserve">                                                           </w:t>
      </w:r>
      <w:r w:rsidRPr="00E061D7">
        <w:rPr>
          <w:b/>
          <w:sz w:val="36"/>
        </w:rPr>
        <w:t xml:space="preserve">перший твір нової української драматургії </w:t>
      </w:r>
      <w:r w:rsidR="00BB5A44" w:rsidRPr="00E061D7">
        <w:rPr>
          <w:b/>
          <w:sz w:val="36"/>
        </w:rPr>
        <w:t xml:space="preserve">.                       </w:t>
      </w:r>
      <w:r w:rsidR="00A43C94" w:rsidRPr="00E061D7">
        <w:rPr>
          <w:b/>
          <w:sz w:val="36"/>
          <w:lang w:val="uk-UA"/>
        </w:rPr>
        <w:t xml:space="preserve">                                                                                                                                   </w:t>
      </w:r>
      <w:r w:rsidRPr="00817362">
        <w:rPr>
          <w:b/>
          <w:sz w:val="36"/>
          <w:lang w:val="uk-UA"/>
        </w:rPr>
        <w:t xml:space="preserve">Її довготривале сценічне життя. </w:t>
      </w:r>
      <w:r w:rsidR="00BB5A44" w:rsidRPr="00817362">
        <w:rPr>
          <w:b/>
          <w:sz w:val="36"/>
          <w:lang w:val="uk-UA"/>
        </w:rPr>
        <w:t xml:space="preserve">                                    </w:t>
      </w:r>
      <w:r w:rsidR="00A43C94" w:rsidRPr="00E061D7">
        <w:rPr>
          <w:b/>
          <w:sz w:val="36"/>
          <w:lang w:val="uk-UA"/>
        </w:rPr>
        <w:t xml:space="preserve">                                                              </w:t>
      </w:r>
      <w:r w:rsidR="00BB5A44" w:rsidRPr="00817362">
        <w:rPr>
          <w:b/>
          <w:sz w:val="36"/>
          <w:lang w:val="uk-UA"/>
        </w:rPr>
        <w:t xml:space="preserve"> </w:t>
      </w:r>
      <w:r w:rsidRPr="00817362">
        <w:rPr>
          <w:b/>
          <w:sz w:val="36"/>
          <w:lang w:val="uk-UA"/>
        </w:rPr>
        <w:t>Торжество народної етики.</w:t>
      </w:r>
      <w:r w:rsidR="00BB5A44" w:rsidRPr="00817362">
        <w:rPr>
          <w:b/>
          <w:sz w:val="36"/>
          <w:lang w:val="uk-UA"/>
        </w:rPr>
        <w:t xml:space="preserve">                                                                                    </w:t>
      </w:r>
      <w:r w:rsidR="00A43C94" w:rsidRPr="00E061D7">
        <w:rPr>
          <w:b/>
          <w:sz w:val="36"/>
          <w:lang w:val="uk-UA"/>
        </w:rPr>
        <w:t xml:space="preserve">      </w:t>
      </w:r>
      <w:r w:rsidR="00BB5A44" w:rsidRPr="00817362">
        <w:rPr>
          <w:b/>
          <w:sz w:val="36"/>
          <w:lang w:val="uk-UA"/>
        </w:rPr>
        <w:t xml:space="preserve"> </w:t>
      </w:r>
      <w:r w:rsidRPr="00817362">
        <w:rPr>
          <w:b/>
          <w:sz w:val="36"/>
          <w:lang w:val="uk-UA"/>
        </w:rPr>
        <w:t xml:space="preserve">Наталка як уособлення кращих рис української жінки, </w:t>
      </w:r>
      <w:r w:rsidR="00E061D7" w:rsidRPr="00E061D7">
        <w:rPr>
          <w:b/>
          <w:sz w:val="36"/>
          <w:lang w:val="uk-UA"/>
        </w:rPr>
        <w:t xml:space="preserve">                                                         </w:t>
      </w:r>
      <w:r w:rsidRPr="00817362">
        <w:rPr>
          <w:b/>
          <w:sz w:val="36"/>
          <w:lang w:val="uk-UA"/>
        </w:rPr>
        <w:t>що відстоює людську гідність, бореться за своє щастя.</w:t>
      </w:r>
    </w:p>
    <w:p w:rsidR="00BB5A44" w:rsidRPr="00A23C9E" w:rsidRDefault="00BB5A44" w:rsidP="00A43C94">
      <w:pPr>
        <w:jc w:val="center"/>
        <w:rPr>
          <w:b/>
          <w:sz w:val="36"/>
          <w:lang w:val="uk-UA"/>
        </w:rPr>
      </w:pPr>
    </w:p>
    <w:p w:rsidR="00BB5A44" w:rsidRPr="00A23C9E" w:rsidRDefault="00BB5A44" w:rsidP="00A43C94">
      <w:pPr>
        <w:jc w:val="center"/>
        <w:rPr>
          <w:lang w:val="uk-UA"/>
        </w:rPr>
      </w:pPr>
    </w:p>
    <w:p w:rsidR="00BB5A44" w:rsidRPr="00A23C9E" w:rsidRDefault="00BB5A44" w:rsidP="00A43C94">
      <w:pPr>
        <w:jc w:val="center"/>
        <w:rPr>
          <w:lang w:val="uk-UA"/>
        </w:rPr>
      </w:pPr>
    </w:p>
    <w:p w:rsidR="00BB5A44" w:rsidRPr="00A23C9E" w:rsidRDefault="00BB5A44" w:rsidP="00A43C94">
      <w:pPr>
        <w:jc w:val="center"/>
        <w:rPr>
          <w:lang w:val="uk-UA"/>
        </w:rPr>
      </w:pPr>
    </w:p>
    <w:p w:rsidR="00BB5A44" w:rsidRPr="00A23C9E" w:rsidRDefault="00BB5A44" w:rsidP="00A43C94">
      <w:pPr>
        <w:jc w:val="center"/>
        <w:rPr>
          <w:lang w:val="uk-UA"/>
        </w:rPr>
      </w:pPr>
    </w:p>
    <w:p w:rsidR="00BB5A44" w:rsidRPr="00A23C9E" w:rsidRDefault="00BB5A44" w:rsidP="00A43C94">
      <w:pPr>
        <w:jc w:val="center"/>
        <w:rPr>
          <w:lang w:val="uk-UA"/>
        </w:rPr>
      </w:pPr>
    </w:p>
    <w:p w:rsidR="00BB5A44" w:rsidRPr="00A23C9E" w:rsidRDefault="00BB5A44" w:rsidP="00A43C94">
      <w:pPr>
        <w:jc w:val="center"/>
        <w:rPr>
          <w:lang w:val="uk-UA"/>
        </w:rPr>
      </w:pPr>
    </w:p>
    <w:p w:rsidR="00BB5A44" w:rsidRPr="00A43C94" w:rsidRDefault="00E56D05" w:rsidP="00E56D05">
      <w:pPr>
        <w:rPr>
          <w:b/>
          <w:i/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</w:t>
      </w:r>
      <w:r w:rsidR="00BB5A44" w:rsidRPr="00A43C94">
        <w:rPr>
          <w:b/>
          <w:i/>
          <w:lang w:val="uk-UA"/>
        </w:rPr>
        <w:t>Проведено у 9 класі</w:t>
      </w:r>
    </w:p>
    <w:p w:rsidR="00BB5A44" w:rsidRPr="00A43C94" w:rsidRDefault="00BB5A44" w:rsidP="00A43C94">
      <w:pPr>
        <w:jc w:val="right"/>
        <w:rPr>
          <w:b/>
          <w:i/>
          <w:lang w:val="uk-UA"/>
        </w:rPr>
      </w:pPr>
      <w:r w:rsidRPr="00A43C94">
        <w:rPr>
          <w:b/>
          <w:i/>
          <w:lang w:val="uk-UA"/>
        </w:rPr>
        <w:t>Вч. Яцук О.І.</w:t>
      </w:r>
    </w:p>
    <w:p w:rsidR="00BB5A44" w:rsidRPr="00A43C94" w:rsidRDefault="003C674F" w:rsidP="003C674F">
      <w:pPr>
        <w:rPr>
          <w:b/>
          <w:lang w:val="uk-UA"/>
        </w:rPr>
      </w:pPr>
      <w:r>
        <w:rPr>
          <w:b/>
          <w:lang w:val="uk-UA"/>
        </w:rPr>
        <w:t xml:space="preserve">                                                </w:t>
      </w:r>
      <w:r w:rsidR="00BB5A44" w:rsidRPr="00A43C94">
        <w:rPr>
          <w:b/>
          <w:lang w:val="uk-UA"/>
        </w:rPr>
        <w:t>Стара Ягільниця</w:t>
      </w:r>
      <w:r w:rsidR="00A43C94">
        <w:rPr>
          <w:b/>
          <w:lang w:val="uk-UA"/>
        </w:rPr>
        <w:t xml:space="preserve"> 2016н.р.</w:t>
      </w:r>
    </w:p>
    <w:p w:rsidR="00626342" w:rsidRPr="00A23C9E" w:rsidRDefault="00626342" w:rsidP="00626342">
      <w:pPr>
        <w:rPr>
          <w:lang w:val="uk-UA"/>
        </w:rPr>
      </w:pPr>
      <w:r w:rsidRPr="00A23C9E">
        <w:rPr>
          <w:b/>
          <w:sz w:val="32"/>
          <w:lang w:val="uk-UA"/>
        </w:rPr>
        <w:lastRenderedPageBreak/>
        <w:t>Мета:</w:t>
      </w:r>
      <w:r w:rsidRPr="00A23C9E">
        <w:rPr>
          <w:sz w:val="32"/>
          <w:lang w:val="uk-UA"/>
        </w:rPr>
        <w:t xml:space="preserve"> </w:t>
      </w:r>
      <w:r w:rsidR="00324CEB">
        <w:rPr>
          <w:sz w:val="32"/>
          <w:lang w:val="uk-UA"/>
        </w:rPr>
        <w:t xml:space="preserve">                                                                                                          </w:t>
      </w:r>
      <w:r w:rsidRPr="00A23C9E">
        <w:rPr>
          <w:lang w:val="uk-UA"/>
        </w:rPr>
        <w:t xml:space="preserve">охарактеризувати головну героїню "Наталки Полтавки", інших персонажів п'єси; </w:t>
      </w:r>
      <w:r w:rsidR="00324CEB">
        <w:rPr>
          <w:lang w:val="uk-UA"/>
        </w:rPr>
        <w:t xml:space="preserve">                                                                   </w:t>
      </w:r>
      <w:r w:rsidRPr="00A23C9E">
        <w:rPr>
          <w:lang w:val="uk-UA"/>
        </w:rPr>
        <w:t xml:space="preserve">активізувати художні засоби розкриття внутрішнього світу Наталки, гумористичні засоби у творі; </w:t>
      </w:r>
      <w:r w:rsidR="00324CEB">
        <w:rPr>
          <w:lang w:val="uk-UA"/>
        </w:rPr>
        <w:t xml:space="preserve">                                                                                                                                               </w:t>
      </w:r>
      <w:r w:rsidRPr="00A23C9E">
        <w:rPr>
          <w:lang w:val="uk-UA"/>
        </w:rPr>
        <w:t xml:space="preserve">порівняти характеристики Миколи і Петра, їхніх життєвих позицій; </w:t>
      </w:r>
      <w:r w:rsidR="00BB5A44" w:rsidRPr="00A23C9E">
        <w:rPr>
          <w:lang w:val="uk-UA"/>
        </w:rPr>
        <w:t xml:space="preserve">                                                                     </w:t>
      </w:r>
      <w:r w:rsidR="00324CEB">
        <w:rPr>
          <w:lang w:val="uk-UA"/>
        </w:rPr>
        <w:t xml:space="preserve">                                            </w:t>
      </w:r>
      <w:r w:rsidR="00BB5A44" w:rsidRPr="00A23C9E">
        <w:rPr>
          <w:lang w:val="uk-UA"/>
        </w:rPr>
        <w:t xml:space="preserve"> </w:t>
      </w:r>
      <w:r w:rsidRPr="00A23C9E">
        <w:rPr>
          <w:lang w:val="uk-UA"/>
        </w:rPr>
        <w:t>розкрити роль і функцію пісень у драмі; формувати активну життєву позицію;</w:t>
      </w:r>
      <w:r w:rsidR="00BB5A44" w:rsidRPr="00A23C9E">
        <w:rPr>
          <w:lang w:val="uk-UA"/>
        </w:rPr>
        <w:t xml:space="preserve">                                                                                                                           </w:t>
      </w:r>
      <w:r w:rsidRPr="00A23C9E">
        <w:rPr>
          <w:lang w:val="uk-UA"/>
        </w:rPr>
        <w:t xml:space="preserve"> розвивати уміння відстоювати людську гідність, власні принципи, усвідомлення можливості вибороти власне щастя; </w:t>
      </w:r>
      <w:r w:rsidR="00BB5A44" w:rsidRPr="00A23C9E">
        <w:rPr>
          <w:lang w:val="uk-UA"/>
        </w:rPr>
        <w:t xml:space="preserve">                                                         </w:t>
      </w:r>
      <w:r w:rsidR="00324CEB">
        <w:rPr>
          <w:lang w:val="uk-UA"/>
        </w:rPr>
        <w:t xml:space="preserve">                                </w:t>
      </w:r>
      <w:r w:rsidR="00BB5A44" w:rsidRPr="00A23C9E">
        <w:rPr>
          <w:lang w:val="uk-UA"/>
        </w:rPr>
        <w:t xml:space="preserve"> </w:t>
      </w:r>
      <w:r w:rsidRPr="00A23C9E">
        <w:rPr>
          <w:lang w:val="uk-UA"/>
        </w:rPr>
        <w:t>виховувати високі естетичні почуття.</w:t>
      </w:r>
    </w:p>
    <w:p w:rsidR="00BB5A44" w:rsidRPr="00A23C9E" w:rsidRDefault="00BB5A44" w:rsidP="00626342">
      <w:pPr>
        <w:rPr>
          <w:lang w:val="uk-UA"/>
        </w:rPr>
      </w:pPr>
    </w:p>
    <w:p w:rsidR="00626342" w:rsidRPr="00A23C9E" w:rsidRDefault="00626342" w:rsidP="00626342">
      <w:pPr>
        <w:rPr>
          <w:lang w:val="uk-UA"/>
        </w:rPr>
      </w:pPr>
      <w:r w:rsidRPr="00A23C9E">
        <w:rPr>
          <w:b/>
          <w:sz w:val="32"/>
        </w:rPr>
        <w:t>Обладнання:</w:t>
      </w:r>
      <w:r w:rsidRPr="00A23C9E">
        <w:rPr>
          <w:sz w:val="32"/>
        </w:rPr>
        <w:t xml:space="preserve"> </w:t>
      </w:r>
      <w:r w:rsidRPr="00A23C9E">
        <w:t xml:space="preserve">ілюстрації до твору "Наталка Полтавка", фото виконавців ролей у </w:t>
      </w:r>
      <w:proofErr w:type="gramStart"/>
      <w:r w:rsidRPr="00A23C9E">
        <w:t>п</w:t>
      </w:r>
      <w:proofErr w:type="gramEnd"/>
      <w:r w:rsidRPr="00A23C9E">
        <w:t>'єсі (Марко Кропивницький, Микола Садовський, Марія Заньковецька), портрет І. Котляревського, фонозаписи народних пісень з "Наталки Полтавки", фрагменти опери М. Лисенка.</w:t>
      </w:r>
    </w:p>
    <w:p w:rsidR="00BB5A44" w:rsidRPr="00A23C9E" w:rsidRDefault="00BB5A44" w:rsidP="00626342">
      <w:pPr>
        <w:rPr>
          <w:lang w:val="uk-UA"/>
        </w:rPr>
      </w:pPr>
    </w:p>
    <w:p w:rsidR="00626342" w:rsidRPr="00A23C9E" w:rsidRDefault="00626342" w:rsidP="00626342">
      <w:pPr>
        <w:rPr>
          <w:lang w:val="uk-UA"/>
        </w:rPr>
      </w:pPr>
      <w:r w:rsidRPr="00A23C9E">
        <w:rPr>
          <w:b/>
          <w:sz w:val="32"/>
        </w:rPr>
        <w:t>Міжпредметні зв'язки:</w:t>
      </w:r>
      <w:r w:rsidRPr="00A23C9E">
        <w:rPr>
          <w:sz w:val="32"/>
        </w:rPr>
        <w:t> </w:t>
      </w:r>
      <w:r w:rsidRPr="00A23C9E">
        <w:t xml:space="preserve">музичне мистецтво: опера М. Лисенка "Наталка Полтавка", народні </w:t>
      </w:r>
      <w:proofErr w:type="gramStart"/>
      <w:r w:rsidRPr="00A23C9E">
        <w:t>п</w:t>
      </w:r>
      <w:proofErr w:type="gramEnd"/>
      <w:r w:rsidRPr="00A23C9E">
        <w:t>існі; кіномистецтво: фільм "Наталка Полтавка".</w:t>
      </w:r>
    </w:p>
    <w:p w:rsidR="00BB5A44" w:rsidRPr="00A23C9E" w:rsidRDefault="00BB5A44" w:rsidP="00626342">
      <w:pPr>
        <w:rPr>
          <w:lang w:val="uk-UA"/>
        </w:rPr>
      </w:pPr>
    </w:p>
    <w:p w:rsidR="00BB5A44" w:rsidRPr="00A23C9E" w:rsidRDefault="00BB5A44" w:rsidP="00626342">
      <w:pPr>
        <w:rPr>
          <w:lang w:val="uk-UA"/>
        </w:rPr>
      </w:pPr>
    </w:p>
    <w:p w:rsidR="00BB5A44" w:rsidRPr="00A23C9E" w:rsidRDefault="00BB5A44" w:rsidP="00626342">
      <w:pPr>
        <w:rPr>
          <w:lang w:val="uk-UA"/>
        </w:rPr>
      </w:pPr>
    </w:p>
    <w:p w:rsidR="00BB5A44" w:rsidRPr="00A23C9E" w:rsidRDefault="00BB5A44" w:rsidP="00626342">
      <w:pPr>
        <w:rPr>
          <w:lang w:val="uk-UA"/>
        </w:rPr>
      </w:pPr>
    </w:p>
    <w:p w:rsidR="00BB5A44" w:rsidRPr="00A23C9E" w:rsidRDefault="00BB5A44" w:rsidP="00626342">
      <w:pPr>
        <w:rPr>
          <w:lang w:val="uk-UA"/>
        </w:rPr>
      </w:pPr>
    </w:p>
    <w:p w:rsidR="00BB5A44" w:rsidRPr="00A23C9E" w:rsidRDefault="00BB5A44" w:rsidP="00626342">
      <w:pPr>
        <w:rPr>
          <w:lang w:val="uk-UA"/>
        </w:rPr>
      </w:pPr>
    </w:p>
    <w:p w:rsidR="00BB5A44" w:rsidRPr="00A23C9E" w:rsidRDefault="00BB5A44" w:rsidP="00626342">
      <w:pPr>
        <w:rPr>
          <w:lang w:val="uk-UA"/>
        </w:rPr>
      </w:pPr>
    </w:p>
    <w:p w:rsidR="00BB5A44" w:rsidRPr="00A23C9E" w:rsidRDefault="00BB5A44" w:rsidP="00626342">
      <w:pPr>
        <w:rPr>
          <w:lang w:val="uk-UA"/>
        </w:rPr>
      </w:pPr>
    </w:p>
    <w:p w:rsidR="00BB5A44" w:rsidRPr="00A23C9E" w:rsidRDefault="00BB5A44" w:rsidP="00626342">
      <w:pPr>
        <w:rPr>
          <w:lang w:val="uk-UA"/>
        </w:rPr>
      </w:pPr>
    </w:p>
    <w:p w:rsidR="00BB5A44" w:rsidRPr="00A23C9E" w:rsidRDefault="00BB5A44" w:rsidP="00626342">
      <w:pPr>
        <w:rPr>
          <w:lang w:val="uk-UA"/>
        </w:rPr>
      </w:pPr>
    </w:p>
    <w:p w:rsidR="00BB5A44" w:rsidRPr="00A23C9E" w:rsidRDefault="00BB5A44" w:rsidP="00626342">
      <w:pPr>
        <w:rPr>
          <w:lang w:val="uk-UA"/>
        </w:rPr>
      </w:pPr>
    </w:p>
    <w:p w:rsidR="00BB5A44" w:rsidRPr="00A23C9E" w:rsidRDefault="00BB5A44" w:rsidP="00626342">
      <w:pPr>
        <w:rPr>
          <w:lang w:val="uk-UA"/>
        </w:rPr>
      </w:pPr>
    </w:p>
    <w:p w:rsidR="005F5812" w:rsidRPr="005F5812" w:rsidRDefault="003C674F" w:rsidP="003C674F">
      <w:pPr>
        <w:rPr>
          <w:b/>
          <w:i/>
          <w:szCs w:val="28"/>
          <w:lang w:val="uk-UA"/>
        </w:rPr>
      </w:pPr>
      <w:r>
        <w:rPr>
          <w:b/>
          <w:i/>
          <w:lang w:val="uk-UA"/>
        </w:rPr>
        <w:lastRenderedPageBreak/>
        <w:t xml:space="preserve">                                                                                                </w:t>
      </w:r>
      <w:r w:rsidR="005F5812" w:rsidRPr="005F5812">
        <w:rPr>
          <w:b/>
          <w:i/>
          <w:szCs w:val="28"/>
          <w:lang w:val="uk-UA"/>
        </w:rPr>
        <w:t xml:space="preserve">Щасливий, хто мав змогу </w:t>
      </w:r>
    </w:p>
    <w:p w:rsidR="005F5812" w:rsidRPr="005F5812" w:rsidRDefault="005F5812" w:rsidP="005F5812">
      <w:pPr>
        <w:ind w:left="-720"/>
        <w:jc w:val="right"/>
        <w:rPr>
          <w:b/>
          <w:i/>
          <w:szCs w:val="28"/>
          <w:lang w:val="uk-UA"/>
        </w:rPr>
      </w:pPr>
      <w:r w:rsidRPr="005F5812">
        <w:rPr>
          <w:b/>
          <w:i/>
          <w:szCs w:val="28"/>
          <w:lang w:val="uk-UA"/>
        </w:rPr>
        <w:t xml:space="preserve">знайти щасливе життя. </w:t>
      </w:r>
    </w:p>
    <w:p w:rsidR="005F5812" w:rsidRPr="005F5812" w:rsidRDefault="005F5812" w:rsidP="005F5812">
      <w:pPr>
        <w:ind w:left="-720"/>
        <w:jc w:val="right"/>
        <w:rPr>
          <w:b/>
          <w:i/>
          <w:szCs w:val="28"/>
          <w:lang w:val="uk-UA"/>
        </w:rPr>
      </w:pPr>
      <w:r w:rsidRPr="005F5812">
        <w:rPr>
          <w:b/>
          <w:i/>
          <w:szCs w:val="28"/>
          <w:lang w:val="uk-UA"/>
        </w:rPr>
        <w:t>Але щасливіший той,</w:t>
      </w:r>
    </w:p>
    <w:p w:rsidR="005F5812" w:rsidRPr="005F5812" w:rsidRDefault="005F5812" w:rsidP="005F5812">
      <w:pPr>
        <w:ind w:left="-720"/>
        <w:jc w:val="right"/>
        <w:rPr>
          <w:b/>
          <w:i/>
          <w:szCs w:val="28"/>
          <w:lang w:val="uk-UA"/>
        </w:rPr>
      </w:pPr>
      <w:r w:rsidRPr="005F5812">
        <w:rPr>
          <w:b/>
          <w:i/>
          <w:szCs w:val="28"/>
          <w:lang w:val="uk-UA"/>
        </w:rPr>
        <w:t xml:space="preserve"> хто вміє ним користуватися. </w:t>
      </w:r>
    </w:p>
    <w:p w:rsidR="005F5812" w:rsidRPr="005F5812" w:rsidRDefault="005F5812" w:rsidP="005F5812">
      <w:pPr>
        <w:ind w:left="-720"/>
        <w:jc w:val="right"/>
        <w:rPr>
          <w:b/>
          <w:i/>
          <w:szCs w:val="28"/>
          <w:lang w:val="uk-UA"/>
        </w:rPr>
      </w:pPr>
      <w:r w:rsidRPr="005F5812">
        <w:rPr>
          <w:b/>
          <w:i/>
          <w:szCs w:val="28"/>
          <w:lang w:val="uk-UA"/>
        </w:rPr>
        <w:t>Г. Сковорода</w:t>
      </w:r>
    </w:p>
    <w:p w:rsidR="00626342" w:rsidRPr="00A23C9E" w:rsidRDefault="00626342" w:rsidP="00BB5A44">
      <w:pPr>
        <w:jc w:val="right"/>
        <w:rPr>
          <w:b/>
          <w:i/>
        </w:rPr>
      </w:pPr>
    </w:p>
    <w:p w:rsidR="00626342" w:rsidRPr="00A23C9E" w:rsidRDefault="00626342" w:rsidP="00BB5A44">
      <w:pPr>
        <w:jc w:val="center"/>
        <w:rPr>
          <w:b/>
        </w:rPr>
      </w:pPr>
      <w:r w:rsidRPr="00A23C9E">
        <w:rPr>
          <w:b/>
        </w:rPr>
        <w:t>Хід уроку</w:t>
      </w:r>
    </w:p>
    <w:p w:rsidR="00BB5A44" w:rsidRDefault="00BB5A44" w:rsidP="00BB5A44">
      <w:pPr>
        <w:rPr>
          <w:b/>
          <w:lang w:val="uk-UA"/>
        </w:rPr>
      </w:pPr>
      <w:r w:rsidRPr="00A23C9E">
        <w:rPr>
          <w:b/>
        </w:rPr>
        <w:t>І. Організаційний момент.</w:t>
      </w:r>
    </w:p>
    <w:p w:rsidR="00817362" w:rsidRPr="00817362" w:rsidRDefault="00817362" w:rsidP="00817362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sz w:val="28"/>
        </w:rPr>
      </w:pPr>
      <w:r w:rsidRPr="00817362">
        <w:rPr>
          <w:sz w:val="28"/>
        </w:rPr>
        <w:t>Другу руку простягни,</w:t>
      </w:r>
    </w:p>
    <w:p w:rsidR="00817362" w:rsidRPr="00817362" w:rsidRDefault="00817362" w:rsidP="00817362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sz w:val="28"/>
        </w:rPr>
      </w:pPr>
      <w:r w:rsidRPr="00817362">
        <w:rPr>
          <w:sz w:val="28"/>
        </w:rPr>
        <w:t>Посмішку усі</w:t>
      </w:r>
      <w:proofErr w:type="gramStart"/>
      <w:r w:rsidRPr="00817362">
        <w:rPr>
          <w:sz w:val="28"/>
        </w:rPr>
        <w:t>м</w:t>
      </w:r>
      <w:proofErr w:type="gramEnd"/>
      <w:r w:rsidRPr="00817362">
        <w:rPr>
          <w:sz w:val="28"/>
        </w:rPr>
        <w:t xml:space="preserve"> пошли.</w:t>
      </w:r>
    </w:p>
    <w:p w:rsidR="00817362" w:rsidRPr="00817362" w:rsidRDefault="00817362" w:rsidP="00817362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sz w:val="28"/>
        </w:rPr>
      </w:pPr>
      <w:r w:rsidRPr="00817362">
        <w:rPr>
          <w:sz w:val="28"/>
        </w:rPr>
        <w:t>Добрий ранок!</w:t>
      </w:r>
    </w:p>
    <w:p w:rsidR="00817362" w:rsidRPr="00817362" w:rsidRDefault="00817362" w:rsidP="00817362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sz w:val="28"/>
        </w:rPr>
      </w:pPr>
      <w:r w:rsidRPr="00817362">
        <w:rPr>
          <w:sz w:val="28"/>
        </w:rPr>
        <w:t>Добрий день!</w:t>
      </w:r>
    </w:p>
    <w:p w:rsidR="00817362" w:rsidRDefault="00817362" w:rsidP="00817362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sz w:val="28"/>
          <w:lang w:val="uk-UA"/>
        </w:rPr>
      </w:pPr>
      <w:r w:rsidRPr="00817362">
        <w:rPr>
          <w:sz w:val="28"/>
        </w:rPr>
        <w:t>Нашу зустріч розпочнем!</w:t>
      </w:r>
    </w:p>
    <w:p w:rsidR="004A2F43" w:rsidRPr="004A2F43" w:rsidRDefault="004A2F43" w:rsidP="00817362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sz w:val="28"/>
          <w:lang w:val="uk-UA"/>
        </w:rPr>
      </w:pPr>
    </w:p>
    <w:p w:rsidR="00817362" w:rsidRPr="00817362" w:rsidRDefault="004A2F43" w:rsidP="00817362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color w:val="3C3E3E"/>
          <w:sz w:val="28"/>
        </w:rPr>
      </w:pPr>
      <w:r>
        <w:rPr>
          <w:noProof/>
          <w:color w:val="3C3E3E"/>
          <w:sz w:val="28"/>
        </w:rPr>
        <w:drawing>
          <wp:inline distT="0" distB="0" distL="0" distR="0">
            <wp:extent cx="6362700" cy="4114800"/>
            <wp:effectExtent l="19050" t="0" r="0" b="0"/>
            <wp:docPr id="3" name="Рисунок 3" descr="C:\Users\lesya\Desktop\Урок\DSCN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sya\Desktop\Урок\DSCN1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62" w:rsidRDefault="00817362" w:rsidP="00817362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color w:val="3C3E3E"/>
        </w:rPr>
      </w:pPr>
      <w:r>
        <w:rPr>
          <w:rFonts w:ascii="Arial" w:hAnsi="Arial" w:cs="Arial"/>
          <w:color w:val="3C3E3E"/>
        </w:rPr>
        <w:t> </w:t>
      </w:r>
    </w:p>
    <w:p w:rsidR="00BB5A44" w:rsidRPr="00A23C9E" w:rsidRDefault="00BB5A44" w:rsidP="00BB5A44">
      <w:r w:rsidRPr="00A23C9E">
        <w:t xml:space="preserve">– Діти, уявіть, що кожного дня </w:t>
      </w:r>
      <w:proofErr w:type="gramStart"/>
      <w:r w:rsidRPr="00A23C9E">
        <w:t>ви в</w:t>
      </w:r>
      <w:proofErr w:type="gramEnd"/>
      <w:r w:rsidRPr="00A23C9E">
        <w:t xml:space="preserve"> банку отримуєте 86 400$. І витратити ці гроші можна тільки цього дня, переносити покупки ні в якому разі не можна. Що ви будете робити? Звісно, витрачати гроші!</w:t>
      </w:r>
      <w:r w:rsidRPr="00A23C9E">
        <w:br/>
      </w:r>
      <w:r w:rsidRPr="00A23C9E">
        <w:lastRenderedPageBreak/>
        <w:t>У кожного з  вас є такий банк</w:t>
      </w:r>
      <w:proofErr w:type="gramStart"/>
      <w:r w:rsidRPr="00A23C9E">
        <w:t xml:space="preserve"> ,</w:t>
      </w:r>
      <w:proofErr w:type="gramEnd"/>
      <w:r w:rsidRPr="00A23C9E">
        <w:t xml:space="preserve"> і він називається « ЧАС» . Щодня  ви отримуєте 86 400 секунд, і  щовечора вони зникають. Даремно чи ні – все залежить тільки від вас</w:t>
      </w:r>
      <w:proofErr w:type="gramStart"/>
      <w:r w:rsidRPr="00A23C9E">
        <w:t>.</w:t>
      </w:r>
      <w:proofErr w:type="gramEnd"/>
      <w:r w:rsidRPr="00A23C9E">
        <w:t xml:space="preserve"> І </w:t>
      </w:r>
      <w:proofErr w:type="gramStart"/>
      <w:r w:rsidRPr="00A23C9E">
        <w:t>м</w:t>
      </w:r>
      <w:proofErr w:type="gramEnd"/>
      <w:r w:rsidRPr="00A23C9E">
        <w:t>ені хочеться, щоб  2 400 секунд, які ми проведемо разом, минули недаремно й торкнулися ваших сердець. Успі</w:t>
      </w:r>
      <w:proofErr w:type="gramStart"/>
      <w:r w:rsidRPr="00A23C9E">
        <w:t>х</w:t>
      </w:r>
      <w:proofErr w:type="gramEnd"/>
      <w:r w:rsidRPr="00A23C9E">
        <w:t>ів вам!!!</w:t>
      </w:r>
    </w:p>
    <w:p w:rsidR="00BB5A44" w:rsidRPr="00A23C9E" w:rsidRDefault="00BB5A44" w:rsidP="00BB5A44">
      <w:pPr>
        <w:rPr>
          <w:b/>
          <w:sz w:val="32"/>
          <w:lang w:val="uk-UA"/>
        </w:rPr>
      </w:pPr>
      <w:r w:rsidRPr="00A23C9E">
        <w:rPr>
          <w:b/>
          <w:sz w:val="32"/>
        </w:rPr>
        <w:t>ІІ. Актуалізація опорних знань учні</w:t>
      </w:r>
      <w:proofErr w:type="gramStart"/>
      <w:r w:rsidRPr="00A23C9E">
        <w:rPr>
          <w:b/>
          <w:sz w:val="32"/>
        </w:rPr>
        <w:t>в</w:t>
      </w:r>
      <w:proofErr w:type="gramEnd"/>
      <w:r w:rsidRPr="00A23C9E">
        <w:rPr>
          <w:b/>
          <w:sz w:val="32"/>
        </w:rPr>
        <w:t>.</w:t>
      </w:r>
    </w:p>
    <w:p w:rsidR="004F6330" w:rsidRPr="00A23C9E" w:rsidRDefault="004F6330" w:rsidP="00BB5A44">
      <w:pPr>
        <w:rPr>
          <w:lang w:val="uk-UA"/>
        </w:rPr>
      </w:pPr>
      <w:r w:rsidRPr="00A23C9E">
        <w:rPr>
          <w:lang w:val="uk-UA"/>
        </w:rPr>
        <w:t xml:space="preserve">На домашнє завдання вам було прочитати </w:t>
      </w:r>
      <w:r w:rsidRPr="00A23C9E">
        <w:t>п'єс</w:t>
      </w:r>
      <w:r w:rsidRPr="00A23C9E">
        <w:rPr>
          <w:lang w:val="uk-UA"/>
        </w:rPr>
        <w:t>у</w:t>
      </w:r>
      <w:r w:rsidRPr="00A23C9E">
        <w:t xml:space="preserve"> "Наталка Полтавка".</w:t>
      </w:r>
      <w:r w:rsidRPr="00A23C9E">
        <w:rPr>
          <w:lang w:val="uk-UA"/>
        </w:rPr>
        <w:t xml:space="preserve"> А зараз ми це перевіримо.</w:t>
      </w:r>
    </w:p>
    <w:p w:rsidR="00BB5A44" w:rsidRPr="00A23C9E" w:rsidRDefault="00BB5A44" w:rsidP="00BB5A44">
      <w:pPr>
        <w:rPr>
          <w:b/>
          <w:i/>
        </w:rPr>
      </w:pPr>
      <w:r w:rsidRPr="00A23C9E">
        <w:rPr>
          <w:b/>
          <w:i/>
        </w:rPr>
        <w:t>1).   Бліц-опитування</w:t>
      </w:r>
    </w:p>
    <w:p w:rsidR="00BB5A44" w:rsidRPr="00A23C9E" w:rsidRDefault="00BB5A44" w:rsidP="00BB5A44">
      <w:r w:rsidRPr="00A23C9E">
        <w:t>1.  «Золото не дівка!.. Крім того, що красива, розумна, моторна і до всякого діла дотепна, - яке у неї добре серце, як вона поважає маті</w:t>
      </w:r>
      <w:proofErr w:type="gramStart"/>
      <w:r w:rsidRPr="00A23C9E">
        <w:t>р</w:t>
      </w:r>
      <w:proofErr w:type="gramEnd"/>
      <w:r w:rsidRPr="00A23C9E">
        <w:t xml:space="preserve"> свою; шанує всіх старших себе; яка трудяща, яка рукодільниця; себе і матір свою на світі держить» - говорить  про Наталку… (виборний).</w:t>
      </w:r>
    </w:p>
    <w:p w:rsidR="00BB5A44" w:rsidRPr="00A23C9E" w:rsidRDefault="00BB5A44" w:rsidP="00BB5A44">
      <w:r w:rsidRPr="00A23C9E">
        <w:t>2.  </w:t>
      </w:r>
      <w:proofErr w:type="gramStart"/>
      <w:r w:rsidRPr="00A23C9E">
        <w:t>Пр</w:t>
      </w:r>
      <w:proofErr w:type="gramEnd"/>
      <w:r w:rsidRPr="00A23C9E">
        <w:t>ізвище возного… (Тетерваковський).</w:t>
      </w:r>
    </w:p>
    <w:p w:rsidR="00BB5A44" w:rsidRPr="00A23C9E" w:rsidRDefault="00BB5A44" w:rsidP="00BB5A44">
      <w:r w:rsidRPr="00A23C9E">
        <w:t xml:space="preserve">3. </w:t>
      </w:r>
      <w:proofErr w:type="gramStart"/>
      <w:r w:rsidRPr="00A23C9E">
        <w:t>Пр</w:t>
      </w:r>
      <w:proofErr w:type="gramEnd"/>
      <w:r w:rsidRPr="00A23C9E">
        <w:t>ізвище виборного… (Макогоненко).</w:t>
      </w:r>
    </w:p>
    <w:p w:rsidR="00BB5A44" w:rsidRPr="00A23C9E" w:rsidRDefault="00BB5A44" w:rsidP="00BB5A44">
      <w:r w:rsidRPr="00A23C9E">
        <w:t>4.  Маті</w:t>
      </w:r>
      <w:proofErr w:type="gramStart"/>
      <w:r w:rsidRPr="00A23C9E">
        <w:t>р</w:t>
      </w:r>
      <w:proofErr w:type="gramEnd"/>
      <w:r w:rsidRPr="00A23C9E">
        <w:t xml:space="preserve"> Наталки звали… (Горпиною Терпилихою).</w:t>
      </w:r>
    </w:p>
    <w:p w:rsidR="00BB5A44" w:rsidRPr="00A23C9E" w:rsidRDefault="00BB5A44" w:rsidP="00BB5A44">
      <w:r w:rsidRPr="00A23C9E">
        <w:t>5.  </w:t>
      </w:r>
      <w:proofErr w:type="gramStart"/>
      <w:r w:rsidRPr="00A23C9E">
        <w:t>У мов</w:t>
      </w:r>
      <w:proofErr w:type="gramEnd"/>
      <w:r w:rsidRPr="00A23C9E">
        <w:t>і Наталки часто зустрічаються… (прислів’я і приказки).</w:t>
      </w:r>
    </w:p>
    <w:p w:rsidR="00BB5A44" w:rsidRPr="00A23C9E" w:rsidRDefault="00BB5A44" w:rsidP="00BB5A44">
      <w:r w:rsidRPr="00A23C9E">
        <w:t>6.  </w:t>
      </w:r>
      <w:proofErr w:type="gramStart"/>
      <w:r w:rsidRPr="00A23C9E">
        <w:t>П</w:t>
      </w:r>
      <w:proofErr w:type="gramEnd"/>
      <w:r w:rsidRPr="00A23C9E">
        <w:t>існю «Ой під вишнею, під черешнею» співає… (виборний).</w:t>
      </w:r>
    </w:p>
    <w:p w:rsidR="00BB5A44" w:rsidRPr="00A23C9E" w:rsidRDefault="00BB5A44" w:rsidP="00BB5A44">
      <w:r w:rsidRPr="00A23C9E">
        <w:t>7.  В основу пісні возного «Всякому городу – нрав і права» був покладений вірш… (Григорія</w:t>
      </w:r>
      <w:proofErr w:type="gramStart"/>
      <w:r w:rsidRPr="00A23C9E">
        <w:t xml:space="preserve"> С</w:t>
      </w:r>
      <w:proofErr w:type="gramEnd"/>
      <w:r w:rsidRPr="00A23C9E">
        <w:t>ковороди).</w:t>
      </w:r>
    </w:p>
    <w:p w:rsidR="00BB5A44" w:rsidRPr="00A23C9E" w:rsidRDefault="00BB5A44" w:rsidP="00BB5A44">
      <w:r w:rsidRPr="00A23C9E">
        <w:t>8.  Скільки рокі</w:t>
      </w:r>
      <w:proofErr w:type="gramStart"/>
      <w:r w:rsidRPr="00A23C9E">
        <w:t>в</w:t>
      </w:r>
      <w:proofErr w:type="gramEnd"/>
      <w:r w:rsidRPr="00A23C9E">
        <w:t xml:space="preserve"> </w:t>
      </w:r>
      <w:proofErr w:type="gramStart"/>
      <w:r w:rsidRPr="00A23C9E">
        <w:t>Наталка</w:t>
      </w:r>
      <w:proofErr w:type="gramEnd"/>
      <w:r w:rsidRPr="00A23C9E">
        <w:t xml:space="preserve"> і Петро були в розлуці… (4 роки).</w:t>
      </w:r>
    </w:p>
    <w:p w:rsidR="00BB5A44" w:rsidRPr="00A23C9E" w:rsidRDefault="00BB5A44" w:rsidP="00BB5A44">
      <w:r w:rsidRPr="00A23C9E">
        <w:t xml:space="preserve">9.  Возний і виборний будують своє щастя на ... (брехні, </w:t>
      </w:r>
      <w:proofErr w:type="gramStart"/>
      <w:r w:rsidRPr="00A23C9E">
        <w:t>п</w:t>
      </w:r>
      <w:proofErr w:type="gramEnd"/>
      <w:r w:rsidRPr="00A23C9E">
        <w:t>ідкупах, використанні влади у власних інтересах).</w:t>
      </w:r>
    </w:p>
    <w:p w:rsidR="00BB5A44" w:rsidRPr="00A23C9E" w:rsidRDefault="00BB5A44" w:rsidP="00BB5A44">
      <w:r w:rsidRPr="00A23C9E">
        <w:t xml:space="preserve">10.  </w:t>
      </w:r>
      <w:proofErr w:type="gramStart"/>
      <w:r w:rsidRPr="00A23C9E">
        <w:t>П</w:t>
      </w:r>
      <w:proofErr w:type="gramEnd"/>
      <w:r w:rsidRPr="00A23C9E">
        <w:t>’єса І. Котляревського «Наталка Полтавка» починається піснею …, яку співає… («Віють вітри, віють буйні», Наталка).</w:t>
      </w:r>
    </w:p>
    <w:p w:rsidR="00BB5A44" w:rsidRPr="00A23C9E" w:rsidRDefault="00BB5A44" w:rsidP="00BB5A44">
      <w:r w:rsidRPr="00A23C9E">
        <w:t xml:space="preserve">11.  Хто й коли написав оперу на текст славетної </w:t>
      </w:r>
      <w:proofErr w:type="gramStart"/>
      <w:r w:rsidRPr="00A23C9E">
        <w:t>п</w:t>
      </w:r>
      <w:proofErr w:type="gramEnd"/>
      <w:r w:rsidRPr="00A23C9E">
        <w:t>’єси? ( 1890р., М. Лисенко).</w:t>
      </w:r>
    </w:p>
    <w:p w:rsidR="00A9665D" w:rsidRPr="00A23C9E" w:rsidRDefault="00626342" w:rsidP="004F6330">
      <w:pPr>
        <w:rPr>
          <w:rStyle w:val="a6"/>
          <w:rFonts w:cs="Times New Roman"/>
          <w:sz w:val="27"/>
          <w:szCs w:val="27"/>
          <w:lang w:val="uk-UA"/>
        </w:rPr>
      </w:pPr>
      <w:r w:rsidRPr="00A23C9E">
        <w:rPr>
          <w:b/>
          <w:sz w:val="32"/>
        </w:rPr>
        <w:t>II. Повідомлення теми та очікуваних результаті</w:t>
      </w:r>
      <w:proofErr w:type="gramStart"/>
      <w:r w:rsidRPr="00A23C9E">
        <w:rPr>
          <w:b/>
          <w:sz w:val="32"/>
        </w:rPr>
        <w:t>в</w:t>
      </w:r>
      <w:proofErr w:type="gramEnd"/>
      <w:r w:rsidRPr="00A23C9E">
        <w:rPr>
          <w:b/>
          <w:sz w:val="32"/>
        </w:rPr>
        <w:t xml:space="preserve"> уроку.</w:t>
      </w:r>
      <w:r w:rsidRPr="00A23C9E">
        <w:rPr>
          <w:rStyle w:val="a6"/>
          <w:rFonts w:cs="Times New Roman"/>
          <w:sz w:val="27"/>
          <w:szCs w:val="27"/>
        </w:rPr>
        <w:t>.  </w:t>
      </w:r>
    </w:p>
    <w:p w:rsidR="00626342" w:rsidRPr="00A23C9E" w:rsidRDefault="00626342" w:rsidP="004F6330">
      <w:pPr>
        <w:rPr>
          <w:rStyle w:val="a6"/>
          <w:rFonts w:cs="Times New Roman"/>
          <w:sz w:val="27"/>
          <w:szCs w:val="27"/>
          <w:lang w:val="uk-UA"/>
        </w:rPr>
      </w:pPr>
      <w:r w:rsidRPr="00A23C9E">
        <w:rPr>
          <w:rStyle w:val="a6"/>
          <w:rFonts w:cs="Times New Roman"/>
          <w:sz w:val="27"/>
          <w:szCs w:val="27"/>
        </w:rPr>
        <w:t xml:space="preserve"> </w:t>
      </w:r>
      <w:r w:rsidR="00A9665D" w:rsidRPr="00A23C9E">
        <w:rPr>
          <w:rStyle w:val="a6"/>
          <w:rFonts w:cs="Times New Roman"/>
          <w:sz w:val="27"/>
          <w:szCs w:val="27"/>
          <w:lang w:val="uk-UA"/>
        </w:rPr>
        <w:t>1.Слово в</w:t>
      </w:r>
      <w:r w:rsidRPr="00A23C9E">
        <w:rPr>
          <w:rStyle w:val="a6"/>
          <w:rFonts w:cs="Times New Roman"/>
          <w:sz w:val="27"/>
          <w:szCs w:val="27"/>
        </w:rPr>
        <w:t>чителя.</w:t>
      </w:r>
    </w:p>
    <w:p w:rsidR="005F5812" w:rsidRPr="000101D4" w:rsidRDefault="005F5812" w:rsidP="005F5812">
      <w:pPr>
        <w:rPr>
          <w:lang w:val="uk-UA"/>
        </w:rPr>
      </w:pPr>
      <w:r w:rsidRPr="000101D4">
        <w:rPr>
          <w:lang w:val="uk-UA"/>
        </w:rPr>
        <w:t xml:space="preserve">    Художня література покликана нести в людські душі тепло, людяність, д</w:t>
      </w:r>
      <w:r>
        <w:rPr>
          <w:lang w:val="uk-UA"/>
        </w:rPr>
        <w:t>обробут</w:t>
      </w:r>
      <w:r w:rsidRPr="000101D4">
        <w:rPr>
          <w:lang w:val="uk-UA"/>
        </w:rPr>
        <w:t xml:space="preserve">, гуманність </w:t>
      </w:r>
      <w:r>
        <w:rPr>
          <w:lang w:val="uk-UA"/>
        </w:rPr>
        <w:t>–</w:t>
      </w:r>
      <w:r w:rsidRPr="000101D4">
        <w:rPr>
          <w:lang w:val="uk-UA"/>
        </w:rPr>
        <w:t xml:space="preserve"> виховуючі начала кожного покоління. Читаючи гарний твір, ми переймаємося болем героїв, роздумами, пошуками істини письменником, беремо </w:t>
      </w:r>
      <w:r w:rsidRPr="000101D4">
        <w:rPr>
          <w:lang w:val="uk-UA"/>
        </w:rPr>
        <w:lastRenderedPageBreak/>
        <w:t>для себе те, чого вчить твір. Але людина перестає бути людиною, навіть маючи мову, якщо вона не наділена благородством, співчуттям, неспроможна любити, не має сили й бажання боронити добро від зла.</w:t>
      </w:r>
    </w:p>
    <w:p w:rsidR="005F5812" w:rsidRPr="000101D4" w:rsidRDefault="005F5812" w:rsidP="005F5812">
      <w:pPr>
        <w:rPr>
          <w:lang w:val="uk-UA"/>
        </w:rPr>
      </w:pPr>
      <w:r w:rsidRPr="000101D4">
        <w:rPr>
          <w:lang w:val="uk-UA"/>
        </w:rPr>
        <w:t xml:space="preserve">    Ми сміємося з любові Возного до Наталки, але ж чи можна сміятися з любові?</w:t>
      </w:r>
    </w:p>
    <w:p w:rsidR="005F5812" w:rsidRPr="000101D4" w:rsidRDefault="005F5812" w:rsidP="005F5812">
      <w:pPr>
        <w:rPr>
          <w:lang w:val="uk-UA"/>
        </w:rPr>
      </w:pPr>
      <w:r w:rsidRPr="000101D4">
        <w:rPr>
          <w:lang w:val="uk-UA"/>
        </w:rPr>
        <w:t xml:space="preserve">    Ми говоримо: </w:t>
      </w:r>
      <w:r w:rsidRPr="000101D4">
        <w:t>“</w:t>
      </w:r>
      <w:r w:rsidRPr="000101D4">
        <w:rPr>
          <w:lang w:val="uk-UA"/>
        </w:rPr>
        <w:t>Наталка Полтавка</w:t>
      </w:r>
      <w:r w:rsidRPr="000101D4">
        <w:t>”</w:t>
      </w:r>
      <w:r w:rsidRPr="000101D4">
        <w:rPr>
          <w:lang w:val="uk-UA"/>
        </w:rPr>
        <w:t xml:space="preserve"> І. П. Котляревського – народний твір. А в чому його народність?</w:t>
      </w:r>
    </w:p>
    <w:p w:rsidR="005F5812" w:rsidRPr="000101D4" w:rsidRDefault="005F5812" w:rsidP="005F5812">
      <w:pPr>
        <w:rPr>
          <w:lang w:val="uk-UA"/>
        </w:rPr>
      </w:pPr>
      <w:r w:rsidRPr="000101D4">
        <w:rPr>
          <w:lang w:val="uk-UA"/>
        </w:rPr>
        <w:t xml:space="preserve">   Добро і зло, людяність і жорстокість, великодушність і нікчемність.</w:t>
      </w:r>
      <w:r>
        <w:rPr>
          <w:lang w:val="uk-UA"/>
        </w:rPr>
        <w:t xml:space="preserve"> </w:t>
      </w:r>
      <w:r w:rsidR="003C674F">
        <w:rPr>
          <w:lang w:val="uk-UA"/>
        </w:rPr>
        <w:t xml:space="preserve">Чи змінилося у нас </w:t>
      </w:r>
      <w:r w:rsidRPr="000101D4">
        <w:rPr>
          <w:lang w:val="uk-UA"/>
        </w:rPr>
        <w:t xml:space="preserve"> поняття про них після розгляду п</w:t>
      </w:r>
      <w:r w:rsidRPr="000101D4">
        <w:t>’</w:t>
      </w:r>
      <w:r w:rsidRPr="000101D4">
        <w:rPr>
          <w:lang w:val="uk-UA"/>
        </w:rPr>
        <w:t>єси?</w:t>
      </w:r>
      <w:r>
        <w:rPr>
          <w:lang w:val="uk-UA"/>
        </w:rPr>
        <w:t xml:space="preserve"> </w:t>
      </w:r>
      <w:r w:rsidRPr="000101D4">
        <w:rPr>
          <w:lang w:val="uk-UA"/>
        </w:rPr>
        <w:t>На ці та інші питання ми спробуємо дати відповіді в ході нашого уроку.</w:t>
      </w:r>
    </w:p>
    <w:p w:rsidR="00A9665D" w:rsidRPr="00A23C9E" w:rsidRDefault="00A9665D" w:rsidP="004F6330">
      <w:pPr>
        <w:rPr>
          <w:b/>
          <w:sz w:val="36"/>
          <w:lang w:val="uk-UA"/>
        </w:rPr>
      </w:pPr>
      <w:r w:rsidRPr="00A23C9E">
        <w:rPr>
          <w:rStyle w:val="a6"/>
          <w:rFonts w:cs="Times New Roman"/>
          <w:b w:val="0"/>
          <w:szCs w:val="27"/>
          <w:lang w:val="uk-UA"/>
        </w:rPr>
        <w:t>На цьому етапі уроку я маю помічників. Тож надамо їм слово.</w:t>
      </w:r>
    </w:p>
    <w:p w:rsidR="00626342" w:rsidRPr="00A23C9E" w:rsidRDefault="00626342" w:rsidP="00626342">
      <w:pPr>
        <w:pStyle w:val="a3"/>
        <w:spacing w:before="0" w:beforeAutospacing="0" w:after="75" w:afterAutospacing="0"/>
        <w:ind w:left="567"/>
        <w:rPr>
          <w:b/>
          <w:i/>
          <w:sz w:val="28"/>
          <w:szCs w:val="27"/>
        </w:rPr>
      </w:pPr>
      <w:r w:rsidRPr="00A23C9E">
        <w:rPr>
          <w:b/>
          <w:i/>
          <w:sz w:val="28"/>
          <w:szCs w:val="27"/>
        </w:rPr>
        <w:t xml:space="preserve">1)   </w:t>
      </w:r>
      <w:proofErr w:type="gramStart"/>
      <w:r w:rsidRPr="00A23C9E">
        <w:rPr>
          <w:b/>
          <w:i/>
          <w:sz w:val="28"/>
          <w:szCs w:val="27"/>
        </w:rPr>
        <w:t>Соц</w:t>
      </w:r>
      <w:proofErr w:type="gramEnd"/>
      <w:r w:rsidRPr="00A23C9E">
        <w:rPr>
          <w:b/>
          <w:i/>
          <w:sz w:val="28"/>
          <w:szCs w:val="27"/>
        </w:rPr>
        <w:t>іально-побутова драма «Наталка Полтавка» — перший твір нової української драматургії.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r w:rsidRPr="00A23C9E">
        <w:rPr>
          <w:sz w:val="28"/>
          <w:szCs w:val="27"/>
        </w:rPr>
        <w:t>Якщо в західноєвропейському драматичному мистецтві першої третини ХІ</w:t>
      </w:r>
      <w:proofErr w:type="gramStart"/>
      <w:r w:rsidRPr="00A23C9E">
        <w:rPr>
          <w:sz w:val="28"/>
          <w:szCs w:val="27"/>
        </w:rPr>
        <w:t>Х</w:t>
      </w:r>
      <w:proofErr w:type="gramEnd"/>
      <w:r w:rsidRPr="00A23C9E">
        <w:rPr>
          <w:sz w:val="28"/>
          <w:szCs w:val="27"/>
        </w:rPr>
        <w:t xml:space="preserve"> ст. запанувала творча пауза, то в новій українській драматургії почався новий період розвитку, представлений насамперед драматичною творчістю І. Котляревського.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r w:rsidRPr="00A23C9E">
        <w:rPr>
          <w:sz w:val="28"/>
          <w:szCs w:val="27"/>
        </w:rPr>
        <w:t xml:space="preserve">Письменника вважають зачинателем нової української драматургії, бо йому належить провідна роль у створенні драми нового типу. У драматичних творах І. Котляревського звучить нова мова — </w:t>
      </w:r>
      <w:proofErr w:type="gramStart"/>
      <w:r w:rsidRPr="00A23C9E">
        <w:rPr>
          <w:sz w:val="28"/>
          <w:szCs w:val="27"/>
        </w:rPr>
        <w:t>жива</w:t>
      </w:r>
      <w:proofErr w:type="gramEnd"/>
      <w:r w:rsidRPr="00A23C9E">
        <w:rPr>
          <w:sz w:val="28"/>
          <w:szCs w:val="27"/>
        </w:rPr>
        <w:t xml:space="preserve"> народна, колоритна, образна. Він змальовує нових героїв із народу, що являють собою типові національні характери українського селянина, </w:t>
      </w:r>
      <w:proofErr w:type="gramStart"/>
      <w:r w:rsidRPr="00A23C9E">
        <w:rPr>
          <w:sz w:val="28"/>
          <w:szCs w:val="27"/>
        </w:rPr>
        <w:t>др</w:t>
      </w:r>
      <w:proofErr w:type="gramEnd"/>
      <w:r w:rsidRPr="00A23C9E">
        <w:rPr>
          <w:sz w:val="28"/>
          <w:szCs w:val="27"/>
        </w:rPr>
        <w:t xml:space="preserve">ібного міщанина. І. Котляревський у «Наталці Полтавці» вдало вживає народну </w:t>
      </w:r>
      <w:proofErr w:type="gramStart"/>
      <w:r w:rsidRPr="00A23C9E">
        <w:rPr>
          <w:sz w:val="28"/>
          <w:szCs w:val="27"/>
        </w:rPr>
        <w:t>п</w:t>
      </w:r>
      <w:proofErr w:type="gramEnd"/>
      <w:r w:rsidRPr="00A23C9E">
        <w:rPr>
          <w:sz w:val="28"/>
          <w:szCs w:val="27"/>
        </w:rPr>
        <w:t>існю як засіб характеристики персонажів (їх використано більше двадцяти).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r w:rsidRPr="00A23C9E">
        <w:rPr>
          <w:sz w:val="28"/>
          <w:szCs w:val="27"/>
        </w:rPr>
        <w:t xml:space="preserve">Становлення нової української драматургії започаткувала «Наталка Полтавка». Як перша </w:t>
      </w:r>
      <w:proofErr w:type="gramStart"/>
      <w:r w:rsidRPr="00A23C9E">
        <w:rPr>
          <w:sz w:val="28"/>
          <w:szCs w:val="27"/>
        </w:rPr>
        <w:t>п</w:t>
      </w:r>
      <w:proofErr w:type="gramEnd"/>
      <w:r w:rsidRPr="00A23C9E">
        <w:rPr>
          <w:sz w:val="28"/>
          <w:szCs w:val="27"/>
        </w:rPr>
        <w:t>’єса з народного життя, вона знаменувала новий етап в історії української драматургії й театру, стала імпульсом у дальшому розвитку словесного і сценічного мистецтва на засадах реалізму та народності. Заснована на спостереженнях, винесених письменником із реальної україн</w:t>
      </w:r>
      <w:r w:rsidRPr="00A23C9E">
        <w:rPr>
          <w:sz w:val="28"/>
          <w:szCs w:val="27"/>
        </w:rPr>
        <w:softHyphen/>
        <w:t>ської дійсності, пройнята високим гуманістичним пафосом, повагою до людини-трудівника, «Наталка Полтавка» відкрила нові можливості українського художнього слова.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r w:rsidRPr="00A23C9E">
        <w:rPr>
          <w:sz w:val="28"/>
          <w:szCs w:val="27"/>
        </w:rPr>
        <w:t xml:space="preserve">Глядач українського театру був найрізноманітніший, але І. Котляревський хотів бачити в театрі найбільше простолюду, тому основою для його п’єси стала жива дійсність, тогочасне народне життя, і героїв </w:t>
      </w:r>
      <w:proofErr w:type="gramStart"/>
      <w:r w:rsidRPr="00A23C9E">
        <w:rPr>
          <w:sz w:val="28"/>
          <w:szCs w:val="27"/>
        </w:rPr>
        <w:t>в</w:t>
      </w:r>
      <w:proofErr w:type="gramEnd"/>
      <w:r w:rsidRPr="00A23C9E">
        <w:rPr>
          <w:sz w:val="28"/>
          <w:szCs w:val="27"/>
        </w:rPr>
        <w:t>ін обрав також із народу.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r w:rsidRPr="00A23C9E">
        <w:rPr>
          <w:sz w:val="28"/>
          <w:szCs w:val="27"/>
        </w:rPr>
        <w:t xml:space="preserve">Нову українську драму характеризує в першу чергу те, що вона звернулась до зображення життя, побуту, моралі, інтересів селянина — найбільш численної тоді верстви </w:t>
      </w:r>
      <w:proofErr w:type="gramStart"/>
      <w:r w:rsidRPr="00A23C9E">
        <w:rPr>
          <w:sz w:val="28"/>
          <w:szCs w:val="27"/>
        </w:rPr>
        <w:t>трудящих</w:t>
      </w:r>
      <w:proofErr w:type="gramEnd"/>
      <w:r w:rsidRPr="00A23C9E">
        <w:rPr>
          <w:sz w:val="28"/>
          <w:szCs w:val="27"/>
        </w:rPr>
        <w:t xml:space="preserve">. </w:t>
      </w:r>
      <w:proofErr w:type="gramStart"/>
      <w:r w:rsidRPr="00A23C9E">
        <w:rPr>
          <w:sz w:val="28"/>
          <w:szCs w:val="27"/>
        </w:rPr>
        <w:t>На</w:t>
      </w:r>
      <w:proofErr w:type="gramEnd"/>
      <w:r w:rsidRPr="00A23C9E">
        <w:rPr>
          <w:sz w:val="28"/>
          <w:szCs w:val="27"/>
        </w:rPr>
        <w:t xml:space="preserve"> </w:t>
      </w:r>
      <w:proofErr w:type="gramStart"/>
      <w:r w:rsidRPr="00A23C9E">
        <w:rPr>
          <w:sz w:val="28"/>
          <w:szCs w:val="27"/>
        </w:rPr>
        <w:t>сцен</w:t>
      </w:r>
      <w:proofErr w:type="gramEnd"/>
      <w:r w:rsidRPr="00A23C9E">
        <w:rPr>
          <w:sz w:val="28"/>
          <w:szCs w:val="27"/>
        </w:rPr>
        <w:t>і з’являються картини реальної дійсності, образи живих людей; представники народу стають позитивними персонажами літератури. Незалежно від того, чи таке зображення ґрунтувалось на ві</w:t>
      </w:r>
      <w:proofErr w:type="gramStart"/>
      <w:r w:rsidRPr="00A23C9E">
        <w:rPr>
          <w:sz w:val="28"/>
          <w:szCs w:val="27"/>
        </w:rPr>
        <w:t>р</w:t>
      </w:r>
      <w:proofErr w:type="gramEnd"/>
      <w:r w:rsidRPr="00A23C9E">
        <w:rPr>
          <w:sz w:val="28"/>
          <w:szCs w:val="27"/>
        </w:rPr>
        <w:t xml:space="preserve">і в моральну гідність простої людини, чи ні, уже сам цей факт був дуже показовим. Так чи інакше драматургія не могла хоч би частково не відбити народну точку зору на дійсність, на </w:t>
      </w:r>
      <w:r w:rsidRPr="00A23C9E">
        <w:rPr>
          <w:sz w:val="28"/>
          <w:szCs w:val="27"/>
        </w:rPr>
        <w:lastRenderedPageBreak/>
        <w:t xml:space="preserve">деякі істотні </w:t>
      </w:r>
      <w:proofErr w:type="gramStart"/>
      <w:r w:rsidRPr="00A23C9E">
        <w:rPr>
          <w:sz w:val="28"/>
          <w:szCs w:val="27"/>
        </w:rPr>
        <w:t>соц</w:t>
      </w:r>
      <w:proofErr w:type="gramEnd"/>
      <w:r w:rsidRPr="00A23C9E">
        <w:rPr>
          <w:sz w:val="28"/>
          <w:szCs w:val="27"/>
        </w:rPr>
        <w:t>іальні явища. Це позитивно позначилось на ідейному змі</w:t>
      </w:r>
      <w:proofErr w:type="gramStart"/>
      <w:r w:rsidRPr="00A23C9E">
        <w:rPr>
          <w:sz w:val="28"/>
          <w:szCs w:val="27"/>
        </w:rPr>
        <w:t>ст</w:t>
      </w:r>
      <w:proofErr w:type="gramEnd"/>
      <w:r w:rsidRPr="00A23C9E">
        <w:rPr>
          <w:sz w:val="28"/>
          <w:szCs w:val="27"/>
        </w:rPr>
        <w:t>і творів, їх мові та стилі.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r w:rsidRPr="00A23C9E">
        <w:rPr>
          <w:sz w:val="28"/>
          <w:szCs w:val="27"/>
        </w:rPr>
        <w:t xml:space="preserve">Як талановитий художник, Котляревський помітив і майстерно відтворив типові для того часу явища </w:t>
      </w:r>
      <w:proofErr w:type="gramStart"/>
      <w:r w:rsidRPr="00A23C9E">
        <w:rPr>
          <w:sz w:val="28"/>
          <w:szCs w:val="27"/>
        </w:rPr>
        <w:t>соц</w:t>
      </w:r>
      <w:proofErr w:type="gramEnd"/>
      <w:r w:rsidRPr="00A23C9E">
        <w:rPr>
          <w:sz w:val="28"/>
          <w:szCs w:val="27"/>
        </w:rPr>
        <w:t>іальної нерівності, що стоять на перешкоді до щастя людини.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proofErr w:type="gramStart"/>
      <w:r w:rsidRPr="00A23C9E">
        <w:rPr>
          <w:sz w:val="28"/>
          <w:szCs w:val="27"/>
        </w:rPr>
        <w:t>П</w:t>
      </w:r>
      <w:proofErr w:type="gramEnd"/>
      <w:r w:rsidRPr="00A23C9E">
        <w:rPr>
          <w:sz w:val="28"/>
          <w:szCs w:val="27"/>
        </w:rPr>
        <w:t>’єса «Наталка Полтавка» — перший драматичний твір нової української літератури, який, за влучним висловом видатного українського драматурга Івана Карпенка-Карого, є «праматір’ю українського народного театру».</w:t>
      </w:r>
    </w:p>
    <w:p w:rsidR="00626342" w:rsidRPr="00A23C9E" w:rsidRDefault="00626342" w:rsidP="00626342">
      <w:pPr>
        <w:pStyle w:val="a3"/>
        <w:spacing w:before="0" w:beforeAutospacing="0" w:after="75" w:afterAutospacing="0"/>
        <w:ind w:left="567"/>
        <w:rPr>
          <w:b/>
          <w:i/>
          <w:sz w:val="28"/>
          <w:szCs w:val="27"/>
        </w:rPr>
      </w:pPr>
      <w:r w:rsidRPr="00A23C9E">
        <w:rPr>
          <w:b/>
          <w:i/>
          <w:sz w:val="28"/>
          <w:szCs w:val="27"/>
        </w:rPr>
        <w:t xml:space="preserve">2)   Довготривале сценічне життя </w:t>
      </w:r>
      <w:proofErr w:type="gramStart"/>
      <w:r w:rsidRPr="00A23C9E">
        <w:rPr>
          <w:b/>
          <w:i/>
          <w:sz w:val="28"/>
          <w:szCs w:val="27"/>
        </w:rPr>
        <w:t>п</w:t>
      </w:r>
      <w:proofErr w:type="gramEnd"/>
      <w:r w:rsidRPr="00A23C9E">
        <w:rPr>
          <w:b/>
          <w:i/>
          <w:sz w:val="28"/>
          <w:szCs w:val="27"/>
        </w:rPr>
        <w:t>’єси.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r w:rsidRPr="00A23C9E">
        <w:rPr>
          <w:sz w:val="28"/>
          <w:szCs w:val="27"/>
        </w:rPr>
        <w:t>«Наталка Полтавка» — унікальний музично-драматичний тві</w:t>
      </w:r>
      <w:proofErr w:type="gramStart"/>
      <w:r w:rsidRPr="00A23C9E">
        <w:rPr>
          <w:sz w:val="28"/>
          <w:szCs w:val="27"/>
        </w:rPr>
        <w:t>р</w:t>
      </w:r>
      <w:proofErr w:type="gramEnd"/>
      <w:r w:rsidRPr="00A23C9E">
        <w:rPr>
          <w:sz w:val="28"/>
          <w:szCs w:val="27"/>
        </w:rPr>
        <w:t xml:space="preserve"> української національної спадщини. </w:t>
      </w:r>
      <w:proofErr w:type="gramStart"/>
      <w:r w:rsidRPr="00A23C9E">
        <w:rPr>
          <w:sz w:val="28"/>
          <w:szCs w:val="27"/>
        </w:rPr>
        <w:t>П</w:t>
      </w:r>
      <w:proofErr w:type="gramEnd"/>
      <w:r w:rsidRPr="00A23C9E">
        <w:rPr>
          <w:sz w:val="28"/>
          <w:szCs w:val="27"/>
        </w:rPr>
        <w:t xml:space="preserve">’єса була написана І. Котляревським для потреб Полтавського театру 1818 року — саме тоді, коли драматург перебував там на посаді керівника. Уже з </w:t>
      </w:r>
      <w:proofErr w:type="gramStart"/>
      <w:r w:rsidRPr="00A23C9E">
        <w:rPr>
          <w:sz w:val="28"/>
          <w:szCs w:val="27"/>
        </w:rPr>
        <w:t>перших</w:t>
      </w:r>
      <w:proofErr w:type="gramEnd"/>
      <w:r w:rsidRPr="00A23C9E">
        <w:rPr>
          <w:sz w:val="28"/>
          <w:szCs w:val="27"/>
        </w:rPr>
        <w:t xml:space="preserve"> вистав вона стала надзвичайно популярною. Роль виборного писалася персонально для одного з артистів трупи — видатного актора, майстра сценічного реалізму, Михайла Семеновича Щепкіна</w:t>
      </w:r>
      <w:proofErr w:type="gramStart"/>
      <w:r w:rsidRPr="00A23C9E">
        <w:rPr>
          <w:sz w:val="28"/>
          <w:szCs w:val="27"/>
        </w:rPr>
        <w:t>.</w:t>
      </w:r>
      <w:proofErr w:type="gramEnd"/>
      <w:r w:rsidRPr="00A23C9E">
        <w:rPr>
          <w:sz w:val="28"/>
          <w:szCs w:val="27"/>
        </w:rPr>
        <w:t xml:space="preserve"> І</w:t>
      </w:r>
      <w:proofErr w:type="gramStart"/>
      <w:r w:rsidRPr="00A23C9E">
        <w:rPr>
          <w:sz w:val="28"/>
          <w:szCs w:val="27"/>
        </w:rPr>
        <w:t>з</w:t>
      </w:r>
      <w:proofErr w:type="gramEnd"/>
      <w:r w:rsidRPr="00A23C9E">
        <w:rPr>
          <w:sz w:val="28"/>
          <w:szCs w:val="27"/>
        </w:rPr>
        <w:t xml:space="preserve"> цього часу починається сценічне життя безсмертної «української опери на дві дії», як назвав її сам автор.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r w:rsidRPr="00A23C9E">
        <w:rPr>
          <w:sz w:val="28"/>
          <w:szCs w:val="27"/>
        </w:rPr>
        <w:t xml:space="preserve">Популярності </w:t>
      </w:r>
      <w:proofErr w:type="gramStart"/>
      <w:r w:rsidRPr="00A23C9E">
        <w:rPr>
          <w:sz w:val="28"/>
          <w:szCs w:val="27"/>
        </w:rPr>
        <w:t>п</w:t>
      </w:r>
      <w:proofErr w:type="gramEnd"/>
      <w:r w:rsidRPr="00A23C9E">
        <w:rPr>
          <w:sz w:val="28"/>
          <w:szCs w:val="27"/>
        </w:rPr>
        <w:t>’єси сприяли чудова музика Миколи Лисенка та майстерна гра акторів. Першою виконавицею ролі Наталки в Полтаві (1819) була артистка Катерина Нальотова. Велике враження на глядачі</w:t>
      </w:r>
      <w:proofErr w:type="gramStart"/>
      <w:r w:rsidRPr="00A23C9E">
        <w:rPr>
          <w:sz w:val="28"/>
          <w:szCs w:val="27"/>
        </w:rPr>
        <w:t>в справляв</w:t>
      </w:r>
      <w:proofErr w:type="gramEnd"/>
      <w:r w:rsidRPr="00A23C9E">
        <w:rPr>
          <w:sz w:val="28"/>
          <w:szCs w:val="27"/>
        </w:rPr>
        <w:t xml:space="preserve"> М. Щепкін, який грав роль виборного.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r w:rsidRPr="00A23C9E">
        <w:rPr>
          <w:sz w:val="28"/>
          <w:szCs w:val="27"/>
        </w:rPr>
        <w:t xml:space="preserve">21 січня 1821 року «Наталку Полтавку» вперше поставлено в Харківському театрі. Не було дозволу </w:t>
      </w:r>
      <w:proofErr w:type="gramStart"/>
      <w:r w:rsidRPr="00A23C9E">
        <w:rPr>
          <w:sz w:val="28"/>
          <w:szCs w:val="27"/>
        </w:rPr>
        <w:t>цензурного</w:t>
      </w:r>
      <w:proofErr w:type="gramEnd"/>
      <w:r w:rsidRPr="00A23C9E">
        <w:rPr>
          <w:sz w:val="28"/>
          <w:szCs w:val="27"/>
        </w:rPr>
        <w:t xml:space="preserve"> комітету, але письменник Г. Квітка-Основ’яненко навчив акторів, як перехитрити начальство: заявити старовинну виставу, а потім послатися на хворобу когось з акторів і попросити дозволу поставити «Наталку Полтавку». Так і зробили. Наталку грала Тетяна Пряженківська, виборного — Михайло Щепкін.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r w:rsidRPr="00A23C9E">
        <w:rPr>
          <w:sz w:val="28"/>
          <w:szCs w:val="27"/>
        </w:rPr>
        <w:t xml:space="preserve">Сучасник І. Котляревського О. Терещенко відзначив, що вистава була прийнята з гучним схваленням не тільки в Україні, </w:t>
      </w:r>
      <w:proofErr w:type="gramStart"/>
      <w:r w:rsidRPr="00A23C9E">
        <w:rPr>
          <w:sz w:val="28"/>
          <w:szCs w:val="27"/>
        </w:rPr>
        <w:t>а й</w:t>
      </w:r>
      <w:proofErr w:type="gramEnd"/>
      <w:r w:rsidRPr="00A23C9E">
        <w:rPr>
          <w:sz w:val="28"/>
          <w:szCs w:val="27"/>
        </w:rPr>
        <w:t xml:space="preserve"> у Росії.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r w:rsidRPr="00A23C9E">
        <w:rPr>
          <w:sz w:val="28"/>
          <w:szCs w:val="27"/>
        </w:rPr>
        <w:t>1845 року в Тифлісі Макогоненка грав Іван Драйсіг. І настільки майстерно, що один із рецензенті</w:t>
      </w:r>
      <w:proofErr w:type="gramStart"/>
      <w:r w:rsidRPr="00A23C9E">
        <w:rPr>
          <w:sz w:val="28"/>
          <w:szCs w:val="27"/>
        </w:rPr>
        <w:t>в</w:t>
      </w:r>
      <w:proofErr w:type="gramEnd"/>
      <w:r w:rsidRPr="00A23C9E">
        <w:rPr>
          <w:sz w:val="28"/>
          <w:szCs w:val="27"/>
        </w:rPr>
        <w:t xml:space="preserve"> писав: «Драйсіг грав виборного так гарно, так натурально, що найкорінніші полтавці визнали б його за свого родича».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r w:rsidRPr="00A23C9E">
        <w:rPr>
          <w:sz w:val="28"/>
          <w:szCs w:val="27"/>
        </w:rPr>
        <w:t xml:space="preserve">Та найповніше краса </w:t>
      </w:r>
      <w:proofErr w:type="gramStart"/>
      <w:r w:rsidRPr="00A23C9E">
        <w:rPr>
          <w:sz w:val="28"/>
          <w:szCs w:val="27"/>
        </w:rPr>
        <w:t>п</w:t>
      </w:r>
      <w:proofErr w:type="gramEnd"/>
      <w:r w:rsidRPr="00A23C9E">
        <w:rPr>
          <w:sz w:val="28"/>
          <w:szCs w:val="27"/>
        </w:rPr>
        <w:t xml:space="preserve">’єси розкрилася в трупах М. Кропивницького, М. Старицького, М. Садовського і П. Саксаганського. У ролі Наталки тут виступала </w:t>
      </w:r>
      <w:proofErr w:type="gramStart"/>
      <w:r w:rsidRPr="00A23C9E">
        <w:rPr>
          <w:sz w:val="28"/>
          <w:szCs w:val="27"/>
        </w:rPr>
        <w:t>знаменита</w:t>
      </w:r>
      <w:proofErr w:type="gramEnd"/>
      <w:r w:rsidRPr="00A23C9E">
        <w:rPr>
          <w:sz w:val="28"/>
          <w:szCs w:val="27"/>
        </w:rPr>
        <w:t xml:space="preserve"> М. Заньковецька. Поті</w:t>
      </w:r>
      <w:proofErr w:type="gramStart"/>
      <w:r w:rsidRPr="00A23C9E">
        <w:rPr>
          <w:sz w:val="28"/>
          <w:szCs w:val="27"/>
        </w:rPr>
        <w:t>м</w:t>
      </w:r>
      <w:proofErr w:type="gramEnd"/>
      <w:r w:rsidRPr="00A23C9E">
        <w:rPr>
          <w:sz w:val="28"/>
          <w:szCs w:val="27"/>
        </w:rPr>
        <w:t xml:space="preserve"> — М. Садовська-Барілотті, Є. Зарницька, О. Петрусенко.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r w:rsidRPr="00A23C9E">
        <w:rPr>
          <w:sz w:val="28"/>
          <w:szCs w:val="27"/>
        </w:rPr>
        <w:t xml:space="preserve">Із Полтави </w:t>
      </w:r>
      <w:proofErr w:type="gramStart"/>
      <w:r w:rsidRPr="00A23C9E">
        <w:rPr>
          <w:sz w:val="28"/>
          <w:szCs w:val="27"/>
        </w:rPr>
        <w:t>п</w:t>
      </w:r>
      <w:proofErr w:type="gramEnd"/>
      <w:r w:rsidRPr="00A23C9E">
        <w:rPr>
          <w:sz w:val="28"/>
          <w:szCs w:val="27"/>
        </w:rPr>
        <w:t xml:space="preserve">’єса пішла у великий світ. Її дивилися в Петербурзі і Москві, Казані і Києві, Чернігові і Тифлісі. 1839 року журнал «Отечественные записки» відзначав: «“Наталку Полтавку” грали в полтавському театрі не раз, не десять, не сто разів — і театр завжди був повний, захоплення було запальне, оплескам не </w:t>
      </w:r>
      <w:proofErr w:type="gramStart"/>
      <w:r w:rsidRPr="00A23C9E">
        <w:rPr>
          <w:sz w:val="28"/>
          <w:szCs w:val="27"/>
        </w:rPr>
        <w:t>було к</w:t>
      </w:r>
      <w:proofErr w:type="gramEnd"/>
      <w:r w:rsidRPr="00A23C9E">
        <w:rPr>
          <w:sz w:val="28"/>
          <w:szCs w:val="27"/>
        </w:rPr>
        <w:t>інця».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r w:rsidRPr="00A23C9E">
        <w:rPr>
          <w:sz w:val="28"/>
          <w:szCs w:val="27"/>
        </w:rPr>
        <w:t xml:space="preserve">«Наталку» грали все частіше і частіше, дивилися її завжди охоче, і зали кожного разу були переповнені. Наприклад, «...на масляній у Єлисаветі [нині — Кіровоград] </w:t>
      </w:r>
      <w:r w:rsidRPr="00A23C9E">
        <w:rPr>
          <w:sz w:val="28"/>
          <w:szCs w:val="27"/>
        </w:rPr>
        <w:lastRenderedPageBreak/>
        <w:t xml:space="preserve">“Наталка” виставлена була в залі дворянського собранія шість разів: три </w:t>
      </w:r>
      <w:proofErr w:type="gramStart"/>
      <w:r w:rsidRPr="00A23C9E">
        <w:rPr>
          <w:sz w:val="28"/>
          <w:szCs w:val="27"/>
        </w:rPr>
        <w:t>рази</w:t>
      </w:r>
      <w:proofErr w:type="gramEnd"/>
      <w:r w:rsidRPr="00A23C9E">
        <w:rPr>
          <w:sz w:val="28"/>
          <w:szCs w:val="27"/>
        </w:rPr>
        <w:t xml:space="preserve"> вдень і три рази увечері, при повнісіньких зборах».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r w:rsidRPr="00A23C9E">
        <w:rPr>
          <w:sz w:val="28"/>
          <w:szCs w:val="27"/>
        </w:rPr>
        <w:t>1886 року трупа М. Кропивницького три місяці грала в Петербурзі, поставивши «Наталку» двадцять разі</w:t>
      </w:r>
      <w:proofErr w:type="gramStart"/>
      <w:r w:rsidRPr="00A23C9E">
        <w:rPr>
          <w:sz w:val="28"/>
          <w:szCs w:val="27"/>
        </w:rPr>
        <w:t>в</w:t>
      </w:r>
      <w:proofErr w:type="gramEnd"/>
      <w:r w:rsidRPr="00A23C9E">
        <w:rPr>
          <w:sz w:val="28"/>
          <w:szCs w:val="27"/>
        </w:rPr>
        <w:t xml:space="preserve">. І </w:t>
      </w:r>
      <w:proofErr w:type="gramStart"/>
      <w:r w:rsidRPr="00A23C9E">
        <w:rPr>
          <w:sz w:val="28"/>
          <w:szCs w:val="27"/>
        </w:rPr>
        <w:t>кожного</w:t>
      </w:r>
      <w:proofErr w:type="gramEnd"/>
      <w:r w:rsidRPr="00A23C9E">
        <w:rPr>
          <w:sz w:val="28"/>
          <w:szCs w:val="27"/>
        </w:rPr>
        <w:t xml:space="preserve"> разу — сила людей, і кожного разу — надзвичайний успіх. Заслужений артист України Л. Сабінін, який протягом 60 років свого артистичного життя часто брав участь у виставах «Наталки Полтавки», згадував: «Мені доводилось виступати на Кавказі, в Сибіру, на </w:t>
      </w:r>
      <w:proofErr w:type="gramStart"/>
      <w:r w:rsidRPr="00A23C9E">
        <w:rPr>
          <w:sz w:val="28"/>
          <w:szCs w:val="27"/>
        </w:rPr>
        <w:t>Далекому</w:t>
      </w:r>
      <w:proofErr w:type="gramEnd"/>
      <w:r w:rsidRPr="00A23C9E">
        <w:rPr>
          <w:sz w:val="28"/>
          <w:szCs w:val="27"/>
        </w:rPr>
        <w:t xml:space="preserve"> Сході — і всюди успіх... Пам’ятаю, як в Єнісейську вистава обернулась у велике урочисте свято».</w:t>
      </w:r>
    </w:p>
    <w:p w:rsidR="00626342" w:rsidRPr="00A23C9E" w:rsidRDefault="00626342" w:rsidP="00626342">
      <w:pPr>
        <w:pStyle w:val="a3"/>
        <w:spacing w:before="0" w:beforeAutospacing="0" w:after="75" w:afterAutospacing="0"/>
        <w:rPr>
          <w:sz w:val="28"/>
          <w:szCs w:val="27"/>
        </w:rPr>
      </w:pPr>
      <w:proofErr w:type="gramStart"/>
      <w:r w:rsidRPr="00A23C9E">
        <w:rPr>
          <w:sz w:val="28"/>
          <w:szCs w:val="27"/>
        </w:rPr>
        <w:t>З</w:t>
      </w:r>
      <w:proofErr w:type="gramEnd"/>
      <w:r w:rsidRPr="00A23C9E">
        <w:rPr>
          <w:sz w:val="28"/>
          <w:szCs w:val="27"/>
        </w:rPr>
        <w:t xml:space="preserve"> газетних повідомлень про вистави «Наталки Полтавки» можна довідатися про похід п’єси по малих і великих сценах Кубані й Казахстану, Білорусії та Молдови, Литви і Грузії. Популярна «Наталка Полтавка» і в країнах Західної Європи, в Америці.</w:t>
      </w:r>
    </w:p>
    <w:p w:rsidR="00626342" w:rsidRDefault="00626342" w:rsidP="00626342">
      <w:pPr>
        <w:pStyle w:val="a3"/>
        <w:spacing w:before="0" w:beforeAutospacing="0" w:after="75" w:afterAutospacing="0"/>
        <w:rPr>
          <w:sz w:val="28"/>
          <w:szCs w:val="27"/>
          <w:lang w:val="uk-UA"/>
        </w:rPr>
      </w:pPr>
      <w:r w:rsidRPr="00A23C9E">
        <w:rPr>
          <w:sz w:val="28"/>
          <w:szCs w:val="27"/>
        </w:rPr>
        <w:t xml:space="preserve">Сьогодні </w:t>
      </w:r>
      <w:proofErr w:type="gramStart"/>
      <w:r w:rsidRPr="00A23C9E">
        <w:rPr>
          <w:sz w:val="28"/>
          <w:szCs w:val="27"/>
        </w:rPr>
        <w:t>п</w:t>
      </w:r>
      <w:proofErr w:type="gramEnd"/>
      <w:r w:rsidRPr="00A23C9E">
        <w:rPr>
          <w:sz w:val="28"/>
          <w:szCs w:val="27"/>
        </w:rPr>
        <w:t>’єса також чарує глядачів своєю красою, соковитою мовою персонажів, чарівними піснями, незабутніми героями, досконалою грою акторів</w:t>
      </w:r>
      <w:r w:rsidR="00E56D05">
        <w:rPr>
          <w:sz w:val="28"/>
          <w:szCs w:val="27"/>
          <w:lang w:val="uk-UA"/>
        </w:rPr>
        <w:t>.</w:t>
      </w:r>
    </w:p>
    <w:p w:rsidR="00E56D05" w:rsidRDefault="00E56D05" w:rsidP="00626342">
      <w:pPr>
        <w:pStyle w:val="a3"/>
        <w:spacing w:before="0" w:beforeAutospacing="0" w:after="75" w:afterAutospacing="0"/>
        <w:rPr>
          <w:sz w:val="28"/>
          <w:szCs w:val="27"/>
          <w:lang w:val="uk-UA"/>
        </w:rPr>
      </w:pPr>
    </w:p>
    <w:p w:rsidR="00626342" w:rsidRDefault="00626342" w:rsidP="00626342">
      <w:pPr>
        <w:rPr>
          <w:b/>
          <w:lang w:val="uk-UA"/>
        </w:rPr>
      </w:pPr>
      <w:r w:rsidRPr="00A43C94">
        <w:rPr>
          <w:b/>
        </w:rPr>
        <w:t>2. </w:t>
      </w:r>
      <w:r w:rsidR="00A23C9E" w:rsidRPr="00A43C94">
        <w:rPr>
          <w:b/>
          <w:lang w:val="uk-UA"/>
        </w:rPr>
        <w:t xml:space="preserve">Опрацювання змісту </w:t>
      </w:r>
      <w:r w:rsidR="00A23C9E" w:rsidRPr="00A43C94">
        <w:rPr>
          <w:b/>
        </w:rPr>
        <w:t>п'єс</w:t>
      </w:r>
      <w:r w:rsidR="00A23C9E" w:rsidRPr="00A43C94">
        <w:rPr>
          <w:b/>
          <w:lang w:val="uk-UA"/>
        </w:rPr>
        <w:t>и</w:t>
      </w:r>
      <w:r w:rsidRPr="00A43C94">
        <w:rPr>
          <w:b/>
        </w:rPr>
        <w:t xml:space="preserve"> "Наталка Полтавка".</w:t>
      </w:r>
    </w:p>
    <w:p w:rsidR="005F5812" w:rsidRPr="005F5812" w:rsidRDefault="005F5812" w:rsidP="005F5812">
      <w:pPr>
        <w:rPr>
          <w:b/>
        </w:rPr>
      </w:pPr>
      <w:r w:rsidRPr="005F5812">
        <w:rPr>
          <w:b/>
          <w:lang w:val="uk-UA"/>
        </w:rPr>
        <w:t>С</w:t>
      </w:r>
      <w:r w:rsidRPr="005F5812">
        <w:rPr>
          <w:b/>
        </w:rPr>
        <w:t>лово вчителя.</w:t>
      </w:r>
    </w:p>
    <w:p w:rsidR="005F5812" w:rsidRPr="005F5812" w:rsidRDefault="005F5812" w:rsidP="005F5812">
      <w:r w:rsidRPr="005F5812">
        <w:t xml:space="preserve">– </w:t>
      </w:r>
      <w:proofErr w:type="gramStart"/>
      <w:r w:rsidRPr="005F5812">
        <w:t>П</w:t>
      </w:r>
      <w:proofErr w:type="gramEnd"/>
      <w:r w:rsidRPr="005F5812">
        <w:t>ід розлогою вербою, що росте біля хати, стоїть струнка, чорнобрива дівчина з відрами через плече. Біля неї у шанобливій позі чолові</w:t>
      </w:r>
      <w:proofErr w:type="gramStart"/>
      <w:r w:rsidRPr="005F5812">
        <w:t>к</w:t>
      </w:r>
      <w:proofErr w:type="gramEnd"/>
      <w:r w:rsidRPr="005F5812">
        <w:t xml:space="preserve"> в одязі чиновника, а із-за дерева виглядає якийсь дідуган. Вдалині – вишневі садки, луки</w:t>
      </w:r>
      <w:proofErr w:type="gramStart"/>
      <w:r w:rsidRPr="005F5812">
        <w:t>,в</w:t>
      </w:r>
      <w:proofErr w:type="gramEnd"/>
      <w:r w:rsidRPr="005F5812">
        <w:t>’ється річка… Це опис одного з барельєфів на пам’ятнику І.П.Котляревському в Полтаві. Скульптор Л.В.Позен відтворив знаменитий факт в історії українського театру, бо саме таку картину побачив глядач в 1819 році на виставі «Наталка Полтавка».</w:t>
      </w:r>
    </w:p>
    <w:p w:rsidR="005F5812" w:rsidRPr="005F5812" w:rsidRDefault="005F5812" w:rsidP="005F5812">
      <w:pPr>
        <w:rPr>
          <w:lang w:val="uk-UA"/>
        </w:rPr>
      </w:pPr>
      <w:r w:rsidRPr="005F5812">
        <w:t>Село Полтавської губернії. Тут живе наша гер</w:t>
      </w:r>
      <w:r>
        <w:t>оїня Наталка Полтавка</w:t>
      </w:r>
      <w:r>
        <w:rPr>
          <w:lang w:val="uk-UA"/>
        </w:rPr>
        <w:t>.</w:t>
      </w:r>
      <w:r>
        <w:t xml:space="preserve"> </w:t>
      </w:r>
    </w:p>
    <w:p w:rsidR="00626342" w:rsidRPr="003C674F" w:rsidRDefault="00626342" w:rsidP="00626342">
      <w:pPr>
        <w:rPr>
          <w:b/>
          <w:i/>
          <w:lang w:val="uk-UA"/>
        </w:rPr>
      </w:pPr>
      <w:r w:rsidRPr="003C674F">
        <w:rPr>
          <w:b/>
        </w:rPr>
        <w:t>• Перша зустріч возного з Наталкою</w:t>
      </w:r>
      <w:proofErr w:type="gramStart"/>
      <w:r w:rsidRPr="003C674F">
        <w:rPr>
          <w:b/>
          <w:i/>
        </w:rPr>
        <w:t>.</w:t>
      </w:r>
      <w:proofErr w:type="gramEnd"/>
      <w:r w:rsidR="003C674F" w:rsidRPr="003C674F">
        <w:rPr>
          <w:b/>
          <w:i/>
          <w:lang w:val="uk-UA"/>
        </w:rPr>
        <w:t xml:space="preserve"> (</w:t>
      </w:r>
      <w:proofErr w:type="gramStart"/>
      <w:r w:rsidR="003C674F" w:rsidRPr="003C674F">
        <w:rPr>
          <w:b/>
          <w:i/>
          <w:lang w:val="uk-UA"/>
        </w:rPr>
        <w:t>ф</w:t>
      </w:r>
      <w:proofErr w:type="gramEnd"/>
      <w:r w:rsidR="003C674F" w:rsidRPr="003C674F">
        <w:rPr>
          <w:b/>
          <w:i/>
          <w:lang w:val="uk-UA"/>
        </w:rPr>
        <w:t>рагмент фільму)</w:t>
      </w:r>
    </w:p>
    <w:p w:rsidR="0044481B" w:rsidRPr="0044481B" w:rsidRDefault="0044481B" w:rsidP="0044481B">
      <w:pPr>
        <w:rPr>
          <w:b/>
          <w:lang w:val="uk-UA"/>
        </w:rPr>
      </w:pPr>
      <w:r w:rsidRPr="0044481B">
        <w:rPr>
          <w:b/>
          <w:lang w:val="uk-UA"/>
        </w:rPr>
        <w:t>Бесіда.</w:t>
      </w:r>
    </w:p>
    <w:p w:rsidR="0044481B" w:rsidRPr="000101D4" w:rsidRDefault="0044481B" w:rsidP="0044481B">
      <w:pPr>
        <w:rPr>
          <w:lang w:val="uk-UA"/>
        </w:rPr>
      </w:pPr>
      <w:r w:rsidRPr="000101D4">
        <w:rPr>
          <w:lang w:val="uk-UA"/>
        </w:rPr>
        <w:t>Возний Тетерваковський – це позитивний чи негативний персонаж</w:t>
      </w:r>
      <w:r>
        <w:rPr>
          <w:lang w:val="uk-UA"/>
        </w:rPr>
        <w:t xml:space="preserve">  </w:t>
      </w:r>
      <w:r w:rsidRPr="000101D4">
        <w:rPr>
          <w:lang w:val="uk-UA"/>
        </w:rPr>
        <w:t>п</w:t>
      </w:r>
      <w:r w:rsidRPr="000101D4">
        <w:t>’</w:t>
      </w:r>
      <w:r w:rsidRPr="000101D4">
        <w:rPr>
          <w:lang w:val="uk-UA"/>
        </w:rPr>
        <w:t>єси?</w:t>
      </w:r>
    </w:p>
    <w:p w:rsidR="0044481B" w:rsidRPr="000101D4" w:rsidRDefault="0044481B" w:rsidP="0044481B">
      <w:pPr>
        <w:rPr>
          <w:lang w:val="uk-UA"/>
        </w:rPr>
      </w:pPr>
      <w:r w:rsidRPr="000101D4">
        <w:rPr>
          <w:lang w:val="uk-UA"/>
        </w:rPr>
        <w:t>Чи можна назвати людиною людину, здатну на кохання?</w:t>
      </w:r>
    </w:p>
    <w:p w:rsidR="0044481B" w:rsidRPr="000101D4" w:rsidRDefault="0044481B" w:rsidP="0044481B">
      <w:pPr>
        <w:rPr>
          <w:lang w:val="uk-UA"/>
        </w:rPr>
      </w:pPr>
      <w:r w:rsidRPr="000101D4">
        <w:rPr>
          <w:lang w:val="uk-UA"/>
        </w:rPr>
        <w:t>Чи по-справжньому</w:t>
      </w:r>
      <w:r>
        <w:rPr>
          <w:lang w:val="uk-UA"/>
        </w:rPr>
        <w:t xml:space="preserve">, на вашу думку, </w:t>
      </w:r>
      <w:r w:rsidRPr="000101D4">
        <w:rPr>
          <w:lang w:val="uk-UA"/>
        </w:rPr>
        <w:t xml:space="preserve"> В</w:t>
      </w:r>
      <w:r>
        <w:rPr>
          <w:lang w:val="uk-UA"/>
        </w:rPr>
        <w:t xml:space="preserve">озний – людина при посаді, багата – </w:t>
      </w:r>
      <w:r w:rsidRPr="000101D4">
        <w:rPr>
          <w:lang w:val="uk-UA"/>
        </w:rPr>
        <w:t xml:space="preserve"> любив</w:t>
      </w:r>
      <w:r>
        <w:rPr>
          <w:lang w:val="uk-UA"/>
        </w:rPr>
        <w:t xml:space="preserve"> </w:t>
      </w:r>
      <w:r w:rsidRPr="000101D4">
        <w:rPr>
          <w:lang w:val="uk-UA"/>
        </w:rPr>
        <w:t>Наталку?</w:t>
      </w:r>
    </w:p>
    <w:p w:rsidR="0044481B" w:rsidRPr="0044481B" w:rsidRDefault="0044481B" w:rsidP="0044481B">
      <w:pPr>
        <w:rPr>
          <w:i/>
          <w:lang w:val="uk-UA"/>
        </w:rPr>
      </w:pPr>
      <w:r>
        <w:rPr>
          <w:lang w:val="uk-UA"/>
        </w:rPr>
        <w:t xml:space="preserve">   </w:t>
      </w:r>
      <w:r w:rsidRPr="000101D4">
        <w:rPr>
          <w:lang w:val="uk-UA"/>
        </w:rPr>
        <w:t xml:space="preserve"> </w:t>
      </w:r>
      <w:r w:rsidRPr="0044481B">
        <w:rPr>
          <w:i/>
          <w:lang w:val="uk-UA"/>
        </w:rPr>
        <w:t>(Возний закохався щиро, бо наважився переступити звичаї свого кола, взяти за дружину селянку, не рівню собі. Уже це змушує нас  бачити у Возному хороше, порядне, добре. Любов Тетерваковського при всій своїй незугарності –  людяна).</w:t>
      </w:r>
    </w:p>
    <w:p w:rsidR="0044481B" w:rsidRDefault="0044481B" w:rsidP="0044481B">
      <w:pPr>
        <w:rPr>
          <w:lang w:val="uk-UA"/>
        </w:rPr>
      </w:pPr>
      <w:r>
        <w:rPr>
          <w:lang w:val="uk-UA"/>
        </w:rPr>
        <w:t>Яким видалось вам</w:t>
      </w:r>
      <w:r w:rsidRPr="000101D4">
        <w:rPr>
          <w:lang w:val="uk-UA"/>
        </w:rPr>
        <w:t xml:space="preserve"> залицяння В</w:t>
      </w:r>
      <w:r>
        <w:rPr>
          <w:lang w:val="uk-UA"/>
        </w:rPr>
        <w:t>озного</w:t>
      </w:r>
      <w:r w:rsidRPr="000101D4">
        <w:rPr>
          <w:lang w:val="uk-UA"/>
        </w:rPr>
        <w:t>?</w:t>
      </w:r>
    </w:p>
    <w:p w:rsidR="005F5812" w:rsidRPr="0044481B" w:rsidRDefault="0044481B" w:rsidP="00626342">
      <w:pPr>
        <w:rPr>
          <w:i/>
          <w:lang w:val="uk-UA"/>
        </w:rPr>
      </w:pPr>
      <w:r w:rsidRPr="0044481B">
        <w:rPr>
          <w:i/>
          <w:lang w:val="uk-UA"/>
        </w:rPr>
        <w:lastRenderedPageBreak/>
        <w:t xml:space="preserve">(Смішним настільки, наскільки ми всі в залицяннях смішні. Тим більше, що до розумної, гострої на язик Наталки не так легко й залицятися). </w:t>
      </w:r>
    </w:p>
    <w:p w:rsidR="00626342" w:rsidRPr="003C674F" w:rsidRDefault="00626342" w:rsidP="00626342">
      <w:pPr>
        <w:rPr>
          <w:b/>
          <w:lang w:val="uk-UA"/>
        </w:rPr>
      </w:pPr>
      <w:r w:rsidRPr="003C674F">
        <w:rPr>
          <w:b/>
        </w:rPr>
        <w:t>• </w:t>
      </w:r>
      <w:r w:rsidR="00A23C9E" w:rsidRPr="003C674F">
        <w:rPr>
          <w:b/>
          <w:lang w:val="uk-UA"/>
        </w:rPr>
        <w:t xml:space="preserve"> Учні зачитують д</w:t>
      </w:r>
      <w:r w:rsidRPr="003C674F">
        <w:rPr>
          <w:b/>
        </w:rPr>
        <w:t>іалог "А ви ж їй що?", "А вона ж вам що?"</w:t>
      </w:r>
    </w:p>
    <w:p w:rsidR="002E49F2" w:rsidRPr="002E49F2" w:rsidRDefault="002E49F2" w:rsidP="00626342">
      <w:pPr>
        <w:rPr>
          <w:lang w:val="uk-UA"/>
        </w:rPr>
      </w:pPr>
      <w:r>
        <w:rPr>
          <w:rFonts w:eastAsia="Calibri" w:cs="Times New Roman"/>
          <w:szCs w:val="28"/>
          <w:lang w:val="uk-UA"/>
        </w:rPr>
        <w:t>Діти, ви дев</w:t>
      </w:r>
      <w:r w:rsidRPr="00BD1F11">
        <w:rPr>
          <w:rFonts w:eastAsia="Calibri" w:cs="Times New Roman"/>
          <w:szCs w:val="28"/>
        </w:rPr>
        <w:t>’</w:t>
      </w:r>
      <w:r>
        <w:rPr>
          <w:rFonts w:eastAsia="Calibri" w:cs="Times New Roman"/>
          <w:szCs w:val="28"/>
          <w:lang w:val="uk-UA"/>
        </w:rPr>
        <w:t>ятикласники. Мабуть, сьогодні задумуєтесь над тим, як сподобатися один одному, що зробити для того, щоб про тебе приємно говорили рідні, близькі, друзі. Чи не так? Найпершим помічником і порадником для дітей була і є матуся. Вона виховувала доньку хорошою господинею, вчила шити, прясти, поратися у хаті і на городі, готувати їжу. Пошана до батька і неньки, слухняність, покірність були невід</w:t>
      </w:r>
      <w:r w:rsidRPr="00D628C9">
        <w:rPr>
          <w:rFonts w:eastAsia="Calibri" w:cs="Times New Roman"/>
          <w:szCs w:val="28"/>
        </w:rPr>
        <w:t>’</w:t>
      </w:r>
      <w:r>
        <w:rPr>
          <w:rFonts w:eastAsia="Calibri" w:cs="Times New Roman"/>
          <w:szCs w:val="28"/>
          <w:lang w:val="uk-UA"/>
        </w:rPr>
        <w:t>ємними рисами характеру юнаків і дівчат. Іноді батьки навіть вирішували долю своїх дітей. Терпилиха, бажаючи щастя Наталці, просить вийти заміж за багатого, нелюбого їй.</w:t>
      </w:r>
    </w:p>
    <w:p w:rsidR="004A2F43" w:rsidRPr="003C674F" w:rsidRDefault="00626342" w:rsidP="009E6239">
      <w:pPr>
        <w:rPr>
          <w:b/>
          <w:szCs w:val="28"/>
          <w:lang w:val="uk-UA"/>
        </w:rPr>
      </w:pPr>
      <w:r w:rsidRPr="003C674F">
        <w:rPr>
          <w:b/>
        </w:rPr>
        <w:t>• </w:t>
      </w:r>
      <w:r w:rsidR="00A23C9E" w:rsidRPr="003C674F">
        <w:rPr>
          <w:b/>
          <w:lang w:val="uk-UA"/>
        </w:rPr>
        <w:t xml:space="preserve"> Інсценізація уривка р</w:t>
      </w:r>
      <w:r w:rsidR="00A23C9E" w:rsidRPr="003C674F">
        <w:rPr>
          <w:b/>
        </w:rPr>
        <w:t>озмов</w:t>
      </w:r>
      <w:r w:rsidR="00A23C9E" w:rsidRPr="003C674F">
        <w:rPr>
          <w:b/>
          <w:lang w:val="uk-UA"/>
        </w:rPr>
        <w:t>а</w:t>
      </w:r>
      <w:r w:rsidRPr="003C674F">
        <w:rPr>
          <w:b/>
        </w:rPr>
        <w:t xml:space="preserve"> Наталки з матір'ю.</w:t>
      </w:r>
      <w:r w:rsidR="004A2F43">
        <w:rPr>
          <w:b/>
          <w:noProof/>
          <w:szCs w:val="28"/>
          <w:lang w:eastAsia="ru-RU"/>
        </w:rPr>
        <w:drawing>
          <wp:inline distT="0" distB="0" distL="0" distR="0">
            <wp:extent cx="6476999" cy="4657725"/>
            <wp:effectExtent l="19050" t="0" r="1" b="0"/>
            <wp:docPr id="5" name="Рисунок 5" descr="C:\Users\lesya\Desktop\Урок\DSCN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sya\Desktop\Урок\DSCN1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6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239" w:rsidRPr="009E6239" w:rsidRDefault="009E6239" w:rsidP="009E6239">
      <w:pPr>
        <w:rPr>
          <w:rFonts w:eastAsia="Calibri" w:cs="Times New Roman"/>
          <w:i/>
          <w:lang w:val="uk-UA"/>
        </w:rPr>
      </w:pPr>
      <w:r w:rsidRPr="009E6239">
        <w:rPr>
          <w:rFonts w:eastAsia="Calibri" w:cs="Times New Roman"/>
          <w:szCs w:val="28"/>
          <w:lang w:val="uk-UA"/>
        </w:rPr>
        <w:t xml:space="preserve"> </w:t>
      </w:r>
      <w:r w:rsidRPr="009E6239">
        <w:rPr>
          <w:rFonts w:eastAsia="Calibri" w:cs="Times New Roman"/>
          <w:i/>
          <w:szCs w:val="28"/>
          <w:lang w:val="uk-UA"/>
        </w:rPr>
        <w:t>Розмова з матір’ю  переконує, що Наталка здатна до глибокої критичної оц</w:t>
      </w:r>
      <w:r w:rsidRPr="009E6239">
        <w:rPr>
          <w:rFonts w:eastAsia="Calibri" w:cs="Times New Roman"/>
          <w:i/>
          <w:szCs w:val="28"/>
        </w:rPr>
        <w:t>i</w:t>
      </w:r>
      <w:r w:rsidRPr="009E6239">
        <w:rPr>
          <w:rFonts w:eastAsia="Calibri" w:cs="Times New Roman"/>
          <w:i/>
          <w:szCs w:val="28"/>
          <w:lang w:val="uk-UA"/>
        </w:rPr>
        <w:t>нки людей, а власн</w:t>
      </w:r>
      <w:r w:rsidRPr="009E6239">
        <w:rPr>
          <w:rFonts w:eastAsia="Calibri" w:cs="Times New Roman"/>
          <w:i/>
          <w:szCs w:val="28"/>
        </w:rPr>
        <w:t>i</w:t>
      </w:r>
      <w:r w:rsidRPr="009E6239">
        <w:rPr>
          <w:rFonts w:eastAsia="Calibri" w:cs="Times New Roman"/>
          <w:i/>
          <w:szCs w:val="28"/>
          <w:lang w:val="uk-UA"/>
        </w:rPr>
        <w:t xml:space="preserve"> вчинки доводять, що її слова не якась в</w:t>
      </w:r>
      <w:r w:rsidRPr="009E6239">
        <w:rPr>
          <w:rFonts w:eastAsia="Calibri" w:cs="Times New Roman"/>
          <w:i/>
          <w:szCs w:val="28"/>
        </w:rPr>
        <w:t>i</w:t>
      </w:r>
      <w:r w:rsidRPr="009E6239">
        <w:rPr>
          <w:rFonts w:eastAsia="Calibri" w:cs="Times New Roman"/>
          <w:i/>
          <w:szCs w:val="28"/>
          <w:lang w:val="uk-UA"/>
        </w:rPr>
        <w:t>дсторонена в</w:t>
      </w:r>
      <w:r w:rsidRPr="009E6239">
        <w:rPr>
          <w:rFonts w:eastAsia="Calibri" w:cs="Times New Roman"/>
          <w:i/>
          <w:szCs w:val="28"/>
        </w:rPr>
        <w:t>i</w:t>
      </w:r>
      <w:r w:rsidRPr="009E6239">
        <w:rPr>
          <w:rFonts w:eastAsia="Calibri" w:cs="Times New Roman"/>
          <w:i/>
          <w:szCs w:val="28"/>
          <w:lang w:val="uk-UA"/>
        </w:rPr>
        <w:t>д життя теор</w:t>
      </w:r>
      <w:r w:rsidRPr="009E6239">
        <w:rPr>
          <w:rFonts w:eastAsia="Calibri" w:cs="Times New Roman"/>
          <w:i/>
          <w:szCs w:val="28"/>
        </w:rPr>
        <w:t>i</w:t>
      </w:r>
      <w:r w:rsidRPr="009E6239">
        <w:rPr>
          <w:rFonts w:eastAsia="Calibri" w:cs="Times New Roman"/>
          <w:i/>
          <w:szCs w:val="28"/>
          <w:lang w:val="uk-UA"/>
        </w:rPr>
        <w:t xml:space="preserve">я - Наталка </w:t>
      </w:r>
      <w:r w:rsidRPr="009E6239">
        <w:rPr>
          <w:rFonts w:eastAsia="Calibri" w:cs="Times New Roman"/>
          <w:i/>
          <w:szCs w:val="28"/>
        </w:rPr>
        <w:t>i</w:t>
      </w:r>
      <w:r w:rsidRPr="009E6239">
        <w:rPr>
          <w:rFonts w:eastAsia="Calibri" w:cs="Times New Roman"/>
          <w:i/>
          <w:szCs w:val="28"/>
          <w:lang w:val="uk-UA"/>
        </w:rPr>
        <w:t xml:space="preserve"> д</w:t>
      </w:r>
      <w:r w:rsidRPr="009E6239">
        <w:rPr>
          <w:rFonts w:eastAsia="Calibri" w:cs="Times New Roman"/>
          <w:i/>
          <w:szCs w:val="28"/>
        </w:rPr>
        <w:t>i</w:t>
      </w:r>
      <w:r w:rsidRPr="009E6239">
        <w:rPr>
          <w:rFonts w:eastAsia="Calibri" w:cs="Times New Roman"/>
          <w:i/>
          <w:szCs w:val="28"/>
          <w:lang w:val="uk-UA"/>
        </w:rPr>
        <w:t>є так, як мислить: пом</w:t>
      </w:r>
      <w:r w:rsidRPr="009E6239">
        <w:rPr>
          <w:rFonts w:eastAsia="Calibri" w:cs="Times New Roman"/>
          <w:i/>
          <w:szCs w:val="28"/>
        </w:rPr>
        <w:t>i</w:t>
      </w:r>
      <w:r w:rsidRPr="009E6239">
        <w:rPr>
          <w:rFonts w:eastAsia="Calibri" w:cs="Times New Roman"/>
          <w:i/>
          <w:szCs w:val="28"/>
          <w:lang w:val="uk-UA"/>
        </w:rPr>
        <w:t>рковано, але р</w:t>
      </w:r>
      <w:r w:rsidRPr="009E6239">
        <w:rPr>
          <w:rFonts w:eastAsia="Calibri" w:cs="Times New Roman"/>
          <w:i/>
          <w:szCs w:val="28"/>
        </w:rPr>
        <w:t>i</w:t>
      </w:r>
      <w:r w:rsidRPr="009E6239">
        <w:rPr>
          <w:rFonts w:eastAsia="Calibri" w:cs="Times New Roman"/>
          <w:i/>
          <w:szCs w:val="28"/>
          <w:lang w:val="uk-UA"/>
        </w:rPr>
        <w:t>шуче.</w:t>
      </w:r>
      <w:r w:rsidRPr="009E6239">
        <w:rPr>
          <w:i/>
          <w:szCs w:val="28"/>
          <w:lang w:val="uk-UA"/>
        </w:rPr>
        <w:t xml:space="preserve"> </w:t>
      </w:r>
      <w:r w:rsidRPr="009E6239">
        <w:rPr>
          <w:i/>
          <w:szCs w:val="28"/>
        </w:rPr>
        <w:t>Як чесн</w:t>
      </w:r>
      <w:r w:rsidRPr="009E6239">
        <w:rPr>
          <w:i/>
          <w:szCs w:val="28"/>
          <w:lang w:val="uk-UA"/>
        </w:rPr>
        <w:t>а</w:t>
      </w:r>
      <w:r w:rsidRPr="009E6239">
        <w:rPr>
          <w:i/>
          <w:szCs w:val="28"/>
        </w:rPr>
        <w:t xml:space="preserve"> людин</w:t>
      </w:r>
      <w:r w:rsidRPr="009E6239">
        <w:rPr>
          <w:i/>
          <w:szCs w:val="28"/>
          <w:lang w:val="uk-UA"/>
        </w:rPr>
        <w:t>а</w:t>
      </w:r>
      <w:r w:rsidRPr="009E6239">
        <w:rPr>
          <w:rFonts w:eastAsia="Calibri" w:cs="Times New Roman"/>
          <w:i/>
          <w:szCs w:val="28"/>
        </w:rPr>
        <w:t xml:space="preserve">, вона не вміє лицемірити, кривити душею;  якщо вона  покорилася, то  мусить </w:t>
      </w:r>
      <w:r w:rsidRPr="009E6239">
        <w:rPr>
          <w:rFonts w:eastAsia="Calibri" w:cs="Times New Roman"/>
          <w:i/>
          <w:szCs w:val="28"/>
        </w:rPr>
        <w:lastRenderedPageBreak/>
        <w:t xml:space="preserve">дотримати слова, даного матері, а оскільки любить Петра, то і просить Бога вигнати цю любов з її серця.  </w:t>
      </w:r>
    </w:p>
    <w:p w:rsidR="00626342" w:rsidRPr="003C674F" w:rsidRDefault="00626342" w:rsidP="00626342">
      <w:pPr>
        <w:rPr>
          <w:b/>
          <w:lang w:val="uk-UA"/>
        </w:rPr>
      </w:pPr>
      <w:r w:rsidRPr="003C674F">
        <w:rPr>
          <w:b/>
        </w:rPr>
        <w:t xml:space="preserve">• </w:t>
      </w:r>
      <w:r w:rsidR="00A23C9E" w:rsidRPr="003C674F">
        <w:rPr>
          <w:b/>
          <w:lang w:val="uk-UA"/>
        </w:rPr>
        <w:t>Фрагмент фільму з</w:t>
      </w:r>
      <w:r w:rsidRPr="003C674F">
        <w:rPr>
          <w:b/>
        </w:rPr>
        <w:t>устріч Наталки і Петра.</w:t>
      </w:r>
    </w:p>
    <w:p w:rsidR="009E6239" w:rsidRPr="009E6239" w:rsidRDefault="009E6239" w:rsidP="009E6239">
      <w:pPr>
        <w:shd w:val="clear" w:color="auto" w:fill="FFFFFF"/>
        <w:rPr>
          <w:rFonts w:eastAsia="Calibri" w:cs="Times New Roman"/>
          <w:i/>
          <w:szCs w:val="28"/>
          <w:u w:val="single"/>
        </w:rPr>
      </w:pPr>
      <w:r w:rsidRPr="009E6239">
        <w:rPr>
          <w:rFonts w:eastAsia="Calibri" w:cs="Times New Roman"/>
          <w:i/>
          <w:szCs w:val="28"/>
        </w:rPr>
        <w:t xml:space="preserve">Дівчина стає сильною,  </w:t>
      </w:r>
      <w:proofErr w:type="gramStart"/>
      <w:r w:rsidRPr="009E6239">
        <w:rPr>
          <w:rFonts w:eastAsia="Calibri" w:cs="Times New Roman"/>
          <w:i/>
          <w:szCs w:val="28"/>
        </w:rPr>
        <w:t>р</w:t>
      </w:r>
      <w:proofErr w:type="gramEnd"/>
      <w:r w:rsidRPr="009E6239">
        <w:rPr>
          <w:rFonts w:eastAsia="Calibri" w:cs="Times New Roman"/>
          <w:i/>
          <w:szCs w:val="28"/>
        </w:rPr>
        <w:t xml:space="preserve">ішучою, готовою боротися за своє щастя, навіть на відміну від Петра, який здається: «Я вам ні в </w:t>
      </w:r>
      <w:proofErr w:type="gramStart"/>
      <w:r w:rsidRPr="009E6239">
        <w:rPr>
          <w:rFonts w:eastAsia="Calibri" w:cs="Times New Roman"/>
          <w:i/>
          <w:szCs w:val="28"/>
        </w:rPr>
        <w:t>ч</w:t>
      </w:r>
      <w:proofErr w:type="gramEnd"/>
      <w:r w:rsidRPr="009E6239">
        <w:rPr>
          <w:rFonts w:eastAsia="Calibri" w:cs="Times New Roman"/>
          <w:i/>
          <w:szCs w:val="28"/>
        </w:rPr>
        <w:t xml:space="preserve">ім не помішаю, кінчайте те, що начали». «Наталко, покорися </w:t>
      </w:r>
      <w:proofErr w:type="gramStart"/>
      <w:r w:rsidRPr="009E6239">
        <w:rPr>
          <w:rFonts w:eastAsia="Calibri" w:cs="Times New Roman"/>
          <w:i/>
          <w:szCs w:val="28"/>
        </w:rPr>
        <w:t>своїй</w:t>
      </w:r>
      <w:proofErr w:type="gramEnd"/>
      <w:r w:rsidRPr="009E6239">
        <w:rPr>
          <w:rFonts w:eastAsia="Calibri" w:cs="Times New Roman"/>
          <w:i/>
          <w:szCs w:val="28"/>
        </w:rPr>
        <w:t xml:space="preserve"> долі, послухай матері, полюби  пана возного і забудь мене нав</w:t>
      </w:r>
      <w:r w:rsidRPr="009E6239">
        <w:rPr>
          <w:rFonts w:eastAsia="Calibri" w:cs="Times New Roman"/>
          <w:b/>
          <w:i/>
          <w:szCs w:val="28"/>
        </w:rPr>
        <w:t>і</w:t>
      </w:r>
      <w:r w:rsidRPr="009E6239">
        <w:rPr>
          <w:rFonts w:eastAsia="Calibri" w:cs="Times New Roman"/>
          <w:i/>
          <w:szCs w:val="28"/>
        </w:rPr>
        <w:t xml:space="preserve">ки!» Котляревський </w:t>
      </w:r>
      <w:proofErr w:type="gramStart"/>
      <w:r w:rsidRPr="009E6239">
        <w:rPr>
          <w:rFonts w:eastAsia="Calibri" w:cs="Times New Roman"/>
          <w:i/>
          <w:szCs w:val="28"/>
        </w:rPr>
        <w:t>п</w:t>
      </w:r>
      <w:proofErr w:type="gramEnd"/>
      <w:r w:rsidRPr="009E6239">
        <w:rPr>
          <w:rFonts w:eastAsia="Calibri" w:cs="Times New Roman"/>
          <w:i/>
          <w:szCs w:val="28"/>
        </w:rPr>
        <w:t xml:space="preserve">ідкреслює й інші дуже важливі риси характеру Наталки: хоробрість, енергійність i наполегливість у боротьбі за своє щастя, її усвідомлення власної гідності. </w:t>
      </w:r>
    </w:p>
    <w:p w:rsidR="009E6239" w:rsidRPr="009E6239" w:rsidRDefault="009E6239" w:rsidP="009E6239">
      <w:pPr>
        <w:shd w:val="clear" w:color="auto" w:fill="FFFFFF"/>
        <w:ind w:firstLine="708"/>
        <w:rPr>
          <w:rFonts w:eastAsia="Calibri" w:cs="Times New Roman"/>
          <w:i/>
          <w:szCs w:val="28"/>
        </w:rPr>
      </w:pPr>
      <w:proofErr w:type="gramStart"/>
      <w:r w:rsidRPr="009E6239">
        <w:rPr>
          <w:rFonts w:eastAsia="Calibri" w:cs="Times New Roman"/>
          <w:i/>
          <w:szCs w:val="28"/>
        </w:rPr>
        <w:t>П</w:t>
      </w:r>
      <w:proofErr w:type="gramEnd"/>
      <w:r w:rsidRPr="009E6239">
        <w:rPr>
          <w:rFonts w:eastAsia="Calibri" w:cs="Times New Roman"/>
          <w:i/>
          <w:szCs w:val="28"/>
        </w:rPr>
        <w:t xml:space="preserve">ід тиском матері і обставин Наталка змушена була відступити від своїх позицій, але поява Петра, що свідчило про його вірність,  зміцнює душевні сили й волю Наталки, знову надихає її на боротьбу. Навіть тоді, коли не тільки мати проти неї, </w:t>
      </w:r>
      <w:proofErr w:type="gramStart"/>
      <w:r w:rsidRPr="009E6239">
        <w:rPr>
          <w:rFonts w:eastAsia="Calibri" w:cs="Times New Roman"/>
          <w:i/>
          <w:szCs w:val="28"/>
        </w:rPr>
        <w:t>а й</w:t>
      </w:r>
      <w:proofErr w:type="gramEnd"/>
      <w:r w:rsidRPr="009E6239">
        <w:rPr>
          <w:rFonts w:eastAsia="Calibri" w:cs="Times New Roman"/>
          <w:i/>
          <w:szCs w:val="28"/>
        </w:rPr>
        <w:t xml:space="preserve"> сам  Петро відступається, вона мусить захищати права не тільки на власне щастя, а й на щастя коханої людини. Вона  не складає зброї, </w:t>
      </w:r>
      <w:proofErr w:type="gramStart"/>
      <w:r w:rsidRPr="009E6239">
        <w:rPr>
          <w:rFonts w:eastAsia="Calibri" w:cs="Times New Roman"/>
          <w:i/>
          <w:szCs w:val="28"/>
        </w:rPr>
        <w:t>р</w:t>
      </w:r>
      <w:proofErr w:type="gramEnd"/>
      <w:r w:rsidRPr="009E6239">
        <w:rPr>
          <w:rFonts w:eastAsia="Calibri" w:cs="Times New Roman"/>
          <w:i/>
          <w:szCs w:val="28"/>
        </w:rPr>
        <w:t>ішуче і сміливо виступає проти наділених владою супротивників,  проти волі матері, ламає «узаконений порядок».</w:t>
      </w:r>
    </w:p>
    <w:p w:rsidR="00626342" w:rsidRPr="00014D27" w:rsidRDefault="00A23C9E" w:rsidP="00626342">
      <w:pPr>
        <w:rPr>
          <w:b/>
        </w:rPr>
      </w:pPr>
      <w:r w:rsidRPr="00014D27">
        <w:rPr>
          <w:b/>
          <w:lang w:val="uk-UA"/>
        </w:rPr>
        <w:t>3</w:t>
      </w:r>
      <w:r w:rsidR="00626342" w:rsidRPr="00014D27">
        <w:rPr>
          <w:b/>
        </w:rPr>
        <w:t xml:space="preserve">. Бесіда за змістом </w:t>
      </w:r>
      <w:proofErr w:type="gramStart"/>
      <w:r w:rsidR="00626342" w:rsidRPr="00014D27">
        <w:rPr>
          <w:b/>
        </w:rPr>
        <w:t>п</w:t>
      </w:r>
      <w:proofErr w:type="gramEnd"/>
      <w:r w:rsidR="00626342" w:rsidRPr="00014D27">
        <w:rPr>
          <w:b/>
        </w:rPr>
        <w:t>'єси "Наталка Полтавка".</w:t>
      </w:r>
    </w:p>
    <w:p w:rsidR="00626342" w:rsidRPr="00A23C9E" w:rsidRDefault="00626342" w:rsidP="00626342">
      <w:r w:rsidRPr="00A23C9E">
        <w:t xml:space="preserve">— Про що розповідається у </w:t>
      </w:r>
      <w:proofErr w:type="gramStart"/>
      <w:r w:rsidRPr="00A23C9E">
        <w:t>п</w:t>
      </w:r>
      <w:proofErr w:type="gramEnd"/>
      <w:r w:rsidRPr="00A23C9E">
        <w:t>'єсі?</w:t>
      </w:r>
    </w:p>
    <w:p w:rsidR="00626342" w:rsidRPr="00A23C9E" w:rsidRDefault="00626342" w:rsidP="00626342">
      <w:r w:rsidRPr="00A23C9E">
        <w:t>— Яка причина тривалої розлуки Петра і Наталки?</w:t>
      </w:r>
    </w:p>
    <w:p w:rsidR="00626342" w:rsidRPr="00A23C9E" w:rsidRDefault="00626342" w:rsidP="00626342">
      <w:r w:rsidRPr="00A23C9E">
        <w:t xml:space="preserve">— Чому мати хоче видати Наталку за </w:t>
      </w:r>
      <w:proofErr w:type="gramStart"/>
      <w:r w:rsidRPr="00A23C9E">
        <w:t>нелюбого</w:t>
      </w:r>
      <w:proofErr w:type="gramEnd"/>
      <w:r w:rsidRPr="00A23C9E">
        <w:t xml:space="preserve"> їй возного?</w:t>
      </w:r>
    </w:p>
    <w:p w:rsidR="00626342" w:rsidRPr="00A23C9E" w:rsidRDefault="00626342" w:rsidP="00626342">
      <w:r w:rsidRPr="00A23C9E">
        <w:t>— Чи возний розумі</w:t>
      </w:r>
      <w:proofErr w:type="gramStart"/>
      <w:r w:rsidRPr="00A23C9E">
        <w:t>є,</w:t>
      </w:r>
      <w:proofErr w:type="gramEnd"/>
      <w:r w:rsidRPr="00A23C9E">
        <w:t xml:space="preserve"> що він — не рівня Наталці?</w:t>
      </w:r>
    </w:p>
    <w:p w:rsidR="00626342" w:rsidRPr="00A23C9E" w:rsidRDefault="00626342" w:rsidP="00626342">
      <w:r w:rsidRPr="00A23C9E">
        <w:t xml:space="preserve">— Яка роль Миколи в </w:t>
      </w:r>
      <w:proofErr w:type="gramStart"/>
      <w:r w:rsidRPr="00A23C9E">
        <w:t>п</w:t>
      </w:r>
      <w:proofErr w:type="gramEnd"/>
      <w:r w:rsidRPr="00A23C9E">
        <w:t>'єсі, з якою метою введено цю дійову особ;</w:t>
      </w:r>
    </w:p>
    <w:p w:rsidR="00626342" w:rsidRPr="00A23C9E" w:rsidRDefault="00626342" w:rsidP="00626342">
      <w:r w:rsidRPr="00A23C9E">
        <w:t>— Чим подобається вам Наталка Полтавка?</w:t>
      </w:r>
    </w:p>
    <w:p w:rsidR="00626342" w:rsidRPr="00A23C9E" w:rsidRDefault="00626342" w:rsidP="00626342">
      <w:r w:rsidRPr="00A23C9E">
        <w:t>— Чому виборний намагається доп</w:t>
      </w:r>
      <w:r w:rsidR="00014D27">
        <w:t>омогти возному в одруженні з На</w:t>
      </w:r>
      <w:r w:rsidRPr="00A23C9E">
        <w:t>талкою?</w:t>
      </w:r>
    </w:p>
    <w:p w:rsidR="00626342" w:rsidRPr="00A23C9E" w:rsidRDefault="00626342" w:rsidP="00626342">
      <w:r w:rsidRPr="00A23C9E">
        <w:t xml:space="preserve">— Які прислів'я і приказки ви з </w:t>
      </w:r>
      <w:proofErr w:type="gramStart"/>
      <w:r w:rsidRPr="00A23C9E">
        <w:t>п</w:t>
      </w:r>
      <w:proofErr w:type="gramEnd"/>
      <w:r w:rsidRPr="00A23C9E">
        <w:t>'єси запам'ятали?</w:t>
      </w:r>
    </w:p>
    <w:p w:rsidR="00626342" w:rsidRDefault="00626342" w:rsidP="00626342">
      <w:pPr>
        <w:rPr>
          <w:lang w:val="uk-UA"/>
        </w:rPr>
      </w:pPr>
      <w:r w:rsidRPr="00A23C9E">
        <w:t>— Що характерне мові возного, чим вона ві</w:t>
      </w:r>
      <w:proofErr w:type="gramStart"/>
      <w:r w:rsidRPr="00A23C9E">
        <w:t>др</w:t>
      </w:r>
      <w:proofErr w:type="gramEnd"/>
      <w:r w:rsidRPr="00A23C9E">
        <w:t>ізняється від мови виборного?</w:t>
      </w:r>
    </w:p>
    <w:p w:rsidR="003C674F" w:rsidRPr="003C674F" w:rsidRDefault="003C674F" w:rsidP="00626342">
      <w:pPr>
        <w:rPr>
          <w:lang w:val="uk-UA"/>
        </w:rPr>
      </w:pPr>
    </w:p>
    <w:p w:rsidR="00626342" w:rsidRPr="00A43C94" w:rsidRDefault="00014D27" w:rsidP="00626342">
      <w:pPr>
        <w:rPr>
          <w:b/>
        </w:rPr>
      </w:pPr>
      <w:r w:rsidRPr="00A43C94">
        <w:rPr>
          <w:b/>
          <w:lang w:val="uk-UA"/>
        </w:rPr>
        <w:t>4</w:t>
      </w:r>
      <w:r w:rsidR="00626342" w:rsidRPr="00A43C94">
        <w:rPr>
          <w:b/>
        </w:rPr>
        <w:t>. Літературознавчий практикум.</w:t>
      </w:r>
    </w:p>
    <w:p w:rsidR="00626342" w:rsidRPr="00A23C9E" w:rsidRDefault="00626342" w:rsidP="00626342">
      <w:r w:rsidRPr="00A23C9E">
        <w:t>— Яка ж тема "Наталки Полтавки"?</w:t>
      </w:r>
    </w:p>
    <w:p w:rsidR="00626342" w:rsidRPr="00A23C9E" w:rsidRDefault="00626342" w:rsidP="00626342">
      <w:r w:rsidRPr="00A23C9E">
        <w:lastRenderedPageBreak/>
        <w:t>(Драма кохання бідної української ді</w:t>
      </w:r>
      <w:proofErr w:type="gramStart"/>
      <w:r w:rsidRPr="00A23C9E">
        <w:t>вчини-селянки</w:t>
      </w:r>
      <w:proofErr w:type="gramEnd"/>
      <w:r w:rsidRPr="00A23C9E">
        <w:t>, яка відстоює своє право на щастя).</w:t>
      </w:r>
    </w:p>
    <w:p w:rsidR="00626342" w:rsidRPr="00A23C9E" w:rsidRDefault="00626342" w:rsidP="00626342">
      <w:r w:rsidRPr="00A23C9E">
        <w:t xml:space="preserve">— Що лежить в основі сюжету </w:t>
      </w:r>
      <w:proofErr w:type="gramStart"/>
      <w:r w:rsidRPr="00A23C9E">
        <w:t>п</w:t>
      </w:r>
      <w:proofErr w:type="gramEnd"/>
      <w:r w:rsidRPr="00A23C9E">
        <w:t>'єси?</w:t>
      </w:r>
    </w:p>
    <w:p w:rsidR="00626342" w:rsidRPr="00A23C9E" w:rsidRDefault="00626342" w:rsidP="00626342">
      <w:r w:rsidRPr="00A23C9E">
        <w:t xml:space="preserve">(Виникнення, розвиток і загострення конфлікту між Наталкою бідною селянською дівчиною, і возним Тетерваковським, багатим паном але </w:t>
      </w:r>
      <w:proofErr w:type="gramStart"/>
      <w:r w:rsidRPr="00A23C9E">
        <w:t>нелюбим</w:t>
      </w:r>
      <w:proofErr w:type="gramEnd"/>
      <w:r w:rsidRPr="00A23C9E">
        <w:t xml:space="preserve"> Наталці).</w:t>
      </w:r>
    </w:p>
    <w:p w:rsidR="00626342" w:rsidRPr="00A23C9E" w:rsidRDefault="00626342" w:rsidP="00626342">
      <w:r w:rsidRPr="00A23C9E">
        <w:t>— </w:t>
      </w:r>
      <w:proofErr w:type="gramStart"/>
      <w:r w:rsidRPr="00A23C9E">
        <w:t>Назв</w:t>
      </w:r>
      <w:proofErr w:type="gramEnd"/>
      <w:r w:rsidRPr="00A23C9E">
        <w:t>іть складові композиції твору.</w:t>
      </w:r>
    </w:p>
    <w:p w:rsidR="00626342" w:rsidRPr="00A23C9E" w:rsidRDefault="00626342" w:rsidP="00626342">
      <w:r w:rsidRPr="00A23C9E">
        <w:t xml:space="preserve">(Експозиція, </w:t>
      </w:r>
      <w:proofErr w:type="gramStart"/>
      <w:r w:rsidRPr="00A23C9E">
        <w:t>зав 'язка</w:t>
      </w:r>
      <w:proofErr w:type="gramEnd"/>
      <w:r w:rsidRPr="00A23C9E">
        <w:t>, розвиток дії, кульмінація, розв'язка, розстановка дійових осіб, ремарки, репліки).</w:t>
      </w:r>
    </w:p>
    <w:p w:rsidR="00626342" w:rsidRPr="00A23C9E" w:rsidRDefault="00626342" w:rsidP="00626342">
      <w:r w:rsidRPr="00A23C9E">
        <w:t>— Вкажіть експозицію твору.</w:t>
      </w:r>
    </w:p>
    <w:p w:rsidR="00626342" w:rsidRPr="00A23C9E" w:rsidRDefault="00626342" w:rsidP="00626342">
      <w:proofErr w:type="gramStart"/>
      <w:r w:rsidRPr="00A23C9E">
        <w:t>(І дія. Село, хата Терпилихи.</w:t>
      </w:r>
      <w:proofErr w:type="gramEnd"/>
      <w:r w:rsidRPr="00A23C9E">
        <w:t xml:space="preserve"> </w:t>
      </w:r>
      <w:proofErr w:type="gramStart"/>
      <w:r w:rsidRPr="00A23C9E">
        <w:t>Знайомство з Наталкою, виборним возним та інформація про те, що Наталка дуже любить Петра і чекає його).</w:t>
      </w:r>
      <w:proofErr w:type="gramEnd"/>
    </w:p>
    <w:p w:rsidR="00626342" w:rsidRPr="00A23C9E" w:rsidRDefault="00626342" w:rsidP="00626342">
      <w:r w:rsidRPr="00A23C9E">
        <w:t xml:space="preserve">— Де у </w:t>
      </w:r>
      <w:proofErr w:type="gramStart"/>
      <w:r w:rsidRPr="00A23C9E">
        <w:t>п</w:t>
      </w:r>
      <w:proofErr w:type="gramEnd"/>
      <w:r w:rsidRPr="00A23C9E">
        <w:t>'єсі зав'язка?</w:t>
      </w:r>
    </w:p>
    <w:p w:rsidR="00626342" w:rsidRPr="00A23C9E" w:rsidRDefault="00626342" w:rsidP="00626342">
      <w:r w:rsidRPr="00A23C9E">
        <w:t>(Сцени, з яких довідуємося про намі</w:t>
      </w:r>
      <w:proofErr w:type="gramStart"/>
      <w:r w:rsidRPr="00A23C9E">
        <w:t>р</w:t>
      </w:r>
      <w:proofErr w:type="gramEnd"/>
      <w:r w:rsidRPr="00A23C9E">
        <w:t xml:space="preserve"> возного одружитися з Наталкою і бажання виборного Макогоненка прислужитися в цьому. Виникає конфлікт — зіткнення прагнень возного (одружитися) і Наталки (не бажання цього).</w:t>
      </w:r>
    </w:p>
    <w:p w:rsidR="00626342" w:rsidRPr="00A23C9E" w:rsidRDefault="00626342" w:rsidP="00626342">
      <w:r w:rsidRPr="00A23C9E">
        <w:t xml:space="preserve">— Які моменти в розвитку дії між </w:t>
      </w:r>
      <w:proofErr w:type="gramStart"/>
      <w:r w:rsidRPr="00A23C9E">
        <w:t>зав'язкою</w:t>
      </w:r>
      <w:proofErr w:type="gramEnd"/>
      <w:r w:rsidRPr="00A23C9E">
        <w:t xml:space="preserve"> і кульмінацією можна виділити?</w:t>
      </w:r>
    </w:p>
    <w:p w:rsidR="00626342" w:rsidRPr="00A23C9E" w:rsidRDefault="00626342" w:rsidP="00626342">
      <w:r w:rsidRPr="00A23C9E">
        <w:t xml:space="preserve">(Розмова матері з дочкою; умовляння виборним Терпилихи, щоб видали Наталку </w:t>
      </w:r>
      <w:proofErr w:type="gramStart"/>
      <w:r w:rsidRPr="00A23C9E">
        <w:t>за возного</w:t>
      </w:r>
      <w:proofErr w:type="gramEnd"/>
      <w:r w:rsidRPr="00A23C9E">
        <w:t>; поява на сцені бурлаки Миколи, який стає потім посередником між Петром і Наталкою; Наталка подає рушники возному; повернення Петра і розмова його з Миколою).</w:t>
      </w:r>
    </w:p>
    <w:p w:rsidR="00626342" w:rsidRPr="00A23C9E" w:rsidRDefault="00626342" w:rsidP="00626342">
      <w:r w:rsidRPr="00A23C9E">
        <w:t xml:space="preserve">— Чи є у </w:t>
      </w:r>
      <w:proofErr w:type="gramStart"/>
      <w:r w:rsidRPr="00A23C9E">
        <w:t>п</w:t>
      </w:r>
      <w:proofErr w:type="gramEnd"/>
      <w:r w:rsidRPr="00A23C9E">
        <w:t>'єсі перипетії (раптові повороти)?</w:t>
      </w:r>
    </w:p>
    <w:p w:rsidR="00626342" w:rsidRPr="00A23C9E" w:rsidRDefault="00626342" w:rsidP="00626342">
      <w:proofErr w:type="gramStart"/>
      <w:r w:rsidRPr="00A23C9E">
        <w:t>(Так.</w:t>
      </w:r>
      <w:proofErr w:type="gramEnd"/>
      <w:r w:rsidRPr="00A23C9E">
        <w:t xml:space="preserve"> Раптові, </w:t>
      </w:r>
      <w:proofErr w:type="gramStart"/>
      <w:r w:rsidRPr="00A23C9E">
        <w:t>р</w:t>
      </w:r>
      <w:proofErr w:type="gramEnd"/>
      <w:r w:rsidRPr="00A23C9E">
        <w:t>ізкі зміни у поведінці, житті дійових осіб, ускладнення обставин).</w:t>
      </w:r>
    </w:p>
    <w:p w:rsidR="00626342" w:rsidRPr="00A23C9E" w:rsidRDefault="00626342" w:rsidP="00626342">
      <w:r w:rsidRPr="00A23C9E">
        <w:t>— Де у творі кульмінація?</w:t>
      </w:r>
    </w:p>
    <w:p w:rsidR="00626342" w:rsidRPr="00A23C9E" w:rsidRDefault="00626342" w:rsidP="00626342">
      <w:r w:rsidRPr="00A23C9E">
        <w:t xml:space="preserve">(Сходяться </w:t>
      </w:r>
      <w:proofErr w:type="gramStart"/>
      <w:r w:rsidRPr="00A23C9E">
        <w:t>вс</w:t>
      </w:r>
      <w:proofErr w:type="gramEnd"/>
      <w:r w:rsidRPr="00A23C9E">
        <w:t xml:space="preserve">і дійові особи і остаточно вирішується доля Наталки. </w:t>
      </w:r>
      <w:proofErr w:type="gramStart"/>
      <w:r w:rsidRPr="00A23C9E">
        <w:t>Петро віддає зароблені гроші Наталці).</w:t>
      </w:r>
      <w:proofErr w:type="gramEnd"/>
    </w:p>
    <w:p w:rsidR="00626342" w:rsidRPr="00A23C9E" w:rsidRDefault="00626342" w:rsidP="00626342">
      <w:r w:rsidRPr="00A23C9E">
        <w:t>— Який епізод твору є розв'язкою?</w:t>
      </w:r>
    </w:p>
    <w:p w:rsidR="00626342" w:rsidRPr="00A23C9E" w:rsidRDefault="00626342" w:rsidP="00626342">
      <w:r w:rsidRPr="00A23C9E">
        <w:t>(Благословення матір'ю Наталки і Петра, промовисті, афористичні репліки Миколи, виборного, Петра).</w:t>
      </w:r>
    </w:p>
    <w:p w:rsidR="00626342" w:rsidRPr="00A23C9E" w:rsidRDefault="00626342" w:rsidP="00626342">
      <w:r w:rsidRPr="00A23C9E">
        <w:t xml:space="preserve">— Скільки дійових осіб у </w:t>
      </w:r>
      <w:proofErr w:type="gramStart"/>
      <w:r w:rsidRPr="00A23C9E">
        <w:t>п</w:t>
      </w:r>
      <w:proofErr w:type="gramEnd"/>
      <w:r w:rsidRPr="00A23C9E">
        <w:t>'єсі? Яке їх місце в розгортанні дії?</w:t>
      </w:r>
    </w:p>
    <w:p w:rsidR="00626342" w:rsidRPr="00A23C9E" w:rsidRDefault="00626342" w:rsidP="00626342">
      <w:r w:rsidRPr="00A23C9E">
        <w:lastRenderedPageBreak/>
        <w:t>(</w:t>
      </w:r>
      <w:proofErr w:type="gramStart"/>
      <w:r w:rsidRPr="00A23C9E">
        <w:t>Ш</w:t>
      </w:r>
      <w:proofErr w:type="gramEnd"/>
      <w:r w:rsidRPr="00A23C9E">
        <w:t xml:space="preserve">ість. Дві групи дійових </w:t>
      </w:r>
      <w:proofErr w:type="gramStart"/>
      <w:r w:rsidRPr="00A23C9E">
        <w:t>осіб</w:t>
      </w:r>
      <w:proofErr w:type="gramEnd"/>
      <w:r w:rsidRPr="00A23C9E">
        <w:t xml:space="preserve">: позитивні (Наталка, Петро, Терпилиха, Микола) і негативні (Тетерваковський і Макогоненко). Два претенденти на одруження, </w:t>
      </w:r>
      <w:proofErr w:type="gramStart"/>
      <w:r w:rsidRPr="00A23C9E">
        <w:t>між</w:t>
      </w:r>
      <w:proofErr w:type="gramEnd"/>
      <w:r w:rsidRPr="00A23C9E">
        <w:t xml:space="preserve"> кожним з яких є посередник. </w:t>
      </w:r>
      <w:proofErr w:type="gramStart"/>
      <w:r w:rsidRPr="00A23C9E">
        <w:t>Окремо — образ матері).</w:t>
      </w:r>
      <w:proofErr w:type="gramEnd"/>
    </w:p>
    <w:p w:rsidR="00626342" w:rsidRPr="00A23C9E" w:rsidRDefault="00626342" w:rsidP="00626342">
      <w:r w:rsidRPr="00A23C9E">
        <w:t>— </w:t>
      </w:r>
      <w:proofErr w:type="gramStart"/>
      <w:r w:rsidRPr="00A23C9E">
        <w:t>З</w:t>
      </w:r>
      <w:proofErr w:type="gramEnd"/>
      <w:r w:rsidRPr="00A23C9E">
        <w:t xml:space="preserve"> якою метою автор використовує ремарки (авторські пояснення) ? (Поглиблюють психологічний стан героїв, додають виразності).</w:t>
      </w:r>
    </w:p>
    <w:p w:rsidR="00626342" w:rsidRPr="00A23C9E" w:rsidRDefault="00626342" w:rsidP="00626342">
      <w:r w:rsidRPr="00A23C9E">
        <w:t>— </w:t>
      </w:r>
      <w:proofErr w:type="gramStart"/>
      <w:r w:rsidRPr="00A23C9E">
        <w:t>З</w:t>
      </w:r>
      <w:proofErr w:type="gramEnd"/>
      <w:r w:rsidRPr="00A23C9E">
        <w:t xml:space="preserve"> якою метою вживаються ремарки (однослівні зауваження)?</w:t>
      </w:r>
    </w:p>
    <w:p w:rsidR="0044481B" w:rsidRDefault="00626342" w:rsidP="009E6239">
      <w:pPr>
        <w:rPr>
          <w:lang w:val="uk-UA"/>
        </w:rPr>
      </w:pPr>
      <w:r w:rsidRPr="00A23C9E">
        <w:t>(Доповнюють характеристику дійової особи).</w:t>
      </w:r>
    </w:p>
    <w:p w:rsidR="004A2F43" w:rsidRPr="004A2F43" w:rsidRDefault="004A2F43" w:rsidP="009E623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80175" cy="4050584"/>
            <wp:effectExtent l="19050" t="0" r="0" b="0"/>
            <wp:docPr id="4" name="Рисунок 4" descr="C:\Users\lesya\Desktop\Урок\GeiPghVJt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sya\Desktop\Урок\GeiPghVJtJ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5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42" w:rsidRPr="00A43C94" w:rsidRDefault="00626342" w:rsidP="00626342">
      <w:pPr>
        <w:rPr>
          <w:b/>
        </w:rPr>
      </w:pPr>
      <w:r w:rsidRPr="00A43C94">
        <w:rPr>
          <w:b/>
        </w:rPr>
        <w:t> </w:t>
      </w:r>
      <w:r w:rsidR="009E6239">
        <w:rPr>
          <w:b/>
          <w:lang w:val="uk-UA"/>
        </w:rPr>
        <w:t>5</w:t>
      </w:r>
      <w:r w:rsidR="00A23C9E" w:rsidRPr="00A43C94">
        <w:rPr>
          <w:b/>
        </w:rPr>
        <w:t>. Розповідь уч</w:t>
      </w:r>
      <w:r w:rsidR="00A23C9E" w:rsidRPr="00A43C94">
        <w:rPr>
          <w:b/>
          <w:lang w:val="uk-UA"/>
        </w:rPr>
        <w:t>ня</w:t>
      </w:r>
      <w:r w:rsidRPr="00A43C94">
        <w:rPr>
          <w:b/>
        </w:rPr>
        <w:t>.</w:t>
      </w:r>
    </w:p>
    <w:p w:rsidR="00626342" w:rsidRPr="00A23C9E" w:rsidRDefault="00626342" w:rsidP="00626342">
      <w:r w:rsidRPr="00A23C9E">
        <w:t>— Популярність твору була настільки великою, що окремі театральні діячі наважувалися створювати його своє</w:t>
      </w:r>
      <w:proofErr w:type="gramStart"/>
      <w:r w:rsidRPr="00A23C9E">
        <w:t>р</w:t>
      </w:r>
      <w:proofErr w:type="gramEnd"/>
      <w:r w:rsidRPr="00A23C9E">
        <w:t xml:space="preserve">ідні продовження. Наприклад, у середині 40-х років XIX ст. "Наталка Полтавка" виставлялася на Кубані в двох частинах: перша — </w:t>
      </w:r>
      <w:proofErr w:type="gramStart"/>
      <w:r w:rsidRPr="00A23C9E">
        <w:t>п</w:t>
      </w:r>
      <w:proofErr w:type="gramEnd"/>
      <w:r w:rsidRPr="00A23C9E">
        <w:t>'єса Котляревського, а друга - продовження, написане К. Зелінським під назвою "Сватьба Терпилих або Рудий Макогоненко старостою".</w:t>
      </w:r>
    </w:p>
    <w:p w:rsidR="00626342" w:rsidRPr="00A23C9E" w:rsidRDefault="00626342" w:rsidP="00626342">
      <w:proofErr w:type="gramStart"/>
      <w:r w:rsidRPr="00A23C9E">
        <w:t>П</w:t>
      </w:r>
      <w:proofErr w:type="gramEnd"/>
      <w:r w:rsidRPr="00A23C9E">
        <w:t xml:space="preserve">ісенний матеріал п'єси, різноманітний, контрастний і мотивами музичною тональністю, спонукав режисерів шукати до кожної вистави відповідне музичне оформлення. Спочатку створені драматургом </w:t>
      </w:r>
      <w:proofErr w:type="gramStart"/>
      <w:r w:rsidRPr="00A23C9E">
        <w:t>п</w:t>
      </w:r>
      <w:proofErr w:type="gramEnd"/>
      <w:r w:rsidRPr="00A23C9E">
        <w:t xml:space="preserve">існі звучали у виставах подібно до народних мелодій. Згодом композитори почали перекладати їх на свою музику. Так, </w:t>
      </w:r>
      <w:r w:rsidRPr="00A23C9E">
        <w:lastRenderedPageBreak/>
        <w:t xml:space="preserve">О. Маркович, готуючи виставу "Наталки Полтавки" </w:t>
      </w:r>
      <w:proofErr w:type="gramStart"/>
      <w:r w:rsidRPr="00A23C9E">
        <w:t>на</w:t>
      </w:r>
      <w:proofErr w:type="gramEnd"/>
      <w:r w:rsidRPr="00A23C9E">
        <w:t xml:space="preserve"> </w:t>
      </w:r>
      <w:proofErr w:type="gramStart"/>
      <w:r w:rsidRPr="00A23C9E">
        <w:t>сцен</w:t>
      </w:r>
      <w:proofErr w:type="gramEnd"/>
      <w:r w:rsidRPr="00A23C9E">
        <w:t>і Немирівської гімназії, створив у 1857 р. партитуру опери.</w:t>
      </w:r>
    </w:p>
    <w:p w:rsidR="00626342" w:rsidRPr="00A23C9E" w:rsidRDefault="00626342" w:rsidP="00626342">
      <w:r w:rsidRPr="00A23C9E">
        <w:t xml:space="preserve">Цю працю над сценічним втіленням </w:t>
      </w:r>
      <w:proofErr w:type="gramStart"/>
      <w:r w:rsidRPr="00A23C9E">
        <w:t>п</w:t>
      </w:r>
      <w:proofErr w:type="gramEnd"/>
      <w:r w:rsidRPr="00A23C9E">
        <w:t>'єси він продовжив у чернігівському аматорському товаристві в 60-х роках.</w:t>
      </w:r>
    </w:p>
    <w:p w:rsidR="00626342" w:rsidRPr="00A23C9E" w:rsidRDefault="00626342" w:rsidP="00626342">
      <w:r w:rsidRPr="00A23C9E">
        <w:t xml:space="preserve">Тоді ж у Полтаві писав музику до </w:t>
      </w:r>
      <w:proofErr w:type="gramStart"/>
      <w:r w:rsidRPr="00A23C9E">
        <w:t>п</w:t>
      </w:r>
      <w:proofErr w:type="gramEnd"/>
      <w:r w:rsidRPr="00A23C9E">
        <w:t xml:space="preserve">ісень драми відомий музикант етнограф, чех за національністю А. Єдлічка. Нове сценічне життя дістає "Наталка Полтавка" в українському реалістичному театрі 80—90-х років. </w:t>
      </w:r>
      <w:proofErr w:type="gramStart"/>
      <w:r w:rsidRPr="00A23C9E">
        <w:t>П</w:t>
      </w:r>
      <w:proofErr w:type="gramEnd"/>
      <w:r w:rsidRPr="00A23C9E">
        <w:t>ід режисурою М. Кропивницького п'єса інтерпретується як опера з народного життя. Акцент ставиться на музично-пі</w:t>
      </w:r>
      <w:proofErr w:type="gramStart"/>
      <w:r w:rsidRPr="00A23C9E">
        <w:t>сенному</w:t>
      </w:r>
      <w:proofErr w:type="gramEnd"/>
      <w:r w:rsidRPr="00A23C9E">
        <w:t xml:space="preserve"> трактуванні образів твору, і тут постановник використовує талан М. Заньковецької, М. Садовського. Музичне оформлення вистави було здійснене М. Васильєвим-Святошенком за його партитурою написаною в 1882 р.</w:t>
      </w:r>
    </w:p>
    <w:p w:rsidR="00626342" w:rsidRPr="00A23C9E" w:rsidRDefault="00626342" w:rsidP="00626342">
      <w:r w:rsidRPr="00A23C9E">
        <w:t xml:space="preserve">Трупа І. Карпенка-Карого та П. Саксаганського (1890—1909) категорично відкидає будь-яку сентиментальність у трактуванні </w:t>
      </w:r>
      <w:proofErr w:type="gramStart"/>
      <w:r w:rsidRPr="00A23C9E">
        <w:t>п</w:t>
      </w:r>
      <w:proofErr w:type="gramEnd"/>
      <w:r w:rsidRPr="00A23C9E">
        <w:t xml:space="preserve">'єси і послідовно здійснює реалістичну концепцію твору, виставляючи його як реалістичну драму. </w:t>
      </w:r>
      <w:proofErr w:type="gramStart"/>
      <w:r w:rsidRPr="00A23C9E">
        <w:t>У</w:t>
      </w:r>
      <w:proofErr w:type="gramEnd"/>
      <w:r w:rsidRPr="00A23C9E">
        <w:t xml:space="preserve"> ролях виступали Л. Ліницька (Наталка), І. Карпенко-Карий (возний), П. Саксаганський (виборний), М. Садовський (Микола).</w:t>
      </w:r>
    </w:p>
    <w:p w:rsidR="00626342" w:rsidRPr="00A23C9E" w:rsidRDefault="00626342" w:rsidP="00626342">
      <w:r w:rsidRPr="00A23C9E">
        <w:t xml:space="preserve">Київський аматорський гурток, очолений М. Лисенком та М. Старицьким, виставляв </w:t>
      </w:r>
      <w:proofErr w:type="gramStart"/>
      <w:r w:rsidRPr="00A23C9E">
        <w:t>п</w:t>
      </w:r>
      <w:proofErr w:type="gramEnd"/>
      <w:r w:rsidRPr="00A23C9E">
        <w:t xml:space="preserve">'єсу з 1864 р. у музичному оформленні М. Лисенка. У 1889 р. славетний композитор створив за мотивами </w:t>
      </w:r>
      <w:proofErr w:type="gramStart"/>
      <w:r w:rsidRPr="00A23C9E">
        <w:t>п</w:t>
      </w:r>
      <w:proofErr w:type="gramEnd"/>
      <w:r w:rsidRPr="00A23C9E">
        <w:t>'єси Котляревського однойменну оперу.</w:t>
      </w:r>
    </w:p>
    <w:p w:rsidR="00626342" w:rsidRPr="00A23C9E" w:rsidRDefault="00626342" w:rsidP="00626342">
      <w:r w:rsidRPr="00A23C9E">
        <w:t>У 1893—1894 pp. трупа Г. Деркача здійснила в Парижі, Бордо і Марселі вистави "Наталки Полтавки", де в ролі героїні виступала Є. За</w:t>
      </w:r>
      <w:proofErr w:type="gramStart"/>
      <w:r w:rsidRPr="00A23C9E">
        <w:t>р-</w:t>
      </w:r>
      <w:proofErr w:type="gramEnd"/>
      <w:r w:rsidRPr="00A23C9E">
        <w:t xml:space="preserve"> ницька, чарівний голос якої полонив французьких слухачів. Згодом французький композитор К. Террас написав музику до цієї п'єси, а в 1913 р. паризький театр "Аполлон" здійснив французьку інтерпретацію "Наталки Полтавки" на своїй сцені.</w:t>
      </w:r>
    </w:p>
    <w:p w:rsidR="00626342" w:rsidRPr="00A23C9E" w:rsidRDefault="00626342" w:rsidP="00626342">
      <w:r w:rsidRPr="00A23C9E">
        <w:t xml:space="preserve">У київському театрі М. Садовського "Наталці Полтавці" також відводилося почесне місце. </w:t>
      </w:r>
      <w:proofErr w:type="gramStart"/>
      <w:r w:rsidRPr="00A23C9E">
        <w:t>Тут актор М. Петлішенко по-новому трактував образ возного як молодого, щиро закоханого в Наталку, що виразніше відтінювало принциповість дівчини у своєму виборі. Роль Наталки виконувала М. Литвиненко — артистка драматичного темпераменту, з широким діапазоном голосу.</w:t>
      </w:r>
      <w:proofErr w:type="gramEnd"/>
      <w:r w:rsidRPr="00A23C9E">
        <w:t xml:space="preserve"> Одна з вистав цього театру була покладена в основу першої екранізації </w:t>
      </w:r>
      <w:proofErr w:type="gramStart"/>
      <w:r w:rsidRPr="00A23C9E">
        <w:t>п</w:t>
      </w:r>
      <w:proofErr w:type="gramEnd"/>
      <w:r w:rsidRPr="00A23C9E">
        <w:t>'єси, здійсненої в 1911 р.</w:t>
      </w:r>
    </w:p>
    <w:p w:rsidR="00626342" w:rsidRPr="00A23C9E" w:rsidRDefault="00626342" w:rsidP="00626342">
      <w:r w:rsidRPr="00A23C9E">
        <w:t xml:space="preserve">У наступні десятиріччя "Наталка Полтавка" широко виконується і на професійній, і на аматорській сцені. У 1919 р. в </w:t>
      </w:r>
      <w:proofErr w:type="gramStart"/>
      <w:r w:rsidRPr="00A23C9E">
        <w:t>Полтаві у</w:t>
      </w:r>
      <w:proofErr w:type="gramEnd"/>
      <w:r w:rsidRPr="00A23C9E">
        <w:t xml:space="preserve"> ролі Петра дебютував І. Козловський. </w:t>
      </w:r>
      <w:proofErr w:type="gramStart"/>
      <w:r w:rsidRPr="00A23C9E">
        <w:t xml:space="preserve">У Київському оперному театрі партію виборного виконував М. Донець, а в 30-х роках </w:t>
      </w:r>
      <w:r w:rsidRPr="00A23C9E">
        <w:lastRenderedPageBreak/>
        <w:t>ролі виконували М. Литвиненко-Вольгемуг, О. Петрусенко, І. Паторжинський, М. Гришко, І. Козловський.</w:t>
      </w:r>
      <w:proofErr w:type="gramEnd"/>
    </w:p>
    <w:p w:rsidR="00626342" w:rsidRDefault="009E6239" w:rsidP="00626342">
      <w:pPr>
        <w:rPr>
          <w:b/>
          <w:lang w:val="uk-UA"/>
        </w:rPr>
      </w:pPr>
      <w:r>
        <w:rPr>
          <w:b/>
          <w:lang w:val="uk-UA"/>
        </w:rPr>
        <w:t>6</w:t>
      </w:r>
      <w:r w:rsidR="00626342" w:rsidRPr="00A43C94">
        <w:rPr>
          <w:b/>
        </w:rPr>
        <w:t>. Проблемне завдання.</w:t>
      </w:r>
    </w:p>
    <w:p w:rsidR="002E49F2" w:rsidRDefault="002E49F2" w:rsidP="002E49F2">
      <w:pPr>
        <w:numPr>
          <w:ilvl w:val="0"/>
          <w:numId w:val="2"/>
        </w:numPr>
        <w:spacing w:after="0"/>
        <w:jc w:val="both"/>
        <w:rPr>
          <w:szCs w:val="28"/>
          <w:lang w:val="uk-UA"/>
        </w:rPr>
      </w:pPr>
      <w:r>
        <w:rPr>
          <w:rFonts w:eastAsia="Calibri" w:cs="Times New Roman"/>
          <w:szCs w:val="28"/>
          <w:lang w:val="uk-UA"/>
        </w:rPr>
        <w:t xml:space="preserve"> Діти. Сьогодні разом з героями п’єси завітала до світлиці українська пісня. А їх у п’єсі</w:t>
      </w:r>
      <w:r>
        <w:rPr>
          <w:szCs w:val="28"/>
          <w:lang w:val="uk-UA"/>
        </w:rPr>
        <w:t xml:space="preserve"> дуже багато</w:t>
      </w:r>
      <w:r>
        <w:rPr>
          <w:rFonts w:eastAsia="Calibri" w:cs="Times New Roman"/>
          <w:szCs w:val="28"/>
          <w:lang w:val="uk-UA"/>
        </w:rPr>
        <w:t>. І тому цей твір</w:t>
      </w:r>
      <w:r>
        <w:rPr>
          <w:szCs w:val="28"/>
          <w:lang w:val="uk-UA"/>
        </w:rPr>
        <w:t xml:space="preserve"> вважають  музично-драматичним.</w:t>
      </w:r>
    </w:p>
    <w:p w:rsidR="002E49F2" w:rsidRDefault="002E49F2" w:rsidP="002E49F2">
      <w:pPr>
        <w:spacing w:after="0"/>
        <w:ind w:left="720"/>
        <w:jc w:val="both"/>
        <w:rPr>
          <w:szCs w:val="28"/>
          <w:lang w:val="uk-UA"/>
        </w:rPr>
      </w:pPr>
    </w:p>
    <w:p w:rsidR="002E49F2" w:rsidRDefault="002E49F2" w:rsidP="002E49F2">
      <w:pPr>
        <w:rPr>
          <w:b/>
          <w:i/>
          <w:lang w:val="uk-UA"/>
        </w:rPr>
      </w:pPr>
      <w:r>
        <w:rPr>
          <w:rFonts w:eastAsia="Calibri" w:cs="Times New Roman"/>
          <w:szCs w:val="28"/>
          <w:lang w:val="uk-UA"/>
        </w:rPr>
        <w:t xml:space="preserve"> </w:t>
      </w:r>
      <w:r w:rsidRPr="00A43C94">
        <w:rPr>
          <w:b/>
          <w:i/>
          <w:lang w:val="uk-UA"/>
        </w:rPr>
        <w:t>Звучить пісня Наталки Полтавки</w:t>
      </w:r>
    </w:p>
    <w:p w:rsidR="004A2F43" w:rsidRPr="00A43C94" w:rsidRDefault="004A2F43" w:rsidP="002E49F2">
      <w:pPr>
        <w:rPr>
          <w:b/>
          <w:i/>
          <w:lang w:val="uk-UA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6480175" cy="4050584"/>
            <wp:effectExtent l="19050" t="0" r="0" b="0"/>
            <wp:docPr id="6" name="Рисунок 6" descr="C:\Users\lesya\Desktop\Урок\7P3HUlhEf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sya\Desktop\Урок\7P3HUlhEfV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5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9F2" w:rsidRDefault="002E49F2" w:rsidP="002E49F2">
      <w:pPr>
        <w:spacing w:after="0"/>
        <w:ind w:left="360"/>
        <w:jc w:val="both"/>
        <w:rPr>
          <w:rFonts w:eastAsia="Calibri" w:cs="Times New Roman"/>
          <w:szCs w:val="28"/>
          <w:lang w:val="uk-UA"/>
        </w:rPr>
      </w:pPr>
      <w:r w:rsidRPr="003C674F">
        <w:rPr>
          <w:rFonts w:eastAsia="Calibri" w:cs="Times New Roman"/>
          <w:b/>
          <w:szCs w:val="28"/>
          <w:lang w:val="uk-UA"/>
        </w:rPr>
        <w:t>– Яку ж роль відіграють пісні?</w:t>
      </w:r>
      <w:r>
        <w:rPr>
          <w:rFonts w:eastAsia="Calibri" w:cs="Times New Roman"/>
          <w:szCs w:val="28"/>
          <w:lang w:val="uk-UA"/>
        </w:rPr>
        <w:t xml:space="preserve"> (можливі відповіді: допомагають розкрити риси характеру, душу героя, його думки, прагнення, пояснити поведінку).</w:t>
      </w:r>
    </w:p>
    <w:p w:rsidR="002E49F2" w:rsidRPr="002E49F2" w:rsidRDefault="002E49F2" w:rsidP="002E49F2">
      <w:pPr>
        <w:pStyle w:val="1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E49F2">
        <w:rPr>
          <w:rFonts w:ascii="Times New Roman" w:hAnsi="Times New Roman"/>
          <w:sz w:val="28"/>
          <w:szCs w:val="28"/>
          <w:lang w:val="uk-UA"/>
        </w:rPr>
        <w:t>Це цікаво! Опера М.В.Лисенка «Наталка Полтавка» за п’єсою І.Котляревського здійснила тріумфальну ходу по планеті. Варшава, Прага, Будапешт, Бухарест, Берлін, Загреб, Париж, Лондон, Відень, Нью-Йорк, Сідней, Торонто, Буенос-Айрес та інші столиці світу вітали оперу на своїх сценах. Так, у Нью-Йорку вона йшла аншлагом протягом трьох тижнів, щодня її переглядали до 10000 чоловік.</w:t>
      </w:r>
    </w:p>
    <w:p w:rsidR="002E49F2" w:rsidRPr="003C674F" w:rsidRDefault="002E49F2" w:rsidP="002E49F2">
      <w:pPr>
        <w:pStyle w:val="1"/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C674F">
        <w:rPr>
          <w:rFonts w:ascii="Times New Roman" w:hAnsi="Times New Roman"/>
          <w:b/>
          <w:sz w:val="28"/>
          <w:szCs w:val="28"/>
          <w:lang w:val="uk-UA"/>
        </w:rPr>
        <w:t>У чому, на вашу думку, полягає неймовірний успіх і популярність п’єси майже 200 років поспіль?</w:t>
      </w:r>
    </w:p>
    <w:p w:rsidR="002E49F2" w:rsidRPr="002E49F2" w:rsidRDefault="002E49F2" w:rsidP="002E49F2">
      <w:pPr>
        <w:pStyle w:val="1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E49F2">
        <w:rPr>
          <w:rFonts w:ascii="Times New Roman" w:hAnsi="Times New Roman"/>
          <w:sz w:val="28"/>
          <w:szCs w:val="28"/>
          <w:lang w:val="uk-UA"/>
        </w:rPr>
        <w:t>( прийом доміно) Правдива – музикальна – проста – дохідлива – природна – життєва – душевна – лірична – народна.</w:t>
      </w:r>
    </w:p>
    <w:p w:rsidR="00E56D05" w:rsidRDefault="003C674F" w:rsidP="003C674F">
      <w:pPr>
        <w:shd w:val="clear" w:color="auto" w:fill="FFFFFF"/>
        <w:spacing w:after="0" w:line="240" w:lineRule="auto"/>
        <w:rPr>
          <w:b/>
          <w:lang w:val="uk-UA"/>
        </w:rPr>
      </w:pPr>
      <w:r>
        <w:rPr>
          <w:rFonts w:cs="Times New Roman"/>
          <w:b/>
          <w:lang w:val="uk-UA"/>
        </w:rPr>
        <w:lastRenderedPageBreak/>
        <w:t xml:space="preserve">  </w:t>
      </w:r>
      <w:r w:rsidR="00626342" w:rsidRPr="003C674F">
        <w:rPr>
          <w:b/>
        </w:rPr>
        <w:t xml:space="preserve">— Скільки всього </w:t>
      </w:r>
      <w:proofErr w:type="gramStart"/>
      <w:r w:rsidR="00626342" w:rsidRPr="003C674F">
        <w:rPr>
          <w:b/>
        </w:rPr>
        <w:t>п</w:t>
      </w:r>
      <w:proofErr w:type="gramEnd"/>
      <w:r w:rsidR="00626342" w:rsidRPr="003C674F">
        <w:rPr>
          <w:b/>
        </w:rPr>
        <w:t>ісень у п'єсі? Які вони за мотивами, жанровими особливостями? Яка їх роль у драмі?</w:t>
      </w:r>
    </w:p>
    <w:p w:rsidR="008C471E" w:rsidRPr="00E56D05" w:rsidRDefault="008C471E" w:rsidP="003C674F">
      <w:pPr>
        <w:shd w:val="clear" w:color="auto" w:fill="FFFFFF"/>
        <w:spacing w:after="0" w:line="240" w:lineRule="auto"/>
        <w:rPr>
          <w:rFonts w:eastAsia="Calibri" w:cs="Times New Roman"/>
          <w:szCs w:val="28"/>
          <w:lang w:val="uk-UA"/>
        </w:rPr>
      </w:pPr>
      <w:r w:rsidRPr="003C674F">
        <w:rPr>
          <w:b/>
          <w:color w:val="000000"/>
          <w:szCs w:val="28"/>
          <w:u w:val="single"/>
        </w:rPr>
        <w:t xml:space="preserve"> </w:t>
      </w:r>
      <w:r>
        <w:rPr>
          <w:rFonts w:eastAsia="Calibri" w:cs="Times New Roman"/>
          <w:color w:val="000000"/>
          <w:szCs w:val="28"/>
          <w:u w:val="single"/>
        </w:rPr>
        <w:t xml:space="preserve">У   </w:t>
      </w:r>
      <w:proofErr w:type="gramStart"/>
      <w:r>
        <w:rPr>
          <w:rFonts w:eastAsia="Calibri" w:cs="Times New Roman"/>
          <w:color w:val="000000"/>
          <w:szCs w:val="28"/>
          <w:u w:val="single"/>
        </w:rPr>
        <w:t>п</w:t>
      </w:r>
      <w:proofErr w:type="gramEnd"/>
      <w:r>
        <w:rPr>
          <w:rFonts w:eastAsia="Calibri" w:cs="Times New Roman"/>
          <w:color w:val="000000"/>
          <w:szCs w:val="28"/>
          <w:u w:val="single"/>
        </w:rPr>
        <w:t xml:space="preserve">’єсі – 22 </w:t>
      </w:r>
      <w:r w:rsidRPr="00714F77">
        <w:rPr>
          <w:rFonts w:eastAsia="Calibri" w:cs="Times New Roman"/>
          <w:color w:val="000000"/>
          <w:szCs w:val="28"/>
          <w:u w:val="single"/>
        </w:rPr>
        <w:t xml:space="preserve"> пісні.</w:t>
      </w:r>
      <w:r w:rsidR="00E56D05">
        <w:rPr>
          <w:rFonts w:eastAsia="Calibri" w:cs="Times New Roman"/>
          <w:color w:val="000000"/>
          <w:szCs w:val="28"/>
          <w:u w:val="single"/>
          <w:lang w:val="uk-UA"/>
        </w:rPr>
        <w:t xml:space="preserve"> </w:t>
      </w:r>
      <w:r w:rsidR="00E56D05" w:rsidRPr="00937A63">
        <w:rPr>
          <w:rFonts w:eastAsia="Calibri" w:cs="Times New Roman"/>
          <w:bCs/>
          <w:color w:val="002060"/>
          <w:szCs w:val="28"/>
        </w:rPr>
        <w:t>(Запис у  зошити)</w:t>
      </w:r>
    </w:p>
    <w:p w:rsidR="008C471E" w:rsidRDefault="008C471E" w:rsidP="008C471E">
      <w:pPr>
        <w:shd w:val="clear" w:color="auto" w:fill="FFFFFF"/>
        <w:spacing w:after="0" w:line="240" w:lineRule="auto"/>
        <w:ind w:firstLine="600"/>
        <w:jc w:val="both"/>
        <w:rPr>
          <w:rFonts w:eastAsia="Calibri" w:cs="Times New Roman"/>
          <w:bCs/>
          <w:color w:val="000000"/>
          <w:szCs w:val="28"/>
        </w:rPr>
      </w:pPr>
      <w:r>
        <w:rPr>
          <w:rFonts w:eastAsia="Calibri" w:cs="Times New Roman"/>
          <w:bCs/>
          <w:color w:val="000000"/>
          <w:szCs w:val="28"/>
        </w:rPr>
        <w:t>      </w:t>
      </w:r>
      <w:proofErr w:type="gramStart"/>
      <w:r>
        <w:rPr>
          <w:rFonts w:eastAsia="Calibri" w:cs="Times New Roman"/>
          <w:bCs/>
          <w:color w:val="000000"/>
          <w:szCs w:val="28"/>
        </w:rPr>
        <w:t>З</w:t>
      </w:r>
      <w:r w:rsidRPr="00714F77">
        <w:rPr>
          <w:rFonts w:eastAsia="Calibri" w:cs="Times New Roman"/>
          <w:bCs/>
          <w:color w:val="000000"/>
          <w:szCs w:val="28"/>
        </w:rPr>
        <w:t>а походженням</w:t>
      </w:r>
      <w:r>
        <w:rPr>
          <w:rFonts w:eastAsia="Calibri" w:cs="Times New Roman"/>
          <w:bCs/>
          <w:color w:val="000000"/>
          <w:szCs w:val="28"/>
        </w:rPr>
        <w:t xml:space="preserve">  вони  поділяються на  такі  види: </w:t>
      </w:r>
      <w:r w:rsidRPr="00937A63">
        <w:rPr>
          <w:rFonts w:eastAsia="Calibri" w:cs="Times New Roman"/>
          <w:bCs/>
          <w:color w:val="002060"/>
          <w:szCs w:val="28"/>
        </w:rPr>
        <w:t>(</w:t>
      </w:r>
      <w:proofErr w:type="gramEnd"/>
    </w:p>
    <w:p w:rsidR="008C471E" w:rsidRPr="00714F77" w:rsidRDefault="008C471E" w:rsidP="008C471E">
      <w:pPr>
        <w:shd w:val="clear" w:color="auto" w:fill="FFFFFF"/>
        <w:spacing w:after="0" w:line="240" w:lineRule="auto"/>
        <w:ind w:firstLine="600"/>
        <w:jc w:val="both"/>
        <w:rPr>
          <w:rFonts w:eastAsia="Calibri" w:cs="Times New Roman"/>
          <w:szCs w:val="28"/>
        </w:rPr>
      </w:pPr>
      <w:r w:rsidRPr="00714F77">
        <w:rPr>
          <w:rFonts w:eastAsia="Calibri" w:cs="Times New Roman"/>
          <w:bCs/>
          <w:color w:val="000000"/>
          <w:szCs w:val="28"/>
          <w:u w:val="single"/>
        </w:rPr>
        <w:t xml:space="preserve">а) </w:t>
      </w:r>
      <w:proofErr w:type="gramStart"/>
      <w:r w:rsidRPr="00714F77">
        <w:rPr>
          <w:rFonts w:eastAsia="Calibri" w:cs="Times New Roman"/>
          <w:bCs/>
          <w:color w:val="000000"/>
          <w:szCs w:val="28"/>
          <w:u w:val="single"/>
        </w:rPr>
        <w:t>п</w:t>
      </w:r>
      <w:proofErr w:type="gramEnd"/>
      <w:r w:rsidRPr="00714F77">
        <w:rPr>
          <w:rFonts w:eastAsia="Calibri" w:cs="Times New Roman"/>
          <w:bCs/>
          <w:color w:val="000000"/>
          <w:szCs w:val="28"/>
          <w:u w:val="single"/>
        </w:rPr>
        <w:t>існі, написані самим автором:</w:t>
      </w:r>
    </w:p>
    <w:p w:rsidR="008C471E" w:rsidRPr="00714F77" w:rsidRDefault="008C471E" w:rsidP="008C471E">
      <w:pPr>
        <w:numPr>
          <w:ilvl w:val="1"/>
          <w:numId w:val="8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714F77">
        <w:rPr>
          <w:rFonts w:eastAsia="Calibri" w:cs="Times New Roman"/>
          <w:color w:val="000000"/>
          <w:szCs w:val="28"/>
        </w:rPr>
        <w:t>«</w:t>
      </w:r>
      <w:proofErr w:type="gramStart"/>
      <w:r w:rsidRPr="00714F77">
        <w:rPr>
          <w:rFonts w:eastAsia="Calibri" w:cs="Times New Roman"/>
          <w:color w:val="000000"/>
          <w:szCs w:val="28"/>
        </w:rPr>
        <w:t>Ой</w:t>
      </w:r>
      <w:proofErr w:type="gramEnd"/>
      <w:r w:rsidRPr="00714F77">
        <w:rPr>
          <w:rFonts w:eastAsia="Calibri" w:cs="Times New Roman"/>
          <w:color w:val="000000"/>
          <w:szCs w:val="28"/>
        </w:rPr>
        <w:t xml:space="preserve"> мати, мати! Серце не вважає»;</w:t>
      </w:r>
    </w:p>
    <w:p w:rsidR="008C471E" w:rsidRPr="00714F77" w:rsidRDefault="008C471E" w:rsidP="008C471E">
      <w:pPr>
        <w:numPr>
          <w:ilvl w:val="1"/>
          <w:numId w:val="8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714F77">
        <w:rPr>
          <w:rFonts w:eastAsia="Calibri" w:cs="Times New Roman"/>
          <w:color w:val="000000"/>
          <w:szCs w:val="28"/>
        </w:rPr>
        <w:t>«Віють вітри, віють буйні»;</w:t>
      </w:r>
    </w:p>
    <w:p w:rsidR="008C471E" w:rsidRDefault="008C471E" w:rsidP="008C471E">
      <w:pPr>
        <w:numPr>
          <w:ilvl w:val="1"/>
          <w:numId w:val="8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714F77">
        <w:rPr>
          <w:rFonts w:eastAsia="Calibri" w:cs="Times New Roman"/>
          <w:color w:val="000000"/>
          <w:szCs w:val="28"/>
        </w:rPr>
        <w:t>«</w:t>
      </w:r>
      <w:proofErr w:type="gramStart"/>
      <w:r w:rsidRPr="00714F77">
        <w:rPr>
          <w:rFonts w:eastAsia="Calibri" w:cs="Times New Roman"/>
          <w:color w:val="000000"/>
          <w:szCs w:val="28"/>
        </w:rPr>
        <w:t>Ой</w:t>
      </w:r>
      <w:proofErr w:type="gramEnd"/>
      <w:r w:rsidRPr="00714F77">
        <w:rPr>
          <w:rFonts w:eastAsia="Calibri" w:cs="Times New Roman"/>
          <w:color w:val="000000"/>
          <w:szCs w:val="28"/>
        </w:rPr>
        <w:t xml:space="preserve"> я дівчина Полтавка»;</w:t>
      </w:r>
    </w:p>
    <w:p w:rsidR="008C471E" w:rsidRPr="009F2AF9" w:rsidRDefault="008C471E" w:rsidP="008C471E">
      <w:pPr>
        <w:numPr>
          <w:ilvl w:val="1"/>
          <w:numId w:val="8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9F2AF9">
        <w:rPr>
          <w:rFonts w:eastAsia="Calibri" w:cs="Times New Roman"/>
          <w:color w:val="000000"/>
          <w:szCs w:val="28"/>
        </w:rPr>
        <w:t>«Видно шляхи полтавськії і славну Полтаву»;</w:t>
      </w:r>
    </w:p>
    <w:p w:rsidR="008C471E" w:rsidRPr="009F2AF9" w:rsidRDefault="008C471E" w:rsidP="008C471E">
      <w:pPr>
        <w:numPr>
          <w:ilvl w:val="1"/>
          <w:numId w:val="8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9F2AF9">
        <w:rPr>
          <w:rFonts w:eastAsia="Calibri" w:cs="Times New Roman"/>
          <w:color w:val="000000"/>
          <w:szCs w:val="28"/>
        </w:rPr>
        <w:t xml:space="preserve">«Чого вода каламутна, </w:t>
      </w:r>
      <w:proofErr w:type="gramStart"/>
      <w:r w:rsidRPr="009F2AF9">
        <w:rPr>
          <w:rFonts w:eastAsia="Calibri" w:cs="Times New Roman"/>
          <w:color w:val="000000"/>
          <w:szCs w:val="28"/>
        </w:rPr>
        <w:t>чи не</w:t>
      </w:r>
      <w:proofErr w:type="gramEnd"/>
      <w:r w:rsidRPr="009F2AF9">
        <w:rPr>
          <w:rFonts w:eastAsia="Calibri" w:cs="Times New Roman"/>
          <w:color w:val="000000"/>
          <w:szCs w:val="28"/>
        </w:rPr>
        <w:t xml:space="preserve"> хвиля збила?»;</w:t>
      </w:r>
    </w:p>
    <w:p w:rsidR="008C471E" w:rsidRPr="009F2AF9" w:rsidRDefault="008C471E" w:rsidP="008C471E">
      <w:pPr>
        <w:numPr>
          <w:ilvl w:val="1"/>
          <w:numId w:val="8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9F2AF9">
        <w:rPr>
          <w:rFonts w:eastAsia="Calibri" w:cs="Times New Roman"/>
          <w:color w:val="000000"/>
          <w:szCs w:val="28"/>
        </w:rPr>
        <w:t>«Де згода в сімействі»;</w:t>
      </w:r>
    </w:p>
    <w:p w:rsidR="008C471E" w:rsidRPr="009F2AF9" w:rsidRDefault="008C471E" w:rsidP="008C471E">
      <w:pPr>
        <w:numPr>
          <w:ilvl w:val="1"/>
          <w:numId w:val="8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9F2AF9">
        <w:rPr>
          <w:rFonts w:eastAsia="Calibri" w:cs="Times New Roman"/>
          <w:color w:val="000000"/>
          <w:szCs w:val="28"/>
        </w:rPr>
        <w:t>«</w:t>
      </w:r>
      <w:proofErr w:type="gramStart"/>
      <w:r w:rsidRPr="009F2AF9">
        <w:rPr>
          <w:rFonts w:eastAsia="Calibri" w:cs="Times New Roman"/>
          <w:color w:val="000000"/>
          <w:szCs w:val="28"/>
        </w:rPr>
        <w:t>П</w:t>
      </w:r>
      <w:proofErr w:type="gramEnd"/>
      <w:r w:rsidRPr="009F2AF9">
        <w:rPr>
          <w:rFonts w:eastAsia="Calibri" w:cs="Times New Roman"/>
          <w:color w:val="000000"/>
          <w:szCs w:val="28"/>
        </w:rPr>
        <w:t>ідем, Петре, до тієї»;</w:t>
      </w:r>
    </w:p>
    <w:p w:rsidR="008C471E" w:rsidRPr="00AB655F" w:rsidRDefault="008C471E" w:rsidP="008C471E">
      <w:pPr>
        <w:numPr>
          <w:ilvl w:val="1"/>
          <w:numId w:val="8"/>
        </w:numPr>
        <w:shd w:val="clear" w:color="auto" w:fill="FFFFFF"/>
        <w:spacing w:after="0" w:line="240" w:lineRule="auto"/>
        <w:jc w:val="both"/>
        <w:rPr>
          <w:rFonts w:ascii="MS Shell Dlg" w:eastAsia="Calibri" w:hAnsi="MS Shell Dlg" w:cs="MS Shell Dlg"/>
          <w:sz w:val="24"/>
          <w:szCs w:val="24"/>
        </w:rPr>
      </w:pPr>
      <w:r w:rsidRPr="009F2AF9">
        <w:rPr>
          <w:rFonts w:eastAsia="Calibri" w:cs="Times New Roman"/>
          <w:color w:val="000000"/>
          <w:szCs w:val="28"/>
        </w:rPr>
        <w:t>«Начинаймо веселиться</w:t>
      </w:r>
      <w:r w:rsidRPr="00AB655F">
        <w:rPr>
          <w:rFonts w:ascii="Georgia" w:eastAsia="Calibri" w:hAnsi="Georgia" w:cs="MS Shell Dlg"/>
          <w:color w:val="000000"/>
          <w:sz w:val="24"/>
          <w:szCs w:val="24"/>
        </w:rPr>
        <w:t>».</w:t>
      </w:r>
    </w:p>
    <w:p w:rsidR="008C471E" w:rsidRPr="00714F77" w:rsidRDefault="008C471E" w:rsidP="008C471E">
      <w:pPr>
        <w:shd w:val="clear" w:color="auto" w:fill="FFFFFF"/>
        <w:spacing w:after="0" w:line="240" w:lineRule="auto"/>
        <w:ind w:firstLine="600"/>
        <w:jc w:val="both"/>
        <w:rPr>
          <w:rFonts w:eastAsia="Calibri" w:cs="Times New Roman"/>
          <w:szCs w:val="28"/>
        </w:rPr>
      </w:pPr>
      <w:r w:rsidRPr="00714F77">
        <w:rPr>
          <w:rFonts w:eastAsia="Calibri" w:cs="Times New Roman"/>
          <w:bCs/>
          <w:color w:val="000000"/>
          <w:szCs w:val="28"/>
          <w:u w:val="single"/>
        </w:rPr>
        <w:t xml:space="preserve">б) фольклорного походження, але оброблені І. Котляревським відповідно до змісту своєї </w:t>
      </w:r>
      <w:proofErr w:type="gramStart"/>
      <w:r w:rsidRPr="00714F77">
        <w:rPr>
          <w:rFonts w:eastAsia="Calibri" w:cs="Times New Roman"/>
          <w:bCs/>
          <w:color w:val="000000"/>
          <w:szCs w:val="28"/>
          <w:u w:val="single"/>
        </w:rPr>
        <w:t>п</w:t>
      </w:r>
      <w:proofErr w:type="gramEnd"/>
      <w:r w:rsidRPr="00714F77">
        <w:rPr>
          <w:rFonts w:eastAsia="Calibri" w:cs="Times New Roman"/>
          <w:bCs/>
          <w:color w:val="000000"/>
          <w:szCs w:val="28"/>
          <w:u w:val="single"/>
        </w:rPr>
        <w:t>'єси, тобто нові варіанти відо</w:t>
      </w:r>
      <w:r w:rsidRPr="00714F77">
        <w:rPr>
          <w:rFonts w:eastAsia="Calibri" w:cs="Times New Roman"/>
          <w:bCs/>
          <w:color w:val="000000"/>
          <w:szCs w:val="28"/>
          <w:u w:val="single"/>
        </w:rPr>
        <w:softHyphen/>
        <w:t>мих народних пісень:</w:t>
      </w:r>
    </w:p>
    <w:p w:rsidR="008C471E" w:rsidRPr="00714F77" w:rsidRDefault="008C471E" w:rsidP="008C471E">
      <w:pPr>
        <w:numPr>
          <w:ilvl w:val="1"/>
          <w:numId w:val="9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714F77">
        <w:rPr>
          <w:rFonts w:eastAsia="Calibri" w:cs="Times New Roman"/>
          <w:color w:val="000000"/>
          <w:szCs w:val="28"/>
        </w:rPr>
        <w:t>«Сонце низенько, вечі</w:t>
      </w:r>
      <w:proofErr w:type="gramStart"/>
      <w:r w:rsidRPr="00714F77">
        <w:rPr>
          <w:rFonts w:eastAsia="Calibri" w:cs="Times New Roman"/>
          <w:color w:val="000000"/>
          <w:szCs w:val="28"/>
        </w:rPr>
        <w:t>р</w:t>
      </w:r>
      <w:proofErr w:type="gramEnd"/>
      <w:r w:rsidRPr="00714F77">
        <w:rPr>
          <w:rFonts w:eastAsia="Calibri" w:cs="Times New Roman"/>
          <w:color w:val="000000"/>
          <w:szCs w:val="28"/>
        </w:rPr>
        <w:t xml:space="preserve"> близенько»;</w:t>
      </w:r>
    </w:p>
    <w:p w:rsidR="008C471E" w:rsidRPr="00714F77" w:rsidRDefault="008C471E" w:rsidP="008C471E">
      <w:pPr>
        <w:numPr>
          <w:ilvl w:val="1"/>
          <w:numId w:val="9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714F77">
        <w:rPr>
          <w:rFonts w:eastAsia="Calibri" w:cs="Times New Roman"/>
          <w:color w:val="000000"/>
          <w:szCs w:val="28"/>
        </w:rPr>
        <w:t xml:space="preserve">«Ворскло, </w:t>
      </w:r>
      <w:proofErr w:type="gramStart"/>
      <w:r w:rsidRPr="00714F77">
        <w:rPr>
          <w:rFonts w:eastAsia="Calibri" w:cs="Times New Roman"/>
          <w:color w:val="000000"/>
          <w:szCs w:val="28"/>
        </w:rPr>
        <w:t>р</w:t>
      </w:r>
      <w:proofErr w:type="gramEnd"/>
      <w:r w:rsidRPr="00714F77">
        <w:rPr>
          <w:rFonts w:eastAsia="Calibri" w:cs="Times New Roman"/>
          <w:color w:val="000000"/>
          <w:szCs w:val="28"/>
        </w:rPr>
        <w:t>ічка невеличка» та ін.</w:t>
      </w:r>
    </w:p>
    <w:p w:rsidR="008C471E" w:rsidRPr="00714F77" w:rsidRDefault="008C471E" w:rsidP="008C471E">
      <w:pPr>
        <w:shd w:val="clear" w:color="auto" w:fill="FFFFFF"/>
        <w:spacing w:after="0" w:line="240" w:lineRule="auto"/>
        <w:ind w:firstLine="600"/>
        <w:jc w:val="both"/>
        <w:rPr>
          <w:rFonts w:eastAsia="Calibri" w:cs="Times New Roman"/>
          <w:szCs w:val="28"/>
        </w:rPr>
      </w:pPr>
      <w:r w:rsidRPr="00714F77">
        <w:rPr>
          <w:rFonts w:eastAsia="Calibri" w:cs="Times New Roman"/>
          <w:bCs/>
          <w:color w:val="000000"/>
          <w:szCs w:val="28"/>
          <w:u w:val="single"/>
        </w:rPr>
        <w:t>в) літературного походження, але перероблені автором:</w:t>
      </w:r>
    </w:p>
    <w:p w:rsidR="008C471E" w:rsidRPr="00714F77" w:rsidRDefault="008C471E" w:rsidP="008C471E">
      <w:pPr>
        <w:numPr>
          <w:ilvl w:val="1"/>
          <w:numId w:val="10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714F77">
        <w:rPr>
          <w:rFonts w:eastAsia="Calibri" w:cs="Times New Roman"/>
          <w:color w:val="000000"/>
          <w:szCs w:val="28"/>
        </w:rPr>
        <w:t>«Всякому городу нрав і права» Г. Сковороди;</w:t>
      </w:r>
    </w:p>
    <w:p w:rsidR="008C471E" w:rsidRPr="00714F77" w:rsidRDefault="008C471E" w:rsidP="008C471E">
      <w:pPr>
        <w:numPr>
          <w:ilvl w:val="1"/>
          <w:numId w:val="10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714F77">
        <w:rPr>
          <w:rFonts w:eastAsia="Calibri" w:cs="Times New Roman"/>
          <w:color w:val="000000"/>
          <w:szCs w:val="28"/>
        </w:rPr>
        <w:t>«От юних літ...»;</w:t>
      </w:r>
    </w:p>
    <w:p w:rsidR="008C471E" w:rsidRPr="00714F77" w:rsidRDefault="008C471E" w:rsidP="008C471E">
      <w:pPr>
        <w:numPr>
          <w:ilvl w:val="1"/>
          <w:numId w:val="10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714F77">
        <w:rPr>
          <w:rFonts w:eastAsia="Calibri" w:cs="Times New Roman"/>
          <w:color w:val="000000"/>
          <w:szCs w:val="28"/>
        </w:rPr>
        <w:t>«</w:t>
      </w:r>
      <w:proofErr w:type="gramStart"/>
      <w:r w:rsidRPr="00714F77">
        <w:rPr>
          <w:rFonts w:eastAsia="Calibri" w:cs="Times New Roman"/>
          <w:color w:val="000000"/>
          <w:szCs w:val="28"/>
        </w:rPr>
        <w:t>Ой</w:t>
      </w:r>
      <w:proofErr w:type="gramEnd"/>
      <w:r w:rsidRPr="00714F77">
        <w:rPr>
          <w:rFonts w:eastAsia="Calibri" w:cs="Times New Roman"/>
          <w:color w:val="000000"/>
          <w:szCs w:val="28"/>
        </w:rPr>
        <w:t xml:space="preserve"> доля людськая — доля єсть сліпая!»;</w:t>
      </w:r>
      <w:r w:rsidRPr="00714F77">
        <w:rPr>
          <w:rFonts w:eastAsia="Calibri" w:cs="Times New Roman"/>
          <w:szCs w:val="28"/>
        </w:rPr>
        <w:t xml:space="preserve"> </w:t>
      </w:r>
    </w:p>
    <w:p w:rsidR="008C471E" w:rsidRPr="00714F77" w:rsidRDefault="008C471E" w:rsidP="008C471E">
      <w:pPr>
        <w:shd w:val="clear" w:color="auto" w:fill="FFFFFF"/>
        <w:spacing w:after="0" w:line="240" w:lineRule="auto"/>
        <w:ind w:firstLine="600"/>
        <w:jc w:val="both"/>
        <w:rPr>
          <w:rFonts w:eastAsia="Calibri" w:cs="Times New Roman"/>
          <w:szCs w:val="28"/>
        </w:rPr>
      </w:pPr>
      <w:r w:rsidRPr="00714F77">
        <w:rPr>
          <w:rFonts w:eastAsia="Calibri" w:cs="Times New Roman"/>
          <w:bCs/>
          <w:color w:val="000000"/>
          <w:szCs w:val="28"/>
          <w:u w:val="single"/>
        </w:rPr>
        <w:t xml:space="preserve">г) народні </w:t>
      </w:r>
      <w:proofErr w:type="gramStart"/>
      <w:r w:rsidRPr="00714F77">
        <w:rPr>
          <w:rFonts w:eastAsia="Calibri" w:cs="Times New Roman"/>
          <w:bCs/>
          <w:color w:val="000000"/>
          <w:szCs w:val="28"/>
          <w:u w:val="single"/>
        </w:rPr>
        <w:t>п</w:t>
      </w:r>
      <w:proofErr w:type="gramEnd"/>
      <w:r w:rsidRPr="00714F77">
        <w:rPr>
          <w:rFonts w:eastAsia="Calibri" w:cs="Times New Roman"/>
          <w:bCs/>
          <w:color w:val="000000"/>
          <w:szCs w:val="28"/>
          <w:u w:val="single"/>
        </w:rPr>
        <w:t xml:space="preserve">існі, введені </w:t>
      </w:r>
      <w:r w:rsidRPr="00714F77">
        <w:rPr>
          <w:rFonts w:eastAsia="Calibri" w:cs="Times New Roman"/>
          <w:bCs/>
          <w:i/>
          <w:iCs/>
          <w:color w:val="000000"/>
          <w:szCs w:val="28"/>
          <w:u w:val="single"/>
        </w:rPr>
        <w:t xml:space="preserve">у </w:t>
      </w:r>
      <w:r w:rsidRPr="00714F77">
        <w:rPr>
          <w:rFonts w:eastAsia="Calibri" w:cs="Times New Roman"/>
          <w:bCs/>
          <w:color w:val="000000"/>
          <w:szCs w:val="28"/>
          <w:u w:val="single"/>
        </w:rPr>
        <w:t>п'єсу майже без змін:</w:t>
      </w:r>
    </w:p>
    <w:p w:rsidR="008C471E" w:rsidRPr="00714F77" w:rsidRDefault="008C471E" w:rsidP="008C471E">
      <w:pPr>
        <w:numPr>
          <w:ilvl w:val="1"/>
          <w:numId w:val="11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714F77">
        <w:rPr>
          <w:rFonts w:eastAsia="Calibri" w:cs="Times New Roman"/>
          <w:color w:val="000000"/>
          <w:szCs w:val="28"/>
        </w:rPr>
        <w:t xml:space="preserve">«Ой </w:t>
      </w:r>
      <w:proofErr w:type="gramStart"/>
      <w:r w:rsidRPr="00714F77">
        <w:rPr>
          <w:rFonts w:eastAsia="Calibri" w:cs="Times New Roman"/>
          <w:color w:val="000000"/>
          <w:szCs w:val="28"/>
        </w:rPr>
        <w:t>п</w:t>
      </w:r>
      <w:proofErr w:type="gramEnd"/>
      <w:r w:rsidRPr="00714F77">
        <w:rPr>
          <w:rFonts w:eastAsia="Calibri" w:cs="Times New Roman"/>
          <w:color w:val="000000"/>
          <w:szCs w:val="28"/>
        </w:rPr>
        <w:t>ід вишнею, під черешнею»;</w:t>
      </w:r>
    </w:p>
    <w:p w:rsidR="008C471E" w:rsidRPr="00714F77" w:rsidRDefault="008C471E" w:rsidP="008C471E">
      <w:pPr>
        <w:numPr>
          <w:ilvl w:val="1"/>
          <w:numId w:val="11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714F77">
        <w:rPr>
          <w:rFonts w:eastAsia="Calibri" w:cs="Times New Roman"/>
          <w:color w:val="000000"/>
          <w:szCs w:val="28"/>
        </w:rPr>
        <w:t>«Гомін, гомін по діброві»;</w:t>
      </w:r>
    </w:p>
    <w:p w:rsidR="008C471E" w:rsidRPr="00714F77" w:rsidRDefault="008C471E" w:rsidP="008C471E">
      <w:pPr>
        <w:numPr>
          <w:ilvl w:val="1"/>
          <w:numId w:val="11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714F77">
        <w:rPr>
          <w:rFonts w:eastAsia="Calibri" w:cs="Times New Roman"/>
          <w:color w:val="000000"/>
          <w:szCs w:val="28"/>
        </w:rPr>
        <w:t>«Та йшов козак з Дону, та з Дону додому»;</w:t>
      </w:r>
    </w:p>
    <w:p w:rsidR="008C471E" w:rsidRPr="009F2AF9" w:rsidRDefault="008C471E" w:rsidP="008C471E">
      <w:pPr>
        <w:numPr>
          <w:ilvl w:val="1"/>
          <w:numId w:val="11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714F77">
        <w:rPr>
          <w:rFonts w:eastAsia="Calibri" w:cs="Times New Roman"/>
          <w:color w:val="000000"/>
          <w:szCs w:val="28"/>
        </w:rPr>
        <w:t>«У сусіда хата біла»;</w:t>
      </w:r>
    </w:p>
    <w:p w:rsidR="008C471E" w:rsidRPr="00714F77" w:rsidRDefault="008C471E" w:rsidP="008C471E">
      <w:pPr>
        <w:numPr>
          <w:ilvl w:val="1"/>
          <w:numId w:val="11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</w:p>
    <w:p w:rsidR="008C471E" w:rsidRPr="00E56D05" w:rsidRDefault="008C471E" w:rsidP="00E56D05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Georgia" w:eastAsia="Calibri" w:hAnsi="Georgia" w:cs="MS Shell Dlg"/>
          <w:b/>
          <w:color w:val="000000"/>
          <w:sz w:val="24"/>
          <w:szCs w:val="24"/>
        </w:rPr>
      </w:pPr>
      <w:r w:rsidRPr="00E56D05">
        <w:rPr>
          <w:rFonts w:eastAsia="Calibri" w:cs="Times New Roman"/>
          <w:b/>
          <w:color w:val="000000"/>
          <w:szCs w:val="28"/>
          <w:u w:val="single"/>
        </w:rPr>
        <w:t xml:space="preserve">Які  види </w:t>
      </w:r>
      <w:proofErr w:type="gramStart"/>
      <w:r w:rsidRPr="00E56D05">
        <w:rPr>
          <w:rFonts w:eastAsia="Calibri" w:cs="Times New Roman"/>
          <w:b/>
          <w:color w:val="000000"/>
          <w:szCs w:val="28"/>
          <w:u w:val="single"/>
        </w:rPr>
        <w:t>п</w:t>
      </w:r>
      <w:proofErr w:type="gramEnd"/>
      <w:r w:rsidRPr="00E56D05">
        <w:rPr>
          <w:rFonts w:eastAsia="Calibri" w:cs="Times New Roman"/>
          <w:b/>
          <w:color w:val="000000"/>
          <w:szCs w:val="28"/>
          <w:u w:val="single"/>
        </w:rPr>
        <w:t>ісень за характером змісту і художніх засобів  можна виділити у п’єсі</w:t>
      </w:r>
      <w:r w:rsidRPr="00E56D05">
        <w:rPr>
          <w:rFonts w:ascii="Georgia" w:eastAsia="Calibri" w:hAnsi="Georgia" w:cs="MS Shell Dlg"/>
          <w:b/>
          <w:color w:val="000000"/>
          <w:sz w:val="24"/>
          <w:szCs w:val="24"/>
        </w:rPr>
        <w:t>?</w:t>
      </w:r>
    </w:p>
    <w:p w:rsidR="008C471E" w:rsidRPr="009F2AF9" w:rsidRDefault="008C471E" w:rsidP="008C471E">
      <w:pPr>
        <w:numPr>
          <w:ilvl w:val="1"/>
          <w:numId w:val="1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eastAsia="Calibri" w:cs="Times New Roman"/>
          <w:szCs w:val="28"/>
        </w:rPr>
      </w:pPr>
      <w:proofErr w:type="gramStart"/>
      <w:r w:rsidRPr="009F2AF9">
        <w:rPr>
          <w:rFonts w:eastAsia="Calibri" w:cs="Times New Roman"/>
          <w:color w:val="000000"/>
          <w:szCs w:val="28"/>
        </w:rPr>
        <w:t>л</w:t>
      </w:r>
      <w:proofErr w:type="gramEnd"/>
      <w:r w:rsidRPr="009F2AF9">
        <w:rPr>
          <w:rFonts w:eastAsia="Calibri" w:cs="Times New Roman"/>
          <w:color w:val="000000"/>
          <w:szCs w:val="28"/>
        </w:rPr>
        <w:t>іричні;</w:t>
      </w:r>
      <w:r w:rsidRPr="009F2AF9">
        <w:rPr>
          <w:rFonts w:eastAsia="Calibri" w:cs="Times New Roman"/>
          <w:color w:val="000000"/>
          <w:szCs w:val="28"/>
        </w:rPr>
        <w:tab/>
      </w:r>
    </w:p>
    <w:p w:rsidR="008C471E" w:rsidRPr="009F2AF9" w:rsidRDefault="008C471E" w:rsidP="008C471E">
      <w:pPr>
        <w:numPr>
          <w:ilvl w:val="1"/>
          <w:numId w:val="12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9F2AF9">
        <w:rPr>
          <w:rFonts w:eastAsia="Calibri" w:cs="Times New Roman"/>
          <w:color w:val="000000"/>
          <w:szCs w:val="28"/>
        </w:rPr>
        <w:t>сатиричні;</w:t>
      </w:r>
    </w:p>
    <w:p w:rsidR="008C471E" w:rsidRPr="009F2AF9" w:rsidRDefault="008C471E" w:rsidP="008C471E">
      <w:pPr>
        <w:numPr>
          <w:ilvl w:val="1"/>
          <w:numId w:val="12"/>
        </w:num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9F2AF9">
        <w:rPr>
          <w:rFonts w:eastAsia="Calibri" w:cs="Times New Roman"/>
          <w:color w:val="000000"/>
          <w:szCs w:val="28"/>
        </w:rPr>
        <w:t>гумористичні.</w:t>
      </w:r>
    </w:p>
    <w:p w:rsidR="008C471E" w:rsidRPr="009F2AF9" w:rsidRDefault="008C471E" w:rsidP="008C471E">
      <w:pPr>
        <w:shd w:val="clear" w:color="auto" w:fill="FFFFFF"/>
        <w:spacing w:after="0" w:line="240" w:lineRule="auto"/>
        <w:jc w:val="both"/>
        <w:rPr>
          <w:rFonts w:ascii="MS Shell Dlg" w:eastAsia="Calibri" w:hAnsi="MS Shell Dlg" w:cs="MS Shell Dlg"/>
          <w:sz w:val="24"/>
          <w:szCs w:val="24"/>
        </w:rPr>
      </w:pPr>
    </w:p>
    <w:p w:rsidR="008C471E" w:rsidRDefault="008C471E" w:rsidP="008C471E">
      <w:pPr>
        <w:shd w:val="clear" w:color="auto" w:fill="FFFFFF"/>
        <w:spacing w:after="0" w:line="240" w:lineRule="auto"/>
        <w:ind w:firstLine="567"/>
        <w:jc w:val="both"/>
        <w:rPr>
          <w:rFonts w:eastAsia="Calibri" w:cs="Times New Roman"/>
          <w:color w:val="000000"/>
          <w:szCs w:val="28"/>
        </w:rPr>
      </w:pPr>
      <w:r w:rsidRPr="009F2AF9">
        <w:rPr>
          <w:rFonts w:eastAsia="Calibri" w:cs="Times New Roman"/>
          <w:color w:val="000000"/>
          <w:szCs w:val="28"/>
        </w:rPr>
        <w:t xml:space="preserve">Найбільше у творі ліричних </w:t>
      </w:r>
      <w:proofErr w:type="gramStart"/>
      <w:r w:rsidRPr="009F2AF9">
        <w:rPr>
          <w:rFonts w:eastAsia="Calibri" w:cs="Times New Roman"/>
          <w:color w:val="000000"/>
          <w:szCs w:val="28"/>
        </w:rPr>
        <w:t>п</w:t>
      </w:r>
      <w:proofErr w:type="gramEnd"/>
      <w:r w:rsidRPr="009F2AF9">
        <w:rPr>
          <w:rFonts w:eastAsia="Calibri" w:cs="Times New Roman"/>
          <w:color w:val="000000"/>
          <w:szCs w:val="28"/>
        </w:rPr>
        <w:t xml:space="preserve">ісень. Змінюючи прозаїчну мову, ці </w:t>
      </w:r>
      <w:proofErr w:type="gramStart"/>
      <w:r w:rsidRPr="009F2AF9">
        <w:rPr>
          <w:rFonts w:eastAsia="Calibri" w:cs="Times New Roman"/>
          <w:color w:val="000000"/>
          <w:szCs w:val="28"/>
        </w:rPr>
        <w:t>п</w:t>
      </w:r>
      <w:proofErr w:type="gramEnd"/>
      <w:r w:rsidRPr="009F2AF9">
        <w:rPr>
          <w:rFonts w:eastAsia="Calibri" w:cs="Times New Roman"/>
          <w:color w:val="000000"/>
          <w:szCs w:val="28"/>
        </w:rPr>
        <w:t>існі надають усій п'єсі глибокої задушевності, теплоти і щирості.</w:t>
      </w:r>
    </w:p>
    <w:p w:rsidR="00014D27" w:rsidRPr="008C471E" w:rsidRDefault="008C471E" w:rsidP="008C471E">
      <w:pPr>
        <w:shd w:val="clear" w:color="auto" w:fill="FFFFFF"/>
        <w:ind w:left="18" w:right="4"/>
        <w:jc w:val="both"/>
        <w:rPr>
          <w:color w:val="000000"/>
          <w:spacing w:val="-6"/>
          <w:szCs w:val="28"/>
        </w:rPr>
      </w:pPr>
      <w:r>
        <w:rPr>
          <w:rFonts w:eastAsia="Calibri" w:cs="Times New Roman"/>
          <w:color w:val="000000"/>
          <w:sz w:val="24"/>
          <w:szCs w:val="24"/>
        </w:rPr>
        <w:t xml:space="preserve"> </w:t>
      </w:r>
      <w:r>
        <w:rPr>
          <w:rFonts w:eastAsia="Calibri" w:cs="Times New Roman"/>
          <w:color w:val="000000"/>
          <w:sz w:val="24"/>
          <w:szCs w:val="24"/>
        </w:rPr>
        <w:tab/>
      </w:r>
      <w:proofErr w:type="gramStart"/>
      <w:r w:rsidRPr="009F2AF9">
        <w:rPr>
          <w:rFonts w:eastAsia="Calibri" w:cs="Times New Roman"/>
          <w:color w:val="000000"/>
          <w:szCs w:val="28"/>
        </w:rPr>
        <w:t>Ц</w:t>
      </w:r>
      <w:proofErr w:type="gramEnd"/>
      <w:r w:rsidRPr="009F2AF9">
        <w:rPr>
          <w:rFonts w:eastAsia="Calibri" w:cs="Times New Roman"/>
          <w:color w:val="000000"/>
          <w:szCs w:val="28"/>
        </w:rPr>
        <w:t>і пісні не випадково введені в тканину п</w:t>
      </w:r>
      <w:r>
        <w:rPr>
          <w:rFonts w:eastAsia="Calibri" w:cs="Times New Roman"/>
          <w:color w:val="000000"/>
          <w:szCs w:val="28"/>
        </w:rPr>
        <w:t>’</w:t>
      </w:r>
      <w:r w:rsidRPr="009F2AF9">
        <w:rPr>
          <w:rFonts w:eastAsia="Calibri" w:cs="Times New Roman"/>
          <w:color w:val="000000"/>
          <w:szCs w:val="28"/>
        </w:rPr>
        <w:t xml:space="preserve">єси. Вони є органічним елементом її композиції, кожна з них несе певне сюжетне </w:t>
      </w:r>
      <w:r w:rsidRPr="009F2AF9">
        <w:rPr>
          <w:rFonts w:eastAsia="Calibri" w:cs="Times New Roman"/>
          <w:color w:val="000000"/>
          <w:spacing w:val="-4"/>
          <w:szCs w:val="28"/>
        </w:rPr>
        <w:t xml:space="preserve">навантаження, допомагає глибше розкрити образи твору, показати мрії, настрої </w:t>
      </w:r>
      <w:r w:rsidRPr="009F2AF9">
        <w:rPr>
          <w:rFonts w:eastAsia="Calibri" w:cs="Times New Roman"/>
          <w:color w:val="000000"/>
          <w:spacing w:val="-6"/>
          <w:szCs w:val="28"/>
        </w:rPr>
        <w:t xml:space="preserve">і прагнення дійових </w:t>
      </w:r>
      <w:proofErr w:type="gramStart"/>
      <w:r w:rsidRPr="009F2AF9">
        <w:rPr>
          <w:rFonts w:eastAsia="Calibri" w:cs="Times New Roman"/>
          <w:color w:val="000000"/>
          <w:spacing w:val="-6"/>
          <w:szCs w:val="28"/>
        </w:rPr>
        <w:t>осіб</w:t>
      </w:r>
      <w:proofErr w:type="gramEnd"/>
      <w:r w:rsidRPr="009F2AF9">
        <w:rPr>
          <w:rFonts w:eastAsia="Calibri" w:cs="Times New Roman"/>
          <w:color w:val="000000"/>
          <w:spacing w:val="-6"/>
          <w:szCs w:val="28"/>
        </w:rPr>
        <w:t>.</w:t>
      </w:r>
    </w:p>
    <w:p w:rsidR="00626342" w:rsidRDefault="00626342" w:rsidP="00626342">
      <w:pPr>
        <w:rPr>
          <w:b/>
          <w:sz w:val="32"/>
          <w:lang w:val="uk-UA"/>
        </w:rPr>
      </w:pPr>
      <w:r w:rsidRPr="00014D27">
        <w:rPr>
          <w:b/>
          <w:sz w:val="32"/>
        </w:rPr>
        <w:t>III. </w:t>
      </w:r>
      <w:proofErr w:type="gramStart"/>
      <w:r w:rsidRPr="00014D27">
        <w:rPr>
          <w:b/>
          <w:sz w:val="32"/>
        </w:rPr>
        <w:t>П</w:t>
      </w:r>
      <w:proofErr w:type="gramEnd"/>
      <w:r w:rsidRPr="00014D27">
        <w:rPr>
          <w:b/>
          <w:sz w:val="32"/>
        </w:rPr>
        <w:t>ідбиття підсумків.</w:t>
      </w:r>
    </w:p>
    <w:p w:rsidR="00A43C94" w:rsidRPr="00817362" w:rsidRDefault="00A43C94" w:rsidP="00A43C9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r w:rsidRPr="00817362">
        <w:rPr>
          <w:rFonts w:ascii="Times New Roman" w:hAnsi="Times New Roman" w:cs="Times New Roman"/>
          <w:b/>
          <w:sz w:val="28"/>
          <w:szCs w:val="28"/>
          <w:u w:val="single"/>
        </w:rPr>
        <w:t>Вірш - звертання Наталки Полтавки до сучасн</w:t>
      </w:r>
      <w:bookmarkEnd w:id="0"/>
      <w:r w:rsidRPr="00817362">
        <w:rPr>
          <w:rFonts w:ascii="Times New Roman" w:hAnsi="Times New Roman" w:cs="Times New Roman"/>
          <w:b/>
          <w:sz w:val="28"/>
          <w:szCs w:val="28"/>
          <w:u w:val="single"/>
        </w:rPr>
        <w:t>ої молоді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2779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 читає учениця)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Живіть з думками про добро,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lastRenderedPageBreak/>
        <w:t>І вірте у щасливу долю.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Даруйте людям лиш тепло,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Та не згубіть при цьому долю.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Своїх надій не покидайте,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Мрійте, вірте і кохайте.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Любов прийде до вас лиш раз,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То бережіть її всякчас.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Блиск золота, монет, прикрас,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Запалить серце лиш на раз.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І спалить душу, почуття,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Взамін забере все життя.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Любов і вірність прославляйте,</w:t>
      </w:r>
    </w:p>
    <w:p w:rsidR="00A43C94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 xml:space="preserve">Цноту і скромність величайте 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Живіть, надії сподівайтесь,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І мрій своїх ви не цурайтесь.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У кожного своя є мрія,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Своє бажання, свій секрет.</w:t>
      </w:r>
    </w:p>
    <w:p w:rsidR="00A43C94" w:rsidRPr="00527798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І той його лише долає,</w:t>
      </w:r>
    </w:p>
    <w:p w:rsidR="00A43C94" w:rsidRDefault="00A43C94" w:rsidP="00A43C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Хто всі зусилля прикладає.</w:t>
      </w:r>
    </w:p>
    <w:p w:rsidR="00817362" w:rsidRPr="00817362" w:rsidRDefault="00817362" w:rsidP="00817362">
      <w:pPr>
        <w:rPr>
          <w:b/>
          <w:sz w:val="32"/>
        </w:rPr>
      </w:pPr>
      <w:r w:rsidRPr="00817362">
        <w:rPr>
          <w:b/>
          <w:sz w:val="32"/>
        </w:rPr>
        <w:t>Слово вчителя.</w:t>
      </w:r>
    </w:p>
    <w:p w:rsidR="00817362" w:rsidRPr="00817362" w:rsidRDefault="00817362" w:rsidP="00817362">
      <w:r w:rsidRPr="00817362">
        <w:t xml:space="preserve">– Наталка  – перший правдивий образ дівчини в українській літературі. Цей образ багато років причаровував і причаровує людей пошаною до матері, до старших, </w:t>
      </w:r>
      <w:proofErr w:type="gramStart"/>
      <w:r w:rsidRPr="00817362">
        <w:t>своєю</w:t>
      </w:r>
      <w:proofErr w:type="gramEnd"/>
      <w:r w:rsidRPr="00817362">
        <w:t xml:space="preserve"> працелюбністю, дівочою чистотою, скромністю, відданістю великому коханню.</w:t>
      </w:r>
    </w:p>
    <w:p w:rsidR="00817362" w:rsidRDefault="00817362" w:rsidP="00817362">
      <w:pPr>
        <w:rPr>
          <w:lang w:val="uk-UA"/>
        </w:rPr>
      </w:pPr>
      <w:r w:rsidRPr="00817362">
        <w:t>Образ Наталки – гімн  </w:t>
      </w:r>
      <w:proofErr w:type="gramStart"/>
      <w:r w:rsidRPr="00817362">
        <w:t>великому</w:t>
      </w:r>
      <w:proofErr w:type="gramEnd"/>
      <w:r w:rsidRPr="00817362">
        <w:t xml:space="preserve"> коханню, і цей образ буде приваблювати ще не одне покоління. Мені хотілося б побажати нашим  дівчатам та юнакам наслідувати це велике чисте почуття.</w:t>
      </w:r>
    </w:p>
    <w:p w:rsidR="004A2F43" w:rsidRPr="004A2F43" w:rsidRDefault="004A2F43" w:rsidP="0081736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050584"/>
            <wp:effectExtent l="19050" t="0" r="0" b="0"/>
            <wp:docPr id="7" name="Рисунок 7" descr="C:\Users\lesya\Desktop\Урок\eRae7eB54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sya\Desktop\Урок\eRae7eB54v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5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48" w:rsidRDefault="00263048" w:rsidP="00817362">
      <w:pPr>
        <w:rPr>
          <w:lang w:val="uk-UA"/>
        </w:rPr>
      </w:pPr>
      <w:r>
        <w:rPr>
          <w:lang w:val="uk-UA"/>
        </w:rPr>
        <w:t xml:space="preserve">У своїй поезії </w:t>
      </w:r>
      <w:r>
        <w:rPr>
          <w:rFonts w:cs="Times New Roman"/>
          <w:lang w:val="uk-UA"/>
        </w:rPr>
        <w:t>«Літо без осені»</w:t>
      </w:r>
      <w:r>
        <w:rPr>
          <w:lang w:val="uk-UA"/>
        </w:rPr>
        <w:t xml:space="preserve"> Ганна Чубач пише:</w:t>
      </w:r>
    </w:p>
    <w:p w:rsidR="00263048" w:rsidRDefault="00263048" w:rsidP="00817362">
      <w:pPr>
        <w:rPr>
          <w:lang w:val="uk-UA"/>
        </w:rPr>
      </w:pPr>
      <w:r>
        <w:rPr>
          <w:lang w:val="uk-UA"/>
        </w:rPr>
        <w:t>Щастя ночами кожному снилось</w:t>
      </w:r>
    </w:p>
    <w:p w:rsidR="00263048" w:rsidRDefault="00263048" w:rsidP="00817362">
      <w:pPr>
        <w:rPr>
          <w:lang w:val="uk-UA"/>
        </w:rPr>
      </w:pPr>
      <w:r>
        <w:rPr>
          <w:lang w:val="uk-UA"/>
        </w:rPr>
        <w:t>Щастя щасливим бути втомилось.</w:t>
      </w:r>
    </w:p>
    <w:p w:rsidR="00263048" w:rsidRDefault="003C674F" w:rsidP="00817362">
      <w:pPr>
        <w:rPr>
          <w:lang w:val="uk-UA"/>
        </w:rPr>
      </w:pPr>
      <w:r>
        <w:rPr>
          <w:lang w:val="uk-UA"/>
        </w:rPr>
        <w:t>Та</w:t>
      </w:r>
      <w:r w:rsidR="00263048">
        <w:rPr>
          <w:lang w:val="uk-UA"/>
        </w:rPr>
        <w:t xml:space="preserve"> по сьогодні  просять і просять</w:t>
      </w:r>
    </w:p>
    <w:p w:rsidR="00263048" w:rsidRDefault="003C674F" w:rsidP="00817362">
      <w:pPr>
        <w:rPr>
          <w:lang w:val="uk-UA"/>
        </w:rPr>
      </w:pPr>
      <w:r>
        <w:rPr>
          <w:lang w:val="uk-UA"/>
        </w:rPr>
        <w:t>Хто –тільки</w:t>
      </w:r>
      <w:r w:rsidR="00263048">
        <w:rPr>
          <w:lang w:val="uk-UA"/>
        </w:rPr>
        <w:t xml:space="preserve"> шепче,</w:t>
      </w:r>
    </w:p>
    <w:p w:rsidR="00263048" w:rsidRDefault="00263048" w:rsidP="00817362">
      <w:pPr>
        <w:rPr>
          <w:lang w:val="uk-UA"/>
        </w:rPr>
      </w:pPr>
      <w:r>
        <w:rPr>
          <w:lang w:val="uk-UA"/>
        </w:rPr>
        <w:t>Хто – аж голосить.</w:t>
      </w:r>
    </w:p>
    <w:p w:rsidR="00263048" w:rsidRDefault="00263048" w:rsidP="00817362">
      <w:pPr>
        <w:rPr>
          <w:lang w:val="uk-UA"/>
        </w:rPr>
      </w:pPr>
      <w:r>
        <w:rPr>
          <w:lang w:val="uk-UA"/>
        </w:rPr>
        <w:t>Доле жіноча, ми собі просимо:</w:t>
      </w:r>
    </w:p>
    <w:p w:rsidR="00263048" w:rsidRDefault="00263048" w:rsidP="00817362">
      <w:pPr>
        <w:rPr>
          <w:lang w:val="uk-UA"/>
        </w:rPr>
      </w:pPr>
      <w:r>
        <w:rPr>
          <w:lang w:val="uk-UA"/>
        </w:rPr>
        <w:t>Літа без осені!</w:t>
      </w:r>
    </w:p>
    <w:p w:rsidR="00263048" w:rsidRPr="00263048" w:rsidRDefault="00263048" w:rsidP="00817362">
      <w:pPr>
        <w:rPr>
          <w:lang w:val="uk-UA"/>
        </w:rPr>
      </w:pPr>
      <w:r>
        <w:rPr>
          <w:lang w:val="uk-UA"/>
        </w:rPr>
        <w:t>Літа без осені!</w:t>
      </w:r>
    </w:p>
    <w:p w:rsidR="00817362" w:rsidRPr="00817362" w:rsidRDefault="00817362" w:rsidP="00817362">
      <w:pPr>
        <w:rPr>
          <w:b/>
          <w:sz w:val="32"/>
        </w:rPr>
      </w:pPr>
      <w:r w:rsidRPr="00817362">
        <w:rPr>
          <w:b/>
          <w:sz w:val="32"/>
          <w:lang w:val="uk-UA"/>
        </w:rPr>
        <w:t>І</w:t>
      </w:r>
      <w:r w:rsidRPr="00817362">
        <w:rPr>
          <w:b/>
          <w:sz w:val="32"/>
        </w:rPr>
        <w:t>V. Оцінювання учнів.</w:t>
      </w:r>
    </w:p>
    <w:p w:rsidR="00626342" w:rsidRPr="00014D27" w:rsidRDefault="00626342" w:rsidP="00626342">
      <w:pPr>
        <w:rPr>
          <w:b/>
          <w:sz w:val="32"/>
        </w:rPr>
      </w:pPr>
      <w:r w:rsidRPr="00014D27">
        <w:rPr>
          <w:b/>
          <w:sz w:val="32"/>
        </w:rPr>
        <w:t>V. Домашнє завдання.</w:t>
      </w:r>
    </w:p>
    <w:p w:rsidR="00817362" w:rsidRPr="00817362" w:rsidRDefault="00817362" w:rsidP="00817362">
      <w:pPr>
        <w:rPr>
          <w:sz w:val="32"/>
        </w:rPr>
      </w:pPr>
      <w:proofErr w:type="gramStart"/>
      <w:r w:rsidRPr="00817362">
        <w:rPr>
          <w:color w:val="000000"/>
          <w:szCs w:val="27"/>
          <w:shd w:val="clear" w:color="auto" w:fill="FFFFFF"/>
        </w:rPr>
        <w:t>П</w:t>
      </w:r>
      <w:proofErr w:type="gramEnd"/>
      <w:r w:rsidRPr="00817362">
        <w:rPr>
          <w:color w:val="000000"/>
          <w:szCs w:val="27"/>
          <w:shd w:val="clear" w:color="auto" w:fill="FFFFFF"/>
        </w:rPr>
        <w:t>ідготуватися до написання твору за п’єсою ,, Наталка</w:t>
      </w:r>
      <w:r w:rsidRPr="00817362">
        <w:rPr>
          <w:rStyle w:val="apple-converted-space"/>
          <w:color w:val="000000"/>
          <w:szCs w:val="27"/>
          <w:shd w:val="clear" w:color="auto" w:fill="FFFFFF"/>
        </w:rPr>
        <w:t> </w:t>
      </w:r>
      <w:r w:rsidRPr="00817362">
        <w:rPr>
          <w:color w:val="000000"/>
          <w:szCs w:val="27"/>
          <w:shd w:val="clear" w:color="auto" w:fill="FFFFFF"/>
        </w:rPr>
        <w:t>Полтавка” на тему:</w:t>
      </w:r>
      <w:r>
        <w:rPr>
          <w:color w:val="000000"/>
          <w:szCs w:val="27"/>
          <w:shd w:val="clear" w:color="auto" w:fill="FFFFFF"/>
          <w:lang w:val="uk-UA"/>
        </w:rPr>
        <w:t xml:space="preserve">               </w:t>
      </w:r>
      <w:r w:rsidRPr="00817362">
        <w:rPr>
          <w:color w:val="000000"/>
          <w:szCs w:val="27"/>
          <w:shd w:val="clear" w:color="auto" w:fill="FFFFFF"/>
        </w:rPr>
        <w:t xml:space="preserve"> ,, Наталка – ідеал української жінки”</w:t>
      </w:r>
    </w:p>
    <w:p w:rsidR="001A4543" w:rsidRDefault="001A4543"/>
    <w:sectPr w:rsidR="001A4543" w:rsidSect="00A43C94">
      <w:pgSz w:w="11906" w:h="16838"/>
      <w:pgMar w:top="1134" w:right="850" w:bottom="1134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A88" w:rsidRDefault="00F02A88" w:rsidP="004A2F43">
      <w:pPr>
        <w:spacing w:after="0" w:line="240" w:lineRule="auto"/>
      </w:pPr>
      <w:r>
        <w:separator/>
      </w:r>
    </w:p>
  </w:endnote>
  <w:endnote w:type="continuationSeparator" w:id="0">
    <w:p w:rsidR="00F02A88" w:rsidRDefault="00F02A88" w:rsidP="004A2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hell Dlg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A88" w:rsidRDefault="00F02A88" w:rsidP="004A2F43">
      <w:pPr>
        <w:spacing w:after="0" w:line="240" w:lineRule="auto"/>
      </w:pPr>
      <w:r>
        <w:separator/>
      </w:r>
    </w:p>
  </w:footnote>
  <w:footnote w:type="continuationSeparator" w:id="0">
    <w:p w:rsidR="00F02A88" w:rsidRDefault="00F02A88" w:rsidP="004A2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B3382"/>
    <w:multiLevelType w:val="hybridMultilevel"/>
    <w:tmpl w:val="751C5122"/>
    <w:lvl w:ilvl="0" w:tplc="634A957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53C69"/>
    <w:multiLevelType w:val="hybridMultilevel"/>
    <w:tmpl w:val="A146ABE6"/>
    <w:lvl w:ilvl="0" w:tplc="B1D4BE06">
      <w:numFmt w:val="bullet"/>
      <w:lvlText w:val="-"/>
      <w:lvlJc w:val="left"/>
      <w:pPr>
        <w:tabs>
          <w:tab w:val="num" w:pos="933"/>
        </w:tabs>
        <w:ind w:left="933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>
    <w:nsid w:val="12D823F2"/>
    <w:multiLevelType w:val="hybridMultilevel"/>
    <w:tmpl w:val="5590E9DE"/>
    <w:lvl w:ilvl="0" w:tplc="B1D4BE06"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>
    <w:nsid w:val="137A5200"/>
    <w:multiLevelType w:val="multilevel"/>
    <w:tmpl w:val="349ED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82776B"/>
    <w:multiLevelType w:val="hybridMultilevel"/>
    <w:tmpl w:val="1592F208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A07A7"/>
    <w:multiLevelType w:val="hybridMultilevel"/>
    <w:tmpl w:val="F2B838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DF4253B"/>
    <w:multiLevelType w:val="hybridMultilevel"/>
    <w:tmpl w:val="13448B74"/>
    <w:lvl w:ilvl="0" w:tplc="04220003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7">
    <w:nsid w:val="627577BD"/>
    <w:multiLevelType w:val="hybridMultilevel"/>
    <w:tmpl w:val="0CF69202"/>
    <w:lvl w:ilvl="0" w:tplc="EAF8AC6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3B1E05"/>
    <w:multiLevelType w:val="hybridMultilevel"/>
    <w:tmpl w:val="C032C5A4"/>
    <w:lvl w:ilvl="0" w:tplc="B1D4BE06">
      <w:numFmt w:val="bullet"/>
      <w:lvlText w:val="-"/>
      <w:lvlJc w:val="left"/>
      <w:pPr>
        <w:tabs>
          <w:tab w:val="num" w:pos="1010"/>
        </w:tabs>
        <w:ind w:left="1010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97"/>
        </w:tabs>
        <w:ind w:left="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17"/>
        </w:tabs>
        <w:ind w:left="1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237"/>
        </w:tabs>
        <w:ind w:left="2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57"/>
        </w:tabs>
        <w:ind w:left="2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77"/>
        </w:tabs>
        <w:ind w:left="3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97"/>
        </w:tabs>
        <w:ind w:left="4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17"/>
        </w:tabs>
        <w:ind w:left="5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837"/>
        </w:tabs>
        <w:ind w:left="5837" w:hanging="360"/>
      </w:pPr>
      <w:rPr>
        <w:rFonts w:ascii="Wingdings" w:hAnsi="Wingdings" w:hint="default"/>
      </w:rPr>
    </w:lvl>
  </w:abstractNum>
  <w:abstractNum w:abstractNumId="9">
    <w:nsid w:val="6B015390"/>
    <w:multiLevelType w:val="hybridMultilevel"/>
    <w:tmpl w:val="ECDEB27A"/>
    <w:lvl w:ilvl="0" w:tplc="04220003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0">
    <w:nsid w:val="78BE5C05"/>
    <w:multiLevelType w:val="hybridMultilevel"/>
    <w:tmpl w:val="C4EABB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C477A03"/>
    <w:multiLevelType w:val="hybridMultilevel"/>
    <w:tmpl w:val="20444E8C"/>
    <w:lvl w:ilvl="0" w:tplc="04220003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0"/>
  </w:num>
  <w:num w:numId="5">
    <w:abstractNumId w:val="3"/>
  </w:num>
  <w:num w:numId="6">
    <w:abstractNumId w:val="1"/>
  </w:num>
  <w:num w:numId="7">
    <w:abstractNumId w:val="8"/>
  </w:num>
  <w:num w:numId="8">
    <w:abstractNumId w:val="2"/>
  </w:num>
  <w:num w:numId="9">
    <w:abstractNumId w:val="6"/>
  </w:num>
  <w:num w:numId="10">
    <w:abstractNumId w:val="9"/>
  </w:num>
  <w:num w:numId="11">
    <w:abstractNumId w:val="4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6342"/>
    <w:rsid w:val="00014D27"/>
    <w:rsid w:val="001A4543"/>
    <w:rsid w:val="001B5E3C"/>
    <w:rsid w:val="00263048"/>
    <w:rsid w:val="002E49F2"/>
    <w:rsid w:val="00324CEB"/>
    <w:rsid w:val="003C674F"/>
    <w:rsid w:val="003F3518"/>
    <w:rsid w:val="0044481B"/>
    <w:rsid w:val="004A2F43"/>
    <w:rsid w:val="004F6330"/>
    <w:rsid w:val="005F5812"/>
    <w:rsid w:val="00626342"/>
    <w:rsid w:val="006D7BCB"/>
    <w:rsid w:val="0076188F"/>
    <w:rsid w:val="00810F87"/>
    <w:rsid w:val="00817362"/>
    <w:rsid w:val="00817BDF"/>
    <w:rsid w:val="008C471E"/>
    <w:rsid w:val="00947B81"/>
    <w:rsid w:val="009C039B"/>
    <w:rsid w:val="009E6239"/>
    <w:rsid w:val="00A23C9E"/>
    <w:rsid w:val="00A43C94"/>
    <w:rsid w:val="00A9665D"/>
    <w:rsid w:val="00BB5A44"/>
    <w:rsid w:val="00DB5A8E"/>
    <w:rsid w:val="00E061D7"/>
    <w:rsid w:val="00E56D05"/>
    <w:rsid w:val="00F02A88"/>
    <w:rsid w:val="00F70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6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6342"/>
  </w:style>
  <w:style w:type="paragraph" w:styleId="a4">
    <w:name w:val="Balloon Text"/>
    <w:basedOn w:val="a"/>
    <w:link w:val="a5"/>
    <w:uiPriority w:val="99"/>
    <w:semiHidden/>
    <w:unhideWhenUsed/>
    <w:rsid w:val="00626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34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26342"/>
    <w:rPr>
      <w:b/>
      <w:bCs/>
    </w:rPr>
  </w:style>
  <w:style w:type="paragraph" w:styleId="a7">
    <w:name w:val="No Spacing"/>
    <w:uiPriority w:val="1"/>
    <w:qFormat/>
    <w:rsid w:val="00A43C94"/>
    <w:pPr>
      <w:spacing w:after="0" w:line="240" w:lineRule="auto"/>
    </w:pPr>
    <w:rPr>
      <w:rFonts w:asciiTheme="minorHAnsi" w:hAnsiTheme="minorHAnsi"/>
      <w:sz w:val="22"/>
      <w:lang w:val="uk-UA"/>
    </w:rPr>
  </w:style>
  <w:style w:type="paragraph" w:customStyle="1" w:styleId="1">
    <w:name w:val="Абзац списка1"/>
    <w:basedOn w:val="a"/>
    <w:rsid w:val="002E49F2"/>
    <w:pPr>
      <w:ind w:left="720"/>
      <w:contextualSpacing/>
    </w:pPr>
    <w:rPr>
      <w:rFonts w:ascii="Calibri" w:eastAsia="Times New Roman" w:hAnsi="Calibri" w:cs="Times New Roman"/>
      <w:sz w:val="22"/>
    </w:rPr>
  </w:style>
  <w:style w:type="paragraph" w:styleId="a8">
    <w:name w:val="List Paragraph"/>
    <w:basedOn w:val="a"/>
    <w:uiPriority w:val="34"/>
    <w:qFormat/>
    <w:rsid w:val="00E56D05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4A2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A2F43"/>
  </w:style>
  <w:style w:type="paragraph" w:styleId="ab">
    <w:name w:val="footer"/>
    <w:basedOn w:val="a"/>
    <w:link w:val="ac"/>
    <w:uiPriority w:val="99"/>
    <w:semiHidden/>
    <w:unhideWhenUsed/>
    <w:rsid w:val="004A2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A2F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3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16</Pages>
  <Words>3633</Words>
  <Characters>20710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lesya</dc:creator>
  <cp:lastModifiedBy>lesya</cp:lastModifiedBy>
  <cp:revision>10</cp:revision>
  <cp:lastPrinted>2016-12-08T18:58:00Z</cp:lastPrinted>
  <dcterms:created xsi:type="dcterms:W3CDTF">2016-11-23T19:49:00Z</dcterms:created>
  <dcterms:modified xsi:type="dcterms:W3CDTF">2017-02-01T17:31:00Z</dcterms:modified>
</cp:coreProperties>
</file>