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77" w:rsidRDefault="00CF6E77" w:rsidP="00C610BD">
      <w:pPr>
        <w:spacing w:before="30" w:after="30"/>
        <w:jc w:val="both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CF6E77" w:rsidRDefault="00CF6E77" w:rsidP="00C610BD">
      <w:pPr>
        <w:spacing w:before="30" w:after="30"/>
        <w:jc w:val="both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CF6E77" w:rsidRPr="00CF6E77" w:rsidRDefault="00CF6E77" w:rsidP="00C610BD">
      <w:pPr>
        <w:spacing w:before="30" w:after="30"/>
        <w:jc w:val="both"/>
        <w:rPr>
          <w:rFonts w:ascii="Times New Roman" w:hAnsi="Times New Roman" w:cs="Times New Roman"/>
          <w:b/>
          <w:i/>
          <w:color w:val="00B0F0"/>
          <w:sz w:val="96"/>
          <w:szCs w:val="96"/>
          <w:lang w:val="en-US"/>
        </w:rPr>
      </w:pPr>
      <w:proofErr w:type="gramStart"/>
      <w:r w:rsidRPr="00CF6E77">
        <w:rPr>
          <w:rFonts w:ascii="Times New Roman" w:hAnsi="Times New Roman" w:cs="Times New Roman"/>
          <w:b/>
          <w:i/>
          <w:color w:val="00B0F0"/>
          <w:sz w:val="96"/>
          <w:szCs w:val="96"/>
        </w:rPr>
        <w:t>Дидактична</w:t>
      </w:r>
      <w:proofErr w:type="gramEnd"/>
      <w:r w:rsidR="00C610BD" w:rsidRPr="00CF6E77">
        <w:rPr>
          <w:rFonts w:ascii="Times New Roman" w:hAnsi="Times New Roman" w:cs="Times New Roman"/>
          <w:b/>
          <w:i/>
          <w:color w:val="00B0F0"/>
          <w:sz w:val="96"/>
          <w:szCs w:val="96"/>
        </w:rPr>
        <w:t xml:space="preserve"> ігри на уроках граматики.</w:t>
      </w:r>
    </w:p>
    <w:p w:rsidR="00CF6E77" w:rsidRDefault="00CF6E77" w:rsidP="00C610BD">
      <w:pPr>
        <w:spacing w:before="30" w:after="30"/>
        <w:jc w:val="both"/>
        <w:rPr>
          <w:rFonts w:ascii="Times New Roman" w:hAnsi="Times New Roman" w:cs="Times New Roman"/>
          <w:b/>
          <w:i/>
          <w:color w:val="FF0000"/>
          <w:sz w:val="96"/>
          <w:szCs w:val="96"/>
          <w:lang w:val="uk-UA"/>
        </w:rPr>
      </w:pPr>
    </w:p>
    <w:p w:rsidR="00C610BD" w:rsidRPr="00CF6E77" w:rsidRDefault="00CF6E77" w:rsidP="00C610BD">
      <w:pPr>
        <w:spacing w:before="30" w:after="30"/>
        <w:jc w:val="both"/>
        <w:rPr>
          <w:rFonts w:ascii="Times New Roman" w:hAnsi="Times New Roman" w:cs="Times New Roman"/>
          <w:b/>
          <w:i/>
          <w:color w:val="FFC000"/>
          <w:sz w:val="96"/>
          <w:szCs w:val="96"/>
          <w:lang w:val="en-US"/>
        </w:rPr>
      </w:pPr>
      <w:r w:rsidRPr="00CF6E77">
        <w:rPr>
          <w:rFonts w:ascii="Times New Roman" w:hAnsi="Times New Roman" w:cs="Times New Roman"/>
          <w:b/>
          <w:i/>
          <w:color w:val="FFC000"/>
          <w:sz w:val="96"/>
          <w:szCs w:val="96"/>
          <w:lang w:val="uk-UA"/>
        </w:rPr>
        <w:t>Мартинюк Ж.В.</w:t>
      </w:r>
      <w:r w:rsidR="00C610BD" w:rsidRPr="00CF6E77">
        <w:rPr>
          <w:rFonts w:ascii="Times New Roman" w:hAnsi="Times New Roman" w:cs="Times New Roman"/>
          <w:b/>
          <w:i/>
          <w:color w:val="FFC000"/>
          <w:sz w:val="96"/>
          <w:szCs w:val="96"/>
          <w:lang w:val="en-US"/>
        </w:rPr>
        <w:t xml:space="preserve"> </w:t>
      </w:r>
    </w:p>
    <w:p w:rsidR="00CF6E77" w:rsidRPr="00CF6E77" w:rsidRDefault="00CF6E77" w:rsidP="00C610BD">
      <w:pPr>
        <w:spacing w:before="30" w:after="30"/>
        <w:jc w:val="both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CF6E77" w:rsidRPr="00CF6E77" w:rsidRDefault="00CF6E77" w:rsidP="00C610BD">
      <w:pPr>
        <w:spacing w:before="30" w:after="30"/>
        <w:jc w:val="both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CF6E77" w:rsidRPr="00CF6E77" w:rsidRDefault="00CF6E77" w:rsidP="00C610BD">
      <w:pPr>
        <w:spacing w:before="30" w:after="30"/>
        <w:jc w:val="both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CF6E77" w:rsidRPr="00CF6E77" w:rsidRDefault="00CF6E77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6E77" w:rsidRPr="00CF6E77" w:rsidRDefault="00CF6E77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6E77" w:rsidRPr="00CF6E77" w:rsidRDefault="00CF6E77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6E77" w:rsidRPr="00CF6E77" w:rsidRDefault="00CF6E77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6E77" w:rsidRPr="00CF6E77" w:rsidRDefault="00CF6E77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6E77" w:rsidRPr="00CF6E77" w:rsidRDefault="00CF6E77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10BD" w:rsidRPr="00C610BD" w:rsidRDefault="00C610BD" w:rsidP="00CF6E77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Період навчання грамоти – найважливіший і найвідповідальніший у житті дітей, у розвитку мовлення і мислення, у формуванні особистості.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вчаться читати і писати, а знання, уміння і навички, здобуті в ході оволодіння грамотою, стають основоположними для успішного навчання в наступних класах. </w:t>
      </w:r>
    </w:p>
    <w:p w:rsidR="00C610BD" w:rsidRPr="00C610BD" w:rsidRDefault="00C610BD" w:rsidP="00C610BD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увага приділяється розвитку фонетичного слуху, тобто вмінню розпізнавати окремі звуки в мовному потоці, виділяти їх із складів, слів. </w:t>
      </w:r>
    </w:p>
    <w:p w:rsidR="00C610BD" w:rsidRPr="00C610BD" w:rsidRDefault="00C610BD" w:rsidP="00C610BD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Весь урок навчання грамоти – своє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ідна драматизація, де діють не лише школярі, казкові герої, а й персоніфіковані звуки, букви, склади. Ось літера з, вона слідить за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ізнавальними кроками своїх маленьких друзів. Радіє, коли вони правильно виконують завдання, ображається, якщо про неї забувають.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10BD">
        <w:rPr>
          <w:rFonts w:ascii="Times New Roman" w:hAnsi="Times New Roman" w:cs="Times New Roman"/>
          <w:sz w:val="28"/>
          <w:szCs w:val="28"/>
        </w:rPr>
        <w:t xml:space="preserve">Способи організації мовленнєвих та ігрових ситуацій вчителька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обирає в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ідповідно до мети уроку. Ознайомлюючись з буквою, звуком використовує дохідливі тексти з виразними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ітераціями, асонансами. </w:t>
      </w:r>
    </w:p>
    <w:p w:rsidR="00C610BD" w:rsidRPr="00C610BD" w:rsidRDefault="00C610BD" w:rsidP="00C610BD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Часта повторюваність тут певного звука є засобом створення комічних ситуацій, поетичних образів. Класова в цьому випадку спеціально дібраними тестами у поєднанні з малюнком чи грою допомагає дітям відчути живописну роль звука у мовленні, виділити його ознаку (за способом артикуляції, участю голосу).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Наприклад: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Зима морози на дворі,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Замети бі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 на землі.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Зоріють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небі ясні зорі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Заснули зайчики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 (Н. Забіла).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- Який звук найчастіше звучить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тексті? В яких словах ви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його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чуєте? Поді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іть слова на склади.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іть послідовно звуки у кожному складі, складіть модель слова зима – О – О.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10BD">
        <w:rPr>
          <w:rFonts w:ascii="Times New Roman" w:hAnsi="Times New Roman" w:cs="Times New Roman"/>
          <w:sz w:val="28"/>
          <w:szCs w:val="28"/>
        </w:rPr>
        <w:t xml:space="preserve">Відкривши Буквар дитина хоче читати. Та за хвилину їй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вдається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прочитати лише 6-10 коротких слів. Така праця для неї надто складна і ніяка похвала вчителя, ні велике бажання “навчитися читати”, “бути хорошим учнем” та інші мотиви не діють. Метод лобової атаки – “читай” – зовсім нічого не дасть. Навчальна позиція в учня ще не склалася. Задоволення від читання він не одержу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А прищепити любов до книги допоможе гра. </w:t>
      </w:r>
    </w:p>
    <w:p w:rsid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15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10BD">
        <w:rPr>
          <w:rFonts w:ascii="Times New Roman" w:hAnsi="Times New Roman" w:cs="Times New Roman"/>
          <w:sz w:val="28"/>
          <w:szCs w:val="28"/>
        </w:rPr>
        <w:t xml:space="preserve">На уроках читання часто може допомогти магнітна дошка,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ій діти складають слова, речення. Вчителька вставляє склади і каже дітям: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lastRenderedPageBreak/>
        <w:t xml:space="preserve"> - На дошці були слова, а білочка зробила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шкоду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– махнула хвостиком, слова й розсипались. Зайчикові дуже хочеться, щоб йому прочитали це слово. Допоможемо?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Діти із задоволення складають слова. Читають. Таким чином ми працюємо зі словами для складання речень.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r w:rsidRPr="00C610BD">
        <w:rPr>
          <w:rFonts w:ascii="Times New Roman" w:hAnsi="Times New Roman" w:cs="Times New Roman"/>
          <w:sz w:val="28"/>
          <w:szCs w:val="28"/>
          <w:u w:val="single"/>
        </w:rPr>
        <w:t>Знайди букву.</w:t>
      </w:r>
      <w:r w:rsidRPr="00C610BD">
        <w:rPr>
          <w:rFonts w:ascii="Times New Roman" w:hAnsi="Times New Roman" w:cs="Times New Roman"/>
          <w:sz w:val="28"/>
          <w:szCs w:val="28"/>
        </w:rPr>
        <w:t xml:space="preserve"> На магнітній дошці стоять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ітери, які переплутав Незнайко.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 літери треба поставити на місце (Б, А, В, Р, У, К). Можна використовувати й інші таблиці, виготовлені з цупкого паперу. Робота за таблицею може бути організована так.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До дошки виходить Буратіно (цю роль може виконувати будь-який учень). Повідомляє учням, що хоче перевірити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як вони навчилися читати. Наш герой показує певні букви і з’єднання, а учні читають слова (ми – с – то ни – т – ка).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А О У Е И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Н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НО НУ НЕ НИ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К КА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КО КУ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КЕ КИ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Т ТА ТО ТУ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ТЕ ТИ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Л ЛА ЛО ЛУ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ЛЕ ТИ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С СА СО СУ СЕ СИ </w:t>
      </w:r>
    </w:p>
    <w:p w:rsidR="00C610BD" w:rsidRPr="00C610BD" w:rsidRDefault="00C610BD" w:rsidP="00C610BD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Діти люблять, коли на уроках читання використовуються саморобні ігри. Вони зовсім прості: чотири пластмасові шестигранники, нанизані на металеву вісь, що закріплена на дерев’яній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ідставці. На кожній грані написано букви або склади: обертаючи кілька чи один шестигранник, вчителька пропонує прочитати утворені слова.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r w:rsidRPr="00C610BD">
        <w:rPr>
          <w:rFonts w:ascii="Times New Roman" w:hAnsi="Times New Roman" w:cs="Times New Roman"/>
          <w:sz w:val="28"/>
          <w:szCs w:val="28"/>
          <w:u w:val="single"/>
        </w:rPr>
        <w:t>Гра “Кружок зупинись.”.</w:t>
      </w:r>
      <w:r w:rsidRPr="00C610BD">
        <w:rPr>
          <w:rFonts w:ascii="Times New Roman" w:hAnsi="Times New Roman" w:cs="Times New Roman"/>
          <w:sz w:val="28"/>
          <w:szCs w:val="28"/>
        </w:rPr>
        <w:t xml:space="preserve"> для цієї гри виготовляють два кола радіусом 100-150 мм. Вони закріплені на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ідставці так, що можуть обертатися навколо своїх центрів. Круг поділений на чотири частини, в кожній частині записано склад (так само і другий).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Дається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дітям завдання.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правому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кружечку виділено склад – ни. Обертанням лівого кружечка треба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ідібрати склад, щоб вийшло слово, наприклад: си – ни. </w:t>
      </w:r>
    </w:p>
    <w:p w:rsid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Легко виготовити </w:t>
      </w:r>
      <w:r w:rsidRPr="00C610BD">
        <w:rPr>
          <w:rFonts w:ascii="Times New Roman" w:hAnsi="Times New Roman" w:cs="Times New Roman"/>
          <w:sz w:val="28"/>
          <w:szCs w:val="28"/>
          <w:u w:val="single"/>
        </w:rPr>
        <w:t>гру “Озвучи екран”</w:t>
      </w:r>
      <w:r w:rsidRPr="00C610BD">
        <w:rPr>
          <w:rFonts w:ascii="Times New Roman" w:hAnsi="Times New Roman" w:cs="Times New Roman"/>
          <w:sz w:val="28"/>
          <w:szCs w:val="28"/>
        </w:rPr>
        <w:t xml:space="preserve">: дерев’яна дощечка,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якій з картону зроблено екран, внизу дві кишеньки. Екран служить для вкладання картинки, кишеньки – для схеми речень. Діти складають речення залежно від завдання, поставленого вчителем.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610BD" w:rsidRPr="00C610BD" w:rsidRDefault="00C610BD" w:rsidP="00C610BD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0BD">
        <w:rPr>
          <w:rFonts w:ascii="Times New Roman" w:hAnsi="Times New Roman" w:cs="Times New Roman"/>
          <w:sz w:val="28"/>
          <w:szCs w:val="28"/>
          <w:lang w:val="uk-UA"/>
        </w:rPr>
        <w:t xml:space="preserve"> Отже, використання цікавої наочності та гри на уроках дає змогу краще засвоїти програмовий матеріал, розвиває мислення, спостережливість, активізує діяльність першокласників. </w:t>
      </w:r>
    </w:p>
    <w:p w:rsidR="00C610BD" w:rsidRPr="00C610BD" w:rsidRDefault="00C610BD" w:rsidP="00C610BD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Великий розв</w:t>
      </w:r>
      <w:r w:rsidRPr="00C610BD">
        <w:rPr>
          <w:rFonts w:ascii="Times New Roman" w:hAnsi="Times New Roman" w:cs="Times New Roman"/>
          <w:sz w:val="28"/>
          <w:szCs w:val="28"/>
          <w:lang w:val="uk-UA"/>
        </w:rPr>
        <w:t xml:space="preserve">ивальний ефект мають створені учителем ігрові та мовленнєві ситуації, спрямовані на активізацію складної аналітико-синтетичної діяльності дітей під час оволодіння способами читання складів, речень текстів. </w:t>
      </w:r>
    </w:p>
    <w:p w:rsidR="00C610BD" w:rsidRPr="00C610BD" w:rsidRDefault="00C610BD" w:rsidP="00C610BD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0BD">
        <w:rPr>
          <w:rFonts w:ascii="Times New Roman" w:hAnsi="Times New Roman" w:cs="Times New Roman"/>
          <w:sz w:val="28"/>
          <w:szCs w:val="28"/>
        </w:rPr>
        <w:t xml:space="preserve">Відомо, що першокласники швидко запам’ятовують текст Букваря і часто читають слова з пам’яті, не усвідомлюючи при цьому, як саме звуки зливаються у склади. Тому педагог особливої уваги надає роботі з деформованим текстом, побудові складів, слів, зіставленню їх за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звуковою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будовою та значенням.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ікаві ігрові та казкові сюжети тут є засобом незвичної постановки завдань. Це запобігає втомлюваності дітей.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r w:rsidRPr="00C610BD">
        <w:rPr>
          <w:rFonts w:ascii="Times New Roman" w:hAnsi="Times New Roman" w:cs="Times New Roman"/>
          <w:sz w:val="28"/>
          <w:szCs w:val="28"/>
          <w:u w:val="single"/>
        </w:rPr>
        <w:t xml:space="preserve">Способи незвичайної постановки завдань.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1. “Чарівна квітка”. На малюнку – багряна гвоздика.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ід ним – буква з, на пелюстках: е, и, а, о, і, у.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- Розгляньте чарівну квітку. Тут живе буква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зі своїми подругами. Прочитайте їхні імена (е, и, а, о, і, у). Якщо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стане поруч із кожною, то утвориться склад. Прочитаймо їх разом: зе, зи, за, зо, зі, зу.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2. “Чарівні сні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жинки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>”. На малюнку – усміхнені сні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жинки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з казковими іменами: Ке, Та,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, Се, Ма, Ло.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- Зима послала до нас на урок кругленьких сніговичків із подружками сні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жинками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>. Кожна сніжинка має чарівне і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. Прочитайте їх разом: Ке, Та, Ге, Се, Ма, Ло.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610BD">
        <w:rPr>
          <w:rFonts w:ascii="Times New Roman" w:hAnsi="Times New Roman" w:cs="Times New Roman"/>
          <w:sz w:val="28"/>
          <w:szCs w:val="28"/>
        </w:rPr>
        <w:t xml:space="preserve">Школярі читають склади. Захоплені красою слова, радістю, колективного пошуку, діти “відкривають” закони граматичної будови мови. Водночас оволодівають методами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ізнання, вчаться виділяти характерні особливості мовних явищ, аналізувати, абстрагувати, додавати правильність своїх тверджень.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ільно на уроках навчання грамоти використовувати усну народну творчість – найцінніше невичерпне джерело, завдяки якому активізується пізнавальна діяльність дітей, збагачується словниковий запас, формується самостійне мислення, розвиваються творчі здібності, спостережливість інтерес до рідного слова. </w:t>
      </w:r>
    </w:p>
    <w:p w:rsid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Систематичне і постійне використання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іх жанрів фольклору сприятиме всебічному вихованню дітей, збагачуватиме їхню мову зразками народної мудрості.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17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У дидактичному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іалі до уроків навчання грамоти для кожної букви, яка позначає голосні чи приголосні звуки, дібрано вірші, де виучуваний звук часто повторюється: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lastRenderedPageBreak/>
        <w:t xml:space="preserve"> Алла, Асю запитала: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Де ти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абрикоси взяла?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- А он там, у нас в саду,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Скільки хочеш наберу. </w:t>
      </w:r>
    </w:p>
    <w:p w:rsidR="00C610BD" w:rsidRPr="00C610BD" w:rsidRDefault="00C610BD" w:rsidP="00C610BD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Класовод звертається до учнів: “Уважно послухайте і скажіть, який звук найчастіше повторюється”. Учні називають звук,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ітко вимовляють його за вчителем самостійно (колективно, групами, поодинці). </w:t>
      </w:r>
    </w:p>
    <w:p w:rsidR="00C610BD" w:rsidRPr="00C610BD" w:rsidRDefault="00C610BD" w:rsidP="00C610BD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На уроці навчання грамоти часто використовують загадки. Використання загадок допоможе вчителям зробити уроки навчання грамоти цікавішим, а отже, і засвоєння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іалу – більш глибоким і міцним. Адже загадки – це стислі поетичні запитання, де у прихованій формі одні предмети чи явища зображаються через інші завдяки спорідненості, потрібності їхніх властивостей, часом ледь помітних. Це спонукає дитину вдумуватись у кожне слово, порівнювати його з іншими, знаходити подібність і відмінність, виділяти головну думку у спостереженні за природою загадки завжди поетичні, легко запам’ятовуються.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ході розгадування дитина виконує ряд мислительних операцій.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>ікава вправа і несподіванка викликає позитивні емоції. Тому можна використати загадки для опрацювання нового матеріалу. Так, на уроці вивчається буква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на позначення звуків [c] [c’]. Учні відгадують такі загадки: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1. Дуже товсті ноги маю,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Ледве їх переставляю,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Сам високий я на зрі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Замість рота в мене хвіст. (Слон).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2. Сидять у коробці у купочці хлопці.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Хто хоче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ітити – готові служити.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іпайте, діти, їх на забавку,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Бо можна згоріти. Що це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?... (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Сірники).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Проводиться відповідна робота над словами – відгадками.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- Де стоїть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відгадці вивчений звук?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іть його у слові сірники. </w:t>
      </w:r>
    </w:p>
    <w:p w:rsid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Учні виконують звуковий, звуко-буквенний і складовий аналіз цих слів, можуть продовжити ряди слів і назвати одним словом (слон, лев, тигр, ведмідь ... – дикі тварини) вводити слова в речення чи складати речення з </w:t>
      </w:r>
    </w:p>
    <w:p w:rsidR="00C610BD" w:rsidRDefault="00C610BD" w:rsidP="00C610BD">
      <w:pPr>
        <w:tabs>
          <w:tab w:val="left" w:pos="4125"/>
        </w:tabs>
        <w:spacing w:before="30" w:after="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18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певним словом за відповідною схемою; можуть розглянути малюнок і скласти розповідь чи опис; разом з батьками добирати загадки чи навіть складати самостійно. </w:t>
      </w:r>
    </w:p>
    <w:p w:rsidR="00C610BD" w:rsidRPr="00C610BD" w:rsidRDefault="00C610BD" w:rsidP="00C610BD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lastRenderedPageBreak/>
        <w:t xml:space="preserve"> Нерідко на уроках навчання грамоти вчитель використовує скоромовки, лічилки, миринки. Скоромовки – це невеликі прозові або віршовані твори, побудовані на алітераціях. Специфіка скоромовок – дуже швидке їх промовлення.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10BD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скоромовок нескладний, пов’язаний з повсякденним життям людини, природою, близький і зрозумілий дітям. Методика роботи зі скоромовками передбачає спочатку ознайомлення зі змістом, заучування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напам’ять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з чітким і повільним вимовленням звуків і поступовим наростання телену мовлення до дуже швидкого. Наприклад: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1. Присмалилась наша каша,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Почорніла наша каша,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Довго на вогні тримали –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й дісталось нам від мами.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2. Бурі бобри брід перебрели,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Забули бобри забрати торби.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3. Бабин бі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розцвів у дощ,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Буде бабі бі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у борщ.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4. Бегемот розкриває рот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Булки просить бегемот.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10BD">
        <w:rPr>
          <w:rFonts w:ascii="Times New Roman" w:hAnsi="Times New Roman" w:cs="Times New Roman"/>
          <w:sz w:val="28"/>
          <w:szCs w:val="28"/>
        </w:rPr>
        <w:t xml:space="preserve">Своїм цікавим змістом увагу дітей привертають лічилки та миринки. Вони використовуються переважно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початку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рухливої або дидактичної гри і сприяють налагодженню ритму дихання, енергійної артикуляції мовного апарату, чіткому промовленню слів, створюють у дітей гарний настрій.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Лічилки нерідко смішні за змістом, дотепні. Мирилки відіграють важливу толь в етичному вихованні учнів. І в лічилках, і в морилках учні можуть шукати слова з виучуваним звуком, називати місце звука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школі, аналізувати його. Лічилки: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1. Раз, два – усі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ірнають,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Три, чотири – виринають,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П’ять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, шість – на воді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Крі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пнуть крильце молод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і,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Сі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, вісім, що є сили –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 до берега приплили, </w:t>
      </w:r>
    </w:p>
    <w:p w:rsidR="00C610BD" w:rsidRPr="00C610BD" w:rsidRDefault="00C610BD" w:rsidP="00C610BD">
      <w:pPr>
        <w:tabs>
          <w:tab w:val="left" w:pos="3795"/>
        </w:tabs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Дев’ять</w:t>
      </w:r>
      <w:proofErr w:type="gramEnd"/>
      <w:r>
        <w:rPr>
          <w:rFonts w:ascii="Times New Roman" w:hAnsi="Times New Roman" w:cs="Times New Roman"/>
          <w:sz w:val="28"/>
          <w:szCs w:val="28"/>
        </w:rPr>
        <w:t>, десять – розгорнулись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Обсушились, потягнулись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І розбіглись, хто куди.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lastRenderedPageBreak/>
        <w:t xml:space="preserve"> 2. Сірий зайчик вирвав травку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І поклав її на лавку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Хто травичку цю візьме,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Той зовсім від нас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іде.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Миринки: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1. Тобі яблучко, мені грушечка,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свар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імося, моя душечка.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2. Сорока-білобока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По тину скакала,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Діток викликала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Добром дарувала,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А діти маленькі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Дарункам раденькі.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10BD">
        <w:rPr>
          <w:rFonts w:ascii="Times New Roman" w:hAnsi="Times New Roman" w:cs="Times New Roman"/>
          <w:sz w:val="28"/>
          <w:szCs w:val="28"/>
        </w:rPr>
        <w:t xml:space="preserve">Для удосконалення письма дітей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ільно використовувати шаради: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1. Завдання: скласти слова із складів (і каліграфічно записати) інших слів, що називає ведучий з вказівкою, який склад (перший, другий, третій) треба брати з них для утворення нового слова.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Хід гри. Гравці працюють самостійно. За кожне правильне складене і каліграфічно записане слово зараховується бал. За помилку знімається два бали, за некаліграфічне написання – по одному балу.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Матеріали для гри.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перших складів слів: десять, результат вода (дерево); чай, зелені, табір (газета); диня, тисяча, насип (дитина).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перших складів першого слова і других складів другого слова. Будинок, моряк (буряк); іри синій (іній); пекар, журнал (пенал); гора, народ (город).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букв одного слова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Обладнання: Письмове приладдя.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Завдання. Із букв одного слова скласти і записати інші слова.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Хід гри. Ведучий з’ясовує завдання, записує на дошці вихідні слова, гравці працюють самостійно. </w:t>
      </w:r>
    </w:p>
    <w:p w:rsid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За кожне складене і правильно записане слово гравцеві нараховується один бал. За допущену помилку знімається два бали. За не каліграфічне письмо знімається один бал. </w:t>
      </w:r>
    </w:p>
    <w:p w:rsidR="00F84FF5" w:rsidRPr="00F84FF5" w:rsidRDefault="00F84FF5" w:rsidP="00F84FF5">
      <w:pPr>
        <w:tabs>
          <w:tab w:val="left" w:pos="3810"/>
        </w:tabs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20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10BD">
        <w:rPr>
          <w:rFonts w:ascii="Times New Roman" w:hAnsi="Times New Roman" w:cs="Times New Roman"/>
          <w:sz w:val="28"/>
          <w:szCs w:val="28"/>
          <w:lang w:val="uk-UA"/>
        </w:rPr>
        <w:t xml:space="preserve">Уроки письма бажано урізноманітнювати цікавинками, які б сприяли розвиткові окоміру дитини, вдосконаленню навичок відтворювати ту чи іншу конфігурацію незамкнених чи замкнених ліній. </w:t>
      </w:r>
      <w:r w:rsidRPr="00C610BD">
        <w:rPr>
          <w:rFonts w:ascii="Times New Roman" w:hAnsi="Times New Roman" w:cs="Times New Roman"/>
          <w:sz w:val="28"/>
          <w:szCs w:val="28"/>
        </w:rPr>
        <w:t xml:space="preserve">Такі вправи бажано </w:t>
      </w:r>
      <w:r w:rsidRPr="00C610BD">
        <w:rPr>
          <w:rFonts w:ascii="Times New Roman" w:hAnsi="Times New Roman" w:cs="Times New Roman"/>
          <w:sz w:val="28"/>
          <w:szCs w:val="28"/>
        </w:rPr>
        <w:lastRenderedPageBreak/>
        <w:t>проводити щодня. Це можуть бути: письмо – відтворення в пові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і, робота з трафаретами.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10BD">
        <w:rPr>
          <w:rFonts w:ascii="Times New Roman" w:hAnsi="Times New Roman" w:cs="Times New Roman"/>
          <w:sz w:val="28"/>
          <w:szCs w:val="28"/>
        </w:rPr>
        <w:t xml:space="preserve">Таким чином економиться багато паперу,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та й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, зрештою дітям цікаво працювати бо ці вправи з письма ґрунтуються на грі.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Якщо вчитель постійно буде впроваджувати в навчальний процес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ізні види робіт, урок навчання грамоти буде цікавим і навчальний матеріал стане легко доступним. </w:t>
      </w:r>
    </w:p>
    <w:p w:rsidR="00C610BD" w:rsidRPr="00C610BD" w:rsidRDefault="00C610BD" w:rsidP="00C610BD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Дидактичні ігри вчать кожну дитину самостійно вчитися. Формують її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ізнавальний інтерес, активне ставлення до навчального процесу.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 питання повинні завжди хвилювати вчителя. Не менш важливо уникнути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ічних та фізичних перевантажень школярів. Гра у цьому випадку стає помічником.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2. Використання навчальних ігор на уроках граматики при вивченні: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а) будови слова;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10BD">
        <w:rPr>
          <w:rFonts w:ascii="Times New Roman" w:hAnsi="Times New Roman" w:cs="Times New Roman"/>
          <w:sz w:val="28"/>
          <w:szCs w:val="28"/>
        </w:rPr>
        <w:t xml:space="preserve">Урок граматики – це дуже складний і довгий проміжок в навчальному процесі. Саме на цьому етапі діти знайомляться з найголовнішими поняттями української мови: будовою слова, частиною мови, елементами синтаксису.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ід час вивчення будови слова використовують ігри, які забезпечують ефективне вивчення дітьми частин слова: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Гра “Слова із цеглинок”. Цю гру використовують у другому класі.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Обладнання: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 xml:space="preserve">Картки з картону (цупкого паперу) розміром 4 х 1 см із записаними складовими частинами слів: на одній – префікс, на другій – корінь, на третій – суфікс, на четвертій – закінчення. </w:t>
      </w:r>
      <w:proofErr w:type="gramEnd"/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Хід гри і завдання. Перед грою картки змішують, поті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гравці розбирають їх порівну. Ведучий звертається до учасників гри: “Знайдіть корінь”. Гравець, що першим знайде, починає хід кладучи на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іл картку з написаним коренем наприклад в’яз. Далі ведучий замовляє (читає з аркуша, на якому написані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>і слова, які гравці мають складати) частину слова наприклад суфікс к. Гравець, що сидить зліва від учня, який розпочав гру, кладе таку картку, якщо вона в нього є. Якщо ж картки немає, він пропускає хід, картку кладе гравець, що сидить поруч. Поті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ведучий замовляє закінчення. У кого виявляється така картка, кладе її на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іл. Виходить слово в’язка. </w:t>
      </w:r>
    </w:p>
    <w:p w:rsidR="00F84FF5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Потім гравець, чия черга, кладе знову картку з коренем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в’яз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>, а ведучий замовляє префікс, суфікс і т.д. Так з карток складають колонки слів. Виграє той, хто першим викладе свої картки</w:t>
      </w:r>
    </w:p>
    <w:p w:rsidR="00C610BD" w:rsidRPr="00F84FF5" w:rsidRDefault="00C610BD" w:rsidP="00F84FF5">
      <w:pPr>
        <w:tabs>
          <w:tab w:val="center" w:pos="4677"/>
        </w:tabs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r w:rsidR="00F84FF5">
        <w:rPr>
          <w:rFonts w:ascii="Times New Roman" w:hAnsi="Times New Roman" w:cs="Times New Roman"/>
          <w:sz w:val="28"/>
          <w:szCs w:val="28"/>
        </w:rPr>
        <w:tab/>
      </w:r>
      <w:r w:rsidR="00F84FF5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r w:rsidR="00F84F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10BD">
        <w:rPr>
          <w:rFonts w:ascii="Times New Roman" w:hAnsi="Times New Roman" w:cs="Times New Roman"/>
          <w:sz w:val="28"/>
          <w:szCs w:val="28"/>
        </w:rPr>
        <w:t xml:space="preserve">Для другого класу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ільно використовувати вірші і казки. Засвоєння поняття “Корінь”.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lastRenderedPageBreak/>
        <w:t xml:space="preserve"> Багато тисяч років назад жив-був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собі кор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інь “літ”. Знайшли його люди і почали думати, що з ним робити. А корінь і каже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– Посадіть мене, і я розростусь у велике красиве дерево.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Посадили люди корінь “літ”, і став він рости. Спочатку один паросток пустив, поті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другий, третій ... Багато паростків з’явилось від кореня “літ”.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 вони на корінь подібні, і свої щось в кожному є. Ось яке дерево виросло. Подивились люди, порівняли паростки і побачили, що в усіх одна спільна частина “літ”.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того часу почали люди спільну частину споріднених слів називати коренем. І правильно вирішили: від неї, як від кореня де рева, утворюються нові споріднені слова.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Казки, використані на уроках, заводять дітей у чарівний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іт, у світ предоброю і прекрасного, і водночас забезпечують активне засвоєння навчального матеріалу.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Казка про будову слова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 Морфології жили були маленькі чоловічки: префікси, корені і закінчення. Жили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дружно і весело, любили подорожувати в сусіднє царство Лексикологію. Але один із законів цього царства говорить: “Ворота в наше царство відкриті тільки словам!” Тому для подорожі жителі Морфології об’єднувалися в слова.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Так. Префікс – по –, Корінь – дор –, Суфікси – ун – і – к – і Закінчення – и – вирішили теж побувати в гостях у жителі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Лексиколог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ії. Для того вони об’єднались і утворили слово ПОДАРУНКИ. Але перед самим від’їздом закінчення – и – сказано: “Я не хочу стояти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кінці.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для цього занадто красива частина слова! І воно вирішило зайняти місце префікса. Розсердився Префікс і сказав: “Раз моє місце зайняте, то я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>іду на місце суфікса, займу його після кореня. Воно мені навіть більше подобається”. “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що ж, - скрикнув Суфікс, тоді я стану на місце Кореня”. А Кореню нічого не залишилося робити, як перейти на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>ісце закінчення. (Вчитель розповідає і переставляє частини слова)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 такому вигляді вони вирушили до воріт Лексикології. Але сторожа дуже здивувалися такому слову і не пропустили друзів.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- Чому нас не пускають? – здивувалися друзі.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- Ви подивіться на себе, хіба існує слово ИУНКПОДАР? – відповіли сторожа. </w:t>
      </w:r>
    </w:p>
    <w:p w:rsid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Суфікс подумав і сказав: “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, я згідний стати в кінці слова”. </w:t>
      </w:r>
    </w:p>
    <w:p w:rsidR="00F84FF5" w:rsidRPr="00F84FF5" w:rsidRDefault="00F84FF5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22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- Все вірно я вас не пущу – сказав сторож і закрив ворота уже перед ИПОДАРУНК.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lastRenderedPageBreak/>
        <w:t xml:space="preserve"> Друзі довго сперечалися, кому де стояти, вони по-різному переставляли себе місцями. І нарешті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 xml:space="preserve">і повернулися за порадою до цариці Морфології. </w:t>
      </w:r>
    </w:p>
    <w:p w:rsidR="00C610BD" w:rsidRPr="00C610BD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- Не треба сперечатися, - сказала Морфологія </w:t>
      </w:r>
    </w:p>
    <w:p w:rsidR="000C6153" w:rsidRDefault="00C610BD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0BD">
        <w:rPr>
          <w:rFonts w:ascii="Times New Roman" w:hAnsi="Times New Roman" w:cs="Times New Roman"/>
          <w:sz w:val="28"/>
          <w:szCs w:val="28"/>
        </w:rPr>
        <w:t xml:space="preserve"> - Корінь виражає смисл слова, </w:t>
      </w:r>
      <w:proofErr w:type="gramStart"/>
      <w:r w:rsidRPr="00C610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10BD">
        <w:rPr>
          <w:rFonts w:ascii="Times New Roman" w:hAnsi="Times New Roman" w:cs="Times New Roman"/>
          <w:sz w:val="28"/>
          <w:szCs w:val="28"/>
        </w:rPr>
        <w:t>ін в цьому</w:t>
      </w:r>
      <w:r w:rsidR="00F84F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4FF5" w:rsidRDefault="00F84FF5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4FF5" w:rsidRDefault="00F84FF5" w:rsidP="00C610BD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Цікаві вправи для 3 - 4 класу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клас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>Написати новорічне вітання своїй вчительці.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>Поділи слова для переносу: гайок, від’їжджає, гудзик, сойка.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>До поданих слів дібрати слова, близькі за значенням: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ввічливий -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копиця -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жара -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хуртовина -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>Записати якомога більше слів ознак до поданих слів, скласти і записати одне речення, використавши одне із них: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зима –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гриби –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>З поданих слів склади речення, підкресли головні члени. В іменниках понач закінчення.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Іній, дерева, вранці, сріблястий, на, з’явитися.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>Перевір текст, виправ помилки і запиши його правильно. Добери заголовок.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Пришла зема. Випав сніх. Зимля вкрилася білим покревалом. Дирева і кущі одяглися в лехкі снігові шуби. Багато птахів жеве взимовому лісі. 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>Усне завдання: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Як ви розумієте народну мудрість: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Пташка красна своїм пір’ям, а людина – ділом.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>Запиши речення в такій послідовності, щоб утворився текст. Устав пропущені літери. До утвореного тексту добери заголовок, запиши його перед текстом. Склади кінцівку тексту (2-3 речення) й допиши її.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Раптом у дол..ні з-за лісу з’явилася хмарка. Це зовсім і не хмарка, а в..л..чезна зграя шпаків. Вона насувалася швидко і зростала на очах. Сонячний осінній день.</w:t>
      </w:r>
    </w:p>
    <w:p w:rsid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>Запиши слова за алфавітом, постав наголос.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23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Завдання, ознака, заняття, олень, виразно, новий, посередині, фартух. 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>Добери і запиши до прикметників порівняння.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Неповороткий, наче ...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Полохливий, як ...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Злий, як ...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Упертий, як ...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>Заміни вислови одним словом, це слово запиши. Склади і запиши речення з одним із висловів.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Пекти раки – 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Точити теревені –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П’ятами накивати – 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Повісити носа – 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Набрати води в рот –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клас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>Написати твір-мініатюру на тему “Зимова казка” за поданим початком (6-8 речень).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Жила-була в лісі ялинка…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>Розбери слова за будовою, добери до них споріднені: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озимина -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опеньок -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>У кожному рядку підкресли зайве слово: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а) малюнок, мальований, малятко, маляр;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б) сільниця, сільський, сіль, солоний;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в) чайка, чайнка, чай, чаювання;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г) дубок, дубовий, дублер, дубняк;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д) дощик, задощило, дощовий, дощатий.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З поданих слів склади і запиши речення, підкресли головні члени речення. Над кожним словом познач частину мови. 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Поле, у, долині, при, прозорий, б’ється, джерельце.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>Перевір текст, виправ помилки і запиши його правильно. Добери заголовок.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Коли вранці сходить солнце, снігові замети рожеві. це сонце забарвлує їх свойім проміням. Вилечаве сонце підіймаєцця надземлею, а сніх стає сліпучо-білим.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>Запиши в алфавiтному порядку поданi слова, вставляючи пропущенi букви.</w:t>
      </w:r>
    </w:p>
    <w:p w:rsid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Т...л…фон, д...ржава,, т...л....грама, iнж...нер, ш...ренга, ок...ан.</w:t>
      </w:r>
    </w:p>
    <w:p w:rsidR="00F84FF5" w:rsidRPr="00F84FF5" w:rsidRDefault="00F84FF5" w:rsidP="00F84FF5">
      <w:pPr>
        <w:spacing w:before="30" w:after="30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>Пiдiбратн кiлька слiв до поданої моделi.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ПГ ПГП (П — приголосний, Г — голосний)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8.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>Запиши словосполучення, поставивши iменники в родовому вiдмiнку множини.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Багато (вишня),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кiлька (прiзвище),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чимало (заповiдъ), 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багато (соловей).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>За допомогою префiксiв i суфiксiв утворiть новi слова вiд поданих.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Клей, колосся, Мороз, мрiя.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Запиши речення, пiдкресли головнi та другоряднi члени. 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Свiжий снiг срiблом сяяв пiд блакитним наметом неба.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Скласти художній опис. 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«Хмуриться зимовий ранок».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Перепиши, устав пропущені літери. Допиши 3-4 речення, щоб утворився текст. Добери до тексту заголовок і запиши його перед текстом. 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Жовтий л..сточок на тонкій гілочці виглядав з-за дер..ва, як лев..ячий хвостик, і саме дер..во скидалося на лева, що заріс золотавою гривою. ... 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>Запиши слова за алфавітом, постав наголос.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Вірші, дециметр, чарівний, цемент, центнер, довести, читання, український. 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>До висловів з лівої колонки добери антоніми з правої. Запиши їх парами.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Хоч голки збирай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Жити своїм розумом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За тридев’ять земель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Рукою подати 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Жити чужим розумом</w:t>
      </w:r>
    </w:p>
    <w:p w:rsidR="00F84FF5" w:rsidRPr="00F84FF5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Хоч око виколи</w:t>
      </w:r>
    </w:p>
    <w:p w:rsidR="00F84FF5" w:rsidRPr="00F84FF5" w:rsidRDefault="00B92B31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F84FF5" w:rsidRPr="00F84FF5">
        <w:rPr>
          <w:rFonts w:ascii="Times New Roman" w:hAnsi="Times New Roman" w:cs="Times New Roman"/>
          <w:sz w:val="28"/>
          <w:szCs w:val="28"/>
          <w:lang w:val="uk-UA"/>
        </w:rPr>
        <w:t>Добери по два синоніми до поданих слів. З одним із синонімічних рядів склади та запиши речення.</w:t>
      </w:r>
    </w:p>
    <w:p w:rsidR="00B92B31" w:rsidRDefault="00F84FF5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Хоробрий – ...</w:t>
      </w:r>
      <w:r w:rsidR="00B92B31">
        <w:rPr>
          <w:rFonts w:ascii="Times New Roman" w:hAnsi="Times New Roman" w:cs="Times New Roman"/>
          <w:sz w:val="28"/>
          <w:szCs w:val="28"/>
          <w:lang w:val="uk-UA"/>
        </w:rPr>
        <w:t xml:space="preserve">             Говорити – ...                             </w:t>
      </w:r>
      <w:r w:rsidRPr="00F84FF5">
        <w:rPr>
          <w:rFonts w:ascii="Times New Roman" w:hAnsi="Times New Roman" w:cs="Times New Roman"/>
          <w:sz w:val="28"/>
          <w:szCs w:val="28"/>
          <w:lang w:val="uk-UA"/>
        </w:rPr>
        <w:t xml:space="preserve"> Сміятися – ...</w:t>
      </w:r>
      <w:r w:rsidR="00B92B31" w:rsidRPr="00B92B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B3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92B31" w:rsidRDefault="00B92B31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B31" w:rsidRDefault="00B92B31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4FF5" w:rsidRPr="00F84FF5" w:rsidRDefault="00B92B31" w:rsidP="00F84FF5">
      <w:pPr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8953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4FF5" w:rsidRPr="00F84FF5" w:rsidSect="000C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610BD"/>
    <w:rsid w:val="000C6153"/>
    <w:rsid w:val="007D37C5"/>
    <w:rsid w:val="00B92B31"/>
    <w:rsid w:val="00C610BD"/>
    <w:rsid w:val="00CF6E77"/>
    <w:rsid w:val="00E40FA5"/>
    <w:rsid w:val="00F8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C87D6-9B41-49F1-B4F2-73274E46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Жанна</cp:lastModifiedBy>
  <cp:revision>3</cp:revision>
  <cp:lastPrinted>2012-03-19T23:17:00Z</cp:lastPrinted>
  <dcterms:created xsi:type="dcterms:W3CDTF">2012-03-19T22:53:00Z</dcterms:created>
  <dcterms:modified xsi:type="dcterms:W3CDTF">2017-02-04T17:38:00Z</dcterms:modified>
</cp:coreProperties>
</file>