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2E" w:rsidRPr="00297095" w:rsidRDefault="0038302E" w:rsidP="0038302E">
      <w:pPr>
        <w:spacing w:line="360" w:lineRule="auto"/>
        <w:rPr>
          <w:rFonts w:ascii="Times New Roman" w:hAnsi="Times New Roman" w:cs="Times New Roman"/>
          <w:lang w:val="uk-UA"/>
        </w:rPr>
      </w:pPr>
      <w:r w:rsidRPr="00361E1B">
        <w:rPr>
          <w:rFonts w:ascii="Times New Roman" w:hAnsi="Times New Roman" w:cs="Times New Roman"/>
          <w:color w:val="00B0F0"/>
          <w:sz w:val="40"/>
          <w:szCs w:val="40"/>
          <w:lang w:val="uk-UA"/>
        </w:rPr>
        <w:t>Урок  з  використанням  елементів  методу проектів</w:t>
      </w:r>
    </w:p>
    <w:p w:rsidR="0038302E" w:rsidRPr="00297095" w:rsidRDefault="0038302E" w:rsidP="0038302E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</w:t>
      </w:r>
      <w:r w:rsidRPr="00297095">
        <w:rPr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  <w:r w:rsidRPr="00297095">
        <w:rPr>
          <w:rFonts w:ascii="Times New Roman" w:hAnsi="Times New Roman" w:cs="Times New Roman"/>
          <w:b/>
          <w:sz w:val="28"/>
          <w:szCs w:val="28"/>
          <w:lang w:val="uk-UA"/>
        </w:rPr>
        <w:t>основні річкові системи і басейни України.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38302E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знайомити учнів із загальними гідро географічними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особливостями території України; навчити давати характеристику основних річкових басейнів за типовим планом; </w:t>
      </w:r>
    </w:p>
    <w:p w:rsidR="0038302E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розвивати в учнів уміння працювати з картами атласу, давати характеристику географічних об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єктів за типовим планом;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працювати в групах;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в учні</w:t>
      </w:r>
      <w:r>
        <w:rPr>
          <w:rFonts w:ascii="Times New Roman" w:hAnsi="Times New Roman" w:cs="Times New Roman"/>
          <w:sz w:val="28"/>
          <w:szCs w:val="28"/>
          <w:lang w:val="uk-UA"/>
        </w:rPr>
        <w:t>в ощадливе ставлення до річок як головних джерел води.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Обладнання.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302E" w:rsidRPr="00297095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Фізична карта України, атласи, контурні карти, малюнки річок, ілюстрації,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матеріал,комп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’ютер, комп</w:t>
      </w:r>
      <w:r w:rsidRPr="0029709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ютерна презентація.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асвоєння нових знань, умінь і навичок з використанням елементів методу проектів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361E1B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361E1B">
        <w:rPr>
          <w:rFonts w:ascii="Times New Roman" w:hAnsi="Times New Roman" w:cs="Times New Roman"/>
          <w:b/>
          <w:i/>
          <w:sz w:val="32"/>
          <w:szCs w:val="32"/>
          <w:lang w:val="uk-UA"/>
        </w:rPr>
        <w:t>Хід уроку</w:t>
      </w:r>
    </w:p>
    <w:p w:rsidR="0038302E" w:rsidRPr="00297095" w:rsidRDefault="0038302E" w:rsidP="0038302E">
      <w:pPr>
        <w:pStyle w:val="ad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Організаційний момент</w:t>
      </w:r>
    </w:p>
    <w:p w:rsidR="0038302E" w:rsidRPr="00297095" w:rsidRDefault="0038302E" w:rsidP="0038302E">
      <w:pPr>
        <w:pStyle w:val="ad"/>
        <w:spacing w:before="100" w:beforeAutospacing="1" w:after="100" w:afterAutospacing="1" w:line="36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97095">
        <w:rPr>
          <w:rFonts w:ascii="Times New Roman" w:hAnsi="Times New Roman" w:cs="Times New Roman"/>
          <w:sz w:val="28"/>
          <w:szCs w:val="28"/>
          <w:lang w:val="uk-UA"/>
        </w:rPr>
        <w:t>Добрий день!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Я рада зустрічі новій із вами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Всім вам, бажаю я високих балів,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Потрібно лише, щоб ви – </w:t>
      </w:r>
    </w:p>
    <w:p w:rsidR="0038302E" w:rsidRDefault="0038302E" w:rsidP="0038302E">
      <w:pPr>
        <w:pStyle w:val="ad"/>
        <w:spacing w:before="100" w:beforeAutospacing="1" w:after="100" w:afterAutospacing="1"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Активно працювали.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</w:p>
    <w:p w:rsidR="0038302E" w:rsidRPr="00361E1B" w:rsidRDefault="0038302E" w:rsidP="0038302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          </w:t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Мотивація навча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льної і пізнавальної діяльності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Ріка моя, життя моє… Люблю я воду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твою ласкаву, животворну. І береги твої чисті.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Кланяюсь тобі за ласку, за багатство, що дала 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ти моєму серцю…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Ріка моя, душа мого народу…»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Писав видатний український режисер і письменник О. Довженко.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851" w:right="-71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Саме про річки ми будемо вести мову на цьому уроці. В Україні і ряді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інших країн світу спостерігається дефіцит води та збільшується забруднення джерел прісної води.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Отже наша мета – поглибити свої знання про річки і запам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ятати, що до водних ресурсів треба ставитись бережливо.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Запишіть тему урок.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III. Актуалізація опорних знань.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Бесіда</w:t>
      </w:r>
    </w:p>
    <w:p w:rsidR="0038302E" w:rsidRPr="00361E1B" w:rsidRDefault="0038302E" w:rsidP="0038302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- Що таке річка?</w:t>
      </w:r>
    </w:p>
    <w:p w:rsidR="0038302E" w:rsidRPr="00361E1B" w:rsidRDefault="0038302E" w:rsidP="0038302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- З чим би ви могли порівняти водні артерії річок, нанесені на карту України?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Давайте складемо асоціативний кущ.</w:t>
      </w:r>
    </w:p>
    <w:p w:rsidR="0038302E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Пригадайте, що вам відомо про річку</w:t>
      </w:r>
    </w:p>
    <w:p w:rsidR="0038302E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353C6A" wp14:editId="4E5B5804">
                <wp:simplePos x="0" y="0"/>
                <wp:positionH relativeFrom="column">
                  <wp:posOffset>3079750</wp:posOffset>
                </wp:positionH>
                <wp:positionV relativeFrom="paragraph">
                  <wp:posOffset>162560</wp:posOffset>
                </wp:positionV>
                <wp:extent cx="0" cy="276225"/>
                <wp:effectExtent l="60325" t="19685" r="53975" b="8890"/>
                <wp:wrapNone/>
                <wp:docPr id="1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242.5pt;margin-top:12.8pt;width:0;height:21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1bzOA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C836C" wp14:editId="0F5A8447">
                <wp:simplePos x="0" y="0"/>
                <wp:positionH relativeFrom="column">
                  <wp:posOffset>2860675</wp:posOffset>
                </wp:positionH>
                <wp:positionV relativeFrom="paragraph">
                  <wp:posOffset>147320</wp:posOffset>
                </wp:positionV>
                <wp:extent cx="0" cy="276225"/>
                <wp:effectExtent l="60325" t="23495" r="53975" b="5080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25.25pt;margin-top:11.6pt;width:0;height:21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">
                <v:stroke endarrow="block"/>
              </v:shape>
            </w:pict>
          </mc:Fallback>
        </mc:AlternateConten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Default="0038302E" w:rsidP="0038302E">
      <w:pPr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1F8BE" wp14:editId="58808550">
                <wp:simplePos x="0" y="0"/>
                <wp:positionH relativeFrom="column">
                  <wp:posOffset>2236470</wp:posOffset>
                </wp:positionH>
                <wp:positionV relativeFrom="paragraph">
                  <wp:posOffset>163830</wp:posOffset>
                </wp:positionV>
                <wp:extent cx="270510" cy="0"/>
                <wp:effectExtent l="17145" t="59055" r="7620" b="55245"/>
                <wp:wrapNone/>
                <wp:docPr id="1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76.1pt;margin-top:12.9pt;width:21.3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7244E" wp14:editId="3C88A0CC">
                <wp:simplePos x="0" y="0"/>
                <wp:positionH relativeFrom="column">
                  <wp:posOffset>3453130</wp:posOffset>
                </wp:positionH>
                <wp:positionV relativeFrom="paragraph">
                  <wp:posOffset>99060</wp:posOffset>
                </wp:positionV>
                <wp:extent cx="308610" cy="635"/>
                <wp:effectExtent l="5080" t="60960" r="19685" b="52705"/>
                <wp:wrapNone/>
                <wp:docPr id="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271.9pt;margin-top:7.8pt;width:24.3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">
                <v:stroke endarrow="block"/>
              </v:shape>
            </w:pict>
          </mc:Fallback>
        </mc:AlternateConten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Річка</w:t>
      </w:r>
    </w:p>
    <w:p w:rsidR="0038302E" w:rsidRDefault="0038302E" w:rsidP="0038302E">
      <w:pPr>
        <w:tabs>
          <w:tab w:val="center" w:pos="5386"/>
        </w:tabs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37161" wp14:editId="2EF17194">
                <wp:simplePos x="0" y="0"/>
                <wp:positionH relativeFrom="column">
                  <wp:posOffset>3079750</wp:posOffset>
                </wp:positionH>
                <wp:positionV relativeFrom="paragraph">
                  <wp:posOffset>162560</wp:posOffset>
                </wp:positionV>
                <wp:extent cx="0" cy="199390"/>
                <wp:effectExtent l="60325" t="10160" r="53975" b="19050"/>
                <wp:wrapNone/>
                <wp:docPr id="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242.5pt;margin-top:12.8pt;width:0;height:1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9EFE59" wp14:editId="11909665">
                <wp:simplePos x="0" y="0"/>
                <wp:positionH relativeFrom="column">
                  <wp:posOffset>2860675</wp:posOffset>
                </wp:positionH>
                <wp:positionV relativeFrom="paragraph">
                  <wp:posOffset>162560</wp:posOffset>
                </wp:positionV>
                <wp:extent cx="0" cy="199390"/>
                <wp:effectExtent l="60325" t="10160" r="53975" b="19050"/>
                <wp:wrapNone/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225.25pt;margin-top:12.8pt;width:0;height:1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M3uNAIAAF0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</w:p>
    <w:p w:rsidR="0038302E" w:rsidRPr="00361E1B" w:rsidRDefault="0038302E" w:rsidP="0038302E">
      <w:pPr>
        <w:tabs>
          <w:tab w:val="center" w:pos="5386"/>
        </w:tabs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Відповіді  учнів прикріплюю на схемі.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Бесіда за запитаннями</w:t>
      </w:r>
      <w:r w:rsidRPr="00361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(що таке витік, гирло, притоки,русло,річкова система, басейн річки?)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Витік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— місце,де річка бере початок.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Гирло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— місце, де річка закінчується.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Притоки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 – річки, які впадають у головну річку.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141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Русло (річище)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 – заглиблення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річковій долині,яким постійно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тече вода.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Річкова система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— головна річка з усіма притоками.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Басейн річки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— територія, з якої річка збирає свої води.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IV. Вивчення нового матеріалу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Зверніть увагу на карту . Вона ніби вишита блакитними нитками річок. На Україні їх багато. Згідно із «Каталогом річок України» по території протікає понад 73 тисячі річок. Найбільші з них: Дніпро, Дністер, Сіверський Донець, Південний Буг, Дунай, Західний Буг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картою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Подивіться на карту і скажіть:</w:t>
      </w:r>
    </w:p>
    <w:p w:rsidR="0038302E" w:rsidRPr="00ED35F2" w:rsidRDefault="0038302E" w:rsidP="0038302E">
      <w:pPr>
        <w:pStyle w:val="ad"/>
        <w:numPr>
          <w:ilvl w:val="0"/>
          <w:numId w:val="7"/>
        </w:num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Де на Україні річкова сітка </w:t>
      </w:r>
      <w:proofErr w:type="spellStart"/>
      <w:r w:rsidRPr="00ED35F2">
        <w:rPr>
          <w:rFonts w:ascii="Times New Roman" w:hAnsi="Times New Roman" w:cs="Times New Roman"/>
          <w:sz w:val="28"/>
          <w:szCs w:val="28"/>
          <w:lang w:val="uk-UA"/>
        </w:rPr>
        <w:t>найгустіша</w:t>
      </w:r>
      <w:proofErr w:type="spellEnd"/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?  </w:t>
      </w:r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(В Українських Карпатах)</w:t>
      </w:r>
    </w:p>
    <w:p w:rsidR="0038302E" w:rsidRPr="00ED35F2" w:rsidRDefault="0038302E" w:rsidP="0038302E">
      <w:pPr>
        <w:pStyle w:val="ad"/>
        <w:numPr>
          <w:ilvl w:val="0"/>
          <w:numId w:val="7"/>
        </w:num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ED35F2">
        <w:rPr>
          <w:rFonts w:ascii="Times New Roman" w:hAnsi="Times New Roman" w:cs="Times New Roman"/>
          <w:sz w:val="28"/>
          <w:szCs w:val="28"/>
          <w:lang w:val="uk-UA"/>
        </w:rPr>
        <w:t>малорозвинута</w:t>
      </w:r>
      <w:proofErr w:type="spellEnd"/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(в степу між Дунаєм і Південним Бугом)</w:t>
      </w:r>
    </w:p>
    <w:p w:rsidR="0038302E" w:rsidRPr="00ED35F2" w:rsidRDefault="0038302E" w:rsidP="0038302E">
      <w:pPr>
        <w:pStyle w:val="ad"/>
        <w:numPr>
          <w:ilvl w:val="0"/>
          <w:numId w:val="7"/>
        </w:num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З чим це пов’язано? </w:t>
      </w:r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(з кліматом і рельєфом)</w:t>
      </w:r>
    </w:p>
    <w:p w:rsidR="0038302E" w:rsidRPr="00ED35F2" w:rsidRDefault="0038302E" w:rsidP="0038302E">
      <w:pPr>
        <w:pStyle w:val="ad"/>
        <w:numPr>
          <w:ilvl w:val="0"/>
          <w:numId w:val="7"/>
        </w:num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А який вплив має клімат? </w:t>
      </w:r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клімат</w:t>
      </w:r>
      <w:proofErr w:type="spellEnd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вплива</w:t>
      </w:r>
      <w:proofErr w:type="spellEnd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 повноводність, режим стоку, живлення)</w:t>
      </w:r>
    </w:p>
    <w:p w:rsidR="0038302E" w:rsidRPr="00ED35F2" w:rsidRDefault="0038302E" w:rsidP="0038302E">
      <w:pPr>
        <w:pStyle w:val="ad"/>
        <w:numPr>
          <w:ilvl w:val="0"/>
          <w:numId w:val="7"/>
        </w:num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Який вплив має рельєф? </w:t>
      </w:r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рельєф</w:t>
      </w:r>
      <w:proofErr w:type="spellEnd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впливає на напрямок течії і швидкість та похил річки)</w:t>
      </w:r>
    </w:p>
    <w:p w:rsidR="0038302E" w:rsidRPr="00ED35F2" w:rsidRDefault="0038302E" w:rsidP="0038302E">
      <w:pPr>
        <w:pStyle w:val="ad"/>
        <w:numPr>
          <w:ilvl w:val="0"/>
          <w:numId w:val="7"/>
        </w:num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5F2">
        <w:rPr>
          <w:rFonts w:ascii="Times New Roman" w:hAnsi="Times New Roman" w:cs="Times New Roman"/>
          <w:sz w:val="28"/>
          <w:szCs w:val="28"/>
          <w:lang w:val="uk-UA"/>
        </w:rPr>
        <w:t xml:space="preserve">Напрямок багатьох річок майже меридіональний. Чому? </w:t>
      </w:r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>Східно-Європейська</w:t>
      </w:r>
      <w:proofErr w:type="spellEnd"/>
      <w:r w:rsidRPr="00ED35F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рівнина має нахил з півночі на південь)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Отже, життєдіяльність річок перш за все залежить в</w:t>
      </w:r>
      <w:r>
        <w:rPr>
          <w:rFonts w:ascii="Times New Roman" w:hAnsi="Times New Roman" w:cs="Times New Roman"/>
          <w:sz w:val="28"/>
          <w:szCs w:val="28"/>
          <w:lang w:val="uk-UA"/>
        </w:rPr>
        <w:t>ід кліматичних умов і рельєфу.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361E1B">
        <w:rPr>
          <w:rFonts w:ascii="Times New Roman" w:hAnsi="Times New Roman" w:cs="Times New Roman"/>
          <w:b/>
          <w:i/>
          <w:sz w:val="32"/>
          <w:szCs w:val="32"/>
          <w:lang w:val="uk-UA"/>
        </w:rPr>
        <w:t>Друге питання, яке маємо розглянути на уроці  «Основні річкові басейни»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</w:t>
      </w:r>
      <w:r w:rsidRPr="00361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картою атласу або підручника 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(На карті «Поверхневі води» зображені басейни річок України. Роздивіться уважно карту і легенду до неї.)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361E1B">
        <w:rPr>
          <w:rFonts w:ascii="Times New Roman" w:hAnsi="Times New Roman" w:cs="Times New Roman"/>
          <w:b/>
          <w:sz w:val="28"/>
          <w:szCs w:val="28"/>
          <w:lang w:val="uk-UA"/>
        </w:rPr>
        <w:t>Запитання</w:t>
      </w: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1.Назвіть  басейни  річок, що утворюють річкову мережу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України. </w:t>
      </w:r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>(Басейн Дніпра, Дністра, Дунаю, Південного Бугу, Вісли,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Сіверського Донця, річки Криму</w:t>
      </w:r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(найбільша річка </w:t>
      </w:r>
      <w:proofErr w:type="spellStart"/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>Салгир</w:t>
      </w:r>
      <w:proofErr w:type="spellEnd"/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>))</w:t>
      </w:r>
    </w:p>
    <w:p w:rsidR="0038302E" w:rsidRPr="003F17A8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2. Який з них найбільший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>(Дніпра)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3. Які річки належать до басейну річки Дніпро?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4. Який найменший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>(Вісли)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5. У які моря несуть свої води найбільші річки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Знайдіть на карті басейн річки Вісли. Тут протікає річка Західний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Буг і Сан.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6. Чи несуть вони свої  води до Чорного чи Азовського моря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8302E" w:rsidRPr="003F17A8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(ні) 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7. Тож до басейну якого моря належать ці річки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>(Балтійського)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8. До якого річкового басейну відноситься річка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Чумгак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38302E" w:rsidRPr="003F17A8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F17A8">
        <w:rPr>
          <w:rFonts w:ascii="Times New Roman" w:hAnsi="Times New Roman" w:cs="Times New Roman"/>
          <w:i/>
          <w:sz w:val="28"/>
          <w:szCs w:val="28"/>
          <w:lang w:val="uk-UA"/>
        </w:rPr>
        <w:t>(Дніпра)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Отже, більшість річок України належать до басейну Чорного і Азовського морів,лише Західний Буг і Сан до басейну Балтійського моря. Деякі степові річки належать до басейну внутрішнього стоку.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 робота № 4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i/>
          <w:sz w:val="28"/>
          <w:szCs w:val="28"/>
          <w:lang w:val="uk-UA"/>
        </w:rPr>
        <w:t>Позначення на контурній карті річок України.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Релаксаційна пауза</w:t>
      </w:r>
      <w:r w:rsidRPr="00361E1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(звучить мелодія пісні про річку</w:t>
      </w:r>
      <w:r>
        <w:rPr>
          <w:rFonts w:ascii="Times New Roman" w:hAnsi="Times New Roman" w:cs="Times New Roman"/>
          <w:sz w:val="28"/>
          <w:szCs w:val="28"/>
          <w:lang w:val="uk-UA"/>
        </w:rPr>
        <w:t>. Учні виконують практичну роботу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Продовжимо нашу роботу за темою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Річкові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І зараз детальніше ознайомимося із річкою – символом українського народу, нашою національною гордістю і святинею річкою Дніпро.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Слово для презентації надається групі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Дослідники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(комп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ютерна презентація  «Річка Дніпро»)(додаток 1)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Звіт групи «Етнографи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Український народ  зберіг багато легенд про походження назв річок. Послухайте  деякі з них.</w:t>
      </w:r>
    </w:p>
    <w:p w:rsidR="0038302E" w:rsidRPr="00361E1B" w:rsidRDefault="0038302E" w:rsidP="0038302E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Дніпро – слов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янська ріка, оспівана у народних піснях, легендах, прославлена у творах письменників, поетів; річка, що відображена на полотнах  художників. Дніпро нерозривно пов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язаний з першими сторінками нашої історії.</w:t>
      </w:r>
    </w:p>
    <w:p w:rsidR="0038302E" w:rsidRPr="00361E1B" w:rsidRDefault="0038302E" w:rsidP="0038302E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Древні греки називали Дніпро красивим словом,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Борисфен, що означає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«той, що тече з півночі» </w:t>
      </w:r>
    </w:p>
    <w:p w:rsidR="0038302E" w:rsidRPr="00361E1B" w:rsidRDefault="0038302E" w:rsidP="0038302E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Славута – син слави – таку назву дали Дніпрові наші предки, древні слов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яни. Було й так, що називали сивого діда уклінно – «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Данапріс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», що означало, вічна, невмируща, незнищенна вода: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Розлився Дніпро – богатир величавий,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Могутня слов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янська ріка.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Краса України, народів трьох слава –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Широка, крилата, дзвінка.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Дніпро і  Десна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61E1B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4066C365" wp14:editId="4162D5B4">
            <wp:extent cx="1233448" cy="914400"/>
            <wp:effectExtent l="19050" t="0" r="4802" b="0"/>
            <wp:docPr id="5" name="Рисунок 1" descr="F:\малюнки річок\дес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алюнки річок\дес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48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E1B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7AD3655" wp14:editId="1B0A097D">
            <wp:extent cx="1402496" cy="914399"/>
            <wp:effectExtent l="19050" t="0" r="7204" b="0"/>
            <wp:docPr id="4" name="Рисунок 2" descr="F:\малюнки річок\дніп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малюнки річок\дніпр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209" cy="918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Дніпро і Десна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 – це брат і сестра. Вони були колись людьми. Як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виросли вони, батько й мати поблагословили їх у дорогу. Змовились брат і сестра вийти ранком і полягали спати. Десна любила спати і проспала ранок, а Дніпро проснувся на зорі, порозвертав гори, порозчищав гирла, Десна прокинулась – аж брата нема. Вона тоді пустила ворона вперед і побігла слідом. Летить ворон, і  як тільки</w:t>
      </w:r>
    </w:p>
    <w:p w:rsidR="0038302E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2. Жив у стародавні часи могутній богатир Лиман, і було в нього двоє дітей – дочка Десна та син Дніпро. Десна була старшою, а Дніпро молодшим. От виросли діти, настав час Лиману передавати їм свої володіння.</w:t>
      </w:r>
    </w:p>
    <w:p w:rsidR="0038302E" w:rsidRDefault="0038302E" w:rsidP="0038302E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Каже батько:</w:t>
      </w:r>
    </w:p>
    <w:p w:rsidR="0038302E" w:rsidRPr="00361E1B" w:rsidRDefault="0038302E" w:rsidP="0038302E">
      <w:pPr>
        <w:pStyle w:val="a"/>
        <w:spacing w:before="0"/>
      </w:pPr>
      <w:r w:rsidRPr="00361E1B">
        <w:t>Діти мої любі, приходьте завтра до мене за благословенням. Хто першим прийде,тому й спадок мій залишу.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Полягали Десна й Дніпро спати. Та не спиться Дніпрові,сон не йде до нього. Хоче син першим батькове благословення взяти. І ранком, як тільки зоря зійшла, Дніпро прийшов до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Лимана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302E" w:rsidRPr="00FC3841" w:rsidRDefault="0038302E" w:rsidP="0038302E">
      <w:pPr>
        <w:pStyle w:val="a"/>
        <w:spacing w:before="0"/>
      </w:pPr>
      <w:r w:rsidRPr="00FC3841">
        <w:t>Благословіть, тату!</w:t>
      </w:r>
    </w:p>
    <w:p w:rsidR="0038302E" w:rsidRPr="00361E1B" w:rsidRDefault="0038302E" w:rsidP="0038302E">
      <w:pPr>
        <w:pStyle w:val="a"/>
        <w:spacing w:before="0"/>
      </w:pPr>
      <w:r w:rsidRPr="00361E1B">
        <w:t xml:space="preserve">Добре, сину, – каже Лиман, – Та чому  ж не прийшла Десна, адже вона старша за тебе і більше прав має на мій спадок? </w:t>
      </w:r>
    </w:p>
    <w:p w:rsidR="0038302E" w:rsidRPr="00361E1B" w:rsidRDefault="0038302E" w:rsidP="0038302E">
      <w:pPr>
        <w:pStyle w:val="a"/>
        <w:spacing w:before="0"/>
      </w:pPr>
      <w:r w:rsidRPr="00361E1B">
        <w:t>Вона ще спить,батьку,- відповів Дніпро.</w:t>
      </w:r>
    </w:p>
    <w:p w:rsidR="0038302E" w:rsidRDefault="0038302E" w:rsidP="0038302E">
      <w:pPr>
        <w:pStyle w:val="af8"/>
        <w:rPr>
          <w:lang w:val="ru-RU"/>
        </w:rPr>
      </w:pPr>
      <w:r w:rsidRPr="00361E1B">
        <w:t>Благословив Лиман сина, і той пішов батьківську землю міряти, господарювати на ній. Проспала Десна вранішню зорю. Прокинулась – а молодшого брата вже немає. Прибігла до батька:</w:t>
      </w:r>
    </w:p>
    <w:p w:rsidR="0038302E" w:rsidRPr="00361E1B" w:rsidRDefault="0038302E" w:rsidP="0038302E">
      <w:pPr>
        <w:pStyle w:val="a"/>
        <w:spacing w:before="0"/>
      </w:pPr>
      <w:r w:rsidRPr="00361E1B">
        <w:t>Благословіть, тату !</w:t>
      </w:r>
    </w:p>
    <w:p w:rsidR="0038302E" w:rsidRDefault="0038302E" w:rsidP="0038302E">
      <w:pPr>
        <w:pStyle w:val="af8"/>
        <w:rPr>
          <w:lang w:val="ru-RU"/>
        </w:rPr>
      </w:pPr>
      <w:r w:rsidRPr="00361E1B">
        <w:t>Лиман благословив  дочку, а потім каже:</w:t>
      </w:r>
    </w:p>
    <w:p w:rsidR="0038302E" w:rsidRPr="00FC3841" w:rsidRDefault="0038302E" w:rsidP="0038302E">
      <w:pPr>
        <w:pStyle w:val="a"/>
        <w:spacing w:before="0"/>
      </w:pPr>
      <w:r w:rsidRPr="00361E1B">
        <w:t>Дніпро першим від мене благословення взяв, але якщо випередиш його і першою землю мою зміряєш – пануватимеш на ній по праву.</w:t>
      </w:r>
    </w:p>
    <w:p w:rsidR="0038302E" w:rsidRPr="00361E1B" w:rsidRDefault="0038302E" w:rsidP="0038302E">
      <w:pPr>
        <w:pStyle w:val="af8"/>
      </w:pPr>
      <w:r w:rsidRPr="00361E1B">
        <w:t>Побігла Десна за братом,</w:t>
      </w:r>
      <w:r>
        <w:rPr>
          <w:lang w:val="ru-RU"/>
        </w:rPr>
        <w:t xml:space="preserve"> </w:t>
      </w:r>
      <w:r w:rsidRPr="00361E1B">
        <w:t>а попереду себе сокола пустила, щоб він дорогу їй показував. Але як не намагалася,усе одно випередити Дніпра не змогла. Раптом побачила Десна братів слід: «Якщо не випереджу його, то разом із ним отримаю батьківську спадщину». Ступила Десна у слід Дніпра – і вмить обидва стали ріками, потекли разом. Це батько вирішив примирити дітей своїх. Проте Дніпро з тих пір усе одно вважається головною річкою України. Як розрізнити, де вода сестри,а де брата? Просто – в Десні вода світліша,а в Дніпрі темнувата.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Звіт групи «Історики» 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Найдавніші письмові відомості про Дніпро залишив грецький історик і географ Геродот у четвертій книзі своєї історії, що називається «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Мельпомена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8302E" w:rsidRPr="00361E1B" w:rsidRDefault="0038302E" w:rsidP="0038302E">
      <w:pPr>
        <w:tabs>
          <w:tab w:val="left" w:pos="1491"/>
        </w:tabs>
        <w:spacing w:after="12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З того часу про велику річку писали і в давні часи, і середні віки. Перші вітчизняні відомості про Дніпро є в літописах «Повість минулих літ» і у поетичному творі «Слово о полку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Ігоревім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». Назва річки Дніпро вперше трапляється в літературних пам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ятках першої половини IV ст. н. е. Походить від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давньосхідноіранського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«велика ріка». До того річка мала давньогрецьку назву Борисфен, що означає «той, що тече з півночі»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Предки українців, давні східні слов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яни, називали її Славутичем («син слави») – ця назва досі зрідка використовується як синонім, особливо як поетична назва. Римляни називали річку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Даноприс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турки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Узу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Узн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. Деякі дослідники схиляються до думки, що Дніпро в давнину називали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Сіндгу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Дніпро з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єднував Київську Русь з іншими державами і народами. Річкою пролягав торговий шлях із «варяг у греки». Варязький шлях зв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язував Чорне та Балтійське моря й вів до Візантії.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 Дніпрі засновано козацьку вольницю «Запорозьку Січ» За Б.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Хмельницького Дніпро став головною річкою козацької держави. В добу «руїни», коли держава Хмельницького розпалась на Лівобережну і Правобережну, війни між претендентами, що намагались об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єднувати державу супроводжувались переходами через Дніпро.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Наприкінці XVIII ст. басейн Дніпра перебував під контролем Російської імперії.</w:t>
      </w:r>
    </w:p>
    <w:p w:rsidR="0038302E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 ході другої світової війни,в другій половині 1943 р., на Дніпрі відбулась битва між арміями СРСР і Німеччини. Битва за Дніпро була однією з найбільших битв в історії Другої Світової війни.</w:t>
      </w:r>
    </w:p>
    <w:p w:rsidR="0038302E" w:rsidRDefault="0038302E" w:rsidP="003830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Звіт групи «Екологи»</w:t>
      </w:r>
    </w:p>
    <w:p w:rsidR="0038302E" w:rsidRPr="00361E1B" w:rsidRDefault="0038302E" w:rsidP="0038302E">
      <w:pPr>
        <w:tabs>
          <w:tab w:val="left" w:pos="2931"/>
          <w:tab w:val="center" w:pos="5032"/>
        </w:tabs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Екологічний стан річок України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Основні джерела прісної води на території України. Стоки річок Дніпро,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Дністр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Південного Бугу, Сіверського Дінця, Дунаю з притоками, а також малих річок Північного узбережжя Чорного та Азовського морів.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Сьогодні, нажаль, наші ріки вже не такі чисті і цілющі, якими були в далекі часи. Вони отруєні байдужими господарниками, що забруднювали і забруднюють води і береги.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Сьогодні ріки, як ніколи, чекають нашої допомоги,вашого слова на його захист, вашого небайдужого серця. А починати кожному треба з «лікування» своєї маленької річечки, що протікає в селі чи місті.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Порушення норм якості води досягло рівнів, які ведуть до деградації водних екосистем.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Найгостріший екологічний стан спостерігається в басейнах річок Дніпра, Сіверського Дінця, річках Приазов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я, окремих притоках Дністра Західного Бугу, де якість води класифікується як дуже брудна.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причинами забруднення поверхневих вод України є скид неочищених та не досить очищених комунально-побутових і промислових стічних вод безпосередньо в річки та через систему міської каналізації; надходження до річок забруднюючих речовин у процесі поверхневого стоку з сільгоспугідь; ерозія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грунтів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на водозабірній площі.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Проблема екологічного стану водних об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єктів є актуальною для всіх водних басейнів України.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Що ж до Дніпра, водні ресурси якого становлять близько 80% водних ресурсів України і забезпечують водою 32 млн. населення. Водосховища на Дніпрі стали акумуляторами забруднюючих речовин.</w:t>
      </w:r>
    </w:p>
    <w:p w:rsidR="0038302E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Знаючої шкоди завдано північній частині басейну Дніпра внаслідок катастрофи на Чорнобильській АЕС в критичному стані перебувають малі річки басейну значна частина яких втратила природну здатність до самоочищення. В критичному стані знаходяться річки Нижнього Дніпра.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Значної шкоди екосистемі Дніпра поряд із щорічним забрудненням басейну органічними речовинами (40 тис.), нафтопродуктами (745 т.), хлоридами, сульфатами (по 400 тис. т.) завдає забруднення біогенними речовинами внаслідок використання відсталих технологій с/г виробництва, низької ефективності комунальних очисних споруд. Красуня Десна також потребує термінової й серйозної допомоги. До основних забруднювачів Десни належить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Шосткинський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хлібокомбінат, а також підприємства Чернігова, Сум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Сьогодні найвідчутніші екологічні біди Південного Бугу пов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язані з існуючими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водосховищами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. Безграмотне ставлення до проблем Південного Бугу поставило цю ріку в катастрофічне становище.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Причин багато, але найголовніше є та, що продовжується систематичне знищення боліт, потічків, струмків і малих річечок. А це має негативний вплив на великі річки України.</w:t>
      </w:r>
    </w:p>
    <w:p w:rsidR="0038302E" w:rsidRPr="000A24E0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малюнків та інших матеріалів,що підготувала група).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Звіт групи «Художники»</w:t>
      </w:r>
    </w:p>
    <w:p w:rsidR="0038302E" w:rsidRPr="00361E1B" w:rsidRDefault="0038302E" w:rsidP="0038302E">
      <w:pPr>
        <w:tabs>
          <w:tab w:val="left" w:pos="1491"/>
        </w:tabs>
        <w:spacing w:after="12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Дніпро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був і є джерелом натхнення художників. І один із них є Архип Іванович Куїнджі. Ось його картина «Ніч на Дніпрі». Про неї ходило багато чуток. Одна з газет писала,що художник писав свою картину якоюсь таємною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«Місячною фарбою» – так природно світив місяць. Ще одна картина цього художника «Дніпро вранці». А ось картина  М. Г.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Бураченка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Реве та стогне Дніпр широкий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. Ми також  намалювали річку нашого краю –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Чумгак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та інші річки,що несуть свої води територією України.</w:t>
      </w:r>
    </w:p>
    <w:p w:rsidR="0038302E" w:rsidRPr="000A24E0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малюнків та інших матеріалів, що підготувала група)</w:t>
      </w:r>
    </w:p>
    <w:p w:rsidR="0038302E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Ви говорили, що наша річечка належить до басейну р. Дніпро. Тож послухаємо презентацію,я</w:t>
      </w:r>
      <w:r>
        <w:rPr>
          <w:rFonts w:ascii="Times New Roman" w:hAnsi="Times New Roman" w:cs="Times New Roman"/>
          <w:sz w:val="28"/>
          <w:szCs w:val="28"/>
          <w:lang w:val="uk-UA"/>
        </w:rPr>
        <w:t>ку підготувала учениця.</w:t>
      </w:r>
    </w:p>
    <w:p w:rsidR="0038302E" w:rsidRPr="00F21B4F" w:rsidRDefault="0038302E" w:rsidP="0038302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38302E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Комп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ютерна презентація  «Річка </w:t>
      </w:r>
      <w:proofErr w:type="spellStart"/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Чумгак</w:t>
      </w:r>
      <w:proofErr w:type="spellEnd"/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» (Додаток2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38302E" w:rsidRPr="00F21B4F" w:rsidRDefault="0038302E" w:rsidP="0038302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  <w:r w:rsidRPr="00F21B4F">
        <w:rPr>
          <w:rFonts w:ascii="Times New Roman" w:hAnsi="Times New Roman" w:cs="Times New Roman"/>
          <w:b/>
          <w:i/>
          <w:sz w:val="20"/>
          <w:szCs w:val="20"/>
          <w:lang w:val="uk-UA"/>
        </w:rPr>
        <w:t xml:space="preserve"> 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Звіт  групи «Фольклористи»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Бігла – шуміла. Заснула – заблистіла.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Літом біжить, зимою спить. Весна настала знов побігла.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Тече, тече – не витече. Біжить, біжить – не вибіжить.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В неї ллється, з неї ллється. Сама по землі плететься.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Робота в </w:t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парах</w:t>
      </w:r>
    </w:p>
    <w:p w:rsidR="0038302E" w:rsidRPr="000A24E0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i/>
          <w:sz w:val="28"/>
          <w:szCs w:val="28"/>
          <w:lang w:val="uk-UA"/>
        </w:rPr>
        <w:t>(за допомогою карти атласу, за типовим планом скласти характеристику однієї річки.    Назва річки підкреслена у таблиці)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Виступ учнів біля карти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64CF733A" wp14:editId="0584543C">
            <wp:extent cx="1702173" cy="813198"/>
            <wp:effectExtent l="19050" t="0" r="0" b="0"/>
            <wp:docPr id="7" name="Рисунок 3" descr="річище Дністра біля Мельниці-Подільської Тернопільської області">
              <a:hlinkClick xmlns:a="http://schemas.openxmlformats.org/drawingml/2006/main" r:id="rId8" tooltip="&quot;річище Дністра біля Мельниці-Подільської Тернопільської області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ічище Дністра біля Мельниці-Подільської Тернопільської області">
                      <a:hlinkClick r:id="rId8" tooltip="&quot;річище Дністра біля Мельниці-Подільської Тернопільської області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402" cy="819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Дністер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 самою великою річкою Західної України. Його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6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довжина 1362км.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Річка бере початок з гори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Розлун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в Карпатах.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І впадає в Дністровський лиман Чорного моря.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Дністер тече з Північного Заходу на Південь.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І відноситься до басейну Атлантичного океану.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Живлення в основному снігове весною, а влітку – дощове.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 Верхів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ях  Дністер – типово гірська річка, в нижній течії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6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– рівнинна.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Для річки характерні часті паводки.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Головними правими притоками – є Стрий, Бистриця, Свіча,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6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Реут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. Лівими – Золота Липа, Збруч, Серет та інші.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 річці побудована Дністровська гідроелектростанція.</w:t>
      </w:r>
    </w:p>
    <w:p w:rsidR="0038302E" w:rsidRPr="00361E1B" w:rsidRDefault="0038302E" w:rsidP="0038302E">
      <w:pPr>
        <w:pStyle w:val="ad"/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Внаслідок вирубки лісу порушився водний режим, русло</w:t>
      </w:r>
    </w:p>
    <w:p w:rsidR="0038302E" w:rsidRDefault="0038302E" w:rsidP="0038302E">
      <w:pPr>
        <w:pStyle w:val="ad"/>
        <w:spacing w:before="100" w:beforeAutospacing="1" w:after="100" w:afterAutospacing="1" w:line="360" w:lineRule="auto"/>
        <w:ind w:left="16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затягується мулом, виникають катастрофічні паводки.</w:t>
      </w:r>
    </w:p>
    <w:p w:rsidR="0038302E" w:rsidRPr="00361E1B" w:rsidRDefault="0038302E" w:rsidP="0038302E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Південний Буг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629"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5A1628C8" wp14:editId="1F277566">
            <wp:extent cx="1763493" cy="1105752"/>
            <wp:effectExtent l="19050" t="0" r="8157" b="0"/>
            <wp:docPr id="2" name="Рисунок 6" descr="Південний Буг у Вінниці">
              <a:hlinkClick xmlns:a="http://schemas.openxmlformats.org/drawingml/2006/main" r:id="rId10" tooltip="&quot;Південний Буг у Вінниці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івденний Буг у Вінниці">
                      <a:hlinkClick r:id="rId10" tooltip="&quot;Південний Буг у Вінниці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674" cy="1108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Має довжину 806 км. І бере початок на Подільській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6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височині біля с. Холодець.</w:t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Південний Буг впадає у Бузький лиман Чорного моря.</w:t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Тече з північного заходу на південь.</w:t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Належить до басейну Атлантичного океану.</w:t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Живлення снігове, дощове, підземними водами.</w:t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Річка рівнинна, на ній є пороги.</w:t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Притоки – Інгул,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Соб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, Синюха та ін..</w:t>
      </w:r>
    </w:p>
    <w:p w:rsidR="0038302E" w:rsidRPr="00361E1B" w:rsidRDefault="0038302E" w:rsidP="0038302E">
      <w:pPr>
        <w:pStyle w:val="ad"/>
        <w:numPr>
          <w:ilvl w:val="0"/>
          <w:numId w:val="2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Річка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судохідна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тільки в нижній течії, має великі запаси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6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електроенергії.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V. Узагальнення і систематизація знань. </w:t>
      </w:r>
      <w:r w:rsidRPr="00361E1B">
        <w:rPr>
          <w:rFonts w:ascii="Times New Roman" w:hAnsi="Times New Roman" w:cs="Times New Roman"/>
          <w:sz w:val="28"/>
          <w:szCs w:val="28"/>
          <w:u w:val="single"/>
          <w:lang w:val="uk-UA"/>
        </w:rPr>
        <w:t>(проводиться за тестовими питаннями)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t>Тестові завдання</w:t>
      </w:r>
    </w:p>
    <w:p w:rsidR="0038302E" w:rsidRPr="00361E1B" w:rsidRDefault="0038302E" w:rsidP="0038302E">
      <w:pPr>
        <w:pStyle w:val="ad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Річки України належать до басейну: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а) Чорного і Азовського моря;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б) Каспійського моря;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в) Балтійського моря;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2.Найбільший за площею річковий басейн: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а) басейн річки Вісли;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б) басейн річки Південний Буг;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в) басейн річки Дніпро;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lastRenderedPageBreak/>
        <w:t>3. Переважна більшість річок України: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а) рівнинного типу;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б) гірського типу;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в) змішаного типу;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pStyle w:val="ad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Із загальної довжини р. Дніпра (2201 км.) на територію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України припадає: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а) 1200 км.;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б) 981 км.;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в) 555 км.;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pStyle w:val="ad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Притоками Дніпра є: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а) Дунай і Дністер;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б) Прип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ять і Десна;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в) Дон і Сіверський Донець;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pStyle w:val="ad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Салгир – це…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а) найбільша річка Криму;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б) річка, що належить до басейну Вісли;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в) річка, яка має найбільше водосховище в Україні;</w:t>
      </w:r>
    </w:p>
    <w:p w:rsidR="0038302E" w:rsidRPr="00361E1B" w:rsidRDefault="0038302E" w:rsidP="0038302E">
      <w:pPr>
        <w:pStyle w:val="ad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Дунай несе свої води до: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а) Чорного моря;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б) Азовського моря;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в) Балтійського.</w:t>
      </w:r>
    </w:p>
    <w:p w:rsidR="0038302E" w:rsidRDefault="0038302E" w:rsidP="0038302E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br w:type="page"/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361E1B">
        <w:rPr>
          <w:rFonts w:ascii="Times New Roman" w:hAnsi="Times New Roman" w:cs="Times New Roman"/>
          <w:b/>
          <w:i/>
          <w:sz w:val="32"/>
          <w:szCs w:val="32"/>
          <w:lang w:val="uk-UA"/>
        </w:rPr>
        <w:lastRenderedPageBreak/>
        <w:t>Розгадування кросворду</w:t>
      </w:r>
    </w:p>
    <w:tbl>
      <w:tblPr>
        <w:tblStyle w:val="af7"/>
        <w:tblW w:w="0" w:type="auto"/>
        <w:tblInd w:w="3044" w:type="dxa"/>
        <w:tblLook w:val="04A0" w:firstRow="1" w:lastRow="0" w:firstColumn="1" w:lastColumn="0" w:noHBand="0" w:noVBand="1"/>
      </w:tblPr>
      <w:tblGrid>
        <w:gridCol w:w="1082"/>
        <w:gridCol w:w="1075"/>
        <w:gridCol w:w="990"/>
        <w:gridCol w:w="1071"/>
        <w:gridCol w:w="1073"/>
        <w:gridCol w:w="1073"/>
      </w:tblGrid>
      <w:tr w:rsidR="0038302E" w:rsidRPr="00361E1B" w:rsidTr="00645FB3">
        <w:tc>
          <w:tcPr>
            <w:tcW w:w="373" w:type="dxa"/>
            <w:vMerge w:val="restart"/>
            <w:tcBorders>
              <w:top w:val="nil"/>
              <w:lef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tcBorders>
              <w:top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Merge/>
            <w:tcBorders>
              <w:lef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Merge/>
            <w:tcBorders>
              <w:lef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Merge/>
            <w:tcBorders>
              <w:lef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Merge/>
            <w:tcBorders>
              <w:lef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Merge/>
            <w:tcBorders>
              <w:lef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Merge/>
            <w:tcBorders>
              <w:lef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vMerge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61E1B">
              <w:rPr>
                <w:sz w:val="28"/>
                <w:szCs w:val="28"/>
                <w:lang w:val="uk-UA"/>
              </w:rPr>
              <w:t>д</w:t>
            </w: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61E1B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61E1B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42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61E1B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61E1B"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61E1B">
              <w:rPr>
                <w:sz w:val="28"/>
                <w:szCs w:val="28"/>
                <w:lang w:val="uk-UA"/>
              </w:rPr>
              <w:t>о</w:t>
            </w:r>
          </w:p>
        </w:tc>
      </w:tr>
      <w:tr w:rsidR="0038302E" w:rsidRPr="00361E1B" w:rsidTr="00645FB3">
        <w:tc>
          <w:tcPr>
            <w:tcW w:w="373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c>
          <w:tcPr>
            <w:tcW w:w="373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91" w:type="dxa"/>
            <w:gridSpan w:val="2"/>
            <w:vMerge/>
            <w:tcBorders>
              <w:bottom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gridSpan w:val="2"/>
            <w:tcBorders>
              <w:bottom w:val="nil"/>
              <w:right w:val="nil"/>
            </w:tcBorders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302E" w:rsidRPr="00361E1B" w:rsidTr="00645F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5"/>
          <w:wAfter w:w="2067" w:type="dxa"/>
          <w:trHeight w:val="345"/>
        </w:trPr>
        <w:tc>
          <w:tcPr>
            <w:tcW w:w="373" w:type="dxa"/>
            <w:vAlign w:val="center"/>
          </w:tcPr>
          <w:p w:rsidR="0038302E" w:rsidRPr="00361E1B" w:rsidRDefault="0038302E" w:rsidP="0038302E">
            <w:pPr>
              <w:numPr>
                <w:ilvl w:val="0"/>
                <w:numId w:val="8"/>
              </w:numPr>
              <w:tabs>
                <w:tab w:val="left" w:pos="709"/>
              </w:tabs>
              <w:spacing w:before="100" w:beforeAutospacing="1" w:after="100" w:afterAutospacing="1" w:line="360" w:lineRule="auto"/>
              <w:ind w:left="0" w:firstLine="284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pStyle w:val="ad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Яку річку Довженко назвав зачарованою?</w:t>
      </w:r>
    </w:p>
    <w:p w:rsidR="0038302E" w:rsidRPr="00361E1B" w:rsidRDefault="0038302E" w:rsidP="0038302E">
      <w:pPr>
        <w:pStyle w:val="ad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Назву якої річки, що знаходиться на Криворіжжі взяв за псевдонім видатний український актор та режисер?</w:t>
      </w:r>
    </w:p>
    <w:p w:rsidR="0038302E" w:rsidRPr="00361E1B" w:rsidRDefault="0038302E" w:rsidP="0038302E">
      <w:pPr>
        <w:pStyle w:val="ad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Який приток Дніпра носить назву птаха?</w:t>
      </w:r>
    </w:p>
    <w:p w:rsidR="0038302E" w:rsidRPr="00361E1B" w:rsidRDefault="0038302E" w:rsidP="0038302E">
      <w:pPr>
        <w:pStyle w:val="ad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Ватагами ходили хмари,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Між ними молодик блукав.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Вітри в очеретах бурхали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І __________ стогнав і клекотав.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(Л. Боровиковський)</w:t>
      </w:r>
    </w:p>
    <w:p w:rsidR="0038302E" w:rsidRDefault="0038302E" w:rsidP="0038302E">
      <w:pPr>
        <w:pStyle w:val="ad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sz w:val="28"/>
          <w:szCs w:val="28"/>
          <w:lang w:val="uk-UA"/>
        </w:rPr>
        <w:t>Не той тепер Миргород,</w:t>
      </w:r>
    </w:p>
    <w:p w:rsidR="0038302E" w:rsidRPr="000A24E0" w:rsidRDefault="0038302E" w:rsidP="0038302E">
      <w:pPr>
        <w:pStyle w:val="ad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4E0">
        <w:rPr>
          <w:rFonts w:ascii="Times New Roman" w:hAnsi="Times New Roman" w:cs="Times New Roman"/>
          <w:sz w:val="28"/>
          <w:szCs w:val="28"/>
          <w:lang w:val="uk-UA"/>
        </w:rPr>
        <w:t>____________ річка не та.</w:t>
      </w:r>
    </w:p>
    <w:p w:rsidR="0038302E" w:rsidRPr="00361E1B" w:rsidRDefault="0038302E" w:rsidP="0038302E">
      <w:pPr>
        <w:pStyle w:val="ad"/>
        <w:spacing w:before="100" w:beforeAutospacing="1" w:after="100" w:afterAutospacing="1" w:line="360" w:lineRule="auto"/>
        <w:ind w:left="1069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(П. Тичина)</w:t>
      </w:r>
    </w:p>
    <w:p w:rsidR="0038302E" w:rsidRPr="00361E1B" w:rsidRDefault="0038302E" w:rsidP="0038302E">
      <w:pPr>
        <w:pStyle w:val="ad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Права притока Дніпра …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Цікаві повідомлення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Річки оспівуються в піснях:«Ой Дніпро,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Дніпро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>», «Реве та стогне Дніпр широкий», «Над Бугом рікою», «Водограй», «Черемош», «Там де Ятрань круто 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61E1B">
        <w:rPr>
          <w:rFonts w:ascii="Times New Roman" w:hAnsi="Times New Roman" w:cs="Times New Roman"/>
          <w:sz w:val="28"/>
          <w:szCs w:val="28"/>
          <w:lang w:val="uk-UA"/>
        </w:rPr>
        <w:t>ється»…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А ви вчили на уроках музики хоч якусь пісню, де згадуються річки?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Т. Г. Шевченко вдався до образу Дніпра в «Кобзарі» аж 120 разів, а взагалі у своїх поезіях звертався до його образу 270 разів.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Найглибшою річкою України є Прут (місцями глибина становить 10 метрів.)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Найкоротшою річкою України є річка Отуз – довжина 4. 5 км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Річка Сліпа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Турія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на Волині, не має гирла, тобто нікуди не впадає.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Найкоротша назва українських річок складається з 2 літер. Наприклад:8.</w:t>
      </w:r>
    </w:p>
    <w:p w:rsidR="0038302E" w:rsidRPr="00361E1B" w:rsidRDefault="0038302E" w:rsidP="0038302E">
      <w:pPr>
        <w:pStyle w:val="ad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Уж,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Уг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, а найдовша з 27 літер – це Перший Куяльник </w:t>
      </w:r>
      <w:proofErr w:type="spellStart"/>
      <w:r w:rsidRPr="00361E1B">
        <w:rPr>
          <w:rFonts w:ascii="Times New Roman" w:hAnsi="Times New Roman" w:cs="Times New Roman"/>
          <w:sz w:val="28"/>
          <w:szCs w:val="28"/>
          <w:lang w:val="uk-UA"/>
        </w:rPr>
        <w:t>Кучурганський</w:t>
      </w:r>
      <w:proofErr w:type="spellEnd"/>
      <w:r w:rsidRPr="00361E1B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 області.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VI . Підсумок уроку.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Урок підходить до завершення і хотілося б почути вашу думку про сьогоднішній урок…..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Оцінки за сьогоднішню роботу отримали…….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Дякую за співпрацю. Бережіть воду і себе.</w:t>
      </w: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ind w:left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61E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VII. Домашнє завдання</w:t>
      </w:r>
    </w:p>
    <w:p w:rsidR="0038302E" w:rsidRPr="00361E1B" w:rsidRDefault="0038302E" w:rsidP="0038302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1.Опр</w:t>
      </w:r>
      <w:r w:rsidR="00F72B43">
        <w:rPr>
          <w:rFonts w:ascii="Times New Roman" w:hAnsi="Times New Roman" w:cs="Times New Roman"/>
          <w:sz w:val="28"/>
          <w:szCs w:val="28"/>
          <w:lang w:val="uk-UA"/>
        </w:rPr>
        <w:t xml:space="preserve">ацювати матеріал підручника </w:t>
      </w:r>
      <w:bookmarkStart w:id="0" w:name="_GoBack"/>
      <w:bookmarkEnd w:id="0"/>
    </w:p>
    <w:p w:rsidR="0038302E" w:rsidRPr="00361E1B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2.Закінчити виконання завдань з таблицею</w:t>
      </w:r>
    </w:p>
    <w:p w:rsidR="0038302E" w:rsidRDefault="0038302E" w:rsidP="0038302E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E1B">
        <w:rPr>
          <w:rFonts w:ascii="Times New Roman" w:hAnsi="Times New Roman" w:cs="Times New Roman"/>
          <w:sz w:val="28"/>
          <w:szCs w:val="28"/>
          <w:lang w:val="uk-UA"/>
        </w:rPr>
        <w:t>3.Підготувати цікаві повідомлення про озера України.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3F89" w:rsidRPr="0038302E" w:rsidRDefault="0038302E" w:rsidP="0038302E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sectPr w:rsidR="001E3F89" w:rsidRPr="0038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76DF"/>
    <w:multiLevelType w:val="hybridMultilevel"/>
    <w:tmpl w:val="33828504"/>
    <w:lvl w:ilvl="0" w:tplc="2848A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B966ED"/>
    <w:multiLevelType w:val="hybridMultilevel"/>
    <w:tmpl w:val="08588196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1D2E9B"/>
    <w:multiLevelType w:val="hybridMultilevel"/>
    <w:tmpl w:val="8938A5AC"/>
    <w:lvl w:ilvl="0" w:tplc="2D3A7696">
      <w:numFmt w:val="bullet"/>
      <w:pStyle w:val="a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4F21FCA"/>
    <w:multiLevelType w:val="hybridMultilevel"/>
    <w:tmpl w:val="3BB2759C"/>
    <w:lvl w:ilvl="0" w:tplc="8D7C4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F15F4"/>
    <w:multiLevelType w:val="hybridMultilevel"/>
    <w:tmpl w:val="03B8EC34"/>
    <w:lvl w:ilvl="0" w:tplc="2A882ED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474D2014"/>
    <w:multiLevelType w:val="hybridMultilevel"/>
    <w:tmpl w:val="949CD312"/>
    <w:lvl w:ilvl="0" w:tplc="DD7A396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F72439"/>
    <w:multiLevelType w:val="hybridMultilevel"/>
    <w:tmpl w:val="C5EC93F8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63E178F4"/>
    <w:multiLevelType w:val="hybridMultilevel"/>
    <w:tmpl w:val="F0C42158"/>
    <w:lvl w:ilvl="0" w:tplc="2A882ED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0C4BED"/>
    <w:multiLevelType w:val="hybridMultilevel"/>
    <w:tmpl w:val="D098DDFA"/>
    <w:lvl w:ilvl="0" w:tplc="4C3622F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2E"/>
    <w:rsid w:val="001E3F89"/>
    <w:rsid w:val="0038302E"/>
    <w:rsid w:val="003E78B9"/>
    <w:rsid w:val="00F7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302E"/>
    <w:pPr>
      <w:spacing w:before="120" w:after="24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3E78B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78B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E78B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E78B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E78B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E78B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E78B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E78B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E78B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E78B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1"/>
    <w:link w:val="2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1"/>
    <w:link w:val="3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1"/>
    <w:link w:val="4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1"/>
    <w:link w:val="9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4">
    <w:name w:val="caption"/>
    <w:basedOn w:val="a0"/>
    <w:next w:val="a0"/>
    <w:uiPriority w:val="35"/>
    <w:semiHidden/>
    <w:unhideWhenUsed/>
    <w:qFormat/>
    <w:rsid w:val="003E78B9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3E78B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3E78B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7">
    <w:name w:val="Subtitle"/>
    <w:basedOn w:val="a0"/>
    <w:next w:val="a0"/>
    <w:link w:val="a8"/>
    <w:uiPriority w:val="11"/>
    <w:qFormat/>
    <w:rsid w:val="003E78B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3E78B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9">
    <w:name w:val="Strong"/>
    <w:uiPriority w:val="22"/>
    <w:qFormat/>
    <w:rsid w:val="003E78B9"/>
    <w:rPr>
      <w:b/>
      <w:bCs/>
      <w:spacing w:val="0"/>
    </w:rPr>
  </w:style>
  <w:style w:type="character" w:styleId="aa">
    <w:name w:val="Emphasis"/>
    <w:uiPriority w:val="20"/>
    <w:qFormat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b">
    <w:name w:val="No Spacing"/>
    <w:basedOn w:val="a0"/>
    <w:link w:val="ac"/>
    <w:uiPriority w:val="1"/>
    <w:qFormat/>
    <w:rsid w:val="003E78B9"/>
    <w:pPr>
      <w:spacing w:after="0" w:line="240" w:lineRule="auto"/>
    </w:pPr>
  </w:style>
  <w:style w:type="character" w:customStyle="1" w:styleId="ac">
    <w:name w:val="Без интервала Знак"/>
    <w:basedOn w:val="a1"/>
    <w:link w:val="ab"/>
    <w:uiPriority w:val="1"/>
    <w:rsid w:val="003E78B9"/>
    <w:rPr>
      <w:i/>
      <w:iCs/>
      <w:sz w:val="20"/>
      <w:szCs w:val="20"/>
    </w:rPr>
  </w:style>
  <w:style w:type="paragraph" w:styleId="ad">
    <w:name w:val="List Paragraph"/>
    <w:basedOn w:val="a0"/>
    <w:link w:val="ae"/>
    <w:uiPriority w:val="34"/>
    <w:qFormat/>
    <w:rsid w:val="003E78B9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3E78B9"/>
    <w:rPr>
      <w:i/>
      <w:iCs/>
      <w:color w:val="943634" w:themeColor="accent2" w:themeShade="BF"/>
    </w:rPr>
  </w:style>
  <w:style w:type="character" w:customStyle="1" w:styleId="22">
    <w:name w:val="Цитата 2 Знак"/>
    <w:basedOn w:val="a1"/>
    <w:link w:val="21"/>
    <w:uiPriority w:val="29"/>
    <w:rsid w:val="003E78B9"/>
    <w:rPr>
      <w:color w:val="943634" w:themeColor="accent2" w:themeShade="BF"/>
      <w:sz w:val="20"/>
      <w:szCs w:val="20"/>
    </w:rPr>
  </w:style>
  <w:style w:type="paragraph" w:styleId="af">
    <w:name w:val="Intense Quote"/>
    <w:basedOn w:val="a0"/>
    <w:next w:val="a0"/>
    <w:link w:val="af0"/>
    <w:uiPriority w:val="30"/>
    <w:qFormat/>
    <w:rsid w:val="003E78B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0">
    <w:name w:val="Выделенная цитата Знак"/>
    <w:basedOn w:val="a1"/>
    <w:link w:val="af"/>
    <w:uiPriority w:val="30"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1">
    <w:name w:val="Subtle Emphasis"/>
    <w:uiPriority w:val="19"/>
    <w:qFormat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2">
    <w:name w:val="Intense Emphasis"/>
    <w:uiPriority w:val="21"/>
    <w:qFormat/>
    <w:rsid w:val="003E78B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3">
    <w:name w:val="Subtle Reference"/>
    <w:uiPriority w:val="31"/>
    <w:qFormat/>
    <w:rsid w:val="003E78B9"/>
    <w:rPr>
      <w:i/>
      <w:iCs/>
      <w:smallCaps/>
      <w:color w:val="C0504D" w:themeColor="accent2"/>
      <w:u w:color="C0504D" w:themeColor="accent2"/>
    </w:rPr>
  </w:style>
  <w:style w:type="character" w:styleId="af4">
    <w:name w:val="Intense Reference"/>
    <w:uiPriority w:val="32"/>
    <w:qFormat/>
    <w:rsid w:val="003E78B9"/>
    <w:rPr>
      <w:b/>
      <w:bCs/>
      <w:i/>
      <w:iCs/>
      <w:smallCaps/>
      <w:color w:val="C0504D" w:themeColor="accent2"/>
      <w:u w:color="C0504D" w:themeColor="accent2"/>
    </w:rPr>
  </w:style>
  <w:style w:type="character" w:styleId="af5">
    <w:name w:val="Book Title"/>
    <w:uiPriority w:val="33"/>
    <w:qFormat/>
    <w:rsid w:val="003E78B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6">
    <w:name w:val="TOC Heading"/>
    <w:basedOn w:val="1"/>
    <w:next w:val="a0"/>
    <w:uiPriority w:val="39"/>
    <w:semiHidden/>
    <w:unhideWhenUsed/>
    <w:qFormat/>
    <w:rsid w:val="003E78B9"/>
    <w:pPr>
      <w:outlineLvl w:val="9"/>
    </w:pPr>
    <w:rPr>
      <w:lang w:bidi="en-US"/>
    </w:rPr>
  </w:style>
  <w:style w:type="table" w:styleId="af7">
    <w:name w:val="Table Grid"/>
    <w:basedOn w:val="a2"/>
    <w:uiPriority w:val="59"/>
    <w:rsid w:val="00383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Абзац"/>
    <w:basedOn w:val="a0"/>
    <w:link w:val="af9"/>
    <w:qFormat/>
    <w:rsid w:val="0038302E"/>
    <w:pPr>
      <w:spacing w:before="0"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a">
    <w:name w:val="Пряма мова"/>
    <w:basedOn w:val="ad"/>
    <w:link w:val="afa"/>
    <w:qFormat/>
    <w:rsid w:val="0038302E"/>
    <w:pPr>
      <w:numPr>
        <w:numId w:val="8"/>
      </w:numPr>
      <w:tabs>
        <w:tab w:val="left" w:pos="709"/>
      </w:tabs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f9">
    <w:name w:val="Абзац Знак"/>
    <w:basedOn w:val="a1"/>
    <w:link w:val="af8"/>
    <w:rsid w:val="0038302E"/>
    <w:rPr>
      <w:rFonts w:ascii="Times New Roman" w:hAnsi="Times New Roman" w:cs="Times New Roman"/>
      <w:sz w:val="28"/>
      <w:szCs w:val="28"/>
      <w:lang w:val="uk-UA"/>
    </w:rPr>
  </w:style>
  <w:style w:type="character" w:customStyle="1" w:styleId="ae">
    <w:name w:val="Абзац списка Знак"/>
    <w:basedOn w:val="a1"/>
    <w:link w:val="ad"/>
    <w:uiPriority w:val="34"/>
    <w:rsid w:val="0038302E"/>
    <w:rPr>
      <w:i/>
      <w:iCs/>
      <w:sz w:val="20"/>
      <w:szCs w:val="20"/>
    </w:rPr>
  </w:style>
  <w:style w:type="character" w:customStyle="1" w:styleId="afa">
    <w:name w:val="Пряма мова Знак"/>
    <w:basedOn w:val="ae"/>
    <w:link w:val="a"/>
    <w:rsid w:val="0038302E"/>
    <w:rPr>
      <w:rFonts w:ascii="Times New Roman" w:hAnsi="Times New Roman" w:cs="Times New Roman"/>
      <w:i/>
      <w:iCs/>
      <w:sz w:val="28"/>
      <w:szCs w:val="28"/>
      <w:lang w:val="uk-UA"/>
    </w:rPr>
  </w:style>
  <w:style w:type="paragraph" w:styleId="afb">
    <w:name w:val="Balloon Text"/>
    <w:basedOn w:val="a0"/>
    <w:link w:val="afc"/>
    <w:uiPriority w:val="99"/>
    <w:semiHidden/>
    <w:unhideWhenUsed/>
    <w:rsid w:val="003830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383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302E"/>
    <w:pPr>
      <w:spacing w:before="120" w:after="24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3E78B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78B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E78B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E78B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E78B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E78B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E78B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E78B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E78B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E78B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1"/>
    <w:link w:val="2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1"/>
    <w:link w:val="3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1"/>
    <w:link w:val="4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3E78B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3E78B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1"/>
    <w:link w:val="9"/>
    <w:uiPriority w:val="9"/>
    <w:semiHidden/>
    <w:rsid w:val="003E78B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4">
    <w:name w:val="caption"/>
    <w:basedOn w:val="a0"/>
    <w:next w:val="a0"/>
    <w:uiPriority w:val="35"/>
    <w:semiHidden/>
    <w:unhideWhenUsed/>
    <w:qFormat/>
    <w:rsid w:val="003E78B9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3E78B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sid w:val="003E78B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7">
    <w:name w:val="Subtitle"/>
    <w:basedOn w:val="a0"/>
    <w:next w:val="a0"/>
    <w:link w:val="a8"/>
    <w:uiPriority w:val="11"/>
    <w:qFormat/>
    <w:rsid w:val="003E78B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3E78B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9">
    <w:name w:val="Strong"/>
    <w:uiPriority w:val="22"/>
    <w:qFormat/>
    <w:rsid w:val="003E78B9"/>
    <w:rPr>
      <w:b/>
      <w:bCs/>
      <w:spacing w:val="0"/>
    </w:rPr>
  </w:style>
  <w:style w:type="character" w:styleId="aa">
    <w:name w:val="Emphasis"/>
    <w:uiPriority w:val="20"/>
    <w:qFormat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b">
    <w:name w:val="No Spacing"/>
    <w:basedOn w:val="a0"/>
    <w:link w:val="ac"/>
    <w:uiPriority w:val="1"/>
    <w:qFormat/>
    <w:rsid w:val="003E78B9"/>
    <w:pPr>
      <w:spacing w:after="0" w:line="240" w:lineRule="auto"/>
    </w:pPr>
  </w:style>
  <w:style w:type="character" w:customStyle="1" w:styleId="ac">
    <w:name w:val="Без интервала Знак"/>
    <w:basedOn w:val="a1"/>
    <w:link w:val="ab"/>
    <w:uiPriority w:val="1"/>
    <w:rsid w:val="003E78B9"/>
    <w:rPr>
      <w:i/>
      <w:iCs/>
      <w:sz w:val="20"/>
      <w:szCs w:val="20"/>
    </w:rPr>
  </w:style>
  <w:style w:type="paragraph" w:styleId="ad">
    <w:name w:val="List Paragraph"/>
    <w:basedOn w:val="a0"/>
    <w:link w:val="ae"/>
    <w:uiPriority w:val="34"/>
    <w:qFormat/>
    <w:rsid w:val="003E78B9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3E78B9"/>
    <w:rPr>
      <w:i/>
      <w:iCs/>
      <w:color w:val="943634" w:themeColor="accent2" w:themeShade="BF"/>
    </w:rPr>
  </w:style>
  <w:style w:type="character" w:customStyle="1" w:styleId="22">
    <w:name w:val="Цитата 2 Знак"/>
    <w:basedOn w:val="a1"/>
    <w:link w:val="21"/>
    <w:uiPriority w:val="29"/>
    <w:rsid w:val="003E78B9"/>
    <w:rPr>
      <w:color w:val="943634" w:themeColor="accent2" w:themeShade="BF"/>
      <w:sz w:val="20"/>
      <w:szCs w:val="20"/>
    </w:rPr>
  </w:style>
  <w:style w:type="paragraph" w:styleId="af">
    <w:name w:val="Intense Quote"/>
    <w:basedOn w:val="a0"/>
    <w:next w:val="a0"/>
    <w:link w:val="af0"/>
    <w:uiPriority w:val="30"/>
    <w:qFormat/>
    <w:rsid w:val="003E78B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0">
    <w:name w:val="Выделенная цитата Знак"/>
    <w:basedOn w:val="a1"/>
    <w:link w:val="af"/>
    <w:uiPriority w:val="30"/>
    <w:rsid w:val="003E78B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1">
    <w:name w:val="Subtle Emphasis"/>
    <w:uiPriority w:val="19"/>
    <w:qFormat/>
    <w:rsid w:val="003E78B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2">
    <w:name w:val="Intense Emphasis"/>
    <w:uiPriority w:val="21"/>
    <w:qFormat/>
    <w:rsid w:val="003E78B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3">
    <w:name w:val="Subtle Reference"/>
    <w:uiPriority w:val="31"/>
    <w:qFormat/>
    <w:rsid w:val="003E78B9"/>
    <w:rPr>
      <w:i/>
      <w:iCs/>
      <w:smallCaps/>
      <w:color w:val="C0504D" w:themeColor="accent2"/>
      <w:u w:color="C0504D" w:themeColor="accent2"/>
    </w:rPr>
  </w:style>
  <w:style w:type="character" w:styleId="af4">
    <w:name w:val="Intense Reference"/>
    <w:uiPriority w:val="32"/>
    <w:qFormat/>
    <w:rsid w:val="003E78B9"/>
    <w:rPr>
      <w:b/>
      <w:bCs/>
      <w:i/>
      <w:iCs/>
      <w:smallCaps/>
      <w:color w:val="C0504D" w:themeColor="accent2"/>
      <w:u w:color="C0504D" w:themeColor="accent2"/>
    </w:rPr>
  </w:style>
  <w:style w:type="character" w:styleId="af5">
    <w:name w:val="Book Title"/>
    <w:uiPriority w:val="33"/>
    <w:qFormat/>
    <w:rsid w:val="003E78B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6">
    <w:name w:val="TOC Heading"/>
    <w:basedOn w:val="1"/>
    <w:next w:val="a0"/>
    <w:uiPriority w:val="39"/>
    <w:semiHidden/>
    <w:unhideWhenUsed/>
    <w:qFormat/>
    <w:rsid w:val="003E78B9"/>
    <w:pPr>
      <w:outlineLvl w:val="9"/>
    </w:pPr>
    <w:rPr>
      <w:lang w:bidi="en-US"/>
    </w:rPr>
  </w:style>
  <w:style w:type="table" w:styleId="af7">
    <w:name w:val="Table Grid"/>
    <w:basedOn w:val="a2"/>
    <w:uiPriority w:val="59"/>
    <w:rsid w:val="00383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Абзац"/>
    <w:basedOn w:val="a0"/>
    <w:link w:val="af9"/>
    <w:qFormat/>
    <w:rsid w:val="0038302E"/>
    <w:pPr>
      <w:spacing w:before="0"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a">
    <w:name w:val="Пряма мова"/>
    <w:basedOn w:val="ad"/>
    <w:link w:val="afa"/>
    <w:qFormat/>
    <w:rsid w:val="0038302E"/>
    <w:pPr>
      <w:numPr>
        <w:numId w:val="8"/>
      </w:numPr>
      <w:tabs>
        <w:tab w:val="left" w:pos="709"/>
      </w:tabs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f9">
    <w:name w:val="Абзац Знак"/>
    <w:basedOn w:val="a1"/>
    <w:link w:val="af8"/>
    <w:rsid w:val="0038302E"/>
    <w:rPr>
      <w:rFonts w:ascii="Times New Roman" w:hAnsi="Times New Roman" w:cs="Times New Roman"/>
      <w:sz w:val="28"/>
      <w:szCs w:val="28"/>
      <w:lang w:val="uk-UA"/>
    </w:rPr>
  </w:style>
  <w:style w:type="character" w:customStyle="1" w:styleId="ae">
    <w:name w:val="Абзац списка Знак"/>
    <w:basedOn w:val="a1"/>
    <w:link w:val="ad"/>
    <w:uiPriority w:val="34"/>
    <w:rsid w:val="0038302E"/>
    <w:rPr>
      <w:i/>
      <w:iCs/>
      <w:sz w:val="20"/>
      <w:szCs w:val="20"/>
    </w:rPr>
  </w:style>
  <w:style w:type="character" w:customStyle="1" w:styleId="afa">
    <w:name w:val="Пряма мова Знак"/>
    <w:basedOn w:val="ae"/>
    <w:link w:val="a"/>
    <w:rsid w:val="0038302E"/>
    <w:rPr>
      <w:rFonts w:ascii="Times New Roman" w:hAnsi="Times New Roman" w:cs="Times New Roman"/>
      <w:i/>
      <w:iCs/>
      <w:sz w:val="28"/>
      <w:szCs w:val="28"/>
      <w:lang w:val="uk-UA"/>
    </w:rPr>
  </w:style>
  <w:style w:type="paragraph" w:styleId="afb">
    <w:name w:val="Balloon Text"/>
    <w:basedOn w:val="a0"/>
    <w:link w:val="afc"/>
    <w:uiPriority w:val="99"/>
    <w:semiHidden/>
    <w:unhideWhenUsed/>
    <w:rsid w:val="003830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383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A4%D0%B0%D0%B9%D0%BB:Dnister_Melnica_Podil'ska.jp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yperlink" Target="http://uk.wikipedia.org/wiki/%D0%A4%D0%B0%D0%B9%D0%BB:South_Bug_Vinnitsa_2006_G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2410</Words>
  <Characters>13739</Characters>
  <Application>Microsoft Office Word</Application>
  <DocSecurity>0</DocSecurity>
  <Lines>114</Lines>
  <Paragraphs>32</Paragraphs>
  <ScaleCrop>false</ScaleCrop>
  <Company>SPecialiST RePack</Company>
  <LinksUpToDate>false</LinksUpToDate>
  <CharactersWithSpaces>16117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2017-03-04T02:08:00Z</dcterms:created>
  <dcterms:modified xsi:type="dcterms:W3CDTF">2017-03-04T21:05:00Z</dcterms:modified>
</cp:coreProperties>
</file>