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9F" w:rsidRPr="00853953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1E4C9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Тема уроку</w:t>
      </w:r>
      <w:r w:rsidR="008539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  <w:r w:rsidRPr="008539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Григір Тютюнник «Бушля».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5AC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Мета:</w:t>
      </w:r>
      <w:r w:rsidRPr="004465AC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Удосконалювати навички швидкого, правильного, виразного читання </w:t>
      </w:r>
      <w:r w:rsidRPr="001E4C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 прочитаного, уміння швидко орієнтуватися у тексті, ділити його на частини, складати малюнковий план; збагачувати словник учнів; розвивати допитливість, інтерес до навколишнього світу ; виховувати спостережливість, любов до природи і птахів.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Обладнання.</w:t>
      </w:r>
      <w:r w:rsidRPr="004465AC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Г.Тютюнника, картки для словникової роботи, малюнок птаха, </w:t>
      </w:r>
      <w:r w:rsidR="000C0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папки для читання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C9F" w:rsidRPr="001E4C9F" w:rsidRDefault="001E4C9F" w:rsidP="000C08E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           </w:t>
      </w:r>
      <w:r w:rsidRPr="001E4C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Хід уроку.</w:t>
      </w:r>
    </w:p>
    <w:p w:rsidR="001E4C9F" w:rsidRPr="000C08E2" w:rsidRDefault="001E4C9F" w:rsidP="000C08E2">
      <w:pPr>
        <w:pStyle w:val="a6"/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08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Організація учнів до уроку.</w:t>
      </w:r>
    </w:p>
    <w:p w:rsidR="007B2EF3" w:rsidRDefault="000C08E2" w:rsidP="007B2EF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Діти, сьогодні до нас завітали гості. А коли в домі гості — це свято. Тож проведемо урок так, щоб нашим гостям було цікаво.</w:t>
      </w:r>
    </w:p>
    <w:p w:rsidR="00853953" w:rsidRDefault="000C08E2" w:rsidP="007B2EF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C08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Учні.</w:t>
      </w:r>
      <w:r w:rsidRPr="000C08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Доброго дня — птахам голосистим! </w:t>
      </w:r>
    </w:p>
    <w:p w:rsidR="00853953" w:rsidRPr="00853953" w:rsidRDefault="000C08E2" w:rsidP="007B2EF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Доброго дня — травам росистим!</w:t>
      </w:r>
      <w:r w:rsidRPr="000C08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Доброго дня — сонечку ясному,</w:t>
      </w:r>
      <w:r w:rsidRPr="000C08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Гостям дорогим і усьому прекрасному! </w:t>
      </w:r>
    </w:p>
    <w:p w:rsidR="000C08E2" w:rsidRDefault="000C08E2" w:rsidP="007B2EF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Учитель</w:t>
      </w: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Ось почули ми дзвінок, він покликав на урок.</w:t>
      </w:r>
      <w:r w:rsidRPr="000C08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Кожен з вас вже постарався — до уроку готувався.</w:t>
      </w:r>
      <w:r w:rsidRPr="000C08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Тож девіз тепер згадаймо і урок розпочинаймо!</w:t>
      </w:r>
      <w:r w:rsidRPr="000C08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08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(Девіз)</w:t>
      </w:r>
      <w:r w:rsidRPr="000C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Ми всі господарі природи, тож збережемо її.</w:t>
      </w:r>
    </w:p>
    <w:p w:rsidR="007B2EF3" w:rsidRPr="007B2EF3" w:rsidRDefault="007B2EF3" w:rsidP="007B2EF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E4C9F" w:rsidRPr="007B2EF3" w:rsidRDefault="001E4C9F" w:rsidP="007B2EF3">
      <w:pPr>
        <w:pStyle w:val="a6"/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Вдосконалення навичок читання</w:t>
      </w:r>
      <w:r w:rsidRPr="007B2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4C9F" w:rsidRPr="000C08E2" w:rsidRDefault="001E4C9F" w:rsidP="000C08E2">
      <w:pPr>
        <w:pStyle w:val="a6"/>
        <w:numPr>
          <w:ilvl w:val="0"/>
          <w:numId w:val="2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C08E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.Інформація про птаха. (малюнок)</w:t>
      </w:r>
    </w:p>
    <w:p w:rsidR="001E4C9F" w:rsidRPr="001E4C9F" w:rsidRDefault="001E4C9F" w:rsidP="001E4C9F">
      <w:p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1-й</w:t>
      </w:r>
      <w:r w:rsidRPr="001E4C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1E4C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учень</w:t>
      </w:r>
      <w:r w:rsidRPr="001E4C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Чапля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1E4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Ardea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або </w:t>
      </w:r>
      <w:r w:rsidRPr="001E4C9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Бушля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рід птахів </w:t>
      </w:r>
      <w:hyperlink r:id="rId8" w:tooltip="Родина (біологія)" w:history="1">
        <w:r w:rsidRPr="001E4C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родини</w:t>
        </w:r>
      </w:hyperlink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Чаплеві" w:history="1">
        <w:r w:rsidRPr="001E4C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Чаплеві</w:t>
        </w:r>
      </w:hyperlink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(Ardeidae).</w:t>
      </w:r>
    </w:p>
    <w:p w:rsidR="001E4C9F" w:rsidRPr="001E4C9F" w:rsidRDefault="001E4C9F" w:rsidP="001E4C9F">
      <w:p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Мешкають у водно-болотних </w:t>
      </w:r>
      <w:hyperlink r:id="rId10" w:tooltip="Біотоп" w:history="1">
        <w:r w:rsidRPr="001E4C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біотопах</w:t>
        </w:r>
      </w:hyperlink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Довжина до 110 см, вага до 2 кг. Живиться </w:t>
      </w:r>
      <w:hyperlink r:id="rId11" w:tooltip="Риба" w:history="1">
        <w:r w:rsidRPr="001E4C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рибою</w:t>
        </w:r>
      </w:hyperlink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ooltip="Земноводні" w:history="1">
        <w:r w:rsidRPr="001E4C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земноводними</w:t>
        </w:r>
      </w:hyperlink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3" w:tooltip="Рептилія" w:history="1">
        <w:r w:rsidRPr="001E4C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рептиліями</w:t>
        </w:r>
      </w:hyperlink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 іншими дрібними </w:t>
      </w:r>
      <w:hyperlink r:id="rId14" w:tooltip="Тварина" w:history="1">
        <w:r w:rsidRPr="001E4C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тваринами</w:t>
        </w:r>
      </w:hyperlink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 лелека — дивний птах. Він увесь білий, тільки на кінці крил — чорний. Коли крила згорнуті, то чорне залишається ззаду. Тому його називають чорногузом. У деяких місцевостях України лелека носить німецьке ім'я гайстер. Чому названо лелеку турецьким Ім'ям «лелека» — це загадка. Ще є назви боцюк, бузько, бусел, бусол, бусьол, бушля.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Коли птах летить, діти приманюють його, щоб сідав на їхні оселі. І Лелека селиться біля людей, довіряє їм. Ходить по сінокосу так, що хочеться поговорити з ним, як із людиною. Тому він, на відміну від усіх інших птахів, має і людські імена — Антон, Грицько, Іван. Його питають — коли тепло встановиться, чи довго пасти череду, просять принести води.</w:t>
      </w:r>
    </w:p>
    <w:p w:rsidR="000C08E2" w:rsidRDefault="001E4C9F" w:rsidP="000C08E2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Білий колір лелеки наштовхує на творення загадки про молоко. Так виникло й замовлянн</w:t>
      </w:r>
      <w:r w:rsidR="005B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пастушків, які звертаються до 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птаха, щоб він допоміг коровам мати більше молока від соковитої трави у лузі.</w:t>
      </w:r>
    </w:p>
    <w:p w:rsidR="000C08E2" w:rsidRDefault="001E4C9F" w:rsidP="000C08E2">
      <w:pPr>
        <w:shd w:val="clear" w:color="auto" w:fill="FFFFFF"/>
        <w:spacing w:after="150" w:line="276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2-й учень.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Є одна легенда, що Бог зібрав усіх гадюк, вужів, отруйних комах у мішок і звелів чоловікові кинути його в море, але ні в якому разі не розв'язувати. Чоловік не витримав, розв'язав мішок, а звідти всі гади і виповзли. Тоді Бог перетворив того чоловіка на лелеку, щоб він зібрав усіх отих жаб, гадюк і вужів.</w:t>
      </w:r>
    </w:p>
    <w:p w:rsidR="000C08E2" w:rsidRDefault="001E4C9F" w:rsidP="000C08E2">
      <w:pPr>
        <w:shd w:val="clear" w:color="auto" w:fill="FFFFFF"/>
        <w:spacing w:after="150" w:line="276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Благовіщення, 7 квітня, для лелеки випікається печиво у вигляді його ноги, борони та серпа. Діти носять це печиво і просять лелеку принести хороший урожай.</w:t>
      </w:r>
    </w:p>
    <w:p w:rsidR="000C08E2" w:rsidRDefault="001E4C9F" w:rsidP="000C08E2">
      <w:pPr>
        <w:shd w:val="clear" w:color="auto" w:fill="FFFFFF"/>
        <w:spacing w:after="150" w:line="276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 сім'ї з'являються діти, то кажуть, що їх приніс лелека.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можна розоряти лелечих гнізд, брати звідти яйця, займати пташенят і саму лелеку. Інакше лелека знищить хату, зробить її пустою,</w:t>
      </w:r>
      <w:r w:rsidR="000C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нашле всякі хвороби й напасті.</w:t>
      </w:r>
    </w:p>
    <w:p w:rsidR="001E4C9F" w:rsidRPr="001E4C9F" w:rsidRDefault="001E4C9F" w:rsidP="000C08E2">
      <w:pPr>
        <w:shd w:val="clear" w:color="auto" w:fill="FFFFFF"/>
        <w:spacing w:after="150" w:line="276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замовляють лелеці майбутній урожай. А буде хліб — хата стоятиме, діти ростимуть здоро</w:t>
      </w:r>
      <w:r w:rsidR="005B4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вими, мешканці оселі довго жити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муть. І те, що для дорослих загадка, для дітей — правда.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3.Робота над скоромовкою.</w:t>
      </w:r>
    </w:p>
    <w:p w:rsidR="001E4C9F" w:rsidRPr="001E4C9F" w:rsidRDefault="001E4C9F" w:rsidP="001E4C9F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річку, через брід</w:t>
      </w:r>
    </w:p>
    <w:p w:rsidR="001E4C9F" w:rsidRPr="001E4C9F" w:rsidRDefault="001E4C9F" w:rsidP="001E4C9F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Чапля на обід.</w:t>
      </w:r>
    </w:p>
    <w:p w:rsidR="001E4C9F" w:rsidRPr="001E4C9F" w:rsidRDefault="001E4C9F" w:rsidP="001E4C9F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маленьких чапленят</w:t>
      </w:r>
    </w:p>
    <w:p w:rsidR="001E4C9F" w:rsidRPr="001E4C9F" w:rsidRDefault="001E4C9F" w:rsidP="001E4C9F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Чапля жабенят.</w:t>
      </w:r>
    </w:p>
    <w:p w:rsidR="001E4C9F" w:rsidRPr="001E4C9F" w:rsidRDefault="001E4C9F" w:rsidP="001E4C9F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маленькі чапленята</w:t>
      </w:r>
    </w:p>
    <w:p w:rsidR="001E4C9F" w:rsidRPr="001E4C9F" w:rsidRDefault="001E4C9F" w:rsidP="007B2EF3">
      <w:pPr>
        <w:shd w:val="clear" w:color="auto" w:fill="FFFFFF"/>
        <w:spacing w:after="15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будуть вже літати.</w:t>
      </w:r>
    </w:p>
    <w:p w:rsidR="001E4C9F" w:rsidRPr="001E4C9F" w:rsidRDefault="001E4C9F" w:rsidP="001E4C9F">
      <w:pPr>
        <w:numPr>
          <w:ilvl w:val="0"/>
          <w:numId w:val="3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кого йдеться в цій скоромовці? Чим зайнята Чапля?</w:t>
      </w:r>
    </w:p>
    <w:p w:rsidR="001E4C9F" w:rsidRPr="001E4C9F" w:rsidRDefault="001E4C9F" w:rsidP="007B2EF3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читають скоромовку виразно напівголосно у помірному темпі; швидко; дуже швидко. Кілька учнів декламують скоромовку  у різному темпі.</w:t>
      </w:r>
    </w:p>
    <w:p w:rsidR="001E4C9F" w:rsidRPr="007B2EF3" w:rsidRDefault="001E4C9F" w:rsidP="007B2EF3">
      <w:pPr>
        <w:pStyle w:val="a6"/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2E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Повідомлення теми і мети уроку.</w:t>
      </w:r>
    </w:p>
    <w:p w:rsidR="0021148B" w:rsidRDefault="001E4C9F" w:rsidP="0021148B">
      <w:pPr>
        <w:numPr>
          <w:ilvl w:val="0"/>
          <w:numId w:val="4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сьогоднішньому уроці ми прочитаємо оповідання про птаха, що в народ</w:t>
      </w:r>
      <w:r w:rsidR="005B413E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має назву Бушля.  А також дізнаємось про письменника, який написав</w:t>
      </w:r>
      <w:r w:rsidR="00C76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 цікавих творів як для дорослих, так і для дітей.</w:t>
      </w:r>
    </w:p>
    <w:p w:rsidR="0021148B" w:rsidRDefault="0021148B" w:rsidP="002114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8B" w:rsidRDefault="0021148B" w:rsidP="002114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8B" w:rsidRPr="001E4C9F" w:rsidRDefault="0021148B" w:rsidP="002114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9F" w:rsidRPr="007B2EF3" w:rsidRDefault="001E4C9F" w:rsidP="007B2EF3">
      <w:pPr>
        <w:pStyle w:val="a6"/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2E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Ознайомлення із життєвим і творчим шляхом Г.Тютюнника.</w:t>
      </w:r>
    </w:p>
    <w:p w:rsidR="001E4C9F" w:rsidRPr="00853953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Самостійне читання статті про Г. Тютюнника</w:t>
      </w:r>
      <w:r w:rsidRPr="008539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мовчки текст про письменника. Що ви дізналися про нього?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Григір Тютюнник (1931-1980) народився на Полтавщині в селянській родині. Писав переважно для дорослих, але й молодшим читачам залишав свій гарний спадок.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 дитинства він ріс чутливим до природи хлопчиком, здатним у простому і буденному побачити незвичайне і цікаве, уважно прислухався до розповідей бувалих мисливців, рибалок, лісників. Дитячі враження не забувались і з часом відбились у його творах. Це збірки для дітей «Ласочка», «Лісова сторожка», «Степова казка». Прочитай одне з оповідань Григора Тютюнника.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E4C9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Вибіркове читання за запитаннями.</w:t>
      </w:r>
    </w:p>
    <w:p w:rsidR="001E4C9F" w:rsidRPr="001E4C9F" w:rsidRDefault="001E4C9F" w:rsidP="001E4C9F">
      <w:pPr>
        <w:numPr>
          <w:ilvl w:val="0"/>
          <w:numId w:val="5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народився Григір Тютюнник? Яким він був у дитинстві?</w:t>
      </w:r>
    </w:p>
    <w:p w:rsidR="001E4C9F" w:rsidRDefault="001E4C9F" w:rsidP="001E4C9F">
      <w:pPr>
        <w:numPr>
          <w:ilvl w:val="0"/>
          <w:numId w:val="5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писав письменник? Які у нього збірки для дітей?</w:t>
      </w:r>
    </w:p>
    <w:p w:rsidR="001E4C9F" w:rsidRPr="001E4C9F" w:rsidRDefault="001E4C9F" w:rsidP="001E4C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9F" w:rsidRPr="00853953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 Розповідь учителя.</w:t>
      </w:r>
    </w:p>
    <w:p w:rsidR="001E4C9F" w:rsidRPr="001E4C9F" w:rsidRDefault="001E4C9F" w:rsidP="001E4C9F">
      <w:pPr>
        <w:numPr>
          <w:ilvl w:val="0"/>
          <w:numId w:val="6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49 років життя доля приготувала Григору багато випробувань, починаючи з раннього дитинства. Голод 33-ого не обминув і Тютюнників – забрав старенького дідуся, а півторарічний хлопчина перестав ходити, говорити, навіть сміятися.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Григору було 6 років, він залишився без батька. Але усе своє життя письменник з теплотою і ніжністю згадував його. Хлопчика забрав до себе жити батьків брат. Під опікою дядька і його дружини почав майбутній письменник свою освіту.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Почалася Велика Вітчизняна війна, знову голод. В автобіографії письменник згадував: «Я їв тоді картопляну зав`язь, жолуді, пробував конину». В одинадцять років хлопчик пішки пішов додому з Донбасу на Полтавщину, у своє село. Добирався два тижні, довелося від голоду навіть просити милостиню. А вдома, хату в якій жили Тютюнники, зруйнувала бомба, і вони опинилися в чужих людей.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Потім було навчання у ремісничому училищі, куди Григір пішов тому, що там давали сяку-таку одежину і 700 г глевкого хліба в день. Цей хліб допоміг вижити їм з мамою у сорок сьомому році. А потім ще важка хвороба – туберкульоз легенів. Всі ці випробування тягарем лягли на його зболену душу.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Починав писати Григір Тютюнник російською мовою, оскільки понад двадцять років перебував у</w:t>
      </w:r>
      <w:r w:rsidR="005B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російськомовному середовищі. А коли 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прочитав словник Грінченка, з українською мовою більше не розлучався.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Майже більше половини написаного Григором Тютюнником – про дітей і для дітей, яких він любив по-особливому. Сьогодні ми прочитаємо одне з його оповідань під назвою «Бушля».</w:t>
      </w:r>
    </w:p>
    <w:p w:rsidR="001E4C9F" w:rsidRPr="007B2EF3" w:rsidRDefault="001E4C9F" w:rsidP="007B2EF3">
      <w:pPr>
        <w:pStyle w:val="a6"/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2E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Опрацювання оповідання Г.Тютюнника «Бушля».</w:t>
      </w:r>
    </w:p>
    <w:p w:rsidR="001E4C9F" w:rsidRPr="00853953" w:rsidRDefault="001E4C9F" w:rsidP="001E4C9F">
      <w:pPr>
        <w:numPr>
          <w:ilvl w:val="0"/>
          <w:numId w:val="7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Словникова робота.</w:t>
      </w:r>
    </w:p>
    <w:p w:rsidR="00BF2AD5" w:rsidRDefault="005B413E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щух 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лантух</w:t>
      </w:r>
    </w:p>
    <w:p w:rsidR="00BF2AD5" w:rsidRDefault="005B413E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ливтиме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птаство</w:t>
      </w:r>
    </w:p>
    <w:p w:rsidR="00BF2AD5" w:rsidRDefault="005B413E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озморило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кігтями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F2AD5" w:rsidRDefault="005B413E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ичікувати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лепешкою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F2AD5" w:rsidRDefault="001E4C9F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якої ча</w:t>
      </w:r>
      <w:r w:rsidR="00BF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 мови належать слова 1, 2 стовпчика (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дієслова, іменники)</w:t>
      </w:r>
    </w:p>
    <w:p w:rsidR="00BF2AD5" w:rsidRDefault="005B413E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ндечки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сусідка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F2AD5" w:rsidRDefault="005B413E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тямився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сердиться</w:t>
      </w:r>
    </w:p>
    <w:p w:rsidR="00BF2AD5" w:rsidRDefault="005B413E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німеться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побачивши</w:t>
      </w:r>
    </w:p>
    <w:p w:rsidR="00BF2AD5" w:rsidRDefault="005B413E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отиться</w:t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переповіла</w:t>
      </w:r>
    </w:p>
    <w:p w:rsidR="00BF2AD5" w:rsidRDefault="00BF2AD5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BF2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поданих слів знайдіть синоніми до слів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опам'ятався, злетить</w:t>
      </w:r>
      <w:r w:rsidRPr="00BF2AD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,ображається, переказала</w:t>
      </w:r>
    </w:p>
    <w:p w:rsidR="00BF2AD5" w:rsidRPr="001E4C9F" w:rsidRDefault="00BF2AD5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C9F" w:rsidRPr="00853953" w:rsidRDefault="001E4C9F" w:rsidP="001E4C9F">
      <w:pPr>
        <w:numPr>
          <w:ilvl w:val="0"/>
          <w:numId w:val="9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Первинне читання тексту (напівголосно).</w:t>
      </w:r>
    </w:p>
    <w:p w:rsidR="001E4C9F" w:rsidRPr="001E4C9F" w:rsidRDefault="001E4C9F" w:rsidP="001E4C9F">
      <w:pPr>
        <w:numPr>
          <w:ilvl w:val="0"/>
          <w:numId w:val="10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кого цей твір? Хто такий Бушля?</w:t>
      </w:r>
    </w:p>
    <w:p w:rsidR="001E4C9F" w:rsidRPr="001E4C9F" w:rsidRDefault="001E4C9F" w:rsidP="001E4C9F">
      <w:pPr>
        <w:numPr>
          <w:ilvl w:val="0"/>
          <w:numId w:val="10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відбуваються події?</w:t>
      </w:r>
    </w:p>
    <w:p w:rsidR="001E4C9F" w:rsidRDefault="001E4C9F" w:rsidP="001E4C9F">
      <w:pPr>
        <w:numPr>
          <w:ilvl w:val="0"/>
          <w:numId w:val="10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 пригоду описує оповідач?</w:t>
      </w:r>
    </w:p>
    <w:p w:rsidR="007B2EF3" w:rsidRPr="001E4C9F" w:rsidRDefault="007B2EF3" w:rsidP="007B2E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9F" w:rsidRPr="00853953" w:rsidRDefault="001E4C9F" w:rsidP="001E4C9F">
      <w:pPr>
        <w:numPr>
          <w:ilvl w:val="0"/>
          <w:numId w:val="11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Повторне читання тексту вголос «ланцюжком».</w:t>
      </w:r>
    </w:p>
    <w:p w:rsidR="001E4C9F" w:rsidRDefault="001E4C9F" w:rsidP="001E4C9F">
      <w:pPr>
        <w:numPr>
          <w:ilvl w:val="0"/>
          <w:numId w:val="12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на які частини можна поділити текст.</w:t>
      </w:r>
    </w:p>
    <w:p w:rsidR="007B2EF3" w:rsidRPr="001E4C9F" w:rsidRDefault="007B2EF3" w:rsidP="007B2E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9F" w:rsidRPr="00853953" w:rsidRDefault="001E4C9F" w:rsidP="001E4C9F">
      <w:pPr>
        <w:numPr>
          <w:ilvl w:val="0"/>
          <w:numId w:val="13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Аналіз змісту з елементами вибіркового читання.</w:t>
      </w:r>
    </w:p>
    <w:p w:rsidR="001E4C9F" w:rsidRPr="001E4C9F" w:rsidRDefault="001E4C9F" w:rsidP="001E4C9F">
      <w:pPr>
        <w:numPr>
          <w:ilvl w:val="0"/>
          <w:numId w:val="14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робив дід Арсен біля своєї верби? Якою зробилася вода в річці під час дощу? Як поводило себе птаство перед настанням дощу? Чому в діда Арсена не клювало в дощ? Що трапилося з дідусем?</w:t>
      </w:r>
    </w:p>
    <w:p w:rsidR="001E4C9F" w:rsidRPr="001E4C9F" w:rsidRDefault="001E4C9F" w:rsidP="001E4C9F">
      <w:pPr>
        <w:numPr>
          <w:ilvl w:val="0"/>
          <w:numId w:val="14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 і прочитайте опис птаха бушлі. Що подумала бушля, пролітаючи над головою Арсена і як вона вчинила?</w:t>
      </w:r>
    </w:p>
    <w:p w:rsidR="001E4C9F" w:rsidRPr="001E4C9F" w:rsidRDefault="001E4C9F" w:rsidP="001E4C9F">
      <w:pPr>
        <w:numPr>
          <w:ilvl w:val="0"/>
          <w:numId w:val="14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події розгорталися далі? Як поводилася бушля після того як прокинулася, а як дідусь Арсен? Кому розповів про свої пригоди Арсен?</w:t>
      </w:r>
    </w:p>
    <w:p w:rsidR="001E4C9F" w:rsidRPr="001E4C9F" w:rsidRDefault="001E4C9F" w:rsidP="001E4C9F">
      <w:pPr>
        <w:numPr>
          <w:ilvl w:val="0"/>
          <w:numId w:val="14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гукали рибалки, коли Арсен йшов вудити? Як стали кликати діда Арсена в селі після пригоди?</w:t>
      </w:r>
    </w:p>
    <w:p w:rsidR="001E4C9F" w:rsidRPr="00853953" w:rsidRDefault="001E4C9F" w:rsidP="001E4C9F">
      <w:pPr>
        <w:numPr>
          <w:ilvl w:val="0"/>
          <w:numId w:val="15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Поділ оповідання на частини, складання плану.</w:t>
      </w:r>
    </w:p>
    <w:p w:rsidR="001E4C9F" w:rsidRPr="001E4C9F" w:rsidRDefault="001E4C9F" w:rsidP="001E4C9F">
      <w:pPr>
        <w:numPr>
          <w:ilvl w:val="0"/>
          <w:numId w:val="16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Знайдіть в оповіданні зачин, основну частину, кінцівку.</w:t>
      </w:r>
    </w:p>
    <w:p w:rsidR="001E4C9F" w:rsidRPr="001E4C9F" w:rsidRDefault="001E4C9F" w:rsidP="001E4C9F">
      <w:pPr>
        <w:numPr>
          <w:ilvl w:val="0"/>
          <w:numId w:val="16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скільки самостійних частин можна поділити текст?</w:t>
      </w:r>
    </w:p>
    <w:p w:rsidR="001E4C9F" w:rsidRDefault="001E4C9F" w:rsidP="001E4C9F">
      <w:pPr>
        <w:numPr>
          <w:ilvl w:val="0"/>
          <w:numId w:val="16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Назвемо кожну з частин.</w:t>
      </w:r>
    </w:p>
    <w:p w:rsidR="00BF2AD5" w:rsidRPr="001E4C9F" w:rsidRDefault="00BF2AD5" w:rsidP="00BF2A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9F" w:rsidRPr="005B413E" w:rsidRDefault="00BF2AD5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B413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Орієнтовний план: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Невдала риболовля.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Дивна пригода.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Дід Арсен і односельці.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Які частини плану відповідають зачину, основній частині і кінцівці? До якої частини підходить ілюстрація у підручнику?</w:t>
      </w:r>
    </w:p>
    <w:p w:rsidR="001E4C9F" w:rsidRPr="00853953" w:rsidRDefault="001E4C9F" w:rsidP="001E4C9F">
      <w:pPr>
        <w:numPr>
          <w:ilvl w:val="0"/>
          <w:numId w:val="17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Характеристика героя оповідання.</w:t>
      </w:r>
    </w:p>
    <w:p w:rsidR="001E4C9F" w:rsidRPr="001E4C9F" w:rsidRDefault="001E4C9F" w:rsidP="001E4C9F">
      <w:pPr>
        <w:numPr>
          <w:ilvl w:val="0"/>
          <w:numId w:val="18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 ви собі уявляєте рибалку Арсена? Яка в нього зовнішність, характер</w:t>
      </w:r>
      <w:r w:rsidR="005B413E">
        <w:rPr>
          <w:rFonts w:ascii="Times New Roman" w:eastAsia="Times New Roman" w:hAnsi="Times New Roman" w:cs="Times New Roman"/>
          <w:sz w:val="28"/>
          <w:szCs w:val="28"/>
          <w:lang w:eastAsia="ru-RU"/>
        </w:rPr>
        <w:t>? Доведіть це словами тексту. (</w:t>
      </w: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 – це уже старий чоловік, любить рибалити. За характером спостережливий, небагатослівний, терплячий, добрий, веселий, щедрий, турботливий.)</w:t>
      </w:r>
    </w:p>
    <w:p w:rsidR="001E4C9F" w:rsidRPr="00853953" w:rsidRDefault="001E4C9F" w:rsidP="001E4C9F">
      <w:pPr>
        <w:numPr>
          <w:ilvl w:val="0"/>
          <w:numId w:val="19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Розвиток зв’язного мовлення</w:t>
      </w:r>
      <w:r w:rsidRPr="00853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Пофантазуйте, як можна продовжити цю історію.</w:t>
      </w:r>
    </w:p>
    <w:p w:rsidR="007B2EF3" w:rsidRPr="007B2EF3" w:rsidRDefault="001E4C9F" w:rsidP="007B2EF3">
      <w:pPr>
        <w:pStyle w:val="a6"/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2E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Підсумок уроку.</w:t>
      </w:r>
    </w:p>
    <w:p w:rsidR="001E4C9F" w:rsidRP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Який твір читали? Чому у нього така назва?</w:t>
      </w:r>
    </w:p>
    <w:p w:rsidR="001E4C9F" w:rsidRPr="001E4C9F" w:rsidRDefault="001E4C9F" w:rsidP="001E4C9F">
      <w:pPr>
        <w:numPr>
          <w:ilvl w:val="0"/>
          <w:numId w:val="20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цей твір за жанром: оповідання, казка чи науково-популярний твір? Доведіть свою думку.</w:t>
      </w:r>
    </w:p>
    <w:p w:rsidR="001E4C9F" w:rsidRPr="001E4C9F" w:rsidRDefault="001E4C9F" w:rsidP="001E4C9F">
      <w:pPr>
        <w:numPr>
          <w:ilvl w:val="0"/>
          <w:numId w:val="20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Чого навчає нас автор своїм оповіданням?</w:t>
      </w:r>
    </w:p>
    <w:p w:rsidR="001E4C9F" w:rsidRPr="001E4C9F" w:rsidRDefault="001E4C9F" w:rsidP="001E4C9F">
      <w:pPr>
        <w:numPr>
          <w:ilvl w:val="0"/>
          <w:numId w:val="20"/>
        </w:numPr>
        <w:shd w:val="clear" w:color="auto" w:fill="FFFFFF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головна думка твору?</w:t>
      </w:r>
    </w:p>
    <w:p w:rsidR="001E4C9F" w:rsidRDefault="001E4C9F" w:rsidP="001E4C9F">
      <w:pPr>
        <w:shd w:val="clear" w:color="auto" w:fill="FFFFFF"/>
        <w:spacing w:after="15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Описуючи незвичайні пригоди людей і птахів, автор ніби закликає: шануйте, оберігайте природу, товаришуйте з братами нашими меншими і це стане окрасою нашого життя.</w:t>
      </w:r>
    </w:p>
    <w:p w:rsidR="0021148B" w:rsidRDefault="007B2EF3" w:rsidP="0021148B">
      <w:pPr>
        <w:shd w:val="clear" w:color="auto" w:fill="FFFFFF"/>
        <w:spacing w:after="150" w:line="276" w:lineRule="auto"/>
        <w:ind w:left="-426" w:firstLine="426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B2E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Чого ви навчилися на сьогоднішньому уроці?</w:t>
      </w:r>
      <w:r w:rsidRPr="007B2EF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B2E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Коли на уроці ви раділи, а коли було хвилювання?</w:t>
      </w:r>
      <w:r w:rsidRPr="007B2EF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B2E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Складіть правила поведінки у природі по відношенню до птахів.</w:t>
      </w:r>
      <w:r w:rsidRPr="007B2EF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B2EF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B2E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Учитель.</w:t>
      </w:r>
      <w:r w:rsidRPr="007B2E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7B2E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Пам'ятайте, де б в</w:t>
      </w:r>
      <w:r w:rsidR="005B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не були — у лісі чи у полі, у </w:t>
      </w:r>
      <w:r w:rsidRPr="007B2E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гаю чи в парку, — не ображайте нікого, пташок не чіпайте, робіть для шпаків шпаківні, взимку — годівнички, приносьте птахам їсти. Вони будуть вдячні за ваше добре ставлення.</w:t>
      </w:r>
      <w:r w:rsidRPr="007B2EF3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BF2AD5" w:rsidRDefault="00BF2AD5" w:rsidP="0021148B">
      <w:pPr>
        <w:shd w:val="clear" w:color="auto" w:fill="FFFFFF"/>
        <w:spacing w:after="150" w:line="276" w:lineRule="auto"/>
        <w:ind w:left="-426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1148B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21148B">
        <w:rPr>
          <w:rFonts w:ascii="Times New Roman" w:hAnsi="Times New Roman" w:cs="Times New Roman"/>
          <w:sz w:val="28"/>
          <w:szCs w:val="28"/>
          <w:lang w:val="uk-UA"/>
        </w:rPr>
        <w:t xml:space="preserve"> виразно читати текст, переказувати, придумати кінцівку тексту</w:t>
      </w:r>
    </w:p>
    <w:p w:rsidR="00853953" w:rsidRDefault="00853953" w:rsidP="00853953">
      <w:pPr>
        <w:shd w:val="clear" w:color="auto" w:fill="FFFFFF"/>
        <w:spacing w:after="150" w:line="276" w:lineRule="auto"/>
        <w:ind w:left="-426" w:firstLine="426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853953">
        <w:rPr>
          <w:rFonts w:ascii="Times New Roman" w:hAnsi="Times New Roman" w:cs="Times New Roman"/>
          <w:b/>
          <w:sz w:val="56"/>
          <w:szCs w:val="56"/>
          <w:lang w:val="uk-UA"/>
        </w:rPr>
        <w:lastRenderedPageBreak/>
        <w:t>Урок читання</w:t>
      </w:r>
    </w:p>
    <w:p w:rsidR="00853953" w:rsidRDefault="00853953" w:rsidP="00853953">
      <w:pPr>
        <w:shd w:val="clear" w:color="auto" w:fill="FFFFFF"/>
        <w:spacing w:after="150" w:line="276" w:lineRule="auto"/>
        <w:ind w:left="-426" w:firstLine="426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у 3-В класі</w:t>
      </w:r>
    </w:p>
    <w:p w:rsidR="00853953" w:rsidRDefault="00853953" w:rsidP="00853953">
      <w:pPr>
        <w:shd w:val="clear" w:color="auto" w:fill="FFFFFF"/>
        <w:spacing w:after="150" w:line="276" w:lineRule="auto"/>
        <w:ind w:left="-426" w:firstLine="426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85395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.</w:t>
      </w:r>
      <w:r w:rsidRPr="00853953">
        <w:rPr>
          <w:rFonts w:ascii="Times New Roman" w:eastAsia="Times New Roman" w:hAnsi="Times New Roman" w:cs="Times New Roman"/>
          <w:sz w:val="72"/>
          <w:szCs w:val="72"/>
          <w:lang w:eastAsia="ru-RU"/>
        </w:rPr>
        <w:t> Григір Тютюнник «Бушля».</w:t>
      </w:r>
    </w:p>
    <w:p w:rsidR="00853953" w:rsidRPr="00853953" w:rsidRDefault="00853953" w:rsidP="00853953">
      <w:pPr>
        <w:shd w:val="clear" w:color="auto" w:fill="FFFFFF"/>
        <w:spacing w:after="150" w:line="276" w:lineRule="auto"/>
        <w:ind w:left="-426" w:firstLine="426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853953" w:rsidRDefault="00853953" w:rsidP="00853953">
      <w:pPr>
        <w:shd w:val="clear" w:color="auto" w:fill="FFFFFF"/>
        <w:spacing w:after="150" w:line="276" w:lineRule="auto"/>
        <w:ind w:left="-426" w:firstLine="426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0075" cy="4114800"/>
            <wp:effectExtent l="0" t="0" r="9525" b="0"/>
            <wp:docPr id="1" name="Рисунок 1" descr="Картинки по запросу малюнки до уроку г. тютюнник буш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люнки до уроку г. тютюнник бушл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53" w:rsidRDefault="00853953" w:rsidP="00853953">
      <w:pPr>
        <w:shd w:val="clear" w:color="auto" w:fill="FFFFFF"/>
        <w:spacing w:after="150" w:line="276" w:lineRule="auto"/>
        <w:ind w:left="-426" w:firstLine="426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53953" w:rsidRDefault="00853953" w:rsidP="00853953">
      <w:pPr>
        <w:shd w:val="clear" w:color="auto" w:fill="FFFFFF"/>
        <w:spacing w:after="150" w:line="276" w:lineRule="auto"/>
        <w:ind w:left="-426" w:firstLine="426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853953" w:rsidRDefault="00853953" w:rsidP="00181971">
      <w:pPr>
        <w:shd w:val="clear" w:color="auto" w:fill="FFFFFF"/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Мусатенко В. Б.</w:t>
      </w:r>
      <w:r w:rsidR="0018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181971" w:rsidRDefault="00181971" w:rsidP="00181971">
      <w:pPr>
        <w:shd w:val="clear" w:color="auto" w:fill="FFFFFF"/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початкових класів</w:t>
      </w:r>
    </w:p>
    <w:p w:rsidR="00181971" w:rsidRPr="00181971" w:rsidRDefault="00181971" w:rsidP="00181971">
      <w:pPr>
        <w:shd w:val="clear" w:color="auto" w:fill="FFFFFF"/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вищої категорії</w:t>
      </w:r>
    </w:p>
    <w:sectPr w:rsidR="00181971" w:rsidRPr="00181971" w:rsidSect="002114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74" w:rsidRDefault="00675E74" w:rsidP="000C08E2">
      <w:pPr>
        <w:spacing w:after="0" w:line="240" w:lineRule="auto"/>
      </w:pPr>
      <w:r>
        <w:separator/>
      </w:r>
    </w:p>
  </w:endnote>
  <w:endnote w:type="continuationSeparator" w:id="0">
    <w:p w:rsidR="00675E74" w:rsidRDefault="00675E74" w:rsidP="000C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74" w:rsidRDefault="00675E74" w:rsidP="000C08E2">
      <w:pPr>
        <w:spacing w:after="0" w:line="240" w:lineRule="auto"/>
      </w:pPr>
      <w:r>
        <w:separator/>
      </w:r>
    </w:p>
  </w:footnote>
  <w:footnote w:type="continuationSeparator" w:id="0">
    <w:p w:rsidR="00675E74" w:rsidRDefault="00675E74" w:rsidP="000C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7F9"/>
    <w:multiLevelType w:val="multilevel"/>
    <w:tmpl w:val="D93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73B2C"/>
    <w:multiLevelType w:val="multilevel"/>
    <w:tmpl w:val="6B7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46A18"/>
    <w:multiLevelType w:val="multilevel"/>
    <w:tmpl w:val="D99C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45436"/>
    <w:multiLevelType w:val="multilevel"/>
    <w:tmpl w:val="DA06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F45E2"/>
    <w:multiLevelType w:val="multilevel"/>
    <w:tmpl w:val="600A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51CB4"/>
    <w:multiLevelType w:val="multilevel"/>
    <w:tmpl w:val="A642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64B9F"/>
    <w:multiLevelType w:val="multilevel"/>
    <w:tmpl w:val="CABC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05C8C"/>
    <w:multiLevelType w:val="multilevel"/>
    <w:tmpl w:val="44B4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83E59"/>
    <w:multiLevelType w:val="multilevel"/>
    <w:tmpl w:val="3D2E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B5B4A"/>
    <w:multiLevelType w:val="hybridMultilevel"/>
    <w:tmpl w:val="9EFE2486"/>
    <w:lvl w:ilvl="0" w:tplc="02FE1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906A4"/>
    <w:multiLevelType w:val="multilevel"/>
    <w:tmpl w:val="C872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20094"/>
    <w:multiLevelType w:val="multilevel"/>
    <w:tmpl w:val="D1B8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B3846"/>
    <w:multiLevelType w:val="multilevel"/>
    <w:tmpl w:val="36E0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14064"/>
    <w:multiLevelType w:val="multilevel"/>
    <w:tmpl w:val="0488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87820"/>
    <w:multiLevelType w:val="multilevel"/>
    <w:tmpl w:val="786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66439"/>
    <w:multiLevelType w:val="multilevel"/>
    <w:tmpl w:val="765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D37F9D"/>
    <w:multiLevelType w:val="multilevel"/>
    <w:tmpl w:val="147E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D17E49"/>
    <w:multiLevelType w:val="multilevel"/>
    <w:tmpl w:val="1CBE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8B3024"/>
    <w:multiLevelType w:val="multilevel"/>
    <w:tmpl w:val="07E4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B62C7"/>
    <w:multiLevelType w:val="multilevel"/>
    <w:tmpl w:val="89A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44347E"/>
    <w:multiLevelType w:val="hybridMultilevel"/>
    <w:tmpl w:val="BBB8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F5364"/>
    <w:multiLevelType w:val="multilevel"/>
    <w:tmpl w:val="B182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5"/>
  </w:num>
  <w:num w:numId="5">
    <w:abstractNumId w:val="19"/>
  </w:num>
  <w:num w:numId="6">
    <w:abstractNumId w:val="18"/>
  </w:num>
  <w:num w:numId="7">
    <w:abstractNumId w:val="10"/>
  </w:num>
  <w:num w:numId="8">
    <w:abstractNumId w:val="13"/>
  </w:num>
  <w:num w:numId="9">
    <w:abstractNumId w:val="7"/>
    <w:lvlOverride w:ilvl="0">
      <w:startOverride w:val="2"/>
    </w:lvlOverride>
  </w:num>
  <w:num w:numId="10">
    <w:abstractNumId w:val="3"/>
  </w:num>
  <w:num w:numId="11">
    <w:abstractNumId w:val="8"/>
    <w:lvlOverride w:ilvl="0">
      <w:startOverride w:val="3"/>
    </w:lvlOverride>
  </w:num>
  <w:num w:numId="12">
    <w:abstractNumId w:val="17"/>
  </w:num>
  <w:num w:numId="13">
    <w:abstractNumId w:val="21"/>
    <w:lvlOverride w:ilvl="0">
      <w:startOverride w:val="4"/>
    </w:lvlOverride>
  </w:num>
  <w:num w:numId="14">
    <w:abstractNumId w:val="14"/>
  </w:num>
  <w:num w:numId="15">
    <w:abstractNumId w:val="6"/>
    <w:lvlOverride w:ilvl="0">
      <w:startOverride w:val="5"/>
    </w:lvlOverride>
  </w:num>
  <w:num w:numId="16">
    <w:abstractNumId w:val="12"/>
  </w:num>
  <w:num w:numId="17">
    <w:abstractNumId w:val="4"/>
    <w:lvlOverride w:ilvl="0">
      <w:startOverride w:val="6"/>
    </w:lvlOverride>
  </w:num>
  <w:num w:numId="18">
    <w:abstractNumId w:val="1"/>
  </w:num>
  <w:num w:numId="19">
    <w:abstractNumId w:val="5"/>
    <w:lvlOverride w:ilvl="0">
      <w:startOverride w:val="7"/>
    </w:lvlOverride>
  </w:num>
  <w:num w:numId="20">
    <w:abstractNumId w:val="2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679"/>
    <w:rsid w:val="00017701"/>
    <w:rsid w:val="000C08E2"/>
    <w:rsid w:val="00181971"/>
    <w:rsid w:val="001E4C9F"/>
    <w:rsid w:val="0021148B"/>
    <w:rsid w:val="00215D50"/>
    <w:rsid w:val="0031129B"/>
    <w:rsid w:val="004465AC"/>
    <w:rsid w:val="005B413E"/>
    <w:rsid w:val="00675E74"/>
    <w:rsid w:val="007919C2"/>
    <w:rsid w:val="007B2EF3"/>
    <w:rsid w:val="00803508"/>
    <w:rsid w:val="00853953"/>
    <w:rsid w:val="00853E3D"/>
    <w:rsid w:val="00BA1C25"/>
    <w:rsid w:val="00BF2AD5"/>
    <w:rsid w:val="00C21679"/>
    <w:rsid w:val="00C76A30"/>
    <w:rsid w:val="00D834C9"/>
    <w:rsid w:val="00E5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C9F"/>
  </w:style>
  <w:style w:type="character" w:styleId="a4">
    <w:name w:val="Emphasis"/>
    <w:basedOn w:val="a0"/>
    <w:uiPriority w:val="20"/>
    <w:qFormat/>
    <w:rsid w:val="001E4C9F"/>
    <w:rPr>
      <w:i/>
      <w:iCs/>
    </w:rPr>
  </w:style>
  <w:style w:type="character" w:styleId="a5">
    <w:name w:val="Hyperlink"/>
    <w:basedOn w:val="a0"/>
    <w:uiPriority w:val="99"/>
    <w:semiHidden/>
    <w:unhideWhenUsed/>
    <w:rsid w:val="001E4C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08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8E2"/>
  </w:style>
  <w:style w:type="paragraph" w:styleId="a9">
    <w:name w:val="footer"/>
    <w:basedOn w:val="a"/>
    <w:link w:val="aa"/>
    <w:uiPriority w:val="99"/>
    <w:unhideWhenUsed/>
    <w:rsid w:val="000C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8E2"/>
  </w:style>
  <w:style w:type="paragraph" w:styleId="ab">
    <w:name w:val="Balloon Text"/>
    <w:basedOn w:val="a"/>
    <w:link w:val="ac"/>
    <w:uiPriority w:val="99"/>
    <w:semiHidden/>
    <w:unhideWhenUsed/>
    <w:rsid w:val="0021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14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0%D0%BE%D0%B4%D0%B8%D0%BD%D0%B0_%28%D0%B1%D1%96%D0%BE%D0%BB%D0%BE%D0%B3%D1%96%D1%8F%29" TargetMode="External"/><Relationship Id="rId13" Type="http://schemas.openxmlformats.org/officeDocument/2006/relationships/hyperlink" Target="http://uk.wikipedia.org/wiki/%D0%A0%D0%B5%D0%BF%D1%82%D0%B8%D0%BB%D1%96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k.wikipedia.org/wiki/%D0%97%D0%B5%D0%BC%D0%BD%D0%BE%D0%B2%D0%BE%D0%B4%D0%BD%D1%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iki/%D0%A0%D0%B8%D0%B1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uk.wikipedia.org/wiki/%D0%91%D1%96%D0%BE%D1%82%D0%BE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7%D0%B0%D0%BF%D0%BB%D0%B5%D0%B2%D1%96" TargetMode="External"/><Relationship Id="rId14" Type="http://schemas.openxmlformats.org/officeDocument/2006/relationships/hyperlink" Target="http://uk.wikipedia.org/wiki/%D0%A2%D0%B2%D0%B0%D1%80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2017-03-05T08:09:00Z</cp:lastPrinted>
  <dcterms:created xsi:type="dcterms:W3CDTF">2017-02-27T12:41:00Z</dcterms:created>
  <dcterms:modified xsi:type="dcterms:W3CDTF">2017-03-05T08:09:00Z</dcterms:modified>
</cp:coreProperties>
</file>