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68" w:rsidRPr="00430268" w:rsidRDefault="00430268" w:rsidP="00430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Тема:</w:t>
      </w:r>
      <w:r w:rsidRPr="004302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30268">
        <w:rPr>
          <w:rFonts w:ascii="Times New Roman" w:eastAsia="Calibri" w:hAnsi="Times New Roman" w:cs="Times New Roman"/>
          <w:b/>
          <w:bCs/>
          <w:sz w:val="28"/>
          <w:szCs w:val="28"/>
        </w:rPr>
        <w:t>І</w:t>
      </w:r>
      <w:r w:rsidRPr="004302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ван</w:t>
      </w:r>
      <w:r w:rsidRPr="004302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</w:t>
      </w:r>
      <w:r w:rsidRPr="004302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ранко</w:t>
      </w:r>
      <w:r w:rsidRPr="004302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«Л</w:t>
      </w:r>
      <w:proofErr w:type="spellStart"/>
      <w:r w:rsidRPr="004302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исичка</w:t>
      </w:r>
      <w:proofErr w:type="spellEnd"/>
      <w:r w:rsidRPr="004302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302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4302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3026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Журавель»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вчити учнів виділяти в тексті дійових осіб, давати їм елементарну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характеристику; спостерігати за структурою і сюжетом казки;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закріплювати вміння відтворювати зміст знайомих казок, правильно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оцінювати поведінку персонажів; формувати навички правильного й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свідомого читання мовчки та вголос;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розвивати пам'ять, мислення, увагу;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виховувати чуйність, доброзичливість, гостинність, порядність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Тип уроку: комбінований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Обладнання:</w:t>
      </w: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 з літературного читання для 3 класу Віри Науменко, </w:t>
      </w:r>
      <w:r w:rsidR="004075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портрет </w:t>
      </w:r>
      <w:proofErr w:type="spellStart"/>
      <w:r w:rsidR="004075FD">
        <w:rPr>
          <w:rFonts w:ascii="Times New Roman" w:eastAsia="Calibri" w:hAnsi="Times New Roman" w:cs="Times New Roman"/>
          <w:sz w:val="28"/>
          <w:szCs w:val="28"/>
          <w:lang w:val="uk-UA"/>
        </w:rPr>
        <w:t>І.Франка</w:t>
      </w:r>
      <w:proofErr w:type="spellEnd"/>
      <w:r w:rsidR="004075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ілюстрація до збірки «Коли ще звірі говорили», </w:t>
      </w:r>
    </w:p>
    <w:p w:rsidR="00430268" w:rsidRPr="004075FD" w:rsidRDefault="00430268" w:rsidP="004075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ілюстрації до казки, маски Лисиці й Журавля, </w:t>
      </w:r>
      <w:r w:rsidR="004075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глечик з номерками для розподілу команд, слова для визначення рис характеру героїв, набір для вирізання овочів, </w:t>
      </w:r>
      <w:r w:rsidR="0032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клей ножиці, </w:t>
      </w:r>
      <w:r w:rsidR="004075FD">
        <w:rPr>
          <w:rFonts w:ascii="Times New Roman" w:eastAsia="Calibri" w:hAnsi="Times New Roman" w:cs="Times New Roman"/>
          <w:sz w:val="28"/>
          <w:szCs w:val="28"/>
          <w:lang w:val="uk-UA"/>
        </w:rPr>
        <w:t>слова для складання прислів'їв, зображення тістечок для визначенн</w:t>
      </w:r>
      <w:r w:rsidR="0032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переможців, </w:t>
      </w:r>
      <w:proofErr w:type="spellStart"/>
      <w:r w:rsidR="00327CD7">
        <w:rPr>
          <w:rFonts w:ascii="Times New Roman" w:eastAsia="Calibri" w:hAnsi="Times New Roman" w:cs="Times New Roman"/>
          <w:sz w:val="28"/>
          <w:szCs w:val="28"/>
          <w:lang w:val="uk-UA"/>
        </w:rPr>
        <w:t>аудіозапис</w:t>
      </w:r>
      <w:proofErr w:type="spellEnd"/>
      <w:r w:rsidR="0032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казки, </w:t>
      </w:r>
      <w:proofErr w:type="spellStart"/>
      <w:r w:rsidR="00327CD7">
        <w:rPr>
          <w:rFonts w:ascii="Times New Roman" w:eastAsia="Calibri" w:hAnsi="Times New Roman" w:cs="Times New Roman"/>
          <w:sz w:val="28"/>
          <w:szCs w:val="28"/>
          <w:lang w:val="uk-UA"/>
        </w:rPr>
        <w:t>смайлики</w:t>
      </w:r>
      <w:proofErr w:type="spellEnd"/>
      <w:r w:rsidR="0032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сумні і веселі.</w:t>
      </w:r>
      <w:bookmarkStart w:id="0" w:name="_GoBack"/>
      <w:bookmarkEnd w:id="0"/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Література:</w:t>
      </w: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Державний стандарт початкової загальної освіти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2. Навчальні програми для загальноосвітніх навчальних закладів із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навчанням українською мовою. 1-4 класів. – К.: Видавничий дім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«Освіта», 2012. – 392 с.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3.  Ковальчук Н.О.,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Настенко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А.І. Літературне читання. 3 клас. І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семестр (за підручником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В.О.Науменко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).  – Х. : Вид. група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«Основа», 2015. – 111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4. 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Куріпта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В.І. Нестандартні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уроки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читання. 1-2 клас. – Х.: Вид.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Група «Основа», 2007. – 208 с.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5.  Науменко В.О. літературне читання: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підруч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Для 3-го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кл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загальноосвіт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закл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Генеза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, 2013. – 176 с.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30268" w:rsidRPr="00430268" w:rsidRDefault="00430268" w:rsidP="00430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I. Організаційний момент.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Нумо, діти, підведіться!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Всі приємно посміхніться.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Продзвенів уже дзвінок,</w:t>
      </w:r>
    </w:p>
    <w:p w:rsid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Починаємо урок.</w:t>
      </w: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40"/>
          <w:szCs w:val="28"/>
          <w:lang w:val="uk-UA"/>
        </w:rPr>
      </w:pPr>
      <w:r w:rsidRPr="00430268">
        <w:rPr>
          <w:rFonts w:ascii="Georgia" w:eastAsia="Times New Roman" w:hAnsi="Georgia" w:cs="Times New Roman"/>
          <w:sz w:val="20"/>
          <w:szCs w:val="20"/>
          <w:lang w:val="uk-UA" w:eastAsia="uk-UA"/>
        </w:rPr>
        <w:br/>
      </w:r>
      <w:r w:rsidRPr="00AD2C73">
        <w:rPr>
          <w:rFonts w:ascii="Georgia" w:eastAsia="Times New Roman" w:hAnsi="Georgia" w:cs="Times New Roman"/>
          <w:b/>
          <w:sz w:val="28"/>
          <w:szCs w:val="20"/>
          <w:lang w:val="uk-UA" w:eastAsia="uk-UA"/>
        </w:rPr>
        <w:t>1. Евристична бесіда, мотивація діяльності учнів</w:t>
      </w:r>
      <w:r w:rsidRPr="00AD2C73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</w:r>
      <w:r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t>Учитель. Діти, сьогодні урок буде незвичайним.</w:t>
      </w:r>
      <w:r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  <w:t>Ми проведемо його у кафе. Що це таке? Ви були у кафе? Що там робили?</w:t>
      </w:r>
      <w:r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</w:r>
      <w:r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  <w:t>— Але кафе</w:t>
      </w:r>
      <w:r>
        <w:rPr>
          <w:rFonts w:ascii="Georgia" w:eastAsia="Times New Roman" w:hAnsi="Georgia" w:cs="Times New Roman"/>
          <w:sz w:val="28"/>
          <w:szCs w:val="20"/>
          <w:lang w:val="uk-UA" w:eastAsia="uk-UA"/>
        </w:rPr>
        <w:t xml:space="preserve"> у нас буде не звичайне, а «літературн</w:t>
      </w:r>
      <w:r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t xml:space="preserve">е». </w:t>
      </w:r>
      <w:r w:rsidR="00324C25">
        <w:rPr>
          <w:rFonts w:ascii="Georgia" w:eastAsia="Times New Roman" w:hAnsi="Georgia" w:cs="Times New Roman"/>
          <w:sz w:val="28"/>
          <w:szCs w:val="20"/>
          <w:lang w:val="uk-UA" w:eastAsia="uk-UA"/>
        </w:rPr>
        <w:t xml:space="preserve">Воно невелике, всього два столики, за якими ви сидите. </w:t>
      </w:r>
      <w:r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t>Особу, яка обслуговує відвідувачів кафе, називають офіціантом. Сьогодні я буду офіціантом, ви — відвідувачами</w:t>
      </w:r>
      <w:r w:rsidR="00B97F9D">
        <w:rPr>
          <w:rFonts w:ascii="Georgia" w:eastAsia="Times New Roman" w:hAnsi="Georgia" w:cs="Times New Roman"/>
          <w:sz w:val="28"/>
          <w:szCs w:val="20"/>
          <w:lang w:val="uk-UA" w:eastAsia="uk-UA"/>
        </w:rPr>
        <w:t xml:space="preserve"> та помічниками</w:t>
      </w:r>
      <w:r w:rsidR="00324C25">
        <w:rPr>
          <w:rFonts w:ascii="Georgia" w:eastAsia="Times New Roman" w:hAnsi="Georgia" w:cs="Times New Roman"/>
          <w:sz w:val="28"/>
          <w:szCs w:val="20"/>
          <w:lang w:val="uk-UA" w:eastAsia="uk-UA"/>
        </w:rPr>
        <w:t>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30268" w:rsidRDefault="00AD2C73" w:rsidP="00430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II</w:t>
      </w:r>
      <w:r w:rsidR="00430268"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Перевірка домашнього завдання.</w:t>
      </w:r>
    </w:p>
    <w:p w:rsidR="00430268" w:rsidRPr="00430268" w:rsidRDefault="008A69B5" w:rsidP="00430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A69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— Зателефонуймо додому. Чи всі маю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ть дозвіл на відвідування кафе?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Учні презентують свої малюнки, розповідають, яким вони уявляють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Казкаря із твору Лариси Письменної «Як зажурився веселий Казкар».</w:t>
      </w:r>
    </w:p>
    <w:p w:rsidR="008A69B5" w:rsidRDefault="00AD2C73" w:rsidP="00430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IІІ</w:t>
      </w:r>
      <w:r w:rsidR="00430268"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Мотивація навчальної діяльності. Повідомлення </w:t>
      </w:r>
      <w:r w:rsidR="008A69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теми і мети уроку</w:t>
      </w:r>
    </w:p>
    <w:p w:rsidR="006323D8" w:rsidRDefault="00AE5E27" w:rsidP="00430268">
      <w:pPr>
        <w:spacing w:after="0" w:line="240" w:lineRule="auto"/>
        <w:rPr>
          <w:rFonts w:ascii="Georgia" w:eastAsia="Times New Roman" w:hAnsi="Georgia" w:cs="Times New Roman"/>
          <w:sz w:val="28"/>
          <w:szCs w:val="20"/>
          <w:lang w:val="uk-UA" w:eastAsia="uk-UA"/>
        </w:rPr>
      </w:pPr>
      <w:r>
        <w:rPr>
          <w:rFonts w:ascii="Georgia" w:eastAsia="Times New Roman" w:hAnsi="Georgia" w:cs="Times New Roman"/>
          <w:sz w:val="28"/>
          <w:szCs w:val="20"/>
          <w:lang w:val="uk-UA" w:eastAsia="uk-UA"/>
        </w:rPr>
        <w:t>З одним таким казкарем ,</w:t>
      </w:r>
      <w:r w:rsidR="00C06BE3">
        <w:rPr>
          <w:rFonts w:ascii="Georgia" w:eastAsia="Times New Roman" w:hAnsi="Georgia" w:cs="Times New Roman"/>
          <w:sz w:val="28"/>
          <w:szCs w:val="20"/>
          <w:lang w:val="uk-UA" w:eastAsia="uk-UA"/>
        </w:rPr>
        <w:t>з</w:t>
      </w:r>
      <w:r>
        <w:rPr>
          <w:rFonts w:ascii="Georgia" w:eastAsia="Times New Roman" w:hAnsi="Georgia" w:cs="Times New Roman"/>
          <w:sz w:val="28"/>
          <w:szCs w:val="20"/>
          <w:lang w:val="uk-UA" w:eastAsia="uk-UA"/>
        </w:rPr>
        <w:t xml:space="preserve"> ав</w:t>
      </w:r>
      <w:r w:rsidR="00C06BE3">
        <w:rPr>
          <w:rFonts w:ascii="Georgia" w:eastAsia="Times New Roman" w:hAnsi="Georgia" w:cs="Times New Roman"/>
          <w:sz w:val="28"/>
          <w:szCs w:val="20"/>
          <w:lang w:val="uk-UA" w:eastAsia="uk-UA"/>
        </w:rPr>
        <w:t xml:space="preserve">тором нашої сьогоднішньої казки, а це і є наша страва, </w:t>
      </w:r>
      <w:r w:rsidR="006323D8"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t xml:space="preserve"> </w:t>
      </w:r>
      <w:r w:rsidR="00C06BE3">
        <w:rPr>
          <w:rFonts w:ascii="Georgia" w:eastAsia="Times New Roman" w:hAnsi="Georgia" w:cs="Times New Roman"/>
          <w:sz w:val="28"/>
          <w:szCs w:val="20"/>
          <w:lang w:val="uk-UA" w:eastAsia="uk-UA"/>
        </w:rPr>
        <w:t>ми познайомимося в нашому кафе. Отже, сьогодні в меню:</w:t>
      </w:r>
      <w:r w:rsidR="00C06BE3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</w:r>
      <w:r w:rsidR="006323D8" w:rsidRPr="006323D8">
        <w:rPr>
          <w:rFonts w:ascii="Georgia" w:eastAsia="Times New Roman" w:hAnsi="Georgia" w:cs="Times New Roman"/>
          <w:b/>
          <w:sz w:val="28"/>
          <w:szCs w:val="20"/>
          <w:lang w:val="uk-UA" w:eastAsia="uk-UA"/>
        </w:rPr>
        <w:t>Меню</w:t>
      </w:r>
      <w:r w:rsidR="00DB12E5">
        <w:rPr>
          <w:rFonts w:ascii="Georgia" w:eastAsia="Times New Roman" w:hAnsi="Georgia" w:cs="Times New Roman"/>
          <w:b/>
          <w:sz w:val="28"/>
          <w:szCs w:val="20"/>
          <w:lang w:val="uk-UA" w:eastAsia="uk-UA"/>
        </w:rPr>
        <w:t>:</w:t>
      </w:r>
      <w:r w:rsidR="006323D8" w:rsidRPr="006323D8">
        <w:rPr>
          <w:rFonts w:ascii="Georgia" w:eastAsia="Times New Roman" w:hAnsi="Georgia" w:cs="Times New Roman"/>
          <w:b/>
          <w:sz w:val="28"/>
          <w:szCs w:val="20"/>
          <w:lang w:val="uk-UA" w:eastAsia="uk-UA"/>
        </w:rPr>
        <w:t xml:space="preserve">     </w:t>
      </w:r>
      <w:r w:rsidR="006323D8">
        <w:rPr>
          <w:rFonts w:ascii="Georgia" w:eastAsia="Times New Roman" w:hAnsi="Georgia" w:cs="Times New Roman"/>
          <w:sz w:val="28"/>
          <w:szCs w:val="20"/>
          <w:lang w:val="uk-UA" w:eastAsia="uk-UA"/>
        </w:rPr>
        <w:t xml:space="preserve">                                                                                        </w:t>
      </w:r>
      <w:r w:rsidR="006323D8"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</w:r>
      <w:r w:rsidR="006323D8">
        <w:rPr>
          <w:rFonts w:ascii="Georgia" w:eastAsia="Times New Roman" w:hAnsi="Georgia" w:cs="Times New Roman"/>
          <w:sz w:val="28"/>
          <w:szCs w:val="20"/>
          <w:lang w:val="uk-UA" w:eastAsia="uk-UA"/>
        </w:rPr>
        <w:t>Вчитися виразно читати казку</w:t>
      </w:r>
    </w:p>
    <w:p w:rsidR="006323D8" w:rsidRDefault="006323D8" w:rsidP="00430268">
      <w:pPr>
        <w:spacing w:after="0" w:line="240" w:lineRule="auto"/>
        <w:rPr>
          <w:rFonts w:ascii="Georgia" w:eastAsia="Times New Roman" w:hAnsi="Georgia" w:cs="Times New Roman"/>
          <w:sz w:val="28"/>
          <w:szCs w:val="20"/>
          <w:lang w:val="uk-UA" w:eastAsia="uk-UA"/>
        </w:rPr>
      </w:pPr>
      <w:r>
        <w:rPr>
          <w:rFonts w:ascii="Georgia" w:eastAsia="Times New Roman" w:hAnsi="Georgia" w:cs="Times New Roman"/>
          <w:sz w:val="28"/>
          <w:szCs w:val="20"/>
          <w:lang w:val="uk-UA" w:eastAsia="uk-UA"/>
        </w:rPr>
        <w:t>Аналізувати розвиток подій</w:t>
      </w:r>
    </w:p>
    <w:p w:rsidR="006323D8" w:rsidRDefault="006323D8" w:rsidP="00430268">
      <w:pPr>
        <w:spacing w:after="0" w:line="240" w:lineRule="auto"/>
        <w:rPr>
          <w:rFonts w:ascii="Georgia" w:eastAsia="Times New Roman" w:hAnsi="Georgia" w:cs="Times New Roman"/>
          <w:sz w:val="28"/>
          <w:szCs w:val="20"/>
          <w:lang w:val="uk-UA" w:eastAsia="uk-UA"/>
        </w:rPr>
      </w:pPr>
      <w:r>
        <w:rPr>
          <w:rFonts w:ascii="Georgia" w:eastAsia="Times New Roman" w:hAnsi="Georgia" w:cs="Times New Roman"/>
          <w:sz w:val="28"/>
          <w:szCs w:val="20"/>
          <w:lang w:val="uk-UA" w:eastAsia="uk-UA"/>
        </w:rPr>
        <w:t>Визначати головну думку прочитаного</w:t>
      </w:r>
    </w:p>
    <w:p w:rsidR="006323D8" w:rsidRDefault="006323D8" w:rsidP="00430268">
      <w:pPr>
        <w:spacing w:after="0" w:line="240" w:lineRule="auto"/>
        <w:rPr>
          <w:rFonts w:ascii="Georgia" w:eastAsia="Times New Roman" w:hAnsi="Georgia" w:cs="Times New Roman"/>
          <w:sz w:val="28"/>
          <w:szCs w:val="20"/>
          <w:lang w:val="uk-UA" w:eastAsia="uk-UA"/>
        </w:rPr>
      </w:pPr>
      <w:r>
        <w:rPr>
          <w:rFonts w:ascii="Georgia" w:eastAsia="Times New Roman" w:hAnsi="Georgia" w:cs="Times New Roman"/>
          <w:sz w:val="28"/>
          <w:szCs w:val="20"/>
          <w:lang w:val="uk-UA" w:eastAsia="uk-UA"/>
        </w:rPr>
        <w:t>Висловлювати своє ставлення до героїв твору</w:t>
      </w:r>
    </w:p>
    <w:p w:rsidR="006323D8" w:rsidRDefault="006323D8" w:rsidP="00430268">
      <w:pPr>
        <w:spacing w:after="0" w:line="240" w:lineRule="auto"/>
        <w:rPr>
          <w:rFonts w:ascii="Georgia" w:eastAsia="Times New Roman" w:hAnsi="Georgia" w:cs="Times New Roman"/>
          <w:sz w:val="28"/>
          <w:szCs w:val="20"/>
          <w:lang w:val="uk-UA" w:eastAsia="uk-UA"/>
        </w:rPr>
      </w:pPr>
      <w:r>
        <w:rPr>
          <w:rFonts w:ascii="Georgia" w:eastAsia="Times New Roman" w:hAnsi="Georgia" w:cs="Times New Roman"/>
          <w:sz w:val="28"/>
          <w:szCs w:val="20"/>
          <w:lang w:val="uk-UA" w:eastAsia="uk-UA"/>
        </w:rPr>
        <w:t>Працювати в групах</w:t>
      </w:r>
    </w:p>
    <w:p w:rsidR="00430268" w:rsidRPr="00324C25" w:rsidRDefault="00535131" w:rsidP="00535131">
      <w:pPr>
        <w:spacing w:after="0" w:line="240" w:lineRule="auto"/>
        <w:rPr>
          <w:rFonts w:ascii="Georgia" w:eastAsia="Times New Roman" w:hAnsi="Georgia" w:cs="Times New Roman"/>
          <w:sz w:val="28"/>
          <w:szCs w:val="20"/>
          <w:lang w:val="uk-UA" w:eastAsia="uk-UA"/>
        </w:rPr>
      </w:pPr>
      <w:r>
        <w:rPr>
          <w:rFonts w:ascii="Georgia" w:eastAsia="Times New Roman" w:hAnsi="Georgia" w:cs="Times New Roman"/>
          <w:sz w:val="28"/>
          <w:szCs w:val="20"/>
          <w:lang w:val="uk-UA" w:eastAsia="uk-UA"/>
        </w:rPr>
        <w:t>П</w:t>
      </w:r>
      <w:r w:rsidRPr="00535131">
        <w:rPr>
          <w:rFonts w:ascii="Georgia" w:eastAsia="Times New Roman" w:hAnsi="Georgia" w:cs="Times New Roman"/>
          <w:sz w:val="28"/>
          <w:szCs w:val="20"/>
          <w:lang w:val="uk-UA" w:eastAsia="uk-UA"/>
        </w:rPr>
        <w:t>равильно оцінювати поведінку персонажів</w:t>
      </w:r>
      <w:r w:rsidR="006323D8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</w:r>
      <w:r w:rsidR="006323D8" w:rsidRPr="006323D8">
        <w:rPr>
          <w:rFonts w:ascii="Georgia" w:eastAsia="Times New Roman" w:hAnsi="Georgia" w:cs="Times New Roman"/>
          <w:b/>
          <w:sz w:val="28"/>
          <w:szCs w:val="20"/>
          <w:lang w:val="uk-UA" w:eastAsia="uk-UA"/>
        </w:rPr>
        <w:t>Грошова одиниця:</w:t>
      </w:r>
      <w:r w:rsidR="006323D8" w:rsidRPr="006323D8">
        <w:rPr>
          <w:rFonts w:ascii="Georgia" w:eastAsia="Times New Roman" w:hAnsi="Georgia" w:cs="Times New Roman"/>
          <w:b/>
          <w:sz w:val="28"/>
          <w:szCs w:val="20"/>
          <w:lang w:val="uk-UA" w:eastAsia="uk-UA"/>
        </w:rPr>
        <w:br/>
      </w:r>
      <w:r w:rsidR="006323D8"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t>• Увага</w:t>
      </w:r>
      <w:r w:rsidR="006323D8"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  <w:t>• Правильність</w:t>
      </w:r>
      <w:r w:rsidR="006323D8"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  <w:t>• Взаємодопомога</w:t>
      </w:r>
      <w:r w:rsidR="006323D8"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  <w:t>• Згуртованість</w:t>
      </w:r>
      <w:r w:rsidR="006323D8"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  <w:t>• Ди</w:t>
      </w:r>
      <w:r w:rsidR="006323D8">
        <w:rPr>
          <w:rFonts w:ascii="Georgia" w:eastAsia="Times New Roman" w:hAnsi="Georgia" w:cs="Times New Roman"/>
          <w:sz w:val="28"/>
          <w:szCs w:val="20"/>
          <w:lang w:val="uk-UA" w:eastAsia="uk-UA"/>
        </w:rPr>
        <w:t>сципліна</w:t>
      </w:r>
      <w:r w:rsidR="006323D8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  <w:t>• Швидкість</w:t>
      </w:r>
      <w:r w:rsidR="006323D8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  <w:t>Це — гроші, за які</w:t>
      </w:r>
      <w:r w:rsidR="006323D8"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t xml:space="preserve"> ви можете придбати будь-яку страву із нашого меню.</w:t>
      </w:r>
      <w:r w:rsidR="006323D8" w:rsidRPr="00430268">
        <w:rPr>
          <w:rFonts w:ascii="Georgia" w:eastAsia="Times New Roman" w:hAnsi="Georgia" w:cs="Times New Roman"/>
          <w:sz w:val="28"/>
          <w:szCs w:val="20"/>
          <w:lang w:val="uk-UA" w:eastAsia="uk-UA"/>
        </w:rPr>
        <w:br/>
      </w:r>
      <w:r w:rsidR="008A69B5" w:rsidRPr="008A69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— А зараз я пропоную </w:t>
      </w:r>
      <w:r w:rsidR="00C85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рекламну кампанію </w:t>
      </w:r>
      <w:r w:rsidR="008A69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30268"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автором якої є Іван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Франко.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Одну з найкращих своїх збірок І. Франко назвав «Ко</w:t>
      </w:r>
      <w:r w:rsidR="001F05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ли ще звірі говорили».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Він писав так: «Тисячі речей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забудете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, а тих хвилин, коли вам люба мама чи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бабуся розповідали казку, не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забудете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смерті». Ви матимете велику насолоду після прочитання вдома цієї збірки! Сьогодні ми ознайомимося тільки з однією казкою. </w:t>
      </w:r>
      <w:r w:rsidR="00803C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 і буде наша сьогоднішня страва. </w:t>
      </w: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Спробу</w:t>
      </w:r>
      <w:r w:rsidR="008A69B5">
        <w:rPr>
          <w:rFonts w:ascii="Times New Roman" w:eastAsia="Calibri" w:hAnsi="Times New Roman" w:cs="Times New Roman"/>
          <w:sz w:val="28"/>
          <w:szCs w:val="28"/>
          <w:lang w:val="uk-UA"/>
        </w:rPr>
        <w:t>йте відгадати героїв цієї казки,</w:t>
      </w:r>
      <w:r w:rsidR="00936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</w:t>
      </w:r>
      <w:r w:rsidR="008A69B5">
        <w:rPr>
          <w:rFonts w:ascii="Times New Roman" w:eastAsia="Calibri" w:hAnsi="Times New Roman" w:cs="Times New Roman"/>
          <w:sz w:val="28"/>
          <w:szCs w:val="28"/>
          <w:lang w:val="uk-UA"/>
        </w:rPr>
        <w:t>дже вони</w:t>
      </w:r>
      <w:r w:rsidR="00936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A69B5">
        <w:rPr>
          <w:rFonts w:ascii="Times New Roman" w:eastAsia="Calibri" w:hAnsi="Times New Roman" w:cs="Times New Roman"/>
          <w:sz w:val="28"/>
          <w:szCs w:val="28"/>
          <w:lang w:val="uk-UA"/>
        </w:rPr>
        <w:t>вам знайомі</w:t>
      </w: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Хто це?</w:t>
      </w:r>
    </w:p>
    <w:p w:rsidR="00430268" w:rsidRPr="00430268" w:rsidRDefault="001F058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• У кущах вона ночує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І на зайчика полює.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Вся руденька ця сестричка,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А зовуть її... (лисичка).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• Довгі ноги, довгий ніс,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Прилетів — обід приніс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Смачних жабеняток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Для своїх маляток. (Журавель)</w:t>
      </w:r>
    </w:p>
    <w:p w:rsid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— Діти, які ключові слова допомогли вам назвати героїв казки?</w:t>
      </w:r>
    </w:p>
    <w:p w:rsidR="00AD2C73" w:rsidRDefault="00AD2C73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Чи знайома вам ця казка? В першому класі ми читали народну казку, а це яка? В чому різницям між цими казками? </w:t>
      </w:r>
    </w:p>
    <w:p w:rsidR="00AD2C73" w:rsidRDefault="00AD2C73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-Як вона називається? </w:t>
      </w:r>
    </w:p>
    <w:p w:rsidR="00430268" w:rsidRPr="00430268" w:rsidRDefault="00AD2C73" w:rsidP="00430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430268"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V. Сприймання й усвідомлення нового матеріалу. Опрацювання казки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Я. Франка «Лисичка і Журавель»</w:t>
      </w: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(С.68-70)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— Героїв казки ви назвали, але цікавого </w:t>
      </w:r>
      <w:r w:rsidR="00936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смачного </w:t>
      </w: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ще не пізнали. Давайте </w:t>
      </w:r>
      <w:r w:rsidR="00324C2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CF2A06">
        <w:rPr>
          <w:rFonts w:ascii="Times New Roman" w:eastAsia="Calibri" w:hAnsi="Times New Roman" w:cs="Times New Roman"/>
          <w:sz w:val="28"/>
          <w:szCs w:val="28"/>
          <w:lang w:val="uk-UA"/>
        </w:rPr>
        <w:t>ідкриємо кулінарні книги</w:t>
      </w:r>
      <w:r w:rsidR="00324C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(підручники) та </w:t>
      </w:r>
      <w:r w:rsidR="006323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рецепт страви </w:t>
      </w: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</w:t>
      </w:r>
      <w:r w:rsidR="00936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24C25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осл</w:t>
      </w:r>
      <w:r w:rsidR="00936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ухаємо і в ролі юних гурманів </w:t>
      </w: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побудемо.</w:t>
      </w:r>
    </w:p>
    <w:p w:rsidR="00430268" w:rsidRPr="00430268" w:rsidRDefault="00430268" w:rsidP="0043026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С</w:t>
      </w:r>
      <w:r w:rsidR="00803CC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лухання </w:t>
      </w:r>
      <w:r w:rsidRPr="0043026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казки.</w:t>
      </w:r>
      <w:r w:rsidR="001F05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24C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4C25">
        <w:rPr>
          <w:rFonts w:ascii="Times New Roman" w:eastAsia="Calibri" w:hAnsi="Times New Roman" w:cs="Times New Roman"/>
          <w:sz w:val="28"/>
          <w:szCs w:val="28"/>
          <w:lang w:val="uk-UA"/>
        </w:rPr>
        <w:t>Аудіозапис</w:t>
      </w:r>
      <w:proofErr w:type="spellEnd"/>
      <w:r w:rsidR="00324C2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30268" w:rsidRPr="00430268" w:rsidRDefault="00430268" w:rsidP="004302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Прослухайте, будь ласка, </w:t>
      </w:r>
      <w:r w:rsidR="00C06BE3">
        <w:rPr>
          <w:rFonts w:ascii="Times New Roman" w:eastAsia="Calibri" w:hAnsi="Times New Roman" w:cs="Times New Roman"/>
          <w:sz w:val="28"/>
          <w:szCs w:val="28"/>
          <w:lang w:val="uk-UA"/>
        </w:rPr>
        <w:t>про цю казку</w:t>
      </w: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30268" w:rsidRPr="00430268" w:rsidRDefault="00430268" w:rsidP="0043026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Первинне сприймання твору.</w:t>
      </w:r>
    </w:p>
    <w:p w:rsidR="00430268" w:rsidRPr="00430268" w:rsidRDefault="006323D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— </w:t>
      </w:r>
      <w:r w:rsidR="00E42F87">
        <w:rPr>
          <w:rFonts w:ascii="Times New Roman" w:eastAsia="Calibri" w:hAnsi="Times New Roman" w:cs="Times New Roman"/>
          <w:sz w:val="28"/>
          <w:szCs w:val="28"/>
          <w:lang w:val="uk-UA"/>
        </w:rPr>
        <w:t>Чи сподобав</w:t>
      </w:r>
      <w:r w:rsidR="00C06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ся рецепт </w:t>
      </w:r>
      <w:r w:rsidR="00803C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нашої сьогоднішньої </w:t>
      </w:r>
      <w:r w:rsidR="00E42F87">
        <w:rPr>
          <w:rFonts w:ascii="Times New Roman" w:eastAsia="Calibri" w:hAnsi="Times New Roman" w:cs="Times New Roman"/>
          <w:sz w:val="28"/>
          <w:szCs w:val="28"/>
          <w:lang w:val="uk-UA"/>
        </w:rPr>
        <w:t>страви?</w:t>
      </w:r>
    </w:p>
    <w:p w:rsid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— Який настрій вона у вас викликала?</w:t>
      </w:r>
      <w:r w:rsidR="006323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(показати на </w:t>
      </w:r>
      <w:proofErr w:type="spellStart"/>
      <w:r w:rsidR="006323D8">
        <w:rPr>
          <w:rFonts w:ascii="Times New Roman" w:eastAsia="Calibri" w:hAnsi="Times New Roman" w:cs="Times New Roman"/>
          <w:sz w:val="28"/>
          <w:szCs w:val="28"/>
          <w:lang w:val="uk-UA"/>
        </w:rPr>
        <w:t>смайликах</w:t>
      </w:r>
      <w:proofErr w:type="spellEnd"/>
      <w:r w:rsidR="006323D8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AD2C73" w:rsidRPr="00290493" w:rsidRDefault="0029049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049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D2C73" w:rsidRPr="00290493">
        <w:rPr>
          <w:rFonts w:ascii="Times New Roman" w:eastAsia="Calibri" w:hAnsi="Times New Roman" w:cs="Times New Roman"/>
          <w:sz w:val="28"/>
          <w:szCs w:val="28"/>
          <w:lang w:val="uk-UA"/>
        </w:rPr>
        <w:t>. Мовленнєва розминка.</w:t>
      </w:r>
    </w:p>
    <w:p w:rsidR="00AD2C73" w:rsidRPr="00AD2C73" w:rsidRDefault="00AD2C7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>Ця-ця-ця – жила собі лисиця.</w:t>
      </w:r>
    </w:p>
    <w:p w:rsidR="00AD2C73" w:rsidRPr="00AD2C73" w:rsidRDefault="00AD2C7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Лем-лем-лем – зустрілася з журавлем.</w:t>
      </w:r>
    </w:p>
    <w:p w:rsidR="00AD2C73" w:rsidRPr="00AD2C73" w:rsidRDefault="00AD2C7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>Ни-ни-ни</w:t>
      </w:r>
      <w:proofErr w:type="spellEnd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запросила на гостини.</w:t>
      </w:r>
    </w:p>
    <w:p w:rsidR="00AD2C73" w:rsidRPr="00AD2C73" w:rsidRDefault="00AD2C7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Ла-ла-ла – каші наварила.</w:t>
      </w:r>
    </w:p>
    <w:p w:rsidR="00AD2C73" w:rsidRPr="00AD2C73" w:rsidRDefault="00AD2C7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>Ила-ила-ила</w:t>
      </w:r>
      <w:proofErr w:type="spellEnd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по тарілці розмастила.</w:t>
      </w:r>
    </w:p>
    <w:p w:rsidR="00AD2C73" w:rsidRPr="00AD2C73" w:rsidRDefault="00AD2C7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>Ав-ав-ав</w:t>
      </w:r>
      <w:proofErr w:type="spellEnd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журавель дзьобом стукав.</w:t>
      </w:r>
    </w:p>
    <w:p w:rsidR="00AD2C73" w:rsidRPr="00AD2C73" w:rsidRDefault="00AD2C7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Ївсь-ївсь-ївсь – кашки не </w:t>
      </w:r>
      <w:proofErr w:type="spellStart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>наївсь</w:t>
      </w:r>
      <w:proofErr w:type="spellEnd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D2C73" w:rsidRPr="00AD2C73" w:rsidRDefault="00AD2C7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Му-му-му – пішов додому.</w:t>
      </w:r>
    </w:p>
    <w:p w:rsidR="00AD2C73" w:rsidRPr="00AD2C73" w:rsidRDefault="00AD2C7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Ву-ву-ву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накришив страву</w:t>
      </w:r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D2C73" w:rsidRPr="00AD2C73" w:rsidRDefault="00AD2C7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>Чик-чик-чик</w:t>
      </w:r>
      <w:proofErr w:type="spellEnd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насипав у глечик.</w:t>
      </w:r>
    </w:p>
    <w:p w:rsidR="00AD2C73" w:rsidRPr="00AD2C73" w:rsidRDefault="00AD2C7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Ку-ку-ку – покликав лиску.</w:t>
      </w:r>
    </w:p>
    <w:p w:rsidR="00AD2C73" w:rsidRPr="00AD2C73" w:rsidRDefault="00AD2C7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>Зив-зив-зив</w:t>
      </w:r>
      <w:proofErr w:type="spellEnd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носик до глечика не влазив.</w:t>
      </w:r>
    </w:p>
    <w:p w:rsidR="00AD2C73" w:rsidRPr="00AD2C73" w:rsidRDefault="00AD2C73" w:rsidP="00AD2C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Ась-</w:t>
      </w:r>
      <w:proofErr w:type="spellStart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>ась</w:t>
      </w:r>
      <w:proofErr w:type="spellEnd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proofErr w:type="spellStart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>ась</w:t>
      </w:r>
      <w:proofErr w:type="spellEnd"/>
      <w:r w:rsidRPr="00AD2C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лиска розсердилась.</w:t>
      </w:r>
    </w:p>
    <w:p w:rsidR="00AD2C73" w:rsidRPr="00430268" w:rsidRDefault="00AD2C73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30268" w:rsidRPr="00430268" w:rsidRDefault="00290493" w:rsidP="0029049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4.</w:t>
      </w:r>
      <w:r w:rsidR="00430268" w:rsidRPr="0043026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Словникова робота</w:t>
      </w:r>
      <w:r w:rsidR="00CF2A0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в групах </w:t>
      </w:r>
    </w:p>
    <w:p w:rsidR="00430268" w:rsidRPr="00430268" w:rsidRDefault="00290493" w:rsidP="0043026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>-</w:t>
      </w:r>
      <w:r w:rsidR="006323D8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>Гра «Складні інгредієнти»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Призволяйся —                    дала зарік, обіцянку не робити чого-небудь.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Облизня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спіймавши —        затоваришували.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Зареклася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—                         пригощайся, їж.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Заприятелювали —              що означає залишитися ні з чим.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— До слів лівого стовпчика доберіть відповідні тлумачення з правого.</w:t>
      </w:r>
    </w:p>
    <w:p w:rsidR="00C929CB" w:rsidRPr="00290493" w:rsidRDefault="00430268" w:rsidP="0043026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</w:pPr>
      <w:r w:rsidRPr="00290493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 xml:space="preserve">          </w:t>
      </w:r>
      <w:r w:rsidR="00290493" w:rsidRPr="00290493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>-</w:t>
      </w:r>
      <w:r w:rsidRPr="00290493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>Читання стовпчиків</w:t>
      </w:r>
      <w:r w:rsidR="00C929CB" w:rsidRPr="00290493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 xml:space="preserve"> колективно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— Прочитайте слова з інтонацією, якої вимагає розділовий</w:t>
      </w:r>
      <w:r w:rsidR="001F05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знак над стовпчиком.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!                                                     ?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Вгощу                                       дрібненько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пісним                                      припрошує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встромляє                                 крутиться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розсердилася                            випорожнивши</w:t>
      </w:r>
    </w:p>
    <w:p w:rsidR="004519E6" w:rsidRDefault="004519E6" w:rsidP="00451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19E6" w:rsidRPr="00290493" w:rsidRDefault="00290493" w:rsidP="004519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049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4519E6" w:rsidRPr="00290493">
        <w:rPr>
          <w:rFonts w:ascii="Times New Roman" w:eastAsia="Calibri" w:hAnsi="Times New Roman" w:cs="Times New Roman"/>
          <w:sz w:val="28"/>
          <w:szCs w:val="28"/>
          <w:lang w:val="uk-UA"/>
        </w:rPr>
        <w:t>. Самостійне читання мовчки</w:t>
      </w:r>
    </w:p>
    <w:p w:rsidR="006C7DD3" w:rsidRPr="00CF2A06" w:rsidRDefault="004519E6" w:rsidP="006C7D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-Діти, коли всі непорозуміння в рецепті нашої страви вияснили, ми можемо перейти </w:t>
      </w:r>
      <w:r w:rsidR="00290493">
        <w:rPr>
          <w:rFonts w:ascii="Times New Roman" w:eastAsia="Calibri" w:hAnsi="Times New Roman" w:cs="Times New Roman"/>
          <w:sz w:val="28"/>
          <w:szCs w:val="28"/>
          <w:lang w:val="uk-UA"/>
        </w:rPr>
        <w:t>до самостійного читання рецепту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C7D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потім скажете</w:t>
      </w:r>
      <w:r w:rsidR="006C7DD3" w:rsidRPr="00CF2A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,  чого навчає ця казка?</w:t>
      </w:r>
    </w:p>
    <w:p w:rsidR="006C7DD3" w:rsidRPr="00C929CB" w:rsidRDefault="00AD2C73" w:rsidP="006C7D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І. </w:t>
      </w:r>
      <w:r w:rsidR="006C7DD3" w:rsidRPr="0043026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Фізкультхвилинка</w:t>
      </w:r>
    </w:p>
    <w:p w:rsidR="006C7DD3" w:rsidRPr="00FE2E25" w:rsidRDefault="006C7DD3" w:rsidP="006C7D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>Ми в кафе відпочивали</w:t>
      </w:r>
    </w:p>
    <w:p w:rsidR="006C7DD3" w:rsidRPr="00FE2E25" w:rsidRDefault="006C7DD3" w:rsidP="006C7D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>Смачні страви куштували</w:t>
      </w:r>
    </w:p>
    <w:p w:rsidR="006C7DD3" w:rsidRPr="00FE2E25" w:rsidRDefault="006C7DD3" w:rsidP="006C7D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>Подивіться вправо, вліво</w:t>
      </w:r>
    </w:p>
    <w:p w:rsidR="006C7DD3" w:rsidRPr="00FE2E25" w:rsidRDefault="006C7DD3" w:rsidP="006C7D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>Тут і там знання на диво.</w:t>
      </w:r>
    </w:p>
    <w:p w:rsidR="006C7DD3" w:rsidRPr="00FE2E25" w:rsidRDefault="006C7DD3" w:rsidP="006C7D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>Треба трішки пострибати</w:t>
      </w:r>
    </w:p>
    <w:p w:rsidR="006C7DD3" w:rsidRPr="00FE2E25" w:rsidRDefault="006C7DD3" w:rsidP="006C7D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Потім їх усі придбати,</w:t>
      </w:r>
    </w:p>
    <w:p w:rsidR="006C7DD3" w:rsidRPr="00FE2E25" w:rsidRDefault="006C7DD3" w:rsidP="006C7D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>Щоб розумними зростати.</w:t>
      </w:r>
    </w:p>
    <w:p w:rsidR="006C7DD3" w:rsidRDefault="006C7DD3" w:rsidP="006C7D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30268" w:rsidRPr="002563B4" w:rsidRDefault="002563B4" w:rsidP="001F05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6.</w:t>
      </w:r>
      <w:r w:rsidR="00430268" w:rsidRPr="002563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Аналіз змісту казки з елементами вибіркового читання</w:t>
      </w:r>
      <w:r w:rsidR="00430268" w:rsidRPr="002563B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42F87" w:rsidRPr="00FE2E25" w:rsidRDefault="00803CCE" w:rsidP="00FE2E2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>Діти</w:t>
      </w:r>
      <w:r w:rsidR="00FE2E25">
        <w:rPr>
          <w:rFonts w:ascii="Times New Roman" w:eastAsia="Calibri" w:hAnsi="Times New Roman" w:cs="Times New Roman"/>
          <w:sz w:val="28"/>
          <w:szCs w:val="28"/>
          <w:lang w:val="uk-UA"/>
        </w:rPr>
        <w:t>, н</w:t>
      </w:r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>уроках</w:t>
      </w:r>
      <w:proofErr w:type="spellEnd"/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основ здоров</w:t>
      </w:r>
      <w:r w:rsidR="00FE2E25">
        <w:rPr>
          <w:rFonts w:ascii="Times New Roman" w:eastAsia="Calibri" w:hAnsi="Times New Roman" w:cs="Times New Roman"/>
          <w:sz w:val="28"/>
          <w:szCs w:val="28"/>
          <w:lang w:val="uk-UA"/>
        </w:rPr>
        <w:t>'</w:t>
      </w:r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>я ви знаєте,</w:t>
      </w:r>
      <w:r w:rsidR="006C22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>що якщо не вірно підібрати продукти, то можна отруїтися.</w:t>
      </w:r>
      <w:r w:rsidR="00CF2A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E2E25"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Тому ми проведемо </w:t>
      </w:r>
      <w:r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лабораторний аналіз нашої </w:t>
      </w:r>
      <w:r w:rsidR="00E42F87"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>страви</w:t>
      </w:r>
      <w:r w:rsidR="00FE2E25" w:rsidRPr="00FE2E2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E2E25" w:rsidRDefault="00430268" w:rsidP="00FE2E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— Прочитайте, як Лисичка запрошувала Журавля в гості. </w:t>
      </w:r>
    </w:p>
    <w:p w:rsidR="004519E6" w:rsidRDefault="004519E6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FE2E25">
        <w:rPr>
          <w:rFonts w:ascii="Times New Roman" w:eastAsia="Calibri" w:hAnsi="Times New Roman" w:cs="Times New Roman"/>
          <w:sz w:val="28"/>
          <w:szCs w:val="28"/>
          <w:lang w:val="uk-UA"/>
        </w:rPr>
        <w:t>Яку страву приготувала лисичка?</w:t>
      </w:r>
    </w:p>
    <w:p w:rsidR="004519E6" w:rsidRDefault="004519E6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Яку посудину вона вибрала?</w:t>
      </w:r>
    </w:p>
    <w:p w:rsidR="004519E6" w:rsidRDefault="004519E6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Як припрошувала?</w:t>
      </w:r>
    </w:p>
    <w:p w:rsidR="004519E6" w:rsidRDefault="004519E6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_Як відреагував журавлик на лисиччине частування?</w:t>
      </w:r>
    </w:p>
    <w:p w:rsid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— Як Журавель приго</w:t>
      </w:r>
      <w:r w:rsidR="004519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щав Лисичку? </w:t>
      </w:r>
    </w:p>
    <w:p w:rsidR="004519E6" w:rsidRDefault="004519E6" w:rsidP="004519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19E6">
        <w:rPr>
          <w:rFonts w:ascii="Times New Roman" w:eastAsia="Calibri" w:hAnsi="Times New Roman" w:cs="Times New Roman"/>
          <w:sz w:val="28"/>
          <w:szCs w:val="28"/>
          <w:lang w:val="uk-UA"/>
        </w:rPr>
        <w:t>Який посуд він вибрав?</w:t>
      </w:r>
    </w:p>
    <w:p w:rsidR="004519E6" w:rsidRPr="004519E6" w:rsidRDefault="004519E6" w:rsidP="004519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Як відреагувала лисичка ?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— Чому </w:t>
      </w:r>
      <w:proofErr w:type="spellStart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розпалася</w:t>
      </w:r>
      <w:proofErr w:type="spellEnd"/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дружба Лисички та Журавля?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— Чи схвалюєте ви їхню поведінку? Поясніть свою відповідь.</w:t>
      </w:r>
    </w:p>
    <w:p w:rsidR="00430268" w:rsidRPr="00430268" w:rsidRDefault="002563B4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7</w:t>
      </w:r>
      <w:r w:rsidR="00430268" w:rsidRPr="0043026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 Робота за ілюстрацією у підручнику.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— Кого зобразив художник на малюнку?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—Який вираз обличчя у Лисички?</w:t>
      </w:r>
    </w:p>
    <w:p w:rsid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— Знайдіть і прочитайте епізод казки, який проілюстрував художник.</w:t>
      </w:r>
    </w:p>
    <w:p w:rsidR="00E42F87" w:rsidRPr="003A4E4D" w:rsidRDefault="006C7DD3" w:rsidP="00430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5C2D4D" w:rsidRPr="003A4E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Театралізоване ч</w:t>
      </w:r>
      <w:r w:rsidR="00E42F87" w:rsidRPr="003A4E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итання в особах</w:t>
      </w:r>
    </w:p>
    <w:p w:rsidR="006C7DD3" w:rsidRPr="006C7DD3" w:rsidRDefault="006C7DD3" w:rsidP="002563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</w:t>
      </w:r>
      <w:r w:rsidRPr="006C7D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Послідовність дій в картинках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="002563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Колективний п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лан до частин.</w:t>
      </w:r>
    </w:p>
    <w:p w:rsidR="003A4E4D" w:rsidRPr="005C2D4D" w:rsidRDefault="003A4E4D" w:rsidP="003A4E4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2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</w:t>
      </w:r>
      <w:r w:rsidRPr="005C2D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арактерист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ика</w:t>
      </w:r>
      <w:r w:rsidRPr="005C2D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дійовим особам.</w:t>
      </w:r>
      <w:r w:rsidR="002563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Змагання.</w:t>
      </w:r>
    </w:p>
    <w:p w:rsidR="002563B4" w:rsidRPr="005C2D4D" w:rsidRDefault="002563B4" w:rsidP="002563B4">
      <w:pPr>
        <w:numPr>
          <w:ilvl w:val="1"/>
          <w:numId w:val="3"/>
        </w:numPr>
        <w:tabs>
          <w:tab w:val="num" w:pos="180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2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Дамо характеристику дійовим особам.</w:t>
      </w:r>
    </w:p>
    <w:p w:rsidR="003A4E4D" w:rsidRDefault="0035728D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Гра «Блискавка»</w:t>
      </w:r>
    </w:p>
    <w:p w:rsidR="0035728D" w:rsidRDefault="0035728D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4E4D" w:rsidRDefault="003A4E4D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5067300"/>
            <wp:positionH relativeFrom="column">
              <wp:align>left</wp:align>
            </wp:positionH>
            <wp:positionV relativeFrom="paragraph">
              <wp:align>top</wp:align>
            </wp:positionV>
            <wp:extent cx="1857375" cy="17621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Лисичка</w:t>
      </w:r>
    </w:p>
    <w:p w:rsidR="003A4E4D" w:rsidRDefault="003A4E4D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4E4D" w:rsidRDefault="003A4E4D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4E4D" w:rsidRDefault="003A4E4D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D4D" w:rsidRDefault="003A4E4D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Журавель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textWrapping" w:clear="all"/>
      </w:r>
    </w:p>
    <w:p w:rsidR="00430268" w:rsidRPr="00430268" w:rsidRDefault="002563B4" w:rsidP="00430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10. Ро</w:t>
      </w:r>
      <w:r w:rsidR="00B97F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бота з прислів'ями. 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З’єднайте частини між собою, щоб вийшли прислів’я.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• Не той друг, хто медом маже,                   а той, хто правду каже.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• Яке частування,                                          таке й дякування.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• Не роби іншому того,                                 чого сам не любиш.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• Хто згоди хоче,                                           той згоду має.</w:t>
      </w:r>
    </w:p>
    <w:p w:rsidR="005C2D4D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>— Яке прислів’я може бути заголовком до казки? Чому?</w:t>
      </w:r>
    </w:p>
    <w:p w:rsidR="001765CE" w:rsidRPr="001765CE" w:rsidRDefault="001765CE" w:rsidP="00430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65CE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11. Приготування страви журавля.</w:t>
      </w:r>
    </w:p>
    <w:p w:rsidR="001765CE" w:rsidRDefault="001765CE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-Діти, перед вами </w:t>
      </w:r>
      <w:r w:rsidR="00290493">
        <w:rPr>
          <w:rFonts w:ascii="Times New Roman" w:eastAsia="Calibri" w:hAnsi="Times New Roman" w:cs="Times New Roman"/>
          <w:sz w:val="28"/>
          <w:szCs w:val="28"/>
          <w:lang w:val="uk-UA"/>
        </w:rPr>
        <w:t>набір овочів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ножиці, клей та глечик. Приготуйте страву журавля і дайте їй назву. (Захист груп своєї страви: розповісти про страву)</w:t>
      </w:r>
    </w:p>
    <w:p w:rsidR="00430268" w:rsidRDefault="00430268" w:rsidP="003A4E4D">
      <w:pPr>
        <w:tabs>
          <w:tab w:val="left" w:pos="34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VI. Підсумок уроку.</w:t>
      </w:r>
    </w:p>
    <w:p w:rsidR="00430268" w:rsidRPr="00B97F9D" w:rsidRDefault="00430268" w:rsidP="00430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7F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 w:rsidRPr="00B97F9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Слово вчителя.</w:t>
      </w:r>
    </w:p>
    <w:p w:rsidR="00430268" w:rsidRPr="00430268" w:rsidRDefault="005C2D4D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— Чи гарно ми вивчили рецепт страви </w:t>
      </w:r>
      <w:r w:rsidR="00430268" w:rsidRPr="004302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 Франка «Лисичка і Журавель»?</w:t>
      </w:r>
    </w:p>
    <w:p w:rsidR="00430268" w:rsidRDefault="0035728D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Повернемось до нашого меню і відмітимо,  чи все ми виконали?</w:t>
      </w:r>
    </w:p>
    <w:p w:rsidR="00B97F9D" w:rsidRDefault="00B97F9D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  <w:r w:rsidRPr="00B97F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Гра «Займи позицію»</w:t>
      </w:r>
    </w:p>
    <w:p w:rsidR="00B97F9D" w:rsidRDefault="00B97F9D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-А зараз  ті учні, які задоволені собою, як вони працювали покажуть веселі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смайлики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B97F9D" w:rsidRPr="00430268" w:rsidRDefault="00B97F9D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Тепер ті, хт</w:t>
      </w:r>
      <w:r w:rsidR="00290493">
        <w:rPr>
          <w:rFonts w:ascii="Times New Roman" w:eastAsia="Calibri" w:hAnsi="Times New Roman" w:cs="Times New Roman"/>
          <w:sz w:val="28"/>
          <w:szCs w:val="28"/>
          <w:lang w:val="uk-UA"/>
        </w:rPr>
        <w:t>о незадоволений своєю працею і 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аступного разу постарається виправити таке становище.</w:t>
      </w:r>
    </w:p>
    <w:p w:rsidR="00430268" w:rsidRPr="003A4E4D" w:rsidRDefault="003A4E4D" w:rsidP="003A4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4E4D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3A4E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Діти, </w:t>
      </w:r>
      <w:r w:rsidR="006C7DD3">
        <w:rPr>
          <w:rFonts w:ascii="Times New Roman" w:eastAsia="Calibri" w:hAnsi="Times New Roman" w:cs="Times New Roman"/>
          <w:sz w:val="28"/>
          <w:szCs w:val="28"/>
          <w:lang w:val="uk-UA"/>
        </w:rPr>
        <w:t>ви багато  і гарно працювали і, мабуть</w:t>
      </w:r>
      <w:r w:rsidR="00C85B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C7D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притомились.</w:t>
      </w:r>
      <w:r w:rsidR="00BC39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Офіціант </w:t>
      </w:r>
      <w:r w:rsidR="002563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теж.</w:t>
      </w:r>
      <w:r w:rsidR="003572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7D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Вже пізня година, тому </w:t>
      </w:r>
      <w:r w:rsidRPr="003A4E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наше кафе закривається.</w:t>
      </w:r>
      <w:r w:rsidR="002563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22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Вам час </w:t>
      </w:r>
      <w:r w:rsidR="002563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йти додому.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30268" w:rsidRPr="003A4E4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VII. Домашнє завдання.</w:t>
      </w:r>
    </w:p>
    <w:p w:rsidR="00430268" w:rsidRPr="00430268" w:rsidRDefault="00C85B8A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Вдома с</w:t>
      </w:r>
      <w:r w:rsidR="003A4E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класти новий рецепт страви «Лисичка та Журавель-друзі» </w:t>
      </w: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30268" w:rsidRPr="00430268" w:rsidRDefault="00430268" w:rsidP="00430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</w:p>
    <w:p w:rsidR="001832C5" w:rsidRPr="00430268" w:rsidRDefault="003A4E4D">
      <w:pPr>
        <w:rPr>
          <w:lang w:val="uk-UA"/>
        </w:rPr>
      </w:pPr>
      <w:r>
        <w:rPr>
          <w:lang w:val="uk-UA"/>
        </w:rPr>
        <w:t xml:space="preserve"> </w:t>
      </w:r>
    </w:p>
    <w:sectPr w:rsidR="001832C5" w:rsidRPr="00430268" w:rsidSect="000D3B04">
      <w:footerReference w:type="default" r:id="rId8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A3" w:rsidRDefault="00F672A3">
      <w:pPr>
        <w:spacing w:after="0" w:line="240" w:lineRule="auto"/>
      </w:pPr>
      <w:r>
        <w:separator/>
      </w:r>
    </w:p>
  </w:endnote>
  <w:endnote w:type="continuationSeparator" w:id="0">
    <w:p w:rsidR="00F672A3" w:rsidRDefault="00F6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512239"/>
      <w:docPartObj>
        <w:docPartGallery w:val="Page Numbers (Bottom of Page)"/>
        <w:docPartUnique/>
      </w:docPartObj>
    </w:sdtPr>
    <w:sdtEndPr/>
    <w:sdtContent>
      <w:p w:rsidR="000D3B04" w:rsidRDefault="006C22F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CD7">
          <w:rPr>
            <w:noProof/>
          </w:rPr>
          <w:t>5</w:t>
        </w:r>
        <w:r>
          <w:fldChar w:fldCharType="end"/>
        </w:r>
      </w:p>
    </w:sdtContent>
  </w:sdt>
  <w:p w:rsidR="000D3B04" w:rsidRDefault="00F672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A3" w:rsidRDefault="00F672A3">
      <w:pPr>
        <w:spacing w:after="0" w:line="240" w:lineRule="auto"/>
      </w:pPr>
      <w:r>
        <w:separator/>
      </w:r>
    </w:p>
  </w:footnote>
  <w:footnote w:type="continuationSeparator" w:id="0">
    <w:p w:rsidR="00F672A3" w:rsidRDefault="00F6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3811"/>
    <w:multiLevelType w:val="hybridMultilevel"/>
    <w:tmpl w:val="0E145B86"/>
    <w:lvl w:ilvl="0" w:tplc="11F6707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PMingLiU" w:hAnsi="Times New Roman" w:cs="Times New Roman" w:hint="default"/>
      </w:rPr>
    </w:lvl>
    <w:lvl w:ilvl="1" w:tplc="B854F11E">
      <w:start w:val="1"/>
      <w:numFmt w:val="bullet"/>
      <w:lvlText w:val=""/>
      <w:lvlJc w:val="left"/>
      <w:pPr>
        <w:tabs>
          <w:tab w:val="num" w:pos="1636"/>
        </w:tabs>
        <w:ind w:left="1636" w:hanging="360"/>
      </w:pPr>
      <w:rPr>
        <w:rFonts w:ascii="Wingdings 2" w:hAnsi="Wingdings 2" w:hint="default"/>
      </w:rPr>
    </w:lvl>
    <w:lvl w:ilvl="2" w:tplc="11F67072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PMingLiU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CB06210"/>
    <w:multiLevelType w:val="hybridMultilevel"/>
    <w:tmpl w:val="ADC60D6E"/>
    <w:lvl w:ilvl="0" w:tplc="B81A3178">
      <w:start w:val="5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BF81C28"/>
    <w:multiLevelType w:val="hybridMultilevel"/>
    <w:tmpl w:val="1CA08C64"/>
    <w:lvl w:ilvl="0" w:tplc="2E12D5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F30F8"/>
    <w:multiLevelType w:val="hybridMultilevel"/>
    <w:tmpl w:val="EB8A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68"/>
    <w:rsid w:val="00013126"/>
    <w:rsid w:val="000774B5"/>
    <w:rsid w:val="001765CE"/>
    <w:rsid w:val="001832C5"/>
    <w:rsid w:val="001F0588"/>
    <w:rsid w:val="002563B4"/>
    <w:rsid w:val="00290493"/>
    <w:rsid w:val="00324C25"/>
    <w:rsid w:val="00327CD7"/>
    <w:rsid w:val="0035728D"/>
    <w:rsid w:val="00364B45"/>
    <w:rsid w:val="003A4E4D"/>
    <w:rsid w:val="004075FD"/>
    <w:rsid w:val="00430268"/>
    <w:rsid w:val="004519E6"/>
    <w:rsid w:val="00535131"/>
    <w:rsid w:val="005414E3"/>
    <w:rsid w:val="005C2D4D"/>
    <w:rsid w:val="006323D8"/>
    <w:rsid w:val="006C22F9"/>
    <w:rsid w:val="006C7DD3"/>
    <w:rsid w:val="00803CCE"/>
    <w:rsid w:val="008A69B5"/>
    <w:rsid w:val="009364ED"/>
    <w:rsid w:val="00AD2C73"/>
    <w:rsid w:val="00AE5E27"/>
    <w:rsid w:val="00B97F9D"/>
    <w:rsid w:val="00BC394A"/>
    <w:rsid w:val="00BD7856"/>
    <w:rsid w:val="00BF4E10"/>
    <w:rsid w:val="00C06BE3"/>
    <w:rsid w:val="00C85B8A"/>
    <w:rsid w:val="00C929CB"/>
    <w:rsid w:val="00CF2A06"/>
    <w:rsid w:val="00DB12E5"/>
    <w:rsid w:val="00E42F87"/>
    <w:rsid w:val="00F672A3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D601"/>
  <w15:chartTrackingRefBased/>
  <w15:docId w15:val="{5D48053C-6128-4648-AD7E-BDF3DDF1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30268"/>
  </w:style>
  <w:style w:type="paragraph" w:styleId="a5">
    <w:name w:val="List Paragraph"/>
    <w:basedOn w:val="a"/>
    <w:uiPriority w:val="34"/>
    <w:qFormat/>
    <w:rsid w:val="00E42F8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C2D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2016-11-26T17:36:00Z</cp:lastPrinted>
  <dcterms:created xsi:type="dcterms:W3CDTF">2016-11-22T19:39:00Z</dcterms:created>
  <dcterms:modified xsi:type="dcterms:W3CDTF">2016-11-26T17:39:00Z</dcterms:modified>
</cp:coreProperties>
</file>