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64" w:rsidRPr="00E17D96" w:rsidRDefault="00F806C8" w:rsidP="0045306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8.05pt;height:88.6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Хліб – усьому голова"/>
          </v:shape>
        </w:pict>
      </w:r>
    </w:p>
    <w:p w:rsidR="00453064" w:rsidRPr="005E3AFA" w:rsidRDefault="00453064" w:rsidP="00453064">
      <w:pPr>
        <w:ind w:firstLine="142"/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 w:rsidRPr="00E17D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6719345"/>
            <wp:effectExtent l="19050" t="0" r="2540" b="0"/>
            <wp:docPr id="1" name="Рисунок 1" descr="D:\Мои документы\Мои рисунки\2012-11-25\2012-11-25 17-01-32_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Мои рисунки\2012-11-25\2012-11-25 17-01-32_00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71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AFA">
        <w:rPr>
          <w:rFonts w:ascii="Times New Roman" w:hAnsi="Times New Roman" w:cs="Times New Roman"/>
          <w:b/>
          <w:i/>
          <w:sz w:val="40"/>
          <w:szCs w:val="40"/>
          <w:lang w:val="uk-UA"/>
        </w:rPr>
        <w:t xml:space="preserve">Підготувала </w:t>
      </w:r>
      <w:r w:rsidR="009D0921" w:rsidRPr="00732011">
        <w:rPr>
          <w:rFonts w:ascii="Times New Roman" w:hAnsi="Times New Roman" w:cs="Times New Roman"/>
          <w:b/>
          <w:i/>
          <w:sz w:val="40"/>
          <w:szCs w:val="40"/>
          <w:lang w:val="uk-UA"/>
        </w:rPr>
        <w:t>вчителька</w:t>
      </w:r>
      <w:r w:rsidR="00732011" w:rsidRPr="00732011">
        <w:rPr>
          <w:rFonts w:ascii="Times New Roman" w:hAnsi="Times New Roman" w:cs="Times New Roman"/>
          <w:b/>
          <w:i/>
          <w:sz w:val="40"/>
          <w:szCs w:val="40"/>
          <w:lang w:val="uk-UA"/>
        </w:rPr>
        <w:t xml:space="preserve"> початкових класів</w:t>
      </w:r>
      <w:bookmarkStart w:id="0" w:name="_GoBack"/>
      <w:bookmarkEnd w:id="0"/>
      <w:r w:rsidRPr="005E3AFA">
        <w:rPr>
          <w:rFonts w:ascii="Times New Roman" w:hAnsi="Times New Roman" w:cs="Times New Roman"/>
          <w:b/>
          <w:i/>
          <w:sz w:val="40"/>
          <w:szCs w:val="40"/>
          <w:lang w:val="uk-UA"/>
        </w:rPr>
        <w:t xml:space="preserve"> </w:t>
      </w:r>
    </w:p>
    <w:p w:rsidR="00453064" w:rsidRPr="005E3AFA" w:rsidRDefault="00453064" w:rsidP="00453064">
      <w:pPr>
        <w:ind w:firstLine="142"/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 w:rsidRPr="005E3AFA">
        <w:rPr>
          <w:rFonts w:ascii="Times New Roman" w:hAnsi="Times New Roman" w:cs="Times New Roman"/>
          <w:b/>
          <w:i/>
          <w:sz w:val="40"/>
          <w:szCs w:val="40"/>
          <w:lang w:val="uk-UA"/>
        </w:rPr>
        <w:t>Малиш Вікторія Василівна</w:t>
      </w:r>
    </w:p>
    <w:p w:rsidR="00453064" w:rsidRPr="005E3AFA" w:rsidRDefault="00966E7D" w:rsidP="00453064">
      <w:pPr>
        <w:ind w:firstLine="709"/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i/>
          <w:sz w:val="40"/>
          <w:szCs w:val="40"/>
          <w:lang w:val="uk-UA"/>
        </w:rPr>
        <w:t>201</w:t>
      </w:r>
      <w:r w:rsidRPr="009D0921">
        <w:rPr>
          <w:rFonts w:ascii="Times New Roman" w:hAnsi="Times New Roman" w:cs="Times New Roman"/>
          <w:b/>
          <w:i/>
          <w:sz w:val="40"/>
          <w:szCs w:val="40"/>
        </w:rPr>
        <w:t>6</w:t>
      </w:r>
      <w:r w:rsidR="00453064" w:rsidRPr="005E3AFA">
        <w:rPr>
          <w:rFonts w:ascii="Times New Roman" w:hAnsi="Times New Roman" w:cs="Times New Roman"/>
          <w:b/>
          <w:i/>
          <w:sz w:val="40"/>
          <w:szCs w:val="40"/>
          <w:lang w:val="uk-UA"/>
        </w:rPr>
        <w:t xml:space="preserve"> рік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238DE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Тема.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 Хліб – усьому голова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238DE">
        <w:rPr>
          <w:rFonts w:ascii="Times New Roman" w:hAnsi="Times New Roman" w:cs="Times New Roman"/>
          <w:b/>
          <w:sz w:val="36"/>
          <w:szCs w:val="36"/>
          <w:lang w:val="uk-UA"/>
        </w:rPr>
        <w:t>Мета: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 Вчити дітей бережно ставитися до хліба. Розвивати у дітей уяву про те, як хліб приходить до столу. Виховувати любов до хліба, вчити шанувати працю хлібороба.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238DE">
        <w:rPr>
          <w:rFonts w:ascii="Times New Roman" w:hAnsi="Times New Roman" w:cs="Times New Roman"/>
          <w:b/>
          <w:sz w:val="36"/>
          <w:szCs w:val="36"/>
          <w:lang w:val="uk-UA"/>
        </w:rPr>
        <w:t>Обладнання.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 Виставка малюнків про хліб, хлібобулочних виробів, вишиті рушники, українська піч.</w:t>
      </w:r>
    </w:p>
    <w:p w:rsidR="00E17D96" w:rsidRPr="003238DE" w:rsidRDefault="00453064" w:rsidP="004E4792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238DE">
        <w:rPr>
          <w:rFonts w:ascii="Times New Roman" w:hAnsi="Times New Roman" w:cs="Times New Roman"/>
          <w:b/>
          <w:sz w:val="40"/>
          <w:szCs w:val="40"/>
          <w:lang w:val="uk-UA"/>
        </w:rPr>
        <w:t>Хід заняття</w:t>
      </w:r>
    </w:p>
    <w:p w:rsidR="00E17D96" w:rsidRPr="00E17D96" w:rsidRDefault="00E17D9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 w:rsidRPr="00E17D96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1</w:t>
      </w:r>
      <w:r w:rsidR="003E01DC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 </w:t>
      </w:r>
      <w:r w:rsidR="003E01DC" w:rsidRPr="003E01DC">
        <w:rPr>
          <w:rFonts w:ascii="Times New Roman" w:hAnsi="Times New Roman" w:cs="Times New Roman"/>
          <w:b/>
          <w:i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180000" cy="18097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1.mp3"/>
                    <pic:cNvPicPr>
                      <a:picLocks noGrp="1" noRot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1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Ми з хлібом і сіллю вітаємо Вас.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Бо так прийнято вітати гостей у нас.</w:t>
      </w:r>
    </w:p>
    <w:p w:rsidR="00732D94" w:rsidRDefault="00732D9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2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Гостей дорогих ми вітаємо щиро,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Стрічаємо з хлібом, любов’ю і миром.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Для людей відкрита хата наша біла.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Тільки б жодна кривда в неї не забігла.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ясниться в хаті, сяють очі щирі,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Щоб жилось по правді,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Щоб жилося в мирі.</w:t>
      </w:r>
    </w:p>
    <w:p w:rsidR="00453064" w:rsidRPr="0035281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</w:pPr>
      <w:r w:rsidRPr="0035281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 xml:space="preserve">Звучить музика </w:t>
      </w:r>
      <w:r w:rsidR="0035281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>«Зеленеє жито</w:t>
      </w:r>
      <w:r w:rsidRPr="0035281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>»</w:t>
      </w:r>
      <w:r w:rsidR="0035281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 xml:space="preserve"> </w:t>
      </w:r>
      <w:r w:rsidRPr="0035281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>(діти несуть коровай)</w:t>
      </w:r>
    </w:p>
    <w:p w:rsidR="0053465A" w:rsidRPr="00E17D96" w:rsidRDefault="0053465A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2</w:t>
      </w:r>
    </w:p>
    <w:p w:rsidR="00732D94" w:rsidRDefault="00732D9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3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 народі ж хліб, мов матір, поважають,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Ця</w:t>
      </w:r>
      <w:r w:rsidR="0063117C">
        <w:rPr>
          <w:rFonts w:ascii="Times New Roman" w:hAnsi="Times New Roman" w:cs="Times New Roman"/>
          <w:sz w:val="28"/>
          <w:szCs w:val="28"/>
          <w:lang w:val="uk-UA"/>
        </w:rPr>
        <w:t xml:space="preserve"> шана з плином часу не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зника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І дорогих гостей завжди стрічають</w:t>
      </w:r>
      <w:r w:rsidR="0063117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 хлібиною в барвистих рушниках.</w:t>
      </w: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4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усьому голова,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Так в народі кажуть,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це мир, любов життя,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це наша радість.</w:t>
      </w:r>
    </w:p>
    <w:p w:rsidR="00732D94" w:rsidRDefault="00732D9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5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усьому голова,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як сонце кажуть,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це спокій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 мир, життя,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це справжня радість.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Хліб. Яке щире і тепле почуття поваги викликає це слово в серці кожної людини.</w:t>
      </w:r>
    </w:p>
    <w:p w:rsidR="003238DE" w:rsidRDefault="003238D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давніх-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давен ведеться в Україні, що хліб у хаті – то багатство, сіль – то гостинність і щ</w:t>
      </w:r>
      <w:r>
        <w:rPr>
          <w:rFonts w:ascii="Times New Roman" w:hAnsi="Times New Roman" w:cs="Times New Roman"/>
          <w:sz w:val="28"/>
          <w:szCs w:val="28"/>
          <w:lang w:val="uk-UA"/>
        </w:rPr>
        <w:t>ирість. Нашу Україну з давніх-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давен називають хлібним, краєм,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бо люди, що живуть тут, уміли і вміють обробляти землю і вирощувати на ній хороші врожаї. Для нашого народу хліб був не просто справою – це була основа його життя і найдорожча святиня.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За давнім звичаєм у кожній хаті мали лежати на столі хліб – сіль. Зайдеш і одразу видно: тут радо почастують гостя званого і нежданого, людину подорожню. А ще було таке повір’я: </w:t>
      </w:r>
      <w:r w:rsidR="00453064" w:rsidRPr="00732D94">
        <w:rPr>
          <w:rFonts w:ascii="Times New Roman" w:hAnsi="Times New Roman" w:cs="Times New Roman"/>
          <w:b/>
          <w:sz w:val="28"/>
          <w:szCs w:val="28"/>
          <w:lang w:val="uk-UA"/>
        </w:rPr>
        <w:t>«Хліб на столі – Бог у домі!»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3064" w:rsidRPr="00732D94" w:rsidRDefault="00732D9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3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А зараз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 xml:space="preserve"> послухайте вірші. Я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кий шлях долає хліб щоб потрапити до нас на стіл.</w:t>
      </w:r>
    </w:p>
    <w:p w:rsidR="00453064" w:rsidRPr="00732D94" w:rsidRDefault="00732D9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4</w:t>
      </w:r>
      <w:r w:rsidRPr="00732D94">
        <w:rPr>
          <w:rFonts w:ascii="Times New Roman" w:hAnsi="Times New Roman" w:cs="Times New Roman"/>
          <w:color w:val="FF9900"/>
          <w:sz w:val="28"/>
          <w:szCs w:val="28"/>
          <w:lang w:val="uk-UA"/>
        </w:rPr>
        <w:t xml:space="preserve"> </w:t>
      </w:r>
      <w:r w:rsidR="00453064" w:rsidRPr="00732D9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>Читання учнями віршів.</w:t>
      </w:r>
      <w:r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 xml:space="preserve"> </w:t>
      </w:r>
      <w:r w:rsidR="00453064" w:rsidRPr="00732D94">
        <w:rPr>
          <w:rFonts w:ascii="Times New Roman" w:hAnsi="Times New Roman" w:cs="Times New Roman"/>
          <w:i/>
          <w:color w:val="FF9900"/>
          <w:sz w:val="24"/>
          <w:szCs w:val="24"/>
          <w:lang w:val="uk-UA"/>
        </w:rPr>
        <w:t>(Виходять п’ятеро учнів)</w:t>
      </w:r>
    </w:p>
    <w:p w:rsidR="00732D9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 1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весні посію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Зерна в полі чистім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Хай над ними світить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Сонце променисте</w:t>
      </w:r>
      <w:r w:rsidR="00732D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732D9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Учень 2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Жито дозріває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горі за гаєм,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Зерна обважніли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міцнім стеблі.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Колоски схилились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Це вони вклонились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За тепло і соки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Матері – землі.</w:t>
      </w:r>
    </w:p>
    <w:p w:rsidR="00453064" w:rsidRPr="003238DE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uk-UA"/>
        </w:rPr>
      </w:pPr>
    </w:p>
    <w:p w:rsidR="00DD4AE0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 3</w:t>
      </w:r>
    </w:p>
    <w:p w:rsidR="00453064" w:rsidRPr="00E17D96" w:rsidRDefault="00DD4AE0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веселім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вітрі</w:t>
      </w:r>
    </w:p>
    <w:p w:rsidR="00453064" w:rsidRPr="00E17D96" w:rsidRDefault="00DD4AE0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Зашумить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колосся,</w:t>
      </w:r>
    </w:p>
    <w:p w:rsidR="00453064" w:rsidRPr="00E17D96" w:rsidRDefault="00DD4AE0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Стане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золотою</w:t>
      </w:r>
    </w:p>
    <w:p w:rsidR="00453064" w:rsidRPr="00E17D96" w:rsidRDefault="00DD4AE0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Урожайна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осінь.</w:t>
      </w:r>
    </w:p>
    <w:p w:rsidR="00E26BB6" w:rsidRPr="003238DE" w:rsidRDefault="00E26BB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CC280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 4</w:t>
      </w:r>
    </w:p>
    <w:p w:rsidR="00453064" w:rsidRPr="00E17D9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зерно в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комори</w:t>
      </w:r>
    </w:p>
    <w:p w:rsidR="00453064" w:rsidRPr="00E17D9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Річкою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поллється,</w:t>
      </w:r>
    </w:p>
    <w:p w:rsidR="00453064" w:rsidRPr="00E17D9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люди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помелють –</w:t>
      </w:r>
    </w:p>
    <w:p w:rsidR="00453064" w:rsidRPr="00E17D9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Борошном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назветься.</w:t>
      </w:r>
    </w:p>
    <w:p w:rsidR="00E26BB6" w:rsidRPr="003238DE" w:rsidRDefault="00E26BB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CC280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 5</w:t>
      </w:r>
    </w:p>
    <w:p w:rsidR="00453064" w:rsidRPr="00E17D9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заводі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пекар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спече з любов’ю,</w:t>
      </w:r>
    </w:p>
    <w:p w:rsidR="00BE2206" w:rsidRDefault="00CC280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Скаже: </w:t>
      </w:r>
      <w:r w:rsidR="00BE22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Любі діти,</w:t>
      </w:r>
    </w:p>
    <w:p w:rsidR="00453064" w:rsidRPr="00E17D96" w:rsidRDefault="00BE220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Їжте на здоров’я»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064" w:rsidRPr="00BE2206" w:rsidRDefault="00BE220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E2206">
        <w:rPr>
          <w:rFonts w:ascii="Times New Roman" w:hAnsi="Times New Roman" w:cs="Times New Roman"/>
          <w:sz w:val="28"/>
          <w:szCs w:val="28"/>
          <w:lang w:val="uk-UA"/>
        </w:rPr>
        <w:t>А зараз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3064" w:rsidRPr="00BE2206">
        <w:rPr>
          <w:rFonts w:ascii="Times New Roman" w:hAnsi="Times New Roman" w:cs="Times New Roman"/>
          <w:b/>
          <w:sz w:val="28"/>
          <w:szCs w:val="28"/>
          <w:lang w:val="uk-UA"/>
        </w:rPr>
        <w:t>подивимося</w:t>
      </w:r>
      <w:r w:rsidR="00453064" w:rsidRPr="00BE2206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B0776">
        <w:rPr>
          <w:rFonts w:ascii="Times New Roman" w:hAnsi="Times New Roman" w:cs="Times New Roman"/>
          <w:sz w:val="28"/>
          <w:szCs w:val="28"/>
          <w:lang w:val="uk-UA"/>
        </w:rPr>
        <w:t xml:space="preserve"> долає шлях </w:t>
      </w:r>
      <w:r w:rsidR="00453064" w:rsidRPr="00BE2206">
        <w:rPr>
          <w:rFonts w:ascii="Times New Roman" w:hAnsi="Times New Roman" w:cs="Times New Roman"/>
          <w:sz w:val="28"/>
          <w:szCs w:val="28"/>
          <w:lang w:val="uk-UA"/>
        </w:rPr>
        <w:t>хліб, щоб потрапити до нас на стіл.</w:t>
      </w:r>
    </w:p>
    <w:p w:rsidR="00453064" w:rsidRDefault="00BE220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Слайди 5-1</w:t>
      </w:r>
      <w:r w:rsidR="002C317A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6</w:t>
      </w:r>
    </w:p>
    <w:p w:rsidR="002C317A" w:rsidRPr="00E17D96" w:rsidRDefault="002C317A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lastRenderedPageBreak/>
        <w:t>Слайд 17</w:t>
      </w:r>
    </w:p>
    <w:p w:rsidR="000D4A7C" w:rsidRPr="000D4A7C" w:rsidRDefault="000D4A7C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2C317A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6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Візьму я в руки хліб </w:t>
      </w:r>
      <w:r w:rsidR="003E7EA5" w:rsidRPr="00E17D96">
        <w:rPr>
          <w:rFonts w:ascii="Times New Roman" w:hAnsi="Times New Roman" w:cs="Times New Roman"/>
          <w:sz w:val="28"/>
          <w:szCs w:val="28"/>
          <w:lang w:val="uk-UA"/>
        </w:rPr>
        <w:t>духмяний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Він незвичайний, він святий,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Ввібрав і пісню, й працю в себе,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Цей хліб рум’яний на столі.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Йому до ніг вклонитись треба,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Він скарб найбільший на землі.</w:t>
      </w:r>
    </w:p>
    <w:p w:rsidR="00D9670E" w:rsidRPr="000D4A7C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453064" w:rsidRPr="00E26BB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6BB6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А чи знаєте Ви, де з’явилися перші поселення хліборобів в Україні?</w:t>
      </w:r>
    </w:p>
    <w:p w:rsidR="00E26BB6" w:rsidRPr="00E17D96" w:rsidRDefault="00E26BB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18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Вони з’явилися на берегах річки Селеш</w:t>
      </w:r>
      <w:r w:rsidR="000213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 Жінки збирали зерно, розтирали його між каміннями і з нього готували борошняну юшку.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Цікаво, а як же цього навчились? Трапилось це так. Великі хмари облягли небо, пішов дощ. Хлібороби повернулися з поля. Юшка цього року вдалася густою. Випадково господиня розлила її на розпечений вогнем камінь. Тісто спеклось одна з жінок вхопила борошняне кружальце і хотіла викинути його. Та воно так смачно пахло. Що вона не витримала і покуштувала його. Воно виявилося дуже смачним. З того часу і почали випікати хліб.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Давайте заглянемо до однієї хати і подивимося, як колись випікали хліб.</w:t>
      </w:r>
    </w:p>
    <w:p w:rsidR="00DD46CB" w:rsidRDefault="00D96139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19</w:t>
      </w:r>
      <w:r w:rsidR="0011182E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 </w:t>
      </w:r>
    </w:p>
    <w:p w:rsidR="006524F9" w:rsidRPr="0011182E" w:rsidRDefault="006524F9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8"/>
          <w:szCs w:val="28"/>
          <w:lang w:val="uk-UA"/>
        </w:rPr>
      </w:pPr>
      <w:r w:rsidRPr="0011182E">
        <w:rPr>
          <w:rFonts w:ascii="Times New Roman" w:hAnsi="Times New Roman" w:cs="Times New Roman"/>
          <w:b/>
          <w:i/>
          <w:color w:val="FF9900"/>
          <w:sz w:val="28"/>
          <w:szCs w:val="28"/>
          <w:lang w:val="uk-UA"/>
        </w:rPr>
        <w:t>Сценка</w:t>
      </w:r>
    </w:p>
    <w:p w:rsidR="00453064" w:rsidRPr="00B82705" w:rsidRDefault="00B82705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Мати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Звівся хлібець на ніжки, та мерщій із діжки.</w:t>
      </w:r>
      <w:r w:rsidR="00F97372" w:rsidRPr="006524F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F97372" w:rsidRPr="007E08AE">
        <w:rPr>
          <w:rFonts w:ascii="Times New Roman" w:hAnsi="Times New Roman" w:cs="Times New Roman"/>
          <w:b/>
          <w:i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180000" cy="180975"/>
            <wp:effectExtent l="0" t="0" r="0" b="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19.mp3"/>
                    <pic:cNvPicPr>
                      <a:picLocks noGrp="1" noRot="1"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Печу, печу хлібчик дітям на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обідчик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Беру, беру папку, кладу на лопатку,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Шусть у піч!</w:t>
      </w:r>
    </w:p>
    <w:p w:rsidR="00453064" w:rsidRPr="00B82705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82705">
        <w:rPr>
          <w:rFonts w:ascii="Times New Roman" w:hAnsi="Times New Roman" w:cs="Times New Roman"/>
          <w:i/>
          <w:sz w:val="24"/>
          <w:szCs w:val="24"/>
          <w:lang w:val="uk-UA"/>
        </w:rPr>
        <w:t>(Мати кладе хліб у пічку. Стукіт у двері. Заходять діти).</w:t>
      </w:r>
    </w:p>
    <w:p w:rsidR="000D4A7C" w:rsidRDefault="000D4A7C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53064" w:rsidRPr="00B82705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270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Діти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Дозвольте, мамо, до хати увійти,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з печі вийняти допомогти.</w:t>
      </w:r>
    </w:p>
    <w:p w:rsidR="00453064" w:rsidRPr="00B82705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2705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Заходьте, діти, будемо хліб виймати,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рушник долі його викладати.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Без ніг, без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сустав</w:t>
      </w:r>
      <w:proofErr w:type="spellEnd"/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на ніжки устав.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Хай хліб відпочине, та господаря діждеться.</w:t>
      </w:r>
    </w:p>
    <w:p w:rsidR="00453064" w:rsidRPr="00B82705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B82705">
        <w:rPr>
          <w:rFonts w:ascii="Times New Roman" w:hAnsi="Times New Roman" w:cs="Times New Roman"/>
          <w:i/>
          <w:sz w:val="20"/>
          <w:szCs w:val="20"/>
          <w:lang w:val="uk-UA"/>
        </w:rPr>
        <w:t>(Мати викладає на стіл хліб, прикрашає його квітами. Чути тупіт батькових чобіт. Заходить батько).</w:t>
      </w:r>
    </w:p>
    <w:p w:rsidR="00453064" w:rsidRPr="00B82705" w:rsidRDefault="00B82705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2705">
        <w:rPr>
          <w:rFonts w:ascii="Times New Roman" w:hAnsi="Times New Roman" w:cs="Times New Roman"/>
          <w:b/>
          <w:i/>
          <w:sz w:val="28"/>
          <w:szCs w:val="28"/>
          <w:lang w:val="uk-UA"/>
        </w:rPr>
        <w:t>Батько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 то на столі лежить, ще й квітами вкрите?</w:t>
      </w:r>
    </w:p>
    <w:p w:rsidR="00453064" w:rsidRPr="00AE7254" w:rsidRDefault="00AE725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7254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То, батьку, хліб спочиває, господаря з поля чекає.</w:t>
      </w:r>
    </w:p>
    <w:p w:rsidR="00453064" w:rsidRPr="00AE7254" w:rsidRDefault="00AE725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7254">
        <w:rPr>
          <w:rFonts w:ascii="Times New Roman" w:hAnsi="Times New Roman" w:cs="Times New Roman"/>
          <w:b/>
          <w:i/>
          <w:sz w:val="28"/>
          <w:szCs w:val="28"/>
          <w:lang w:val="uk-UA"/>
        </w:rPr>
        <w:t>Батько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То треба його дітям дати.</w:t>
      </w:r>
    </w:p>
    <w:p w:rsidR="00453064" w:rsidRPr="00917006" w:rsidRDefault="0091700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17006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Господаря просим!</w:t>
      </w:r>
    </w:p>
    <w:p w:rsidR="00453064" w:rsidRPr="00917006" w:rsidRDefault="00917006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17006">
        <w:rPr>
          <w:rFonts w:ascii="Times New Roman" w:hAnsi="Times New Roman" w:cs="Times New Roman"/>
          <w:b/>
          <w:i/>
          <w:sz w:val="28"/>
          <w:szCs w:val="28"/>
          <w:lang w:val="uk-UA"/>
        </w:rPr>
        <w:t>Батько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Мати у хаті – господар при хаті.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Без – матері хата сирота, а без батька – вдова.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Тож тобі, мати, хліб брати, дітям слово казати.</w:t>
      </w:r>
    </w:p>
    <w:p w:rsidR="00453064" w:rsidRPr="0091700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17006">
        <w:rPr>
          <w:rFonts w:ascii="Times New Roman" w:hAnsi="Times New Roman" w:cs="Times New Roman"/>
          <w:i/>
          <w:sz w:val="24"/>
          <w:szCs w:val="24"/>
          <w:lang w:val="uk-UA"/>
        </w:rPr>
        <w:t>(Мати підходить до дітей із хлібом, скибку відламує й говорить).</w:t>
      </w:r>
    </w:p>
    <w:p w:rsidR="00453064" w:rsidRPr="00A9264F" w:rsidRDefault="00A9264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64F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Мати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Оце тобі, донечко наша рідна. Гарною зростаєш, батькам допомагаєш. Хай не обходять тебе щастя і доля. Щоб тебе люди шанували, а хлопці цілували. А це тобі, Юрасику. Рано, синок, вставай, всьому лад давай. Рости здоровим та дужим.</w:t>
      </w:r>
    </w:p>
    <w:p w:rsidR="00453064" w:rsidRPr="00A9264F" w:rsidRDefault="00A9264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64F">
        <w:rPr>
          <w:rFonts w:ascii="Times New Roman" w:hAnsi="Times New Roman" w:cs="Times New Roman"/>
          <w:b/>
          <w:i/>
          <w:sz w:val="28"/>
          <w:szCs w:val="28"/>
          <w:lang w:val="uk-UA"/>
        </w:rPr>
        <w:t>Батько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Перед тим як вкушати хліб потрібно завжди молитися (Отче наш).</w:t>
      </w:r>
    </w:p>
    <w:p w:rsidR="00A9264F" w:rsidRPr="00A9264F" w:rsidRDefault="00A9264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9264F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Вчитель</w:t>
      </w:r>
    </w:p>
    <w:p w:rsidR="002326B1" w:rsidRDefault="00453064" w:rsidP="002326B1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Є хліб - свято в домі, немає – біда, нещастя. Як же треба берегти хліб – кожен шматочок,</w:t>
      </w:r>
      <w:r w:rsidR="002326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кожну скоринку, крихту!</w:t>
      </w:r>
    </w:p>
    <w:p w:rsidR="00453064" w:rsidRPr="00E17D96" w:rsidRDefault="00453064" w:rsidP="002326B1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Ще з пелюшок привчали дитину любити і шанувати хліб. Дуже пильнували, щоб хліб не падав на підлогу. А як упаде, слід підняти йог</w:t>
      </w:r>
      <w:r w:rsidR="002326B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, перепросити, поцілувати і з’їсти.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Коли хтось знаходив на дорозі окраєць, не можна через нього переступати. Потрібно підняти, обтрусити і покласти на видному місці для птахів.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За гріх вважалося надкусити і не доїсти шматок хліба.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Як гірко буває, коли ми бачимо шматок хліба в коридорі, під партою.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Він – запорука наших радостей і надій.</w:t>
      </w:r>
    </w:p>
    <w:p w:rsidR="00E338F2" w:rsidRPr="00E338F2" w:rsidRDefault="00453064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338F2">
        <w:rPr>
          <w:rFonts w:ascii="Times New Roman" w:hAnsi="Times New Roman" w:cs="Times New Roman"/>
          <w:sz w:val="28"/>
          <w:szCs w:val="28"/>
          <w:lang w:val="uk-UA"/>
        </w:rPr>
        <w:t>Як говорили в давнину: «Земля на зернині стоїть».</w:t>
      </w:r>
    </w:p>
    <w:p w:rsidR="00884737" w:rsidRDefault="00884737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38F2" w:rsidRPr="00E338F2" w:rsidRDefault="00E338F2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8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Існує багато народних повір’їв про хліб, своєрідних законів, переступати які було великим гріхом. </w:t>
      </w:r>
    </w:p>
    <w:p w:rsidR="00E338F2" w:rsidRPr="00E338F2" w:rsidRDefault="00E338F2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1617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Хліб ніколи не купували, щоб на нього не перейшов чужий дух, а випікали тільки круглої форми, як сонце. Бо на хлібові і </w:t>
      </w:r>
      <w:r w:rsidR="0021617C">
        <w:rPr>
          <w:rFonts w:ascii="Times New Roman" w:hAnsi="Times New Roman" w:cs="Times New Roman"/>
          <w:sz w:val="28"/>
          <w:szCs w:val="28"/>
          <w:lang w:val="uk-UA"/>
        </w:rPr>
        <w:t>сонці тримається людське життя.</w:t>
      </w:r>
    </w:p>
    <w:p w:rsidR="00E338F2" w:rsidRPr="00E338F2" w:rsidRDefault="00E338F2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1617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Випікали хліб у суботу. І дивились — якщо хліб гарно вдається — то буде вдача цілий тиждень, глевкий — на сльози, підгорить — на смуток, потріскаєт</w:t>
      </w:r>
      <w:r w:rsidR="0021617C">
        <w:rPr>
          <w:rFonts w:ascii="Times New Roman" w:hAnsi="Times New Roman" w:cs="Times New Roman"/>
          <w:sz w:val="28"/>
          <w:szCs w:val="28"/>
          <w:lang w:val="uk-UA"/>
        </w:rPr>
        <w:t>ься — чекай новини.</w:t>
      </w:r>
    </w:p>
    <w:p w:rsidR="00E338F2" w:rsidRPr="00E338F2" w:rsidRDefault="00E338F2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1617C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Хліб пекли для кожного окремо: хлібина мамина, татова, бабусина, і малечі по паляниці. І о</w:t>
      </w:r>
      <w:r w:rsidR="0021617C">
        <w:rPr>
          <w:rFonts w:ascii="Times New Roman" w:hAnsi="Times New Roman" w:cs="Times New Roman"/>
          <w:sz w:val="28"/>
          <w:szCs w:val="28"/>
          <w:lang w:val="uk-UA"/>
        </w:rPr>
        <w:t>дна чи кілька хлібин «на позику»</w:t>
      </w:r>
      <w:r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, бо позичати чиюсь </w:t>
      </w:r>
      <w:r w:rsidR="0021617C" w:rsidRPr="00E338F2">
        <w:rPr>
          <w:rFonts w:ascii="Times New Roman" w:hAnsi="Times New Roman" w:cs="Times New Roman"/>
          <w:sz w:val="28"/>
          <w:szCs w:val="28"/>
          <w:lang w:val="uk-UA"/>
        </w:rPr>
        <w:t>найменовану</w:t>
      </w:r>
      <w:r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хлібину не можна —</w:t>
      </w:r>
      <w:r w:rsidR="0021617C">
        <w:rPr>
          <w:rFonts w:ascii="Times New Roman" w:hAnsi="Times New Roman" w:cs="Times New Roman"/>
          <w:sz w:val="28"/>
          <w:szCs w:val="28"/>
          <w:lang w:val="uk-UA"/>
        </w:rPr>
        <w:t xml:space="preserve"> відведеш щастя від хати.</w:t>
      </w:r>
    </w:p>
    <w:p w:rsidR="00E338F2" w:rsidRDefault="0021617C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D9613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E338F2" w:rsidRPr="00D961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338F2"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По тому, який виходив весільний коровай, передбачали долю нової сім'ї. Тому пекти корова</w:t>
      </w:r>
      <w:r w:rsidR="00D96139">
        <w:rPr>
          <w:rFonts w:ascii="Times New Roman" w:hAnsi="Times New Roman" w:cs="Times New Roman"/>
          <w:sz w:val="28"/>
          <w:szCs w:val="28"/>
          <w:lang w:val="uk-UA"/>
        </w:rPr>
        <w:t>й просили людину добру і вмілу.</w:t>
      </w:r>
    </w:p>
    <w:p w:rsidR="00D96139" w:rsidRDefault="00F37159" w:rsidP="00D96139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Слайд </w:t>
      </w:r>
      <w:r w:rsidR="002041E5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20</w:t>
      </w:r>
    </w:p>
    <w:p w:rsidR="00E338F2" w:rsidRPr="00E338F2" w:rsidRDefault="00D96139" w:rsidP="00E338F2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D9613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338F2" w:rsidRPr="00D961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338F2" w:rsidRPr="00E338F2">
        <w:rPr>
          <w:rFonts w:ascii="Times New Roman" w:hAnsi="Times New Roman" w:cs="Times New Roman"/>
          <w:sz w:val="28"/>
          <w:szCs w:val="28"/>
          <w:lang w:val="uk-UA"/>
        </w:rPr>
        <w:t xml:space="preserve"> Зі столу ніколи не прибирали хліб, який лежав на вишиваному рушнику, або прикритий ним, щоб нечиста сила не потрапила в хату, що</w:t>
      </w:r>
      <w:r w:rsidR="005C3E24">
        <w:rPr>
          <w:rFonts w:ascii="Times New Roman" w:hAnsi="Times New Roman" w:cs="Times New Roman"/>
          <w:sz w:val="28"/>
          <w:szCs w:val="28"/>
          <w:lang w:val="uk-UA"/>
        </w:rPr>
        <w:t>б не перевівся достаток у домі.</w:t>
      </w:r>
    </w:p>
    <w:p w:rsidR="005C3E24" w:rsidRDefault="005C3E2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53064" w:rsidRPr="005C3E2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E24">
        <w:rPr>
          <w:rFonts w:ascii="Times New Roman" w:hAnsi="Times New Roman" w:cs="Times New Roman"/>
          <w:b/>
          <w:sz w:val="28"/>
          <w:szCs w:val="28"/>
          <w:lang w:val="uk-UA"/>
        </w:rPr>
        <w:t>Ми неодноразово працювали над цією темою. Ви малювали малюнки,</w:t>
      </w:r>
      <w:r w:rsidR="004400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C3E24">
        <w:rPr>
          <w:rFonts w:ascii="Times New Roman" w:hAnsi="Times New Roman" w:cs="Times New Roman"/>
          <w:b/>
          <w:sz w:val="28"/>
          <w:szCs w:val="28"/>
          <w:lang w:val="uk-UA"/>
        </w:rPr>
        <w:t>писали прис</w:t>
      </w:r>
      <w:r w:rsidR="005C3E24" w:rsidRPr="005C3E24">
        <w:rPr>
          <w:rFonts w:ascii="Times New Roman" w:hAnsi="Times New Roman" w:cs="Times New Roman"/>
          <w:b/>
          <w:sz w:val="28"/>
          <w:szCs w:val="28"/>
          <w:lang w:val="uk-UA"/>
        </w:rPr>
        <w:t>лів’я, відвідували музей хліба.</w:t>
      </w:r>
    </w:p>
    <w:p w:rsidR="00D73A5F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Давайте пригадаємо які прислів’я про хліб Ви знаєте?</w:t>
      </w:r>
    </w:p>
    <w:p w:rsidR="002041E5" w:rsidRDefault="002041E5" w:rsidP="002041E5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lastRenderedPageBreak/>
        <w:t>Слайди 21-36</w:t>
      </w:r>
    </w:p>
    <w:p w:rsidR="00453064" w:rsidRPr="00D73A5F" w:rsidRDefault="00D73A5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3A5F">
        <w:rPr>
          <w:rFonts w:ascii="Times New Roman" w:hAnsi="Times New Roman" w:cs="Times New Roman"/>
          <w:b/>
          <w:sz w:val="28"/>
          <w:szCs w:val="28"/>
          <w:lang w:val="uk-UA"/>
        </w:rPr>
        <w:t>Читання прислів’їв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 посієш, те й пожнеш.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Зима без снігу, літо без хліба.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Нема святішої святині, як хліб на нашому столі.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Сила від хліба, хліб від землі.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Весною не посієш - восени не збереш. 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Хочеш їсти калачі – не сиди на печі.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чорній землі  білий хліб родить.</w:t>
      </w:r>
    </w:p>
    <w:p w:rsidR="00453064" w:rsidRPr="00E17D96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Земля – матінка, </w:t>
      </w:r>
      <w:r w:rsidR="00453064" w:rsidRPr="00E17D96">
        <w:rPr>
          <w:rFonts w:ascii="Times New Roman" w:hAnsi="Times New Roman" w:cs="Times New Roman"/>
          <w:sz w:val="28"/>
          <w:szCs w:val="28"/>
          <w:lang w:val="uk-UA"/>
        </w:rPr>
        <w:t>а хліб – батечко.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житній – батько рідний, гречана каша – мати наша.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Без хліба суха бесіда.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Без хліба нема обіду.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– усьому голова.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Найсмачніший хліб від свого мозоля.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Риба – вода, ягода – трава, а хліб усьому голова.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Довелося бідувати на хліб-сіль заробляти.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Де хліб та вода, там немає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голода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Коли хліб на возі, нема біди в дорозі.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Нема хліба без роботи, нема роботи без хліба.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Паляниця – хлібові сестриця.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батько, вода мати.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Багато снігу – багато хліба.</w:t>
      </w:r>
    </w:p>
    <w:p w:rsidR="00054B7E" w:rsidRDefault="00054B7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53064" w:rsidRPr="00054B7E" w:rsidRDefault="00054B7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B7E">
        <w:rPr>
          <w:rFonts w:ascii="Times New Roman" w:hAnsi="Times New Roman" w:cs="Times New Roman"/>
          <w:b/>
          <w:sz w:val="28"/>
          <w:szCs w:val="28"/>
          <w:lang w:val="uk-UA"/>
        </w:rPr>
        <w:t>Діти</w:t>
      </w:r>
      <w:r w:rsidR="00B606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054B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06DA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453064" w:rsidRPr="00054B7E">
        <w:rPr>
          <w:rFonts w:ascii="Times New Roman" w:hAnsi="Times New Roman" w:cs="Times New Roman"/>
          <w:b/>
          <w:sz w:val="28"/>
          <w:szCs w:val="28"/>
          <w:lang w:val="uk-UA"/>
        </w:rPr>
        <w:t>ак з якими словами асоціюється хліб…</w:t>
      </w:r>
    </w:p>
    <w:p w:rsidR="00D9670E" w:rsidRPr="00054B7E" w:rsidRDefault="00D9670E" w:rsidP="00054B7E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9670E" w:rsidRDefault="00D9670E" w:rsidP="00234B68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4A7C" w:rsidRDefault="000D4A7C" w:rsidP="00234B68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4B68" w:rsidRDefault="002D6978" w:rsidP="00234B68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 w:rsidRPr="00E17D9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Асоціативний кущ</w:t>
      </w:r>
      <w:r w:rsidR="00234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34B68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Слайди 37-44</w:t>
      </w:r>
    </w:p>
    <w:p w:rsidR="002D6978" w:rsidRDefault="002D6978" w:rsidP="002D6978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697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895725" cy="2362200"/>
            <wp:effectExtent l="19050" t="0" r="0" b="0"/>
            <wp:docPr id="2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12968" cy="5623850"/>
                      <a:chOff x="251520" y="476672"/>
                      <a:chExt cx="8712968" cy="5623850"/>
                    </a:xfrm>
                  </a:grpSpPr>
                  <a:sp>
                    <a:nvSpPr>
                      <a:cNvPr id="40" name="Овальная выноска 39"/>
                      <a:cNvSpPr/>
                    </a:nvSpPr>
                    <a:spPr>
                      <a:xfrm rot="10800000">
                        <a:off x="251520" y="3789040"/>
                        <a:ext cx="2161728" cy="1008112"/>
                      </a:xfrm>
                      <a:prstGeom prst="wedgeEllipseCallout">
                        <a:avLst>
                          <a:gd name="adj1" fmla="val -60918"/>
                          <a:gd name="adj2" fmla="val 33626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Овальная выноска 20"/>
                      <a:cNvSpPr/>
                    </a:nvSpPr>
                    <a:spPr>
                      <a:xfrm>
                        <a:off x="1763688" y="620688"/>
                        <a:ext cx="2232794" cy="863575"/>
                      </a:xfrm>
                      <a:prstGeom prst="wedgeEllipseCallout">
                        <a:avLst>
                          <a:gd name="adj1" fmla="val 25574"/>
                          <a:gd name="adj2" fmla="val 97459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2" name="Овальная выноска 21"/>
                      <a:cNvSpPr/>
                    </a:nvSpPr>
                    <a:spPr>
                      <a:xfrm>
                        <a:off x="4644008" y="476672"/>
                        <a:ext cx="2160240" cy="791691"/>
                      </a:xfrm>
                      <a:prstGeom prst="wedgeEllipseCallout">
                        <a:avLst>
                          <a:gd name="adj1" fmla="val -24728"/>
                          <a:gd name="adj2" fmla="val 107320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4" name="Овальная выноска 23"/>
                      <a:cNvSpPr/>
                    </a:nvSpPr>
                    <a:spPr>
                      <a:xfrm rot="10800000">
                        <a:off x="611560" y="2132856"/>
                        <a:ext cx="2017713" cy="863600"/>
                      </a:xfrm>
                      <a:prstGeom prst="wedgeEllipseCallout">
                        <a:avLst>
                          <a:gd name="adj1" fmla="val -61594"/>
                          <a:gd name="adj2" fmla="val -31168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Овальная выноска 24"/>
                      <a:cNvSpPr/>
                    </a:nvSpPr>
                    <a:spPr>
                      <a:xfrm rot="10800000">
                        <a:off x="2266483" y="5261024"/>
                        <a:ext cx="2160977" cy="839498"/>
                      </a:xfrm>
                      <a:prstGeom prst="wedgeEllipseCallout">
                        <a:avLst>
                          <a:gd name="adj1" fmla="val -23131"/>
                          <a:gd name="adj2" fmla="val 82192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6" name="Овальная выноска 25"/>
                      <a:cNvSpPr/>
                    </a:nvSpPr>
                    <a:spPr>
                      <a:xfrm>
                        <a:off x="4788024" y="5157192"/>
                        <a:ext cx="2232248" cy="936104"/>
                      </a:xfrm>
                      <a:prstGeom prst="wedgeEllipseCallout">
                        <a:avLst>
                          <a:gd name="adj1" fmla="val -24821"/>
                          <a:gd name="adj2" fmla="val -80094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7" name="Овальная выноска 26"/>
                      <a:cNvSpPr/>
                    </a:nvSpPr>
                    <a:spPr>
                      <a:xfrm>
                        <a:off x="6948264" y="4005064"/>
                        <a:ext cx="2016224" cy="1008112"/>
                      </a:xfrm>
                      <a:prstGeom prst="wedgeEllipseCallout">
                        <a:avLst>
                          <a:gd name="adj1" fmla="val -74487"/>
                          <a:gd name="adj2" fmla="val -24169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8" name="Овальная выноска 27"/>
                      <a:cNvSpPr/>
                    </a:nvSpPr>
                    <a:spPr>
                      <a:xfrm>
                        <a:off x="6516688" y="2132856"/>
                        <a:ext cx="2303784" cy="936104"/>
                      </a:xfrm>
                      <a:prstGeom prst="wedgeEllipseCallout">
                        <a:avLst>
                          <a:gd name="adj1" fmla="val -49676"/>
                          <a:gd name="adj2" fmla="val 92509"/>
                        </a:avLst>
                      </a:prstGeom>
                      <a:solidFill>
                        <a:srgbClr val="CC9900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9" name="TextBox 2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88024" y="548680"/>
                        <a:ext cx="1872208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en-US" sz="3200" b="1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 </a:t>
                          </a:r>
                          <a:r>
                            <a:rPr lang="uk-UA" sz="3200" b="1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смачний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0" name="Text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3528" y="3933056"/>
                        <a:ext cx="2016224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uk-UA" sz="3200" b="1" dirty="0">
                              <a:latin typeface="Times New Roman" pitchFamily="18" charset="0"/>
                              <a:cs typeface="Times New Roman" pitchFamily="18" charset="0"/>
                            </a:rPr>
                            <a:t>хрусткий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1" name="Text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27784" y="5373216"/>
                        <a:ext cx="1512168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uk-UA" sz="3200" b="1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святий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2" name="TextBox 3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948264" y="4149080"/>
                        <a:ext cx="1944216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uk-UA" sz="3200" b="1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рум’яний</a:t>
                          </a:r>
                          <a:endParaRPr lang="uk-UA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123728" y="692696"/>
                        <a:ext cx="1512168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uk-UA" sz="3200" b="1" dirty="0">
                              <a:latin typeface="Times New Roman" pitchFamily="18" charset="0"/>
                              <a:cs typeface="Times New Roman" pitchFamily="18" charset="0"/>
                            </a:rPr>
                            <a:t>свіжий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5" name="TextBox 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827584" y="2204864"/>
                        <a:ext cx="1584176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uk-UA" sz="3200" b="1" dirty="0">
                              <a:latin typeface="Times New Roman" pitchFamily="18" charset="0"/>
                              <a:cs typeface="Times New Roman" pitchFamily="18" charset="0"/>
                            </a:rPr>
                            <a:t>ситний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026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915816" y="2016941"/>
                        <a:ext cx="3384376" cy="27240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3" name="Text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732240" y="2276872"/>
                        <a:ext cx="2016224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uk-UA" sz="3200" b="1" dirty="0">
                              <a:latin typeface="Times New Roman" pitchFamily="18" charset="0"/>
                              <a:cs typeface="Times New Roman" pitchFamily="18" charset="0"/>
                            </a:rPr>
                            <a:t>духмяний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6" name="TextBox 3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48064" y="5229200"/>
                        <a:ext cx="1549151" cy="58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uk-UA" sz="3200" b="1" dirty="0">
                              <a:latin typeface="Times New Roman" pitchFamily="18" charset="0"/>
                              <a:cs typeface="Times New Roman" pitchFamily="18" charset="0"/>
                            </a:rPr>
                            <a:t>теплий</a:t>
                          </a:r>
                          <a:endParaRPr lang="ru-RU" sz="3200" b="1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Діти, давайте пригадаємо, які ви знаєте хлібобулочні вироби</w:t>
      </w:r>
      <w:r w:rsidR="00234B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4A7C" w:rsidRDefault="000D4A7C" w:rsidP="00234B68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</w:p>
    <w:p w:rsidR="00234B68" w:rsidRDefault="00234B68" w:rsidP="00234B68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45</w:t>
      </w:r>
    </w:p>
    <w:p w:rsidR="00234B68" w:rsidRPr="00234B68" w:rsidRDefault="00260430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7 у</w:t>
      </w:r>
      <w:r w:rsidR="00234B68" w:rsidRPr="00234B68">
        <w:rPr>
          <w:rFonts w:ascii="Times New Roman" w:hAnsi="Times New Roman" w:cs="Times New Roman"/>
          <w:b/>
          <w:i/>
          <w:sz w:val="28"/>
          <w:szCs w:val="28"/>
          <w:lang w:val="uk-UA"/>
        </w:rPr>
        <w:t>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Імен багато має хліб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Є гарні і незвичні –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Рогалик, торт, батон, пиріг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І паска й паляниця.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(булка, печиво, бублик,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хрустики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круасани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>, сухарики, пельмені, вареники, пиріжок, коровай тощо)</w:t>
      </w:r>
    </w:p>
    <w:p w:rsidR="00F541BF" w:rsidRDefault="00F541B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53064" w:rsidRPr="00F541BF" w:rsidRDefault="00F541BF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541B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="00453064" w:rsidRPr="00F541B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«Пекарі»</w:t>
      </w:r>
      <w:r w:rsidRPr="00F541B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А зараз, давайте уявимо собі, що ми з вами пекарі.</w:t>
      </w:r>
      <w:r w:rsidR="00314D91">
        <w:rPr>
          <w:rFonts w:ascii="Times New Roman" w:hAnsi="Times New Roman" w:cs="Times New Roman"/>
          <w:sz w:val="28"/>
          <w:szCs w:val="28"/>
          <w:lang w:val="uk-UA"/>
        </w:rPr>
        <w:t xml:space="preserve"> (У кожного на парті є кусочок тіста. З нього ви повинні зліпити </w:t>
      </w:r>
      <w:r w:rsidR="004E6122">
        <w:rPr>
          <w:rFonts w:ascii="Times New Roman" w:hAnsi="Times New Roman" w:cs="Times New Roman"/>
          <w:sz w:val="28"/>
          <w:szCs w:val="28"/>
          <w:lang w:val="uk-UA"/>
        </w:rPr>
        <w:t xml:space="preserve">хлібобулочні </w:t>
      </w:r>
      <w:r w:rsidR="00314D91">
        <w:rPr>
          <w:rFonts w:ascii="Times New Roman" w:hAnsi="Times New Roman" w:cs="Times New Roman"/>
          <w:sz w:val="28"/>
          <w:szCs w:val="28"/>
          <w:lang w:val="uk-UA"/>
        </w:rPr>
        <w:t>вир</w:t>
      </w:r>
      <w:r w:rsidR="004E612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14D9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E612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14D91">
        <w:rPr>
          <w:rFonts w:ascii="Times New Roman" w:hAnsi="Times New Roman" w:cs="Times New Roman"/>
          <w:sz w:val="28"/>
          <w:szCs w:val="28"/>
          <w:lang w:val="uk-UA"/>
        </w:rPr>
        <w:t>. Працюємо швиденько, хто зробив піднімає руку. Приступаємо до роботи).</w:t>
      </w:r>
    </w:p>
    <w:p w:rsidR="00884737" w:rsidRPr="000D4A7C" w:rsidRDefault="00F56B85" w:rsidP="00981766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46</w:t>
      </w:r>
      <w:r w:rsidR="00D330C2"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 </w:t>
      </w:r>
      <w:r w:rsidR="00D330C2" w:rsidRPr="00D330C2">
        <w:rPr>
          <w:rFonts w:ascii="Times New Roman" w:hAnsi="Times New Roman" w:cs="Times New Roman"/>
          <w:b/>
          <w:i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180000" cy="180975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45.mp3"/>
                    <pic:cNvPicPr>
                      <a:picLocks noGrp="1" noRot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834" w:rsidRDefault="00453064" w:rsidP="00981766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Хліб не завжди бу</w:t>
      </w:r>
      <w:r w:rsidR="00B5086A">
        <w:rPr>
          <w:rFonts w:ascii="Times New Roman" w:hAnsi="Times New Roman" w:cs="Times New Roman"/>
          <w:sz w:val="28"/>
          <w:szCs w:val="28"/>
          <w:lang w:val="uk-UA"/>
        </w:rPr>
        <w:t>в такий смачний і буденний…</w:t>
      </w:r>
      <w:r w:rsidR="00981766">
        <w:rPr>
          <w:rFonts w:ascii="Times New Roman" w:hAnsi="Times New Roman" w:cs="Times New Roman"/>
          <w:sz w:val="28"/>
          <w:szCs w:val="28"/>
          <w:lang w:val="uk-UA"/>
        </w:rPr>
        <w:t xml:space="preserve"> Пригадайте, який захід відбувся минулої суботи 24 листопада. Про що ми дивилися кінофільми.</w:t>
      </w:r>
    </w:p>
    <w:p w:rsidR="00B5086A" w:rsidRPr="00E17D96" w:rsidRDefault="00B5086A" w:rsidP="00B5086A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47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Голод – таке страшне слово. Людина, яка пережила його, із жахом чує це слово.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У роки Великої Вітчизняної війни не тільки від куль, а й від голоду помирали люди.</w:t>
      </w:r>
    </w:p>
    <w:p w:rsidR="00B5086A" w:rsidRPr="00E17D96" w:rsidRDefault="00B5086A" w:rsidP="00B5086A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lastRenderedPageBreak/>
        <w:t>Слайд 48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Пайок важив 100 грамів а самого хліба була десята частина. Він був із домішками трав,картопляних лушпайок, але – це все ж таки був хліб. Хліб для живих.</w:t>
      </w:r>
    </w:p>
    <w:p w:rsidR="00B5086A" w:rsidRPr="00E17D96" w:rsidRDefault="00B5086A" w:rsidP="00B5086A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>Слайд 49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А ще був і страшний голодомор в Україні 33-го року. Скрізь, як говорив Шевченко, "село неначе погоріло, неначе люди подуріли". Від голоду помирали і дорослі, і діти, промовляючи своє останнє слово в житті – «хліб». Матері божеволіли, бо не могли порятувати своїх дітей від голодної смерті. Шматок хліба коштував стільки ж, скільки і саме життя. </w:t>
      </w:r>
    </w:p>
    <w:p w:rsidR="00453064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І зараз кожен, хто пережив цей страшний голод, ніколи до кінця своїх днів не кине шматок хліба на землю, бо перед ними завжди будуть очі тих, хто помер від голоду </w:t>
      </w:r>
      <w:r w:rsidR="00511A44">
        <w:rPr>
          <w:rFonts w:ascii="Times New Roman" w:hAnsi="Times New Roman" w:cs="Times New Roman"/>
          <w:sz w:val="28"/>
          <w:szCs w:val="28"/>
          <w:lang w:val="uk-UA"/>
        </w:rPr>
        <w:t>у ті страшні часи.</w:t>
      </w:r>
    </w:p>
    <w:p w:rsidR="00511A44" w:rsidRDefault="00511A4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сьогодні, діти, підведіться, схиліть голови і запаливши свічечку пам’яті ми пом’янемо тих хто пішов в ті роки із життя.</w:t>
      </w:r>
    </w:p>
    <w:p w:rsidR="000D4A7C" w:rsidRPr="000D4A7C" w:rsidRDefault="000D4A7C" w:rsidP="00511A4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11A44" w:rsidRPr="00E17D96" w:rsidRDefault="00511A44" w:rsidP="00511A4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Слайд 50 </w:t>
      </w:r>
      <w:r w:rsidRPr="00511A44">
        <w:rPr>
          <w:rFonts w:ascii="Times New Roman" w:hAnsi="Times New Roman" w:cs="Times New Roman"/>
          <w:b/>
          <w:i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180000" cy="180975"/>
            <wp:effectExtent l="0" t="0" r="0" b="0"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45.mp3"/>
                    <pic:cNvPicPr>
                      <a:picLocks noGrp="1" noRot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A44" w:rsidRPr="00511A44" w:rsidRDefault="00511A4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11A44">
        <w:rPr>
          <w:rFonts w:ascii="Times New Roman" w:hAnsi="Times New Roman" w:cs="Times New Roman"/>
          <w:b/>
          <w:i/>
          <w:sz w:val="28"/>
          <w:szCs w:val="28"/>
          <w:lang w:val="uk-UA"/>
        </w:rPr>
        <w:t>8 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І кожен день. і кожну мить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Дай, Боже. Хліб насущний,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Щоб ми могли у мирі </w:t>
      </w:r>
      <w:proofErr w:type="spellStart"/>
      <w:r w:rsidRPr="00E17D96">
        <w:rPr>
          <w:rFonts w:ascii="Times New Roman" w:hAnsi="Times New Roman" w:cs="Times New Roman"/>
          <w:sz w:val="28"/>
          <w:szCs w:val="28"/>
          <w:lang w:val="uk-UA"/>
        </w:rPr>
        <w:t>жить</w:t>
      </w:r>
      <w:proofErr w:type="spellEnd"/>
      <w:r w:rsidRPr="00E17D9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Щоб не були безумні.</w:t>
      </w:r>
    </w:p>
    <w:p w:rsidR="00D9670E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53064" w:rsidRPr="00511A44" w:rsidRDefault="00511A4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11A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9 </w:t>
      </w:r>
      <w:r w:rsidR="00453064" w:rsidRPr="00511A44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Молись до хліба, не кидай,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Хай хліб спасінням буде,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Бо не черствіє хліб святий.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Черствіють тільки люди</w:t>
      </w:r>
    </w:p>
    <w:p w:rsidR="00D9670E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670E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670E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238DE" w:rsidRDefault="003238D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53064" w:rsidRPr="00511A44" w:rsidRDefault="00511A4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11A44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10 </w:t>
      </w:r>
      <w:r w:rsidR="00453064" w:rsidRPr="00511A44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скибку хліба я дивлюся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Рум’яну, білу, запашну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На скибку хліба я молюся,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CB4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неї руки протягну. 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Молюсь за тих, хто скибки тої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Не дочекавсь,</w:t>
      </w:r>
      <w:r w:rsidR="006C7CDA" w:rsidRPr="00AB0776">
        <w:rPr>
          <w:rFonts w:ascii="Times New Roman" w:hAnsi="Times New Roman" w:cs="Times New Roman"/>
          <w:sz w:val="28"/>
          <w:szCs w:val="28"/>
        </w:rPr>
        <w:t xml:space="preserve"> 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заснув навік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Зими холодної, лихої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В той чорний 33 рік.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Молюсь за нас, дорослі й діти,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Щоб не зазнали бід отих.</w:t>
      </w:r>
      <w:r w:rsidR="00E17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Нехай поняття хліб, життя і жити –</w:t>
      </w:r>
    </w:p>
    <w:p w:rsidR="00453064" w:rsidRPr="00E17D96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>Завжди належать до святих.</w:t>
      </w:r>
    </w:p>
    <w:p w:rsidR="00D54601" w:rsidRPr="00D54601" w:rsidRDefault="00D54601" w:rsidP="005F15ED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F15ED" w:rsidRPr="00E17D96" w:rsidRDefault="005F15ED" w:rsidP="005F15ED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FF9900"/>
          <w:sz w:val="24"/>
          <w:szCs w:val="24"/>
          <w:lang w:val="uk-UA"/>
        </w:rPr>
        <w:t xml:space="preserve">Слайд 51 </w:t>
      </w:r>
      <w:r w:rsidRPr="00511A44">
        <w:rPr>
          <w:rFonts w:ascii="Times New Roman" w:hAnsi="Times New Roman" w:cs="Times New Roman"/>
          <w:b/>
          <w:i/>
          <w:noProof/>
          <w:color w:val="FF9900"/>
          <w:sz w:val="24"/>
          <w:szCs w:val="24"/>
          <w:lang w:eastAsia="ru-RU"/>
        </w:rPr>
        <w:drawing>
          <wp:inline distT="0" distB="0" distL="0" distR="0">
            <wp:extent cx="180000" cy="180975"/>
            <wp:effectExtent l="0" t="0" r="0" b="0"/>
            <wp:docPr id="6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45.mp3"/>
                    <pic:cNvPicPr>
                      <a:picLocks noGrp="1" noRot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64" w:rsidRPr="005F15ED" w:rsidRDefault="00C706A7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Лунає пісня «</w:t>
      </w:r>
      <w:r w:rsidR="00453064" w:rsidRPr="005F15ED">
        <w:rPr>
          <w:rFonts w:ascii="Times New Roman" w:hAnsi="Times New Roman" w:cs="Times New Roman"/>
          <w:b/>
          <w:i/>
          <w:sz w:val="28"/>
          <w:szCs w:val="28"/>
          <w:lang w:val="uk-UA"/>
        </w:rPr>
        <w:t>Молитва за Україну»</w:t>
      </w:r>
    </w:p>
    <w:p w:rsidR="00D9670E" w:rsidRDefault="00D9670E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15ED" w:rsidRPr="005F15ED" w:rsidRDefault="00453064" w:rsidP="00CB4984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F15ED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Підсумок.</w:t>
      </w:r>
    </w:p>
    <w:p w:rsidR="00061D36" w:rsidRPr="00D9670E" w:rsidRDefault="00453064" w:rsidP="00D9670E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17D96">
        <w:rPr>
          <w:rFonts w:ascii="Times New Roman" w:hAnsi="Times New Roman" w:cs="Times New Roman"/>
          <w:sz w:val="28"/>
          <w:szCs w:val="28"/>
          <w:lang w:val="uk-UA"/>
        </w:rPr>
        <w:t xml:space="preserve">Любі, діти, цінуйте справжнє наше багатство – хліб. Кожного разу, беручи в руки запашну скибку хліба, згадуйте всіх тих людей </w:t>
      </w:r>
      <w:r w:rsidR="00CB4984">
        <w:rPr>
          <w:rFonts w:ascii="Times New Roman" w:hAnsi="Times New Roman" w:cs="Times New Roman"/>
          <w:sz w:val="28"/>
          <w:szCs w:val="28"/>
          <w:lang w:val="uk-UA"/>
        </w:rPr>
        <w:t xml:space="preserve">хто невтомно працював. Шануйте </w:t>
      </w:r>
      <w:r w:rsidRPr="00E17D96">
        <w:rPr>
          <w:rFonts w:ascii="Times New Roman" w:hAnsi="Times New Roman" w:cs="Times New Roman"/>
          <w:sz w:val="28"/>
          <w:szCs w:val="28"/>
          <w:lang w:val="uk-UA"/>
        </w:rPr>
        <w:t>їхню працю.</w:t>
      </w:r>
    </w:p>
    <w:sectPr w:rsidR="00061D36" w:rsidRPr="00D9670E" w:rsidSect="005A7C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C8" w:rsidRDefault="00F806C8" w:rsidP="00742CB7">
      <w:pPr>
        <w:spacing w:after="0" w:line="240" w:lineRule="auto"/>
      </w:pPr>
      <w:r>
        <w:separator/>
      </w:r>
    </w:p>
  </w:endnote>
  <w:endnote w:type="continuationSeparator" w:id="0">
    <w:p w:rsidR="00F806C8" w:rsidRDefault="00F806C8" w:rsidP="0074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B7" w:rsidRDefault="00742C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21810"/>
      <w:docPartObj>
        <w:docPartGallery w:val="Page Numbers (Bottom of Page)"/>
        <w:docPartUnique/>
      </w:docPartObj>
    </w:sdtPr>
    <w:sdtEndPr/>
    <w:sdtContent>
      <w:p w:rsidR="00E75EFB" w:rsidRDefault="00F806C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0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CB7" w:rsidRDefault="00742CB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B7" w:rsidRDefault="00742C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C8" w:rsidRDefault="00F806C8" w:rsidP="00742CB7">
      <w:pPr>
        <w:spacing w:after="0" w:line="240" w:lineRule="auto"/>
      </w:pPr>
      <w:r>
        <w:separator/>
      </w:r>
    </w:p>
  </w:footnote>
  <w:footnote w:type="continuationSeparator" w:id="0">
    <w:p w:rsidR="00F806C8" w:rsidRDefault="00F806C8" w:rsidP="00742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B7" w:rsidRDefault="00742C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B7" w:rsidRDefault="00742CB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B7" w:rsidRDefault="00742C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064"/>
    <w:rsid w:val="00002DCB"/>
    <w:rsid w:val="00021352"/>
    <w:rsid w:val="00054B7E"/>
    <w:rsid w:val="00061D36"/>
    <w:rsid w:val="000D4A7C"/>
    <w:rsid w:val="0011182E"/>
    <w:rsid w:val="00145522"/>
    <w:rsid w:val="001B1940"/>
    <w:rsid w:val="001E7C41"/>
    <w:rsid w:val="0020193C"/>
    <w:rsid w:val="002041E5"/>
    <w:rsid w:val="0021617C"/>
    <w:rsid w:val="002326B1"/>
    <w:rsid w:val="00234B68"/>
    <w:rsid w:val="00260430"/>
    <w:rsid w:val="00291342"/>
    <w:rsid w:val="002C317A"/>
    <w:rsid w:val="002D6978"/>
    <w:rsid w:val="00303714"/>
    <w:rsid w:val="00304659"/>
    <w:rsid w:val="00314D91"/>
    <w:rsid w:val="003238DE"/>
    <w:rsid w:val="00352814"/>
    <w:rsid w:val="003E01DC"/>
    <w:rsid w:val="003E7EA5"/>
    <w:rsid w:val="004400F4"/>
    <w:rsid w:val="00453064"/>
    <w:rsid w:val="0048195E"/>
    <w:rsid w:val="004E4792"/>
    <w:rsid w:val="004E6122"/>
    <w:rsid w:val="0050055F"/>
    <w:rsid w:val="00502834"/>
    <w:rsid w:val="00511A44"/>
    <w:rsid w:val="0053465A"/>
    <w:rsid w:val="005C3E24"/>
    <w:rsid w:val="005D7F5F"/>
    <w:rsid w:val="005E3AFA"/>
    <w:rsid w:val="005F15ED"/>
    <w:rsid w:val="0063117C"/>
    <w:rsid w:val="006524F9"/>
    <w:rsid w:val="00676A4A"/>
    <w:rsid w:val="006C7CDA"/>
    <w:rsid w:val="00732011"/>
    <w:rsid w:val="00732D94"/>
    <w:rsid w:val="00737C88"/>
    <w:rsid w:val="00742CB7"/>
    <w:rsid w:val="007E08AE"/>
    <w:rsid w:val="00805ABE"/>
    <w:rsid w:val="0081795B"/>
    <w:rsid w:val="00837C92"/>
    <w:rsid w:val="00884737"/>
    <w:rsid w:val="00917006"/>
    <w:rsid w:val="009202FB"/>
    <w:rsid w:val="009441DE"/>
    <w:rsid w:val="00966E7D"/>
    <w:rsid w:val="00981766"/>
    <w:rsid w:val="009A5D30"/>
    <w:rsid w:val="009C5591"/>
    <w:rsid w:val="009D0921"/>
    <w:rsid w:val="00A51566"/>
    <w:rsid w:val="00A62401"/>
    <w:rsid w:val="00A8271D"/>
    <w:rsid w:val="00A9264F"/>
    <w:rsid w:val="00AB0776"/>
    <w:rsid w:val="00AE7254"/>
    <w:rsid w:val="00B5086A"/>
    <w:rsid w:val="00B606DA"/>
    <w:rsid w:val="00B6429A"/>
    <w:rsid w:val="00B772CC"/>
    <w:rsid w:val="00B82705"/>
    <w:rsid w:val="00B8432F"/>
    <w:rsid w:val="00BE2206"/>
    <w:rsid w:val="00C2262A"/>
    <w:rsid w:val="00C706A7"/>
    <w:rsid w:val="00C94B60"/>
    <w:rsid w:val="00CB4984"/>
    <w:rsid w:val="00CC2804"/>
    <w:rsid w:val="00D330C2"/>
    <w:rsid w:val="00D54601"/>
    <w:rsid w:val="00D73A5F"/>
    <w:rsid w:val="00D96139"/>
    <w:rsid w:val="00D9670E"/>
    <w:rsid w:val="00DB5AEF"/>
    <w:rsid w:val="00DD2CCA"/>
    <w:rsid w:val="00DD46CB"/>
    <w:rsid w:val="00DD4AE0"/>
    <w:rsid w:val="00DE4A1F"/>
    <w:rsid w:val="00E17D96"/>
    <w:rsid w:val="00E26BB6"/>
    <w:rsid w:val="00E338F2"/>
    <w:rsid w:val="00E75EFB"/>
    <w:rsid w:val="00F27F05"/>
    <w:rsid w:val="00F37159"/>
    <w:rsid w:val="00F541BF"/>
    <w:rsid w:val="00F56B85"/>
    <w:rsid w:val="00F6559E"/>
    <w:rsid w:val="00F806C8"/>
    <w:rsid w:val="00F9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0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42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2CB7"/>
  </w:style>
  <w:style w:type="paragraph" w:styleId="a7">
    <w:name w:val="footer"/>
    <w:basedOn w:val="a"/>
    <w:link w:val="a8"/>
    <w:uiPriority w:val="99"/>
    <w:unhideWhenUsed/>
    <w:rsid w:val="00742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2CB7"/>
  </w:style>
  <w:style w:type="table" w:styleId="a9">
    <w:name w:val="Table Grid"/>
    <w:basedOn w:val="a1"/>
    <w:uiPriority w:val="59"/>
    <w:rsid w:val="00061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Alex</cp:lastModifiedBy>
  <cp:revision>88</cp:revision>
  <cp:lastPrinted>2012-11-25T19:45:00Z</cp:lastPrinted>
  <dcterms:created xsi:type="dcterms:W3CDTF">2012-11-25T15:09:00Z</dcterms:created>
  <dcterms:modified xsi:type="dcterms:W3CDTF">2017-03-02T19:24:00Z</dcterms:modified>
</cp:coreProperties>
</file>