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966" w:rsidRDefault="00674966">
      <w:pPr>
        <w:rPr>
          <w:lang w:val="uk-UA"/>
        </w:rPr>
      </w:pPr>
      <w:bookmarkStart w:id="0" w:name="_GoBack"/>
      <w:bookmarkEnd w:id="0"/>
    </w:p>
    <w:p w:rsidR="00674966" w:rsidRDefault="00674966">
      <w:pPr>
        <w:rPr>
          <w:lang w:val="uk-UA"/>
        </w:rPr>
      </w:pPr>
    </w:p>
    <w:p w:rsidR="00674966" w:rsidRDefault="00674966">
      <w:pPr>
        <w:rPr>
          <w:lang w:val="uk-UA"/>
        </w:rPr>
      </w:pPr>
    </w:p>
    <w:p w:rsidR="00674966" w:rsidRPr="00C163DB" w:rsidRDefault="006D7F9F" w:rsidP="00674966">
      <w:pPr>
        <w:pStyle w:val="a3"/>
        <w:spacing w:line="48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8.4pt;height:303.55pt" fillcolor="#00b050" strokecolor="#002060">
            <v:fill color2="#c0c"/>
            <v:shadow on="t" color="#99f" opacity="52429f" offset="3pt,3pt"/>
            <v:textpath style="font-family:&quot;Impact&quot;;font-size:28pt;v-text-kern:t" trim="t" fitpath="t" string="  Дитячо - юнацька&#10;спортивно - розважальна&#10; гра &quot; Джура&quot;&#10;                        для 5 - 8 класів"/>
          </v:shape>
        </w:pict>
      </w:r>
    </w:p>
    <w:p w:rsidR="00674966" w:rsidRDefault="00BF3C78" w:rsidP="00674966">
      <w:pPr>
        <w:pStyle w:val="a3"/>
        <w:spacing w:line="48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213995</wp:posOffset>
            </wp:positionV>
            <wp:extent cx="3082290" cy="2816860"/>
            <wp:effectExtent l="19050" t="0" r="3810" b="0"/>
            <wp:wrapTight wrapText="bothSides">
              <wp:wrapPolygon edited="0">
                <wp:start x="-133" y="0"/>
                <wp:lineTo x="-133" y="21473"/>
                <wp:lineTo x="21627" y="21473"/>
                <wp:lineTo x="21627" y="0"/>
                <wp:lineTo x="-133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966" w:rsidRPr="00C163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</w:t>
      </w:r>
      <w:r w:rsidR="00674966" w:rsidRPr="00C163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Підготувала </w:t>
      </w:r>
    </w:p>
    <w:p w:rsidR="00674966" w:rsidRPr="00C163DB" w:rsidRDefault="00BF3C78" w:rsidP="00BF3C78">
      <w:pPr>
        <w:pStyle w:val="a3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 w:rsidR="00674966" w:rsidRPr="00C163DB">
        <w:rPr>
          <w:rFonts w:ascii="Times New Roman" w:hAnsi="Times New Roman" w:cs="Times New Roman"/>
          <w:b/>
          <w:sz w:val="28"/>
          <w:szCs w:val="28"/>
          <w:lang w:val="uk-UA"/>
        </w:rPr>
        <w:t>Литвин Людмила Вікторівна</w:t>
      </w:r>
    </w:p>
    <w:p w:rsidR="00674966" w:rsidRPr="00C163DB" w:rsidRDefault="00674966" w:rsidP="00BF3C78">
      <w:pPr>
        <w:pStyle w:val="a3"/>
        <w:spacing w:line="48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3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</w:t>
      </w:r>
      <w:r w:rsidR="00BF3C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учитель української </w:t>
      </w:r>
      <w:r w:rsidRPr="00C163DB">
        <w:rPr>
          <w:rFonts w:ascii="Times New Roman" w:hAnsi="Times New Roman" w:cs="Times New Roman"/>
          <w:b/>
          <w:sz w:val="28"/>
          <w:szCs w:val="28"/>
          <w:lang w:val="uk-UA"/>
        </w:rPr>
        <w:t>мови</w:t>
      </w:r>
      <w:r w:rsidR="00BF3C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</w:t>
      </w:r>
      <w:r w:rsidR="00BF3C78" w:rsidRPr="00BF3C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F3C78">
        <w:rPr>
          <w:rFonts w:ascii="Times New Roman" w:hAnsi="Times New Roman" w:cs="Times New Roman"/>
          <w:b/>
          <w:sz w:val="28"/>
          <w:szCs w:val="28"/>
          <w:lang w:val="uk-UA"/>
        </w:rPr>
        <w:t>літератури,</w:t>
      </w:r>
      <w:r w:rsidRPr="00C163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</w:t>
      </w:r>
      <w:r w:rsidR="00BF3C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Pr="00C163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заступник директора                                                                                                 </w:t>
      </w:r>
    </w:p>
    <w:p w:rsidR="00674966" w:rsidRPr="00C163DB" w:rsidRDefault="00674966" w:rsidP="00674966">
      <w:pPr>
        <w:pStyle w:val="a3"/>
        <w:spacing w:line="48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3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</w:t>
      </w:r>
      <w:r w:rsidR="00BF3C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з</w:t>
      </w:r>
      <w:r w:rsidRPr="00C163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F3C78" w:rsidRPr="00C163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виховної роботи   </w:t>
      </w:r>
    </w:p>
    <w:p w:rsidR="00674966" w:rsidRPr="00C163DB" w:rsidRDefault="00674966" w:rsidP="0067496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3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</w:t>
      </w:r>
      <w:r w:rsidR="00BF3C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</w:t>
      </w:r>
      <w:r w:rsidRPr="00C163DB">
        <w:rPr>
          <w:rFonts w:ascii="Times New Roman" w:hAnsi="Times New Roman" w:cs="Times New Roman"/>
          <w:b/>
          <w:sz w:val="28"/>
          <w:szCs w:val="28"/>
          <w:lang w:val="uk-UA"/>
        </w:rPr>
        <w:t>Любимівської  ЗОШ  І – ІІІ ступенів</w:t>
      </w:r>
    </w:p>
    <w:p w:rsidR="00674966" w:rsidRPr="00C163DB" w:rsidRDefault="00674966" w:rsidP="0067496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3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Нововоронцовського району</w:t>
      </w:r>
    </w:p>
    <w:p w:rsidR="00355E88" w:rsidRDefault="00674966" w:rsidP="0067496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63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 w:rsidRPr="00C163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Херсонської області  </w:t>
      </w:r>
    </w:p>
    <w:p w:rsidR="00355E88" w:rsidRDefault="00355E88" w:rsidP="0067496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5E88" w:rsidRPr="00C172A4" w:rsidRDefault="00674966" w:rsidP="00355E88">
      <w:pPr>
        <w:spacing w:line="240" w:lineRule="auto"/>
        <w:ind w:left="-567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C163D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</w:t>
      </w:r>
      <w:r w:rsidR="00355E88" w:rsidRPr="00C172A4">
        <w:rPr>
          <w:rFonts w:ascii="Times New Roman" w:hAnsi="Times New Roman" w:cs="Times New Roman"/>
          <w:b/>
          <w:color w:val="7030A0"/>
          <w:sz w:val="28"/>
          <w:szCs w:val="28"/>
        </w:rPr>
        <w:t>Сценарій</w:t>
      </w:r>
      <w:r w:rsidR="00355E88" w:rsidRPr="00C172A4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 </w:t>
      </w:r>
      <w:r w:rsidR="00355E88" w:rsidRPr="00C172A4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дитячо – юнацької спортивно-розважальної гри "ДЖУРА"</w:t>
      </w:r>
    </w:p>
    <w:p w:rsidR="00355E88" w:rsidRPr="00C172A4" w:rsidRDefault="00355E88" w:rsidP="00355E8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для учнів  5 – 8 класів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Метою гри "ДЖУРА" є: 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>- виховання у юнаків та дівчат</w:t>
      </w:r>
      <w:r w:rsidR="00A31A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глибоких і твердих національно-патріотичних переконань, підготовка молоді до творчої праці, до військової служби та захисту своєї Батьківщини України шляхом залучення молоді до оборонно-масової та військово-спортивної патріотичної роботи; 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- формування і виховання у молоді високих морально-психологічних та морально-бойових якостей; мужності, сміливості, рішучості, відваги, стійкості, наполегливості, дисциплінованості і ініціативності на теренах відновлених національних козацьких педагогічних традицій; 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- виховання духовно та фізично розвиненого юного покоління суверенної України на історично сформованих засадах козацького світогляду та здорового способу життя, у дусі відданості Батьківщині та її народу на основі відродження національних і загальнолюдських духовних і моральних 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B63E69">
        <w:rPr>
          <w:rFonts w:ascii="Times New Roman" w:hAnsi="Times New Roman" w:cs="Times New Roman"/>
          <w:color w:val="00B050"/>
          <w:sz w:val="28"/>
          <w:szCs w:val="28"/>
          <w:lang w:val="uk-UA"/>
        </w:rPr>
        <w:t>Обладнання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3E69">
        <w:rPr>
          <w:rFonts w:ascii="Times New Roman" w:hAnsi="Times New Roman" w:cs="Times New Roman"/>
          <w:color w:val="00B050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спортивний інвентар:козацькі костюми,козацькі мелодії,технічні засоби для музичного озвучення,столики для інтелектуальних перегонів(4 шт.), баскетбольні м’ячі,канат,секундомір, « Дартс», чисті аркуші паперу 4 шт. олівці.</w:t>
      </w:r>
    </w:p>
    <w:p w:rsidR="00355E88" w:rsidRPr="00C172A4" w:rsidRDefault="00355E88" w:rsidP="00355E8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Хід </w:t>
      </w:r>
      <w:r w:rsidRPr="00C172A4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гри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color w:val="00B050"/>
          <w:sz w:val="28"/>
          <w:szCs w:val="28"/>
        </w:rPr>
        <w:t>Команди вишикувані на стартовій прямій.</w:t>
      </w:r>
      <w:r w:rsidRPr="00C172A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b/>
          <w:color w:val="00B050"/>
          <w:sz w:val="28"/>
          <w:szCs w:val="28"/>
        </w:rPr>
        <w:t>Звучать позитивні.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В.1.</w:t>
      </w:r>
      <w:r w:rsidRPr="00C172A4">
        <w:rPr>
          <w:rFonts w:ascii="Times New Roman" w:hAnsi="Times New Roman" w:cs="Times New Roman"/>
          <w:sz w:val="28"/>
          <w:szCs w:val="28"/>
        </w:rPr>
        <w:t>Увага!Увага!Доброго дня,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поважне панство і шановні добродії!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В.1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.Привіт усім і кожному,хто не полінувався,а відгукнувся на поклик свого серця і активно включився у підготовку і проведення дитячо – юнацької спортивно-розважальної гри «Джура» приуроченій з нагоди Дня українського козацтва та Дня захисника України!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В.2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. День захисника України – це свято усіх, хто покликаний захищати свою Батьківщину, а також нагода згадати звитяги предків, які своїми ратними звершеннями здобули та відстояли нашу свободу і незалежність. Це свято усіх нескорених, а тому у 2015 році воно  проходить під загальним меседжем « Сила нескорених».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В.1</w:t>
      </w:r>
      <w:r w:rsidRPr="00C172A4">
        <w:rPr>
          <w:rFonts w:ascii="Times New Roman" w:hAnsi="Times New Roman" w:cs="Times New Roman"/>
          <w:sz w:val="28"/>
          <w:szCs w:val="28"/>
        </w:rPr>
        <w:t>.Ну що ж,вітаємо ми джур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В.2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Усім привіт і всім кричу:»Ура!Ура!Ура!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В.1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Сьогодні на козацькі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й грі </w:t>
      </w:r>
      <w:r w:rsidRPr="00C172A4">
        <w:rPr>
          <w:rFonts w:ascii="Times New Roman" w:hAnsi="Times New Roman" w:cs="Times New Roman"/>
          <w:sz w:val="28"/>
          <w:szCs w:val="28"/>
        </w:rPr>
        <w:t>…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В.2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Нехай перемагає: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сила,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спритність та краса!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color w:val="00B050"/>
          <w:sz w:val="28"/>
          <w:szCs w:val="28"/>
        </w:rPr>
        <w:t xml:space="preserve"> Лунає козацька мелодія</w:t>
      </w:r>
      <w:r w:rsidRPr="00C172A4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заходять команди.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В.1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Увага! Свято приурочене Дню козацької слави та Дню захисника України оголошуємо відкритим.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color w:val="00B050"/>
          <w:sz w:val="28"/>
          <w:szCs w:val="28"/>
          <w:lang w:val="uk-UA"/>
        </w:rPr>
        <w:t>Лунає гімн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В.1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Історична довідка: День захисника України  ми відзначаємо 14 жовтня у свято  Покрови Пресвятої  Богородиці, адже традиція вшанування нашого війська бере свій початок ще із часів Київської Русі та козаччини.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t>День українського козацтва відзначається з 1999 року.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Уперше українські козаки згадуються наприкінці 15 століття,коли вони почали оселятися на землях Подніпров’я. У 16 столітті українське козацтво утворило свій центр-Запорізьку Січ,що проіснувала до кінця 18 століття.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В.2</w:t>
      </w:r>
      <w:r w:rsidRPr="00C172A4">
        <w:rPr>
          <w:rFonts w:ascii="Times New Roman" w:hAnsi="Times New Roman" w:cs="Times New Roman"/>
          <w:sz w:val="28"/>
          <w:szCs w:val="28"/>
        </w:rPr>
        <w:t>.Це свято віднині є не тільки як народно- релігійне,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а й національне.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 xml:space="preserve">Указом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C172A4">
        <w:rPr>
          <w:rFonts w:ascii="Times New Roman" w:hAnsi="Times New Roman" w:cs="Times New Roman"/>
          <w:sz w:val="28"/>
          <w:szCs w:val="28"/>
        </w:rPr>
        <w:t>р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C172A4">
        <w:rPr>
          <w:rFonts w:ascii="Times New Roman" w:hAnsi="Times New Roman" w:cs="Times New Roman"/>
          <w:sz w:val="28"/>
          <w:szCs w:val="28"/>
        </w:rPr>
        <w:t xml:space="preserve">зидента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172A4">
        <w:rPr>
          <w:rFonts w:ascii="Times New Roman" w:hAnsi="Times New Roman" w:cs="Times New Roman"/>
          <w:sz w:val="28"/>
          <w:szCs w:val="28"/>
        </w:rPr>
        <w:t xml:space="preserve">країни-14 жовтня оголошено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C172A4">
        <w:rPr>
          <w:rFonts w:ascii="Times New Roman" w:hAnsi="Times New Roman" w:cs="Times New Roman"/>
          <w:sz w:val="28"/>
          <w:szCs w:val="28"/>
        </w:rPr>
        <w:t>нем українського козацтва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, а  з 2015 року  Днем захисника України!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В.1.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Просимо всіх присутніх вшанувати мужність і патріотизм  героїв, які стали на захист незалежності і територіальної цілісності України, військових традицій і звитяг українського народу хвилиною мовчання.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color w:val="00B050"/>
          <w:sz w:val="28"/>
          <w:szCs w:val="28"/>
          <w:lang w:val="uk-UA"/>
        </w:rPr>
        <w:t>Хвилина мовчання. « Пливе кача…»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В.1</w:t>
      </w:r>
      <w:r w:rsidRPr="00C172A4">
        <w:rPr>
          <w:rFonts w:ascii="Times New Roman" w:hAnsi="Times New Roman" w:cs="Times New Roman"/>
          <w:sz w:val="28"/>
          <w:szCs w:val="28"/>
        </w:rPr>
        <w:t xml:space="preserve"> З днем українського козацтва!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В.2</w:t>
      </w:r>
      <w:r w:rsidRPr="00C172A4">
        <w:rPr>
          <w:rFonts w:ascii="Times New Roman" w:hAnsi="Times New Roman" w:cs="Times New Roman"/>
          <w:sz w:val="28"/>
          <w:szCs w:val="28"/>
        </w:rPr>
        <w:t xml:space="preserve"> З днем лицаря честі і мужнього захисника незалежної держави!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В.1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172A4">
        <w:rPr>
          <w:rFonts w:ascii="Times New Roman" w:hAnsi="Times New Roman" w:cs="Times New Roman"/>
          <w:sz w:val="28"/>
          <w:szCs w:val="28"/>
        </w:rPr>
        <w:t>Хай живе козацька слава,хай живе козацький дух!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В.2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Щоб нам День українського козацтва відсвяткувати з гідністю,кращих покликали помірятися силою,спритністю,кмітливістю та показати свою винахідливість, витривалість,рухливість,швидкість у  козацьких забавах. 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В.1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172A4">
        <w:rPr>
          <w:rFonts w:ascii="Times New Roman" w:hAnsi="Times New Roman" w:cs="Times New Roman"/>
          <w:sz w:val="28"/>
          <w:szCs w:val="28"/>
        </w:rPr>
        <w:t>У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 грі </w:t>
      </w:r>
      <w:r w:rsidRPr="00C172A4">
        <w:rPr>
          <w:rFonts w:ascii="Times New Roman" w:hAnsi="Times New Roman" w:cs="Times New Roman"/>
          <w:sz w:val="28"/>
          <w:szCs w:val="28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« Джура»</w:t>
      </w:r>
      <w:r w:rsidRPr="00C172A4">
        <w:rPr>
          <w:rFonts w:ascii="Times New Roman" w:hAnsi="Times New Roman" w:cs="Times New Roman"/>
          <w:sz w:val="28"/>
          <w:szCs w:val="28"/>
        </w:rPr>
        <w:t xml:space="preserve"> беруть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участь </w:t>
      </w:r>
      <w:r w:rsidRPr="00C172A4">
        <w:rPr>
          <w:rFonts w:ascii="Times New Roman" w:hAnsi="Times New Roman" w:cs="Times New Roman"/>
          <w:sz w:val="28"/>
          <w:szCs w:val="28"/>
        </w:rPr>
        <w:t>згуртован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172A4">
        <w:rPr>
          <w:rFonts w:ascii="Times New Roman" w:hAnsi="Times New Roman" w:cs="Times New Roman"/>
          <w:sz w:val="28"/>
          <w:szCs w:val="28"/>
        </w:rPr>
        <w:t xml:space="preserve"> і сильн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172A4">
        <w:rPr>
          <w:rFonts w:ascii="Times New Roman" w:hAnsi="Times New Roman" w:cs="Times New Roman"/>
          <w:sz w:val="28"/>
          <w:szCs w:val="28"/>
        </w:rPr>
        <w:t xml:space="preserve"> духом  команд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172A4">
        <w:rPr>
          <w:rFonts w:ascii="Times New Roman" w:hAnsi="Times New Roman" w:cs="Times New Roman"/>
          <w:sz w:val="28"/>
          <w:szCs w:val="28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« Вогник » 5 клас, « Борисфен»  6 клас,  «  Україна »  7 клас,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«Патріоти»   8 клас . Шановні учасники ,  підіміть догори руки і привітайте усіх присутніх.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В.2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В учасників гри сьогодні надзвичайний день. Команди повинні захистити свою честь, честь  свого класу. Тоді і тільки тоді д</w:t>
      </w:r>
      <w:r w:rsidRPr="00C172A4">
        <w:rPr>
          <w:rFonts w:ascii="Times New Roman" w:hAnsi="Times New Roman" w:cs="Times New Roman"/>
          <w:sz w:val="28"/>
          <w:szCs w:val="28"/>
        </w:rPr>
        <w:t>остойна команда отримає перемогу!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Будьте ж успішнішими!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Наша гра </w:t>
      </w:r>
      <w:r w:rsidRPr="00C172A4">
        <w:rPr>
          <w:rFonts w:ascii="Times New Roman" w:hAnsi="Times New Roman" w:cs="Times New Roman"/>
          <w:sz w:val="28"/>
          <w:szCs w:val="28"/>
        </w:rPr>
        <w:t xml:space="preserve"> допоможе вам всім стати  досконалішим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C172A4">
        <w:rPr>
          <w:rFonts w:ascii="Times New Roman" w:hAnsi="Times New Roman" w:cs="Times New Roman"/>
          <w:sz w:val="28"/>
          <w:szCs w:val="28"/>
        </w:rPr>
        <w:t>та закріпить у вашому житті прагнення до перемоги!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В.1</w:t>
      </w:r>
      <w:r w:rsidRPr="00C172A4">
        <w:rPr>
          <w:rFonts w:ascii="Times New Roman" w:hAnsi="Times New Roman" w:cs="Times New Roman"/>
          <w:sz w:val="28"/>
          <w:szCs w:val="28"/>
        </w:rPr>
        <w:t xml:space="preserve"> Перед початком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гри </w:t>
      </w:r>
      <w:r w:rsidRPr="00C172A4">
        <w:rPr>
          <w:rFonts w:ascii="Times New Roman" w:hAnsi="Times New Roman" w:cs="Times New Roman"/>
          <w:sz w:val="28"/>
          <w:szCs w:val="28"/>
        </w:rPr>
        <w:t>від іменні усіх учасників джур урочисто клянемося: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t>-брати участь у цих забавах,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дотримуючись правил,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за якими вони проходять і поважати слабкого суперника;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t>-підніжки супернику не ставити,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 тих, що в</w:t>
      </w:r>
      <w:r w:rsidRPr="00C172A4">
        <w:rPr>
          <w:rFonts w:ascii="Times New Roman" w:hAnsi="Times New Roman" w:cs="Times New Roman"/>
          <w:sz w:val="28"/>
          <w:szCs w:val="28"/>
        </w:rPr>
        <w:t>па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дуть </w:t>
      </w:r>
      <w:r w:rsidRPr="00C172A4">
        <w:rPr>
          <w:rFonts w:ascii="Times New Roman" w:hAnsi="Times New Roman" w:cs="Times New Roman"/>
          <w:sz w:val="28"/>
          <w:szCs w:val="28"/>
        </w:rPr>
        <w:t xml:space="preserve"> не добивати;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t>-не залишати в біді сім’ї постраждалих і надавати посильну допомогу;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lastRenderedPageBreak/>
        <w:t>-змагатися в істинно спортивному дусі,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 xml:space="preserve">на славу козацького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лицарства </w:t>
      </w:r>
      <w:r w:rsidRPr="00C172A4">
        <w:rPr>
          <w:rFonts w:ascii="Times New Roman" w:hAnsi="Times New Roman" w:cs="Times New Roman"/>
          <w:sz w:val="28"/>
          <w:szCs w:val="28"/>
        </w:rPr>
        <w:t>та в ім’я честі своєї команди.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t xml:space="preserve"> -не лізти в бійку із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- за </w:t>
      </w:r>
      <w:r w:rsidRPr="00C172A4">
        <w:rPr>
          <w:rFonts w:ascii="Times New Roman" w:hAnsi="Times New Roman" w:cs="Times New Roman"/>
          <w:sz w:val="28"/>
          <w:szCs w:val="28"/>
        </w:rPr>
        <w:t xml:space="preserve"> першого місця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172A4">
        <w:rPr>
          <w:rFonts w:ascii="Times New Roman" w:hAnsi="Times New Roman" w:cs="Times New Roman"/>
          <w:sz w:val="28"/>
          <w:szCs w:val="28"/>
        </w:rPr>
        <w:t>але перемогти будь якою ціною;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>- хто порушить ці правила ,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негайно буде знятий із козацьк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ої гри</w:t>
      </w:r>
      <w:r w:rsidRPr="00C172A4">
        <w:rPr>
          <w:rFonts w:ascii="Times New Roman" w:hAnsi="Times New Roman" w:cs="Times New Roman"/>
          <w:sz w:val="28"/>
          <w:szCs w:val="28"/>
        </w:rPr>
        <w:t>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C172A4">
        <w:rPr>
          <w:rFonts w:ascii="Times New Roman" w:hAnsi="Times New Roman" w:cs="Times New Roman"/>
          <w:b/>
          <w:sz w:val="28"/>
          <w:szCs w:val="28"/>
        </w:rPr>
        <w:t>.2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 xml:space="preserve"> Запам’ятайте ,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« Джура» </w:t>
      </w:r>
      <w:r w:rsidRPr="00C172A4">
        <w:rPr>
          <w:rFonts w:ascii="Times New Roman" w:hAnsi="Times New Roman" w:cs="Times New Roman"/>
          <w:sz w:val="28"/>
          <w:szCs w:val="28"/>
        </w:rPr>
        <w:t>- це дружба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172A4">
        <w:rPr>
          <w:rFonts w:ascii="Times New Roman" w:hAnsi="Times New Roman" w:cs="Times New Roman"/>
          <w:sz w:val="28"/>
          <w:szCs w:val="28"/>
        </w:rPr>
        <w:t>наполегливість,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воля до перемоги; це чудов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172A4">
        <w:rPr>
          <w:rFonts w:ascii="Times New Roman" w:hAnsi="Times New Roman" w:cs="Times New Roman"/>
          <w:sz w:val="28"/>
          <w:szCs w:val="28"/>
        </w:rPr>
        <w:t xml:space="preserve"> і чесн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172A4">
        <w:rPr>
          <w:rFonts w:ascii="Times New Roman" w:hAnsi="Times New Roman" w:cs="Times New Roman"/>
          <w:sz w:val="28"/>
          <w:szCs w:val="28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гра. </w:t>
      </w:r>
      <w:r w:rsidRPr="00C172A4">
        <w:rPr>
          <w:rFonts w:ascii="Times New Roman" w:hAnsi="Times New Roman" w:cs="Times New Roman"/>
          <w:sz w:val="28"/>
          <w:szCs w:val="28"/>
        </w:rPr>
        <w:t>Хай живе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« Джура»</w:t>
      </w:r>
      <w:r w:rsidRPr="00C172A4">
        <w:rPr>
          <w:rFonts w:ascii="Times New Roman" w:hAnsi="Times New Roman" w:cs="Times New Roman"/>
          <w:sz w:val="28"/>
          <w:szCs w:val="28"/>
        </w:rPr>
        <w:t>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color w:val="00B050"/>
          <w:sz w:val="28"/>
          <w:szCs w:val="28"/>
          <w:lang w:val="uk-UA"/>
        </w:rPr>
        <w:t>Усі разом.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 xml:space="preserve"> Ура!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Ура!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Ура!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В.1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Успішних стартів і переможного вам фінішу!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color w:val="00B050"/>
          <w:sz w:val="28"/>
          <w:szCs w:val="28"/>
        </w:rPr>
        <w:t>Звучать фанфари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172A4">
        <w:rPr>
          <w:rFonts w:ascii="Times New Roman" w:hAnsi="Times New Roman" w:cs="Times New Roman"/>
          <w:sz w:val="28"/>
          <w:szCs w:val="28"/>
        </w:rPr>
        <w:t>Я хочу усіх заспокоїти,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щ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172A4">
        <w:rPr>
          <w:rFonts w:ascii="Times New Roman" w:hAnsi="Times New Roman" w:cs="Times New Roman"/>
          <w:sz w:val="28"/>
          <w:szCs w:val="28"/>
        </w:rPr>
        <w:t>до несправедливого суддівства.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t>Сьогодні наші команди оцінює компетентна суддівська бригада.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C172A4">
        <w:rPr>
          <w:rFonts w:ascii="Times New Roman" w:hAnsi="Times New Roman" w:cs="Times New Roman"/>
          <w:sz w:val="28"/>
          <w:szCs w:val="28"/>
        </w:rPr>
        <w:t xml:space="preserve"> Саме суддівська бригада буде уважно спостерігати за грою команд,а потім визначить найрозумніших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,най</w:t>
      </w:r>
      <w:r w:rsidRPr="00C172A4">
        <w:rPr>
          <w:rFonts w:ascii="Times New Roman" w:hAnsi="Times New Roman" w:cs="Times New Roman"/>
          <w:sz w:val="28"/>
          <w:szCs w:val="28"/>
        </w:rPr>
        <w:t>сильн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іших</w:t>
      </w:r>
      <w:r w:rsidRPr="00C172A4">
        <w:rPr>
          <w:rFonts w:ascii="Times New Roman" w:hAnsi="Times New Roman" w:cs="Times New Roman"/>
          <w:sz w:val="28"/>
          <w:szCs w:val="28"/>
        </w:rPr>
        <w:t xml:space="preserve"> та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най</w:t>
      </w:r>
      <w:r w:rsidRPr="00C172A4">
        <w:rPr>
          <w:rFonts w:ascii="Times New Roman" w:hAnsi="Times New Roman" w:cs="Times New Roman"/>
          <w:sz w:val="28"/>
          <w:szCs w:val="28"/>
        </w:rPr>
        <w:t>спритн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іших</w:t>
      </w:r>
      <w:r w:rsidRPr="00C172A4">
        <w:rPr>
          <w:rFonts w:ascii="Times New Roman" w:hAnsi="Times New Roman" w:cs="Times New Roman"/>
          <w:sz w:val="28"/>
          <w:szCs w:val="28"/>
        </w:rPr>
        <w:t>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t>В.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2  </w:t>
      </w:r>
      <w:r w:rsidRPr="00C172A4">
        <w:rPr>
          <w:rFonts w:ascii="Times New Roman" w:hAnsi="Times New Roman" w:cs="Times New Roman"/>
          <w:sz w:val="28"/>
          <w:szCs w:val="28"/>
        </w:rPr>
        <w:t>Познайо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172A4">
        <w:rPr>
          <w:rFonts w:ascii="Times New Roman" w:hAnsi="Times New Roman" w:cs="Times New Roman"/>
          <w:sz w:val="28"/>
          <w:szCs w:val="28"/>
        </w:rPr>
        <w:t>тесь із членами суддівської бригади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(представлення)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В.2.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Отже, розпочинаємо нашу гру « Джура». Вам, шановні учасники, доведеться пройти через дев’ять випробувань. Це стільки, скільки було колись порогів на Дніпрі. В давні часи ці пороги були страшною перешкодою на шляху до того, хто плив Дніпром на Січ. Вважалося, що справжнім козаком може зватися лише той, хто пройшов хоч раз у житті через пороги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В.2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C172A4">
        <w:rPr>
          <w:rFonts w:ascii="Times New Roman" w:hAnsi="Times New Roman" w:cs="Times New Roman"/>
          <w:sz w:val="28"/>
          <w:szCs w:val="28"/>
        </w:rPr>
        <w:t xml:space="preserve">А розпочнемо ми наші змагання з </w:t>
      </w:r>
      <w:r w:rsidRPr="00C172A4">
        <w:rPr>
          <w:rFonts w:ascii="Times New Roman" w:hAnsi="Times New Roman" w:cs="Times New Roman"/>
          <w:b/>
          <w:sz w:val="28"/>
          <w:szCs w:val="28"/>
        </w:rPr>
        <w:t xml:space="preserve">козацької 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візитки</w:t>
      </w:r>
      <w:r w:rsidRPr="00C172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>Загони! Рівняйсь! Струнко!До представлення загонів  приготуватися!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color w:val="00B050"/>
          <w:sz w:val="28"/>
          <w:szCs w:val="28"/>
          <w:lang w:val="uk-UA"/>
        </w:rPr>
        <w:t>Козаки представляють свої загони.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В.2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 xml:space="preserve">Оце справжні козаки, мабуть, дехто з них мріє про часи Січі, бо з честю зуміли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показати себе</w:t>
      </w:r>
      <w:r w:rsidRPr="00C172A4">
        <w:rPr>
          <w:rFonts w:ascii="Times New Roman" w:hAnsi="Times New Roman" w:cs="Times New Roman"/>
          <w:sz w:val="28"/>
          <w:szCs w:val="28"/>
        </w:rPr>
        <w:t xml:space="preserve">.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Поки </w:t>
      </w:r>
      <w:r w:rsidRPr="00C172A4">
        <w:rPr>
          <w:rFonts w:ascii="Times New Roman" w:hAnsi="Times New Roman" w:cs="Times New Roman"/>
          <w:sz w:val="28"/>
          <w:szCs w:val="28"/>
        </w:rPr>
        <w:t xml:space="preserve"> наш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C172A4">
        <w:rPr>
          <w:rFonts w:ascii="Times New Roman" w:hAnsi="Times New Roman" w:cs="Times New Roman"/>
          <w:sz w:val="28"/>
          <w:szCs w:val="28"/>
        </w:rPr>
        <w:t xml:space="preserve"> поважн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C172A4">
        <w:rPr>
          <w:rFonts w:ascii="Times New Roman" w:hAnsi="Times New Roman" w:cs="Times New Roman"/>
          <w:sz w:val="28"/>
          <w:szCs w:val="28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журі</w:t>
      </w:r>
      <w:r w:rsidRPr="00C172A4">
        <w:rPr>
          <w:rFonts w:ascii="Times New Roman" w:hAnsi="Times New Roman" w:cs="Times New Roman"/>
          <w:sz w:val="28"/>
          <w:szCs w:val="28"/>
        </w:rPr>
        <w:t xml:space="preserve"> підв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одить </w:t>
      </w:r>
      <w:r w:rsidRPr="00C172A4">
        <w:rPr>
          <w:rFonts w:ascii="Times New Roman" w:hAnsi="Times New Roman" w:cs="Times New Roman"/>
          <w:sz w:val="28"/>
          <w:szCs w:val="28"/>
        </w:rPr>
        <w:t xml:space="preserve"> підсумки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1 конкурсу «К</w:t>
      </w:r>
      <w:r w:rsidRPr="00C172A4">
        <w:rPr>
          <w:rFonts w:ascii="Times New Roman" w:hAnsi="Times New Roman" w:cs="Times New Roman"/>
          <w:sz w:val="28"/>
          <w:szCs w:val="28"/>
        </w:rPr>
        <w:t>озацьк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172A4">
        <w:rPr>
          <w:rFonts w:ascii="Times New Roman" w:hAnsi="Times New Roman" w:cs="Times New Roman"/>
          <w:sz w:val="28"/>
          <w:szCs w:val="28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візитка»</w:t>
      </w:r>
      <w:r w:rsidRPr="00C172A4">
        <w:rPr>
          <w:rFonts w:ascii="Times New Roman" w:hAnsi="Times New Roman" w:cs="Times New Roman"/>
          <w:sz w:val="28"/>
          <w:szCs w:val="28"/>
        </w:rPr>
        <w:t>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C172A4">
        <w:rPr>
          <w:rFonts w:ascii="Times New Roman" w:hAnsi="Times New Roman" w:cs="Times New Roman"/>
          <w:sz w:val="28"/>
          <w:szCs w:val="28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Для вас виступає  </w:t>
      </w:r>
      <w:r w:rsidRPr="00C172A4">
        <w:rPr>
          <w:rFonts w:ascii="Times New Roman" w:hAnsi="Times New Roman" w:cs="Times New Roman"/>
          <w:sz w:val="28"/>
          <w:szCs w:val="28"/>
        </w:rPr>
        <w:t xml:space="preserve"> танцювальний колектив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учнів 3 – 4 класів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172A4">
        <w:rPr>
          <w:rFonts w:ascii="Times New Roman" w:hAnsi="Times New Roman" w:cs="Times New Roman"/>
          <w:color w:val="00B050"/>
          <w:sz w:val="28"/>
          <w:szCs w:val="28"/>
          <w:lang w:val="uk-UA"/>
        </w:rPr>
        <w:t>Т</w:t>
      </w:r>
      <w:r w:rsidRPr="00C172A4">
        <w:rPr>
          <w:rFonts w:ascii="Times New Roman" w:hAnsi="Times New Roman" w:cs="Times New Roman"/>
          <w:color w:val="00B050"/>
          <w:sz w:val="28"/>
          <w:szCs w:val="28"/>
        </w:rPr>
        <w:t>аночок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А поки вони танцюватимуть шановне журі оцінює 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2 конкурс « Газета».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В.2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172A4">
        <w:rPr>
          <w:rFonts w:ascii="Times New Roman" w:hAnsi="Times New Roman" w:cs="Times New Roman"/>
          <w:sz w:val="28"/>
          <w:szCs w:val="28"/>
        </w:rPr>
        <w:t>З незапам’ятних часів в Україні козаки славились силою, спритністю, мали гостре несхибне око, розумні голови. Ось ми зараз і побачимо, а чи могли б сучасні юнаки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та дівчата </w:t>
      </w:r>
      <w:r w:rsidRPr="00C172A4">
        <w:rPr>
          <w:rFonts w:ascii="Times New Roman" w:hAnsi="Times New Roman" w:cs="Times New Roman"/>
          <w:sz w:val="28"/>
          <w:szCs w:val="28"/>
        </w:rPr>
        <w:t xml:space="preserve"> претендувати на високе звання «козак», чи прийняли б їх колись в Запорізьку Січ. 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В.1  Оголошуємо третій конкурс« Ерудит»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55E88" w:rsidRPr="00C172A4" w:rsidRDefault="00355E88" w:rsidP="00355E8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lastRenderedPageBreak/>
        <w:t>Ерудит-лото</w:t>
      </w:r>
    </w:p>
    <w:p w:rsidR="00355E88" w:rsidRPr="00C0791A" w:rsidRDefault="00355E88" w:rsidP="00355E88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0791A">
        <w:rPr>
          <w:rFonts w:ascii="Times New Roman" w:hAnsi="Times New Roman" w:cs="Times New Roman"/>
          <w:sz w:val="28"/>
          <w:szCs w:val="28"/>
          <w:lang w:val="uk-UA"/>
        </w:rPr>
        <w:t>Бере участь вся команда. Відповідає той, хто першим підніме руку. За кожну правильну відповідь 1 бал. Питання ставимо по черзі кожному загонові.</w:t>
      </w:r>
    </w:p>
    <w:p w:rsidR="00355E88" w:rsidRPr="00C0791A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0791A">
        <w:rPr>
          <w:rFonts w:ascii="Times New Roman" w:hAnsi="Times New Roman" w:cs="Times New Roman"/>
          <w:sz w:val="28"/>
          <w:szCs w:val="28"/>
        </w:rPr>
        <w:t xml:space="preserve">1. Коли в історії вперше згадуються українські козаки? </w:t>
      </w:r>
      <w:r w:rsidRPr="00C0791A">
        <w:rPr>
          <w:rFonts w:ascii="Times New Roman" w:hAnsi="Times New Roman" w:cs="Times New Roman"/>
          <w:sz w:val="28"/>
          <w:szCs w:val="28"/>
          <w:lang w:val="uk-UA"/>
        </w:rPr>
        <w:t>У кінці 15 століття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t xml:space="preserve">2. Кого називали в Україні козаком?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Козак – це вільна людина.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t xml:space="preserve">3. Де знаходилась козацька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C172A4">
        <w:rPr>
          <w:rFonts w:ascii="Times New Roman" w:hAnsi="Times New Roman" w:cs="Times New Roman"/>
          <w:sz w:val="28"/>
          <w:szCs w:val="28"/>
        </w:rPr>
        <w:t>іч?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Козацька Січ находилася на Запоріжжі, на Хортиці.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t>4. Як називали місце, де жили козаки?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Курінь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t xml:space="preserve">5. Хто був першим козацьким гетьманом?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Петро Сагайдачний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t>6. Кого на Січі називали козацьким джурою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? Це помічник старого козака.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</w:rPr>
        <w:t xml:space="preserve">7. Що таке «козацькі маяки»?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Це сигнальні вогнища.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>8. Чому на Січі не було жінок? Бо у Січі завжди був воєний стан.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>9. Як називались козацькі судна? Чайки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>10. Хто зруйнував Січ? Січ руйнувала Російська імператриця Катерина ІІ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>11. Чому назву танцю «гопак» пов’язують з історією козацтва? Бо колись це був не танець, а бойове мистецтво, яке використовували козаки під час сутичок із ворогами.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>12.Як називалася зачіска козака? Оселедець</w:t>
      </w:r>
    </w:p>
    <w:p w:rsidR="00355E88" w:rsidRPr="00C172A4" w:rsidRDefault="00355E88" w:rsidP="00355E8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«Мудрий отаман»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До отаманів підходить ведучий, у руках він тримає шапку, де  лежать папірці із запитаннями. Отамани по черзі витягують із  шапки запитання і відповідають на них. Виграє той, хто дасть  найбільшу кількість правильних відповідей. 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Запитання для конкурсу: </w:t>
      </w:r>
    </w:p>
    <w:p w:rsidR="00355E88" w:rsidRPr="00C172A4" w:rsidRDefault="00355E88" w:rsidP="00355E88">
      <w:pPr>
        <w:pStyle w:val="a6"/>
        <w:numPr>
          <w:ilvl w:val="0"/>
          <w:numId w:val="1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>Назвіть атрибут влади гетьмана. Булава</w:t>
      </w:r>
    </w:p>
    <w:p w:rsidR="00355E88" w:rsidRPr="00C172A4" w:rsidRDefault="00355E88" w:rsidP="00355E88">
      <w:pPr>
        <w:pStyle w:val="a6"/>
        <w:numPr>
          <w:ilvl w:val="0"/>
          <w:numId w:val="1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>Якого птаха називають найкращим співаком в Україні?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Соловейко</w:t>
      </w:r>
    </w:p>
    <w:p w:rsidR="00355E88" w:rsidRPr="00C172A4" w:rsidRDefault="00355E88" w:rsidP="00355E88">
      <w:pPr>
        <w:pStyle w:val="a6"/>
        <w:numPr>
          <w:ilvl w:val="0"/>
          <w:numId w:val="1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>Корінь цієї рослини має цілющі властивості. З водойми, у якій він росте, можна сміливо пити воду. Назвіть цю росли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C172A4">
        <w:rPr>
          <w:rFonts w:ascii="Times New Roman" w:hAnsi="Times New Roman" w:cs="Times New Roman"/>
          <w:sz w:val="28"/>
          <w:szCs w:val="28"/>
        </w:rPr>
        <w:t>у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. Татарське зілля або аїр.</w:t>
      </w:r>
    </w:p>
    <w:p w:rsidR="00355E88" w:rsidRPr="00C172A4" w:rsidRDefault="00355E88" w:rsidP="00355E88">
      <w:pPr>
        <w:pStyle w:val="a6"/>
        <w:numPr>
          <w:ilvl w:val="0"/>
          <w:numId w:val="1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>В Україні ця квітка — символ краси і молодості. Ма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C172A4">
        <w:rPr>
          <w:rFonts w:ascii="Times New Roman" w:hAnsi="Times New Roman" w:cs="Times New Roman"/>
          <w:sz w:val="28"/>
          <w:szCs w:val="28"/>
        </w:rPr>
        <w:t>снодійні властивості. Назвіть її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. Мак</w:t>
      </w:r>
    </w:p>
    <w:p w:rsidR="00355E88" w:rsidRPr="00C172A4" w:rsidRDefault="00355E88" w:rsidP="00355E88">
      <w:pPr>
        <w:pStyle w:val="a6"/>
        <w:numPr>
          <w:ilvl w:val="0"/>
          <w:numId w:val="1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 xml:space="preserve"> Який із грибів вважається найотруйнішим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? Бліда поганка.</w:t>
      </w:r>
    </w:p>
    <w:p w:rsidR="00355E88" w:rsidRPr="00C172A4" w:rsidRDefault="00355E88" w:rsidP="00355E88">
      <w:pPr>
        <w:pStyle w:val="a6"/>
        <w:numPr>
          <w:ilvl w:val="0"/>
          <w:numId w:val="1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>Коли ми святкуємо день незалежності України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? 24 серпня.</w:t>
      </w:r>
    </w:p>
    <w:p w:rsidR="00355E88" w:rsidRPr="00C172A4" w:rsidRDefault="00355E88" w:rsidP="00355E88">
      <w:pPr>
        <w:pStyle w:val="a6"/>
        <w:numPr>
          <w:ilvl w:val="0"/>
          <w:numId w:val="1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 xml:space="preserve">Назвіть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C172A4">
        <w:rPr>
          <w:rFonts w:ascii="Times New Roman" w:hAnsi="Times New Roman" w:cs="Times New Roman"/>
          <w:sz w:val="28"/>
          <w:szCs w:val="28"/>
        </w:rPr>
        <w:t>резидента України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. Петро Порошенко.</w:t>
      </w:r>
    </w:p>
    <w:p w:rsidR="00355E88" w:rsidRPr="00C172A4" w:rsidRDefault="00355E88" w:rsidP="00355E88">
      <w:pPr>
        <w:pStyle w:val="a6"/>
        <w:numPr>
          <w:ilvl w:val="0"/>
          <w:numId w:val="1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>Які моря омивають Україну?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Чорне і Азовське.</w:t>
      </w:r>
    </w:p>
    <w:p w:rsidR="00355E88" w:rsidRPr="00C172A4" w:rsidRDefault="00355E88" w:rsidP="00355E88">
      <w:pPr>
        <w:pStyle w:val="a6"/>
        <w:numPr>
          <w:ilvl w:val="0"/>
          <w:numId w:val="1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>Як називається найвища вершина Карпат?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Говерла.</w:t>
      </w:r>
    </w:p>
    <w:p w:rsidR="00355E88" w:rsidRPr="00C172A4" w:rsidRDefault="00355E88" w:rsidP="00355E88">
      <w:pPr>
        <w:pStyle w:val="a6"/>
        <w:numPr>
          <w:ilvl w:val="0"/>
          <w:numId w:val="1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>Найвідоміша книга Т.Г.Шевченка?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« Кобзар»</w:t>
      </w:r>
    </w:p>
    <w:p w:rsidR="00355E88" w:rsidRPr="00C172A4" w:rsidRDefault="00355E88" w:rsidP="00355E88">
      <w:pPr>
        <w:pStyle w:val="a6"/>
        <w:numPr>
          <w:ilvl w:val="0"/>
          <w:numId w:val="1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lastRenderedPageBreak/>
        <w:t>Портрет якого політичного діяча зображений на українських 2-х гривнях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. Ярослав Мудрий.</w:t>
      </w:r>
    </w:p>
    <w:p w:rsidR="00355E88" w:rsidRPr="00C172A4" w:rsidRDefault="00355E88" w:rsidP="00355E88">
      <w:pPr>
        <w:pStyle w:val="a6"/>
        <w:numPr>
          <w:ilvl w:val="0"/>
          <w:numId w:val="1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>Назвіть птаха, який має репутацію одного з найдосконаліших гніздових паразитів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. Зозуля.</w:t>
      </w:r>
    </w:p>
    <w:p w:rsidR="00355E88" w:rsidRPr="00C172A4" w:rsidRDefault="00355E88" w:rsidP="00355E8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Розминка для розуму</w:t>
      </w:r>
    </w:p>
    <w:p w:rsidR="00355E88" w:rsidRPr="00C172A4" w:rsidRDefault="00355E88" w:rsidP="00355E88">
      <w:pPr>
        <w:pStyle w:val="a6"/>
        <w:numPr>
          <w:ilvl w:val="0"/>
          <w:numId w:val="2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>У бабусі Даші онук Паша, кіт Пушок, собака Дружок. Скільки у бабусі онуків?(</w:t>
      </w:r>
      <w:r w:rsidRPr="00C172A4">
        <w:rPr>
          <w:rFonts w:ascii="Times New Roman" w:hAnsi="Times New Roman" w:cs="Times New Roman"/>
          <w:b/>
          <w:sz w:val="28"/>
          <w:szCs w:val="28"/>
        </w:rPr>
        <w:t>Один)</w:t>
      </w:r>
    </w:p>
    <w:p w:rsidR="00355E88" w:rsidRPr="00C172A4" w:rsidRDefault="00355E88" w:rsidP="00355E88">
      <w:pPr>
        <w:pStyle w:val="a6"/>
        <w:numPr>
          <w:ilvl w:val="0"/>
          <w:numId w:val="2"/>
        </w:numPr>
        <w:spacing w:line="240" w:lineRule="auto"/>
        <w:ind w:left="-567" w:firstLine="0"/>
        <w:rPr>
          <w:rFonts w:ascii="Times New Roman" w:hAnsi="Times New Roman" w:cs="Times New Roman"/>
          <w:b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>Сашко витрачає на дорогу до школи 10 хвилин. Скільки часу він витратить, якщо піде разом з другом?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172A4">
        <w:rPr>
          <w:rFonts w:ascii="Times New Roman" w:hAnsi="Times New Roman" w:cs="Times New Roman"/>
          <w:b/>
          <w:sz w:val="28"/>
          <w:szCs w:val="28"/>
        </w:rPr>
        <w:t>(10 хвилин)</w:t>
      </w:r>
    </w:p>
    <w:p w:rsidR="00355E88" w:rsidRPr="00C172A4" w:rsidRDefault="00355E88" w:rsidP="00355E88">
      <w:pPr>
        <w:pStyle w:val="a6"/>
        <w:numPr>
          <w:ilvl w:val="0"/>
          <w:numId w:val="2"/>
        </w:numPr>
        <w:spacing w:line="240" w:lineRule="auto"/>
        <w:ind w:left="-567" w:firstLine="0"/>
        <w:rPr>
          <w:rFonts w:ascii="Times New Roman" w:hAnsi="Times New Roman" w:cs="Times New Roman"/>
          <w:b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>Дитина мого батька, а мені не брат. Хто це?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(</w:t>
      </w:r>
      <w:r w:rsidRPr="00C172A4">
        <w:rPr>
          <w:rFonts w:ascii="Times New Roman" w:hAnsi="Times New Roman" w:cs="Times New Roman"/>
          <w:b/>
          <w:sz w:val="28"/>
          <w:szCs w:val="28"/>
        </w:rPr>
        <w:t>Сестра)</w:t>
      </w:r>
    </w:p>
    <w:p w:rsidR="00355E88" w:rsidRPr="00C172A4" w:rsidRDefault="00355E88" w:rsidP="00355E88">
      <w:pPr>
        <w:pStyle w:val="a6"/>
        <w:numPr>
          <w:ilvl w:val="0"/>
          <w:numId w:val="2"/>
        </w:numPr>
        <w:spacing w:line="240" w:lineRule="auto"/>
        <w:ind w:left="-567" w:firstLine="0"/>
        <w:rPr>
          <w:rFonts w:ascii="Times New Roman" w:hAnsi="Times New Roman" w:cs="Times New Roman"/>
          <w:b/>
          <w:sz w:val="28"/>
          <w:szCs w:val="28"/>
        </w:rPr>
      </w:pPr>
      <w:r w:rsidRPr="00C172A4">
        <w:rPr>
          <w:rFonts w:ascii="Times New Roman" w:hAnsi="Times New Roman" w:cs="Times New Roman"/>
          <w:sz w:val="28"/>
          <w:szCs w:val="28"/>
        </w:rPr>
        <w:t>У парку 8 лавок. Три пофарбували. Скільки лавок стало в парку</w:t>
      </w:r>
      <w:r w:rsidRPr="00C172A4">
        <w:rPr>
          <w:rFonts w:ascii="Times New Roman" w:hAnsi="Times New Roman" w:cs="Times New Roman"/>
          <w:b/>
          <w:sz w:val="28"/>
          <w:szCs w:val="28"/>
        </w:rPr>
        <w:t>?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b/>
          <w:sz w:val="28"/>
          <w:szCs w:val="28"/>
        </w:rPr>
        <w:t>(Вісім)</w:t>
      </w:r>
    </w:p>
    <w:p w:rsidR="00355E88" w:rsidRPr="00C172A4" w:rsidRDefault="00355E88" w:rsidP="00355E88">
      <w:pPr>
        <w:pStyle w:val="a6"/>
        <w:numPr>
          <w:ilvl w:val="0"/>
          <w:numId w:val="2"/>
        </w:numPr>
        <w:spacing w:line="240" w:lineRule="auto"/>
        <w:ind w:left="-567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Що з підлоги за хвіст не піднімеш? 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(Клубок ниток)</w:t>
      </w:r>
    </w:p>
    <w:p w:rsidR="00355E88" w:rsidRPr="00C172A4" w:rsidRDefault="00355E88" w:rsidP="00355E88">
      <w:pPr>
        <w:pStyle w:val="a6"/>
        <w:numPr>
          <w:ilvl w:val="0"/>
          <w:numId w:val="2"/>
        </w:numPr>
        <w:spacing w:line="240" w:lineRule="auto"/>
        <w:ind w:left="-567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Хто ходить сидячи? 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(Шахіст)</w:t>
      </w:r>
    </w:p>
    <w:p w:rsidR="00355E88" w:rsidRPr="00C172A4" w:rsidRDefault="00355E88" w:rsidP="00355E88">
      <w:pPr>
        <w:pStyle w:val="a6"/>
        <w:numPr>
          <w:ilvl w:val="0"/>
          <w:numId w:val="2"/>
        </w:numPr>
        <w:spacing w:line="240" w:lineRule="auto"/>
        <w:ind w:left="-567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Тобі дано, а люди користуються. Що це? 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(Ім'я)</w:t>
      </w:r>
    </w:p>
    <w:p w:rsidR="00355E88" w:rsidRPr="00C172A4" w:rsidRDefault="00355E88" w:rsidP="00355E88">
      <w:pPr>
        <w:pStyle w:val="a6"/>
        <w:numPr>
          <w:ilvl w:val="0"/>
          <w:numId w:val="2"/>
        </w:numPr>
        <w:spacing w:line="240" w:lineRule="auto"/>
        <w:ind w:left="-567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>Чоловік їхав у машині. Фари він не включив, місяця теж не було, ліхтарі вздовж дороги не світили. Перед машиною дорогу стала переходити старенька, але водій вчасно загальмував, і аварії не сталося. Як йому вдалося розгледіти стареньку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?(День)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В.1.  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Ну що ж наші команди справились на славу, та довели усім присутнім , а головне самі собі,  що вони справжні нащадки славних запорожців. Поки журі підводить підсумки. 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Вас вітає зі святом захисника України     Сосідко Дарина                                    піснею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В.2.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Щоб мужньо боронити свій народ, свою рідну неньку -  Україну, козаки повинні  мати силу, бути спритними та завзятими. Оголошуємо 4 конкурс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« Спортивно - розважальний», який буде складатися із 6 конкурсів.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В.1.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У кожного козака був вірний друг, нерозлучний  товариш – це кінь,  який завжди  супроводжував козака у походах. Більшу частину свого життя козаки проводили у сідлі, а тому були вправними вершниками. 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Наступний 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конкурс «Вершники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».  Стримувати поміж ніг козака м’яча-коня, у руках – палицю шаблю. Потрібно дострибати до підвішеної кульки, вдарити шаблею по ній, повернутися назад та передати естафету товаришеві по куреню. Бере участь уся команда. Правильно виконане завдання приносить 1 бал.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конкурс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«Веселий козак».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Козаки постійно були в походах, а вдома на них з нетерпінням чекали дружини та діти, сподіваючись на швидке повернення чоловіка, батька додому живим та неушкодженим. Оголошуємо конкурс 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« Веселий козак»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для дівчаток. На альбомних аркушах із закритими очима намалювати портрет одного з козаків, учасників конкурсу. Оцінюється правильне розташування частин тіла. 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А зараз оголошується конкурс для козацьких отаманів.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Умови конкурсу: хто довше утримає на руках козачку і при цьому скаже їй найбільше лагідних слів. Переможець визначається кількістю сказаних слів (без повторень).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3 конкурс «Лучники»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. Мітко стріляти стрілами, уміло натягувати тятиву лука  і попадати у ціль  умів кожен запорожець. А чи наші гравці уміють це робити? Наступний 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конкурс « Лучники»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.  Козаки кидають у ціль дротик, який імітує козацький спис. Оцінюється кількість попадань. ( хлопчики)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4 конкурс «Найсильніший козак».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Наступне випробування для наших козаків. Це випробування сили. З кожної команди - учасниці запрошуються по 3 козака, які по черзі виконують вправу підтягування на перекладині. Переможець визначається за найбільшою кількістю результатів. За допоміжні рухи ногами і тулубом нараховуються штрафні очки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.( хлопчики)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5 конкурс  « Козацькі чайки».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Дуже часто вороги України нападали на неї. Тому, щоб попередити збройні напади ворога, козаки нерідко перепливали Чорне море на спеціальних кораблях ( галерах) та великих човнах ( чайках.) Але, щоб керувати ними необхідно мати неабияку спритність та вправність. Ми теж хочемо перевірити ці якості у наших козаків. Наступний конкурс « Козацькі чайки»,або фігурне водіння велосипеда. Оцінюється спритність та вправність. Бере участь по 2 чоловіка із команди.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7 конкурс «Перетягування канату». 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Бувало, що хтось із козаків потрапляв  у полон, а потім намагався звідти вибратися. Не так то й легко було це зробити  потрібна була допомога побратимів. А діяти треба було злагоджено та мудро. Зараз ми хочемо перевірити злагодженість та дружбу у наших конкурсантів. Останній конкурс « Перетягування канату».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В.2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. Шановне журі підводить підсумки дитячо – юнацької спортивно-розважальної гри «Джура», а ми пропонуємо вашій увазі пісню. 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color w:val="00B050"/>
          <w:sz w:val="28"/>
          <w:szCs w:val="28"/>
          <w:lang w:val="uk-UA"/>
        </w:rPr>
        <w:t>Пісня 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Слово надаємо журі. Нагородження учасників.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В.1.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Наша пам'ять про славне минуле українського війська повинна завжди підкріплюватися добрими та корисними справами. Ми як і козаки, маємо залишити в житті по собі добрий слід.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>В.2.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Скільки б ми не грали, а закінчувати час.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         Кращі побажання здоров</w:t>
      </w:r>
      <w:r w:rsidRPr="00C172A4">
        <w:rPr>
          <w:rFonts w:ascii="Times New Roman" w:hAnsi="Times New Roman" w:cs="Times New Roman"/>
          <w:sz w:val="28"/>
          <w:szCs w:val="28"/>
        </w:rPr>
        <w:t>’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>я, сили та наснаги  ви прийміть від нас!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В.1</w:t>
      </w:r>
      <w:r w:rsidRPr="00C17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Сподіваймося вам сподобалося і сумувати не довелося!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b/>
          <w:sz w:val="28"/>
          <w:szCs w:val="28"/>
        </w:rPr>
        <w:t>В.2</w:t>
      </w:r>
      <w:r w:rsidRPr="00C172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72A4">
        <w:rPr>
          <w:rFonts w:ascii="Times New Roman" w:hAnsi="Times New Roman" w:cs="Times New Roman"/>
          <w:sz w:val="28"/>
          <w:szCs w:val="28"/>
        </w:rPr>
        <w:t>До нових зустрічей!</w:t>
      </w:r>
    </w:p>
    <w:p w:rsidR="00355E88" w:rsidRPr="00C172A4" w:rsidRDefault="00355E88" w:rsidP="00355E88">
      <w:pPr>
        <w:spacing w:line="240" w:lineRule="auto"/>
        <w:ind w:left="-567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C172A4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172A4">
        <w:rPr>
          <w:rFonts w:ascii="Times New Roman" w:hAnsi="Times New Roman" w:cs="Times New Roman"/>
          <w:color w:val="00B050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вучить </w:t>
      </w:r>
      <w:r w:rsidRPr="00C172A4">
        <w:rPr>
          <w:rFonts w:ascii="Times New Roman" w:hAnsi="Times New Roman" w:cs="Times New Roman"/>
          <w:color w:val="00B050"/>
          <w:sz w:val="28"/>
          <w:szCs w:val="28"/>
        </w:rPr>
        <w:t>пісня</w:t>
      </w:r>
    </w:p>
    <w:p w:rsidR="00355E88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</w:p>
    <w:p w:rsidR="00355E88" w:rsidRDefault="00355E88" w:rsidP="00355E88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</w:p>
    <w:p w:rsidR="00355E88" w:rsidRPr="004B3FC9" w:rsidRDefault="00355E88" w:rsidP="00355E88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B3FC9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355E88" w:rsidRPr="004B3FC9" w:rsidRDefault="00355E88" w:rsidP="00355E88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B3FC9">
        <w:rPr>
          <w:rFonts w:ascii="Times New Roman" w:hAnsi="Times New Roman" w:cs="Times New Roman"/>
          <w:sz w:val="28"/>
          <w:szCs w:val="28"/>
          <w:lang w:val="uk-UA"/>
        </w:rPr>
        <w:t>Галактіонова О. З Україною в серці. Досвід виховання на козацько – лицарських традиціях у СШ № 21 м. Кіровограда, Освіта, № 44, 15 – 22 серпня 2001.</w:t>
      </w:r>
    </w:p>
    <w:p w:rsidR="00355E88" w:rsidRPr="004B3FC9" w:rsidRDefault="00355E88" w:rsidP="00355E88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B3FC9">
        <w:rPr>
          <w:rFonts w:ascii="Times New Roman" w:hAnsi="Times New Roman" w:cs="Times New Roman"/>
          <w:sz w:val="28"/>
          <w:szCs w:val="28"/>
          <w:lang w:val="uk-UA"/>
        </w:rPr>
        <w:t>Кононенко П. Українське козацтво: шляхи розвитку, традиції виховання молоді. Освіта, № 41, 21-28 серпня,2003.</w:t>
      </w:r>
    </w:p>
    <w:p w:rsidR="00355E88" w:rsidRPr="004B3FC9" w:rsidRDefault="00355E88" w:rsidP="00355E88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B3FC9">
        <w:rPr>
          <w:rFonts w:ascii="Times New Roman" w:hAnsi="Times New Roman" w:cs="Times New Roman"/>
          <w:sz w:val="28"/>
          <w:szCs w:val="28"/>
          <w:lang w:val="uk-UA"/>
        </w:rPr>
        <w:t>Тимофєєв В., Ушакова С.Довідник козака, 2012,186 с.</w:t>
      </w:r>
    </w:p>
    <w:p w:rsidR="00355E88" w:rsidRPr="004B3FC9" w:rsidRDefault="00355E88" w:rsidP="00355E88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B3FC9">
        <w:rPr>
          <w:rFonts w:ascii="Times New Roman" w:hAnsi="Times New Roman" w:cs="Times New Roman"/>
          <w:sz w:val="28"/>
          <w:szCs w:val="28"/>
          <w:lang w:val="uk-UA"/>
        </w:rPr>
        <w:t>Науково – методичний журнал « Класному керівнику» № 10( 70) жовтень 2014,с. 39 – 42.</w:t>
      </w:r>
    </w:p>
    <w:p w:rsidR="00355E88" w:rsidRPr="004B3FC9" w:rsidRDefault="00355E88" w:rsidP="00355E88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B3FC9">
        <w:rPr>
          <w:rFonts w:ascii="Times New Roman" w:hAnsi="Times New Roman" w:cs="Times New Roman"/>
          <w:sz w:val="28"/>
          <w:szCs w:val="28"/>
          <w:lang w:val="uk-UA"/>
        </w:rPr>
        <w:t>Науково – методичний журнал « Класному керівнику»№ 9 (33) вересень 2011, с. 12 – 15.</w:t>
      </w:r>
    </w:p>
    <w:p w:rsidR="00355E88" w:rsidRPr="004B3FC9" w:rsidRDefault="00355E88" w:rsidP="00355E88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B3FC9">
        <w:rPr>
          <w:rFonts w:ascii="Times New Roman" w:hAnsi="Times New Roman" w:cs="Times New Roman"/>
          <w:sz w:val="28"/>
          <w:szCs w:val="28"/>
          <w:lang w:val="uk-UA"/>
        </w:rPr>
        <w:t>Науково – методичний журнал « Класному керівнику»№1 (25)травень 2011, с. 42 – 46.</w:t>
      </w:r>
    </w:p>
    <w:p w:rsidR="00355E88" w:rsidRPr="004B3FC9" w:rsidRDefault="00355E88" w:rsidP="00355E88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B3FC9">
        <w:rPr>
          <w:rFonts w:ascii="Times New Roman" w:hAnsi="Times New Roman" w:cs="Times New Roman"/>
          <w:sz w:val="28"/>
          <w:szCs w:val="28"/>
          <w:lang w:val="uk-UA"/>
        </w:rPr>
        <w:t>Науково – методичний журнал « Класному керівнику»№ 6 (66)червень 2014,с. 18 – 20.</w:t>
      </w:r>
    </w:p>
    <w:p w:rsidR="00355E88" w:rsidRPr="004B3FC9" w:rsidRDefault="00355E88" w:rsidP="00355E8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5E88" w:rsidRPr="008551F4" w:rsidRDefault="00355E88" w:rsidP="00355E88">
      <w:pPr>
        <w:rPr>
          <w:sz w:val="28"/>
          <w:szCs w:val="28"/>
          <w:lang w:val="uk-UA"/>
        </w:rPr>
      </w:pPr>
    </w:p>
    <w:p w:rsidR="00355E88" w:rsidRDefault="00355E88" w:rsidP="00355E88">
      <w:pPr>
        <w:rPr>
          <w:sz w:val="28"/>
          <w:szCs w:val="28"/>
          <w:lang w:val="uk-UA"/>
        </w:rPr>
      </w:pPr>
    </w:p>
    <w:p w:rsidR="00355E88" w:rsidRDefault="00355E88" w:rsidP="00355E88">
      <w:pPr>
        <w:rPr>
          <w:sz w:val="28"/>
          <w:szCs w:val="28"/>
          <w:lang w:val="uk-UA"/>
        </w:rPr>
      </w:pPr>
    </w:p>
    <w:p w:rsidR="00355E88" w:rsidRDefault="00355E88" w:rsidP="00355E88">
      <w:pPr>
        <w:rPr>
          <w:sz w:val="28"/>
          <w:szCs w:val="28"/>
          <w:lang w:val="uk-UA"/>
        </w:rPr>
      </w:pPr>
    </w:p>
    <w:p w:rsidR="00355E88" w:rsidRDefault="00355E88" w:rsidP="00355E88">
      <w:pPr>
        <w:rPr>
          <w:sz w:val="28"/>
          <w:szCs w:val="28"/>
          <w:lang w:val="uk-UA"/>
        </w:rPr>
      </w:pPr>
    </w:p>
    <w:p w:rsidR="00355E88" w:rsidRDefault="00355E88" w:rsidP="00355E88">
      <w:pPr>
        <w:rPr>
          <w:sz w:val="28"/>
          <w:szCs w:val="28"/>
          <w:lang w:val="uk-UA"/>
        </w:rPr>
      </w:pPr>
    </w:p>
    <w:p w:rsidR="00355E88" w:rsidRDefault="00355E88" w:rsidP="00355E88">
      <w:pPr>
        <w:rPr>
          <w:sz w:val="28"/>
          <w:szCs w:val="28"/>
          <w:lang w:val="uk-UA"/>
        </w:rPr>
      </w:pPr>
    </w:p>
    <w:p w:rsidR="00355E88" w:rsidRDefault="00355E88" w:rsidP="00355E88">
      <w:pPr>
        <w:rPr>
          <w:sz w:val="28"/>
          <w:szCs w:val="28"/>
          <w:lang w:val="uk-UA"/>
        </w:rPr>
      </w:pPr>
    </w:p>
    <w:p w:rsidR="00355E88" w:rsidRDefault="00355E88" w:rsidP="00355E88">
      <w:pPr>
        <w:rPr>
          <w:sz w:val="28"/>
          <w:szCs w:val="28"/>
          <w:lang w:val="uk-UA"/>
        </w:rPr>
      </w:pPr>
    </w:p>
    <w:p w:rsidR="00355E88" w:rsidRDefault="00355E88" w:rsidP="00355E88">
      <w:pPr>
        <w:rPr>
          <w:sz w:val="28"/>
          <w:szCs w:val="28"/>
          <w:lang w:val="uk-UA"/>
        </w:rPr>
      </w:pPr>
    </w:p>
    <w:p w:rsidR="00355E88" w:rsidRDefault="00355E88" w:rsidP="00355E88">
      <w:pPr>
        <w:rPr>
          <w:sz w:val="28"/>
          <w:szCs w:val="28"/>
          <w:lang w:val="uk-UA"/>
        </w:rPr>
      </w:pPr>
    </w:p>
    <w:p w:rsidR="00355E88" w:rsidRDefault="00355E88" w:rsidP="00355E88">
      <w:pPr>
        <w:rPr>
          <w:sz w:val="28"/>
          <w:szCs w:val="28"/>
          <w:lang w:val="uk-UA"/>
        </w:rPr>
      </w:pPr>
    </w:p>
    <w:p w:rsidR="00355E88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</w:p>
    <w:p w:rsidR="00355E88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</w:t>
      </w:r>
    </w:p>
    <w:p w:rsidR="00355E88" w:rsidRDefault="00355E88" w:rsidP="00355E88">
      <w:pPr>
        <w:pStyle w:val="a3"/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5E88" w:rsidRPr="0055199A" w:rsidRDefault="00355E88" w:rsidP="00355E88">
      <w:pPr>
        <w:pStyle w:val="a3"/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5199A">
        <w:rPr>
          <w:rFonts w:ascii="Times New Roman" w:hAnsi="Times New Roman" w:cs="Times New Roman"/>
          <w:sz w:val="28"/>
          <w:szCs w:val="28"/>
          <w:lang w:val="uk-UA"/>
        </w:rPr>
        <w:t>Заявка</w:t>
      </w:r>
    </w:p>
    <w:p w:rsidR="00355E88" w:rsidRPr="0055199A" w:rsidRDefault="00355E88" w:rsidP="00355E88">
      <w:pPr>
        <w:pStyle w:val="a3"/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199A">
        <w:rPr>
          <w:rFonts w:ascii="Times New Roman" w:hAnsi="Times New Roman" w:cs="Times New Roman"/>
          <w:sz w:val="28"/>
          <w:szCs w:val="28"/>
          <w:lang w:val="uk-UA"/>
        </w:rPr>
        <w:t xml:space="preserve"> на участь у щорічному обласному (заочному) конкурсі сценаріїв та методичних </w:t>
      </w:r>
    </w:p>
    <w:p w:rsidR="00355E88" w:rsidRPr="0055199A" w:rsidRDefault="00355E88" w:rsidP="00355E88">
      <w:pPr>
        <w:pStyle w:val="a3"/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199A">
        <w:rPr>
          <w:rFonts w:ascii="Times New Roman" w:hAnsi="Times New Roman" w:cs="Times New Roman"/>
          <w:sz w:val="28"/>
          <w:szCs w:val="28"/>
          <w:lang w:val="uk-UA"/>
        </w:rPr>
        <w:t>розробок виховних заходів «Перлина натхнення» серед педагогічних працівників загальноосвітніх, позашкільних та професійно-технічних навчальних закладів</w:t>
      </w:r>
    </w:p>
    <w:p w:rsidR="00355E88" w:rsidRPr="0055199A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5E88" w:rsidRPr="0055199A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19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Прізвище, ім'я, по батькові </w:t>
      </w:r>
      <w:r w:rsidRPr="0055199A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Литвин Людмила Вікторівна</w:t>
      </w:r>
    </w:p>
    <w:p w:rsidR="00355E88" w:rsidRPr="0055199A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199A">
        <w:rPr>
          <w:rFonts w:ascii="Times New Roman" w:hAnsi="Times New Roman" w:cs="Times New Roman"/>
          <w:b/>
          <w:sz w:val="28"/>
          <w:szCs w:val="28"/>
          <w:lang w:val="uk-UA"/>
        </w:rPr>
        <w:t>Рік народження</w:t>
      </w:r>
      <w:r w:rsidRPr="0055199A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03.05.1975</w:t>
      </w:r>
    </w:p>
    <w:p w:rsidR="00355E88" w:rsidRPr="0055199A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19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роботи, посада </w:t>
      </w:r>
      <w:r w:rsidRPr="00551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Любимівська загальноосвітня школа</w:t>
      </w:r>
    </w:p>
    <w:p w:rsidR="00355E88" w:rsidRDefault="00355E88" w:rsidP="00355E88">
      <w:pPr>
        <w:pStyle w:val="a3"/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  <w:r w:rsidRPr="0055199A">
        <w:rPr>
          <w:rFonts w:ascii="Times New Roman" w:hAnsi="Times New Roman" w:cs="Times New Roman"/>
          <w:sz w:val="28"/>
          <w:szCs w:val="28"/>
          <w:lang w:val="uk-UA"/>
        </w:rPr>
        <w:t>І-ІІ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ступенів, </w:t>
      </w:r>
    </w:p>
    <w:p w:rsidR="00355E88" w:rsidRDefault="00355E88" w:rsidP="00355E88">
      <w:pPr>
        <w:pStyle w:val="a3"/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учитель української мови</w:t>
      </w:r>
    </w:p>
    <w:p w:rsidR="00355E88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і літератури, заступник директора                                                                                                 </w:t>
      </w:r>
    </w:p>
    <w:p w:rsidR="00355E88" w:rsidRPr="0055199A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з виховної роботи                 </w:t>
      </w:r>
    </w:p>
    <w:p w:rsidR="00355E88" w:rsidRPr="0055199A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19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Домашня адреса </w:t>
      </w:r>
      <w:r w:rsidRPr="00551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вул. Садова, б.37</w:t>
      </w:r>
      <w:r w:rsidRPr="0055199A">
        <w:rPr>
          <w:rFonts w:ascii="Times New Roman" w:hAnsi="Times New Roman" w:cs="Times New Roman"/>
          <w:sz w:val="28"/>
          <w:szCs w:val="28"/>
          <w:lang w:val="uk-UA"/>
        </w:rPr>
        <w:t>, 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199A">
        <w:rPr>
          <w:rFonts w:ascii="Times New Roman" w:hAnsi="Times New Roman" w:cs="Times New Roman"/>
          <w:sz w:val="28"/>
          <w:szCs w:val="28"/>
          <w:lang w:val="uk-UA"/>
        </w:rPr>
        <w:t>Любимівка,</w:t>
      </w:r>
    </w:p>
    <w:p w:rsidR="00355E88" w:rsidRPr="0055199A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1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Нововоронцовський район,</w:t>
      </w:r>
    </w:p>
    <w:p w:rsidR="00355E88" w:rsidRPr="0055199A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1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Херсонська область, 74212</w:t>
      </w:r>
    </w:p>
    <w:p w:rsidR="00355E88" w:rsidRPr="0055199A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199A">
        <w:rPr>
          <w:rFonts w:ascii="Times New Roman" w:hAnsi="Times New Roman" w:cs="Times New Roman"/>
          <w:b/>
          <w:sz w:val="28"/>
          <w:szCs w:val="28"/>
          <w:lang w:val="uk-UA"/>
        </w:rPr>
        <w:t>Контактний телефон</w:t>
      </w:r>
      <w:r w:rsidRPr="0055199A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0968188713</w:t>
      </w:r>
    </w:p>
    <w:p w:rsidR="00355E88" w:rsidRDefault="00355E88" w:rsidP="00355E88">
      <w:pPr>
        <w:pStyle w:val="a3"/>
        <w:spacing w:line="48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 w:rsidRPr="005519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Номінація     </w:t>
      </w:r>
      <w:r w:rsidRPr="00551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51F4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 xml:space="preserve">національно-патріотичне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 xml:space="preserve">       </w:t>
      </w:r>
    </w:p>
    <w:p w:rsidR="00355E88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 xml:space="preserve">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8551F4"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  <w:t>виховання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355E88" w:rsidRDefault="00355E88" w:rsidP="00355E8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5E88" w:rsidRDefault="00355E88" w:rsidP="00355E88">
      <w:pPr>
        <w:rPr>
          <w:sz w:val="28"/>
          <w:szCs w:val="28"/>
          <w:lang w:val="uk-UA"/>
        </w:rPr>
      </w:pPr>
    </w:p>
    <w:p w:rsidR="00674966" w:rsidRPr="00674966" w:rsidRDefault="00674966" w:rsidP="00674966">
      <w:pPr>
        <w:rPr>
          <w:lang w:val="uk-UA"/>
        </w:rPr>
      </w:pPr>
      <w:r w:rsidRPr="00C163D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</w:t>
      </w:r>
    </w:p>
    <w:sectPr w:rsidR="00674966" w:rsidRPr="00674966" w:rsidSect="00BF3C78">
      <w:pgSz w:w="11906" w:h="16838"/>
      <w:pgMar w:top="709" w:right="850" w:bottom="1134" w:left="1701" w:header="708" w:footer="708" w:gutter="0"/>
      <w:pgBorders w:offsetFrom="page">
        <w:top w:val="thinThickMediumGap" w:sz="24" w:space="24" w:color="00B0F0"/>
        <w:left w:val="thinThickMediumGap" w:sz="24" w:space="24" w:color="00B0F0"/>
        <w:bottom w:val="thickThinMediumGap" w:sz="24" w:space="24" w:color="00B0F0"/>
        <w:right w:val="thickThinMedium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0FD5"/>
    <w:multiLevelType w:val="hybridMultilevel"/>
    <w:tmpl w:val="0F5EF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D1DFB"/>
    <w:multiLevelType w:val="hybridMultilevel"/>
    <w:tmpl w:val="166C8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D06582"/>
    <w:multiLevelType w:val="hybridMultilevel"/>
    <w:tmpl w:val="410A8830"/>
    <w:lvl w:ilvl="0" w:tplc="A69C26F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oNotDisplayPageBoundaries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74966"/>
    <w:rsid w:val="00037F1B"/>
    <w:rsid w:val="00355E88"/>
    <w:rsid w:val="00625842"/>
    <w:rsid w:val="00647943"/>
    <w:rsid w:val="00674966"/>
    <w:rsid w:val="006D7F9F"/>
    <w:rsid w:val="00A31A85"/>
    <w:rsid w:val="00B663C0"/>
    <w:rsid w:val="00BF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4966"/>
    <w:pPr>
      <w:spacing w:after="0" w:line="240" w:lineRule="auto"/>
    </w:pPr>
    <w:rPr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BF3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C7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5E88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2328</Words>
  <Characters>13272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15569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cp:lastPrinted>2017-03-21T00:10:00Z</cp:lastPrinted>
  <dcterms:created xsi:type="dcterms:W3CDTF">2015-12-02T11:48:00Z</dcterms:created>
  <dcterms:modified xsi:type="dcterms:W3CDTF">2017-03-21T00:10:00Z</dcterms:modified>
</cp:coreProperties>
</file>