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5A6" w:rsidRPr="00E97120" w:rsidRDefault="004C25A6" w:rsidP="004C25A6">
      <w:pPr>
        <w:shd w:val="clear" w:color="auto" w:fill="FFFFFF"/>
        <w:spacing w:before="100" w:beforeAutospacing="1" w:after="0" w:line="240" w:lineRule="atLeast"/>
        <w:jc w:val="center"/>
        <w:rPr>
          <w:rFonts w:ascii="Times New Roman" w:eastAsia="Times New Roman" w:hAnsi="Times New Roman" w:cs="Times New Roman"/>
          <w:b/>
          <w:color w:val="C00000"/>
          <w:sz w:val="16"/>
          <w:szCs w:val="16"/>
          <w:lang w:val="uk-UA" w:eastAsia="ru-RU"/>
        </w:rPr>
      </w:pPr>
      <w:r w:rsidRPr="00E97120">
        <w:rPr>
          <w:rFonts w:ascii="Times New Roman" w:eastAsia="Times New Roman" w:hAnsi="Times New Roman" w:cs="Times New Roman"/>
          <w:b/>
          <w:color w:val="C00000"/>
          <w:sz w:val="32"/>
          <w:szCs w:val="32"/>
          <w:lang w:val="uk-UA" w:eastAsia="ru-RU"/>
        </w:rPr>
        <w:t>Урок № 13</w:t>
      </w:r>
    </w:p>
    <w:p w:rsidR="004C25A6" w:rsidRPr="00E97120" w:rsidRDefault="004C25A6" w:rsidP="009207B0">
      <w:pPr>
        <w:shd w:val="clear" w:color="auto" w:fill="FFFFFF"/>
        <w:spacing w:after="0" w:line="240" w:lineRule="atLeast"/>
        <w:ind w:left="1134" w:hanging="1134"/>
        <w:jc w:val="both"/>
        <w:rPr>
          <w:rFonts w:ascii="Times New Roman" w:eastAsia="Times New Roman" w:hAnsi="Times New Roman" w:cs="Times New Roman"/>
          <w:sz w:val="28"/>
          <w:szCs w:val="28"/>
          <w:lang w:val="uk-UA" w:eastAsia="ru-RU"/>
        </w:rPr>
      </w:pPr>
      <w:r w:rsidRPr="00E97120">
        <w:rPr>
          <w:rFonts w:ascii="Times New Roman" w:hAnsi="Times New Roman" w:cs="Times New Roman"/>
          <w:b/>
          <w:color w:val="0070C0"/>
          <w:sz w:val="32"/>
          <w:szCs w:val="32"/>
          <w:lang w:val="uk-UA"/>
        </w:rPr>
        <w:t>Тема.</w:t>
      </w:r>
      <w:r w:rsidR="009207B0" w:rsidRPr="00E97120">
        <w:rPr>
          <w:rFonts w:ascii="Times New Roman" w:hAnsi="Times New Roman" w:cs="Times New Roman"/>
          <w:color w:val="0070C0"/>
          <w:lang w:val="uk-UA"/>
        </w:rPr>
        <w:t xml:space="preserve"> </w:t>
      </w:r>
      <w:r w:rsidR="009207B0" w:rsidRPr="00E97120">
        <w:rPr>
          <w:rFonts w:ascii="Times New Roman" w:eastAsia="Times New Roman" w:hAnsi="Times New Roman" w:cs="Times New Roman"/>
          <w:color w:val="000000"/>
          <w:sz w:val="28"/>
          <w:szCs w:val="28"/>
          <w:lang w:val="uk-UA" w:eastAsia="ru-RU"/>
        </w:rPr>
        <w:t xml:space="preserve"> </w:t>
      </w:r>
      <w:r w:rsidR="009207B0" w:rsidRPr="00E97120">
        <w:rPr>
          <w:rFonts w:ascii="Times New Roman" w:hAnsi="Times New Roman" w:cs="Times New Roman"/>
          <w:sz w:val="28"/>
          <w:szCs w:val="28"/>
          <w:lang w:val="uk-UA"/>
        </w:rPr>
        <w:t>Категорія «біорізноманіття». Генетичне видове і екосистем не   біорізноманіття. Причини і наслідки деградації біорізноманіття. Природозаповідання як одна з ефективних форм збереження біорізноманіття. Основні категорії заповідних об’єктів.</w:t>
      </w:r>
    </w:p>
    <w:p w:rsidR="00910FC8" w:rsidRPr="00E97120" w:rsidRDefault="004C25A6" w:rsidP="00910FC8">
      <w:pPr>
        <w:shd w:val="clear" w:color="auto" w:fill="FFFFFF"/>
        <w:spacing w:after="0" w:line="240" w:lineRule="atLeast"/>
        <w:ind w:left="1134" w:hanging="1134"/>
        <w:jc w:val="both"/>
        <w:rPr>
          <w:rFonts w:ascii="Times New Roman" w:eastAsia="Times New Roman" w:hAnsi="Times New Roman" w:cs="Times New Roman"/>
          <w:color w:val="000000"/>
          <w:sz w:val="28"/>
          <w:szCs w:val="28"/>
          <w:lang w:val="uk-UA" w:eastAsia="ru-RU"/>
        </w:rPr>
      </w:pPr>
      <w:r w:rsidRPr="00E97120">
        <w:rPr>
          <w:rFonts w:ascii="Times New Roman" w:hAnsi="Times New Roman" w:cs="Times New Roman"/>
          <w:b/>
          <w:color w:val="0070C0"/>
          <w:sz w:val="32"/>
          <w:szCs w:val="32"/>
          <w:lang w:val="uk-UA"/>
        </w:rPr>
        <w:t>Мета.</w:t>
      </w:r>
      <w:r w:rsidRPr="00E97120">
        <w:rPr>
          <w:rFonts w:ascii="Times New Roman" w:hAnsi="Times New Roman" w:cs="Times New Roman"/>
          <w:sz w:val="32"/>
          <w:szCs w:val="32"/>
          <w:lang w:val="uk-UA"/>
        </w:rPr>
        <w:t xml:space="preserve">  </w:t>
      </w:r>
      <w:r w:rsidRPr="005C1D3F">
        <w:rPr>
          <w:rFonts w:ascii="Times New Roman" w:eastAsia="Times New Roman" w:hAnsi="Times New Roman" w:cs="Times New Roman"/>
          <w:i/>
          <w:color w:val="000000"/>
          <w:sz w:val="28"/>
          <w:szCs w:val="28"/>
          <w:lang w:val="uk-UA" w:eastAsia="ru-RU"/>
        </w:rPr>
        <w:t xml:space="preserve">Ознайомити </w:t>
      </w:r>
      <w:r w:rsidRPr="00E97120">
        <w:rPr>
          <w:rFonts w:ascii="Times New Roman" w:eastAsia="Times New Roman" w:hAnsi="Times New Roman" w:cs="Times New Roman"/>
          <w:color w:val="000000"/>
          <w:sz w:val="28"/>
          <w:szCs w:val="28"/>
          <w:lang w:val="uk-UA" w:eastAsia="ru-RU"/>
        </w:rPr>
        <w:t xml:space="preserve">учнів з категорією «біорізноманіття», розглянути генетичне, видове й екосистемне біорізноманіття, причини й наслідки його деградації, </w:t>
      </w:r>
      <w:r w:rsidR="00910FC8" w:rsidRPr="00E97120">
        <w:rPr>
          <w:rFonts w:ascii="Times New Roman" w:eastAsia="Times New Roman" w:hAnsi="Times New Roman" w:cs="Times New Roman"/>
          <w:color w:val="000000"/>
          <w:sz w:val="28"/>
          <w:szCs w:val="28"/>
          <w:lang w:val="uk-UA" w:eastAsia="ru-RU"/>
        </w:rPr>
        <w:t>розглянути основні категорії природозаповідання, довести, що охорона і відтворення біорізноманіття є необхідною умовою підтримання стабільності біосфери.</w:t>
      </w:r>
    </w:p>
    <w:p w:rsidR="004C25A6" w:rsidRPr="00E97120" w:rsidRDefault="005C1D3F" w:rsidP="004C25A6">
      <w:pPr>
        <w:shd w:val="clear" w:color="auto" w:fill="FFFFFF"/>
        <w:spacing w:after="0" w:line="240" w:lineRule="atLeast"/>
        <w:ind w:left="1134" w:hanging="1134"/>
        <w:jc w:val="both"/>
        <w:rPr>
          <w:rFonts w:ascii="Times New Roman" w:eastAsia="Times New Roman" w:hAnsi="Times New Roman" w:cs="Times New Roman"/>
          <w:color w:val="000000"/>
          <w:sz w:val="28"/>
          <w:szCs w:val="28"/>
          <w:lang w:val="uk-UA" w:eastAsia="ru-RU"/>
        </w:rPr>
      </w:pPr>
      <w:r>
        <w:rPr>
          <w:rFonts w:ascii="Times New Roman" w:hAnsi="Times New Roman" w:cs="Times New Roman"/>
          <w:b/>
          <w:color w:val="0070C0"/>
          <w:sz w:val="32"/>
          <w:szCs w:val="32"/>
          <w:lang w:val="uk-UA"/>
        </w:rPr>
        <w:t xml:space="preserve">              </w:t>
      </w:r>
      <w:r w:rsidR="004C25A6" w:rsidRPr="005C1D3F">
        <w:rPr>
          <w:rFonts w:ascii="Times New Roman" w:eastAsia="Times New Roman" w:hAnsi="Times New Roman" w:cs="Times New Roman"/>
          <w:i/>
          <w:color w:val="000000"/>
          <w:sz w:val="28"/>
          <w:szCs w:val="28"/>
          <w:lang w:val="uk-UA" w:eastAsia="ru-RU"/>
        </w:rPr>
        <w:t xml:space="preserve">розвивати </w:t>
      </w:r>
      <w:r w:rsidR="004C25A6" w:rsidRPr="00E97120">
        <w:rPr>
          <w:rFonts w:ascii="Times New Roman" w:eastAsia="Times New Roman" w:hAnsi="Times New Roman" w:cs="Times New Roman"/>
          <w:color w:val="000000"/>
          <w:sz w:val="28"/>
          <w:szCs w:val="28"/>
          <w:lang w:val="uk-UA" w:eastAsia="ru-RU"/>
        </w:rPr>
        <w:t>навички порівняння й аналізу на основі фактів;</w:t>
      </w:r>
    </w:p>
    <w:p w:rsidR="005F2C9C" w:rsidRPr="00E97120" w:rsidRDefault="004C25A6" w:rsidP="005F2C9C">
      <w:pPr>
        <w:shd w:val="clear" w:color="auto" w:fill="FFFFFF"/>
        <w:spacing w:after="0" w:line="240" w:lineRule="atLeast"/>
        <w:ind w:left="1134" w:hanging="1134"/>
        <w:jc w:val="both"/>
        <w:rPr>
          <w:rFonts w:ascii="Times New Roman" w:eastAsia="Times New Roman" w:hAnsi="Times New Roman" w:cs="Times New Roman"/>
          <w:b/>
          <w:iCs/>
          <w:color w:val="000000"/>
          <w:sz w:val="28"/>
          <w:szCs w:val="28"/>
          <w:lang w:val="uk-UA" w:eastAsia="ru-RU"/>
        </w:rPr>
      </w:pPr>
      <w:r w:rsidRPr="00E97120">
        <w:rPr>
          <w:rFonts w:ascii="Times New Roman" w:eastAsia="Times New Roman" w:hAnsi="Times New Roman" w:cs="Times New Roman"/>
          <w:color w:val="000000"/>
          <w:sz w:val="28"/>
          <w:szCs w:val="28"/>
          <w:lang w:val="uk-UA" w:eastAsia="ru-RU"/>
        </w:rPr>
        <w:t xml:space="preserve">                </w:t>
      </w:r>
      <w:r w:rsidR="005C1D3F">
        <w:rPr>
          <w:rFonts w:ascii="Times New Roman" w:eastAsia="Times New Roman" w:hAnsi="Times New Roman" w:cs="Times New Roman"/>
          <w:color w:val="000000"/>
          <w:sz w:val="28"/>
          <w:szCs w:val="28"/>
          <w:lang w:val="uk-UA" w:eastAsia="ru-RU"/>
        </w:rPr>
        <w:t xml:space="preserve"> </w:t>
      </w:r>
      <w:r w:rsidR="005F2C9C" w:rsidRPr="005C1D3F">
        <w:rPr>
          <w:rFonts w:ascii="Times New Roman" w:eastAsia="Times New Roman" w:hAnsi="Times New Roman" w:cs="Times New Roman"/>
          <w:i/>
          <w:color w:val="000000"/>
          <w:sz w:val="28"/>
          <w:szCs w:val="28"/>
          <w:lang w:val="uk-UA" w:eastAsia="ru-RU"/>
        </w:rPr>
        <w:t xml:space="preserve">виховувати </w:t>
      </w:r>
      <w:r w:rsidR="005F2C9C" w:rsidRPr="00E97120">
        <w:rPr>
          <w:rFonts w:ascii="Times New Roman" w:eastAsia="Times New Roman" w:hAnsi="Times New Roman" w:cs="Times New Roman"/>
          <w:color w:val="000000"/>
          <w:sz w:val="28"/>
          <w:szCs w:val="28"/>
          <w:lang w:val="uk-UA" w:eastAsia="ru-RU"/>
        </w:rPr>
        <w:t>бережливе ставлення до живих організмів планети, а також до життя людини як найвищої цінності; навчати учнів бачити красу навколишнього світу; виховувати милосердя, співчуття до всього живого, готовність охороняти</w:t>
      </w:r>
      <w:r w:rsidR="00FB050C" w:rsidRPr="00E97120">
        <w:rPr>
          <w:rFonts w:ascii="Times New Roman" w:eastAsia="Times New Roman" w:hAnsi="Times New Roman" w:cs="Times New Roman"/>
          <w:color w:val="000000"/>
          <w:sz w:val="28"/>
          <w:szCs w:val="28"/>
          <w:lang w:val="uk-UA" w:eastAsia="ru-RU"/>
        </w:rPr>
        <w:t xml:space="preserve"> природу</w:t>
      </w:r>
      <w:r w:rsidR="005F2C9C" w:rsidRPr="00E97120">
        <w:rPr>
          <w:rFonts w:ascii="Times New Roman" w:eastAsia="Times New Roman" w:hAnsi="Times New Roman" w:cs="Times New Roman"/>
          <w:color w:val="000000"/>
          <w:sz w:val="28"/>
          <w:szCs w:val="28"/>
          <w:lang w:val="uk-UA" w:eastAsia="ru-RU"/>
        </w:rPr>
        <w:t>.</w:t>
      </w:r>
      <w:r w:rsidR="005F2C9C" w:rsidRPr="00E97120">
        <w:rPr>
          <w:rFonts w:ascii="Times New Roman" w:eastAsia="Times New Roman" w:hAnsi="Times New Roman" w:cs="Times New Roman"/>
          <w:b/>
          <w:iCs/>
          <w:color w:val="000000"/>
          <w:sz w:val="28"/>
          <w:szCs w:val="28"/>
          <w:lang w:val="uk-UA" w:eastAsia="ru-RU"/>
        </w:rPr>
        <w:t xml:space="preserve"> </w:t>
      </w:r>
    </w:p>
    <w:p w:rsidR="004C25A6" w:rsidRPr="00E97120" w:rsidRDefault="004C25A6" w:rsidP="005F2C9C">
      <w:pPr>
        <w:shd w:val="clear" w:color="auto" w:fill="FFFFFF"/>
        <w:spacing w:after="0" w:line="240" w:lineRule="atLeast"/>
        <w:ind w:left="1134" w:hanging="1134"/>
        <w:jc w:val="both"/>
        <w:rPr>
          <w:rFonts w:ascii="Times New Roman" w:eastAsia="Times New Roman" w:hAnsi="Times New Roman" w:cs="Times New Roman"/>
          <w:color w:val="000000"/>
          <w:sz w:val="28"/>
          <w:szCs w:val="28"/>
          <w:lang w:val="uk-UA" w:eastAsia="ru-RU"/>
        </w:rPr>
      </w:pPr>
    </w:p>
    <w:p w:rsidR="004C25A6" w:rsidRPr="005C1D3F" w:rsidRDefault="004C25A6" w:rsidP="004C25A6">
      <w:pPr>
        <w:shd w:val="clear" w:color="auto" w:fill="FFFFFF"/>
        <w:spacing w:after="0" w:line="240" w:lineRule="atLeast"/>
        <w:ind w:left="1134" w:hanging="1134"/>
        <w:jc w:val="center"/>
        <w:rPr>
          <w:rFonts w:ascii="Times New Roman" w:eastAsia="Times New Roman" w:hAnsi="Times New Roman" w:cs="Times New Roman"/>
          <w:b/>
          <w:color w:val="943634" w:themeColor="accent2" w:themeShade="BF"/>
          <w:sz w:val="28"/>
          <w:szCs w:val="28"/>
          <w:u w:val="single"/>
          <w:lang w:val="uk-UA" w:eastAsia="ru-RU"/>
        </w:rPr>
      </w:pPr>
      <w:r w:rsidRPr="005C1D3F">
        <w:rPr>
          <w:rFonts w:ascii="Times New Roman" w:eastAsia="Times New Roman" w:hAnsi="Times New Roman" w:cs="Times New Roman"/>
          <w:b/>
          <w:color w:val="943634" w:themeColor="accent2" w:themeShade="BF"/>
          <w:sz w:val="28"/>
          <w:szCs w:val="28"/>
          <w:u w:val="single"/>
          <w:lang w:val="uk-UA" w:eastAsia="ru-RU"/>
        </w:rPr>
        <w:t>Хід роботи</w:t>
      </w:r>
    </w:p>
    <w:p w:rsidR="004C25A6" w:rsidRPr="005C1D3F" w:rsidRDefault="004C25A6" w:rsidP="002A458B">
      <w:pPr>
        <w:shd w:val="clear" w:color="auto" w:fill="FFFFFF"/>
        <w:spacing w:after="0" w:line="240" w:lineRule="atLeast"/>
        <w:ind w:left="142" w:firstLine="709"/>
        <w:jc w:val="both"/>
        <w:rPr>
          <w:rFonts w:ascii="Times New Roman" w:eastAsia="Times New Roman" w:hAnsi="Times New Roman" w:cs="Times New Roman"/>
          <w:b/>
          <w:color w:val="943634" w:themeColor="accent2" w:themeShade="BF"/>
          <w:sz w:val="28"/>
          <w:szCs w:val="28"/>
          <w:lang w:val="uk-UA" w:eastAsia="ru-RU"/>
        </w:rPr>
      </w:pPr>
      <w:r w:rsidRPr="005C1D3F">
        <w:rPr>
          <w:rFonts w:ascii="Times New Roman" w:eastAsia="Times New Roman" w:hAnsi="Times New Roman" w:cs="Times New Roman"/>
          <w:b/>
          <w:color w:val="943634" w:themeColor="accent2" w:themeShade="BF"/>
          <w:sz w:val="28"/>
          <w:szCs w:val="28"/>
          <w:lang w:val="uk-UA" w:eastAsia="ru-RU"/>
        </w:rPr>
        <w:t>І. Організаційний етап</w:t>
      </w:r>
    </w:p>
    <w:p w:rsidR="004C25A6" w:rsidRPr="00E97120" w:rsidRDefault="004C25A6" w:rsidP="002A458B">
      <w:pPr>
        <w:shd w:val="clear" w:color="auto" w:fill="FFFFFF"/>
        <w:spacing w:after="0" w:line="240" w:lineRule="atLeast"/>
        <w:ind w:left="142" w:firstLine="709"/>
        <w:jc w:val="both"/>
        <w:rPr>
          <w:rFonts w:ascii="Times New Roman" w:eastAsia="Times New Roman" w:hAnsi="Times New Roman" w:cs="Times New Roman"/>
          <w:b/>
          <w:color w:val="0070C0"/>
          <w:sz w:val="28"/>
          <w:szCs w:val="28"/>
          <w:u w:val="single"/>
          <w:lang w:val="uk-UA" w:eastAsia="ru-RU"/>
        </w:rPr>
      </w:pPr>
    </w:p>
    <w:p w:rsidR="005F2C9C" w:rsidRPr="00E97120" w:rsidRDefault="004C25A6" w:rsidP="002A458B">
      <w:p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 xml:space="preserve">Вітання вчителем учнів, побажання успіхів, співпраці. </w:t>
      </w:r>
    </w:p>
    <w:p w:rsidR="005F2C9C" w:rsidRPr="00E97120" w:rsidRDefault="004C25A6" w:rsidP="002A458B">
      <w:p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i/>
          <w:sz w:val="28"/>
          <w:szCs w:val="28"/>
          <w:lang w:val="uk-UA"/>
        </w:rPr>
        <w:t>Інтерв’ю:</w:t>
      </w:r>
      <w:r w:rsidRPr="00E97120">
        <w:rPr>
          <w:rFonts w:ascii="Times New Roman" w:hAnsi="Times New Roman" w:cs="Times New Roman"/>
          <w:sz w:val="28"/>
          <w:szCs w:val="28"/>
          <w:lang w:val="uk-UA"/>
        </w:rPr>
        <w:t xml:space="preserve"> Мені було б цікаво, якби сьогодні на уроці…</w:t>
      </w:r>
    </w:p>
    <w:p w:rsidR="0006783B" w:rsidRPr="005C1D3F" w:rsidRDefault="005F2C9C" w:rsidP="002A458B">
      <w:pPr>
        <w:spacing w:after="0"/>
        <w:ind w:left="142" w:firstLine="709"/>
        <w:jc w:val="both"/>
        <w:rPr>
          <w:rFonts w:ascii="Times New Roman" w:hAnsi="Times New Roman" w:cs="Times New Roman"/>
          <w:b/>
          <w:color w:val="943634" w:themeColor="accent2" w:themeShade="BF"/>
          <w:sz w:val="28"/>
          <w:szCs w:val="28"/>
          <w:lang w:val="uk-UA"/>
        </w:rPr>
      </w:pPr>
      <w:r w:rsidRPr="005C1D3F">
        <w:rPr>
          <w:rFonts w:ascii="Times New Roman" w:hAnsi="Times New Roman" w:cs="Times New Roman"/>
          <w:b/>
          <w:color w:val="943634" w:themeColor="accent2" w:themeShade="BF"/>
          <w:sz w:val="28"/>
          <w:szCs w:val="28"/>
          <w:lang w:val="uk-UA"/>
        </w:rPr>
        <w:t>ІІ. Актуалізація опорних знань</w:t>
      </w:r>
    </w:p>
    <w:p w:rsidR="00910FC8" w:rsidRPr="002748B9" w:rsidRDefault="00910FC8" w:rsidP="002A458B">
      <w:pPr>
        <w:spacing w:after="0"/>
        <w:ind w:left="142" w:firstLine="709"/>
        <w:jc w:val="both"/>
        <w:rPr>
          <w:rFonts w:ascii="Times New Roman" w:hAnsi="Times New Roman" w:cs="Times New Roman"/>
          <w:i/>
          <w:sz w:val="28"/>
          <w:szCs w:val="28"/>
          <w:lang w:val="uk-UA"/>
        </w:rPr>
      </w:pPr>
      <w:r w:rsidRPr="002748B9">
        <w:rPr>
          <w:rFonts w:ascii="Times New Roman" w:hAnsi="Times New Roman" w:cs="Times New Roman"/>
          <w:i/>
          <w:sz w:val="28"/>
          <w:szCs w:val="28"/>
          <w:lang w:val="uk-UA"/>
        </w:rPr>
        <w:t>Прийом  « Продовжіть речення»</w:t>
      </w:r>
    </w:p>
    <w:p w:rsidR="00910FC8" w:rsidRPr="002748B9" w:rsidRDefault="00910FC8" w:rsidP="002A458B">
      <w:pPr>
        <w:pStyle w:val="a3"/>
        <w:numPr>
          <w:ilvl w:val="0"/>
          <w:numId w:val="1"/>
        </w:numPr>
        <w:spacing w:after="0"/>
        <w:ind w:left="142" w:firstLine="709"/>
        <w:jc w:val="both"/>
        <w:rPr>
          <w:rFonts w:ascii="Times New Roman" w:hAnsi="Times New Roman" w:cs="Times New Roman"/>
          <w:sz w:val="28"/>
          <w:szCs w:val="28"/>
          <w:lang w:val="uk-UA"/>
        </w:rPr>
      </w:pPr>
      <w:r w:rsidRPr="002748B9">
        <w:rPr>
          <w:rFonts w:ascii="Times New Roman" w:eastAsia="Times New Roman" w:hAnsi="Times New Roman" w:cs="Times New Roman"/>
          <w:color w:val="000000"/>
          <w:sz w:val="28"/>
          <w:szCs w:val="28"/>
          <w:lang w:val="uk-UA" w:eastAsia="ru-RU"/>
        </w:rPr>
        <w:t>Невиснажливе природокористування…</w:t>
      </w:r>
    </w:p>
    <w:p w:rsidR="00910FC8" w:rsidRPr="00E97120" w:rsidRDefault="00910FC8" w:rsidP="002A458B">
      <w:pPr>
        <w:pStyle w:val="a3"/>
        <w:numPr>
          <w:ilvl w:val="0"/>
          <w:numId w:val="1"/>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 xml:space="preserve"> Досягти балансу між основними сферами господарської діяльності можливо завдяки …</w:t>
      </w:r>
    </w:p>
    <w:p w:rsidR="00910FC8" w:rsidRPr="00E97120" w:rsidRDefault="00910FC8" w:rsidP="002A458B">
      <w:pPr>
        <w:pStyle w:val="a3"/>
        <w:numPr>
          <w:ilvl w:val="0"/>
          <w:numId w:val="1"/>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Необхідно приділяти багато уваги охороні рідкісних видів живих організмів, тому що…</w:t>
      </w:r>
    </w:p>
    <w:p w:rsidR="00910FC8" w:rsidRPr="00E97120" w:rsidRDefault="00910FC8" w:rsidP="002A458B">
      <w:pPr>
        <w:pStyle w:val="a3"/>
        <w:numPr>
          <w:ilvl w:val="0"/>
          <w:numId w:val="1"/>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Для України характерний тип природокористування…</w:t>
      </w:r>
    </w:p>
    <w:p w:rsidR="00910FC8" w:rsidRPr="00E97120" w:rsidRDefault="00910FC8" w:rsidP="002A458B">
      <w:pPr>
        <w:pStyle w:val="a3"/>
        <w:numPr>
          <w:ilvl w:val="0"/>
          <w:numId w:val="1"/>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 xml:space="preserve">Причини </w:t>
      </w:r>
      <w:r w:rsidR="00BB3AB0" w:rsidRPr="00E97120">
        <w:rPr>
          <w:rFonts w:ascii="Times New Roman" w:hAnsi="Times New Roman" w:cs="Times New Roman"/>
          <w:sz w:val="28"/>
          <w:szCs w:val="28"/>
          <w:lang w:val="uk-UA"/>
        </w:rPr>
        <w:t xml:space="preserve">панування </w:t>
      </w:r>
      <w:r w:rsidRPr="00E97120">
        <w:rPr>
          <w:rFonts w:ascii="Times New Roman" w:hAnsi="Times New Roman" w:cs="Times New Roman"/>
          <w:sz w:val="28"/>
          <w:szCs w:val="28"/>
          <w:lang w:val="uk-UA"/>
        </w:rPr>
        <w:t xml:space="preserve"> цього </w:t>
      </w:r>
      <w:r w:rsidR="00BB3AB0" w:rsidRPr="00E97120">
        <w:rPr>
          <w:rFonts w:ascii="Times New Roman" w:hAnsi="Times New Roman" w:cs="Times New Roman"/>
          <w:sz w:val="28"/>
          <w:szCs w:val="28"/>
          <w:lang w:val="uk-UA"/>
        </w:rPr>
        <w:t xml:space="preserve"> типу</w:t>
      </w:r>
      <w:r w:rsidRPr="00E97120">
        <w:rPr>
          <w:rFonts w:ascii="Times New Roman" w:hAnsi="Times New Roman" w:cs="Times New Roman"/>
          <w:sz w:val="28"/>
          <w:szCs w:val="28"/>
          <w:lang w:val="uk-UA"/>
        </w:rPr>
        <w:t>…</w:t>
      </w:r>
    </w:p>
    <w:p w:rsidR="00BB3AB0" w:rsidRPr="005C1D3F" w:rsidRDefault="00BB3AB0" w:rsidP="002A458B">
      <w:pPr>
        <w:shd w:val="clear" w:color="auto" w:fill="FFFFFF"/>
        <w:spacing w:after="0" w:line="240" w:lineRule="atLeast"/>
        <w:ind w:left="142" w:firstLine="709"/>
        <w:jc w:val="both"/>
        <w:rPr>
          <w:rFonts w:ascii="Times New Roman" w:eastAsia="Times New Roman" w:hAnsi="Times New Roman" w:cs="Times New Roman"/>
          <w:b/>
          <w:color w:val="943634" w:themeColor="accent2" w:themeShade="BF"/>
          <w:sz w:val="28"/>
          <w:szCs w:val="28"/>
          <w:lang w:val="uk-UA" w:eastAsia="ru-RU"/>
        </w:rPr>
      </w:pPr>
      <w:r w:rsidRPr="005C1D3F">
        <w:rPr>
          <w:rFonts w:ascii="Times New Roman" w:hAnsi="Times New Roman" w:cs="Times New Roman"/>
          <w:b/>
          <w:color w:val="943634" w:themeColor="accent2" w:themeShade="BF"/>
          <w:sz w:val="28"/>
          <w:szCs w:val="28"/>
          <w:lang w:val="uk-UA"/>
        </w:rPr>
        <w:t xml:space="preserve">ІІІ. </w:t>
      </w:r>
      <w:r w:rsidRPr="005C1D3F">
        <w:rPr>
          <w:rFonts w:ascii="Times New Roman" w:eastAsia="Times New Roman" w:hAnsi="Times New Roman" w:cs="Times New Roman"/>
          <w:b/>
          <w:color w:val="943634" w:themeColor="accent2" w:themeShade="BF"/>
          <w:sz w:val="28"/>
          <w:szCs w:val="28"/>
          <w:lang w:val="uk-UA" w:eastAsia="ru-RU"/>
        </w:rPr>
        <w:t>Мотивація навчальної діяльності учнів</w:t>
      </w:r>
    </w:p>
    <w:p w:rsidR="009207B0" w:rsidRPr="00E97120" w:rsidRDefault="009207B0" w:rsidP="002A458B">
      <w:pPr>
        <w:pStyle w:val="a3"/>
        <w:spacing w:after="0"/>
        <w:ind w:left="142" w:firstLine="709"/>
        <w:jc w:val="both"/>
        <w:rPr>
          <w:rFonts w:ascii="Times New Roman" w:hAnsi="Times New Roman" w:cs="Times New Roman"/>
          <w:i/>
          <w:sz w:val="28"/>
          <w:szCs w:val="28"/>
          <w:lang w:val="uk-UA"/>
        </w:rPr>
      </w:pPr>
      <w:r w:rsidRPr="00E97120">
        <w:rPr>
          <w:rFonts w:ascii="Times New Roman" w:hAnsi="Times New Roman" w:cs="Times New Roman"/>
          <w:i/>
          <w:sz w:val="28"/>
          <w:szCs w:val="28"/>
          <w:lang w:val="uk-UA"/>
        </w:rPr>
        <w:t>Поетична хвилинка:</w:t>
      </w:r>
    </w:p>
    <w:p w:rsidR="009207B0" w:rsidRPr="00E97120" w:rsidRDefault="009207B0" w:rsidP="002A458B">
      <w:pPr>
        <w:pStyle w:val="a3"/>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Я вірю, що зелень трави гідна краси зірок,</w:t>
      </w:r>
    </w:p>
    <w:p w:rsidR="009207B0" w:rsidRPr="00E97120" w:rsidRDefault="009207B0" w:rsidP="002A458B">
      <w:pPr>
        <w:pStyle w:val="a3"/>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І що не гірше від них мурашка і яйце перепілки,</w:t>
      </w:r>
    </w:p>
    <w:p w:rsidR="009207B0" w:rsidRPr="00E97120" w:rsidRDefault="009207B0" w:rsidP="002A458B">
      <w:pPr>
        <w:pStyle w:val="a3"/>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І що лісова жаба – теж незрівнянний шедевр,</w:t>
      </w:r>
    </w:p>
    <w:p w:rsidR="009207B0" w:rsidRPr="00E97120" w:rsidRDefault="009207B0" w:rsidP="002A458B">
      <w:pPr>
        <w:pStyle w:val="a3"/>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І лось, що похмуро жує, перевершує будь-яку статую…</w:t>
      </w:r>
    </w:p>
    <w:p w:rsidR="009207B0" w:rsidRPr="00E97120" w:rsidRDefault="009207B0" w:rsidP="002A458B">
      <w:pPr>
        <w:pStyle w:val="a3"/>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А миша – це диво, що може вразити мільйони невірних.</w:t>
      </w:r>
    </w:p>
    <w:p w:rsidR="009207B0" w:rsidRPr="00E97120" w:rsidRDefault="009207B0" w:rsidP="002A458B">
      <w:pPr>
        <w:pStyle w:val="a3"/>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 xml:space="preserve">                               </w:t>
      </w:r>
      <w:proofErr w:type="spellStart"/>
      <w:r w:rsidRPr="00E97120">
        <w:rPr>
          <w:rFonts w:ascii="Times New Roman" w:hAnsi="Times New Roman" w:cs="Times New Roman"/>
          <w:sz w:val="28"/>
          <w:szCs w:val="28"/>
          <w:lang w:val="uk-UA"/>
        </w:rPr>
        <w:t>Волт</w:t>
      </w:r>
      <w:proofErr w:type="spellEnd"/>
      <w:r w:rsidRPr="00E97120">
        <w:rPr>
          <w:rFonts w:ascii="Times New Roman" w:hAnsi="Times New Roman" w:cs="Times New Roman"/>
          <w:sz w:val="28"/>
          <w:szCs w:val="28"/>
          <w:lang w:val="uk-UA"/>
        </w:rPr>
        <w:t xml:space="preserve"> </w:t>
      </w:r>
      <w:proofErr w:type="spellStart"/>
      <w:r w:rsidRPr="00E97120">
        <w:rPr>
          <w:rFonts w:ascii="Times New Roman" w:hAnsi="Times New Roman" w:cs="Times New Roman"/>
          <w:sz w:val="28"/>
          <w:szCs w:val="28"/>
          <w:lang w:val="uk-UA"/>
        </w:rPr>
        <w:t>Вітмен</w:t>
      </w:r>
      <w:proofErr w:type="spellEnd"/>
      <w:r w:rsidRPr="00E97120">
        <w:rPr>
          <w:rFonts w:ascii="Times New Roman" w:hAnsi="Times New Roman" w:cs="Times New Roman"/>
          <w:sz w:val="28"/>
          <w:szCs w:val="28"/>
          <w:lang w:val="uk-UA"/>
        </w:rPr>
        <w:t xml:space="preserve"> </w:t>
      </w:r>
      <w:r w:rsidR="00D37F7A">
        <w:rPr>
          <w:rFonts w:ascii="Times New Roman" w:hAnsi="Times New Roman" w:cs="Times New Roman"/>
          <w:sz w:val="28"/>
          <w:szCs w:val="28"/>
          <w:lang w:val="uk-UA"/>
        </w:rPr>
        <w:t xml:space="preserve"> </w:t>
      </w:r>
      <w:r w:rsidRPr="00E97120">
        <w:rPr>
          <w:rFonts w:ascii="Times New Roman" w:hAnsi="Times New Roman" w:cs="Times New Roman"/>
          <w:sz w:val="28"/>
          <w:szCs w:val="28"/>
          <w:lang w:val="uk-UA"/>
        </w:rPr>
        <w:t>«Пісня про себе»</w:t>
      </w:r>
    </w:p>
    <w:p w:rsidR="007C4DCF" w:rsidRPr="00E97120" w:rsidRDefault="007C4DCF" w:rsidP="002A458B">
      <w:pPr>
        <w:pStyle w:val="a3"/>
        <w:spacing w:after="0"/>
        <w:ind w:left="142" w:firstLine="709"/>
        <w:jc w:val="both"/>
        <w:rPr>
          <w:rFonts w:ascii="Times New Roman" w:hAnsi="Times New Roman" w:cs="Times New Roman"/>
          <w:i/>
          <w:sz w:val="28"/>
          <w:szCs w:val="28"/>
          <w:lang w:val="uk-UA"/>
        </w:rPr>
      </w:pPr>
      <w:r w:rsidRPr="00E97120">
        <w:rPr>
          <w:rFonts w:ascii="Times New Roman" w:hAnsi="Times New Roman" w:cs="Times New Roman"/>
          <w:i/>
          <w:sz w:val="28"/>
          <w:szCs w:val="28"/>
          <w:lang w:val="uk-UA"/>
        </w:rPr>
        <w:t xml:space="preserve">Бесіда  </w:t>
      </w:r>
    </w:p>
    <w:p w:rsidR="00BB3AB0" w:rsidRPr="00E97120" w:rsidRDefault="009207B0" w:rsidP="002A458B">
      <w:pPr>
        <w:pStyle w:val="a3"/>
        <w:numPr>
          <w:ilvl w:val="0"/>
          <w:numId w:val="2"/>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Які живі організми згадуються у вірші?</w:t>
      </w:r>
    </w:p>
    <w:p w:rsidR="009207B0" w:rsidRPr="00E97120" w:rsidRDefault="009207B0" w:rsidP="002A458B">
      <w:pPr>
        <w:pStyle w:val="a3"/>
        <w:numPr>
          <w:ilvl w:val="0"/>
          <w:numId w:val="2"/>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lastRenderedPageBreak/>
        <w:t>Яких ще представників живої природи ви знаєте?</w:t>
      </w:r>
    </w:p>
    <w:p w:rsidR="009207B0" w:rsidRPr="00E97120" w:rsidRDefault="009207B0" w:rsidP="002A458B">
      <w:pPr>
        <w:pStyle w:val="a3"/>
        <w:numPr>
          <w:ilvl w:val="0"/>
          <w:numId w:val="2"/>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Як називають різноманітність живих організмів?</w:t>
      </w:r>
    </w:p>
    <w:p w:rsidR="00FB050C" w:rsidRPr="00E97120" w:rsidRDefault="00FB050C" w:rsidP="002A458B">
      <w:pPr>
        <w:pStyle w:val="a3"/>
        <w:numPr>
          <w:ilvl w:val="0"/>
          <w:numId w:val="2"/>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Чи можна людину віднести до елементів біорізноманіття? Відповідь обґрунтуйте.</w:t>
      </w:r>
    </w:p>
    <w:p w:rsidR="00FB050C" w:rsidRPr="00E97120" w:rsidRDefault="00FB050C" w:rsidP="002A458B">
      <w:pPr>
        <w:pStyle w:val="a3"/>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Тож на сьогоднішньому уроці мова піде про біорізноманіття його різновиди, причини деградації та ефективні форми його збереження.</w:t>
      </w:r>
    </w:p>
    <w:p w:rsidR="007C4DCF" w:rsidRPr="005C1D3F" w:rsidRDefault="007C4DCF" w:rsidP="002A458B">
      <w:pPr>
        <w:shd w:val="clear" w:color="auto" w:fill="FFFFFF"/>
        <w:spacing w:before="100" w:beforeAutospacing="1" w:after="0" w:line="240" w:lineRule="atLeast"/>
        <w:ind w:left="142" w:firstLine="709"/>
        <w:jc w:val="both"/>
        <w:rPr>
          <w:rFonts w:ascii="Times New Roman" w:eastAsia="Times New Roman" w:hAnsi="Times New Roman" w:cs="Times New Roman"/>
          <w:b/>
          <w:color w:val="943634" w:themeColor="accent2" w:themeShade="BF"/>
          <w:sz w:val="32"/>
          <w:szCs w:val="32"/>
          <w:lang w:val="uk-UA" w:eastAsia="ru-RU"/>
        </w:rPr>
      </w:pPr>
      <w:r w:rsidRPr="005C1D3F">
        <w:rPr>
          <w:rFonts w:ascii="Times New Roman" w:eastAsia="Times New Roman" w:hAnsi="Times New Roman" w:cs="Times New Roman"/>
          <w:b/>
          <w:color w:val="943634" w:themeColor="accent2" w:themeShade="BF"/>
          <w:sz w:val="32"/>
          <w:szCs w:val="32"/>
          <w:lang w:val="uk-UA" w:eastAsia="ru-RU"/>
        </w:rPr>
        <w:t>ІV. Вивчення нового матеріалу</w:t>
      </w:r>
    </w:p>
    <w:p w:rsidR="00FD27B4" w:rsidRPr="005C1D3F" w:rsidRDefault="00FD27B4" w:rsidP="002A458B">
      <w:pPr>
        <w:pStyle w:val="a3"/>
        <w:numPr>
          <w:ilvl w:val="0"/>
          <w:numId w:val="8"/>
        </w:numPr>
        <w:shd w:val="clear" w:color="auto" w:fill="FFFFFF"/>
        <w:spacing w:before="100" w:beforeAutospacing="1" w:after="0" w:line="240" w:lineRule="atLeast"/>
        <w:ind w:left="142" w:firstLine="709"/>
        <w:jc w:val="both"/>
        <w:rPr>
          <w:rFonts w:ascii="Times New Roman" w:eastAsia="Times New Roman" w:hAnsi="Times New Roman" w:cs="Times New Roman"/>
          <w:color w:val="943634" w:themeColor="accent2" w:themeShade="BF"/>
          <w:sz w:val="16"/>
          <w:szCs w:val="16"/>
          <w:u w:val="single"/>
          <w:lang w:val="uk-UA" w:eastAsia="ru-RU"/>
        </w:rPr>
      </w:pPr>
      <w:r w:rsidRPr="005C1D3F">
        <w:rPr>
          <w:rFonts w:ascii="Times New Roman" w:hAnsi="Times New Roman" w:cs="Times New Roman"/>
          <w:color w:val="943634" w:themeColor="accent2" w:themeShade="BF"/>
          <w:sz w:val="28"/>
          <w:szCs w:val="28"/>
          <w:u w:val="single"/>
          <w:lang w:val="uk-UA"/>
        </w:rPr>
        <w:t>Категорія «біорізноманіття». Генетичне видове і екосистем не   біорізноманіття.</w:t>
      </w:r>
    </w:p>
    <w:p w:rsidR="004824B8" w:rsidRPr="00E97120" w:rsidRDefault="004824B8" w:rsidP="002A458B">
      <w:pPr>
        <w:pStyle w:val="a3"/>
        <w:ind w:left="142" w:firstLine="709"/>
        <w:jc w:val="both"/>
        <w:rPr>
          <w:rFonts w:ascii="Times New Roman" w:hAnsi="Times New Roman" w:cs="Times New Roman"/>
          <w:sz w:val="28"/>
          <w:szCs w:val="28"/>
          <w:lang w:val="uk-UA"/>
        </w:rPr>
      </w:pPr>
      <w:r w:rsidRPr="00E97120">
        <w:rPr>
          <w:rFonts w:ascii="Times New Roman" w:hAnsi="Times New Roman" w:cs="Times New Roman"/>
          <w:i/>
          <w:iCs/>
          <w:sz w:val="28"/>
          <w:szCs w:val="28"/>
          <w:lang w:val="uk-UA"/>
        </w:rPr>
        <w:t>Розповідь учителя з елементами бесіди</w:t>
      </w:r>
    </w:p>
    <w:p w:rsidR="007C4DCF" w:rsidRPr="00E97120" w:rsidRDefault="004824B8" w:rsidP="002A458B">
      <w:pPr>
        <w:pStyle w:val="a3"/>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         Біологічне різноманіття є головним природним і генетичним ресурсом окремо взятої країни і планети в цілому, основою стабільності функціонування біосфери.  Біорізноманіття є цінністю, що має ключове екологічне, соціальне, економічне та естетичне значення. Збереження біорізноманіття належить до найголовніших у глобальній концепції стратегії і тактики виживання людства.</w:t>
      </w:r>
    </w:p>
    <w:p w:rsidR="004824B8" w:rsidRPr="00E97120" w:rsidRDefault="004824B8" w:rsidP="002A458B">
      <w:pPr>
        <w:pStyle w:val="a3"/>
        <w:spacing w:after="0"/>
        <w:ind w:left="142" w:firstLine="709"/>
        <w:jc w:val="both"/>
        <w:rPr>
          <w:rFonts w:ascii="Times New Roman" w:hAnsi="Times New Roman" w:cs="Times New Roman"/>
          <w:i/>
          <w:sz w:val="28"/>
          <w:szCs w:val="28"/>
          <w:lang w:val="uk-UA"/>
        </w:rPr>
      </w:pPr>
      <w:r w:rsidRPr="00E97120">
        <w:rPr>
          <w:rFonts w:ascii="Times New Roman" w:hAnsi="Times New Roman" w:cs="Times New Roman"/>
          <w:i/>
          <w:sz w:val="28"/>
          <w:szCs w:val="28"/>
          <w:lang w:val="uk-UA"/>
        </w:rPr>
        <w:t>Історичний факт</w:t>
      </w:r>
    </w:p>
    <w:p w:rsidR="00FB050C" w:rsidRPr="00E97120" w:rsidRDefault="004824B8" w:rsidP="002A458B">
      <w:pPr>
        <w:pStyle w:val="a3"/>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 xml:space="preserve">Поняття «біорізноманіття» почало широко застосовуватися після того, як 1986 р. в США відбувся Національний форум з біорізноманіття, а 1988 р. за результатами його діяльності відомий американський біолог </w:t>
      </w:r>
      <w:r w:rsidR="00D37F7A" w:rsidRPr="00E97120">
        <w:rPr>
          <w:rFonts w:ascii="Times New Roman" w:hAnsi="Times New Roman" w:cs="Times New Roman"/>
          <w:sz w:val="28"/>
          <w:szCs w:val="28"/>
          <w:lang w:val="uk-UA"/>
        </w:rPr>
        <w:t>Едвард</w:t>
      </w:r>
      <w:r w:rsidRPr="00E97120">
        <w:rPr>
          <w:rFonts w:ascii="Times New Roman" w:hAnsi="Times New Roman" w:cs="Times New Roman"/>
          <w:sz w:val="28"/>
          <w:szCs w:val="28"/>
          <w:lang w:val="uk-UA"/>
        </w:rPr>
        <w:t xml:space="preserve"> </w:t>
      </w:r>
      <w:r w:rsidR="00D37F7A" w:rsidRPr="00E97120">
        <w:rPr>
          <w:rFonts w:ascii="Times New Roman" w:hAnsi="Times New Roman" w:cs="Times New Roman"/>
          <w:sz w:val="28"/>
          <w:szCs w:val="28"/>
          <w:lang w:val="uk-UA"/>
        </w:rPr>
        <w:t>Вільсон</w:t>
      </w:r>
      <w:r w:rsidRPr="00E97120">
        <w:rPr>
          <w:rFonts w:ascii="Times New Roman" w:hAnsi="Times New Roman" w:cs="Times New Roman"/>
          <w:sz w:val="28"/>
          <w:szCs w:val="28"/>
          <w:lang w:val="uk-UA"/>
        </w:rPr>
        <w:t xml:space="preserve"> видав книжку «Біорізноманіття».</w:t>
      </w:r>
    </w:p>
    <w:p w:rsidR="004824B8" w:rsidRPr="00E97120" w:rsidRDefault="004824B8" w:rsidP="002A458B">
      <w:pPr>
        <w:pStyle w:val="a3"/>
        <w:spacing w:after="0"/>
        <w:ind w:left="142" w:firstLine="709"/>
        <w:jc w:val="both"/>
        <w:rPr>
          <w:rFonts w:ascii="Times New Roman" w:hAnsi="Times New Roman" w:cs="Times New Roman"/>
          <w:i/>
          <w:sz w:val="28"/>
          <w:szCs w:val="28"/>
          <w:lang w:val="uk-UA"/>
        </w:rPr>
      </w:pPr>
      <w:r w:rsidRPr="00E97120">
        <w:rPr>
          <w:rFonts w:ascii="Times New Roman" w:hAnsi="Times New Roman" w:cs="Times New Roman"/>
          <w:i/>
          <w:sz w:val="28"/>
          <w:szCs w:val="28"/>
          <w:lang w:val="uk-UA"/>
        </w:rPr>
        <w:t>Обговорення цитати</w:t>
      </w:r>
    </w:p>
    <w:p w:rsidR="004824B8" w:rsidRPr="00E97120" w:rsidRDefault="004824B8" w:rsidP="002A458B">
      <w:pPr>
        <w:pStyle w:val="a3"/>
        <w:numPr>
          <w:ilvl w:val="0"/>
          <w:numId w:val="3"/>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Як ви розумієте цитату?</w:t>
      </w:r>
    </w:p>
    <w:p w:rsidR="004824B8" w:rsidRPr="00E97120" w:rsidRDefault="004824B8" w:rsidP="00E97120">
      <w:pPr>
        <w:pStyle w:val="a3"/>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Біорізноманіття – це міст, що тримається на певній кількості колон. І чим багатша екосистема – тим більше колон. Втрата кількох з них спричинить руйнування мосту. Тому так важливо підтримувати збереження кожного виду в екосистемі.</w:t>
      </w:r>
      <w:r w:rsidR="00E97120">
        <w:rPr>
          <w:rFonts w:ascii="Times New Roman" w:hAnsi="Times New Roman" w:cs="Times New Roman"/>
          <w:sz w:val="28"/>
          <w:szCs w:val="28"/>
          <w:lang w:val="uk-UA"/>
        </w:rPr>
        <w:t xml:space="preserve"> (</w:t>
      </w:r>
      <w:r w:rsidRPr="00E97120">
        <w:rPr>
          <w:rFonts w:ascii="Times New Roman" w:hAnsi="Times New Roman" w:cs="Times New Roman"/>
          <w:sz w:val="28"/>
          <w:szCs w:val="28"/>
          <w:lang w:val="uk-UA"/>
        </w:rPr>
        <w:t>Олексій Бурковський</w:t>
      </w:r>
      <w:r w:rsidR="00E97120">
        <w:rPr>
          <w:rFonts w:ascii="Times New Roman" w:hAnsi="Times New Roman" w:cs="Times New Roman"/>
          <w:sz w:val="28"/>
          <w:szCs w:val="28"/>
          <w:lang w:val="uk-UA"/>
        </w:rPr>
        <w:t>)</w:t>
      </w:r>
    </w:p>
    <w:p w:rsidR="009207B0" w:rsidRPr="00E97120" w:rsidRDefault="004824B8" w:rsidP="002A458B">
      <w:pPr>
        <w:pStyle w:val="a3"/>
        <w:spacing w:after="0"/>
        <w:ind w:left="142" w:firstLine="709"/>
        <w:jc w:val="both"/>
        <w:rPr>
          <w:rFonts w:ascii="Times New Roman" w:hAnsi="Times New Roman" w:cs="Times New Roman"/>
          <w:i/>
          <w:sz w:val="28"/>
          <w:szCs w:val="28"/>
          <w:lang w:val="uk-UA"/>
        </w:rPr>
      </w:pPr>
      <w:r w:rsidRPr="00E97120">
        <w:rPr>
          <w:rFonts w:ascii="Times New Roman" w:hAnsi="Times New Roman" w:cs="Times New Roman"/>
          <w:i/>
          <w:sz w:val="28"/>
          <w:szCs w:val="28"/>
          <w:lang w:val="uk-UA"/>
        </w:rPr>
        <w:t>Групова робота. Метод « Навчаючись учусь»</w:t>
      </w:r>
    </w:p>
    <w:p w:rsidR="007546CA" w:rsidRPr="00E97120" w:rsidRDefault="007546CA" w:rsidP="002A458B">
      <w:pPr>
        <w:pStyle w:val="a3"/>
        <w:spacing w:after="0"/>
        <w:ind w:left="142" w:firstLine="709"/>
        <w:jc w:val="both"/>
        <w:rPr>
          <w:rFonts w:ascii="Times New Roman" w:hAnsi="Times New Roman" w:cs="Times New Roman"/>
          <w:sz w:val="28"/>
          <w:szCs w:val="28"/>
          <w:lang w:val="uk-UA"/>
        </w:rPr>
      </w:pPr>
    </w:p>
    <w:p w:rsidR="004824B8" w:rsidRPr="00E97120" w:rsidRDefault="00F34A4C" w:rsidP="002A458B">
      <w:pPr>
        <w:pStyle w:val="a3"/>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Завдання для групи №1</w:t>
      </w:r>
    </w:p>
    <w:p w:rsidR="00F34A4C" w:rsidRPr="00E97120" w:rsidRDefault="00F34A4C" w:rsidP="002A458B">
      <w:pPr>
        <w:pStyle w:val="a3"/>
        <w:numPr>
          <w:ilvl w:val="0"/>
          <w:numId w:val="4"/>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Охарактеризувати  категорії біорізноманіття .</w:t>
      </w:r>
      <w:r w:rsidR="00730AE2" w:rsidRPr="00E97120">
        <w:rPr>
          <w:rFonts w:ascii="Times New Roman" w:hAnsi="Times New Roman" w:cs="Times New Roman"/>
          <w:sz w:val="28"/>
          <w:szCs w:val="28"/>
          <w:lang w:val="uk-UA"/>
        </w:rPr>
        <w:t xml:space="preserve"> (Схематична презентація пояснення)</w:t>
      </w:r>
    </w:p>
    <w:p w:rsidR="00F34A4C" w:rsidRPr="00E97120" w:rsidRDefault="00F34A4C" w:rsidP="002A458B">
      <w:pPr>
        <w:pStyle w:val="a3"/>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Завдання для групи №2</w:t>
      </w:r>
    </w:p>
    <w:p w:rsidR="00F34A4C" w:rsidRPr="00E97120" w:rsidRDefault="00F34A4C" w:rsidP="002A458B">
      <w:pPr>
        <w:pStyle w:val="a3"/>
        <w:numPr>
          <w:ilvl w:val="0"/>
          <w:numId w:val="5"/>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 xml:space="preserve">Охарактеризувати основні аспекти </w:t>
      </w:r>
      <w:r w:rsidR="004967D8" w:rsidRPr="00E97120">
        <w:rPr>
          <w:rFonts w:ascii="Times New Roman" w:hAnsi="Times New Roman" w:cs="Times New Roman"/>
          <w:sz w:val="28"/>
          <w:szCs w:val="28"/>
          <w:lang w:val="uk-UA"/>
        </w:rPr>
        <w:t>екологічного (</w:t>
      </w:r>
      <w:r w:rsidRPr="00E97120">
        <w:rPr>
          <w:rFonts w:ascii="Times New Roman" w:hAnsi="Times New Roman" w:cs="Times New Roman"/>
          <w:sz w:val="28"/>
          <w:szCs w:val="28"/>
          <w:lang w:val="uk-UA"/>
        </w:rPr>
        <w:t>ландшафтного</w:t>
      </w:r>
      <w:r w:rsidR="004967D8" w:rsidRPr="00E97120">
        <w:rPr>
          <w:rFonts w:ascii="Times New Roman" w:hAnsi="Times New Roman" w:cs="Times New Roman"/>
          <w:sz w:val="28"/>
          <w:szCs w:val="28"/>
          <w:lang w:val="uk-UA"/>
        </w:rPr>
        <w:t>)</w:t>
      </w:r>
      <w:r w:rsidRPr="00E97120">
        <w:rPr>
          <w:rFonts w:ascii="Times New Roman" w:hAnsi="Times New Roman" w:cs="Times New Roman"/>
          <w:sz w:val="28"/>
          <w:szCs w:val="28"/>
          <w:lang w:val="uk-UA"/>
        </w:rPr>
        <w:t xml:space="preserve">  біорізноманіття .</w:t>
      </w:r>
      <w:r w:rsidR="00730AE2" w:rsidRPr="00E97120">
        <w:rPr>
          <w:rFonts w:ascii="Times New Roman" w:hAnsi="Times New Roman" w:cs="Times New Roman"/>
          <w:sz w:val="28"/>
          <w:szCs w:val="28"/>
          <w:lang w:val="uk-UA"/>
        </w:rPr>
        <w:t xml:space="preserve"> (Схематична презентація  пояснення)</w:t>
      </w:r>
    </w:p>
    <w:p w:rsidR="004967D8" w:rsidRPr="00E97120" w:rsidRDefault="004967D8" w:rsidP="002A458B">
      <w:pPr>
        <w:pStyle w:val="a3"/>
        <w:spacing w:after="0"/>
        <w:ind w:left="142" w:firstLine="709"/>
        <w:jc w:val="both"/>
        <w:rPr>
          <w:rFonts w:ascii="Times New Roman" w:hAnsi="Times New Roman" w:cs="Times New Roman"/>
          <w:sz w:val="28"/>
          <w:szCs w:val="28"/>
          <w:lang w:val="uk-UA"/>
        </w:rPr>
      </w:pPr>
    </w:p>
    <w:p w:rsidR="00FD27B4" w:rsidRPr="00E97120" w:rsidRDefault="004967D8" w:rsidP="002A458B">
      <w:pPr>
        <w:pStyle w:val="a3"/>
        <w:spacing w:after="0"/>
        <w:ind w:left="142" w:firstLine="709"/>
        <w:jc w:val="both"/>
        <w:rPr>
          <w:rFonts w:ascii="Times New Roman" w:hAnsi="Times New Roman" w:cs="Times New Roman"/>
          <w:i/>
          <w:sz w:val="28"/>
          <w:szCs w:val="28"/>
          <w:lang w:val="uk-UA"/>
        </w:rPr>
      </w:pPr>
      <w:r w:rsidRPr="00E97120">
        <w:rPr>
          <w:rFonts w:ascii="Times New Roman" w:hAnsi="Times New Roman" w:cs="Times New Roman"/>
          <w:i/>
          <w:sz w:val="28"/>
          <w:szCs w:val="28"/>
          <w:lang w:val="uk-UA"/>
        </w:rPr>
        <w:t>Презентація пояснення групами навчального матеріалу</w:t>
      </w:r>
    </w:p>
    <w:p w:rsidR="00730AE2" w:rsidRPr="005C1D3F" w:rsidRDefault="00FD27B4" w:rsidP="002A458B">
      <w:pPr>
        <w:pStyle w:val="a3"/>
        <w:numPr>
          <w:ilvl w:val="0"/>
          <w:numId w:val="8"/>
        </w:numPr>
        <w:spacing w:after="0"/>
        <w:ind w:left="142" w:firstLine="709"/>
        <w:jc w:val="both"/>
        <w:rPr>
          <w:rFonts w:ascii="Times New Roman" w:hAnsi="Times New Roman" w:cs="Times New Roman"/>
          <w:color w:val="943634" w:themeColor="accent2" w:themeShade="BF"/>
          <w:sz w:val="28"/>
          <w:szCs w:val="28"/>
          <w:u w:val="single"/>
          <w:lang w:val="uk-UA"/>
        </w:rPr>
      </w:pPr>
      <w:r w:rsidRPr="005C1D3F">
        <w:rPr>
          <w:rFonts w:ascii="Times New Roman" w:hAnsi="Times New Roman" w:cs="Times New Roman"/>
          <w:color w:val="943634" w:themeColor="accent2" w:themeShade="BF"/>
          <w:sz w:val="28"/>
          <w:szCs w:val="28"/>
          <w:u w:val="single"/>
          <w:lang w:val="uk-UA"/>
        </w:rPr>
        <w:t>Причини і наслідки деградації біорізноманіття.</w:t>
      </w:r>
    </w:p>
    <w:p w:rsidR="00730AE2" w:rsidRPr="00E97120" w:rsidRDefault="00730AE2" w:rsidP="002A458B">
      <w:pPr>
        <w:ind w:left="142" w:firstLine="709"/>
        <w:jc w:val="both"/>
        <w:rPr>
          <w:rFonts w:ascii="Times New Roman" w:hAnsi="Times New Roman" w:cs="Times New Roman"/>
          <w:i/>
          <w:sz w:val="28"/>
          <w:szCs w:val="28"/>
          <w:lang w:val="uk-UA"/>
        </w:rPr>
      </w:pPr>
      <w:r w:rsidRPr="00E97120">
        <w:rPr>
          <w:rFonts w:ascii="Times New Roman" w:hAnsi="Times New Roman" w:cs="Times New Roman"/>
          <w:i/>
          <w:sz w:val="28"/>
          <w:szCs w:val="28"/>
          <w:lang w:val="uk-UA"/>
        </w:rPr>
        <w:lastRenderedPageBreak/>
        <w:t>Вправа «Мозковий штурм»</w:t>
      </w:r>
    </w:p>
    <w:p w:rsidR="00730AE2" w:rsidRPr="00E97120" w:rsidRDefault="00730AE2" w:rsidP="002A458B">
      <w:pPr>
        <w:pStyle w:val="a3"/>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Як ви гадаєте які причини деградації біорізноманіття.</w:t>
      </w:r>
    </w:p>
    <w:p w:rsidR="00730AE2" w:rsidRPr="00E97120" w:rsidRDefault="00FD27B4" w:rsidP="002A458B">
      <w:pPr>
        <w:pStyle w:val="a3"/>
        <w:spacing w:after="0"/>
        <w:ind w:left="142" w:firstLine="709"/>
        <w:jc w:val="both"/>
        <w:rPr>
          <w:rFonts w:ascii="Times New Roman" w:hAnsi="Times New Roman" w:cs="Times New Roman"/>
          <w:i/>
          <w:sz w:val="28"/>
          <w:szCs w:val="28"/>
          <w:lang w:val="uk-UA"/>
        </w:rPr>
      </w:pPr>
      <w:r w:rsidRPr="00E97120">
        <w:rPr>
          <w:rFonts w:ascii="Times New Roman" w:hAnsi="Times New Roman" w:cs="Times New Roman"/>
          <w:i/>
          <w:sz w:val="28"/>
          <w:szCs w:val="28"/>
          <w:lang w:val="uk-UA"/>
        </w:rPr>
        <w:t>(Учні називають ймовірні причини)</w:t>
      </w:r>
    </w:p>
    <w:p w:rsidR="00FD27B4" w:rsidRPr="00E97120" w:rsidRDefault="00FD27B4" w:rsidP="002A458B">
      <w:pPr>
        <w:pStyle w:val="a3"/>
        <w:spacing w:after="0"/>
        <w:ind w:left="142" w:firstLine="709"/>
        <w:jc w:val="both"/>
        <w:rPr>
          <w:rFonts w:ascii="Times New Roman" w:hAnsi="Times New Roman" w:cs="Times New Roman"/>
          <w:i/>
          <w:sz w:val="28"/>
          <w:szCs w:val="28"/>
          <w:lang w:val="uk-UA"/>
        </w:rPr>
      </w:pPr>
      <w:r w:rsidRPr="00E97120">
        <w:rPr>
          <w:rFonts w:ascii="Times New Roman" w:hAnsi="Times New Roman" w:cs="Times New Roman"/>
          <w:i/>
          <w:sz w:val="28"/>
          <w:szCs w:val="28"/>
          <w:lang w:val="uk-UA"/>
        </w:rPr>
        <w:t>Вчитель узагальнює відповіді учнів і робить пояснення .</w:t>
      </w:r>
    </w:p>
    <w:p w:rsidR="00646752" w:rsidRPr="00E97120" w:rsidRDefault="00D37F7A" w:rsidP="002A458B">
      <w:pPr>
        <w:pStyle w:val="a3"/>
        <w:numPr>
          <w:ilvl w:val="0"/>
          <w:numId w:val="6"/>
        </w:numPr>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Руйнування природного середовища життя</w:t>
      </w:r>
    </w:p>
    <w:p w:rsidR="00FD27B4" w:rsidRPr="00E97120" w:rsidRDefault="00FD27B4" w:rsidP="002A458B">
      <w:pPr>
        <w:pStyle w:val="a3"/>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Це основна причина вимирання біологічних видів. Сюди належить заготовка деревини, добування корисних копалин, вируб лісу під пасовища, будівництво дамб і автомагістралей на місці незайманих ділянок дикої природи. Екосистеми змушені «відступати», а флора й фауна, що живе в них, утрачає необхідні умови існування.</w:t>
      </w:r>
    </w:p>
    <w:p w:rsidR="00FD27B4" w:rsidRPr="00E97120" w:rsidRDefault="00FD27B4" w:rsidP="002A458B">
      <w:pPr>
        <w:pStyle w:val="a3"/>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Природне середовище розчленовується, руйнується і знищується. Порушуються маршрути міграцій. Генетичне різноманіття бідніє. Популяції тварин і рослин не можуть протистояти хворобам та іншим несприятливим факторам. Урешті-решт біологічні види один за одним вимирають</w:t>
      </w:r>
    </w:p>
    <w:p w:rsidR="00646752" w:rsidRPr="00E97120" w:rsidRDefault="00D37F7A" w:rsidP="002A458B">
      <w:pPr>
        <w:pStyle w:val="a3"/>
        <w:numPr>
          <w:ilvl w:val="0"/>
          <w:numId w:val="6"/>
        </w:numPr>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Чужорідні види</w:t>
      </w:r>
    </w:p>
    <w:p w:rsidR="008B1705" w:rsidRPr="00E97120" w:rsidRDefault="008B1705" w:rsidP="002A458B">
      <w:pPr>
        <w:pStyle w:val="a3"/>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Коли людина ввозить у будь-яку екосистему чужорідні біологічні види, вони можуть зайняти екологічні ніші, що до того належали іншим видам. Іноді чужорідні види змінюють усю екосистему настільки, що витісняють інші види, або приносять із собою такі хвороби, проти яких у них немає імунітету.</w:t>
      </w:r>
    </w:p>
    <w:p w:rsidR="00646752" w:rsidRPr="00E97120" w:rsidRDefault="00D37F7A" w:rsidP="002A458B">
      <w:pPr>
        <w:pStyle w:val="a3"/>
        <w:numPr>
          <w:ilvl w:val="0"/>
          <w:numId w:val="6"/>
        </w:numPr>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Надмірна експлуатація природних ресурсів</w:t>
      </w:r>
    </w:p>
    <w:p w:rsidR="008B1705" w:rsidRPr="00E97120" w:rsidRDefault="008B1705" w:rsidP="002A458B">
      <w:pPr>
        <w:pStyle w:val="a3"/>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 xml:space="preserve">Деякі біологічні види гинуть саме з цієї причини. Яскравий приклад цього — мандруючий голуб. </w:t>
      </w:r>
    </w:p>
    <w:p w:rsidR="008B1705" w:rsidRPr="00E97120" w:rsidRDefault="008B1705" w:rsidP="002A458B">
      <w:pPr>
        <w:pStyle w:val="a3"/>
        <w:ind w:left="142" w:firstLine="709"/>
        <w:jc w:val="both"/>
        <w:rPr>
          <w:rFonts w:ascii="Times New Roman" w:hAnsi="Times New Roman" w:cs="Times New Roman"/>
          <w:sz w:val="28"/>
          <w:szCs w:val="28"/>
          <w:lang w:val="uk-UA"/>
        </w:rPr>
      </w:pPr>
      <w:r w:rsidRPr="00E97120">
        <w:rPr>
          <w:rFonts w:ascii="Times New Roman" w:hAnsi="Times New Roman" w:cs="Times New Roman"/>
          <w:i/>
          <w:sz w:val="28"/>
          <w:szCs w:val="28"/>
          <w:lang w:val="uk-UA"/>
        </w:rPr>
        <w:t>Прийом « Здивуй!»</w:t>
      </w:r>
      <w:r w:rsidRPr="00E97120">
        <w:rPr>
          <w:rFonts w:ascii="Times New Roman" w:hAnsi="Times New Roman" w:cs="Times New Roman"/>
          <w:sz w:val="28"/>
          <w:szCs w:val="28"/>
          <w:lang w:val="uk-UA"/>
        </w:rPr>
        <w:t xml:space="preserve"> .  На початку XIX століття популяція цих птахів у Північній Америці була найчисельнішою. Але наприкінці того ж століття, у результаті полювання на них, цей вид опинився на межі зникнення, а у вересні 1914 року в зоопарку міста </w:t>
      </w:r>
      <w:proofErr w:type="spellStart"/>
      <w:r w:rsidRPr="00E97120">
        <w:rPr>
          <w:rFonts w:ascii="Times New Roman" w:hAnsi="Times New Roman" w:cs="Times New Roman"/>
          <w:sz w:val="28"/>
          <w:szCs w:val="28"/>
          <w:lang w:val="uk-UA"/>
        </w:rPr>
        <w:t>Цінціннаті</w:t>
      </w:r>
      <w:proofErr w:type="spellEnd"/>
      <w:r w:rsidRPr="00E97120">
        <w:rPr>
          <w:rFonts w:ascii="Times New Roman" w:hAnsi="Times New Roman" w:cs="Times New Roman"/>
          <w:sz w:val="28"/>
          <w:szCs w:val="28"/>
          <w:lang w:val="uk-UA"/>
        </w:rPr>
        <w:t xml:space="preserve"> помер останній мандруючий голуб.</w:t>
      </w:r>
    </w:p>
    <w:p w:rsidR="00646752" w:rsidRPr="00E97120" w:rsidRDefault="00D37F7A" w:rsidP="002A458B">
      <w:pPr>
        <w:pStyle w:val="a3"/>
        <w:numPr>
          <w:ilvl w:val="0"/>
          <w:numId w:val="6"/>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Швидке зростання населення</w:t>
      </w:r>
    </w:p>
    <w:p w:rsidR="008B1705" w:rsidRPr="00E97120" w:rsidRDefault="008B1705" w:rsidP="002A458B">
      <w:p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 xml:space="preserve"> У середині XIX століття чисельність населення Землі складала один мільярд осіб. Через півтора століття, коли ця кількість збільшилася до шести мільярдів, люди стали замислюватися, що використання ними природних ресурсів перевищує допустимі норми. Населення нашої планети невпинно зростає, і з кожним роком темпи витіснення нами різних видів тварин викликає все більше тривоги.</w:t>
      </w:r>
    </w:p>
    <w:p w:rsidR="00646752" w:rsidRPr="00E97120" w:rsidRDefault="00D37F7A" w:rsidP="002A458B">
      <w:pPr>
        <w:pStyle w:val="a3"/>
        <w:numPr>
          <w:ilvl w:val="0"/>
          <w:numId w:val="6"/>
        </w:numPr>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Загроза глобального потепління</w:t>
      </w:r>
    </w:p>
    <w:p w:rsidR="008B1705" w:rsidRPr="00E97120" w:rsidRDefault="008B1705" w:rsidP="002A458B">
      <w:pPr>
        <w:pStyle w:val="a3"/>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 xml:space="preserve">За оцінками вчених, підняття рівня Світового океану на 1 м може призвести до затоплення великих прибережних ділянок заболочених земель, </w:t>
      </w:r>
      <w:r w:rsidRPr="00E97120">
        <w:rPr>
          <w:rFonts w:ascii="Times New Roman" w:hAnsi="Times New Roman" w:cs="Times New Roman"/>
          <w:sz w:val="28"/>
          <w:szCs w:val="28"/>
          <w:lang w:val="uk-UA"/>
        </w:rPr>
        <w:lastRenderedPageBreak/>
        <w:t>багатих різноманітною флорою та фауною. Деякі вчені вважають, що глобальне потепління викличе танення льодового покриву Гренландії й Антарктиди, а це загрожує екологічною катастрофою.</w:t>
      </w:r>
    </w:p>
    <w:p w:rsidR="008B1705" w:rsidRPr="00E97120" w:rsidRDefault="008B1705" w:rsidP="002A458B">
      <w:pPr>
        <w:pStyle w:val="a3"/>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Наслідки деградації біорізноманіття:</w:t>
      </w:r>
    </w:p>
    <w:p w:rsidR="008B1705" w:rsidRPr="00E97120" w:rsidRDefault="008B1705" w:rsidP="00603203">
      <w:pPr>
        <w:pStyle w:val="a3"/>
        <w:numPr>
          <w:ilvl w:val="0"/>
          <w:numId w:val="18"/>
        </w:numPr>
        <w:ind w:left="1134"/>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зменшення видового різноманіття</w:t>
      </w:r>
    </w:p>
    <w:p w:rsidR="008B1705" w:rsidRPr="00E97120" w:rsidRDefault="008B1705" w:rsidP="002A458B">
      <w:pPr>
        <w:pStyle w:val="a3"/>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 xml:space="preserve"> - порушення природнього балансу</w:t>
      </w:r>
    </w:p>
    <w:p w:rsidR="008B1705" w:rsidRPr="00E97120" w:rsidRDefault="008B1705" w:rsidP="002A458B">
      <w:pPr>
        <w:pStyle w:val="a3"/>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 xml:space="preserve"> - втрата певних генів в природі</w:t>
      </w:r>
    </w:p>
    <w:p w:rsidR="00730AE2" w:rsidRDefault="008B1705" w:rsidP="002A458B">
      <w:pPr>
        <w:pStyle w:val="a3"/>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 xml:space="preserve"> - нестабільність екосистем</w:t>
      </w:r>
    </w:p>
    <w:p w:rsidR="00CB3EE4" w:rsidRPr="00E97120" w:rsidRDefault="00CB3EE4" w:rsidP="002A458B">
      <w:pPr>
        <w:pStyle w:val="a3"/>
        <w:spacing w:after="0"/>
        <w:ind w:left="142" w:firstLine="709"/>
        <w:jc w:val="both"/>
        <w:rPr>
          <w:rFonts w:ascii="Times New Roman" w:hAnsi="Times New Roman" w:cs="Times New Roman"/>
          <w:sz w:val="28"/>
          <w:szCs w:val="28"/>
          <w:lang w:val="uk-UA"/>
        </w:rPr>
      </w:pPr>
      <w:bookmarkStart w:id="0" w:name="_GoBack"/>
      <w:bookmarkEnd w:id="0"/>
      <w:proofErr w:type="spellStart"/>
      <w:r w:rsidRPr="00CB3EE4">
        <w:rPr>
          <w:rFonts w:ascii="Times New Roman" w:hAnsi="Times New Roman" w:cs="Times New Roman"/>
          <w:sz w:val="28"/>
          <w:szCs w:val="28"/>
        </w:rPr>
        <w:t>Повністю</w:t>
      </w:r>
      <w:proofErr w:type="spellEnd"/>
      <w:r w:rsidRPr="00CB3EE4">
        <w:rPr>
          <w:rFonts w:ascii="Times New Roman" w:hAnsi="Times New Roman" w:cs="Times New Roman"/>
          <w:sz w:val="28"/>
          <w:szCs w:val="28"/>
        </w:rPr>
        <w:t xml:space="preserve"> </w:t>
      </w:r>
      <w:proofErr w:type="spellStart"/>
      <w:r w:rsidRPr="00CB3EE4">
        <w:rPr>
          <w:rFonts w:ascii="Times New Roman" w:hAnsi="Times New Roman" w:cs="Times New Roman"/>
          <w:sz w:val="28"/>
          <w:szCs w:val="28"/>
        </w:rPr>
        <w:t>зникло</w:t>
      </w:r>
      <w:proofErr w:type="spellEnd"/>
      <w:r w:rsidRPr="00CB3EE4">
        <w:rPr>
          <w:rFonts w:ascii="Times New Roman" w:hAnsi="Times New Roman" w:cs="Times New Roman"/>
          <w:sz w:val="28"/>
          <w:szCs w:val="28"/>
        </w:rPr>
        <w:t xml:space="preserve"> </w:t>
      </w:r>
      <w:proofErr w:type="spellStart"/>
      <w:r w:rsidRPr="00CB3EE4">
        <w:rPr>
          <w:rFonts w:ascii="Times New Roman" w:hAnsi="Times New Roman" w:cs="Times New Roman"/>
          <w:sz w:val="28"/>
          <w:szCs w:val="28"/>
        </w:rPr>
        <w:t>близько</w:t>
      </w:r>
      <w:proofErr w:type="spellEnd"/>
      <w:r w:rsidRPr="00CB3EE4">
        <w:rPr>
          <w:rFonts w:ascii="Times New Roman" w:hAnsi="Times New Roman" w:cs="Times New Roman"/>
          <w:sz w:val="28"/>
          <w:szCs w:val="28"/>
        </w:rPr>
        <w:t> 800 </w:t>
      </w:r>
      <w:proofErr w:type="spellStart"/>
      <w:r w:rsidRPr="00CB3EE4">
        <w:rPr>
          <w:rFonts w:ascii="Times New Roman" w:hAnsi="Times New Roman" w:cs="Times New Roman"/>
          <w:sz w:val="28"/>
          <w:szCs w:val="28"/>
        </w:rPr>
        <w:t>видів</w:t>
      </w:r>
      <w:proofErr w:type="spellEnd"/>
      <w:r w:rsidRPr="00CB3EE4">
        <w:rPr>
          <w:rFonts w:ascii="Times New Roman" w:hAnsi="Times New Roman" w:cs="Times New Roman"/>
          <w:sz w:val="28"/>
          <w:szCs w:val="28"/>
        </w:rPr>
        <w:t xml:space="preserve"> з 1500 року.</w:t>
      </w:r>
    </w:p>
    <w:p w:rsidR="008B1705" w:rsidRPr="005C1D3F" w:rsidRDefault="008B1705" w:rsidP="002A458B">
      <w:pPr>
        <w:pStyle w:val="a3"/>
        <w:numPr>
          <w:ilvl w:val="0"/>
          <w:numId w:val="8"/>
        </w:numPr>
        <w:spacing w:after="0"/>
        <w:ind w:left="142" w:firstLine="709"/>
        <w:jc w:val="both"/>
        <w:rPr>
          <w:rFonts w:ascii="Times New Roman" w:hAnsi="Times New Roman" w:cs="Times New Roman"/>
          <w:color w:val="943634" w:themeColor="accent2" w:themeShade="BF"/>
          <w:sz w:val="28"/>
          <w:szCs w:val="28"/>
          <w:u w:val="single"/>
          <w:lang w:val="uk-UA"/>
        </w:rPr>
      </w:pPr>
      <w:r w:rsidRPr="005C1D3F">
        <w:rPr>
          <w:rFonts w:ascii="Times New Roman" w:hAnsi="Times New Roman" w:cs="Times New Roman"/>
          <w:color w:val="943634" w:themeColor="accent2" w:themeShade="BF"/>
          <w:sz w:val="28"/>
          <w:szCs w:val="28"/>
          <w:u w:val="single"/>
          <w:lang w:val="uk-UA"/>
        </w:rPr>
        <w:t>Природозаповідання як одна з ефективних форм збереження біорізноманіття. Основні категорії заповідних об’єктів.</w:t>
      </w:r>
    </w:p>
    <w:p w:rsidR="004967D8" w:rsidRPr="00E97120" w:rsidRDefault="00724322" w:rsidP="002A458B">
      <w:pPr>
        <w:pStyle w:val="a3"/>
        <w:spacing w:after="0"/>
        <w:ind w:left="142" w:firstLine="709"/>
        <w:jc w:val="both"/>
        <w:rPr>
          <w:rFonts w:ascii="Times New Roman" w:hAnsi="Times New Roman" w:cs="Times New Roman"/>
          <w:i/>
          <w:sz w:val="28"/>
          <w:szCs w:val="28"/>
          <w:lang w:val="uk-UA"/>
        </w:rPr>
      </w:pPr>
      <w:r w:rsidRPr="00E97120">
        <w:rPr>
          <w:rFonts w:ascii="Times New Roman" w:hAnsi="Times New Roman" w:cs="Times New Roman"/>
          <w:i/>
          <w:sz w:val="28"/>
          <w:szCs w:val="28"/>
          <w:lang w:val="uk-UA"/>
        </w:rPr>
        <w:t>Розповідь вчителя</w:t>
      </w:r>
    </w:p>
    <w:p w:rsidR="001D1B5E" w:rsidRPr="00E97120" w:rsidRDefault="001D1B5E" w:rsidP="002A458B">
      <w:pPr>
        <w:pStyle w:val="a3"/>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Проблеми екології – найгостріші проблеми нашого часу, і збідніння біорізноманіття – це свого роду бомба уповільненої дії, закладена під людську цивілізацію.</w:t>
      </w:r>
    </w:p>
    <w:p w:rsidR="001D1B5E" w:rsidRPr="00E97120" w:rsidRDefault="001D1B5E" w:rsidP="002A458B">
      <w:pPr>
        <w:pStyle w:val="a3"/>
        <w:spacing w:after="0"/>
        <w:ind w:left="142" w:firstLine="709"/>
        <w:jc w:val="both"/>
        <w:rPr>
          <w:rFonts w:ascii="Times New Roman" w:hAnsi="Times New Roman" w:cs="Times New Roman"/>
          <w:sz w:val="28"/>
          <w:szCs w:val="28"/>
          <w:lang w:val="uk-UA"/>
        </w:rPr>
      </w:pPr>
    </w:p>
    <w:p w:rsidR="001D1B5E" w:rsidRPr="00E97120" w:rsidRDefault="001D1B5E" w:rsidP="002A458B">
      <w:pPr>
        <w:pStyle w:val="a3"/>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Збереження біорізноманітності — спільна справа всього людства. За сучасними оцінками, сьогодні темпи вимирання видів під антропогенним пресом перевищують темпи природного вимирання в 100—1000 разів, і навіть якщо ці темпи залишаться на нинішньому рівні (а поки що вони наростають), через 50—100 років планета втратить від 25 до 50 % сучасної видової різноманітності! Мільйони, десятки мільйонів видів можуть зникнути швидше, ніж людство дізнається про їхнє існування.</w:t>
      </w:r>
    </w:p>
    <w:p w:rsidR="001D1B5E" w:rsidRPr="00E97120" w:rsidRDefault="001D1B5E" w:rsidP="002A458B">
      <w:pPr>
        <w:pStyle w:val="a3"/>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 xml:space="preserve">  </w:t>
      </w:r>
    </w:p>
    <w:p w:rsidR="001D1B5E" w:rsidRPr="00E97120" w:rsidRDefault="001D1B5E" w:rsidP="002A458B">
      <w:pPr>
        <w:pStyle w:val="a3"/>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Основними засобами здійснення загальних заходів щодо збереження і невиснажливого використання біорізноманіття є:</w:t>
      </w:r>
    </w:p>
    <w:p w:rsidR="001D1B5E" w:rsidRPr="00E97120" w:rsidRDefault="001D1B5E" w:rsidP="002A458B">
      <w:pPr>
        <w:pStyle w:val="a3"/>
        <w:numPr>
          <w:ilvl w:val="0"/>
          <w:numId w:val="11"/>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розвиток економічних та заохочувальних підходів щодо збереження біорізноманіття;</w:t>
      </w:r>
    </w:p>
    <w:p w:rsidR="001D1B5E" w:rsidRPr="00E97120" w:rsidRDefault="001D1B5E" w:rsidP="002A458B">
      <w:pPr>
        <w:pStyle w:val="a3"/>
        <w:numPr>
          <w:ilvl w:val="0"/>
          <w:numId w:val="11"/>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інтеграція зацікавлених сторін в загальну справу збереження та невиснажливого використання біорізноманіття;</w:t>
      </w:r>
    </w:p>
    <w:p w:rsidR="001D1B5E" w:rsidRPr="00E97120" w:rsidRDefault="001D1B5E" w:rsidP="002A458B">
      <w:pPr>
        <w:pStyle w:val="a3"/>
        <w:numPr>
          <w:ilvl w:val="0"/>
          <w:numId w:val="11"/>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забезпечення фінансування різних природоохоронних заходів за рахунок Державного бюджету України;</w:t>
      </w:r>
    </w:p>
    <w:p w:rsidR="001D1B5E" w:rsidRPr="00E97120" w:rsidRDefault="001D1B5E" w:rsidP="002A458B">
      <w:pPr>
        <w:pStyle w:val="a3"/>
        <w:numPr>
          <w:ilvl w:val="0"/>
          <w:numId w:val="11"/>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координація діяльності органів виконавчої влади, органів місцевого самоврядування, суб'єктів господарювання та громадських організацій щодо збереження біорізноманіття центральним органом виконавчої влади у сфері охорони навколишнього природного середовища;</w:t>
      </w:r>
    </w:p>
    <w:p w:rsidR="001D1B5E" w:rsidRPr="00E97120" w:rsidRDefault="001D1B5E" w:rsidP="002A458B">
      <w:pPr>
        <w:pStyle w:val="a3"/>
        <w:numPr>
          <w:ilvl w:val="0"/>
          <w:numId w:val="11"/>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екологічна та біологічна освіта та просвіта населення, поширення знань щодо збереження біорізноманіття та невиснажливого використання ресурсів рослинного та тваринного світу;</w:t>
      </w:r>
    </w:p>
    <w:p w:rsidR="001D1B5E" w:rsidRPr="00E97120" w:rsidRDefault="001D1B5E" w:rsidP="002A458B">
      <w:pPr>
        <w:pStyle w:val="a3"/>
        <w:numPr>
          <w:ilvl w:val="0"/>
          <w:numId w:val="11"/>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lastRenderedPageBreak/>
        <w:t>підтримка ініціатив громадськості щодо збереження біорізноманіття, розвиток та поширення екологічного руху;</w:t>
      </w:r>
    </w:p>
    <w:p w:rsidR="001D1B5E" w:rsidRPr="00E97120" w:rsidRDefault="001D1B5E" w:rsidP="002A458B">
      <w:pPr>
        <w:pStyle w:val="a3"/>
        <w:numPr>
          <w:ilvl w:val="0"/>
          <w:numId w:val="11"/>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популяризація елементів місцевої народної культури та традицій.</w:t>
      </w:r>
    </w:p>
    <w:p w:rsidR="00AE60D3" w:rsidRPr="00E97120" w:rsidRDefault="00AE60D3" w:rsidP="00AE60D3">
      <w:pPr>
        <w:pStyle w:val="a3"/>
        <w:spacing w:after="0"/>
        <w:ind w:left="851"/>
        <w:jc w:val="both"/>
        <w:rPr>
          <w:rFonts w:ascii="Times New Roman" w:hAnsi="Times New Roman" w:cs="Times New Roman"/>
          <w:b/>
          <w:sz w:val="28"/>
          <w:szCs w:val="28"/>
          <w:lang w:val="uk-UA"/>
        </w:rPr>
      </w:pPr>
      <w:r w:rsidRPr="00E97120">
        <w:rPr>
          <w:rFonts w:ascii="Times New Roman" w:hAnsi="Times New Roman" w:cs="Times New Roman"/>
          <w:b/>
          <w:sz w:val="28"/>
          <w:szCs w:val="28"/>
          <w:lang w:val="uk-UA"/>
        </w:rPr>
        <w:t>Руханка</w:t>
      </w:r>
    </w:p>
    <w:p w:rsidR="002A458B" w:rsidRPr="00E97120" w:rsidRDefault="00AE60D3" w:rsidP="00AE60D3">
      <w:pPr>
        <w:pStyle w:val="a3"/>
        <w:spacing w:after="0"/>
        <w:ind w:left="142" w:firstLine="851"/>
        <w:jc w:val="both"/>
        <w:rPr>
          <w:rFonts w:ascii="Times New Roman" w:hAnsi="Times New Roman" w:cs="Times New Roman"/>
          <w:sz w:val="28"/>
          <w:szCs w:val="28"/>
          <w:lang w:val="uk-UA"/>
        </w:rPr>
      </w:pPr>
      <w:r w:rsidRPr="00E97120">
        <w:rPr>
          <w:rFonts w:ascii="Times New Roman" w:hAnsi="Times New Roman" w:cs="Times New Roman"/>
          <w:i/>
          <w:sz w:val="28"/>
          <w:szCs w:val="28"/>
          <w:lang w:val="uk-UA"/>
        </w:rPr>
        <w:t>Учитель</w:t>
      </w:r>
      <w:r w:rsidRPr="00E97120">
        <w:rPr>
          <w:rFonts w:ascii="Times New Roman" w:hAnsi="Times New Roman" w:cs="Times New Roman"/>
          <w:sz w:val="28"/>
          <w:szCs w:val="28"/>
          <w:lang w:val="uk-UA"/>
        </w:rPr>
        <w:t>. Спробуємо зарядити свій організм життєдайною енергією на період творчої роботи під час уроку елементами йога-терапії «Вітання сонцю»: руки складені долонями перед грудьми – далі в замок – підняти руки догори, немов гілля рослин тягнеться до сонця – руки в боки, немов розтягують тіло – це «крона дерева збільшується в розмірах від чародійної сонячної енергії» - кінцівки рівні, міцні, як символ міцності коренів дерева, що росте. Організм розвивається, вітаючись із сонцем – джерелом світла, тепла, життєдайності.</w:t>
      </w:r>
    </w:p>
    <w:p w:rsidR="001D1B5E" w:rsidRPr="00E97120" w:rsidRDefault="00724322" w:rsidP="002A458B">
      <w:pPr>
        <w:pStyle w:val="a3"/>
        <w:spacing w:after="0"/>
        <w:ind w:left="142" w:firstLine="709"/>
        <w:jc w:val="both"/>
        <w:rPr>
          <w:rFonts w:ascii="Times New Roman" w:hAnsi="Times New Roman" w:cs="Times New Roman"/>
          <w:i/>
          <w:sz w:val="28"/>
          <w:szCs w:val="28"/>
          <w:u w:val="single"/>
          <w:lang w:val="uk-UA"/>
        </w:rPr>
      </w:pPr>
      <w:r w:rsidRPr="00E97120">
        <w:rPr>
          <w:rFonts w:ascii="Times New Roman" w:hAnsi="Times New Roman" w:cs="Times New Roman"/>
          <w:i/>
          <w:sz w:val="28"/>
          <w:szCs w:val="28"/>
          <w:u w:val="single"/>
          <w:lang w:val="uk-UA"/>
        </w:rPr>
        <w:t>Повідомлення учня «Природно-заповідний фонд України»</w:t>
      </w:r>
    </w:p>
    <w:p w:rsidR="002A458B" w:rsidRPr="00E97120" w:rsidRDefault="002A458B" w:rsidP="002A458B">
      <w:pPr>
        <w:pStyle w:val="a3"/>
        <w:spacing w:after="0"/>
        <w:ind w:left="142" w:firstLine="709"/>
        <w:jc w:val="both"/>
        <w:rPr>
          <w:rFonts w:ascii="Times New Roman" w:hAnsi="Times New Roman" w:cs="Times New Roman"/>
          <w:sz w:val="28"/>
          <w:szCs w:val="28"/>
          <w:u w:val="single"/>
          <w:lang w:val="uk-UA"/>
        </w:rPr>
      </w:pPr>
    </w:p>
    <w:p w:rsidR="00724322" w:rsidRPr="00E97120" w:rsidRDefault="00724322" w:rsidP="002A458B">
      <w:pPr>
        <w:pStyle w:val="a3"/>
        <w:spacing w:after="0"/>
        <w:ind w:left="142" w:firstLine="709"/>
        <w:jc w:val="both"/>
        <w:rPr>
          <w:rFonts w:ascii="Times New Roman" w:hAnsi="Times New Roman" w:cs="Times New Roman"/>
          <w:sz w:val="28"/>
          <w:szCs w:val="28"/>
          <w:lang w:val="uk-UA"/>
        </w:rPr>
      </w:pPr>
      <w:r w:rsidRPr="005C1D3F">
        <w:rPr>
          <w:rFonts w:ascii="Times New Roman" w:hAnsi="Times New Roman" w:cs="Times New Roman"/>
          <w:sz w:val="28"/>
          <w:szCs w:val="28"/>
          <w:lang w:val="uk-UA"/>
        </w:rPr>
        <w:t xml:space="preserve">Приро́дно-запові́дний фонд </w:t>
      </w:r>
      <w:r w:rsidR="00D37F7A" w:rsidRPr="005C1D3F">
        <w:rPr>
          <w:rFonts w:ascii="Times New Roman" w:hAnsi="Times New Roman" w:cs="Times New Roman"/>
          <w:sz w:val="28"/>
          <w:szCs w:val="28"/>
          <w:lang w:val="uk-UA"/>
        </w:rPr>
        <w:t>України</w:t>
      </w:r>
      <w:r w:rsidRPr="00E97120">
        <w:rPr>
          <w:rFonts w:ascii="Times New Roman" w:hAnsi="Times New Roman" w:cs="Times New Roman"/>
          <w:sz w:val="28"/>
          <w:szCs w:val="28"/>
          <w:lang w:val="uk-UA"/>
        </w:rPr>
        <w:t xml:space="preserve"> — ділянки суходолу і водного простору, природні комплекси та об'єкти, які мають особливу природоохоронну, наукову, естетичну, рекреаційну та іншу цінність і виділені з метою збереження природної різноманітності ландшафтів, генофонду тваринного і рослинного світу, підтримання загального екологічного балансу та забезпечення фонового моніторингу навколишнього природного середовища. </w:t>
      </w:r>
    </w:p>
    <w:p w:rsidR="00724322" w:rsidRPr="00E97120" w:rsidRDefault="00724322" w:rsidP="002A458B">
      <w:pPr>
        <w:pStyle w:val="a3"/>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Основними функціям</w:t>
      </w:r>
      <w:r w:rsidR="002A458B" w:rsidRPr="00E97120">
        <w:rPr>
          <w:rFonts w:ascii="Times New Roman" w:hAnsi="Times New Roman" w:cs="Times New Roman"/>
          <w:sz w:val="28"/>
          <w:szCs w:val="28"/>
          <w:lang w:val="uk-UA"/>
        </w:rPr>
        <w:t>и природоохоронних територій є:</w:t>
      </w:r>
    </w:p>
    <w:p w:rsidR="00724322" w:rsidRPr="00E97120" w:rsidRDefault="00724322" w:rsidP="002A458B">
      <w:pPr>
        <w:pStyle w:val="a3"/>
        <w:numPr>
          <w:ilvl w:val="0"/>
          <w:numId w:val="16"/>
        </w:numPr>
        <w:spacing w:after="0"/>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підтримка чи розширення зони природного існування певних видів;</w:t>
      </w:r>
    </w:p>
    <w:p w:rsidR="00724322" w:rsidRPr="00E97120" w:rsidRDefault="00724322" w:rsidP="002A458B">
      <w:pPr>
        <w:pStyle w:val="a3"/>
        <w:numPr>
          <w:ilvl w:val="0"/>
          <w:numId w:val="16"/>
        </w:numPr>
        <w:spacing w:after="0"/>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підтримка чи покращення поширення, міграції та/або генетичного обміну певних видів;</w:t>
      </w:r>
    </w:p>
    <w:p w:rsidR="00724322" w:rsidRPr="00E97120" w:rsidRDefault="00724322" w:rsidP="002A458B">
      <w:pPr>
        <w:pStyle w:val="a3"/>
        <w:numPr>
          <w:ilvl w:val="0"/>
          <w:numId w:val="16"/>
        </w:numPr>
        <w:spacing w:after="0"/>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відновлення якості ареалів існування;</w:t>
      </w:r>
    </w:p>
    <w:p w:rsidR="00724322" w:rsidRPr="00E97120" w:rsidRDefault="00724322" w:rsidP="002A458B">
      <w:pPr>
        <w:pStyle w:val="a3"/>
        <w:numPr>
          <w:ilvl w:val="0"/>
          <w:numId w:val="16"/>
        </w:numPr>
        <w:spacing w:after="0"/>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захист видів, які знаходяться під загрозою зникнення, вразливих, ключових чи комплексних видів;</w:t>
      </w:r>
    </w:p>
    <w:p w:rsidR="00724322" w:rsidRPr="00E97120" w:rsidRDefault="00724322" w:rsidP="002A458B">
      <w:pPr>
        <w:pStyle w:val="a3"/>
        <w:numPr>
          <w:ilvl w:val="0"/>
          <w:numId w:val="16"/>
        </w:numPr>
        <w:spacing w:after="0"/>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підтримка чи покращення гідрологічних функцій; підтримка чи покращення екологічної якості;</w:t>
      </w:r>
    </w:p>
    <w:p w:rsidR="00724322" w:rsidRPr="00E97120" w:rsidRDefault="00724322" w:rsidP="002A458B">
      <w:pPr>
        <w:pStyle w:val="a3"/>
        <w:numPr>
          <w:ilvl w:val="0"/>
          <w:numId w:val="16"/>
        </w:numPr>
        <w:spacing w:after="0"/>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контроль ерозії;</w:t>
      </w:r>
    </w:p>
    <w:p w:rsidR="00724322" w:rsidRPr="00E97120" w:rsidRDefault="00724322" w:rsidP="002A458B">
      <w:pPr>
        <w:pStyle w:val="a3"/>
        <w:numPr>
          <w:ilvl w:val="0"/>
          <w:numId w:val="16"/>
        </w:numPr>
        <w:spacing w:after="0"/>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захист цінних ландшафтних форм;</w:t>
      </w:r>
    </w:p>
    <w:p w:rsidR="00724322" w:rsidRPr="00E97120" w:rsidRDefault="00724322" w:rsidP="002A458B">
      <w:pPr>
        <w:pStyle w:val="a3"/>
        <w:numPr>
          <w:ilvl w:val="0"/>
          <w:numId w:val="16"/>
        </w:numPr>
        <w:spacing w:after="0"/>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підтримка біоценозу на територіях, забруднених радіацією;</w:t>
      </w:r>
    </w:p>
    <w:p w:rsidR="00724322" w:rsidRPr="00E97120" w:rsidRDefault="00724322" w:rsidP="002A458B">
      <w:pPr>
        <w:pStyle w:val="a3"/>
        <w:numPr>
          <w:ilvl w:val="0"/>
          <w:numId w:val="16"/>
        </w:numPr>
        <w:spacing w:after="0"/>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забезпечення взаємозв'язку із сусідніми транскордонними територіями.</w:t>
      </w:r>
    </w:p>
    <w:p w:rsidR="00724322" w:rsidRPr="00E97120" w:rsidRDefault="001D1B5E" w:rsidP="002A458B">
      <w:pPr>
        <w:pStyle w:val="a3"/>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 xml:space="preserve">У природоохоронному законодавстві є стаття 60, у якій сказано, що існують природні території та об’єкти, які мають значну екологічну цінність </w:t>
      </w:r>
      <w:r w:rsidRPr="00E97120">
        <w:rPr>
          <w:rFonts w:ascii="Times New Roman" w:hAnsi="Times New Roman" w:cs="Times New Roman"/>
          <w:sz w:val="28"/>
          <w:szCs w:val="28"/>
          <w:lang w:val="uk-UA"/>
        </w:rPr>
        <w:lastRenderedPageBreak/>
        <w:t xml:space="preserve">і підлягають особливій охороні. </w:t>
      </w:r>
      <w:r w:rsidR="00724322" w:rsidRPr="00E97120">
        <w:rPr>
          <w:rFonts w:ascii="Times New Roman" w:hAnsi="Times New Roman" w:cs="Times New Roman"/>
          <w:sz w:val="28"/>
          <w:szCs w:val="28"/>
          <w:lang w:val="uk-UA"/>
        </w:rPr>
        <w:t>До природно-заповідного фонду України належать:</w:t>
      </w:r>
    </w:p>
    <w:p w:rsidR="00724322" w:rsidRPr="00E97120" w:rsidRDefault="00724322" w:rsidP="002A458B">
      <w:pPr>
        <w:pStyle w:val="a3"/>
        <w:spacing w:after="0"/>
        <w:ind w:left="142" w:firstLine="709"/>
        <w:jc w:val="both"/>
        <w:rPr>
          <w:rFonts w:ascii="Times New Roman" w:hAnsi="Times New Roman" w:cs="Times New Roman"/>
          <w:sz w:val="28"/>
          <w:szCs w:val="28"/>
          <w:lang w:val="uk-UA"/>
        </w:rPr>
      </w:pPr>
    </w:p>
    <w:p w:rsidR="00724322" w:rsidRPr="00E97120" w:rsidRDefault="00724322" w:rsidP="002A458B">
      <w:pPr>
        <w:pStyle w:val="a3"/>
        <w:numPr>
          <w:ilvl w:val="0"/>
          <w:numId w:val="12"/>
        </w:numPr>
        <w:spacing w:after="0"/>
        <w:ind w:left="142" w:firstLine="709"/>
        <w:jc w:val="both"/>
        <w:rPr>
          <w:rFonts w:ascii="Times New Roman" w:hAnsi="Times New Roman" w:cs="Times New Roman"/>
          <w:i/>
          <w:sz w:val="28"/>
          <w:szCs w:val="28"/>
          <w:lang w:val="uk-UA"/>
        </w:rPr>
      </w:pPr>
      <w:r w:rsidRPr="00E97120">
        <w:rPr>
          <w:rFonts w:ascii="Times New Roman" w:hAnsi="Times New Roman" w:cs="Times New Roman"/>
          <w:i/>
          <w:sz w:val="28"/>
          <w:szCs w:val="28"/>
          <w:lang w:val="uk-UA"/>
        </w:rPr>
        <w:t>Природні території та об'єкти:</w:t>
      </w:r>
    </w:p>
    <w:p w:rsidR="00724322" w:rsidRPr="00E97120" w:rsidRDefault="002A458B" w:rsidP="002A458B">
      <w:pPr>
        <w:pStyle w:val="a3"/>
        <w:numPr>
          <w:ilvl w:val="0"/>
          <w:numId w:val="14"/>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Біосферні заповідники</w:t>
      </w:r>
    </w:p>
    <w:p w:rsidR="00724322" w:rsidRPr="00E97120" w:rsidRDefault="002A458B" w:rsidP="002A458B">
      <w:pPr>
        <w:pStyle w:val="a3"/>
        <w:numPr>
          <w:ilvl w:val="0"/>
          <w:numId w:val="14"/>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Природні заповідники</w:t>
      </w:r>
    </w:p>
    <w:p w:rsidR="00724322" w:rsidRPr="00E97120" w:rsidRDefault="002A458B" w:rsidP="002A458B">
      <w:pPr>
        <w:pStyle w:val="a3"/>
        <w:numPr>
          <w:ilvl w:val="0"/>
          <w:numId w:val="14"/>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Н</w:t>
      </w:r>
      <w:r w:rsidR="00724322" w:rsidRPr="00E97120">
        <w:rPr>
          <w:rFonts w:ascii="Times New Roman" w:hAnsi="Times New Roman" w:cs="Times New Roman"/>
          <w:sz w:val="28"/>
          <w:szCs w:val="28"/>
          <w:lang w:val="uk-UA"/>
        </w:rPr>
        <w:t>аціональні природні парки</w:t>
      </w:r>
    </w:p>
    <w:p w:rsidR="00724322" w:rsidRPr="00E97120" w:rsidRDefault="002A458B" w:rsidP="002A458B">
      <w:pPr>
        <w:pStyle w:val="a3"/>
        <w:numPr>
          <w:ilvl w:val="0"/>
          <w:numId w:val="14"/>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Регіональні ландшафтні парки</w:t>
      </w:r>
    </w:p>
    <w:p w:rsidR="00724322" w:rsidRPr="00E97120" w:rsidRDefault="002A458B" w:rsidP="002A458B">
      <w:pPr>
        <w:pStyle w:val="a3"/>
        <w:numPr>
          <w:ilvl w:val="0"/>
          <w:numId w:val="14"/>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Заказники</w:t>
      </w:r>
    </w:p>
    <w:p w:rsidR="00724322" w:rsidRPr="00E97120" w:rsidRDefault="002A458B" w:rsidP="002A458B">
      <w:pPr>
        <w:pStyle w:val="a3"/>
        <w:numPr>
          <w:ilvl w:val="0"/>
          <w:numId w:val="14"/>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Пам'ятки природи</w:t>
      </w:r>
    </w:p>
    <w:p w:rsidR="00724322" w:rsidRPr="00E97120" w:rsidRDefault="002A458B" w:rsidP="002A458B">
      <w:pPr>
        <w:pStyle w:val="a3"/>
        <w:numPr>
          <w:ilvl w:val="0"/>
          <w:numId w:val="14"/>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Заповідні урочища</w:t>
      </w:r>
    </w:p>
    <w:p w:rsidR="00724322" w:rsidRPr="00E97120" w:rsidRDefault="00724322" w:rsidP="002A458B">
      <w:pPr>
        <w:pStyle w:val="a3"/>
        <w:numPr>
          <w:ilvl w:val="0"/>
          <w:numId w:val="13"/>
        </w:numPr>
        <w:spacing w:after="0"/>
        <w:ind w:left="142" w:firstLine="709"/>
        <w:jc w:val="both"/>
        <w:rPr>
          <w:rFonts w:ascii="Times New Roman" w:hAnsi="Times New Roman" w:cs="Times New Roman"/>
          <w:i/>
          <w:sz w:val="28"/>
          <w:szCs w:val="28"/>
          <w:lang w:val="uk-UA"/>
        </w:rPr>
      </w:pPr>
      <w:r w:rsidRPr="00E97120">
        <w:rPr>
          <w:rFonts w:ascii="Times New Roman" w:hAnsi="Times New Roman" w:cs="Times New Roman"/>
          <w:i/>
          <w:sz w:val="28"/>
          <w:szCs w:val="28"/>
          <w:lang w:val="uk-UA"/>
        </w:rPr>
        <w:t>Штучно ст</w:t>
      </w:r>
      <w:r w:rsidR="002A458B" w:rsidRPr="00E97120">
        <w:rPr>
          <w:rFonts w:ascii="Times New Roman" w:hAnsi="Times New Roman" w:cs="Times New Roman"/>
          <w:i/>
          <w:sz w:val="28"/>
          <w:szCs w:val="28"/>
          <w:lang w:val="uk-UA"/>
        </w:rPr>
        <w:t>ворені об'єкти</w:t>
      </w:r>
    </w:p>
    <w:p w:rsidR="00724322" w:rsidRPr="00E97120" w:rsidRDefault="002A458B" w:rsidP="002A458B">
      <w:pPr>
        <w:pStyle w:val="a3"/>
        <w:numPr>
          <w:ilvl w:val="0"/>
          <w:numId w:val="15"/>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Ботанічні сади</w:t>
      </w:r>
    </w:p>
    <w:p w:rsidR="00724322" w:rsidRPr="00E97120" w:rsidRDefault="002A458B" w:rsidP="002A458B">
      <w:pPr>
        <w:pStyle w:val="a3"/>
        <w:numPr>
          <w:ilvl w:val="0"/>
          <w:numId w:val="15"/>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Дендрологічні парки</w:t>
      </w:r>
    </w:p>
    <w:p w:rsidR="00724322" w:rsidRPr="00E97120" w:rsidRDefault="002A458B" w:rsidP="002A458B">
      <w:pPr>
        <w:pStyle w:val="a3"/>
        <w:numPr>
          <w:ilvl w:val="0"/>
          <w:numId w:val="15"/>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 xml:space="preserve"> Зоологічні парки</w:t>
      </w:r>
    </w:p>
    <w:p w:rsidR="00724322" w:rsidRPr="00E97120" w:rsidRDefault="002A458B" w:rsidP="002A458B">
      <w:pPr>
        <w:pStyle w:val="a3"/>
        <w:numPr>
          <w:ilvl w:val="0"/>
          <w:numId w:val="15"/>
        </w:numPr>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П</w:t>
      </w:r>
      <w:r w:rsidR="00724322" w:rsidRPr="00E97120">
        <w:rPr>
          <w:rFonts w:ascii="Times New Roman" w:hAnsi="Times New Roman" w:cs="Times New Roman"/>
          <w:sz w:val="28"/>
          <w:szCs w:val="28"/>
          <w:lang w:val="uk-UA"/>
        </w:rPr>
        <w:t>арки-пам'ятки садово-паркового мистецтва.</w:t>
      </w:r>
    </w:p>
    <w:p w:rsidR="002A458B" w:rsidRPr="00E97120" w:rsidRDefault="002A458B" w:rsidP="002A458B">
      <w:pPr>
        <w:pStyle w:val="a3"/>
        <w:spacing w:after="0"/>
        <w:ind w:left="851"/>
        <w:jc w:val="both"/>
        <w:rPr>
          <w:rFonts w:ascii="Times New Roman" w:hAnsi="Times New Roman" w:cs="Times New Roman"/>
          <w:sz w:val="28"/>
          <w:szCs w:val="28"/>
          <w:lang w:val="uk-UA"/>
        </w:rPr>
      </w:pPr>
    </w:p>
    <w:p w:rsidR="00724322" w:rsidRPr="00E97120" w:rsidRDefault="00724322" w:rsidP="002A458B">
      <w:pPr>
        <w:pStyle w:val="a3"/>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Заказники, пам'ятки природи, ботанічні сади, дендрологічні парки, зоологічні парки та парки-пам'ятки садово-паркового мистецтва залежно від їх екологічної і наукової, історико-культурної цінності можуть бути загальнодер</w:t>
      </w:r>
      <w:r w:rsidR="002A458B" w:rsidRPr="00E97120">
        <w:rPr>
          <w:rFonts w:ascii="Times New Roman" w:hAnsi="Times New Roman" w:cs="Times New Roman"/>
          <w:sz w:val="28"/>
          <w:szCs w:val="28"/>
          <w:lang w:val="uk-UA"/>
        </w:rPr>
        <w:t>жавного або місцевого значення.</w:t>
      </w:r>
    </w:p>
    <w:p w:rsidR="00724322" w:rsidRPr="00E97120" w:rsidRDefault="00724322" w:rsidP="002A458B">
      <w:pPr>
        <w:pStyle w:val="a3"/>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3а роки незалежності площа природно-заповідного фонду України зросла більш ніж удвічі. Станом на квітень 2015 року до його складу входять понад 8 тисяч об'єктів загальною площею 3,3 мільйонів га, або 6,05% національної території[2]. Це, зокрема, 19 природних та 4 біосферних заповідника, 40 національних природних парків, 45 регіональних ландшафтних парків, 3078 пам'яток природи, 2729 заказників, 616 ботанічних, зоологічних садів, дендропарків та парків-пам'яток садово-паркового мистецтва, 793 заповідних урочища. Попри це, площа природно-заповідного фонду в Україні є недостатньою і залишаться значно меншою, ніж у більшості країн Європи, де середній відсоток заповідності становить 15%</w:t>
      </w:r>
      <w:r w:rsidR="002A458B" w:rsidRPr="00E97120">
        <w:rPr>
          <w:rFonts w:ascii="Times New Roman" w:hAnsi="Times New Roman" w:cs="Times New Roman"/>
          <w:sz w:val="28"/>
          <w:szCs w:val="28"/>
          <w:lang w:val="uk-UA"/>
        </w:rPr>
        <w:t>.</w:t>
      </w:r>
    </w:p>
    <w:p w:rsidR="002A458B" w:rsidRPr="00E97120" w:rsidRDefault="002A458B" w:rsidP="002A458B">
      <w:pPr>
        <w:pStyle w:val="a3"/>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Роздати учням  для ознайомлення  пам’ятки « Основні категорії заповідних об’єктів»</w:t>
      </w:r>
    </w:p>
    <w:p w:rsidR="002A458B" w:rsidRPr="00E97120" w:rsidRDefault="002A458B" w:rsidP="002A458B">
      <w:pPr>
        <w:pStyle w:val="a3"/>
        <w:spacing w:after="0"/>
        <w:ind w:left="142" w:firstLine="709"/>
        <w:rPr>
          <w:rFonts w:ascii="Times New Roman" w:hAnsi="Times New Roman" w:cs="Times New Roman"/>
          <w:sz w:val="28"/>
          <w:szCs w:val="28"/>
          <w:lang w:val="uk-UA"/>
        </w:rPr>
      </w:pPr>
      <w:r w:rsidRPr="00E97120">
        <w:rPr>
          <w:rFonts w:ascii="Times New Roman" w:hAnsi="Times New Roman" w:cs="Times New Roman"/>
          <w:noProof/>
          <w:sz w:val="28"/>
          <w:szCs w:val="28"/>
          <w:lang w:eastAsia="ru-RU"/>
        </w:rPr>
        <w:lastRenderedPageBreak/>
        <w:drawing>
          <wp:inline distT="0" distB="0" distL="0" distR="0" wp14:anchorId="553CB821" wp14:editId="1570B7FC">
            <wp:extent cx="5728785" cy="5873676"/>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312_11570251.b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0891" cy="5875835"/>
                    </a:xfrm>
                    <a:prstGeom prst="rect">
                      <a:avLst/>
                    </a:prstGeom>
                  </pic:spPr>
                </pic:pic>
              </a:graphicData>
            </a:graphic>
          </wp:inline>
        </w:drawing>
      </w:r>
    </w:p>
    <w:p w:rsidR="002A458B" w:rsidRPr="00E97120" w:rsidRDefault="002A458B" w:rsidP="002A458B">
      <w:pPr>
        <w:pStyle w:val="a3"/>
        <w:spacing w:after="0"/>
        <w:ind w:left="142" w:firstLine="709"/>
        <w:jc w:val="both"/>
        <w:rPr>
          <w:rFonts w:ascii="Times New Roman" w:hAnsi="Times New Roman" w:cs="Times New Roman"/>
          <w:i/>
          <w:sz w:val="28"/>
          <w:szCs w:val="28"/>
          <w:lang w:val="uk-UA"/>
        </w:rPr>
      </w:pPr>
      <w:r w:rsidRPr="00E97120">
        <w:rPr>
          <w:rFonts w:ascii="Times New Roman" w:hAnsi="Times New Roman" w:cs="Times New Roman"/>
          <w:i/>
          <w:sz w:val="28"/>
          <w:szCs w:val="28"/>
          <w:lang w:val="uk-UA"/>
        </w:rPr>
        <w:t>Розповідь вчителя</w:t>
      </w:r>
    </w:p>
    <w:p w:rsidR="008B1705" w:rsidRPr="00E97120" w:rsidRDefault="001D1B5E" w:rsidP="002A458B">
      <w:pPr>
        <w:pStyle w:val="a3"/>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 xml:space="preserve">1948 року було організовано постійну комісію з видів рослин і тварин, яким загрожує зникнення. Результатом роботи комісії стало створення Міжнародної Червоної книги. В Україні перше видання Червоної книги побачило світ у 1980 році. Червона книга – це державний документ про сучасний стан видів рослин і тварин, які перебувають під загрозою знищення, та про заходи щодо їхнього збереження і науково обґрунтованого відтворення.  </w:t>
      </w:r>
    </w:p>
    <w:p w:rsidR="00FC665D" w:rsidRPr="00E97120" w:rsidRDefault="00FC665D" w:rsidP="002A458B">
      <w:pPr>
        <w:pStyle w:val="a3"/>
        <w:spacing w:after="0"/>
        <w:ind w:left="142" w:firstLine="709"/>
        <w:jc w:val="both"/>
        <w:rPr>
          <w:rFonts w:ascii="Times New Roman" w:hAnsi="Times New Roman" w:cs="Times New Roman"/>
          <w:sz w:val="28"/>
          <w:szCs w:val="28"/>
          <w:lang w:val="uk-UA"/>
        </w:rPr>
      </w:pPr>
      <w:r w:rsidRPr="00E97120">
        <w:rPr>
          <w:rFonts w:ascii="Times New Roman" w:hAnsi="Times New Roman" w:cs="Times New Roman"/>
          <w:sz w:val="28"/>
          <w:szCs w:val="28"/>
          <w:lang w:val="uk-UA"/>
        </w:rPr>
        <w:t>Роздати учням  для ознайомлення  пам’ятки « Основні категорії заповідних об’єктів»</w:t>
      </w:r>
    </w:p>
    <w:p w:rsidR="00880330" w:rsidRPr="005C1D3F" w:rsidRDefault="00880330" w:rsidP="00880330">
      <w:pPr>
        <w:shd w:val="clear" w:color="auto" w:fill="FFFFFF"/>
        <w:spacing w:before="100" w:beforeAutospacing="1" w:after="0" w:line="240" w:lineRule="atLeast"/>
        <w:ind w:left="142" w:firstLine="709"/>
        <w:jc w:val="both"/>
        <w:rPr>
          <w:rFonts w:ascii="Times New Roman" w:eastAsia="Times New Roman" w:hAnsi="Times New Roman" w:cs="Times New Roman"/>
          <w:b/>
          <w:color w:val="943634" w:themeColor="accent2" w:themeShade="BF"/>
          <w:sz w:val="32"/>
          <w:szCs w:val="32"/>
          <w:lang w:val="uk-UA" w:eastAsia="ru-RU"/>
        </w:rPr>
      </w:pPr>
      <w:r w:rsidRPr="005C1D3F">
        <w:rPr>
          <w:rFonts w:ascii="Times New Roman" w:eastAsia="Times New Roman" w:hAnsi="Times New Roman" w:cs="Times New Roman"/>
          <w:b/>
          <w:color w:val="943634" w:themeColor="accent2" w:themeShade="BF"/>
          <w:sz w:val="32"/>
          <w:szCs w:val="32"/>
          <w:lang w:val="uk-UA" w:eastAsia="ru-RU"/>
        </w:rPr>
        <w:t>ІV. Узагальнення знань учнів</w:t>
      </w:r>
      <w:r w:rsidR="00AE60D3" w:rsidRPr="005C1D3F">
        <w:rPr>
          <w:rFonts w:ascii="Times New Roman" w:eastAsia="Times New Roman" w:hAnsi="Times New Roman" w:cs="Times New Roman"/>
          <w:b/>
          <w:color w:val="943634" w:themeColor="accent2" w:themeShade="BF"/>
          <w:sz w:val="32"/>
          <w:szCs w:val="32"/>
          <w:lang w:val="uk-UA" w:eastAsia="ru-RU"/>
        </w:rPr>
        <w:t>.</w:t>
      </w:r>
    </w:p>
    <w:p w:rsidR="006E6940" w:rsidRPr="00E97120" w:rsidRDefault="00E97120" w:rsidP="006E6940">
      <w:pPr>
        <w:shd w:val="clear" w:color="auto" w:fill="FFFFFF"/>
        <w:spacing w:before="100" w:beforeAutospacing="1" w:after="0" w:line="240" w:lineRule="atLeast"/>
        <w:ind w:left="142" w:firstLine="709"/>
        <w:jc w:val="both"/>
        <w:rPr>
          <w:rFonts w:ascii="Times New Roman" w:eastAsia="Times New Roman" w:hAnsi="Times New Roman" w:cs="Times New Roman"/>
          <w:i/>
          <w:color w:val="000000"/>
          <w:sz w:val="28"/>
          <w:szCs w:val="28"/>
          <w:lang w:val="uk-UA" w:eastAsia="ru-RU"/>
        </w:rPr>
      </w:pPr>
      <w:r w:rsidRPr="00E97120">
        <w:rPr>
          <w:rFonts w:ascii="Times New Roman" w:eastAsia="Times New Roman" w:hAnsi="Times New Roman" w:cs="Times New Roman"/>
          <w:i/>
          <w:color w:val="000000"/>
          <w:sz w:val="28"/>
          <w:szCs w:val="28"/>
          <w:lang w:val="uk-UA" w:eastAsia="ru-RU"/>
        </w:rPr>
        <w:t xml:space="preserve">Гра « </w:t>
      </w:r>
      <w:r>
        <w:rPr>
          <w:rFonts w:ascii="Times New Roman" w:eastAsia="Times New Roman" w:hAnsi="Times New Roman" w:cs="Times New Roman"/>
          <w:i/>
          <w:color w:val="000000"/>
          <w:sz w:val="28"/>
          <w:szCs w:val="28"/>
          <w:lang w:val="uk-UA" w:eastAsia="ru-RU"/>
        </w:rPr>
        <w:t>Так чи ні</w:t>
      </w:r>
      <w:r w:rsidRPr="00E97120">
        <w:rPr>
          <w:rFonts w:ascii="Times New Roman" w:eastAsia="Times New Roman" w:hAnsi="Times New Roman" w:cs="Times New Roman"/>
          <w:i/>
          <w:color w:val="000000"/>
          <w:sz w:val="28"/>
          <w:szCs w:val="28"/>
          <w:lang w:val="uk-UA" w:eastAsia="ru-RU"/>
        </w:rPr>
        <w:t>»</w:t>
      </w:r>
    </w:p>
    <w:p w:rsidR="000B5555" w:rsidRPr="00E97120" w:rsidRDefault="006E6940" w:rsidP="00D37F7A">
      <w:pPr>
        <w:shd w:val="clear" w:color="auto" w:fill="FFFFFF"/>
        <w:spacing w:after="0" w:line="240" w:lineRule="atLeast"/>
        <w:ind w:left="142" w:firstLine="709"/>
        <w:jc w:val="both"/>
        <w:rPr>
          <w:rFonts w:ascii="Times New Roman" w:eastAsia="Times New Roman" w:hAnsi="Times New Roman" w:cs="Times New Roman"/>
          <w:i/>
          <w:color w:val="000000"/>
          <w:sz w:val="28"/>
          <w:szCs w:val="28"/>
          <w:lang w:val="uk-UA" w:eastAsia="ru-RU"/>
        </w:rPr>
      </w:pPr>
      <w:r w:rsidRPr="00E97120">
        <w:rPr>
          <w:rFonts w:ascii="Times New Roman" w:eastAsia="Times New Roman" w:hAnsi="Times New Roman" w:cs="Times New Roman"/>
          <w:color w:val="000000"/>
          <w:sz w:val="28"/>
          <w:szCs w:val="28"/>
          <w:lang w:val="uk-UA" w:eastAsia="ru-RU"/>
        </w:rPr>
        <w:lastRenderedPageBreak/>
        <w:t>1.</w:t>
      </w:r>
      <w:r w:rsidR="000B5555" w:rsidRPr="00E97120">
        <w:rPr>
          <w:rFonts w:ascii="Times New Roman" w:eastAsia="Times New Roman" w:hAnsi="Times New Roman" w:cs="Times New Roman"/>
          <w:color w:val="000000"/>
          <w:sz w:val="28"/>
          <w:szCs w:val="28"/>
          <w:lang w:val="uk-UA" w:eastAsia="ru-RU"/>
        </w:rPr>
        <w:t xml:space="preserve"> Біологічне різноманіття включає генетичне різноманіття, різноманіття видів та екосистем. </w:t>
      </w:r>
      <w:r w:rsidR="000B5555" w:rsidRPr="00E97120">
        <w:rPr>
          <w:rFonts w:ascii="Times New Roman" w:eastAsia="Times New Roman" w:hAnsi="Times New Roman" w:cs="Times New Roman"/>
          <w:i/>
          <w:color w:val="000000"/>
          <w:sz w:val="28"/>
          <w:szCs w:val="28"/>
          <w:lang w:val="uk-UA" w:eastAsia="ru-RU"/>
        </w:rPr>
        <w:t>(Так.)</w:t>
      </w:r>
    </w:p>
    <w:p w:rsidR="006E6940" w:rsidRPr="00E97120" w:rsidRDefault="006E6940" w:rsidP="00D37F7A">
      <w:pPr>
        <w:shd w:val="clear" w:color="auto" w:fill="FFFFFF"/>
        <w:spacing w:after="0" w:line="240" w:lineRule="atLeast"/>
        <w:ind w:left="142" w:firstLine="709"/>
        <w:jc w:val="both"/>
        <w:rPr>
          <w:rFonts w:ascii="Times New Roman" w:eastAsia="Times New Roman" w:hAnsi="Times New Roman" w:cs="Times New Roman"/>
          <w:i/>
          <w:color w:val="000000"/>
          <w:sz w:val="28"/>
          <w:szCs w:val="28"/>
          <w:lang w:val="uk-UA" w:eastAsia="ru-RU"/>
        </w:rPr>
      </w:pPr>
      <w:r w:rsidRPr="00E97120">
        <w:rPr>
          <w:rFonts w:ascii="Times New Roman" w:eastAsia="Times New Roman" w:hAnsi="Times New Roman" w:cs="Times New Roman"/>
          <w:color w:val="000000"/>
          <w:sz w:val="28"/>
          <w:szCs w:val="28"/>
          <w:lang w:val="uk-UA" w:eastAsia="ru-RU"/>
        </w:rPr>
        <w:t xml:space="preserve">2.Місця існування більшості видів – вологі тропічні ліси. </w:t>
      </w:r>
      <w:r w:rsidRPr="00E97120">
        <w:rPr>
          <w:rFonts w:ascii="Times New Roman" w:eastAsia="Times New Roman" w:hAnsi="Times New Roman" w:cs="Times New Roman"/>
          <w:i/>
          <w:color w:val="000000"/>
          <w:sz w:val="28"/>
          <w:szCs w:val="28"/>
          <w:lang w:val="uk-UA" w:eastAsia="ru-RU"/>
        </w:rPr>
        <w:t>(Так)</w:t>
      </w:r>
    </w:p>
    <w:p w:rsidR="006E6940" w:rsidRPr="00E97120" w:rsidRDefault="006E6940" w:rsidP="00D37F7A">
      <w:pPr>
        <w:shd w:val="clear" w:color="auto" w:fill="FFFFFF"/>
        <w:spacing w:after="0" w:line="240" w:lineRule="atLeast"/>
        <w:ind w:left="142" w:firstLine="709"/>
        <w:jc w:val="both"/>
        <w:rPr>
          <w:rFonts w:ascii="Times New Roman" w:eastAsia="Times New Roman" w:hAnsi="Times New Roman" w:cs="Times New Roman"/>
          <w:i/>
          <w:color w:val="000000"/>
          <w:sz w:val="28"/>
          <w:szCs w:val="28"/>
          <w:lang w:val="uk-UA" w:eastAsia="ru-RU"/>
        </w:rPr>
      </w:pPr>
      <w:r w:rsidRPr="00E97120">
        <w:rPr>
          <w:rFonts w:ascii="Times New Roman" w:eastAsia="Times New Roman" w:hAnsi="Times New Roman" w:cs="Times New Roman"/>
          <w:color w:val="000000"/>
          <w:sz w:val="28"/>
          <w:szCs w:val="28"/>
          <w:lang w:val="uk-UA" w:eastAsia="ru-RU"/>
        </w:rPr>
        <w:t xml:space="preserve">3.Учені дали назви приблизно 10 млн. видів. </w:t>
      </w:r>
      <w:r w:rsidRPr="00E97120">
        <w:rPr>
          <w:rFonts w:ascii="Times New Roman" w:eastAsia="Times New Roman" w:hAnsi="Times New Roman" w:cs="Times New Roman"/>
          <w:i/>
          <w:color w:val="000000"/>
          <w:sz w:val="28"/>
          <w:szCs w:val="28"/>
          <w:lang w:val="uk-UA" w:eastAsia="ru-RU"/>
        </w:rPr>
        <w:t>(Ні. Учені дали назви менш як 1,4 млн. видів; більшість «непізнаних» видів живуть у тропіках.)</w:t>
      </w:r>
    </w:p>
    <w:p w:rsidR="006E6940" w:rsidRPr="00E97120" w:rsidRDefault="006E6940" w:rsidP="00D37F7A">
      <w:pPr>
        <w:shd w:val="clear" w:color="auto" w:fill="FFFFFF"/>
        <w:spacing w:after="0" w:line="240" w:lineRule="atLeast"/>
        <w:ind w:left="142" w:firstLine="709"/>
        <w:jc w:val="both"/>
        <w:rPr>
          <w:rFonts w:ascii="Times New Roman" w:eastAsia="Times New Roman" w:hAnsi="Times New Roman" w:cs="Times New Roman"/>
          <w:i/>
          <w:color w:val="000000"/>
          <w:sz w:val="28"/>
          <w:szCs w:val="28"/>
          <w:lang w:val="uk-UA" w:eastAsia="ru-RU"/>
        </w:rPr>
      </w:pPr>
      <w:r w:rsidRPr="00E97120">
        <w:rPr>
          <w:rFonts w:ascii="Times New Roman" w:eastAsia="Times New Roman" w:hAnsi="Times New Roman" w:cs="Times New Roman"/>
          <w:color w:val="000000"/>
          <w:sz w:val="28"/>
          <w:szCs w:val="28"/>
          <w:lang w:val="uk-UA" w:eastAsia="ru-RU"/>
        </w:rPr>
        <w:t xml:space="preserve">4.На Землі набагато більше видів, ніж це необхідно. </w:t>
      </w:r>
      <w:r w:rsidRPr="00E97120">
        <w:rPr>
          <w:rFonts w:ascii="Times New Roman" w:eastAsia="Times New Roman" w:hAnsi="Times New Roman" w:cs="Times New Roman"/>
          <w:i/>
          <w:color w:val="000000"/>
          <w:sz w:val="28"/>
          <w:szCs w:val="28"/>
          <w:lang w:val="uk-UA" w:eastAsia="ru-RU"/>
        </w:rPr>
        <w:t>(Ні)</w:t>
      </w:r>
    </w:p>
    <w:p w:rsidR="006E6940" w:rsidRPr="00E97120" w:rsidRDefault="006E6940" w:rsidP="00D37F7A">
      <w:pPr>
        <w:shd w:val="clear" w:color="auto" w:fill="FFFFFF"/>
        <w:spacing w:after="0" w:line="240" w:lineRule="atLeast"/>
        <w:ind w:left="142" w:firstLine="709"/>
        <w:jc w:val="both"/>
        <w:rPr>
          <w:rFonts w:ascii="Times New Roman" w:eastAsia="Times New Roman" w:hAnsi="Times New Roman" w:cs="Times New Roman"/>
          <w:i/>
          <w:color w:val="000000"/>
          <w:sz w:val="28"/>
          <w:szCs w:val="28"/>
          <w:lang w:val="uk-UA" w:eastAsia="ru-RU"/>
        </w:rPr>
      </w:pPr>
      <w:r w:rsidRPr="00E97120">
        <w:rPr>
          <w:rFonts w:ascii="Times New Roman" w:eastAsia="Times New Roman" w:hAnsi="Times New Roman" w:cs="Times New Roman"/>
          <w:color w:val="000000"/>
          <w:sz w:val="28"/>
          <w:szCs w:val="28"/>
          <w:lang w:val="uk-UA" w:eastAsia="ru-RU"/>
        </w:rPr>
        <w:t>5.Більшість видів не дає прямої користі людям. (</w:t>
      </w:r>
      <w:r w:rsidRPr="00E97120">
        <w:rPr>
          <w:rFonts w:ascii="Times New Roman" w:eastAsia="Times New Roman" w:hAnsi="Times New Roman" w:cs="Times New Roman"/>
          <w:i/>
          <w:color w:val="000000"/>
          <w:sz w:val="28"/>
          <w:szCs w:val="28"/>
          <w:lang w:val="uk-UA" w:eastAsia="ru-RU"/>
        </w:rPr>
        <w:t>Ні. Ми не знаємо всіх задумів природи. Буває, вдається застосувати плісняву</w:t>
      </w:r>
      <w:r w:rsidRPr="00E97120">
        <w:rPr>
          <w:rFonts w:ascii="Times New Roman" w:eastAsia="Times New Roman" w:hAnsi="Times New Roman" w:cs="Times New Roman"/>
          <w:color w:val="000000"/>
          <w:sz w:val="28"/>
          <w:szCs w:val="28"/>
          <w:lang w:val="uk-UA" w:eastAsia="ru-RU"/>
        </w:rPr>
        <w:t xml:space="preserve"> </w:t>
      </w:r>
      <w:r w:rsidRPr="00E97120">
        <w:rPr>
          <w:rFonts w:ascii="Times New Roman" w:eastAsia="Times New Roman" w:hAnsi="Times New Roman" w:cs="Times New Roman"/>
          <w:i/>
          <w:color w:val="000000"/>
          <w:sz w:val="28"/>
          <w:szCs w:val="28"/>
          <w:lang w:val="uk-UA" w:eastAsia="ru-RU"/>
        </w:rPr>
        <w:t>або непомітну рослину для лікування важких хвороб.)</w:t>
      </w:r>
    </w:p>
    <w:p w:rsidR="006E6940" w:rsidRPr="00E97120" w:rsidRDefault="006E6940" w:rsidP="00D37F7A">
      <w:pPr>
        <w:shd w:val="clear" w:color="auto" w:fill="FFFFFF"/>
        <w:spacing w:after="0" w:line="240" w:lineRule="atLeast"/>
        <w:ind w:left="142" w:firstLine="709"/>
        <w:jc w:val="both"/>
        <w:rPr>
          <w:rFonts w:ascii="Times New Roman" w:eastAsia="Times New Roman" w:hAnsi="Times New Roman" w:cs="Times New Roman"/>
          <w:i/>
          <w:color w:val="000000"/>
          <w:sz w:val="28"/>
          <w:szCs w:val="28"/>
          <w:lang w:val="uk-UA" w:eastAsia="ru-RU"/>
        </w:rPr>
      </w:pPr>
      <w:r w:rsidRPr="00E97120">
        <w:rPr>
          <w:rFonts w:ascii="Times New Roman" w:eastAsia="Times New Roman" w:hAnsi="Times New Roman" w:cs="Times New Roman"/>
          <w:color w:val="000000"/>
          <w:sz w:val="28"/>
          <w:szCs w:val="28"/>
          <w:lang w:val="uk-UA" w:eastAsia="ru-RU"/>
        </w:rPr>
        <w:t xml:space="preserve">6.В одних місцях існує більшість видів, ніж в інших. </w:t>
      </w:r>
      <w:r w:rsidRPr="00E97120">
        <w:rPr>
          <w:rFonts w:ascii="Times New Roman" w:eastAsia="Times New Roman" w:hAnsi="Times New Roman" w:cs="Times New Roman"/>
          <w:i/>
          <w:color w:val="000000"/>
          <w:sz w:val="28"/>
          <w:szCs w:val="28"/>
          <w:lang w:val="uk-UA" w:eastAsia="ru-RU"/>
        </w:rPr>
        <w:t>(Так.)</w:t>
      </w:r>
    </w:p>
    <w:p w:rsidR="000B5555" w:rsidRPr="00E97120" w:rsidRDefault="006E6940" w:rsidP="00D37F7A">
      <w:pPr>
        <w:shd w:val="clear" w:color="auto" w:fill="FFFFFF"/>
        <w:spacing w:after="0" w:line="240" w:lineRule="atLeast"/>
        <w:ind w:left="142" w:firstLine="709"/>
        <w:jc w:val="both"/>
        <w:rPr>
          <w:rFonts w:ascii="Times New Roman" w:eastAsia="Times New Roman" w:hAnsi="Times New Roman" w:cs="Times New Roman"/>
          <w:color w:val="000000"/>
          <w:sz w:val="28"/>
          <w:szCs w:val="28"/>
          <w:lang w:val="uk-UA" w:eastAsia="ru-RU"/>
        </w:rPr>
      </w:pPr>
      <w:r w:rsidRPr="00E97120">
        <w:rPr>
          <w:rFonts w:ascii="Times New Roman" w:eastAsia="Times New Roman" w:hAnsi="Times New Roman" w:cs="Times New Roman"/>
          <w:color w:val="000000"/>
          <w:sz w:val="28"/>
          <w:szCs w:val="28"/>
          <w:lang w:val="uk-UA" w:eastAsia="ru-RU"/>
        </w:rPr>
        <w:t>7.</w:t>
      </w:r>
      <w:r w:rsidR="000B5555" w:rsidRPr="00E97120">
        <w:rPr>
          <w:rFonts w:ascii="Times New Roman" w:hAnsi="Times New Roman" w:cs="Times New Roman"/>
          <w:sz w:val="28"/>
          <w:szCs w:val="28"/>
          <w:lang w:val="uk-UA"/>
        </w:rPr>
        <w:t xml:space="preserve"> </w:t>
      </w:r>
      <w:r w:rsidR="000B5555" w:rsidRPr="00E97120">
        <w:rPr>
          <w:rFonts w:ascii="Times New Roman" w:eastAsia="Times New Roman" w:hAnsi="Times New Roman" w:cs="Times New Roman"/>
          <w:color w:val="000000"/>
          <w:sz w:val="28"/>
          <w:szCs w:val="28"/>
          <w:lang w:val="uk-UA" w:eastAsia="ru-RU"/>
        </w:rPr>
        <w:t>Загальна кількість видів рослин і тварин невідома. (Так)</w:t>
      </w:r>
    </w:p>
    <w:p w:rsidR="006E6940" w:rsidRPr="00E97120" w:rsidRDefault="000B5555" w:rsidP="00D37F7A">
      <w:pPr>
        <w:shd w:val="clear" w:color="auto" w:fill="FFFFFF"/>
        <w:spacing w:after="0" w:line="240" w:lineRule="atLeast"/>
        <w:ind w:left="142" w:firstLine="709"/>
        <w:jc w:val="both"/>
        <w:rPr>
          <w:rFonts w:ascii="Times New Roman" w:eastAsia="Times New Roman" w:hAnsi="Times New Roman" w:cs="Times New Roman"/>
          <w:i/>
          <w:color w:val="000000"/>
          <w:sz w:val="28"/>
          <w:szCs w:val="28"/>
          <w:lang w:val="uk-UA" w:eastAsia="ru-RU"/>
        </w:rPr>
      </w:pPr>
      <w:r w:rsidRPr="00E97120">
        <w:rPr>
          <w:rFonts w:ascii="Times New Roman" w:eastAsia="Times New Roman" w:hAnsi="Times New Roman" w:cs="Times New Roman"/>
          <w:color w:val="000000"/>
          <w:sz w:val="28"/>
          <w:szCs w:val="28"/>
          <w:lang w:val="uk-UA" w:eastAsia="ru-RU"/>
        </w:rPr>
        <w:t xml:space="preserve"> </w:t>
      </w:r>
      <w:r w:rsidR="006E6940" w:rsidRPr="00E97120">
        <w:rPr>
          <w:rFonts w:ascii="Times New Roman" w:eastAsia="Times New Roman" w:hAnsi="Times New Roman" w:cs="Times New Roman"/>
          <w:color w:val="000000"/>
          <w:sz w:val="28"/>
          <w:szCs w:val="28"/>
          <w:lang w:val="uk-UA" w:eastAsia="ru-RU"/>
        </w:rPr>
        <w:t xml:space="preserve">8.Створення заповідників та зоопарків – найкращий спосіб збереження біологічного різноманіття. </w:t>
      </w:r>
      <w:r w:rsidR="006E6940" w:rsidRPr="00E97120">
        <w:rPr>
          <w:rFonts w:ascii="Times New Roman" w:eastAsia="Times New Roman" w:hAnsi="Times New Roman" w:cs="Times New Roman"/>
          <w:i/>
          <w:color w:val="000000"/>
          <w:sz w:val="28"/>
          <w:szCs w:val="28"/>
          <w:lang w:val="uk-UA" w:eastAsia="ru-RU"/>
        </w:rPr>
        <w:t>(Ні. Заповідники та зоопарки допомагають зберегти багато видів. Але для радикального розв’язання проблеми необхідно позбутися основних причин втрати біологічного різноманіття.)</w:t>
      </w:r>
    </w:p>
    <w:p w:rsidR="006E6940" w:rsidRPr="00E97120" w:rsidRDefault="006E6940" w:rsidP="00D37F7A">
      <w:pPr>
        <w:shd w:val="clear" w:color="auto" w:fill="FFFFFF"/>
        <w:spacing w:after="0" w:line="240" w:lineRule="atLeast"/>
        <w:ind w:left="142" w:firstLine="709"/>
        <w:jc w:val="both"/>
        <w:rPr>
          <w:rFonts w:ascii="Times New Roman" w:eastAsia="Times New Roman" w:hAnsi="Times New Roman" w:cs="Times New Roman"/>
          <w:i/>
          <w:color w:val="000000"/>
          <w:sz w:val="28"/>
          <w:szCs w:val="28"/>
          <w:lang w:val="uk-UA" w:eastAsia="ru-RU"/>
        </w:rPr>
      </w:pPr>
      <w:r w:rsidRPr="00E97120">
        <w:rPr>
          <w:rFonts w:ascii="Times New Roman" w:eastAsia="Times New Roman" w:hAnsi="Times New Roman" w:cs="Times New Roman"/>
          <w:color w:val="000000"/>
          <w:sz w:val="28"/>
          <w:szCs w:val="28"/>
          <w:lang w:val="uk-UA" w:eastAsia="ru-RU"/>
        </w:rPr>
        <w:t xml:space="preserve">9.Двома основними причинами втрати біологічного різноманіття є збільшення кількості населення в деяких країнах та зростання споживання природних ресурсів. </w:t>
      </w:r>
      <w:r w:rsidRPr="00E97120">
        <w:rPr>
          <w:rFonts w:ascii="Times New Roman" w:eastAsia="Times New Roman" w:hAnsi="Times New Roman" w:cs="Times New Roman"/>
          <w:i/>
          <w:color w:val="000000"/>
          <w:sz w:val="28"/>
          <w:szCs w:val="28"/>
          <w:lang w:val="uk-UA" w:eastAsia="ru-RU"/>
        </w:rPr>
        <w:t>(Так.)</w:t>
      </w:r>
    </w:p>
    <w:p w:rsidR="00D37F7A" w:rsidRPr="00D37F7A" w:rsidRDefault="006E6940" w:rsidP="00D37F7A">
      <w:pPr>
        <w:shd w:val="clear" w:color="auto" w:fill="FFFFFF"/>
        <w:spacing w:after="0" w:line="240" w:lineRule="atLeast"/>
        <w:ind w:left="142" w:firstLine="709"/>
        <w:jc w:val="both"/>
        <w:rPr>
          <w:rFonts w:ascii="Times New Roman" w:eastAsia="Times New Roman" w:hAnsi="Times New Roman" w:cs="Times New Roman"/>
          <w:i/>
          <w:color w:val="000000"/>
          <w:sz w:val="28"/>
          <w:szCs w:val="28"/>
          <w:lang w:val="uk-UA" w:eastAsia="ru-RU"/>
        </w:rPr>
      </w:pPr>
      <w:r w:rsidRPr="00E97120">
        <w:rPr>
          <w:rFonts w:ascii="Times New Roman" w:eastAsia="Times New Roman" w:hAnsi="Times New Roman" w:cs="Times New Roman"/>
          <w:color w:val="000000"/>
          <w:sz w:val="28"/>
          <w:szCs w:val="28"/>
          <w:lang w:val="uk-UA" w:eastAsia="ru-RU"/>
        </w:rPr>
        <w:t xml:space="preserve">10.Щойно біологічному виду починає загрожувати небезпека, він приречений до вимирання. </w:t>
      </w:r>
      <w:r w:rsidRPr="00E97120">
        <w:rPr>
          <w:rFonts w:ascii="Times New Roman" w:eastAsia="Times New Roman" w:hAnsi="Times New Roman" w:cs="Times New Roman"/>
          <w:i/>
          <w:color w:val="000000"/>
          <w:sz w:val="28"/>
          <w:szCs w:val="28"/>
          <w:lang w:val="uk-UA" w:eastAsia="ru-RU"/>
        </w:rPr>
        <w:t>(Ні. Види можна врятувати.)</w:t>
      </w:r>
    </w:p>
    <w:p w:rsidR="000B5555" w:rsidRPr="005C1D3F" w:rsidRDefault="000B5555" w:rsidP="000B5555">
      <w:pPr>
        <w:shd w:val="clear" w:color="auto" w:fill="FFFFFF"/>
        <w:spacing w:before="100" w:beforeAutospacing="1" w:after="0" w:line="240" w:lineRule="atLeast"/>
        <w:ind w:left="142" w:firstLine="709"/>
        <w:jc w:val="both"/>
        <w:rPr>
          <w:rFonts w:ascii="Times New Roman" w:eastAsia="Times New Roman" w:hAnsi="Times New Roman" w:cs="Times New Roman"/>
          <w:b/>
          <w:color w:val="943634" w:themeColor="accent2" w:themeShade="BF"/>
          <w:sz w:val="32"/>
          <w:szCs w:val="32"/>
          <w:lang w:val="uk-UA" w:eastAsia="ru-RU"/>
        </w:rPr>
      </w:pPr>
      <w:r w:rsidRPr="005C1D3F">
        <w:rPr>
          <w:rFonts w:ascii="Times New Roman" w:eastAsia="Times New Roman" w:hAnsi="Times New Roman" w:cs="Times New Roman"/>
          <w:b/>
          <w:color w:val="943634" w:themeColor="accent2" w:themeShade="BF"/>
          <w:sz w:val="32"/>
          <w:szCs w:val="32"/>
          <w:lang w:val="uk-UA" w:eastAsia="ru-RU"/>
        </w:rPr>
        <w:t>VІ. Підведення підсумків уроку</w:t>
      </w:r>
    </w:p>
    <w:p w:rsidR="000B5555" w:rsidRPr="00E97120" w:rsidRDefault="000B5555" w:rsidP="000B5555">
      <w:pPr>
        <w:shd w:val="clear" w:color="auto" w:fill="FFFFFF"/>
        <w:spacing w:after="0" w:line="240" w:lineRule="atLeast"/>
        <w:ind w:left="142" w:firstLine="709"/>
        <w:jc w:val="both"/>
        <w:rPr>
          <w:rFonts w:ascii="Times New Roman" w:eastAsia="Times New Roman" w:hAnsi="Times New Roman" w:cs="Times New Roman"/>
          <w:i/>
          <w:color w:val="000000"/>
          <w:sz w:val="28"/>
          <w:szCs w:val="28"/>
          <w:lang w:val="uk-UA" w:eastAsia="ru-RU"/>
        </w:rPr>
      </w:pPr>
      <w:r w:rsidRPr="00E97120">
        <w:rPr>
          <w:rFonts w:ascii="Times New Roman" w:eastAsia="Times New Roman" w:hAnsi="Times New Roman" w:cs="Times New Roman"/>
          <w:i/>
          <w:color w:val="000000"/>
          <w:sz w:val="28"/>
          <w:szCs w:val="28"/>
          <w:lang w:val="uk-UA" w:eastAsia="ru-RU"/>
        </w:rPr>
        <w:t>Вправа «Мікрофон»</w:t>
      </w:r>
    </w:p>
    <w:p w:rsidR="000B5555" w:rsidRPr="00E97120" w:rsidRDefault="000B5555" w:rsidP="000B5555">
      <w:pPr>
        <w:pStyle w:val="a3"/>
        <w:numPr>
          <w:ilvl w:val="0"/>
          <w:numId w:val="13"/>
        </w:numPr>
        <w:shd w:val="clear" w:color="auto" w:fill="FFFFFF"/>
        <w:spacing w:after="0" w:line="240" w:lineRule="atLeast"/>
        <w:jc w:val="both"/>
        <w:rPr>
          <w:rFonts w:ascii="Times New Roman" w:eastAsia="Times New Roman" w:hAnsi="Times New Roman" w:cs="Times New Roman"/>
          <w:color w:val="000000"/>
          <w:sz w:val="28"/>
          <w:szCs w:val="28"/>
          <w:lang w:val="uk-UA" w:eastAsia="ru-RU"/>
        </w:rPr>
      </w:pPr>
      <w:r w:rsidRPr="00E97120">
        <w:rPr>
          <w:rFonts w:ascii="Times New Roman" w:eastAsia="Times New Roman" w:hAnsi="Times New Roman" w:cs="Times New Roman"/>
          <w:color w:val="000000"/>
          <w:sz w:val="28"/>
          <w:szCs w:val="28"/>
          <w:lang w:val="uk-UA" w:eastAsia="ru-RU"/>
        </w:rPr>
        <w:t>Сьогодні на уроці я дізнався…</w:t>
      </w:r>
    </w:p>
    <w:p w:rsidR="000B5555" w:rsidRPr="00E97120" w:rsidRDefault="000B5555" w:rsidP="000B5555">
      <w:pPr>
        <w:pStyle w:val="a3"/>
        <w:numPr>
          <w:ilvl w:val="0"/>
          <w:numId w:val="13"/>
        </w:numPr>
        <w:shd w:val="clear" w:color="auto" w:fill="FFFFFF"/>
        <w:spacing w:after="0" w:line="240" w:lineRule="atLeast"/>
        <w:jc w:val="both"/>
        <w:rPr>
          <w:rFonts w:ascii="Times New Roman" w:eastAsia="Times New Roman" w:hAnsi="Times New Roman" w:cs="Times New Roman"/>
          <w:color w:val="000000"/>
          <w:sz w:val="28"/>
          <w:szCs w:val="28"/>
          <w:lang w:val="uk-UA" w:eastAsia="ru-RU"/>
        </w:rPr>
      </w:pPr>
      <w:r w:rsidRPr="00E97120">
        <w:rPr>
          <w:rFonts w:ascii="Times New Roman" w:eastAsia="Times New Roman" w:hAnsi="Times New Roman" w:cs="Times New Roman"/>
          <w:color w:val="000000"/>
          <w:sz w:val="28"/>
          <w:szCs w:val="28"/>
          <w:lang w:val="uk-UA" w:eastAsia="ru-RU"/>
        </w:rPr>
        <w:t>Мені сподобалось …</w:t>
      </w:r>
    </w:p>
    <w:p w:rsidR="000B5555" w:rsidRPr="00E97120" w:rsidRDefault="000B5555" w:rsidP="000B5555">
      <w:pPr>
        <w:pStyle w:val="a3"/>
        <w:numPr>
          <w:ilvl w:val="0"/>
          <w:numId w:val="13"/>
        </w:numPr>
        <w:shd w:val="clear" w:color="auto" w:fill="FFFFFF"/>
        <w:spacing w:after="0" w:line="240" w:lineRule="atLeast"/>
        <w:jc w:val="both"/>
        <w:rPr>
          <w:rFonts w:ascii="Times New Roman" w:eastAsia="Times New Roman" w:hAnsi="Times New Roman" w:cs="Times New Roman"/>
          <w:color w:val="000000"/>
          <w:sz w:val="28"/>
          <w:szCs w:val="28"/>
          <w:lang w:val="uk-UA" w:eastAsia="ru-RU"/>
        </w:rPr>
      </w:pPr>
      <w:r w:rsidRPr="00E97120">
        <w:rPr>
          <w:rFonts w:ascii="Times New Roman" w:eastAsia="Times New Roman" w:hAnsi="Times New Roman" w:cs="Times New Roman"/>
          <w:color w:val="000000"/>
          <w:sz w:val="28"/>
          <w:szCs w:val="28"/>
          <w:lang w:val="uk-UA" w:eastAsia="ru-RU"/>
        </w:rPr>
        <w:t>Я був (</w:t>
      </w:r>
      <w:proofErr w:type="spellStart"/>
      <w:r w:rsidRPr="00E97120">
        <w:rPr>
          <w:rFonts w:ascii="Times New Roman" w:eastAsia="Times New Roman" w:hAnsi="Times New Roman" w:cs="Times New Roman"/>
          <w:color w:val="000000"/>
          <w:sz w:val="28"/>
          <w:szCs w:val="28"/>
          <w:lang w:val="uk-UA" w:eastAsia="ru-RU"/>
        </w:rPr>
        <w:t>-ла</w:t>
      </w:r>
      <w:proofErr w:type="spellEnd"/>
      <w:r w:rsidRPr="00E97120">
        <w:rPr>
          <w:rFonts w:ascii="Times New Roman" w:eastAsia="Times New Roman" w:hAnsi="Times New Roman" w:cs="Times New Roman"/>
          <w:color w:val="000000"/>
          <w:sz w:val="28"/>
          <w:szCs w:val="28"/>
          <w:lang w:val="uk-UA" w:eastAsia="ru-RU"/>
        </w:rPr>
        <w:t>) вражений, тим, що…</w:t>
      </w:r>
    </w:p>
    <w:p w:rsidR="000B5555" w:rsidRPr="00E97120" w:rsidRDefault="000B5555" w:rsidP="000B5555">
      <w:pPr>
        <w:pStyle w:val="a3"/>
        <w:numPr>
          <w:ilvl w:val="0"/>
          <w:numId w:val="13"/>
        </w:numPr>
        <w:shd w:val="clear" w:color="auto" w:fill="FFFFFF"/>
        <w:spacing w:after="0" w:line="240" w:lineRule="atLeast"/>
        <w:jc w:val="both"/>
        <w:rPr>
          <w:rFonts w:ascii="Times New Roman" w:eastAsia="Times New Roman" w:hAnsi="Times New Roman" w:cs="Times New Roman"/>
          <w:color w:val="000000"/>
          <w:sz w:val="28"/>
          <w:szCs w:val="28"/>
          <w:lang w:val="uk-UA" w:eastAsia="ru-RU"/>
        </w:rPr>
      </w:pPr>
      <w:r w:rsidRPr="00E97120">
        <w:rPr>
          <w:rFonts w:ascii="Times New Roman" w:eastAsia="Times New Roman" w:hAnsi="Times New Roman" w:cs="Times New Roman"/>
          <w:color w:val="000000"/>
          <w:sz w:val="28"/>
          <w:szCs w:val="28"/>
          <w:lang w:val="uk-UA" w:eastAsia="ru-RU"/>
        </w:rPr>
        <w:t>Мій найбільший успіх на уроці – це …</w:t>
      </w:r>
    </w:p>
    <w:p w:rsidR="006E6940" w:rsidRPr="00E97120" w:rsidRDefault="000B5555" w:rsidP="000B5555">
      <w:pPr>
        <w:pStyle w:val="a3"/>
        <w:numPr>
          <w:ilvl w:val="0"/>
          <w:numId w:val="13"/>
        </w:numPr>
        <w:shd w:val="clear" w:color="auto" w:fill="FFFFFF"/>
        <w:spacing w:after="0" w:line="240" w:lineRule="atLeast"/>
        <w:jc w:val="both"/>
        <w:rPr>
          <w:rFonts w:ascii="Times New Roman" w:eastAsia="Times New Roman" w:hAnsi="Times New Roman" w:cs="Times New Roman"/>
          <w:color w:val="000000"/>
          <w:sz w:val="28"/>
          <w:szCs w:val="28"/>
          <w:lang w:val="uk-UA" w:eastAsia="ru-RU"/>
        </w:rPr>
      </w:pPr>
      <w:r w:rsidRPr="00E97120">
        <w:rPr>
          <w:rFonts w:ascii="Times New Roman" w:eastAsia="Times New Roman" w:hAnsi="Times New Roman" w:cs="Times New Roman"/>
          <w:color w:val="000000"/>
          <w:sz w:val="28"/>
          <w:szCs w:val="28"/>
          <w:lang w:val="uk-UA" w:eastAsia="ru-RU"/>
        </w:rPr>
        <w:t>Я відчув (</w:t>
      </w:r>
      <w:proofErr w:type="spellStart"/>
      <w:r w:rsidRPr="00E97120">
        <w:rPr>
          <w:rFonts w:ascii="Times New Roman" w:eastAsia="Times New Roman" w:hAnsi="Times New Roman" w:cs="Times New Roman"/>
          <w:color w:val="000000"/>
          <w:sz w:val="28"/>
          <w:szCs w:val="28"/>
          <w:lang w:val="uk-UA" w:eastAsia="ru-RU"/>
        </w:rPr>
        <w:t>-ла</w:t>
      </w:r>
      <w:proofErr w:type="spellEnd"/>
      <w:r w:rsidRPr="00E97120">
        <w:rPr>
          <w:rFonts w:ascii="Times New Roman" w:eastAsia="Times New Roman" w:hAnsi="Times New Roman" w:cs="Times New Roman"/>
          <w:color w:val="000000"/>
          <w:sz w:val="28"/>
          <w:szCs w:val="28"/>
          <w:lang w:val="uk-UA" w:eastAsia="ru-RU"/>
        </w:rPr>
        <w:t>) труднощі …</w:t>
      </w:r>
    </w:p>
    <w:p w:rsidR="00AE60D3" w:rsidRDefault="000B5555" w:rsidP="000B5555">
      <w:pPr>
        <w:shd w:val="clear" w:color="auto" w:fill="FFFFFF"/>
        <w:spacing w:after="0" w:line="240" w:lineRule="atLeast"/>
        <w:ind w:left="142" w:firstLine="709"/>
        <w:jc w:val="both"/>
        <w:rPr>
          <w:rFonts w:ascii="Times New Roman" w:eastAsia="Times New Roman" w:hAnsi="Times New Roman" w:cs="Times New Roman"/>
          <w:i/>
          <w:color w:val="000000"/>
          <w:sz w:val="28"/>
          <w:szCs w:val="28"/>
          <w:lang w:val="uk-UA" w:eastAsia="ru-RU"/>
        </w:rPr>
      </w:pPr>
      <w:r w:rsidRPr="00D37F7A">
        <w:rPr>
          <w:rFonts w:ascii="Times New Roman" w:eastAsia="Times New Roman" w:hAnsi="Times New Roman" w:cs="Times New Roman"/>
          <w:i/>
          <w:color w:val="000000"/>
          <w:sz w:val="28"/>
          <w:szCs w:val="28"/>
          <w:lang w:val="uk-UA" w:eastAsia="ru-RU"/>
        </w:rPr>
        <w:t>Оцінювання роботи учнів на уроці.</w:t>
      </w:r>
    </w:p>
    <w:p w:rsidR="00D37F7A" w:rsidRPr="00D37F7A" w:rsidRDefault="00D37F7A" w:rsidP="000B5555">
      <w:pPr>
        <w:shd w:val="clear" w:color="auto" w:fill="FFFFFF"/>
        <w:spacing w:after="0" w:line="240" w:lineRule="atLeast"/>
        <w:ind w:left="142" w:firstLine="709"/>
        <w:jc w:val="both"/>
        <w:rPr>
          <w:rFonts w:ascii="Times New Roman" w:eastAsia="Times New Roman" w:hAnsi="Times New Roman" w:cs="Times New Roman"/>
          <w:i/>
          <w:color w:val="000000"/>
          <w:sz w:val="28"/>
          <w:szCs w:val="28"/>
          <w:lang w:val="uk-UA" w:eastAsia="ru-RU"/>
        </w:rPr>
      </w:pPr>
    </w:p>
    <w:p w:rsidR="004967D8" w:rsidRPr="005C1D3F" w:rsidRDefault="000B5555" w:rsidP="00880330">
      <w:pPr>
        <w:pStyle w:val="a3"/>
        <w:spacing w:after="0"/>
        <w:ind w:left="567" w:firstLine="284"/>
        <w:rPr>
          <w:rFonts w:ascii="Times New Roman" w:hAnsi="Times New Roman" w:cs="Times New Roman"/>
          <w:b/>
          <w:color w:val="943634" w:themeColor="accent2" w:themeShade="BF"/>
          <w:sz w:val="32"/>
          <w:szCs w:val="32"/>
          <w:lang w:val="uk-UA"/>
        </w:rPr>
      </w:pPr>
      <w:r w:rsidRPr="005C1D3F">
        <w:rPr>
          <w:rFonts w:ascii="Times New Roman" w:eastAsia="Times New Roman" w:hAnsi="Times New Roman" w:cs="Times New Roman"/>
          <w:b/>
          <w:color w:val="943634" w:themeColor="accent2" w:themeShade="BF"/>
          <w:sz w:val="32"/>
          <w:szCs w:val="32"/>
          <w:lang w:val="uk-UA" w:eastAsia="ru-RU"/>
        </w:rPr>
        <w:t xml:space="preserve">VІ. </w:t>
      </w:r>
      <w:r w:rsidRPr="005C1D3F">
        <w:rPr>
          <w:rFonts w:ascii="Times New Roman" w:hAnsi="Times New Roman" w:cs="Times New Roman"/>
          <w:b/>
          <w:color w:val="943634" w:themeColor="accent2" w:themeShade="BF"/>
          <w:sz w:val="32"/>
          <w:szCs w:val="32"/>
          <w:lang w:val="uk-UA"/>
        </w:rPr>
        <w:t>Домашнє завдання .</w:t>
      </w:r>
    </w:p>
    <w:p w:rsidR="000B5555" w:rsidRPr="00E97120" w:rsidRDefault="000B5555" w:rsidP="000B5555">
      <w:pPr>
        <w:pStyle w:val="a3"/>
        <w:numPr>
          <w:ilvl w:val="0"/>
          <w:numId w:val="17"/>
        </w:numPr>
        <w:spacing w:after="0"/>
        <w:rPr>
          <w:rFonts w:ascii="Times New Roman" w:hAnsi="Times New Roman" w:cs="Times New Roman"/>
          <w:sz w:val="28"/>
          <w:szCs w:val="28"/>
          <w:lang w:val="uk-UA"/>
        </w:rPr>
      </w:pPr>
      <w:r w:rsidRPr="00E97120">
        <w:rPr>
          <w:rFonts w:ascii="Times New Roman" w:eastAsia="Times New Roman" w:hAnsi="Times New Roman" w:cs="Times New Roman"/>
          <w:color w:val="000000"/>
          <w:sz w:val="28"/>
          <w:szCs w:val="28"/>
          <w:lang w:val="uk-UA" w:eastAsia="ru-RU"/>
        </w:rPr>
        <w:t xml:space="preserve">Опрацювати </w:t>
      </w:r>
      <w:r w:rsidR="00CC6D09" w:rsidRPr="00E97120">
        <w:rPr>
          <w:rFonts w:ascii="Times New Roman" w:eastAsia="Times New Roman" w:hAnsi="Times New Roman" w:cs="Times New Roman"/>
          <w:color w:val="000000"/>
          <w:sz w:val="28"/>
          <w:szCs w:val="28"/>
          <w:lang w:val="uk-UA" w:eastAsia="ru-RU"/>
        </w:rPr>
        <w:t xml:space="preserve">§14 </w:t>
      </w:r>
    </w:p>
    <w:p w:rsidR="00CC6D09" w:rsidRPr="00E97120" w:rsidRDefault="00CC6D09" w:rsidP="00CC6D09">
      <w:pPr>
        <w:pStyle w:val="a3"/>
        <w:numPr>
          <w:ilvl w:val="0"/>
          <w:numId w:val="17"/>
        </w:numPr>
        <w:spacing w:after="0"/>
        <w:rPr>
          <w:rFonts w:ascii="Times New Roman" w:hAnsi="Times New Roman" w:cs="Times New Roman"/>
          <w:sz w:val="28"/>
          <w:szCs w:val="28"/>
          <w:lang w:val="uk-UA"/>
        </w:rPr>
      </w:pPr>
      <w:r w:rsidRPr="00E97120">
        <w:rPr>
          <w:rFonts w:ascii="Times New Roman" w:hAnsi="Times New Roman" w:cs="Times New Roman"/>
          <w:sz w:val="28"/>
          <w:szCs w:val="28"/>
          <w:lang w:val="uk-UA"/>
        </w:rPr>
        <w:t>Підготувати інформацію про природоохоронні території свого регіону.</w:t>
      </w:r>
    </w:p>
    <w:p w:rsidR="00CC6D09" w:rsidRPr="00E97120" w:rsidRDefault="00CC6D09" w:rsidP="00CC6D09">
      <w:pPr>
        <w:pStyle w:val="a3"/>
        <w:numPr>
          <w:ilvl w:val="0"/>
          <w:numId w:val="17"/>
        </w:numPr>
        <w:rPr>
          <w:rFonts w:ascii="Times New Roman" w:hAnsi="Times New Roman" w:cs="Times New Roman"/>
          <w:i/>
          <w:sz w:val="28"/>
          <w:szCs w:val="28"/>
          <w:lang w:val="uk-UA"/>
        </w:rPr>
      </w:pPr>
      <w:r w:rsidRPr="00E97120">
        <w:rPr>
          <w:rFonts w:ascii="Times New Roman" w:hAnsi="Times New Roman" w:cs="Times New Roman"/>
          <w:sz w:val="28"/>
          <w:szCs w:val="28"/>
          <w:lang w:val="uk-UA"/>
        </w:rPr>
        <w:t>Напишіть твір-мініатюру на тему: «Схаменіться, люди!» про необхідність захисту рослинних та тваринних організмів</w:t>
      </w:r>
      <w:r w:rsidRPr="00E97120">
        <w:rPr>
          <w:rFonts w:ascii="Times New Roman" w:hAnsi="Times New Roman" w:cs="Times New Roman"/>
          <w:i/>
          <w:sz w:val="28"/>
          <w:szCs w:val="28"/>
          <w:lang w:val="uk-UA"/>
        </w:rPr>
        <w:t>.( завдання на вибір)</w:t>
      </w:r>
    </w:p>
    <w:p w:rsidR="005C1D3F" w:rsidRPr="005C1D3F" w:rsidRDefault="005C1D3F" w:rsidP="005C1D3F">
      <w:pPr>
        <w:pStyle w:val="a3"/>
        <w:spacing w:after="0"/>
        <w:ind w:left="284" w:firstLine="567"/>
        <w:rPr>
          <w:rFonts w:ascii="Times New Roman" w:hAnsi="Times New Roman" w:cs="Times New Roman"/>
          <w:sz w:val="28"/>
          <w:szCs w:val="28"/>
          <w:lang w:val="uk-UA"/>
        </w:rPr>
      </w:pPr>
      <w:r w:rsidRPr="005C1D3F">
        <w:rPr>
          <w:rFonts w:ascii="Times New Roman" w:hAnsi="Times New Roman" w:cs="Times New Roman"/>
          <w:i/>
          <w:sz w:val="28"/>
          <w:szCs w:val="28"/>
          <w:lang w:val="uk-UA"/>
        </w:rPr>
        <w:t>Учитель.</w:t>
      </w:r>
      <w:r w:rsidRPr="005C1D3F">
        <w:rPr>
          <w:rFonts w:ascii="Times New Roman" w:hAnsi="Times New Roman" w:cs="Times New Roman"/>
          <w:sz w:val="28"/>
          <w:szCs w:val="28"/>
          <w:lang w:val="uk-UA"/>
        </w:rPr>
        <w:t xml:space="preserve"> Закінчити урок я хочу словами П. Гвездослова:</w:t>
      </w:r>
    </w:p>
    <w:p w:rsidR="005C1D3F" w:rsidRPr="005C1D3F" w:rsidRDefault="005C1D3F" w:rsidP="005C1D3F">
      <w:pPr>
        <w:pStyle w:val="a3"/>
        <w:spacing w:after="0"/>
        <w:ind w:left="284" w:firstLine="567"/>
        <w:rPr>
          <w:rFonts w:ascii="Times New Roman" w:hAnsi="Times New Roman" w:cs="Times New Roman"/>
          <w:sz w:val="28"/>
          <w:szCs w:val="28"/>
          <w:lang w:val="uk-UA"/>
        </w:rPr>
      </w:pPr>
      <w:r w:rsidRPr="005C1D3F">
        <w:rPr>
          <w:rFonts w:ascii="Times New Roman" w:hAnsi="Times New Roman" w:cs="Times New Roman"/>
          <w:sz w:val="28"/>
          <w:szCs w:val="28"/>
          <w:lang w:val="uk-UA"/>
        </w:rPr>
        <w:t xml:space="preserve"> «Я зірвав квітку – і вона зав’яла, я спіймав жука – і він помер у мене в долоні. І тоді я зрозумів, що доторкнутися до краси можна тільки серцем».</w:t>
      </w:r>
    </w:p>
    <w:p w:rsidR="00CC6D09" w:rsidRPr="00E97120" w:rsidRDefault="00CC6D09" w:rsidP="00CC6D09">
      <w:pPr>
        <w:pStyle w:val="a3"/>
        <w:spacing w:after="0"/>
        <w:ind w:left="1211"/>
        <w:rPr>
          <w:rFonts w:ascii="Times New Roman" w:hAnsi="Times New Roman" w:cs="Times New Roman"/>
          <w:sz w:val="28"/>
          <w:szCs w:val="28"/>
          <w:lang w:val="uk-UA"/>
        </w:rPr>
      </w:pPr>
    </w:p>
    <w:sectPr w:rsidR="00CC6D09" w:rsidRPr="00E97120" w:rsidSect="00D46CBC">
      <w:pgSz w:w="11906" w:h="16838"/>
      <w:pgMar w:top="1134" w:right="850" w:bottom="1134" w:left="1701" w:header="708" w:footer="708" w:gutter="0"/>
      <w:pgBorders w:offsetFrom="page">
        <w:top w:val="gems" w:sz="10" w:space="24" w:color="943634" w:themeColor="accent2" w:themeShade="BF"/>
        <w:left w:val="gems" w:sz="10" w:space="24" w:color="943634" w:themeColor="accent2" w:themeShade="BF"/>
        <w:bottom w:val="gems" w:sz="10" w:space="24" w:color="943634" w:themeColor="accent2" w:themeShade="BF"/>
        <w:right w:val="gems" w:sz="10" w:space="24" w:color="943634" w:themeColor="accen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85pt;height:11.85pt" o:bullet="t">
        <v:imagedata r:id="rId1" o:title="mso6EDB"/>
      </v:shape>
    </w:pict>
  </w:numPicBullet>
  <w:abstractNum w:abstractNumId="0">
    <w:nsid w:val="01E27359"/>
    <w:multiLevelType w:val="hybridMultilevel"/>
    <w:tmpl w:val="E7A8BF3A"/>
    <w:lvl w:ilvl="0" w:tplc="39E8FEDC">
      <w:start w:val="2"/>
      <w:numFmt w:val="bullet"/>
      <w:lvlText w:val="-"/>
      <w:lvlJc w:val="left"/>
      <w:pPr>
        <w:ind w:left="1736" w:hanging="360"/>
      </w:pPr>
      <w:rPr>
        <w:rFonts w:ascii="Times New Roman" w:eastAsiaTheme="minorHAnsi" w:hAnsi="Times New Roman" w:cs="Times New Roman" w:hint="default"/>
      </w:rPr>
    </w:lvl>
    <w:lvl w:ilvl="1" w:tplc="04190003" w:tentative="1">
      <w:start w:val="1"/>
      <w:numFmt w:val="bullet"/>
      <w:lvlText w:val="o"/>
      <w:lvlJc w:val="left"/>
      <w:pPr>
        <w:ind w:left="2456" w:hanging="360"/>
      </w:pPr>
      <w:rPr>
        <w:rFonts w:ascii="Courier New" w:hAnsi="Courier New" w:cs="Courier New" w:hint="default"/>
      </w:rPr>
    </w:lvl>
    <w:lvl w:ilvl="2" w:tplc="04190005" w:tentative="1">
      <w:start w:val="1"/>
      <w:numFmt w:val="bullet"/>
      <w:lvlText w:val=""/>
      <w:lvlJc w:val="left"/>
      <w:pPr>
        <w:ind w:left="3176" w:hanging="360"/>
      </w:pPr>
      <w:rPr>
        <w:rFonts w:ascii="Wingdings" w:hAnsi="Wingdings" w:hint="default"/>
      </w:rPr>
    </w:lvl>
    <w:lvl w:ilvl="3" w:tplc="04190001" w:tentative="1">
      <w:start w:val="1"/>
      <w:numFmt w:val="bullet"/>
      <w:lvlText w:val=""/>
      <w:lvlJc w:val="left"/>
      <w:pPr>
        <w:ind w:left="3896" w:hanging="360"/>
      </w:pPr>
      <w:rPr>
        <w:rFonts w:ascii="Symbol" w:hAnsi="Symbol" w:hint="default"/>
      </w:rPr>
    </w:lvl>
    <w:lvl w:ilvl="4" w:tplc="04190003" w:tentative="1">
      <w:start w:val="1"/>
      <w:numFmt w:val="bullet"/>
      <w:lvlText w:val="o"/>
      <w:lvlJc w:val="left"/>
      <w:pPr>
        <w:ind w:left="4616" w:hanging="360"/>
      </w:pPr>
      <w:rPr>
        <w:rFonts w:ascii="Courier New" w:hAnsi="Courier New" w:cs="Courier New" w:hint="default"/>
      </w:rPr>
    </w:lvl>
    <w:lvl w:ilvl="5" w:tplc="04190005" w:tentative="1">
      <w:start w:val="1"/>
      <w:numFmt w:val="bullet"/>
      <w:lvlText w:val=""/>
      <w:lvlJc w:val="left"/>
      <w:pPr>
        <w:ind w:left="5336" w:hanging="360"/>
      </w:pPr>
      <w:rPr>
        <w:rFonts w:ascii="Wingdings" w:hAnsi="Wingdings" w:hint="default"/>
      </w:rPr>
    </w:lvl>
    <w:lvl w:ilvl="6" w:tplc="04190001" w:tentative="1">
      <w:start w:val="1"/>
      <w:numFmt w:val="bullet"/>
      <w:lvlText w:val=""/>
      <w:lvlJc w:val="left"/>
      <w:pPr>
        <w:ind w:left="6056" w:hanging="360"/>
      </w:pPr>
      <w:rPr>
        <w:rFonts w:ascii="Symbol" w:hAnsi="Symbol" w:hint="default"/>
      </w:rPr>
    </w:lvl>
    <w:lvl w:ilvl="7" w:tplc="04190003" w:tentative="1">
      <w:start w:val="1"/>
      <w:numFmt w:val="bullet"/>
      <w:lvlText w:val="o"/>
      <w:lvlJc w:val="left"/>
      <w:pPr>
        <w:ind w:left="6776" w:hanging="360"/>
      </w:pPr>
      <w:rPr>
        <w:rFonts w:ascii="Courier New" w:hAnsi="Courier New" w:cs="Courier New" w:hint="default"/>
      </w:rPr>
    </w:lvl>
    <w:lvl w:ilvl="8" w:tplc="04190005" w:tentative="1">
      <w:start w:val="1"/>
      <w:numFmt w:val="bullet"/>
      <w:lvlText w:val=""/>
      <w:lvlJc w:val="left"/>
      <w:pPr>
        <w:ind w:left="7496" w:hanging="360"/>
      </w:pPr>
      <w:rPr>
        <w:rFonts w:ascii="Wingdings" w:hAnsi="Wingdings" w:hint="default"/>
      </w:rPr>
    </w:lvl>
  </w:abstractNum>
  <w:abstractNum w:abstractNumId="1">
    <w:nsid w:val="078D6C98"/>
    <w:multiLevelType w:val="hybridMultilevel"/>
    <w:tmpl w:val="DBCCDCC0"/>
    <w:lvl w:ilvl="0" w:tplc="B6FC59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8AD7A57"/>
    <w:multiLevelType w:val="hybridMultilevel"/>
    <w:tmpl w:val="E95C124E"/>
    <w:lvl w:ilvl="0" w:tplc="E9E8192A">
      <w:start w:val="1"/>
      <w:numFmt w:val="decimal"/>
      <w:lvlText w:val="%1."/>
      <w:lvlJc w:val="left"/>
      <w:pPr>
        <w:ind w:left="1211" w:hanging="360"/>
      </w:pPr>
      <w:rPr>
        <w:rFonts w:eastAsia="Times New Roman" w:hint="default"/>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184A7703"/>
    <w:multiLevelType w:val="hybridMultilevel"/>
    <w:tmpl w:val="1AE42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82470E"/>
    <w:multiLevelType w:val="hybridMultilevel"/>
    <w:tmpl w:val="8AAC62E8"/>
    <w:lvl w:ilvl="0" w:tplc="F52C2F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DD32A2D"/>
    <w:multiLevelType w:val="hybridMultilevel"/>
    <w:tmpl w:val="E4646BBE"/>
    <w:lvl w:ilvl="0" w:tplc="FA8C6C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804B93"/>
    <w:multiLevelType w:val="hybridMultilevel"/>
    <w:tmpl w:val="FD80A49E"/>
    <w:lvl w:ilvl="0" w:tplc="39E8FEDC">
      <w:start w:val="2"/>
      <w:numFmt w:val="bullet"/>
      <w:lvlText w:val="-"/>
      <w:lvlJc w:val="left"/>
      <w:pPr>
        <w:ind w:left="1571" w:hanging="360"/>
      </w:pPr>
      <w:rPr>
        <w:rFonts w:ascii="Times New Roman" w:eastAsiaTheme="minorHAns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31F372A0"/>
    <w:multiLevelType w:val="hybridMultilevel"/>
    <w:tmpl w:val="5E36B89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323A2145"/>
    <w:multiLevelType w:val="hybridMultilevel"/>
    <w:tmpl w:val="3940CCD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3C83310"/>
    <w:multiLevelType w:val="hybridMultilevel"/>
    <w:tmpl w:val="26EEE75E"/>
    <w:lvl w:ilvl="0" w:tplc="F6C6C9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452783E"/>
    <w:multiLevelType w:val="hybridMultilevel"/>
    <w:tmpl w:val="394A4E70"/>
    <w:lvl w:ilvl="0" w:tplc="04190007">
      <w:start w:val="1"/>
      <w:numFmt w:val="bullet"/>
      <w:lvlText w:val=""/>
      <w:lvlPicBulletId w:val="0"/>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4B023E95"/>
    <w:multiLevelType w:val="hybridMultilevel"/>
    <w:tmpl w:val="A184E0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890E8F"/>
    <w:multiLevelType w:val="hybridMultilevel"/>
    <w:tmpl w:val="798C652A"/>
    <w:lvl w:ilvl="0" w:tplc="39E8FEDC">
      <w:start w:val="2"/>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57A6497E"/>
    <w:multiLevelType w:val="hybridMultilevel"/>
    <w:tmpl w:val="8DFA47D0"/>
    <w:lvl w:ilvl="0" w:tplc="0419000F">
      <w:start w:val="1"/>
      <w:numFmt w:val="decimal"/>
      <w:lvlText w:val="%1."/>
      <w:lvlJc w:val="left"/>
      <w:pPr>
        <w:tabs>
          <w:tab w:val="num" w:pos="720"/>
        </w:tabs>
        <w:ind w:left="720" w:hanging="360"/>
      </w:pPr>
      <w:rPr>
        <w:rFonts w:hint="default"/>
      </w:rPr>
    </w:lvl>
    <w:lvl w:ilvl="1" w:tplc="97EE0E02" w:tentative="1">
      <w:start w:val="1"/>
      <w:numFmt w:val="bullet"/>
      <w:lvlText w:val=""/>
      <w:lvlJc w:val="left"/>
      <w:pPr>
        <w:tabs>
          <w:tab w:val="num" w:pos="1440"/>
        </w:tabs>
        <w:ind w:left="1440" w:hanging="360"/>
      </w:pPr>
      <w:rPr>
        <w:rFonts w:ascii="Wingdings" w:hAnsi="Wingdings" w:hint="default"/>
      </w:rPr>
    </w:lvl>
    <w:lvl w:ilvl="2" w:tplc="ABB6E8A8" w:tentative="1">
      <w:start w:val="1"/>
      <w:numFmt w:val="bullet"/>
      <w:lvlText w:val=""/>
      <w:lvlJc w:val="left"/>
      <w:pPr>
        <w:tabs>
          <w:tab w:val="num" w:pos="2160"/>
        </w:tabs>
        <w:ind w:left="2160" w:hanging="360"/>
      </w:pPr>
      <w:rPr>
        <w:rFonts w:ascii="Wingdings" w:hAnsi="Wingdings" w:hint="default"/>
      </w:rPr>
    </w:lvl>
    <w:lvl w:ilvl="3" w:tplc="F90034D8" w:tentative="1">
      <w:start w:val="1"/>
      <w:numFmt w:val="bullet"/>
      <w:lvlText w:val=""/>
      <w:lvlJc w:val="left"/>
      <w:pPr>
        <w:tabs>
          <w:tab w:val="num" w:pos="2880"/>
        </w:tabs>
        <w:ind w:left="2880" w:hanging="360"/>
      </w:pPr>
      <w:rPr>
        <w:rFonts w:ascii="Wingdings" w:hAnsi="Wingdings" w:hint="default"/>
      </w:rPr>
    </w:lvl>
    <w:lvl w:ilvl="4" w:tplc="D05E31C2" w:tentative="1">
      <w:start w:val="1"/>
      <w:numFmt w:val="bullet"/>
      <w:lvlText w:val=""/>
      <w:lvlJc w:val="left"/>
      <w:pPr>
        <w:tabs>
          <w:tab w:val="num" w:pos="3600"/>
        </w:tabs>
        <w:ind w:left="3600" w:hanging="360"/>
      </w:pPr>
      <w:rPr>
        <w:rFonts w:ascii="Wingdings" w:hAnsi="Wingdings" w:hint="default"/>
      </w:rPr>
    </w:lvl>
    <w:lvl w:ilvl="5" w:tplc="5EC29A86" w:tentative="1">
      <w:start w:val="1"/>
      <w:numFmt w:val="bullet"/>
      <w:lvlText w:val=""/>
      <w:lvlJc w:val="left"/>
      <w:pPr>
        <w:tabs>
          <w:tab w:val="num" w:pos="4320"/>
        </w:tabs>
        <w:ind w:left="4320" w:hanging="360"/>
      </w:pPr>
      <w:rPr>
        <w:rFonts w:ascii="Wingdings" w:hAnsi="Wingdings" w:hint="default"/>
      </w:rPr>
    </w:lvl>
    <w:lvl w:ilvl="6" w:tplc="87AAE752" w:tentative="1">
      <w:start w:val="1"/>
      <w:numFmt w:val="bullet"/>
      <w:lvlText w:val=""/>
      <w:lvlJc w:val="left"/>
      <w:pPr>
        <w:tabs>
          <w:tab w:val="num" w:pos="5040"/>
        </w:tabs>
        <w:ind w:left="5040" w:hanging="360"/>
      </w:pPr>
      <w:rPr>
        <w:rFonts w:ascii="Wingdings" w:hAnsi="Wingdings" w:hint="default"/>
      </w:rPr>
    </w:lvl>
    <w:lvl w:ilvl="7" w:tplc="D9EE305A" w:tentative="1">
      <w:start w:val="1"/>
      <w:numFmt w:val="bullet"/>
      <w:lvlText w:val=""/>
      <w:lvlJc w:val="left"/>
      <w:pPr>
        <w:tabs>
          <w:tab w:val="num" w:pos="5760"/>
        </w:tabs>
        <w:ind w:left="5760" w:hanging="360"/>
      </w:pPr>
      <w:rPr>
        <w:rFonts w:ascii="Wingdings" w:hAnsi="Wingdings" w:hint="default"/>
      </w:rPr>
    </w:lvl>
    <w:lvl w:ilvl="8" w:tplc="4B6AA2DE" w:tentative="1">
      <w:start w:val="1"/>
      <w:numFmt w:val="bullet"/>
      <w:lvlText w:val=""/>
      <w:lvlJc w:val="left"/>
      <w:pPr>
        <w:tabs>
          <w:tab w:val="num" w:pos="6480"/>
        </w:tabs>
        <w:ind w:left="6480" w:hanging="360"/>
      </w:pPr>
      <w:rPr>
        <w:rFonts w:ascii="Wingdings" w:hAnsi="Wingdings" w:hint="default"/>
      </w:rPr>
    </w:lvl>
  </w:abstractNum>
  <w:abstractNum w:abstractNumId="14">
    <w:nsid w:val="5DE97F35"/>
    <w:multiLevelType w:val="hybridMultilevel"/>
    <w:tmpl w:val="94120E4A"/>
    <w:lvl w:ilvl="0" w:tplc="F00A49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65ED6F1E"/>
    <w:multiLevelType w:val="hybridMultilevel"/>
    <w:tmpl w:val="B998A422"/>
    <w:lvl w:ilvl="0" w:tplc="0419000B">
      <w:start w:val="1"/>
      <w:numFmt w:val="bullet"/>
      <w:lvlText w:val=""/>
      <w:lvlJc w:val="left"/>
      <w:pPr>
        <w:ind w:left="2143" w:hanging="360"/>
      </w:pPr>
      <w:rPr>
        <w:rFonts w:ascii="Wingdings" w:hAnsi="Wingdings" w:hint="default"/>
      </w:rPr>
    </w:lvl>
    <w:lvl w:ilvl="1" w:tplc="04190003" w:tentative="1">
      <w:start w:val="1"/>
      <w:numFmt w:val="bullet"/>
      <w:lvlText w:val="o"/>
      <w:lvlJc w:val="left"/>
      <w:pPr>
        <w:ind w:left="2863" w:hanging="360"/>
      </w:pPr>
      <w:rPr>
        <w:rFonts w:ascii="Courier New" w:hAnsi="Courier New" w:cs="Courier New" w:hint="default"/>
      </w:rPr>
    </w:lvl>
    <w:lvl w:ilvl="2" w:tplc="04190005" w:tentative="1">
      <w:start w:val="1"/>
      <w:numFmt w:val="bullet"/>
      <w:lvlText w:val=""/>
      <w:lvlJc w:val="left"/>
      <w:pPr>
        <w:ind w:left="3583" w:hanging="360"/>
      </w:pPr>
      <w:rPr>
        <w:rFonts w:ascii="Wingdings" w:hAnsi="Wingdings" w:hint="default"/>
      </w:rPr>
    </w:lvl>
    <w:lvl w:ilvl="3" w:tplc="04190001" w:tentative="1">
      <w:start w:val="1"/>
      <w:numFmt w:val="bullet"/>
      <w:lvlText w:val=""/>
      <w:lvlJc w:val="left"/>
      <w:pPr>
        <w:ind w:left="4303" w:hanging="360"/>
      </w:pPr>
      <w:rPr>
        <w:rFonts w:ascii="Symbol" w:hAnsi="Symbol" w:hint="default"/>
      </w:rPr>
    </w:lvl>
    <w:lvl w:ilvl="4" w:tplc="04190003" w:tentative="1">
      <w:start w:val="1"/>
      <w:numFmt w:val="bullet"/>
      <w:lvlText w:val="o"/>
      <w:lvlJc w:val="left"/>
      <w:pPr>
        <w:ind w:left="5023" w:hanging="360"/>
      </w:pPr>
      <w:rPr>
        <w:rFonts w:ascii="Courier New" w:hAnsi="Courier New" w:cs="Courier New" w:hint="default"/>
      </w:rPr>
    </w:lvl>
    <w:lvl w:ilvl="5" w:tplc="04190005" w:tentative="1">
      <w:start w:val="1"/>
      <w:numFmt w:val="bullet"/>
      <w:lvlText w:val=""/>
      <w:lvlJc w:val="left"/>
      <w:pPr>
        <w:ind w:left="5743" w:hanging="360"/>
      </w:pPr>
      <w:rPr>
        <w:rFonts w:ascii="Wingdings" w:hAnsi="Wingdings" w:hint="default"/>
      </w:rPr>
    </w:lvl>
    <w:lvl w:ilvl="6" w:tplc="04190001" w:tentative="1">
      <w:start w:val="1"/>
      <w:numFmt w:val="bullet"/>
      <w:lvlText w:val=""/>
      <w:lvlJc w:val="left"/>
      <w:pPr>
        <w:ind w:left="6463" w:hanging="360"/>
      </w:pPr>
      <w:rPr>
        <w:rFonts w:ascii="Symbol" w:hAnsi="Symbol" w:hint="default"/>
      </w:rPr>
    </w:lvl>
    <w:lvl w:ilvl="7" w:tplc="04190003" w:tentative="1">
      <w:start w:val="1"/>
      <w:numFmt w:val="bullet"/>
      <w:lvlText w:val="o"/>
      <w:lvlJc w:val="left"/>
      <w:pPr>
        <w:ind w:left="7183" w:hanging="360"/>
      </w:pPr>
      <w:rPr>
        <w:rFonts w:ascii="Courier New" w:hAnsi="Courier New" w:cs="Courier New" w:hint="default"/>
      </w:rPr>
    </w:lvl>
    <w:lvl w:ilvl="8" w:tplc="04190005" w:tentative="1">
      <w:start w:val="1"/>
      <w:numFmt w:val="bullet"/>
      <w:lvlText w:val=""/>
      <w:lvlJc w:val="left"/>
      <w:pPr>
        <w:ind w:left="7903" w:hanging="360"/>
      </w:pPr>
      <w:rPr>
        <w:rFonts w:ascii="Wingdings" w:hAnsi="Wingdings" w:hint="default"/>
      </w:rPr>
    </w:lvl>
  </w:abstractNum>
  <w:abstractNum w:abstractNumId="16">
    <w:nsid w:val="68234E51"/>
    <w:multiLevelType w:val="hybridMultilevel"/>
    <w:tmpl w:val="2E087898"/>
    <w:lvl w:ilvl="0" w:tplc="19E49C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7B071D7C"/>
    <w:multiLevelType w:val="hybridMultilevel"/>
    <w:tmpl w:val="D6645C1A"/>
    <w:lvl w:ilvl="0" w:tplc="60065F5C">
      <w:start w:val="1"/>
      <w:numFmt w:val="decimal"/>
      <w:lvlText w:val="%1."/>
      <w:lvlJc w:val="left"/>
      <w:pPr>
        <w:ind w:left="720" w:hanging="360"/>
      </w:pPr>
      <w:rPr>
        <w:rFonts w:ascii="Times New Roman" w:hAnsi="Times New Roman"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3"/>
  </w:num>
  <w:num w:numId="3">
    <w:abstractNumId w:val="16"/>
  </w:num>
  <w:num w:numId="4">
    <w:abstractNumId w:val="14"/>
  </w:num>
  <w:num w:numId="5">
    <w:abstractNumId w:val="4"/>
  </w:num>
  <w:num w:numId="6">
    <w:abstractNumId w:val="13"/>
  </w:num>
  <w:num w:numId="7">
    <w:abstractNumId w:val="17"/>
  </w:num>
  <w:num w:numId="8">
    <w:abstractNumId w:val="5"/>
  </w:num>
  <w:num w:numId="9">
    <w:abstractNumId w:val="0"/>
  </w:num>
  <w:num w:numId="10">
    <w:abstractNumId w:val="12"/>
  </w:num>
  <w:num w:numId="11">
    <w:abstractNumId w:val="15"/>
  </w:num>
  <w:num w:numId="12">
    <w:abstractNumId w:val="8"/>
  </w:num>
  <w:num w:numId="13">
    <w:abstractNumId w:val="7"/>
  </w:num>
  <w:num w:numId="14">
    <w:abstractNumId w:val="1"/>
  </w:num>
  <w:num w:numId="15">
    <w:abstractNumId w:val="9"/>
  </w:num>
  <w:num w:numId="16">
    <w:abstractNumId w:val="10"/>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AF1"/>
    <w:rsid w:val="0006783B"/>
    <w:rsid w:val="000B5555"/>
    <w:rsid w:val="001D1B5E"/>
    <w:rsid w:val="001E1CA8"/>
    <w:rsid w:val="002748B9"/>
    <w:rsid w:val="002A458B"/>
    <w:rsid w:val="003D14BD"/>
    <w:rsid w:val="004824B8"/>
    <w:rsid w:val="004967D8"/>
    <w:rsid w:val="004C25A6"/>
    <w:rsid w:val="005C1D3F"/>
    <w:rsid w:val="005F2C9C"/>
    <w:rsid w:val="00603203"/>
    <w:rsid w:val="00646752"/>
    <w:rsid w:val="006E6940"/>
    <w:rsid w:val="00724322"/>
    <w:rsid w:val="00730AE2"/>
    <w:rsid w:val="007546CA"/>
    <w:rsid w:val="007C4DCF"/>
    <w:rsid w:val="00880330"/>
    <w:rsid w:val="008B1705"/>
    <w:rsid w:val="00910FC8"/>
    <w:rsid w:val="009207B0"/>
    <w:rsid w:val="00AC0169"/>
    <w:rsid w:val="00AE60D3"/>
    <w:rsid w:val="00BB3AB0"/>
    <w:rsid w:val="00CB3EE4"/>
    <w:rsid w:val="00CC6D09"/>
    <w:rsid w:val="00D27AF1"/>
    <w:rsid w:val="00D37F7A"/>
    <w:rsid w:val="00D46CBC"/>
    <w:rsid w:val="00E97120"/>
    <w:rsid w:val="00F34A4C"/>
    <w:rsid w:val="00FB050C"/>
    <w:rsid w:val="00FC665D"/>
    <w:rsid w:val="00FD27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25A6"/>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0FC8"/>
    <w:pPr>
      <w:ind w:left="720"/>
      <w:contextualSpacing/>
    </w:pPr>
  </w:style>
  <w:style w:type="paragraph" w:styleId="a4">
    <w:name w:val="Balloon Text"/>
    <w:basedOn w:val="a"/>
    <w:link w:val="a5"/>
    <w:uiPriority w:val="99"/>
    <w:semiHidden/>
    <w:unhideWhenUsed/>
    <w:rsid w:val="004824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824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25A6"/>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0FC8"/>
    <w:pPr>
      <w:ind w:left="720"/>
      <w:contextualSpacing/>
    </w:pPr>
  </w:style>
  <w:style w:type="paragraph" w:styleId="a4">
    <w:name w:val="Balloon Text"/>
    <w:basedOn w:val="a"/>
    <w:link w:val="a5"/>
    <w:uiPriority w:val="99"/>
    <w:semiHidden/>
    <w:unhideWhenUsed/>
    <w:rsid w:val="004824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824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315217">
      <w:bodyDiv w:val="1"/>
      <w:marLeft w:val="0"/>
      <w:marRight w:val="0"/>
      <w:marTop w:val="0"/>
      <w:marBottom w:val="0"/>
      <w:divBdr>
        <w:top w:val="none" w:sz="0" w:space="0" w:color="auto"/>
        <w:left w:val="none" w:sz="0" w:space="0" w:color="auto"/>
        <w:bottom w:val="none" w:sz="0" w:space="0" w:color="auto"/>
        <w:right w:val="none" w:sz="0" w:space="0" w:color="auto"/>
      </w:divBdr>
      <w:divsChild>
        <w:div w:id="1474327553">
          <w:marLeft w:val="547"/>
          <w:marRight w:val="0"/>
          <w:marTop w:val="144"/>
          <w:marBottom w:val="0"/>
          <w:divBdr>
            <w:top w:val="none" w:sz="0" w:space="0" w:color="auto"/>
            <w:left w:val="none" w:sz="0" w:space="0" w:color="auto"/>
            <w:bottom w:val="none" w:sz="0" w:space="0" w:color="auto"/>
            <w:right w:val="none" w:sz="0" w:space="0" w:color="auto"/>
          </w:divBdr>
        </w:div>
        <w:div w:id="651181112">
          <w:marLeft w:val="547"/>
          <w:marRight w:val="0"/>
          <w:marTop w:val="144"/>
          <w:marBottom w:val="0"/>
          <w:divBdr>
            <w:top w:val="none" w:sz="0" w:space="0" w:color="auto"/>
            <w:left w:val="none" w:sz="0" w:space="0" w:color="auto"/>
            <w:bottom w:val="none" w:sz="0" w:space="0" w:color="auto"/>
            <w:right w:val="none" w:sz="0" w:space="0" w:color="auto"/>
          </w:divBdr>
        </w:div>
        <w:div w:id="1066103946">
          <w:marLeft w:val="547"/>
          <w:marRight w:val="0"/>
          <w:marTop w:val="144"/>
          <w:marBottom w:val="0"/>
          <w:divBdr>
            <w:top w:val="none" w:sz="0" w:space="0" w:color="auto"/>
            <w:left w:val="none" w:sz="0" w:space="0" w:color="auto"/>
            <w:bottom w:val="none" w:sz="0" w:space="0" w:color="auto"/>
            <w:right w:val="none" w:sz="0" w:space="0" w:color="auto"/>
          </w:divBdr>
        </w:div>
        <w:div w:id="508183269">
          <w:marLeft w:val="547"/>
          <w:marRight w:val="0"/>
          <w:marTop w:val="144"/>
          <w:marBottom w:val="0"/>
          <w:divBdr>
            <w:top w:val="none" w:sz="0" w:space="0" w:color="auto"/>
            <w:left w:val="none" w:sz="0" w:space="0" w:color="auto"/>
            <w:bottom w:val="none" w:sz="0" w:space="0" w:color="auto"/>
            <w:right w:val="none" w:sz="0" w:space="0" w:color="auto"/>
          </w:divBdr>
        </w:div>
        <w:div w:id="2086023689">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320</TotalTime>
  <Pages>1</Pages>
  <Words>2000</Words>
  <Characters>11403</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cp:revision>
  <dcterms:created xsi:type="dcterms:W3CDTF">2017-03-10T19:42:00Z</dcterms:created>
  <dcterms:modified xsi:type="dcterms:W3CDTF">2017-03-12T14:58:00Z</dcterms:modified>
</cp:coreProperties>
</file>