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6F" w:rsidRDefault="003535E0" w:rsidP="00094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 клас №18 Ритміка</w:t>
      </w:r>
    </w:p>
    <w:p w:rsidR="003535E0" w:rsidRDefault="003535E0" w:rsidP="00094B23">
      <w:pPr>
        <w:rPr>
          <w:sz w:val="28"/>
          <w:szCs w:val="28"/>
          <w:lang w:val="uk-UA"/>
        </w:rPr>
      </w:pPr>
      <w:r w:rsidRPr="003535E0">
        <w:rPr>
          <w:b/>
          <w:i/>
          <w:sz w:val="28"/>
          <w:szCs w:val="28"/>
          <w:u w:val="single"/>
          <w:lang w:val="uk-UA"/>
        </w:rPr>
        <w:t>Тема:</w:t>
      </w:r>
      <w:r w:rsidRPr="003535E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A0ED1">
        <w:rPr>
          <w:sz w:val="28"/>
          <w:szCs w:val="28"/>
        </w:rPr>
        <w:t>Український народний танець</w:t>
      </w:r>
      <w:r w:rsidR="006A0ED1">
        <w:rPr>
          <w:sz w:val="28"/>
          <w:szCs w:val="28"/>
          <w:lang w:val="uk-UA"/>
        </w:rPr>
        <w:t xml:space="preserve"> г</w:t>
      </w:r>
      <w:r w:rsidRPr="003535E0">
        <w:rPr>
          <w:sz w:val="28"/>
          <w:szCs w:val="28"/>
        </w:rPr>
        <w:t>опак.Основні положення рук , ніг</w:t>
      </w:r>
    </w:p>
    <w:p w:rsidR="003535E0" w:rsidRDefault="003535E0" w:rsidP="00094B23">
      <w:pPr>
        <w:rPr>
          <w:b/>
          <w:i/>
          <w:sz w:val="28"/>
          <w:szCs w:val="28"/>
          <w:u w:val="single"/>
          <w:lang w:val="uk-UA"/>
        </w:rPr>
      </w:pPr>
      <w:r w:rsidRPr="003535E0">
        <w:rPr>
          <w:b/>
          <w:i/>
          <w:sz w:val="28"/>
          <w:szCs w:val="28"/>
          <w:u w:val="single"/>
          <w:lang w:val="uk-UA"/>
        </w:rPr>
        <w:t xml:space="preserve">Мета </w:t>
      </w:r>
      <w:r w:rsidRPr="00F307CE">
        <w:rPr>
          <w:b/>
          <w:i/>
          <w:sz w:val="28"/>
          <w:szCs w:val="28"/>
          <w:u w:val="single"/>
          <w:lang w:val="uk-UA"/>
        </w:rPr>
        <w:t>:</w:t>
      </w:r>
    </w:p>
    <w:p w:rsidR="003535E0" w:rsidRPr="003535E0" w:rsidRDefault="003535E0" w:rsidP="00094B23">
      <w:pPr>
        <w:rPr>
          <w:b/>
          <w:i/>
          <w:sz w:val="28"/>
          <w:szCs w:val="28"/>
          <w:u w:val="single"/>
          <w:lang w:val="uk-UA"/>
        </w:rPr>
      </w:pPr>
      <w:r w:rsidRPr="003535E0">
        <w:rPr>
          <w:sz w:val="28"/>
          <w:szCs w:val="28"/>
          <w:lang w:val="uk-UA"/>
        </w:rPr>
        <w:t xml:space="preserve"> </w:t>
      </w:r>
      <w:r w:rsidRPr="00831178">
        <w:rPr>
          <w:i/>
          <w:sz w:val="28"/>
          <w:szCs w:val="28"/>
          <w:lang w:val="uk-UA"/>
        </w:rPr>
        <w:t xml:space="preserve">навчальна </w:t>
      </w:r>
      <w:r w:rsidRPr="003535E0">
        <w:rPr>
          <w:sz w:val="28"/>
          <w:szCs w:val="28"/>
          <w:lang w:val="uk-UA"/>
        </w:rPr>
        <w:t>: повторити і закріпити пройдений матеріал(позиції рук,ніг,танцювальні рухи),</w:t>
      </w:r>
      <w:r>
        <w:rPr>
          <w:sz w:val="28"/>
          <w:szCs w:val="28"/>
          <w:lang w:val="uk-UA"/>
        </w:rPr>
        <w:t xml:space="preserve"> навчити учнів запам</w:t>
      </w:r>
      <w:r w:rsidRPr="003535E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ятовувати послідовність рухів танцю,формувати рухові навички</w:t>
      </w:r>
      <w:r w:rsidRPr="003535E0">
        <w:rPr>
          <w:sz w:val="28"/>
          <w:szCs w:val="28"/>
          <w:lang w:val="uk-UA"/>
        </w:rPr>
        <w:t>;</w:t>
      </w:r>
    </w:p>
    <w:p w:rsidR="003535E0" w:rsidRDefault="003535E0" w:rsidP="00094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31178">
        <w:rPr>
          <w:i/>
          <w:sz w:val="28"/>
          <w:szCs w:val="28"/>
          <w:lang w:val="uk-UA"/>
        </w:rPr>
        <w:t>корекційно-розвивальна</w:t>
      </w:r>
      <w:r>
        <w:rPr>
          <w:sz w:val="28"/>
          <w:szCs w:val="28"/>
          <w:lang w:val="uk-UA"/>
        </w:rPr>
        <w:t xml:space="preserve">  </w:t>
      </w:r>
      <w:r w:rsidRPr="003535E0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розвивати в учнів вміння виражати і розрізняти в русі основні засоби музичної виразності,розвивати творчу уяву,зміцнювати психічне  і фізичне здоров</w:t>
      </w:r>
      <w:r w:rsidRPr="003535E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засобами ритміки</w:t>
      </w:r>
      <w:r w:rsidR="00831178">
        <w:rPr>
          <w:sz w:val="28"/>
          <w:szCs w:val="28"/>
          <w:lang w:val="uk-UA"/>
        </w:rPr>
        <w:t>,корегувати рухи в іграх і танці,розвивати емоційну виразність, творчі здібності</w:t>
      </w:r>
      <w:r w:rsidR="00831178" w:rsidRPr="003535E0">
        <w:rPr>
          <w:sz w:val="28"/>
          <w:szCs w:val="28"/>
          <w:lang w:val="uk-UA"/>
        </w:rPr>
        <w:t>;</w:t>
      </w:r>
    </w:p>
    <w:p w:rsidR="00831178" w:rsidRDefault="00831178" w:rsidP="00094B23">
      <w:pPr>
        <w:rPr>
          <w:sz w:val="28"/>
          <w:szCs w:val="28"/>
          <w:lang w:val="uk-UA"/>
        </w:rPr>
      </w:pPr>
      <w:r w:rsidRPr="00831178">
        <w:rPr>
          <w:i/>
          <w:sz w:val="28"/>
          <w:szCs w:val="28"/>
          <w:lang w:val="uk-UA"/>
        </w:rPr>
        <w:t>виховна</w:t>
      </w:r>
      <w:r>
        <w:rPr>
          <w:sz w:val="28"/>
          <w:szCs w:val="28"/>
          <w:lang w:val="uk-UA"/>
        </w:rPr>
        <w:t xml:space="preserve"> </w:t>
      </w:r>
      <w:r w:rsidRPr="003535E0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виховувати інтерес до уроку ритміки</w:t>
      </w:r>
      <w:r w:rsidR="00A166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,впевненість до поставлених задач</w:t>
      </w:r>
      <w:r w:rsidR="008D7A37">
        <w:rPr>
          <w:sz w:val="28"/>
          <w:szCs w:val="28"/>
          <w:lang w:val="uk-UA"/>
        </w:rPr>
        <w:t>, патріотичне ставлення</w:t>
      </w:r>
      <w:r>
        <w:rPr>
          <w:sz w:val="28"/>
          <w:szCs w:val="28"/>
          <w:lang w:val="uk-UA"/>
        </w:rPr>
        <w:t xml:space="preserve"> до традицій і культури українського народу.</w:t>
      </w:r>
    </w:p>
    <w:p w:rsidR="00831178" w:rsidRDefault="00831178" w:rsidP="00094B23">
      <w:pPr>
        <w:rPr>
          <w:sz w:val="28"/>
          <w:szCs w:val="28"/>
          <w:lang w:val="uk-UA"/>
        </w:rPr>
      </w:pPr>
    </w:p>
    <w:p w:rsidR="00831178" w:rsidRDefault="00831178" w:rsidP="00094B23">
      <w:pPr>
        <w:rPr>
          <w:sz w:val="28"/>
          <w:szCs w:val="28"/>
          <w:lang w:val="uk-UA"/>
        </w:rPr>
      </w:pPr>
      <w:r w:rsidRPr="00831178">
        <w:rPr>
          <w:b/>
          <w:i/>
          <w:sz w:val="28"/>
          <w:szCs w:val="28"/>
          <w:u w:val="single"/>
          <w:lang w:val="uk-UA"/>
        </w:rPr>
        <w:t>Обладнання</w:t>
      </w:r>
      <w:r>
        <w:rPr>
          <w:sz w:val="28"/>
          <w:szCs w:val="28"/>
          <w:lang w:val="uk-UA"/>
        </w:rPr>
        <w:t xml:space="preserve"> </w:t>
      </w:r>
      <w:r w:rsidRPr="003535E0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музичний програвач,носій інформації ,ноутбук,відео-ролик,дидактичний   </w:t>
      </w:r>
    </w:p>
    <w:p w:rsidR="00831178" w:rsidRDefault="00831178" w:rsidP="00094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матеріал,наочність</w:t>
      </w:r>
    </w:p>
    <w:p w:rsidR="00831178" w:rsidRDefault="00831178" w:rsidP="00094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831178" w:rsidRDefault="00831178" w:rsidP="00094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Хід уроку</w:t>
      </w:r>
    </w:p>
    <w:p w:rsidR="00831178" w:rsidRPr="000863FC" w:rsidRDefault="000863FC" w:rsidP="00094B2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</w:t>
      </w:r>
      <w:r w:rsidRPr="000863FC">
        <w:rPr>
          <w:b/>
          <w:i/>
          <w:sz w:val="28"/>
          <w:szCs w:val="28"/>
          <w:lang w:val="uk-UA"/>
        </w:rPr>
        <w:t>І . Організаційний момент</w:t>
      </w:r>
      <w:r w:rsidR="00AB5544">
        <w:rPr>
          <w:b/>
          <w:i/>
          <w:sz w:val="28"/>
          <w:szCs w:val="28"/>
          <w:lang w:val="uk-UA"/>
        </w:rPr>
        <w:t xml:space="preserve"> (5хв)</w:t>
      </w:r>
    </w:p>
    <w:p w:rsidR="000863FC" w:rsidRDefault="000863FC" w:rsidP="00094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1.Організований вхід в зал (марш музика  «Бойовий марш»)</w:t>
      </w:r>
    </w:p>
    <w:p w:rsidR="000863FC" w:rsidRDefault="00F307CE" w:rsidP="00094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2.У</w:t>
      </w:r>
      <w:r w:rsidR="000863FC">
        <w:rPr>
          <w:sz w:val="28"/>
          <w:szCs w:val="28"/>
          <w:lang w:val="uk-UA"/>
        </w:rPr>
        <w:t xml:space="preserve">клін </w:t>
      </w:r>
    </w:p>
    <w:p w:rsidR="000863FC" w:rsidRDefault="000863FC" w:rsidP="00094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(Хлопці – 6 позиція,дівчата -1 позиції)</w:t>
      </w:r>
    </w:p>
    <w:p w:rsidR="000863FC" w:rsidRDefault="000863FC" w:rsidP="00094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3.Повідомлення теми і завдань уроку</w:t>
      </w:r>
      <w:r w:rsidR="00832926">
        <w:rPr>
          <w:sz w:val="28"/>
          <w:szCs w:val="28"/>
          <w:lang w:val="uk-UA"/>
        </w:rPr>
        <w:t xml:space="preserve"> під музичний супровід</w:t>
      </w:r>
      <w:r w:rsidR="00034B1B">
        <w:rPr>
          <w:sz w:val="28"/>
          <w:szCs w:val="28"/>
          <w:lang w:val="uk-UA"/>
        </w:rPr>
        <w:t xml:space="preserve"> </w:t>
      </w:r>
      <w:r w:rsidR="00832926">
        <w:rPr>
          <w:sz w:val="28"/>
          <w:szCs w:val="28"/>
          <w:lang w:val="uk-UA"/>
        </w:rPr>
        <w:t>української народної пісні «Ой , у полі верба»</w:t>
      </w:r>
    </w:p>
    <w:p w:rsidR="000863FC" w:rsidRPr="000863FC" w:rsidRDefault="000863FC" w:rsidP="000863FC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                                      </w:t>
      </w:r>
      <w:r w:rsidRPr="000863FC">
        <w:rPr>
          <w:b/>
          <w:bCs/>
          <w:i/>
          <w:iCs/>
          <w:sz w:val="28"/>
          <w:szCs w:val="28"/>
        </w:rPr>
        <w:t>Як козак засміється –</w:t>
      </w:r>
    </w:p>
    <w:p w:rsidR="000863FC" w:rsidRPr="000863FC" w:rsidRDefault="000863FC" w:rsidP="000863FC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                                     </w:t>
      </w:r>
      <w:r w:rsidRPr="000863FC">
        <w:rPr>
          <w:b/>
          <w:bCs/>
          <w:i/>
          <w:iCs/>
          <w:sz w:val="28"/>
          <w:szCs w:val="28"/>
        </w:rPr>
        <w:t>Ворог з страху трясеться,</w:t>
      </w:r>
    </w:p>
    <w:p w:rsidR="000863FC" w:rsidRPr="000863FC" w:rsidRDefault="000863FC" w:rsidP="000863FC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                                     </w:t>
      </w:r>
      <w:r w:rsidRPr="000863FC">
        <w:rPr>
          <w:b/>
          <w:bCs/>
          <w:i/>
          <w:iCs/>
          <w:sz w:val="28"/>
          <w:szCs w:val="28"/>
        </w:rPr>
        <w:t>Як козак заспіває –</w:t>
      </w:r>
    </w:p>
    <w:p w:rsidR="000863FC" w:rsidRPr="000863FC" w:rsidRDefault="000863FC" w:rsidP="000863FC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                                    </w:t>
      </w:r>
      <w:r w:rsidRPr="000863FC">
        <w:rPr>
          <w:b/>
          <w:bCs/>
          <w:i/>
          <w:iCs/>
          <w:sz w:val="28"/>
          <w:szCs w:val="28"/>
        </w:rPr>
        <w:t>Той чимдуж утікає!</w:t>
      </w:r>
    </w:p>
    <w:p w:rsidR="000863FC" w:rsidRPr="000863FC" w:rsidRDefault="000863FC" w:rsidP="000863FC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                                    </w:t>
      </w:r>
      <w:r w:rsidRPr="000863FC">
        <w:rPr>
          <w:b/>
          <w:bCs/>
          <w:i/>
          <w:iCs/>
          <w:sz w:val="28"/>
          <w:szCs w:val="28"/>
        </w:rPr>
        <w:t>Як козак затанцює –</w:t>
      </w:r>
    </w:p>
    <w:p w:rsidR="00831178" w:rsidRDefault="000863FC" w:rsidP="000863FC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                                     </w:t>
      </w:r>
      <w:r w:rsidRPr="00F307CE">
        <w:rPr>
          <w:b/>
          <w:bCs/>
          <w:i/>
          <w:iCs/>
          <w:sz w:val="28"/>
          <w:szCs w:val="28"/>
          <w:lang w:val="uk-UA"/>
        </w:rPr>
        <w:t>Увесь світ його чує…</w:t>
      </w:r>
    </w:p>
    <w:p w:rsidR="00A23363" w:rsidRPr="00AB5544" w:rsidRDefault="000863FC" w:rsidP="000863FC">
      <w:pPr>
        <w:ind w:left="720"/>
        <w:rPr>
          <w:bCs/>
          <w:iCs/>
          <w:sz w:val="28"/>
          <w:szCs w:val="28"/>
        </w:rPr>
      </w:pPr>
      <w:r w:rsidRPr="00AB5544">
        <w:rPr>
          <w:bCs/>
          <w:iCs/>
          <w:sz w:val="28"/>
          <w:szCs w:val="28"/>
          <w:lang w:val="uk-UA"/>
        </w:rPr>
        <w:t>Сьогодні і нас почують ,і побачать в танці.Гопак-танець ,який сьогодні ми будемо розучувати .</w:t>
      </w:r>
      <w:r w:rsidRPr="00AB5544">
        <w:rPr>
          <w:rFonts w:eastAsia="+mn-ea"/>
          <w:b/>
          <w:bCs/>
          <w:color w:val="000000"/>
          <w:sz w:val="28"/>
          <w:szCs w:val="28"/>
          <w:lang w:val="uk-UA"/>
        </w:rPr>
        <w:t xml:space="preserve"> </w:t>
      </w:r>
      <w:r w:rsidR="00A23363" w:rsidRPr="00AB5544">
        <w:rPr>
          <w:bCs/>
          <w:iCs/>
          <w:sz w:val="28"/>
          <w:szCs w:val="28"/>
        </w:rPr>
        <w:t>Гопак (від укр. Гоп - вигук, казане під час танцю; звідси ж дієслова гопати - тупати, гопкати - стрибати) - національний український танець.</w:t>
      </w:r>
    </w:p>
    <w:p w:rsidR="000863FC" w:rsidRPr="00AB5544" w:rsidRDefault="000863FC" w:rsidP="000863FC">
      <w:pPr>
        <w:ind w:left="720"/>
        <w:rPr>
          <w:bCs/>
          <w:iCs/>
          <w:sz w:val="28"/>
          <w:szCs w:val="28"/>
          <w:lang w:val="uk-UA"/>
        </w:rPr>
      </w:pPr>
      <w:r w:rsidRPr="00AB5544">
        <w:rPr>
          <w:bCs/>
          <w:iCs/>
          <w:sz w:val="28"/>
          <w:szCs w:val="28"/>
        </w:rPr>
        <w:t>Танцюють гопак в українських національних костюмах. Танець танцюють енергійно, основними рухами танцю є танець навприсядки, пробіжки, широкі, високі стрибки зі помахами ногам</w:t>
      </w:r>
      <w:r w:rsidRPr="00AB5544">
        <w:rPr>
          <w:bCs/>
          <w:iCs/>
          <w:sz w:val="28"/>
          <w:szCs w:val="28"/>
          <w:lang w:val="uk-UA"/>
        </w:rPr>
        <w:t>и</w:t>
      </w:r>
      <w:r w:rsidR="00AB5544" w:rsidRPr="00AB5544">
        <w:rPr>
          <w:bCs/>
          <w:iCs/>
          <w:sz w:val="28"/>
          <w:szCs w:val="28"/>
          <w:lang w:val="uk-UA"/>
        </w:rPr>
        <w:t>.</w:t>
      </w:r>
      <w:r w:rsidR="00AB5544" w:rsidRPr="00AB5544">
        <w:rPr>
          <w:b/>
          <w:bCs/>
          <w:color w:val="252525"/>
          <w:sz w:val="28"/>
          <w:szCs w:val="28"/>
          <w:shd w:val="clear" w:color="auto" w:fill="FFFFFF"/>
        </w:rPr>
        <w:t xml:space="preserve"> Гопа́к</w:t>
      </w:r>
      <w:r w:rsidR="00AB5544" w:rsidRPr="00AB5544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="00AB5544" w:rsidRPr="00AB5544">
        <w:rPr>
          <w:color w:val="252525"/>
          <w:sz w:val="28"/>
          <w:szCs w:val="28"/>
          <w:shd w:val="clear" w:color="auto" w:fill="FFFFFF"/>
        </w:rPr>
        <w:t xml:space="preserve">— </w:t>
      </w:r>
      <w:r w:rsidR="00AB5544" w:rsidRPr="00832926">
        <w:rPr>
          <w:color w:val="000000" w:themeColor="text1"/>
          <w:sz w:val="28"/>
          <w:szCs w:val="28"/>
          <w:shd w:val="clear" w:color="auto" w:fill="FFFFFF"/>
        </w:rPr>
        <w:t>традиційний</w:t>
      </w:r>
      <w:r w:rsidR="00AB5544" w:rsidRPr="00832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7" w:tooltip="Україна" w:history="1">
        <w:r w:rsidR="00AB5544" w:rsidRPr="00832926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український</w:t>
        </w:r>
      </w:hyperlink>
      <w:r w:rsidR="00AB5544" w:rsidRPr="00832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AB5544" w:rsidRPr="00832926">
        <w:rPr>
          <w:color w:val="000000" w:themeColor="text1"/>
          <w:sz w:val="28"/>
          <w:szCs w:val="28"/>
          <w:shd w:val="clear" w:color="auto" w:fill="FFFFFF"/>
        </w:rPr>
        <w:t>народний</w:t>
      </w:r>
      <w:r w:rsidR="00AB5544" w:rsidRPr="00832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8" w:tooltip="Танець" w:history="1">
        <w:r w:rsidR="00AB5544" w:rsidRPr="00832926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танець</w:t>
        </w:r>
      </w:hyperlink>
      <w:r w:rsidR="00AB5544" w:rsidRPr="00832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9" w:tooltip="Запоріжжя" w:history="1">
        <w:r w:rsidR="00AB5544" w:rsidRPr="00832926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запорозького</w:t>
        </w:r>
      </w:hyperlink>
      <w:r w:rsidR="00AB5544" w:rsidRPr="00832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AB5544" w:rsidRPr="00832926">
        <w:rPr>
          <w:color w:val="000000" w:themeColor="text1"/>
          <w:sz w:val="28"/>
          <w:szCs w:val="28"/>
          <w:shd w:val="clear" w:color="auto" w:fill="FFFFFF"/>
        </w:rPr>
        <w:t>походження.</w:t>
      </w:r>
      <w:r w:rsidR="00AB5544" w:rsidRPr="00832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0" w:tooltip="Музичний розмір" w:history="1">
        <w:r w:rsidR="00AB5544" w:rsidRPr="00832926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Розмір</w:t>
        </w:r>
      </w:hyperlink>
      <w:r w:rsidR="00AB5544" w:rsidRPr="00832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AB5544" w:rsidRPr="00832926">
        <w:rPr>
          <w:color w:val="000000" w:themeColor="text1"/>
          <w:sz w:val="28"/>
          <w:szCs w:val="28"/>
          <w:shd w:val="clear" w:color="auto" w:fill="FFFFFF"/>
        </w:rPr>
        <w:t>— 2/4. Виконується соло або групами в швидкому темпі з використанням</w:t>
      </w:r>
      <w:r w:rsidR="00AB5544" w:rsidRPr="00832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1" w:tooltip="Віртуоз" w:history="1">
        <w:r w:rsidR="00AB5544" w:rsidRPr="00832926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віртуозних</w:t>
        </w:r>
      </w:hyperlink>
      <w:r w:rsidR="00AB5544" w:rsidRPr="00832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AB5544" w:rsidRPr="00832926">
        <w:rPr>
          <w:color w:val="000000" w:themeColor="text1"/>
          <w:sz w:val="28"/>
          <w:szCs w:val="28"/>
          <w:shd w:val="clear" w:color="auto" w:fill="FFFFFF"/>
        </w:rPr>
        <w:t>карколомних стрибків</w:t>
      </w:r>
      <w:r w:rsidR="00AB5544" w:rsidRPr="00AB5544">
        <w:rPr>
          <w:color w:val="252525"/>
          <w:sz w:val="28"/>
          <w:szCs w:val="28"/>
          <w:shd w:val="clear" w:color="auto" w:fill="FFFFFF"/>
        </w:rPr>
        <w:t>. Гопак виник у побуті Війська Запорозького. Спочатку виконувався чоловіками; сучасний гопак танцюють чоловіки й жінки, однак чоловіча партія залишається провідною. У виконання гопака включаються елементи хореографічної імпровізації: стрибки, присядки, обертання й інших віртуозних танцювальних рухів. Існують різні варіанти гопака — сольний, парний, груповий. Гопак нерідко має величний, героїчний характер.</w:t>
      </w:r>
    </w:p>
    <w:p w:rsidR="000863FC" w:rsidRDefault="0078699C" w:rsidP="000863FC">
      <w:pPr>
        <w:ind w:left="720"/>
        <w:rPr>
          <w:bCs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ІІ. Підготовча частина</w:t>
      </w:r>
      <w:r w:rsidR="00832926">
        <w:rPr>
          <w:b/>
          <w:bCs/>
          <w:i/>
          <w:iCs/>
          <w:sz w:val="28"/>
          <w:szCs w:val="28"/>
          <w:lang w:val="uk-UA"/>
        </w:rPr>
        <w:t xml:space="preserve"> (11хв)</w:t>
      </w:r>
    </w:p>
    <w:p w:rsidR="0078699C" w:rsidRDefault="0078699C" w:rsidP="000863FC">
      <w:pPr>
        <w:ind w:left="72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1.Вправи на орієнтацію в просторі</w:t>
      </w:r>
      <w:r w:rsidR="00832926">
        <w:rPr>
          <w:bCs/>
          <w:iCs/>
          <w:sz w:val="28"/>
          <w:szCs w:val="28"/>
          <w:lang w:val="uk-UA"/>
        </w:rPr>
        <w:t xml:space="preserve"> під музичний супровід української народної пісні « А калина не верба)</w:t>
      </w:r>
    </w:p>
    <w:p w:rsidR="0078699C" w:rsidRDefault="0078699C" w:rsidP="000863FC">
      <w:pPr>
        <w:ind w:left="72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-звичайна ходьба</w:t>
      </w:r>
    </w:p>
    <w:p w:rsidR="0078699C" w:rsidRDefault="0078699C" w:rsidP="000863FC">
      <w:pPr>
        <w:ind w:left="72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ходьба на носочках</w:t>
      </w:r>
    </w:p>
    <w:p w:rsidR="0078699C" w:rsidRDefault="0078699C" w:rsidP="000863FC">
      <w:pPr>
        <w:ind w:left="72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lastRenderedPageBreak/>
        <w:t xml:space="preserve">- ходьба на п’ятках </w:t>
      </w:r>
    </w:p>
    <w:p w:rsidR="0078699C" w:rsidRDefault="0078699C" w:rsidP="000863FC">
      <w:pPr>
        <w:ind w:left="72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-ходьба на зовнішній і внутрішній стороні ступні</w:t>
      </w:r>
    </w:p>
    <w:p w:rsidR="0078699C" w:rsidRDefault="0078699C" w:rsidP="000863FC">
      <w:pPr>
        <w:ind w:left="72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підстрибування,тягнучи коліно вгору</w:t>
      </w:r>
    </w:p>
    <w:p w:rsidR="0078699C" w:rsidRDefault="0078699C" w:rsidP="000863FC">
      <w:pPr>
        <w:ind w:left="72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біг (з викидом носочків,з закиданням ніг назад,приставним кроком лівим і правим боком,біг задки)</w:t>
      </w:r>
    </w:p>
    <w:p w:rsidR="0078699C" w:rsidRDefault="0078699C" w:rsidP="000863FC">
      <w:pPr>
        <w:ind w:left="72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2.Дихальна гімнастика</w:t>
      </w:r>
    </w:p>
    <w:p w:rsidR="0078699C" w:rsidRDefault="0078699C" w:rsidP="000863FC">
      <w:pPr>
        <w:ind w:left="72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(вдих носом з підняттям рук над головою,видих ротом ,опускаючи руки,.Коло на відновлення дихання)</w:t>
      </w:r>
    </w:p>
    <w:p w:rsidR="0078699C" w:rsidRDefault="0078699C" w:rsidP="000863FC">
      <w:pPr>
        <w:ind w:left="72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3.Ритміко-гімнастичні вправи</w:t>
      </w:r>
      <w:r w:rsidR="00832926">
        <w:rPr>
          <w:bCs/>
          <w:iCs/>
          <w:sz w:val="28"/>
          <w:szCs w:val="28"/>
          <w:lang w:val="uk-UA"/>
        </w:rPr>
        <w:t xml:space="preserve"> під музичний супровід «Маруся,раз,два,три калина»</w:t>
      </w:r>
    </w:p>
    <w:p w:rsidR="0078699C" w:rsidRDefault="00BF0041" w:rsidP="000863FC">
      <w:pPr>
        <w:ind w:left="72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комплекс ЗРВ</w:t>
      </w:r>
    </w:p>
    <w:p w:rsidR="00911AB1" w:rsidRPr="007E3261" w:rsidRDefault="00911AB1" w:rsidP="00911AB1">
      <w:pPr>
        <w:tabs>
          <w:tab w:val="left" w:pos="580"/>
        </w:tabs>
        <w:spacing w:line="278" w:lineRule="atLeast"/>
        <w:ind w:firstLine="220"/>
        <w:jc w:val="both"/>
        <w:rPr>
          <w:sz w:val="28"/>
          <w:szCs w:val="28"/>
        </w:rPr>
      </w:pPr>
      <w:r w:rsidRPr="007E3261">
        <w:rPr>
          <w:b/>
          <w:bCs/>
          <w:i/>
          <w:iCs/>
          <w:shadow/>
          <w:sz w:val="28"/>
          <w:szCs w:val="28"/>
          <w:u w:val="single"/>
        </w:rPr>
        <w:t>1.</w:t>
      </w:r>
      <w:r w:rsidRPr="007E3261">
        <w:rPr>
          <w:b/>
          <w:bCs/>
          <w:i/>
          <w:iCs/>
          <w:shadow/>
          <w:sz w:val="28"/>
          <w:szCs w:val="28"/>
          <w:u w:val="single"/>
        </w:rPr>
        <w:tab/>
      </w:r>
      <w:r w:rsidRPr="007E3261">
        <w:rPr>
          <w:sz w:val="28"/>
          <w:szCs w:val="28"/>
        </w:rPr>
        <w:t>В.п. (вихiдне положення) – стiйка: ноги нарiзно. Коловi рухи руками: 4 рази вперед i 4 – назад. Повторити 10–12 разiв.</w:t>
      </w:r>
    </w:p>
    <w:p w:rsidR="00911AB1" w:rsidRPr="007E3261" w:rsidRDefault="00911AB1" w:rsidP="00911AB1">
      <w:pPr>
        <w:tabs>
          <w:tab w:val="left" w:pos="580"/>
        </w:tabs>
        <w:spacing w:line="278" w:lineRule="atLeast"/>
        <w:ind w:firstLine="220"/>
        <w:jc w:val="both"/>
        <w:rPr>
          <w:sz w:val="28"/>
          <w:szCs w:val="28"/>
        </w:rPr>
      </w:pPr>
      <w:r w:rsidRPr="007E3261">
        <w:rPr>
          <w:b/>
          <w:bCs/>
          <w:i/>
          <w:iCs/>
          <w:shadow/>
          <w:sz w:val="28"/>
          <w:szCs w:val="28"/>
          <w:u w:val="single"/>
        </w:rPr>
        <w:t>2.</w:t>
      </w:r>
      <w:r w:rsidRPr="007E3261">
        <w:rPr>
          <w:b/>
          <w:bCs/>
          <w:i/>
          <w:iCs/>
          <w:shadow/>
          <w:sz w:val="28"/>
          <w:szCs w:val="28"/>
          <w:u w:val="single"/>
        </w:rPr>
        <w:tab/>
      </w:r>
      <w:r w:rsidRPr="007E3261">
        <w:rPr>
          <w:sz w:val="28"/>
          <w:szCs w:val="28"/>
        </w:rPr>
        <w:t>В.п. – о.с. (основна стiйка), пальцi рук переплетенi за спиною. 1–2 – пiднятися на носки, енергiйно вiдвести руки назад до зведення лопаток (вдих); 3–4 – в.п. (видих). Повторити 10–12 разiв.</w:t>
      </w:r>
    </w:p>
    <w:p w:rsidR="00911AB1" w:rsidRPr="007E3261" w:rsidRDefault="00911AB1" w:rsidP="00911AB1">
      <w:pPr>
        <w:tabs>
          <w:tab w:val="left" w:pos="580"/>
        </w:tabs>
        <w:spacing w:line="278" w:lineRule="atLeast"/>
        <w:ind w:firstLine="220"/>
        <w:jc w:val="both"/>
        <w:rPr>
          <w:sz w:val="28"/>
          <w:szCs w:val="28"/>
        </w:rPr>
      </w:pPr>
      <w:r w:rsidRPr="007E3261">
        <w:rPr>
          <w:b/>
          <w:bCs/>
          <w:i/>
          <w:iCs/>
          <w:shadow/>
          <w:sz w:val="28"/>
          <w:szCs w:val="28"/>
          <w:u w:val="single"/>
        </w:rPr>
        <w:t>3.</w:t>
      </w:r>
      <w:r w:rsidRPr="007E3261">
        <w:rPr>
          <w:b/>
          <w:bCs/>
          <w:i/>
          <w:iCs/>
          <w:shadow/>
          <w:sz w:val="28"/>
          <w:szCs w:val="28"/>
          <w:u w:val="single"/>
        </w:rPr>
        <w:tab/>
      </w:r>
      <w:r w:rsidRPr="007E3261">
        <w:rPr>
          <w:sz w:val="28"/>
          <w:szCs w:val="28"/>
        </w:rPr>
        <w:t xml:space="preserve">В. п. – стiйка: ноги нарiзно, руки в сторони. Повороти тулуба вправо–влiво, не вiдриваючи п’яти вiд землi. Повторити 20 разiв у кожну сторону. </w:t>
      </w:r>
    </w:p>
    <w:p w:rsidR="00911AB1" w:rsidRPr="007E3261" w:rsidRDefault="00911AB1" w:rsidP="00911AB1">
      <w:pPr>
        <w:tabs>
          <w:tab w:val="left" w:pos="580"/>
        </w:tabs>
        <w:spacing w:line="278" w:lineRule="atLeast"/>
        <w:ind w:firstLine="220"/>
        <w:jc w:val="both"/>
        <w:rPr>
          <w:sz w:val="28"/>
          <w:szCs w:val="28"/>
        </w:rPr>
      </w:pPr>
      <w:r w:rsidRPr="007E3261">
        <w:rPr>
          <w:b/>
          <w:bCs/>
          <w:i/>
          <w:iCs/>
          <w:shadow/>
          <w:sz w:val="28"/>
          <w:szCs w:val="28"/>
          <w:u w:val="single"/>
        </w:rPr>
        <w:t>4.</w:t>
      </w:r>
      <w:r w:rsidRPr="007E3261">
        <w:rPr>
          <w:b/>
          <w:bCs/>
          <w:i/>
          <w:iCs/>
          <w:shadow/>
          <w:sz w:val="28"/>
          <w:szCs w:val="28"/>
          <w:u w:val="single"/>
        </w:rPr>
        <w:tab/>
      </w:r>
      <w:r w:rsidRPr="007E3261">
        <w:rPr>
          <w:sz w:val="28"/>
          <w:szCs w:val="28"/>
        </w:rPr>
        <w:t>В. п. – стiйка: ноги нарiзно. Почерговi нахили в сторони по одному разу. Нахил улiво: лiва рука за спиною рухається вправо, права рука над головою рухається влiво. Нахил вправо: права рука за спиною рухається влiво, лiва рука над головою рухається вправо. Повторити 20 разiв у кожну сторону. Дивитись прямо, тулуб не повертати.</w:t>
      </w:r>
      <w:r w:rsidRPr="007E3261">
        <w:rPr>
          <w:sz w:val="28"/>
          <w:szCs w:val="28"/>
        </w:rPr>
        <w:tab/>
      </w:r>
    </w:p>
    <w:p w:rsidR="00911AB1" w:rsidRPr="007E3261" w:rsidRDefault="00911AB1" w:rsidP="00832926">
      <w:pPr>
        <w:tabs>
          <w:tab w:val="left" w:pos="580"/>
        </w:tabs>
        <w:spacing w:line="278" w:lineRule="atLeast"/>
        <w:ind w:firstLine="220"/>
        <w:jc w:val="both"/>
        <w:rPr>
          <w:sz w:val="28"/>
          <w:szCs w:val="28"/>
          <w:lang w:val="uk-UA"/>
        </w:rPr>
      </w:pPr>
      <w:r w:rsidRPr="007E3261">
        <w:rPr>
          <w:b/>
          <w:bCs/>
          <w:i/>
          <w:iCs/>
          <w:shadow/>
          <w:sz w:val="28"/>
          <w:szCs w:val="28"/>
          <w:u w:val="single"/>
        </w:rPr>
        <w:t>5.</w:t>
      </w:r>
      <w:r w:rsidRPr="007E3261">
        <w:rPr>
          <w:b/>
          <w:bCs/>
          <w:i/>
          <w:iCs/>
          <w:shadow/>
          <w:sz w:val="28"/>
          <w:szCs w:val="28"/>
          <w:u w:val="single"/>
        </w:rPr>
        <w:tab/>
      </w:r>
      <w:r w:rsidRPr="007E3261">
        <w:rPr>
          <w:sz w:val="28"/>
          <w:szCs w:val="28"/>
        </w:rPr>
        <w:t xml:space="preserve">Стоячи на однiй нозi, iншою виконувати вiльнi маховi </w:t>
      </w:r>
      <w:r w:rsidR="007E3261">
        <w:rPr>
          <w:sz w:val="28"/>
          <w:szCs w:val="28"/>
        </w:rPr>
        <w:t>рухи вперед–вгору – назад–вгор</w:t>
      </w:r>
      <w:r w:rsidR="00832926">
        <w:rPr>
          <w:sz w:val="28"/>
          <w:szCs w:val="28"/>
          <w:lang w:val="uk-UA"/>
        </w:rPr>
        <w:t xml:space="preserve">у </w:t>
      </w:r>
      <w:r w:rsidR="00832926">
        <w:rPr>
          <w:sz w:val="28"/>
          <w:szCs w:val="28"/>
        </w:rPr>
        <w:t>з максимальною апліт</w:t>
      </w:r>
      <w:r w:rsidR="00832926">
        <w:rPr>
          <w:sz w:val="28"/>
          <w:szCs w:val="28"/>
          <w:lang w:val="uk-UA"/>
        </w:rPr>
        <w:t>удою</w:t>
      </w:r>
      <w:r w:rsidRPr="007E3261">
        <w:rPr>
          <w:sz w:val="28"/>
          <w:szCs w:val="28"/>
        </w:rPr>
        <w:t>, не доторкаючись до землi. Намагатися зберiгати рiвновагу. За опору не триматись. Поступово довести до 20 рухiв кожною ногою.</w:t>
      </w:r>
    </w:p>
    <w:p w:rsidR="00911AB1" w:rsidRPr="007E3261" w:rsidRDefault="00911AB1" w:rsidP="00911AB1">
      <w:pPr>
        <w:tabs>
          <w:tab w:val="left" w:pos="580"/>
        </w:tabs>
        <w:spacing w:line="278" w:lineRule="atLeast"/>
        <w:ind w:firstLine="220"/>
        <w:jc w:val="both"/>
        <w:rPr>
          <w:sz w:val="28"/>
          <w:szCs w:val="28"/>
        </w:rPr>
      </w:pPr>
      <w:r w:rsidRPr="007E3261">
        <w:rPr>
          <w:b/>
          <w:bCs/>
          <w:i/>
          <w:iCs/>
          <w:shadow/>
          <w:sz w:val="28"/>
          <w:szCs w:val="28"/>
          <w:u w:val="single"/>
        </w:rPr>
        <w:t>6.</w:t>
      </w:r>
      <w:r w:rsidRPr="007E3261">
        <w:rPr>
          <w:b/>
          <w:bCs/>
          <w:i/>
          <w:iCs/>
          <w:shadow/>
          <w:sz w:val="28"/>
          <w:szCs w:val="28"/>
          <w:u w:val="single"/>
        </w:rPr>
        <w:tab/>
      </w:r>
      <w:r w:rsidRPr="007E3261">
        <w:rPr>
          <w:sz w:val="28"/>
          <w:szCs w:val="28"/>
        </w:rPr>
        <w:t>В. п. – стiйка: ноги нарiзно, руки внизу. Нахили вперед та назад, поступово збiльшуючи амплiтуду рухiв. Нахил уперед: ноги в колiнах не згинати, пальцi рук тягнуться до землi. Нахил назад: руки вiдвести в сторони–вверх–назад, подивитися вверх.</w:t>
      </w:r>
    </w:p>
    <w:p w:rsidR="00911AB1" w:rsidRPr="007E3261" w:rsidRDefault="00911AB1" w:rsidP="00911AB1">
      <w:pPr>
        <w:tabs>
          <w:tab w:val="left" w:pos="580"/>
        </w:tabs>
        <w:spacing w:line="278" w:lineRule="atLeast"/>
        <w:ind w:firstLine="220"/>
        <w:jc w:val="both"/>
        <w:rPr>
          <w:color w:val="000000"/>
          <w:sz w:val="28"/>
          <w:szCs w:val="28"/>
        </w:rPr>
      </w:pPr>
      <w:r w:rsidRPr="007E3261">
        <w:rPr>
          <w:b/>
          <w:bCs/>
          <w:i/>
          <w:iCs/>
          <w:shadow/>
          <w:color w:val="000000"/>
          <w:sz w:val="28"/>
          <w:szCs w:val="28"/>
          <w:u w:val="single"/>
        </w:rPr>
        <w:t>7.</w:t>
      </w:r>
      <w:r w:rsidRPr="007E3261">
        <w:rPr>
          <w:b/>
          <w:bCs/>
          <w:i/>
          <w:iCs/>
          <w:shadow/>
          <w:color w:val="000000"/>
          <w:sz w:val="28"/>
          <w:szCs w:val="28"/>
          <w:u w:val="single"/>
        </w:rPr>
        <w:tab/>
      </w:r>
      <w:r w:rsidRPr="007E3261">
        <w:rPr>
          <w:color w:val="000000"/>
          <w:sz w:val="28"/>
          <w:szCs w:val="28"/>
        </w:rPr>
        <w:t>Стоячи на однiй нозi, iншою виконувати коловi рухи, не торкаючись пiдлоги, вправо та влiво, по 4 рази в кожну сторону. Повторити 10–12 разiв правою й лiвою ногою.</w:t>
      </w:r>
    </w:p>
    <w:p w:rsidR="00911AB1" w:rsidRPr="007E3261" w:rsidRDefault="00911AB1" w:rsidP="00911AB1">
      <w:pPr>
        <w:tabs>
          <w:tab w:val="left" w:pos="580"/>
        </w:tabs>
        <w:spacing w:line="278" w:lineRule="atLeast"/>
        <w:ind w:firstLine="220"/>
        <w:jc w:val="both"/>
        <w:rPr>
          <w:sz w:val="28"/>
          <w:szCs w:val="28"/>
        </w:rPr>
      </w:pPr>
      <w:r w:rsidRPr="007E3261">
        <w:rPr>
          <w:b/>
          <w:bCs/>
          <w:i/>
          <w:iCs/>
          <w:shadow/>
          <w:sz w:val="28"/>
          <w:szCs w:val="28"/>
          <w:u w:val="single"/>
        </w:rPr>
        <w:t>8.</w:t>
      </w:r>
      <w:r w:rsidRPr="007E3261">
        <w:rPr>
          <w:b/>
          <w:bCs/>
          <w:i/>
          <w:iCs/>
          <w:shadow/>
          <w:sz w:val="28"/>
          <w:szCs w:val="28"/>
          <w:u w:val="single"/>
        </w:rPr>
        <w:tab/>
      </w:r>
      <w:r w:rsidRPr="007E3261">
        <w:rPr>
          <w:sz w:val="28"/>
          <w:szCs w:val="28"/>
        </w:rPr>
        <w:t>В. п. – о.с. 1 – упор присiвши; 2 – упор лежачи; 3 –  упор присiвши; 4 – о.с.  Повторити 8–10 разiв.</w:t>
      </w:r>
    </w:p>
    <w:p w:rsidR="00911AB1" w:rsidRPr="007E3261" w:rsidRDefault="00911AB1" w:rsidP="00911AB1">
      <w:pPr>
        <w:tabs>
          <w:tab w:val="left" w:pos="580"/>
        </w:tabs>
        <w:spacing w:line="278" w:lineRule="atLeast"/>
        <w:ind w:firstLine="220"/>
        <w:jc w:val="both"/>
        <w:rPr>
          <w:sz w:val="28"/>
          <w:szCs w:val="28"/>
        </w:rPr>
      </w:pPr>
      <w:r w:rsidRPr="007E3261">
        <w:rPr>
          <w:b/>
          <w:bCs/>
          <w:i/>
          <w:iCs/>
          <w:shadow/>
          <w:sz w:val="28"/>
          <w:szCs w:val="28"/>
          <w:u w:val="single"/>
        </w:rPr>
        <w:t>9.</w:t>
      </w:r>
      <w:r w:rsidRPr="007E3261">
        <w:rPr>
          <w:b/>
          <w:bCs/>
          <w:i/>
          <w:iCs/>
          <w:shadow/>
          <w:sz w:val="28"/>
          <w:szCs w:val="28"/>
          <w:u w:val="single"/>
        </w:rPr>
        <w:tab/>
      </w:r>
      <w:r w:rsidRPr="007E3261">
        <w:rPr>
          <w:sz w:val="28"/>
          <w:szCs w:val="28"/>
        </w:rPr>
        <w:t>В. п. – стiйка: ноги широко, нахилити тулуб уперед, руки в сторони. Виконувати повороти тулуба («млин»). 20 разiв у кожну сторону.</w:t>
      </w:r>
    </w:p>
    <w:p w:rsidR="00911AB1" w:rsidRPr="007E3261" w:rsidRDefault="00911AB1" w:rsidP="000863FC">
      <w:pPr>
        <w:ind w:left="720"/>
        <w:rPr>
          <w:bCs/>
          <w:iCs/>
          <w:sz w:val="28"/>
          <w:szCs w:val="28"/>
          <w:lang w:val="uk-UA"/>
        </w:rPr>
      </w:pPr>
    </w:p>
    <w:p w:rsidR="00BF0041" w:rsidRDefault="00BF0041" w:rsidP="000863FC">
      <w:pPr>
        <w:ind w:left="72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4.Дихальна гімнастика</w:t>
      </w:r>
    </w:p>
    <w:p w:rsidR="00BF0041" w:rsidRDefault="00BF0041" w:rsidP="00BF004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(вдихнути – закрити очі,видихнути відкрити очі)</w:t>
      </w:r>
    </w:p>
    <w:p w:rsidR="00BF0041" w:rsidRDefault="00BF0041" w:rsidP="00BF004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5.Стрибки «Мячики» </w:t>
      </w:r>
      <w:r w:rsidRPr="00F307C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VI</w:t>
      </w:r>
      <w:r w:rsidRPr="00F307CE">
        <w:rPr>
          <w:bCs/>
          <w:iCs/>
          <w:sz w:val="28"/>
          <w:szCs w:val="28"/>
        </w:rPr>
        <w:t xml:space="preserve"> позиція</w:t>
      </w:r>
    </w:p>
    <w:p w:rsidR="00A23363" w:rsidRDefault="00A23363" w:rsidP="00BF0041">
      <w:pPr>
        <w:rPr>
          <w:b/>
          <w:bCs/>
          <w:iCs/>
          <w:sz w:val="28"/>
          <w:szCs w:val="28"/>
          <w:lang w:val="uk-UA"/>
        </w:rPr>
      </w:pPr>
      <w:r w:rsidRPr="00A23363">
        <w:rPr>
          <w:b/>
          <w:bCs/>
          <w:i/>
          <w:iCs/>
          <w:sz w:val="28"/>
          <w:szCs w:val="28"/>
          <w:lang w:val="uk-UA"/>
        </w:rPr>
        <w:t>ІІІ.Основна частина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="00832926">
        <w:rPr>
          <w:b/>
          <w:bCs/>
          <w:i/>
          <w:iCs/>
          <w:sz w:val="28"/>
          <w:szCs w:val="28"/>
          <w:lang w:val="uk-UA"/>
        </w:rPr>
        <w:t>(27 хв.)</w:t>
      </w:r>
    </w:p>
    <w:p w:rsidR="00786C6D" w:rsidRDefault="00A23363" w:rsidP="00BF0041">
      <w:pPr>
        <w:rPr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            </w:t>
      </w:r>
      <w:r>
        <w:rPr>
          <w:bCs/>
          <w:iCs/>
          <w:sz w:val="28"/>
          <w:szCs w:val="28"/>
          <w:lang w:val="uk-UA"/>
        </w:rPr>
        <w:t>1.Повтор класичних позицій ніг,рук</w:t>
      </w:r>
    </w:p>
    <w:p w:rsidR="00786C6D" w:rsidRDefault="00786C6D" w:rsidP="00BF004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2.Перегляд</w:t>
      </w:r>
      <w:r w:rsidR="00832926">
        <w:rPr>
          <w:bCs/>
          <w:iCs/>
          <w:sz w:val="28"/>
          <w:szCs w:val="28"/>
          <w:lang w:val="uk-UA"/>
        </w:rPr>
        <w:t xml:space="preserve">і аналіз </w:t>
      </w:r>
      <w:r>
        <w:rPr>
          <w:bCs/>
          <w:iCs/>
          <w:sz w:val="28"/>
          <w:szCs w:val="28"/>
          <w:lang w:val="uk-UA"/>
        </w:rPr>
        <w:t xml:space="preserve"> відео </w:t>
      </w:r>
      <w:r w:rsidR="0018738C">
        <w:rPr>
          <w:bCs/>
          <w:iCs/>
          <w:sz w:val="28"/>
          <w:szCs w:val="28"/>
          <w:lang w:val="uk-UA"/>
        </w:rPr>
        <w:t>–</w:t>
      </w:r>
      <w:r>
        <w:rPr>
          <w:bCs/>
          <w:iCs/>
          <w:sz w:val="28"/>
          <w:szCs w:val="28"/>
          <w:lang w:val="uk-UA"/>
        </w:rPr>
        <w:t>ролика</w:t>
      </w:r>
      <w:r w:rsidR="0018738C">
        <w:rPr>
          <w:bCs/>
          <w:iCs/>
          <w:sz w:val="28"/>
          <w:szCs w:val="28"/>
          <w:lang w:val="uk-UA"/>
        </w:rPr>
        <w:t xml:space="preserve"> «Гопак»</w:t>
      </w:r>
    </w:p>
    <w:p w:rsidR="00523F16" w:rsidRPr="00832926" w:rsidRDefault="00523F16" w:rsidP="007E3261">
      <w:pPr>
        <w:rPr>
          <w:color w:val="000000"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3</w:t>
      </w:r>
      <w:r w:rsidR="00A23363">
        <w:rPr>
          <w:bCs/>
          <w:iCs/>
          <w:sz w:val="28"/>
          <w:szCs w:val="28"/>
          <w:lang w:val="uk-UA"/>
        </w:rPr>
        <w:t>.Розучування елементів українського танцю «Гопак»</w:t>
      </w:r>
      <w:r w:rsidRPr="00523F16">
        <w:rPr>
          <w:rFonts w:ascii="Verdana" w:hAnsi="Verdana"/>
          <w:b/>
          <w:bCs/>
          <w:color w:val="000000"/>
          <w:sz w:val="29"/>
          <w:szCs w:val="29"/>
          <w:lang w:val="uk-UA"/>
        </w:rPr>
        <w:br/>
      </w:r>
      <w:r w:rsidRPr="00523F16">
        <w:rPr>
          <w:color w:val="000000"/>
          <w:sz w:val="29"/>
          <w:szCs w:val="29"/>
          <w:lang w:val="uk-UA"/>
        </w:rPr>
        <w:t>Чоловічий танець (зараз у гопаку беруть участь і жінки), який можуть виконувати один чи кілька танцюристів. Заздалегідь визначеної композиції він не має. В його основі лежить принцип імпровізації. Завдання кожного виконавця зводиться до того, щоб, не заважаючи іншим танцюристам, якнайкраще і якнайдотепніше виконати ті чи інші танцювальні рухи.</w:t>
      </w:r>
      <w:r w:rsidRPr="00523F16">
        <w:rPr>
          <w:color w:val="000000"/>
          <w:sz w:val="29"/>
          <w:szCs w:val="29"/>
          <w:lang w:val="uk-UA"/>
        </w:rPr>
        <w:br/>
      </w:r>
      <w:r w:rsidRPr="00523F16">
        <w:rPr>
          <w:color w:val="000000"/>
          <w:sz w:val="29"/>
          <w:szCs w:val="29"/>
        </w:rPr>
        <w:t xml:space="preserve">Темп виконання помірний, рухи виконуються широко, з поступовим прискоренням, </w:t>
      </w:r>
      <w:r w:rsidRPr="00523F16">
        <w:rPr>
          <w:color w:val="000000"/>
          <w:sz w:val="29"/>
          <w:szCs w:val="29"/>
        </w:rPr>
        <w:lastRenderedPageBreak/>
        <w:t>яке веде до кульмінації-фіналу.</w:t>
      </w:r>
      <w:r w:rsidRPr="00523F16">
        <w:rPr>
          <w:color w:val="000000"/>
          <w:sz w:val="29"/>
          <w:szCs w:val="29"/>
          <w:lang w:val="uk-UA"/>
        </w:rPr>
        <w:t xml:space="preserve"> В основі танцю лежить змагання між окремими танцюристами. Даний варіант гопака виконує один танцюрист.</w:t>
      </w:r>
      <w:r w:rsidRPr="00523F16">
        <w:rPr>
          <w:color w:val="000000"/>
          <w:sz w:val="29"/>
          <w:szCs w:val="29"/>
          <w:lang w:val="uk-UA"/>
        </w:rPr>
        <w:br/>
      </w:r>
      <w:r w:rsidRPr="00523F16">
        <w:rPr>
          <w:color w:val="000000"/>
          <w:sz w:val="29"/>
          <w:szCs w:val="29"/>
        </w:rPr>
        <w:t>I</w:t>
      </w:r>
      <w:r w:rsidRPr="00523F16">
        <w:rPr>
          <w:color w:val="000000"/>
          <w:sz w:val="29"/>
          <w:szCs w:val="29"/>
          <w:lang w:val="uk-UA"/>
        </w:rPr>
        <w:t xml:space="preserve"> фігура (16 тактів)</w:t>
      </w:r>
      <w:r w:rsidRPr="00523F16">
        <w:rPr>
          <w:color w:val="000000"/>
          <w:sz w:val="29"/>
          <w:szCs w:val="29"/>
          <w:lang w:val="uk-UA"/>
        </w:rPr>
        <w:br/>
        <w:t xml:space="preserve">На 1—16-й такти хлопець, виконуючи «високий тинок» з правої ноги, йде по колу проти руху годинникової стрілки. </w:t>
      </w:r>
      <w:r w:rsidRPr="00523F16">
        <w:rPr>
          <w:color w:val="000000"/>
          <w:sz w:val="29"/>
          <w:szCs w:val="29"/>
        </w:rPr>
        <w:t>Руки відведені в сторони нижче рівня плечей.</w:t>
      </w:r>
      <w:r w:rsidRPr="00523F16">
        <w:rPr>
          <w:color w:val="000000"/>
          <w:sz w:val="29"/>
          <w:szCs w:val="29"/>
        </w:rPr>
        <w:br/>
        <w:t>Часто І фігура весь час повторюється без всяких змін. Танцюрист начебто роздумує, якою буде II фігура, яка весь час міняється.</w:t>
      </w:r>
      <w:r w:rsidRPr="00523F16">
        <w:rPr>
          <w:color w:val="000000"/>
          <w:sz w:val="29"/>
          <w:szCs w:val="29"/>
        </w:rPr>
        <w:br/>
        <w:t>II фігура (16 тактів)</w:t>
      </w:r>
      <w:r w:rsidRPr="00523F16">
        <w:rPr>
          <w:color w:val="000000"/>
          <w:sz w:val="29"/>
          <w:szCs w:val="29"/>
        </w:rPr>
        <w:br/>
        <w:t>На 1—16-й такти хлопець робить «присядку», поперемінно виносячи ноги вперед і просуваючись по колу, або інші довільні рухи.</w:t>
      </w:r>
      <w:r>
        <w:rPr>
          <w:color w:val="000000"/>
          <w:sz w:val="27"/>
          <w:szCs w:val="27"/>
        </w:rPr>
        <w:t>Правильна, вдала постава рук — велика творча знахідка постановника</w:t>
      </w:r>
      <w:r w:rsidRPr="00832926">
        <w:rPr>
          <w:color w:val="000000"/>
          <w:sz w:val="28"/>
          <w:szCs w:val="28"/>
        </w:rPr>
        <w:t>.Деякі положення рук зумовлені специфікою українського на</w:t>
      </w:r>
      <w:r w:rsidRPr="00832926">
        <w:rPr>
          <w:color w:val="000000"/>
          <w:sz w:val="28"/>
          <w:szCs w:val="28"/>
        </w:rPr>
        <w:softHyphen/>
        <w:t>родного вбрання. Так, відведення руки за потилицю підказане завданням притримати шапку, а розкинуті у сторони руки в обер</w:t>
      </w:r>
      <w:r w:rsidRPr="00832926">
        <w:rPr>
          <w:color w:val="000000"/>
          <w:sz w:val="28"/>
          <w:szCs w:val="28"/>
        </w:rPr>
        <w:softHyphen/>
        <w:t>тах та крутках у дівчат викликані потребою тримати стрічки, щоб вони не заважали танцювати.</w:t>
      </w:r>
      <w:r w:rsidR="007E3261" w:rsidRPr="00832926">
        <w:rPr>
          <w:color w:val="000000"/>
          <w:sz w:val="28"/>
          <w:szCs w:val="28"/>
          <w:lang w:val="uk-UA"/>
        </w:rPr>
        <w:t xml:space="preserve"> </w:t>
      </w:r>
      <w:r w:rsidRPr="00832926">
        <w:rPr>
          <w:color w:val="000000"/>
          <w:sz w:val="28"/>
          <w:szCs w:val="28"/>
        </w:rPr>
        <w:t>Плечі ж здебільшого спокійні. Хоч і у нас у дівочих рухах зустрічаємо ледь помітний рух то одним, то дру</w:t>
      </w:r>
      <w:r w:rsidRPr="00832926">
        <w:rPr>
          <w:color w:val="000000"/>
          <w:sz w:val="28"/>
          <w:szCs w:val="28"/>
        </w:rPr>
        <w:softHyphen/>
        <w:t>гим плечем (кажуть, «поводить плечима»).</w:t>
      </w:r>
      <w:r w:rsidR="007E3261" w:rsidRPr="00832926">
        <w:rPr>
          <w:color w:val="000000"/>
          <w:sz w:val="28"/>
          <w:szCs w:val="28"/>
          <w:lang w:val="uk-UA"/>
        </w:rPr>
        <w:t xml:space="preserve"> </w:t>
      </w:r>
      <w:r w:rsidRPr="00832926">
        <w:rPr>
          <w:color w:val="000000"/>
          <w:sz w:val="28"/>
          <w:szCs w:val="28"/>
        </w:rPr>
        <w:t>Постава голови в українській фольклорній і народно-сценіч</w:t>
      </w:r>
      <w:r w:rsidRPr="00832926">
        <w:rPr>
          <w:color w:val="000000"/>
          <w:sz w:val="28"/>
          <w:szCs w:val="28"/>
        </w:rPr>
        <w:softHyphen/>
        <w:t>ній хореографії перш за все визначається змістом та характером танцю, його емоційною спрямованістю.</w:t>
      </w:r>
      <w:r w:rsidR="007E3261" w:rsidRPr="00832926">
        <w:rPr>
          <w:color w:val="000000"/>
          <w:sz w:val="28"/>
          <w:szCs w:val="28"/>
          <w:lang w:val="uk-UA"/>
        </w:rPr>
        <w:t xml:space="preserve"> </w:t>
      </w:r>
      <w:r w:rsidRPr="00832926">
        <w:rPr>
          <w:color w:val="000000"/>
          <w:sz w:val="28"/>
          <w:szCs w:val="28"/>
        </w:rPr>
        <w:t>У юнака в танці голова гордовито піднесена вгору, підкрес</w:t>
      </w:r>
      <w:r w:rsidRPr="00832926">
        <w:rPr>
          <w:color w:val="000000"/>
          <w:sz w:val="28"/>
          <w:szCs w:val="28"/>
        </w:rPr>
        <w:softHyphen/>
        <w:t>люється мужність, сила, щира веселість. У підбивках, кабріолях, під час виконання притулів, у вихилясниках і т. ін. рухи голови зумовлюються й узгоджуються з рухами корпуса.</w:t>
      </w:r>
    </w:p>
    <w:p w:rsidR="00523F16" w:rsidRPr="00832926" w:rsidRDefault="00832926" w:rsidP="00523F16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4.Релаксація(сидячи на стільцях,заплющивши очі)</w:t>
      </w:r>
      <w:r w:rsidR="00E007CB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музичний супровід «Сіла птаха» українська народна пісня</w:t>
      </w:r>
    </w:p>
    <w:p w:rsidR="00786C6D" w:rsidRDefault="00E8478F" w:rsidP="00BF004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5</w:t>
      </w:r>
      <w:r w:rsidR="00523F16">
        <w:rPr>
          <w:bCs/>
          <w:iCs/>
          <w:sz w:val="28"/>
          <w:szCs w:val="28"/>
          <w:lang w:val="uk-UA"/>
        </w:rPr>
        <w:t>.Ігропластика</w:t>
      </w:r>
    </w:p>
    <w:p w:rsidR="00911AB1" w:rsidRDefault="00911AB1" w:rsidP="00BF004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Гра «Дроворуб»</w:t>
      </w:r>
    </w:p>
    <w:p w:rsidR="00911AB1" w:rsidRDefault="00911AB1" w:rsidP="00BF004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Стати ,трохи розставивши ноги.  Уявити ,що в руках сокира. Зробити великий помах і вдарити щосили сокирою по колоді. «Розрубати» принаймні десять таких колод.</w:t>
      </w:r>
    </w:p>
    <w:p w:rsidR="00911AB1" w:rsidRDefault="00911AB1" w:rsidP="00BF004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Гра-медитація «Сонечко»</w:t>
      </w:r>
    </w:p>
    <w:p w:rsidR="00911AB1" w:rsidRDefault="00911AB1" w:rsidP="00BF004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Учні стають в коло , піднімають руки до сонця,підводяться на носочки. Тягнучись до нього,насолоджуючись теплими промінчиками. Сонечко дарує кожному по веселому сяйливому зайчикові,що легко притуляється до грудей і випромінює світло.</w:t>
      </w:r>
    </w:p>
    <w:p w:rsidR="00911AB1" w:rsidRDefault="00911AB1" w:rsidP="00BF0041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en-US"/>
        </w:rPr>
        <w:t>VI</w:t>
      </w:r>
      <w:r w:rsidRPr="00911AB1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  <w:lang w:val="uk-UA"/>
        </w:rPr>
        <w:t>Заключна частина</w:t>
      </w:r>
      <w:r w:rsidR="00E8478F">
        <w:rPr>
          <w:b/>
          <w:bCs/>
          <w:iCs/>
          <w:sz w:val="28"/>
          <w:szCs w:val="28"/>
          <w:lang w:val="uk-UA"/>
        </w:rPr>
        <w:t xml:space="preserve"> (2хв.)</w:t>
      </w:r>
    </w:p>
    <w:p w:rsidR="00911AB1" w:rsidRDefault="00911AB1" w:rsidP="00BF004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1.Релаксація(вправи на дихання)</w:t>
      </w:r>
    </w:p>
    <w:p w:rsidR="00911AB1" w:rsidRDefault="007E3261" w:rsidP="00BF004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Дихайте- не дихайте</w:t>
      </w:r>
    </w:p>
    <w:p w:rsidR="007E3261" w:rsidRDefault="007E3261" w:rsidP="00BF004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Дихайте – не дихайте</w:t>
      </w:r>
    </w:p>
    <w:p w:rsidR="007E3261" w:rsidRDefault="007E3261" w:rsidP="00BF004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Все в нас добре,відпочинемо</w:t>
      </w:r>
    </w:p>
    <w:p w:rsidR="007E3261" w:rsidRDefault="007E3261" w:rsidP="00BF004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Разом руки всі піднімемо</w:t>
      </w:r>
    </w:p>
    <w:p w:rsidR="007E3261" w:rsidRDefault="007E3261" w:rsidP="00BF004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Все чудово опустили</w:t>
      </w:r>
    </w:p>
    <w:p w:rsidR="007E3261" w:rsidRDefault="007E3261" w:rsidP="00BF004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Нахилились,розігнулись </w:t>
      </w:r>
    </w:p>
    <w:p w:rsidR="007E3261" w:rsidRDefault="007E3261" w:rsidP="00BF004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І з чудовим настроєм</w:t>
      </w:r>
    </w:p>
    <w:p w:rsidR="007E3261" w:rsidRDefault="007E3261" w:rsidP="00BF004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Наш урок ми завершаємо!</w:t>
      </w:r>
    </w:p>
    <w:p w:rsidR="007E3261" w:rsidRDefault="007E3261" w:rsidP="00BF004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2.Підведення підсумку</w:t>
      </w:r>
    </w:p>
    <w:p w:rsidR="00AB5544" w:rsidRDefault="00AB5544" w:rsidP="00BF0041">
      <w:pPr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AB5544">
        <w:rPr>
          <w:color w:val="555555"/>
          <w:sz w:val="32"/>
          <w:szCs w:val="28"/>
          <w:shd w:val="clear" w:color="auto" w:fill="FFFFFF"/>
        </w:rPr>
        <w:t>—</w:t>
      </w:r>
      <w:r w:rsidRPr="00AB5544">
        <w:rPr>
          <w:color w:val="000000" w:themeColor="text1"/>
          <w:sz w:val="32"/>
          <w:szCs w:val="28"/>
          <w:shd w:val="clear" w:color="auto" w:fill="FFFFFF"/>
        </w:rPr>
        <w:t xml:space="preserve"> Отже, чому український народний танець має назву «Гопак»?</w:t>
      </w:r>
      <w:r w:rsidRPr="00AB5544">
        <w:rPr>
          <w:color w:val="000000" w:themeColor="text1"/>
          <w:sz w:val="32"/>
          <w:szCs w:val="28"/>
        </w:rPr>
        <w:br/>
      </w:r>
      <w:r w:rsidRPr="00AB5544">
        <w:rPr>
          <w:color w:val="000000" w:themeColor="text1"/>
          <w:sz w:val="32"/>
          <w:szCs w:val="28"/>
          <w:shd w:val="clear" w:color="auto" w:fill="FFFFFF"/>
        </w:rPr>
        <w:t>— Що потрібно було для того, аби вправно виконати елементи танцю?</w:t>
      </w:r>
      <w:r w:rsidRPr="00AB5544">
        <w:rPr>
          <w:color w:val="000000" w:themeColor="text1"/>
          <w:sz w:val="32"/>
          <w:szCs w:val="28"/>
        </w:rPr>
        <w:br/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Отже,у</w:t>
      </w:r>
      <w:r w:rsidRPr="00AB5544">
        <w:rPr>
          <w:bCs/>
          <w:color w:val="000000"/>
          <w:sz w:val="28"/>
          <w:szCs w:val="28"/>
          <w:shd w:val="clear" w:color="auto" w:fill="FFFFFF"/>
        </w:rPr>
        <w:t xml:space="preserve">країнський танець гопак у кожнiй країнi свiту знають як вiзитівку України. Немає i в Українi фольклорного танцювального ансамблю, в репертуарi якого б не було знаменитого гопака чи людини, яка б його хоч раз не бачила. Та далеко не всi, дивлячись на козацький запальний танець, здогадуються, що у традицiйних рухах збереглися не </w:t>
      </w:r>
      <w:r w:rsidRPr="00AB5544">
        <w:rPr>
          <w:bCs/>
          <w:color w:val="000000"/>
          <w:sz w:val="28"/>
          <w:szCs w:val="28"/>
          <w:shd w:val="clear" w:color="auto" w:fill="FFFFFF"/>
        </w:rPr>
        <w:lastRenderedPageBreak/>
        <w:t>тiльки ду</w:t>
      </w:r>
      <w:r w:rsidRPr="00AB5544">
        <w:rPr>
          <w:bCs/>
          <w:color w:val="000000"/>
          <w:sz w:val="28"/>
          <w:szCs w:val="28"/>
          <w:shd w:val="clear" w:color="auto" w:fill="FFFFFF"/>
        </w:rPr>
        <w:softHyphen/>
        <w:t>ховнiсть i мiстика глибини тисячолiть, а й гар</w:t>
      </w:r>
      <w:r w:rsidRPr="00AB5544">
        <w:rPr>
          <w:bCs/>
          <w:color w:val="000000"/>
          <w:sz w:val="28"/>
          <w:szCs w:val="28"/>
          <w:shd w:val="clear" w:color="auto" w:fill="FFFFFF"/>
        </w:rPr>
        <w:softHyphen/>
        <w:t>мо</w:t>
      </w:r>
      <w:r w:rsidRPr="00AB5544">
        <w:rPr>
          <w:bCs/>
          <w:color w:val="000000"/>
          <w:sz w:val="28"/>
          <w:szCs w:val="28"/>
          <w:shd w:val="clear" w:color="auto" w:fill="FFFFFF"/>
        </w:rPr>
        <w:softHyphen/>
        <w:t>нiйна система древнього вiй</w:t>
      </w:r>
      <w:r w:rsidRPr="00AB5544">
        <w:rPr>
          <w:bCs/>
          <w:color w:val="000000"/>
          <w:sz w:val="28"/>
          <w:szCs w:val="28"/>
          <w:shd w:val="clear" w:color="auto" w:fill="FFFFFF"/>
        </w:rPr>
        <w:softHyphen/>
        <w:t>ськового мистецтва наших пращурiв. Недаремно ж говориться, що все нове — це добре забуте старе, а в цьому випадку збережений для нас в танцi комплекс бойових i спортивних вправ.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В чому ми сьогодні і переконалися!</w:t>
      </w:r>
    </w:p>
    <w:p w:rsidR="00E8478F" w:rsidRPr="00AB5544" w:rsidRDefault="00E8478F" w:rsidP="00BF0041">
      <w:pPr>
        <w:rPr>
          <w:bCs/>
          <w:iCs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>Дякую за увагу.До побачення.</w:t>
      </w:r>
    </w:p>
    <w:p w:rsidR="008C4EA3" w:rsidRPr="00266AA5" w:rsidRDefault="007E3261" w:rsidP="008C4EA3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Уклін. Організований вихід з залу </w:t>
      </w:r>
    </w:p>
    <w:sectPr w:rsidR="008C4EA3" w:rsidRPr="00266AA5" w:rsidSect="00A6750E">
      <w:pgSz w:w="11907" w:h="16840" w:code="9"/>
      <w:pgMar w:top="567" w:right="567" w:bottom="567" w:left="56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0EB" w:rsidRDefault="001420EB" w:rsidP="00A7606F">
      <w:r>
        <w:separator/>
      </w:r>
    </w:p>
  </w:endnote>
  <w:endnote w:type="continuationSeparator" w:id="1">
    <w:p w:rsidR="001420EB" w:rsidRDefault="001420EB" w:rsidP="00A76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0EB" w:rsidRDefault="001420EB" w:rsidP="00A7606F">
      <w:r>
        <w:separator/>
      </w:r>
    </w:p>
  </w:footnote>
  <w:footnote w:type="continuationSeparator" w:id="1">
    <w:p w:rsidR="001420EB" w:rsidRDefault="001420EB" w:rsidP="00A76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0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FE3246"/>
    <w:multiLevelType w:val="singleLevel"/>
    <w:tmpl w:val="45D8DE9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A47B55"/>
    <w:multiLevelType w:val="hybridMultilevel"/>
    <w:tmpl w:val="6D62CD96"/>
    <w:lvl w:ilvl="0" w:tplc="AD7A9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D07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5A0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E41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86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0CA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4E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206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E63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C435DA"/>
    <w:multiLevelType w:val="singleLevel"/>
    <w:tmpl w:val="45D8DE9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F529EA"/>
    <w:multiLevelType w:val="singleLevel"/>
    <w:tmpl w:val="1D34C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DF2A08"/>
    <w:multiLevelType w:val="singleLevel"/>
    <w:tmpl w:val="45D8DE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27A0B16"/>
    <w:multiLevelType w:val="singleLevel"/>
    <w:tmpl w:val="45D8DE9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05051D0"/>
    <w:multiLevelType w:val="singleLevel"/>
    <w:tmpl w:val="45D8DE9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2AB209F"/>
    <w:multiLevelType w:val="singleLevel"/>
    <w:tmpl w:val="45D8DE9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E047EFA"/>
    <w:multiLevelType w:val="singleLevel"/>
    <w:tmpl w:val="45D8DE9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FD41A78"/>
    <w:multiLevelType w:val="singleLevel"/>
    <w:tmpl w:val="48E28E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76A2C67"/>
    <w:multiLevelType w:val="singleLevel"/>
    <w:tmpl w:val="6C3CB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D3A1F4A"/>
    <w:multiLevelType w:val="singleLevel"/>
    <w:tmpl w:val="45D8DE9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0887171"/>
    <w:multiLevelType w:val="singleLevel"/>
    <w:tmpl w:val="45D8DE9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2CF3A51"/>
    <w:multiLevelType w:val="singleLevel"/>
    <w:tmpl w:val="45D8DE9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BC576F9"/>
    <w:multiLevelType w:val="hybridMultilevel"/>
    <w:tmpl w:val="AD06647C"/>
    <w:lvl w:ilvl="0" w:tplc="D7E03A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0"/>
  </w:num>
  <w:num w:numId="5">
    <w:abstractNumId w:val="1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05B"/>
    <w:rsid w:val="00000C80"/>
    <w:rsid w:val="00004EC7"/>
    <w:rsid w:val="0000566C"/>
    <w:rsid w:val="000070FE"/>
    <w:rsid w:val="0003005B"/>
    <w:rsid w:val="00034B1B"/>
    <w:rsid w:val="00054909"/>
    <w:rsid w:val="00056357"/>
    <w:rsid w:val="000647E9"/>
    <w:rsid w:val="00070310"/>
    <w:rsid w:val="00077507"/>
    <w:rsid w:val="000809D3"/>
    <w:rsid w:val="000863FC"/>
    <w:rsid w:val="00090A20"/>
    <w:rsid w:val="000910FB"/>
    <w:rsid w:val="000922AE"/>
    <w:rsid w:val="00093E48"/>
    <w:rsid w:val="00094B23"/>
    <w:rsid w:val="0009623D"/>
    <w:rsid w:val="000A6925"/>
    <w:rsid w:val="000A6DBE"/>
    <w:rsid w:val="000C6F87"/>
    <w:rsid w:val="000D1258"/>
    <w:rsid w:val="00106F94"/>
    <w:rsid w:val="00126AAD"/>
    <w:rsid w:val="00127553"/>
    <w:rsid w:val="001420EB"/>
    <w:rsid w:val="00150107"/>
    <w:rsid w:val="001571AE"/>
    <w:rsid w:val="00164B7E"/>
    <w:rsid w:val="00167C70"/>
    <w:rsid w:val="00175D41"/>
    <w:rsid w:val="00177972"/>
    <w:rsid w:val="001836C2"/>
    <w:rsid w:val="0018738C"/>
    <w:rsid w:val="001966DF"/>
    <w:rsid w:val="001B5101"/>
    <w:rsid w:val="001B53FE"/>
    <w:rsid w:val="001D135C"/>
    <w:rsid w:val="001D38BA"/>
    <w:rsid w:val="001D5330"/>
    <w:rsid w:val="001F5A89"/>
    <w:rsid w:val="001F5D7F"/>
    <w:rsid w:val="00203356"/>
    <w:rsid w:val="00204535"/>
    <w:rsid w:val="00204CF2"/>
    <w:rsid w:val="002050AB"/>
    <w:rsid w:val="00222B79"/>
    <w:rsid w:val="00244144"/>
    <w:rsid w:val="00254766"/>
    <w:rsid w:val="002605F2"/>
    <w:rsid w:val="0026479B"/>
    <w:rsid w:val="00266AA5"/>
    <w:rsid w:val="00267802"/>
    <w:rsid w:val="00295963"/>
    <w:rsid w:val="002A333B"/>
    <w:rsid w:val="002A3D9B"/>
    <w:rsid w:val="002A5505"/>
    <w:rsid w:val="002A6DBE"/>
    <w:rsid w:val="002D2EAE"/>
    <w:rsid w:val="002D3CC6"/>
    <w:rsid w:val="002E626D"/>
    <w:rsid w:val="002F6BA6"/>
    <w:rsid w:val="0030780C"/>
    <w:rsid w:val="00323F09"/>
    <w:rsid w:val="00340C85"/>
    <w:rsid w:val="003535E0"/>
    <w:rsid w:val="00372A1A"/>
    <w:rsid w:val="00391669"/>
    <w:rsid w:val="003B2872"/>
    <w:rsid w:val="003C1DA4"/>
    <w:rsid w:val="003C7B34"/>
    <w:rsid w:val="0040352B"/>
    <w:rsid w:val="00404B12"/>
    <w:rsid w:val="004062AF"/>
    <w:rsid w:val="00427039"/>
    <w:rsid w:val="00430569"/>
    <w:rsid w:val="0044617D"/>
    <w:rsid w:val="004501B4"/>
    <w:rsid w:val="00457F09"/>
    <w:rsid w:val="0047027A"/>
    <w:rsid w:val="00475338"/>
    <w:rsid w:val="004957AA"/>
    <w:rsid w:val="00497634"/>
    <w:rsid w:val="004A34D4"/>
    <w:rsid w:val="004B22C6"/>
    <w:rsid w:val="004B63D7"/>
    <w:rsid w:val="004C53B8"/>
    <w:rsid w:val="004D4332"/>
    <w:rsid w:val="004D7308"/>
    <w:rsid w:val="004D768B"/>
    <w:rsid w:val="004E1AD0"/>
    <w:rsid w:val="004E2CFB"/>
    <w:rsid w:val="004F1DCF"/>
    <w:rsid w:val="00504283"/>
    <w:rsid w:val="00523F16"/>
    <w:rsid w:val="00546240"/>
    <w:rsid w:val="0054797E"/>
    <w:rsid w:val="005619B7"/>
    <w:rsid w:val="005662CB"/>
    <w:rsid w:val="00582F1B"/>
    <w:rsid w:val="005A265B"/>
    <w:rsid w:val="005A5A03"/>
    <w:rsid w:val="005A6613"/>
    <w:rsid w:val="005B205B"/>
    <w:rsid w:val="005B6294"/>
    <w:rsid w:val="005E043A"/>
    <w:rsid w:val="005E4D4B"/>
    <w:rsid w:val="006061B2"/>
    <w:rsid w:val="00617203"/>
    <w:rsid w:val="00617CE0"/>
    <w:rsid w:val="0062226F"/>
    <w:rsid w:val="00627C79"/>
    <w:rsid w:val="00630994"/>
    <w:rsid w:val="00635739"/>
    <w:rsid w:val="006439E2"/>
    <w:rsid w:val="00667085"/>
    <w:rsid w:val="00673389"/>
    <w:rsid w:val="00677F70"/>
    <w:rsid w:val="00686200"/>
    <w:rsid w:val="006A0ED1"/>
    <w:rsid w:val="006A202F"/>
    <w:rsid w:val="006A53AD"/>
    <w:rsid w:val="006B0246"/>
    <w:rsid w:val="006C091A"/>
    <w:rsid w:val="006C21BA"/>
    <w:rsid w:val="006D3590"/>
    <w:rsid w:val="006D792F"/>
    <w:rsid w:val="006F0573"/>
    <w:rsid w:val="006F17C5"/>
    <w:rsid w:val="007066A0"/>
    <w:rsid w:val="007368B6"/>
    <w:rsid w:val="007420B2"/>
    <w:rsid w:val="00753111"/>
    <w:rsid w:val="007650E3"/>
    <w:rsid w:val="0077081A"/>
    <w:rsid w:val="00776863"/>
    <w:rsid w:val="00786476"/>
    <w:rsid w:val="0078699C"/>
    <w:rsid w:val="00786C6D"/>
    <w:rsid w:val="007928E4"/>
    <w:rsid w:val="00794C5F"/>
    <w:rsid w:val="00797000"/>
    <w:rsid w:val="007A2314"/>
    <w:rsid w:val="007A61E7"/>
    <w:rsid w:val="007C2CFA"/>
    <w:rsid w:val="007C6D86"/>
    <w:rsid w:val="007D7BB9"/>
    <w:rsid w:val="007E2CCA"/>
    <w:rsid w:val="007E3261"/>
    <w:rsid w:val="00811B9F"/>
    <w:rsid w:val="0081662E"/>
    <w:rsid w:val="00820074"/>
    <w:rsid w:val="008230FC"/>
    <w:rsid w:val="0082794D"/>
    <w:rsid w:val="00831178"/>
    <w:rsid w:val="00831C21"/>
    <w:rsid w:val="00832926"/>
    <w:rsid w:val="00836518"/>
    <w:rsid w:val="00844E15"/>
    <w:rsid w:val="00871075"/>
    <w:rsid w:val="00882D5F"/>
    <w:rsid w:val="00892C84"/>
    <w:rsid w:val="008A2CD8"/>
    <w:rsid w:val="008B0A34"/>
    <w:rsid w:val="008B3447"/>
    <w:rsid w:val="008C4EA3"/>
    <w:rsid w:val="008D006C"/>
    <w:rsid w:val="008D41C4"/>
    <w:rsid w:val="008D432F"/>
    <w:rsid w:val="008D7A37"/>
    <w:rsid w:val="008E622E"/>
    <w:rsid w:val="008F0378"/>
    <w:rsid w:val="00911AB1"/>
    <w:rsid w:val="0091418D"/>
    <w:rsid w:val="00944CCE"/>
    <w:rsid w:val="00955C56"/>
    <w:rsid w:val="00956FFC"/>
    <w:rsid w:val="009639E7"/>
    <w:rsid w:val="009738C6"/>
    <w:rsid w:val="009809EC"/>
    <w:rsid w:val="00981E42"/>
    <w:rsid w:val="00992F3E"/>
    <w:rsid w:val="00997D39"/>
    <w:rsid w:val="009A0B89"/>
    <w:rsid w:val="009B3254"/>
    <w:rsid w:val="009B67E2"/>
    <w:rsid w:val="009C5435"/>
    <w:rsid w:val="009C7BE4"/>
    <w:rsid w:val="009D0ED5"/>
    <w:rsid w:val="009D48F4"/>
    <w:rsid w:val="009D6086"/>
    <w:rsid w:val="009D6F5F"/>
    <w:rsid w:val="009F08AE"/>
    <w:rsid w:val="009F3E7C"/>
    <w:rsid w:val="009F5487"/>
    <w:rsid w:val="00A0651E"/>
    <w:rsid w:val="00A15B2B"/>
    <w:rsid w:val="00A1661C"/>
    <w:rsid w:val="00A23363"/>
    <w:rsid w:val="00A37091"/>
    <w:rsid w:val="00A61421"/>
    <w:rsid w:val="00A641A7"/>
    <w:rsid w:val="00A65B8E"/>
    <w:rsid w:val="00A6750E"/>
    <w:rsid w:val="00A73A89"/>
    <w:rsid w:val="00A73E1C"/>
    <w:rsid w:val="00A7606F"/>
    <w:rsid w:val="00AA55BA"/>
    <w:rsid w:val="00AB0B2F"/>
    <w:rsid w:val="00AB3FD5"/>
    <w:rsid w:val="00AB5544"/>
    <w:rsid w:val="00AB76B2"/>
    <w:rsid w:val="00AD1305"/>
    <w:rsid w:val="00AE2096"/>
    <w:rsid w:val="00B107C5"/>
    <w:rsid w:val="00B430DA"/>
    <w:rsid w:val="00B50A7D"/>
    <w:rsid w:val="00B521BB"/>
    <w:rsid w:val="00B619D4"/>
    <w:rsid w:val="00B65C85"/>
    <w:rsid w:val="00B6618F"/>
    <w:rsid w:val="00B72184"/>
    <w:rsid w:val="00B7716F"/>
    <w:rsid w:val="00B84FC9"/>
    <w:rsid w:val="00B9658B"/>
    <w:rsid w:val="00BC24C8"/>
    <w:rsid w:val="00BC35D8"/>
    <w:rsid w:val="00BC70D9"/>
    <w:rsid w:val="00BE731C"/>
    <w:rsid w:val="00BF0041"/>
    <w:rsid w:val="00C06E11"/>
    <w:rsid w:val="00C10FF4"/>
    <w:rsid w:val="00C215FB"/>
    <w:rsid w:val="00C317D2"/>
    <w:rsid w:val="00C43212"/>
    <w:rsid w:val="00C90A5C"/>
    <w:rsid w:val="00C90D3A"/>
    <w:rsid w:val="00CA7CE0"/>
    <w:rsid w:val="00CB3037"/>
    <w:rsid w:val="00CB4778"/>
    <w:rsid w:val="00CC4D48"/>
    <w:rsid w:val="00CD1BFF"/>
    <w:rsid w:val="00CD4061"/>
    <w:rsid w:val="00CE08DB"/>
    <w:rsid w:val="00CE7B34"/>
    <w:rsid w:val="00D23255"/>
    <w:rsid w:val="00D30D0B"/>
    <w:rsid w:val="00D438F9"/>
    <w:rsid w:val="00D51AA5"/>
    <w:rsid w:val="00D85803"/>
    <w:rsid w:val="00D908C5"/>
    <w:rsid w:val="00DA16C8"/>
    <w:rsid w:val="00DA2137"/>
    <w:rsid w:val="00DB77A2"/>
    <w:rsid w:val="00DC44AB"/>
    <w:rsid w:val="00DD02CE"/>
    <w:rsid w:val="00DD6680"/>
    <w:rsid w:val="00DE578B"/>
    <w:rsid w:val="00DE67EA"/>
    <w:rsid w:val="00DE6F9A"/>
    <w:rsid w:val="00E007CB"/>
    <w:rsid w:val="00E16058"/>
    <w:rsid w:val="00E40904"/>
    <w:rsid w:val="00E5289B"/>
    <w:rsid w:val="00E62CCA"/>
    <w:rsid w:val="00E713A2"/>
    <w:rsid w:val="00E73220"/>
    <w:rsid w:val="00E76610"/>
    <w:rsid w:val="00E82A9D"/>
    <w:rsid w:val="00E837A4"/>
    <w:rsid w:val="00E8478F"/>
    <w:rsid w:val="00E9211A"/>
    <w:rsid w:val="00E959B6"/>
    <w:rsid w:val="00EC2890"/>
    <w:rsid w:val="00EC3AC8"/>
    <w:rsid w:val="00ED0531"/>
    <w:rsid w:val="00EE1406"/>
    <w:rsid w:val="00EE70A9"/>
    <w:rsid w:val="00F16C6D"/>
    <w:rsid w:val="00F235CB"/>
    <w:rsid w:val="00F307CE"/>
    <w:rsid w:val="00F43176"/>
    <w:rsid w:val="00F66509"/>
    <w:rsid w:val="00F94017"/>
    <w:rsid w:val="00FD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50E"/>
  </w:style>
  <w:style w:type="paragraph" w:styleId="1">
    <w:name w:val="heading 1"/>
    <w:basedOn w:val="a"/>
    <w:next w:val="a"/>
    <w:qFormat/>
    <w:rsid w:val="00A6750E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6750E"/>
    <w:pPr>
      <w:keepNext/>
      <w:jc w:val="center"/>
      <w:outlineLvl w:val="1"/>
    </w:pPr>
    <w:rPr>
      <w:b/>
      <w:sz w:val="36"/>
      <w:lang w:val="uk-UA"/>
    </w:rPr>
  </w:style>
  <w:style w:type="paragraph" w:styleId="3">
    <w:name w:val="heading 3"/>
    <w:basedOn w:val="a"/>
    <w:next w:val="a"/>
    <w:qFormat/>
    <w:rsid w:val="00A6750E"/>
    <w:pPr>
      <w:keepNext/>
      <w:ind w:right="4365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6750E"/>
    <w:pPr>
      <w:keepNext/>
      <w:jc w:val="center"/>
      <w:outlineLvl w:val="3"/>
    </w:pPr>
    <w:rPr>
      <w:b/>
      <w:sz w:val="28"/>
      <w:lang w:val="uk-UA"/>
    </w:rPr>
  </w:style>
  <w:style w:type="paragraph" w:styleId="5">
    <w:name w:val="heading 5"/>
    <w:basedOn w:val="a"/>
    <w:next w:val="a"/>
    <w:qFormat/>
    <w:rsid w:val="00A6750E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A6750E"/>
    <w:pPr>
      <w:keepNext/>
      <w:ind w:left="360"/>
      <w:jc w:val="center"/>
      <w:outlineLvl w:val="5"/>
    </w:pPr>
    <w:rPr>
      <w:b/>
      <w:sz w:val="28"/>
      <w:lang w:val="uk-UA" w:eastAsia="en-US"/>
    </w:rPr>
  </w:style>
  <w:style w:type="paragraph" w:styleId="7">
    <w:name w:val="heading 7"/>
    <w:basedOn w:val="a"/>
    <w:next w:val="a"/>
    <w:qFormat/>
    <w:rsid w:val="0003005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750E"/>
    <w:rPr>
      <w:sz w:val="28"/>
      <w:lang w:val="en-US"/>
    </w:rPr>
  </w:style>
  <w:style w:type="paragraph" w:styleId="20">
    <w:name w:val="Body Text 2"/>
    <w:basedOn w:val="a"/>
    <w:rsid w:val="00A6750E"/>
    <w:pPr>
      <w:jc w:val="both"/>
    </w:pPr>
    <w:rPr>
      <w:sz w:val="32"/>
      <w:lang w:val="en-US"/>
    </w:rPr>
  </w:style>
  <w:style w:type="paragraph" w:styleId="a4">
    <w:name w:val="Body Text Indent"/>
    <w:basedOn w:val="a"/>
    <w:rsid w:val="0003005B"/>
    <w:pPr>
      <w:spacing w:after="120"/>
      <w:ind w:left="283"/>
    </w:pPr>
  </w:style>
  <w:style w:type="paragraph" w:customStyle="1" w:styleId="sfst">
    <w:name w:val="sfst"/>
    <w:basedOn w:val="a"/>
    <w:rsid w:val="00094B2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94B23"/>
  </w:style>
  <w:style w:type="character" w:styleId="a5">
    <w:name w:val="Hyperlink"/>
    <w:basedOn w:val="a0"/>
    <w:uiPriority w:val="99"/>
    <w:unhideWhenUsed/>
    <w:rsid w:val="00094B23"/>
    <w:rPr>
      <w:color w:val="0000FF"/>
      <w:u w:val="single"/>
    </w:rPr>
  </w:style>
  <w:style w:type="paragraph" w:styleId="a6">
    <w:name w:val="header"/>
    <w:basedOn w:val="a"/>
    <w:link w:val="a7"/>
    <w:rsid w:val="00A760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7606F"/>
  </w:style>
  <w:style w:type="paragraph" w:styleId="a8">
    <w:name w:val="footer"/>
    <w:basedOn w:val="a"/>
    <w:link w:val="a9"/>
    <w:rsid w:val="00A760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7606F"/>
  </w:style>
  <w:style w:type="paragraph" w:styleId="aa">
    <w:name w:val="Normal (Web)"/>
    <w:basedOn w:val="a"/>
    <w:uiPriority w:val="99"/>
    <w:unhideWhenUsed/>
    <w:rsid w:val="0044617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0863FC"/>
    <w:pPr>
      <w:ind w:left="720"/>
      <w:contextualSpacing/>
    </w:pPr>
    <w:rPr>
      <w:sz w:val="24"/>
      <w:szCs w:val="24"/>
    </w:rPr>
  </w:style>
  <w:style w:type="character" w:styleId="ac">
    <w:name w:val="Strong"/>
    <w:basedOn w:val="a0"/>
    <w:uiPriority w:val="22"/>
    <w:qFormat/>
    <w:rsid w:val="00523F16"/>
    <w:rPr>
      <w:b/>
      <w:bCs/>
    </w:rPr>
  </w:style>
  <w:style w:type="paragraph" w:styleId="ad">
    <w:name w:val="Balloon Text"/>
    <w:basedOn w:val="a"/>
    <w:link w:val="ae"/>
    <w:rsid w:val="008D7A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D7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2%D0%B0%D0%BD%D0%B5%D1%86%D1%8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3%D0%BA%D1%80%D0%B0%D1%97%D0%BD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%D0%92%D1%96%D1%80%D1%82%D1%83%D0%BE%D0%B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k.wikipedia.org/wiki/%D0%9C%D1%83%D0%B7%D0%B8%D1%87%D0%BD%D0%B8%D0%B9_%D1%80%D0%BE%D0%B7%D0%BC%D1%96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7%D0%B0%D0%BF%D0%BE%D1%80%D1%96%D0%B6%D0%B6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 з ритміки</vt:lpstr>
    </vt:vector>
  </TitlesOfParts>
  <Company>Lewenia</Company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з ритміки</dc:title>
  <dc:creator>Olya</dc:creator>
  <cp:lastModifiedBy>Asus</cp:lastModifiedBy>
  <cp:revision>3</cp:revision>
  <cp:lastPrinted>2016-10-25T17:46:00Z</cp:lastPrinted>
  <dcterms:created xsi:type="dcterms:W3CDTF">2017-03-31T10:30:00Z</dcterms:created>
  <dcterms:modified xsi:type="dcterms:W3CDTF">2017-03-31T10:30:00Z</dcterms:modified>
</cp:coreProperties>
</file>